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shd w:val="clear" w:color="auto" w:fill="auto"/>
          </w:tcPr>
          <w:p w14:paraId="2A5EE096" w14:textId="3C0EE50F"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bookmarkStart w:id="2" w:name="specNumber"/>
            <w:r w:rsidR="00D00313" w:rsidRPr="00F17505">
              <w:rPr>
                <w:noProof w:val="0"/>
                <w:sz w:val="64"/>
              </w:rPr>
              <w:t>28</w:t>
            </w:r>
            <w:r w:rsidRPr="00F17505">
              <w:rPr>
                <w:noProof w:val="0"/>
                <w:sz w:val="64"/>
              </w:rPr>
              <w:t>.</w:t>
            </w:r>
            <w:bookmarkEnd w:id="2"/>
            <w:r w:rsidR="00D00313" w:rsidRPr="00F17505">
              <w:rPr>
                <w:noProof w:val="0"/>
                <w:sz w:val="64"/>
              </w:rPr>
              <w:t>105</w:t>
            </w:r>
            <w:r w:rsidRPr="00F17505">
              <w:rPr>
                <w:noProof w:val="0"/>
                <w:sz w:val="64"/>
              </w:rPr>
              <w:t xml:space="preserve"> </w:t>
            </w:r>
            <w:bookmarkStart w:id="3" w:name="specVersion"/>
            <w:r w:rsidR="00B14A6A" w:rsidRPr="00F17505">
              <w:rPr>
                <w:noProof w:val="0"/>
              </w:rPr>
              <w:t>V</w:t>
            </w:r>
            <w:r w:rsidR="003844AB">
              <w:rPr>
                <w:noProof w:val="0"/>
              </w:rPr>
              <w:t>18.</w:t>
            </w:r>
            <w:r w:rsidR="00C11E22">
              <w:rPr>
                <w:noProof w:val="0"/>
              </w:rPr>
              <w:t>3</w:t>
            </w:r>
            <w:r w:rsidR="003844AB">
              <w:rPr>
                <w:noProof w:val="0"/>
              </w:rPr>
              <w:t>.0</w:t>
            </w:r>
            <w:bookmarkEnd w:id="3"/>
            <w:r w:rsidR="00D11DA7" w:rsidRPr="00F17505">
              <w:rPr>
                <w:noProof w:val="0"/>
              </w:rPr>
              <w:t xml:space="preserve"> </w:t>
            </w:r>
            <w:r w:rsidRPr="00F17505">
              <w:rPr>
                <w:noProof w:val="0"/>
                <w:sz w:val="32"/>
              </w:rPr>
              <w:t>(</w:t>
            </w:r>
            <w:bookmarkStart w:id="4" w:name="issueDate"/>
            <w:r w:rsidR="003844AB">
              <w:rPr>
                <w:noProof w:val="0"/>
                <w:sz w:val="32"/>
              </w:rPr>
              <w:t>202</w:t>
            </w:r>
            <w:r w:rsidR="00C11E22">
              <w:rPr>
                <w:noProof w:val="0"/>
                <w:sz w:val="32"/>
              </w:rPr>
              <w:t>4</w:t>
            </w:r>
            <w:r w:rsidR="003844AB">
              <w:rPr>
                <w:noProof w:val="0"/>
                <w:sz w:val="32"/>
              </w:rPr>
              <w:t>-</w:t>
            </w:r>
            <w:r w:rsidR="00C11E22">
              <w:rPr>
                <w:noProof w:val="0"/>
                <w:sz w:val="32"/>
              </w:rPr>
              <w:t>03</w:t>
            </w:r>
            <w:bookmarkEnd w:id="4"/>
            <w:r w:rsidRPr="00F17505">
              <w:rPr>
                <w:noProof w:val="0"/>
                <w:sz w:val="32"/>
              </w:rPr>
              <w:t>)</w:t>
            </w:r>
          </w:p>
        </w:tc>
      </w:tr>
      <w:tr w:rsidR="004F0988" w:rsidRPr="00F17505" w14:paraId="00B29DE9" w14:textId="77777777" w:rsidTr="005E4BB2">
        <w:trPr>
          <w:trHeight w:hRule="exact" w:val="1134"/>
        </w:trPr>
        <w:tc>
          <w:tcPr>
            <w:tcW w:w="10423" w:type="dxa"/>
            <w:gridSpan w:val="2"/>
            <w:shd w:val="clear" w:color="auto" w:fill="auto"/>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5" w:name="spectype2"/>
            <w:r w:rsidRPr="00F17505">
              <w:rPr>
                <w:noProof w:val="0"/>
              </w:rPr>
              <w:t>Specification</w:t>
            </w:r>
            <w:bookmarkEnd w:id="5"/>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shd w:val="clear" w:color="auto" w:fill="auto"/>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6" w:name="specTitle"/>
            <w:r w:rsidR="00AB011E" w:rsidRPr="00F17505">
              <w:t>Services and System Aspects</w:t>
            </w:r>
            <w:r w:rsidRPr="00F17505">
              <w:t>;</w:t>
            </w:r>
          </w:p>
          <w:bookmarkEnd w:id="6"/>
          <w:p w14:paraId="6B082AFA" w14:textId="77777777" w:rsidR="003D51AF" w:rsidRPr="00F17505" w:rsidRDefault="003D51AF" w:rsidP="003D51AF">
            <w:pPr>
              <w:pStyle w:val="ZT"/>
              <w:framePr w:wrap="auto" w:hAnchor="text" w:yAlign="inline"/>
            </w:pPr>
            <w:r w:rsidRPr="00F17505">
              <w:t>Management and orchestration;</w:t>
            </w:r>
          </w:p>
          <w:p w14:paraId="56EBBE01" w14:textId="7CE75CA3" w:rsidR="004F0988" w:rsidRPr="00F17505" w:rsidRDefault="006E23E1" w:rsidP="00133525">
            <w:pPr>
              <w:pStyle w:val="ZT"/>
              <w:framePr w:wrap="auto" w:hAnchor="text" w:yAlign="inline"/>
            </w:pPr>
            <w:r w:rsidRPr="00F17505">
              <w:t>Artificial Intelligence</w:t>
            </w:r>
            <w:r w:rsidR="00E45683" w:rsidRPr="00F17505">
              <w:t xml:space="preserve"> </w:t>
            </w:r>
            <w:r w:rsidRPr="00F17505">
              <w:t xml:space="preserve">/ Machine Learning (AI/ML) management </w:t>
            </w:r>
            <w:r w:rsidR="004F0988" w:rsidRPr="00F17505">
              <w:t>(</w:t>
            </w:r>
            <w:r w:rsidR="004F0988" w:rsidRPr="00AE7059">
              <w:rPr>
                <w:rStyle w:val="ZGSM"/>
              </w:rPr>
              <w:t xml:space="preserve">Release </w:t>
            </w:r>
            <w:r w:rsidR="00B14A6A" w:rsidRPr="00AE7059">
              <w:rPr>
                <w:rStyle w:val="ZGSM"/>
              </w:rPr>
              <w:t>1</w:t>
            </w:r>
            <w:r w:rsidR="009A021C">
              <w:rPr>
                <w:rStyle w:val="ZGSM"/>
              </w:rPr>
              <w:t>8</w:t>
            </w:r>
            <w:r w:rsidR="004F0988" w:rsidRPr="00F17505">
              <w:t>)</w:t>
            </w:r>
          </w:p>
        </w:tc>
      </w:tr>
      <w:tr w:rsidR="00BF128E" w:rsidRPr="00F17505" w14:paraId="51EDB3C4" w14:textId="77777777" w:rsidTr="005E4BB2">
        <w:tc>
          <w:tcPr>
            <w:tcW w:w="10423" w:type="dxa"/>
            <w:gridSpan w:val="2"/>
            <w:shd w:val="clear" w:color="auto" w:fill="auto"/>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7" w:name="_MON_1684549432"/>
      <w:bookmarkEnd w:id="7"/>
      <w:tr w:rsidR="00D57972" w:rsidRPr="00F17505" w14:paraId="37AA4BC7" w14:textId="77777777" w:rsidTr="005E4BB2">
        <w:trPr>
          <w:trHeight w:hRule="exact" w:val="1531"/>
        </w:trPr>
        <w:tc>
          <w:tcPr>
            <w:tcW w:w="4883" w:type="dxa"/>
            <w:shd w:val="clear" w:color="auto" w:fill="auto"/>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3pt" o:ole="">
                  <v:imagedata r:id="rId9" o:title=""/>
                </v:shape>
                <o:OLEObject Type="Embed" ProgID="Word.Picture.8" ShapeID="_x0000_i1025" DrawAspect="Content" ObjectID="_1773750182" r:id="rId10"/>
              </w:object>
            </w:r>
          </w:p>
        </w:tc>
        <w:tc>
          <w:tcPr>
            <w:tcW w:w="5540" w:type="dxa"/>
            <w:shd w:val="clear" w:color="auto" w:fill="auto"/>
          </w:tcPr>
          <w:p w14:paraId="1BEB9470" w14:textId="5244567A" w:rsidR="00D57972" w:rsidRPr="00F17505" w:rsidRDefault="008D1802" w:rsidP="00133525">
            <w:pPr>
              <w:jc w:val="right"/>
            </w:pPr>
            <w:bookmarkStart w:id="8" w:name="logos"/>
            <w:r w:rsidRPr="00F17505">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F17505" w14:paraId="4F866D62" w14:textId="77777777" w:rsidTr="005E4BB2">
        <w:trPr>
          <w:trHeight w:hRule="exact" w:val="5783"/>
        </w:trPr>
        <w:tc>
          <w:tcPr>
            <w:tcW w:w="10423" w:type="dxa"/>
            <w:gridSpan w:val="2"/>
            <w:shd w:val="clear" w:color="auto" w:fill="auto"/>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shd w:val="clear" w:color="auto" w:fill="auto"/>
          </w:tcPr>
          <w:p w14:paraId="522DAC76" w14:textId="77777777" w:rsidR="009473D3" w:rsidRPr="00F17505" w:rsidRDefault="009473D3" w:rsidP="009473D3">
            <w:pPr>
              <w:rPr>
                <w:sz w:val="16"/>
              </w:rPr>
            </w:pPr>
            <w:bookmarkStart w:id="9"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9"/>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shd w:val="clear" w:color="auto" w:fill="auto"/>
          </w:tcPr>
          <w:p w14:paraId="61EBB914" w14:textId="77777777" w:rsidR="0079386E" w:rsidRPr="00F17505" w:rsidRDefault="0079386E" w:rsidP="0079386E">
            <w:bookmarkStart w:id="10" w:name="page2"/>
          </w:p>
        </w:tc>
      </w:tr>
      <w:tr w:rsidR="0079386E" w:rsidRPr="00F17505" w14:paraId="6459D0B3" w14:textId="77777777" w:rsidTr="00C074DD">
        <w:trPr>
          <w:trHeight w:hRule="exact" w:val="5387"/>
        </w:trPr>
        <w:tc>
          <w:tcPr>
            <w:tcW w:w="10423" w:type="dxa"/>
            <w:shd w:val="clear" w:color="auto" w:fill="auto"/>
          </w:tcPr>
          <w:p w14:paraId="73308C67" w14:textId="77777777" w:rsidR="0079386E" w:rsidRPr="00F17505" w:rsidRDefault="0079386E" w:rsidP="0079386E">
            <w:pPr>
              <w:pStyle w:val="FP"/>
              <w:spacing w:after="240"/>
              <w:ind w:left="2835" w:right="2835"/>
              <w:jc w:val="center"/>
              <w:rPr>
                <w:rFonts w:ascii="Arial" w:hAnsi="Arial"/>
                <w:b/>
                <w:i/>
              </w:rPr>
            </w:pPr>
            <w:bookmarkStart w:id="11"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1"/>
          </w:p>
          <w:p w14:paraId="28E7EC1D" w14:textId="77777777" w:rsidR="0079386E" w:rsidRPr="00F17505" w:rsidRDefault="0079386E" w:rsidP="0079386E"/>
        </w:tc>
      </w:tr>
      <w:tr w:rsidR="005045C6" w:rsidRPr="00F17505" w14:paraId="305C410E" w14:textId="77777777" w:rsidTr="00C074DD">
        <w:tc>
          <w:tcPr>
            <w:tcW w:w="10423" w:type="dxa"/>
            <w:shd w:val="clear" w:color="auto" w:fill="auto"/>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2"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7BFCDC6A" w:rsidR="005045C6" w:rsidRPr="00F17505" w:rsidRDefault="005045C6" w:rsidP="005045C6">
            <w:pPr>
              <w:pStyle w:val="FP"/>
              <w:jc w:val="center"/>
              <w:rPr>
                <w:sz w:val="18"/>
              </w:rPr>
            </w:pPr>
            <w:r w:rsidRPr="00F17505">
              <w:rPr>
                <w:sz w:val="18"/>
              </w:rPr>
              <w:t xml:space="preserve">© </w:t>
            </w:r>
            <w:bookmarkStart w:id="13" w:name="copyrightDate"/>
            <w:r w:rsidRPr="00F17505">
              <w:rPr>
                <w:sz w:val="18"/>
              </w:rPr>
              <w:t>202</w:t>
            </w:r>
            <w:bookmarkEnd w:id="13"/>
            <w:r w:rsidR="00C11E22">
              <w:rPr>
                <w:sz w:val="18"/>
              </w:rPr>
              <w:t>4</w:t>
            </w:r>
            <w:r w:rsidRPr="00F17505">
              <w:rPr>
                <w:sz w:val="18"/>
              </w:rPr>
              <w:t>, 3GPP Organizational Partners (ARIB, ATIS, CCSA, ETSI, TSDSI, TTA, TTC).</w:t>
            </w:r>
            <w:bookmarkStart w:id="14" w:name="copyrightaddon"/>
            <w:bookmarkEnd w:id="14"/>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2"/>
          </w:p>
          <w:p w14:paraId="13F16FD7" w14:textId="77777777" w:rsidR="005045C6" w:rsidRPr="00F17505" w:rsidRDefault="005045C6" w:rsidP="005045C6"/>
        </w:tc>
      </w:tr>
      <w:bookmarkEnd w:id="10"/>
    </w:tbl>
    <w:p w14:paraId="5E388788" w14:textId="77777777" w:rsidR="00080512" w:rsidRPr="00F17505" w:rsidRDefault="00080512">
      <w:pPr>
        <w:pStyle w:val="TT"/>
      </w:pPr>
      <w:r w:rsidRPr="00F17505">
        <w:br w:type="page"/>
      </w:r>
      <w:bookmarkStart w:id="15" w:name="tableOfContents"/>
      <w:bookmarkEnd w:id="15"/>
      <w:r w:rsidRPr="00F17505">
        <w:lastRenderedPageBreak/>
        <w:t>Contents</w:t>
      </w:r>
    </w:p>
    <w:p w14:paraId="23A9A84E" w14:textId="34F184BB" w:rsidR="00EA36E0" w:rsidRDefault="00CE6C33">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EA36E0">
        <w:rPr>
          <w:noProof/>
        </w:rPr>
        <w:t>Foreword</w:t>
      </w:r>
      <w:r w:rsidR="00EA36E0">
        <w:rPr>
          <w:noProof/>
        </w:rPr>
        <w:tab/>
      </w:r>
      <w:r w:rsidR="00EA36E0">
        <w:rPr>
          <w:noProof/>
        </w:rPr>
        <w:fldChar w:fldCharType="begin" w:fldLock="1"/>
      </w:r>
      <w:r w:rsidR="00EA36E0">
        <w:rPr>
          <w:noProof/>
        </w:rPr>
        <w:instrText xml:space="preserve"> PAGEREF _Toc163137400 \h </w:instrText>
      </w:r>
      <w:r w:rsidR="00EA36E0">
        <w:rPr>
          <w:noProof/>
        </w:rPr>
      </w:r>
      <w:r w:rsidR="00EA36E0">
        <w:rPr>
          <w:noProof/>
        </w:rPr>
        <w:fldChar w:fldCharType="separate"/>
      </w:r>
      <w:r w:rsidR="00EA36E0">
        <w:rPr>
          <w:noProof/>
        </w:rPr>
        <w:t>9</w:t>
      </w:r>
      <w:r w:rsidR="00EA36E0">
        <w:rPr>
          <w:noProof/>
        </w:rPr>
        <w:fldChar w:fldCharType="end"/>
      </w:r>
    </w:p>
    <w:p w14:paraId="3EAA7960" w14:textId="0D8A11AD"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_Toc163137401 \h </w:instrText>
      </w:r>
      <w:r>
        <w:rPr>
          <w:noProof/>
        </w:rPr>
      </w:r>
      <w:r>
        <w:rPr>
          <w:noProof/>
        </w:rPr>
        <w:fldChar w:fldCharType="separate"/>
      </w:r>
      <w:r>
        <w:rPr>
          <w:noProof/>
        </w:rPr>
        <w:t>11</w:t>
      </w:r>
      <w:r>
        <w:rPr>
          <w:noProof/>
        </w:rPr>
        <w:fldChar w:fldCharType="end"/>
      </w:r>
    </w:p>
    <w:p w14:paraId="2CFF24D4" w14:textId="45A5CEB6"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_Toc163137402 \h </w:instrText>
      </w:r>
      <w:r>
        <w:rPr>
          <w:noProof/>
        </w:rPr>
      </w:r>
      <w:r>
        <w:rPr>
          <w:noProof/>
        </w:rPr>
        <w:fldChar w:fldCharType="separate"/>
      </w:r>
      <w:r>
        <w:rPr>
          <w:noProof/>
        </w:rPr>
        <w:t>11</w:t>
      </w:r>
      <w:r>
        <w:rPr>
          <w:noProof/>
        </w:rPr>
        <w:fldChar w:fldCharType="end"/>
      </w:r>
    </w:p>
    <w:p w14:paraId="5334A165" w14:textId="7E330D8C"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_Toc163137403 \h </w:instrText>
      </w:r>
      <w:r>
        <w:rPr>
          <w:noProof/>
        </w:rPr>
      </w:r>
      <w:r>
        <w:rPr>
          <w:noProof/>
        </w:rPr>
        <w:fldChar w:fldCharType="separate"/>
      </w:r>
      <w:r>
        <w:rPr>
          <w:noProof/>
        </w:rPr>
        <w:t>12</w:t>
      </w:r>
      <w:r>
        <w:rPr>
          <w:noProof/>
        </w:rPr>
        <w:fldChar w:fldCharType="end"/>
      </w:r>
    </w:p>
    <w:p w14:paraId="25208B5E" w14:textId="25D62BF5"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_Toc163137404 \h </w:instrText>
      </w:r>
      <w:r>
        <w:rPr>
          <w:noProof/>
        </w:rPr>
      </w:r>
      <w:r>
        <w:rPr>
          <w:noProof/>
        </w:rPr>
        <w:fldChar w:fldCharType="separate"/>
      </w:r>
      <w:r>
        <w:rPr>
          <w:noProof/>
        </w:rPr>
        <w:t>12</w:t>
      </w:r>
      <w:r>
        <w:rPr>
          <w:noProof/>
        </w:rPr>
        <w:fldChar w:fldCharType="end"/>
      </w:r>
    </w:p>
    <w:p w14:paraId="6C8F494C" w14:textId="421BACC6"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_Toc163137405 \h </w:instrText>
      </w:r>
      <w:r>
        <w:rPr>
          <w:noProof/>
        </w:rPr>
      </w:r>
      <w:r>
        <w:rPr>
          <w:noProof/>
        </w:rPr>
        <w:fldChar w:fldCharType="separate"/>
      </w:r>
      <w:r>
        <w:rPr>
          <w:noProof/>
        </w:rPr>
        <w:t>12</w:t>
      </w:r>
      <w:r>
        <w:rPr>
          <w:noProof/>
        </w:rPr>
        <w:fldChar w:fldCharType="end"/>
      </w:r>
    </w:p>
    <w:p w14:paraId="4FFBD2A2" w14:textId="2F5B4913"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_Toc163137406 \h </w:instrText>
      </w:r>
      <w:r>
        <w:rPr>
          <w:noProof/>
        </w:rPr>
      </w:r>
      <w:r>
        <w:rPr>
          <w:noProof/>
        </w:rPr>
        <w:fldChar w:fldCharType="separate"/>
      </w:r>
      <w:r>
        <w:rPr>
          <w:noProof/>
        </w:rPr>
        <w:t>12</w:t>
      </w:r>
      <w:r>
        <w:rPr>
          <w:noProof/>
        </w:rPr>
        <w:fldChar w:fldCharType="end"/>
      </w:r>
    </w:p>
    <w:p w14:paraId="0ACC6B98" w14:textId="235F435B" w:rsidR="00EA36E0" w:rsidRDefault="00EA36E0">
      <w:pPr>
        <w:pStyle w:val="TOC1"/>
        <w:rPr>
          <w:rFonts w:asciiTheme="minorHAnsi" w:eastAsiaTheme="minorEastAsia" w:hAnsiTheme="minorHAnsi" w:cstheme="minorBidi"/>
          <w:noProof/>
          <w:kern w:val="2"/>
          <w:szCs w:val="22"/>
          <w:lang w:eastAsia="en-GB"/>
          <w14:ligatures w14:val="standardContextual"/>
        </w:rPr>
      </w:pPr>
      <w:r w:rsidRPr="00A31BDD">
        <w:rPr>
          <w:rFonts w:cs="Arial"/>
          <w:noProof/>
        </w:rPr>
        <w:t>4</w:t>
      </w:r>
      <w:r w:rsidRPr="00A31BDD">
        <w:rPr>
          <w:rFonts w:cs="Arial"/>
          <w:noProof/>
        </w:rPr>
        <w:tab/>
      </w:r>
      <w:r>
        <w:rPr>
          <w:noProof/>
        </w:rPr>
        <w:t>Concepts and overview</w:t>
      </w:r>
      <w:r>
        <w:rPr>
          <w:noProof/>
        </w:rPr>
        <w:tab/>
      </w:r>
      <w:r>
        <w:rPr>
          <w:noProof/>
        </w:rPr>
        <w:fldChar w:fldCharType="begin" w:fldLock="1"/>
      </w:r>
      <w:r>
        <w:rPr>
          <w:noProof/>
        </w:rPr>
        <w:instrText xml:space="preserve"> PAGEREF _Toc163137407 \h </w:instrText>
      </w:r>
      <w:r>
        <w:rPr>
          <w:noProof/>
        </w:rPr>
      </w:r>
      <w:r>
        <w:rPr>
          <w:noProof/>
        </w:rPr>
        <w:fldChar w:fldCharType="separate"/>
      </w:r>
      <w:r>
        <w:rPr>
          <w:noProof/>
        </w:rPr>
        <w:t>13</w:t>
      </w:r>
      <w:r>
        <w:rPr>
          <w:noProof/>
        </w:rPr>
        <w:fldChar w:fldCharType="end"/>
      </w:r>
    </w:p>
    <w:p w14:paraId="5F48586B" w14:textId="00E752F8"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Overview</w:t>
      </w:r>
      <w:r>
        <w:rPr>
          <w:noProof/>
        </w:rPr>
        <w:tab/>
      </w:r>
      <w:r>
        <w:rPr>
          <w:noProof/>
        </w:rPr>
        <w:fldChar w:fldCharType="begin" w:fldLock="1"/>
      </w:r>
      <w:r>
        <w:rPr>
          <w:noProof/>
        </w:rPr>
        <w:instrText xml:space="preserve"> PAGEREF _Toc163137408 \h </w:instrText>
      </w:r>
      <w:r>
        <w:rPr>
          <w:noProof/>
        </w:rPr>
      </w:r>
      <w:r>
        <w:rPr>
          <w:noProof/>
        </w:rPr>
        <w:fldChar w:fldCharType="separate"/>
      </w:r>
      <w:r>
        <w:rPr>
          <w:noProof/>
        </w:rPr>
        <w:t>13</w:t>
      </w:r>
      <w:r>
        <w:rPr>
          <w:noProof/>
        </w:rPr>
        <w:fldChar w:fldCharType="end"/>
      </w:r>
    </w:p>
    <w:p w14:paraId="7574F588" w14:textId="51C5FD48" w:rsidR="00EA36E0" w:rsidRDefault="00EA36E0">
      <w:pPr>
        <w:pStyle w:val="TOC1"/>
        <w:rPr>
          <w:rFonts w:asciiTheme="minorHAnsi" w:eastAsiaTheme="minorEastAsia" w:hAnsiTheme="minorHAnsi" w:cstheme="minorBidi"/>
          <w:noProof/>
          <w:kern w:val="2"/>
          <w:szCs w:val="22"/>
          <w:lang w:eastAsia="en-GB"/>
          <w14:ligatures w14:val="standardContextual"/>
        </w:rPr>
      </w:pPr>
      <w:r w:rsidRPr="00A31BDD">
        <w:rPr>
          <w:rFonts w:cs="Arial"/>
          <w:noProof/>
        </w:rPr>
        <w:t>4a</w:t>
      </w:r>
      <w:r w:rsidRPr="00A31BDD">
        <w:rPr>
          <w:rFonts w:cs="Arial"/>
          <w:noProof/>
        </w:rPr>
        <w:tab/>
      </w:r>
      <w:r>
        <w:rPr>
          <w:noProof/>
        </w:rPr>
        <w:t>AI/ML management</w:t>
      </w:r>
      <w:r w:rsidRPr="00A31BDD">
        <w:rPr>
          <w:rFonts w:cs="Arial"/>
          <w:noProof/>
        </w:rPr>
        <w:t xml:space="preserve"> functionality and service framework</w:t>
      </w:r>
      <w:r>
        <w:rPr>
          <w:noProof/>
        </w:rPr>
        <w:tab/>
      </w:r>
      <w:r>
        <w:rPr>
          <w:noProof/>
        </w:rPr>
        <w:fldChar w:fldCharType="begin" w:fldLock="1"/>
      </w:r>
      <w:r>
        <w:rPr>
          <w:noProof/>
        </w:rPr>
        <w:instrText xml:space="preserve"> PAGEREF _Toc163137409 \h </w:instrText>
      </w:r>
      <w:r>
        <w:rPr>
          <w:noProof/>
        </w:rPr>
      </w:r>
      <w:r>
        <w:rPr>
          <w:noProof/>
        </w:rPr>
        <w:fldChar w:fldCharType="separate"/>
      </w:r>
      <w:r>
        <w:rPr>
          <w:noProof/>
        </w:rPr>
        <w:t>14</w:t>
      </w:r>
      <w:r>
        <w:rPr>
          <w:noProof/>
        </w:rPr>
        <w:fldChar w:fldCharType="end"/>
      </w:r>
    </w:p>
    <w:p w14:paraId="22FC5B7E" w14:textId="0B811B51"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4a.0</w:t>
      </w:r>
      <w:r>
        <w:rPr>
          <w:noProof/>
        </w:rPr>
        <w:tab/>
        <w:t>AI/ML operational workflow</w:t>
      </w:r>
      <w:r>
        <w:rPr>
          <w:noProof/>
        </w:rPr>
        <w:tab/>
      </w:r>
      <w:r>
        <w:rPr>
          <w:noProof/>
        </w:rPr>
        <w:fldChar w:fldCharType="begin" w:fldLock="1"/>
      </w:r>
      <w:r>
        <w:rPr>
          <w:noProof/>
        </w:rPr>
        <w:instrText xml:space="preserve"> PAGEREF _Toc163137410 \h </w:instrText>
      </w:r>
      <w:r>
        <w:rPr>
          <w:noProof/>
        </w:rPr>
      </w:r>
      <w:r>
        <w:rPr>
          <w:noProof/>
        </w:rPr>
        <w:fldChar w:fldCharType="separate"/>
      </w:r>
      <w:r>
        <w:rPr>
          <w:noProof/>
        </w:rPr>
        <w:t>14</w:t>
      </w:r>
      <w:r>
        <w:rPr>
          <w:noProof/>
        </w:rPr>
        <w:fldChar w:fldCharType="end"/>
      </w:r>
    </w:p>
    <w:p w14:paraId="464EB8A1" w14:textId="0BCB6962"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sidRPr="00A31BDD">
        <w:rPr>
          <w:rFonts w:cs="Arial"/>
          <w:noProof/>
        </w:rPr>
        <w:t>4a.1</w:t>
      </w:r>
      <w:r w:rsidRPr="00A31BDD">
        <w:rPr>
          <w:rFonts w:cs="Arial"/>
          <w:noProof/>
        </w:rPr>
        <w:tab/>
        <w:t>Functionality and s</w:t>
      </w:r>
      <w:r>
        <w:rPr>
          <w:noProof/>
        </w:rPr>
        <w:t>ervice</w:t>
      </w:r>
      <w:r w:rsidRPr="00A31BDD">
        <w:rPr>
          <w:rFonts w:cs="Arial"/>
          <w:noProof/>
        </w:rPr>
        <w:t xml:space="preserve"> framework for ML training</w:t>
      </w:r>
      <w:r>
        <w:rPr>
          <w:noProof/>
        </w:rPr>
        <w:tab/>
      </w:r>
      <w:r>
        <w:rPr>
          <w:noProof/>
        </w:rPr>
        <w:fldChar w:fldCharType="begin" w:fldLock="1"/>
      </w:r>
      <w:r>
        <w:rPr>
          <w:noProof/>
        </w:rPr>
        <w:instrText xml:space="preserve"> PAGEREF _Toc163137411 \h </w:instrText>
      </w:r>
      <w:r>
        <w:rPr>
          <w:noProof/>
        </w:rPr>
      </w:r>
      <w:r>
        <w:rPr>
          <w:noProof/>
        </w:rPr>
        <w:fldChar w:fldCharType="separate"/>
      </w:r>
      <w:r>
        <w:rPr>
          <w:noProof/>
        </w:rPr>
        <w:t>15</w:t>
      </w:r>
      <w:r>
        <w:rPr>
          <w:noProof/>
        </w:rPr>
        <w:fldChar w:fldCharType="end"/>
      </w:r>
    </w:p>
    <w:p w14:paraId="550DD9BF" w14:textId="02127697"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4a.2</w:t>
      </w:r>
      <w:r>
        <w:rPr>
          <w:noProof/>
        </w:rPr>
        <w:tab/>
        <w:t>AI/ML functionalities management scenarios</w:t>
      </w:r>
      <w:r>
        <w:rPr>
          <w:noProof/>
        </w:rPr>
        <w:tab/>
      </w:r>
      <w:r>
        <w:rPr>
          <w:noProof/>
        </w:rPr>
        <w:fldChar w:fldCharType="begin" w:fldLock="1"/>
      </w:r>
      <w:r>
        <w:rPr>
          <w:noProof/>
        </w:rPr>
        <w:instrText xml:space="preserve"> PAGEREF _Toc163137412 \h </w:instrText>
      </w:r>
      <w:r>
        <w:rPr>
          <w:noProof/>
        </w:rPr>
      </w:r>
      <w:r>
        <w:rPr>
          <w:noProof/>
        </w:rPr>
        <w:fldChar w:fldCharType="separate"/>
      </w:r>
      <w:r>
        <w:rPr>
          <w:noProof/>
        </w:rPr>
        <w:t>15</w:t>
      </w:r>
      <w:r>
        <w:rPr>
          <w:noProof/>
        </w:rPr>
        <w:fldChar w:fldCharType="end"/>
      </w:r>
    </w:p>
    <w:p w14:paraId="0F674563" w14:textId="3624E2A5" w:rsidR="00EA36E0" w:rsidRDefault="00EA36E0">
      <w:pPr>
        <w:pStyle w:val="TOC1"/>
        <w:rPr>
          <w:rFonts w:asciiTheme="minorHAnsi" w:eastAsiaTheme="minorEastAsia" w:hAnsiTheme="minorHAnsi" w:cstheme="minorBidi"/>
          <w:noProof/>
          <w:kern w:val="2"/>
          <w:szCs w:val="22"/>
          <w:lang w:eastAsia="en-GB"/>
          <w14:ligatures w14:val="standardContextual"/>
        </w:rPr>
      </w:pPr>
      <w:r w:rsidRPr="00A31BDD">
        <w:rPr>
          <w:rFonts w:cs="Arial"/>
          <w:noProof/>
        </w:rPr>
        <w:t>5</w:t>
      </w:r>
      <w:r w:rsidRPr="00A31BDD">
        <w:rPr>
          <w:rFonts w:cs="Arial"/>
          <w:noProof/>
        </w:rPr>
        <w:tab/>
      </w:r>
      <w:r>
        <w:rPr>
          <w:noProof/>
        </w:rPr>
        <w:t>Void</w:t>
      </w:r>
      <w:r>
        <w:rPr>
          <w:noProof/>
        </w:rPr>
        <w:tab/>
      </w:r>
      <w:r>
        <w:rPr>
          <w:noProof/>
        </w:rPr>
        <w:fldChar w:fldCharType="begin" w:fldLock="1"/>
      </w:r>
      <w:r>
        <w:rPr>
          <w:noProof/>
        </w:rPr>
        <w:instrText xml:space="preserve"> PAGEREF _Toc163137413 \h </w:instrText>
      </w:r>
      <w:r>
        <w:rPr>
          <w:noProof/>
        </w:rPr>
      </w:r>
      <w:r>
        <w:rPr>
          <w:noProof/>
        </w:rPr>
        <w:fldChar w:fldCharType="separate"/>
      </w:r>
      <w:r>
        <w:rPr>
          <w:noProof/>
        </w:rPr>
        <w:t>17</w:t>
      </w:r>
      <w:r>
        <w:rPr>
          <w:noProof/>
        </w:rPr>
        <w:fldChar w:fldCharType="end"/>
      </w:r>
    </w:p>
    <w:p w14:paraId="07DDA802" w14:textId="4B4EEE76"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AI/ML management use cases and requirements</w:t>
      </w:r>
      <w:r>
        <w:rPr>
          <w:noProof/>
        </w:rPr>
        <w:tab/>
      </w:r>
      <w:r>
        <w:rPr>
          <w:noProof/>
        </w:rPr>
        <w:fldChar w:fldCharType="begin" w:fldLock="1"/>
      </w:r>
      <w:r>
        <w:rPr>
          <w:noProof/>
        </w:rPr>
        <w:instrText xml:space="preserve"> PAGEREF _Toc163137414 \h </w:instrText>
      </w:r>
      <w:r>
        <w:rPr>
          <w:noProof/>
        </w:rPr>
      </w:r>
      <w:r>
        <w:rPr>
          <w:noProof/>
        </w:rPr>
        <w:fldChar w:fldCharType="separate"/>
      </w:r>
      <w:r>
        <w:rPr>
          <w:noProof/>
        </w:rPr>
        <w:t>17</w:t>
      </w:r>
      <w:r>
        <w:rPr>
          <w:noProof/>
        </w:rPr>
        <w:fldChar w:fldCharType="end"/>
      </w:r>
    </w:p>
    <w:p w14:paraId="5D82FB50" w14:textId="255D000F"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General</w:t>
      </w:r>
      <w:r>
        <w:rPr>
          <w:noProof/>
        </w:rPr>
        <w:tab/>
      </w:r>
      <w:r>
        <w:rPr>
          <w:noProof/>
        </w:rPr>
        <w:fldChar w:fldCharType="begin" w:fldLock="1"/>
      </w:r>
      <w:r>
        <w:rPr>
          <w:noProof/>
        </w:rPr>
        <w:instrText xml:space="preserve"> PAGEREF _Toc163137415 \h </w:instrText>
      </w:r>
      <w:r>
        <w:rPr>
          <w:noProof/>
        </w:rPr>
      </w:r>
      <w:r>
        <w:rPr>
          <w:noProof/>
        </w:rPr>
        <w:fldChar w:fldCharType="separate"/>
      </w:r>
      <w:r>
        <w:rPr>
          <w:noProof/>
        </w:rPr>
        <w:t>17</w:t>
      </w:r>
      <w:r>
        <w:rPr>
          <w:noProof/>
        </w:rPr>
        <w:fldChar w:fldCharType="end"/>
      </w:r>
    </w:p>
    <w:p w14:paraId="04F01ACF" w14:textId="36E9F51E"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Void</w:t>
      </w:r>
      <w:r>
        <w:rPr>
          <w:noProof/>
        </w:rPr>
        <w:tab/>
      </w:r>
      <w:r>
        <w:rPr>
          <w:noProof/>
        </w:rPr>
        <w:fldChar w:fldCharType="begin" w:fldLock="1"/>
      </w:r>
      <w:r>
        <w:rPr>
          <w:noProof/>
        </w:rPr>
        <w:instrText xml:space="preserve"> PAGEREF _Toc163137416 \h </w:instrText>
      </w:r>
      <w:r>
        <w:rPr>
          <w:noProof/>
        </w:rPr>
      </w:r>
      <w:r>
        <w:rPr>
          <w:noProof/>
        </w:rPr>
        <w:fldChar w:fldCharType="separate"/>
      </w:r>
      <w:r>
        <w:rPr>
          <w:noProof/>
        </w:rPr>
        <w:t>18</w:t>
      </w:r>
      <w:r>
        <w:rPr>
          <w:noProof/>
        </w:rPr>
        <w:fldChar w:fldCharType="end"/>
      </w:r>
    </w:p>
    <w:p w14:paraId="0A413C83" w14:textId="72482601"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6.2a</w:t>
      </w:r>
      <w:r>
        <w:rPr>
          <w:noProof/>
        </w:rPr>
        <w:tab/>
        <w:t>ML training phase</w:t>
      </w:r>
      <w:r>
        <w:rPr>
          <w:noProof/>
        </w:rPr>
        <w:tab/>
      </w:r>
      <w:r>
        <w:rPr>
          <w:noProof/>
        </w:rPr>
        <w:fldChar w:fldCharType="begin" w:fldLock="1"/>
      </w:r>
      <w:r>
        <w:rPr>
          <w:noProof/>
        </w:rPr>
        <w:instrText xml:space="preserve"> PAGEREF _Toc163137417 \h </w:instrText>
      </w:r>
      <w:r>
        <w:rPr>
          <w:noProof/>
        </w:rPr>
      </w:r>
      <w:r>
        <w:rPr>
          <w:noProof/>
        </w:rPr>
        <w:fldChar w:fldCharType="separate"/>
      </w:r>
      <w:r>
        <w:rPr>
          <w:noProof/>
        </w:rPr>
        <w:t>18</w:t>
      </w:r>
      <w:r>
        <w:rPr>
          <w:noProof/>
        </w:rPr>
        <w:fldChar w:fldCharType="end"/>
      </w:r>
    </w:p>
    <w:p w14:paraId="03BB21BE" w14:textId="551CA036"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6.2a.1</w:t>
      </w:r>
      <w:r>
        <w:rPr>
          <w:noProof/>
        </w:rPr>
        <w:tab/>
        <w:t>ML training</w:t>
      </w:r>
      <w:r>
        <w:rPr>
          <w:noProof/>
        </w:rPr>
        <w:tab/>
      </w:r>
      <w:r>
        <w:rPr>
          <w:noProof/>
        </w:rPr>
        <w:fldChar w:fldCharType="begin" w:fldLock="1"/>
      </w:r>
      <w:r>
        <w:rPr>
          <w:noProof/>
        </w:rPr>
        <w:instrText xml:space="preserve"> PAGEREF _Toc163137418 \h </w:instrText>
      </w:r>
      <w:r>
        <w:rPr>
          <w:noProof/>
        </w:rPr>
      </w:r>
      <w:r>
        <w:rPr>
          <w:noProof/>
        </w:rPr>
        <w:fldChar w:fldCharType="separate"/>
      </w:r>
      <w:r>
        <w:rPr>
          <w:noProof/>
        </w:rPr>
        <w:t>18</w:t>
      </w:r>
      <w:r>
        <w:rPr>
          <w:noProof/>
        </w:rPr>
        <w:fldChar w:fldCharType="end"/>
      </w:r>
    </w:p>
    <w:p w14:paraId="3D0A39AF" w14:textId="283DF8D6"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6.2a.1.1</w:t>
      </w:r>
      <w:r>
        <w:rPr>
          <w:noProof/>
        </w:rPr>
        <w:tab/>
        <w:t>Description</w:t>
      </w:r>
      <w:r>
        <w:rPr>
          <w:noProof/>
        </w:rPr>
        <w:tab/>
      </w:r>
      <w:r>
        <w:rPr>
          <w:noProof/>
        </w:rPr>
        <w:fldChar w:fldCharType="begin" w:fldLock="1"/>
      </w:r>
      <w:r>
        <w:rPr>
          <w:noProof/>
        </w:rPr>
        <w:instrText xml:space="preserve"> PAGEREF _Toc163137419 \h </w:instrText>
      </w:r>
      <w:r>
        <w:rPr>
          <w:noProof/>
        </w:rPr>
      </w:r>
      <w:r>
        <w:rPr>
          <w:noProof/>
        </w:rPr>
        <w:fldChar w:fldCharType="separate"/>
      </w:r>
      <w:r>
        <w:rPr>
          <w:noProof/>
        </w:rPr>
        <w:t>18</w:t>
      </w:r>
      <w:r>
        <w:rPr>
          <w:noProof/>
        </w:rPr>
        <w:fldChar w:fldCharType="end"/>
      </w:r>
    </w:p>
    <w:p w14:paraId="4C53C93D" w14:textId="1AF5275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6.2a.1.2</w:t>
      </w:r>
      <w:r>
        <w:rPr>
          <w:noProof/>
        </w:rPr>
        <w:tab/>
        <w:t>Use cases</w:t>
      </w:r>
      <w:r>
        <w:rPr>
          <w:noProof/>
        </w:rPr>
        <w:tab/>
      </w:r>
      <w:r>
        <w:rPr>
          <w:noProof/>
        </w:rPr>
        <w:fldChar w:fldCharType="begin" w:fldLock="1"/>
      </w:r>
      <w:r>
        <w:rPr>
          <w:noProof/>
        </w:rPr>
        <w:instrText xml:space="preserve"> PAGEREF _Toc163137420 \h </w:instrText>
      </w:r>
      <w:r>
        <w:rPr>
          <w:noProof/>
        </w:rPr>
      </w:r>
      <w:r>
        <w:rPr>
          <w:noProof/>
        </w:rPr>
        <w:fldChar w:fldCharType="separate"/>
      </w:r>
      <w:r>
        <w:rPr>
          <w:noProof/>
        </w:rPr>
        <w:t>18</w:t>
      </w:r>
      <w:r>
        <w:rPr>
          <w:noProof/>
        </w:rPr>
        <w:fldChar w:fldCharType="end"/>
      </w:r>
    </w:p>
    <w:p w14:paraId="455BFAC2" w14:textId="55367C7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6.2a.1.2.1</w:t>
      </w:r>
      <w:r>
        <w:rPr>
          <w:noProof/>
        </w:rPr>
        <w:tab/>
      </w:r>
      <w:r>
        <w:rPr>
          <w:noProof/>
          <w:lang w:eastAsia="zh-CN"/>
        </w:rPr>
        <w:t>ML training requested by consumer</w:t>
      </w:r>
      <w:r>
        <w:rPr>
          <w:noProof/>
        </w:rPr>
        <w:tab/>
      </w:r>
      <w:r>
        <w:rPr>
          <w:noProof/>
        </w:rPr>
        <w:fldChar w:fldCharType="begin" w:fldLock="1"/>
      </w:r>
      <w:r>
        <w:rPr>
          <w:noProof/>
        </w:rPr>
        <w:instrText xml:space="preserve"> PAGEREF _Toc163137421 \h </w:instrText>
      </w:r>
      <w:r>
        <w:rPr>
          <w:noProof/>
        </w:rPr>
      </w:r>
      <w:r>
        <w:rPr>
          <w:noProof/>
        </w:rPr>
        <w:fldChar w:fldCharType="separate"/>
      </w:r>
      <w:r>
        <w:rPr>
          <w:noProof/>
        </w:rPr>
        <w:t>18</w:t>
      </w:r>
      <w:r>
        <w:rPr>
          <w:noProof/>
        </w:rPr>
        <w:fldChar w:fldCharType="end"/>
      </w:r>
    </w:p>
    <w:p w14:paraId="74AFB6E5" w14:textId="657B6AC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6.2a.1.2.2</w:t>
      </w:r>
      <w:r>
        <w:rPr>
          <w:noProof/>
        </w:rPr>
        <w:tab/>
      </w:r>
      <w:r>
        <w:rPr>
          <w:noProof/>
          <w:lang w:eastAsia="zh-CN"/>
        </w:rPr>
        <w:t>ML training initiated by producer</w:t>
      </w:r>
      <w:r>
        <w:rPr>
          <w:noProof/>
        </w:rPr>
        <w:tab/>
      </w:r>
      <w:r>
        <w:rPr>
          <w:noProof/>
        </w:rPr>
        <w:fldChar w:fldCharType="begin" w:fldLock="1"/>
      </w:r>
      <w:r>
        <w:rPr>
          <w:noProof/>
        </w:rPr>
        <w:instrText xml:space="preserve"> PAGEREF _Toc163137422 \h </w:instrText>
      </w:r>
      <w:r>
        <w:rPr>
          <w:noProof/>
        </w:rPr>
      </w:r>
      <w:r>
        <w:rPr>
          <w:noProof/>
        </w:rPr>
        <w:fldChar w:fldCharType="separate"/>
      </w:r>
      <w:r>
        <w:rPr>
          <w:noProof/>
        </w:rPr>
        <w:t>19</w:t>
      </w:r>
      <w:r>
        <w:rPr>
          <w:noProof/>
        </w:rPr>
        <w:fldChar w:fldCharType="end"/>
      </w:r>
    </w:p>
    <w:p w14:paraId="140867E7" w14:textId="2952182E"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6.2a.1.2.3</w:t>
      </w:r>
      <w:r>
        <w:rPr>
          <w:noProof/>
        </w:rPr>
        <w:tab/>
        <w:t>ML entity selection</w:t>
      </w:r>
      <w:r>
        <w:rPr>
          <w:noProof/>
        </w:rPr>
        <w:tab/>
      </w:r>
      <w:r>
        <w:rPr>
          <w:noProof/>
        </w:rPr>
        <w:fldChar w:fldCharType="begin" w:fldLock="1"/>
      </w:r>
      <w:r>
        <w:rPr>
          <w:noProof/>
        </w:rPr>
        <w:instrText xml:space="preserve"> PAGEREF _Toc163137423 \h </w:instrText>
      </w:r>
      <w:r>
        <w:rPr>
          <w:noProof/>
        </w:rPr>
      </w:r>
      <w:r>
        <w:rPr>
          <w:noProof/>
        </w:rPr>
        <w:fldChar w:fldCharType="separate"/>
      </w:r>
      <w:r>
        <w:rPr>
          <w:noProof/>
        </w:rPr>
        <w:t>19</w:t>
      </w:r>
      <w:r>
        <w:rPr>
          <w:noProof/>
        </w:rPr>
        <w:fldChar w:fldCharType="end"/>
      </w:r>
    </w:p>
    <w:p w14:paraId="2186D45F" w14:textId="6B433844"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6.2a.1.2.4</w:t>
      </w:r>
      <w:r>
        <w:rPr>
          <w:noProof/>
        </w:rPr>
        <w:tab/>
        <w:t>Managing ML training processes</w:t>
      </w:r>
      <w:r>
        <w:rPr>
          <w:noProof/>
        </w:rPr>
        <w:tab/>
      </w:r>
      <w:r>
        <w:rPr>
          <w:noProof/>
        </w:rPr>
        <w:fldChar w:fldCharType="begin" w:fldLock="1"/>
      </w:r>
      <w:r>
        <w:rPr>
          <w:noProof/>
        </w:rPr>
        <w:instrText xml:space="preserve"> PAGEREF _Toc163137424 \h </w:instrText>
      </w:r>
      <w:r>
        <w:rPr>
          <w:noProof/>
        </w:rPr>
      </w:r>
      <w:r>
        <w:rPr>
          <w:noProof/>
        </w:rPr>
        <w:fldChar w:fldCharType="separate"/>
      </w:r>
      <w:r>
        <w:rPr>
          <w:noProof/>
        </w:rPr>
        <w:t>19</w:t>
      </w:r>
      <w:r>
        <w:rPr>
          <w:noProof/>
        </w:rPr>
        <w:fldChar w:fldCharType="end"/>
      </w:r>
    </w:p>
    <w:p w14:paraId="4C8E16FB" w14:textId="3F27AA68"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6.2a.1.2.5</w:t>
      </w:r>
      <w:r>
        <w:rPr>
          <w:noProof/>
        </w:rPr>
        <w:tab/>
        <w:t>Handling errors in data and ML decisions</w:t>
      </w:r>
      <w:r>
        <w:rPr>
          <w:noProof/>
        </w:rPr>
        <w:tab/>
      </w:r>
      <w:r>
        <w:rPr>
          <w:noProof/>
        </w:rPr>
        <w:fldChar w:fldCharType="begin" w:fldLock="1"/>
      </w:r>
      <w:r>
        <w:rPr>
          <w:noProof/>
        </w:rPr>
        <w:instrText xml:space="preserve"> PAGEREF _Toc163137425 \h </w:instrText>
      </w:r>
      <w:r>
        <w:rPr>
          <w:noProof/>
        </w:rPr>
      </w:r>
      <w:r>
        <w:rPr>
          <w:noProof/>
        </w:rPr>
        <w:fldChar w:fldCharType="separate"/>
      </w:r>
      <w:r>
        <w:rPr>
          <w:noProof/>
        </w:rPr>
        <w:t>20</w:t>
      </w:r>
      <w:r>
        <w:rPr>
          <w:noProof/>
        </w:rPr>
        <w:fldChar w:fldCharType="end"/>
      </w:r>
    </w:p>
    <w:p w14:paraId="02146631" w14:textId="4D45718B"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6.2a.1.2.6</w:t>
      </w:r>
      <w:r>
        <w:rPr>
          <w:noProof/>
        </w:rPr>
        <w:tab/>
        <w:t>ML entity joint training</w:t>
      </w:r>
      <w:r>
        <w:rPr>
          <w:noProof/>
        </w:rPr>
        <w:tab/>
      </w:r>
      <w:r>
        <w:rPr>
          <w:noProof/>
        </w:rPr>
        <w:fldChar w:fldCharType="begin" w:fldLock="1"/>
      </w:r>
      <w:r>
        <w:rPr>
          <w:noProof/>
        </w:rPr>
        <w:instrText xml:space="preserve"> PAGEREF _Toc163137426 \h </w:instrText>
      </w:r>
      <w:r>
        <w:rPr>
          <w:noProof/>
        </w:rPr>
      </w:r>
      <w:r>
        <w:rPr>
          <w:noProof/>
        </w:rPr>
        <w:fldChar w:fldCharType="separate"/>
      </w:r>
      <w:r>
        <w:rPr>
          <w:noProof/>
        </w:rPr>
        <w:t>20</w:t>
      </w:r>
      <w:r>
        <w:rPr>
          <w:noProof/>
        </w:rPr>
        <w:fldChar w:fldCharType="end"/>
      </w:r>
    </w:p>
    <w:p w14:paraId="63A11275" w14:textId="6B6B3E8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6.2a.1.2.7</w:t>
      </w:r>
      <w:r>
        <w:rPr>
          <w:noProof/>
        </w:rPr>
        <w:tab/>
        <w:t xml:space="preserve">ML entity </w:t>
      </w:r>
      <w:r w:rsidRPr="00A31BDD">
        <w:rPr>
          <w:noProof/>
          <w:lang w:val="en-US"/>
        </w:rPr>
        <w:t>validation</w:t>
      </w:r>
      <w:r>
        <w:rPr>
          <w:noProof/>
        </w:rPr>
        <w:t xml:space="preserve"> performance reporting</w:t>
      </w:r>
      <w:r>
        <w:rPr>
          <w:noProof/>
        </w:rPr>
        <w:tab/>
      </w:r>
      <w:r>
        <w:rPr>
          <w:noProof/>
        </w:rPr>
        <w:fldChar w:fldCharType="begin" w:fldLock="1"/>
      </w:r>
      <w:r>
        <w:rPr>
          <w:noProof/>
        </w:rPr>
        <w:instrText xml:space="preserve"> PAGEREF _Toc163137427 \h </w:instrText>
      </w:r>
      <w:r>
        <w:rPr>
          <w:noProof/>
        </w:rPr>
      </w:r>
      <w:r>
        <w:rPr>
          <w:noProof/>
        </w:rPr>
        <w:fldChar w:fldCharType="separate"/>
      </w:r>
      <w:r>
        <w:rPr>
          <w:noProof/>
        </w:rPr>
        <w:t>21</w:t>
      </w:r>
      <w:r>
        <w:rPr>
          <w:noProof/>
        </w:rPr>
        <w:fldChar w:fldCharType="end"/>
      </w:r>
    </w:p>
    <w:p w14:paraId="354DF63D" w14:textId="11D45E5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w:t>
      </w:r>
      <w:r w:rsidRPr="00A31BDD">
        <w:rPr>
          <w:noProof/>
          <w:lang w:val="en-US" w:eastAsia="zh-CN"/>
        </w:rPr>
        <w:t>2a</w:t>
      </w:r>
      <w:r>
        <w:rPr>
          <w:noProof/>
        </w:rPr>
        <w:t>.</w:t>
      </w:r>
      <w:r w:rsidRPr="00A31BDD">
        <w:rPr>
          <w:noProof/>
          <w:lang w:val="en-US" w:eastAsia="zh-CN"/>
        </w:rPr>
        <w:t>1</w:t>
      </w:r>
      <w:r>
        <w:rPr>
          <w:noProof/>
        </w:rPr>
        <w:t>.2.</w:t>
      </w:r>
      <w:r w:rsidRPr="00A31BDD">
        <w:rPr>
          <w:noProof/>
          <w:lang w:val="en-US" w:eastAsia="zh-CN"/>
        </w:rPr>
        <w:t>8</w:t>
      </w:r>
      <w:r>
        <w:rPr>
          <w:noProof/>
        </w:rPr>
        <w:tab/>
      </w:r>
      <w:r w:rsidRPr="00A31BDD">
        <w:rPr>
          <w:noProof/>
          <w:lang w:val="en-US" w:eastAsia="zh-CN"/>
        </w:rPr>
        <w:t>T</w:t>
      </w:r>
      <w:r>
        <w:rPr>
          <w:noProof/>
        </w:rPr>
        <w:t>raining data effectiveness reporting</w:t>
      </w:r>
      <w:r>
        <w:rPr>
          <w:noProof/>
        </w:rPr>
        <w:tab/>
      </w:r>
      <w:r>
        <w:rPr>
          <w:noProof/>
        </w:rPr>
        <w:fldChar w:fldCharType="begin" w:fldLock="1"/>
      </w:r>
      <w:r>
        <w:rPr>
          <w:noProof/>
        </w:rPr>
        <w:instrText xml:space="preserve"> PAGEREF _Toc163137428 \h </w:instrText>
      </w:r>
      <w:r>
        <w:rPr>
          <w:noProof/>
        </w:rPr>
      </w:r>
      <w:r>
        <w:rPr>
          <w:noProof/>
        </w:rPr>
        <w:fldChar w:fldCharType="separate"/>
      </w:r>
      <w:r>
        <w:rPr>
          <w:noProof/>
        </w:rPr>
        <w:t>21</w:t>
      </w:r>
      <w:r>
        <w:rPr>
          <w:noProof/>
        </w:rPr>
        <w:fldChar w:fldCharType="end"/>
      </w:r>
    </w:p>
    <w:p w14:paraId="0AEC4393" w14:textId="3B8C085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6.2a.1.3</w:t>
      </w:r>
      <w:r>
        <w:rPr>
          <w:noProof/>
        </w:rPr>
        <w:tab/>
        <w:t>Requirements for ML training</w:t>
      </w:r>
      <w:r>
        <w:rPr>
          <w:noProof/>
        </w:rPr>
        <w:tab/>
      </w:r>
      <w:r>
        <w:rPr>
          <w:noProof/>
        </w:rPr>
        <w:fldChar w:fldCharType="begin" w:fldLock="1"/>
      </w:r>
      <w:r>
        <w:rPr>
          <w:noProof/>
        </w:rPr>
        <w:instrText xml:space="preserve"> PAGEREF _Toc163137429 \h </w:instrText>
      </w:r>
      <w:r>
        <w:rPr>
          <w:noProof/>
        </w:rPr>
      </w:r>
      <w:r>
        <w:rPr>
          <w:noProof/>
        </w:rPr>
        <w:fldChar w:fldCharType="separate"/>
      </w:r>
      <w:r>
        <w:rPr>
          <w:noProof/>
        </w:rPr>
        <w:t>21</w:t>
      </w:r>
      <w:r>
        <w:rPr>
          <w:noProof/>
        </w:rPr>
        <w:fldChar w:fldCharType="end"/>
      </w:r>
    </w:p>
    <w:p w14:paraId="24E927D6" w14:textId="395BB16F"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6.2a.2</w:t>
      </w:r>
      <w:r>
        <w:rPr>
          <w:noProof/>
        </w:rPr>
        <w:tab/>
        <w:t>Performance management for ML training and testing</w:t>
      </w:r>
      <w:r>
        <w:rPr>
          <w:noProof/>
        </w:rPr>
        <w:tab/>
      </w:r>
      <w:r>
        <w:rPr>
          <w:noProof/>
        </w:rPr>
        <w:fldChar w:fldCharType="begin" w:fldLock="1"/>
      </w:r>
      <w:r>
        <w:rPr>
          <w:noProof/>
        </w:rPr>
        <w:instrText xml:space="preserve"> PAGEREF _Toc163137430 \h </w:instrText>
      </w:r>
      <w:r>
        <w:rPr>
          <w:noProof/>
        </w:rPr>
      </w:r>
      <w:r>
        <w:rPr>
          <w:noProof/>
        </w:rPr>
        <w:fldChar w:fldCharType="separate"/>
      </w:r>
      <w:r>
        <w:rPr>
          <w:noProof/>
        </w:rPr>
        <w:t>23</w:t>
      </w:r>
      <w:r>
        <w:rPr>
          <w:noProof/>
        </w:rPr>
        <w:fldChar w:fldCharType="end"/>
      </w:r>
    </w:p>
    <w:p w14:paraId="1FA9F085" w14:textId="120C525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6.2a.2.1</w:t>
      </w:r>
      <w:r>
        <w:rPr>
          <w:noProof/>
        </w:rPr>
        <w:tab/>
        <w:t>Description</w:t>
      </w:r>
      <w:r>
        <w:rPr>
          <w:noProof/>
        </w:rPr>
        <w:tab/>
      </w:r>
      <w:r>
        <w:rPr>
          <w:noProof/>
        </w:rPr>
        <w:fldChar w:fldCharType="begin" w:fldLock="1"/>
      </w:r>
      <w:r>
        <w:rPr>
          <w:noProof/>
        </w:rPr>
        <w:instrText xml:space="preserve"> PAGEREF _Toc163137431 \h </w:instrText>
      </w:r>
      <w:r>
        <w:rPr>
          <w:noProof/>
        </w:rPr>
      </w:r>
      <w:r>
        <w:rPr>
          <w:noProof/>
        </w:rPr>
        <w:fldChar w:fldCharType="separate"/>
      </w:r>
      <w:r>
        <w:rPr>
          <w:noProof/>
        </w:rPr>
        <w:t>23</w:t>
      </w:r>
      <w:r>
        <w:rPr>
          <w:noProof/>
        </w:rPr>
        <w:fldChar w:fldCharType="end"/>
      </w:r>
    </w:p>
    <w:p w14:paraId="557CE57F" w14:textId="7C3D37EE"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6.2a.2.2</w:t>
      </w:r>
      <w:r>
        <w:rPr>
          <w:noProof/>
        </w:rPr>
        <w:tab/>
        <w:t>Use cases</w:t>
      </w:r>
      <w:r>
        <w:rPr>
          <w:noProof/>
        </w:rPr>
        <w:tab/>
      </w:r>
      <w:r>
        <w:rPr>
          <w:noProof/>
        </w:rPr>
        <w:fldChar w:fldCharType="begin" w:fldLock="1"/>
      </w:r>
      <w:r>
        <w:rPr>
          <w:noProof/>
        </w:rPr>
        <w:instrText xml:space="preserve"> PAGEREF _Toc163137432 \h </w:instrText>
      </w:r>
      <w:r>
        <w:rPr>
          <w:noProof/>
        </w:rPr>
      </w:r>
      <w:r>
        <w:rPr>
          <w:noProof/>
        </w:rPr>
        <w:fldChar w:fldCharType="separate"/>
      </w:r>
      <w:r>
        <w:rPr>
          <w:noProof/>
        </w:rPr>
        <w:t>23</w:t>
      </w:r>
      <w:r>
        <w:rPr>
          <w:noProof/>
        </w:rPr>
        <w:fldChar w:fldCharType="end"/>
      </w:r>
    </w:p>
    <w:p w14:paraId="337D2868" w14:textId="34132822"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6.2a.2.2.1</w:t>
      </w:r>
      <w:r>
        <w:rPr>
          <w:noProof/>
        </w:rPr>
        <w:tab/>
        <w:t>Performance indicator selection for ML training and testing</w:t>
      </w:r>
      <w:r>
        <w:rPr>
          <w:noProof/>
        </w:rPr>
        <w:tab/>
      </w:r>
      <w:r>
        <w:rPr>
          <w:noProof/>
        </w:rPr>
        <w:fldChar w:fldCharType="begin" w:fldLock="1"/>
      </w:r>
      <w:r>
        <w:rPr>
          <w:noProof/>
        </w:rPr>
        <w:instrText xml:space="preserve"> PAGEREF _Toc163137433 \h </w:instrText>
      </w:r>
      <w:r>
        <w:rPr>
          <w:noProof/>
        </w:rPr>
      </w:r>
      <w:r>
        <w:rPr>
          <w:noProof/>
        </w:rPr>
        <w:fldChar w:fldCharType="separate"/>
      </w:r>
      <w:r>
        <w:rPr>
          <w:noProof/>
        </w:rPr>
        <w:t>23</w:t>
      </w:r>
      <w:r>
        <w:rPr>
          <w:noProof/>
        </w:rPr>
        <w:fldChar w:fldCharType="end"/>
      </w:r>
    </w:p>
    <w:p w14:paraId="6383ED81" w14:textId="0849D45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6.2a.2.2.2</w:t>
      </w:r>
      <w:r>
        <w:rPr>
          <w:noProof/>
        </w:rPr>
        <w:tab/>
        <w:t>ML entity performance indicators query and selection for ML training and testing</w:t>
      </w:r>
      <w:r>
        <w:rPr>
          <w:noProof/>
        </w:rPr>
        <w:tab/>
      </w:r>
      <w:r>
        <w:rPr>
          <w:noProof/>
        </w:rPr>
        <w:fldChar w:fldCharType="begin" w:fldLock="1"/>
      </w:r>
      <w:r>
        <w:rPr>
          <w:noProof/>
        </w:rPr>
        <w:instrText xml:space="preserve"> PAGEREF _Toc163137434 \h </w:instrText>
      </w:r>
      <w:r>
        <w:rPr>
          <w:noProof/>
        </w:rPr>
      </w:r>
      <w:r>
        <w:rPr>
          <w:noProof/>
        </w:rPr>
        <w:fldChar w:fldCharType="separate"/>
      </w:r>
      <w:r>
        <w:rPr>
          <w:noProof/>
        </w:rPr>
        <w:t>24</w:t>
      </w:r>
      <w:r>
        <w:rPr>
          <w:noProof/>
        </w:rPr>
        <w:fldChar w:fldCharType="end"/>
      </w:r>
    </w:p>
    <w:p w14:paraId="573B51E4" w14:textId="6C641E2F"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6.2a.2.2.3</w:t>
      </w:r>
      <w:r>
        <w:rPr>
          <w:noProof/>
        </w:rPr>
        <w:tab/>
        <w:t>MnS consumer policy-based selection of ML entity performance indicators for ML training and testing</w:t>
      </w:r>
      <w:r>
        <w:rPr>
          <w:noProof/>
        </w:rPr>
        <w:tab/>
      </w:r>
      <w:r>
        <w:rPr>
          <w:noProof/>
        </w:rPr>
        <w:fldChar w:fldCharType="begin" w:fldLock="1"/>
      </w:r>
      <w:r>
        <w:rPr>
          <w:noProof/>
        </w:rPr>
        <w:instrText xml:space="preserve"> PAGEREF _Toc163137435 \h </w:instrText>
      </w:r>
      <w:r>
        <w:rPr>
          <w:noProof/>
        </w:rPr>
      </w:r>
      <w:r>
        <w:rPr>
          <w:noProof/>
        </w:rPr>
        <w:fldChar w:fldCharType="separate"/>
      </w:r>
      <w:r>
        <w:rPr>
          <w:noProof/>
        </w:rPr>
        <w:t>24</w:t>
      </w:r>
      <w:r>
        <w:rPr>
          <w:noProof/>
        </w:rPr>
        <w:fldChar w:fldCharType="end"/>
      </w:r>
    </w:p>
    <w:p w14:paraId="19C1847A" w14:textId="6B27CF8A"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6.2a.2.3</w:t>
      </w:r>
      <w:r>
        <w:rPr>
          <w:noProof/>
        </w:rPr>
        <w:tab/>
      </w:r>
      <w:r>
        <w:rPr>
          <w:noProof/>
          <w:lang w:eastAsia="zh-CN"/>
        </w:rPr>
        <w:t xml:space="preserve">Requirements for ML training </w:t>
      </w:r>
      <w:r>
        <w:rPr>
          <w:noProof/>
        </w:rPr>
        <w:t>and testing</w:t>
      </w:r>
      <w:r>
        <w:rPr>
          <w:noProof/>
          <w:lang w:eastAsia="zh-CN"/>
        </w:rPr>
        <w:t xml:space="preserve"> performance management</w:t>
      </w:r>
      <w:r>
        <w:rPr>
          <w:noProof/>
        </w:rPr>
        <w:tab/>
      </w:r>
      <w:r>
        <w:rPr>
          <w:noProof/>
        </w:rPr>
        <w:fldChar w:fldCharType="begin" w:fldLock="1"/>
      </w:r>
      <w:r>
        <w:rPr>
          <w:noProof/>
        </w:rPr>
        <w:instrText xml:space="preserve"> PAGEREF _Toc163137436 \h </w:instrText>
      </w:r>
      <w:r>
        <w:rPr>
          <w:noProof/>
        </w:rPr>
      </w:r>
      <w:r>
        <w:rPr>
          <w:noProof/>
        </w:rPr>
        <w:fldChar w:fldCharType="separate"/>
      </w:r>
      <w:r>
        <w:rPr>
          <w:noProof/>
        </w:rPr>
        <w:t>25</w:t>
      </w:r>
      <w:r>
        <w:rPr>
          <w:noProof/>
        </w:rPr>
        <w:fldChar w:fldCharType="end"/>
      </w:r>
    </w:p>
    <w:p w14:paraId="3003FE55" w14:textId="11CCF5A0"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6.2a.3</w:t>
      </w:r>
      <w:r>
        <w:rPr>
          <w:noProof/>
        </w:rPr>
        <w:tab/>
        <w:t>ML testing</w:t>
      </w:r>
      <w:r>
        <w:rPr>
          <w:noProof/>
        </w:rPr>
        <w:tab/>
      </w:r>
      <w:r>
        <w:rPr>
          <w:noProof/>
        </w:rPr>
        <w:fldChar w:fldCharType="begin" w:fldLock="1"/>
      </w:r>
      <w:r>
        <w:rPr>
          <w:noProof/>
        </w:rPr>
        <w:instrText xml:space="preserve"> PAGEREF _Toc163137437 \h </w:instrText>
      </w:r>
      <w:r>
        <w:rPr>
          <w:noProof/>
        </w:rPr>
      </w:r>
      <w:r>
        <w:rPr>
          <w:noProof/>
        </w:rPr>
        <w:fldChar w:fldCharType="separate"/>
      </w:r>
      <w:r>
        <w:rPr>
          <w:noProof/>
        </w:rPr>
        <w:t>25</w:t>
      </w:r>
      <w:r>
        <w:rPr>
          <w:noProof/>
        </w:rPr>
        <w:fldChar w:fldCharType="end"/>
      </w:r>
    </w:p>
    <w:p w14:paraId="2440DDB2" w14:textId="48BFB9E1"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6.2a.3.1</w:t>
      </w:r>
      <w:r>
        <w:rPr>
          <w:noProof/>
        </w:rPr>
        <w:tab/>
        <w:t>Description</w:t>
      </w:r>
      <w:r>
        <w:rPr>
          <w:noProof/>
        </w:rPr>
        <w:tab/>
      </w:r>
      <w:r>
        <w:rPr>
          <w:noProof/>
        </w:rPr>
        <w:fldChar w:fldCharType="begin" w:fldLock="1"/>
      </w:r>
      <w:r>
        <w:rPr>
          <w:noProof/>
        </w:rPr>
        <w:instrText xml:space="preserve"> PAGEREF _Toc163137438 \h </w:instrText>
      </w:r>
      <w:r>
        <w:rPr>
          <w:noProof/>
        </w:rPr>
      </w:r>
      <w:r>
        <w:rPr>
          <w:noProof/>
        </w:rPr>
        <w:fldChar w:fldCharType="separate"/>
      </w:r>
      <w:r>
        <w:rPr>
          <w:noProof/>
        </w:rPr>
        <w:t>25</w:t>
      </w:r>
      <w:r>
        <w:rPr>
          <w:noProof/>
        </w:rPr>
        <w:fldChar w:fldCharType="end"/>
      </w:r>
    </w:p>
    <w:p w14:paraId="6785AED5" w14:textId="1444C48B"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6.2a.3.2</w:t>
      </w:r>
      <w:r>
        <w:rPr>
          <w:noProof/>
        </w:rPr>
        <w:tab/>
        <w:t>Use cases</w:t>
      </w:r>
      <w:r>
        <w:rPr>
          <w:noProof/>
        </w:rPr>
        <w:tab/>
      </w:r>
      <w:r>
        <w:rPr>
          <w:noProof/>
        </w:rPr>
        <w:fldChar w:fldCharType="begin" w:fldLock="1"/>
      </w:r>
      <w:r>
        <w:rPr>
          <w:noProof/>
        </w:rPr>
        <w:instrText xml:space="preserve"> PAGEREF _Toc163137439 \h </w:instrText>
      </w:r>
      <w:r>
        <w:rPr>
          <w:noProof/>
        </w:rPr>
      </w:r>
      <w:r>
        <w:rPr>
          <w:noProof/>
        </w:rPr>
        <w:fldChar w:fldCharType="separate"/>
      </w:r>
      <w:r>
        <w:rPr>
          <w:noProof/>
        </w:rPr>
        <w:t>25</w:t>
      </w:r>
      <w:r>
        <w:rPr>
          <w:noProof/>
        </w:rPr>
        <w:fldChar w:fldCharType="end"/>
      </w:r>
    </w:p>
    <w:p w14:paraId="0E9111ED" w14:textId="60CFF98C"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6.2a.3.2.1</w:t>
      </w:r>
      <w:r>
        <w:rPr>
          <w:noProof/>
        </w:rPr>
        <w:tab/>
        <w:t>Consumer-requested ML entity testing</w:t>
      </w:r>
      <w:r>
        <w:rPr>
          <w:noProof/>
        </w:rPr>
        <w:tab/>
      </w:r>
      <w:r>
        <w:rPr>
          <w:noProof/>
        </w:rPr>
        <w:fldChar w:fldCharType="begin" w:fldLock="1"/>
      </w:r>
      <w:r>
        <w:rPr>
          <w:noProof/>
        </w:rPr>
        <w:instrText xml:space="preserve"> PAGEREF _Toc163137440 \h </w:instrText>
      </w:r>
      <w:r>
        <w:rPr>
          <w:noProof/>
        </w:rPr>
      </w:r>
      <w:r>
        <w:rPr>
          <w:noProof/>
        </w:rPr>
        <w:fldChar w:fldCharType="separate"/>
      </w:r>
      <w:r>
        <w:rPr>
          <w:noProof/>
        </w:rPr>
        <w:t>25</w:t>
      </w:r>
      <w:r>
        <w:rPr>
          <w:noProof/>
        </w:rPr>
        <w:fldChar w:fldCharType="end"/>
      </w:r>
    </w:p>
    <w:p w14:paraId="6E695DD4" w14:textId="39E1423D"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6.2a.3.2.2</w:t>
      </w:r>
      <w:r>
        <w:rPr>
          <w:noProof/>
        </w:rPr>
        <w:tab/>
        <w:t xml:space="preserve">Producer-initiated ML </w:t>
      </w:r>
      <w:r w:rsidRPr="00A31BDD">
        <w:rPr>
          <w:noProof/>
          <w:lang w:val="en-US"/>
        </w:rPr>
        <w:t>entity</w:t>
      </w:r>
      <w:r>
        <w:rPr>
          <w:noProof/>
        </w:rPr>
        <w:t xml:space="preserve"> testing</w:t>
      </w:r>
      <w:r>
        <w:rPr>
          <w:noProof/>
        </w:rPr>
        <w:tab/>
      </w:r>
      <w:r>
        <w:rPr>
          <w:noProof/>
        </w:rPr>
        <w:fldChar w:fldCharType="begin" w:fldLock="1"/>
      </w:r>
      <w:r>
        <w:rPr>
          <w:noProof/>
        </w:rPr>
        <w:instrText xml:space="preserve"> PAGEREF _Toc163137441 \h </w:instrText>
      </w:r>
      <w:r>
        <w:rPr>
          <w:noProof/>
        </w:rPr>
      </w:r>
      <w:r>
        <w:rPr>
          <w:noProof/>
        </w:rPr>
        <w:fldChar w:fldCharType="separate"/>
      </w:r>
      <w:r>
        <w:rPr>
          <w:noProof/>
        </w:rPr>
        <w:t>26</w:t>
      </w:r>
      <w:r>
        <w:rPr>
          <w:noProof/>
        </w:rPr>
        <w:fldChar w:fldCharType="end"/>
      </w:r>
    </w:p>
    <w:p w14:paraId="5B4178B6" w14:textId="18DA0BE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6.2a.3.2.3</w:t>
      </w:r>
      <w:r>
        <w:rPr>
          <w:noProof/>
        </w:rPr>
        <w:tab/>
        <w:t>Joint testing of multiple ML entities</w:t>
      </w:r>
      <w:r>
        <w:rPr>
          <w:noProof/>
        </w:rPr>
        <w:tab/>
      </w:r>
      <w:r>
        <w:rPr>
          <w:noProof/>
        </w:rPr>
        <w:fldChar w:fldCharType="begin" w:fldLock="1"/>
      </w:r>
      <w:r>
        <w:rPr>
          <w:noProof/>
        </w:rPr>
        <w:instrText xml:space="preserve"> PAGEREF _Toc163137442 \h </w:instrText>
      </w:r>
      <w:r>
        <w:rPr>
          <w:noProof/>
        </w:rPr>
      </w:r>
      <w:r>
        <w:rPr>
          <w:noProof/>
        </w:rPr>
        <w:fldChar w:fldCharType="separate"/>
      </w:r>
      <w:r>
        <w:rPr>
          <w:noProof/>
        </w:rPr>
        <w:t>26</w:t>
      </w:r>
      <w:r>
        <w:rPr>
          <w:noProof/>
        </w:rPr>
        <w:fldChar w:fldCharType="end"/>
      </w:r>
    </w:p>
    <w:p w14:paraId="79C0D121" w14:textId="0A56732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6.2a.3.3</w:t>
      </w:r>
      <w:r>
        <w:rPr>
          <w:noProof/>
        </w:rPr>
        <w:tab/>
      </w:r>
      <w:r>
        <w:rPr>
          <w:noProof/>
          <w:lang w:eastAsia="zh-CN"/>
        </w:rPr>
        <w:t>Requirements</w:t>
      </w:r>
      <w:r>
        <w:rPr>
          <w:noProof/>
        </w:rPr>
        <w:t xml:space="preserve"> for ML testing</w:t>
      </w:r>
      <w:r>
        <w:rPr>
          <w:noProof/>
        </w:rPr>
        <w:tab/>
      </w:r>
      <w:r>
        <w:rPr>
          <w:noProof/>
        </w:rPr>
        <w:fldChar w:fldCharType="begin" w:fldLock="1"/>
      </w:r>
      <w:r>
        <w:rPr>
          <w:noProof/>
        </w:rPr>
        <w:instrText xml:space="preserve"> PAGEREF _Toc163137443 \h </w:instrText>
      </w:r>
      <w:r>
        <w:rPr>
          <w:noProof/>
        </w:rPr>
      </w:r>
      <w:r>
        <w:rPr>
          <w:noProof/>
        </w:rPr>
        <w:fldChar w:fldCharType="separate"/>
      </w:r>
      <w:r>
        <w:rPr>
          <w:noProof/>
        </w:rPr>
        <w:t>26</w:t>
      </w:r>
      <w:r>
        <w:rPr>
          <w:noProof/>
        </w:rPr>
        <w:fldChar w:fldCharType="end"/>
      </w:r>
    </w:p>
    <w:p w14:paraId="7523D838" w14:textId="3E3D3295"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AI/ML emulation phase</w:t>
      </w:r>
      <w:r>
        <w:rPr>
          <w:noProof/>
        </w:rPr>
        <w:tab/>
      </w:r>
      <w:r>
        <w:rPr>
          <w:noProof/>
        </w:rPr>
        <w:fldChar w:fldCharType="begin" w:fldLock="1"/>
      </w:r>
      <w:r>
        <w:rPr>
          <w:noProof/>
        </w:rPr>
        <w:instrText xml:space="preserve"> PAGEREF _Toc163137444 \h </w:instrText>
      </w:r>
      <w:r>
        <w:rPr>
          <w:noProof/>
        </w:rPr>
      </w:r>
      <w:r>
        <w:rPr>
          <w:noProof/>
        </w:rPr>
        <w:fldChar w:fldCharType="separate"/>
      </w:r>
      <w:r>
        <w:rPr>
          <w:noProof/>
        </w:rPr>
        <w:t>26</w:t>
      </w:r>
      <w:r>
        <w:rPr>
          <w:noProof/>
        </w:rPr>
        <w:fldChar w:fldCharType="end"/>
      </w:r>
    </w:p>
    <w:p w14:paraId="7B2AD8A6" w14:textId="7189AF91"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Description</w:t>
      </w:r>
      <w:r>
        <w:rPr>
          <w:noProof/>
        </w:rPr>
        <w:tab/>
      </w:r>
      <w:r>
        <w:rPr>
          <w:noProof/>
        </w:rPr>
        <w:fldChar w:fldCharType="begin" w:fldLock="1"/>
      </w:r>
      <w:r>
        <w:rPr>
          <w:noProof/>
        </w:rPr>
        <w:instrText xml:space="preserve"> PAGEREF _Toc163137445 \h </w:instrText>
      </w:r>
      <w:r>
        <w:rPr>
          <w:noProof/>
        </w:rPr>
      </w:r>
      <w:r>
        <w:rPr>
          <w:noProof/>
        </w:rPr>
        <w:fldChar w:fldCharType="separate"/>
      </w:r>
      <w:r>
        <w:rPr>
          <w:noProof/>
        </w:rPr>
        <w:t>26</w:t>
      </w:r>
      <w:r>
        <w:rPr>
          <w:noProof/>
        </w:rPr>
        <w:fldChar w:fldCharType="end"/>
      </w:r>
    </w:p>
    <w:p w14:paraId="35C63F55" w14:textId="0560BF10"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Use cases</w:t>
      </w:r>
      <w:r>
        <w:rPr>
          <w:noProof/>
        </w:rPr>
        <w:tab/>
      </w:r>
      <w:r>
        <w:rPr>
          <w:noProof/>
        </w:rPr>
        <w:fldChar w:fldCharType="begin" w:fldLock="1"/>
      </w:r>
      <w:r>
        <w:rPr>
          <w:noProof/>
        </w:rPr>
        <w:instrText xml:space="preserve"> PAGEREF _Toc163137446 \h </w:instrText>
      </w:r>
      <w:r>
        <w:rPr>
          <w:noProof/>
        </w:rPr>
      </w:r>
      <w:r>
        <w:rPr>
          <w:noProof/>
        </w:rPr>
        <w:fldChar w:fldCharType="separate"/>
      </w:r>
      <w:r>
        <w:rPr>
          <w:noProof/>
        </w:rPr>
        <w:t>26</w:t>
      </w:r>
      <w:r>
        <w:rPr>
          <w:noProof/>
        </w:rPr>
        <w:fldChar w:fldCharType="end"/>
      </w:r>
    </w:p>
    <w:p w14:paraId="1178706E" w14:textId="09B00AE3"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AI/ML Inference emulation</w:t>
      </w:r>
      <w:r>
        <w:rPr>
          <w:noProof/>
        </w:rPr>
        <w:tab/>
      </w:r>
      <w:r>
        <w:rPr>
          <w:noProof/>
        </w:rPr>
        <w:fldChar w:fldCharType="begin" w:fldLock="1"/>
      </w:r>
      <w:r>
        <w:rPr>
          <w:noProof/>
        </w:rPr>
        <w:instrText xml:space="preserve"> PAGEREF _Toc163137447 \h </w:instrText>
      </w:r>
      <w:r>
        <w:rPr>
          <w:noProof/>
        </w:rPr>
      </w:r>
      <w:r>
        <w:rPr>
          <w:noProof/>
        </w:rPr>
        <w:fldChar w:fldCharType="separate"/>
      </w:r>
      <w:r>
        <w:rPr>
          <w:noProof/>
        </w:rPr>
        <w:t>26</w:t>
      </w:r>
      <w:r>
        <w:rPr>
          <w:noProof/>
        </w:rPr>
        <w:fldChar w:fldCharType="end"/>
      </w:r>
    </w:p>
    <w:p w14:paraId="547DE98D" w14:textId="3E4EB777"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noProof/>
        </w:rPr>
        <w:tab/>
      </w:r>
      <w:r>
        <w:rPr>
          <w:noProof/>
          <w:lang w:eastAsia="zh-CN"/>
        </w:rPr>
        <w:t>Requirements</w:t>
      </w:r>
      <w:r>
        <w:rPr>
          <w:noProof/>
        </w:rPr>
        <w:t xml:space="preserve"> for Managing AI/ML Inference emulation</w:t>
      </w:r>
      <w:r>
        <w:rPr>
          <w:noProof/>
        </w:rPr>
        <w:tab/>
      </w:r>
      <w:r>
        <w:rPr>
          <w:noProof/>
        </w:rPr>
        <w:fldChar w:fldCharType="begin" w:fldLock="1"/>
      </w:r>
      <w:r>
        <w:rPr>
          <w:noProof/>
        </w:rPr>
        <w:instrText xml:space="preserve"> PAGEREF _Toc163137448 \h </w:instrText>
      </w:r>
      <w:r>
        <w:rPr>
          <w:noProof/>
        </w:rPr>
      </w:r>
      <w:r>
        <w:rPr>
          <w:noProof/>
        </w:rPr>
        <w:fldChar w:fldCharType="separate"/>
      </w:r>
      <w:r>
        <w:rPr>
          <w:noProof/>
        </w:rPr>
        <w:t>27</w:t>
      </w:r>
      <w:r>
        <w:rPr>
          <w:noProof/>
        </w:rPr>
        <w:fldChar w:fldCharType="end"/>
      </w:r>
    </w:p>
    <w:p w14:paraId="7D75ABE6" w14:textId="44804EE7"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ML entity deployment phase</w:t>
      </w:r>
      <w:r>
        <w:rPr>
          <w:noProof/>
        </w:rPr>
        <w:tab/>
      </w:r>
      <w:r>
        <w:rPr>
          <w:noProof/>
        </w:rPr>
        <w:fldChar w:fldCharType="begin" w:fldLock="1"/>
      </w:r>
      <w:r>
        <w:rPr>
          <w:noProof/>
        </w:rPr>
        <w:instrText xml:space="preserve"> PAGEREF _Toc163137449 \h </w:instrText>
      </w:r>
      <w:r>
        <w:rPr>
          <w:noProof/>
        </w:rPr>
      </w:r>
      <w:r>
        <w:rPr>
          <w:noProof/>
        </w:rPr>
        <w:fldChar w:fldCharType="separate"/>
      </w:r>
      <w:r>
        <w:rPr>
          <w:noProof/>
        </w:rPr>
        <w:t>27</w:t>
      </w:r>
      <w:r>
        <w:rPr>
          <w:noProof/>
        </w:rPr>
        <w:fldChar w:fldCharType="end"/>
      </w:r>
    </w:p>
    <w:p w14:paraId="2650830E" w14:textId="7C041D8B"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noProof/>
        </w:rPr>
        <w:tab/>
        <w:t>ML entity loading</w:t>
      </w:r>
      <w:r>
        <w:rPr>
          <w:noProof/>
        </w:rPr>
        <w:tab/>
      </w:r>
      <w:r>
        <w:rPr>
          <w:noProof/>
        </w:rPr>
        <w:fldChar w:fldCharType="begin" w:fldLock="1"/>
      </w:r>
      <w:r>
        <w:rPr>
          <w:noProof/>
        </w:rPr>
        <w:instrText xml:space="preserve"> PAGEREF _Toc163137450 \h </w:instrText>
      </w:r>
      <w:r>
        <w:rPr>
          <w:noProof/>
        </w:rPr>
      </w:r>
      <w:r>
        <w:rPr>
          <w:noProof/>
        </w:rPr>
        <w:fldChar w:fldCharType="separate"/>
      </w:r>
      <w:r>
        <w:rPr>
          <w:noProof/>
        </w:rPr>
        <w:t>27</w:t>
      </w:r>
      <w:r>
        <w:rPr>
          <w:noProof/>
        </w:rPr>
        <w:fldChar w:fldCharType="end"/>
      </w:r>
    </w:p>
    <w:p w14:paraId="79C06428" w14:textId="7352870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6.4.1.1</w:t>
      </w:r>
      <w:r>
        <w:rPr>
          <w:noProof/>
        </w:rPr>
        <w:tab/>
        <w:t>Description</w:t>
      </w:r>
      <w:r>
        <w:rPr>
          <w:noProof/>
        </w:rPr>
        <w:tab/>
      </w:r>
      <w:r>
        <w:rPr>
          <w:noProof/>
        </w:rPr>
        <w:fldChar w:fldCharType="begin" w:fldLock="1"/>
      </w:r>
      <w:r>
        <w:rPr>
          <w:noProof/>
        </w:rPr>
        <w:instrText xml:space="preserve"> PAGEREF _Toc163137451 \h </w:instrText>
      </w:r>
      <w:r>
        <w:rPr>
          <w:noProof/>
        </w:rPr>
      </w:r>
      <w:r>
        <w:rPr>
          <w:noProof/>
        </w:rPr>
        <w:fldChar w:fldCharType="separate"/>
      </w:r>
      <w:r>
        <w:rPr>
          <w:noProof/>
        </w:rPr>
        <w:t>27</w:t>
      </w:r>
      <w:r>
        <w:rPr>
          <w:noProof/>
        </w:rPr>
        <w:fldChar w:fldCharType="end"/>
      </w:r>
    </w:p>
    <w:p w14:paraId="64CF5BF3" w14:textId="5DC1B07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6.4.1.2</w:t>
      </w:r>
      <w:r>
        <w:rPr>
          <w:noProof/>
        </w:rPr>
        <w:tab/>
        <w:t>Use cases</w:t>
      </w:r>
      <w:r>
        <w:rPr>
          <w:noProof/>
        </w:rPr>
        <w:tab/>
      </w:r>
      <w:r>
        <w:rPr>
          <w:noProof/>
        </w:rPr>
        <w:fldChar w:fldCharType="begin" w:fldLock="1"/>
      </w:r>
      <w:r>
        <w:rPr>
          <w:noProof/>
        </w:rPr>
        <w:instrText xml:space="preserve"> PAGEREF _Toc163137452 \h </w:instrText>
      </w:r>
      <w:r>
        <w:rPr>
          <w:noProof/>
        </w:rPr>
      </w:r>
      <w:r>
        <w:rPr>
          <w:noProof/>
        </w:rPr>
        <w:fldChar w:fldCharType="separate"/>
      </w:r>
      <w:r>
        <w:rPr>
          <w:noProof/>
        </w:rPr>
        <w:t>27</w:t>
      </w:r>
      <w:r>
        <w:rPr>
          <w:noProof/>
        </w:rPr>
        <w:fldChar w:fldCharType="end"/>
      </w:r>
    </w:p>
    <w:p w14:paraId="02075837" w14:textId="731FE18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6.4.1.2.1</w:t>
      </w:r>
      <w:r>
        <w:rPr>
          <w:noProof/>
        </w:rPr>
        <w:tab/>
        <w:t>Consumer requested ML entity loading</w:t>
      </w:r>
      <w:r>
        <w:rPr>
          <w:noProof/>
        </w:rPr>
        <w:tab/>
      </w:r>
      <w:r>
        <w:rPr>
          <w:noProof/>
        </w:rPr>
        <w:fldChar w:fldCharType="begin" w:fldLock="1"/>
      </w:r>
      <w:r>
        <w:rPr>
          <w:noProof/>
        </w:rPr>
        <w:instrText xml:space="preserve"> PAGEREF _Toc163137453 \h </w:instrText>
      </w:r>
      <w:r>
        <w:rPr>
          <w:noProof/>
        </w:rPr>
      </w:r>
      <w:r>
        <w:rPr>
          <w:noProof/>
        </w:rPr>
        <w:fldChar w:fldCharType="separate"/>
      </w:r>
      <w:r>
        <w:rPr>
          <w:noProof/>
        </w:rPr>
        <w:t>27</w:t>
      </w:r>
      <w:r>
        <w:rPr>
          <w:noProof/>
        </w:rPr>
        <w:fldChar w:fldCharType="end"/>
      </w:r>
    </w:p>
    <w:p w14:paraId="6ECFEEC6" w14:textId="5DE7681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6.4.1.2.2</w:t>
      </w:r>
      <w:r>
        <w:rPr>
          <w:noProof/>
        </w:rPr>
        <w:tab/>
      </w:r>
      <w:r>
        <w:rPr>
          <w:noProof/>
          <w:lang w:eastAsia="zh-CN"/>
        </w:rPr>
        <w:t>Control of producer-initiated ML entity loading</w:t>
      </w:r>
      <w:r>
        <w:rPr>
          <w:noProof/>
        </w:rPr>
        <w:tab/>
      </w:r>
      <w:r>
        <w:rPr>
          <w:noProof/>
        </w:rPr>
        <w:fldChar w:fldCharType="begin" w:fldLock="1"/>
      </w:r>
      <w:r>
        <w:rPr>
          <w:noProof/>
        </w:rPr>
        <w:instrText xml:space="preserve"> PAGEREF _Toc163137454 \h </w:instrText>
      </w:r>
      <w:r>
        <w:rPr>
          <w:noProof/>
        </w:rPr>
      </w:r>
      <w:r>
        <w:rPr>
          <w:noProof/>
        </w:rPr>
        <w:fldChar w:fldCharType="separate"/>
      </w:r>
      <w:r>
        <w:rPr>
          <w:noProof/>
        </w:rPr>
        <w:t>27</w:t>
      </w:r>
      <w:r>
        <w:rPr>
          <w:noProof/>
        </w:rPr>
        <w:fldChar w:fldCharType="end"/>
      </w:r>
    </w:p>
    <w:p w14:paraId="3A0815FF" w14:textId="02CC7ED7"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6.4.1.2.</w:t>
      </w:r>
      <w:r>
        <w:rPr>
          <w:noProof/>
          <w:lang w:eastAsia="zh-CN"/>
        </w:rPr>
        <w:t>3</w:t>
      </w:r>
      <w:r>
        <w:rPr>
          <w:noProof/>
        </w:rPr>
        <w:tab/>
      </w:r>
      <w:r>
        <w:rPr>
          <w:noProof/>
          <w:lang w:eastAsia="zh-CN"/>
        </w:rPr>
        <w:t xml:space="preserve">ML entity </w:t>
      </w:r>
      <w:r>
        <w:rPr>
          <w:noProof/>
        </w:rPr>
        <w:t>registration</w:t>
      </w:r>
      <w:r>
        <w:rPr>
          <w:noProof/>
        </w:rPr>
        <w:tab/>
      </w:r>
      <w:r>
        <w:rPr>
          <w:noProof/>
        </w:rPr>
        <w:fldChar w:fldCharType="begin" w:fldLock="1"/>
      </w:r>
      <w:r>
        <w:rPr>
          <w:noProof/>
        </w:rPr>
        <w:instrText xml:space="preserve"> PAGEREF _Toc163137455 \h </w:instrText>
      </w:r>
      <w:r>
        <w:rPr>
          <w:noProof/>
        </w:rPr>
      </w:r>
      <w:r>
        <w:rPr>
          <w:noProof/>
        </w:rPr>
        <w:fldChar w:fldCharType="separate"/>
      </w:r>
      <w:r>
        <w:rPr>
          <w:noProof/>
        </w:rPr>
        <w:t>28</w:t>
      </w:r>
      <w:r>
        <w:rPr>
          <w:noProof/>
        </w:rPr>
        <w:fldChar w:fldCharType="end"/>
      </w:r>
    </w:p>
    <w:p w14:paraId="6340AFFA" w14:textId="7E08DFB1"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rFonts w:eastAsia="Calibri"/>
          <w:noProof/>
        </w:rPr>
        <w:t>6.4.1.3</w:t>
      </w:r>
      <w:r w:rsidRPr="00A31BDD">
        <w:rPr>
          <w:rFonts w:eastAsia="Calibri"/>
          <w:noProof/>
        </w:rPr>
        <w:tab/>
        <w:t>Requirements for ML entity loading</w:t>
      </w:r>
      <w:r>
        <w:rPr>
          <w:noProof/>
        </w:rPr>
        <w:tab/>
      </w:r>
      <w:r>
        <w:rPr>
          <w:noProof/>
        </w:rPr>
        <w:fldChar w:fldCharType="begin" w:fldLock="1"/>
      </w:r>
      <w:r>
        <w:rPr>
          <w:noProof/>
        </w:rPr>
        <w:instrText xml:space="preserve"> PAGEREF _Toc163137456 \h </w:instrText>
      </w:r>
      <w:r>
        <w:rPr>
          <w:noProof/>
        </w:rPr>
      </w:r>
      <w:r>
        <w:rPr>
          <w:noProof/>
        </w:rPr>
        <w:fldChar w:fldCharType="separate"/>
      </w:r>
      <w:r>
        <w:rPr>
          <w:noProof/>
        </w:rPr>
        <w:t>28</w:t>
      </w:r>
      <w:r>
        <w:rPr>
          <w:noProof/>
        </w:rPr>
        <w:fldChar w:fldCharType="end"/>
      </w:r>
    </w:p>
    <w:p w14:paraId="43ABE994" w14:textId="17B045EF"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noProof/>
        </w:rPr>
        <w:tab/>
        <w:t>AI/ML inference phase</w:t>
      </w:r>
      <w:r>
        <w:rPr>
          <w:noProof/>
        </w:rPr>
        <w:tab/>
      </w:r>
      <w:r>
        <w:rPr>
          <w:noProof/>
        </w:rPr>
        <w:fldChar w:fldCharType="begin" w:fldLock="1"/>
      </w:r>
      <w:r>
        <w:rPr>
          <w:noProof/>
        </w:rPr>
        <w:instrText xml:space="preserve"> PAGEREF _Toc163137457 \h </w:instrText>
      </w:r>
      <w:r>
        <w:rPr>
          <w:noProof/>
        </w:rPr>
      </w:r>
      <w:r>
        <w:rPr>
          <w:noProof/>
        </w:rPr>
        <w:fldChar w:fldCharType="separate"/>
      </w:r>
      <w:r>
        <w:rPr>
          <w:noProof/>
        </w:rPr>
        <w:t>28</w:t>
      </w:r>
      <w:r>
        <w:rPr>
          <w:noProof/>
        </w:rPr>
        <w:fldChar w:fldCharType="end"/>
      </w:r>
    </w:p>
    <w:p w14:paraId="352CB1DA" w14:textId="655C571F"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noProof/>
        </w:rPr>
        <w:tab/>
        <w:t>AI/ML inference performance management</w:t>
      </w:r>
      <w:r>
        <w:rPr>
          <w:noProof/>
        </w:rPr>
        <w:tab/>
      </w:r>
      <w:r>
        <w:rPr>
          <w:noProof/>
        </w:rPr>
        <w:fldChar w:fldCharType="begin" w:fldLock="1"/>
      </w:r>
      <w:r>
        <w:rPr>
          <w:noProof/>
        </w:rPr>
        <w:instrText xml:space="preserve"> PAGEREF _Toc163137458 \h </w:instrText>
      </w:r>
      <w:r>
        <w:rPr>
          <w:noProof/>
        </w:rPr>
      </w:r>
      <w:r>
        <w:rPr>
          <w:noProof/>
        </w:rPr>
        <w:fldChar w:fldCharType="separate"/>
      </w:r>
      <w:r>
        <w:rPr>
          <w:noProof/>
        </w:rPr>
        <w:t>28</w:t>
      </w:r>
      <w:r>
        <w:rPr>
          <w:noProof/>
        </w:rPr>
        <w:fldChar w:fldCharType="end"/>
      </w:r>
    </w:p>
    <w:p w14:paraId="0EAFBEEE" w14:textId="7C1B2726"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noProof/>
        </w:rPr>
        <w:tab/>
        <w:t>Description</w:t>
      </w:r>
      <w:r>
        <w:rPr>
          <w:noProof/>
        </w:rPr>
        <w:tab/>
      </w:r>
      <w:r>
        <w:rPr>
          <w:noProof/>
        </w:rPr>
        <w:fldChar w:fldCharType="begin" w:fldLock="1"/>
      </w:r>
      <w:r>
        <w:rPr>
          <w:noProof/>
        </w:rPr>
        <w:instrText xml:space="preserve"> PAGEREF _Toc163137459 \h </w:instrText>
      </w:r>
      <w:r>
        <w:rPr>
          <w:noProof/>
        </w:rPr>
      </w:r>
      <w:r>
        <w:rPr>
          <w:noProof/>
        </w:rPr>
        <w:fldChar w:fldCharType="separate"/>
      </w:r>
      <w:r>
        <w:rPr>
          <w:noProof/>
        </w:rPr>
        <w:t>28</w:t>
      </w:r>
      <w:r>
        <w:rPr>
          <w:noProof/>
        </w:rPr>
        <w:fldChar w:fldCharType="end"/>
      </w:r>
    </w:p>
    <w:p w14:paraId="073C75EC" w14:textId="47A0198F"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noProof/>
        </w:rPr>
        <w:tab/>
        <w:t>Use cases</w:t>
      </w:r>
      <w:r>
        <w:rPr>
          <w:noProof/>
        </w:rPr>
        <w:tab/>
      </w:r>
      <w:r>
        <w:rPr>
          <w:noProof/>
        </w:rPr>
        <w:fldChar w:fldCharType="begin" w:fldLock="1"/>
      </w:r>
      <w:r>
        <w:rPr>
          <w:noProof/>
        </w:rPr>
        <w:instrText xml:space="preserve"> PAGEREF _Toc163137460 \h </w:instrText>
      </w:r>
      <w:r>
        <w:rPr>
          <w:noProof/>
        </w:rPr>
      </w:r>
      <w:r>
        <w:rPr>
          <w:noProof/>
        </w:rPr>
        <w:fldChar w:fldCharType="separate"/>
      </w:r>
      <w:r>
        <w:rPr>
          <w:noProof/>
        </w:rPr>
        <w:t>29</w:t>
      </w:r>
      <w:r>
        <w:rPr>
          <w:noProof/>
        </w:rPr>
        <w:fldChar w:fldCharType="end"/>
      </w:r>
    </w:p>
    <w:p w14:paraId="3584A0D2" w14:textId="72FA99B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6.5.1.2.1</w:t>
      </w:r>
      <w:r>
        <w:rPr>
          <w:noProof/>
        </w:rPr>
        <w:tab/>
        <w:t>AI/ML inference performance evaluation</w:t>
      </w:r>
      <w:r>
        <w:rPr>
          <w:noProof/>
        </w:rPr>
        <w:tab/>
      </w:r>
      <w:r>
        <w:rPr>
          <w:noProof/>
        </w:rPr>
        <w:fldChar w:fldCharType="begin" w:fldLock="1"/>
      </w:r>
      <w:r>
        <w:rPr>
          <w:noProof/>
        </w:rPr>
        <w:instrText xml:space="preserve"> PAGEREF _Toc163137461 \h </w:instrText>
      </w:r>
      <w:r>
        <w:rPr>
          <w:noProof/>
        </w:rPr>
      </w:r>
      <w:r>
        <w:rPr>
          <w:noProof/>
        </w:rPr>
        <w:fldChar w:fldCharType="separate"/>
      </w:r>
      <w:r>
        <w:rPr>
          <w:noProof/>
        </w:rPr>
        <w:t>29</w:t>
      </w:r>
      <w:r>
        <w:rPr>
          <w:noProof/>
        </w:rPr>
        <w:fldChar w:fldCharType="end"/>
      </w:r>
    </w:p>
    <w:p w14:paraId="3C1A7A12" w14:textId="238B55FE"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6.5.1.2.2</w:t>
      </w:r>
      <w:r>
        <w:rPr>
          <w:noProof/>
        </w:rPr>
        <w:tab/>
        <w:t>AI/ML performance measurements selection based on MnS consumer policy</w:t>
      </w:r>
      <w:r>
        <w:rPr>
          <w:noProof/>
        </w:rPr>
        <w:tab/>
      </w:r>
      <w:r>
        <w:rPr>
          <w:noProof/>
        </w:rPr>
        <w:fldChar w:fldCharType="begin" w:fldLock="1"/>
      </w:r>
      <w:r>
        <w:rPr>
          <w:noProof/>
        </w:rPr>
        <w:instrText xml:space="preserve"> PAGEREF _Toc163137462 \h </w:instrText>
      </w:r>
      <w:r>
        <w:rPr>
          <w:noProof/>
        </w:rPr>
      </w:r>
      <w:r>
        <w:rPr>
          <w:noProof/>
        </w:rPr>
        <w:fldChar w:fldCharType="separate"/>
      </w:r>
      <w:r>
        <w:rPr>
          <w:noProof/>
        </w:rPr>
        <w:t>29</w:t>
      </w:r>
      <w:r>
        <w:rPr>
          <w:noProof/>
        </w:rPr>
        <w:fldChar w:fldCharType="end"/>
      </w:r>
    </w:p>
    <w:p w14:paraId="5EC9DFF3" w14:textId="6AD83ED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noProof/>
        </w:rPr>
        <w:tab/>
        <w:t>Requirements for AI/ML inference performance management</w:t>
      </w:r>
      <w:r>
        <w:rPr>
          <w:noProof/>
        </w:rPr>
        <w:tab/>
      </w:r>
      <w:r>
        <w:rPr>
          <w:noProof/>
        </w:rPr>
        <w:fldChar w:fldCharType="begin" w:fldLock="1"/>
      </w:r>
      <w:r>
        <w:rPr>
          <w:noProof/>
        </w:rPr>
        <w:instrText xml:space="preserve"> PAGEREF _Toc163137463 \h </w:instrText>
      </w:r>
      <w:r>
        <w:rPr>
          <w:noProof/>
        </w:rPr>
      </w:r>
      <w:r>
        <w:rPr>
          <w:noProof/>
        </w:rPr>
        <w:fldChar w:fldCharType="separate"/>
      </w:r>
      <w:r>
        <w:rPr>
          <w:noProof/>
        </w:rPr>
        <w:t>29</w:t>
      </w:r>
      <w:r>
        <w:rPr>
          <w:noProof/>
        </w:rPr>
        <w:fldChar w:fldCharType="end"/>
      </w:r>
    </w:p>
    <w:p w14:paraId="01A15E33" w14:textId="3232E2B9"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noProof/>
        </w:rPr>
        <w:tab/>
        <w:t>AI/ML update control</w:t>
      </w:r>
      <w:r>
        <w:rPr>
          <w:noProof/>
        </w:rPr>
        <w:tab/>
      </w:r>
      <w:r>
        <w:rPr>
          <w:noProof/>
        </w:rPr>
        <w:fldChar w:fldCharType="begin" w:fldLock="1"/>
      </w:r>
      <w:r>
        <w:rPr>
          <w:noProof/>
        </w:rPr>
        <w:instrText xml:space="preserve"> PAGEREF _Toc163137464 \h </w:instrText>
      </w:r>
      <w:r>
        <w:rPr>
          <w:noProof/>
        </w:rPr>
      </w:r>
      <w:r>
        <w:rPr>
          <w:noProof/>
        </w:rPr>
        <w:fldChar w:fldCharType="separate"/>
      </w:r>
      <w:r>
        <w:rPr>
          <w:noProof/>
        </w:rPr>
        <w:t>30</w:t>
      </w:r>
      <w:r>
        <w:rPr>
          <w:noProof/>
        </w:rPr>
        <w:fldChar w:fldCharType="end"/>
      </w:r>
    </w:p>
    <w:p w14:paraId="26A773BD" w14:textId="4A969D80"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noProof/>
        </w:rPr>
        <w:tab/>
        <w:t>Description</w:t>
      </w:r>
      <w:r>
        <w:rPr>
          <w:noProof/>
        </w:rPr>
        <w:tab/>
      </w:r>
      <w:r>
        <w:rPr>
          <w:noProof/>
        </w:rPr>
        <w:fldChar w:fldCharType="begin" w:fldLock="1"/>
      </w:r>
      <w:r>
        <w:rPr>
          <w:noProof/>
        </w:rPr>
        <w:instrText xml:space="preserve"> PAGEREF _Toc163137465 \h </w:instrText>
      </w:r>
      <w:r>
        <w:rPr>
          <w:noProof/>
        </w:rPr>
      </w:r>
      <w:r>
        <w:rPr>
          <w:noProof/>
        </w:rPr>
        <w:fldChar w:fldCharType="separate"/>
      </w:r>
      <w:r>
        <w:rPr>
          <w:noProof/>
        </w:rPr>
        <w:t>30</w:t>
      </w:r>
      <w:r>
        <w:rPr>
          <w:noProof/>
        </w:rPr>
        <w:fldChar w:fldCharType="end"/>
      </w:r>
    </w:p>
    <w:p w14:paraId="010FEFC2" w14:textId="4A78173A"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noProof/>
        </w:rPr>
        <w:tab/>
        <w:t>Use cases</w:t>
      </w:r>
      <w:r>
        <w:rPr>
          <w:noProof/>
        </w:rPr>
        <w:tab/>
      </w:r>
      <w:r>
        <w:rPr>
          <w:noProof/>
        </w:rPr>
        <w:fldChar w:fldCharType="begin" w:fldLock="1"/>
      </w:r>
      <w:r>
        <w:rPr>
          <w:noProof/>
        </w:rPr>
        <w:instrText xml:space="preserve"> PAGEREF _Toc163137466 \h </w:instrText>
      </w:r>
      <w:r>
        <w:rPr>
          <w:noProof/>
        </w:rPr>
      </w:r>
      <w:r>
        <w:rPr>
          <w:noProof/>
        </w:rPr>
        <w:fldChar w:fldCharType="separate"/>
      </w:r>
      <w:r>
        <w:rPr>
          <w:noProof/>
        </w:rPr>
        <w:t>30</w:t>
      </w:r>
      <w:r>
        <w:rPr>
          <w:noProof/>
        </w:rPr>
        <w:fldChar w:fldCharType="end"/>
      </w:r>
    </w:p>
    <w:p w14:paraId="5B6D9923" w14:textId="04C33B2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6.5.2</w:t>
      </w:r>
      <w:r w:rsidRPr="00A31BDD">
        <w:rPr>
          <w:noProof/>
          <w:lang w:val="en-US"/>
        </w:rPr>
        <w:t>.2.1</w:t>
      </w:r>
      <w:r>
        <w:rPr>
          <w:noProof/>
        </w:rPr>
        <w:tab/>
        <w:t xml:space="preserve">Availability of </w:t>
      </w:r>
      <w:r w:rsidRPr="00A31BDD">
        <w:rPr>
          <w:noProof/>
          <w:lang w:val="en-US"/>
        </w:rPr>
        <w:t>new</w:t>
      </w:r>
      <w:r>
        <w:rPr>
          <w:noProof/>
        </w:rPr>
        <w:t xml:space="preserve"> capabilities </w:t>
      </w:r>
      <w:r w:rsidRPr="00A31BDD">
        <w:rPr>
          <w:rFonts w:cs="Arial"/>
          <w:noProof/>
        </w:rPr>
        <w:t>or ML entities</w:t>
      </w:r>
      <w:r>
        <w:rPr>
          <w:noProof/>
        </w:rPr>
        <w:tab/>
      </w:r>
      <w:r>
        <w:rPr>
          <w:noProof/>
        </w:rPr>
        <w:fldChar w:fldCharType="begin" w:fldLock="1"/>
      </w:r>
      <w:r>
        <w:rPr>
          <w:noProof/>
        </w:rPr>
        <w:instrText xml:space="preserve"> PAGEREF _Toc163137467 \h </w:instrText>
      </w:r>
      <w:r>
        <w:rPr>
          <w:noProof/>
        </w:rPr>
      </w:r>
      <w:r>
        <w:rPr>
          <w:noProof/>
        </w:rPr>
        <w:fldChar w:fldCharType="separate"/>
      </w:r>
      <w:r>
        <w:rPr>
          <w:noProof/>
        </w:rPr>
        <w:t>30</w:t>
      </w:r>
      <w:r>
        <w:rPr>
          <w:noProof/>
        </w:rPr>
        <w:fldChar w:fldCharType="end"/>
      </w:r>
    </w:p>
    <w:p w14:paraId="1698C9FE" w14:textId="3AACE7EB"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6.5.2</w:t>
      </w:r>
      <w:r w:rsidRPr="00A31BDD">
        <w:rPr>
          <w:noProof/>
          <w:lang w:val="en-US"/>
        </w:rPr>
        <w:t>.2.2</w:t>
      </w:r>
      <w:r>
        <w:rPr>
          <w:noProof/>
        </w:rPr>
        <w:tab/>
        <w:t xml:space="preserve">Triggering ML </w:t>
      </w:r>
      <w:r w:rsidRPr="00A31BDD">
        <w:rPr>
          <w:noProof/>
          <w:lang w:val="en-US"/>
        </w:rPr>
        <w:t>entity</w:t>
      </w:r>
      <w:r>
        <w:rPr>
          <w:noProof/>
        </w:rPr>
        <w:t xml:space="preserve"> update</w:t>
      </w:r>
      <w:r>
        <w:rPr>
          <w:noProof/>
        </w:rPr>
        <w:tab/>
      </w:r>
      <w:r>
        <w:rPr>
          <w:noProof/>
        </w:rPr>
        <w:fldChar w:fldCharType="begin" w:fldLock="1"/>
      </w:r>
      <w:r>
        <w:rPr>
          <w:noProof/>
        </w:rPr>
        <w:instrText xml:space="preserve"> PAGEREF _Toc163137468 \h </w:instrText>
      </w:r>
      <w:r>
        <w:rPr>
          <w:noProof/>
        </w:rPr>
      </w:r>
      <w:r>
        <w:rPr>
          <w:noProof/>
        </w:rPr>
        <w:fldChar w:fldCharType="separate"/>
      </w:r>
      <w:r>
        <w:rPr>
          <w:noProof/>
        </w:rPr>
        <w:t>30</w:t>
      </w:r>
      <w:r>
        <w:rPr>
          <w:noProof/>
        </w:rPr>
        <w:fldChar w:fldCharType="end"/>
      </w:r>
    </w:p>
    <w:p w14:paraId="7E89DCAD" w14:textId="2A121C67"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noProof/>
        </w:rPr>
        <w:tab/>
        <w:t>Requirements for AIML update control</w:t>
      </w:r>
      <w:r>
        <w:rPr>
          <w:noProof/>
        </w:rPr>
        <w:tab/>
      </w:r>
      <w:r>
        <w:rPr>
          <w:noProof/>
        </w:rPr>
        <w:fldChar w:fldCharType="begin" w:fldLock="1"/>
      </w:r>
      <w:r>
        <w:rPr>
          <w:noProof/>
        </w:rPr>
        <w:instrText xml:space="preserve"> PAGEREF _Toc163137469 \h </w:instrText>
      </w:r>
      <w:r>
        <w:rPr>
          <w:noProof/>
        </w:rPr>
      </w:r>
      <w:r>
        <w:rPr>
          <w:noProof/>
        </w:rPr>
        <w:fldChar w:fldCharType="separate"/>
      </w:r>
      <w:r>
        <w:rPr>
          <w:noProof/>
        </w:rPr>
        <w:t>31</w:t>
      </w:r>
      <w:r>
        <w:rPr>
          <w:noProof/>
        </w:rPr>
        <w:fldChar w:fldCharType="end"/>
      </w:r>
    </w:p>
    <w:p w14:paraId="09E3DD06" w14:textId="46BCEA58"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noProof/>
        </w:rPr>
        <w:tab/>
        <w:t>AI/ML inference capabilities management</w:t>
      </w:r>
      <w:r>
        <w:rPr>
          <w:noProof/>
        </w:rPr>
        <w:tab/>
      </w:r>
      <w:r>
        <w:rPr>
          <w:noProof/>
        </w:rPr>
        <w:fldChar w:fldCharType="begin" w:fldLock="1"/>
      </w:r>
      <w:r>
        <w:rPr>
          <w:noProof/>
        </w:rPr>
        <w:instrText xml:space="preserve"> PAGEREF _Toc163137470 \h </w:instrText>
      </w:r>
      <w:r>
        <w:rPr>
          <w:noProof/>
        </w:rPr>
      </w:r>
      <w:r>
        <w:rPr>
          <w:noProof/>
        </w:rPr>
        <w:fldChar w:fldCharType="separate"/>
      </w:r>
      <w:r>
        <w:rPr>
          <w:noProof/>
        </w:rPr>
        <w:t>31</w:t>
      </w:r>
      <w:r>
        <w:rPr>
          <w:noProof/>
        </w:rPr>
        <w:fldChar w:fldCharType="end"/>
      </w:r>
    </w:p>
    <w:p w14:paraId="05A2F28B" w14:textId="30785F8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noProof/>
        </w:rPr>
        <w:tab/>
        <w:t>Description</w:t>
      </w:r>
      <w:r>
        <w:rPr>
          <w:noProof/>
        </w:rPr>
        <w:tab/>
      </w:r>
      <w:r>
        <w:rPr>
          <w:noProof/>
        </w:rPr>
        <w:fldChar w:fldCharType="begin" w:fldLock="1"/>
      </w:r>
      <w:r>
        <w:rPr>
          <w:noProof/>
        </w:rPr>
        <w:instrText xml:space="preserve"> PAGEREF _Toc163137471 \h </w:instrText>
      </w:r>
      <w:r>
        <w:rPr>
          <w:noProof/>
        </w:rPr>
      </w:r>
      <w:r>
        <w:rPr>
          <w:noProof/>
        </w:rPr>
        <w:fldChar w:fldCharType="separate"/>
      </w:r>
      <w:r>
        <w:rPr>
          <w:noProof/>
        </w:rPr>
        <w:t>31</w:t>
      </w:r>
      <w:r>
        <w:rPr>
          <w:noProof/>
        </w:rPr>
        <w:fldChar w:fldCharType="end"/>
      </w:r>
    </w:p>
    <w:p w14:paraId="573F7D49" w14:textId="441A96D2"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noProof/>
        </w:rPr>
        <w:tab/>
        <w:t>Use cases</w:t>
      </w:r>
      <w:r>
        <w:rPr>
          <w:noProof/>
        </w:rPr>
        <w:tab/>
      </w:r>
      <w:r>
        <w:rPr>
          <w:noProof/>
        </w:rPr>
        <w:fldChar w:fldCharType="begin" w:fldLock="1"/>
      </w:r>
      <w:r>
        <w:rPr>
          <w:noProof/>
        </w:rPr>
        <w:instrText xml:space="preserve"> PAGEREF _Toc163137472 \h </w:instrText>
      </w:r>
      <w:r>
        <w:rPr>
          <w:noProof/>
        </w:rPr>
      </w:r>
      <w:r>
        <w:rPr>
          <w:noProof/>
        </w:rPr>
        <w:fldChar w:fldCharType="separate"/>
      </w:r>
      <w:r>
        <w:rPr>
          <w:noProof/>
        </w:rPr>
        <w:t>32</w:t>
      </w:r>
      <w:r>
        <w:rPr>
          <w:noProof/>
        </w:rPr>
        <w:fldChar w:fldCharType="end"/>
      </w:r>
    </w:p>
    <w:p w14:paraId="39B63B9A" w14:textId="7FD0A414"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6.5.3.2.1</w:t>
      </w:r>
      <w:r>
        <w:rPr>
          <w:noProof/>
        </w:rPr>
        <w:tab/>
        <w:t>Identifying capabilities of ML entities</w:t>
      </w:r>
      <w:r>
        <w:rPr>
          <w:noProof/>
        </w:rPr>
        <w:tab/>
      </w:r>
      <w:r>
        <w:rPr>
          <w:noProof/>
        </w:rPr>
        <w:fldChar w:fldCharType="begin" w:fldLock="1"/>
      </w:r>
      <w:r>
        <w:rPr>
          <w:noProof/>
        </w:rPr>
        <w:instrText xml:space="preserve"> PAGEREF _Toc163137473 \h </w:instrText>
      </w:r>
      <w:r>
        <w:rPr>
          <w:noProof/>
        </w:rPr>
      </w:r>
      <w:r>
        <w:rPr>
          <w:noProof/>
        </w:rPr>
        <w:fldChar w:fldCharType="separate"/>
      </w:r>
      <w:r>
        <w:rPr>
          <w:noProof/>
        </w:rPr>
        <w:t>32</w:t>
      </w:r>
      <w:r>
        <w:rPr>
          <w:noProof/>
        </w:rPr>
        <w:fldChar w:fldCharType="end"/>
      </w:r>
    </w:p>
    <w:p w14:paraId="1F1953DF" w14:textId="033A426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6.5.3.2.2</w:t>
      </w:r>
      <w:r>
        <w:rPr>
          <w:noProof/>
        </w:rPr>
        <w:tab/>
        <w:t>Mapping of the capabilities of ML entities</w:t>
      </w:r>
      <w:r>
        <w:rPr>
          <w:noProof/>
        </w:rPr>
        <w:tab/>
      </w:r>
      <w:r>
        <w:rPr>
          <w:noProof/>
        </w:rPr>
        <w:fldChar w:fldCharType="begin" w:fldLock="1"/>
      </w:r>
      <w:r>
        <w:rPr>
          <w:noProof/>
        </w:rPr>
        <w:instrText xml:space="preserve"> PAGEREF _Toc163137474 \h </w:instrText>
      </w:r>
      <w:r>
        <w:rPr>
          <w:noProof/>
        </w:rPr>
      </w:r>
      <w:r>
        <w:rPr>
          <w:noProof/>
        </w:rPr>
        <w:fldChar w:fldCharType="separate"/>
      </w:r>
      <w:r>
        <w:rPr>
          <w:noProof/>
        </w:rPr>
        <w:t>32</w:t>
      </w:r>
      <w:r>
        <w:rPr>
          <w:noProof/>
        </w:rPr>
        <w:fldChar w:fldCharType="end"/>
      </w:r>
    </w:p>
    <w:p w14:paraId="29B34C15" w14:textId="2A64C51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noProof/>
        </w:rPr>
        <w:tab/>
        <w:t>Requirements for AI/ML inference capabilities management</w:t>
      </w:r>
      <w:r>
        <w:rPr>
          <w:noProof/>
        </w:rPr>
        <w:tab/>
      </w:r>
      <w:r>
        <w:rPr>
          <w:noProof/>
        </w:rPr>
        <w:fldChar w:fldCharType="begin" w:fldLock="1"/>
      </w:r>
      <w:r>
        <w:rPr>
          <w:noProof/>
        </w:rPr>
        <w:instrText xml:space="preserve"> PAGEREF _Toc163137475 \h </w:instrText>
      </w:r>
      <w:r>
        <w:rPr>
          <w:noProof/>
        </w:rPr>
      </w:r>
      <w:r>
        <w:rPr>
          <w:noProof/>
        </w:rPr>
        <w:fldChar w:fldCharType="separate"/>
      </w:r>
      <w:r>
        <w:rPr>
          <w:noProof/>
        </w:rPr>
        <w:t>32</w:t>
      </w:r>
      <w:r>
        <w:rPr>
          <w:noProof/>
        </w:rPr>
        <w:fldChar w:fldCharType="end"/>
      </w:r>
    </w:p>
    <w:p w14:paraId="5E7A92B3" w14:textId="202588D9"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noProof/>
        </w:rPr>
        <w:tab/>
        <w:t>AI/ML inference capability configuration management</w:t>
      </w:r>
      <w:r>
        <w:rPr>
          <w:noProof/>
        </w:rPr>
        <w:tab/>
      </w:r>
      <w:r>
        <w:rPr>
          <w:noProof/>
        </w:rPr>
        <w:fldChar w:fldCharType="begin" w:fldLock="1"/>
      </w:r>
      <w:r>
        <w:rPr>
          <w:noProof/>
        </w:rPr>
        <w:instrText xml:space="preserve"> PAGEREF _Toc163137476 \h </w:instrText>
      </w:r>
      <w:r>
        <w:rPr>
          <w:noProof/>
        </w:rPr>
      </w:r>
      <w:r>
        <w:rPr>
          <w:noProof/>
        </w:rPr>
        <w:fldChar w:fldCharType="separate"/>
      </w:r>
      <w:r>
        <w:rPr>
          <w:noProof/>
        </w:rPr>
        <w:t>33</w:t>
      </w:r>
      <w:r>
        <w:rPr>
          <w:noProof/>
        </w:rPr>
        <w:fldChar w:fldCharType="end"/>
      </w:r>
    </w:p>
    <w:p w14:paraId="1F5ACB66" w14:textId="058DC71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noProof/>
        </w:rPr>
        <w:tab/>
        <w:t>Description</w:t>
      </w:r>
      <w:r>
        <w:rPr>
          <w:noProof/>
        </w:rPr>
        <w:tab/>
      </w:r>
      <w:r>
        <w:rPr>
          <w:noProof/>
        </w:rPr>
        <w:fldChar w:fldCharType="begin" w:fldLock="1"/>
      </w:r>
      <w:r>
        <w:rPr>
          <w:noProof/>
        </w:rPr>
        <w:instrText xml:space="preserve"> PAGEREF _Toc163137477 \h </w:instrText>
      </w:r>
      <w:r>
        <w:rPr>
          <w:noProof/>
        </w:rPr>
      </w:r>
      <w:r>
        <w:rPr>
          <w:noProof/>
        </w:rPr>
        <w:fldChar w:fldCharType="separate"/>
      </w:r>
      <w:r>
        <w:rPr>
          <w:noProof/>
        </w:rPr>
        <w:t>33</w:t>
      </w:r>
      <w:r>
        <w:rPr>
          <w:noProof/>
        </w:rPr>
        <w:fldChar w:fldCharType="end"/>
      </w:r>
    </w:p>
    <w:p w14:paraId="7939D0E2" w14:textId="65673E1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noProof/>
        </w:rPr>
        <w:tab/>
        <w:t>Use cases</w:t>
      </w:r>
      <w:r>
        <w:rPr>
          <w:noProof/>
        </w:rPr>
        <w:tab/>
      </w:r>
      <w:r>
        <w:rPr>
          <w:noProof/>
        </w:rPr>
        <w:fldChar w:fldCharType="begin" w:fldLock="1"/>
      </w:r>
      <w:r>
        <w:rPr>
          <w:noProof/>
        </w:rPr>
        <w:instrText xml:space="preserve"> PAGEREF _Toc163137478 \h </w:instrText>
      </w:r>
      <w:r>
        <w:rPr>
          <w:noProof/>
        </w:rPr>
      </w:r>
      <w:r>
        <w:rPr>
          <w:noProof/>
        </w:rPr>
        <w:fldChar w:fldCharType="separate"/>
      </w:r>
      <w:r>
        <w:rPr>
          <w:noProof/>
        </w:rPr>
        <w:t>33</w:t>
      </w:r>
      <w:r>
        <w:rPr>
          <w:noProof/>
        </w:rPr>
        <w:fldChar w:fldCharType="end"/>
      </w:r>
    </w:p>
    <w:p w14:paraId="3A0F5D39" w14:textId="3C65435C"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6.5.4.2.1</w:t>
      </w:r>
      <w:r>
        <w:rPr>
          <w:noProof/>
        </w:rPr>
        <w:tab/>
        <w:t>Managing NG-RAN AI/ML-based distributed Network Energy Saving</w:t>
      </w:r>
      <w:r>
        <w:rPr>
          <w:noProof/>
        </w:rPr>
        <w:tab/>
      </w:r>
      <w:r>
        <w:rPr>
          <w:noProof/>
        </w:rPr>
        <w:fldChar w:fldCharType="begin" w:fldLock="1"/>
      </w:r>
      <w:r>
        <w:rPr>
          <w:noProof/>
        </w:rPr>
        <w:instrText xml:space="preserve"> PAGEREF _Toc163137479 \h </w:instrText>
      </w:r>
      <w:r>
        <w:rPr>
          <w:noProof/>
        </w:rPr>
      </w:r>
      <w:r>
        <w:rPr>
          <w:noProof/>
        </w:rPr>
        <w:fldChar w:fldCharType="separate"/>
      </w:r>
      <w:r>
        <w:rPr>
          <w:noProof/>
        </w:rPr>
        <w:t>33</w:t>
      </w:r>
      <w:r>
        <w:rPr>
          <w:noProof/>
        </w:rPr>
        <w:fldChar w:fldCharType="end"/>
      </w:r>
    </w:p>
    <w:p w14:paraId="7A781591" w14:textId="6B9F4C8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6.5.4.2.2</w:t>
      </w:r>
      <w:r>
        <w:rPr>
          <w:noProof/>
        </w:rPr>
        <w:tab/>
        <w:t>Managing NG-RAN AI/ML-based distributed Mobility Optimization</w:t>
      </w:r>
      <w:r>
        <w:rPr>
          <w:noProof/>
        </w:rPr>
        <w:tab/>
      </w:r>
      <w:r>
        <w:rPr>
          <w:noProof/>
        </w:rPr>
        <w:fldChar w:fldCharType="begin" w:fldLock="1"/>
      </w:r>
      <w:r>
        <w:rPr>
          <w:noProof/>
        </w:rPr>
        <w:instrText xml:space="preserve"> PAGEREF _Toc163137480 \h </w:instrText>
      </w:r>
      <w:r>
        <w:rPr>
          <w:noProof/>
        </w:rPr>
      </w:r>
      <w:r>
        <w:rPr>
          <w:noProof/>
        </w:rPr>
        <w:fldChar w:fldCharType="separate"/>
      </w:r>
      <w:r>
        <w:rPr>
          <w:noProof/>
        </w:rPr>
        <w:t>33</w:t>
      </w:r>
      <w:r>
        <w:rPr>
          <w:noProof/>
        </w:rPr>
        <w:fldChar w:fldCharType="end"/>
      </w:r>
    </w:p>
    <w:p w14:paraId="6BE04EEA" w14:textId="55633CAB"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6.5.4.2.3</w:t>
      </w:r>
      <w:r>
        <w:rPr>
          <w:noProof/>
        </w:rPr>
        <w:tab/>
        <w:t>Managing NG-RAN AI/ML-based distributed Load Balancing</w:t>
      </w:r>
      <w:r>
        <w:rPr>
          <w:noProof/>
        </w:rPr>
        <w:tab/>
      </w:r>
      <w:r>
        <w:rPr>
          <w:noProof/>
        </w:rPr>
        <w:fldChar w:fldCharType="begin" w:fldLock="1"/>
      </w:r>
      <w:r>
        <w:rPr>
          <w:noProof/>
        </w:rPr>
        <w:instrText xml:space="preserve"> PAGEREF _Toc163137481 \h </w:instrText>
      </w:r>
      <w:r>
        <w:rPr>
          <w:noProof/>
        </w:rPr>
      </w:r>
      <w:r>
        <w:rPr>
          <w:noProof/>
        </w:rPr>
        <w:fldChar w:fldCharType="separate"/>
      </w:r>
      <w:r>
        <w:rPr>
          <w:noProof/>
        </w:rPr>
        <w:t>33</w:t>
      </w:r>
      <w:r>
        <w:rPr>
          <w:noProof/>
        </w:rPr>
        <w:fldChar w:fldCharType="end"/>
      </w:r>
    </w:p>
    <w:p w14:paraId="17404EF0" w14:textId="13099207"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6.5.4.3</w:t>
      </w:r>
      <w:r>
        <w:rPr>
          <w:noProof/>
        </w:rPr>
        <w:tab/>
        <w:t>Requirements for AI/ML inference management</w:t>
      </w:r>
      <w:r>
        <w:rPr>
          <w:noProof/>
        </w:rPr>
        <w:tab/>
      </w:r>
      <w:r>
        <w:rPr>
          <w:noProof/>
        </w:rPr>
        <w:fldChar w:fldCharType="begin" w:fldLock="1"/>
      </w:r>
      <w:r>
        <w:rPr>
          <w:noProof/>
        </w:rPr>
        <w:instrText xml:space="preserve"> PAGEREF _Toc163137482 \h </w:instrText>
      </w:r>
      <w:r>
        <w:rPr>
          <w:noProof/>
        </w:rPr>
      </w:r>
      <w:r>
        <w:rPr>
          <w:noProof/>
        </w:rPr>
        <w:fldChar w:fldCharType="separate"/>
      </w:r>
      <w:r>
        <w:rPr>
          <w:noProof/>
        </w:rPr>
        <w:t>34</w:t>
      </w:r>
      <w:r>
        <w:rPr>
          <w:noProof/>
        </w:rPr>
        <w:fldChar w:fldCharType="end"/>
      </w:r>
    </w:p>
    <w:p w14:paraId="1920FE45" w14:textId="59C11BD5"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noProof/>
        </w:rPr>
        <w:tab/>
        <w:t>Executing AI/ML Inference</w:t>
      </w:r>
      <w:r>
        <w:rPr>
          <w:noProof/>
        </w:rPr>
        <w:tab/>
      </w:r>
      <w:r>
        <w:rPr>
          <w:noProof/>
        </w:rPr>
        <w:fldChar w:fldCharType="begin" w:fldLock="1"/>
      </w:r>
      <w:r>
        <w:rPr>
          <w:noProof/>
        </w:rPr>
        <w:instrText xml:space="preserve"> PAGEREF _Toc163137483 \h </w:instrText>
      </w:r>
      <w:r>
        <w:rPr>
          <w:noProof/>
        </w:rPr>
      </w:r>
      <w:r>
        <w:rPr>
          <w:noProof/>
        </w:rPr>
        <w:fldChar w:fldCharType="separate"/>
      </w:r>
      <w:r>
        <w:rPr>
          <w:noProof/>
        </w:rPr>
        <w:t>34</w:t>
      </w:r>
      <w:r>
        <w:rPr>
          <w:noProof/>
        </w:rPr>
        <w:fldChar w:fldCharType="end"/>
      </w:r>
    </w:p>
    <w:p w14:paraId="21C74F92" w14:textId="628B814A"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noProof/>
        </w:rPr>
        <w:tab/>
        <w:t>Description</w:t>
      </w:r>
      <w:r>
        <w:rPr>
          <w:noProof/>
        </w:rPr>
        <w:tab/>
      </w:r>
      <w:r>
        <w:rPr>
          <w:noProof/>
        </w:rPr>
        <w:fldChar w:fldCharType="begin" w:fldLock="1"/>
      </w:r>
      <w:r>
        <w:rPr>
          <w:noProof/>
        </w:rPr>
        <w:instrText xml:space="preserve"> PAGEREF _Toc163137484 \h </w:instrText>
      </w:r>
      <w:r>
        <w:rPr>
          <w:noProof/>
        </w:rPr>
      </w:r>
      <w:r>
        <w:rPr>
          <w:noProof/>
        </w:rPr>
        <w:fldChar w:fldCharType="separate"/>
      </w:r>
      <w:r>
        <w:rPr>
          <w:noProof/>
        </w:rPr>
        <w:t>34</w:t>
      </w:r>
      <w:r>
        <w:rPr>
          <w:noProof/>
        </w:rPr>
        <w:fldChar w:fldCharType="end"/>
      </w:r>
    </w:p>
    <w:p w14:paraId="764457D9" w14:textId="20292946"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noProof/>
        </w:rPr>
        <w:tab/>
        <w:t>Use cases</w:t>
      </w:r>
      <w:r>
        <w:rPr>
          <w:noProof/>
        </w:rPr>
        <w:tab/>
      </w:r>
      <w:r>
        <w:rPr>
          <w:noProof/>
        </w:rPr>
        <w:fldChar w:fldCharType="begin" w:fldLock="1"/>
      </w:r>
      <w:r>
        <w:rPr>
          <w:noProof/>
        </w:rPr>
        <w:instrText xml:space="preserve"> PAGEREF _Toc163137485 \h </w:instrText>
      </w:r>
      <w:r>
        <w:rPr>
          <w:noProof/>
        </w:rPr>
      </w:r>
      <w:r>
        <w:rPr>
          <w:noProof/>
        </w:rPr>
        <w:fldChar w:fldCharType="separate"/>
      </w:r>
      <w:r>
        <w:rPr>
          <w:noProof/>
        </w:rPr>
        <w:t>34</w:t>
      </w:r>
      <w:r>
        <w:rPr>
          <w:noProof/>
        </w:rPr>
        <w:fldChar w:fldCharType="end"/>
      </w:r>
    </w:p>
    <w:p w14:paraId="36EB086F" w14:textId="03D670B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noProof/>
        </w:rPr>
        <w:tab/>
        <w:t>AI/ML Inference History - tracking inferences and context</w:t>
      </w:r>
      <w:r>
        <w:rPr>
          <w:noProof/>
        </w:rPr>
        <w:tab/>
      </w:r>
      <w:r>
        <w:rPr>
          <w:noProof/>
        </w:rPr>
        <w:fldChar w:fldCharType="begin" w:fldLock="1"/>
      </w:r>
      <w:r>
        <w:rPr>
          <w:noProof/>
        </w:rPr>
        <w:instrText xml:space="preserve"> PAGEREF _Toc163137486 \h </w:instrText>
      </w:r>
      <w:r>
        <w:rPr>
          <w:noProof/>
        </w:rPr>
      </w:r>
      <w:r>
        <w:rPr>
          <w:noProof/>
        </w:rPr>
        <w:fldChar w:fldCharType="separate"/>
      </w:r>
      <w:r>
        <w:rPr>
          <w:noProof/>
        </w:rPr>
        <w:t>34</w:t>
      </w:r>
      <w:r>
        <w:rPr>
          <w:noProof/>
        </w:rPr>
        <w:fldChar w:fldCharType="end"/>
      </w:r>
    </w:p>
    <w:p w14:paraId="71AF53AD" w14:textId="35A0F366"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6.5.5.3</w:t>
      </w:r>
      <w:r>
        <w:rPr>
          <w:noProof/>
        </w:rPr>
        <w:tab/>
      </w:r>
      <w:r>
        <w:rPr>
          <w:noProof/>
          <w:lang w:eastAsia="zh-CN"/>
        </w:rPr>
        <w:t>Requirements</w:t>
      </w:r>
      <w:r>
        <w:rPr>
          <w:noProof/>
        </w:rPr>
        <w:t xml:space="preserve"> for Executing AI/ML Inference</w:t>
      </w:r>
      <w:r>
        <w:rPr>
          <w:noProof/>
        </w:rPr>
        <w:tab/>
      </w:r>
      <w:r>
        <w:rPr>
          <w:noProof/>
        </w:rPr>
        <w:fldChar w:fldCharType="begin" w:fldLock="1"/>
      </w:r>
      <w:r>
        <w:rPr>
          <w:noProof/>
        </w:rPr>
        <w:instrText xml:space="preserve"> PAGEREF _Toc163137487 \h </w:instrText>
      </w:r>
      <w:r>
        <w:rPr>
          <w:noProof/>
        </w:rPr>
      </w:r>
      <w:r>
        <w:rPr>
          <w:noProof/>
        </w:rPr>
        <w:fldChar w:fldCharType="separate"/>
      </w:r>
      <w:r>
        <w:rPr>
          <w:noProof/>
        </w:rPr>
        <w:t>35</w:t>
      </w:r>
      <w:r>
        <w:rPr>
          <w:noProof/>
        </w:rPr>
        <w:fldChar w:fldCharType="end"/>
      </w:r>
    </w:p>
    <w:p w14:paraId="6E2A0D61" w14:textId="13B5B4F1"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r>
      <w:r>
        <w:rPr>
          <w:noProof/>
          <w:lang w:eastAsia="zh-CN"/>
        </w:rPr>
        <w:t>Information model definitions for AI/ML management</w:t>
      </w:r>
      <w:r>
        <w:rPr>
          <w:noProof/>
        </w:rPr>
        <w:tab/>
      </w:r>
      <w:r>
        <w:rPr>
          <w:noProof/>
        </w:rPr>
        <w:fldChar w:fldCharType="begin" w:fldLock="1"/>
      </w:r>
      <w:r>
        <w:rPr>
          <w:noProof/>
        </w:rPr>
        <w:instrText xml:space="preserve"> PAGEREF _Toc163137488 \h </w:instrText>
      </w:r>
      <w:r>
        <w:rPr>
          <w:noProof/>
        </w:rPr>
      </w:r>
      <w:r>
        <w:rPr>
          <w:noProof/>
        </w:rPr>
        <w:fldChar w:fldCharType="separate"/>
      </w:r>
      <w:r>
        <w:rPr>
          <w:noProof/>
        </w:rPr>
        <w:t>36</w:t>
      </w:r>
      <w:r>
        <w:rPr>
          <w:noProof/>
        </w:rPr>
        <w:fldChar w:fldCharType="end"/>
      </w:r>
    </w:p>
    <w:p w14:paraId="5E50340E" w14:textId="07CD3F9C"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Imported and associated information entities</w:t>
      </w:r>
      <w:r>
        <w:rPr>
          <w:noProof/>
        </w:rPr>
        <w:tab/>
      </w:r>
      <w:r>
        <w:rPr>
          <w:noProof/>
        </w:rPr>
        <w:fldChar w:fldCharType="begin" w:fldLock="1"/>
      </w:r>
      <w:r>
        <w:rPr>
          <w:noProof/>
        </w:rPr>
        <w:instrText xml:space="preserve"> PAGEREF _Toc163137489 \h </w:instrText>
      </w:r>
      <w:r>
        <w:rPr>
          <w:noProof/>
        </w:rPr>
      </w:r>
      <w:r>
        <w:rPr>
          <w:noProof/>
        </w:rPr>
        <w:fldChar w:fldCharType="separate"/>
      </w:r>
      <w:r>
        <w:rPr>
          <w:noProof/>
        </w:rPr>
        <w:t>36</w:t>
      </w:r>
      <w:r>
        <w:rPr>
          <w:noProof/>
        </w:rPr>
        <w:fldChar w:fldCharType="end"/>
      </w:r>
    </w:p>
    <w:p w14:paraId="45E9D3A1" w14:textId="4A9B04D4"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Imported information entities and local labels</w:t>
      </w:r>
      <w:r>
        <w:rPr>
          <w:noProof/>
        </w:rPr>
        <w:tab/>
      </w:r>
      <w:r>
        <w:rPr>
          <w:noProof/>
        </w:rPr>
        <w:fldChar w:fldCharType="begin" w:fldLock="1"/>
      </w:r>
      <w:r>
        <w:rPr>
          <w:noProof/>
        </w:rPr>
        <w:instrText xml:space="preserve"> PAGEREF _Toc163137490 \h </w:instrText>
      </w:r>
      <w:r>
        <w:rPr>
          <w:noProof/>
        </w:rPr>
      </w:r>
      <w:r>
        <w:rPr>
          <w:noProof/>
        </w:rPr>
        <w:fldChar w:fldCharType="separate"/>
      </w:r>
      <w:r>
        <w:rPr>
          <w:noProof/>
        </w:rPr>
        <w:t>36</w:t>
      </w:r>
      <w:r>
        <w:rPr>
          <w:noProof/>
        </w:rPr>
        <w:fldChar w:fldCharType="end"/>
      </w:r>
    </w:p>
    <w:p w14:paraId="36689976" w14:textId="13F4B84E"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Associated information entities and local labels</w:t>
      </w:r>
      <w:r>
        <w:rPr>
          <w:noProof/>
        </w:rPr>
        <w:tab/>
      </w:r>
      <w:r>
        <w:rPr>
          <w:noProof/>
        </w:rPr>
        <w:fldChar w:fldCharType="begin" w:fldLock="1"/>
      </w:r>
      <w:r>
        <w:rPr>
          <w:noProof/>
        </w:rPr>
        <w:instrText xml:space="preserve"> PAGEREF _Toc163137491 \h </w:instrText>
      </w:r>
      <w:r>
        <w:rPr>
          <w:noProof/>
        </w:rPr>
      </w:r>
      <w:r>
        <w:rPr>
          <w:noProof/>
        </w:rPr>
        <w:fldChar w:fldCharType="separate"/>
      </w:r>
      <w:r>
        <w:rPr>
          <w:noProof/>
        </w:rPr>
        <w:t>36</w:t>
      </w:r>
      <w:r>
        <w:rPr>
          <w:noProof/>
        </w:rPr>
        <w:fldChar w:fldCharType="end"/>
      </w:r>
    </w:p>
    <w:p w14:paraId="65D412C4" w14:textId="0A6BCE7E"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Void</w:t>
      </w:r>
      <w:r>
        <w:rPr>
          <w:noProof/>
        </w:rPr>
        <w:tab/>
      </w:r>
      <w:r>
        <w:rPr>
          <w:noProof/>
        </w:rPr>
        <w:fldChar w:fldCharType="begin" w:fldLock="1"/>
      </w:r>
      <w:r>
        <w:rPr>
          <w:noProof/>
        </w:rPr>
        <w:instrText xml:space="preserve"> PAGEREF _Toc163137492 \h </w:instrText>
      </w:r>
      <w:r>
        <w:rPr>
          <w:noProof/>
        </w:rPr>
      </w:r>
      <w:r>
        <w:rPr>
          <w:noProof/>
        </w:rPr>
        <w:fldChar w:fldCharType="separate"/>
      </w:r>
      <w:r>
        <w:rPr>
          <w:noProof/>
        </w:rPr>
        <w:t>36</w:t>
      </w:r>
      <w:r>
        <w:rPr>
          <w:noProof/>
        </w:rPr>
        <w:fldChar w:fldCharType="end"/>
      </w:r>
    </w:p>
    <w:p w14:paraId="13E0CD4F" w14:textId="4051C592"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7.2a</w:t>
      </w:r>
      <w:r>
        <w:rPr>
          <w:noProof/>
        </w:rPr>
        <w:tab/>
        <w:t>Common information model definitions for AI/ML management</w:t>
      </w:r>
      <w:r>
        <w:rPr>
          <w:noProof/>
        </w:rPr>
        <w:tab/>
      </w:r>
      <w:r>
        <w:rPr>
          <w:noProof/>
        </w:rPr>
        <w:fldChar w:fldCharType="begin" w:fldLock="1"/>
      </w:r>
      <w:r>
        <w:rPr>
          <w:noProof/>
        </w:rPr>
        <w:instrText xml:space="preserve"> PAGEREF _Toc163137493 \h </w:instrText>
      </w:r>
      <w:r>
        <w:rPr>
          <w:noProof/>
        </w:rPr>
      </w:r>
      <w:r>
        <w:rPr>
          <w:noProof/>
        </w:rPr>
        <w:fldChar w:fldCharType="separate"/>
      </w:r>
      <w:r>
        <w:rPr>
          <w:noProof/>
        </w:rPr>
        <w:t>37</w:t>
      </w:r>
      <w:r>
        <w:rPr>
          <w:noProof/>
        </w:rPr>
        <w:fldChar w:fldCharType="end"/>
      </w:r>
    </w:p>
    <w:p w14:paraId="32311CF4" w14:textId="29B461AB"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7.2a.1</w:t>
      </w:r>
      <w:r>
        <w:rPr>
          <w:noProof/>
        </w:rPr>
        <w:tab/>
        <w:t>Class diagram</w:t>
      </w:r>
      <w:r>
        <w:rPr>
          <w:noProof/>
        </w:rPr>
        <w:tab/>
      </w:r>
      <w:r>
        <w:rPr>
          <w:noProof/>
        </w:rPr>
        <w:fldChar w:fldCharType="begin" w:fldLock="1"/>
      </w:r>
      <w:r>
        <w:rPr>
          <w:noProof/>
        </w:rPr>
        <w:instrText xml:space="preserve"> PAGEREF _Toc163137494 \h </w:instrText>
      </w:r>
      <w:r>
        <w:rPr>
          <w:noProof/>
        </w:rPr>
      </w:r>
      <w:r>
        <w:rPr>
          <w:noProof/>
        </w:rPr>
        <w:fldChar w:fldCharType="separate"/>
      </w:r>
      <w:r>
        <w:rPr>
          <w:noProof/>
        </w:rPr>
        <w:t>37</w:t>
      </w:r>
      <w:r>
        <w:rPr>
          <w:noProof/>
        </w:rPr>
        <w:fldChar w:fldCharType="end"/>
      </w:r>
    </w:p>
    <w:p w14:paraId="21307A89" w14:textId="79CECD72"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7.2a.1.1</w:t>
      </w:r>
      <w:r>
        <w:rPr>
          <w:noProof/>
        </w:rPr>
        <w:tab/>
        <w:t>Relationships</w:t>
      </w:r>
      <w:r>
        <w:rPr>
          <w:noProof/>
        </w:rPr>
        <w:tab/>
      </w:r>
      <w:r>
        <w:rPr>
          <w:noProof/>
        </w:rPr>
        <w:fldChar w:fldCharType="begin" w:fldLock="1"/>
      </w:r>
      <w:r>
        <w:rPr>
          <w:noProof/>
        </w:rPr>
        <w:instrText xml:space="preserve"> PAGEREF _Toc163137495 \h </w:instrText>
      </w:r>
      <w:r>
        <w:rPr>
          <w:noProof/>
        </w:rPr>
      </w:r>
      <w:r>
        <w:rPr>
          <w:noProof/>
        </w:rPr>
        <w:fldChar w:fldCharType="separate"/>
      </w:r>
      <w:r>
        <w:rPr>
          <w:noProof/>
        </w:rPr>
        <w:t>37</w:t>
      </w:r>
      <w:r>
        <w:rPr>
          <w:noProof/>
        </w:rPr>
        <w:fldChar w:fldCharType="end"/>
      </w:r>
    </w:p>
    <w:p w14:paraId="5BD98E98" w14:textId="70099AD2"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7.2a.1.2</w:t>
      </w:r>
      <w:r>
        <w:rPr>
          <w:noProof/>
        </w:rPr>
        <w:tab/>
        <w:t>Inheritance</w:t>
      </w:r>
      <w:r>
        <w:rPr>
          <w:noProof/>
        </w:rPr>
        <w:tab/>
      </w:r>
      <w:r>
        <w:rPr>
          <w:noProof/>
        </w:rPr>
        <w:fldChar w:fldCharType="begin" w:fldLock="1"/>
      </w:r>
      <w:r>
        <w:rPr>
          <w:noProof/>
        </w:rPr>
        <w:instrText xml:space="preserve"> PAGEREF _Toc163137496 \h </w:instrText>
      </w:r>
      <w:r>
        <w:rPr>
          <w:noProof/>
        </w:rPr>
      </w:r>
      <w:r>
        <w:rPr>
          <w:noProof/>
        </w:rPr>
        <w:fldChar w:fldCharType="separate"/>
      </w:r>
      <w:r>
        <w:rPr>
          <w:noProof/>
        </w:rPr>
        <w:t>37</w:t>
      </w:r>
      <w:r>
        <w:rPr>
          <w:noProof/>
        </w:rPr>
        <w:fldChar w:fldCharType="end"/>
      </w:r>
    </w:p>
    <w:p w14:paraId="4440393B" w14:textId="03CD88CA"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7.2a.2</w:t>
      </w:r>
      <w:r>
        <w:rPr>
          <w:noProof/>
        </w:rPr>
        <w:tab/>
        <w:t>Class definitions</w:t>
      </w:r>
      <w:r>
        <w:rPr>
          <w:noProof/>
        </w:rPr>
        <w:tab/>
      </w:r>
      <w:r>
        <w:rPr>
          <w:noProof/>
        </w:rPr>
        <w:fldChar w:fldCharType="begin" w:fldLock="1"/>
      </w:r>
      <w:r>
        <w:rPr>
          <w:noProof/>
        </w:rPr>
        <w:instrText xml:space="preserve"> PAGEREF _Toc163137497 \h </w:instrText>
      </w:r>
      <w:r>
        <w:rPr>
          <w:noProof/>
        </w:rPr>
      </w:r>
      <w:r>
        <w:rPr>
          <w:noProof/>
        </w:rPr>
        <w:fldChar w:fldCharType="separate"/>
      </w:r>
      <w:r>
        <w:rPr>
          <w:noProof/>
        </w:rPr>
        <w:t>37</w:t>
      </w:r>
      <w:r>
        <w:rPr>
          <w:noProof/>
        </w:rPr>
        <w:fldChar w:fldCharType="end"/>
      </w:r>
    </w:p>
    <w:p w14:paraId="6EE0685E" w14:textId="0226A63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7.2a.2.1</w:t>
      </w:r>
      <w:r>
        <w:rPr>
          <w:noProof/>
        </w:rPr>
        <w:tab/>
      </w:r>
      <w:r w:rsidRPr="00A31BDD">
        <w:rPr>
          <w:rFonts w:ascii="Courier New" w:hAnsi="Courier New" w:cs="Courier New"/>
          <w:noProof/>
        </w:rPr>
        <w:t>MLEntity</w:t>
      </w:r>
      <w:r>
        <w:rPr>
          <w:noProof/>
        </w:rPr>
        <w:tab/>
      </w:r>
      <w:r>
        <w:rPr>
          <w:noProof/>
        </w:rPr>
        <w:fldChar w:fldCharType="begin" w:fldLock="1"/>
      </w:r>
      <w:r>
        <w:rPr>
          <w:noProof/>
        </w:rPr>
        <w:instrText xml:space="preserve"> PAGEREF _Toc163137498 \h </w:instrText>
      </w:r>
      <w:r>
        <w:rPr>
          <w:noProof/>
        </w:rPr>
      </w:r>
      <w:r>
        <w:rPr>
          <w:noProof/>
        </w:rPr>
        <w:fldChar w:fldCharType="separate"/>
      </w:r>
      <w:r>
        <w:rPr>
          <w:noProof/>
        </w:rPr>
        <w:t>37</w:t>
      </w:r>
      <w:r>
        <w:rPr>
          <w:noProof/>
        </w:rPr>
        <w:fldChar w:fldCharType="end"/>
      </w:r>
    </w:p>
    <w:p w14:paraId="3210D97B" w14:textId="39394D9C"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7.2a.2.1</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_Toc163137499 \h </w:instrText>
      </w:r>
      <w:r>
        <w:rPr>
          <w:noProof/>
        </w:rPr>
      </w:r>
      <w:r>
        <w:rPr>
          <w:noProof/>
        </w:rPr>
        <w:fldChar w:fldCharType="separate"/>
      </w:r>
      <w:r>
        <w:rPr>
          <w:noProof/>
        </w:rPr>
        <w:t>37</w:t>
      </w:r>
      <w:r>
        <w:rPr>
          <w:noProof/>
        </w:rPr>
        <w:fldChar w:fldCharType="end"/>
      </w:r>
    </w:p>
    <w:p w14:paraId="4B741CEC" w14:textId="1FE8C987"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7.2a.2.1.2</w:t>
      </w:r>
      <w:r>
        <w:rPr>
          <w:noProof/>
        </w:rPr>
        <w:tab/>
        <w:t>Attributes</w:t>
      </w:r>
      <w:r>
        <w:rPr>
          <w:noProof/>
        </w:rPr>
        <w:tab/>
      </w:r>
      <w:r>
        <w:rPr>
          <w:noProof/>
        </w:rPr>
        <w:fldChar w:fldCharType="begin" w:fldLock="1"/>
      </w:r>
      <w:r>
        <w:rPr>
          <w:noProof/>
        </w:rPr>
        <w:instrText xml:space="preserve"> PAGEREF _Toc163137500 \h </w:instrText>
      </w:r>
      <w:r>
        <w:rPr>
          <w:noProof/>
        </w:rPr>
      </w:r>
      <w:r>
        <w:rPr>
          <w:noProof/>
        </w:rPr>
        <w:fldChar w:fldCharType="separate"/>
      </w:r>
      <w:r>
        <w:rPr>
          <w:noProof/>
        </w:rPr>
        <w:t>38</w:t>
      </w:r>
      <w:r>
        <w:rPr>
          <w:noProof/>
        </w:rPr>
        <w:fldChar w:fldCharType="end"/>
      </w:r>
    </w:p>
    <w:p w14:paraId="40867063" w14:textId="49E4FF3E"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7.2a.2.1.3</w:t>
      </w:r>
      <w:r>
        <w:rPr>
          <w:noProof/>
        </w:rPr>
        <w:tab/>
        <w:t>Attribute constraints</w:t>
      </w:r>
      <w:r>
        <w:rPr>
          <w:noProof/>
        </w:rPr>
        <w:tab/>
      </w:r>
      <w:r>
        <w:rPr>
          <w:noProof/>
        </w:rPr>
        <w:fldChar w:fldCharType="begin" w:fldLock="1"/>
      </w:r>
      <w:r>
        <w:rPr>
          <w:noProof/>
        </w:rPr>
        <w:instrText xml:space="preserve"> PAGEREF _Toc163137501 \h </w:instrText>
      </w:r>
      <w:r>
        <w:rPr>
          <w:noProof/>
        </w:rPr>
      </w:r>
      <w:r>
        <w:rPr>
          <w:noProof/>
        </w:rPr>
        <w:fldChar w:fldCharType="separate"/>
      </w:r>
      <w:r>
        <w:rPr>
          <w:noProof/>
        </w:rPr>
        <w:t>38</w:t>
      </w:r>
      <w:r>
        <w:rPr>
          <w:noProof/>
        </w:rPr>
        <w:fldChar w:fldCharType="end"/>
      </w:r>
    </w:p>
    <w:p w14:paraId="009259F7" w14:textId="40341E9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7.2a.2.1.4</w:t>
      </w:r>
      <w:r>
        <w:rPr>
          <w:noProof/>
        </w:rPr>
        <w:tab/>
        <w:t>Notifications</w:t>
      </w:r>
      <w:r>
        <w:rPr>
          <w:noProof/>
        </w:rPr>
        <w:tab/>
      </w:r>
      <w:r>
        <w:rPr>
          <w:noProof/>
        </w:rPr>
        <w:fldChar w:fldCharType="begin" w:fldLock="1"/>
      </w:r>
      <w:r>
        <w:rPr>
          <w:noProof/>
        </w:rPr>
        <w:instrText xml:space="preserve"> PAGEREF _Toc163137502 \h </w:instrText>
      </w:r>
      <w:r>
        <w:rPr>
          <w:noProof/>
        </w:rPr>
      </w:r>
      <w:r>
        <w:rPr>
          <w:noProof/>
        </w:rPr>
        <w:fldChar w:fldCharType="separate"/>
      </w:r>
      <w:r>
        <w:rPr>
          <w:noProof/>
        </w:rPr>
        <w:t>38</w:t>
      </w:r>
      <w:r>
        <w:rPr>
          <w:noProof/>
        </w:rPr>
        <w:fldChar w:fldCharType="end"/>
      </w:r>
    </w:p>
    <w:p w14:paraId="0991FD99" w14:textId="41EF08A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7.2a.2.2</w:t>
      </w:r>
      <w:r>
        <w:rPr>
          <w:noProof/>
        </w:rPr>
        <w:tab/>
      </w:r>
      <w:r w:rsidRPr="00A31BDD">
        <w:rPr>
          <w:rFonts w:ascii="Courier New" w:hAnsi="Courier New" w:cs="Courier New"/>
          <w:noProof/>
        </w:rPr>
        <w:t>MLEntityRepository</w:t>
      </w:r>
      <w:r>
        <w:rPr>
          <w:noProof/>
        </w:rPr>
        <w:tab/>
      </w:r>
      <w:r>
        <w:rPr>
          <w:noProof/>
        </w:rPr>
        <w:fldChar w:fldCharType="begin" w:fldLock="1"/>
      </w:r>
      <w:r>
        <w:rPr>
          <w:noProof/>
        </w:rPr>
        <w:instrText xml:space="preserve"> PAGEREF _Toc163137503 \h </w:instrText>
      </w:r>
      <w:r>
        <w:rPr>
          <w:noProof/>
        </w:rPr>
      </w:r>
      <w:r>
        <w:rPr>
          <w:noProof/>
        </w:rPr>
        <w:fldChar w:fldCharType="separate"/>
      </w:r>
      <w:r>
        <w:rPr>
          <w:noProof/>
        </w:rPr>
        <w:t>38</w:t>
      </w:r>
      <w:r>
        <w:rPr>
          <w:noProof/>
        </w:rPr>
        <w:fldChar w:fldCharType="end"/>
      </w:r>
    </w:p>
    <w:p w14:paraId="40BA9825" w14:textId="162A8DEB"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7.2a.2.2</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_Toc163137504 \h </w:instrText>
      </w:r>
      <w:r>
        <w:rPr>
          <w:noProof/>
        </w:rPr>
      </w:r>
      <w:r>
        <w:rPr>
          <w:noProof/>
        </w:rPr>
        <w:fldChar w:fldCharType="separate"/>
      </w:r>
      <w:r>
        <w:rPr>
          <w:noProof/>
        </w:rPr>
        <w:t>38</w:t>
      </w:r>
      <w:r>
        <w:rPr>
          <w:noProof/>
        </w:rPr>
        <w:fldChar w:fldCharType="end"/>
      </w:r>
    </w:p>
    <w:p w14:paraId="516BA64F" w14:textId="74EB06A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7.2a.2.2.2</w:t>
      </w:r>
      <w:r>
        <w:rPr>
          <w:noProof/>
        </w:rPr>
        <w:tab/>
        <w:t>Attributes</w:t>
      </w:r>
      <w:r>
        <w:rPr>
          <w:noProof/>
        </w:rPr>
        <w:tab/>
      </w:r>
      <w:r>
        <w:rPr>
          <w:noProof/>
        </w:rPr>
        <w:fldChar w:fldCharType="begin" w:fldLock="1"/>
      </w:r>
      <w:r>
        <w:rPr>
          <w:noProof/>
        </w:rPr>
        <w:instrText xml:space="preserve"> PAGEREF _Toc163137505 \h </w:instrText>
      </w:r>
      <w:r>
        <w:rPr>
          <w:noProof/>
        </w:rPr>
      </w:r>
      <w:r>
        <w:rPr>
          <w:noProof/>
        </w:rPr>
        <w:fldChar w:fldCharType="separate"/>
      </w:r>
      <w:r>
        <w:rPr>
          <w:noProof/>
        </w:rPr>
        <w:t>38</w:t>
      </w:r>
      <w:r>
        <w:rPr>
          <w:noProof/>
        </w:rPr>
        <w:fldChar w:fldCharType="end"/>
      </w:r>
    </w:p>
    <w:p w14:paraId="29D80535" w14:textId="19586A4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7.2a.2.2.3</w:t>
      </w:r>
      <w:r>
        <w:rPr>
          <w:noProof/>
        </w:rPr>
        <w:tab/>
        <w:t>Attribute constraints</w:t>
      </w:r>
      <w:r>
        <w:rPr>
          <w:noProof/>
        </w:rPr>
        <w:tab/>
      </w:r>
      <w:r>
        <w:rPr>
          <w:noProof/>
        </w:rPr>
        <w:fldChar w:fldCharType="begin" w:fldLock="1"/>
      </w:r>
      <w:r>
        <w:rPr>
          <w:noProof/>
        </w:rPr>
        <w:instrText xml:space="preserve"> PAGEREF _Toc163137506 \h </w:instrText>
      </w:r>
      <w:r>
        <w:rPr>
          <w:noProof/>
        </w:rPr>
      </w:r>
      <w:r>
        <w:rPr>
          <w:noProof/>
        </w:rPr>
        <w:fldChar w:fldCharType="separate"/>
      </w:r>
      <w:r>
        <w:rPr>
          <w:noProof/>
        </w:rPr>
        <w:t>39</w:t>
      </w:r>
      <w:r>
        <w:rPr>
          <w:noProof/>
        </w:rPr>
        <w:fldChar w:fldCharType="end"/>
      </w:r>
    </w:p>
    <w:p w14:paraId="5F4C9A4B" w14:textId="6C361EF1"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7.2a.2.2.4</w:t>
      </w:r>
      <w:r>
        <w:rPr>
          <w:noProof/>
        </w:rPr>
        <w:tab/>
        <w:t>Notifications</w:t>
      </w:r>
      <w:r>
        <w:rPr>
          <w:noProof/>
        </w:rPr>
        <w:tab/>
      </w:r>
      <w:r>
        <w:rPr>
          <w:noProof/>
        </w:rPr>
        <w:fldChar w:fldCharType="begin" w:fldLock="1"/>
      </w:r>
      <w:r>
        <w:rPr>
          <w:noProof/>
        </w:rPr>
        <w:instrText xml:space="preserve"> PAGEREF _Toc163137507 \h </w:instrText>
      </w:r>
      <w:r>
        <w:rPr>
          <w:noProof/>
        </w:rPr>
      </w:r>
      <w:r>
        <w:rPr>
          <w:noProof/>
        </w:rPr>
        <w:fldChar w:fldCharType="separate"/>
      </w:r>
      <w:r>
        <w:rPr>
          <w:noProof/>
        </w:rPr>
        <w:t>39</w:t>
      </w:r>
      <w:r>
        <w:rPr>
          <w:noProof/>
        </w:rPr>
        <w:fldChar w:fldCharType="end"/>
      </w:r>
    </w:p>
    <w:p w14:paraId="18C8197F" w14:textId="307E07E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7.2a.2.3</w:t>
      </w:r>
      <w:r>
        <w:rPr>
          <w:noProof/>
        </w:rPr>
        <w:tab/>
      </w:r>
      <w:r w:rsidRPr="00A31BDD">
        <w:rPr>
          <w:rFonts w:ascii="Courier New" w:hAnsi="Courier New" w:cs="Courier New"/>
          <w:noProof/>
        </w:rPr>
        <w:t>MLEntityCoordinationGroup</w:t>
      </w:r>
      <w:r>
        <w:rPr>
          <w:noProof/>
        </w:rPr>
        <w:tab/>
      </w:r>
      <w:r>
        <w:rPr>
          <w:noProof/>
        </w:rPr>
        <w:fldChar w:fldCharType="begin" w:fldLock="1"/>
      </w:r>
      <w:r>
        <w:rPr>
          <w:noProof/>
        </w:rPr>
        <w:instrText xml:space="preserve"> PAGEREF _Toc163137508 \h </w:instrText>
      </w:r>
      <w:r>
        <w:rPr>
          <w:noProof/>
        </w:rPr>
      </w:r>
      <w:r>
        <w:rPr>
          <w:noProof/>
        </w:rPr>
        <w:fldChar w:fldCharType="separate"/>
      </w:r>
      <w:r>
        <w:rPr>
          <w:noProof/>
        </w:rPr>
        <w:t>39</w:t>
      </w:r>
      <w:r>
        <w:rPr>
          <w:noProof/>
        </w:rPr>
        <w:fldChar w:fldCharType="end"/>
      </w:r>
    </w:p>
    <w:p w14:paraId="4F86E657" w14:textId="2C247E64"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7.2a.2.3.</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_Toc163137509 \h </w:instrText>
      </w:r>
      <w:r>
        <w:rPr>
          <w:noProof/>
        </w:rPr>
      </w:r>
      <w:r>
        <w:rPr>
          <w:noProof/>
        </w:rPr>
        <w:fldChar w:fldCharType="separate"/>
      </w:r>
      <w:r>
        <w:rPr>
          <w:noProof/>
        </w:rPr>
        <w:t>39</w:t>
      </w:r>
      <w:r>
        <w:rPr>
          <w:noProof/>
        </w:rPr>
        <w:fldChar w:fldCharType="end"/>
      </w:r>
    </w:p>
    <w:p w14:paraId="053F8335" w14:textId="21832E48"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7.2a.2.3.2</w:t>
      </w:r>
      <w:r>
        <w:rPr>
          <w:noProof/>
        </w:rPr>
        <w:tab/>
        <w:t>Attributes</w:t>
      </w:r>
      <w:r>
        <w:rPr>
          <w:noProof/>
        </w:rPr>
        <w:tab/>
      </w:r>
      <w:r>
        <w:rPr>
          <w:noProof/>
        </w:rPr>
        <w:fldChar w:fldCharType="begin" w:fldLock="1"/>
      </w:r>
      <w:r>
        <w:rPr>
          <w:noProof/>
        </w:rPr>
        <w:instrText xml:space="preserve"> PAGEREF _Toc163137510 \h </w:instrText>
      </w:r>
      <w:r>
        <w:rPr>
          <w:noProof/>
        </w:rPr>
      </w:r>
      <w:r>
        <w:rPr>
          <w:noProof/>
        </w:rPr>
        <w:fldChar w:fldCharType="separate"/>
      </w:r>
      <w:r>
        <w:rPr>
          <w:noProof/>
        </w:rPr>
        <w:t>39</w:t>
      </w:r>
      <w:r>
        <w:rPr>
          <w:noProof/>
        </w:rPr>
        <w:fldChar w:fldCharType="end"/>
      </w:r>
    </w:p>
    <w:p w14:paraId="7099356F" w14:textId="2B25EB3B"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7.2a.2.3.3</w:t>
      </w:r>
      <w:r>
        <w:rPr>
          <w:noProof/>
        </w:rPr>
        <w:tab/>
        <w:t>Attribute constraints</w:t>
      </w:r>
      <w:r>
        <w:rPr>
          <w:noProof/>
        </w:rPr>
        <w:tab/>
      </w:r>
      <w:r>
        <w:rPr>
          <w:noProof/>
        </w:rPr>
        <w:fldChar w:fldCharType="begin" w:fldLock="1"/>
      </w:r>
      <w:r>
        <w:rPr>
          <w:noProof/>
        </w:rPr>
        <w:instrText xml:space="preserve"> PAGEREF _Toc163137511 \h </w:instrText>
      </w:r>
      <w:r>
        <w:rPr>
          <w:noProof/>
        </w:rPr>
      </w:r>
      <w:r>
        <w:rPr>
          <w:noProof/>
        </w:rPr>
        <w:fldChar w:fldCharType="separate"/>
      </w:r>
      <w:r>
        <w:rPr>
          <w:noProof/>
        </w:rPr>
        <w:t>39</w:t>
      </w:r>
      <w:r>
        <w:rPr>
          <w:noProof/>
        </w:rPr>
        <w:fldChar w:fldCharType="end"/>
      </w:r>
    </w:p>
    <w:p w14:paraId="40A3D178" w14:textId="5BE3A97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7.2a.2.3.4</w:t>
      </w:r>
      <w:r>
        <w:rPr>
          <w:noProof/>
        </w:rPr>
        <w:tab/>
        <w:t>Notifications</w:t>
      </w:r>
      <w:r>
        <w:rPr>
          <w:noProof/>
        </w:rPr>
        <w:tab/>
      </w:r>
      <w:r>
        <w:rPr>
          <w:noProof/>
        </w:rPr>
        <w:fldChar w:fldCharType="begin" w:fldLock="1"/>
      </w:r>
      <w:r>
        <w:rPr>
          <w:noProof/>
        </w:rPr>
        <w:instrText xml:space="preserve"> PAGEREF _Toc163137512 \h </w:instrText>
      </w:r>
      <w:r>
        <w:rPr>
          <w:noProof/>
        </w:rPr>
      </w:r>
      <w:r>
        <w:rPr>
          <w:noProof/>
        </w:rPr>
        <w:fldChar w:fldCharType="separate"/>
      </w:r>
      <w:r>
        <w:rPr>
          <w:noProof/>
        </w:rPr>
        <w:t>39</w:t>
      </w:r>
      <w:r>
        <w:rPr>
          <w:noProof/>
        </w:rPr>
        <w:fldChar w:fldCharType="end"/>
      </w:r>
    </w:p>
    <w:p w14:paraId="67A7C308" w14:textId="288FFA05"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7.3</w:t>
      </w:r>
      <w:r>
        <w:rPr>
          <w:noProof/>
        </w:rPr>
        <w:tab/>
        <w:t>Void</w:t>
      </w:r>
      <w:r>
        <w:rPr>
          <w:noProof/>
        </w:rPr>
        <w:tab/>
      </w:r>
      <w:r>
        <w:rPr>
          <w:noProof/>
        </w:rPr>
        <w:fldChar w:fldCharType="begin" w:fldLock="1"/>
      </w:r>
      <w:r>
        <w:rPr>
          <w:noProof/>
        </w:rPr>
        <w:instrText xml:space="preserve"> PAGEREF _Toc163137513 \h </w:instrText>
      </w:r>
      <w:r>
        <w:rPr>
          <w:noProof/>
        </w:rPr>
      </w:r>
      <w:r>
        <w:rPr>
          <w:noProof/>
        </w:rPr>
        <w:fldChar w:fldCharType="separate"/>
      </w:r>
      <w:r>
        <w:rPr>
          <w:noProof/>
        </w:rPr>
        <w:t>39</w:t>
      </w:r>
      <w:r>
        <w:rPr>
          <w:noProof/>
        </w:rPr>
        <w:fldChar w:fldCharType="end"/>
      </w:r>
    </w:p>
    <w:p w14:paraId="29F1ECF7" w14:textId="3F422C1E"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7.3a</w:t>
      </w:r>
      <w:r>
        <w:rPr>
          <w:noProof/>
        </w:rPr>
        <w:tab/>
        <w:t>Information model definitions for AI/ML operational phases</w:t>
      </w:r>
      <w:r>
        <w:rPr>
          <w:noProof/>
        </w:rPr>
        <w:tab/>
      </w:r>
      <w:r>
        <w:rPr>
          <w:noProof/>
        </w:rPr>
        <w:fldChar w:fldCharType="begin" w:fldLock="1"/>
      </w:r>
      <w:r>
        <w:rPr>
          <w:noProof/>
        </w:rPr>
        <w:instrText xml:space="preserve"> PAGEREF _Toc163137514 \h </w:instrText>
      </w:r>
      <w:r>
        <w:rPr>
          <w:noProof/>
        </w:rPr>
      </w:r>
      <w:r>
        <w:rPr>
          <w:noProof/>
        </w:rPr>
        <w:fldChar w:fldCharType="separate"/>
      </w:r>
      <w:r>
        <w:rPr>
          <w:noProof/>
        </w:rPr>
        <w:t>39</w:t>
      </w:r>
      <w:r>
        <w:rPr>
          <w:noProof/>
        </w:rPr>
        <w:fldChar w:fldCharType="end"/>
      </w:r>
    </w:p>
    <w:p w14:paraId="411C7827" w14:textId="36DD62F0"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7.3a.1</w:t>
      </w:r>
      <w:r>
        <w:rPr>
          <w:noProof/>
        </w:rPr>
        <w:tab/>
        <w:t>Information model definitions for ML Training</w:t>
      </w:r>
      <w:r>
        <w:rPr>
          <w:noProof/>
        </w:rPr>
        <w:tab/>
      </w:r>
      <w:r>
        <w:rPr>
          <w:noProof/>
        </w:rPr>
        <w:fldChar w:fldCharType="begin" w:fldLock="1"/>
      </w:r>
      <w:r>
        <w:rPr>
          <w:noProof/>
        </w:rPr>
        <w:instrText xml:space="preserve"> PAGEREF _Toc163137515 \h </w:instrText>
      </w:r>
      <w:r>
        <w:rPr>
          <w:noProof/>
        </w:rPr>
      </w:r>
      <w:r>
        <w:rPr>
          <w:noProof/>
        </w:rPr>
        <w:fldChar w:fldCharType="separate"/>
      </w:r>
      <w:r>
        <w:rPr>
          <w:noProof/>
        </w:rPr>
        <w:t>39</w:t>
      </w:r>
      <w:r>
        <w:rPr>
          <w:noProof/>
        </w:rPr>
        <w:fldChar w:fldCharType="end"/>
      </w:r>
    </w:p>
    <w:p w14:paraId="7C3A4163" w14:textId="03E442B0"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7.3a.1.1</w:t>
      </w:r>
      <w:r>
        <w:rPr>
          <w:noProof/>
        </w:rPr>
        <w:tab/>
        <w:t>Class diagram</w:t>
      </w:r>
      <w:r>
        <w:rPr>
          <w:noProof/>
        </w:rPr>
        <w:tab/>
      </w:r>
      <w:r>
        <w:rPr>
          <w:noProof/>
        </w:rPr>
        <w:fldChar w:fldCharType="begin" w:fldLock="1"/>
      </w:r>
      <w:r>
        <w:rPr>
          <w:noProof/>
        </w:rPr>
        <w:instrText xml:space="preserve"> PAGEREF _Toc163137516 \h </w:instrText>
      </w:r>
      <w:r>
        <w:rPr>
          <w:noProof/>
        </w:rPr>
      </w:r>
      <w:r>
        <w:rPr>
          <w:noProof/>
        </w:rPr>
        <w:fldChar w:fldCharType="separate"/>
      </w:r>
      <w:r>
        <w:rPr>
          <w:noProof/>
        </w:rPr>
        <w:t>39</w:t>
      </w:r>
      <w:r>
        <w:rPr>
          <w:noProof/>
        </w:rPr>
        <w:fldChar w:fldCharType="end"/>
      </w:r>
    </w:p>
    <w:p w14:paraId="61EB6F45" w14:textId="16D4C59F"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7.3a.1.1.1</w:t>
      </w:r>
      <w:r>
        <w:rPr>
          <w:noProof/>
        </w:rPr>
        <w:tab/>
        <w:t>Relationships</w:t>
      </w:r>
      <w:r>
        <w:rPr>
          <w:noProof/>
        </w:rPr>
        <w:tab/>
      </w:r>
      <w:r>
        <w:rPr>
          <w:noProof/>
        </w:rPr>
        <w:fldChar w:fldCharType="begin" w:fldLock="1"/>
      </w:r>
      <w:r>
        <w:rPr>
          <w:noProof/>
        </w:rPr>
        <w:instrText xml:space="preserve"> PAGEREF _Toc163137517 \h </w:instrText>
      </w:r>
      <w:r>
        <w:rPr>
          <w:noProof/>
        </w:rPr>
      </w:r>
      <w:r>
        <w:rPr>
          <w:noProof/>
        </w:rPr>
        <w:fldChar w:fldCharType="separate"/>
      </w:r>
      <w:r>
        <w:rPr>
          <w:noProof/>
        </w:rPr>
        <w:t>39</w:t>
      </w:r>
      <w:r>
        <w:rPr>
          <w:noProof/>
        </w:rPr>
        <w:fldChar w:fldCharType="end"/>
      </w:r>
    </w:p>
    <w:p w14:paraId="20189118" w14:textId="21B2A951"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7.3a.1.1.2</w:t>
      </w:r>
      <w:r>
        <w:rPr>
          <w:noProof/>
        </w:rPr>
        <w:tab/>
        <w:t>Inheritance</w:t>
      </w:r>
      <w:r>
        <w:rPr>
          <w:noProof/>
        </w:rPr>
        <w:tab/>
      </w:r>
      <w:r>
        <w:rPr>
          <w:noProof/>
        </w:rPr>
        <w:fldChar w:fldCharType="begin" w:fldLock="1"/>
      </w:r>
      <w:r>
        <w:rPr>
          <w:noProof/>
        </w:rPr>
        <w:instrText xml:space="preserve"> PAGEREF _Toc163137518 \h </w:instrText>
      </w:r>
      <w:r>
        <w:rPr>
          <w:noProof/>
        </w:rPr>
      </w:r>
      <w:r>
        <w:rPr>
          <w:noProof/>
        </w:rPr>
        <w:fldChar w:fldCharType="separate"/>
      </w:r>
      <w:r>
        <w:rPr>
          <w:noProof/>
        </w:rPr>
        <w:t>41</w:t>
      </w:r>
      <w:r>
        <w:rPr>
          <w:noProof/>
        </w:rPr>
        <w:fldChar w:fldCharType="end"/>
      </w:r>
    </w:p>
    <w:p w14:paraId="69831631" w14:textId="5197E4D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7.3a.1.2</w:t>
      </w:r>
      <w:r>
        <w:rPr>
          <w:noProof/>
        </w:rPr>
        <w:tab/>
        <w:t>Class definitions</w:t>
      </w:r>
      <w:r>
        <w:rPr>
          <w:noProof/>
        </w:rPr>
        <w:tab/>
      </w:r>
      <w:r>
        <w:rPr>
          <w:noProof/>
        </w:rPr>
        <w:fldChar w:fldCharType="begin" w:fldLock="1"/>
      </w:r>
      <w:r>
        <w:rPr>
          <w:noProof/>
        </w:rPr>
        <w:instrText xml:space="preserve"> PAGEREF _Toc163137519 \h </w:instrText>
      </w:r>
      <w:r>
        <w:rPr>
          <w:noProof/>
        </w:rPr>
      </w:r>
      <w:r>
        <w:rPr>
          <w:noProof/>
        </w:rPr>
        <w:fldChar w:fldCharType="separate"/>
      </w:r>
      <w:r>
        <w:rPr>
          <w:noProof/>
        </w:rPr>
        <w:t>41</w:t>
      </w:r>
      <w:r>
        <w:rPr>
          <w:noProof/>
        </w:rPr>
        <w:fldChar w:fldCharType="end"/>
      </w:r>
    </w:p>
    <w:p w14:paraId="64F732C9" w14:textId="21749BFD"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7.3a.1.2.1</w:t>
      </w:r>
      <w:r>
        <w:rPr>
          <w:noProof/>
        </w:rPr>
        <w:tab/>
      </w:r>
      <w:r w:rsidRPr="00A31BDD">
        <w:rPr>
          <w:rFonts w:ascii="Courier New" w:hAnsi="Courier New" w:cs="Courier New"/>
          <w:noProof/>
        </w:rPr>
        <w:t>MLTrainingFunction</w:t>
      </w:r>
      <w:r>
        <w:rPr>
          <w:noProof/>
        </w:rPr>
        <w:tab/>
      </w:r>
      <w:r>
        <w:rPr>
          <w:noProof/>
        </w:rPr>
        <w:fldChar w:fldCharType="begin" w:fldLock="1"/>
      </w:r>
      <w:r>
        <w:rPr>
          <w:noProof/>
        </w:rPr>
        <w:instrText xml:space="preserve"> PAGEREF _Toc163137520 \h </w:instrText>
      </w:r>
      <w:r>
        <w:rPr>
          <w:noProof/>
        </w:rPr>
      </w:r>
      <w:r>
        <w:rPr>
          <w:noProof/>
        </w:rPr>
        <w:fldChar w:fldCharType="separate"/>
      </w:r>
      <w:r>
        <w:rPr>
          <w:noProof/>
        </w:rPr>
        <w:t>41</w:t>
      </w:r>
      <w:r>
        <w:rPr>
          <w:noProof/>
        </w:rPr>
        <w:fldChar w:fldCharType="end"/>
      </w:r>
    </w:p>
    <w:p w14:paraId="7A6432D1" w14:textId="4A93128E"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7.3a.1.2.1.1</w:t>
      </w:r>
      <w:r>
        <w:rPr>
          <w:noProof/>
        </w:rPr>
        <w:tab/>
        <w:t>Definition</w:t>
      </w:r>
      <w:r>
        <w:rPr>
          <w:noProof/>
        </w:rPr>
        <w:tab/>
      </w:r>
      <w:r>
        <w:rPr>
          <w:noProof/>
        </w:rPr>
        <w:fldChar w:fldCharType="begin" w:fldLock="1"/>
      </w:r>
      <w:r>
        <w:rPr>
          <w:noProof/>
        </w:rPr>
        <w:instrText xml:space="preserve"> PAGEREF _Toc163137521 \h </w:instrText>
      </w:r>
      <w:r>
        <w:rPr>
          <w:noProof/>
        </w:rPr>
      </w:r>
      <w:r>
        <w:rPr>
          <w:noProof/>
        </w:rPr>
        <w:fldChar w:fldCharType="separate"/>
      </w:r>
      <w:r>
        <w:rPr>
          <w:noProof/>
        </w:rPr>
        <w:t>41</w:t>
      </w:r>
      <w:r>
        <w:rPr>
          <w:noProof/>
        </w:rPr>
        <w:fldChar w:fldCharType="end"/>
      </w:r>
    </w:p>
    <w:p w14:paraId="70FE680B" w14:textId="162D45F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7.3a.1.2.1.2</w:t>
      </w:r>
      <w:r>
        <w:rPr>
          <w:noProof/>
        </w:rPr>
        <w:tab/>
        <w:t>Attributes</w:t>
      </w:r>
      <w:r>
        <w:rPr>
          <w:noProof/>
        </w:rPr>
        <w:tab/>
      </w:r>
      <w:r>
        <w:rPr>
          <w:noProof/>
        </w:rPr>
        <w:fldChar w:fldCharType="begin" w:fldLock="1"/>
      </w:r>
      <w:r>
        <w:rPr>
          <w:noProof/>
        </w:rPr>
        <w:instrText xml:space="preserve"> PAGEREF _Toc163137522 \h </w:instrText>
      </w:r>
      <w:r>
        <w:rPr>
          <w:noProof/>
        </w:rPr>
      </w:r>
      <w:r>
        <w:rPr>
          <w:noProof/>
        </w:rPr>
        <w:fldChar w:fldCharType="separate"/>
      </w:r>
      <w:r>
        <w:rPr>
          <w:noProof/>
        </w:rPr>
        <w:t>41</w:t>
      </w:r>
      <w:r>
        <w:rPr>
          <w:noProof/>
        </w:rPr>
        <w:fldChar w:fldCharType="end"/>
      </w:r>
    </w:p>
    <w:p w14:paraId="6AEA7264" w14:textId="6C0E3FF5"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7.3a.1.2.1.3</w:t>
      </w:r>
      <w:r>
        <w:rPr>
          <w:noProof/>
        </w:rPr>
        <w:tab/>
        <w:t>Attribute constraints</w:t>
      </w:r>
      <w:r>
        <w:rPr>
          <w:noProof/>
        </w:rPr>
        <w:tab/>
      </w:r>
      <w:r>
        <w:rPr>
          <w:noProof/>
        </w:rPr>
        <w:fldChar w:fldCharType="begin" w:fldLock="1"/>
      </w:r>
      <w:r>
        <w:rPr>
          <w:noProof/>
        </w:rPr>
        <w:instrText xml:space="preserve"> PAGEREF _Toc163137523 \h </w:instrText>
      </w:r>
      <w:r>
        <w:rPr>
          <w:noProof/>
        </w:rPr>
      </w:r>
      <w:r>
        <w:rPr>
          <w:noProof/>
        </w:rPr>
        <w:fldChar w:fldCharType="separate"/>
      </w:r>
      <w:r>
        <w:rPr>
          <w:noProof/>
        </w:rPr>
        <w:t>41</w:t>
      </w:r>
      <w:r>
        <w:rPr>
          <w:noProof/>
        </w:rPr>
        <w:fldChar w:fldCharType="end"/>
      </w:r>
    </w:p>
    <w:p w14:paraId="3F336508" w14:textId="70667EA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7.3a.1.2.1.4</w:t>
      </w:r>
      <w:r>
        <w:rPr>
          <w:noProof/>
        </w:rPr>
        <w:tab/>
        <w:t>Notifications</w:t>
      </w:r>
      <w:r>
        <w:rPr>
          <w:noProof/>
        </w:rPr>
        <w:tab/>
      </w:r>
      <w:r>
        <w:rPr>
          <w:noProof/>
        </w:rPr>
        <w:fldChar w:fldCharType="begin" w:fldLock="1"/>
      </w:r>
      <w:r>
        <w:rPr>
          <w:noProof/>
        </w:rPr>
        <w:instrText xml:space="preserve"> PAGEREF _Toc163137524 \h </w:instrText>
      </w:r>
      <w:r>
        <w:rPr>
          <w:noProof/>
        </w:rPr>
      </w:r>
      <w:r>
        <w:rPr>
          <w:noProof/>
        </w:rPr>
        <w:fldChar w:fldCharType="separate"/>
      </w:r>
      <w:r>
        <w:rPr>
          <w:noProof/>
        </w:rPr>
        <w:t>41</w:t>
      </w:r>
      <w:r>
        <w:rPr>
          <w:noProof/>
        </w:rPr>
        <w:fldChar w:fldCharType="end"/>
      </w:r>
    </w:p>
    <w:p w14:paraId="31B7C3BE" w14:textId="29B32FBF"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7.3a.1.2.2</w:t>
      </w:r>
      <w:r>
        <w:rPr>
          <w:noProof/>
        </w:rPr>
        <w:tab/>
      </w:r>
      <w:r w:rsidRPr="00A31BDD">
        <w:rPr>
          <w:rFonts w:ascii="Courier New" w:hAnsi="Courier New" w:cs="Courier New"/>
          <w:noProof/>
        </w:rPr>
        <w:t>MLTrainingRequest</w:t>
      </w:r>
      <w:r>
        <w:rPr>
          <w:noProof/>
        </w:rPr>
        <w:tab/>
      </w:r>
      <w:r>
        <w:rPr>
          <w:noProof/>
        </w:rPr>
        <w:fldChar w:fldCharType="begin" w:fldLock="1"/>
      </w:r>
      <w:r>
        <w:rPr>
          <w:noProof/>
        </w:rPr>
        <w:instrText xml:space="preserve"> PAGEREF _Toc163137525 \h </w:instrText>
      </w:r>
      <w:r>
        <w:rPr>
          <w:noProof/>
        </w:rPr>
      </w:r>
      <w:r>
        <w:rPr>
          <w:noProof/>
        </w:rPr>
        <w:fldChar w:fldCharType="separate"/>
      </w:r>
      <w:r>
        <w:rPr>
          <w:noProof/>
        </w:rPr>
        <w:t>42</w:t>
      </w:r>
      <w:r>
        <w:rPr>
          <w:noProof/>
        </w:rPr>
        <w:fldChar w:fldCharType="end"/>
      </w:r>
    </w:p>
    <w:p w14:paraId="71DD0FB6" w14:textId="3785F3D0"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7.3a.1.2.2.1</w:t>
      </w:r>
      <w:r>
        <w:rPr>
          <w:noProof/>
        </w:rPr>
        <w:tab/>
        <w:t>Definition</w:t>
      </w:r>
      <w:r>
        <w:rPr>
          <w:noProof/>
        </w:rPr>
        <w:tab/>
      </w:r>
      <w:r>
        <w:rPr>
          <w:noProof/>
        </w:rPr>
        <w:fldChar w:fldCharType="begin" w:fldLock="1"/>
      </w:r>
      <w:r>
        <w:rPr>
          <w:noProof/>
        </w:rPr>
        <w:instrText xml:space="preserve"> PAGEREF _Toc163137526 \h </w:instrText>
      </w:r>
      <w:r>
        <w:rPr>
          <w:noProof/>
        </w:rPr>
      </w:r>
      <w:r>
        <w:rPr>
          <w:noProof/>
        </w:rPr>
        <w:fldChar w:fldCharType="separate"/>
      </w:r>
      <w:r>
        <w:rPr>
          <w:noProof/>
        </w:rPr>
        <w:t>42</w:t>
      </w:r>
      <w:r>
        <w:rPr>
          <w:noProof/>
        </w:rPr>
        <w:fldChar w:fldCharType="end"/>
      </w:r>
    </w:p>
    <w:p w14:paraId="48B0A217" w14:textId="256770B9"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7.3a.1.2.2.2</w:t>
      </w:r>
      <w:r>
        <w:rPr>
          <w:noProof/>
        </w:rPr>
        <w:tab/>
        <w:t>Attributes</w:t>
      </w:r>
      <w:r>
        <w:rPr>
          <w:noProof/>
        </w:rPr>
        <w:tab/>
      </w:r>
      <w:r>
        <w:rPr>
          <w:noProof/>
        </w:rPr>
        <w:fldChar w:fldCharType="begin" w:fldLock="1"/>
      </w:r>
      <w:r>
        <w:rPr>
          <w:noProof/>
        </w:rPr>
        <w:instrText xml:space="preserve"> PAGEREF _Toc163137527 \h </w:instrText>
      </w:r>
      <w:r>
        <w:rPr>
          <w:noProof/>
        </w:rPr>
      </w:r>
      <w:r>
        <w:rPr>
          <w:noProof/>
        </w:rPr>
        <w:fldChar w:fldCharType="separate"/>
      </w:r>
      <w:r>
        <w:rPr>
          <w:noProof/>
        </w:rPr>
        <w:t>43</w:t>
      </w:r>
      <w:r>
        <w:rPr>
          <w:noProof/>
        </w:rPr>
        <w:fldChar w:fldCharType="end"/>
      </w:r>
    </w:p>
    <w:p w14:paraId="3B4738A1" w14:textId="5450CC2A"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7.3a.1.2.2.3</w:t>
      </w:r>
      <w:r>
        <w:rPr>
          <w:noProof/>
        </w:rPr>
        <w:tab/>
        <w:t>Attribute constraints</w:t>
      </w:r>
      <w:r>
        <w:rPr>
          <w:noProof/>
        </w:rPr>
        <w:tab/>
      </w:r>
      <w:r>
        <w:rPr>
          <w:noProof/>
        </w:rPr>
        <w:fldChar w:fldCharType="begin" w:fldLock="1"/>
      </w:r>
      <w:r>
        <w:rPr>
          <w:noProof/>
        </w:rPr>
        <w:instrText xml:space="preserve"> PAGEREF _Toc163137528 \h </w:instrText>
      </w:r>
      <w:r>
        <w:rPr>
          <w:noProof/>
        </w:rPr>
      </w:r>
      <w:r>
        <w:rPr>
          <w:noProof/>
        </w:rPr>
        <w:fldChar w:fldCharType="separate"/>
      </w:r>
      <w:r>
        <w:rPr>
          <w:noProof/>
        </w:rPr>
        <w:t>43</w:t>
      </w:r>
      <w:r>
        <w:rPr>
          <w:noProof/>
        </w:rPr>
        <w:fldChar w:fldCharType="end"/>
      </w:r>
    </w:p>
    <w:p w14:paraId="36543E06" w14:textId="37D74BD7"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7.3a.1.2.2.4</w:t>
      </w:r>
      <w:r>
        <w:rPr>
          <w:noProof/>
        </w:rPr>
        <w:tab/>
        <w:t>Notifications</w:t>
      </w:r>
      <w:r>
        <w:rPr>
          <w:noProof/>
        </w:rPr>
        <w:tab/>
      </w:r>
      <w:r>
        <w:rPr>
          <w:noProof/>
        </w:rPr>
        <w:fldChar w:fldCharType="begin" w:fldLock="1"/>
      </w:r>
      <w:r>
        <w:rPr>
          <w:noProof/>
        </w:rPr>
        <w:instrText xml:space="preserve"> PAGEREF _Toc163137529 \h </w:instrText>
      </w:r>
      <w:r>
        <w:rPr>
          <w:noProof/>
        </w:rPr>
      </w:r>
      <w:r>
        <w:rPr>
          <w:noProof/>
        </w:rPr>
        <w:fldChar w:fldCharType="separate"/>
      </w:r>
      <w:r>
        <w:rPr>
          <w:noProof/>
        </w:rPr>
        <w:t>43</w:t>
      </w:r>
      <w:r>
        <w:rPr>
          <w:noProof/>
        </w:rPr>
        <w:fldChar w:fldCharType="end"/>
      </w:r>
    </w:p>
    <w:p w14:paraId="58DC353C" w14:textId="5E74FA77"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7.3a.1.2.3</w:t>
      </w:r>
      <w:r>
        <w:rPr>
          <w:noProof/>
        </w:rPr>
        <w:tab/>
      </w:r>
      <w:r w:rsidRPr="00A31BDD">
        <w:rPr>
          <w:rFonts w:ascii="Courier New" w:hAnsi="Courier New" w:cs="Courier New"/>
          <w:noProof/>
        </w:rPr>
        <w:t>MLTrainingReport</w:t>
      </w:r>
      <w:r>
        <w:rPr>
          <w:noProof/>
        </w:rPr>
        <w:tab/>
      </w:r>
      <w:r>
        <w:rPr>
          <w:noProof/>
        </w:rPr>
        <w:fldChar w:fldCharType="begin" w:fldLock="1"/>
      </w:r>
      <w:r>
        <w:rPr>
          <w:noProof/>
        </w:rPr>
        <w:instrText xml:space="preserve"> PAGEREF _Toc163137530 \h </w:instrText>
      </w:r>
      <w:r>
        <w:rPr>
          <w:noProof/>
        </w:rPr>
      </w:r>
      <w:r>
        <w:rPr>
          <w:noProof/>
        </w:rPr>
        <w:fldChar w:fldCharType="separate"/>
      </w:r>
      <w:r>
        <w:rPr>
          <w:noProof/>
        </w:rPr>
        <w:t>43</w:t>
      </w:r>
      <w:r>
        <w:rPr>
          <w:noProof/>
        </w:rPr>
        <w:fldChar w:fldCharType="end"/>
      </w:r>
    </w:p>
    <w:p w14:paraId="12F31C76" w14:textId="6E3C74EF"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7.3a.1.2.3.1</w:t>
      </w:r>
      <w:r>
        <w:rPr>
          <w:noProof/>
        </w:rPr>
        <w:tab/>
        <w:t>Definition</w:t>
      </w:r>
      <w:r>
        <w:rPr>
          <w:noProof/>
        </w:rPr>
        <w:tab/>
      </w:r>
      <w:r>
        <w:rPr>
          <w:noProof/>
        </w:rPr>
        <w:fldChar w:fldCharType="begin" w:fldLock="1"/>
      </w:r>
      <w:r>
        <w:rPr>
          <w:noProof/>
        </w:rPr>
        <w:instrText xml:space="preserve"> PAGEREF _Toc163137531 \h </w:instrText>
      </w:r>
      <w:r>
        <w:rPr>
          <w:noProof/>
        </w:rPr>
      </w:r>
      <w:r>
        <w:rPr>
          <w:noProof/>
        </w:rPr>
        <w:fldChar w:fldCharType="separate"/>
      </w:r>
      <w:r>
        <w:rPr>
          <w:noProof/>
        </w:rPr>
        <w:t>43</w:t>
      </w:r>
      <w:r>
        <w:rPr>
          <w:noProof/>
        </w:rPr>
        <w:fldChar w:fldCharType="end"/>
      </w:r>
    </w:p>
    <w:p w14:paraId="1397904B" w14:textId="6469AFC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7.3.1.2.3.2</w:t>
      </w:r>
      <w:r>
        <w:rPr>
          <w:noProof/>
        </w:rPr>
        <w:tab/>
        <w:t>Attributes</w:t>
      </w:r>
      <w:r>
        <w:rPr>
          <w:noProof/>
        </w:rPr>
        <w:tab/>
      </w:r>
      <w:r>
        <w:rPr>
          <w:noProof/>
        </w:rPr>
        <w:fldChar w:fldCharType="begin" w:fldLock="1"/>
      </w:r>
      <w:r>
        <w:rPr>
          <w:noProof/>
        </w:rPr>
        <w:instrText xml:space="preserve"> PAGEREF _Toc163137532 \h </w:instrText>
      </w:r>
      <w:r>
        <w:rPr>
          <w:noProof/>
        </w:rPr>
      </w:r>
      <w:r>
        <w:rPr>
          <w:noProof/>
        </w:rPr>
        <w:fldChar w:fldCharType="separate"/>
      </w:r>
      <w:r>
        <w:rPr>
          <w:noProof/>
        </w:rPr>
        <w:t>43</w:t>
      </w:r>
      <w:r>
        <w:rPr>
          <w:noProof/>
        </w:rPr>
        <w:fldChar w:fldCharType="end"/>
      </w:r>
    </w:p>
    <w:p w14:paraId="38875447" w14:textId="349D333D"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7.3a.1.2.3.3</w:t>
      </w:r>
      <w:r>
        <w:rPr>
          <w:noProof/>
        </w:rPr>
        <w:tab/>
        <w:t>Attribute constraints</w:t>
      </w:r>
      <w:r>
        <w:rPr>
          <w:noProof/>
        </w:rPr>
        <w:tab/>
      </w:r>
      <w:r>
        <w:rPr>
          <w:noProof/>
        </w:rPr>
        <w:fldChar w:fldCharType="begin" w:fldLock="1"/>
      </w:r>
      <w:r>
        <w:rPr>
          <w:noProof/>
        </w:rPr>
        <w:instrText xml:space="preserve"> PAGEREF _Toc163137533 \h </w:instrText>
      </w:r>
      <w:r>
        <w:rPr>
          <w:noProof/>
        </w:rPr>
      </w:r>
      <w:r>
        <w:rPr>
          <w:noProof/>
        </w:rPr>
        <w:fldChar w:fldCharType="separate"/>
      </w:r>
      <w:r>
        <w:rPr>
          <w:noProof/>
        </w:rPr>
        <w:t>44</w:t>
      </w:r>
      <w:r>
        <w:rPr>
          <w:noProof/>
        </w:rPr>
        <w:fldChar w:fldCharType="end"/>
      </w:r>
    </w:p>
    <w:p w14:paraId="3AB90920" w14:textId="7FCCA9A1"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7.3a.1.2.3.4</w:t>
      </w:r>
      <w:r>
        <w:rPr>
          <w:noProof/>
        </w:rPr>
        <w:tab/>
        <w:t>Notifications</w:t>
      </w:r>
      <w:r>
        <w:rPr>
          <w:noProof/>
        </w:rPr>
        <w:tab/>
      </w:r>
      <w:r>
        <w:rPr>
          <w:noProof/>
        </w:rPr>
        <w:fldChar w:fldCharType="begin" w:fldLock="1"/>
      </w:r>
      <w:r>
        <w:rPr>
          <w:noProof/>
        </w:rPr>
        <w:instrText xml:space="preserve"> PAGEREF _Toc163137534 \h </w:instrText>
      </w:r>
      <w:r>
        <w:rPr>
          <w:noProof/>
        </w:rPr>
      </w:r>
      <w:r>
        <w:rPr>
          <w:noProof/>
        </w:rPr>
        <w:fldChar w:fldCharType="separate"/>
      </w:r>
      <w:r>
        <w:rPr>
          <w:noProof/>
        </w:rPr>
        <w:t>44</w:t>
      </w:r>
      <w:r>
        <w:rPr>
          <w:noProof/>
        </w:rPr>
        <w:fldChar w:fldCharType="end"/>
      </w:r>
    </w:p>
    <w:p w14:paraId="679FE897" w14:textId="4F8EF37E"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7.3a.1.2.4</w:t>
      </w:r>
      <w:r>
        <w:rPr>
          <w:noProof/>
        </w:rPr>
        <w:tab/>
      </w:r>
      <w:r w:rsidRPr="00A31BDD">
        <w:rPr>
          <w:rFonts w:ascii="Courier New" w:hAnsi="Courier New" w:cs="Courier New"/>
          <w:noProof/>
        </w:rPr>
        <w:t>MLTrainingProcess</w:t>
      </w:r>
      <w:r>
        <w:rPr>
          <w:noProof/>
        </w:rPr>
        <w:tab/>
      </w:r>
      <w:r>
        <w:rPr>
          <w:noProof/>
        </w:rPr>
        <w:fldChar w:fldCharType="begin" w:fldLock="1"/>
      </w:r>
      <w:r>
        <w:rPr>
          <w:noProof/>
        </w:rPr>
        <w:instrText xml:space="preserve"> PAGEREF _Toc163137535 \h </w:instrText>
      </w:r>
      <w:r>
        <w:rPr>
          <w:noProof/>
        </w:rPr>
      </w:r>
      <w:r>
        <w:rPr>
          <w:noProof/>
        </w:rPr>
        <w:fldChar w:fldCharType="separate"/>
      </w:r>
      <w:r>
        <w:rPr>
          <w:noProof/>
        </w:rPr>
        <w:t>44</w:t>
      </w:r>
      <w:r>
        <w:rPr>
          <w:noProof/>
        </w:rPr>
        <w:fldChar w:fldCharType="end"/>
      </w:r>
    </w:p>
    <w:p w14:paraId="7CAACC22" w14:textId="635B6B3D"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7.3a.1.2.4.1</w:t>
      </w:r>
      <w:r>
        <w:rPr>
          <w:noProof/>
        </w:rPr>
        <w:tab/>
        <w:t>Definition</w:t>
      </w:r>
      <w:r>
        <w:rPr>
          <w:noProof/>
        </w:rPr>
        <w:tab/>
      </w:r>
      <w:r>
        <w:rPr>
          <w:noProof/>
        </w:rPr>
        <w:fldChar w:fldCharType="begin" w:fldLock="1"/>
      </w:r>
      <w:r>
        <w:rPr>
          <w:noProof/>
        </w:rPr>
        <w:instrText xml:space="preserve"> PAGEREF _Toc163137536 \h </w:instrText>
      </w:r>
      <w:r>
        <w:rPr>
          <w:noProof/>
        </w:rPr>
      </w:r>
      <w:r>
        <w:rPr>
          <w:noProof/>
        </w:rPr>
        <w:fldChar w:fldCharType="separate"/>
      </w:r>
      <w:r>
        <w:rPr>
          <w:noProof/>
        </w:rPr>
        <w:t>44</w:t>
      </w:r>
      <w:r>
        <w:rPr>
          <w:noProof/>
        </w:rPr>
        <w:fldChar w:fldCharType="end"/>
      </w:r>
    </w:p>
    <w:p w14:paraId="3F66280B" w14:textId="2ECD4E60"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7.3a.1.2.4.2</w:t>
      </w:r>
      <w:r>
        <w:rPr>
          <w:noProof/>
        </w:rPr>
        <w:tab/>
        <w:t>Attributes</w:t>
      </w:r>
      <w:r>
        <w:rPr>
          <w:noProof/>
        </w:rPr>
        <w:tab/>
      </w:r>
      <w:r>
        <w:rPr>
          <w:noProof/>
        </w:rPr>
        <w:fldChar w:fldCharType="begin" w:fldLock="1"/>
      </w:r>
      <w:r>
        <w:rPr>
          <w:noProof/>
        </w:rPr>
        <w:instrText xml:space="preserve"> PAGEREF _Toc163137537 \h </w:instrText>
      </w:r>
      <w:r>
        <w:rPr>
          <w:noProof/>
        </w:rPr>
      </w:r>
      <w:r>
        <w:rPr>
          <w:noProof/>
        </w:rPr>
        <w:fldChar w:fldCharType="separate"/>
      </w:r>
      <w:r>
        <w:rPr>
          <w:noProof/>
        </w:rPr>
        <w:t>45</w:t>
      </w:r>
      <w:r>
        <w:rPr>
          <w:noProof/>
        </w:rPr>
        <w:fldChar w:fldCharType="end"/>
      </w:r>
    </w:p>
    <w:p w14:paraId="4D1AF2DB" w14:textId="59E5EB0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7.3a.1.2.4.3</w:t>
      </w:r>
      <w:r>
        <w:rPr>
          <w:noProof/>
        </w:rPr>
        <w:tab/>
        <w:t>Attribute constraints</w:t>
      </w:r>
      <w:r>
        <w:rPr>
          <w:noProof/>
        </w:rPr>
        <w:tab/>
      </w:r>
      <w:r>
        <w:rPr>
          <w:noProof/>
        </w:rPr>
        <w:fldChar w:fldCharType="begin" w:fldLock="1"/>
      </w:r>
      <w:r>
        <w:rPr>
          <w:noProof/>
        </w:rPr>
        <w:instrText xml:space="preserve"> PAGEREF _Toc163137538 \h </w:instrText>
      </w:r>
      <w:r>
        <w:rPr>
          <w:noProof/>
        </w:rPr>
      </w:r>
      <w:r>
        <w:rPr>
          <w:noProof/>
        </w:rPr>
        <w:fldChar w:fldCharType="separate"/>
      </w:r>
      <w:r>
        <w:rPr>
          <w:noProof/>
        </w:rPr>
        <w:t>45</w:t>
      </w:r>
      <w:r>
        <w:rPr>
          <w:noProof/>
        </w:rPr>
        <w:fldChar w:fldCharType="end"/>
      </w:r>
    </w:p>
    <w:p w14:paraId="1DE392A1" w14:textId="0669F341"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7.3a.1.2.4.4</w:t>
      </w:r>
      <w:r>
        <w:rPr>
          <w:noProof/>
        </w:rPr>
        <w:tab/>
        <w:t>Notifications</w:t>
      </w:r>
      <w:r>
        <w:rPr>
          <w:noProof/>
        </w:rPr>
        <w:tab/>
      </w:r>
      <w:r>
        <w:rPr>
          <w:noProof/>
        </w:rPr>
        <w:fldChar w:fldCharType="begin" w:fldLock="1"/>
      </w:r>
      <w:r>
        <w:rPr>
          <w:noProof/>
        </w:rPr>
        <w:instrText xml:space="preserve"> PAGEREF _Toc163137539 \h </w:instrText>
      </w:r>
      <w:r>
        <w:rPr>
          <w:noProof/>
        </w:rPr>
      </w:r>
      <w:r>
        <w:rPr>
          <w:noProof/>
        </w:rPr>
        <w:fldChar w:fldCharType="separate"/>
      </w:r>
      <w:r>
        <w:rPr>
          <w:noProof/>
        </w:rPr>
        <w:t>45</w:t>
      </w:r>
      <w:r>
        <w:rPr>
          <w:noProof/>
        </w:rPr>
        <w:fldChar w:fldCharType="end"/>
      </w:r>
    </w:p>
    <w:p w14:paraId="3E7CE083" w14:textId="414734C9"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7.3a.1.2.5</w:t>
      </w:r>
      <w:r>
        <w:rPr>
          <w:noProof/>
        </w:rPr>
        <w:tab/>
      </w:r>
      <w:r w:rsidRPr="00A31BDD">
        <w:rPr>
          <w:rFonts w:ascii="Courier New" w:hAnsi="Courier New" w:cs="Courier New"/>
          <w:noProof/>
        </w:rPr>
        <w:t>MLTestingFunction</w:t>
      </w:r>
      <w:r>
        <w:rPr>
          <w:noProof/>
        </w:rPr>
        <w:tab/>
      </w:r>
      <w:r>
        <w:rPr>
          <w:noProof/>
        </w:rPr>
        <w:fldChar w:fldCharType="begin" w:fldLock="1"/>
      </w:r>
      <w:r>
        <w:rPr>
          <w:noProof/>
        </w:rPr>
        <w:instrText xml:space="preserve"> PAGEREF _Toc163137540 \h </w:instrText>
      </w:r>
      <w:r>
        <w:rPr>
          <w:noProof/>
        </w:rPr>
      </w:r>
      <w:r>
        <w:rPr>
          <w:noProof/>
        </w:rPr>
        <w:fldChar w:fldCharType="separate"/>
      </w:r>
      <w:r>
        <w:rPr>
          <w:noProof/>
        </w:rPr>
        <w:t>45</w:t>
      </w:r>
      <w:r>
        <w:rPr>
          <w:noProof/>
        </w:rPr>
        <w:fldChar w:fldCharType="end"/>
      </w:r>
    </w:p>
    <w:p w14:paraId="57BDDA01" w14:textId="217A62C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7.3a.1.2.5.1</w:t>
      </w:r>
      <w:r>
        <w:rPr>
          <w:noProof/>
        </w:rPr>
        <w:tab/>
        <w:t>Definition</w:t>
      </w:r>
      <w:r>
        <w:rPr>
          <w:noProof/>
        </w:rPr>
        <w:tab/>
      </w:r>
      <w:r>
        <w:rPr>
          <w:noProof/>
        </w:rPr>
        <w:fldChar w:fldCharType="begin" w:fldLock="1"/>
      </w:r>
      <w:r>
        <w:rPr>
          <w:noProof/>
        </w:rPr>
        <w:instrText xml:space="preserve"> PAGEREF _Toc163137541 \h </w:instrText>
      </w:r>
      <w:r>
        <w:rPr>
          <w:noProof/>
        </w:rPr>
      </w:r>
      <w:r>
        <w:rPr>
          <w:noProof/>
        </w:rPr>
        <w:fldChar w:fldCharType="separate"/>
      </w:r>
      <w:r>
        <w:rPr>
          <w:noProof/>
        </w:rPr>
        <w:t>45</w:t>
      </w:r>
      <w:r>
        <w:rPr>
          <w:noProof/>
        </w:rPr>
        <w:fldChar w:fldCharType="end"/>
      </w:r>
    </w:p>
    <w:p w14:paraId="29613F17" w14:textId="1F0C688B"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7.3a.1.2.5.2</w:t>
      </w:r>
      <w:r>
        <w:rPr>
          <w:noProof/>
        </w:rPr>
        <w:tab/>
        <w:t>Attributes</w:t>
      </w:r>
      <w:r>
        <w:rPr>
          <w:noProof/>
        </w:rPr>
        <w:tab/>
      </w:r>
      <w:r>
        <w:rPr>
          <w:noProof/>
        </w:rPr>
        <w:fldChar w:fldCharType="begin" w:fldLock="1"/>
      </w:r>
      <w:r>
        <w:rPr>
          <w:noProof/>
        </w:rPr>
        <w:instrText xml:space="preserve"> PAGEREF _Toc163137542 \h </w:instrText>
      </w:r>
      <w:r>
        <w:rPr>
          <w:noProof/>
        </w:rPr>
      </w:r>
      <w:r>
        <w:rPr>
          <w:noProof/>
        </w:rPr>
        <w:fldChar w:fldCharType="separate"/>
      </w:r>
      <w:r>
        <w:rPr>
          <w:noProof/>
        </w:rPr>
        <w:t>46</w:t>
      </w:r>
      <w:r>
        <w:rPr>
          <w:noProof/>
        </w:rPr>
        <w:fldChar w:fldCharType="end"/>
      </w:r>
    </w:p>
    <w:p w14:paraId="12BE3052" w14:textId="153DE30E"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7.3a.1.2.5.3</w:t>
      </w:r>
      <w:r>
        <w:rPr>
          <w:noProof/>
        </w:rPr>
        <w:tab/>
        <w:t>Attribute constraints</w:t>
      </w:r>
      <w:r>
        <w:rPr>
          <w:noProof/>
        </w:rPr>
        <w:tab/>
      </w:r>
      <w:r>
        <w:rPr>
          <w:noProof/>
        </w:rPr>
        <w:fldChar w:fldCharType="begin" w:fldLock="1"/>
      </w:r>
      <w:r>
        <w:rPr>
          <w:noProof/>
        </w:rPr>
        <w:instrText xml:space="preserve"> PAGEREF _Toc163137543 \h </w:instrText>
      </w:r>
      <w:r>
        <w:rPr>
          <w:noProof/>
        </w:rPr>
      </w:r>
      <w:r>
        <w:rPr>
          <w:noProof/>
        </w:rPr>
        <w:fldChar w:fldCharType="separate"/>
      </w:r>
      <w:r>
        <w:rPr>
          <w:noProof/>
        </w:rPr>
        <w:t>46</w:t>
      </w:r>
      <w:r>
        <w:rPr>
          <w:noProof/>
        </w:rPr>
        <w:fldChar w:fldCharType="end"/>
      </w:r>
    </w:p>
    <w:p w14:paraId="255080E6" w14:textId="56F95D4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7.3a.1.2.5.4</w:t>
      </w:r>
      <w:r>
        <w:rPr>
          <w:noProof/>
        </w:rPr>
        <w:tab/>
        <w:t>Notifications</w:t>
      </w:r>
      <w:r>
        <w:rPr>
          <w:noProof/>
        </w:rPr>
        <w:tab/>
      </w:r>
      <w:r>
        <w:rPr>
          <w:noProof/>
        </w:rPr>
        <w:fldChar w:fldCharType="begin" w:fldLock="1"/>
      </w:r>
      <w:r>
        <w:rPr>
          <w:noProof/>
        </w:rPr>
        <w:instrText xml:space="preserve"> PAGEREF _Toc163137544 \h </w:instrText>
      </w:r>
      <w:r>
        <w:rPr>
          <w:noProof/>
        </w:rPr>
      </w:r>
      <w:r>
        <w:rPr>
          <w:noProof/>
        </w:rPr>
        <w:fldChar w:fldCharType="separate"/>
      </w:r>
      <w:r>
        <w:rPr>
          <w:noProof/>
        </w:rPr>
        <w:t>46</w:t>
      </w:r>
      <w:r>
        <w:rPr>
          <w:noProof/>
        </w:rPr>
        <w:fldChar w:fldCharType="end"/>
      </w:r>
    </w:p>
    <w:p w14:paraId="1C6DB97E" w14:textId="52FC48E9"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7.3a.1.2.6</w:t>
      </w:r>
      <w:r>
        <w:rPr>
          <w:noProof/>
        </w:rPr>
        <w:tab/>
      </w:r>
      <w:r w:rsidRPr="00A31BDD">
        <w:rPr>
          <w:rFonts w:ascii="Courier New" w:hAnsi="Courier New" w:cs="Courier New"/>
          <w:noProof/>
        </w:rPr>
        <w:t>MLTestingRequest</w:t>
      </w:r>
      <w:r>
        <w:rPr>
          <w:noProof/>
        </w:rPr>
        <w:tab/>
      </w:r>
      <w:r>
        <w:rPr>
          <w:noProof/>
        </w:rPr>
        <w:fldChar w:fldCharType="begin" w:fldLock="1"/>
      </w:r>
      <w:r>
        <w:rPr>
          <w:noProof/>
        </w:rPr>
        <w:instrText xml:space="preserve"> PAGEREF _Toc163137545 \h </w:instrText>
      </w:r>
      <w:r>
        <w:rPr>
          <w:noProof/>
        </w:rPr>
      </w:r>
      <w:r>
        <w:rPr>
          <w:noProof/>
        </w:rPr>
        <w:fldChar w:fldCharType="separate"/>
      </w:r>
      <w:r>
        <w:rPr>
          <w:noProof/>
        </w:rPr>
        <w:t>46</w:t>
      </w:r>
      <w:r>
        <w:rPr>
          <w:noProof/>
        </w:rPr>
        <w:fldChar w:fldCharType="end"/>
      </w:r>
    </w:p>
    <w:p w14:paraId="3871EA9E" w14:textId="0FF691E0"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7.3a.1.2.6.1</w:t>
      </w:r>
      <w:r>
        <w:rPr>
          <w:noProof/>
        </w:rPr>
        <w:tab/>
        <w:t>Definition</w:t>
      </w:r>
      <w:r>
        <w:rPr>
          <w:noProof/>
        </w:rPr>
        <w:tab/>
      </w:r>
      <w:r>
        <w:rPr>
          <w:noProof/>
        </w:rPr>
        <w:fldChar w:fldCharType="begin" w:fldLock="1"/>
      </w:r>
      <w:r>
        <w:rPr>
          <w:noProof/>
        </w:rPr>
        <w:instrText xml:space="preserve"> PAGEREF _Toc163137546 \h </w:instrText>
      </w:r>
      <w:r>
        <w:rPr>
          <w:noProof/>
        </w:rPr>
      </w:r>
      <w:r>
        <w:rPr>
          <w:noProof/>
        </w:rPr>
        <w:fldChar w:fldCharType="separate"/>
      </w:r>
      <w:r>
        <w:rPr>
          <w:noProof/>
        </w:rPr>
        <w:t>46</w:t>
      </w:r>
      <w:r>
        <w:rPr>
          <w:noProof/>
        </w:rPr>
        <w:fldChar w:fldCharType="end"/>
      </w:r>
    </w:p>
    <w:p w14:paraId="0542930F" w14:textId="644D0834"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7.3a.1.2.6.2</w:t>
      </w:r>
      <w:r>
        <w:rPr>
          <w:noProof/>
        </w:rPr>
        <w:tab/>
        <w:t>Attributes</w:t>
      </w:r>
      <w:r>
        <w:rPr>
          <w:noProof/>
        </w:rPr>
        <w:tab/>
      </w:r>
      <w:r>
        <w:rPr>
          <w:noProof/>
        </w:rPr>
        <w:fldChar w:fldCharType="begin" w:fldLock="1"/>
      </w:r>
      <w:r>
        <w:rPr>
          <w:noProof/>
        </w:rPr>
        <w:instrText xml:space="preserve"> PAGEREF _Toc163137547 \h </w:instrText>
      </w:r>
      <w:r>
        <w:rPr>
          <w:noProof/>
        </w:rPr>
      </w:r>
      <w:r>
        <w:rPr>
          <w:noProof/>
        </w:rPr>
        <w:fldChar w:fldCharType="separate"/>
      </w:r>
      <w:r>
        <w:rPr>
          <w:noProof/>
        </w:rPr>
        <w:t>46</w:t>
      </w:r>
      <w:r>
        <w:rPr>
          <w:noProof/>
        </w:rPr>
        <w:fldChar w:fldCharType="end"/>
      </w:r>
    </w:p>
    <w:p w14:paraId="661049E3" w14:textId="41AEB5B9"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7.3a.1.2.6.3</w:t>
      </w:r>
      <w:r>
        <w:rPr>
          <w:noProof/>
        </w:rPr>
        <w:tab/>
        <w:t>Attribute constraints</w:t>
      </w:r>
      <w:r>
        <w:rPr>
          <w:noProof/>
        </w:rPr>
        <w:tab/>
      </w:r>
      <w:r>
        <w:rPr>
          <w:noProof/>
        </w:rPr>
        <w:fldChar w:fldCharType="begin" w:fldLock="1"/>
      </w:r>
      <w:r>
        <w:rPr>
          <w:noProof/>
        </w:rPr>
        <w:instrText xml:space="preserve"> PAGEREF _Toc163137548 \h </w:instrText>
      </w:r>
      <w:r>
        <w:rPr>
          <w:noProof/>
        </w:rPr>
      </w:r>
      <w:r>
        <w:rPr>
          <w:noProof/>
        </w:rPr>
        <w:fldChar w:fldCharType="separate"/>
      </w:r>
      <w:r>
        <w:rPr>
          <w:noProof/>
        </w:rPr>
        <w:t>47</w:t>
      </w:r>
      <w:r>
        <w:rPr>
          <w:noProof/>
        </w:rPr>
        <w:fldChar w:fldCharType="end"/>
      </w:r>
    </w:p>
    <w:p w14:paraId="19EF8673" w14:textId="4ED8A3F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7.3a.1.2.6.4</w:t>
      </w:r>
      <w:r>
        <w:rPr>
          <w:noProof/>
        </w:rPr>
        <w:tab/>
        <w:t>Notifications</w:t>
      </w:r>
      <w:r>
        <w:rPr>
          <w:noProof/>
        </w:rPr>
        <w:tab/>
      </w:r>
      <w:r>
        <w:rPr>
          <w:noProof/>
        </w:rPr>
        <w:fldChar w:fldCharType="begin" w:fldLock="1"/>
      </w:r>
      <w:r>
        <w:rPr>
          <w:noProof/>
        </w:rPr>
        <w:instrText xml:space="preserve"> PAGEREF _Toc163137549 \h </w:instrText>
      </w:r>
      <w:r>
        <w:rPr>
          <w:noProof/>
        </w:rPr>
      </w:r>
      <w:r>
        <w:rPr>
          <w:noProof/>
        </w:rPr>
        <w:fldChar w:fldCharType="separate"/>
      </w:r>
      <w:r>
        <w:rPr>
          <w:noProof/>
        </w:rPr>
        <w:t>47</w:t>
      </w:r>
      <w:r>
        <w:rPr>
          <w:noProof/>
        </w:rPr>
        <w:fldChar w:fldCharType="end"/>
      </w:r>
    </w:p>
    <w:p w14:paraId="15059C5B" w14:textId="0B635CD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7.3a.1.2.7</w:t>
      </w:r>
      <w:r>
        <w:rPr>
          <w:noProof/>
        </w:rPr>
        <w:tab/>
      </w:r>
      <w:r w:rsidRPr="00A31BDD">
        <w:rPr>
          <w:rFonts w:ascii="Courier New" w:hAnsi="Courier New" w:cs="Courier New"/>
          <w:noProof/>
        </w:rPr>
        <w:t>MLTestingReport</w:t>
      </w:r>
      <w:r>
        <w:rPr>
          <w:noProof/>
        </w:rPr>
        <w:tab/>
      </w:r>
      <w:r>
        <w:rPr>
          <w:noProof/>
        </w:rPr>
        <w:fldChar w:fldCharType="begin" w:fldLock="1"/>
      </w:r>
      <w:r>
        <w:rPr>
          <w:noProof/>
        </w:rPr>
        <w:instrText xml:space="preserve"> PAGEREF _Toc163137550 \h </w:instrText>
      </w:r>
      <w:r>
        <w:rPr>
          <w:noProof/>
        </w:rPr>
      </w:r>
      <w:r>
        <w:rPr>
          <w:noProof/>
        </w:rPr>
        <w:fldChar w:fldCharType="separate"/>
      </w:r>
      <w:r>
        <w:rPr>
          <w:noProof/>
        </w:rPr>
        <w:t>47</w:t>
      </w:r>
      <w:r>
        <w:rPr>
          <w:noProof/>
        </w:rPr>
        <w:fldChar w:fldCharType="end"/>
      </w:r>
    </w:p>
    <w:p w14:paraId="134C19D7" w14:textId="6FAA7170"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7.3a.1.2.7.1</w:t>
      </w:r>
      <w:r>
        <w:rPr>
          <w:noProof/>
        </w:rPr>
        <w:tab/>
        <w:t>Definition</w:t>
      </w:r>
      <w:r>
        <w:rPr>
          <w:noProof/>
        </w:rPr>
        <w:tab/>
      </w:r>
      <w:r>
        <w:rPr>
          <w:noProof/>
        </w:rPr>
        <w:fldChar w:fldCharType="begin" w:fldLock="1"/>
      </w:r>
      <w:r>
        <w:rPr>
          <w:noProof/>
        </w:rPr>
        <w:instrText xml:space="preserve"> PAGEREF _Toc163137551 \h </w:instrText>
      </w:r>
      <w:r>
        <w:rPr>
          <w:noProof/>
        </w:rPr>
      </w:r>
      <w:r>
        <w:rPr>
          <w:noProof/>
        </w:rPr>
        <w:fldChar w:fldCharType="separate"/>
      </w:r>
      <w:r>
        <w:rPr>
          <w:noProof/>
        </w:rPr>
        <w:t>47</w:t>
      </w:r>
      <w:r>
        <w:rPr>
          <w:noProof/>
        </w:rPr>
        <w:fldChar w:fldCharType="end"/>
      </w:r>
    </w:p>
    <w:p w14:paraId="69880B38" w14:textId="1CFBE10F"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7.3a.1.2.7.2</w:t>
      </w:r>
      <w:r>
        <w:rPr>
          <w:noProof/>
        </w:rPr>
        <w:tab/>
        <w:t>Attributes</w:t>
      </w:r>
      <w:r>
        <w:rPr>
          <w:noProof/>
        </w:rPr>
        <w:tab/>
      </w:r>
      <w:r>
        <w:rPr>
          <w:noProof/>
        </w:rPr>
        <w:fldChar w:fldCharType="begin" w:fldLock="1"/>
      </w:r>
      <w:r>
        <w:rPr>
          <w:noProof/>
        </w:rPr>
        <w:instrText xml:space="preserve"> PAGEREF _Toc163137552 \h </w:instrText>
      </w:r>
      <w:r>
        <w:rPr>
          <w:noProof/>
        </w:rPr>
      </w:r>
      <w:r>
        <w:rPr>
          <w:noProof/>
        </w:rPr>
        <w:fldChar w:fldCharType="separate"/>
      </w:r>
      <w:r>
        <w:rPr>
          <w:noProof/>
        </w:rPr>
        <w:t>47</w:t>
      </w:r>
      <w:r>
        <w:rPr>
          <w:noProof/>
        </w:rPr>
        <w:fldChar w:fldCharType="end"/>
      </w:r>
    </w:p>
    <w:p w14:paraId="23235370" w14:textId="472C6B9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7.3a.1.2.7.3</w:t>
      </w:r>
      <w:r>
        <w:rPr>
          <w:noProof/>
        </w:rPr>
        <w:tab/>
        <w:t>Attribute constraints</w:t>
      </w:r>
      <w:r>
        <w:rPr>
          <w:noProof/>
        </w:rPr>
        <w:tab/>
      </w:r>
      <w:r>
        <w:rPr>
          <w:noProof/>
        </w:rPr>
        <w:fldChar w:fldCharType="begin" w:fldLock="1"/>
      </w:r>
      <w:r>
        <w:rPr>
          <w:noProof/>
        </w:rPr>
        <w:instrText xml:space="preserve"> PAGEREF _Toc163137553 \h </w:instrText>
      </w:r>
      <w:r>
        <w:rPr>
          <w:noProof/>
        </w:rPr>
      </w:r>
      <w:r>
        <w:rPr>
          <w:noProof/>
        </w:rPr>
        <w:fldChar w:fldCharType="separate"/>
      </w:r>
      <w:r>
        <w:rPr>
          <w:noProof/>
        </w:rPr>
        <w:t>47</w:t>
      </w:r>
      <w:r>
        <w:rPr>
          <w:noProof/>
        </w:rPr>
        <w:fldChar w:fldCharType="end"/>
      </w:r>
    </w:p>
    <w:p w14:paraId="1D44BF57" w14:textId="069B6D8B"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7.3a.1.2.7.4</w:t>
      </w:r>
      <w:r>
        <w:rPr>
          <w:noProof/>
        </w:rPr>
        <w:tab/>
        <w:t>Notifications</w:t>
      </w:r>
      <w:r>
        <w:rPr>
          <w:noProof/>
        </w:rPr>
        <w:tab/>
      </w:r>
      <w:r>
        <w:rPr>
          <w:noProof/>
        </w:rPr>
        <w:fldChar w:fldCharType="begin" w:fldLock="1"/>
      </w:r>
      <w:r>
        <w:rPr>
          <w:noProof/>
        </w:rPr>
        <w:instrText xml:space="preserve"> PAGEREF _Toc163137554 \h </w:instrText>
      </w:r>
      <w:r>
        <w:rPr>
          <w:noProof/>
        </w:rPr>
      </w:r>
      <w:r>
        <w:rPr>
          <w:noProof/>
        </w:rPr>
        <w:fldChar w:fldCharType="separate"/>
      </w:r>
      <w:r>
        <w:rPr>
          <w:noProof/>
        </w:rPr>
        <w:t>47</w:t>
      </w:r>
      <w:r>
        <w:rPr>
          <w:noProof/>
        </w:rPr>
        <w:fldChar w:fldCharType="end"/>
      </w:r>
    </w:p>
    <w:p w14:paraId="716D234D" w14:textId="78161A54"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7.3a.2</w:t>
      </w:r>
      <w:r>
        <w:rPr>
          <w:noProof/>
        </w:rPr>
        <w:tab/>
        <w:t>Information model definitions for ML emulation Phase</w:t>
      </w:r>
      <w:r>
        <w:rPr>
          <w:noProof/>
        </w:rPr>
        <w:tab/>
      </w:r>
      <w:r>
        <w:rPr>
          <w:noProof/>
        </w:rPr>
        <w:fldChar w:fldCharType="begin" w:fldLock="1"/>
      </w:r>
      <w:r>
        <w:rPr>
          <w:noProof/>
        </w:rPr>
        <w:instrText xml:space="preserve"> PAGEREF _Toc163137555 \h </w:instrText>
      </w:r>
      <w:r>
        <w:rPr>
          <w:noProof/>
        </w:rPr>
      </w:r>
      <w:r>
        <w:rPr>
          <w:noProof/>
        </w:rPr>
        <w:fldChar w:fldCharType="separate"/>
      </w:r>
      <w:r>
        <w:rPr>
          <w:noProof/>
        </w:rPr>
        <w:t>48</w:t>
      </w:r>
      <w:r>
        <w:rPr>
          <w:noProof/>
        </w:rPr>
        <w:fldChar w:fldCharType="end"/>
      </w:r>
    </w:p>
    <w:p w14:paraId="02F031BE" w14:textId="2B7728ED"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7.3a.2.1</w:t>
      </w:r>
      <w:r>
        <w:rPr>
          <w:noProof/>
        </w:rPr>
        <w:tab/>
        <w:t>Class diagram</w:t>
      </w:r>
      <w:r>
        <w:rPr>
          <w:noProof/>
        </w:rPr>
        <w:tab/>
      </w:r>
      <w:r>
        <w:rPr>
          <w:noProof/>
        </w:rPr>
        <w:fldChar w:fldCharType="begin" w:fldLock="1"/>
      </w:r>
      <w:r>
        <w:rPr>
          <w:noProof/>
        </w:rPr>
        <w:instrText xml:space="preserve"> PAGEREF _Toc163137556 \h </w:instrText>
      </w:r>
      <w:r>
        <w:rPr>
          <w:noProof/>
        </w:rPr>
      </w:r>
      <w:r>
        <w:rPr>
          <w:noProof/>
        </w:rPr>
        <w:fldChar w:fldCharType="separate"/>
      </w:r>
      <w:r>
        <w:rPr>
          <w:noProof/>
        </w:rPr>
        <w:t>48</w:t>
      </w:r>
      <w:r>
        <w:rPr>
          <w:noProof/>
        </w:rPr>
        <w:fldChar w:fldCharType="end"/>
      </w:r>
    </w:p>
    <w:p w14:paraId="53B107BC" w14:textId="5A4E3048"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7.3a.2.1.1</w:t>
      </w:r>
      <w:r>
        <w:rPr>
          <w:noProof/>
        </w:rPr>
        <w:tab/>
        <w:t>Relationships</w:t>
      </w:r>
      <w:r>
        <w:rPr>
          <w:noProof/>
        </w:rPr>
        <w:tab/>
      </w:r>
      <w:r>
        <w:rPr>
          <w:noProof/>
        </w:rPr>
        <w:fldChar w:fldCharType="begin" w:fldLock="1"/>
      </w:r>
      <w:r>
        <w:rPr>
          <w:noProof/>
        </w:rPr>
        <w:instrText xml:space="preserve"> PAGEREF _Toc163137557 \h </w:instrText>
      </w:r>
      <w:r>
        <w:rPr>
          <w:noProof/>
        </w:rPr>
      </w:r>
      <w:r>
        <w:rPr>
          <w:noProof/>
        </w:rPr>
        <w:fldChar w:fldCharType="separate"/>
      </w:r>
      <w:r>
        <w:rPr>
          <w:noProof/>
        </w:rPr>
        <w:t>48</w:t>
      </w:r>
      <w:r>
        <w:rPr>
          <w:noProof/>
        </w:rPr>
        <w:fldChar w:fldCharType="end"/>
      </w:r>
    </w:p>
    <w:p w14:paraId="49829C9A" w14:textId="22F617F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7.3a.2.1.2</w:t>
      </w:r>
      <w:r>
        <w:rPr>
          <w:noProof/>
        </w:rPr>
        <w:tab/>
        <w:t>Inheritance</w:t>
      </w:r>
      <w:r>
        <w:rPr>
          <w:noProof/>
        </w:rPr>
        <w:tab/>
      </w:r>
      <w:r>
        <w:rPr>
          <w:noProof/>
        </w:rPr>
        <w:fldChar w:fldCharType="begin" w:fldLock="1"/>
      </w:r>
      <w:r>
        <w:rPr>
          <w:noProof/>
        </w:rPr>
        <w:instrText xml:space="preserve"> PAGEREF _Toc163137558 \h </w:instrText>
      </w:r>
      <w:r>
        <w:rPr>
          <w:noProof/>
        </w:rPr>
      </w:r>
      <w:r>
        <w:rPr>
          <w:noProof/>
        </w:rPr>
        <w:fldChar w:fldCharType="separate"/>
      </w:r>
      <w:r>
        <w:rPr>
          <w:noProof/>
        </w:rPr>
        <w:t>48</w:t>
      </w:r>
      <w:r>
        <w:rPr>
          <w:noProof/>
        </w:rPr>
        <w:fldChar w:fldCharType="end"/>
      </w:r>
    </w:p>
    <w:p w14:paraId="32BEA09B" w14:textId="70B38CE0"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7.3a.2.2</w:t>
      </w:r>
      <w:r>
        <w:rPr>
          <w:noProof/>
        </w:rPr>
        <w:tab/>
        <w:t>Class definitions</w:t>
      </w:r>
      <w:r>
        <w:rPr>
          <w:noProof/>
        </w:rPr>
        <w:tab/>
      </w:r>
      <w:r>
        <w:rPr>
          <w:noProof/>
        </w:rPr>
        <w:fldChar w:fldCharType="begin" w:fldLock="1"/>
      </w:r>
      <w:r>
        <w:rPr>
          <w:noProof/>
        </w:rPr>
        <w:instrText xml:space="preserve"> PAGEREF _Toc163137559 \h </w:instrText>
      </w:r>
      <w:r>
        <w:rPr>
          <w:noProof/>
        </w:rPr>
      </w:r>
      <w:r>
        <w:rPr>
          <w:noProof/>
        </w:rPr>
        <w:fldChar w:fldCharType="separate"/>
      </w:r>
      <w:r>
        <w:rPr>
          <w:noProof/>
        </w:rPr>
        <w:t>48</w:t>
      </w:r>
      <w:r>
        <w:rPr>
          <w:noProof/>
        </w:rPr>
        <w:fldChar w:fldCharType="end"/>
      </w:r>
    </w:p>
    <w:p w14:paraId="562419EC" w14:textId="7D9DFD8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7.3a.2.2</w:t>
      </w:r>
      <w:r w:rsidRPr="00A31BDD">
        <w:rPr>
          <w:rFonts w:eastAsia="Courier New"/>
          <w:noProof/>
        </w:rPr>
        <w:t>.1</w:t>
      </w:r>
      <w:r w:rsidRPr="00A31BDD">
        <w:rPr>
          <w:rFonts w:eastAsia="Courier New"/>
          <w:noProof/>
        </w:rPr>
        <w:tab/>
      </w:r>
      <w:r w:rsidRPr="00A31BDD">
        <w:rPr>
          <w:rFonts w:ascii="Courier New" w:hAnsi="Courier New" w:cs="Courier New"/>
          <w:noProof/>
        </w:rPr>
        <w:t>AIMLInferenceEmulationFunction</w:t>
      </w:r>
      <w:r>
        <w:rPr>
          <w:noProof/>
        </w:rPr>
        <w:tab/>
      </w:r>
      <w:r>
        <w:rPr>
          <w:noProof/>
        </w:rPr>
        <w:fldChar w:fldCharType="begin" w:fldLock="1"/>
      </w:r>
      <w:r>
        <w:rPr>
          <w:noProof/>
        </w:rPr>
        <w:instrText xml:space="preserve"> PAGEREF _Toc163137560 \h </w:instrText>
      </w:r>
      <w:r>
        <w:rPr>
          <w:noProof/>
        </w:rPr>
      </w:r>
      <w:r>
        <w:rPr>
          <w:noProof/>
        </w:rPr>
        <w:fldChar w:fldCharType="separate"/>
      </w:r>
      <w:r>
        <w:rPr>
          <w:noProof/>
        </w:rPr>
        <w:t>48</w:t>
      </w:r>
      <w:r>
        <w:rPr>
          <w:noProof/>
        </w:rPr>
        <w:fldChar w:fldCharType="end"/>
      </w:r>
    </w:p>
    <w:p w14:paraId="420354BE" w14:textId="064B322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7.3a.2.2.</w:t>
      </w:r>
      <w:r w:rsidRPr="00A31BDD">
        <w:rPr>
          <w:rFonts w:eastAsia="Courier New"/>
          <w:noProof/>
          <w:lang w:eastAsia="zh-CN"/>
        </w:rPr>
        <w:t>1.1</w:t>
      </w:r>
      <w:r w:rsidRPr="00A31BDD">
        <w:rPr>
          <w:rFonts w:eastAsia="Courier New"/>
          <w:noProof/>
          <w:lang w:eastAsia="zh-CN"/>
        </w:rPr>
        <w:tab/>
      </w:r>
      <w:r>
        <w:rPr>
          <w:noProof/>
        </w:rPr>
        <w:t>Definition</w:t>
      </w:r>
      <w:r>
        <w:rPr>
          <w:noProof/>
        </w:rPr>
        <w:tab/>
      </w:r>
      <w:r>
        <w:rPr>
          <w:noProof/>
        </w:rPr>
        <w:fldChar w:fldCharType="begin" w:fldLock="1"/>
      </w:r>
      <w:r>
        <w:rPr>
          <w:noProof/>
        </w:rPr>
        <w:instrText xml:space="preserve"> PAGEREF _Toc163137561 \h </w:instrText>
      </w:r>
      <w:r>
        <w:rPr>
          <w:noProof/>
        </w:rPr>
      </w:r>
      <w:r>
        <w:rPr>
          <w:noProof/>
        </w:rPr>
        <w:fldChar w:fldCharType="separate"/>
      </w:r>
      <w:r>
        <w:rPr>
          <w:noProof/>
        </w:rPr>
        <w:t>48</w:t>
      </w:r>
      <w:r>
        <w:rPr>
          <w:noProof/>
        </w:rPr>
        <w:fldChar w:fldCharType="end"/>
      </w:r>
    </w:p>
    <w:p w14:paraId="14D6C6FB" w14:textId="5EBC1FFB"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7.3a.2.2.</w:t>
      </w:r>
      <w:r w:rsidRPr="00A31BDD">
        <w:rPr>
          <w:rFonts w:eastAsia="Courier New"/>
          <w:noProof/>
          <w:lang w:eastAsia="zh-CN"/>
        </w:rPr>
        <w:t>1.2</w:t>
      </w:r>
      <w:r w:rsidRPr="00A31BDD">
        <w:rPr>
          <w:rFonts w:eastAsia="Courier New"/>
          <w:noProof/>
          <w:lang w:eastAsia="zh-CN"/>
        </w:rPr>
        <w:tab/>
      </w:r>
      <w:r>
        <w:rPr>
          <w:noProof/>
        </w:rPr>
        <w:t>Attributes</w:t>
      </w:r>
      <w:r>
        <w:rPr>
          <w:noProof/>
        </w:rPr>
        <w:tab/>
      </w:r>
      <w:r>
        <w:rPr>
          <w:noProof/>
        </w:rPr>
        <w:fldChar w:fldCharType="begin" w:fldLock="1"/>
      </w:r>
      <w:r>
        <w:rPr>
          <w:noProof/>
        </w:rPr>
        <w:instrText xml:space="preserve"> PAGEREF _Toc163137562 \h </w:instrText>
      </w:r>
      <w:r>
        <w:rPr>
          <w:noProof/>
        </w:rPr>
      </w:r>
      <w:r>
        <w:rPr>
          <w:noProof/>
        </w:rPr>
        <w:fldChar w:fldCharType="separate"/>
      </w:r>
      <w:r>
        <w:rPr>
          <w:noProof/>
        </w:rPr>
        <w:t>49</w:t>
      </w:r>
      <w:r>
        <w:rPr>
          <w:noProof/>
        </w:rPr>
        <w:fldChar w:fldCharType="end"/>
      </w:r>
    </w:p>
    <w:p w14:paraId="0E9C4961" w14:textId="409EEEE5"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7.3a.2.2.</w:t>
      </w:r>
      <w:r w:rsidRPr="00A31BDD">
        <w:rPr>
          <w:rFonts w:eastAsia="Courier New"/>
          <w:noProof/>
          <w:lang w:eastAsia="zh-CN"/>
        </w:rPr>
        <w:t>1.3</w:t>
      </w:r>
      <w:r w:rsidRPr="00A31BDD">
        <w:rPr>
          <w:rFonts w:eastAsia="Courier New"/>
          <w:noProof/>
          <w:lang w:eastAsia="zh-CN"/>
        </w:rPr>
        <w:tab/>
        <w:t>Attribute constraints</w:t>
      </w:r>
      <w:r>
        <w:rPr>
          <w:noProof/>
        </w:rPr>
        <w:tab/>
      </w:r>
      <w:r>
        <w:rPr>
          <w:noProof/>
        </w:rPr>
        <w:fldChar w:fldCharType="begin" w:fldLock="1"/>
      </w:r>
      <w:r>
        <w:rPr>
          <w:noProof/>
        </w:rPr>
        <w:instrText xml:space="preserve"> PAGEREF _Toc163137563 \h </w:instrText>
      </w:r>
      <w:r>
        <w:rPr>
          <w:noProof/>
        </w:rPr>
      </w:r>
      <w:r>
        <w:rPr>
          <w:noProof/>
        </w:rPr>
        <w:fldChar w:fldCharType="separate"/>
      </w:r>
      <w:r>
        <w:rPr>
          <w:noProof/>
        </w:rPr>
        <w:t>49</w:t>
      </w:r>
      <w:r>
        <w:rPr>
          <w:noProof/>
        </w:rPr>
        <w:fldChar w:fldCharType="end"/>
      </w:r>
    </w:p>
    <w:p w14:paraId="1CB7B893" w14:textId="3937B91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7.3a.2.2.</w:t>
      </w:r>
      <w:r w:rsidRPr="00A31BDD">
        <w:rPr>
          <w:rFonts w:eastAsia="Courier New"/>
          <w:noProof/>
          <w:lang w:eastAsia="zh-CN"/>
        </w:rPr>
        <w:t>1.4</w:t>
      </w:r>
      <w:r w:rsidRPr="00A31BDD">
        <w:rPr>
          <w:rFonts w:eastAsia="Courier New"/>
          <w:noProof/>
          <w:lang w:eastAsia="zh-CN"/>
        </w:rPr>
        <w:tab/>
      </w:r>
      <w:r>
        <w:rPr>
          <w:noProof/>
        </w:rPr>
        <w:t>Notifications</w:t>
      </w:r>
      <w:r>
        <w:rPr>
          <w:noProof/>
        </w:rPr>
        <w:tab/>
      </w:r>
      <w:r>
        <w:rPr>
          <w:noProof/>
        </w:rPr>
        <w:fldChar w:fldCharType="begin" w:fldLock="1"/>
      </w:r>
      <w:r>
        <w:rPr>
          <w:noProof/>
        </w:rPr>
        <w:instrText xml:space="preserve"> PAGEREF _Toc163137564 \h </w:instrText>
      </w:r>
      <w:r>
        <w:rPr>
          <w:noProof/>
        </w:rPr>
      </w:r>
      <w:r>
        <w:rPr>
          <w:noProof/>
        </w:rPr>
        <w:fldChar w:fldCharType="separate"/>
      </w:r>
      <w:r>
        <w:rPr>
          <w:noProof/>
        </w:rPr>
        <w:t>49</w:t>
      </w:r>
      <w:r>
        <w:rPr>
          <w:noProof/>
        </w:rPr>
        <w:fldChar w:fldCharType="end"/>
      </w:r>
    </w:p>
    <w:p w14:paraId="4F30AAEE" w14:textId="672CDAEF"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7.3a.3</w:t>
      </w:r>
      <w:r>
        <w:rPr>
          <w:noProof/>
        </w:rPr>
        <w:tab/>
        <w:t>Information model definitions for ML deployment phase</w:t>
      </w:r>
      <w:r>
        <w:rPr>
          <w:noProof/>
        </w:rPr>
        <w:tab/>
      </w:r>
      <w:r>
        <w:rPr>
          <w:noProof/>
        </w:rPr>
        <w:fldChar w:fldCharType="begin" w:fldLock="1"/>
      </w:r>
      <w:r>
        <w:rPr>
          <w:noProof/>
        </w:rPr>
        <w:instrText xml:space="preserve"> PAGEREF _Toc163137565 \h </w:instrText>
      </w:r>
      <w:r>
        <w:rPr>
          <w:noProof/>
        </w:rPr>
      </w:r>
      <w:r>
        <w:rPr>
          <w:noProof/>
        </w:rPr>
        <w:fldChar w:fldCharType="separate"/>
      </w:r>
      <w:r>
        <w:rPr>
          <w:noProof/>
        </w:rPr>
        <w:t>49</w:t>
      </w:r>
      <w:r>
        <w:rPr>
          <w:noProof/>
        </w:rPr>
        <w:fldChar w:fldCharType="end"/>
      </w:r>
    </w:p>
    <w:p w14:paraId="191A49E6" w14:textId="53E98DEA"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7.3a.3.1</w:t>
      </w:r>
      <w:r>
        <w:rPr>
          <w:noProof/>
        </w:rPr>
        <w:tab/>
        <w:t>Class diagram</w:t>
      </w:r>
      <w:r>
        <w:rPr>
          <w:noProof/>
        </w:rPr>
        <w:tab/>
      </w:r>
      <w:r>
        <w:rPr>
          <w:noProof/>
        </w:rPr>
        <w:fldChar w:fldCharType="begin" w:fldLock="1"/>
      </w:r>
      <w:r>
        <w:rPr>
          <w:noProof/>
        </w:rPr>
        <w:instrText xml:space="preserve"> PAGEREF _Toc163137566 \h </w:instrText>
      </w:r>
      <w:r>
        <w:rPr>
          <w:noProof/>
        </w:rPr>
      </w:r>
      <w:r>
        <w:rPr>
          <w:noProof/>
        </w:rPr>
        <w:fldChar w:fldCharType="separate"/>
      </w:r>
      <w:r>
        <w:rPr>
          <w:noProof/>
        </w:rPr>
        <w:t>49</w:t>
      </w:r>
      <w:r>
        <w:rPr>
          <w:noProof/>
        </w:rPr>
        <w:fldChar w:fldCharType="end"/>
      </w:r>
    </w:p>
    <w:p w14:paraId="2091C370" w14:textId="7FC1DDF0"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7.3a.3.1.1</w:t>
      </w:r>
      <w:r>
        <w:rPr>
          <w:noProof/>
        </w:rPr>
        <w:tab/>
        <w:t>Relationships</w:t>
      </w:r>
      <w:r>
        <w:rPr>
          <w:noProof/>
        </w:rPr>
        <w:tab/>
      </w:r>
      <w:r>
        <w:rPr>
          <w:noProof/>
        </w:rPr>
        <w:fldChar w:fldCharType="begin" w:fldLock="1"/>
      </w:r>
      <w:r>
        <w:rPr>
          <w:noProof/>
        </w:rPr>
        <w:instrText xml:space="preserve"> PAGEREF _Toc163137567 \h </w:instrText>
      </w:r>
      <w:r>
        <w:rPr>
          <w:noProof/>
        </w:rPr>
      </w:r>
      <w:r>
        <w:rPr>
          <w:noProof/>
        </w:rPr>
        <w:fldChar w:fldCharType="separate"/>
      </w:r>
      <w:r>
        <w:rPr>
          <w:noProof/>
        </w:rPr>
        <w:t>49</w:t>
      </w:r>
      <w:r>
        <w:rPr>
          <w:noProof/>
        </w:rPr>
        <w:fldChar w:fldCharType="end"/>
      </w:r>
    </w:p>
    <w:p w14:paraId="13037316" w14:textId="0BD7A3C8"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7.3a.3.1.2</w:t>
      </w:r>
      <w:r>
        <w:rPr>
          <w:noProof/>
        </w:rPr>
        <w:tab/>
        <w:t>Inheritance</w:t>
      </w:r>
      <w:r>
        <w:rPr>
          <w:noProof/>
        </w:rPr>
        <w:tab/>
      </w:r>
      <w:r>
        <w:rPr>
          <w:noProof/>
        </w:rPr>
        <w:fldChar w:fldCharType="begin" w:fldLock="1"/>
      </w:r>
      <w:r>
        <w:rPr>
          <w:noProof/>
        </w:rPr>
        <w:instrText xml:space="preserve"> PAGEREF _Toc163137568 \h </w:instrText>
      </w:r>
      <w:r>
        <w:rPr>
          <w:noProof/>
        </w:rPr>
      </w:r>
      <w:r>
        <w:rPr>
          <w:noProof/>
        </w:rPr>
        <w:fldChar w:fldCharType="separate"/>
      </w:r>
      <w:r>
        <w:rPr>
          <w:noProof/>
        </w:rPr>
        <w:t>50</w:t>
      </w:r>
      <w:r>
        <w:rPr>
          <w:noProof/>
        </w:rPr>
        <w:fldChar w:fldCharType="end"/>
      </w:r>
    </w:p>
    <w:p w14:paraId="0662CCD7" w14:textId="79E22D78"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7.3a.3.2</w:t>
      </w:r>
      <w:r>
        <w:rPr>
          <w:noProof/>
        </w:rPr>
        <w:tab/>
        <w:t>Class definitions</w:t>
      </w:r>
      <w:r>
        <w:rPr>
          <w:noProof/>
        </w:rPr>
        <w:tab/>
      </w:r>
      <w:r>
        <w:rPr>
          <w:noProof/>
        </w:rPr>
        <w:fldChar w:fldCharType="begin" w:fldLock="1"/>
      </w:r>
      <w:r>
        <w:rPr>
          <w:noProof/>
        </w:rPr>
        <w:instrText xml:space="preserve"> PAGEREF _Toc163137569 \h </w:instrText>
      </w:r>
      <w:r>
        <w:rPr>
          <w:noProof/>
        </w:rPr>
      </w:r>
      <w:r>
        <w:rPr>
          <w:noProof/>
        </w:rPr>
        <w:fldChar w:fldCharType="separate"/>
      </w:r>
      <w:r>
        <w:rPr>
          <w:noProof/>
        </w:rPr>
        <w:t>50</w:t>
      </w:r>
      <w:r>
        <w:rPr>
          <w:noProof/>
        </w:rPr>
        <w:fldChar w:fldCharType="end"/>
      </w:r>
    </w:p>
    <w:p w14:paraId="17591047" w14:textId="27C41C57"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7.3a.3.2.1</w:t>
      </w:r>
      <w:r>
        <w:rPr>
          <w:noProof/>
        </w:rPr>
        <w:tab/>
      </w:r>
      <w:r w:rsidRPr="00A31BDD">
        <w:rPr>
          <w:rFonts w:ascii="Courier New" w:hAnsi="Courier New" w:cs="Courier New"/>
          <w:noProof/>
        </w:rPr>
        <w:t>MLEntityLoadingRequest</w:t>
      </w:r>
      <w:r>
        <w:rPr>
          <w:noProof/>
        </w:rPr>
        <w:tab/>
      </w:r>
      <w:r>
        <w:rPr>
          <w:noProof/>
        </w:rPr>
        <w:fldChar w:fldCharType="begin" w:fldLock="1"/>
      </w:r>
      <w:r>
        <w:rPr>
          <w:noProof/>
        </w:rPr>
        <w:instrText xml:space="preserve"> PAGEREF _Toc163137570 \h </w:instrText>
      </w:r>
      <w:r>
        <w:rPr>
          <w:noProof/>
        </w:rPr>
      </w:r>
      <w:r>
        <w:rPr>
          <w:noProof/>
        </w:rPr>
        <w:fldChar w:fldCharType="separate"/>
      </w:r>
      <w:r>
        <w:rPr>
          <w:noProof/>
        </w:rPr>
        <w:t>50</w:t>
      </w:r>
      <w:r>
        <w:rPr>
          <w:noProof/>
        </w:rPr>
        <w:fldChar w:fldCharType="end"/>
      </w:r>
    </w:p>
    <w:p w14:paraId="4ED221CC" w14:textId="62BE5F9A"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7.3a.3.2.1.1</w:t>
      </w:r>
      <w:r>
        <w:rPr>
          <w:noProof/>
        </w:rPr>
        <w:tab/>
        <w:t>Definition</w:t>
      </w:r>
      <w:r>
        <w:rPr>
          <w:noProof/>
        </w:rPr>
        <w:tab/>
      </w:r>
      <w:r>
        <w:rPr>
          <w:noProof/>
        </w:rPr>
        <w:fldChar w:fldCharType="begin" w:fldLock="1"/>
      </w:r>
      <w:r>
        <w:rPr>
          <w:noProof/>
        </w:rPr>
        <w:instrText xml:space="preserve"> PAGEREF _Toc163137571 \h </w:instrText>
      </w:r>
      <w:r>
        <w:rPr>
          <w:noProof/>
        </w:rPr>
      </w:r>
      <w:r>
        <w:rPr>
          <w:noProof/>
        </w:rPr>
        <w:fldChar w:fldCharType="separate"/>
      </w:r>
      <w:r>
        <w:rPr>
          <w:noProof/>
        </w:rPr>
        <w:t>50</w:t>
      </w:r>
      <w:r>
        <w:rPr>
          <w:noProof/>
        </w:rPr>
        <w:fldChar w:fldCharType="end"/>
      </w:r>
    </w:p>
    <w:p w14:paraId="6E677D2D" w14:textId="40B62BD4"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7.3a.3.2.1.2</w:t>
      </w:r>
      <w:r>
        <w:rPr>
          <w:noProof/>
        </w:rPr>
        <w:tab/>
        <w:t>Attributes</w:t>
      </w:r>
      <w:r>
        <w:rPr>
          <w:noProof/>
        </w:rPr>
        <w:tab/>
      </w:r>
      <w:r>
        <w:rPr>
          <w:noProof/>
        </w:rPr>
        <w:fldChar w:fldCharType="begin" w:fldLock="1"/>
      </w:r>
      <w:r>
        <w:rPr>
          <w:noProof/>
        </w:rPr>
        <w:instrText xml:space="preserve"> PAGEREF _Toc163137572 \h </w:instrText>
      </w:r>
      <w:r>
        <w:rPr>
          <w:noProof/>
        </w:rPr>
      </w:r>
      <w:r>
        <w:rPr>
          <w:noProof/>
        </w:rPr>
        <w:fldChar w:fldCharType="separate"/>
      </w:r>
      <w:r>
        <w:rPr>
          <w:noProof/>
        </w:rPr>
        <w:t>50</w:t>
      </w:r>
      <w:r>
        <w:rPr>
          <w:noProof/>
        </w:rPr>
        <w:fldChar w:fldCharType="end"/>
      </w:r>
    </w:p>
    <w:p w14:paraId="133A2109" w14:textId="77A9B465"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7.3a.3.2.1.3</w:t>
      </w:r>
      <w:r>
        <w:rPr>
          <w:noProof/>
        </w:rPr>
        <w:tab/>
        <w:t>Attribute constraints</w:t>
      </w:r>
      <w:r>
        <w:rPr>
          <w:noProof/>
        </w:rPr>
        <w:tab/>
      </w:r>
      <w:r>
        <w:rPr>
          <w:noProof/>
        </w:rPr>
        <w:fldChar w:fldCharType="begin" w:fldLock="1"/>
      </w:r>
      <w:r>
        <w:rPr>
          <w:noProof/>
        </w:rPr>
        <w:instrText xml:space="preserve"> PAGEREF _Toc163137573 \h </w:instrText>
      </w:r>
      <w:r>
        <w:rPr>
          <w:noProof/>
        </w:rPr>
      </w:r>
      <w:r>
        <w:rPr>
          <w:noProof/>
        </w:rPr>
        <w:fldChar w:fldCharType="separate"/>
      </w:r>
      <w:r>
        <w:rPr>
          <w:noProof/>
        </w:rPr>
        <w:t>50</w:t>
      </w:r>
      <w:r>
        <w:rPr>
          <w:noProof/>
        </w:rPr>
        <w:fldChar w:fldCharType="end"/>
      </w:r>
    </w:p>
    <w:p w14:paraId="38120926" w14:textId="7A186C2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7.3a.3.2.1.4</w:t>
      </w:r>
      <w:r>
        <w:rPr>
          <w:noProof/>
        </w:rPr>
        <w:tab/>
        <w:t>Notifications</w:t>
      </w:r>
      <w:r>
        <w:rPr>
          <w:noProof/>
        </w:rPr>
        <w:tab/>
      </w:r>
      <w:r>
        <w:rPr>
          <w:noProof/>
        </w:rPr>
        <w:fldChar w:fldCharType="begin" w:fldLock="1"/>
      </w:r>
      <w:r>
        <w:rPr>
          <w:noProof/>
        </w:rPr>
        <w:instrText xml:space="preserve"> PAGEREF _Toc163137574 \h </w:instrText>
      </w:r>
      <w:r>
        <w:rPr>
          <w:noProof/>
        </w:rPr>
      </w:r>
      <w:r>
        <w:rPr>
          <w:noProof/>
        </w:rPr>
        <w:fldChar w:fldCharType="separate"/>
      </w:r>
      <w:r>
        <w:rPr>
          <w:noProof/>
        </w:rPr>
        <w:t>50</w:t>
      </w:r>
      <w:r>
        <w:rPr>
          <w:noProof/>
        </w:rPr>
        <w:fldChar w:fldCharType="end"/>
      </w:r>
    </w:p>
    <w:p w14:paraId="26F5B718" w14:textId="02AFE88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7.3a.3.2.2</w:t>
      </w:r>
      <w:r>
        <w:rPr>
          <w:noProof/>
        </w:rPr>
        <w:tab/>
      </w:r>
      <w:r w:rsidRPr="00A31BDD">
        <w:rPr>
          <w:rFonts w:ascii="Courier New" w:hAnsi="Courier New" w:cs="Courier New"/>
          <w:noProof/>
        </w:rPr>
        <w:t>MLEntityLoadingPolicy</w:t>
      </w:r>
      <w:r>
        <w:rPr>
          <w:noProof/>
        </w:rPr>
        <w:tab/>
      </w:r>
      <w:r>
        <w:rPr>
          <w:noProof/>
        </w:rPr>
        <w:fldChar w:fldCharType="begin" w:fldLock="1"/>
      </w:r>
      <w:r>
        <w:rPr>
          <w:noProof/>
        </w:rPr>
        <w:instrText xml:space="preserve"> PAGEREF _Toc163137575 \h </w:instrText>
      </w:r>
      <w:r>
        <w:rPr>
          <w:noProof/>
        </w:rPr>
      </w:r>
      <w:r>
        <w:rPr>
          <w:noProof/>
        </w:rPr>
        <w:fldChar w:fldCharType="separate"/>
      </w:r>
      <w:r>
        <w:rPr>
          <w:noProof/>
        </w:rPr>
        <w:t>50</w:t>
      </w:r>
      <w:r>
        <w:rPr>
          <w:noProof/>
        </w:rPr>
        <w:fldChar w:fldCharType="end"/>
      </w:r>
    </w:p>
    <w:p w14:paraId="3B7DE7B7" w14:textId="38F5C8B7"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7.3a.3.2.2.1</w:t>
      </w:r>
      <w:r>
        <w:rPr>
          <w:noProof/>
        </w:rPr>
        <w:tab/>
        <w:t>Definition</w:t>
      </w:r>
      <w:r>
        <w:rPr>
          <w:noProof/>
        </w:rPr>
        <w:tab/>
      </w:r>
      <w:r>
        <w:rPr>
          <w:noProof/>
        </w:rPr>
        <w:fldChar w:fldCharType="begin" w:fldLock="1"/>
      </w:r>
      <w:r>
        <w:rPr>
          <w:noProof/>
        </w:rPr>
        <w:instrText xml:space="preserve"> PAGEREF _Toc163137576 \h </w:instrText>
      </w:r>
      <w:r>
        <w:rPr>
          <w:noProof/>
        </w:rPr>
      </w:r>
      <w:r>
        <w:rPr>
          <w:noProof/>
        </w:rPr>
        <w:fldChar w:fldCharType="separate"/>
      </w:r>
      <w:r>
        <w:rPr>
          <w:noProof/>
        </w:rPr>
        <w:t>50</w:t>
      </w:r>
      <w:r>
        <w:rPr>
          <w:noProof/>
        </w:rPr>
        <w:fldChar w:fldCharType="end"/>
      </w:r>
    </w:p>
    <w:p w14:paraId="682F22B5" w14:textId="7EC93E9F"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7.3a.3.2.2.2</w:t>
      </w:r>
      <w:r>
        <w:rPr>
          <w:noProof/>
        </w:rPr>
        <w:tab/>
        <w:t>Attributes</w:t>
      </w:r>
      <w:r>
        <w:rPr>
          <w:noProof/>
        </w:rPr>
        <w:tab/>
      </w:r>
      <w:r>
        <w:rPr>
          <w:noProof/>
        </w:rPr>
        <w:fldChar w:fldCharType="begin" w:fldLock="1"/>
      </w:r>
      <w:r>
        <w:rPr>
          <w:noProof/>
        </w:rPr>
        <w:instrText xml:space="preserve"> PAGEREF _Toc163137577 \h </w:instrText>
      </w:r>
      <w:r>
        <w:rPr>
          <w:noProof/>
        </w:rPr>
      </w:r>
      <w:r>
        <w:rPr>
          <w:noProof/>
        </w:rPr>
        <w:fldChar w:fldCharType="separate"/>
      </w:r>
      <w:r>
        <w:rPr>
          <w:noProof/>
        </w:rPr>
        <w:t>51</w:t>
      </w:r>
      <w:r>
        <w:rPr>
          <w:noProof/>
        </w:rPr>
        <w:fldChar w:fldCharType="end"/>
      </w:r>
    </w:p>
    <w:p w14:paraId="735361AD" w14:textId="40D92CA0"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7.3a.3.2.2.3</w:t>
      </w:r>
      <w:r>
        <w:rPr>
          <w:noProof/>
        </w:rPr>
        <w:tab/>
        <w:t>Attribute constraints</w:t>
      </w:r>
      <w:r>
        <w:rPr>
          <w:noProof/>
        </w:rPr>
        <w:tab/>
      </w:r>
      <w:r>
        <w:rPr>
          <w:noProof/>
        </w:rPr>
        <w:fldChar w:fldCharType="begin" w:fldLock="1"/>
      </w:r>
      <w:r>
        <w:rPr>
          <w:noProof/>
        </w:rPr>
        <w:instrText xml:space="preserve"> PAGEREF _Toc163137578 \h </w:instrText>
      </w:r>
      <w:r>
        <w:rPr>
          <w:noProof/>
        </w:rPr>
      </w:r>
      <w:r>
        <w:rPr>
          <w:noProof/>
        </w:rPr>
        <w:fldChar w:fldCharType="separate"/>
      </w:r>
      <w:r>
        <w:rPr>
          <w:noProof/>
        </w:rPr>
        <w:t>51</w:t>
      </w:r>
      <w:r>
        <w:rPr>
          <w:noProof/>
        </w:rPr>
        <w:fldChar w:fldCharType="end"/>
      </w:r>
    </w:p>
    <w:p w14:paraId="60D72793" w14:textId="20C894E7"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7.3a.3.2.2.4</w:t>
      </w:r>
      <w:r>
        <w:rPr>
          <w:noProof/>
        </w:rPr>
        <w:tab/>
        <w:t>Notifications</w:t>
      </w:r>
      <w:r>
        <w:rPr>
          <w:noProof/>
        </w:rPr>
        <w:tab/>
      </w:r>
      <w:r>
        <w:rPr>
          <w:noProof/>
        </w:rPr>
        <w:fldChar w:fldCharType="begin" w:fldLock="1"/>
      </w:r>
      <w:r>
        <w:rPr>
          <w:noProof/>
        </w:rPr>
        <w:instrText xml:space="preserve"> PAGEREF _Toc163137579 \h </w:instrText>
      </w:r>
      <w:r>
        <w:rPr>
          <w:noProof/>
        </w:rPr>
      </w:r>
      <w:r>
        <w:rPr>
          <w:noProof/>
        </w:rPr>
        <w:fldChar w:fldCharType="separate"/>
      </w:r>
      <w:r>
        <w:rPr>
          <w:noProof/>
        </w:rPr>
        <w:t>51</w:t>
      </w:r>
      <w:r>
        <w:rPr>
          <w:noProof/>
        </w:rPr>
        <w:fldChar w:fldCharType="end"/>
      </w:r>
    </w:p>
    <w:p w14:paraId="39162AD0" w14:textId="0DD801E5"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7.3a.3.2.3</w:t>
      </w:r>
      <w:r>
        <w:rPr>
          <w:noProof/>
        </w:rPr>
        <w:tab/>
      </w:r>
      <w:r w:rsidRPr="00A31BDD">
        <w:rPr>
          <w:rFonts w:ascii="Courier New" w:hAnsi="Courier New" w:cs="Courier New"/>
          <w:noProof/>
        </w:rPr>
        <w:t>MLEntityLoadingProcess</w:t>
      </w:r>
      <w:r>
        <w:rPr>
          <w:noProof/>
        </w:rPr>
        <w:tab/>
      </w:r>
      <w:r>
        <w:rPr>
          <w:noProof/>
        </w:rPr>
        <w:fldChar w:fldCharType="begin" w:fldLock="1"/>
      </w:r>
      <w:r>
        <w:rPr>
          <w:noProof/>
        </w:rPr>
        <w:instrText xml:space="preserve"> PAGEREF _Toc163137580 \h </w:instrText>
      </w:r>
      <w:r>
        <w:rPr>
          <w:noProof/>
        </w:rPr>
      </w:r>
      <w:r>
        <w:rPr>
          <w:noProof/>
        </w:rPr>
        <w:fldChar w:fldCharType="separate"/>
      </w:r>
      <w:r>
        <w:rPr>
          <w:noProof/>
        </w:rPr>
        <w:t>51</w:t>
      </w:r>
      <w:r>
        <w:rPr>
          <w:noProof/>
        </w:rPr>
        <w:fldChar w:fldCharType="end"/>
      </w:r>
    </w:p>
    <w:p w14:paraId="2275436F" w14:textId="151DD00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7.3a.3.2.3.1</w:t>
      </w:r>
      <w:r>
        <w:rPr>
          <w:noProof/>
        </w:rPr>
        <w:tab/>
        <w:t>Definition</w:t>
      </w:r>
      <w:r>
        <w:rPr>
          <w:noProof/>
        </w:rPr>
        <w:tab/>
      </w:r>
      <w:r>
        <w:rPr>
          <w:noProof/>
        </w:rPr>
        <w:fldChar w:fldCharType="begin" w:fldLock="1"/>
      </w:r>
      <w:r>
        <w:rPr>
          <w:noProof/>
        </w:rPr>
        <w:instrText xml:space="preserve"> PAGEREF _Toc163137581 \h </w:instrText>
      </w:r>
      <w:r>
        <w:rPr>
          <w:noProof/>
        </w:rPr>
      </w:r>
      <w:r>
        <w:rPr>
          <w:noProof/>
        </w:rPr>
        <w:fldChar w:fldCharType="separate"/>
      </w:r>
      <w:r>
        <w:rPr>
          <w:noProof/>
        </w:rPr>
        <w:t>51</w:t>
      </w:r>
      <w:r>
        <w:rPr>
          <w:noProof/>
        </w:rPr>
        <w:fldChar w:fldCharType="end"/>
      </w:r>
    </w:p>
    <w:p w14:paraId="07A8B2F3" w14:textId="377C24F7"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7.3a.3.2.3.2</w:t>
      </w:r>
      <w:r>
        <w:rPr>
          <w:noProof/>
        </w:rPr>
        <w:tab/>
        <w:t>Attributes</w:t>
      </w:r>
      <w:r>
        <w:rPr>
          <w:noProof/>
        </w:rPr>
        <w:tab/>
      </w:r>
      <w:r>
        <w:rPr>
          <w:noProof/>
        </w:rPr>
        <w:fldChar w:fldCharType="begin" w:fldLock="1"/>
      </w:r>
      <w:r>
        <w:rPr>
          <w:noProof/>
        </w:rPr>
        <w:instrText xml:space="preserve"> PAGEREF _Toc163137582 \h </w:instrText>
      </w:r>
      <w:r>
        <w:rPr>
          <w:noProof/>
        </w:rPr>
      </w:r>
      <w:r>
        <w:rPr>
          <w:noProof/>
        </w:rPr>
        <w:fldChar w:fldCharType="separate"/>
      </w:r>
      <w:r>
        <w:rPr>
          <w:noProof/>
        </w:rPr>
        <w:t>52</w:t>
      </w:r>
      <w:r>
        <w:rPr>
          <w:noProof/>
        </w:rPr>
        <w:fldChar w:fldCharType="end"/>
      </w:r>
    </w:p>
    <w:p w14:paraId="6DE5BB8A" w14:textId="2B0475B6"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7.3a.3.2.3.3</w:t>
      </w:r>
      <w:r>
        <w:rPr>
          <w:noProof/>
        </w:rPr>
        <w:tab/>
        <w:t>Attribute constraints</w:t>
      </w:r>
      <w:r>
        <w:rPr>
          <w:noProof/>
        </w:rPr>
        <w:tab/>
      </w:r>
      <w:r>
        <w:rPr>
          <w:noProof/>
        </w:rPr>
        <w:fldChar w:fldCharType="begin" w:fldLock="1"/>
      </w:r>
      <w:r>
        <w:rPr>
          <w:noProof/>
        </w:rPr>
        <w:instrText xml:space="preserve"> PAGEREF _Toc163137583 \h </w:instrText>
      </w:r>
      <w:r>
        <w:rPr>
          <w:noProof/>
        </w:rPr>
      </w:r>
      <w:r>
        <w:rPr>
          <w:noProof/>
        </w:rPr>
        <w:fldChar w:fldCharType="separate"/>
      </w:r>
      <w:r>
        <w:rPr>
          <w:noProof/>
        </w:rPr>
        <w:t>52</w:t>
      </w:r>
      <w:r>
        <w:rPr>
          <w:noProof/>
        </w:rPr>
        <w:fldChar w:fldCharType="end"/>
      </w:r>
    </w:p>
    <w:p w14:paraId="21587DDE" w14:textId="1100C4FB"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7.3a.3.2.3.4</w:t>
      </w:r>
      <w:r>
        <w:rPr>
          <w:noProof/>
        </w:rPr>
        <w:tab/>
        <w:t>Notifications</w:t>
      </w:r>
      <w:r>
        <w:rPr>
          <w:noProof/>
        </w:rPr>
        <w:tab/>
      </w:r>
      <w:r>
        <w:rPr>
          <w:noProof/>
        </w:rPr>
        <w:fldChar w:fldCharType="begin" w:fldLock="1"/>
      </w:r>
      <w:r>
        <w:rPr>
          <w:noProof/>
        </w:rPr>
        <w:instrText xml:space="preserve"> PAGEREF _Toc163137584 \h </w:instrText>
      </w:r>
      <w:r>
        <w:rPr>
          <w:noProof/>
        </w:rPr>
      </w:r>
      <w:r>
        <w:rPr>
          <w:noProof/>
        </w:rPr>
        <w:fldChar w:fldCharType="separate"/>
      </w:r>
      <w:r>
        <w:rPr>
          <w:noProof/>
        </w:rPr>
        <w:t>52</w:t>
      </w:r>
      <w:r>
        <w:rPr>
          <w:noProof/>
        </w:rPr>
        <w:fldChar w:fldCharType="end"/>
      </w:r>
    </w:p>
    <w:p w14:paraId="5AE1744E" w14:textId="2EE88748"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7.3a.4</w:t>
      </w:r>
      <w:r>
        <w:rPr>
          <w:noProof/>
        </w:rPr>
        <w:tab/>
        <w:t>Information model definitions for ML inference phase</w:t>
      </w:r>
      <w:r>
        <w:rPr>
          <w:noProof/>
        </w:rPr>
        <w:tab/>
      </w:r>
      <w:r>
        <w:rPr>
          <w:noProof/>
        </w:rPr>
        <w:fldChar w:fldCharType="begin" w:fldLock="1"/>
      </w:r>
      <w:r>
        <w:rPr>
          <w:noProof/>
        </w:rPr>
        <w:instrText xml:space="preserve"> PAGEREF _Toc163137585 \h </w:instrText>
      </w:r>
      <w:r>
        <w:rPr>
          <w:noProof/>
        </w:rPr>
      </w:r>
      <w:r>
        <w:rPr>
          <w:noProof/>
        </w:rPr>
        <w:fldChar w:fldCharType="separate"/>
      </w:r>
      <w:r>
        <w:rPr>
          <w:noProof/>
        </w:rPr>
        <w:t>52</w:t>
      </w:r>
      <w:r>
        <w:rPr>
          <w:noProof/>
        </w:rPr>
        <w:fldChar w:fldCharType="end"/>
      </w:r>
    </w:p>
    <w:p w14:paraId="1637B931" w14:textId="4695008F"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7.3a.4.1</w:t>
      </w:r>
      <w:r>
        <w:rPr>
          <w:noProof/>
        </w:rPr>
        <w:tab/>
        <w:t>Class diagram</w:t>
      </w:r>
      <w:r>
        <w:rPr>
          <w:noProof/>
        </w:rPr>
        <w:tab/>
      </w:r>
      <w:r>
        <w:rPr>
          <w:noProof/>
        </w:rPr>
        <w:fldChar w:fldCharType="begin" w:fldLock="1"/>
      </w:r>
      <w:r>
        <w:rPr>
          <w:noProof/>
        </w:rPr>
        <w:instrText xml:space="preserve"> PAGEREF _Toc163137586 \h </w:instrText>
      </w:r>
      <w:r>
        <w:rPr>
          <w:noProof/>
        </w:rPr>
      </w:r>
      <w:r>
        <w:rPr>
          <w:noProof/>
        </w:rPr>
        <w:fldChar w:fldCharType="separate"/>
      </w:r>
      <w:r>
        <w:rPr>
          <w:noProof/>
        </w:rPr>
        <w:t>52</w:t>
      </w:r>
      <w:r>
        <w:rPr>
          <w:noProof/>
        </w:rPr>
        <w:fldChar w:fldCharType="end"/>
      </w:r>
    </w:p>
    <w:p w14:paraId="72C85301" w14:textId="1FFCE3C5"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7.3a.4.1.1</w:t>
      </w:r>
      <w:r>
        <w:rPr>
          <w:noProof/>
        </w:rPr>
        <w:tab/>
        <w:t>Relationships</w:t>
      </w:r>
      <w:r>
        <w:rPr>
          <w:noProof/>
        </w:rPr>
        <w:tab/>
      </w:r>
      <w:r>
        <w:rPr>
          <w:noProof/>
        </w:rPr>
        <w:fldChar w:fldCharType="begin" w:fldLock="1"/>
      </w:r>
      <w:r>
        <w:rPr>
          <w:noProof/>
        </w:rPr>
        <w:instrText xml:space="preserve"> PAGEREF _Toc163137587 \h </w:instrText>
      </w:r>
      <w:r>
        <w:rPr>
          <w:noProof/>
        </w:rPr>
      </w:r>
      <w:r>
        <w:rPr>
          <w:noProof/>
        </w:rPr>
        <w:fldChar w:fldCharType="separate"/>
      </w:r>
      <w:r>
        <w:rPr>
          <w:noProof/>
        </w:rPr>
        <w:t>52</w:t>
      </w:r>
      <w:r>
        <w:rPr>
          <w:noProof/>
        </w:rPr>
        <w:fldChar w:fldCharType="end"/>
      </w:r>
    </w:p>
    <w:p w14:paraId="0A255523" w14:textId="28B58BF7"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7.3a.4.1.2</w:t>
      </w:r>
      <w:r>
        <w:rPr>
          <w:noProof/>
        </w:rPr>
        <w:tab/>
        <w:t>Inheritance</w:t>
      </w:r>
      <w:r>
        <w:rPr>
          <w:noProof/>
        </w:rPr>
        <w:tab/>
      </w:r>
      <w:r>
        <w:rPr>
          <w:noProof/>
        </w:rPr>
        <w:fldChar w:fldCharType="begin" w:fldLock="1"/>
      </w:r>
      <w:r>
        <w:rPr>
          <w:noProof/>
        </w:rPr>
        <w:instrText xml:space="preserve"> PAGEREF _Toc163137588 \h </w:instrText>
      </w:r>
      <w:r>
        <w:rPr>
          <w:noProof/>
        </w:rPr>
      </w:r>
      <w:r>
        <w:rPr>
          <w:noProof/>
        </w:rPr>
        <w:fldChar w:fldCharType="separate"/>
      </w:r>
      <w:r>
        <w:rPr>
          <w:noProof/>
        </w:rPr>
        <w:t>53</w:t>
      </w:r>
      <w:r>
        <w:rPr>
          <w:noProof/>
        </w:rPr>
        <w:fldChar w:fldCharType="end"/>
      </w:r>
    </w:p>
    <w:p w14:paraId="553FD849" w14:textId="1C95778B"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7.3a.4.2</w:t>
      </w:r>
      <w:r>
        <w:rPr>
          <w:noProof/>
        </w:rPr>
        <w:tab/>
        <w:t>Class definitions</w:t>
      </w:r>
      <w:r>
        <w:rPr>
          <w:noProof/>
        </w:rPr>
        <w:tab/>
      </w:r>
      <w:r>
        <w:rPr>
          <w:noProof/>
        </w:rPr>
        <w:fldChar w:fldCharType="begin" w:fldLock="1"/>
      </w:r>
      <w:r>
        <w:rPr>
          <w:noProof/>
        </w:rPr>
        <w:instrText xml:space="preserve"> PAGEREF _Toc163137589 \h </w:instrText>
      </w:r>
      <w:r>
        <w:rPr>
          <w:noProof/>
        </w:rPr>
      </w:r>
      <w:r>
        <w:rPr>
          <w:noProof/>
        </w:rPr>
        <w:fldChar w:fldCharType="separate"/>
      </w:r>
      <w:r>
        <w:rPr>
          <w:noProof/>
        </w:rPr>
        <w:t>53</w:t>
      </w:r>
      <w:r>
        <w:rPr>
          <w:noProof/>
        </w:rPr>
        <w:fldChar w:fldCharType="end"/>
      </w:r>
    </w:p>
    <w:p w14:paraId="0D5947AF" w14:textId="1D54947D"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7.3a.4.2.1</w:t>
      </w:r>
      <w:r w:rsidRPr="00A31BDD">
        <w:rPr>
          <w:rFonts w:eastAsia="Courier New"/>
          <w:noProof/>
        </w:rPr>
        <w:tab/>
      </w:r>
      <w:r w:rsidRPr="00A31BDD">
        <w:rPr>
          <w:rFonts w:ascii="Courier New" w:hAnsi="Courier New" w:cs="Courier New"/>
          <w:noProof/>
        </w:rPr>
        <w:t>MLUpdateFunction</w:t>
      </w:r>
      <w:r>
        <w:rPr>
          <w:noProof/>
        </w:rPr>
        <w:tab/>
      </w:r>
      <w:r>
        <w:rPr>
          <w:noProof/>
        </w:rPr>
        <w:fldChar w:fldCharType="begin" w:fldLock="1"/>
      </w:r>
      <w:r>
        <w:rPr>
          <w:noProof/>
        </w:rPr>
        <w:instrText xml:space="preserve"> PAGEREF _Toc163137590 \h </w:instrText>
      </w:r>
      <w:r>
        <w:rPr>
          <w:noProof/>
        </w:rPr>
      </w:r>
      <w:r>
        <w:rPr>
          <w:noProof/>
        </w:rPr>
        <w:fldChar w:fldCharType="separate"/>
      </w:r>
      <w:r>
        <w:rPr>
          <w:noProof/>
        </w:rPr>
        <w:t>53</w:t>
      </w:r>
      <w:r>
        <w:rPr>
          <w:noProof/>
        </w:rPr>
        <w:fldChar w:fldCharType="end"/>
      </w:r>
    </w:p>
    <w:p w14:paraId="351FABEA" w14:textId="6F43CCE6"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7.3a.4.2.1.1</w:t>
      </w:r>
      <w:r w:rsidRPr="00A31BDD">
        <w:rPr>
          <w:rFonts w:eastAsia="Courier New"/>
          <w:noProof/>
          <w:lang w:eastAsia="zh-CN"/>
        </w:rPr>
        <w:tab/>
        <w:t>Definition</w:t>
      </w:r>
      <w:r>
        <w:rPr>
          <w:noProof/>
        </w:rPr>
        <w:tab/>
      </w:r>
      <w:r>
        <w:rPr>
          <w:noProof/>
        </w:rPr>
        <w:fldChar w:fldCharType="begin" w:fldLock="1"/>
      </w:r>
      <w:r>
        <w:rPr>
          <w:noProof/>
        </w:rPr>
        <w:instrText xml:space="preserve"> PAGEREF _Toc163137591 \h </w:instrText>
      </w:r>
      <w:r>
        <w:rPr>
          <w:noProof/>
        </w:rPr>
      </w:r>
      <w:r>
        <w:rPr>
          <w:noProof/>
        </w:rPr>
        <w:fldChar w:fldCharType="separate"/>
      </w:r>
      <w:r>
        <w:rPr>
          <w:noProof/>
        </w:rPr>
        <w:t>53</w:t>
      </w:r>
      <w:r>
        <w:rPr>
          <w:noProof/>
        </w:rPr>
        <w:fldChar w:fldCharType="end"/>
      </w:r>
    </w:p>
    <w:p w14:paraId="1B12F159" w14:textId="095E485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7.3a.4.2.1.2</w:t>
      </w:r>
      <w:r w:rsidRPr="00A31BDD">
        <w:rPr>
          <w:rFonts w:eastAsia="Courier New"/>
          <w:noProof/>
          <w:lang w:eastAsia="zh-CN"/>
        </w:rPr>
        <w:tab/>
        <w:t>Attributes</w:t>
      </w:r>
      <w:r>
        <w:rPr>
          <w:noProof/>
        </w:rPr>
        <w:tab/>
      </w:r>
      <w:r>
        <w:rPr>
          <w:noProof/>
        </w:rPr>
        <w:fldChar w:fldCharType="begin" w:fldLock="1"/>
      </w:r>
      <w:r>
        <w:rPr>
          <w:noProof/>
        </w:rPr>
        <w:instrText xml:space="preserve"> PAGEREF _Toc163137592 \h </w:instrText>
      </w:r>
      <w:r>
        <w:rPr>
          <w:noProof/>
        </w:rPr>
      </w:r>
      <w:r>
        <w:rPr>
          <w:noProof/>
        </w:rPr>
        <w:fldChar w:fldCharType="separate"/>
      </w:r>
      <w:r>
        <w:rPr>
          <w:noProof/>
        </w:rPr>
        <w:t>54</w:t>
      </w:r>
      <w:r>
        <w:rPr>
          <w:noProof/>
        </w:rPr>
        <w:fldChar w:fldCharType="end"/>
      </w:r>
    </w:p>
    <w:p w14:paraId="40C1A5CB" w14:textId="08803D7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7.3a.4.2.1.3</w:t>
      </w:r>
      <w:r>
        <w:rPr>
          <w:noProof/>
          <w:lang w:eastAsia="zh-CN"/>
        </w:rPr>
        <w:tab/>
        <w:t>Attribute constraints</w:t>
      </w:r>
      <w:r>
        <w:rPr>
          <w:noProof/>
        </w:rPr>
        <w:tab/>
      </w:r>
      <w:r>
        <w:rPr>
          <w:noProof/>
        </w:rPr>
        <w:fldChar w:fldCharType="begin" w:fldLock="1"/>
      </w:r>
      <w:r>
        <w:rPr>
          <w:noProof/>
        </w:rPr>
        <w:instrText xml:space="preserve"> PAGEREF _Toc163137593 \h </w:instrText>
      </w:r>
      <w:r>
        <w:rPr>
          <w:noProof/>
        </w:rPr>
      </w:r>
      <w:r>
        <w:rPr>
          <w:noProof/>
        </w:rPr>
        <w:fldChar w:fldCharType="separate"/>
      </w:r>
      <w:r>
        <w:rPr>
          <w:noProof/>
        </w:rPr>
        <w:t>54</w:t>
      </w:r>
      <w:r>
        <w:rPr>
          <w:noProof/>
        </w:rPr>
        <w:fldChar w:fldCharType="end"/>
      </w:r>
    </w:p>
    <w:p w14:paraId="60023B01" w14:textId="4690B464"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7.3a.4.2.1.4</w:t>
      </w:r>
      <w:r>
        <w:rPr>
          <w:noProof/>
          <w:lang w:eastAsia="zh-CN"/>
        </w:rPr>
        <w:tab/>
        <w:t>Notifications</w:t>
      </w:r>
      <w:r>
        <w:rPr>
          <w:noProof/>
        </w:rPr>
        <w:tab/>
      </w:r>
      <w:r>
        <w:rPr>
          <w:noProof/>
        </w:rPr>
        <w:fldChar w:fldCharType="begin" w:fldLock="1"/>
      </w:r>
      <w:r>
        <w:rPr>
          <w:noProof/>
        </w:rPr>
        <w:instrText xml:space="preserve"> PAGEREF _Toc163137594 \h </w:instrText>
      </w:r>
      <w:r>
        <w:rPr>
          <w:noProof/>
        </w:rPr>
      </w:r>
      <w:r>
        <w:rPr>
          <w:noProof/>
        </w:rPr>
        <w:fldChar w:fldCharType="separate"/>
      </w:r>
      <w:r>
        <w:rPr>
          <w:noProof/>
        </w:rPr>
        <w:t>54</w:t>
      </w:r>
      <w:r>
        <w:rPr>
          <w:noProof/>
        </w:rPr>
        <w:fldChar w:fldCharType="end"/>
      </w:r>
    </w:p>
    <w:p w14:paraId="509E8288" w14:textId="5118490C"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7.3a.4.2.2</w:t>
      </w:r>
      <w:r w:rsidRPr="00A31BDD">
        <w:rPr>
          <w:rFonts w:eastAsia="Courier New"/>
          <w:noProof/>
        </w:rPr>
        <w:tab/>
      </w:r>
      <w:r w:rsidRPr="00A31BDD">
        <w:rPr>
          <w:rFonts w:ascii="Courier New" w:hAnsi="Courier New" w:cs="Courier New"/>
          <w:noProof/>
        </w:rPr>
        <w:t>MLUpdateRequest</w:t>
      </w:r>
      <w:r>
        <w:rPr>
          <w:noProof/>
        </w:rPr>
        <w:tab/>
      </w:r>
      <w:r>
        <w:rPr>
          <w:noProof/>
        </w:rPr>
        <w:fldChar w:fldCharType="begin" w:fldLock="1"/>
      </w:r>
      <w:r>
        <w:rPr>
          <w:noProof/>
        </w:rPr>
        <w:instrText xml:space="preserve"> PAGEREF _Toc163137595 \h </w:instrText>
      </w:r>
      <w:r>
        <w:rPr>
          <w:noProof/>
        </w:rPr>
      </w:r>
      <w:r>
        <w:rPr>
          <w:noProof/>
        </w:rPr>
        <w:fldChar w:fldCharType="separate"/>
      </w:r>
      <w:r>
        <w:rPr>
          <w:noProof/>
        </w:rPr>
        <w:t>54</w:t>
      </w:r>
      <w:r>
        <w:rPr>
          <w:noProof/>
        </w:rPr>
        <w:fldChar w:fldCharType="end"/>
      </w:r>
    </w:p>
    <w:p w14:paraId="6C028E32" w14:textId="71ECD0E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7.3a.4.2.2.1</w:t>
      </w:r>
      <w:r w:rsidRPr="00A31BDD">
        <w:rPr>
          <w:rFonts w:eastAsia="Courier New"/>
          <w:noProof/>
          <w:lang w:eastAsia="zh-CN"/>
        </w:rPr>
        <w:tab/>
        <w:t>Definition</w:t>
      </w:r>
      <w:r>
        <w:rPr>
          <w:noProof/>
        </w:rPr>
        <w:tab/>
      </w:r>
      <w:r>
        <w:rPr>
          <w:noProof/>
        </w:rPr>
        <w:fldChar w:fldCharType="begin" w:fldLock="1"/>
      </w:r>
      <w:r>
        <w:rPr>
          <w:noProof/>
        </w:rPr>
        <w:instrText xml:space="preserve"> PAGEREF _Toc163137596 \h </w:instrText>
      </w:r>
      <w:r>
        <w:rPr>
          <w:noProof/>
        </w:rPr>
      </w:r>
      <w:r>
        <w:rPr>
          <w:noProof/>
        </w:rPr>
        <w:fldChar w:fldCharType="separate"/>
      </w:r>
      <w:r>
        <w:rPr>
          <w:noProof/>
        </w:rPr>
        <w:t>54</w:t>
      </w:r>
      <w:r>
        <w:rPr>
          <w:noProof/>
        </w:rPr>
        <w:fldChar w:fldCharType="end"/>
      </w:r>
    </w:p>
    <w:p w14:paraId="3915F87E" w14:textId="6A6F1AF7"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7.3a.4.2.2.2</w:t>
      </w:r>
      <w:r w:rsidRPr="00A31BDD">
        <w:rPr>
          <w:rFonts w:eastAsia="Courier New"/>
          <w:noProof/>
          <w:lang w:eastAsia="zh-CN"/>
        </w:rPr>
        <w:tab/>
        <w:t>Attributes</w:t>
      </w:r>
      <w:r>
        <w:rPr>
          <w:noProof/>
        </w:rPr>
        <w:tab/>
      </w:r>
      <w:r>
        <w:rPr>
          <w:noProof/>
        </w:rPr>
        <w:fldChar w:fldCharType="begin" w:fldLock="1"/>
      </w:r>
      <w:r>
        <w:rPr>
          <w:noProof/>
        </w:rPr>
        <w:instrText xml:space="preserve"> PAGEREF _Toc163137597 \h </w:instrText>
      </w:r>
      <w:r>
        <w:rPr>
          <w:noProof/>
        </w:rPr>
      </w:r>
      <w:r>
        <w:rPr>
          <w:noProof/>
        </w:rPr>
        <w:fldChar w:fldCharType="separate"/>
      </w:r>
      <w:r>
        <w:rPr>
          <w:noProof/>
        </w:rPr>
        <w:t>55</w:t>
      </w:r>
      <w:r>
        <w:rPr>
          <w:noProof/>
        </w:rPr>
        <w:fldChar w:fldCharType="end"/>
      </w:r>
    </w:p>
    <w:p w14:paraId="1AEADC02" w14:textId="1B7413DF"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7.3a.4.2.2</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_Toc163137598 \h </w:instrText>
      </w:r>
      <w:r>
        <w:rPr>
          <w:noProof/>
        </w:rPr>
      </w:r>
      <w:r>
        <w:rPr>
          <w:noProof/>
        </w:rPr>
        <w:fldChar w:fldCharType="separate"/>
      </w:r>
      <w:r>
        <w:rPr>
          <w:noProof/>
        </w:rPr>
        <w:t>55</w:t>
      </w:r>
      <w:r>
        <w:rPr>
          <w:noProof/>
        </w:rPr>
        <w:fldChar w:fldCharType="end"/>
      </w:r>
    </w:p>
    <w:p w14:paraId="3F06F139" w14:textId="7F5E38B4"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7.3a.4.2.2</w:t>
      </w:r>
      <w:r>
        <w:rPr>
          <w:noProof/>
          <w:lang w:eastAsia="zh-CN"/>
        </w:rPr>
        <w:t>.4</w:t>
      </w:r>
      <w:r>
        <w:rPr>
          <w:noProof/>
          <w:lang w:eastAsia="zh-CN"/>
        </w:rPr>
        <w:tab/>
        <w:t>Notifications</w:t>
      </w:r>
      <w:r>
        <w:rPr>
          <w:noProof/>
        </w:rPr>
        <w:tab/>
      </w:r>
      <w:r>
        <w:rPr>
          <w:noProof/>
        </w:rPr>
        <w:fldChar w:fldCharType="begin" w:fldLock="1"/>
      </w:r>
      <w:r>
        <w:rPr>
          <w:noProof/>
        </w:rPr>
        <w:instrText xml:space="preserve"> PAGEREF _Toc163137599 \h </w:instrText>
      </w:r>
      <w:r>
        <w:rPr>
          <w:noProof/>
        </w:rPr>
      </w:r>
      <w:r>
        <w:rPr>
          <w:noProof/>
        </w:rPr>
        <w:fldChar w:fldCharType="separate"/>
      </w:r>
      <w:r>
        <w:rPr>
          <w:noProof/>
        </w:rPr>
        <w:t>55</w:t>
      </w:r>
      <w:r>
        <w:rPr>
          <w:noProof/>
        </w:rPr>
        <w:fldChar w:fldCharType="end"/>
      </w:r>
    </w:p>
    <w:p w14:paraId="0860EFE7" w14:textId="2AC7DA64"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7.3a.4.2.3</w:t>
      </w:r>
      <w:r w:rsidRPr="00A31BDD">
        <w:rPr>
          <w:rFonts w:eastAsia="Courier New"/>
          <w:noProof/>
        </w:rPr>
        <w:tab/>
      </w:r>
      <w:r w:rsidRPr="00A31BDD">
        <w:rPr>
          <w:rFonts w:ascii="Courier New" w:hAnsi="Courier New" w:cs="Courier New"/>
          <w:noProof/>
        </w:rPr>
        <w:t>MLUpdateProcess</w:t>
      </w:r>
      <w:r>
        <w:rPr>
          <w:noProof/>
        </w:rPr>
        <w:tab/>
      </w:r>
      <w:r>
        <w:rPr>
          <w:noProof/>
        </w:rPr>
        <w:fldChar w:fldCharType="begin" w:fldLock="1"/>
      </w:r>
      <w:r>
        <w:rPr>
          <w:noProof/>
        </w:rPr>
        <w:instrText xml:space="preserve"> PAGEREF _Toc163137600 \h </w:instrText>
      </w:r>
      <w:r>
        <w:rPr>
          <w:noProof/>
        </w:rPr>
      </w:r>
      <w:r>
        <w:rPr>
          <w:noProof/>
        </w:rPr>
        <w:fldChar w:fldCharType="separate"/>
      </w:r>
      <w:r>
        <w:rPr>
          <w:noProof/>
        </w:rPr>
        <w:t>55</w:t>
      </w:r>
      <w:r>
        <w:rPr>
          <w:noProof/>
        </w:rPr>
        <w:fldChar w:fldCharType="end"/>
      </w:r>
    </w:p>
    <w:p w14:paraId="09E01C61" w14:textId="6B3FEB2A"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7.3a.4.2.3</w:t>
      </w:r>
      <w:r w:rsidRPr="00A31BDD">
        <w:rPr>
          <w:rFonts w:eastAsia="Courier New"/>
          <w:noProof/>
          <w:lang w:eastAsia="zh-CN"/>
        </w:rPr>
        <w:t>.1</w:t>
      </w:r>
      <w:r w:rsidRPr="00A31BDD">
        <w:rPr>
          <w:rFonts w:eastAsia="Courier New"/>
          <w:noProof/>
          <w:lang w:eastAsia="zh-CN"/>
        </w:rPr>
        <w:tab/>
        <w:t>Definition</w:t>
      </w:r>
      <w:r>
        <w:rPr>
          <w:noProof/>
        </w:rPr>
        <w:tab/>
      </w:r>
      <w:r>
        <w:rPr>
          <w:noProof/>
        </w:rPr>
        <w:fldChar w:fldCharType="begin" w:fldLock="1"/>
      </w:r>
      <w:r>
        <w:rPr>
          <w:noProof/>
        </w:rPr>
        <w:instrText xml:space="preserve"> PAGEREF _Toc163137601 \h </w:instrText>
      </w:r>
      <w:r>
        <w:rPr>
          <w:noProof/>
        </w:rPr>
      </w:r>
      <w:r>
        <w:rPr>
          <w:noProof/>
        </w:rPr>
        <w:fldChar w:fldCharType="separate"/>
      </w:r>
      <w:r>
        <w:rPr>
          <w:noProof/>
        </w:rPr>
        <w:t>55</w:t>
      </w:r>
      <w:r>
        <w:rPr>
          <w:noProof/>
        </w:rPr>
        <w:fldChar w:fldCharType="end"/>
      </w:r>
    </w:p>
    <w:p w14:paraId="75AD7633" w14:textId="3EB52FDD"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7.3a.4.2.3</w:t>
      </w:r>
      <w:r w:rsidRPr="00A31BDD">
        <w:rPr>
          <w:rFonts w:eastAsia="Courier New"/>
          <w:noProof/>
          <w:lang w:eastAsia="zh-CN"/>
        </w:rPr>
        <w:t>.2</w:t>
      </w:r>
      <w:r w:rsidRPr="00A31BDD">
        <w:rPr>
          <w:rFonts w:eastAsia="Courier New"/>
          <w:noProof/>
          <w:lang w:eastAsia="zh-CN"/>
        </w:rPr>
        <w:tab/>
        <w:t>Attributes</w:t>
      </w:r>
      <w:r>
        <w:rPr>
          <w:noProof/>
        </w:rPr>
        <w:tab/>
      </w:r>
      <w:r>
        <w:rPr>
          <w:noProof/>
        </w:rPr>
        <w:fldChar w:fldCharType="begin" w:fldLock="1"/>
      </w:r>
      <w:r>
        <w:rPr>
          <w:noProof/>
        </w:rPr>
        <w:instrText xml:space="preserve"> PAGEREF _Toc163137602 \h </w:instrText>
      </w:r>
      <w:r>
        <w:rPr>
          <w:noProof/>
        </w:rPr>
      </w:r>
      <w:r>
        <w:rPr>
          <w:noProof/>
        </w:rPr>
        <w:fldChar w:fldCharType="separate"/>
      </w:r>
      <w:r>
        <w:rPr>
          <w:noProof/>
        </w:rPr>
        <w:t>56</w:t>
      </w:r>
      <w:r>
        <w:rPr>
          <w:noProof/>
        </w:rPr>
        <w:fldChar w:fldCharType="end"/>
      </w:r>
    </w:p>
    <w:p w14:paraId="1A9C6EE0" w14:textId="44664D09"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7.3a.4.2.3</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_Toc163137603 \h </w:instrText>
      </w:r>
      <w:r>
        <w:rPr>
          <w:noProof/>
        </w:rPr>
      </w:r>
      <w:r>
        <w:rPr>
          <w:noProof/>
        </w:rPr>
        <w:fldChar w:fldCharType="separate"/>
      </w:r>
      <w:r>
        <w:rPr>
          <w:noProof/>
        </w:rPr>
        <w:t>56</w:t>
      </w:r>
      <w:r>
        <w:rPr>
          <w:noProof/>
        </w:rPr>
        <w:fldChar w:fldCharType="end"/>
      </w:r>
    </w:p>
    <w:p w14:paraId="7E565406" w14:textId="1A15E9F9"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7.3a.4.2.3</w:t>
      </w:r>
      <w:r>
        <w:rPr>
          <w:noProof/>
          <w:lang w:eastAsia="zh-CN"/>
        </w:rPr>
        <w:t>.4</w:t>
      </w:r>
      <w:r>
        <w:rPr>
          <w:noProof/>
          <w:lang w:eastAsia="zh-CN"/>
        </w:rPr>
        <w:tab/>
        <w:t>Notifications</w:t>
      </w:r>
      <w:r>
        <w:rPr>
          <w:noProof/>
        </w:rPr>
        <w:tab/>
      </w:r>
      <w:r>
        <w:rPr>
          <w:noProof/>
        </w:rPr>
        <w:fldChar w:fldCharType="begin" w:fldLock="1"/>
      </w:r>
      <w:r>
        <w:rPr>
          <w:noProof/>
        </w:rPr>
        <w:instrText xml:space="preserve"> PAGEREF _Toc163137604 \h </w:instrText>
      </w:r>
      <w:r>
        <w:rPr>
          <w:noProof/>
        </w:rPr>
      </w:r>
      <w:r>
        <w:rPr>
          <w:noProof/>
        </w:rPr>
        <w:fldChar w:fldCharType="separate"/>
      </w:r>
      <w:r>
        <w:rPr>
          <w:noProof/>
        </w:rPr>
        <w:t>56</w:t>
      </w:r>
      <w:r>
        <w:rPr>
          <w:noProof/>
        </w:rPr>
        <w:fldChar w:fldCharType="end"/>
      </w:r>
    </w:p>
    <w:p w14:paraId="50E2636A" w14:textId="4EC9D208"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7.3a.4.2.4</w:t>
      </w:r>
      <w:r w:rsidRPr="00A31BDD">
        <w:rPr>
          <w:rFonts w:eastAsia="Courier New"/>
          <w:noProof/>
          <w:lang w:val="en-US"/>
        </w:rPr>
        <w:tab/>
      </w:r>
      <w:r w:rsidRPr="00A31BDD">
        <w:rPr>
          <w:rFonts w:ascii="Courier New" w:hAnsi="Courier New" w:cs="Courier New"/>
          <w:noProof/>
        </w:rPr>
        <w:t>MLUpdateReport</w:t>
      </w:r>
      <w:r>
        <w:rPr>
          <w:noProof/>
        </w:rPr>
        <w:tab/>
      </w:r>
      <w:r>
        <w:rPr>
          <w:noProof/>
        </w:rPr>
        <w:fldChar w:fldCharType="begin" w:fldLock="1"/>
      </w:r>
      <w:r>
        <w:rPr>
          <w:noProof/>
        </w:rPr>
        <w:instrText xml:space="preserve"> PAGEREF _Toc163137605 \h </w:instrText>
      </w:r>
      <w:r>
        <w:rPr>
          <w:noProof/>
        </w:rPr>
      </w:r>
      <w:r>
        <w:rPr>
          <w:noProof/>
        </w:rPr>
        <w:fldChar w:fldCharType="separate"/>
      </w:r>
      <w:r>
        <w:rPr>
          <w:noProof/>
        </w:rPr>
        <w:t>56</w:t>
      </w:r>
      <w:r>
        <w:rPr>
          <w:noProof/>
        </w:rPr>
        <w:fldChar w:fldCharType="end"/>
      </w:r>
    </w:p>
    <w:p w14:paraId="180CAF74" w14:textId="475CAF4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7.3a.4.2.4</w:t>
      </w:r>
      <w:r w:rsidRPr="00A31BDD">
        <w:rPr>
          <w:rFonts w:eastAsia="Courier New"/>
          <w:noProof/>
          <w:lang w:val="en-US" w:eastAsia="zh-CN"/>
        </w:rPr>
        <w:t>.1</w:t>
      </w:r>
      <w:r w:rsidRPr="00A31BDD">
        <w:rPr>
          <w:rFonts w:eastAsia="Courier New"/>
          <w:noProof/>
          <w:lang w:val="en-US" w:eastAsia="zh-CN"/>
        </w:rPr>
        <w:tab/>
      </w:r>
      <w:r w:rsidRPr="00A31BDD">
        <w:rPr>
          <w:rFonts w:eastAsia="Courier New"/>
          <w:noProof/>
        </w:rPr>
        <w:t>Definition</w:t>
      </w:r>
      <w:r>
        <w:rPr>
          <w:noProof/>
        </w:rPr>
        <w:tab/>
      </w:r>
      <w:r>
        <w:rPr>
          <w:noProof/>
        </w:rPr>
        <w:fldChar w:fldCharType="begin" w:fldLock="1"/>
      </w:r>
      <w:r>
        <w:rPr>
          <w:noProof/>
        </w:rPr>
        <w:instrText xml:space="preserve"> PAGEREF _Toc163137606 \h </w:instrText>
      </w:r>
      <w:r>
        <w:rPr>
          <w:noProof/>
        </w:rPr>
      </w:r>
      <w:r>
        <w:rPr>
          <w:noProof/>
        </w:rPr>
        <w:fldChar w:fldCharType="separate"/>
      </w:r>
      <w:r>
        <w:rPr>
          <w:noProof/>
        </w:rPr>
        <w:t>56</w:t>
      </w:r>
      <w:r>
        <w:rPr>
          <w:noProof/>
        </w:rPr>
        <w:fldChar w:fldCharType="end"/>
      </w:r>
    </w:p>
    <w:p w14:paraId="39B3B5BB" w14:textId="47024A63"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7.3a.4.2.4</w:t>
      </w:r>
      <w:r w:rsidRPr="00A31BDD">
        <w:rPr>
          <w:rFonts w:eastAsia="Courier New"/>
          <w:noProof/>
          <w:lang w:eastAsia="zh-CN"/>
        </w:rPr>
        <w:t>.2</w:t>
      </w:r>
      <w:r w:rsidRPr="00A31BDD">
        <w:rPr>
          <w:rFonts w:eastAsia="Courier New"/>
          <w:noProof/>
          <w:lang w:eastAsia="zh-CN"/>
        </w:rPr>
        <w:tab/>
      </w:r>
      <w:r w:rsidRPr="00A31BDD">
        <w:rPr>
          <w:rFonts w:eastAsia="Courier New"/>
          <w:noProof/>
        </w:rPr>
        <w:t>Attributes</w:t>
      </w:r>
      <w:r>
        <w:rPr>
          <w:noProof/>
        </w:rPr>
        <w:tab/>
      </w:r>
      <w:r>
        <w:rPr>
          <w:noProof/>
        </w:rPr>
        <w:fldChar w:fldCharType="begin" w:fldLock="1"/>
      </w:r>
      <w:r>
        <w:rPr>
          <w:noProof/>
        </w:rPr>
        <w:instrText xml:space="preserve"> PAGEREF _Toc163137607 \h </w:instrText>
      </w:r>
      <w:r>
        <w:rPr>
          <w:noProof/>
        </w:rPr>
      </w:r>
      <w:r>
        <w:rPr>
          <w:noProof/>
        </w:rPr>
        <w:fldChar w:fldCharType="separate"/>
      </w:r>
      <w:r>
        <w:rPr>
          <w:noProof/>
        </w:rPr>
        <w:t>56</w:t>
      </w:r>
      <w:r>
        <w:rPr>
          <w:noProof/>
        </w:rPr>
        <w:fldChar w:fldCharType="end"/>
      </w:r>
    </w:p>
    <w:p w14:paraId="3E4F9070" w14:textId="5787DDA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7.3a.4.2.4</w:t>
      </w:r>
      <w:r>
        <w:rPr>
          <w:noProof/>
        </w:rPr>
        <w:t>.3</w:t>
      </w:r>
      <w:r>
        <w:rPr>
          <w:noProof/>
        </w:rPr>
        <w:tab/>
        <w:t>Attribute constraints</w:t>
      </w:r>
      <w:r>
        <w:rPr>
          <w:noProof/>
        </w:rPr>
        <w:tab/>
      </w:r>
      <w:r>
        <w:rPr>
          <w:noProof/>
        </w:rPr>
        <w:fldChar w:fldCharType="begin" w:fldLock="1"/>
      </w:r>
      <w:r>
        <w:rPr>
          <w:noProof/>
        </w:rPr>
        <w:instrText xml:space="preserve"> PAGEREF _Toc163137608 \h </w:instrText>
      </w:r>
      <w:r>
        <w:rPr>
          <w:noProof/>
        </w:rPr>
      </w:r>
      <w:r>
        <w:rPr>
          <w:noProof/>
        </w:rPr>
        <w:fldChar w:fldCharType="separate"/>
      </w:r>
      <w:r>
        <w:rPr>
          <w:noProof/>
        </w:rPr>
        <w:t>57</w:t>
      </w:r>
      <w:r>
        <w:rPr>
          <w:noProof/>
        </w:rPr>
        <w:fldChar w:fldCharType="end"/>
      </w:r>
    </w:p>
    <w:p w14:paraId="0D64F9CC" w14:textId="2A8D192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7.3a.4.2.4</w:t>
      </w:r>
      <w:r>
        <w:rPr>
          <w:noProof/>
        </w:rPr>
        <w:t>.4</w:t>
      </w:r>
      <w:r>
        <w:rPr>
          <w:noProof/>
        </w:rPr>
        <w:tab/>
      </w:r>
      <w:r w:rsidRPr="00A31BDD">
        <w:rPr>
          <w:rFonts w:eastAsia="Courier New"/>
          <w:noProof/>
        </w:rPr>
        <w:t>Notifications</w:t>
      </w:r>
      <w:r>
        <w:rPr>
          <w:noProof/>
        </w:rPr>
        <w:tab/>
      </w:r>
      <w:r>
        <w:rPr>
          <w:noProof/>
        </w:rPr>
        <w:fldChar w:fldCharType="begin" w:fldLock="1"/>
      </w:r>
      <w:r>
        <w:rPr>
          <w:noProof/>
        </w:rPr>
        <w:instrText xml:space="preserve"> PAGEREF _Toc163137609 \h </w:instrText>
      </w:r>
      <w:r>
        <w:rPr>
          <w:noProof/>
        </w:rPr>
      </w:r>
      <w:r>
        <w:rPr>
          <w:noProof/>
        </w:rPr>
        <w:fldChar w:fldCharType="separate"/>
      </w:r>
      <w:r>
        <w:rPr>
          <w:noProof/>
        </w:rPr>
        <w:t>57</w:t>
      </w:r>
      <w:r>
        <w:rPr>
          <w:noProof/>
        </w:rPr>
        <w:fldChar w:fldCharType="end"/>
      </w:r>
    </w:p>
    <w:p w14:paraId="75CFCA2B" w14:textId="69962A5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7.3a.4.2.5</w:t>
      </w:r>
      <w:r w:rsidRPr="00A31BDD">
        <w:rPr>
          <w:rFonts w:eastAsia="Courier New"/>
          <w:noProof/>
        </w:rPr>
        <w:tab/>
      </w:r>
      <w:r w:rsidRPr="00A31BDD">
        <w:rPr>
          <w:rFonts w:ascii="Courier New" w:hAnsi="Courier New" w:cs="Courier New"/>
          <w:noProof/>
        </w:rPr>
        <w:t>A</w:t>
      </w:r>
      <w:r w:rsidRPr="00A31BDD">
        <w:rPr>
          <w:rFonts w:ascii="Courier New" w:hAnsi="Courier New" w:cs="Courier New"/>
          <w:noProof/>
          <w:lang w:eastAsia="zh-CN"/>
        </w:rPr>
        <w:t>I</w:t>
      </w:r>
      <w:r w:rsidRPr="00A31BDD">
        <w:rPr>
          <w:rFonts w:ascii="Courier New" w:hAnsi="Courier New" w:cs="Courier New"/>
          <w:noProof/>
        </w:rPr>
        <w:t>MLInferenceFunction</w:t>
      </w:r>
      <w:r>
        <w:rPr>
          <w:noProof/>
        </w:rPr>
        <w:tab/>
      </w:r>
      <w:r>
        <w:rPr>
          <w:noProof/>
        </w:rPr>
        <w:fldChar w:fldCharType="begin" w:fldLock="1"/>
      </w:r>
      <w:r>
        <w:rPr>
          <w:noProof/>
        </w:rPr>
        <w:instrText xml:space="preserve"> PAGEREF _Toc163137610 \h </w:instrText>
      </w:r>
      <w:r>
        <w:rPr>
          <w:noProof/>
        </w:rPr>
      </w:r>
      <w:r>
        <w:rPr>
          <w:noProof/>
        </w:rPr>
        <w:fldChar w:fldCharType="separate"/>
      </w:r>
      <w:r>
        <w:rPr>
          <w:noProof/>
        </w:rPr>
        <w:t>57</w:t>
      </w:r>
      <w:r>
        <w:rPr>
          <w:noProof/>
        </w:rPr>
        <w:fldChar w:fldCharType="end"/>
      </w:r>
    </w:p>
    <w:p w14:paraId="3F8BC344" w14:textId="7F860D1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7.3a.4.2.5.1</w:t>
      </w:r>
      <w:r w:rsidRPr="00A31BDD">
        <w:rPr>
          <w:rFonts w:eastAsia="Courier New"/>
          <w:noProof/>
          <w:lang w:eastAsia="zh-CN"/>
        </w:rPr>
        <w:tab/>
      </w:r>
      <w:r w:rsidRPr="00A31BDD">
        <w:rPr>
          <w:rFonts w:eastAsia="Courier New"/>
          <w:noProof/>
        </w:rPr>
        <w:t>Definition</w:t>
      </w:r>
      <w:r>
        <w:rPr>
          <w:noProof/>
        </w:rPr>
        <w:tab/>
      </w:r>
      <w:r>
        <w:rPr>
          <w:noProof/>
        </w:rPr>
        <w:fldChar w:fldCharType="begin" w:fldLock="1"/>
      </w:r>
      <w:r>
        <w:rPr>
          <w:noProof/>
        </w:rPr>
        <w:instrText xml:space="preserve"> PAGEREF _Toc163137611 \h </w:instrText>
      </w:r>
      <w:r>
        <w:rPr>
          <w:noProof/>
        </w:rPr>
      </w:r>
      <w:r>
        <w:rPr>
          <w:noProof/>
        </w:rPr>
        <w:fldChar w:fldCharType="separate"/>
      </w:r>
      <w:r>
        <w:rPr>
          <w:noProof/>
        </w:rPr>
        <w:t>57</w:t>
      </w:r>
      <w:r>
        <w:rPr>
          <w:noProof/>
        </w:rPr>
        <w:fldChar w:fldCharType="end"/>
      </w:r>
    </w:p>
    <w:p w14:paraId="6FCED40D" w14:textId="0712347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7.3a.4.2.5.2</w:t>
      </w:r>
      <w:r w:rsidRPr="00A31BDD">
        <w:rPr>
          <w:rFonts w:eastAsia="Courier New"/>
          <w:noProof/>
          <w:lang w:eastAsia="zh-CN"/>
        </w:rPr>
        <w:tab/>
        <w:t>Attributes</w:t>
      </w:r>
      <w:r>
        <w:rPr>
          <w:noProof/>
        </w:rPr>
        <w:tab/>
      </w:r>
      <w:r>
        <w:rPr>
          <w:noProof/>
        </w:rPr>
        <w:fldChar w:fldCharType="begin" w:fldLock="1"/>
      </w:r>
      <w:r>
        <w:rPr>
          <w:noProof/>
        </w:rPr>
        <w:instrText xml:space="preserve"> PAGEREF _Toc163137612 \h </w:instrText>
      </w:r>
      <w:r>
        <w:rPr>
          <w:noProof/>
        </w:rPr>
      </w:r>
      <w:r>
        <w:rPr>
          <w:noProof/>
        </w:rPr>
        <w:fldChar w:fldCharType="separate"/>
      </w:r>
      <w:r>
        <w:rPr>
          <w:noProof/>
        </w:rPr>
        <w:t>57</w:t>
      </w:r>
      <w:r>
        <w:rPr>
          <w:noProof/>
        </w:rPr>
        <w:fldChar w:fldCharType="end"/>
      </w:r>
    </w:p>
    <w:p w14:paraId="6CA9FA72" w14:textId="080AAAB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7.3a.4.2.5</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_Toc163137613 \h </w:instrText>
      </w:r>
      <w:r>
        <w:rPr>
          <w:noProof/>
        </w:rPr>
      </w:r>
      <w:r>
        <w:rPr>
          <w:noProof/>
        </w:rPr>
        <w:fldChar w:fldCharType="separate"/>
      </w:r>
      <w:r>
        <w:rPr>
          <w:noProof/>
        </w:rPr>
        <w:t>57</w:t>
      </w:r>
      <w:r>
        <w:rPr>
          <w:noProof/>
        </w:rPr>
        <w:fldChar w:fldCharType="end"/>
      </w:r>
    </w:p>
    <w:p w14:paraId="4FF9CDD7" w14:textId="3FB59FE3"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7.3a.4.2.5</w:t>
      </w:r>
      <w:r>
        <w:rPr>
          <w:noProof/>
          <w:lang w:eastAsia="zh-CN"/>
        </w:rPr>
        <w:t>.4</w:t>
      </w:r>
      <w:r>
        <w:rPr>
          <w:noProof/>
          <w:lang w:eastAsia="zh-CN"/>
        </w:rPr>
        <w:tab/>
        <w:t>Notifications</w:t>
      </w:r>
      <w:r>
        <w:rPr>
          <w:noProof/>
        </w:rPr>
        <w:tab/>
      </w:r>
      <w:r>
        <w:rPr>
          <w:noProof/>
        </w:rPr>
        <w:fldChar w:fldCharType="begin" w:fldLock="1"/>
      </w:r>
      <w:r>
        <w:rPr>
          <w:noProof/>
        </w:rPr>
        <w:instrText xml:space="preserve"> PAGEREF _Toc163137614 \h </w:instrText>
      </w:r>
      <w:r>
        <w:rPr>
          <w:noProof/>
        </w:rPr>
      </w:r>
      <w:r>
        <w:rPr>
          <w:noProof/>
        </w:rPr>
        <w:fldChar w:fldCharType="separate"/>
      </w:r>
      <w:r>
        <w:rPr>
          <w:noProof/>
        </w:rPr>
        <w:t>57</w:t>
      </w:r>
      <w:r>
        <w:rPr>
          <w:noProof/>
        </w:rPr>
        <w:fldChar w:fldCharType="end"/>
      </w:r>
    </w:p>
    <w:p w14:paraId="3D5A96A2" w14:textId="736946CC"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7.3a.4.2.6</w:t>
      </w:r>
      <w:r w:rsidRPr="00A31BDD">
        <w:rPr>
          <w:rFonts w:eastAsia="Courier New"/>
          <w:noProof/>
        </w:rPr>
        <w:tab/>
      </w:r>
      <w:r w:rsidRPr="00A31BDD">
        <w:rPr>
          <w:rFonts w:ascii="Courier New" w:hAnsi="Courier New" w:cs="Courier New"/>
          <w:noProof/>
        </w:rPr>
        <w:t>AIMLInferenceReport</w:t>
      </w:r>
      <w:r>
        <w:rPr>
          <w:noProof/>
        </w:rPr>
        <w:tab/>
      </w:r>
      <w:r>
        <w:rPr>
          <w:noProof/>
        </w:rPr>
        <w:fldChar w:fldCharType="begin" w:fldLock="1"/>
      </w:r>
      <w:r>
        <w:rPr>
          <w:noProof/>
        </w:rPr>
        <w:instrText xml:space="preserve"> PAGEREF _Toc163137615 \h </w:instrText>
      </w:r>
      <w:r>
        <w:rPr>
          <w:noProof/>
        </w:rPr>
      </w:r>
      <w:r>
        <w:rPr>
          <w:noProof/>
        </w:rPr>
        <w:fldChar w:fldCharType="separate"/>
      </w:r>
      <w:r>
        <w:rPr>
          <w:noProof/>
        </w:rPr>
        <w:t>58</w:t>
      </w:r>
      <w:r>
        <w:rPr>
          <w:noProof/>
        </w:rPr>
        <w:fldChar w:fldCharType="end"/>
      </w:r>
    </w:p>
    <w:p w14:paraId="5751A369" w14:textId="0A2BFB16"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7.3a.4.2.6.1</w:t>
      </w:r>
      <w:r w:rsidRPr="00A31BDD">
        <w:rPr>
          <w:rFonts w:eastAsia="Courier New"/>
          <w:noProof/>
          <w:lang w:eastAsia="zh-CN"/>
        </w:rPr>
        <w:tab/>
        <w:t>Definition</w:t>
      </w:r>
      <w:r>
        <w:rPr>
          <w:noProof/>
        </w:rPr>
        <w:tab/>
      </w:r>
      <w:r>
        <w:rPr>
          <w:noProof/>
        </w:rPr>
        <w:fldChar w:fldCharType="begin" w:fldLock="1"/>
      </w:r>
      <w:r>
        <w:rPr>
          <w:noProof/>
        </w:rPr>
        <w:instrText xml:space="preserve"> PAGEREF _Toc163137616 \h </w:instrText>
      </w:r>
      <w:r>
        <w:rPr>
          <w:noProof/>
        </w:rPr>
      </w:r>
      <w:r>
        <w:rPr>
          <w:noProof/>
        </w:rPr>
        <w:fldChar w:fldCharType="separate"/>
      </w:r>
      <w:r>
        <w:rPr>
          <w:noProof/>
        </w:rPr>
        <w:t>58</w:t>
      </w:r>
      <w:r>
        <w:rPr>
          <w:noProof/>
        </w:rPr>
        <w:fldChar w:fldCharType="end"/>
      </w:r>
    </w:p>
    <w:p w14:paraId="71F6D5D3" w14:textId="64DE7546"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7.3a.4.2.6.2</w:t>
      </w:r>
      <w:r w:rsidRPr="00A31BDD">
        <w:rPr>
          <w:rFonts w:eastAsia="Courier New"/>
          <w:noProof/>
          <w:lang w:eastAsia="zh-CN"/>
        </w:rPr>
        <w:tab/>
        <w:t>Attributes</w:t>
      </w:r>
      <w:r>
        <w:rPr>
          <w:noProof/>
        </w:rPr>
        <w:tab/>
      </w:r>
      <w:r>
        <w:rPr>
          <w:noProof/>
        </w:rPr>
        <w:fldChar w:fldCharType="begin" w:fldLock="1"/>
      </w:r>
      <w:r>
        <w:rPr>
          <w:noProof/>
        </w:rPr>
        <w:instrText xml:space="preserve"> PAGEREF _Toc163137617 \h </w:instrText>
      </w:r>
      <w:r>
        <w:rPr>
          <w:noProof/>
        </w:rPr>
      </w:r>
      <w:r>
        <w:rPr>
          <w:noProof/>
        </w:rPr>
        <w:fldChar w:fldCharType="separate"/>
      </w:r>
      <w:r>
        <w:rPr>
          <w:noProof/>
        </w:rPr>
        <w:t>58</w:t>
      </w:r>
      <w:r>
        <w:rPr>
          <w:noProof/>
        </w:rPr>
        <w:fldChar w:fldCharType="end"/>
      </w:r>
    </w:p>
    <w:p w14:paraId="2575E1F6" w14:textId="0FB1166A"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7.3a.4.2.6.3</w:t>
      </w:r>
      <w:r w:rsidRPr="00A31BDD">
        <w:rPr>
          <w:rFonts w:eastAsia="Courier New"/>
          <w:noProof/>
          <w:lang w:eastAsia="zh-CN"/>
        </w:rPr>
        <w:tab/>
        <w:t>Attribute constraints</w:t>
      </w:r>
      <w:r>
        <w:rPr>
          <w:noProof/>
        </w:rPr>
        <w:tab/>
      </w:r>
      <w:r>
        <w:rPr>
          <w:noProof/>
        </w:rPr>
        <w:fldChar w:fldCharType="begin" w:fldLock="1"/>
      </w:r>
      <w:r>
        <w:rPr>
          <w:noProof/>
        </w:rPr>
        <w:instrText xml:space="preserve"> PAGEREF _Toc163137618 \h </w:instrText>
      </w:r>
      <w:r>
        <w:rPr>
          <w:noProof/>
        </w:rPr>
      </w:r>
      <w:r>
        <w:rPr>
          <w:noProof/>
        </w:rPr>
        <w:fldChar w:fldCharType="separate"/>
      </w:r>
      <w:r>
        <w:rPr>
          <w:noProof/>
        </w:rPr>
        <w:t>58</w:t>
      </w:r>
      <w:r>
        <w:rPr>
          <w:noProof/>
        </w:rPr>
        <w:fldChar w:fldCharType="end"/>
      </w:r>
    </w:p>
    <w:p w14:paraId="366A59D5" w14:textId="33188069"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7.3a.4.2.6.4</w:t>
      </w:r>
      <w:r w:rsidRPr="00A31BDD">
        <w:rPr>
          <w:rFonts w:eastAsia="Courier New"/>
          <w:noProof/>
          <w:lang w:eastAsia="zh-CN"/>
        </w:rPr>
        <w:tab/>
        <w:t>Notifications</w:t>
      </w:r>
      <w:r>
        <w:rPr>
          <w:noProof/>
        </w:rPr>
        <w:tab/>
      </w:r>
      <w:r>
        <w:rPr>
          <w:noProof/>
        </w:rPr>
        <w:fldChar w:fldCharType="begin" w:fldLock="1"/>
      </w:r>
      <w:r>
        <w:rPr>
          <w:noProof/>
        </w:rPr>
        <w:instrText xml:space="preserve"> PAGEREF _Toc163137619 \h </w:instrText>
      </w:r>
      <w:r>
        <w:rPr>
          <w:noProof/>
        </w:rPr>
      </w:r>
      <w:r>
        <w:rPr>
          <w:noProof/>
        </w:rPr>
        <w:fldChar w:fldCharType="separate"/>
      </w:r>
      <w:r>
        <w:rPr>
          <w:noProof/>
        </w:rPr>
        <w:t>58</w:t>
      </w:r>
      <w:r>
        <w:rPr>
          <w:noProof/>
        </w:rPr>
        <w:fldChar w:fldCharType="end"/>
      </w:r>
    </w:p>
    <w:p w14:paraId="29051473" w14:textId="2D2E8809"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Data type definitions</w:t>
      </w:r>
      <w:r>
        <w:rPr>
          <w:noProof/>
        </w:rPr>
        <w:tab/>
      </w:r>
      <w:r>
        <w:rPr>
          <w:noProof/>
        </w:rPr>
        <w:fldChar w:fldCharType="begin" w:fldLock="1"/>
      </w:r>
      <w:r>
        <w:rPr>
          <w:noProof/>
        </w:rPr>
        <w:instrText xml:space="preserve"> PAGEREF _Toc163137620 \h </w:instrText>
      </w:r>
      <w:r>
        <w:rPr>
          <w:noProof/>
        </w:rPr>
      </w:r>
      <w:r>
        <w:rPr>
          <w:noProof/>
        </w:rPr>
        <w:fldChar w:fldCharType="separate"/>
      </w:r>
      <w:r>
        <w:rPr>
          <w:noProof/>
        </w:rPr>
        <w:t>58</w:t>
      </w:r>
      <w:r>
        <w:rPr>
          <w:noProof/>
        </w:rPr>
        <w:fldChar w:fldCharType="end"/>
      </w:r>
    </w:p>
    <w:p w14:paraId="42EE51F9" w14:textId="63059A70"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r>
      <w:r w:rsidRPr="00A31BDD">
        <w:rPr>
          <w:rFonts w:ascii="Courier New" w:hAnsi="Courier New" w:cs="Courier New"/>
          <w:noProof/>
        </w:rPr>
        <w:t>ModelPerformance &lt;&lt;dataType&gt;&gt;</w:t>
      </w:r>
      <w:r>
        <w:rPr>
          <w:noProof/>
        </w:rPr>
        <w:tab/>
      </w:r>
      <w:r>
        <w:rPr>
          <w:noProof/>
        </w:rPr>
        <w:fldChar w:fldCharType="begin" w:fldLock="1"/>
      </w:r>
      <w:r>
        <w:rPr>
          <w:noProof/>
        </w:rPr>
        <w:instrText xml:space="preserve"> PAGEREF _Toc163137621 \h </w:instrText>
      </w:r>
      <w:r>
        <w:rPr>
          <w:noProof/>
        </w:rPr>
      </w:r>
      <w:r>
        <w:rPr>
          <w:noProof/>
        </w:rPr>
        <w:fldChar w:fldCharType="separate"/>
      </w:r>
      <w:r>
        <w:rPr>
          <w:noProof/>
        </w:rPr>
        <w:t>58</w:t>
      </w:r>
      <w:r>
        <w:rPr>
          <w:noProof/>
        </w:rPr>
        <w:fldChar w:fldCharType="end"/>
      </w:r>
    </w:p>
    <w:p w14:paraId="4BCBA143" w14:textId="2BF6833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noProof/>
        </w:rPr>
        <w:tab/>
        <w:t>Definition</w:t>
      </w:r>
      <w:r>
        <w:rPr>
          <w:noProof/>
        </w:rPr>
        <w:tab/>
      </w:r>
      <w:r>
        <w:rPr>
          <w:noProof/>
        </w:rPr>
        <w:fldChar w:fldCharType="begin" w:fldLock="1"/>
      </w:r>
      <w:r>
        <w:rPr>
          <w:noProof/>
        </w:rPr>
        <w:instrText xml:space="preserve"> PAGEREF _Toc163137622 \h </w:instrText>
      </w:r>
      <w:r>
        <w:rPr>
          <w:noProof/>
        </w:rPr>
      </w:r>
      <w:r>
        <w:rPr>
          <w:noProof/>
        </w:rPr>
        <w:fldChar w:fldCharType="separate"/>
      </w:r>
      <w:r>
        <w:rPr>
          <w:noProof/>
        </w:rPr>
        <w:t>58</w:t>
      </w:r>
      <w:r>
        <w:rPr>
          <w:noProof/>
        </w:rPr>
        <w:fldChar w:fldCharType="end"/>
      </w:r>
    </w:p>
    <w:p w14:paraId="5DF65F14" w14:textId="0C233F9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7.4.1.2</w:t>
      </w:r>
      <w:r>
        <w:rPr>
          <w:noProof/>
        </w:rPr>
        <w:tab/>
        <w:t>Attributes</w:t>
      </w:r>
      <w:r>
        <w:rPr>
          <w:noProof/>
        </w:rPr>
        <w:tab/>
      </w:r>
      <w:r>
        <w:rPr>
          <w:noProof/>
        </w:rPr>
        <w:fldChar w:fldCharType="begin" w:fldLock="1"/>
      </w:r>
      <w:r>
        <w:rPr>
          <w:noProof/>
        </w:rPr>
        <w:instrText xml:space="preserve"> PAGEREF _Toc163137623 \h </w:instrText>
      </w:r>
      <w:r>
        <w:rPr>
          <w:noProof/>
        </w:rPr>
      </w:r>
      <w:r>
        <w:rPr>
          <w:noProof/>
        </w:rPr>
        <w:fldChar w:fldCharType="separate"/>
      </w:r>
      <w:r>
        <w:rPr>
          <w:noProof/>
        </w:rPr>
        <w:t>58</w:t>
      </w:r>
      <w:r>
        <w:rPr>
          <w:noProof/>
        </w:rPr>
        <w:fldChar w:fldCharType="end"/>
      </w:r>
    </w:p>
    <w:p w14:paraId="4FAA7701" w14:textId="14DC6940"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7.4.1.3</w:t>
      </w:r>
      <w:r>
        <w:rPr>
          <w:noProof/>
        </w:rPr>
        <w:tab/>
        <w:t>Attribute constraints</w:t>
      </w:r>
      <w:r>
        <w:rPr>
          <w:noProof/>
        </w:rPr>
        <w:tab/>
      </w:r>
      <w:r>
        <w:rPr>
          <w:noProof/>
        </w:rPr>
        <w:fldChar w:fldCharType="begin" w:fldLock="1"/>
      </w:r>
      <w:r>
        <w:rPr>
          <w:noProof/>
        </w:rPr>
        <w:instrText xml:space="preserve"> PAGEREF _Toc163137624 \h </w:instrText>
      </w:r>
      <w:r>
        <w:rPr>
          <w:noProof/>
        </w:rPr>
      </w:r>
      <w:r>
        <w:rPr>
          <w:noProof/>
        </w:rPr>
        <w:fldChar w:fldCharType="separate"/>
      </w:r>
      <w:r>
        <w:rPr>
          <w:noProof/>
        </w:rPr>
        <w:t>59</w:t>
      </w:r>
      <w:r>
        <w:rPr>
          <w:noProof/>
        </w:rPr>
        <w:fldChar w:fldCharType="end"/>
      </w:r>
    </w:p>
    <w:p w14:paraId="59A43B0D" w14:textId="353BFAD6"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7.4.1.4</w:t>
      </w:r>
      <w:r>
        <w:rPr>
          <w:noProof/>
        </w:rPr>
        <w:tab/>
        <w:t>Notifications</w:t>
      </w:r>
      <w:r>
        <w:rPr>
          <w:noProof/>
        </w:rPr>
        <w:tab/>
      </w:r>
      <w:r>
        <w:rPr>
          <w:noProof/>
        </w:rPr>
        <w:fldChar w:fldCharType="begin" w:fldLock="1"/>
      </w:r>
      <w:r>
        <w:rPr>
          <w:noProof/>
        </w:rPr>
        <w:instrText xml:space="preserve"> PAGEREF _Toc163137625 \h </w:instrText>
      </w:r>
      <w:r>
        <w:rPr>
          <w:noProof/>
        </w:rPr>
      </w:r>
      <w:r>
        <w:rPr>
          <w:noProof/>
        </w:rPr>
        <w:fldChar w:fldCharType="separate"/>
      </w:r>
      <w:r>
        <w:rPr>
          <w:noProof/>
        </w:rPr>
        <w:t>59</w:t>
      </w:r>
      <w:r>
        <w:rPr>
          <w:noProof/>
        </w:rPr>
        <w:fldChar w:fldCharType="end"/>
      </w:r>
    </w:p>
    <w:p w14:paraId="0C7A4BD3" w14:textId="46283969"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r>
      <w:r w:rsidRPr="00A31BDD">
        <w:rPr>
          <w:rFonts w:ascii="Courier New" w:hAnsi="Courier New" w:cs="Courier New"/>
          <w:noProof/>
        </w:rPr>
        <w:t>Void</w:t>
      </w:r>
      <w:r>
        <w:rPr>
          <w:noProof/>
        </w:rPr>
        <w:tab/>
      </w:r>
      <w:r>
        <w:rPr>
          <w:noProof/>
        </w:rPr>
        <w:fldChar w:fldCharType="begin" w:fldLock="1"/>
      </w:r>
      <w:r>
        <w:rPr>
          <w:noProof/>
        </w:rPr>
        <w:instrText xml:space="preserve"> PAGEREF _Toc163137626 \h </w:instrText>
      </w:r>
      <w:r>
        <w:rPr>
          <w:noProof/>
        </w:rPr>
      </w:r>
      <w:r>
        <w:rPr>
          <w:noProof/>
        </w:rPr>
        <w:fldChar w:fldCharType="separate"/>
      </w:r>
      <w:r>
        <w:rPr>
          <w:noProof/>
        </w:rPr>
        <w:t>59</w:t>
      </w:r>
      <w:r>
        <w:rPr>
          <w:noProof/>
        </w:rPr>
        <w:fldChar w:fldCharType="end"/>
      </w:r>
    </w:p>
    <w:p w14:paraId="4ABB98EC" w14:textId="4F69937F"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r>
      <w:r w:rsidRPr="00A31BDD">
        <w:rPr>
          <w:rFonts w:ascii="Courier New" w:hAnsi="Courier New" w:cs="Courier New"/>
          <w:noProof/>
        </w:rPr>
        <w:t>MLContext &lt;&lt;dataType&gt;&gt;</w:t>
      </w:r>
      <w:r>
        <w:rPr>
          <w:noProof/>
        </w:rPr>
        <w:tab/>
      </w:r>
      <w:r>
        <w:rPr>
          <w:noProof/>
        </w:rPr>
        <w:fldChar w:fldCharType="begin" w:fldLock="1"/>
      </w:r>
      <w:r>
        <w:rPr>
          <w:noProof/>
        </w:rPr>
        <w:instrText xml:space="preserve"> PAGEREF _Toc163137627 \h </w:instrText>
      </w:r>
      <w:r>
        <w:rPr>
          <w:noProof/>
        </w:rPr>
      </w:r>
      <w:r>
        <w:rPr>
          <w:noProof/>
        </w:rPr>
        <w:fldChar w:fldCharType="separate"/>
      </w:r>
      <w:r>
        <w:rPr>
          <w:noProof/>
        </w:rPr>
        <w:t>59</w:t>
      </w:r>
      <w:r>
        <w:rPr>
          <w:noProof/>
        </w:rPr>
        <w:fldChar w:fldCharType="end"/>
      </w:r>
    </w:p>
    <w:p w14:paraId="19E66336" w14:textId="0E69682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7.4.3.1</w:t>
      </w:r>
      <w:r>
        <w:rPr>
          <w:noProof/>
        </w:rPr>
        <w:tab/>
        <w:t>Definition</w:t>
      </w:r>
      <w:r>
        <w:rPr>
          <w:noProof/>
        </w:rPr>
        <w:tab/>
      </w:r>
      <w:r>
        <w:rPr>
          <w:noProof/>
        </w:rPr>
        <w:fldChar w:fldCharType="begin" w:fldLock="1"/>
      </w:r>
      <w:r>
        <w:rPr>
          <w:noProof/>
        </w:rPr>
        <w:instrText xml:space="preserve"> PAGEREF _Toc163137628 \h </w:instrText>
      </w:r>
      <w:r>
        <w:rPr>
          <w:noProof/>
        </w:rPr>
      </w:r>
      <w:r>
        <w:rPr>
          <w:noProof/>
        </w:rPr>
        <w:fldChar w:fldCharType="separate"/>
      </w:r>
      <w:r>
        <w:rPr>
          <w:noProof/>
        </w:rPr>
        <w:t>59</w:t>
      </w:r>
      <w:r>
        <w:rPr>
          <w:noProof/>
        </w:rPr>
        <w:fldChar w:fldCharType="end"/>
      </w:r>
    </w:p>
    <w:p w14:paraId="3678E16A" w14:textId="643FFBEE"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7.4.3.2</w:t>
      </w:r>
      <w:r>
        <w:rPr>
          <w:noProof/>
        </w:rPr>
        <w:tab/>
        <w:t>Attributes</w:t>
      </w:r>
      <w:r>
        <w:rPr>
          <w:noProof/>
        </w:rPr>
        <w:tab/>
      </w:r>
      <w:r>
        <w:rPr>
          <w:noProof/>
        </w:rPr>
        <w:fldChar w:fldCharType="begin" w:fldLock="1"/>
      </w:r>
      <w:r>
        <w:rPr>
          <w:noProof/>
        </w:rPr>
        <w:instrText xml:space="preserve"> PAGEREF _Toc163137629 \h </w:instrText>
      </w:r>
      <w:r>
        <w:rPr>
          <w:noProof/>
        </w:rPr>
      </w:r>
      <w:r>
        <w:rPr>
          <w:noProof/>
        </w:rPr>
        <w:fldChar w:fldCharType="separate"/>
      </w:r>
      <w:r>
        <w:rPr>
          <w:noProof/>
        </w:rPr>
        <w:t>59</w:t>
      </w:r>
      <w:r>
        <w:rPr>
          <w:noProof/>
        </w:rPr>
        <w:fldChar w:fldCharType="end"/>
      </w:r>
    </w:p>
    <w:p w14:paraId="566C6E55" w14:textId="48519E31"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7.4.3.3</w:t>
      </w:r>
      <w:r>
        <w:rPr>
          <w:noProof/>
        </w:rPr>
        <w:tab/>
        <w:t>Attribute constraints</w:t>
      </w:r>
      <w:r>
        <w:rPr>
          <w:noProof/>
        </w:rPr>
        <w:tab/>
      </w:r>
      <w:r>
        <w:rPr>
          <w:noProof/>
        </w:rPr>
        <w:fldChar w:fldCharType="begin" w:fldLock="1"/>
      </w:r>
      <w:r>
        <w:rPr>
          <w:noProof/>
        </w:rPr>
        <w:instrText xml:space="preserve"> PAGEREF _Toc163137630 \h </w:instrText>
      </w:r>
      <w:r>
        <w:rPr>
          <w:noProof/>
        </w:rPr>
      </w:r>
      <w:r>
        <w:rPr>
          <w:noProof/>
        </w:rPr>
        <w:fldChar w:fldCharType="separate"/>
      </w:r>
      <w:r>
        <w:rPr>
          <w:noProof/>
        </w:rPr>
        <w:t>59</w:t>
      </w:r>
      <w:r>
        <w:rPr>
          <w:noProof/>
        </w:rPr>
        <w:fldChar w:fldCharType="end"/>
      </w:r>
    </w:p>
    <w:p w14:paraId="18D19004" w14:textId="1BBAC80B"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7.4.3.4</w:t>
      </w:r>
      <w:r>
        <w:rPr>
          <w:noProof/>
        </w:rPr>
        <w:tab/>
        <w:t>Notifications</w:t>
      </w:r>
      <w:r>
        <w:rPr>
          <w:noProof/>
        </w:rPr>
        <w:tab/>
      </w:r>
      <w:r>
        <w:rPr>
          <w:noProof/>
        </w:rPr>
        <w:fldChar w:fldCharType="begin" w:fldLock="1"/>
      </w:r>
      <w:r>
        <w:rPr>
          <w:noProof/>
        </w:rPr>
        <w:instrText xml:space="preserve"> PAGEREF _Toc163137631 \h </w:instrText>
      </w:r>
      <w:r>
        <w:rPr>
          <w:noProof/>
        </w:rPr>
      </w:r>
      <w:r>
        <w:rPr>
          <w:noProof/>
        </w:rPr>
        <w:fldChar w:fldCharType="separate"/>
      </w:r>
      <w:r>
        <w:rPr>
          <w:noProof/>
        </w:rPr>
        <w:t>59</w:t>
      </w:r>
      <w:r>
        <w:rPr>
          <w:noProof/>
        </w:rPr>
        <w:fldChar w:fldCharType="end"/>
      </w:r>
    </w:p>
    <w:p w14:paraId="3A8EBAD3" w14:textId="41E050C1"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r>
      <w:r w:rsidRPr="00A31BDD">
        <w:rPr>
          <w:rFonts w:ascii="Courier New" w:hAnsi="Courier New" w:cs="Courier New"/>
          <w:noProof/>
        </w:rPr>
        <w:t>SupportedPerfIndicator &lt;&lt;dataType&gt;&gt;</w:t>
      </w:r>
      <w:r>
        <w:rPr>
          <w:noProof/>
        </w:rPr>
        <w:tab/>
      </w:r>
      <w:r>
        <w:rPr>
          <w:noProof/>
        </w:rPr>
        <w:fldChar w:fldCharType="begin" w:fldLock="1"/>
      </w:r>
      <w:r>
        <w:rPr>
          <w:noProof/>
        </w:rPr>
        <w:instrText xml:space="preserve"> PAGEREF _Toc163137632 \h </w:instrText>
      </w:r>
      <w:r>
        <w:rPr>
          <w:noProof/>
        </w:rPr>
      </w:r>
      <w:r>
        <w:rPr>
          <w:noProof/>
        </w:rPr>
        <w:fldChar w:fldCharType="separate"/>
      </w:r>
      <w:r>
        <w:rPr>
          <w:noProof/>
        </w:rPr>
        <w:t>59</w:t>
      </w:r>
      <w:r>
        <w:rPr>
          <w:noProof/>
        </w:rPr>
        <w:fldChar w:fldCharType="end"/>
      </w:r>
    </w:p>
    <w:p w14:paraId="10A21489" w14:textId="407FD2B3"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7.4.4.1</w:t>
      </w:r>
      <w:r>
        <w:rPr>
          <w:noProof/>
        </w:rPr>
        <w:tab/>
        <w:t>Definition</w:t>
      </w:r>
      <w:r>
        <w:rPr>
          <w:noProof/>
        </w:rPr>
        <w:tab/>
      </w:r>
      <w:r>
        <w:rPr>
          <w:noProof/>
        </w:rPr>
        <w:fldChar w:fldCharType="begin" w:fldLock="1"/>
      </w:r>
      <w:r>
        <w:rPr>
          <w:noProof/>
        </w:rPr>
        <w:instrText xml:space="preserve"> PAGEREF _Toc163137633 \h </w:instrText>
      </w:r>
      <w:r>
        <w:rPr>
          <w:noProof/>
        </w:rPr>
      </w:r>
      <w:r>
        <w:rPr>
          <w:noProof/>
        </w:rPr>
        <w:fldChar w:fldCharType="separate"/>
      </w:r>
      <w:r>
        <w:rPr>
          <w:noProof/>
        </w:rPr>
        <w:t>59</w:t>
      </w:r>
      <w:r>
        <w:rPr>
          <w:noProof/>
        </w:rPr>
        <w:fldChar w:fldCharType="end"/>
      </w:r>
    </w:p>
    <w:p w14:paraId="34FA841E" w14:textId="5CFAAC63"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7.4.4.2</w:t>
      </w:r>
      <w:r>
        <w:rPr>
          <w:noProof/>
        </w:rPr>
        <w:tab/>
        <w:t>Attributes</w:t>
      </w:r>
      <w:r>
        <w:rPr>
          <w:noProof/>
        </w:rPr>
        <w:tab/>
      </w:r>
      <w:r>
        <w:rPr>
          <w:noProof/>
        </w:rPr>
        <w:fldChar w:fldCharType="begin" w:fldLock="1"/>
      </w:r>
      <w:r>
        <w:rPr>
          <w:noProof/>
        </w:rPr>
        <w:instrText xml:space="preserve"> PAGEREF _Toc163137634 \h </w:instrText>
      </w:r>
      <w:r>
        <w:rPr>
          <w:noProof/>
        </w:rPr>
      </w:r>
      <w:r>
        <w:rPr>
          <w:noProof/>
        </w:rPr>
        <w:fldChar w:fldCharType="separate"/>
      </w:r>
      <w:r>
        <w:rPr>
          <w:noProof/>
        </w:rPr>
        <w:t>60</w:t>
      </w:r>
      <w:r>
        <w:rPr>
          <w:noProof/>
        </w:rPr>
        <w:fldChar w:fldCharType="end"/>
      </w:r>
    </w:p>
    <w:p w14:paraId="09AB3D28" w14:textId="1737190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7.4.4.3</w:t>
      </w:r>
      <w:r>
        <w:rPr>
          <w:noProof/>
        </w:rPr>
        <w:tab/>
        <w:t>Attribute constraints</w:t>
      </w:r>
      <w:r>
        <w:rPr>
          <w:noProof/>
        </w:rPr>
        <w:tab/>
      </w:r>
      <w:r>
        <w:rPr>
          <w:noProof/>
        </w:rPr>
        <w:fldChar w:fldCharType="begin" w:fldLock="1"/>
      </w:r>
      <w:r>
        <w:rPr>
          <w:noProof/>
        </w:rPr>
        <w:instrText xml:space="preserve"> PAGEREF _Toc163137635 \h </w:instrText>
      </w:r>
      <w:r>
        <w:rPr>
          <w:noProof/>
        </w:rPr>
      </w:r>
      <w:r>
        <w:rPr>
          <w:noProof/>
        </w:rPr>
        <w:fldChar w:fldCharType="separate"/>
      </w:r>
      <w:r>
        <w:rPr>
          <w:noProof/>
        </w:rPr>
        <w:t>60</w:t>
      </w:r>
      <w:r>
        <w:rPr>
          <w:noProof/>
        </w:rPr>
        <w:fldChar w:fldCharType="end"/>
      </w:r>
    </w:p>
    <w:p w14:paraId="0955DB3C" w14:textId="31C56C72"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7.4.4.4</w:t>
      </w:r>
      <w:r>
        <w:rPr>
          <w:noProof/>
        </w:rPr>
        <w:tab/>
        <w:t>Notifications</w:t>
      </w:r>
      <w:r>
        <w:rPr>
          <w:noProof/>
        </w:rPr>
        <w:tab/>
      </w:r>
      <w:r>
        <w:rPr>
          <w:noProof/>
        </w:rPr>
        <w:fldChar w:fldCharType="begin" w:fldLock="1"/>
      </w:r>
      <w:r>
        <w:rPr>
          <w:noProof/>
        </w:rPr>
        <w:instrText xml:space="preserve"> PAGEREF _Toc163137636 \h </w:instrText>
      </w:r>
      <w:r>
        <w:rPr>
          <w:noProof/>
        </w:rPr>
      </w:r>
      <w:r>
        <w:rPr>
          <w:noProof/>
        </w:rPr>
        <w:fldChar w:fldCharType="separate"/>
      </w:r>
      <w:r>
        <w:rPr>
          <w:noProof/>
        </w:rPr>
        <w:t>60</w:t>
      </w:r>
      <w:r>
        <w:rPr>
          <w:noProof/>
        </w:rPr>
        <w:fldChar w:fldCharType="end"/>
      </w:r>
    </w:p>
    <w:p w14:paraId="3DC84D03" w14:textId="70A70931"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7.4.5</w:t>
      </w:r>
      <w:r>
        <w:rPr>
          <w:noProof/>
        </w:rPr>
        <w:tab/>
      </w:r>
      <w:r w:rsidRPr="00A31BDD">
        <w:rPr>
          <w:rFonts w:ascii="Courier New" w:hAnsi="Courier New" w:cs="Courier New"/>
          <w:noProof/>
        </w:rPr>
        <w:t>AvailMLCapabilityReport &lt;&lt;dataType&gt;&gt;</w:t>
      </w:r>
      <w:r>
        <w:rPr>
          <w:noProof/>
        </w:rPr>
        <w:tab/>
      </w:r>
      <w:r>
        <w:rPr>
          <w:noProof/>
        </w:rPr>
        <w:fldChar w:fldCharType="begin" w:fldLock="1"/>
      </w:r>
      <w:r>
        <w:rPr>
          <w:noProof/>
        </w:rPr>
        <w:instrText xml:space="preserve"> PAGEREF _Toc163137637 \h </w:instrText>
      </w:r>
      <w:r>
        <w:rPr>
          <w:noProof/>
        </w:rPr>
      </w:r>
      <w:r>
        <w:rPr>
          <w:noProof/>
        </w:rPr>
        <w:fldChar w:fldCharType="separate"/>
      </w:r>
      <w:r>
        <w:rPr>
          <w:noProof/>
        </w:rPr>
        <w:t>60</w:t>
      </w:r>
      <w:r>
        <w:rPr>
          <w:noProof/>
        </w:rPr>
        <w:fldChar w:fldCharType="end"/>
      </w:r>
    </w:p>
    <w:p w14:paraId="483F391E" w14:textId="2A2718C1"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7.4.5.1</w:t>
      </w:r>
      <w:r w:rsidRPr="00A31BDD">
        <w:rPr>
          <w:rFonts w:eastAsia="Courier New"/>
          <w:noProof/>
        </w:rPr>
        <w:tab/>
        <w:t>Definition</w:t>
      </w:r>
      <w:r>
        <w:rPr>
          <w:noProof/>
        </w:rPr>
        <w:tab/>
      </w:r>
      <w:r>
        <w:rPr>
          <w:noProof/>
        </w:rPr>
        <w:fldChar w:fldCharType="begin" w:fldLock="1"/>
      </w:r>
      <w:r>
        <w:rPr>
          <w:noProof/>
        </w:rPr>
        <w:instrText xml:space="preserve"> PAGEREF _Toc163137638 \h </w:instrText>
      </w:r>
      <w:r>
        <w:rPr>
          <w:noProof/>
        </w:rPr>
      </w:r>
      <w:r>
        <w:rPr>
          <w:noProof/>
        </w:rPr>
        <w:fldChar w:fldCharType="separate"/>
      </w:r>
      <w:r>
        <w:rPr>
          <w:noProof/>
        </w:rPr>
        <w:t>60</w:t>
      </w:r>
      <w:r>
        <w:rPr>
          <w:noProof/>
        </w:rPr>
        <w:fldChar w:fldCharType="end"/>
      </w:r>
    </w:p>
    <w:p w14:paraId="3C7F033F" w14:textId="313A4B03"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7.4.5</w:t>
      </w:r>
      <w:r w:rsidRPr="00A31BDD">
        <w:rPr>
          <w:rFonts w:eastAsia="Courier New"/>
          <w:noProof/>
          <w:lang w:eastAsia="zh-CN"/>
        </w:rPr>
        <w:t>.2</w:t>
      </w:r>
      <w:r w:rsidRPr="00A31BDD">
        <w:rPr>
          <w:rFonts w:eastAsia="Courier New"/>
          <w:noProof/>
          <w:lang w:eastAsia="zh-CN"/>
        </w:rPr>
        <w:tab/>
        <w:t>Attributes</w:t>
      </w:r>
      <w:r>
        <w:rPr>
          <w:noProof/>
        </w:rPr>
        <w:tab/>
      </w:r>
      <w:r>
        <w:rPr>
          <w:noProof/>
        </w:rPr>
        <w:fldChar w:fldCharType="begin" w:fldLock="1"/>
      </w:r>
      <w:r>
        <w:rPr>
          <w:noProof/>
        </w:rPr>
        <w:instrText xml:space="preserve"> PAGEREF _Toc163137639 \h </w:instrText>
      </w:r>
      <w:r>
        <w:rPr>
          <w:noProof/>
        </w:rPr>
      </w:r>
      <w:r>
        <w:rPr>
          <w:noProof/>
        </w:rPr>
        <w:fldChar w:fldCharType="separate"/>
      </w:r>
      <w:r>
        <w:rPr>
          <w:noProof/>
        </w:rPr>
        <w:t>60</w:t>
      </w:r>
      <w:r>
        <w:rPr>
          <w:noProof/>
        </w:rPr>
        <w:fldChar w:fldCharType="end"/>
      </w:r>
    </w:p>
    <w:p w14:paraId="6FAC6F6F" w14:textId="7808577E"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7.4.5.3</w:t>
      </w:r>
      <w:r>
        <w:rPr>
          <w:noProof/>
        </w:rPr>
        <w:tab/>
        <w:t>Attribute constraints</w:t>
      </w:r>
      <w:r>
        <w:rPr>
          <w:noProof/>
        </w:rPr>
        <w:tab/>
      </w:r>
      <w:r>
        <w:rPr>
          <w:noProof/>
        </w:rPr>
        <w:fldChar w:fldCharType="begin" w:fldLock="1"/>
      </w:r>
      <w:r>
        <w:rPr>
          <w:noProof/>
        </w:rPr>
        <w:instrText xml:space="preserve"> PAGEREF _Toc163137640 \h </w:instrText>
      </w:r>
      <w:r>
        <w:rPr>
          <w:noProof/>
        </w:rPr>
      </w:r>
      <w:r>
        <w:rPr>
          <w:noProof/>
        </w:rPr>
        <w:fldChar w:fldCharType="separate"/>
      </w:r>
      <w:r>
        <w:rPr>
          <w:noProof/>
        </w:rPr>
        <w:t>61</w:t>
      </w:r>
      <w:r>
        <w:rPr>
          <w:noProof/>
        </w:rPr>
        <w:fldChar w:fldCharType="end"/>
      </w:r>
    </w:p>
    <w:p w14:paraId="453BF693" w14:textId="26846BE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7.4.5.4</w:t>
      </w:r>
      <w:r>
        <w:rPr>
          <w:noProof/>
        </w:rPr>
        <w:tab/>
        <w:t>Notifications</w:t>
      </w:r>
      <w:r>
        <w:rPr>
          <w:noProof/>
        </w:rPr>
        <w:tab/>
      </w:r>
      <w:r>
        <w:rPr>
          <w:noProof/>
        </w:rPr>
        <w:fldChar w:fldCharType="begin" w:fldLock="1"/>
      </w:r>
      <w:r>
        <w:rPr>
          <w:noProof/>
        </w:rPr>
        <w:instrText xml:space="preserve"> PAGEREF _Toc163137641 \h </w:instrText>
      </w:r>
      <w:r>
        <w:rPr>
          <w:noProof/>
        </w:rPr>
      </w:r>
      <w:r>
        <w:rPr>
          <w:noProof/>
        </w:rPr>
        <w:fldChar w:fldCharType="separate"/>
      </w:r>
      <w:r>
        <w:rPr>
          <w:noProof/>
        </w:rPr>
        <w:t>61</w:t>
      </w:r>
      <w:r>
        <w:rPr>
          <w:noProof/>
        </w:rPr>
        <w:fldChar w:fldCharType="end"/>
      </w:r>
    </w:p>
    <w:p w14:paraId="286F4BFB" w14:textId="5FFD2024"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7.4.6</w:t>
      </w:r>
      <w:r>
        <w:rPr>
          <w:noProof/>
        </w:rPr>
        <w:tab/>
      </w:r>
      <w:r w:rsidRPr="00A31BDD">
        <w:rPr>
          <w:rFonts w:ascii="Courier New" w:hAnsi="Courier New" w:cs="Courier New"/>
          <w:noProof/>
        </w:rPr>
        <w:t>AIMLManagementPolicy &lt;&lt;dataType&gt;&gt;</w:t>
      </w:r>
      <w:r>
        <w:rPr>
          <w:noProof/>
        </w:rPr>
        <w:tab/>
      </w:r>
      <w:r>
        <w:rPr>
          <w:noProof/>
        </w:rPr>
        <w:fldChar w:fldCharType="begin" w:fldLock="1"/>
      </w:r>
      <w:r>
        <w:rPr>
          <w:noProof/>
        </w:rPr>
        <w:instrText xml:space="preserve"> PAGEREF _Toc163137642 \h </w:instrText>
      </w:r>
      <w:r>
        <w:rPr>
          <w:noProof/>
        </w:rPr>
      </w:r>
      <w:r>
        <w:rPr>
          <w:noProof/>
        </w:rPr>
        <w:fldChar w:fldCharType="separate"/>
      </w:r>
      <w:r>
        <w:rPr>
          <w:noProof/>
        </w:rPr>
        <w:t>61</w:t>
      </w:r>
      <w:r>
        <w:rPr>
          <w:noProof/>
        </w:rPr>
        <w:fldChar w:fldCharType="end"/>
      </w:r>
    </w:p>
    <w:p w14:paraId="50C2A936" w14:textId="47613FAB"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7.4.6.1</w:t>
      </w:r>
      <w:r>
        <w:rPr>
          <w:noProof/>
        </w:rPr>
        <w:tab/>
        <w:t>Definition</w:t>
      </w:r>
      <w:r>
        <w:rPr>
          <w:noProof/>
        </w:rPr>
        <w:tab/>
      </w:r>
      <w:r>
        <w:rPr>
          <w:noProof/>
        </w:rPr>
        <w:fldChar w:fldCharType="begin" w:fldLock="1"/>
      </w:r>
      <w:r>
        <w:rPr>
          <w:noProof/>
        </w:rPr>
        <w:instrText xml:space="preserve"> PAGEREF _Toc163137643 \h </w:instrText>
      </w:r>
      <w:r>
        <w:rPr>
          <w:noProof/>
        </w:rPr>
      </w:r>
      <w:r>
        <w:rPr>
          <w:noProof/>
        </w:rPr>
        <w:fldChar w:fldCharType="separate"/>
      </w:r>
      <w:r>
        <w:rPr>
          <w:noProof/>
        </w:rPr>
        <w:t>61</w:t>
      </w:r>
      <w:r>
        <w:rPr>
          <w:noProof/>
        </w:rPr>
        <w:fldChar w:fldCharType="end"/>
      </w:r>
    </w:p>
    <w:p w14:paraId="56E24BF7" w14:textId="1747CD4D"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7.4.6.2</w:t>
      </w:r>
      <w:r>
        <w:rPr>
          <w:noProof/>
        </w:rPr>
        <w:tab/>
        <w:t>Attributes</w:t>
      </w:r>
      <w:r>
        <w:rPr>
          <w:noProof/>
        </w:rPr>
        <w:tab/>
      </w:r>
      <w:r>
        <w:rPr>
          <w:noProof/>
        </w:rPr>
        <w:fldChar w:fldCharType="begin" w:fldLock="1"/>
      </w:r>
      <w:r>
        <w:rPr>
          <w:noProof/>
        </w:rPr>
        <w:instrText xml:space="preserve"> PAGEREF _Toc163137644 \h </w:instrText>
      </w:r>
      <w:r>
        <w:rPr>
          <w:noProof/>
        </w:rPr>
      </w:r>
      <w:r>
        <w:rPr>
          <w:noProof/>
        </w:rPr>
        <w:fldChar w:fldCharType="separate"/>
      </w:r>
      <w:r>
        <w:rPr>
          <w:noProof/>
        </w:rPr>
        <w:t>61</w:t>
      </w:r>
      <w:r>
        <w:rPr>
          <w:noProof/>
        </w:rPr>
        <w:fldChar w:fldCharType="end"/>
      </w:r>
    </w:p>
    <w:p w14:paraId="42892A48" w14:textId="24516188"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7.4.6.3</w:t>
      </w:r>
      <w:r>
        <w:rPr>
          <w:noProof/>
        </w:rPr>
        <w:tab/>
        <w:t>Attribute constraints</w:t>
      </w:r>
      <w:r>
        <w:rPr>
          <w:noProof/>
        </w:rPr>
        <w:tab/>
      </w:r>
      <w:r>
        <w:rPr>
          <w:noProof/>
        </w:rPr>
        <w:fldChar w:fldCharType="begin" w:fldLock="1"/>
      </w:r>
      <w:r>
        <w:rPr>
          <w:noProof/>
        </w:rPr>
        <w:instrText xml:space="preserve"> PAGEREF _Toc163137645 \h </w:instrText>
      </w:r>
      <w:r>
        <w:rPr>
          <w:noProof/>
        </w:rPr>
      </w:r>
      <w:r>
        <w:rPr>
          <w:noProof/>
        </w:rPr>
        <w:fldChar w:fldCharType="separate"/>
      </w:r>
      <w:r>
        <w:rPr>
          <w:noProof/>
        </w:rPr>
        <w:t>61</w:t>
      </w:r>
      <w:r>
        <w:rPr>
          <w:noProof/>
        </w:rPr>
        <w:fldChar w:fldCharType="end"/>
      </w:r>
    </w:p>
    <w:p w14:paraId="2327E70C" w14:textId="2C38F71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7.4.6.4</w:t>
      </w:r>
      <w:r>
        <w:rPr>
          <w:noProof/>
        </w:rPr>
        <w:tab/>
        <w:t>Notifications</w:t>
      </w:r>
      <w:r>
        <w:rPr>
          <w:noProof/>
        </w:rPr>
        <w:tab/>
      </w:r>
      <w:r>
        <w:rPr>
          <w:noProof/>
        </w:rPr>
        <w:fldChar w:fldCharType="begin" w:fldLock="1"/>
      </w:r>
      <w:r>
        <w:rPr>
          <w:noProof/>
        </w:rPr>
        <w:instrText xml:space="preserve"> PAGEREF _Toc163137646 \h </w:instrText>
      </w:r>
      <w:r>
        <w:rPr>
          <w:noProof/>
        </w:rPr>
      </w:r>
      <w:r>
        <w:rPr>
          <w:noProof/>
        </w:rPr>
        <w:fldChar w:fldCharType="separate"/>
      </w:r>
      <w:r>
        <w:rPr>
          <w:noProof/>
        </w:rPr>
        <w:t>61</w:t>
      </w:r>
      <w:r>
        <w:rPr>
          <w:noProof/>
        </w:rPr>
        <w:fldChar w:fldCharType="end"/>
      </w:r>
    </w:p>
    <w:p w14:paraId="4CD7777F" w14:textId="498F74C7"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sidRPr="00A31BDD">
        <w:rPr>
          <w:noProof/>
          <w:lang w:val="en-US" w:eastAsia="zh-CN"/>
        </w:rPr>
        <w:t>7.4.7</w:t>
      </w:r>
      <w:r w:rsidRPr="00A31BDD">
        <w:rPr>
          <w:noProof/>
          <w:lang w:val="en-US" w:eastAsia="zh-CN"/>
        </w:rPr>
        <w:tab/>
      </w:r>
      <w:r w:rsidRPr="00A31BDD">
        <w:rPr>
          <w:rFonts w:ascii="Courier New" w:hAnsi="Courier New" w:cs="Courier New"/>
          <w:noProof/>
          <w:lang w:eastAsia="zh-CN"/>
        </w:rPr>
        <w:t>ManagedActivationScope</w:t>
      </w:r>
      <w:r w:rsidRPr="00A31BDD">
        <w:rPr>
          <w:rFonts w:ascii="Courier New" w:hAnsi="Courier New" w:cs="Courier New"/>
          <w:noProof/>
          <w:lang w:val="en-US" w:eastAsia="zh-CN"/>
        </w:rPr>
        <w:t xml:space="preserve"> </w:t>
      </w:r>
      <w:r w:rsidRPr="00A31BDD">
        <w:rPr>
          <w:noProof/>
          <w:lang w:val="en-US" w:eastAsia="zh-CN"/>
        </w:rPr>
        <w:t>&lt;&lt;</w:t>
      </w:r>
      <w:r w:rsidRPr="00A31BDD">
        <w:rPr>
          <w:rFonts w:ascii="Courier New" w:hAnsi="Courier New" w:cs="Courier New"/>
          <w:noProof/>
          <w:lang w:val="en-US" w:eastAsia="zh-CN"/>
        </w:rPr>
        <w:t>choice</w:t>
      </w:r>
      <w:r w:rsidRPr="00A31BDD">
        <w:rPr>
          <w:noProof/>
          <w:lang w:val="en-US" w:eastAsia="zh-CN"/>
        </w:rPr>
        <w:t>&gt;&gt;</w:t>
      </w:r>
      <w:r>
        <w:rPr>
          <w:noProof/>
        </w:rPr>
        <w:tab/>
      </w:r>
      <w:r>
        <w:rPr>
          <w:noProof/>
        </w:rPr>
        <w:fldChar w:fldCharType="begin" w:fldLock="1"/>
      </w:r>
      <w:r>
        <w:rPr>
          <w:noProof/>
        </w:rPr>
        <w:instrText xml:space="preserve"> PAGEREF _Toc163137647 \h </w:instrText>
      </w:r>
      <w:r>
        <w:rPr>
          <w:noProof/>
        </w:rPr>
      </w:r>
      <w:r>
        <w:rPr>
          <w:noProof/>
        </w:rPr>
        <w:fldChar w:fldCharType="separate"/>
      </w:r>
      <w:r>
        <w:rPr>
          <w:noProof/>
        </w:rPr>
        <w:t>61</w:t>
      </w:r>
      <w:r>
        <w:rPr>
          <w:noProof/>
        </w:rPr>
        <w:fldChar w:fldCharType="end"/>
      </w:r>
    </w:p>
    <w:p w14:paraId="01102F90" w14:textId="5775630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7.4.7.1</w:t>
      </w:r>
      <w:r>
        <w:rPr>
          <w:noProof/>
        </w:rPr>
        <w:tab/>
        <w:t>Definition</w:t>
      </w:r>
      <w:r>
        <w:rPr>
          <w:noProof/>
        </w:rPr>
        <w:tab/>
      </w:r>
      <w:r>
        <w:rPr>
          <w:noProof/>
        </w:rPr>
        <w:fldChar w:fldCharType="begin" w:fldLock="1"/>
      </w:r>
      <w:r>
        <w:rPr>
          <w:noProof/>
        </w:rPr>
        <w:instrText xml:space="preserve"> PAGEREF _Toc163137648 \h </w:instrText>
      </w:r>
      <w:r>
        <w:rPr>
          <w:noProof/>
        </w:rPr>
      </w:r>
      <w:r>
        <w:rPr>
          <w:noProof/>
        </w:rPr>
        <w:fldChar w:fldCharType="separate"/>
      </w:r>
      <w:r>
        <w:rPr>
          <w:noProof/>
        </w:rPr>
        <w:t>61</w:t>
      </w:r>
      <w:r>
        <w:rPr>
          <w:noProof/>
        </w:rPr>
        <w:fldChar w:fldCharType="end"/>
      </w:r>
    </w:p>
    <w:p w14:paraId="64FD546B" w14:textId="58AB8B28"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7.4.7.2</w:t>
      </w:r>
      <w:r>
        <w:rPr>
          <w:noProof/>
        </w:rPr>
        <w:tab/>
        <w:t>Attributes</w:t>
      </w:r>
      <w:r>
        <w:rPr>
          <w:noProof/>
        </w:rPr>
        <w:tab/>
      </w:r>
      <w:r>
        <w:rPr>
          <w:noProof/>
        </w:rPr>
        <w:fldChar w:fldCharType="begin" w:fldLock="1"/>
      </w:r>
      <w:r>
        <w:rPr>
          <w:noProof/>
        </w:rPr>
        <w:instrText xml:space="preserve"> PAGEREF _Toc163137649 \h </w:instrText>
      </w:r>
      <w:r>
        <w:rPr>
          <w:noProof/>
        </w:rPr>
      </w:r>
      <w:r>
        <w:rPr>
          <w:noProof/>
        </w:rPr>
        <w:fldChar w:fldCharType="separate"/>
      </w:r>
      <w:r>
        <w:rPr>
          <w:noProof/>
        </w:rPr>
        <w:t>61</w:t>
      </w:r>
      <w:r>
        <w:rPr>
          <w:noProof/>
        </w:rPr>
        <w:fldChar w:fldCharType="end"/>
      </w:r>
    </w:p>
    <w:p w14:paraId="659C740C" w14:textId="4CB677EA"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fr-FR"/>
        </w:rPr>
        <w:t>7.4.7.3</w:t>
      </w:r>
      <w:r w:rsidRPr="00A31BDD">
        <w:rPr>
          <w:noProof/>
          <w:lang w:val="fr-FR"/>
        </w:rPr>
        <w:tab/>
        <w:t>Attribute constraints</w:t>
      </w:r>
      <w:r>
        <w:rPr>
          <w:noProof/>
        </w:rPr>
        <w:tab/>
      </w:r>
      <w:r>
        <w:rPr>
          <w:noProof/>
        </w:rPr>
        <w:fldChar w:fldCharType="begin" w:fldLock="1"/>
      </w:r>
      <w:r>
        <w:rPr>
          <w:noProof/>
        </w:rPr>
        <w:instrText xml:space="preserve"> PAGEREF _Toc163137650 \h </w:instrText>
      </w:r>
      <w:r>
        <w:rPr>
          <w:noProof/>
        </w:rPr>
      </w:r>
      <w:r>
        <w:rPr>
          <w:noProof/>
        </w:rPr>
        <w:fldChar w:fldCharType="separate"/>
      </w:r>
      <w:r>
        <w:rPr>
          <w:noProof/>
        </w:rPr>
        <w:t>62</w:t>
      </w:r>
      <w:r>
        <w:rPr>
          <w:noProof/>
        </w:rPr>
        <w:fldChar w:fldCharType="end"/>
      </w:r>
    </w:p>
    <w:p w14:paraId="3E1CDA3C" w14:textId="2CC1EC67"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en-US"/>
        </w:rPr>
        <w:t>7.4.7.</w:t>
      </w:r>
      <w:r w:rsidRPr="00A31BDD">
        <w:rPr>
          <w:noProof/>
          <w:lang w:val="en-US" w:eastAsia="zh-CN"/>
        </w:rPr>
        <w:t>4</w:t>
      </w:r>
      <w:r w:rsidRPr="00A31BDD">
        <w:rPr>
          <w:noProof/>
          <w:lang w:val="en-US"/>
        </w:rPr>
        <w:tab/>
        <w:t>Notifications</w:t>
      </w:r>
      <w:r>
        <w:rPr>
          <w:noProof/>
        </w:rPr>
        <w:tab/>
      </w:r>
      <w:r>
        <w:rPr>
          <w:noProof/>
        </w:rPr>
        <w:fldChar w:fldCharType="begin" w:fldLock="1"/>
      </w:r>
      <w:r>
        <w:rPr>
          <w:noProof/>
        </w:rPr>
        <w:instrText xml:space="preserve"> PAGEREF _Toc163137651 \h </w:instrText>
      </w:r>
      <w:r>
        <w:rPr>
          <w:noProof/>
        </w:rPr>
      </w:r>
      <w:r>
        <w:rPr>
          <w:noProof/>
        </w:rPr>
        <w:fldChar w:fldCharType="separate"/>
      </w:r>
      <w:r>
        <w:rPr>
          <w:noProof/>
        </w:rPr>
        <w:t>62</w:t>
      </w:r>
      <w:r>
        <w:rPr>
          <w:noProof/>
        </w:rPr>
        <w:fldChar w:fldCharType="end"/>
      </w:r>
    </w:p>
    <w:p w14:paraId="73ECFC85" w14:textId="1EABFA59"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7.4.8.</w:t>
      </w:r>
      <w:r w:rsidRPr="00A31BDD">
        <w:rPr>
          <w:rFonts w:eastAsia="Courier New"/>
          <w:noProof/>
        </w:rPr>
        <w:tab/>
      </w:r>
      <w:r w:rsidRPr="00A31BDD">
        <w:rPr>
          <w:rFonts w:ascii="Courier New" w:hAnsi="Courier New" w:cs="Courier New"/>
          <w:noProof/>
          <w:lang w:eastAsia="zh-CN"/>
        </w:rPr>
        <w:t>MLCapabilityInfo &lt;&lt;dataType&gt;&gt;</w:t>
      </w:r>
      <w:r>
        <w:rPr>
          <w:noProof/>
        </w:rPr>
        <w:tab/>
      </w:r>
      <w:r>
        <w:rPr>
          <w:noProof/>
        </w:rPr>
        <w:fldChar w:fldCharType="begin" w:fldLock="1"/>
      </w:r>
      <w:r>
        <w:rPr>
          <w:noProof/>
        </w:rPr>
        <w:instrText xml:space="preserve"> PAGEREF _Toc163137652 \h </w:instrText>
      </w:r>
      <w:r>
        <w:rPr>
          <w:noProof/>
        </w:rPr>
      </w:r>
      <w:r>
        <w:rPr>
          <w:noProof/>
        </w:rPr>
        <w:fldChar w:fldCharType="separate"/>
      </w:r>
      <w:r>
        <w:rPr>
          <w:noProof/>
        </w:rPr>
        <w:t>62</w:t>
      </w:r>
      <w:r>
        <w:rPr>
          <w:noProof/>
        </w:rPr>
        <w:fldChar w:fldCharType="end"/>
      </w:r>
    </w:p>
    <w:p w14:paraId="65A07A84" w14:textId="6E5D45A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7.4.8.1.</w:t>
      </w:r>
      <w:r>
        <w:rPr>
          <w:noProof/>
        </w:rPr>
        <w:tab/>
      </w:r>
      <w:r w:rsidRPr="00A31BDD">
        <w:rPr>
          <w:noProof/>
          <w:lang w:val="fr-FR"/>
        </w:rPr>
        <w:t>Definition</w:t>
      </w:r>
      <w:r>
        <w:rPr>
          <w:noProof/>
        </w:rPr>
        <w:tab/>
      </w:r>
      <w:r>
        <w:rPr>
          <w:noProof/>
        </w:rPr>
        <w:fldChar w:fldCharType="begin" w:fldLock="1"/>
      </w:r>
      <w:r>
        <w:rPr>
          <w:noProof/>
        </w:rPr>
        <w:instrText xml:space="preserve"> PAGEREF _Toc163137653 \h </w:instrText>
      </w:r>
      <w:r>
        <w:rPr>
          <w:noProof/>
        </w:rPr>
      </w:r>
      <w:r>
        <w:rPr>
          <w:noProof/>
        </w:rPr>
        <w:fldChar w:fldCharType="separate"/>
      </w:r>
      <w:r>
        <w:rPr>
          <w:noProof/>
        </w:rPr>
        <w:t>62</w:t>
      </w:r>
      <w:r>
        <w:rPr>
          <w:noProof/>
        </w:rPr>
        <w:fldChar w:fldCharType="end"/>
      </w:r>
    </w:p>
    <w:p w14:paraId="58891210" w14:textId="30C959E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7.4.8.2</w:t>
      </w:r>
      <w:r w:rsidRPr="00A31BDD">
        <w:rPr>
          <w:rFonts w:eastAsia="Courier New"/>
          <w:noProof/>
          <w:lang w:eastAsia="zh-CN"/>
        </w:rPr>
        <w:tab/>
      </w:r>
      <w:r w:rsidRPr="00A31BDD">
        <w:rPr>
          <w:noProof/>
          <w:lang w:val="fr-FR"/>
        </w:rPr>
        <w:t>Attributes</w:t>
      </w:r>
      <w:r>
        <w:rPr>
          <w:noProof/>
        </w:rPr>
        <w:tab/>
      </w:r>
      <w:r>
        <w:rPr>
          <w:noProof/>
        </w:rPr>
        <w:fldChar w:fldCharType="begin" w:fldLock="1"/>
      </w:r>
      <w:r>
        <w:rPr>
          <w:noProof/>
        </w:rPr>
        <w:instrText xml:space="preserve"> PAGEREF _Toc163137654 \h </w:instrText>
      </w:r>
      <w:r>
        <w:rPr>
          <w:noProof/>
        </w:rPr>
      </w:r>
      <w:r>
        <w:rPr>
          <w:noProof/>
        </w:rPr>
        <w:fldChar w:fldCharType="separate"/>
      </w:r>
      <w:r>
        <w:rPr>
          <w:noProof/>
        </w:rPr>
        <w:t>62</w:t>
      </w:r>
      <w:r>
        <w:rPr>
          <w:noProof/>
        </w:rPr>
        <w:fldChar w:fldCharType="end"/>
      </w:r>
    </w:p>
    <w:p w14:paraId="1D86D02C" w14:textId="36E922BF"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w:t>
      </w:r>
      <w:r>
        <w:rPr>
          <w:noProof/>
          <w:lang w:eastAsia="zh-CN"/>
        </w:rPr>
        <w:t>8</w:t>
      </w:r>
      <w:r>
        <w:rPr>
          <w:noProof/>
        </w:rPr>
        <w:t>.3</w:t>
      </w:r>
      <w:r>
        <w:rPr>
          <w:noProof/>
        </w:rPr>
        <w:tab/>
      </w:r>
      <w:r w:rsidRPr="00A31BDD">
        <w:rPr>
          <w:noProof/>
          <w:lang w:val="fr-FR"/>
        </w:rPr>
        <w:t>Attribute</w:t>
      </w:r>
      <w:r>
        <w:rPr>
          <w:noProof/>
        </w:rPr>
        <w:t xml:space="preserve"> constraints</w:t>
      </w:r>
      <w:r>
        <w:rPr>
          <w:noProof/>
        </w:rPr>
        <w:tab/>
      </w:r>
      <w:r>
        <w:rPr>
          <w:noProof/>
        </w:rPr>
        <w:fldChar w:fldCharType="begin" w:fldLock="1"/>
      </w:r>
      <w:r>
        <w:rPr>
          <w:noProof/>
        </w:rPr>
        <w:instrText xml:space="preserve"> PAGEREF _Toc163137655 \h </w:instrText>
      </w:r>
      <w:r>
        <w:rPr>
          <w:noProof/>
        </w:rPr>
      </w:r>
      <w:r>
        <w:rPr>
          <w:noProof/>
        </w:rPr>
        <w:fldChar w:fldCharType="separate"/>
      </w:r>
      <w:r>
        <w:rPr>
          <w:noProof/>
        </w:rPr>
        <w:t>62</w:t>
      </w:r>
      <w:r>
        <w:rPr>
          <w:noProof/>
        </w:rPr>
        <w:fldChar w:fldCharType="end"/>
      </w:r>
    </w:p>
    <w:p w14:paraId="57ECF216" w14:textId="11B2A85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w:t>
      </w:r>
      <w:r>
        <w:rPr>
          <w:noProof/>
          <w:lang w:eastAsia="zh-CN"/>
        </w:rPr>
        <w:t>8</w:t>
      </w:r>
      <w:r>
        <w:rPr>
          <w:noProof/>
        </w:rPr>
        <w:t>.4</w:t>
      </w:r>
      <w:r>
        <w:rPr>
          <w:noProof/>
        </w:rPr>
        <w:tab/>
      </w:r>
      <w:r w:rsidRPr="00A31BDD">
        <w:rPr>
          <w:noProof/>
          <w:lang w:val="fr-FR"/>
        </w:rPr>
        <w:t>Notifications</w:t>
      </w:r>
      <w:r>
        <w:rPr>
          <w:noProof/>
        </w:rPr>
        <w:tab/>
      </w:r>
      <w:r>
        <w:rPr>
          <w:noProof/>
        </w:rPr>
        <w:fldChar w:fldCharType="begin" w:fldLock="1"/>
      </w:r>
      <w:r>
        <w:rPr>
          <w:noProof/>
        </w:rPr>
        <w:instrText xml:space="preserve"> PAGEREF _Toc163137656 \h </w:instrText>
      </w:r>
      <w:r>
        <w:rPr>
          <w:noProof/>
        </w:rPr>
      </w:r>
      <w:r>
        <w:rPr>
          <w:noProof/>
        </w:rPr>
        <w:fldChar w:fldCharType="separate"/>
      </w:r>
      <w:r>
        <w:rPr>
          <w:noProof/>
        </w:rPr>
        <w:t>62</w:t>
      </w:r>
      <w:r>
        <w:rPr>
          <w:noProof/>
        </w:rPr>
        <w:fldChar w:fldCharType="end"/>
      </w:r>
    </w:p>
    <w:p w14:paraId="3810287C" w14:textId="1C7CE2E3"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7.4.9</w:t>
      </w:r>
      <w:r w:rsidRPr="00A31BDD">
        <w:rPr>
          <w:rFonts w:eastAsia="Courier New"/>
          <w:noProof/>
        </w:rPr>
        <w:tab/>
      </w:r>
      <w:r w:rsidRPr="00A31BDD">
        <w:rPr>
          <w:rFonts w:ascii="Courier New" w:hAnsi="Courier New" w:cs="Courier New"/>
          <w:noProof/>
        </w:rPr>
        <w:t>InferenceOutput &lt;&lt;dataType&gt;&gt;</w:t>
      </w:r>
      <w:r>
        <w:rPr>
          <w:noProof/>
        </w:rPr>
        <w:tab/>
      </w:r>
      <w:r>
        <w:rPr>
          <w:noProof/>
        </w:rPr>
        <w:fldChar w:fldCharType="begin" w:fldLock="1"/>
      </w:r>
      <w:r>
        <w:rPr>
          <w:noProof/>
        </w:rPr>
        <w:instrText xml:space="preserve"> PAGEREF _Toc163137657 \h </w:instrText>
      </w:r>
      <w:r>
        <w:rPr>
          <w:noProof/>
        </w:rPr>
      </w:r>
      <w:r>
        <w:rPr>
          <w:noProof/>
        </w:rPr>
        <w:fldChar w:fldCharType="separate"/>
      </w:r>
      <w:r>
        <w:rPr>
          <w:noProof/>
        </w:rPr>
        <w:t>62</w:t>
      </w:r>
      <w:r>
        <w:rPr>
          <w:noProof/>
        </w:rPr>
        <w:fldChar w:fldCharType="end"/>
      </w:r>
    </w:p>
    <w:p w14:paraId="5EEDE580" w14:textId="67D140F3"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fr-FR"/>
        </w:rPr>
        <w:t>7.4.9.</w:t>
      </w:r>
      <w:r>
        <w:rPr>
          <w:noProof/>
        </w:rPr>
        <w:t>1</w:t>
      </w:r>
      <w:r>
        <w:rPr>
          <w:noProof/>
        </w:rPr>
        <w:tab/>
        <w:t>Definition</w:t>
      </w:r>
      <w:r>
        <w:rPr>
          <w:noProof/>
        </w:rPr>
        <w:tab/>
      </w:r>
      <w:r>
        <w:rPr>
          <w:noProof/>
        </w:rPr>
        <w:fldChar w:fldCharType="begin" w:fldLock="1"/>
      </w:r>
      <w:r>
        <w:rPr>
          <w:noProof/>
        </w:rPr>
        <w:instrText xml:space="preserve"> PAGEREF _Toc163137658 \h </w:instrText>
      </w:r>
      <w:r>
        <w:rPr>
          <w:noProof/>
        </w:rPr>
      </w:r>
      <w:r>
        <w:rPr>
          <w:noProof/>
        </w:rPr>
        <w:fldChar w:fldCharType="separate"/>
      </w:r>
      <w:r>
        <w:rPr>
          <w:noProof/>
        </w:rPr>
        <w:t>62</w:t>
      </w:r>
      <w:r>
        <w:rPr>
          <w:noProof/>
        </w:rPr>
        <w:fldChar w:fldCharType="end"/>
      </w:r>
    </w:p>
    <w:p w14:paraId="678A5223" w14:textId="5936250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fr-FR"/>
        </w:rPr>
        <w:t>7.4.9.</w:t>
      </w:r>
      <w:r>
        <w:rPr>
          <w:noProof/>
        </w:rPr>
        <w:t>2</w:t>
      </w:r>
      <w:r>
        <w:rPr>
          <w:noProof/>
        </w:rPr>
        <w:tab/>
        <w:t>Attributes</w:t>
      </w:r>
      <w:r>
        <w:rPr>
          <w:noProof/>
        </w:rPr>
        <w:tab/>
      </w:r>
      <w:r>
        <w:rPr>
          <w:noProof/>
        </w:rPr>
        <w:fldChar w:fldCharType="begin" w:fldLock="1"/>
      </w:r>
      <w:r>
        <w:rPr>
          <w:noProof/>
        </w:rPr>
        <w:instrText xml:space="preserve"> PAGEREF _Toc163137659 \h </w:instrText>
      </w:r>
      <w:r>
        <w:rPr>
          <w:noProof/>
        </w:rPr>
      </w:r>
      <w:r>
        <w:rPr>
          <w:noProof/>
        </w:rPr>
        <w:fldChar w:fldCharType="separate"/>
      </w:r>
      <w:r>
        <w:rPr>
          <w:noProof/>
        </w:rPr>
        <w:t>62</w:t>
      </w:r>
      <w:r>
        <w:rPr>
          <w:noProof/>
        </w:rPr>
        <w:fldChar w:fldCharType="end"/>
      </w:r>
    </w:p>
    <w:p w14:paraId="407E0579" w14:textId="34764EED"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fr-FR"/>
        </w:rPr>
        <w:t>7.4.9.</w:t>
      </w:r>
      <w:r>
        <w:rPr>
          <w:noProof/>
        </w:rPr>
        <w:t>3</w:t>
      </w:r>
      <w:r>
        <w:rPr>
          <w:noProof/>
        </w:rPr>
        <w:tab/>
        <w:t>Attribute constraints</w:t>
      </w:r>
      <w:r>
        <w:rPr>
          <w:noProof/>
        </w:rPr>
        <w:tab/>
      </w:r>
      <w:r>
        <w:rPr>
          <w:noProof/>
        </w:rPr>
        <w:fldChar w:fldCharType="begin" w:fldLock="1"/>
      </w:r>
      <w:r>
        <w:rPr>
          <w:noProof/>
        </w:rPr>
        <w:instrText xml:space="preserve"> PAGEREF _Toc163137660 \h </w:instrText>
      </w:r>
      <w:r>
        <w:rPr>
          <w:noProof/>
        </w:rPr>
      </w:r>
      <w:r>
        <w:rPr>
          <w:noProof/>
        </w:rPr>
        <w:fldChar w:fldCharType="separate"/>
      </w:r>
      <w:r>
        <w:rPr>
          <w:noProof/>
        </w:rPr>
        <w:t>63</w:t>
      </w:r>
      <w:r>
        <w:rPr>
          <w:noProof/>
        </w:rPr>
        <w:fldChar w:fldCharType="end"/>
      </w:r>
    </w:p>
    <w:p w14:paraId="3DA4B6FE" w14:textId="693FCB4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fr-FR"/>
        </w:rPr>
        <w:t>7.4.9.</w:t>
      </w:r>
      <w:r>
        <w:rPr>
          <w:noProof/>
        </w:rPr>
        <w:t>4</w:t>
      </w:r>
      <w:r>
        <w:rPr>
          <w:noProof/>
        </w:rPr>
        <w:tab/>
        <w:t>Notifications</w:t>
      </w:r>
      <w:r>
        <w:rPr>
          <w:noProof/>
        </w:rPr>
        <w:tab/>
      </w:r>
      <w:r>
        <w:rPr>
          <w:noProof/>
        </w:rPr>
        <w:fldChar w:fldCharType="begin" w:fldLock="1"/>
      </w:r>
      <w:r>
        <w:rPr>
          <w:noProof/>
        </w:rPr>
        <w:instrText xml:space="preserve"> PAGEREF _Toc163137661 \h </w:instrText>
      </w:r>
      <w:r>
        <w:rPr>
          <w:noProof/>
        </w:rPr>
      </w:r>
      <w:r>
        <w:rPr>
          <w:noProof/>
        </w:rPr>
        <w:fldChar w:fldCharType="separate"/>
      </w:r>
      <w:r>
        <w:rPr>
          <w:noProof/>
        </w:rPr>
        <w:t>63</w:t>
      </w:r>
      <w:r>
        <w:rPr>
          <w:noProof/>
        </w:rPr>
        <w:fldChar w:fldCharType="end"/>
      </w:r>
    </w:p>
    <w:p w14:paraId="730D056A" w14:textId="2C852FBF"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Attribute definitions</w:t>
      </w:r>
      <w:r>
        <w:rPr>
          <w:noProof/>
        </w:rPr>
        <w:tab/>
      </w:r>
      <w:r>
        <w:rPr>
          <w:noProof/>
        </w:rPr>
        <w:fldChar w:fldCharType="begin" w:fldLock="1"/>
      </w:r>
      <w:r>
        <w:rPr>
          <w:noProof/>
        </w:rPr>
        <w:instrText xml:space="preserve"> PAGEREF _Toc163137662 \h </w:instrText>
      </w:r>
      <w:r>
        <w:rPr>
          <w:noProof/>
        </w:rPr>
      </w:r>
      <w:r>
        <w:rPr>
          <w:noProof/>
        </w:rPr>
        <w:fldChar w:fldCharType="separate"/>
      </w:r>
      <w:r>
        <w:rPr>
          <w:noProof/>
        </w:rPr>
        <w:t>63</w:t>
      </w:r>
      <w:r>
        <w:rPr>
          <w:noProof/>
        </w:rPr>
        <w:fldChar w:fldCharType="end"/>
      </w:r>
    </w:p>
    <w:p w14:paraId="559596DD" w14:textId="61E317F1"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Attribute properties</w:t>
      </w:r>
      <w:r>
        <w:rPr>
          <w:noProof/>
        </w:rPr>
        <w:tab/>
      </w:r>
      <w:r>
        <w:rPr>
          <w:noProof/>
        </w:rPr>
        <w:fldChar w:fldCharType="begin" w:fldLock="1"/>
      </w:r>
      <w:r>
        <w:rPr>
          <w:noProof/>
        </w:rPr>
        <w:instrText xml:space="preserve"> PAGEREF _Toc163137663 \h </w:instrText>
      </w:r>
      <w:r>
        <w:rPr>
          <w:noProof/>
        </w:rPr>
      </w:r>
      <w:r>
        <w:rPr>
          <w:noProof/>
        </w:rPr>
        <w:fldChar w:fldCharType="separate"/>
      </w:r>
      <w:r>
        <w:rPr>
          <w:noProof/>
        </w:rPr>
        <w:t>63</w:t>
      </w:r>
      <w:r>
        <w:rPr>
          <w:noProof/>
        </w:rPr>
        <w:fldChar w:fldCharType="end"/>
      </w:r>
    </w:p>
    <w:p w14:paraId="66C970BA" w14:textId="7470FA14"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Constraints</w:t>
      </w:r>
      <w:r>
        <w:rPr>
          <w:noProof/>
        </w:rPr>
        <w:tab/>
      </w:r>
      <w:r>
        <w:rPr>
          <w:noProof/>
        </w:rPr>
        <w:fldChar w:fldCharType="begin" w:fldLock="1"/>
      </w:r>
      <w:r>
        <w:rPr>
          <w:noProof/>
        </w:rPr>
        <w:instrText xml:space="preserve"> PAGEREF _Toc163137664 \h </w:instrText>
      </w:r>
      <w:r>
        <w:rPr>
          <w:noProof/>
        </w:rPr>
      </w:r>
      <w:r>
        <w:rPr>
          <w:noProof/>
        </w:rPr>
        <w:fldChar w:fldCharType="separate"/>
      </w:r>
      <w:r>
        <w:rPr>
          <w:noProof/>
        </w:rPr>
        <w:t>74</w:t>
      </w:r>
      <w:r>
        <w:rPr>
          <w:noProof/>
        </w:rPr>
        <w:fldChar w:fldCharType="end"/>
      </w:r>
    </w:p>
    <w:p w14:paraId="58F6849B" w14:textId="14698C40"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noProof/>
        </w:rPr>
        <w:tab/>
        <w:t>Common notifications</w:t>
      </w:r>
      <w:r>
        <w:rPr>
          <w:noProof/>
        </w:rPr>
        <w:tab/>
      </w:r>
      <w:r>
        <w:rPr>
          <w:noProof/>
        </w:rPr>
        <w:fldChar w:fldCharType="begin" w:fldLock="1"/>
      </w:r>
      <w:r>
        <w:rPr>
          <w:noProof/>
        </w:rPr>
        <w:instrText xml:space="preserve"> PAGEREF _Toc163137665 \h </w:instrText>
      </w:r>
      <w:r>
        <w:rPr>
          <w:noProof/>
        </w:rPr>
      </w:r>
      <w:r>
        <w:rPr>
          <w:noProof/>
        </w:rPr>
        <w:fldChar w:fldCharType="separate"/>
      </w:r>
      <w:r>
        <w:rPr>
          <w:noProof/>
        </w:rPr>
        <w:t>74</w:t>
      </w:r>
      <w:r>
        <w:rPr>
          <w:noProof/>
        </w:rPr>
        <w:fldChar w:fldCharType="end"/>
      </w:r>
    </w:p>
    <w:p w14:paraId="044A23E0" w14:textId="76B5BB49"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noProof/>
        </w:rPr>
        <w:tab/>
        <w:t>Configuration notifications</w:t>
      </w:r>
      <w:r>
        <w:rPr>
          <w:noProof/>
        </w:rPr>
        <w:tab/>
      </w:r>
      <w:r>
        <w:rPr>
          <w:noProof/>
        </w:rPr>
        <w:fldChar w:fldCharType="begin" w:fldLock="1"/>
      </w:r>
      <w:r>
        <w:rPr>
          <w:noProof/>
        </w:rPr>
        <w:instrText xml:space="preserve"> PAGEREF _Toc163137666 \h </w:instrText>
      </w:r>
      <w:r>
        <w:rPr>
          <w:noProof/>
        </w:rPr>
      </w:r>
      <w:r>
        <w:rPr>
          <w:noProof/>
        </w:rPr>
        <w:fldChar w:fldCharType="separate"/>
      </w:r>
      <w:r>
        <w:rPr>
          <w:noProof/>
        </w:rPr>
        <w:t>74</w:t>
      </w:r>
      <w:r>
        <w:rPr>
          <w:noProof/>
        </w:rPr>
        <w:fldChar w:fldCharType="end"/>
      </w:r>
    </w:p>
    <w:p w14:paraId="2B4EFBA1" w14:textId="005FF2F2"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r>
      <w:r>
        <w:rPr>
          <w:noProof/>
          <w:lang w:eastAsia="zh-CN"/>
        </w:rPr>
        <w:t>Service components</w:t>
      </w:r>
      <w:r>
        <w:rPr>
          <w:noProof/>
        </w:rPr>
        <w:tab/>
      </w:r>
      <w:r>
        <w:rPr>
          <w:noProof/>
        </w:rPr>
        <w:fldChar w:fldCharType="begin" w:fldLock="1"/>
      </w:r>
      <w:r>
        <w:rPr>
          <w:noProof/>
        </w:rPr>
        <w:instrText xml:space="preserve"> PAGEREF _Toc163137667 \h </w:instrText>
      </w:r>
      <w:r>
        <w:rPr>
          <w:noProof/>
        </w:rPr>
      </w:r>
      <w:r>
        <w:rPr>
          <w:noProof/>
        </w:rPr>
        <w:fldChar w:fldCharType="separate"/>
      </w:r>
      <w:r>
        <w:rPr>
          <w:noProof/>
        </w:rPr>
        <w:t>75</w:t>
      </w:r>
      <w:r>
        <w:rPr>
          <w:noProof/>
        </w:rPr>
        <w:fldChar w:fldCharType="end"/>
      </w:r>
    </w:p>
    <w:p w14:paraId="10180C42" w14:textId="1EEC35E0"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r>
      <w:r>
        <w:rPr>
          <w:noProof/>
          <w:lang w:eastAsia="zh-CN"/>
        </w:rPr>
        <w:t>Service components for ML model training MnS</w:t>
      </w:r>
      <w:r>
        <w:rPr>
          <w:noProof/>
        </w:rPr>
        <w:tab/>
      </w:r>
      <w:r>
        <w:rPr>
          <w:noProof/>
        </w:rPr>
        <w:fldChar w:fldCharType="begin" w:fldLock="1"/>
      </w:r>
      <w:r>
        <w:rPr>
          <w:noProof/>
        </w:rPr>
        <w:instrText xml:space="preserve"> PAGEREF _Toc163137668 \h </w:instrText>
      </w:r>
      <w:r>
        <w:rPr>
          <w:noProof/>
        </w:rPr>
      </w:r>
      <w:r>
        <w:rPr>
          <w:noProof/>
        </w:rPr>
        <w:fldChar w:fldCharType="separate"/>
      </w:r>
      <w:r>
        <w:rPr>
          <w:noProof/>
        </w:rPr>
        <w:t>75</w:t>
      </w:r>
      <w:r>
        <w:rPr>
          <w:noProof/>
        </w:rPr>
        <w:fldChar w:fldCharType="end"/>
      </w:r>
    </w:p>
    <w:p w14:paraId="059AFF5F" w14:textId="07FA765E"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9</w:t>
      </w:r>
      <w:r>
        <w:rPr>
          <w:noProof/>
        </w:rPr>
        <w:tab/>
        <w:t>Solution Set (SS)</w:t>
      </w:r>
      <w:r>
        <w:rPr>
          <w:noProof/>
        </w:rPr>
        <w:tab/>
      </w:r>
      <w:r>
        <w:rPr>
          <w:noProof/>
        </w:rPr>
        <w:fldChar w:fldCharType="begin" w:fldLock="1"/>
      </w:r>
      <w:r>
        <w:rPr>
          <w:noProof/>
        </w:rPr>
        <w:instrText xml:space="preserve"> PAGEREF _Toc163137669 \h </w:instrText>
      </w:r>
      <w:r>
        <w:rPr>
          <w:noProof/>
        </w:rPr>
      </w:r>
      <w:r>
        <w:rPr>
          <w:noProof/>
        </w:rPr>
        <w:fldChar w:fldCharType="separate"/>
      </w:r>
      <w:r>
        <w:rPr>
          <w:noProof/>
        </w:rPr>
        <w:t>75</w:t>
      </w:r>
      <w:r>
        <w:rPr>
          <w:noProof/>
        </w:rPr>
        <w:fldChar w:fldCharType="end"/>
      </w:r>
    </w:p>
    <w:p w14:paraId="26438640" w14:textId="24DDED64" w:rsidR="00EA36E0" w:rsidRDefault="00EA36E0">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PlantUML source code for NRM class diagrams</w:t>
      </w:r>
      <w:r>
        <w:rPr>
          <w:noProof/>
        </w:rPr>
        <w:tab/>
      </w:r>
      <w:r>
        <w:rPr>
          <w:noProof/>
        </w:rPr>
        <w:fldChar w:fldCharType="begin" w:fldLock="1"/>
      </w:r>
      <w:r>
        <w:rPr>
          <w:noProof/>
        </w:rPr>
        <w:instrText xml:space="preserve"> PAGEREF _Toc163137670 \h </w:instrText>
      </w:r>
      <w:r>
        <w:rPr>
          <w:noProof/>
        </w:rPr>
      </w:r>
      <w:r>
        <w:rPr>
          <w:noProof/>
        </w:rPr>
        <w:fldChar w:fldCharType="separate"/>
      </w:r>
      <w:r>
        <w:rPr>
          <w:noProof/>
        </w:rPr>
        <w:t>76</w:t>
      </w:r>
      <w:r>
        <w:rPr>
          <w:noProof/>
        </w:rPr>
        <w:fldChar w:fldCharType="end"/>
      </w:r>
    </w:p>
    <w:p w14:paraId="07821B92" w14:textId="2CD1CF52"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_Toc163137671 \h </w:instrText>
      </w:r>
      <w:r>
        <w:rPr>
          <w:noProof/>
        </w:rPr>
      </w:r>
      <w:r>
        <w:rPr>
          <w:noProof/>
        </w:rPr>
        <w:fldChar w:fldCharType="separate"/>
      </w:r>
      <w:r>
        <w:rPr>
          <w:noProof/>
        </w:rPr>
        <w:t>76</w:t>
      </w:r>
      <w:r>
        <w:rPr>
          <w:noProof/>
        </w:rPr>
        <w:fldChar w:fldCharType="end"/>
      </w:r>
    </w:p>
    <w:p w14:paraId="25686D1C" w14:textId="3D984DC6"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PlantUML code for Figure 7.3a.1.1.1-1: NRM fragment for ML model training</w:t>
      </w:r>
      <w:r>
        <w:rPr>
          <w:noProof/>
        </w:rPr>
        <w:tab/>
      </w:r>
      <w:r>
        <w:rPr>
          <w:noProof/>
        </w:rPr>
        <w:fldChar w:fldCharType="begin" w:fldLock="1"/>
      </w:r>
      <w:r>
        <w:rPr>
          <w:noProof/>
        </w:rPr>
        <w:instrText xml:space="preserve"> PAGEREF _Toc163137672 \h </w:instrText>
      </w:r>
      <w:r>
        <w:rPr>
          <w:noProof/>
        </w:rPr>
      </w:r>
      <w:r>
        <w:rPr>
          <w:noProof/>
        </w:rPr>
        <w:fldChar w:fldCharType="separate"/>
      </w:r>
      <w:r>
        <w:rPr>
          <w:noProof/>
        </w:rPr>
        <w:t>76</w:t>
      </w:r>
      <w:r>
        <w:rPr>
          <w:noProof/>
        </w:rPr>
        <w:fldChar w:fldCharType="end"/>
      </w:r>
    </w:p>
    <w:p w14:paraId="322E8013" w14:textId="72DC1EFF"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A.3</w:t>
      </w:r>
      <w:r>
        <w:rPr>
          <w:noProof/>
        </w:rPr>
        <w:tab/>
        <w:t>PlantUML code for Figure 7.3a.1.1.2-1: Inheritance Hierarchy for ML model training related NRMs</w:t>
      </w:r>
      <w:r>
        <w:rPr>
          <w:noProof/>
        </w:rPr>
        <w:tab/>
      </w:r>
      <w:r>
        <w:rPr>
          <w:noProof/>
        </w:rPr>
        <w:fldChar w:fldCharType="begin" w:fldLock="1"/>
      </w:r>
      <w:r>
        <w:rPr>
          <w:noProof/>
        </w:rPr>
        <w:instrText xml:space="preserve"> PAGEREF _Toc163137673 \h </w:instrText>
      </w:r>
      <w:r>
        <w:rPr>
          <w:noProof/>
        </w:rPr>
      </w:r>
      <w:r>
        <w:rPr>
          <w:noProof/>
        </w:rPr>
        <w:fldChar w:fldCharType="separate"/>
      </w:r>
      <w:r>
        <w:rPr>
          <w:noProof/>
        </w:rPr>
        <w:t>77</w:t>
      </w:r>
      <w:r>
        <w:rPr>
          <w:noProof/>
        </w:rPr>
        <w:fldChar w:fldCharType="end"/>
      </w:r>
    </w:p>
    <w:p w14:paraId="3CF41585" w14:textId="42BD71C7"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A.4</w:t>
      </w:r>
      <w:r>
        <w:rPr>
          <w:noProof/>
        </w:rPr>
        <w:tab/>
        <w:t>PlantUML code for Figure 7.2a.1.2-1: Inheritance Hierarchy for common information models for AI/ML management</w:t>
      </w:r>
      <w:r>
        <w:rPr>
          <w:noProof/>
        </w:rPr>
        <w:tab/>
      </w:r>
      <w:r>
        <w:rPr>
          <w:noProof/>
        </w:rPr>
        <w:fldChar w:fldCharType="begin" w:fldLock="1"/>
      </w:r>
      <w:r>
        <w:rPr>
          <w:noProof/>
        </w:rPr>
        <w:instrText xml:space="preserve"> PAGEREF _Toc163137674 \h </w:instrText>
      </w:r>
      <w:r>
        <w:rPr>
          <w:noProof/>
        </w:rPr>
      </w:r>
      <w:r>
        <w:rPr>
          <w:noProof/>
        </w:rPr>
        <w:fldChar w:fldCharType="separate"/>
      </w:r>
      <w:r>
        <w:rPr>
          <w:noProof/>
        </w:rPr>
        <w:t>78</w:t>
      </w:r>
      <w:r>
        <w:rPr>
          <w:noProof/>
        </w:rPr>
        <w:fldChar w:fldCharType="end"/>
      </w:r>
    </w:p>
    <w:p w14:paraId="7AEA6721" w14:textId="59AB85EB"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A.5</w:t>
      </w:r>
      <w:r>
        <w:rPr>
          <w:noProof/>
        </w:rPr>
        <w:tab/>
        <w:t>PlantUML code for Figure 7.2a.1.1-1: Relationships for common information models for AI/ML management</w:t>
      </w:r>
      <w:r>
        <w:rPr>
          <w:noProof/>
        </w:rPr>
        <w:tab/>
      </w:r>
      <w:r>
        <w:rPr>
          <w:noProof/>
        </w:rPr>
        <w:fldChar w:fldCharType="begin" w:fldLock="1"/>
      </w:r>
      <w:r>
        <w:rPr>
          <w:noProof/>
        </w:rPr>
        <w:instrText xml:space="preserve"> PAGEREF _Toc163137675 \h </w:instrText>
      </w:r>
      <w:r>
        <w:rPr>
          <w:noProof/>
        </w:rPr>
      </w:r>
      <w:r>
        <w:rPr>
          <w:noProof/>
        </w:rPr>
        <w:fldChar w:fldCharType="separate"/>
      </w:r>
      <w:r>
        <w:rPr>
          <w:noProof/>
        </w:rPr>
        <w:t>78</w:t>
      </w:r>
      <w:r>
        <w:rPr>
          <w:noProof/>
        </w:rPr>
        <w:fldChar w:fldCharType="end"/>
      </w:r>
    </w:p>
    <w:p w14:paraId="0D8358B3" w14:textId="0F58CE42"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A.6</w:t>
      </w:r>
      <w:r>
        <w:rPr>
          <w:noProof/>
        </w:rPr>
        <w:tab/>
        <w:t>PlantUML code for Figure 7.3a.1.1.1-2: NRM fragment for ML entity testing</w:t>
      </w:r>
      <w:r>
        <w:rPr>
          <w:noProof/>
        </w:rPr>
        <w:tab/>
      </w:r>
      <w:r>
        <w:rPr>
          <w:noProof/>
        </w:rPr>
        <w:fldChar w:fldCharType="begin" w:fldLock="1"/>
      </w:r>
      <w:r>
        <w:rPr>
          <w:noProof/>
        </w:rPr>
        <w:instrText xml:space="preserve"> PAGEREF _Toc163137676 \h </w:instrText>
      </w:r>
      <w:r>
        <w:rPr>
          <w:noProof/>
        </w:rPr>
      </w:r>
      <w:r>
        <w:rPr>
          <w:noProof/>
        </w:rPr>
        <w:fldChar w:fldCharType="separate"/>
      </w:r>
      <w:r>
        <w:rPr>
          <w:noProof/>
        </w:rPr>
        <w:t>78</w:t>
      </w:r>
      <w:r>
        <w:rPr>
          <w:noProof/>
        </w:rPr>
        <w:fldChar w:fldCharType="end"/>
      </w:r>
    </w:p>
    <w:p w14:paraId="02EE7A50" w14:textId="696B2ED6"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A.7</w:t>
      </w:r>
      <w:r>
        <w:rPr>
          <w:noProof/>
        </w:rPr>
        <w:tab/>
        <w:t>PlantUML code for Figure 7.3a.1.1.2-2: Inheritance Hierarchy for ML entity testing related NRMs</w:t>
      </w:r>
      <w:r>
        <w:rPr>
          <w:noProof/>
        </w:rPr>
        <w:tab/>
      </w:r>
      <w:r>
        <w:rPr>
          <w:noProof/>
        </w:rPr>
        <w:fldChar w:fldCharType="begin" w:fldLock="1"/>
      </w:r>
      <w:r>
        <w:rPr>
          <w:noProof/>
        </w:rPr>
        <w:instrText xml:space="preserve"> PAGEREF _Toc163137677 \h </w:instrText>
      </w:r>
      <w:r>
        <w:rPr>
          <w:noProof/>
        </w:rPr>
      </w:r>
      <w:r>
        <w:rPr>
          <w:noProof/>
        </w:rPr>
        <w:fldChar w:fldCharType="separate"/>
      </w:r>
      <w:r>
        <w:rPr>
          <w:noProof/>
        </w:rPr>
        <w:t>79</w:t>
      </w:r>
      <w:r>
        <w:rPr>
          <w:noProof/>
        </w:rPr>
        <w:fldChar w:fldCharType="end"/>
      </w:r>
    </w:p>
    <w:p w14:paraId="11D6F3C8" w14:textId="57050434"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A.8</w:t>
      </w:r>
      <w:r>
        <w:rPr>
          <w:noProof/>
        </w:rPr>
        <w:tab/>
        <w:t>PlantUML code for Figure 7.3a.4.1.1-1: NRM fragment for ML update</w:t>
      </w:r>
      <w:r>
        <w:rPr>
          <w:noProof/>
        </w:rPr>
        <w:tab/>
      </w:r>
      <w:r>
        <w:rPr>
          <w:noProof/>
        </w:rPr>
        <w:fldChar w:fldCharType="begin" w:fldLock="1"/>
      </w:r>
      <w:r>
        <w:rPr>
          <w:noProof/>
        </w:rPr>
        <w:instrText xml:space="preserve"> PAGEREF _Toc163137678 \h </w:instrText>
      </w:r>
      <w:r>
        <w:rPr>
          <w:noProof/>
        </w:rPr>
      </w:r>
      <w:r>
        <w:rPr>
          <w:noProof/>
        </w:rPr>
        <w:fldChar w:fldCharType="separate"/>
      </w:r>
      <w:r>
        <w:rPr>
          <w:noProof/>
        </w:rPr>
        <w:t>79</w:t>
      </w:r>
      <w:r>
        <w:rPr>
          <w:noProof/>
        </w:rPr>
        <w:fldChar w:fldCharType="end"/>
      </w:r>
    </w:p>
    <w:p w14:paraId="7E52F348" w14:textId="7E428B4C"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A.9</w:t>
      </w:r>
      <w:r>
        <w:rPr>
          <w:noProof/>
        </w:rPr>
        <w:tab/>
        <w:t>PlantUML code for Figure 7.3a.4.1.2-1: Inheritance Hierarchy for ML update related NRMs</w:t>
      </w:r>
      <w:r>
        <w:rPr>
          <w:noProof/>
        </w:rPr>
        <w:tab/>
      </w:r>
      <w:r>
        <w:rPr>
          <w:noProof/>
        </w:rPr>
        <w:fldChar w:fldCharType="begin" w:fldLock="1"/>
      </w:r>
      <w:r>
        <w:rPr>
          <w:noProof/>
        </w:rPr>
        <w:instrText xml:space="preserve"> PAGEREF _Toc163137679 \h </w:instrText>
      </w:r>
      <w:r>
        <w:rPr>
          <w:noProof/>
        </w:rPr>
      </w:r>
      <w:r>
        <w:rPr>
          <w:noProof/>
        </w:rPr>
        <w:fldChar w:fldCharType="separate"/>
      </w:r>
      <w:r>
        <w:rPr>
          <w:noProof/>
        </w:rPr>
        <w:t>80</w:t>
      </w:r>
      <w:r>
        <w:rPr>
          <w:noProof/>
        </w:rPr>
        <w:fldChar w:fldCharType="end"/>
      </w:r>
    </w:p>
    <w:p w14:paraId="4F4C07C4" w14:textId="36CADBD9"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A.10</w:t>
      </w:r>
      <w:r>
        <w:rPr>
          <w:noProof/>
        </w:rPr>
        <w:tab/>
        <w:t>PlantUML code for Figure 7.3a.3.1.1-1: NRM fragment for ML entity loading</w:t>
      </w:r>
      <w:r>
        <w:rPr>
          <w:noProof/>
        </w:rPr>
        <w:tab/>
      </w:r>
      <w:r>
        <w:rPr>
          <w:noProof/>
        </w:rPr>
        <w:fldChar w:fldCharType="begin" w:fldLock="1"/>
      </w:r>
      <w:r>
        <w:rPr>
          <w:noProof/>
        </w:rPr>
        <w:instrText xml:space="preserve"> PAGEREF _Toc163137680 \h </w:instrText>
      </w:r>
      <w:r>
        <w:rPr>
          <w:noProof/>
        </w:rPr>
      </w:r>
      <w:r>
        <w:rPr>
          <w:noProof/>
        </w:rPr>
        <w:fldChar w:fldCharType="separate"/>
      </w:r>
      <w:r>
        <w:rPr>
          <w:noProof/>
        </w:rPr>
        <w:t>80</w:t>
      </w:r>
      <w:r>
        <w:rPr>
          <w:noProof/>
        </w:rPr>
        <w:fldChar w:fldCharType="end"/>
      </w:r>
    </w:p>
    <w:p w14:paraId="32D2D8B9" w14:textId="59C3E180"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A.11</w:t>
      </w:r>
      <w:r>
        <w:rPr>
          <w:noProof/>
        </w:rPr>
        <w:tab/>
        <w:t>PlantUML code for Figure 7.3a.3.1.2-1: Inheritance Hierarchy for ML entity loading related NRMs</w:t>
      </w:r>
      <w:r>
        <w:rPr>
          <w:noProof/>
        </w:rPr>
        <w:tab/>
      </w:r>
      <w:r>
        <w:rPr>
          <w:noProof/>
        </w:rPr>
        <w:fldChar w:fldCharType="begin" w:fldLock="1"/>
      </w:r>
      <w:r>
        <w:rPr>
          <w:noProof/>
        </w:rPr>
        <w:instrText xml:space="preserve"> PAGEREF _Toc163137681 \h </w:instrText>
      </w:r>
      <w:r>
        <w:rPr>
          <w:noProof/>
        </w:rPr>
      </w:r>
      <w:r>
        <w:rPr>
          <w:noProof/>
        </w:rPr>
        <w:fldChar w:fldCharType="separate"/>
      </w:r>
      <w:r>
        <w:rPr>
          <w:noProof/>
        </w:rPr>
        <w:t>81</w:t>
      </w:r>
      <w:r>
        <w:rPr>
          <w:noProof/>
        </w:rPr>
        <w:fldChar w:fldCharType="end"/>
      </w:r>
    </w:p>
    <w:p w14:paraId="5DD107F9" w14:textId="08806B20"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lastRenderedPageBreak/>
        <w:t>A.12</w:t>
      </w:r>
      <w:r>
        <w:rPr>
          <w:noProof/>
        </w:rPr>
        <w:tab/>
        <w:t>PlantUML code for Figure 7.3a.4.1.1-2: NRM fragment for AI/ML inference function</w:t>
      </w:r>
      <w:r>
        <w:rPr>
          <w:noProof/>
        </w:rPr>
        <w:tab/>
      </w:r>
      <w:r>
        <w:rPr>
          <w:noProof/>
        </w:rPr>
        <w:fldChar w:fldCharType="begin" w:fldLock="1"/>
      </w:r>
      <w:r>
        <w:rPr>
          <w:noProof/>
        </w:rPr>
        <w:instrText xml:space="preserve"> PAGEREF _Toc163137682 \h </w:instrText>
      </w:r>
      <w:r>
        <w:rPr>
          <w:noProof/>
        </w:rPr>
      </w:r>
      <w:r>
        <w:rPr>
          <w:noProof/>
        </w:rPr>
        <w:fldChar w:fldCharType="separate"/>
      </w:r>
      <w:r>
        <w:rPr>
          <w:noProof/>
        </w:rPr>
        <w:t>81</w:t>
      </w:r>
      <w:r>
        <w:rPr>
          <w:noProof/>
        </w:rPr>
        <w:fldChar w:fldCharType="end"/>
      </w:r>
    </w:p>
    <w:p w14:paraId="372BC256" w14:textId="0B31DDD9"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A.13</w:t>
      </w:r>
      <w:r>
        <w:rPr>
          <w:noProof/>
        </w:rPr>
        <w:tab/>
        <w:t>PlantUML code for Figure 7.3a.4.1.2-2: Inheritance Hierarchy for AI/ML inference function</w:t>
      </w:r>
      <w:r>
        <w:rPr>
          <w:noProof/>
        </w:rPr>
        <w:tab/>
      </w:r>
      <w:r>
        <w:rPr>
          <w:noProof/>
        </w:rPr>
        <w:fldChar w:fldCharType="begin" w:fldLock="1"/>
      </w:r>
      <w:r>
        <w:rPr>
          <w:noProof/>
        </w:rPr>
        <w:instrText xml:space="preserve"> PAGEREF _Toc163137683 \h </w:instrText>
      </w:r>
      <w:r>
        <w:rPr>
          <w:noProof/>
        </w:rPr>
      </w:r>
      <w:r>
        <w:rPr>
          <w:noProof/>
        </w:rPr>
        <w:fldChar w:fldCharType="separate"/>
      </w:r>
      <w:r>
        <w:rPr>
          <w:noProof/>
        </w:rPr>
        <w:t>82</w:t>
      </w:r>
      <w:r>
        <w:rPr>
          <w:noProof/>
        </w:rPr>
        <w:fldChar w:fldCharType="end"/>
      </w:r>
    </w:p>
    <w:p w14:paraId="24CB1FC8" w14:textId="5AF308AA"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A.14</w:t>
      </w:r>
      <w:r>
        <w:rPr>
          <w:noProof/>
        </w:rPr>
        <w:tab/>
        <w:t>PlantUML code for Figure 7.3a.2.1.1-1: NRM fragment for AI/ML inference emulation Control</w:t>
      </w:r>
      <w:r>
        <w:rPr>
          <w:noProof/>
        </w:rPr>
        <w:tab/>
      </w:r>
      <w:r>
        <w:rPr>
          <w:noProof/>
        </w:rPr>
        <w:fldChar w:fldCharType="begin" w:fldLock="1"/>
      </w:r>
      <w:r>
        <w:rPr>
          <w:noProof/>
        </w:rPr>
        <w:instrText xml:space="preserve"> PAGEREF _Toc163137684 \h </w:instrText>
      </w:r>
      <w:r>
        <w:rPr>
          <w:noProof/>
        </w:rPr>
      </w:r>
      <w:r>
        <w:rPr>
          <w:noProof/>
        </w:rPr>
        <w:fldChar w:fldCharType="separate"/>
      </w:r>
      <w:r>
        <w:rPr>
          <w:noProof/>
        </w:rPr>
        <w:t>82</w:t>
      </w:r>
      <w:r>
        <w:rPr>
          <w:noProof/>
        </w:rPr>
        <w:fldChar w:fldCharType="end"/>
      </w:r>
    </w:p>
    <w:p w14:paraId="1F8EFA86" w14:textId="685720C8"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A.15</w:t>
      </w:r>
      <w:r>
        <w:rPr>
          <w:noProof/>
        </w:rPr>
        <w:tab/>
        <w:t>PlantUML code for Figure 7.3a.2.1.2-1: AI/ML inference emulation Inheritance Relations</w:t>
      </w:r>
      <w:r>
        <w:rPr>
          <w:noProof/>
        </w:rPr>
        <w:tab/>
      </w:r>
      <w:r>
        <w:rPr>
          <w:noProof/>
        </w:rPr>
        <w:fldChar w:fldCharType="begin" w:fldLock="1"/>
      </w:r>
      <w:r>
        <w:rPr>
          <w:noProof/>
        </w:rPr>
        <w:instrText xml:space="preserve"> PAGEREF _Toc163137685 \h </w:instrText>
      </w:r>
      <w:r>
        <w:rPr>
          <w:noProof/>
        </w:rPr>
      </w:r>
      <w:r>
        <w:rPr>
          <w:noProof/>
        </w:rPr>
        <w:fldChar w:fldCharType="separate"/>
      </w:r>
      <w:r>
        <w:rPr>
          <w:noProof/>
        </w:rPr>
        <w:t>83</w:t>
      </w:r>
      <w:r>
        <w:rPr>
          <w:noProof/>
        </w:rPr>
        <w:fldChar w:fldCharType="end"/>
      </w:r>
    </w:p>
    <w:p w14:paraId="4B2DA95E" w14:textId="2E21705D" w:rsidR="00EA36E0" w:rsidRDefault="00EA36E0">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OpenAPI definition of the AI/ML NRM</w:t>
      </w:r>
      <w:r>
        <w:rPr>
          <w:noProof/>
        </w:rPr>
        <w:tab/>
      </w:r>
      <w:r>
        <w:rPr>
          <w:noProof/>
        </w:rPr>
        <w:fldChar w:fldCharType="begin" w:fldLock="1"/>
      </w:r>
      <w:r>
        <w:rPr>
          <w:noProof/>
        </w:rPr>
        <w:instrText xml:space="preserve"> PAGEREF _Toc163137686 \h </w:instrText>
      </w:r>
      <w:r>
        <w:rPr>
          <w:noProof/>
        </w:rPr>
      </w:r>
      <w:r>
        <w:rPr>
          <w:noProof/>
        </w:rPr>
        <w:fldChar w:fldCharType="separate"/>
      </w:r>
      <w:r>
        <w:rPr>
          <w:noProof/>
        </w:rPr>
        <w:t>84</w:t>
      </w:r>
      <w:r>
        <w:rPr>
          <w:noProof/>
        </w:rPr>
        <w:fldChar w:fldCharType="end"/>
      </w:r>
    </w:p>
    <w:p w14:paraId="31C747F3" w14:textId="6A497071"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_Toc163137687 \h </w:instrText>
      </w:r>
      <w:r>
        <w:rPr>
          <w:noProof/>
        </w:rPr>
      </w:r>
      <w:r>
        <w:rPr>
          <w:noProof/>
        </w:rPr>
        <w:fldChar w:fldCharType="separate"/>
      </w:r>
      <w:r>
        <w:rPr>
          <w:noProof/>
        </w:rPr>
        <w:t>84</w:t>
      </w:r>
      <w:r>
        <w:rPr>
          <w:noProof/>
        </w:rPr>
        <w:fldChar w:fldCharType="end"/>
      </w:r>
    </w:p>
    <w:p w14:paraId="45201616" w14:textId="0660071E"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Solution Set (SS) definitions</w:t>
      </w:r>
      <w:r>
        <w:rPr>
          <w:noProof/>
        </w:rPr>
        <w:tab/>
      </w:r>
      <w:r>
        <w:rPr>
          <w:noProof/>
        </w:rPr>
        <w:fldChar w:fldCharType="begin" w:fldLock="1"/>
      </w:r>
      <w:r>
        <w:rPr>
          <w:noProof/>
        </w:rPr>
        <w:instrText xml:space="preserve"> PAGEREF _Toc163137688 \h </w:instrText>
      </w:r>
      <w:r>
        <w:rPr>
          <w:noProof/>
        </w:rPr>
      </w:r>
      <w:r>
        <w:rPr>
          <w:noProof/>
        </w:rPr>
        <w:fldChar w:fldCharType="separate"/>
      </w:r>
      <w:r>
        <w:rPr>
          <w:noProof/>
        </w:rPr>
        <w:t>84</w:t>
      </w:r>
      <w:r>
        <w:rPr>
          <w:noProof/>
        </w:rPr>
        <w:fldChar w:fldCharType="end"/>
      </w:r>
    </w:p>
    <w:p w14:paraId="7AFC178A" w14:textId="32BB4036"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B.2.1</w:t>
      </w:r>
      <w:r>
        <w:rPr>
          <w:noProof/>
          <w:lang w:eastAsia="zh-CN"/>
        </w:rPr>
        <w:tab/>
        <w:t xml:space="preserve">OpenAPI document </w:t>
      </w:r>
      <w:r w:rsidRPr="00A31BDD">
        <w:rPr>
          <w:rFonts w:ascii="Courier" w:eastAsia="MS Mincho" w:hAnsi="Courier"/>
          <w:noProof/>
        </w:rPr>
        <w:t>"TS28105_AiMlNrm.yaml"</w:t>
      </w:r>
      <w:r>
        <w:rPr>
          <w:noProof/>
        </w:rPr>
        <w:tab/>
      </w:r>
      <w:r>
        <w:rPr>
          <w:noProof/>
        </w:rPr>
        <w:fldChar w:fldCharType="begin" w:fldLock="1"/>
      </w:r>
      <w:r>
        <w:rPr>
          <w:noProof/>
        </w:rPr>
        <w:instrText xml:space="preserve"> PAGEREF _Toc163137689 \h </w:instrText>
      </w:r>
      <w:r>
        <w:rPr>
          <w:noProof/>
        </w:rPr>
      </w:r>
      <w:r>
        <w:rPr>
          <w:noProof/>
        </w:rPr>
        <w:fldChar w:fldCharType="separate"/>
      </w:r>
      <w:r>
        <w:rPr>
          <w:noProof/>
        </w:rPr>
        <w:t>84</w:t>
      </w:r>
      <w:r>
        <w:rPr>
          <w:noProof/>
        </w:rPr>
        <w:fldChar w:fldCharType="end"/>
      </w:r>
    </w:p>
    <w:p w14:paraId="34200943" w14:textId="612EB444" w:rsidR="00EA36E0" w:rsidRDefault="00EA36E0">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_Toc163137690 \h </w:instrText>
      </w:r>
      <w:r>
        <w:rPr>
          <w:noProof/>
        </w:rPr>
      </w:r>
      <w:r>
        <w:rPr>
          <w:noProof/>
        </w:rPr>
        <w:fldChar w:fldCharType="separate"/>
      </w:r>
      <w:r>
        <w:rPr>
          <w:noProof/>
        </w:rPr>
        <w:t>95</w:t>
      </w:r>
      <w:r>
        <w:rPr>
          <w:noProof/>
        </w:rPr>
        <w:fldChar w:fldCharType="end"/>
      </w:r>
    </w:p>
    <w:p w14:paraId="639CC865" w14:textId="4C101A31" w:rsidR="00080512" w:rsidRPr="00F17505" w:rsidRDefault="00CE6C33" w:rsidP="002226BD">
      <w:r>
        <w:fldChar w:fldCharType="end"/>
      </w:r>
    </w:p>
    <w:p w14:paraId="5AB034F9" w14:textId="77777777" w:rsidR="00DA539D" w:rsidRPr="00F17505" w:rsidRDefault="00080512" w:rsidP="00DA539D">
      <w:pPr>
        <w:pStyle w:val="Heading1"/>
      </w:pPr>
      <w:r w:rsidRPr="00F17505">
        <w:br w:type="page"/>
      </w:r>
      <w:bookmarkStart w:id="16" w:name="foreword"/>
      <w:bookmarkStart w:id="17" w:name="introduction"/>
      <w:bookmarkStart w:id="18" w:name="_Toc106015842"/>
      <w:bookmarkStart w:id="19" w:name="_Toc106098480"/>
      <w:bookmarkStart w:id="20" w:name="_Toc163137400"/>
      <w:bookmarkEnd w:id="16"/>
      <w:bookmarkEnd w:id="17"/>
      <w:r w:rsidR="00DA539D" w:rsidRPr="00F17505">
        <w:lastRenderedPageBreak/>
        <w:t>Foreword</w:t>
      </w:r>
      <w:bookmarkEnd w:id="18"/>
      <w:bookmarkEnd w:id="19"/>
      <w:bookmarkEnd w:id="20"/>
    </w:p>
    <w:p w14:paraId="0877C6B0" w14:textId="7E001B2E" w:rsidR="00DA539D" w:rsidRPr="00F17505" w:rsidRDefault="00DA539D" w:rsidP="00DA539D">
      <w:r w:rsidRPr="00F17505">
        <w:t xml:space="preserve">This Technical </w:t>
      </w:r>
      <w:bookmarkStart w:id="21" w:name="spectype3"/>
      <w:r w:rsidRPr="00F17505">
        <w:t>Specification</w:t>
      </w:r>
      <w:bookmarkEnd w:id="21"/>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0AC4A0F3" w14:textId="77777777" w:rsidR="008B6334" w:rsidRPr="00F17505" w:rsidRDefault="00080512" w:rsidP="008B6334">
      <w:pPr>
        <w:pStyle w:val="Heading1"/>
      </w:pPr>
      <w:r w:rsidRPr="00F17505">
        <w:br w:type="page"/>
      </w:r>
      <w:bookmarkStart w:id="22" w:name="scope"/>
      <w:bookmarkStart w:id="23" w:name="references"/>
      <w:bookmarkStart w:id="24" w:name="_Toc106015843"/>
      <w:bookmarkStart w:id="25" w:name="_Toc106098481"/>
      <w:bookmarkStart w:id="26" w:name="_Toc163137401"/>
      <w:bookmarkEnd w:id="22"/>
      <w:bookmarkEnd w:id="23"/>
      <w:r w:rsidR="008B6334" w:rsidRPr="00F17505">
        <w:lastRenderedPageBreak/>
        <w:t>1</w:t>
      </w:r>
      <w:r w:rsidR="008B6334" w:rsidRPr="00F17505">
        <w:tab/>
        <w:t>Scope</w:t>
      </w:r>
      <w:bookmarkEnd w:id="24"/>
      <w:bookmarkEnd w:id="25"/>
      <w:bookmarkEnd w:id="26"/>
    </w:p>
    <w:p w14:paraId="0EF146E9" w14:textId="77777777" w:rsidR="00717992" w:rsidRDefault="008B6334" w:rsidP="00717992">
      <w:r w:rsidRPr="00F17505">
        <w:t>The present document specifies the Artificial Intelligence / Machine Learning (AI/ML) management capabilities and services for 5GS where AI/ML is used, including management and orchestration (</w:t>
      </w:r>
      <w:r w:rsidR="00897063" w:rsidRPr="00F17505">
        <w:t>e.g.</w:t>
      </w:r>
      <w:r w:rsidR="00976E29">
        <w:t>,</w:t>
      </w:r>
      <w:r w:rsidRPr="00F17505">
        <w:t xml:space="preserve"> MDA, see </w:t>
      </w:r>
      <w:r w:rsidR="00897063" w:rsidRPr="00F17505">
        <w:t xml:space="preserve">3GPP </w:t>
      </w:r>
      <w:r w:rsidRPr="00F17505">
        <w:t>TS</w:t>
      </w:r>
      <w:r w:rsidR="00897063" w:rsidRPr="00F17505">
        <w:t> </w:t>
      </w:r>
      <w:r w:rsidRPr="00F17505">
        <w:t>28.104</w:t>
      </w:r>
      <w:r w:rsidR="00897063" w:rsidRPr="00F17505">
        <w:t> </w:t>
      </w:r>
      <w:r w:rsidR="00F64AF0" w:rsidRPr="00F17505">
        <w:t>[2]</w:t>
      </w:r>
      <w:r w:rsidRPr="00F17505">
        <w:t>) and 5G networks (</w:t>
      </w:r>
      <w:r w:rsidR="00897063" w:rsidRPr="00F17505">
        <w:t>e.g.</w:t>
      </w:r>
      <w:r w:rsidRPr="00F17505">
        <w:t xml:space="preserve"> NWDAF, see </w:t>
      </w:r>
      <w:r w:rsidR="00897063" w:rsidRPr="00F17505">
        <w:t xml:space="preserve">3GPP </w:t>
      </w:r>
      <w:r w:rsidRPr="00F17505">
        <w:t>TS 23.288</w:t>
      </w:r>
      <w:r w:rsidR="00F64AF0" w:rsidRPr="00F17505">
        <w:t xml:space="preserve"> [3]</w:t>
      </w:r>
      <w:r w:rsidRPr="00F17505">
        <w:t>)</w:t>
      </w:r>
      <w:r w:rsidR="00D91157">
        <w:t xml:space="preserve"> and </w:t>
      </w:r>
      <w:r w:rsidR="00D91157" w:rsidRPr="009113C4">
        <w:t>NG-RAN (</w:t>
      </w:r>
      <w:r w:rsidR="00D91157">
        <w:t xml:space="preserve">see </w:t>
      </w:r>
      <w:r w:rsidR="00D91157" w:rsidRPr="009113C4">
        <w:t>TS 38.300 [16] and TS 38.401 [1</w:t>
      </w:r>
      <w:r w:rsidR="00D91157">
        <w:t>7</w:t>
      </w:r>
      <w:r w:rsidR="00D91157" w:rsidRPr="009113C4">
        <w:t>]</w:t>
      </w:r>
      <w:r w:rsidR="00D91157">
        <w:t>).</w:t>
      </w:r>
      <w:bookmarkStart w:id="27" w:name="_Toc106015844"/>
      <w:bookmarkStart w:id="28" w:name="_Toc106098482"/>
    </w:p>
    <w:p w14:paraId="2B5E2FE4" w14:textId="19593920" w:rsidR="00080512" w:rsidRPr="00F17505" w:rsidRDefault="00080512" w:rsidP="008B6334">
      <w:pPr>
        <w:pStyle w:val="Heading1"/>
      </w:pPr>
      <w:bookmarkStart w:id="29" w:name="_Toc163137402"/>
      <w:r w:rsidRPr="00F17505">
        <w:t>2</w:t>
      </w:r>
      <w:r w:rsidRPr="00F17505">
        <w:tab/>
        <w:t>References</w:t>
      </w:r>
      <w:bookmarkEnd w:id="27"/>
      <w:bookmarkEnd w:id="28"/>
      <w:bookmarkEnd w:id="29"/>
    </w:p>
    <w:p w14:paraId="7E36295B" w14:textId="77777777" w:rsidR="00B63F75" w:rsidRPr="00F17505" w:rsidRDefault="00B63F75" w:rsidP="00B63F75">
      <w:bookmarkStart w:id="30" w:name="definitions"/>
      <w:bookmarkEnd w:id="30"/>
      <w:r w:rsidRPr="00F17505">
        <w:t>The following documents contain provisions which, through reference in this text, constitute provisions of the present document.</w:t>
      </w:r>
    </w:p>
    <w:p w14:paraId="7EDD7C6B" w14:textId="77777777" w:rsidR="00B63F75" w:rsidRPr="00F17505" w:rsidRDefault="00B63F75" w:rsidP="00B63F75">
      <w:pPr>
        <w:pStyle w:val="B1"/>
      </w:pPr>
      <w:r w:rsidRPr="00F17505">
        <w:t>-</w:t>
      </w:r>
      <w:r w:rsidRPr="00F17505">
        <w:tab/>
        <w:t>References are either specific (identified by date of publication, edition number, version number, etc.) or non</w:t>
      </w:r>
      <w:r w:rsidRPr="00F17505">
        <w:noBreakHyphen/>
        <w:t>specific.</w:t>
      </w:r>
    </w:p>
    <w:p w14:paraId="11FB1886" w14:textId="77777777" w:rsidR="00B63F75" w:rsidRPr="00F17505" w:rsidRDefault="00B63F75" w:rsidP="00B63F75">
      <w:pPr>
        <w:pStyle w:val="B1"/>
      </w:pPr>
      <w:r w:rsidRPr="00F17505">
        <w:t>-</w:t>
      </w:r>
      <w:r w:rsidRPr="00F17505">
        <w:tab/>
        <w:t>For a specific reference, subsequent revisions do not apply.</w:t>
      </w:r>
    </w:p>
    <w:p w14:paraId="68E885B3" w14:textId="77777777" w:rsidR="00B63F75" w:rsidRPr="00F17505" w:rsidRDefault="00B63F75" w:rsidP="00B63F75">
      <w:pPr>
        <w:pStyle w:val="B1"/>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3B5E06A2" w14:textId="15C81CA7" w:rsidR="00B63F75" w:rsidRPr="00F17505" w:rsidRDefault="00B63F75" w:rsidP="00B63F75">
      <w:pPr>
        <w:pStyle w:val="EX"/>
      </w:pPr>
      <w:r w:rsidRPr="00F17505">
        <w:t>[1]</w:t>
      </w:r>
      <w:r w:rsidRPr="00F17505">
        <w:tab/>
        <w:t>3GPP TR 21.905: "Vocabulary for 3GPP Specifications".</w:t>
      </w:r>
    </w:p>
    <w:p w14:paraId="57CB93FF" w14:textId="313C9E1A" w:rsidR="00B759E2" w:rsidRPr="00F17505" w:rsidRDefault="00B759E2" w:rsidP="00B759E2">
      <w:pPr>
        <w:pStyle w:val="EX"/>
      </w:pPr>
      <w:r w:rsidRPr="00F17505">
        <w:t>[2]</w:t>
      </w:r>
      <w:r w:rsidRPr="00F17505">
        <w:tab/>
        <w:t>3GPP TS 28.104: "Management and orchestration; Management Data Analytics".</w:t>
      </w:r>
    </w:p>
    <w:p w14:paraId="38FFE7DE" w14:textId="415B37CA" w:rsidR="00B759E2" w:rsidRPr="00F17505" w:rsidRDefault="00B759E2" w:rsidP="00B759E2">
      <w:pPr>
        <w:pStyle w:val="EX"/>
      </w:pPr>
      <w:r w:rsidRPr="00F17505">
        <w:t>[3]</w:t>
      </w:r>
      <w:r w:rsidRPr="00F17505">
        <w:tab/>
        <w:t>3GPP TS 23.288: "Architecture enhancements for 5G System (5GS) to support network data analytics services".</w:t>
      </w:r>
    </w:p>
    <w:p w14:paraId="15A299B4" w14:textId="40A02704" w:rsidR="001F6664" w:rsidRPr="00F17505" w:rsidRDefault="001F6664" w:rsidP="001F6664">
      <w:pPr>
        <w:pStyle w:val="EX"/>
      </w:pPr>
      <w:r w:rsidRPr="00F17505">
        <w:t>[4]</w:t>
      </w:r>
      <w:r w:rsidRPr="00F17505">
        <w:tab/>
        <w:t>3GPP TS 28.552: "Management and orchestration; 5G performance measurements".</w:t>
      </w:r>
    </w:p>
    <w:p w14:paraId="19EF40D2" w14:textId="0733AA79" w:rsidR="001F6664" w:rsidRPr="00F17505" w:rsidRDefault="001F6664" w:rsidP="001F6664">
      <w:pPr>
        <w:pStyle w:val="EX"/>
      </w:pPr>
      <w:r w:rsidRPr="00F17505">
        <w:t>[5]</w:t>
      </w:r>
      <w:r w:rsidRPr="00F17505">
        <w:tab/>
        <w:t>3GPP TS 32.425: "Telecommunication management; Performance Management (PM); Performance measurements Evolved Universal Terrestrial Radio Access Network (E-UTRAN)".</w:t>
      </w:r>
    </w:p>
    <w:p w14:paraId="0A967522" w14:textId="147FE053" w:rsidR="001F6664" w:rsidRPr="00F17505" w:rsidRDefault="001F6664" w:rsidP="001F6664">
      <w:pPr>
        <w:pStyle w:val="EX"/>
      </w:pPr>
      <w:r w:rsidRPr="00F17505">
        <w:t>[6]</w:t>
      </w:r>
      <w:r w:rsidRPr="00F17505">
        <w:tab/>
        <w:t>3GPP TS 28.554: "</w:t>
      </w:r>
      <w:r w:rsidR="005D2FBE" w:rsidRPr="00F17505">
        <w:t xml:space="preserve">Management and orchestration; </w:t>
      </w:r>
      <w:r w:rsidRPr="00F17505">
        <w:t>5G end to end Key Performance Indicators (KPI)".</w:t>
      </w:r>
    </w:p>
    <w:p w14:paraId="49185FB6" w14:textId="61644D43" w:rsidR="001F6664" w:rsidRPr="00F17505" w:rsidRDefault="001F6664" w:rsidP="001F6664">
      <w:pPr>
        <w:pStyle w:val="EX"/>
      </w:pPr>
      <w:r w:rsidRPr="00F17505">
        <w:t>[7]</w:t>
      </w:r>
      <w:r w:rsidRPr="00F17505">
        <w:tab/>
        <w:t>3GPP TS 32.422: "Telecommunication management; Subscriber and equipment trace; Trace control and configuration management".</w:t>
      </w:r>
    </w:p>
    <w:p w14:paraId="471C9219" w14:textId="31C3FB22" w:rsidR="001F6664" w:rsidRPr="00F17505" w:rsidRDefault="001F6664" w:rsidP="001F6664">
      <w:pPr>
        <w:pStyle w:val="EX"/>
      </w:pPr>
      <w:r w:rsidRPr="00F17505">
        <w:t>[8]</w:t>
      </w:r>
      <w:r w:rsidRPr="00F17505">
        <w:tab/>
      </w:r>
      <w:r w:rsidR="00A7262B">
        <w:t>Void</w:t>
      </w:r>
    </w:p>
    <w:p w14:paraId="2E1D9FC7" w14:textId="7CCF3BDC" w:rsidR="001F6664" w:rsidRPr="00F17505" w:rsidRDefault="001F6664" w:rsidP="001F6664">
      <w:pPr>
        <w:pStyle w:val="EX"/>
      </w:pPr>
      <w:r w:rsidRPr="00F17505">
        <w:t>[9]</w:t>
      </w:r>
      <w:r w:rsidRPr="00F17505">
        <w:tab/>
        <w:t>3GPP TS 28.405: "Telecommunication management</w:t>
      </w:r>
      <w:r w:rsidR="005D2FBE" w:rsidRPr="00F17505">
        <w:t>;</w:t>
      </w:r>
      <w:r w:rsidRPr="00F17505">
        <w:t xml:space="preserve"> Quality of Experience (QoE) measurement collection; Control and configuration".</w:t>
      </w:r>
    </w:p>
    <w:p w14:paraId="41874ED7" w14:textId="46860252" w:rsidR="001F6664" w:rsidRPr="00F17505" w:rsidRDefault="001F6664" w:rsidP="001F6664">
      <w:pPr>
        <w:pStyle w:val="EX"/>
      </w:pPr>
      <w:r w:rsidRPr="00F17505">
        <w:t>[10]</w:t>
      </w:r>
      <w:r w:rsidRPr="00F17505">
        <w:tab/>
      </w:r>
      <w:r w:rsidR="00A7262B">
        <w:t>Void</w:t>
      </w:r>
    </w:p>
    <w:p w14:paraId="7EE854C2" w14:textId="38417346" w:rsidR="001F6664" w:rsidRPr="00F17505" w:rsidRDefault="001F6664" w:rsidP="001F666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3208A1B2" w14:textId="41F00432" w:rsidR="001F6664" w:rsidRPr="00F17505" w:rsidRDefault="001F6664" w:rsidP="001F6664">
      <w:pPr>
        <w:pStyle w:val="EX"/>
      </w:pPr>
      <w:r w:rsidRPr="00F17505">
        <w:t>[12]</w:t>
      </w:r>
      <w:r w:rsidRPr="00F17505">
        <w:tab/>
        <w:t>3GPP TS 28.622: "Telecommunication management; Generic Network Resource Model (NRM) Integration Reference Point (IRP); Information Service (IS)".</w:t>
      </w:r>
    </w:p>
    <w:p w14:paraId="102FF006" w14:textId="784C6AFF" w:rsidR="001F6664" w:rsidRPr="003844AB" w:rsidRDefault="001F6664" w:rsidP="001F6664">
      <w:pPr>
        <w:pStyle w:val="EX"/>
      </w:pPr>
      <w:r w:rsidRPr="003844AB">
        <w:t>[13]</w:t>
      </w:r>
      <w:r w:rsidRPr="003844AB">
        <w:tab/>
        <w:t xml:space="preserve">3GPP TS 32.156: "Telecommunication management; Fixed Mobile Convergence (FMC) Model </w:t>
      </w:r>
      <w:r w:rsidR="005D2FBE" w:rsidRPr="003844AB">
        <w:t>r</w:t>
      </w:r>
      <w:r w:rsidRPr="003844AB">
        <w:t>epertoire".</w:t>
      </w:r>
    </w:p>
    <w:p w14:paraId="1220D6B7" w14:textId="19D5841C" w:rsidR="003473D4" w:rsidRDefault="003473D4" w:rsidP="003473D4">
      <w:pPr>
        <w:pStyle w:val="EX"/>
      </w:pPr>
      <w:r w:rsidRPr="00F17505">
        <w:rPr>
          <w:lang w:eastAsia="zh-CN"/>
        </w:rPr>
        <w:t>[1</w:t>
      </w:r>
      <w:r w:rsidR="00225A5A" w:rsidRPr="00F17505">
        <w:rPr>
          <w:lang w:eastAsia="zh-CN"/>
        </w:rPr>
        <w:t>4</w:t>
      </w:r>
      <w:r w:rsidRPr="00F17505">
        <w:rPr>
          <w:lang w:eastAsia="zh-CN"/>
        </w:rPr>
        <w:t>]</w:t>
      </w:r>
      <w:r w:rsidRPr="00F17505">
        <w:rPr>
          <w:lang w:eastAsia="zh-CN"/>
        </w:rPr>
        <w:tab/>
      </w:r>
      <w:r w:rsidRPr="00F17505">
        <w:t xml:space="preserve">3GPP TS 32.160: "Management and orchestration; Management </w:t>
      </w:r>
      <w:r w:rsidR="005D2FBE" w:rsidRPr="00F17505">
        <w:t>s</w:t>
      </w:r>
      <w:r w:rsidRPr="00F17505">
        <w:t xml:space="preserve">ervice </w:t>
      </w:r>
      <w:r w:rsidR="005D2FBE" w:rsidRPr="00F17505">
        <w:t>t</w:t>
      </w:r>
      <w:r w:rsidRPr="00F17505">
        <w:t>emplate".</w:t>
      </w:r>
    </w:p>
    <w:p w14:paraId="2F39E377" w14:textId="06851834" w:rsidR="008F7DD1" w:rsidRDefault="008F7DD1" w:rsidP="003473D4">
      <w:pPr>
        <w:pStyle w:val="EX"/>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2534877C" w14:textId="77777777" w:rsidR="00D91157" w:rsidRDefault="00D91157" w:rsidP="00D91157">
      <w:pPr>
        <w:pStyle w:val="EX"/>
      </w:pPr>
      <w:r>
        <w:t>[16]</w:t>
      </w:r>
      <w:r>
        <w:tab/>
        <w:t>3GPP TS 38.300: "</w:t>
      </w:r>
      <w:r w:rsidRPr="00445D27">
        <w:t>NR; NR and NG-RAN Overall description; Stage-2</w:t>
      </w:r>
      <w:r>
        <w:t>".</w:t>
      </w:r>
    </w:p>
    <w:p w14:paraId="6B3E5505" w14:textId="77777777" w:rsidR="00D91157" w:rsidRDefault="00D91157" w:rsidP="00D91157">
      <w:pPr>
        <w:pStyle w:val="EX"/>
      </w:pPr>
      <w:r>
        <w:t>[17]</w:t>
      </w:r>
      <w:r>
        <w:tab/>
        <w:t>3GPP TS 38.401: "</w:t>
      </w:r>
      <w:r w:rsidRPr="00DE64C9">
        <w:t>NG-RAN; Architecture description</w:t>
      </w:r>
      <w:r>
        <w:t>".</w:t>
      </w:r>
    </w:p>
    <w:p w14:paraId="51508AC4" w14:textId="77777777" w:rsidR="00D91157" w:rsidRDefault="00D91157" w:rsidP="00D91157">
      <w:pPr>
        <w:pStyle w:val="EX"/>
      </w:pPr>
      <w:r>
        <w:lastRenderedPageBreak/>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p>
    <w:p w14:paraId="326849CF" w14:textId="77777777" w:rsidR="00D91157" w:rsidRPr="00F17505" w:rsidRDefault="00D91157" w:rsidP="003473D4">
      <w:pPr>
        <w:pStyle w:val="EX"/>
      </w:pPr>
    </w:p>
    <w:p w14:paraId="6AA49AC4" w14:textId="77777777" w:rsidR="00B63F75" w:rsidRPr="00F17505" w:rsidRDefault="00B63F75" w:rsidP="00B63F75">
      <w:pPr>
        <w:pStyle w:val="Heading1"/>
      </w:pPr>
      <w:bookmarkStart w:id="31" w:name="_Toc106015845"/>
      <w:bookmarkStart w:id="32" w:name="_Toc106098483"/>
      <w:bookmarkStart w:id="33" w:name="_Toc163137403"/>
      <w:r w:rsidRPr="00F17505">
        <w:t>3</w:t>
      </w:r>
      <w:r w:rsidRPr="00F17505">
        <w:tab/>
        <w:t>Definitions of terms, symbols and abbreviations</w:t>
      </w:r>
      <w:bookmarkEnd w:id="31"/>
      <w:bookmarkEnd w:id="32"/>
      <w:bookmarkEnd w:id="33"/>
    </w:p>
    <w:p w14:paraId="69872017" w14:textId="77777777" w:rsidR="00B63F75" w:rsidRPr="00F17505" w:rsidRDefault="00B63F75" w:rsidP="00B63F75">
      <w:pPr>
        <w:pStyle w:val="Heading2"/>
      </w:pPr>
      <w:bookmarkStart w:id="34" w:name="_Toc106015846"/>
      <w:bookmarkStart w:id="35" w:name="_Toc106098484"/>
      <w:bookmarkStart w:id="36" w:name="_Toc163137404"/>
      <w:r w:rsidRPr="00F17505">
        <w:t>3.1</w:t>
      </w:r>
      <w:r w:rsidRPr="00F17505">
        <w:tab/>
        <w:t>Terms</w:t>
      </w:r>
      <w:bookmarkEnd w:id="34"/>
      <w:bookmarkEnd w:id="35"/>
      <w:bookmarkEnd w:id="36"/>
    </w:p>
    <w:p w14:paraId="7FE7055E" w14:textId="20A493DD" w:rsidR="00B63F75" w:rsidRPr="00F17505" w:rsidRDefault="00B63F75" w:rsidP="00B63F75">
      <w:r w:rsidRPr="00F17505">
        <w:t xml:space="preserve">For the purposes of the present document, the terms given in </w:t>
      </w:r>
      <w:r w:rsidR="005D2FBE" w:rsidRPr="00F17505">
        <w:t xml:space="preserve">3GPP </w:t>
      </w:r>
      <w:r w:rsidR="007359B9" w:rsidRPr="00F17505">
        <w:t>TR</w:t>
      </w:r>
      <w:r w:rsidRPr="00F17505">
        <w:t xml:space="preserve"> 21.905 [1] and the following apply. A term defined in the present document takes precedence over the definition of the same term, if any, in </w:t>
      </w:r>
      <w:r w:rsidR="005D2FBE" w:rsidRPr="00F17505">
        <w:t xml:space="preserve">3GPP </w:t>
      </w:r>
      <w:r w:rsidR="007359B9" w:rsidRPr="00F17505">
        <w:t>TR</w:t>
      </w:r>
      <w:r w:rsidRPr="00F17505">
        <w:t> 21.905 [1].</w:t>
      </w:r>
    </w:p>
    <w:p w14:paraId="5B74602C" w14:textId="56F582AD" w:rsidR="001F6664" w:rsidRDefault="001F6664" w:rsidP="001F6664">
      <w:r w:rsidRPr="00F17505">
        <w:rPr>
          <w:b/>
        </w:rPr>
        <w:t>ML entity:</w:t>
      </w:r>
      <w:r w:rsidR="00D91157" w:rsidRPr="00D91157">
        <w:t xml:space="preserve"> </w:t>
      </w:r>
      <w:r w:rsidR="00D91157">
        <w:t>a manageable artifact of an ML model.</w:t>
      </w:r>
    </w:p>
    <w:p w14:paraId="61E6EA1C" w14:textId="3EF3D665" w:rsidR="004144FF" w:rsidRDefault="004144FF" w:rsidP="004144FF">
      <w:pPr>
        <w:pStyle w:val="NO"/>
      </w:pPr>
      <w:r>
        <w:t>NOTE</w:t>
      </w:r>
      <w:r w:rsidR="004F5DBB">
        <w:t xml:space="preserve"> 1</w:t>
      </w:r>
      <w:r>
        <w:t>:</w:t>
      </w:r>
      <w:r w:rsidR="00D91157">
        <w:tab/>
        <w:t xml:space="preserve">An ML entity may contain metadata related to the model. </w:t>
      </w:r>
      <w:r>
        <w:t xml:space="preserve">Metadata may include e.g. the applicable runtime context for the ML model. </w:t>
      </w:r>
    </w:p>
    <w:p w14:paraId="624CB9EC" w14:textId="77777777" w:rsidR="001A0881" w:rsidRDefault="001A0881" w:rsidP="001A0881">
      <w:r w:rsidRPr="00F17505">
        <w:rPr>
          <w:b/>
        </w:rPr>
        <w:t>ML model:</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 xml:space="preserve">. </w:t>
      </w:r>
    </w:p>
    <w:p w14:paraId="34857C29" w14:textId="2B74B91C" w:rsidR="001A0881" w:rsidRDefault="001A0881" w:rsidP="001A0881">
      <w:pPr>
        <w:pStyle w:val="NO"/>
      </w:pPr>
      <w:r>
        <w:t>NOTE 2:</w:t>
      </w:r>
      <w:r w:rsidR="00D91157">
        <w:tab/>
      </w:r>
      <w:r>
        <w:t>T</w:t>
      </w:r>
      <w:r w:rsidRPr="00C144D4">
        <w:t xml:space="preserve">he ML models are </w:t>
      </w:r>
      <w:r>
        <w:t xml:space="preserve">proprietary and </w:t>
      </w:r>
      <w:r w:rsidRPr="00C144D4">
        <w:t>not in scope for standardization.</w:t>
      </w:r>
    </w:p>
    <w:p w14:paraId="7FF8FA2C" w14:textId="37EE2789" w:rsidR="001A0881" w:rsidRDefault="001A0881" w:rsidP="001A0881">
      <w:r w:rsidRPr="00F17505">
        <w:rPr>
          <w:b/>
        </w:rPr>
        <w:t>ML model training:</w:t>
      </w:r>
      <w:r w:rsidRPr="00F17505">
        <w:rPr>
          <w:lang w:eastAsia="en-GB"/>
        </w:rPr>
        <w:t xml:space="preserve"> </w:t>
      </w:r>
      <w:r w:rsidR="00D91157">
        <w:t>process</w:t>
      </w:r>
      <w:r w:rsidR="00D91157" w:rsidRPr="00F17505">
        <w:t xml:space="preserve"> </w:t>
      </w:r>
      <w:r w:rsidR="00D91157">
        <w:t xml:space="preserve">performed by </w:t>
      </w:r>
      <w:r w:rsidRPr="00F17505">
        <w:t xml:space="preserve">an ML </w:t>
      </w:r>
      <w:r>
        <w:t>t</w:t>
      </w:r>
      <w:r w:rsidRPr="00F17505">
        <w:t xml:space="preserve">raining </w:t>
      </w:r>
      <w:r>
        <w:t>f</w:t>
      </w:r>
      <w:r w:rsidRPr="00F17505">
        <w:t xml:space="preserve">unction to take </w:t>
      </w:r>
      <w:r w:rsidR="00D91157">
        <w:t>training</w:t>
      </w:r>
      <w:r w:rsidR="00D91157" w:rsidRPr="00F17505">
        <w:t xml:space="preserve"> </w:t>
      </w:r>
      <w:r w:rsidRPr="00F17505">
        <w:t>data, run it through an ML model, derive the associated loss and adjust the parameterization of that ML model based on the computed loss</w:t>
      </w:r>
      <w:r>
        <w:t>.</w:t>
      </w:r>
    </w:p>
    <w:p w14:paraId="66878E19" w14:textId="77777777" w:rsidR="00D91157" w:rsidRDefault="00D91157" w:rsidP="00D91157">
      <w:r w:rsidRPr="00F17505">
        <w:rPr>
          <w:b/>
        </w:rPr>
        <w:t xml:space="preserve">ML </w:t>
      </w:r>
      <w:r>
        <w:rPr>
          <w:b/>
        </w:rPr>
        <w:t xml:space="preserve">initial </w:t>
      </w:r>
      <w:r w:rsidRPr="00F17505">
        <w:rPr>
          <w:b/>
        </w:rPr>
        <w:t>training:</w:t>
      </w:r>
      <w:r w:rsidRPr="00AF6B95">
        <w:rPr>
          <w:lang w:eastAsia="en-GB"/>
        </w:rPr>
        <w:t xml:space="preserve"> </w:t>
      </w:r>
      <w:r>
        <w:rPr>
          <w:lang w:eastAsia="en-GB"/>
        </w:rPr>
        <w:t xml:space="preserve">the </w:t>
      </w:r>
      <w:r w:rsidRPr="0093304A">
        <w:t xml:space="preserve">ML </w:t>
      </w:r>
      <w:r>
        <w:t xml:space="preserve">model </w:t>
      </w:r>
      <w:r w:rsidRPr="0093304A">
        <w:t>training</w:t>
      </w:r>
      <w:r>
        <w:t xml:space="preserve"> that generates the initial version of an ML entity.</w:t>
      </w:r>
    </w:p>
    <w:p w14:paraId="796350DC" w14:textId="77777777" w:rsidR="00D91157" w:rsidRDefault="00D91157" w:rsidP="00D91157">
      <w:pPr>
        <w:rPr>
          <w:rFonts w:cs="Arial"/>
          <w:color w:val="000000"/>
        </w:rPr>
      </w:pPr>
      <w:r w:rsidRPr="00F17505">
        <w:rPr>
          <w:b/>
        </w:rPr>
        <w:t xml:space="preserve">ML </w:t>
      </w:r>
      <w:r>
        <w:rPr>
          <w:b/>
        </w:rPr>
        <w:t>re-</w:t>
      </w:r>
      <w:r w:rsidRPr="00F17505">
        <w:rPr>
          <w:b/>
        </w:rPr>
        <w:t>training:</w:t>
      </w:r>
      <w:r w:rsidRPr="00AF6B95">
        <w:t xml:space="preserve"> </w:t>
      </w:r>
      <w:r>
        <w:t>The process of training of a previously trained ML model.</w:t>
      </w:r>
    </w:p>
    <w:p w14:paraId="72220AD2" w14:textId="088BE57B" w:rsidR="00D91157" w:rsidRDefault="00D91157" w:rsidP="00D91157">
      <w:pPr>
        <w:pStyle w:val="NO"/>
        <w:rPr>
          <w:rFonts w:cs="Arial"/>
        </w:rPr>
      </w:pPr>
      <w:r>
        <w:t>NOTE 3:</w:t>
      </w:r>
      <w:r>
        <w:tab/>
        <w:t>A new version of a trained ML entity supports the same type of inference as the previous version of the ML entity, i.e., the data type of inference input and data type of inference output remain unchanged between the two versions of the ML entity, but parameter values might be different for the re-trained model</w:t>
      </w:r>
      <w:r>
        <w:rPr>
          <w:rFonts w:cs="Arial"/>
        </w:rPr>
        <w:t>.</w:t>
      </w:r>
    </w:p>
    <w:p w14:paraId="04D687C3" w14:textId="7A165C69" w:rsidR="00D91157" w:rsidRPr="00F17505" w:rsidRDefault="00D91157" w:rsidP="001A0881">
      <w:r>
        <w:rPr>
          <w:b/>
        </w:rPr>
        <w:t>ML</w:t>
      </w:r>
      <w:r>
        <w:rPr>
          <w:rFonts w:hint="eastAsia"/>
          <w:b/>
          <w:lang w:val="en-US" w:eastAsia="zh-CN"/>
        </w:rPr>
        <w:t xml:space="preserve"> joint </w:t>
      </w:r>
      <w:r>
        <w:rPr>
          <w:b/>
        </w:rPr>
        <w:t>training:</w:t>
      </w:r>
      <w:r>
        <w:rPr>
          <w:lang w:eastAsia="en-GB"/>
        </w:rPr>
        <w:t xml:space="preserve"> </w:t>
      </w:r>
      <w:r>
        <w:rPr>
          <w:rFonts w:hint="eastAsia"/>
          <w:lang w:val="en-US" w:eastAsia="zh-CN"/>
        </w:rPr>
        <w:t>the ML training for a group of ML models that are trained and targeted</w:t>
      </w:r>
      <w:r w:rsidRPr="00DA696E">
        <w:rPr>
          <w:lang w:val="en-US" w:eastAsia="zh-CN"/>
        </w:rPr>
        <w:t xml:space="preserve"> for inference</w:t>
      </w:r>
      <w:r>
        <w:t>.</w:t>
      </w:r>
    </w:p>
    <w:p w14:paraId="0DA25C8E" w14:textId="409D2C67" w:rsidR="001A0881" w:rsidRDefault="001A0881" w:rsidP="001A0881">
      <w:r w:rsidRPr="00F17505">
        <w:rPr>
          <w:b/>
        </w:rPr>
        <w:t>ML training:</w:t>
      </w:r>
      <w:r w:rsidRPr="00F17505">
        <w:rPr>
          <w:lang w:eastAsia="en-GB"/>
        </w:rPr>
        <w:t xml:space="preserve"> </w:t>
      </w:r>
      <w:r w:rsidR="00605C3B">
        <w:t>refers to the</w:t>
      </w:r>
      <w:r w:rsidRPr="00F17505">
        <w:t xml:space="preserve"> end-to-end processes to enable an ML </w:t>
      </w:r>
      <w:r>
        <w:t>t</w:t>
      </w:r>
      <w:r w:rsidRPr="00F17505">
        <w:t xml:space="preserve">raining </w:t>
      </w:r>
      <w:r>
        <w:t>f</w:t>
      </w:r>
      <w:r w:rsidRPr="00F17505">
        <w:t xml:space="preserve">unction to </w:t>
      </w:r>
      <w:r>
        <w:t xml:space="preserve">perform ML </w:t>
      </w:r>
      <w:r w:rsidR="00605C3B">
        <w:t>model initial training or re-training</w:t>
      </w:r>
      <w:r w:rsidR="00605C3B" w:rsidDel="00605C3B">
        <w:t xml:space="preserve"> </w:t>
      </w:r>
      <w:r>
        <w:t xml:space="preserve">(as defined above). </w:t>
      </w:r>
    </w:p>
    <w:p w14:paraId="28C55CB9" w14:textId="67E57C97" w:rsidR="001A0881" w:rsidRDefault="001A0881" w:rsidP="001A0881">
      <w:pPr>
        <w:pStyle w:val="NO"/>
      </w:pPr>
      <w:r>
        <w:t>NOTE</w:t>
      </w:r>
      <w:r w:rsidR="00D91157">
        <w:t xml:space="preserve"> 4</w:t>
      </w:r>
      <w:r>
        <w:t>:</w:t>
      </w:r>
      <w:r w:rsidR="00605C3B">
        <w:tab/>
      </w:r>
      <w:r>
        <w:t>ML training may include interaction with other parties to collect and format the data required for ML model training.</w:t>
      </w:r>
    </w:p>
    <w:p w14:paraId="6459070B" w14:textId="0C834981" w:rsidR="004F5DBB" w:rsidRDefault="004F5DBB" w:rsidP="004F5DBB">
      <w:r>
        <w:rPr>
          <w:b/>
          <w:bCs/>
        </w:rPr>
        <w:t>ML training function</w:t>
      </w:r>
      <w:r>
        <w:t xml:space="preserve">: a </w:t>
      </w:r>
      <w:r w:rsidR="00D91157">
        <w:t xml:space="preserve">logical </w:t>
      </w:r>
      <w:r>
        <w:t>function with ML</w:t>
      </w:r>
      <w:r w:rsidR="00D91157">
        <w:t xml:space="preserve"> model</w:t>
      </w:r>
      <w:r>
        <w:t xml:space="preserve"> training capabilities</w:t>
      </w:r>
      <w:r w:rsidR="00605C3B">
        <w:t>.</w:t>
      </w:r>
    </w:p>
    <w:p w14:paraId="79B710F7" w14:textId="7F909EA6" w:rsidR="00D91157" w:rsidRDefault="00D91157" w:rsidP="004F5DBB">
      <w:r>
        <w:t>AI/ML inference: refers to the process of running a set of input data through a trained ML entity to produce set of output data, such as predictions.</w:t>
      </w:r>
    </w:p>
    <w:p w14:paraId="2CF160F2" w14:textId="7D8DEA16" w:rsidR="001F6664" w:rsidRPr="00F17505" w:rsidRDefault="004F5DBB" w:rsidP="001F6664">
      <w:r>
        <w:rPr>
          <w:b/>
          <w:bCs/>
        </w:rPr>
        <w:t>AI/ML inference function</w:t>
      </w:r>
      <w:r>
        <w:t xml:space="preserve">: a </w:t>
      </w:r>
      <w:r w:rsidR="00D91157">
        <w:t xml:space="preserve">logical </w:t>
      </w:r>
      <w:r>
        <w:t>function that employs an ML model</w:t>
      </w:r>
      <w:bookmarkStart w:id="37" w:name="_Hlk109991689"/>
      <w:r>
        <w:t xml:space="preserve"> </w:t>
      </w:r>
      <w:bookmarkEnd w:id="37"/>
      <w:r>
        <w:t>to conduct inference.</w:t>
      </w:r>
    </w:p>
    <w:p w14:paraId="53CAC148" w14:textId="77777777" w:rsidR="00B63F75" w:rsidRPr="00F17505" w:rsidRDefault="00B63F75" w:rsidP="00B63F75">
      <w:pPr>
        <w:pStyle w:val="Heading2"/>
      </w:pPr>
      <w:bookmarkStart w:id="38" w:name="_Toc106015847"/>
      <w:bookmarkStart w:id="39" w:name="_Toc106098485"/>
      <w:bookmarkStart w:id="40" w:name="_Toc163137405"/>
      <w:r w:rsidRPr="00F17505">
        <w:t>3.2</w:t>
      </w:r>
      <w:r w:rsidRPr="00F17505">
        <w:tab/>
        <w:t>Symbols</w:t>
      </w:r>
      <w:bookmarkEnd w:id="38"/>
      <w:bookmarkEnd w:id="39"/>
      <w:bookmarkEnd w:id="40"/>
    </w:p>
    <w:p w14:paraId="51089C66" w14:textId="295FD5B5" w:rsidR="00B63F75" w:rsidRPr="00F17505" w:rsidRDefault="009F6E19" w:rsidP="00AD7D35">
      <w:r w:rsidRPr="00F17505">
        <w:t>Void</w:t>
      </w:r>
      <w:r w:rsidR="00AD7D35" w:rsidRPr="00F17505">
        <w:t>.</w:t>
      </w:r>
    </w:p>
    <w:p w14:paraId="5264D26A" w14:textId="77777777" w:rsidR="00B63F75" w:rsidRPr="00F17505" w:rsidRDefault="00B63F75" w:rsidP="00B63F75">
      <w:pPr>
        <w:pStyle w:val="Heading2"/>
      </w:pPr>
      <w:bookmarkStart w:id="41" w:name="_Toc106015848"/>
      <w:bookmarkStart w:id="42" w:name="_Toc106098486"/>
      <w:bookmarkStart w:id="43" w:name="_Toc163137406"/>
      <w:r w:rsidRPr="00F17505">
        <w:t>3.3</w:t>
      </w:r>
      <w:r w:rsidRPr="00F17505">
        <w:tab/>
        <w:t>Abbreviations</w:t>
      </w:r>
      <w:bookmarkEnd w:id="41"/>
      <w:bookmarkEnd w:id="42"/>
      <w:bookmarkEnd w:id="43"/>
    </w:p>
    <w:p w14:paraId="540B3E3A" w14:textId="6E63FAF4" w:rsidR="00A102A6" w:rsidRPr="00F17505" w:rsidRDefault="00B63F75" w:rsidP="00B63F75">
      <w:pPr>
        <w:keepNext/>
      </w:pPr>
      <w:r w:rsidRPr="00F17505">
        <w:t xml:space="preserve">For the purposes of the present document, the abbreviations given in </w:t>
      </w:r>
      <w:r w:rsidR="005D2FBE" w:rsidRPr="00F17505">
        <w:t xml:space="preserve"> </w:t>
      </w:r>
      <w:r w:rsidR="007359B9" w:rsidRPr="00F17505">
        <w:t>TR</w:t>
      </w:r>
      <w:r w:rsidRPr="00F17505">
        <w:t xml:space="preserve"> 21.905 [1] and </w:t>
      </w:r>
      <w:r w:rsidR="008F7DD1">
        <w:t>TS 28.533 [15]</w:t>
      </w:r>
      <w:r w:rsidRPr="00F17505">
        <w:t xml:space="preserve">. An abbreviation defined in the present document takes precedence over the definition of the same abbreviation, if any, in </w:t>
      </w:r>
      <w:r w:rsidR="005D2FBE" w:rsidRPr="00F17505">
        <w:t xml:space="preserve"> </w:t>
      </w:r>
      <w:r w:rsidR="007359B9" w:rsidRPr="00F17505">
        <w:t>TR</w:t>
      </w:r>
      <w:r w:rsidRPr="00F17505">
        <w:t> 21.905 [1]</w:t>
      </w:r>
      <w:r w:rsidR="008F7DD1">
        <w:t xml:space="preserve"> and TS 28.533 [15]</w:t>
      </w:r>
      <w:r w:rsidRPr="00F17505">
        <w:t>.</w:t>
      </w:r>
    </w:p>
    <w:p w14:paraId="22DFE9FF" w14:textId="251BC378" w:rsidR="00A102A6" w:rsidRPr="007C1D46" w:rsidRDefault="00A102A6" w:rsidP="00A102A6">
      <w:pPr>
        <w:pStyle w:val="EW"/>
        <w:rPr>
          <w:lang w:eastAsia="zh-CN"/>
        </w:rPr>
      </w:pPr>
      <w:r>
        <w:rPr>
          <w:rFonts w:hint="eastAsia"/>
          <w:lang w:eastAsia="zh-CN"/>
        </w:rPr>
        <w:t>A</w:t>
      </w:r>
      <w:r>
        <w:rPr>
          <w:lang w:eastAsia="zh-CN"/>
        </w:rPr>
        <w:t>I</w:t>
      </w:r>
      <w:r>
        <w:rPr>
          <w:lang w:eastAsia="zh-CN"/>
        </w:rPr>
        <w:tab/>
        <w:t>Artificial Intelligence</w:t>
      </w:r>
    </w:p>
    <w:p w14:paraId="1189E79B" w14:textId="22F0FCE2" w:rsidR="00B63F75" w:rsidRPr="00F17505" w:rsidRDefault="00A102A6" w:rsidP="00A102A6">
      <w:pPr>
        <w:pStyle w:val="EW"/>
      </w:pPr>
      <w:r>
        <w:lastRenderedPageBreak/>
        <w:t>ML</w:t>
      </w:r>
      <w:r>
        <w:tab/>
        <w:t>Machine Learning</w:t>
      </w:r>
      <w:r w:rsidRPr="00F17505" w:rsidDel="008F7DD1">
        <w:t xml:space="preserve"> </w:t>
      </w:r>
    </w:p>
    <w:p w14:paraId="78D5235F" w14:textId="3341F33A" w:rsidR="00B759E2" w:rsidRPr="00F17505" w:rsidRDefault="00B759E2" w:rsidP="00B759E2">
      <w:pPr>
        <w:pStyle w:val="Heading1"/>
        <w:rPr>
          <w:rFonts w:cs="Arial"/>
          <w:szCs w:val="36"/>
          <w:lang w:eastAsia="zh-CN"/>
        </w:rPr>
      </w:pPr>
      <w:bookmarkStart w:id="44" w:name="clause4"/>
      <w:bookmarkStart w:id="45" w:name="_Toc106015849"/>
      <w:bookmarkStart w:id="46" w:name="_Toc106098487"/>
      <w:bookmarkStart w:id="47" w:name="_Toc163137407"/>
      <w:bookmarkEnd w:id="44"/>
      <w:r w:rsidRPr="00F17505">
        <w:rPr>
          <w:rFonts w:cs="Arial"/>
          <w:szCs w:val="36"/>
        </w:rPr>
        <w:t>4</w:t>
      </w:r>
      <w:r w:rsidR="007359B9" w:rsidRPr="00F17505">
        <w:rPr>
          <w:rFonts w:cs="Arial"/>
          <w:szCs w:val="36"/>
        </w:rPr>
        <w:tab/>
      </w:r>
      <w:r w:rsidRPr="00F17505">
        <w:t>Concepts and overview</w:t>
      </w:r>
      <w:bookmarkEnd w:id="45"/>
      <w:bookmarkEnd w:id="46"/>
      <w:bookmarkEnd w:id="47"/>
    </w:p>
    <w:p w14:paraId="2F0DCD55" w14:textId="77777777" w:rsidR="008B02FF" w:rsidRPr="00F17505" w:rsidRDefault="008B02FF" w:rsidP="008B02FF">
      <w:pPr>
        <w:pStyle w:val="Heading2"/>
      </w:pPr>
      <w:bookmarkStart w:id="48" w:name="_Toc106015850"/>
      <w:bookmarkStart w:id="49" w:name="_Toc106098488"/>
      <w:bookmarkStart w:id="50" w:name="_Toc163137408"/>
      <w:r w:rsidRPr="00F17505">
        <w:t>4.1</w:t>
      </w:r>
      <w:r w:rsidRPr="00F17505">
        <w:tab/>
        <w:t>Overview</w:t>
      </w:r>
      <w:bookmarkEnd w:id="48"/>
      <w:bookmarkEnd w:id="49"/>
      <w:bookmarkEnd w:id="50"/>
    </w:p>
    <w:p w14:paraId="3F8B0EAB" w14:textId="77777777" w:rsidR="008B02FF" w:rsidRPr="00F17505" w:rsidRDefault="008B02FF" w:rsidP="008B02FF">
      <w:r w:rsidRPr="00F17505">
        <w:t>The AI/ML techniques and relevant applications are being increasingly adopted by the wider industries and proved to be successful. These are now being applied to telecommunication industry including mobile networks.</w:t>
      </w:r>
    </w:p>
    <w:p w14:paraId="54BE9953" w14:textId="122240F2" w:rsidR="008B02FF" w:rsidRPr="00F17505" w:rsidRDefault="008B02FF" w:rsidP="008B02FF">
      <w:r w:rsidRPr="00F17505">
        <w:t>Although AI/ML techniques in general are quite mature nowadays, some of the relevant aspects of the technology are still evolving while new complementary techniques are frequently emerging.</w:t>
      </w:r>
    </w:p>
    <w:p w14:paraId="2F0CF1E0" w14:textId="77777777" w:rsidR="008B02FF" w:rsidRPr="00F17505" w:rsidRDefault="008B02FF" w:rsidP="008B02FF">
      <w:r w:rsidRPr="00F17505">
        <w:t>The AI/ML techniques can be generally characterized from different perspectives including the followings</w:t>
      </w:r>
      <w:r w:rsidRPr="00F17505">
        <w:rPr>
          <w:rFonts w:hint="eastAsia"/>
          <w:lang w:eastAsia="zh-CN"/>
        </w:rPr>
        <w:t>:</w:t>
      </w:r>
    </w:p>
    <w:p w14:paraId="1EA7E75C" w14:textId="77777777" w:rsidR="008B02FF" w:rsidRPr="00F17505" w:rsidRDefault="008B02FF" w:rsidP="009F6E19">
      <w:pPr>
        <w:pStyle w:val="B1"/>
        <w:rPr>
          <w:rFonts w:eastAsia="Calibri"/>
          <w:szCs w:val="22"/>
        </w:rPr>
      </w:pPr>
      <w:r w:rsidRPr="00F17505">
        <w:t>-</w:t>
      </w:r>
      <w:r w:rsidRPr="00F17505">
        <w:rPr>
          <w:b/>
          <w:bCs/>
        </w:rPr>
        <w:tab/>
        <w:t xml:space="preserve">Learning </w:t>
      </w:r>
      <w:r w:rsidRPr="00F17505">
        <w:rPr>
          <w:rFonts w:eastAsia="Calibri"/>
          <w:b/>
          <w:bCs/>
          <w:szCs w:val="22"/>
        </w:rPr>
        <w:t>methods</w:t>
      </w:r>
    </w:p>
    <w:p w14:paraId="2A6364C1" w14:textId="52F4BDC7" w:rsidR="008B02FF" w:rsidRPr="00F17505" w:rsidRDefault="008B02FF" w:rsidP="008B02FF">
      <w:r w:rsidRPr="00F17505">
        <w:t xml:space="preserve">The learning methods </w:t>
      </w:r>
      <w:r w:rsidRPr="00F17505">
        <w:rPr>
          <w:lang w:eastAsia="zh-CN"/>
        </w:rPr>
        <w:t>include sup</w:t>
      </w:r>
      <w:r w:rsidRPr="00F17505">
        <w:t xml:space="preserve">ervised learning, </w:t>
      </w:r>
      <w:r w:rsidR="00804917" w:rsidRPr="00804917">
        <w:t xml:space="preserve">semi-supervised learning, </w:t>
      </w:r>
      <w:r w:rsidRPr="00F17505">
        <w:t>unsupervised learning and reinforcement learning. Each learning method fits one or more specific category of inference (</w:t>
      </w:r>
      <w:r w:rsidR="00897063" w:rsidRPr="00F17505">
        <w:t>e.g.</w:t>
      </w:r>
      <w:r w:rsidRPr="00F17505">
        <w:t xml:space="preserve"> prediction), and requires specific type of training data. A brief comparison of these learning methods is provided in table 4.</w:t>
      </w:r>
      <w:r w:rsidR="005D2FBE" w:rsidRPr="00F17505">
        <w:t>1</w:t>
      </w:r>
      <w:r w:rsidRPr="00F17505">
        <w:t>-1.</w:t>
      </w:r>
    </w:p>
    <w:p w14:paraId="421CF9A9" w14:textId="4B7608E7" w:rsidR="008B02FF" w:rsidRPr="00F17505" w:rsidRDefault="008B02FF" w:rsidP="005D2FBE">
      <w:pPr>
        <w:pStyle w:val="TH"/>
      </w:pPr>
      <w:r w:rsidRPr="00F17505">
        <w:t>Table 4.</w:t>
      </w:r>
      <w:r w:rsidR="005D2FBE" w:rsidRPr="00F17505">
        <w:t>1</w:t>
      </w:r>
      <w:r w:rsidRPr="00F17505">
        <w:t>-1: Comparison of L</w:t>
      </w:r>
      <w:r w:rsidRPr="00F17505">
        <w:rPr>
          <w:rFonts w:hint="eastAsia"/>
          <w:lang w:eastAsia="zh-CN"/>
        </w:rPr>
        <w:t>earning</w:t>
      </w:r>
      <w:r w:rsidRPr="00F17505">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8B02FF" w:rsidRPr="00F17505" w14:paraId="002DEEEA" w14:textId="77777777" w:rsidTr="00AD7D35">
        <w:trPr>
          <w:jc w:val="center"/>
        </w:trPr>
        <w:tc>
          <w:tcPr>
            <w:tcW w:w="2086" w:type="dxa"/>
            <w:tcBorders>
              <w:bottom w:val="single" w:sz="4" w:space="0" w:color="auto"/>
            </w:tcBorders>
            <w:shd w:val="clear" w:color="auto" w:fill="D0CECE"/>
            <w:vAlign w:val="center"/>
          </w:tcPr>
          <w:p w14:paraId="6CA28F0D" w14:textId="77777777" w:rsidR="008B02FF" w:rsidRPr="00F17505" w:rsidRDefault="008B02FF" w:rsidP="005D2FBE">
            <w:pPr>
              <w:keepNext/>
              <w:keepLines/>
              <w:rPr>
                <w:rFonts w:ascii="Arial" w:hAnsi="Arial" w:cs="Arial"/>
                <w:sz w:val="18"/>
                <w:szCs w:val="18"/>
              </w:rPr>
            </w:pPr>
          </w:p>
        </w:tc>
        <w:tc>
          <w:tcPr>
            <w:tcW w:w="1837" w:type="dxa"/>
            <w:shd w:val="clear" w:color="auto" w:fill="D0CECE"/>
            <w:vAlign w:val="center"/>
          </w:tcPr>
          <w:p w14:paraId="3356CA94" w14:textId="0359930D" w:rsidR="008B02FF" w:rsidRPr="00F17505" w:rsidRDefault="008B02FF" w:rsidP="005D2FBE">
            <w:pPr>
              <w:pStyle w:val="TAH"/>
            </w:pPr>
            <w:r w:rsidRPr="00F17505">
              <w:t>Supervised</w:t>
            </w:r>
            <w:r w:rsidR="005D2FBE" w:rsidRPr="00F17505">
              <w:t xml:space="preserve"> </w:t>
            </w:r>
            <w:r w:rsidRPr="00F17505">
              <w:t>learning</w:t>
            </w:r>
          </w:p>
        </w:tc>
        <w:tc>
          <w:tcPr>
            <w:tcW w:w="1718" w:type="dxa"/>
            <w:shd w:val="clear" w:color="auto" w:fill="D0CECE"/>
          </w:tcPr>
          <w:p w14:paraId="23A65620" w14:textId="0C1FAC9E" w:rsidR="008B02FF" w:rsidRPr="00F17505" w:rsidRDefault="008B02FF" w:rsidP="005D2FBE">
            <w:pPr>
              <w:pStyle w:val="TAH"/>
            </w:pPr>
            <w:r w:rsidRPr="00F17505">
              <w:t>Semi-supervised</w:t>
            </w:r>
            <w:r w:rsidR="005D2FBE" w:rsidRPr="00F17505">
              <w:t xml:space="preserve"> </w:t>
            </w:r>
            <w:r w:rsidRPr="00F17505">
              <w:t>learning</w:t>
            </w:r>
          </w:p>
        </w:tc>
        <w:tc>
          <w:tcPr>
            <w:tcW w:w="1766" w:type="dxa"/>
            <w:shd w:val="clear" w:color="auto" w:fill="D0CECE"/>
            <w:vAlign w:val="center"/>
          </w:tcPr>
          <w:p w14:paraId="3F42D29B" w14:textId="179399A8" w:rsidR="008B02FF" w:rsidRPr="00F17505" w:rsidRDefault="008B02FF" w:rsidP="005D2FBE">
            <w:pPr>
              <w:pStyle w:val="TAH"/>
            </w:pPr>
            <w:r w:rsidRPr="00F17505">
              <w:t>Unsupervised</w:t>
            </w:r>
            <w:r w:rsidR="005D2FBE" w:rsidRPr="00F17505">
              <w:t xml:space="preserve"> </w:t>
            </w:r>
            <w:r w:rsidRPr="00F17505">
              <w:t>learning</w:t>
            </w:r>
          </w:p>
        </w:tc>
        <w:tc>
          <w:tcPr>
            <w:tcW w:w="1801" w:type="dxa"/>
            <w:shd w:val="clear" w:color="auto" w:fill="D0CECE"/>
            <w:vAlign w:val="center"/>
          </w:tcPr>
          <w:p w14:paraId="01965B01" w14:textId="37CFDB59" w:rsidR="008B02FF" w:rsidRPr="00F17505" w:rsidRDefault="008B02FF" w:rsidP="005D2FBE">
            <w:pPr>
              <w:pStyle w:val="TAH"/>
            </w:pPr>
            <w:r w:rsidRPr="00F17505">
              <w:t>Reinforcement</w:t>
            </w:r>
            <w:r w:rsidR="005D2FBE" w:rsidRPr="00F17505">
              <w:t xml:space="preserve"> </w:t>
            </w:r>
            <w:r w:rsidRPr="00F17505">
              <w:t>learning</w:t>
            </w:r>
          </w:p>
        </w:tc>
      </w:tr>
      <w:tr w:rsidR="008B02FF" w:rsidRPr="00F17505" w14:paraId="01F496A8" w14:textId="77777777" w:rsidTr="00AD7D35">
        <w:trPr>
          <w:jc w:val="center"/>
        </w:trPr>
        <w:tc>
          <w:tcPr>
            <w:tcW w:w="2086" w:type="dxa"/>
            <w:shd w:val="clear" w:color="auto" w:fill="D0CECE"/>
          </w:tcPr>
          <w:p w14:paraId="7D33274D" w14:textId="37D70816" w:rsidR="008B02FF" w:rsidRPr="00F17505" w:rsidRDefault="008B02FF" w:rsidP="005D2FBE">
            <w:pPr>
              <w:pStyle w:val="TAL"/>
              <w:rPr>
                <w:b/>
                <w:bCs/>
              </w:rPr>
            </w:pPr>
            <w:r w:rsidRPr="00F17505">
              <w:rPr>
                <w:b/>
                <w:bCs/>
              </w:rPr>
              <w:t>Category</w:t>
            </w:r>
            <w:r w:rsidR="005D2FBE" w:rsidRPr="00F17505">
              <w:rPr>
                <w:b/>
                <w:bCs/>
              </w:rPr>
              <w:t xml:space="preserve"> </w:t>
            </w:r>
            <w:r w:rsidRPr="00F17505">
              <w:rPr>
                <w:b/>
                <w:bCs/>
              </w:rPr>
              <w:t>of</w:t>
            </w:r>
            <w:r w:rsidR="005D2FBE" w:rsidRPr="00F17505">
              <w:rPr>
                <w:b/>
                <w:bCs/>
              </w:rPr>
              <w:t xml:space="preserve"> </w:t>
            </w:r>
            <w:r w:rsidRPr="00F17505">
              <w:rPr>
                <w:b/>
                <w:bCs/>
              </w:rPr>
              <w:t>inference</w:t>
            </w:r>
          </w:p>
        </w:tc>
        <w:tc>
          <w:tcPr>
            <w:tcW w:w="1837" w:type="dxa"/>
            <w:shd w:val="clear" w:color="auto" w:fill="auto"/>
          </w:tcPr>
          <w:p w14:paraId="2E77A554" w14:textId="7279D3B5"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18" w:type="dxa"/>
          </w:tcPr>
          <w:p w14:paraId="3F0E4854" w14:textId="2E00EE9E"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66" w:type="dxa"/>
            <w:shd w:val="clear" w:color="auto" w:fill="auto"/>
          </w:tcPr>
          <w:p w14:paraId="21F99CED" w14:textId="77777777" w:rsidR="008B02FF" w:rsidRPr="00F17505" w:rsidRDefault="008B02FF" w:rsidP="005D2FBE">
            <w:pPr>
              <w:pStyle w:val="TAL"/>
            </w:pPr>
            <w:r w:rsidRPr="00F17505">
              <w:t>Association,</w:t>
            </w:r>
            <w:r w:rsidRPr="00F17505">
              <w:br/>
              <w:t>Clustering</w:t>
            </w:r>
          </w:p>
        </w:tc>
        <w:tc>
          <w:tcPr>
            <w:tcW w:w="1801" w:type="dxa"/>
            <w:shd w:val="clear" w:color="auto" w:fill="auto"/>
          </w:tcPr>
          <w:p w14:paraId="000604D9" w14:textId="432686B9" w:rsidR="008B02FF" w:rsidRPr="00F17505" w:rsidRDefault="008B02FF" w:rsidP="005D2FBE">
            <w:pPr>
              <w:pStyle w:val="TAL"/>
            </w:pPr>
            <w:r w:rsidRPr="00F17505">
              <w:t>Reward-based</w:t>
            </w:r>
            <w:r w:rsidR="005D2FBE" w:rsidRPr="00F17505">
              <w:t xml:space="preserve"> </w:t>
            </w:r>
            <w:r w:rsidRPr="00F17505">
              <w:t>behaviour</w:t>
            </w:r>
          </w:p>
        </w:tc>
      </w:tr>
      <w:tr w:rsidR="008B02FF" w:rsidRPr="00F17505" w14:paraId="06845E46" w14:textId="77777777" w:rsidTr="00AD7D35">
        <w:trPr>
          <w:jc w:val="center"/>
        </w:trPr>
        <w:tc>
          <w:tcPr>
            <w:tcW w:w="2086" w:type="dxa"/>
            <w:shd w:val="clear" w:color="auto" w:fill="D0CECE"/>
          </w:tcPr>
          <w:p w14:paraId="1F4469C0" w14:textId="183AD502" w:rsidR="008B02FF" w:rsidRPr="00F17505" w:rsidRDefault="008B02FF" w:rsidP="009F6E19">
            <w:pPr>
              <w:pStyle w:val="TAL"/>
              <w:rPr>
                <w:b/>
                <w:bCs/>
              </w:rPr>
            </w:pPr>
            <w:r w:rsidRPr="00F17505">
              <w:rPr>
                <w:b/>
                <w:bCs/>
              </w:rPr>
              <w:t>Type</w:t>
            </w:r>
            <w:r w:rsidR="005D2FBE" w:rsidRPr="00F17505">
              <w:rPr>
                <w:b/>
                <w:bCs/>
              </w:rPr>
              <w:t xml:space="preserve"> </w:t>
            </w:r>
            <w:r w:rsidRPr="00F17505">
              <w:rPr>
                <w:b/>
                <w:bCs/>
              </w:rPr>
              <w:t>of</w:t>
            </w:r>
            <w:r w:rsidR="005D2FBE" w:rsidRPr="00F17505">
              <w:rPr>
                <w:b/>
                <w:bCs/>
              </w:rPr>
              <w:t xml:space="preserve"> </w:t>
            </w:r>
            <w:r w:rsidRPr="00F17505">
              <w:rPr>
                <w:b/>
                <w:bCs/>
              </w:rPr>
              <w:t>training</w:t>
            </w:r>
            <w:r w:rsidR="005D2FBE" w:rsidRPr="00F17505">
              <w:rPr>
                <w:b/>
                <w:bCs/>
              </w:rPr>
              <w:t xml:space="preserve"> </w:t>
            </w:r>
            <w:r w:rsidRPr="00F17505">
              <w:rPr>
                <w:b/>
                <w:bCs/>
              </w:rPr>
              <w:t>data</w:t>
            </w:r>
          </w:p>
        </w:tc>
        <w:tc>
          <w:tcPr>
            <w:tcW w:w="1837" w:type="dxa"/>
            <w:shd w:val="clear" w:color="auto" w:fill="auto"/>
          </w:tcPr>
          <w:p w14:paraId="1E99AD28" w14:textId="62295CBC"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p>
        </w:tc>
        <w:tc>
          <w:tcPr>
            <w:tcW w:w="1718" w:type="dxa"/>
          </w:tcPr>
          <w:p w14:paraId="0894A6F5" w14:textId="5289D49F"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r w:rsidR="005D2FBE" w:rsidRPr="00F17505">
              <w:t xml:space="preserve"> </w:t>
            </w:r>
            <w:r w:rsidRPr="00F17505">
              <w:t>and</w:t>
            </w:r>
            <w:r w:rsidR="005D2FBE" w:rsidRPr="00F17505">
              <w:t xml:space="preserve"> </w:t>
            </w:r>
            <w:r w:rsidRPr="00F17505">
              <w:t>unlabelled</w:t>
            </w:r>
            <w:r w:rsidR="005D2FBE" w:rsidRPr="00F17505">
              <w:t xml:space="preserve"> </w:t>
            </w:r>
            <w:r w:rsidRPr="00F17505">
              <w:t>data</w:t>
            </w:r>
          </w:p>
        </w:tc>
        <w:tc>
          <w:tcPr>
            <w:tcW w:w="1766" w:type="dxa"/>
            <w:shd w:val="clear" w:color="auto" w:fill="auto"/>
          </w:tcPr>
          <w:p w14:paraId="49D5CD29" w14:textId="3FBBC830" w:rsidR="008B02FF" w:rsidRPr="00F17505" w:rsidRDefault="008B02FF" w:rsidP="009F6E19">
            <w:pPr>
              <w:pStyle w:val="TAL"/>
            </w:pPr>
            <w:r w:rsidRPr="00F17505">
              <w:t>Unlabelled</w:t>
            </w:r>
            <w:r w:rsidR="005D2FBE" w:rsidRPr="00F17505">
              <w:t xml:space="preserve"> </w:t>
            </w:r>
            <w:r w:rsidRPr="00F17505">
              <w:t>data</w:t>
            </w:r>
          </w:p>
        </w:tc>
        <w:tc>
          <w:tcPr>
            <w:tcW w:w="1801" w:type="dxa"/>
            <w:shd w:val="clear" w:color="auto" w:fill="auto"/>
          </w:tcPr>
          <w:p w14:paraId="2A2C74AA" w14:textId="4D75FADB" w:rsidR="008B02FF" w:rsidRPr="00F17505" w:rsidRDefault="008B02FF" w:rsidP="009F6E19">
            <w:pPr>
              <w:pStyle w:val="TAL"/>
            </w:pPr>
            <w:r w:rsidRPr="00F17505">
              <w:t>Not</w:t>
            </w:r>
            <w:r w:rsidR="005D2FBE" w:rsidRPr="00F17505">
              <w:t xml:space="preserve"> </w:t>
            </w:r>
            <w:r w:rsidRPr="00F17505">
              <w:t>pre-defined</w:t>
            </w:r>
          </w:p>
        </w:tc>
      </w:tr>
      <w:tr w:rsidR="008B02FF" w:rsidRPr="00F17505" w14:paraId="5F5199F5" w14:textId="77777777" w:rsidTr="00AD7D35">
        <w:trPr>
          <w:jc w:val="center"/>
        </w:trPr>
        <w:tc>
          <w:tcPr>
            <w:tcW w:w="9208" w:type="dxa"/>
            <w:gridSpan w:val="5"/>
          </w:tcPr>
          <w:p w14:paraId="1F2165F8" w14:textId="2872497E" w:rsidR="008B02FF" w:rsidRPr="00F17505" w:rsidRDefault="008B02FF" w:rsidP="005D2FBE">
            <w:pPr>
              <w:pStyle w:val="TAN"/>
            </w:pPr>
            <w:r w:rsidRPr="00F17505">
              <w:t>NOTE:</w:t>
            </w:r>
            <w:r w:rsidR="005D2FBE" w:rsidRPr="00F17505">
              <w:tab/>
            </w:r>
            <w:r w:rsidRPr="00F17505">
              <w:t>The</w:t>
            </w:r>
            <w:r w:rsidR="005D2FBE" w:rsidRPr="00F17505">
              <w:t xml:space="preserve"> </w:t>
            </w:r>
            <w:r w:rsidRPr="00F17505">
              <w:t>labelled</w:t>
            </w:r>
            <w:r w:rsidR="005D2FBE" w:rsidRPr="00F17505">
              <w:t xml:space="preserve"> </w:t>
            </w:r>
            <w:r w:rsidRPr="00F17505">
              <w:t>data</w:t>
            </w:r>
            <w:r w:rsidR="005D2FBE" w:rsidRPr="00F17505">
              <w:t xml:space="preserve"> </w:t>
            </w:r>
            <w:r w:rsidRPr="00F17505">
              <w:t>means</w:t>
            </w:r>
            <w:r w:rsidR="005D2FBE" w:rsidRPr="00F17505">
              <w:t xml:space="preserve"> </w:t>
            </w:r>
            <w:r w:rsidRPr="00F17505">
              <w:t>the</w:t>
            </w:r>
            <w:r w:rsidR="005D2FBE" w:rsidRPr="00F17505">
              <w:t xml:space="preserve"> </w:t>
            </w:r>
            <w:r w:rsidRPr="00F17505">
              <w:t>input</w:t>
            </w:r>
            <w:r w:rsidR="005D2FBE" w:rsidRPr="00F17505">
              <w:t xml:space="preserve"> </w:t>
            </w:r>
            <w:r w:rsidRPr="00F17505">
              <w:t>and</w:t>
            </w:r>
            <w:r w:rsidR="005D2FBE" w:rsidRPr="00F17505">
              <w:t xml:space="preserve"> </w:t>
            </w:r>
            <w:r w:rsidRPr="00F17505">
              <w:t>output</w:t>
            </w:r>
            <w:r w:rsidR="005D2FBE" w:rsidRPr="00F17505">
              <w:t xml:space="preserve"> </w:t>
            </w:r>
            <w:r w:rsidRPr="00F17505">
              <w:t>parameters</w:t>
            </w:r>
            <w:r w:rsidR="005D2FBE" w:rsidRPr="00F17505">
              <w:t xml:space="preserve"> </w:t>
            </w:r>
            <w:r w:rsidRPr="00F17505">
              <w:t>are</w:t>
            </w:r>
            <w:r w:rsidR="005D2FBE" w:rsidRPr="00F17505">
              <w:t xml:space="preserve"> </w:t>
            </w:r>
            <w:r w:rsidRPr="00F17505">
              <w:t>explicitly</w:t>
            </w:r>
            <w:r w:rsidR="005D2FBE" w:rsidRPr="00F17505">
              <w:t xml:space="preserve"> </w:t>
            </w:r>
            <w:r w:rsidRPr="00F17505">
              <w:t>labelled</w:t>
            </w:r>
            <w:r w:rsidR="005D2FBE" w:rsidRPr="00F17505">
              <w:t xml:space="preserve"> </w:t>
            </w:r>
            <w:r w:rsidRPr="00F17505">
              <w:t>for</w:t>
            </w:r>
            <w:r w:rsidR="005D2FBE" w:rsidRPr="00F17505">
              <w:t xml:space="preserve"> </w:t>
            </w:r>
            <w:r w:rsidRPr="00F17505">
              <w:t>each</w:t>
            </w:r>
            <w:r w:rsidR="005D2FBE" w:rsidRPr="00F17505">
              <w:t xml:space="preserve"> </w:t>
            </w:r>
            <w:r w:rsidRPr="00F17505">
              <w:t>training</w:t>
            </w:r>
            <w:r w:rsidR="005D2FBE" w:rsidRPr="00F17505">
              <w:t xml:space="preserve"> </w:t>
            </w:r>
            <w:r w:rsidRPr="00F17505">
              <w:t>data</w:t>
            </w:r>
            <w:r w:rsidR="005D2FBE" w:rsidRPr="00F17505">
              <w:t xml:space="preserve"> </w:t>
            </w:r>
            <w:r w:rsidRPr="00F17505">
              <w:t>example.</w:t>
            </w:r>
          </w:p>
        </w:tc>
      </w:tr>
    </w:tbl>
    <w:p w14:paraId="588C350D" w14:textId="77777777" w:rsidR="008B02FF" w:rsidRPr="00F17505" w:rsidRDefault="008B02FF" w:rsidP="005D2FBE"/>
    <w:p w14:paraId="15DC26E4" w14:textId="0637CE85" w:rsidR="008B02FF" w:rsidRPr="00F17505" w:rsidRDefault="008B02FF" w:rsidP="009F6E19">
      <w:pPr>
        <w:pStyle w:val="B1"/>
        <w:rPr>
          <w:rFonts w:eastAsia="Calibri"/>
          <w:b/>
          <w:bCs/>
          <w:szCs w:val="22"/>
        </w:rPr>
      </w:pPr>
      <w:r w:rsidRPr="00F17505">
        <w:rPr>
          <w:b/>
          <w:bCs/>
        </w:rPr>
        <w:t>-</w:t>
      </w:r>
      <w:r w:rsidRPr="00F17505">
        <w:rPr>
          <w:b/>
          <w:bCs/>
        </w:rPr>
        <w:tab/>
        <w:t>Learning complexity</w:t>
      </w:r>
      <w:r w:rsidR="005D2FBE" w:rsidRPr="00F17505">
        <w:rPr>
          <w:b/>
          <w:bCs/>
        </w:rPr>
        <w:t>:</w:t>
      </w:r>
    </w:p>
    <w:p w14:paraId="39CCB346" w14:textId="437A3A05" w:rsidR="008B02FF" w:rsidRPr="00F17505" w:rsidRDefault="005D2FBE" w:rsidP="005D2FBE">
      <w:pPr>
        <w:pStyle w:val="B2"/>
      </w:pPr>
      <w:r w:rsidRPr="00F17505">
        <w:t>-</w:t>
      </w:r>
      <w:r w:rsidRPr="00F17505">
        <w:tab/>
      </w:r>
      <w:r w:rsidR="008B02FF" w:rsidRPr="00F17505">
        <w:t>As per the learning complexity, there are Machine Learning (</w:t>
      </w:r>
      <w:r w:rsidRPr="00B83DEA">
        <w:t>i.e.</w:t>
      </w:r>
      <w:r w:rsidR="008B02FF" w:rsidRPr="00F17505">
        <w:t xml:space="preserve"> basic learning) and Deep Learning.</w:t>
      </w:r>
    </w:p>
    <w:p w14:paraId="7D0651FA" w14:textId="77777777" w:rsidR="008B02FF" w:rsidRPr="00F17505" w:rsidRDefault="008B02FF" w:rsidP="009F6E19">
      <w:pPr>
        <w:pStyle w:val="B1"/>
        <w:rPr>
          <w:rFonts w:eastAsia="Calibri"/>
          <w:b/>
          <w:bCs/>
          <w:szCs w:val="22"/>
        </w:rPr>
      </w:pPr>
      <w:r w:rsidRPr="00F17505">
        <w:rPr>
          <w:b/>
          <w:bCs/>
        </w:rPr>
        <w:t>-</w:t>
      </w:r>
      <w:r w:rsidRPr="00F17505">
        <w:rPr>
          <w:b/>
          <w:bCs/>
        </w:rPr>
        <w:tab/>
        <w:t>Learning architecture</w:t>
      </w:r>
    </w:p>
    <w:p w14:paraId="7683E3F2" w14:textId="68B1021B" w:rsidR="008B02FF" w:rsidRPr="00F17505" w:rsidRDefault="005D2FBE" w:rsidP="009F6E19">
      <w:pPr>
        <w:pStyle w:val="B2"/>
      </w:pPr>
      <w:r w:rsidRPr="00F17505">
        <w:t>-</w:t>
      </w:r>
      <w:r w:rsidRPr="00F17505">
        <w:tab/>
      </w:r>
      <w:r w:rsidR="008B02FF" w:rsidRPr="00F17505">
        <w:t>Based on the topology and location where the learning tasks take place, the AI/ML can be categorized to centralized learning, distributed learning and federated learning.</w:t>
      </w:r>
    </w:p>
    <w:p w14:paraId="3CCCAC22" w14:textId="77777777" w:rsidR="008B02FF" w:rsidRPr="00F17505" w:rsidRDefault="008B02FF" w:rsidP="009F6E19">
      <w:pPr>
        <w:pStyle w:val="B1"/>
        <w:rPr>
          <w:rFonts w:eastAsia="Calibri"/>
          <w:b/>
          <w:bCs/>
          <w:szCs w:val="22"/>
        </w:rPr>
      </w:pPr>
      <w:r w:rsidRPr="00F17505">
        <w:rPr>
          <w:b/>
          <w:bCs/>
        </w:rPr>
        <w:t>-</w:t>
      </w:r>
      <w:r w:rsidRPr="00F17505">
        <w:rPr>
          <w:b/>
          <w:bCs/>
        </w:rPr>
        <w:tab/>
        <w:t>Learning continuity</w:t>
      </w:r>
    </w:p>
    <w:p w14:paraId="12F45983" w14:textId="0221D7A0" w:rsidR="008B02FF" w:rsidRPr="00F17505" w:rsidRDefault="005D2FBE" w:rsidP="009F6E19">
      <w:pPr>
        <w:pStyle w:val="B2"/>
      </w:pPr>
      <w:r w:rsidRPr="00F17505">
        <w:t>-</w:t>
      </w:r>
      <w:r w:rsidRPr="00F17505">
        <w:tab/>
      </w:r>
      <w:r w:rsidR="008B02FF" w:rsidRPr="00F17505">
        <w:t>From learning continuity perspective, the AI/ML can be offline learning or continual learning.</w:t>
      </w:r>
    </w:p>
    <w:p w14:paraId="431AC32B" w14:textId="7073CAC3" w:rsidR="008B02FF" w:rsidRPr="00F17505" w:rsidRDefault="008B02FF" w:rsidP="008B02FF">
      <w:r w:rsidRPr="00F17505">
        <w:t>Artificial Intelligence/Machine Learning (AI/ML) capabilities are used in various domains in 5GS, including management and orchestration (</w:t>
      </w:r>
      <w:r w:rsidR="00897063" w:rsidRPr="00B83DEA">
        <w:t>e.g.</w:t>
      </w:r>
      <w:r w:rsidRPr="00F17505">
        <w:t xml:space="preserve"> MDA, see </w:t>
      </w:r>
      <w:r w:rsidR="008F60F1" w:rsidRPr="00F17505">
        <w:t xml:space="preserve">3GPP </w:t>
      </w:r>
      <w:r w:rsidRPr="00F17505">
        <w:t>TS 28.104 [2]) and 5G networks (</w:t>
      </w:r>
      <w:r w:rsidR="00897063" w:rsidRPr="00B83DEA">
        <w:t>e.g.</w:t>
      </w:r>
      <w:r w:rsidRPr="00F17505">
        <w:t xml:space="preserve"> NWDAF, see </w:t>
      </w:r>
      <w:r w:rsidR="005D2FBE" w:rsidRPr="00F17505">
        <w:t>3GPP TS </w:t>
      </w:r>
      <w:r w:rsidRPr="00F17505">
        <w:t>23.288 [3]).</w:t>
      </w:r>
    </w:p>
    <w:p w14:paraId="74BE1485" w14:textId="0392FFAE" w:rsidR="008B02FF" w:rsidRPr="00F17505" w:rsidRDefault="008B02FF" w:rsidP="008B02FF">
      <w:r w:rsidRPr="00F17505">
        <w:t>The AI/ML-</w:t>
      </w:r>
      <w:r w:rsidR="00E85649">
        <w:t>inference</w:t>
      </w:r>
      <w:r w:rsidR="00E85649" w:rsidRPr="00F17505">
        <w:t xml:space="preserve"> </w:t>
      </w:r>
      <w:r w:rsidRPr="00F17505">
        <w:t>function in the 5GS uses the ML model for inference.</w:t>
      </w:r>
    </w:p>
    <w:p w14:paraId="3B263298" w14:textId="77777777" w:rsidR="008B02FF" w:rsidRPr="00F17505" w:rsidRDefault="008B02FF" w:rsidP="008B02FF">
      <w:r w:rsidRPr="00F17505">
        <w:t>Each AI/ML technique, depending on the adopted specific characteristics as mentioned above, may be suitable for supporting certain type/category of use case(s) in 5GS.</w:t>
      </w:r>
    </w:p>
    <w:p w14:paraId="436FC9DC" w14:textId="7B6ED307" w:rsidR="008B02FF" w:rsidRPr="00F17505" w:rsidRDefault="008B02FF" w:rsidP="008B02FF">
      <w:r w:rsidRPr="00F17505">
        <w:t>To enable and facilitate the AI/ML capabilities with the suitable AI/ML techniques in 5GS, the ML model and AI/</w:t>
      </w:r>
      <w:r w:rsidRPr="00F17505">
        <w:rPr>
          <w:rFonts w:hint="eastAsia"/>
        </w:rPr>
        <w:t>ML</w:t>
      </w:r>
      <w:r w:rsidRPr="00F17505">
        <w:t xml:space="preserve"> inference function need to be managed.</w:t>
      </w:r>
    </w:p>
    <w:p w14:paraId="384F7067" w14:textId="77777777" w:rsidR="008B02FF" w:rsidRPr="00F17505" w:rsidRDefault="008B02FF" w:rsidP="008B02FF">
      <w:r w:rsidRPr="00F17505">
        <w:t>The present document specifies the AI/ML management related capabilities and services, which include the followings:</w:t>
      </w:r>
    </w:p>
    <w:p w14:paraId="5A97E7A6" w14:textId="65A2BA7D" w:rsidR="008B02FF" w:rsidRPr="00F17505" w:rsidRDefault="008B02FF" w:rsidP="009F6E19">
      <w:pPr>
        <w:pStyle w:val="B1"/>
      </w:pPr>
      <w:r w:rsidRPr="00F17505">
        <w:t>-</w:t>
      </w:r>
      <w:r w:rsidRPr="00F17505">
        <w:tab/>
        <w:t>ML training.</w:t>
      </w:r>
    </w:p>
    <w:p w14:paraId="6D6864A0" w14:textId="23A797FB" w:rsidR="00637FF8" w:rsidRDefault="00637FF8" w:rsidP="00637FF8">
      <w:pPr>
        <w:pStyle w:val="Heading1"/>
        <w:rPr>
          <w:rFonts w:cs="Arial"/>
          <w:szCs w:val="36"/>
        </w:rPr>
      </w:pPr>
      <w:bookmarkStart w:id="51" w:name="_Toc106015851"/>
      <w:bookmarkStart w:id="52" w:name="_Toc106098489"/>
      <w:bookmarkStart w:id="53" w:name="_Toc163137409"/>
      <w:r>
        <w:rPr>
          <w:rFonts w:cs="Arial"/>
          <w:szCs w:val="36"/>
        </w:rPr>
        <w:lastRenderedPageBreak/>
        <w:t>4</w:t>
      </w:r>
      <w:r w:rsidR="00D91157">
        <w:rPr>
          <w:rFonts w:cs="Arial"/>
          <w:szCs w:val="36"/>
        </w:rPr>
        <w:t>a</w:t>
      </w:r>
      <w:r w:rsidRPr="00F17505">
        <w:rPr>
          <w:rFonts w:cs="Arial"/>
          <w:szCs w:val="36"/>
        </w:rPr>
        <w:tab/>
      </w:r>
      <w:r w:rsidRPr="00F17505">
        <w:t>AI/ML management</w:t>
      </w:r>
      <w:r w:rsidRPr="00F17505">
        <w:rPr>
          <w:rFonts w:cs="Arial"/>
          <w:szCs w:val="36"/>
        </w:rPr>
        <w:t xml:space="preserve"> functionality and service framework</w:t>
      </w:r>
      <w:bookmarkEnd w:id="53"/>
    </w:p>
    <w:p w14:paraId="250888C5" w14:textId="77777777" w:rsidR="00D91157" w:rsidRPr="00F17505" w:rsidRDefault="00D91157" w:rsidP="00D91157">
      <w:pPr>
        <w:pStyle w:val="Heading2"/>
      </w:pPr>
      <w:bookmarkStart w:id="54" w:name="_Toc163137410"/>
      <w:r>
        <w:t>4a.0</w:t>
      </w:r>
      <w:r w:rsidRPr="00F17505">
        <w:tab/>
      </w:r>
      <w:r>
        <w:t>AI/ML operational workflow</w:t>
      </w:r>
      <w:bookmarkEnd w:id="54"/>
    </w:p>
    <w:p w14:paraId="5373C4EF" w14:textId="77777777" w:rsidR="00D91157" w:rsidRDefault="00D91157" w:rsidP="00D91157">
      <w:r w:rsidRPr="0049166C">
        <w:t>AI/ML techniques are widely used in 5GS (including 5GC, NG-RAN</w:t>
      </w:r>
      <w:r>
        <w:t>,</w:t>
      </w:r>
      <w:r w:rsidRPr="0049166C">
        <w:t xml:space="preserve"> and management system), the generic </w:t>
      </w:r>
      <w:r>
        <w:t xml:space="preserve">AI/ML </w:t>
      </w:r>
      <w:r w:rsidRPr="0049166C">
        <w:t>operational workflow in the lifecycle of an ML entity,</w:t>
      </w:r>
      <w:r w:rsidRPr="0049166C">
        <w:rPr>
          <w:lang w:val="en-US"/>
        </w:rPr>
        <w:t xml:space="preserve"> </w:t>
      </w:r>
      <w:r w:rsidRPr="0049166C">
        <w:t xml:space="preserve">is </w:t>
      </w:r>
      <w:r>
        <w:t>depicted in Figure</w:t>
      </w:r>
      <w:r w:rsidRPr="0049166C">
        <w:t xml:space="preserve"> </w:t>
      </w:r>
      <w:r>
        <w:t>4a.0-1</w:t>
      </w:r>
      <w:r w:rsidRPr="0049166C">
        <w:t>.</w:t>
      </w:r>
    </w:p>
    <w:p w14:paraId="1B56D6B9" w14:textId="77777777" w:rsidR="00D91157" w:rsidRDefault="00D91157" w:rsidP="00D91157">
      <w:pPr>
        <w:jc w:val="center"/>
      </w:pPr>
      <w:r>
        <w:object w:dxaOrig="17388" w:dyaOrig="5772" w14:anchorId="2D8366B9">
          <v:shape id="_x0000_i1026" type="#_x0000_t75" style="width:481.85pt;height:159.7pt" o:ole="">
            <v:imagedata r:id="rId12" o:title=""/>
          </v:shape>
          <o:OLEObject Type="Embed" ProgID="Visio.Drawing.15" ShapeID="_x0000_i1026" DrawAspect="Content" ObjectID="_1773750183" r:id="rId13"/>
        </w:object>
      </w:r>
    </w:p>
    <w:p w14:paraId="6D783F23" w14:textId="77777777" w:rsidR="00D91157" w:rsidRPr="00A32C4D" w:rsidRDefault="00D91157" w:rsidP="00D91157">
      <w:pPr>
        <w:pStyle w:val="TH"/>
      </w:pPr>
      <w:r w:rsidRPr="00A32C4D">
        <w:t xml:space="preserve">Figure </w:t>
      </w:r>
      <w:r>
        <w:t>4a</w:t>
      </w:r>
      <w:r w:rsidRPr="00A32C4D">
        <w:t>.</w:t>
      </w:r>
      <w:r>
        <w:t>0</w:t>
      </w:r>
      <w:r w:rsidRPr="00A32C4D">
        <w:t xml:space="preserve">-1: AI/ML </w:t>
      </w:r>
      <w:r>
        <w:t xml:space="preserve">operational </w:t>
      </w:r>
      <w:r w:rsidRPr="00A32C4D">
        <w:t>workflow</w:t>
      </w:r>
    </w:p>
    <w:p w14:paraId="391B09F1" w14:textId="77777777" w:rsidR="00D91157" w:rsidRPr="0049166C" w:rsidRDefault="00D91157" w:rsidP="00D91157">
      <w:r w:rsidRPr="0049166C">
        <w:t xml:space="preserve">The workflow involves </w:t>
      </w:r>
      <w:r>
        <w:t xml:space="preserve">4 main operational phases; namely </w:t>
      </w:r>
      <w:r w:rsidRPr="0049166C">
        <w:t>training</w:t>
      </w:r>
      <w:r>
        <w:t>, emulation, deployment, and inference</w:t>
      </w:r>
      <w:r w:rsidRPr="0049166C">
        <w:t xml:space="preserve"> phase. The</w:t>
      </w:r>
      <w:r>
        <w:t xml:space="preserve"> main tasks for each phase </w:t>
      </w:r>
      <w:r w:rsidRPr="0049166C">
        <w:t>are briefly described below:</w:t>
      </w:r>
    </w:p>
    <w:p w14:paraId="5D592F80" w14:textId="77777777" w:rsidR="00D91157" w:rsidRPr="00E563A5" w:rsidRDefault="00D91157" w:rsidP="00D91157">
      <w:pPr>
        <w:rPr>
          <w:b/>
          <w:bCs/>
        </w:rPr>
      </w:pPr>
      <w:r w:rsidRPr="00E563A5">
        <w:rPr>
          <w:b/>
          <w:bCs/>
        </w:rPr>
        <w:t>Training phase:</w:t>
      </w:r>
    </w:p>
    <w:p w14:paraId="4180303F" w14:textId="77777777" w:rsidR="00D91157" w:rsidRPr="0049166C" w:rsidRDefault="00D91157" w:rsidP="00D91157">
      <w:pPr>
        <w:ind w:left="270" w:hanging="270"/>
      </w:pPr>
      <w:r w:rsidRPr="0049166C">
        <w:rPr>
          <w:b/>
          <w:bCs/>
        </w:rPr>
        <w:t>-</w:t>
      </w:r>
      <w:r w:rsidRPr="0049166C">
        <w:rPr>
          <w:b/>
          <w:bCs/>
        </w:rPr>
        <w:tab/>
      </w:r>
      <w:r w:rsidRPr="0049166C">
        <w:rPr>
          <w:b/>
        </w:rPr>
        <w:t>ML</w:t>
      </w:r>
      <w:r>
        <w:rPr>
          <w:b/>
        </w:rPr>
        <w:t xml:space="preserve"> model</w:t>
      </w:r>
      <w:r w:rsidRPr="0049166C">
        <w:rPr>
          <w:b/>
        </w:rPr>
        <w:t xml:space="preserve"> </w:t>
      </w:r>
      <w:r>
        <w:rPr>
          <w:b/>
        </w:rPr>
        <w:t>t</w:t>
      </w:r>
      <w:r w:rsidRPr="0049166C">
        <w:rPr>
          <w:b/>
        </w:rPr>
        <w:t>raining</w:t>
      </w:r>
      <w:r w:rsidRPr="0049166C">
        <w:rPr>
          <w:b/>
          <w:bCs/>
        </w:rPr>
        <w:t xml:space="preserve">: </w:t>
      </w:r>
      <w:r>
        <w:t>training, including initial training and re-training, of an ML model or a group of ML models</w:t>
      </w:r>
      <w:r w:rsidRPr="0049166C">
        <w:t xml:space="preserve">. </w:t>
      </w:r>
      <w:r>
        <w:t xml:space="preserve">It also </w:t>
      </w:r>
      <w:r w:rsidRPr="0049166C">
        <w:t>include</w:t>
      </w:r>
      <w:r>
        <w:t>s</w:t>
      </w:r>
      <w:r w:rsidRPr="0049166C">
        <w:t xml:space="preserve"> validation of the ML entity to evaluate the performance when </w:t>
      </w:r>
      <w:r>
        <w:t xml:space="preserve">the ML entity </w:t>
      </w:r>
      <w:r w:rsidRPr="0049166C">
        <w:t>perform</w:t>
      </w:r>
      <w:r>
        <w:t xml:space="preserve">s </w:t>
      </w:r>
      <w:r w:rsidRPr="0049166C">
        <w:t xml:space="preserve">on the training data and validation data. If the validation result does not meet the expectation (e.g., the variance is not acceptable), the ML </w:t>
      </w:r>
      <w:r>
        <w:t>model</w:t>
      </w:r>
      <w:r w:rsidRPr="0049166C">
        <w:t xml:space="preserve"> </w:t>
      </w:r>
      <w:r>
        <w:t>associated with that</w:t>
      </w:r>
      <w:r w:rsidRPr="0049166C">
        <w:t xml:space="preserve"> entity needs to be re-trained. Th</w:t>
      </w:r>
      <w:r>
        <w:t>e ML model training</w:t>
      </w:r>
      <w:r w:rsidRPr="0049166C">
        <w:t xml:space="preserve"> is the initial </w:t>
      </w:r>
      <w:r>
        <w:t>phase</w:t>
      </w:r>
      <w:r w:rsidRPr="0049166C">
        <w:t xml:space="preserve"> of the workflow. </w:t>
      </w:r>
    </w:p>
    <w:p w14:paraId="6DC7A631" w14:textId="77777777" w:rsidR="00D91157" w:rsidRDefault="00D91157" w:rsidP="00D91157">
      <w:pPr>
        <w:ind w:left="270" w:hanging="270"/>
      </w:pPr>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the validated ML entity to evaluate the performance of the trained ML </w:t>
      </w:r>
      <w:r>
        <w:t>model</w:t>
      </w:r>
      <w:r w:rsidRPr="0049166C">
        <w:t xml:space="preserve"> </w:t>
      </w:r>
      <w:r>
        <w:t>when it performs on testing data</w:t>
      </w:r>
      <w:r w:rsidRPr="0049166C">
        <w:t xml:space="preserve">. If the testing result meets the expectation, the ML entity may </w:t>
      </w:r>
      <w:r>
        <w:t>proceed to the next phase</w:t>
      </w:r>
      <w:r w:rsidRPr="0049166C">
        <w:t xml:space="preserve">, otherwise the ML </w:t>
      </w:r>
      <w:r>
        <w:t>model</w:t>
      </w:r>
      <w:r w:rsidRPr="0049166C">
        <w:t xml:space="preserve"> </w:t>
      </w:r>
      <w:r>
        <w:t xml:space="preserve">associated with that </w:t>
      </w:r>
      <w:r w:rsidRPr="0049166C">
        <w:t>entity may need to be re</w:t>
      </w:r>
      <w:r>
        <w:t>-</w:t>
      </w:r>
      <w:r w:rsidRPr="0049166C">
        <w:t>trained.</w:t>
      </w:r>
    </w:p>
    <w:p w14:paraId="1F3FA6AE" w14:textId="77777777" w:rsidR="00D91157" w:rsidRPr="00E563A5" w:rsidRDefault="00D91157" w:rsidP="00D91157">
      <w:pPr>
        <w:rPr>
          <w:b/>
          <w:bCs/>
        </w:rPr>
      </w:pPr>
      <w:r>
        <w:rPr>
          <w:b/>
          <w:bCs/>
        </w:rPr>
        <w:t>Emulation</w:t>
      </w:r>
      <w:r w:rsidRPr="00E563A5">
        <w:rPr>
          <w:b/>
          <w:bCs/>
        </w:rPr>
        <w:t xml:space="preserve"> phase:</w:t>
      </w:r>
    </w:p>
    <w:p w14:paraId="67EA24DE" w14:textId="77777777" w:rsidR="00D91157" w:rsidRDefault="00D91157" w:rsidP="00D91157">
      <w:pPr>
        <w:ind w:left="270" w:hanging="270"/>
      </w:pPr>
      <w:r w:rsidRPr="0049166C">
        <w:rPr>
          <w:b/>
          <w:bCs/>
        </w:rPr>
        <w:t>-</w:t>
      </w:r>
      <w:r w:rsidRPr="0049166C">
        <w:rPr>
          <w:b/>
          <w:bCs/>
        </w:rPr>
        <w:tab/>
      </w:r>
      <w:r w:rsidRPr="0049166C">
        <w:rPr>
          <w:b/>
        </w:rPr>
        <w:t xml:space="preserve">ML </w:t>
      </w:r>
      <w:r>
        <w:rPr>
          <w:b/>
        </w:rPr>
        <w:t xml:space="preserve">emulation: </w:t>
      </w:r>
      <w:r>
        <w:t>running an ML entity for inference in an emulation environment. The purpose is to evaluate the inference performance of the ML entity in the emulation environment prior to applying it to the target network or system.</w:t>
      </w:r>
    </w:p>
    <w:p w14:paraId="1C9559AD" w14:textId="77777777" w:rsidR="00D91157" w:rsidRDefault="00D91157" w:rsidP="00D91157">
      <w:pPr>
        <w:pStyle w:val="NO"/>
        <w:rPr>
          <w:b/>
          <w:bCs/>
        </w:rPr>
      </w:pPr>
      <w:r>
        <w:t xml:space="preserve">NOTE: </w:t>
      </w:r>
      <w:r>
        <w:tab/>
        <w:t>The emulation phase is considered optional and can be skipped in the AI/ML operational workflow.</w:t>
      </w:r>
    </w:p>
    <w:p w14:paraId="289E1372" w14:textId="77777777" w:rsidR="00D91157" w:rsidRPr="00E563A5" w:rsidRDefault="00D91157" w:rsidP="00D91157">
      <w:pPr>
        <w:rPr>
          <w:b/>
          <w:bCs/>
        </w:rPr>
      </w:pPr>
      <w:r w:rsidRPr="00E563A5">
        <w:rPr>
          <w:b/>
          <w:bCs/>
        </w:rPr>
        <w:t>Deployment phase:</w:t>
      </w:r>
    </w:p>
    <w:p w14:paraId="535CCED6" w14:textId="77777777" w:rsidR="00D91157" w:rsidRDefault="00D91157" w:rsidP="00D91157">
      <w:pPr>
        <w:ind w:left="270" w:hanging="270"/>
      </w:pPr>
      <w:r w:rsidRPr="0049166C">
        <w:rPr>
          <w:b/>
          <w:bCs/>
        </w:rPr>
        <w:t>-</w:t>
      </w:r>
      <w:r w:rsidRPr="0049166C">
        <w:rPr>
          <w:b/>
          <w:bCs/>
        </w:rPr>
        <w:tab/>
      </w:r>
      <w:r w:rsidRPr="0049166C">
        <w:rPr>
          <w:b/>
        </w:rPr>
        <w:t xml:space="preserve">ML </w:t>
      </w:r>
      <w:r>
        <w:rPr>
          <w:b/>
        </w:rPr>
        <w:t xml:space="preserve">entity loading: </w:t>
      </w:r>
      <w:bookmarkStart w:id="55" w:name="_Hlk147868552"/>
      <w:r>
        <w:rPr>
          <w:bCs/>
        </w:rPr>
        <w:t>the process (a.k.a. a sequence of atomic actions)</w:t>
      </w:r>
      <w:r w:rsidRPr="005D6E7F">
        <w:rPr>
          <w:bCs/>
        </w:rPr>
        <w:t xml:space="preserve"> of </w:t>
      </w:r>
      <w:r>
        <w:rPr>
          <w:bCs/>
        </w:rPr>
        <w:t>making a</w:t>
      </w:r>
      <w:r>
        <w:t xml:space="preserve"> trained ML entity available for use at the target AI/ML inference function</w:t>
      </w:r>
      <w:bookmarkEnd w:id="55"/>
      <w:r>
        <w:t>.</w:t>
      </w:r>
    </w:p>
    <w:p w14:paraId="2A77BA17" w14:textId="77777777" w:rsidR="00D91157" w:rsidRDefault="00D91157" w:rsidP="00D91157">
      <w:pPr>
        <w:ind w:left="270"/>
      </w:pPr>
      <w:r>
        <w:t xml:space="preserve">The deployment phase may not be needed in some cases, for example when the </w:t>
      </w:r>
      <w:r>
        <w:rPr>
          <w:rFonts w:hint="eastAsia"/>
        </w:rPr>
        <w:t>t</w:t>
      </w:r>
      <w:r>
        <w:t>raining function and inference function are co-located.</w:t>
      </w:r>
    </w:p>
    <w:p w14:paraId="4E2ACFBC" w14:textId="77777777" w:rsidR="00D91157" w:rsidRPr="00E563A5" w:rsidRDefault="00D91157" w:rsidP="00D91157">
      <w:pPr>
        <w:rPr>
          <w:b/>
          <w:bCs/>
        </w:rPr>
      </w:pPr>
      <w:r w:rsidRPr="00E563A5">
        <w:rPr>
          <w:b/>
          <w:bCs/>
        </w:rPr>
        <w:t>Inference phase:</w:t>
      </w:r>
    </w:p>
    <w:p w14:paraId="0ACF6639" w14:textId="451FC8B5" w:rsidR="00D91157" w:rsidRPr="00D91157" w:rsidRDefault="00D91157" w:rsidP="00D91157">
      <w:pPr>
        <w:ind w:left="270" w:hanging="270"/>
      </w:pPr>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 xml:space="preserve">erforming inference using </w:t>
      </w:r>
      <w:r>
        <w:t xml:space="preserve">a trained </w:t>
      </w:r>
      <w:r w:rsidRPr="0049166C">
        <w:t>ML entity</w:t>
      </w:r>
      <w:r>
        <w:t xml:space="preserve"> by the AI/ML inference function</w:t>
      </w:r>
      <w:r w:rsidRPr="0049166C">
        <w:t>.</w:t>
      </w:r>
    </w:p>
    <w:p w14:paraId="58E94602" w14:textId="6F7E41E9" w:rsidR="00637FF8" w:rsidRPr="00F17505" w:rsidRDefault="00637FF8" w:rsidP="00637FF8">
      <w:pPr>
        <w:pStyle w:val="Heading2"/>
        <w:rPr>
          <w:rFonts w:cs="Arial"/>
          <w:szCs w:val="32"/>
        </w:rPr>
      </w:pPr>
      <w:bookmarkStart w:id="56" w:name="_Toc106015852"/>
      <w:bookmarkStart w:id="57" w:name="_Toc106098490"/>
      <w:bookmarkStart w:id="58" w:name="_Toc130201963"/>
      <w:bookmarkStart w:id="59" w:name="_Toc163137411"/>
      <w:r>
        <w:rPr>
          <w:rFonts w:cs="Arial"/>
          <w:szCs w:val="32"/>
        </w:rPr>
        <w:lastRenderedPageBreak/>
        <w:t>4</w:t>
      </w:r>
      <w:r w:rsidR="00D91157">
        <w:rPr>
          <w:rFonts w:cs="Arial"/>
          <w:szCs w:val="32"/>
        </w:rPr>
        <w:t>a</w:t>
      </w:r>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bookmarkEnd w:id="56"/>
      <w:bookmarkEnd w:id="57"/>
      <w:bookmarkEnd w:id="58"/>
      <w:bookmarkEnd w:id="59"/>
    </w:p>
    <w:p w14:paraId="082FAC8C" w14:textId="77777777" w:rsidR="00637FF8" w:rsidRPr="00F17505" w:rsidRDefault="00637FF8" w:rsidP="00637FF8">
      <w:pPr>
        <w:rPr>
          <w:rFonts w:cs="Arial"/>
          <w:szCs w:val="32"/>
        </w:rPr>
      </w:pPr>
      <w:r w:rsidRPr="00F17505">
        <w:rPr>
          <w:rFonts w:cs="Arial"/>
          <w:szCs w:val="32"/>
        </w:rPr>
        <w:t>An ML training Function playing the role of ML training MnS producer, may consume various data for ML training purpose.</w:t>
      </w:r>
    </w:p>
    <w:p w14:paraId="27FB26F7" w14:textId="59B37DA8" w:rsidR="00637FF8" w:rsidRPr="00F17505" w:rsidRDefault="00637FF8" w:rsidP="00637FF8">
      <w:r w:rsidRPr="00F17505">
        <w:rPr>
          <w:rFonts w:cs="Arial"/>
          <w:szCs w:val="32"/>
        </w:rPr>
        <w:t xml:space="preserve">As illustrated in Figure </w:t>
      </w:r>
      <w:r w:rsidR="00830AC7">
        <w:rPr>
          <w:rFonts w:cs="Arial"/>
          <w:szCs w:val="32"/>
        </w:rPr>
        <w:t>4</w:t>
      </w:r>
      <w:r w:rsidR="00D91157">
        <w:rPr>
          <w:rFonts w:cs="Arial"/>
          <w:szCs w:val="32"/>
        </w:rPr>
        <w:t>a</w:t>
      </w:r>
      <w:r w:rsidRPr="00F17505">
        <w:rPr>
          <w:rFonts w:cs="Arial"/>
          <w:szCs w:val="32"/>
        </w:rPr>
        <w:t xml:space="preserve">.1-1 </w:t>
      </w:r>
      <w:r w:rsidRPr="00F17505">
        <w:t>the ML training capability is provided via ML training MnS in the context of SBMA to the authorized consumer(s) by ML training MnS producer.</w:t>
      </w:r>
    </w:p>
    <w:p w14:paraId="69129CBB" w14:textId="77777777" w:rsidR="00637FF8" w:rsidRPr="00F17505" w:rsidRDefault="00637FF8" w:rsidP="00637FF8">
      <w:pPr>
        <w:pStyle w:val="TH"/>
      </w:pPr>
      <w:r>
        <w:rPr>
          <w:rFonts w:ascii="Times New Roman" w:eastAsiaTheme="minorEastAsia" w:hAnsi="Times New Roman"/>
        </w:rPr>
        <w:object w:dxaOrig="6000" w:dyaOrig="3135" w14:anchorId="0BA25375">
          <v:shape id="_x0000_i1027" type="#_x0000_t75" style="width:302.3pt;height:156pt" o:ole="">
            <v:imagedata r:id="rId14" o:title=""/>
          </v:shape>
          <o:OLEObject Type="Embed" ProgID="Visio.Drawing.15" ShapeID="_x0000_i1027" DrawAspect="Content" ObjectID="_1773750184" r:id="rId15"/>
        </w:object>
      </w:r>
    </w:p>
    <w:p w14:paraId="0A13AB52" w14:textId="55E8732B" w:rsidR="00637FF8" w:rsidRPr="00F17505" w:rsidRDefault="00637FF8" w:rsidP="00637FF8">
      <w:pPr>
        <w:pStyle w:val="TF"/>
      </w:pPr>
      <w:r w:rsidRPr="00F17505">
        <w:t xml:space="preserve">Figure </w:t>
      </w:r>
      <w:r w:rsidR="00830AC7">
        <w:t>4</w:t>
      </w:r>
      <w:r w:rsidR="00D91157">
        <w:t>a</w:t>
      </w:r>
      <w:r w:rsidRPr="00F17505">
        <w:t>.1-1: Functional overview and service framework for ML training</w:t>
      </w:r>
    </w:p>
    <w:p w14:paraId="2FA02628" w14:textId="77777777" w:rsidR="00637FF8" w:rsidRPr="00F17505" w:rsidRDefault="00637FF8" w:rsidP="00637FF8">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2DE49D4E" w14:textId="77777777" w:rsidR="00637FF8" w:rsidRPr="00F17505" w:rsidRDefault="00637FF8" w:rsidP="00637FF8">
      <w:pPr>
        <w:pStyle w:val="B1"/>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36738BD5" w14:textId="519709FE" w:rsidR="00637FF8" w:rsidRPr="00F17505" w:rsidRDefault="00637FF8" w:rsidP="00637FF8">
      <w:pPr>
        <w:pStyle w:val="B1"/>
      </w:pPr>
      <w:r w:rsidRPr="00F17505">
        <w:t>-</w:t>
      </w:r>
      <w:r w:rsidRPr="00F17505">
        <w:tab/>
        <w:t>Trace/MDT/RLF/RCEF data, as per 3GPP TS 32.422 [7].</w:t>
      </w:r>
    </w:p>
    <w:p w14:paraId="09C843B2" w14:textId="3F1F60FE" w:rsidR="00637FF8" w:rsidRPr="00F17505" w:rsidRDefault="00637FF8" w:rsidP="00637FF8">
      <w:pPr>
        <w:pStyle w:val="B1"/>
      </w:pPr>
      <w:r w:rsidRPr="00F17505">
        <w:t>-</w:t>
      </w:r>
      <w:r w:rsidRPr="00F17505">
        <w:tab/>
      </w:r>
      <w:r w:rsidRPr="00F17505">
        <w:rPr>
          <w:szCs w:val="18"/>
        </w:rPr>
        <w:t xml:space="preserve">QoE and service experience data as per </w:t>
      </w:r>
      <w:r w:rsidRPr="00F17505">
        <w:t xml:space="preserve">3GPP </w:t>
      </w:r>
      <w:r w:rsidRPr="00F17505">
        <w:rPr>
          <w:szCs w:val="18"/>
        </w:rPr>
        <w:t>TS 28.405 [9].</w:t>
      </w:r>
    </w:p>
    <w:p w14:paraId="62D9CAEB" w14:textId="77777777" w:rsidR="00637FF8" w:rsidRPr="00F17505" w:rsidRDefault="00637FF8" w:rsidP="00637FF8">
      <w:pPr>
        <w:pStyle w:val="B1"/>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584A8F9B" w14:textId="77777777" w:rsidR="00637FF8" w:rsidRPr="00F17505" w:rsidRDefault="00637FF8" w:rsidP="00637FF8">
      <w:pPr>
        <w:pStyle w:val="B1"/>
      </w:pPr>
      <w:r w:rsidRPr="00F17505">
        <w:t>-</w:t>
      </w:r>
      <w:r w:rsidRPr="00F17505">
        <w:tab/>
        <w:t>Alarm information and notifications as per 3GPP TS 28.532 [11].</w:t>
      </w:r>
    </w:p>
    <w:p w14:paraId="3F741F46" w14:textId="77777777" w:rsidR="00637FF8" w:rsidRPr="00F17505" w:rsidRDefault="00637FF8" w:rsidP="00637FF8">
      <w:pPr>
        <w:pStyle w:val="B1"/>
      </w:pPr>
      <w:r w:rsidRPr="00F17505">
        <w:t>-</w:t>
      </w:r>
      <w:r w:rsidRPr="00F17505">
        <w:tab/>
        <w:t>CM information and notifications.</w:t>
      </w:r>
    </w:p>
    <w:p w14:paraId="64E0A4D5" w14:textId="77777777" w:rsidR="00637FF8" w:rsidRPr="00F17505" w:rsidRDefault="00637FF8" w:rsidP="00637FF8">
      <w:pPr>
        <w:pStyle w:val="B1"/>
        <w:rPr>
          <w:szCs w:val="18"/>
        </w:rPr>
      </w:pPr>
      <w:r w:rsidRPr="00F17505">
        <w:t>-</w:t>
      </w:r>
      <w:r w:rsidRPr="00F17505">
        <w:tab/>
      </w:r>
      <w:r w:rsidRPr="00F17505">
        <w:rPr>
          <w:szCs w:val="18"/>
        </w:rPr>
        <w:t>MDA reports from MDA MnS producers</w:t>
      </w:r>
      <w:r w:rsidRPr="00F17505">
        <w:t xml:space="preserve"> as per 3GPP TS 28.104 [2].</w:t>
      </w:r>
    </w:p>
    <w:p w14:paraId="19206882" w14:textId="77777777" w:rsidR="00637FF8" w:rsidRPr="00F17505" w:rsidRDefault="00637FF8" w:rsidP="00637FF8">
      <w:pPr>
        <w:pStyle w:val="B1"/>
        <w:rPr>
          <w:szCs w:val="18"/>
        </w:rPr>
      </w:pPr>
      <w:r w:rsidRPr="00F17505">
        <w:t>-</w:t>
      </w:r>
      <w:r w:rsidRPr="00F17505">
        <w:tab/>
      </w:r>
      <w:r w:rsidRPr="00F17505">
        <w:rPr>
          <w:szCs w:val="18"/>
        </w:rPr>
        <w:t>Management data from non-3GPP systems.</w:t>
      </w:r>
    </w:p>
    <w:p w14:paraId="0B55F0A3" w14:textId="77777777" w:rsidR="00637FF8" w:rsidRDefault="00637FF8" w:rsidP="00637FF8">
      <w:pPr>
        <w:pStyle w:val="B1"/>
        <w:rPr>
          <w:szCs w:val="18"/>
        </w:rPr>
      </w:pPr>
      <w:r w:rsidRPr="00F17505">
        <w:t>-</w:t>
      </w:r>
      <w:r w:rsidRPr="00F17505">
        <w:rPr>
          <w:szCs w:val="18"/>
        </w:rPr>
        <w:tab/>
        <w:t>Other data that can be used for training.</w:t>
      </w:r>
    </w:p>
    <w:p w14:paraId="3B6A477D" w14:textId="77777777" w:rsidR="00D91157" w:rsidRDefault="00D91157" w:rsidP="00D91157">
      <w:pPr>
        <w:pStyle w:val="B1"/>
        <w:rPr>
          <w:szCs w:val="18"/>
        </w:rPr>
      </w:pPr>
    </w:p>
    <w:p w14:paraId="774568B7" w14:textId="77777777" w:rsidR="00D91157" w:rsidRDefault="00D91157" w:rsidP="00D91157">
      <w:pPr>
        <w:pStyle w:val="Heading2"/>
      </w:pPr>
      <w:bookmarkStart w:id="60" w:name="_Toc145421979"/>
      <w:bookmarkStart w:id="61" w:name="_Toc145421213"/>
      <w:bookmarkStart w:id="62" w:name="_Toc145334769"/>
      <w:bookmarkStart w:id="63" w:name="_Toc163137412"/>
      <w:r>
        <w:t>4a.2</w:t>
      </w:r>
      <w:r>
        <w:tab/>
        <w:t>AI/ML functionalities management scenarios</w:t>
      </w:r>
      <w:bookmarkEnd w:id="60"/>
      <w:bookmarkEnd w:id="61"/>
      <w:bookmarkEnd w:id="62"/>
      <w:bookmarkEnd w:id="63"/>
    </w:p>
    <w:p w14:paraId="3CCF1A4F" w14:textId="77777777" w:rsidR="00D91157" w:rsidRDefault="00D91157" w:rsidP="00D91157">
      <w:pPr>
        <w:pStyle w:val="B1"/>
        <w:ind w:leftChars="92" w:left="184" w:firstLine="0"/>
        <w:rPr>
          <w:lang w:eastAsia="zh-CN"/>
        </w:rPr>
      </w:pPr>
      <w:r>
        <w:t xml:space="preserve">The ML training function and/or AI/ML inference function can be located in the </w:t>
      </w:r>
      <w:r>
        <w:rPr>
          <w:lang w:eastAsia="zh-CN"/>
        </w:rPr>
        <w:t>RAN domain</w:t>
      </w:r>
      <w:r>
        <w:t xml:space="preserve"> MnS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p>
    <w:p w14:paraId="70311CD7" w14:textId="77777777" w:rsidR="00D91157" w:rsidRDefault="00D91157" w:rsidP="00D91157">
      <w:pPr>
        <w:pStyle w:val="B1"/>
        <w:ind w:leftChars="92" w:left="184" w:firstLine="0"/>
      </w:pPr>
      <w:r>
        <w:t>For MDA, the ML training function can be located inside or outside of MDAF. The AI/ML inference function is in the MDAF.</w:t>
      </w:r>
    </w:p>
    <w:p w14:paraId="272C63A3" w14:textId="77777777" w:rsidR="00D91157" w:rsidRDefault="00D91157" w:rsidP="00D91157">
      <w:pPr>
        <w:pStyle w:val="B1"/>
        <w:ind w:leftChars="92" w:left="184" w:firstLine="0"/>
      </w:pPr>
      <w:r>
        <w:rPr>
          <w:rFonts w:hint="eastAsia"/>
          <w:lang w:eastAsia="zh-CN"/>
        </w:rPr>
        <w:t>F</w:t>
      </w:r>
      <w:r>
        <w:rPr>
          <w:lang w:eastAsia="zh-CN"/>
        </w:rPr>
        <w:t xml:space="preserve">or NWDAF, </w:t>
      </w:r>
      <w:r>
        <w:t>the ML training function can be located in NWDAF or management system, the AI/ML inference function is in the NWDAF.</w:t>
      </w:r>
    </w:p>
    <w:p w14:paraId="6CF71DAF" w14:textId="77777777" w:rsidR="00D91157" w:rsidRDefault="00D91157" w:rsidP="00D91157">
      <w:pPr>
        <w:pStyle w:val="B1"/>
        <w:ind w:leftChars="92" w:left="184" w:firstLine="0"/>
      </w:pPr>
      <w:r>
        <w:t xml:space="preserve">For RAN, the ML training function and AI/ML inference function can </w:t>
      </w:r>
      <w:r w:rsidRPr="002630E4">
        <w:t>both be located in the gNB, or the ML training function can be located in the management system and AI/ML inference function is located in the gNB.</w:t>
      </w:r>
    </w:p>
    <w:p w14:paraId="5F3AA8A0" w14:textId="77777777" w:rsidR="00D91157" w:rsidRDefault="00D91157" w:rsidP="00D91157">
      <w:pPr>
        <w:pStyle w:val="B1"/>
        <w:ind w:leftChars="100" w:left="200" w:firstLine="0"/>
        <w:rPr>
          <w:lang w:eastAsia="zh-CN"/>
        </w:rPr>
      </w:pPr>
      <w:r>
        <w:rPr>
          <w:lang w:eastAsia="zh-CN"/>
        </w:rPr>
        <w:lastRenderedPageBreak/>
        <w:t xml:space="preserve">Therefore, there might exist several location scenarios for ML training function and AI/ML inference function. </w:t>
      </w:r>
    </w:p>
    <w:p w14:paraId="6863EB3F" w14:textId="77777777" w:rsidR="00D91157" w:rsidRPr="00E71EBA" w:rsidRDefault="00D91157" w:rsidP="00D91157">
      <w:pPr>
        <w:rPr>
          <w:b/>
          <w:lang w:eastAsia="zh-CN"/>
        </w:rPr>
      </w:pPr>
      <w:r w:rsidRPr="00E71EBA">
        <w:rPr>
          <w:b/>
          <w:lang w:eastAsia="zh-CN"/>
        </w:rPr>
        <w:t>S</w:t>
      </w:r>
      <w:r>
        <w:rPr>
          <w:b/>
          <w:lang w:eastAsia="zh-CN"/>
        </w:rPr>
        <w:t>cenario 1</w:t>
      </w:r>
      <w:r w:rsidRPr="00E71EBA">
        <w:rPr>
          <w:b/>
          <w:lang w:eastAsia="zh-CN"/>
        </w:rPr>
        <w:t>:</w:t>
      </w:r>
    </w:p>
    <w:p w14:paraId="5C44CA05" w14:textId="77777777" w:rsidR="00D91157" w:rsidRDefault="00D91157" w:rsidP="00D91157">
      <w:r>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for RAN domain-specific MDA, the ML training function and AI/ML inference functions for MDA can be located in the RAN domain-specific MDA</w:t>
      </w:r>
      <w:r w:rsidRPr="00011C8E">
        <w:rPr>
          <w:lang w:eastAsia="zh-CN"/>
        </w:rPr>
        <w:t>F</w:t>
      </w:r>
      <w:r w:rsidRPr="002630E4">
        <w:rPr>
          <w:lang w:eastAsia="zh-CN"/>
        </w:rPr>
        <w:t>.</w:t>
      </w:r>
      <w:r>
        <w:rPr>
          <w:lang w:eastAsia="zh-CN"/>
        </w:rPr>
        <w:t xml:space="preserve"> As depicted in figure </w:t>
      </w:r>
      <w:r>
        <w:t>4a.2</w:t>
      </w:r>
      <w:r>
        <w:rPr>
          <w:lang w:eastAsia="zh-CN"/>
        </w:rPr>
        <w:t>-1.</w:t>
      </w:r>
    </w:p>
    <w:p w14:paraId="5606FE80" w14:textId="77777777" w:rsidR="00D91157" w:rsidRDefault="00D91157" w:rsidP="00D91157">
      <w:pPr>
        <w:pStyle w:val="TH"/>
        <w:rPr>
          <w:lang w:eastAsia="zh-CN"/>
        </w:rPr>
      </w:pPr>
      <w:r>
        <w:rPr>
          <w:noProof/>
          <w:lang w:eastAsia="zh-CN"/>
        </w:rPr>
        <w:drawing>
          <wp:inline distT="0" distB="0" distL="0" distR="0" wp14:anchorId="3B8C604C" wp14:editId="1357119D">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p>
    <w:p w14:paraId="655E68C9" w14:textId="77777777" w:rsidR="00D91157" w:rsidRDefault="00D91157" w:rsidP="00D91157">
      <w:pPr>
        <w:pStyle w:val="TF"/>
      </w:pPr>
      <w:r>
        <w:t xml:space="preserve">Figure 4a.2-1: Management </w:t>
      </w:r>
      <w:r w:rsidRPr="002630E4">
        <w:t>for RAN domain analytics</w:t>
      </w:r>
    </w:p>
    <w:p w14:paraId="71E6E39F" w14:textId="77777777" w:rsidR="00D91157" w:rsidRDefault="00D91157" w:rsidP="00D91157">
      <w:pPr>
        <w:rPr>
          <w:b/>
          <w:lang w:eastAsia="zh-CN"/>
        </w:rPr>
      </w:pPr>
      <w:r w:rsidRPr="002630E4">
        <w:rPr>
          <w:lang w:eastAsia="zh-CN"/>
        </w:rPr>
        <w:t>Similarly, for CN domain-specific MDA the ML training function and AI/ML inference function can be located in CN domain-specific MDAF or in the cross-domain MDAF</w:t>
      </w:r>
      <w:r>
        <w:rPr>
          <w:lang w:eastAsia="zh-CN"/>
        </w:rPr>
        <w:t>.</w:t>
      </w:r>
    </w:p>
    <w:p w14:paraId="41B74D96" w14:textId="77777777" w:rsidR="00D91157" w:rsidRDefault="00D91157" w:rsidP="00D91157">
      <w:r>
        <w:rPr>
          <w:b/>
          <w:lang w:eastAsia="zh-CN"/>
        </w:rPr>
        <w:t>Scenario 2</w:t>
      </w:r>
      <w:r>
        <w:rPr>
          <w:b/>
          <w:bCs/>
          <w:lang w:eastAsia="zh-CN"/>
        </w:rPr>
        <w:t>:</w:t>
      </w:r>
    </w:p>
    <w:p w14:paraId="30285307" w14:textId="77777777" w:rsidR="00D91157" w:rsidRDefault="00D91157" w:rsidP="00D91157">
      <w:r>
        <w:t xml:space="preserve">The ML training </w:t>
      </w:r>
      <w:r>
        <w:rPr>
          <w:lang w:eastAsia="zh-CN"/>
        </w:rPr>
        <w:t>function</w:t>
      </w:r>
      <w:r>
        <w:t xml:space="preserve"> is located in the 3GPP RAN domain-specific management function while the AI/ML inference function is located in gNB.</w:t>
      </w:r>
      <w:r>
        <w:rPr>
          <w:lang w:eastAsia="zh-CN"/>
        </w:rPr>
        <w:t xml:space="preserve"> </w:t>
      </w:r>
      <w:bookmarkStart w:id="64" w:name="_Hlk150921284"/>
      <w:r>
        <w:rPr>
          <w:lang w:eastAsia="zh-CN"/>
        </w:rPr>
        <w:t xml:space="preserve">See figure </w:t>
      </w:r>
      <w:r>
        <w:t>4a.2</w:t>
      </w:r>
      <w:r>
        <w:rPr>
          <w:lang w:eastAsia="zh-CN"/>
        </w:rPr>
        <w:t xml:space="preserve">-2. </w:t>
      </w:r>
      <w:bookmarkEnd w:id="64"/>
    </w:p>
    <w:p w14:paraId="1605FDBA" w14:textId="77777777" w:rsidR="00D91157" w:rsidRDefault="00D91157" w:rsidP="00D91157">
      <w:pPr>
        <w:pStyle w:val="TH"/>
        <w:rPr>
          <w:lang w:eastAsia="zh-CN"/>
        </w:rPr>
      </w:pPr>
      <w:r>
        <w:rPr>
          <w:noProof/>
          <w:lang w:eastAsia="zh-CN"/>
        </w:rPr>
        <w:drawing>
          <wp:inline distT="0" distB="0" distL="0" distR="0" wp14:anchorId="0E4B6AE3" wp14:editId="7E503870">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p>
    <w:p w14:paraId="7EE3754D" w14:textId="77777777" w:rsidR="00D91157" w:rsidRDefault="00D91157" w:rsidP="00D91157">
      <w:pPr>
        <w:pStyle w:val="TF"/>
      </w:pPr>
      <w:r>
        <w:t xml:space="preserve">Figure 4a.2-2: Management where the ML training is located in </w:t>
      </w:r>
      <w:r w:rsidRPr="002630E4">
        <w:t>RAN domain management function</w:t>
      </w:r>
      <w:r>
        <w:t xml:space="preserve"> and AI/ML inference is located in gNB</w:t>
      </w:r>
    </w:p>
    <w:p w14:paraId="7717F5AB" w14:textId="77777777" w:rsidR="00D91157" w:rsidRDefault="00D91157" w:rsidP="00D91157">
      <w:r>
        <w:rPr>
          <w:b/>
          <w:lang w:eastAsia="zh-CN"/>
        </w:rPr>
        <w:t>Scenario 3</w:t>
      </w:r>
      <w:r>
        <w:rPr>
          <w:b/>
          <w:bCs/>
          <w:lang w:eastAsia="zh-CN"/>
        </w:rPr>
        <w:t>:</w:t>
      </w:r>
    </w:p>
    <w:p w14:paraId="6D389422" w14:textId="77777777" w:rsidR="00D91157" w:rsidRDefault="00D91157" w:rsidP="00D91157">
      <w:r>
        <w:t xml:space="preserve">The ML training function and AI/ML inference </w:t>
      </w:r>
      <w:r>
        <w:rPr>
          <w:lang w:eastAsia="zh-CN"/>
        </w:rPr>
        <w:t>function</w:t>
      </w:r>
      <w:r>
        <w:t xml:space="preserve"> are both located in the gNB</w:t>
      </w:r>
      <w:r>
        <w:rPr>
          <w:lang w:eastAsia="zh-CN"/>
        </w:rPr>
        <w:t xml:space="preserve">. See figure </w:t>
      </w:r>
      <w:r>
        <w:t>4a.2</w:t>
      </w:r>
      <w:r>
        <w:rPr>
          <w:lang w:eastAsia="zh-CN"/>
        </w:rPr>
        <w:t xml:space="preserve">-3. </w:t>
      </w:r>
    </w:p>
    <w:p w14:paraId="2E97D5A9" w14:textId="77777777" w:rsidR="00D91157" w:rsidRDefault="00D91157" w:rsidP="00D91157">
      <w:pPr>
        <w:pStyle w:val="TH"/>
      </w:pPr>
      <w:r>
        <w:rPr>
          <w:noProof/>
        </w:rPr>
        <w:lastRenderedPageBreak/>
        <w:drawing>
          <wp:inline distT="0" distB="0" distL="0" distR="0" wp14:anchorId="669226CF" wp14:editId="0FE7B270">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p>
    <w:p w14:paraId="11EC913C" w14:textId="77777777" w:rsidR="00D91157" w:rsidRDefault="00D91157" w:rsidP="00D91157">
      <w:pPr>
        <w:pStyle w:val="TF"/>
      </w:pPr>
      <w:r>
        <w:t>Figure 4a.2-3: Management where the ML training and AI/ML inference are both located in gNB</w:t>
      </w:r>
    </w:p>
    <w:p w14:paraId="6EDC1CB4" w14:textId="77777777" w:rsidR="00D91157" w:rsidRPr="00F17505" w:rsidRDefault="00D91157" w:rsidP="00637FF8">
      <w:pPr>
        <w:pStyle w:val="B1"/>
        <w:rPr>
          <w:rFonts w:eastAsia="Calibri"/>
          <w:szCs w:val="18"/>
        </w:rPr>
      </w:pPr>
    </w:p>
    <w:p w14:paraId="0AA05960" w14:textId="2389AE6C" w:rsidR="003470A6" w:rsidRPr="00F17505" w:rsidRDefault="003470A6" w:rsidP="003470A6">
      <w:pPr>
        <w:pStyle w:val="Heading1"/>
        <w:rPr>
          <w:rFonts w:cs="Arial"/>
          <w:szCs w:val="36"/>
        </w:rPr>
      </w:pPr>
      <w:bookmarkStart w:id="65" w:name="_Toc163137413"/>
      <w:r w:rsidRPr="00F17505">
        <w:rPr>
          <w:rFonts w:cs="Arial"/>
          <w:szCs w:val="36"/>
        </w:rPr>
        <w:t>5</w:t>
      </w:r>
      <w:r w:rsidR="007359B9" w:rsidRPr="00F17505">
        <w:rPr>
          <w:rFonts w:cs="Arial"/>
          <w:szCs w:val="36"/>
        </w:rPr>
        <w:tab/>
      </w:r>
      <w:bookmarkEnd w:id="51"/>
      <w:bookmarkEnd w:id="52"/>
      <w:r w:rsidR="00BD3F77">
        <w:t>Void</w:t>
      </w:r>
      <w:bookmarkEnd w:id="65"/>
    </w:p>
    <w:p w14:paraId="454D691B" w14:textId="4C2FDC1B" w:rsidR="00A57553" w:rsidRPr="00F17505" w:rsidRDefault="00A57553" w:rsidP="00A57553">
      <w:pPr>
        <w:pStyle w:val="Heading1"/>
        <w:rPr>
          <w:lang w:eastAsia="zh-CN"/>
        </w:rPr>
      </w:pPr>
      <w:bookmarkStart w:id="66" w:name="_Toc106015853"/>
      <w:bookmarkStart w:id="67" w:name="_Toc106098491"/>
      <w:bookmarkStart w:id="68" w:name="_Toc163137414"/>
      <w:r w:rsidRPr="00F17505">
        <w:t>6</w:t>
      </w:r>
      <w:r w:rsidRPr="00F17505">
        <w:tab/>
        <w:t>AI/ML management use cases and requirements</w:t>
      </w:r>
      <w:bookmarkEnd w:id="66"/>
      <w:bookmarkEnd w:id="67"/>
      <w:bookmarkEnd w:id="68"/>
    </w:p>
    <w:p w14:paraId="45C6087A" w14:textId="63666BEE" w:rsidR="00A57553" w:rsidRDefault="00A57553" w:rsidP="00A57553">
      <w:pPr>
        <w:pStyle w:val="Heading2"/>
      </w:pPr>
      <w:bookmarkStart w:id="69" w:name="_Toc106015854"/>
      <w:bookmarkStart w:id="70" w:name="_Toc106098492"/>
      <w:bookmarkStart w:id="71" w:name="_Toc163137415"/>
      <w:r w:rsidRPr="00F17505">
        <w:t>6.1</w:t>
      </w:r>
      <w:r w:rsidRPr="00F17505">
        <w:tab/>
        <w:t>General</w:t>
      </w:r>
      <w:bookmarkEnd w:id="69"/>
      <w:bookmarkEnd w:id="70"/>
      <w:bookmarkEnd w:id="71"/>
    </w:p>
    <w:p w14:paraId="01CF3ED6" w14:textId="77777777" w:rsidR="00D91157" w:rsidRPr="00202260" w:rsidRDefault="00D91157" w:rsidP="00D91157">
      <w:r w:rsidRPr="00202260">
        <w:t xml:space="preserve">Each operational step in the workflow (see clause </w:t>
      </w:r>
      <w:r>
        <w:t>5.0</w:t>
      </w:r>
      <w:r w:rsidRPr="00202260">
        <w:t xml:space="preserve">) </w:t>
      </w:r>
      <w:r>
        <w:t>is</w:t>
      </w:r>
      <w:r w:rsidRPr="00202260">
        <w:t xml:space="preserve"> supported</w:t>
      </w:r>
      <w:r>
        <w:t xml:space="preserve"> </w:t>
      </w:r>
      <w:r w:rsidRPr="00202260">
        <w:t>by one or more AI/ML management capabilities as depicted below for each of the operational phases.</w:t>
      </w:r>
    </w:p>
    <w:p w14:paraId="06AA42AE" w14:textId="77777777" w:rsidR="00D91157" w:rsidRPr="00202260" w:rsidRDefault="00D91157" w:rsidP="00D91157">
      <w:pPr>
        <w:rPr>
          <w:b/>
          <w:bCs/>
        </w:rPr>
      </w:pPr>
      <w:r w:rsidRPr="00202260">
        <w:rPr>
          <w:b/>
          <w:bCs/>
        </w:rPr>
        <w:t xml:space="preserve">Management capabilities for </w:t>
      </w:r>
      <w:r>
        <w:rPr>
          <w:b/>
          <w:bCs/>
        </w:rPr>
        <w:t xml:space="preserve">ML </w:t>
      </w:r>
      <w:r w:rsidRPr="00202260">
        <w:rPr>
          <w:b/>
          <w:bCs/>
        </w:rPr>
        <w:t xml:space="preserve">training </w:t>
      </w:r>
    </w:p>
    <w:p w14:paraId="4CCCC3C3" w14:textId="77777777" w:rsidR="00D91157" w:rsidRDefault="00D91157" w:rsidP="00D91157">
      <w:pPr>
        <w:ind w:left="720" w:hanging="360"/>
      </w:pPr>
      <w:r>
        <w:rPr>
          <w:b/>
          <w:bCs/>
        </w:rPr>
        <w:t>-</w:t>
      </w:r>
      <w:r>
        <w:rPr>
          <w:b/>
          <w:bCs/>
        </w:rPr>
        <w:tab/>
      </w:r>
      <w:r w:rsidRPr="00F440D3">
        <w:rPr>
          <w:b/>
          <w:bCs/>
        </w:rPr>
        <w:t>ML training management</w:t>
      </w:r>
      <w:r w:rsidRPr="00202260">
        <w:t>: allowing the MnS consumer to request</w:t>
      </w:r>
      <w:r>
        <w:t xml:space="preserve"> the ML training, consume and control the producer-initiated training,</w:t>
      </w:r>
      <w:r w:rsidRPr="00202260">
        <w:t xml:space="preserve"> and manage the ML training</w:t>
      </w:r>
      <w:r>
        <w:t>/re-training process</w:t>
      </w:r>
      <w:r w:rsidRPr="00202260">
        <w:t>.</w:t>
      </w:r>
      <w:r>
        <w:t xml:space="preserve"> The training management capability may include t</w:t>
      </w:r>
      <w:r w:rsidRPr="00F440D3">
        <w:t>raining performance management and setting a policy for the producer-initiated ML training</w:t>
      </w:r>
      <w:r>
        <w:t xml:space="preserve">. </w:t>
      </w:r>
      <w:bookmarkStart w:id="72" w:name="_Hlk134804333"/>
      <w:bookmarkStart w:id="73" w:name="_Hlk134737308"/>
      <w:r>
        <w:t xml:space="preserve"> </w:t>
      </w:r>
      <w:bookmarkEnd w:id="72"/>
    </w:p>
    <w:p w14:paraId="667EE34C" w14:textId="77777777" w:rsidR="00D91157" w:rsidRPr="00202260" w:rsidRDefault="00D91157" w:rsidP="00D91157">
      <w:pPr>
        <w:ind w:left="720" w:hanging="360"/>
      </w:pPr>
      <w:r>
        <w:rPr>
          <w:b/>
          <w:bCs/>
        </w:rPr>
        <w:t>-</w:t>
      </w:r>
      <w:r>
        <w:rPr>
          <w:b/>
          <w:bCs/>
        </w:rPr>
        <w:tab/>
      </w:r>
      <w:r w:rsidRPr="00202260">
        <w:rPr>
          <w:b/>
          <w:bCs/>
        </w:rPr>
        <w:t>ML validation</w:t>
      </w:r>
      <w:r w:rsidRPr="00202260">
        <w:t>:  ML training capability also include</w:t>
      </w:r>
      <w:r>
        <w:t>s</w:t>
      </w:r>
      <w:r w:rsidRPr="00202260">
        <w:t xml:space="preserve"> validation to evaluate the performance of the ML entity when </w:t>
      </w:r>
      <w:bookmarkStart w:id="74" w:name="_Hlk134804500"/>
      <w:r w:rsidRPr="00202260">
        <w:t xml:space="preserve">performing on the validation data, and to identify the variance of the performance on the training and validation data. If the variance is not acceptable, the </w:t>
      </w:r>
      <w:r>
        <w:t xml:space="preserve">ML </w:t>
      </w:r>
      <w:r w:rsidRPr="00202260">
        <w:t xml:space="preserve">entity would need to be tuned (re-trained) before being made available </w:t>
      </w:r>
      <w:r>
        <w:t>for the next step in the operational workflow (e.g., ML entity testing)</w:t>
      </w:r>
      <w:bookmarkEnd w:id="74"/>
      <w:r>
        <w:t>.</w:t>
      </w:r>
    </w:p>
    <w:bookmarkEnd w:id="73"/>
    <w:p w14:paraId="2CE2D8DD" w14:textId="77777777" w:rsidR="00D91157" w:rsidRPr="00202260" w:rsidRDefault="00D91157" w:rsidP="00D91157">
      <w:pPr>
        <w:ind w:left="720" w:hanging="360"/>
      </w:pPr>
      <w:r>
        <w:rPr>
          <w:b/>
          <w:bCs/>
        </w:rPr>
        <w:t>-</w:t>
      </w:r>
      <w:r>
        <w:rPr>
          <w:b/>
          <w:bCs/>
        </w:rPr>
        <w:tab/>
      </w:r>
      <w:r w:rsidRPr="00202260">
        <w:rPr>
          <w:b/>
          <w:bCs/>
        </w:rPr>
        <w:t>ML testing management</w:t>
      </w:r>
      <w:r w:rsidRPr="00202260">
        <w:t>:  allowing the MnS consumer to request the ML entity testing, and to receive the testing results for a trained ML entity. It may also include capabilities for selecting the specific performance metrics to be used or reported by the ML testing function. MnS consumer may also be allowed to trigger ML re-training based on the ML entity testing performance requirements.</w:t>
      </w:r>
    </w:p>
    <w:p w14:paraId="15A6729A" w14:textId="77777777" w:rsidR="00D91157" w:rsidRPr="00202260" w:rsidRDefault="00D91157" w:rsidP="00D91157">
      <w:pPr>
        <w:rPr>
          <w:b/>
          <w:bCs/>
        </w:rPr>
      </w:pPr>
      <w:r w:rsidRPr="00202260">
        <w:rPr>
          <w:b/>
          <w:bCs/>
        </w:rPr>
        <w:t xml:space="preserve">Management capabilities for </w:t>
      </w:r>
      <w:r>
        <w:rPr>
          <w:b/>
          <w:bCs/>
        </w:rPr>
        <w:t xml:space="preserve">ML </w:t>
      </w:r>
      <w:r w:rsidRPr="00202260">
        <w:rPr>
          <w:b/>
          <w:bCs/>
        </w:rPr>
        <w:t>emulation phase:</w:t>
      </w:r>
    </w:p>
    <w:p w14:paraId="2D872908" w14:textId="77777777" w:rsidR="00D91157" w:rsidRPr="009B3825" w:rsidRDefault="00D91157" w:rsidP="00D91157">
      <w:pPr>
        <w:numPr>
          <w:ilvl w:val="0"/>
          <w:numId w:val="5"/>
        </w:numPr>
        <w:overflowPunct/>
        <w:autoSpaceDE/>
        <w:autoSpaceDN/>
        <w:adjustRightInd/>
        <w:textAlignment w:val="auto"/>
        <w:rPr>
          <w:b/>
          <w:bCs/>
        </w:rPr>
      </w:pPr>
      <w:r w:rsidRPr="000F0263">
        <w:rPr>
          <w:b/>
          <w:bCs/>
        </w:rPr>
        <w:t>AI/ML inference emulation:</w:t>
      </w:r>
      <w:r w:rsidRPr="00202260">
        <w:t xml:space="preserve"> a capability allowing an MnS consumer to request an ML inference emulation for a specific </w:t>
      </w:r>
      <w:r w:rsidRPr="000F0263">
        <w:rPr>
          <w:lang w:val="en-US"/>
        </w:rPr>
        <w:t xml:space="preserve">ML entity or entities (after the training, validation, and testing) </w:t>
      </w:r>
      <w:r w:rsidRPr="00202260">
        <w:t>to evaluate the inference performance in an emulation environment prior to applying it to the target network or system.</w:t>
      </w:r>
      <w:r>
        <w:t xml:space="preserve"> </w:t>
      </w:r>
    </w:p>
    <w:p w14:paraId="353DDC64" w14:textId="77777777" w:rsidR="00D91157" w:rsidRPr="00202260" w:rsidRDefault="00D91157" w:rsidP="00D91157">
      <w:pPr>
        <w:rPr>
          <w:b/>
          <w:bCs/>
        </w:rPr>
      </w:pPr>
      <w:bookmarkStart w:id="75" w:name="_Hlk143783189"/>
      <w:r w:rsidRPr="00202260">
        <w:rPr>
          <w:b/>
          <w:bCs/>
        </w:rPr>
        <w:t>Management capabilities for</w:t>
      </w:r>
      <w:r>
        <w:rPr>
          <w:b/>
          <w:bCs/>
        </w:rPr>
        <w:t xml:space="preserve"> </w:t>
      </w:r>
      <w:bookmarkEnd w:id="75"/>
      <w:r>
        <w:rPr>
          <w:b/>
          <w:bCs/>
        </w:rPr>
        <w:t>ML entity</w:t>
      </w:r>
      <w:r w:rsidRPr="00F440D3">
        <w:rPr>
          <w:b/>
          <w:bCs/>
        </w:rPr>
        <w:t xml:space="preserve"> deployment</w:t>
      </w:r>
      <w:r w:rsidRPr="00202260">
        <w:rPr>
          <w:b/>
          <w:bCs/>
        </w:rPr>
        <w:t xml:space="preserve"> phase:</w:t>
      </w:r>
    </w:p>
    <w:p w14:paraId="213CC2EB" w14:textId="77777777" w:rsidR="00D91157" w:rsidRPr="004577DC" w:rsidRDefault="00D91157" w:rsidP="00D91157">
      <w:pPr>
        <w:ind w:left="720" w:hanging="360"/>
      </w:pPr>
      <w:bookmarkStart w:id="76" w:name="_Hlk143783118"/>
      <w:r>
        <w:rPr>
          <w:b/>
          <w:bCs/>
        </w:rPr>
        <w:t>-</w:t>
      </w:r>
      <w:r>
        <w:rPr>
          <w:b/>
          <w:bCs/>
        </w:rPr>
        <w:tab/>
      </w:r>
      <w:r w:rsidRPr="00F440D3">
        <w:rPr>
          <w:b/>
          <w:bCs/>
        </w:rPr>
        <w:t xml:space="preserve">ML </w:t>
      </w:r>
      <w:r>
        <w:rPr>
          <w:b/>
          <w:bCs/>
        </w:rPr>
        <w:t>entity loading management</w:t>
      </w:r>
      <w:r w:rsidRPr="00202260">
        <w:t xml:space="preserve">: allowing the MnS consumer to </w:t>
      </w:r>
      <w:r>
        <w:t>trigger, control and/or monitor the ML entity loading process.</w:t>
      </w:r>
    </w:p>
    <w:p w14:paraId="330E7C00" w14:textId="77777777" w:rsidR="00D91157" w:rsidRPr="00202260" w:rsidRDefault="00D91157" w:rsidP="00D91157">
      <w:pPr>
        <w:rPr>
          <w:b/>
          <w:bCs/>
        </w:rPr>
      </w:pPr>
      <w:r w:rsidRPr="00202260">
        <w:rPr>
          <w:b/>
          <w:bCs/>
        </w:rPr>
        <w:t xml:space="preserve">Management capabilities for </w:t>
      </w:r>
      <w:r>
        <w:rPr>
          <w:b/>
          <w:bCs/>
        </w:rPr>
        <w:t xml:space="preserve">AI/ML </w:t>
      </w:r>
      <w:r w:rsidRPr="00202260">
        <w:rPr>
          <w:b/>
          <w:bCs/>
        </w:rPr>
        <w:t>inference phase</w:t>
      </w:r>
      <w:bookmarkEnd w:id="76"/>
      <w:r w:rsidRPr="00202260">
        <w:rPr>
          <w:b/>
          <w:bCs/>
        </w:rPr>
        <w:t>:</w:t>
      </w:r>
    </w:p>
    <w:p w14:paraId="23C78214" w14:textId="60F89448" w:rsidR="00D91157" w:rsidRPr="00D91157" w:rsidRDefault="00D91157" w:rsidP="00D91157">
      <w:pPr>
        <w:ind w:left="720" w:hanging="360"/>
      </w:pPr>
      <w:r>
        <w:rPr>
          <w:b/>
          <w:bCs/>
        </w:rPr>
        <w:lastRenderedPageBreak/>
        <w:t>-</w:t>
      </w:r>
      <w:r>
        <w:rPr>
          <w:b/>
          <w:bCs/>
        </w:rPr>
        <w:tab/>
      </w:r>
      <w:r w:rsidRPr="007309A3">
        <w:rPr>
          <w:b/>
          <w:bCs/>
        </w:rPr>
        <w:t>AI/ML inference management</w:t>
      </w:r>
      <w:r>
        <w:rPr>
          <w:b/>
          <w:bCs/>
        </w:rPr>
        <w:t xml:space="preserve">: </w:t>
      </w:r>
      <w:r w:rsidRPr="00202260">
        <w:t xml:space="preserve">allowing an MnS consumer to control the inference, i.e., activate/deactivate the inference function and/or ML entity/entities, </w:t>
      </w:r>
      <w:r>
        <w:t>configure the allowed ranges of the inference output parameters</w:t>
      </w:r>
      <w:r w:rsidRPr="00202260">
        <w:t>. The capabilities also allow the MnS consumer</w:t>
      </w:r>
      <w:r>
        <w:t xml:space="preserve"> to </w:t>
      </w:r>
      <w:r w:rsidRPr="00202260">
        <w:t xml:space="preserve">monitor and evaluate the inference performance </w:t>
      </w:r>
      <w:r w:rsidRPr="00960A8B">
        <w:t>and wh</w:t>
      </w:r>
      <w:r>
        <w:t>en needed</w:t>
      </w:r>
      <w:r w:rsidRPr="00960A8B">
        <w:t xml:space="preserve"> trigger an update of </w:t>
      </w:r>
      <w:r w:rsidRPr="00202260">
        <w:t xml:space="preserve">an ML entity </w:t>
      </w:r>
      <w:r>
        <w:t>or</w:t>
      </w:r>
      <w:r w:rsidRPr="00202260">
        <w:t xml:space="preserve"> an AI/ML inference function.</w:t>
      </w:r>
    </w:p>
    <w:p w14:paraId="3B41E07A" w14:textId="06DAD363" w:rsidR="00D91157" w:rsidRDefault="00A57553" w:rsidP="00A57553">
      <w:r w:rsidRPr="00F17505">
        <w:t xml:space="preserve">The use cases and </w:t>
      </w:r>
      <w:r w:rsidR="00D91157">
        <w:t xml:space="preserve">corresponding </w:t>
      </w:r>
      <w:r w:rsidRPr="00F17505">
        <w:t xml:space="preserve">requirements for AI/ML management </w:t>
      </w:r>
      <w:r w:rsidR="00D91157">
        <w:t xml:space="preserve">capabilities </w:t>
      </w:r>
      <w:r w:rsidRPr="00F17505">
        <w:t xml:space="preserve">are specified in the following </w:t>
      </w:r>
      <w:r w:rsidR="007359B9" w:rsidRPr="00F17505">
        <w:t>clause</w:t>
      </w:r>
      <w:r w:rsidRPr="00F17505">
        <w:t>s</w:t>
      </w:r>
      <w:r w:rsidR="00D91157" w:rsidRPr="00D91157">
        <w:t xml:space="preserve"> </w:t>
      </w:r>
      <w:r w:rsidR="00D91157">
        <w:t>for each phase of the operational workflow</w:t>
      </w:r>
      <w:r w:rsidRPr="00F17505">
        <w:t>.</w:t>
      </w:r>
    </w:p>
    <w:p w14:paraId="1BA77EB5" w14:textId="3697FD1B" w:rsidR="00F6488D" w:rsidRPr="00F17505" w:rsidRDefault="00F6488D" w:rsidP="00F6488D">
      <w:pPr>
        <w:pStyle w:val="Heading2"/>
      </w:pPr>
      <w:bookmarkStart w:id="77" w:name="_Toc163137416"/>
      <w:r>
        <w:t>6.2</w:t>
      </w:r>
      <w:r>
        <w:tab/>
        <w:t>Void</w:t>
      </w:r>
      <w:bookmarkEnd w:id="77"/>
    </w:p>
    <w:p w14:paraId="6023E8F7" w14:textId="790697C0" w:rsidR="001A4E23" w:rsidRPr="00F17505" w:rsidRDefault="001A4E23" w:rsidP="00CE5AD3">
      <w:pPr>
        <w:pStyle w:val="Heading2"/>
      </w:pPr>
      <w:bookmarkStart w:id="78" w:name="_Toc163137417"/>
      <w:r w:rsidRPr="00F17505">
        <w:t>6.2</w:t>
      </w:r>
      <w:r>
        <w:t>a</w:t>
      </w:r>
      <w:r w:rsidRPr="00F17505">
        <w:tab/>
        <w:t>ML training</w:t>
      </w:r>
      <w:r>
        <w:t xml:space="preserve"> phase</w:t>
      </w:r>
      <w:bookmarkEnd w:id="78"/>
    </w:p>
    <w:p w14:paraId="5CAD3D05" w14:textId="77777777" w:rsidR="001A4E23" w:rsidRDefault="001A4E23" w:rsidP="001A4E23">
      <w:pPr>
        <w:pStyle w:val="Heading3"/>
      </w:pPr>
      <w:bookmarkStart w:id="79" w:name="_Toc163137418"/>
      <w:r w:rsidRPr="00F17505">
        <w:t>6.2</w:t>
      </w:r>
      <w:r>
        <w:t>a</w:t>
      </w:r>
      <w:r w:rsidRPr="00F17505">
        <w:t>.1</w:t>
      </w:r>
      <w:r w:rsidRPr="00F17505">
        <w:tab/>
      </w:r>
      <w:r>
        <w:t>ML training</w:t>
      </w:r>
      <w:bookmarkEnd w:id="79"/>
    </w:p>
    <w:p w14:paraId="7D0ADB3A" w14:textId="1626C963" w:rsidR="001A4E23" w:rsidRPr="00720C52" w:rsidRDefault="001A4E23" w:rsidP="001A4E23">
      <w:pPr>
        <w:pStyle w:val="Heading4"/>
      </w:pPr>
      <w:bookmarkStart w:id="80" w:name="_Toc163137419"/>
      <w:r w:rsidRPr="00720C52">
        <w:t>6.2</w:t>
      </w:r>
      <w:r>
        <w:t>a</w:t>
      </w:r>
      <w:r w:rsidRPr="00720C52">
        <w:t>.1.1</w:t>
      </w:r>
      <w:r w:rsidRPr="00720C52">
        <w:tab/>
        <w:t>Description</w:t>
      </w:r>
      <w:bookmarkEnd w:id="80"/>
    </w:p>
    <w:p w14:paraId="24894E49" w14:textId="77777777" w:rsidR="001A4E23" w:rsidRDefault="001A4E23" w:rsidP="001A4E23">
      <w:r>
        <w:t>B</w:t>
      </w:r>
      <w:r w:rsidRPr="00F17505">
        <w:t xml:space="preserve">efore </w:t>
      </w:r>
      <w:r>
        <w:t xml:space="preserve">an </w:t>
      </w:r>
      <w:r w:rsidRPr="00F17505">
        <w:t xml:space="preserve">ML </w:t>
      </w:r>
      <w:r>
        <w:t>e</w:t>
      </w:r>
      <w:r w:rsidRPr="00F17505">
        <w:t xml:space="preserve">ntity is deployed to conduct inference, </w:t>
      </w:r>
      <w:r>
        <w:t>the ML model associated with the ML entity</w:t>
      </w:r>
      <w:r w:rsidRPr="00F17505">
        <w:t xml:space="preserve"> needs to be trained.</w:t>
      </w:r>
      <w:r>
        <w:t xml:space="preserve"> The ML model training can be an initial training or the re-training of an already trained ML entity.</w:t>
      </w:r>
    </w:p>
    <w:p w14:paraId="428D1711" w14:textId="01B014C6" w:rsidR="001A4E23" w:rsidRDefault="001A4E23" w:rsidP="001A4E23">
      <w:r w:rsidRPr="00F17505">
        <w:t xml:space="preserve">The ML </w:t>
      </w:r>
      <w:r>
        <w:t>model</w:t>
      </w:r>
      <w:r w:rsidRPr="00F17505">
        <w:t xml:space="preserve"> is trained by the ML training MnS producer, and the training can be triggered by request(s) from one or more ML</w:t>
      </w:r>
      <w:r w:rsidR="007F2078">
        <w:t xml:space="preserve"> training</w:t>
      </w:r>
      <w:r w:rsidRPr="00F17505">
        <w:t xml:space="preserve"> MnS consumer(s), or initiated by the ML</w:t>
      </w:r>
      <w:r w:rsidR="007F2078">
        <w:t xml:space="preserve"> training</w:t>
      </w:r>
      <w:r w:rsidRPr="00F17505">
        <w:t xml:space="preserve"> MnS producer (e.g.</w:t>
      </w:r>
      <w:r>
        <w:t>,</w:t>
      </w:r>
      <w:r w:rsidRPr="00F17505">
        <w:t xml:space="preserve"> as </w:t>
      </w:r>
      <w:r>
        <w:t xml:space="preserve">a </w:t>
      </w:r>
      <w:r w:rsidRPr="00F17505">
        <w:t xml:space="preserve">result of model </w:t>
      </w:r>
      <w:r>
        <w:t xml:space="preserve">performance </w:t>
      </w:r>
      <w:r w:rsidRPr="00F17505">
        <w:t>evaluation).</w:t>
      </w:r>
    </w:p>
    <w:p w14:paraId="39BACB21" w14:textId="77777777" w:rsidR="001A4E23" w:rsidRPr="00720C52" w:rsidRDefault="001A4E23" w:rsidP="001A4E23">
      <w:pPr>
        <w:pStyle w:val="Heading4"/>
      </w:pPr>
      <w:bookmarkStart w:id="81" w:name="_Toc163137420"/>
      <w:r w:rsidRPr="00720C52">
        <w:t>6.2</w:t>
      </w:r>
      <w:r>
        <w:t>a</w:t>
      </w:r>
      <w:r w:rsidRPr="00720C52">
        <w:t>.1.2</w:t>
      </w:r>
      <w:r w:rsidRPr="00720C52">
        <w:tab/>
        <w:t>Use cases</w:t>
      </w:r>
      <w:bookmarkEnd w:id="81"/>
    </w:p>
    <w:p w14:paraId="4E0F96AA" w14:textId="77777777" w:rsidR="001A4E23" w:rsidRPr="00F17505" w:rsidRDefault="001A4E23" w:rsidP="001A4E23">
      <w:pPr>
        <w:pStyle w:val="Heading5"/>
      </w:pPr>
      <w:bookmarkStart w:id="82" w:name="_Toc163137421"/>
      <w:r w:rsidRPr="00F17505">
        <w:t>6.2</w:t>
      </w:r>
      <w:r>
        <w:t>a</w:t>
      </w:r>
      <w:r w:rsidRPr="00F17505">
        <w:t>.</w:t>
      </w:r>
      <w:r>
        <w:t>1.</w:t>
      </w:r>
      <w:r w:rsidRPr="00F17505">
        <w:t>2.1</w:t>
      </w:r>
      <w:r w:rsidRPr="00F17505">
        <w:tab/>
      </w:r>
      <w:r w:rsidRPr="00F17505">
        <w:rPr>
          <w:lang w:eastAsia="zh-CN"/>
        </w:rPr>
        <w:t>ML</w:t>
      </w:r>
      <w:r>
        <w:rPr>
          <w:lang w:eastAsia="zh-CN"/>
        </w:rPr>
        <w:t xml:space="preserve"> </w:t>
      </w:r>
      <w:r w:rsidRPr="00F17505">
        <w:rPr>
          <w:lang w:eastAsia="zh-CN"/>
        </w:rPr>
        <w:t>training requested by consumer</w:t>
      </w:r>
      <w:bookmarkEnd w:id="82"/>
    </w:p>
    <w:p w14:paraId="4713E441" w14:textId="20E87E1D" w:rsidR="001A4E23" w:rsidRPr="00F17505" w:rsidRDefault="001A4E23" w:rsidP="001A4E23">
      <w:r w:rsidRPr="00F17505">
        <w:t>The ML training capabilities are provided by an ML</w:t>
      </w:r>
      <w:r w:rsidR="007F2078">
        <w:t xml:space="preserve"> training</w:t>
      </w:r>
      <w:r w:rsidRPr="00F17505">
        <w:t xml:space="preserve"> MnS producer to one or more consumer(s).</w:t>
      </w:r>
    </w:p>
    <w:p w14:paraId="61286C0D" w14:textId="77777777" w:rsidR="001A4E23" w:rsidRPr="00F17505" w:rsidRDefault="001A4E23" w:rsidP="001A4E23">
      <w:pPr>
        <w:pStyle w:val="TH"/>
      </w:pPr>
      <w:r>
        <w:rPr>
          <w:noProof/>
        </w:rPr>
        <w:drawing>
          <wp:inline distT="0" distB="0" distL="0" distR="0" wp14:anchorId="3B13EFCC" wp14:editId="28D5AD0B">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p>
    <w:p w14:paraId="66C611C7" w14:textId="209FE544" w:rsidR="001A4E23" w:rsidRPr="00F17505" w:rsidRDefault="001A4E23" w:rsidP="001A4E23">
      <w:pPr>
        <w:pStyle w:val="TF"/>
        <w:rPr>
          <w:bCs/>
        </w:rPr>
      </w:pPr>
      <w:r w:rsidRPr="00F17505">
        <w:t>Figure 6.</w:t>
      </w:r>
      <w:r w:rsidRPr="00F17505">
        <w:rPr>
          <w:lang w:eastAsia="zh-CN"/>
        </w:rPr>
        <w:t>2</w:t>
      </w:r>
      <w:r>
        <w:rPr>
          <w:lang w:eastAsia="zh-CN"/>
        </w:rPr>
        <w:t>a</w:t>
      </w:r>
      <w:r w:rsidRPr="00F17505">
        <w:t>.</w:t>
      </w:r>
      <w:r>
        <w:t>1.</w:t>
      </w:r>
      <w:r w:rsidRPr="00F17505">
        <w:t>2.1-1: ML training requested by ML</w:t>
      </w:r>
      <w:r w:rsidR="00EF0974">
        <w:t xml:space="preserve"> </w:t>
      </w:r>
      <w:r w:rsidR="00EF0974">
        <w:rPr>
          <w:rFonts w:cs="Arial"/>
          <w:lang w:val="en-US"/>
        </w:rPr>
        <w:t>training</w:t>
      </w:r>
      <w:r w:rsidRPr="00F17505">
        <w:t xml:space="preserve"> MnS consumer</w:t>
      </w:r>
    </w:p>
    <w:p w14:paraId="57A4DE13" w14:textId="312B15EE" w:rsidR="001A4E23" w:rsidRDefault="001A4E23" w:rsidP="001A4E23">
      <w:r w:rsidRPr="00F17505">
        <w:t>The ML training may be triggered by the request(s) from one or more ML</w:t>
      </w:r>
      <w:r w:rsidR="007F2078">
        <w:t xml:space="preserve"> training</w:t>
      </w:r>
      <w:r w:rsidR="007F2078" w:rsidRPr="00F17505" w:rsidDel="007F2078">
        <w:t xml:space="preserve"> </w:t>
      </w:r>
      <w:r w:rsidRPr="00F17505">
        <w:t xml:space="preserve">MnS consumer(s). </w:t>
      </w:r>
      <w:r w:rsidRPr="00A43C8D">
        <w:t>The consumer may be for example a network function, a management function, an operator, or another functional differentiation</w:t>
      </w:r>
      <w:r>
        <w:t>.</w:t>
      </w:r>
      <w:r w:rsidRPr="00F15B54">
        <w:t xml:space="preserve"> </w:t>
      </w:r>
      <w:r>
        <w:t>Figure 6.2a.1.2.1-1 highlights the high-level overview of the process and the relevant sequence.</w:t>
      </w:r>
    </w:p>
    <w:p w14:paraId="6AE8767C" w14:textId="5CF51617" w:rsidR="001A4E23" w:rsidRDefault="001A4E23" w:rsidP="001A4E23">
      <w:r w:rsidRPr="00F17505">
        <w:t xml:space="preserve">To trigger an </w:t>
      </w:r>
      <w:r>
        <w:t xml:space="preserve">initial </w:t>
      </w:r>
      <w:r w:rsidRPr="00F17505">
        <w:t xml:space="preserve">ML training, the </w:t>
      </w:r>
      <w:r>
        <w:t xml:space="preserve">MnS </w:t>
      </w:r>
      <w:r w:rsidRPr="00F17505">
        <w:t xml:space="preserve">consumer </w:t>
      </w:r>
      <w:r>
        <w:t>needs to</w:t>
      </w:r>
      <w:r w:rsidRPr="00F17505">
        <w:t xml:space="preserve"> specify </w:t>
      </w:r>
      <w:r>
        <w:t>i</w:t>
      </w:r>
      <w:r w:rsidRPr="00F17505">
        <w:t xml:space="preserve">n the ML training request the inference type which indicates the function or purpose of the ML </w:t>
      </w:r>
      <w:r>
        <w:t>e</w:t>
      </w:r>
      <w:r w:rsidRPr="00F17505">
        <w:t>ntity, e.g. CoverageProblemAnalysis</w:t>
      </w:r>
      <w:r>
        <w:t xml:space="preserve"> [see TS 28.104 [2]]</w:t>
      </w:r>
      <w:r w:rsidRPr="00F17505">
        <w:t xml:space="preserve">. The </w:t>
      </w:r>
      <w:r w:rsidRPr="00F17505">
        <w:rPr>
          <w:bCs/>
        </w:rPr>
        <w:t>ML</w:t>
      </w:r>
      <w:r w:rsidR="007F2078">
        <w:t xml:space="preserve"> training</w:t>
      </w:r>
      <w:r w:rsidRPr="00F17505">
        <w:t xml:space="preserve"> MnS </w:t>
      </w:r>
      <w:r w:rsidRPr="00F17505">
        <w:rPr>
          <w:rFonts w:hint="eastAsia"/>
          <w:lang w:eastAsia="zh-CN"/>
        </w:rPr>
        <w:t>p</w:t>
      </w:r>
      <w:r w:rsidRPr="00F17505">
        <w:rPr>
          <w:lang w:eastAsia="zh-CN"/>
        </w:rPr>
        <w:t>roducer</w:t>
      </w:r>
      <w:r w:rsidRPr="00F17505">
        <w:t xml:space="preserve"> can perform the</w:t>
      </w:r>
      <w:r>
        <w:t xml:space="preserve"> initial</w:t>
      </w:r>
      <w:r w:rsidRPr="00F17505">
        <w:t xml:space="preserve"> training according to the </w:t>
      </w:r>
      <w:r w:rsidRPr="00F17505">
        <w:rPr>
          <w:rFonts w:hint="eastAsia"/>
          <w:lang w:eastAsia="zh-CN"/>
        </w:rPr>
        <w:t>d</w:t>
      </w:r>
      <w:r w:rsidRPr="00F17505">
        <w:rPr>
          <w:lang w:eastAsia="zh-CN"/>
        </w:rPr>
        <w:t xml:space="preserve">esignated inference type. </w:t>
      </w:r>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r>
        <w:t>i</w:t>
      </w:r>
      <w:r w:rsidRPr="00F17505">
        <w:t xml:space="preserve">n the ML training request the </w:t>
      </w:r>
      <w:r>
        <w:t>identifier of the ML entity to be re-trained.</w:t>
      </w:r>
      <w:r w:rsidRPr="00F17505">
        <w:t xml:space="preserve"> </w:t>
      </w:r>
    </w:p>
    <w:p w14:paraId="73166F5A" w14:textId="77777777" w:rsidR="001A4E23" w:rsidRDefault="001A4E23" w:rsidP="001A4E23">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3EBAB6B9" w14:textId="415D46E6" w:rsidR="001A4E23" w:rsidRPr="00C75B8E" w:rsidRDefault="001A4E23" w:rsidP="001A4E23">
      <w:pPr>
        <w:rPr>
          <w:lang w:val="en-US"/>
        </w:rPr>
      </w:pPr>
      <w:r w:rsidRPr="00651E94">
        <w:rPr>
          <w:lang w:val="en-US"/>
        </w:rPr>
        <w:t xml:space="preserve">The </w:t>
      </w:r>
      <w:r w:rsidRPr="00C75B8E">
        <w:t>performance</w:t>
      </w:r>
      <w:r w:rsidRPr="00651E94">
        <w:rPr>
          <w:lang w:val="en-US"/>
        </w:rPr>
        <w:t xml:space="preserve"> of the ML entity depends on the</w:t>
      </w:r>
      <w:r w:rsidRPr="004F3BE9">
        <w:rPr>
          <w:lang w:val="en-US"/>
        </w:rPr>
        <w:t xml:space="preserve"> </w:t>
      </w:r>
      <w:r>
        <w:rPr>
          <w:lang w:val="en-US"/>
        </w:rPr>
        <w:t>degree of</w:t>
      </w:r>
      <w:r w:rsidRPr="00651E94">
        <w:rPr>
          <w:lang w:val="en-US"/>
        </w:rPr>
        <w:t xml:space="preserve"> commonality </w:t>
      </w:r>
      <w:r>
        <w:rPr>
          <w:lang w:val="en-US"/>
        </w:rPr>
        <w:t xml:space="preserve">between </w:t>
      </w:r>
      <w:r w:rsidRPr="00651E94">
        <w:rPr>
          <w:lang w:val="en-US"/>
        </w:rPr>
        <w:t xml:space="preserve">the distribution of the data used for training and the distribution of the data used for inference. As time progresses, the distribution of the </w:t>
      </w:r>
      <w:r>
        <w:rPr>
          <w:lang w:val="en-US"/>
        </w:rPr>
        <w:t>input</w:t>
      </w:r>
      <w:r w:rsidRPr="00651E94">
        <w:rPr>
          <w:lang w:val="en-US"/>
        </w:rPr>
        <w:t xml:space="preserve"> data </w:t>
      </w:r>
      <w:r>
        <w:rPr>
          <w:lang w:val="en-US"/>
        </w:rPr>
        <w:t xml:space="preserve">used for inference </w:t>
      </w:r>
      <w:r w:rsidRPr="00651E94">
        <w:rPr>
          <w:lang w:val="en-US"/>
        </w:rPr>
        <w:t xml:space="preserve">might change as compared to the distribution of the data used for training. In such </w:t>
      </w:r>
      <w:r>
        <w:rPr>
          <w:lang w:val="en-US"/>
        </w:rPr>
        <w:t xml:space="preserve">a </w:t>
      </w:r>
      <w:r w:rsidRPr="00651E94">
        <w:rPr>
          <w:lang w:val="en-US"/>
        </w:rPr>
        <w:t xml:space="preserve">scenario, the performance of the ML entity degrades over time. </w:t>
      </w:r>
      <w:r>
        <w:rPr>
          <w:lang w:val="en-US"/>
        </w:rPr>
        <w:t>The ML</w:t>
      </w:r>
      <w:r w:rsidR="007F2078">
        <w:t xml:space="preserve"> training</w:t>
      </w:r>
      <w:r>
        <w:rPr>
          <w:lang w:val="en-US"/>
        </w:rPr>
        <w:t xml:space="preserve"> MnS producer may re-train the ML</w:t>
      </w:r>
      <w:r w:rsidRPr="00467F7D">
        <w:rPr>
          <w:lang w:val="en-US"/>
        </w:rPr>
        <w:t xml:space="preserve"> </w:t>
      </w:r>
      <w:r>
        <w:rPr>
          <w:lang w:val="en-US"/>
        </w:rPr>
        <w:t>model associated to the entity if the inference performance of the ML entity falls below a certain threshold, which needs to be configurable by the MnS consumer.</w:t>
      </w:r>
    </w:p>
    <w:p w14:paraId="1C00A7C2" w14:textId="690E84F1" w:rsidR="001A4E23" w:rsidRPr="00F17505" w:rsidRDefault="001A4E23" w:rsidP="001A4E23">
      <w:r>
        <w:lastRenderedPageBreak/>
        <w:t>Following the ML training request by the M</w:t>
      </w:r>
      <w:r w:rsidR="007F2078">
        <w:t xml:space="preserve"> training</w:t>
      </w:r>
      <w:r>
        <w:t xml:space="preserve"> MnS consumer,</w:t>
      </w:r>
      <w:r w:rsidRPr="00F17505">
        <w:t xml:space="preserve"> </w:t>
      </w:r>
      <w:r>
        <w:t>t</w:t>
      </w:r>
      <w:r w:rsidRPr="00F17505">
        <w:t xml:space="preserve">he </w:t>
      </w:r>
      <w:r w:rsidRPr="00F17505">
        <w:rPr>
          <w:bCs/>
        </w:rPr>
        <w:t>ML</w:t>
      </w:r>
      <w:r w:rsidR="007F2078">
        <w:t xml:space="preserve"> training</w:t>
      </w:r>
      <w:r w:rsidRPr="00F17505">
        <w:t xml:space="preserve"> MnS </w:t>
      </w:r>
      <w:r w:rsidRPr="00F17505">
        <w:rPr>
          <w:rFonts w:hint="eastAsia"/>
          <w:lang w:eastAsia="zh-CN"/>
        </w:rPr>
        <w:t>p</w:t>
      </w:r>
      <w:r w:rsidRPr="00F17505">
        <w:rPr>
          <w:lang w:eastAsia="zh-CN"/>
        </w:rPr>
        <w:t>roducer provides a response to the consumer indicating whether the request was accepted</w:t>
      </w:r>
      <w:r w:rsidRPr="00F17505">
        <w:t>.</w:t>
      </w:r>
    </w:p>
    <w:p w14:paraId="60307B11" w14:textId="6D0EF5A7" w:rsidR="001A4E23" w:rsidRPr="00F17505" w:rsidRDefault="001A4E23" w:rsidP="001A4E23">
      <w:pPr>
        <w:rPr>
          <w:bCs/>
        </w:rPr>
      </w:pPr>
      <w:r w:rsidRPr="00F17505">
        <w:t xml:space="preserve">If the request is accepted, the </w:t>
      </w:r>
      <w:r w:rsidRPr="00F17505">
        <w:rPr>
          <w:bCs/>
        </w:rPr>
        <w:t>ML</w:t>
      </w:r>
      <w:r w:rsidR="007F2078">
        <w:t xml:space="preserve"> training</w:t>
      </w:r>
      <w:r w:rsidRPr="00F17505">
        <w:rPr>
          <w:bCs/>
        </w:rPr>
        <w:t xml:space="preserve"> MnS producer decides when to start the ML training with consideration of the request(s) from the consumer(s). Once the training is decided, the producer performs the following:</w:t>
      </w:r>
    </w:p>
    <w:p w14:paraId="3EEE20DB" w14:textId="119EDD7D" w:rsidR="001A4E23" w:rsidRPr="00F17505" w:rsidRDefault="001A4E23" w:rsidP="001A4E23">
      <w:pPr>
        <w:pStyle w:val="B1"/>
      </w:pPr>
      <w:r w:rsidRPr="00F17505">
        <w:t>-</w:t>
      </w:r>
      <w:r w:rsidRPr="00F17505">
        <w:tab/>
        <w:t xml:space="preserve">selects the training data, with consideration of the consumer provided candidate training data. Since the training data directly influences the algorithm and performance of the trained ML </w:t>
      </w:r>
      <w:r>
        <w:t>e</w:t>
      </w:r>
      <w:r w:rsidRPr="00F17505">
        <w:t>ntity, the ML</w:t>
      </w:r>
      <w:r w:rsidR="00EF0974">
        <w:rPr>
          <w:rFonts w:cs="Arial"/>
          <w:lang w:val="en-US"/>
        </w:rPr>
        <w:t xml:space="preserve"> training</w:t>
      </w:r>
      <w:r w:rsidRPr="00F17505">
        <w:t xml:space="preserve"> MnS producer may examine the consumer's provided training data and decide to select none, some or all of them. In addition, the ML</w:t>
      </w:r>
      <w:r w:rsidR="00EF0974">
        <w:rPr>
          <w:rFonts w:cs="Arial"/>
          <w:lang w:val="en-US"/>
        </w:rPr>
        <w:t xml:space="preserve"> training</w:t>
      </w:r>
      <w:r w:rsidRPr="00F17505">
        <w:t xml:space="preserve"> MnS producer may select some other training data that are available;</w:t>
      </w:r>
    </w:p>
    <w:p w14:paraId="506F37B1" w14:textId="77777777" w:rsidR="001A4E23" w:rsidRPr="00F17505" w:rsidRDefault="001A4E23" w:rsidP="001A4E23">
      <w:pPr>
        <w:pStyle w:val="B1"/>
      </w:pPr>
      <w:r w:rsidRPr="00F17505">
        <w:t>-</w:t>
      </w:r>
      <w:r w:rsidRPr="00F17505">
        <w:tab/>
        <w:t xml:space="preserve">trains the ML </w:t>
      </w:r>
      <w:r>
        <w:t>model</w:t>
      </w:r>
      <w:r w:rsidRPr="00F17505">
        <w:t xml:space="preserve"> using the selected training data;</w:t>
      </w:r>
    </w:p>
    <w:p w14:paraId="55B85BBD" w14:textId="16A3C048" w:rsidR="001A4E23" w:rsidRPr="00F17505" w:rsidRDefault="001A4E23" w:rsidP="001A4E23">
      <w:pPr>
        <w:pStyle w:val="B1"/>
      </w:pPr>
      <w:r w:rsidRPr="00F17505">
        <w:t>-</w:t>
      </w:r>
      <w:r w:rsidRPr="00F17505">
        <w:tab/>
        <w:t xml:space="preserve">provides the training results (including the </w:t>
      </w:r>
      <w:r>
        <w:t>identifier</w:t>
      </w:r>
      <w:r w:rsidRPr="00F17505">
        <w:t xml:space="preserve"> of the ML </w:t>
      </w:r>
      <w:r>
        <w:t>e</w:t>
      </w:r>
      <w:r w:rsidRPr="00F17505">
        <w:t>ntity</w:t>
      </w:r>
      <w:r w:rsidRPr="00467F7D">
        <w:t xml:space="preserve"> </w:t>
      </w:r>
      <w:r>
        <w:t>generated from the initially trained ML model or the version number of the ML entity</w:t>
      </w:r>
      <w:r w:rsidRPr="00467F7D">
        <w:t xml:space="preserve"> </w:t>
      </w:r>
      <w:r>
        <w:t>associated with the re-trained model, training performance results</w:t>
      </w:r>
      <w:r w:rsidRPr="00F17505">
        <w:t>, etc.) to the ML</w:t>
      </w:r>
      <w:r w:rsidR="007F2078">
        <w:t xml:space="preserve"> training</w:t>
      </w:r>
      <w:r w:rsidRPr="00F17505">
        <w:t xml:space="preserve"> MnS consumer(s).</w:t>
      </w:r>
    </w:p>
    <w:p w14:paraId="1CA444B8" w14:textId="77777777" w:rsidR="001A4E23" w:rsidRPr="00F17505" w:rsidRDefault="001A4E23" w:rsidP="001A4E23">
      <w:pPr>
        <w:pStyle w:val="Heading5"/>
      </w:pPr>
      <w:bookmarkStart w:id="83" w:name="_Toc163137422"/>
      <w:r w:rsidRPr="00F17505">
        <w:t>6.2</w:t>
      </w:r>
      <w:r>
        <w:t>a</w:t>
      </w:r>
      <w:r w:rsidRPr="00F17505">
        <w:t>.</w:t>
      </w:r>
      <w:r>
        <w:t>1.</w:t>
      </w:r>
      <w:r w:rsidRPr="00F17505">
        <w:t>2.2</w:t>
      </w:r>
      <w:r w:rsidRPr="00F17505">
        <w:tab/>
      </w:r>
      <w:r w:rsidRPr="00F17505">
        <w:rPr>
          <w:lang w:eastAsia="zh-CN"/>
        </w:rPr>
        <w:t>ML training initiated by producer</w:t>
      </w:r>
      <w:bookmarkEnd w:id="83"/>
    </w:p>
    <w:p w14:paraId="64ECFF43" w14:textId="548541BE" w:rsidR="001A4E23" w:rsidRDefault="001A4E23" w:rsidP="001A4E23">
      <w:r w:rsidRPr="00F17505">
        <w:t xml:space="preserve">The ML training </w:t>
      </w:r>
      <w:r>
        <w:t xml:space="preserve">or re-training </w:t>
      </w:r>
      <w:r w:rsidRPr="00F17505">
        <w:t>may be initiated by the ML</w:t>
      </w:r>
      <w:r w:rsidR="007F2078">
        <w:t xml:space="preserve"> training</w:t>
      </w:r>
      <w:r w:rsidRPr="00F17505">
        <w:t xml:space="preserve"> MnS producer, for instance as a result of performance evaluation of the ML</w:t>
      </w:r>
      <w:r w:rsidRPr="00810583">
        <w:t xml:space="preserve"> </w:t>
      </w:r>
      <w:r>
        <w:t>entity or</w:t>
      </w:r>
      <w:r w:rsidRPr="00F17505">
        <w:t xml:space="preserve"> based on feedback or new training data received from the consumer, or when new training data</w:t>
      </w:r>
      <w:r>
        <w:t>,</w:t>
      </w:r>
      <w:r w:rsidRPr="00F17505">
        <w:t xml:space="preserve"> which are not from the consumer</w:t>
      </w:r>
      <w:r>
        <w:t>,</w:t>
      </w:r>
      <w:r w:rsidRPr="00F17505">
        <w:t xml:space="preserve"> describing the new network status/events become available.</w:t>
      </w:r>
    </w:p>
    <w:p w14:paraId="7309A4EC" w14:textId="59FF2BAD" w:rsidR="001A4E23" w:rsidRPr="005C7571" w:rsidRDefault="001A4E23" w:rsidP="001A4E23">
      <w:pPr>
        <w:rPr>
          <w:lang w:val="en-US"/>
        </w:rPr>
      </w:pPr>
      <w:r>
        <w:rPr>
          <w:lang w:val="en-US"/>
        </w:rPr>
        <w:t xml:space="preserve">Therefore, </w:t>
      </w:r>
      <w:r w:rsidRPr="0077662E">
        <w:rPr>
          <w:lang w:val="en-US"/>
        </w:rPr>
        <w:t xml:space="preserve">there is a need </w:t>
      </w:r>
      <w:r>
        <w:rPr>
          <w:lang w:val="en-US"/>
        </w:rPr>
        <w:t>to</w:t>
      </w:r>
      <w:r w:rsidRPr="0077662E">
        <w:rPr>
          <w:lang w:val="en-US"/>
        </w:rPr>
        <w:t xml:space="preserve"> monitor the performance</w:t>
      </w:r>
      <w:r>
        <w:rPr>
          <w:lang w:val="en-US"/>
        </w:rPr>
        <w:t xml:space="preserve"> </w:t>
      </w:r>
      <w:r>
        <w:rPr>
          <w:rFonts w:hint="eastAsia"/>
          <w:lang w:val="en-US" w:eastAsia="zh-CN"/>
        </w:rPr>
        <w:t>a</w:t>
      </w:r>
      <w:r>
        <w:rPr>
          <w:lang w:val="en-US"/>
        </w:rPr>
        <w:t>nd</w:t>
      </w:r>
      <w:r>
        <w:rPr>
          <w:rFonts w:hint="eastAsia"/>
          <w:lang w:val="en-US" w:eastAsia="zh-CN"/>
        </w:rPr>
        <w:t>/</w:t>
      </w:r>
      <w:r>
        <w:rPr>
          <w:lang w:val="en-US" w:eastAsia="zh-CN"/>
        </w:rPr>
        <w:t>or the KPIs</w:t>
      </w:r>
      <w:r w:rsidRPr="0077662E">
        <w:rPr>
          <w:lang w:val="en-US"/>
        </w:rPr>
        <w:t xml:space="preserve"> of the </w:t>
      </w:r>
      <w:r>
        <w:rPr>
          <w:lang w:val="en-US"/>
        </w:rPr>
        <w:t xml:space="preserve">ML entity and </w:t>
      </w:r>
      <w:r w:rsidRPr="0077662E">
        <w:rPr>
          <w:lang w:val="en-US"/>
        </w:rPr>
        <w:t>us</w:t>
      </w:r>
      <w:r>
        <w:rPr>
          <w:lang w:val="en-US"/>
        </w:rPr>
        <w:t>e the</w:t>
      </w:r>
      <w:r w:rsidRPr="0077662E">
        <w:rPr>
          <w:lang w:val="en-US"/>
        </w:rPr>
        <w:t xml:space="preserve"> thresholds</w:t>
      </w:r>
      <w:r>
        <w:rPr>
          <w:lang w:val="en-US"/>
        </w:rPr>
        <w:t xml:space="preserve"> that the ML</w:t>
      </w:r>
      <w:r w:rsidR="007F2078">
        <w:t xml:space="preserve"> training</w:t>
      </w:r>
      <w:r>
        <w:rPr>
          <w:lang w:val="en-US"/>
        </w:rPr>
        <w:t xml:space="preserve"> MnS consumer configured for the ML</w:t>
      </w:r>
      <w:r w:rsidR="007F2078">
        <w:t xml:space="preserve"> training</w:t>
      </w:r>
      <w:r>
        <w:rPr>
          <w:lang w:val="en-US"/>
        </w:rPr>
        <w:t xml:space="preserve"> MnS producer to trigger the </w:t>
      </w:r>
      <w:r>
        <w:rPr>
          <w:rFonts w:hint="eastAsia"/>
          <w:lang w:val="en-US" w:eastAsia="zh-CN"/>
        </w:rPr>
        <w:t>training</w:t>
      </w:r>
      <w:r>
        <w:rPr>
          <w:lang w:val="en-US"/>
        </w:rPr>
        <w:t xml:space="preserve"> or re-training.</w:t>
      </w:r>
    </w:p>
    <w:p w14:paraId="5408EE0A" w14:textId="2D3B7EB7" w:rsidR="001A4E23" w:rsidRPr="00F17505" w:rsidRDefault="001A4E23" w:rsidP="001A4E23">
      <w:pPr>
        <w:rPr>
          <w:bCs/>
        </w:rPr>
      </w:pPr>
      <w:r w:rsidRPr="00F17505">
        <w:t xml:space="preserve">When the </w:t>
      </w:r>
      <w:r w:rsidRPr="00F17505">
        <w:rPr>
          <w:bCs/>
        </w:rPr>
        <w:t>ML</w:t>
      </w:r>
      <w:r w:rsidR="00006EE6">
        <w:rPr>
          <w:rFonts w:cs="Arial"/>
          <w:lang w:val="en-US"/>
        </w:rPr>
        <w:t xml:space="preserve"> training</w:t>
      </w:r>
      <w:r w:rsidRPr="00F17505">
        <w:rPr>
          <w:bCs/>
        </w:rPr>
        <w:t xml:space="preserve"> MnS producer decides to start the ML training, the producer performs the followings:</w:t>
      </w:r>
    </w:p>
    <w:p w14:paraId="75A0DCA8" w14:textId="77777777" w:rsidR="001A4E23" w:rsidRPr="00F17505" w:rsidRDefault="001A4E23" w:rsidP="001A4E23">
      <w:pPr>
        <w:pStyle w:val="B1"/>
      </w:pPr>
      <w:r w:rsidRPr="00F17505">
        <w:t>-</w:t>
      </w:r>
      <w:r w:rsidRPr="00F17505">
        <w:tab/>
        <w:t>selects the training data;</w:t>
      </w:r>
    </w:p>
    <w:p w14:paraId="373E0FDE" w14:textId="77777777" w:rsidR="001A4E23" w:rsidRPr="00F17505" w:rsidRDefault="001A4E23" w:rsidP="001A4E23">
      <w:pPr>
        <w:pStyle w:val="B1"/>
      </w:pPr>
      <w:r w:rsidRPr="00F17505">
        <w:t>-</w:t>
      </w:r>
      <w:r w:rsidRPr="00F17505">
        <w:tab/>
        <w:t xml:space="preserve">trains the ML </w:t>
      </w:r>
      <w:r>
        <w:t>model</w:t>
      </w:r>
      <w:r w:rsidRPr="00F17505">
        <w:t xml:space="preserve"> using the selected training data; </w:t>
      </w:r>
    </w:p>
    <w:p w14:paraId="62F394C8" w14:textId="5E78F76A" w:rsidR="001A4E23" w:rsidRPr="00F17505" w:rsidRDefault="001A4E23" w:rsidP="001A4E23">
      <w:pPr>
        <w:pStyle w:val="B1"/>
      </w:pPr>
      <w:r w:rsidRPr="00F17505">
        <w:t>-</w:t>
      </w:r>
      <w:r w:rsidRPr="00F17505">
        <w:tab/>
        <w:t xml:space="preserve">provides the training results (including the </w:t>
      </w:r>
      <w:r>
        <w:t>identifier</w:t>
      </w:r>
      <w:r w:rsidRPr="00F17505">
        <w:t xml:space="preserve"> of the ML </w:t>
      </w:r>
      <w:r>
        <w:t>e</w:t>
      </w:r>
      <w:r w:rsidRPr="00F17505">
        <w:t>ntity</w:t>
      </w:r>
      <w:r w:rsidRPr="002818FE">
        <w:t xml:space="preserve"> </w:t>
      </w:r>
      <w:r>
        <w:t>generated from the initially</w:t>
      </w:r>
      <w:r w:rsidRPr="00F17505">
        <w:t xml:space="preserve"> </w:t>
      </w:r>
      <w:r>
        <w:t>trained ML model or the version number of the ML entity</w:t>
      </w:r>
      <w:r w:rsidRPr="00467F7D">
        <w:t xml:space="preserve"> </w:t>
      </w:r>
      <w:r>
        <w:t>associated with the re-trained model, training performance</w:t>
      </w:r>
      <w:r w:rsidRPr="00F17505">
        <w:t>, etc.) to the ML</w:t>
      </w:r>
      <w:r w:rsidR="007F2078">
        <w:t xml:space="preserve"> training</w:t>
      </w:r>
      <w:r w:rsidRPr="00F17505">
        <w:t xml:space="preserve"> MnS consumer(s) who have subscribed to receive the ML training results.</w:t>
      </w:r>
    </w:p>
    <w:p w14:paraId="359FB465" w14:textId="77777777" w:rsidR="001A4E23" w:rsidRPr="00F17505" w:rsidRDefault="001A4E23" w:rsidP="001A4E23">
      <w:pPr>
        <w:pStyle w:val="Heading5"/>
      </w:pPr>
      <w:bookmarkStart w:id="84" w:name="_Toc163137423"/>
      <w:r w:rsidRPr="00F17505">
        <w:t>6.2</w:t>
      </w:r>
      <w:r>
        <w:t>a</w:t>
      </w:r>
      <w:r w:rsidRPr="00F17505">
        <w:t>.</w:t>
      </w:r>
      <w:r>
        <w:t>1.</w:t>
      </w:r>
      <w:r w:rsidRPr="00F17505">
        <w:t>2.3</w:t>
      </w:r>
      <w:r w:rsidRPr="00F17505">
        <w:tab/>
      </w:r>
      <w:r>
        <w:t>ML entity selection</w:t>
      </w:r>
      <w:bookmarkEnd w:id="84"/>
    </w:p>
    <w:p w14:paraId="4AD84435" w14:textId="77777777" w:rsidR="001A4E23" w:rsidRPr="00F17505" w:rsidRDefault="001A4E23" w:rsidP="001A4E23">
      <w:pPr>
        <w:keepNext/>
        <w:keepLines/>
      </w:pPr>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wish</w:t>
      </w:r>
      <w:r>
        <w:t>es</w:t>
      </w:r>
      <w:r w:rsidRPr="00F17505">
        <w:t xml:space="preserve">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p>
    <w:p w14:paraId="65BD83F6" w14:textId="77777777" w:rsidR="001A4E23" w:rsidRPr="00F17505" w:rsidRDefault="001A4E23" w:rsidP="001A4E23">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p>
    <w:p w14:paraId="327C64FC" w14:textId="77777777" w:rsidR="001A4E23" w:rsidRPr="00F17505" w:rsidRDefault="001A4E23" w:rsidP="001A4E23">
      <w:r w:rsidRPr="00F17505">
        <w:t>The models that have been trained may differ in terms of complexity and performance. For example, a generic comprehensive and complex model may have been trained in a cloud-like environment</w:t>
      </w:r>
      <w:r>
        <w:t>,</w:t>
      </w:r>
      <w:r w:rsidRPr="00F17505">
        <w:t xml:space="preserve"> but such a model cannot be used in the gNB and instead, a less complex model, trained as a derivative of this generic model, could be a better candidate. Moreover, multiple less complex models could be trained with different level</w:t>
      </w:r>
      <w:r>
        <w:t>s</w:t>
      </w:r>
      <w:r w:rsidRPr="00F17505">
        <w:t xml:space="preserve"> of complexity and performance which would then allow different relevant models to be delivered to different </w:t>
      </w:r>
      <w:r w:rsidRPr="000829B3">
        <w:t>consumer</w:t>
      </w:r>
      <w:r w:rsidRPr="00F17505">
        <w:t xml:space="preserve">s depending on operating conditions and performance requirements. The </w:t>
      </w:r>
      <w:r w:rsidRPr="000829B3">
        <w:t>consumer</w:t>
      </w:r>
      <w:r w:rsidRPr="00F17505">
        <w:t>s 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p>
    <w:p w14:paraId="693AF19C" w14:textId="77777777" w:rsidR="001A4E23" w:rsidRPr="00F17505" w:rsidRDefault="001A4E23" w:rsidP="001A4E23">
      <w:pPr>
        <w:pStyle w:val="Heading5"/>
      </w:pPr>
      <w:bookmarkStart w:id="85" w:name="_Toc163137424"/>
      <w:r w:rsidRPr="00F17505">
        <w:t>6.2</w:t>
      </w:r>
      <w:r>
        <w:t>a</w:t>
      </w:r>
      <w:r w:rsidRPr="00F17505">
        <w:t>.</w:t>
      </w:r>
      <w:r>
        <w:t>1.</w:t>
      </w:r>
      <w:r w:rsidRPr="00F17505">
        <w:t>2.4</w:t>
      </w:r>
      <w:r w:rsidRPr="00F17505">
        <w:tab/>
        <w:t xml:space="preserve">Managing ML </w:t>
      </w:r>
      <w:r>
        <w:t>t</w:t>
      </w:r>
      <w:r w:rsidRPr="00F17505">
        <w:t xml:space="preserve">raining </w:t>
      </w:r>
      <w:r>
        <w:t>p</w:t>
      </w:r>
      <w:r w:rsidRPr="00F17505">
        <w:t>rocesses</w:t>
      </w:r>
      <w:bookmarkEnd w:id="85"/>
    </w:p>
    <w:p w14:paraId="1553D440" w14:textId="77777777" w:rsidR="001A4E23" w:rsidRPr="00F17505" w:rsidRDefault="001A4E23" w:rsidP="001A4E23">
      <w:r w:rsidRPr="00F17505">
        <w:rPr>
          <w:iCs/>
        </w:rPr>
        <w:t xml:space="preserve">This relates to </w:t>
      </w:r>
      <w:r>
        <w:rPr>
          <w:iCs/>
        </w:rPr>
        <w:t xml:space="preserve">the </w:t>
      </w:r>
      <w:r w:rsidRPr="00F17505">
        <w:rPr>
          <w:iCs/>
        </w:rPr>
        <w:t>manag</w:t>
      </w:r>
      <w:r>
        <w:rPr>
          <w:iCs/>
        </w:rPr>
        <w:t>ement</w:t>
      </w:r>
      <w:r w:rsidRPr="00F17505">
        <w:rPr>
          <w:iCs/>
        </w:rPr>
        <w:t xml:space="preserve"> and controlling </w:t>
      </w:r>
      <w:r>
        <w:rPr>
          <w:iCs/>
        </w:rPr>
        <w:t xml:space="preserve">of the </w:t>
      </w:r>
      <w:r w:rsidRPr="00F17505">
        <w:rPr>
          <w:iCs/>
        </w:rPr>
        <w:t>ML training processes</w:t>
      </w:r>
      <w:r w:rsidRPr="00F17505">
        <w:t>.</w:t>
      </w:r>
    </w:p>
    <w:p w14:paraId="4C026847" w14:textId="77777777" w:rsidR="001A4E23" w:rsidRPr="00F17505" w:rsidRDefault="001A4E23" w:rsidP="001A4E23">
      <w:pPr>
        <w:spacing w:line="264" w:lineRule="auto"/>
      </w:pPr>
      <w:r w:rsidRPr="00F17505">
        <w:lastRenderedPageBreak/>
        <w:t>To achieve the desired outcomes of any machine learning relevant use-case</w:t>
      </w:r>
      <w:r>
        <w:t xml:space="preserve"> or task</w:t>
      </w:r>
      <w:r w:rsidRPr="00F17505">
        <w:t xml:space="preserve">, the ML </w:t>
      </w:r>
      <w:r>
        <w:t>m</w:t>
      </w:r>
      <w:r w:rsidRPr="00F17505">
        <w:t>odel applied for such</w:t>
      </w:r>
      <w:r w:rsidRPr="00F15B54">
        <w:t xml:space="preserve"> </w:t>
      </w:r>
      <w:r>
        <w:t>use case or task</w:t>
      </w:r>
      <w:r w:rsidRPr="00F17505">
        <w:t xml:space="preserve">, needs to be trained with the appropriate data. The training may be undertaken in </w:t>
      </w:r>
      <w:r>
        <w:t xml:space="preserve">a </w:t>
      </w:r>
      <w:r w:rsidRPr="00F17505">
        <w:t>managed function or in a management function.</w:t>
      </w:r>
    </w:p>
    <w:p w14:paraId="13673B25" w14:textId="77777777" w:rsidR="001A4E23" w:rsidRPr="00F17505" w:rsidRDefault="001A4E23" w:rsidP="001A4E23">
      <w:pPr>
        <w:spacing w:line="264" w:lineRule="auto"/>
      </w:pPr>
      <w:r w:rsidRPr="00F17505">
        <w:t xml:space="preserve">In either case, the network </w:t>
      </w:r>
      <w:r w:rsidRPr="004010A7">
        <w:t>management system</w:t>
      </w:r>
      <w:r w:rsidRPr="00F17505">
        <w:t xml:space="preserve"> not only needs to have the required training capabilities but needs to also have the means to manage the training </w:t>
      </w:r>
      <w:r>
        <w:t xml:space="preserve">process </w:t>
      </w:r>
      <w:r w:rsidRPr="00F17505">
        <w:t>of the ML models. The consumers need to be able to interact with the training process, e.g.</w:t>
      </w:r>
      <w:r>
        <w:t>,</w:t>
      </w:r>
      <w:r w:rsidRPr="00F17505">
        <w:t xml:space="preserve"> to suspend or restart the process; and also need to manage and control the requests related to such training process.</w:t>
      </w:r>
    </w:p>
    <w:p w14:paraId="7A54BBA0" w14:textId="77777777" w:rsidR="001A4E23" w:rsidRPr="00435D3B" w:rsidRDefault="001A4E23" w:rsidP="001A4E23">
      <w:pPr>
        <w:pStyle w:val="Heading5"/>
      </w:pPr>
      <w:bookmarkStart w:id="86" w:name="_Toc163137425"/>
      <w:r w:rsidRPr="00435D3B">
        <w:t>6.2</w:t>
      </w:r>
      <w:r>
        <w:t>a</w:t>
      </w:r>
      <w:r w:rsidRPr="00435D3B">
        <w:t>.1.2.5</w:t>
      </w:r>
      <w:r w:rsidRPr="00435D3B">
        <w:tab/>
        <w:t>Handling errors in data and ML decisions</w:t>
      </w:r>
      <w:bookmarkEnd w:id="86"/>
    </w:p>
    <w:p w14:paraId="1FAEEA61" w14:textId="77777777" w:rsidR="001A4E23" w:rsidRPr="00F17505" w:rsidRDefault="001A4E23" w:rsidP="001A4E23">
      <w:pPr>
        <w:rPr>
          <w:color w:val="000000" w:themeColor="text1"/>
          <w:szCs w:val="22"/>
        </w:rPr>
      </w:pPr>
      <w:r>
        <w:rPr>
          <w:color w:val="000000" w:themeColor="text1"/>
          <w:szCs w:val="22"/>
        </w:rPr>
        <w:t>Ideally</w:t>
      </w:r>
      <w:r w:rsidRPr="00F17505">
        <w:rPr>
          <w:color w:val="000000" w:themeColor="text1"/>
          <w:szCs w:val="22"/>
        </w:rPr>
        <w:t xml:space="preserve">, the </w:t>
      </w:r>
      <w:r>
        <w:rPr>
          <w:color w:val="000000" w:themeColor="text1"/>
          <w:szCs w:val="22"/>
        </w:rPr>
        <w:t xml:space="preserve">ML models/entities </w:t>
      </w:r>
      <w:r w:rsidRPr="00F17505">
        <w:rPr>
          <w:color w:val="000000" w:themeColor="text1"/>
          <w:szCs w:val="22"/>
        </w:rPr>
        <w:t>(e.g.</w:t>
      </w:r>
      <w:r>
        <w:rPr>
          <w:color w:val="000000" w:themeColor="text1"/>
          <w:szCs w:val="22"/>
        </w:rPr>
        <w:t>,</w:t>
      </w:r>
      <w:r w:rsidRPr="00F17505">
        <w:rPr>
          <w:color w:val="000000" w:themeColor="text1"/>
          <w:szCs w:val="22"/>
        </w:rPr>
        <w:t xml:space="preserve"> ML </w:t>
      </w:r>
      <w:r>
        <w:rPr>
          <w:color w:val="000000" w:themeColor="text1"/>
          <w:szCs w:val="22"/>
        </w:rPr>
        <w:t>e</w:t>
      </w:r>
      <w:r w:rsidRPr="00F17505">
        <w:rPr>
          <w:color w:val="000000" w:themeColor="text1"/>
          <w:szCs w:val="22"/>
        </w:rPr>
        <w:t>ntity</w:t>
      </w:r>
      <w:r w:rsidRPr="00353E97">
        <w:rPr>
          <w:color w:val="000000" w:themeColor="text1"/>
          <w:szCs w:val="22"/>
        </w:rPr>
        <w:t>1</w:t>
      </w:r>
      <w:r w:rsidRPr="00F17505">
        <w:rPr>
          <w:color w:val="000000" w:themeColor="text1"/>
          <w:szCs w:val="22"/>
        </w:rPr>
        <w:t xml:space="preserve"> </w:t>
      </w:r>
      <w:r w:rsidRPr="00F17505">
        <w:rPr>
          <w:szCs w:val="22"/>
        </w:rPr>
        <w:t xml:space="preserve">and </w:t>
      </w:r>
      <w:r w:rsidRPr="00F17505">
        <w:rPr>
          <w:color w:val="000000" w:themeColor="text1"/>
          <w:szCs w:val="22"/>
        </w:rPr>
        <w:t xml:space="preserve">ML </w:t>
      </w:r>
      <w:r>
        <w:rPr>
          <w:color w:val="000000" w:themeColor="text1"/>
          <w:szCs w:val="22"/>
        </w:rPr>
        <w:t>e</w:t>
      </w:r>
      <w:r w:rsidRPr="00F17505">
        <w:rPr>
          <w:color w:val="000000" w:themeColor="text1"/>
          <w:szCs w:val="22"/>
        </w:rPr>
        <w:t>ntity</w:t>
      </w:r>
      <w:r w:rsidRPr="00353E97">
        <w:rPr>
          <w:color w:val="000000" w:themeColor="text1"/>
          <w:szCs w:val="22"/>
        </w:rPr>
        <w:t>2 in figure 6.2</w:t>
      </w:r>
      <w:r>
        <w:rPr>
          <w:color w:val="000000" w:themeColor="text1"/>
          <w:szCs w:val="22"/>
        </w:rPr>
        <w:t>a</w:t>
      </w:r>
      <w:r w:rsidRPr="00353E97">
        <w:rPr>
          <w:color w:val="000000" w:themeColor="text1"/>
          <w:szCs w:val="22"/>
        </w:rPr>
        <w:t>.</w:t>
      </w:r>
      <w:r>
        <w:rPr>
          <w:color w:val="000000" w:themeColor="text1"/>
          <w:szCs w:val="22"/>
        </w:rPr>
        <w:t>1.</w:t>
      </w:r>
      <w:r w:rsidRPr="00353E97">
        <w:rPr>
          <w:color w:val="000000" w:themeColor="text1"/>
          <w:szCs w:val="22"/>
        </w:rPr>
        <w:t>2.5-1</w:t>
      </w:r>
      <w:r w:rsidRPr="00F17505">
        <w:rPr>
          <w:szCs w:val="22"/>
        </w:rPr>
        <w:t xml:space="preserve">) </w:t>
      </w:r>
      <w:r w:rsidRPr="00F17505">
        <w:rPr>
          <w:color w:val="000000" w:themeColor="text1"/>
          <w:szCs w:val="22"/>
        </w:rPr>
        <w:t xml:space="preserve">are trained on good quality data, i.e. data that </w:t>
      </w:r>
      <w:r>
        <w:rPr>
          <w:color w:val="000000" w:themeColor="text1"/>
          <w:szCs w:val="22"/>
        </w:rPr>
        <w:t xml:space="preserve">was </w:t>
      </w:r>
      <w:r w:rsidRPr="00F17505">
        <w:rPr>
          <w:color w:val="000000" w:themeColor="text1"/>
          <w:szCs w:val="22"/>
        </w:rPr>
        <w:t xml:space="preserve">collected </w:t>
      </w:r>
      <w:r w:rsidRPr="003E2DD8">
        <w:rPr>
          <w:color w:val="000000" w:themeColor="text1"/>
          <w:szCs w:val="22"/>
        </w:rPr>
        <w:t xml:space="preserve">correctly and reflected the real network status </w:t>
      </w:r>
      <w:r w:rsidRPr="00F17505">
        <w:rPr>
          <w:color w:val="000000" w:themeColor="text1"/>
          <w:szCs w:val="22"/>
        </w:rPr>
        <w:t xml:space="preserve">to represent the expected context in which the ML </w:t>
      </w:r>
      <w:r>
        <w:rPr>
          <w:color w:val="000000" w:themeColor="text1"/>
          <w:szCs w:val="22"/>
        </w:rPr>
        <w:t>e</w:t>
      </w:r>
      <w:r w:rsidRPr="00F17505">
        <w:rPr>
          <w:color w:val="000000" w:themeColor="text1"/>
          <w:szCs w:val="22"/>
        </w:rPr>
        <w:t xml:space="preserve">ntity is meant to operate. </w:t>
      </w:r>
      <w:r>
        <w:rPr>
          <w:color w:val="000000" w:themeColor="text1"/>
          <w:szCs w:val="22"/>
        </w:rPr>
        <w:t xml:space="preserve">However, this is not always the case in real world as data cannot be completely error-free. </w:t>
      </w:r>
      <w:r w:rsidRPr="00F17505">
        <w:rPr>
          <w:color w:val="000000" w:themeColor="text1"/>
          <w:szCs w:val="22"/>
        </w:rPr>
        <w:t>Good quality data is void of errors, such as:</w:t>
      </w:r>
    </w:p>
    <w:p w14:paraId="14624B74" w14:textId="77777777" w:rsidR="001A4E23" w:rsidRPr="00F17505" w:rsidRDefault="001A4E23" w:rsidP="001A4E23">
      <w:pPr>
        <w:pStyle w:val="B1"/>
      </w:pPr>
      <w:r w:rsidRPr="00F17505">
        <w:rPr>
          <w:bCs/>
        </w:rPr>
        <w:t>-</w:t>
      </w:r>
      <w:r w:rsidRPr="00F17505">
        <w:rPr>
          <w:bCs/>
        </w:rPr>
        <w:tab/>
      </w:r>
      <w:r w:rsidRPr="00F17505">
        <w:t>Imprecise measurements</w:t>
      </w:r>
    </w:p>
    <w:p w14:paraId="19F56E2B" w14:textId="77777777" w:rsidR="001A4E23" w:rsidRPr="00F17505" w:rsidRDefault="001A4E23" w:rsidP="001A4E23">
      <w:pPr>
        <w:pStyle w:val="B1"/>
      </w:pPr>
      <w:r w:rsidRPr="00F17505">
        <w:rPr>
          <w:bCs/>
        </w:rPr>
        <w:t>-</w:t>
      </w:r>
      <w:r w:rsidRPr="00F17505">
        <w:rPr>
          <w:bCs/>
        </w:rPr>
        <w:tab/>
      </w:r>
      <w:r w:rsidRPr="00F17505">
        <w:t>Missing values or records</w:t>
      </w:r>
    </w:p>
    <w:p w14:paraId="779036F8" w14:textId="77777777" w:rsidR="001A4E23" w:rsidRPr="00F17505" w:rsidRDefault="001A4E23" w:rsidP="001A4E23">
      <w:pPr>
        <w:pStyle w:val="B1"/>
      </w:pPr>
      <w:r w:rsidRPr="00F17505">
        <w:rPr>
          <w:bCs/>
        </w:rPr>
        <w:t>-</w:t>
      </w:r>
      <w:r w:rsidRPr="00F17505">
        <w:rPr>
          <w:bCs/>
        </w:rPr>
        <w:tab/>
      </w:r>
      <w:r w:rsidRPr="00F17505">
        <w:t>Records which are communicated with a significant delay (in case of online measurements).</w:t>
      </w:r>
    </w:p>
    <w:p w14:paraId="7299AFA4" w14:textId="77777777" w:rsidR="001A4E23" w:rsidRPr="00F17505" w:rsidRDefault="001A4E23" w:rsidP="001A4E23">
      <w:pPr>
        <w:rPr>
          <w:color w:val="000000" w:themeColor="text1"/>
          <w:szCs w:val="22"/>
        </w:rPr>
      </w:pPr>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Pr>
          <w:color w:val="000000" w:themeColor="text1"/>
          <w:szCs w:val="22"/>
        </w:rPr>
        <w:t xml:space="preserve">es </w:t>
      </w:r>
      <w:r w:rsidRPr="00F17505">
        <w:rPr>
          <w:color w:val="000000" w:themeColor="text1"/>
          <w:szCs w:val="22"/>
        </w:rPr>
        <w:t>n</w:t>
      </w:r>
      <w:r>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p>
    <w:p w14:paraId="0CF427FC" w14:textId="77777777" w:rsidR="001A4E23" w:rsidRPr="00F17505" w:rsidRDefault="001A4E23" w:rsidP="001A4E23">
      <w:pPr>
        <w:pStyle w:val="TH"/>
      </w:pPr>
      <w:r>
        <w:object w:dxaOrig="9026" w:dyaOrig="2733" w14:anchorId="29634391">
          <v:shape id="_x0000_i1028" type="#_x0000_t75" style="width:448.6pt;height:136.6pt" o:ole="">
            <v:imagedata r:id="rId20" o:title=""/>
          </v:shape>
          <o:OLEObject Type="Embed" ProgID="Word.Document.8" ShapeID="_x0000_i1028" DrawAspect="Content" ObjectID="_1773750185" r:id="rId21">
            <o:FieldCodes>\s</o:FieldCodes>
          </o:OLEObject>
        </w:object>
      </w:r>
    </w:p>
    <w:p w14:paraId="0DAE9656" w14:textId="77777777" w:rsidR="001A4E23" w:rsidRPr="00F17505" w:rsidRDefault="001A4E23" w:rsidP="001A4E23">
      <w:pPr>
        <w:pStyle w:val="TF"/>
      </w:pPr>
      <w:r w:rsidRPr="00F17505">
        <w:t>Figure 6.2</w:t>
      </w:r>
      <w:r>
        <w:t>a</w:t>
      </w:r>
      <w:r w:rsidRPr="00F17505">
        <w:t>.</w:t>
      </w:r>
      <w:r>
        <w:t>1.</w:t>
      </w:r>
      <w:r w:rsidRPr="00F17505">
        <w:t>2.5-1: The propagation of erroneous information</w:t>
      </w:r>
    </w:p>
    <w:p w14:paraId="7DCA2606" w14:textId="77777777" w:rsidR="001A4E23" w:rsidRDefault="001A4E23" w:rsidP="001A4E23">
      <w:r w:rsidRPr="00F17505">
        <w:rPr>
          <w:color w:val="000000" w:themeColor="text1"/>
          <w:szCs w:val="22"/>
        </w:rPr>
        <w:t>As such</w:t>
      </w:r>
      <w:r w:rsidRPr="005D7A92">
        <w:rPr>
          <w:color w:val="000000"/>
          <w:szCs w:val="22"/>
        </w:rPr>
        <w:t>, the training function should attempt to identify errors in the input data. If an entity has been trained on erroneous or inconsistent data, the consumer should be made aware of such.</w:t>
      </w:r>
    </w:p>
    <w:p w14:paraId="4F21AAA4" w14:textId="77777777" w:rsidR="001A4E23" w:rsidRPr="00F17505" w:rsidRDefault="001A4E23" w:rsidP="001A4E23">
      <w:pPr>
        <w:pStyle w:val="Heading5"/>
      </w:pPr>
      <w:bookmarkStart w:id="87" w:name="_Toc163137426"/>
      <w:r w:rsidRPr="00435D3B">
        <w:t>6.2</w:t>
      </w:r>
      <w:r>
        <w:t>a</w:t>
      </w:r>
      <w:r w:rsidRPr="00435D3B">
        <w:t>.1.2.</w:t>
      </w:r>
      <w:r>
        <w:t>6</w:t>
      </w:r>
      <w:r w:rsidRPr="00F17505">
        <w:tab/>
      </w:r>
      <w:r>
        <w:t>ML entity joint training</w:t>
      </w:r>
      <w:bookmarkEnd w:id="87"/>
    </w:p>
    <w:p w14:paraId="599C3629" w14:textId="77777777" w:rsidR="001A4E23" w:rsidRDefault="001A4E23" w:rsidP="001A4E23">
      <w:r>
        <w:t>Each ML entity supports a specific type of inference. An AI/ML inference function may use one or more ML entities to perform the inference(s). When multiple ML entities are employed, these ML entities may operate together in a coordinated way, such as in a sequence, or even in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xml:space="preserve">. </w:t>
      </w:r>
    </w:p>
    <w:p w14:paraId="58D6A1E7" w14:textId="77777777" w:rsidR="001A4E23" w:rsidRDefault="001A4E23" w:rsidP="001A4E23">
      <w:pPr>
        <w:pStyle w:val="CommentText"/>
        <w:jc w:val="both"/>
      </w:pPr>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p>
    <w:p w14:paraId="3D0E010C" w14:textId="77777777" w:rsidR="001A4E23" w:rsidRDefault="001A4E23" w:rsidP="001A4E23">
      <w:pPr>
        <w:pStyle w:val="Index1"/>
        <w:keepLines w:val="0"/>
        <w:jc w:val="both"/>
        <w:rPr>
          <w:rFonts w:cs="Arial"/>
          <w:lang w:val="en-US"/>
        </w:rPr>
      </w:pPr>
      <w:r>
        <w:rPr>
          <w:rFonts w:cs="Arial"/>
          <w:lang w:val="en-US"/>
        </w:rPr>
        <w:t>Therefore, it is desirable that the ML models associated with these coordinated ML entities can be trained or re-trained jointly, so that the group of these ML entities can complete a more complex task jointly with better performance.</w:t>
      </w:r>
    </w:p>
    <w:p w14:paraId="5D4AF2F0" w14:textId="1628D3E1" w:rsidR="001A4E23" w:rsidRDefault="001A4E23" w:rsidP="001A4E23">
      <w:pPr>
        <w:pStyle w:val="Index1"/>
        <w:keepLines w:val="0"/>
        <w:jc w:val="both"/>
        <w:rPr>
          <w:rFonts w:cs="Arial"/>
          <w:lang w:val="en-US"/>
        </w:rPr>
      </w:pPr>
      <w:r>
        <w:rPr>
          <w:rFonts w:cs="Arial"/>
          <w:lang w:val="en-US"/>
        </w:rPr>
        <w:lastRenderedPageBreak/>
        <w:t>The ML entity joint training may be initiated by the ML</w:t>
      </w:r>
      <w:r w:rsidR="00EF0974">
        <w:rPr>
          <w:rFonts w:cs="Arial"/>
          <w:lang w:val="en-US"/>
        </w:rPr>
        <w:t xml:space="preserve"> training</w:t>
      </w:r>
      <w:r>
        <w:rPr>
          <w:rFonts w:cs="Arial"/>
          <w:lang w:val="en-US"/>
        </w:rPr>
        <w:t xml:space="preserve"> MnS producer or the ML</w:t>
      </w:r>
      <w:r w:rsidR="00EF0974">
        <w:rPr>
          <w:rFonts w:cs="Arial"/>
          <w:lang w:val="en-US"/>
        </w:rPr>
        <w:t xml:space="preserve"> training</w:t>
      </w:r>
      <w:r>
        <w:rPr>
          <w:rFonts w:cs="Arial"/>
          <w:lang w:val="en-US"/>
        </w:rPr>
        <w:t xml:space="preserve"> MnS consumer, with the grouping of the ML entities shared by the ML</w:t>
      </w:r>
      <w:r w:rsidR="00EF0974">
        <w:rPr>
          <w:rFonts w:cs="Arial"/>
          <w:lang w:val="en-US"/>
        </w:rPr>
        <w:t xml:space="preserve"> training</w:t>
      </w:r>
      <w:r>
        <w:rPr>
          <w:rFonts w:cs="Arial"/>
          <w:lang w:val="en-US"/>
        </w:rPr>
        <w:t xml:space="preserve"> MnS producer with the ML</w:t>
      </w:r>
      <w:r w:rsidR="00EF0974">
        <w:rPr>
          <w:rFonts w:cs="Arial"/>
          <w:lang w:val="en-US"/>
        </w:rPr>
        <w:t xml:space="preserve"> training</w:t>
      </w:r>
      <w:r>
        <w:rPr>
          <w:rFonts w:cs="Arial"/>
          <w:lang w:val="en-US"/>
        </w:rPr>
        <w:t xml:space="preserve"> MnS consumer.</w:t>
      </w:r>
    </w:p>
    <w:p w14:paraId="1F56C944" w14:textId="77777777" w:rsidR="001A4E23" w:rsidRPr="00EF2E83" w:rsidRDefault="001A4E23" w:rsidP="001A4E23">
      <w:pPr>
        <w:pStyle w:val="Heading5"/>
      </w:pPr>
      <w:bookmarkStart w:id="88" w:name="_Toc163137427"/>
      <w:r w:rsidRPr="00435D3B">
        <w:t>6.2</w:t>
      </w:r>
      <w:r>
        <w:t>a</w:t>
      </w:r>
      <w:r w:rsidRPr="00435D3B">
        <w:t>.1.2.</w:t>
      </w:r>
      <w:r>
        <w:t>7</w:t>
      </w:r>
      <w:r w:rsidRPr="00F17505">
        <w:tab/>
      </w:r>
      <w:r w:rsidRPr="00EF2E83">
        <w:t xml:space="preserve">ML entity </w:t>
      </w:r>
      <w:r w:rsidRPr="001E6F5B">
        <w:rPr>
          <w:lang w:val="en-US"/>
        </w:rPr>
        <w:t>validation</w:t>
      </w:r>
      <w:r w:rsidRPr="00EF2E83">
        <w:t xml:space="preserve"> performance reporting</w:t>
      </w:r>
      <w:bookmarkEnd w:id="88"/>
    </w:p>
    <w:p w14:paraId="5F73F4A4" w14:textId="77777777" w:rsidR="001A4E23" w:rsidRDefault="001A4E23" w:rsidP="001A4E23">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r>
        <w:t xml:space="preserve">of </w:t>
      </w:r>
      <w:r w:rsidRPr="00EF2E83">
        <w:t xml:space="preserve">the same pattern </w:t>
      </w:r>
      <w:r>
        <w:t xml:space="preserve">as they </w:t>
      </w:r>
      <w:r w:rsidRPr="00EF2E83">
        <w:t xml:space="preserve">normally split from the same data set with a certain </w:t>
      </w:r>
      <w:r w:rsidRPr="00EF2E83">
        <w:rPr>
          <w:rFonts w:hint="eastAsia"/>
        </w:rPr>
        <w:t>rat</w:t>
      </w:r>
      <w:r w:rsidRPr="00EF2E83">
        <w:t xml:space="preserve">io in terms of quantity of the data </w:t>
      </w:r>
      <w:r>
        <w:t>s</w:t>
      </w:r>
      <w:r w:rsidRPr="00EF2E83">
        <w:t>amples</w:t>
      </w:r>
      <w:r>
        <w:t>.</w:t>
      </w:r>
    </w:p>
    <w:p w14:paraId="7E7D2798" w14:textId="77777777" w:rsidR="001A4E23" w:rsidRPr="00EF2E83" w:rsidRDefault="001A4E23" w:rsidP="001A4E23">
      <w:r w:rsidRPr="00EF2E83">
        <w:t xml:space="preserve">In the ML training, the ML entity is generated based on the learning from the training data and validated using </w:t>
      </w:r>
      <w:r>
        <w:t xml:space="preserve">the </w:t>
      </w:r>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r>
        <w:t>according to the</w:t>
      </w:r>
      <w:r w:rsidRPr="00EF2E83">
        <w:t xml:space="preserve"> result of ML validation, the ML entity will be tuned (</w:t>
      </w:r>
      <w:r>
        <w:t xml:space="preserve">i.e., the model associated with it be </w:t>
      </w:r>
      <w:r w:rsidRPr="00EF2E83">
        <w:t xml:space="preserve">re-trained) and validated again. The process of ML entity </w:t>
      </w:r>
      <w:r>
        <w:t>tuning</w:t>
      </w:r>
      <w:r w:rsidRPr="00EF2E83">
        <w:t xml:space="preserve"> and validation is repeated by the ML training function, until the performance of the ML entity meets the expectation on both training data and validation data. The </w:t>
      </w:r>
      <w:r>
        <w:t xml:space="preserve">MnS </w:t>
      </w:r>
      <w:r w:rsidRPr="00EF2E83">
        <w:t xml:space="preserve">producer </w:t>
      </w:r>
      <w:r>
        <w:t>subsequently</w:t>
      </w:r>
      <w:r w:rsidRPr="00EF2E83">
        <w:t xml:space="preserve"> selects one or more ML entities with the best level </w:t>
      </w:r>
      <w:r>
        <w:t xml:space="preserve">of </w:t>
      </w:r>
      <w:r w:rsidRPr="00EF2E83">
        <w:t xml:space="preserve">performance on both training data and validation data as the result of the ML training, and reports </w:t>
      </w:r>
      <w:r>
        <w:t xml:space="preserve">accordingly </w:t>
      </w:r>
      <w:r w:rsidRPr="00EF2E83">
        <w:t>to the consumer. The performance of each selected ML entity on both training data and validation data also need</w:t>
      </w:r>
      <w:r>
        <w:t>s</w:t>
      </w:r>
      <w:r w:rsidRPr="00EF2E83">
        <w:t xml:space="preserve"> to be reported.</w:t>
      </w:r>
    </w:p>
    <w:p w14:paraId="2264E144" w14:textId="77777777" w:rsidR="001A4E23" w:rsidRDefault="001A4E23" w:rsidP="001A4E23">
      <w:r w:rsidRPr="00EF2E83">
        <w:t xml:space="preserve">The performance result of the </w:t>
      </w:r>
      <w:r>
        <w:t>validation</w:t>
      </w:r>
      <w:r w:rsidRPr="00EF2E83">
        <w:t xml:space="preserve"> may also be impacted by the ratio of the training data and </w:t>
      </w:r>
      <w:r>
        <w:t xml:space="preserve">the </w:t>
      </w:r>
      <w:r w:rsidRPr="00EF2E83">
        <w:t xml:space="preserve">validation data. </w:t>
      </w:r>
      <w:r>
        <w:t>MnS c</w:t>
      </w:r>
      <w:r w:rsidRPr="00EF2E83">
        <w:t xml:space="preserve">onsumer needs to be aware of the ratio of training data and </w:t>
      </w:r>
      <w:r>
        <w:t xml:space="preserve">the </w:t>
      </w:r>
      <w:r w:rsidRPr="00EF2E83">
        <w:t xml:space="preserve">validation data, </w:t>
      </w:r>
      <w:r>
        <w:t>coupled with</w:t>
      </w:r>
      <w:r w:rsidRPr="00EF2E83">
        <w:t xml:space="preserve"> the performance score on each data set, in order to be confident about the performance of ML entity. </w:t>
      </w:r>
    </w:p>
    <w:p w14:paraId="1322A8AD" w14:textId="77777777" w:rsidR="001A4E23" w:rsidRDefault="001A4E23" w:rsidP="001A4E23">
      <w:pPr>
        <w:pStyle w:val="Heading5"/>
        <w:rPr>
          <w:lang w:val="en-US"/>
        </w:rPr>
      </w:pPr>
      <w:bookmarkStart w:id="89" w:name="_Toc163137428"/>
      <w:r>
        <w:t>6.</w:t>
      </w:r>
      <w:r>
        <w:rPr>
          <w:rFonts w:hint="eastAsia"/>
          <w:lang w:val="en-US" w:eastAsia="zh-CN"/>
        </w:rPr>
        <w:t>2</w:t>
      </w:r>
      <w:r>
        <w:rPr>
          <w:lang w:val="en-US" w:eastAsia="zh-CN"/>
        </w:rPr>
        <w:t>a</w:t>
      </w:r>
      <w:r>
        <w:t>.</w:t>
      </w:r>
      <w:r>
        <w:rPr>
          <w:rFonts w:hint="eastAsia"/>
          <w:lang w:val="en-US" w:eastAsia="zh-CN"/>
        </w:rPr>
        <w:t>1</w:t>
      </w:r>
      <w:r>
        <w:t>.2.</w:t>
      </w:r>
      <w:r>
        <w:rPr>
          <w:lang w:val="en-US" w:eastAsia="zh-CN"/>
        </w:rPr>
        <w:t>8</w:t>
      </w:r>
      <w:r>
        <w:tab/>
      </w:r>
      <w:r>
        <w:rPr>
          <w:rFonts w:hint="eastAsia"/>
          <w:lang w:val="en-US" w:eastAsia="zh-CN"/>
        </w:rPr>
        <w:t>T</w:t>
      </w:r>
      <w:r>
        <w:t>raining data effectiveness reporting</w:t>
      </w:r>
      <w:bookmarkEnd w:id="89"/>
    </w:p>
    <w:p w14:paraId="33ADA674" w14:textId="77777777" w:rsidR="001A4E23" w:rsidRDefault="001A4E23" w:rsidP="001A4E23">
      <w:pPr>
        <w:jc w:val="both"/>
        <w:rPr>
          <w:lang w:eastAsia="zh-CN"/>
        </w:rPr>
      </w:pPr>
      <w:r>
        <w:rPr>
          <w:rStyle w:val="ui-provider"/>
        </w:rPr>
        <w:t>Training data effectiveness refers to the process of evaluating the contribution of a single data instance or a type of input training data (e.g., one measurement type among all types of input training data) to ML model training process.</w:t>
      </w:r>
    </w:p>
    <w:p w14:paraId="27D76D0F" w14:textId="77777777" w:rsidR="001A4E23" w:rsidRDefault="001A4E23" w:rsidP="001A4E23">
      <w:pPr>
        <w:jc w:val="both"/>
      </w:pPr>
      <w:r>
        <w:rPr>
          <w:lang w:eastAsia="zh-CN"/>
        </w:rPr>
        <w:t>To</w:t>
      </w:r>
      <w:r w:rsidRPr="00E71374">
        <w:rPr>
          <w:lang w:eastAsia="zh-CN"/>
        </w:rPr>
        <w:t xml:space="preserve"> </w:t>
      </w:r>
      <w:r>
        <w:rPr>
          <w:lang w:eastAsia="zh-CN"/>
        </w:rPr>
        <w:t>efficiently</w:t>
      </w:r>
      <w:r>
        <w:t xml:space="preserve"> train a ML model, high quality and large volume of training data instances are</w:t>
      </w:r>
      <w:r w:rsidRPr="00E71374">
        <w:t xml:space="preserve"> </w:t>
      </w:r>
      <w:r>
        <w:t xml:space="preserve">considered essential. </w:t>
      </w:r>
      <w:r>
        <w:rPr>
          <w:rFonts w:hint="eastAsia"/>
          <w:lang w:val="en-US" w:eastAsia="zh-CN"/>
        </w:rPr>
        <w:t>T</w:t>
      </w:r>
      <w:r>
        <w:t>h</w:t>
      </w:r>
      <w:r>
        <w:rPr>
          <w:rFonts w:hint="eastAsia"/>
          <w:lang w:val="en-US" w:eastAsia="zh-CN"/>
        </w:rPr>
        <w:t>e</w:t>
      </w:r>
      <w: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0E7FA5C7" w14:textId="77777777" w:rsidR="001A4E23" w:rsidRDefault="001A4E23" w:rsidP="001A4E23">
      <w:pPr>
        <w:jc w:val="both"/>
      </w:pPr>
      <w:r>
        <w:t>The 3GPP management system needs to support means to report the extent of effectiveness of the different training data samples used in ML training based on insight of how the different portion of data contribute differently to the</w:t>
      </w:r>
      <w:r w:rsidRPr="00E71374">
        <w:t xml:space="preserve"> </w:t>
      </w:r>
      <w:r>
        <w:t>trained model accuracy.</w:t>
      </w:r>
    </w:p>
    <w:p w14:paraId="52078827" w14:textId="77777777" w:rsidR="001A4E23" w:rsidRPr="00435D3B" w:rsidRDefault="001A4E23" w:rsidP="001A4E23">
      <w:pPr>
        <w:pStyle w:val="Heading4"/>
      </w:pPr>
      <w:bookmarkStart w:id="90" w:name="_Toc163137429"/>
      <w:r w:rsidRPr="00435D3B">
        <w:t>6.2</w:t>
      </w:r>
      <w:r>
        <w:t>a</w:t>
      </w:r>
      <w:r w:rsidRPr="00435D3B">
        <w:t>.</w:t>
      </w:r>
      <w:r>
        <w:t>1.</w:t>
      </w:r>
      <w:r w:rsidRPr="00435D3B">
        <w:t>3</w:t>
      </w:r>
      <w:r w:rsidRPr="00435D3B">
        <w:tab/>
        <w:t>Requirements for ML training</w:t>
      </w:r>
      <w:bookmarkEnd w:id="90"/>
    </w:p>
    <w:p w14:paraId="05FF173D" w14:textId="77777777" w:rsidR="001A4E23" w:rsidRPr="00F17505" w:rsidRDefault="001A4E23" w:rsidP="001A4E23">
      <w:pPr>
        <w:pStyle w:val="TH"/>
      </w:pPr>
      <w:r w:rsidRPr="00F17505">
        <w:t>Table 6.2</w:t>
      </w:r>
      <w:r>
        <w:t>a</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1A4E23" w:rsidRPr="00F17505" w14:paraId="251037AE" w14:textId="77777777" w:rsidTr="00F94A3D">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262B352F" w14:textId="77777777" w:rsidR="001A4E23" w:rsidRPr="00F17505" w:rsidRDefault="001A4E23" w:rsidP="00F94A3D">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62A4247D"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4E18B623" w14:textId="77777777" w:rsidR="001A4E23" w:rsidRPr="00F17505" w:rsidRDefault="001A4E23" w:rsidP="00F94A3D">
            <w:pPr>
              <w:pStyle w:val="TAH"/>
              <w:keepNext w:val="0"/>
            </w:pPr>
            <w:r w:rsidRPr="00F17505">
              <w:t>Related use case(s)</w:t>
            </w:r>
          </w:p>
        </w:tc>
      </w:tr>
      <w:tr w:rsidR="001A4E23" w:rsidRPr="00F17505" w14:paraId="34B0992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7A34D551" w14:textId="77777777" w:rsidR="001A4E23" w:rsidRPr="00F17505" w:rsidRDefault="001A4E23" w:rsidP="00F94A3D">
            <w:pPr>
              <w:pStyle w:val="TAL"/>
              <w:keepNext w:val="0"/>
              <w:rPr>
                <w:b/>
                <w:bCs/>
                <w:iCs/>
              </w:rPr>
            </w:pPr>
            <w:r w:rsidRPr="00F17505">
              <w:rPr>
                <w:b/>
                <w:bCs/>
              </w:rPr>
              <w:t>REQ-ML_TRAIN-FUN-01</w:t>
            </w:r>
          </w:p>
        </w:tc>
        <w:tc>
          <w:tcPr>
            <w:tcW w:w="5096" w:type="dxa"/>
            <w:tcBorders>
              <w:top w:val="single" w:sz="4" w:space="0" w:color="auto"/>
              <w:left w:val="single" w:sz="4" w:space="0" w:color="auto"/>
              <w:bottom w:val="single" w:sz="4" w:space="0" w:color="auto"/>
              <w:right w:val="single" w:sz="4" w:space="0" w:color="auto"/>
            </w:tcBorders>
          </w:tcPr>
          <w:p w14:paraId="57E86CBA" w14:textId="26BB81F0"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shall have a capability allowing </w:t>
            </w:r>
            <w:r>
              <w:rPr>
                <w:lang w:eastAsia="zh-CN"/>
              </w:rPr>
              <w:t>an authorized ML</w:t>
            </w:r>
            <w:r w:rsidR="00006EE6">
              <w:rPr>
                <w:rFonts w:cs="Arial"/>
                <w:lang w:val="en-US"/>
              </w:rPr>
              <w:t xml:space="preserve"> training</w:t>
            </w:r>
            <w:r>
              <w:rPr>
                <w:lang w:eastAsia="zh-CN"/>
              </w:rPr>
              <w:t xml:space="preserve"> MnS</w:t>
            </w:r>
            <w:r w:rsidRPr="00F17505">
              <w:rPr>
                <w:lang w:eastAsia="zh-CN"/>
              </w:rPr>
              <w:t xml:space="preserve"> consumer to request ML training.</w:t>
            </w:r>
          </w:p>
        </w:tc>
        <w:tc>
          <w:tcPr>
            <w:tcW w:w="2008" w:type="dxa"/>
            <w:tcBorders>
              <w:top w:val="single" w:sz="4" w:space="0" w:color="auto"/>
              <w:left w:val="single" w:sz="4" w:space="0" w:color="auto"/>
              <w:bottom w:val="single" w:sz="4" w:space="0" w:color="auto"/>
              <w:right w:val="single" w:sz="4" w:space="0" w:color="auto"/>
            </w:tcBorders>
          </w:tcPr>
          <w:p w14:paraId="0A9FEF6B" w14:textId="77777777" w:rsidR="001A4E23" w:rsidRPr="00F17505" w:rsidRDefault="001A4E23" w:rsidP="00F94A3D">
            <w:pPr>
              <w:pStyle w:val="TAL"/>
              <w:keepNext w:val="0"/>
              <w:rPr>
                <w:iCs/>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p>
        </w:tc>
      </w:tr>
      <w:tr w:rsidR="001A4E23" w:rsidRPr="00F17505" w14:paraId="02145AB3"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75F0AA0F" w14:textId="77777777" w:rsidR="001A4E23" w:rsidRPr="00F17505" w:rsidRDefault="001A4E23" w:rsidP="00F94A3D">
            <w:pPr>
              <w:pStyle w:val="TAL"/>
              <w:keepNext w:val="0"/>
              <w:rPr>
                <w:b/>
                <w:bCs/>
              </w:rPr>
            </w:pPr>
            <w:r w:rsidRPr="00F17505">
              <w:rPr>
                <w:b/>
                <w:bCs/>
              </w:rPr>
              <w:t>REQ- ML_TRAIN-FUN-02</w:t>
            </w:r>
          </w:p>
        </w:tc>
        <w:tc>
          <w:tcPr>
            <w:tcW w:w="5096" w:type="dxa"/>
            <w:tcBorders>
              <w:top w:val="single" w:sz="4" w:space="0" w:color="auto"/>
              <w:left w:val="single" w:sz="4" w:space="0" w:color="auto"/>
              <w:bottom w:val="single" w:sz="4" w:space="0" w:color="auto"/>
              <w:right w:val="single" w:sz="4" w:space="0" w:color="auto"/>
            </w:tcBorders>
          </w:tcPr>
          <w:p w14:paraId="2CB8FE6E" w14:textId="4EAD1217"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shall have a capability allowing the </w:t>
            </w:r>
            <w:r>
              <w:rPr>
                <w:lang w:eastAsia="zh-CN"/>
              </w:rPr>
              <w:t>authorized ML</w:t>
            </w:r>
            <w:r w:rsidR="00006EE6">
              <w:rPr>
                <w:rFonts w:cs="Arial"/>
                <w:lang w:val="en-US"/>
              </w:rPr>
              <w:t xml:space="preserve"> training</w:t>
            </w:r>
            <w:r>
              <w:rPr>
                <w:lang w:eastAsia="zh-CN"/>
              </w:rPr>
              <w:t xml:space="preserve"> MnS </w:t>
            </w:r>
            <w:r w:rsidRPr="00F17505">
              <w:rPr>
                <w:lang w:eastAsia="zh-CN"/>
              </w:rPr>
              <w:t>consumer to specify the data sources containing the candidate training data for ML training.</w:t>
            </w:r>
          </w:p>
        </w:tc>
        <w:tc>
          <w:tcPr>
            <w:tcW w:w="2008" w:type="dxa"/>
            <w:tcBorders>
              <w:top w:val="single" w:sz="4" w:space="0" w:color="auto"/>
              <w:left w:val="single" w:sz="4" w:space="0" w:color="auto"/>
              <w:bottom w:val="single" w:sz="4" w:space="0" w:color="auto"/>
              <w:right w:val="single" w:sz="4" w:space="0" w:color="auto"/>
            </w:tcBorders>
          </w:tcPr>
          <w:p w14:paraId="50059AE6" w14:textId="77777777" w:rsidR="001A4E23" w:rsidRPr="00F17505" w:rsidRDefault="001A4E23" w:rsidP="00F94A3D">
            <w:pPr>
              <w:pStyle w:val="TAL"/>
              <w:keepNext w:val="0"/>
              <w:rPr>
                <w:lang w:eastAsia="zh-CN"/>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p>
        </w:tc>
      </w:tr>
      <w:tr w:rsidR="001A4E23" w:rsidRPr="00F17505" w14:paraId="21F51336"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1E84324" w14:textId="77777777" w:rsidR="001A4E23" w:rsidRPr="00F17505" w:rsidRDefault="001A4E23" w:rsidP="00F94A3D">
            <w:pPr>
              <w:pStyle w:val="TAL"/>
              <w:keepNext w:val="0"/>
              <w:rPr>
                <w:b/>
                <w:bCs/>
              </w:rPr>
            </w:pPr>
            <w:r w:rsidRPr="00F17505">
              <w:rPr>
                <w:b/>
                <w:bCs/>
              </w:rPr>
              <w:t>REQ- ML_TRAIN-FUN-03</w:t>
            </w:r>
          </w:p>
        </w:tc>
        <w:tc>
          <w:tcPr>
            <w:tcW w:w="5096" w:type="dxa"/>
            <w:tcBorders>
              <w:top w:val="single" w:sz="4" w:space="0" w:color="auto"/>
              <w:left w:val="single" w:sz="4" w:space="0" w:color="auto"/>
              <w:bottom w:val="single" w:sz="4" w:space="0" w:color="auto"/>
              <w:right w:val="single" w:sz="4" w:space="0" w:color="auto"/>
            </w:tcBorders>
          </w:tcPr>
          <w:p w14:paraId="2664AC2D" w14:textId="5452D1E6"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shall have a capability allowing the </w:t>
            </w:r>
            <w:r>
              <w:rPr>
                <w:lang w:eastAsia="zh-CN"/>
              </w:rPr>
              <w:t>authorized ML</w:t>
            </w:r>
            <w:r w:rsidR="00006EE6">
              <w:rPr>
                <w:rFonts w:cs="Arial"/>
                <w:lang w:val="en-US"/>
              </w:rPr>
              <w:t xml:space="preserve"> training</w:t>
            </w:r>
            <w:r>
              <w:rPr>
                <w:lang w:eastAsia="zh-CN"/>
              </w:rPr>
              <w:t xml:space="preserve"> MnS </w:t>
            </w:r>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r w:rsidRPr="00F17505">
              <w:rPr>
                <w:lang w:eastAsia="zh-CN"/>
              </w:rPr>
              <w:t>i</w:t>
            </w:r>
            <w:r w:rsidRPr="00F17505">
              <w:rPr>
                <w:rFonts w:hint="eastAsia"/>
                <w:lang w:eastAsia="zh-CN"/>
              </w:rPr>
              <w:t>nference</w:t>
            </w:r>
            <w:r w:rsidRPr="00F17505">
              <w:rPr>
                <w:lang w:eastAsia="zh-CN"/>
              </w:rPr>
              <w:t xml:space="preserve"> type of the ML </w:t>
            </w:r>
            <w:r>
              <w:rPr>
                <w:lang w:eastAsia="zh-CN"/>
              </w:rPr>
              <w:t>e</w:t>
            </w:r>
            <w:r w:rsidRPr="00F17505">
              <w:rPr>
                <w:lang w:eastAsia="zh-CN"/>
              </w:rPr>
              <w:t>ntity to be trained.</w:t>
            </w:r>
          </w:p>
        </w:tc>
        <w:tc>
          <w:tcPr>
            <w:tcW w:w="2008" w:type="dxa"/>
            <w:tcBorders>
              <w:top w:val="single" w:sz="4" w:space="0" w:color="auto"/>
              <w:left w:val="single" w:sz="4" w:space="0" w:color="auto"/>
              <w:bottom w:val="single" w:sz="4" w:space="0" w:color="auto"/>
              <w:right w:val="single" w:sz="4" w:space="0" w:color="auto"/>
            </w:tcBorders>
          </w:tcPr>
          <w:p w14:paraId="7F2DFAA2" w14:textId="77777777" w:rsidR="001A4E23" w:rsidRPr="00F17505" w:rsidRDefault="001A4E23" w:rsidP="00F94A3D">
            <w:pPr>
              <w:pStyle w:val="TAL"/>
              <w:keepNext w:val="0"/>
              <w:rPr>
                <w:lang w:eastAsia="zh-CN"/>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p>
        </w:tc>
      </w:tr>
      <w:tr w:rsidR="001A4E23" w:rsidRPr="00F17505" w14:paraId="6D8D168C"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51EEC9EB" w14:textId="77777777" w:rsidR="001A4E23" w:rsidRPr="00F17505" w:rsidRDefault="001A4E23" w:rsidP="00F94A3D">
            <w:pPr>
              <w:pStyle w:val="TAL"/>
              <w:keepNext w:val="0"/>
              <w:rPr>
                <w:b/>
                <w:bCs/>
                <w:lang w:eastAsia="zh-CN"/>
              </w:rPr>
            </w:pPr>
            <w:r w:rsidRPr="00F17505">
              <w:rPr>
                <w:b/>
                <w:bCs/>
              </w:rPr>
              <w:t>REQ- ML_TRAIN-FUN-04</w:t>
            </w:r>
          </w:p>
        </w:tc>
        <w:tc>
          <w:tcPr>
            <w:tcW w:w="5096" w:type="dxa"/>
            <w:tcBorders>
              <w:top w:val="single" w:sz="4" w:space="0" w:color="auto"/>
              <w:left w:val="single" w:sz="4" w:space="0" w:color="auto"/>
              <w:bottom w:val="single" w:sz="4" w:space="0" w:color="auto"/>
              <w:right w:val="single" w:sz="4" w:space="0" w:color="auto"/>
            </w:tcBorders>
          </w:tcPr>
          <w:p w14:paraId="50C52B44" w14:textId="4D1AD288"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shall have a capability to provide the training result to the </w:t>
            </w:r>
            <w:r>
              <w:rPr>
                <w:lang w:eastAsia="zh-CN"/>
              </w:rPr>
              <w:t>ML</w:t>
            </w:r>
            <w:r w:rsidR="00006EE6">
              <w:rPr>
                <w:rFonts w:cs="Arial"/>
                <w:lang w:val="en-US"/>
              </w:rPr>
              <w:t xml:space="preserve"> training</w:t>
            </w:r>
            <w:r>
              <w:rPr>
                <w:lang w:eastAsia="zh-CN"/>
              </w:rPr>
              <w:t xml:space="preserve"> MnS </w:t>
            </w:r>
            <w:r w:rsidRPr="00F17505">
              <w:rPr>
                <w:lang w:eastAsia="zh-CN"/>
              </w:rPr>
              <w:t>consumer.</w:t>
            </w:r>
          </w:p>
        </w:tc>
        <w:tc>
          <w:tcPr>
            <w:tcW w:w="2008" w:type="dxa"/>
            <w:tcBorders>
              <w:top w:val="single" w:sz="4" w:space="0" w:color="auto"/>
              <w:left w:val="single" w:sz="4" w:space="0" w:color="auto"/>
              <w:bottom w:val="single" w:sz="4" w:space="0" w:color="auto"/>
              <w:right w:val="single" w:sz="4" w:space="0" w:color="auto"/>
            </w:tcBorders>
          </w:tcPr>
          <w:p w14:paraId="3719A2F3" w14:textId="77777777" w:rsidR="001A4E23" w:rsidRPr="00F17505" w:rsidRDefault="001A4E23" w:rsidP="00F94A3D">
            <w:pPr>
              <w:pStyle w:val="TAL"/>
              <w:keepNext w:val="0"/>
              <w:rPr>
                <w:iCs/>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r>
              <w:t>a</w:t>
            </w:r>
            <w:r w:rsidRPr="00F17505">
              <w:t>.</w:t>
            </w:r>
            <w:r>
              <w:t>1.</w:t>
            </w:r>
            <w:r w:rsidRPr="00F17505">
              <w:t>2.2</w:t>
            </w:r>
            <w:r w:rsidRPr="00F17505">
              <w:rPr>
                <w:lang w:eastAsia="zh-CN"/>
              </w:rPr>
              <w:t>)</w:t>
            </w:r>
          </w:p>
        </w:tc>
      </w:tr>
      <w:tr w:rsidR="001A4E23" w:rsidRPr="00F17505" w14:paraId="4B3968D0"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58A6E3A2" w14:textId="77777777" w:rsidR="001A4E23" w:rsidRPr="00F17505" w:rsidRDefault="001A4E23" w:rsidP="00F94A3D">
            <w:pPr>
              <w:pStyle w:val="TAL"/>
              <w:keepNext w:val="0"/>
              <w:rPr>
                <w:b/>
                <w:bCs/>
              </w:rPr>
            </w:pPr>
            <w:r w:rsidRPr="00F17505">
              <w:rPr>
                <w:b/>
                <w:bCs/>
              </w:rPr>
              <w:t>REQ- ML_TRAIN-FUN-0</w:t>
            </w:r>
            <w:r>
              <w:rPr>
                <w:b/>
                <w:bCs/>
              </w:rPr>
              <w:t>5</w:t>
            </w:r>
          </w:p>
        </w:tc>
        <w:tc>
          <w:tcPr>
            <w:tcW w:w="5096" w:type="dxa"/>
            <w:tcBorders>
              <w:top w:val="single" w:sz="4" w:space="0" w:color="auto"/>
              <w:left w:val="single" w:sz="4" w:space="0" w:color="auto"/>
              <w:bottom w:val="single" w:sz="4" w:space="0" w:color="auto"/>
              <w:right w:val="single" w:sz="4" w:space="0" w:color="auto"/>
            </w:tcBorders>
          </w:tcPr>
          <w:p w14:paraId="1577918D" w14:textId="6973DA06"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shall have a capability allowing </w:t>
            </w:r>
            <w:r w:rsidRPr="00651E94">
              <w:t xml:space="preserve">an authorized </w:t>
            </w:r>
            <w:r>
              <w:t>ML</w:t>
            </w:r>
            <w:r w:rsidR="00006EE6">
              <w:rPr>
                <w:rFonts w:cs="Arial"/>
                <w:lang w:val="en-US"/>
              </w:rPr>
              <w:t xml:space="preserve"> training</w:t>
            </w:r>
            <w:r>
              <w:t xml:space="preserve"> </w:t>
            </w:r>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p>
        </w:tc>
        <w:tc>
          <w:tcPr>
            <w:tcW w:w="2008" w:type="dxa"/>
            <w:tcBorders>
              <w:top w:val="single" w:sz="4" w:space="0" w:color="auto"/>
              <w:left w:val="single" w:sz="4" w:space="0" w:color="auto"/>
              <w:bottom w:val="single" w:sz="4" w:space="0" w:color="auto"/>
              <w:right w:val="single" w:sz="4" w:space="0" w:color="auto"/>
            </w:tcBorders>
          </w:tcPr>
          <w:p w14:paraId="27177D94" w14:textId="77777777" w:rsidR="001A4E23" w:rsidRPr="00F17505" w:rsidRDefault="001A4E23" w:rsidP="00F94A3D">
            <w:pPr>
              <w:pStyle w:val="TAL"/>
              <w:keepNext w:val="0"/>
              <w:rPr>
                <w:lang w:eastAsia="zh-CN"/>
              </w:rPr>
            </w:pPr>
            <w:r w:rsidRPr="00F17505">
              <w:rPr>
                <w:lang w:eastAsia="zh-CN"/>
              </w:rPr>
              <w:t xml:space="preserve">ML training initiated by producer (clause </w:t>
            </w:r>
            <w:r w:rsidRPr="00F17505">
              <w:t>6.2</w:t>
            </w:r>
            <w:r>
              <w:t>a</w:t>
            </w:r>
            <w:r w:rsidRPr="00F17505">
              <w:t>.</w:t>
            </w:r>
            <w:r>
              <w:t>1.</w:t>
            </w:r>
            <w:r w:rsidRPr="00F17505">
              <w:t>2.2</w:t>
            </w:r>
            <w:r w:rsidRPr="00F17505">
              <w:rPr>
                <w:lang w:eastAsia="zh-CN"/>
              </w:rPr>
              <w:t>)</w:t>
            </w:r>
          </w:p>
        </w:tc>
      </w:tr>
      <w:tr w:rsidR="001A4E23" w:rsidRPr="00F17505" w14:paraId="5E12FBBC"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7476C96D" w14:textId="77777777" w:rsidR="001A4E23" w:rsidRPr="00F17505" w:rsidRDefault="001A4E23" w:rsidP="00F94A3D">
            <w:pPr>
              <w:pStyle w:val="TAL"/>
              <w:keepNext w:val="0"/>
              <w:rPr>
                <w:b/>
                <w:bCs/>
              </w:rPr>
            </w:pPr>
            <w:r w:rsidRPr="00F17505">
              <w:rPr>
                <w:b/>
                <w:bCs/>
              </w:rPr>
              <w:lastRenderedPageBreak/>
              <w:t>REQ- ML_TRAIN-FUN-0</w:t>
            </w:r>
            <w:r>
              <w:rPr>
                <w:b/>
                <w:bCs/>
              </w:rPr>
              <w:t>6</w:t>
            </w:r>
          </w:p>
        </w:tc>
        <w:tc>
          <w:tcPr>
            <w:tcW w:w="5096" w:type="dxa"/>
            <w:tcBorders>
              <w:top w:val="single" w:sz="4" w:space="0" w:color="auto"/>
              <w:left w:val="single" w:sz="4" w:space="0" w:color="auto"/>
              <w:bottom w:val="single" w:sz="4" w:space="0" w:color="auto"/>
              <w:right w:val="single" w:sz="4" w:space="0" w:color="auto"/>
            </w:tcBorders>
          </w:tcPr>
          <w:p w14:paraId="0C1A60F3" w14:textId="758563B0" w:rsidR="001A4E23" w:rsidRPr="00F17505" w:rsidRDefault="001A4E23" w:rsidP="00F94A3D">
            <w:pPr>
              <w:pStyle w:val="TAL"/>
              <w:keepNext w:val="0"/>
              <w:rPr>
                <w:lang w:eastAsia="zh-CN"/>
              </w:rPr>
            </w:pPr>
            <w:r w:rsidRPr="00A0676C">
              <w:rPr>
                <w:lang w:eastAsia="zh-CN"/>
              </w:rPr>
              <w:t xml:space="preserve">The </w:t>
            </w:r>
            <w:r w:rsidRPr="00F17505">
              <w:rPr>
                <w:lang w:eastAsia="zh-CN"/>
              </w:rPr>
              <w:t>ML</w:t>
            </w:r>
            <w:r w:rsidR="00006EE6">
              <w:rPr>
                <w:rFonts w:cs="Arial"/>
                <w:lang w:val="en-US"/>
              </w:rPr>
              <w:t xml:space="preserve"> training</w:t>
            </w:r>
            <w:r w:rsidRPr="00F17505">
              <w:rPr>
                <w:lang w:eastAsia="zh-CN"/>
              </w:rPr>
              <w:t xml:space="preserve"> MnS producer shall have a capability </w:t>
            </w:r>
            <w:r>
              <w:rPr>
                <w:lang w:eastAsia="zh-CN"/>
              </w:rPr>
              <w:t>to provide the version number of the ML entity and the time when it is generated by ML re-training to the authorized ML</w:t>
            </w:r>
            <w:r w:rsidR="00006EE6">
              <w:rPr>
                <w:rFonts w:cs="Arial"/>
                <w:lang w:val="en-US"/>
              </w:rPr>
              <w:t xml:space="preserve"> training</w:t>
            </w:r>
            <w:r>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6B05F19D" w14:textId="77777777" w:rsidR="001A4E23" w:rsidRPr="00F17505" w:rsidRDefault="001A4E23" w:rsidP="00F94A3D">
            <w:pPr>
              <w:pStyle w:val="TAL"/>
              <w:keepNext w:val="0"/>
              <w:rPr>
                <w:lang w:eastAsia="zh-CN"/>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r>
              <w:t>a</w:t>
            </w:r>
            <w:r w:rsidRPr="00F17505">
              <w:t>.</w:t>
            </w:r>
            <w:r>
              <w:t>1.</w:t>
            </w:r>
            <w:r w:rsidRPr="00F17505">
              <w:t>2.2</w:t>
            </w:r>
            <w:r w:rsidRPr="00F17505">
              <w:rPr>
                <w:lang w:eastAsia="zh-CN"/>
              </w:rPr>
              <w:t>)</w:t>
            </w:r>
          </w:p>
        </w:tc>
      </w:tr>
      <w:tr w:rsidR="001A4E23" w:rsidRPr="00F17505" w14:paraId="01B945D7"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9504420" w14:textId="77777777" w:rsidR="001A4E23" w:rsidRPr="00F17505" w:rsidRDefault="001A4E23" w:rsidP="00F94A3D">
            <w:pPr>
              <w:pStyle w:val="TAL"/>
              <w:keepNext w:val="0"/>
              <w:rPr>
                <w:b/>
                <w:bCs/>
              </w:rPr>
            </w:pPr>
            <w:r w:rsidRPr="00F17505">
              <w:rPr>
                <w:b/>
                <w:bCs/>
              </w:rPr>
              <w:t>REQ- ML_TRAIN-FUN-0</w:t>
            </w:r>
            <w:r>
              <w:rPr>
                <w:b/>
                <w:bCs/>
              </w:rPr>
              <w:t>7</w:t>
            </w:r>
          </w:p>
        </w:tc>
        <w:tc>
          <w:tcPr>
            <w:tcW w:w="5096" w:type="dxa"/>
            <w:tcBorders>
              <w:top w:val="single" w:sz="4" w:space="0" w:color="auto"/>
              <w:left w:val="single" w:sz="4" w:space="0" w:color="auto"/>
              <w:bottom w:val="single" w:sz="4" w:space="0" w:color="auto"/>
              <w:right w:val="single" w:sz="4" w:space="0" w:color="auto"/>
            </w:tcBorders>
          </w:tcPr>
          <w:p w14:paraId="37523786" w14:textId="6EB98314"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w:t>
            </w:r>
            <w:r>
              <w:rPr>
                <w:lang w:eastAsia="zh-CN"/>
              </w:rPr>
              <w:t xml:space="preserve">shall </w:t>
            </w:r>
            <w:r w:rsidRPr="00F17505">
              <w:rPr>
                <w:lang w:eastAsia="zh-CN"/>
              </w:rPr>
              <w:t xml:space="preserve">have a capability </w:t>
            </w:r>
            <w:r>
              <w:rPr>
                <w:lang w:eastAsia="zh-CN"/>
              </w:rPr>
              <w:t>allowing an authorized ML</w:t>
            </w:r>
            <w:r w:rsidR="00006EE6">
              <w:rPr>
                <w:rFonts w:cs="Arial"/>
                <w:lang w:val="en-US"/>
              </w:rPr>
              <w:t xml:space="preserve"> training</w:t>
            </w:r>
            <w:r>
              <w:rPr>
                <w:lang w:eastAsia="zh-CN"/>
              </w:rPr>
              <w:t xml:space="preserve"> MnS 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6828D67C" w14:textId="77777777" w:rsidR="001A4E23" w:rsidRPr="00F17505" w:rsidRDefault="001A4E23" w:rsidP="00F94A3D">
            <w:pPr>
              <w:pStyle w:val="TAL"/>
              <w:keepNext w:val="0"/>
              <w:rPr>
                <w:lang w:eastAsia="zh-CN"/>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r>
              <w:t>a</w:t>
            </w:r>
            <w:r w:rsidRPr="00F17505">
              <w:t>.</w:t>
            </w:r>
            <w:r>
              <w:t>1.</w:t>
            </w:r>
            <w:r w:rsidRPr="00F17505">
              <w:t>2.2</w:t>
            </w:r>
            <w:r w:rsidRPr="00F17505">
              <w:rPr>
                <w:lang w:eastAsia="zh-CN"/>
              </w:rPr>
              <w:t>)</w:t>
            </w:r>
            <w:r>
              <w:rPr>
                <w:lang w:eastAsia="zh-CN"/>
              </w:rPr>
              <w:t xml:space="preserve">, </w:t>
            </w:r>
            <w:r>
              <w:t>ML entity joint training (clause 6.2a.1.2.6)</w:t>
            </w:r>
          </w:p>
        </w:tc>
      </w:tr>
      <w:tr w:rsidR="001A4E23" w:rsidRPr="00F17505" w14:paraId="021BE733"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BB90712" w14:textId="77777777" w:rsidR="001A4E23" w:rsidRPr="00F17505" w:rsidRDefault="001A4E23" w:rsidP="00F94A3D">
            <w:pPr>
              <w:pStyle w:val="TAL"/>
              <w:keepNext w:val="0"/>
              <w:rPr>
                <w:b/>
                <w:bCs/>
              </w:rPr>
            </w:pPr>
            <w:r w:rsidRPr="00F17505">
              <w:rPr>
                <w:b/>
                <w:bCs/>
              </w:rPr>
              <w:t>REQ- ML_TRAIN-FUN-0</w:t>
            </w:r>
            <w:r>
              <w:rPr>
                <w:b/>
                <w:bCs/>
              </w:rPr>
              <w:t>8</w:t>
            </w:r>
          </w:p>
        </w:tc>
        <w:tc>
          <w:tcPr>
            <w:tcW w:w="5096" w:type="dxa"/>
            <w:tcBorders>
              <w:top w:val="single" w:sz="4" w:space="0" w:color="auto"/>
              <w:left w:val="single" w:sz="4" w:space="0" w:color="auto"/>
              <w:bottom w:val="single" w:sz="4" w:space="0" w:color="auto"/>
              <w:right w:val="single" w:sz="4" w:space="0" w:color="auto"/>
            </w:tcBorders>
          </w:tcPr>
          <w:p w14:paraId="44511FB3" w14:textId="71B7304E"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w:t>
            </w:r>
            <w:r>
              <w:rPr>
                <w:lang w:eastAsia="zh-CN"/>
              </w:rPr>
              <w:t>should</w:t>
            </w:r>
            <w:r w:rsidRPr="00F17505">
              <w:rPr>
                <w:lang w:eastAsia="zh-CN"/>
              </w:rPr>
              <w:t xml:space="preserve"> have a capability to </w:t>
            </w:r>
            <w:r>
              <w:rPr>
                <w:lang w:eastAsia="zh-CN"/>
              </w:rPr>
              <w:t>provide the grouping of ML entities to an authorized ML</w:t>
            </w:r>
            <w:r w:rsidR="00006EE6">
              <w:rPr>
                <w:rFonts w:cs="Arial"/>
                <w:lang w:val="en-US"/>
              </w:rPr>
              <w:t xml:space="preserve"> training</w:t>
            </w:r>
            <w:r>
              <w:rPr>
                <w:lang w:eastAsia="zh-CN"/>
              </w:rPr>
              <w:t xml:space="preserve"> MnS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7739DE8E" w14:textId="77777777" w:rsidR="001A4E23" w:rsidRPr="00F17505" w:rsidRDefault="001A4E23" w:rsidP="00F94A3D">
            <w:pPr>
              <w:pStyle w:val="TAL"/>
              <w:keepNext w:val="0"/>
              <w:rPr>
                <w:lang w:eastAsia="zh-CN"/>
              </w:rPr>
            </w:pPr>
            <w:r>
              <w:t>ML entity joint training (clause 6.2a.1.2.6)</w:t>
            </w:r>
          </w:p>
        </w:tc>
      </w:tr>
      <w:tr w:rsidR="001A4E23" w:rsidRPr="00F17505" w14:paraId="63821AA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03813B84" w14:textId="77777777" w:rsidR="001A4E23" w:rsidRPr="00F17505" w:rsidRDefault="001A4E23" w:rsidP="00F94A3D">
            <w:pPr>
              <w:pStyle w:val="TAL"/>
              <w:keepNext w:val="0"/>
              <w:rPr>
                <w:b/>
                <w:bCs/>
              </w:rPr>
            </w:pPr>
            <w:r w:rsidRPr="00F17505">
              <w:rPr>
                <w:b/>
                <w:bCs/>
              </w:rPr>
              <w:t>REQ- ML_TRAIN-FUN-0</w:t>
            </w:r>
            <w:r>
              <w:rPr>
                <w:b/>
                <w:bCs/>
              </w:rPr>
              <w:t>9</w:t>
            </w:r>
          </w:p>
        </w:tc>
        <w:tc>
          <w:tcPr>
            <w:tcW w:w="5096" w:type="dxa"/>
            <w:tcBorders>
              <w:top w:val="single" w:sz="4" w:space="0" w:color="auto"/>
              <w:left w:val="single" w:sz="4" w:space="0" w:color="auto"/>
              <w:bottom w:val="single" w:sz="4" w:space="0" w:color="auto"/>
              <w:right w:val="single" w:sz="4" w:space="0" w:color="auto"/>
            </w:tcBorders>
          </w:tcPr>
          <w:p w14:paraId="0FD4DBF9" w14:textId="7583B42F"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w:t>
            </w:r>
            <w:r>
              <w:rPr>
                <w:lang w:eastAsia="zh-CN"/>
              </w:rPr>
              <w:t>should</w:t>
            </w:r>
            <w:r w:rsidRPr="00F17505">
              <w:rPr>
                <w:lang w:eastAsia="zh-CN"/>
              </w:rPr>
              <w:t xml:space="preserve"> have a capability to </w:t>
            </w:r>
            <w:r>
              <w:rPr>
                <w:lang w:eastAsia="zh-CN"/>
              </w:rPr>
              <w:t>allow an authorized ML</w:t>
            </w:r>
            <w:r w:rsidR="00006EE6">
              <w:rPr>
                <w:rFonts w:cs="Arial"/>
                <w:lang w:val="en-US"/>
              </w:rPr>
              <w:t xml:space="preserve"> training</w:t>
            </w:r>
            <w:r>
              <w:rPr>
                <w:lang w:eastAsia="zh-CN"/>
              </w:rPr>
              <w:t xml:space="preserve"> MnS consumer to request joint training of a group of ML entities.</w:t>
            </w:r>
          </w:p>
        </w:tc>
        <w:tc>
          <w:tcPr>
            <w:tcW w:w="2008" w:type="dxa"/>
            <w:tcBorders>
              <w:top w:val="single" w:sz="4" w:space="0" w:color="auto"/>
              <w:left w:val="single" w:sz="4" w:space="0" w:color="auto"/>
              <w:bottom w:val="single" w:sz="4" w:space="0" w:color="auto"/>
              <w:right w:val="single" w:sz="4" w:space="0" w:color="auto"/>
            </w:tcBorders>
          </w:tcPr>
          <w:p w14:paraId="74079F95" w14:textId="77777777" w:rsidR="001A4E23" w:rsidRPr="00F17505" w:rsidRDefault="001A4E23" w:rsidP="00F94A3D">
            <w:pPr>
              <w:pStyle w:val="TAL"/>
              <w:keepNext w:val="0"/>
              <w:rPr>
                <w:lang w:eastAsia="zh-CN"/>
              </w:rPr>
            </w:pPr>
            <w:r>
              <w:t>ML entity joint training (clause 6.2a.1.2.6)</w:t>
            </w:r>
          </w:p>
        </w:tc>
      </w:tr>
      <w:tr w:rsidR="001A4E23" w:rsidRPr="00F17505" w14:paraId="2AA8261E"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145D3D6" w14:textId="77777777" w:rsidR="001A4E23" w:rsidRPr="00F17505" w:rsidRDefault="001A4E23" w:rsidP="00F94A3D">
            <w:pPr>
              <w:pStyle w:val="TAL"/>
              <w:keepNext w:val="0"/>
              <w:rPr>
                <w:b/>
                <w:bCs/>
              </w:rPr>
            </w:pPr>
            <w:r w:rsidRPr="00F17505">
              <w:rPr>
                <w:b/>
                <w:bCs/>
              </w:rPr>
              <w:t>REQ- ML_TRAIN-FUN-</w:t>
            </w:r>
            <w:r>
              <w:rPr>
                <w:b/>
                <w:bCs/>
              </w:rPr>
              <w:t>10</w:t>
            </w:r>
          </w:p>
        </w:tc>
        <w:tc>
          <w:tcPr>
            <w:tcW w:w="5096" w:type="dxa"/>
            <w:tcBorders>
              <w:top w:val="single" w:sz="4" w:space="0" w:color="auto"/>
              <w:left w:val="single" w:sz="4" w:space="0" w:color="auto"/>
              <w:bottom w:val="single" w:sz="4" w:space="0" w:color="auto"/>
              <w:right w:val="single" w:sz="4" w:space="0" w:color="auto"/>
            </w:tcBorders>
          </w:tcPr>
          <w:p w14:paraId="3EDC77AF" w14:textId="58A45F04"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2AE83E3B" w14:textId="77777777" w:rsidR="001A4E23" w:rsidRPr="00F17505" w:rsidRDefault="001A4E23" w:rsidP="00F94A3D">
            <w:pPr>
              <w:pStyle w:val="TAL"/>
              <w:keepNext w:val="0"/>
              <w:rPr>
                <w:lang w:eastAsia="zh-CN"/>
              </w:rPr>
            </w:pPr>
            <w:r>
              <w:t>ML entity joint training (clause 6.2a.1.2.6)</w:t>
            </w:r>
          </w:p>
        </w:tc>
      </w:tr>
      <w:tr w:rsidR="001A4E23" w:rsidRPr="00F17505" w14:paraId="4FC5F16C"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0FCB07B8" w14:textId="77777777" w:rsidR="001A4E23" w:rsidRPr="00F17505" w:rsidRDefault="001A4E23" w:rsidP="00F94A3D">
            <w:pPr>
              <w:pStyle w:val="TAL"/>
              <w:keepNext w:val="0"/>
              <w:rPr>
                <w:b/>
                <w:bCs/>
              </w:rPr>
            </w:pPr>
            <w:r w:rsidRPr="00F17505">
              <w:rPr>
                <w:b/>
                <w:bCs/>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7AF3E7DF" w14:textId="34DE04AE"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w:t>
            </w:r>
            <w:r>
              <w:rPr>
                <w:lang w:eastAsia="zh-CN"/>
              </w:rPr>
              <w:t>to enable an</w:t>
            </w:r>
            <w:r w:rsidRPr="00F17505">
              <w:rPr>
                <w:rFonts w:cs="Arial"/>
              </w:rPr>
              <w:t xml:space="preserve"> authorized</w:t>
            </w:r>
            <w:r>
              <w:rPr>
                <w:lang w:eastAsia="zh-CN"/>
              </w:rPr>
              <w:t xml:space="preserve"> ML</w:t>
            </w:r>
            <w:r w:rsidR="00006EE6">
              <w:rPr>
                <w:rFonts w:cs="Arial"/>
                <w:lang w:val="en-US"/>
              </w:rPr>
              <w:t xml:space="preserve"> training</w:t>
            </w:r>
            <w:r>
              <w:rPr>
                <w:lang w:eastAsia="zh-CN"/>
              </w:rPr>
              <w:t xml:space="preserve"> MnS</w:t>
            </w:r>
            <w:r w:rsidRPr="00F17505">
              <w:rPr>
                <w:rFonts w:cs="Arial"/>
              </w:rPr>
              <w:t xml:space="preserve"> consumer to discover the </w:t>
            </w:r>
            <w:r>
              <w:rPr>
                <w:rFonts w:cs="Arial"/>
              </w:rPr>
              <w:t xml:space="preserve">properties </w:t>
            </w:r>
            <w:r w:rsidRPr="00F17505">
              <w:rPr>
                <w:rFonts w:cs="Arial"/>
              </w:rPr>
              <w:t xml:space="preserve">of available </w:t>
            </w:r>
            <w:r>
              <w:rPr>
                <w:rFonts w:cs="Arial"/>
              </w:rPr>
              <w:t xml:space="preserve">ML entities </w:t>
            </w:r>
            <w:r w:rsidRPr="00F17505">
              <w:rPr>
                <w:rFonts w:cs="Arial"/>
              </w:rPr>
              <w:t xml:space="preserve">including the contexts under which each of the models </w:t>
            </w:r>
            <w:r>
              <w:rPr>
                <w:rFonts w:cs="Arial"/>
              </w:rPr>
              <w:t>associated with the ML entities</w:t>
            </w:r>
            <w:r w:rsidRPr="00F17505">
              <w:rPr>
                <w:rFonts w:cs="Arial"/>
              </w:rPr>
              <w:t xml:space="preserve"> w</w:t>
            </w:r>
            <w:r>
              <w:rPr>
                <w:rFonts w:cs="Arial"/>
              </w:rPr>
              <w:t>ere</w:t>
            </w:r>
            <w:r w:rsidRPr="00F17505">
              <w:rPr>
                <w:rFonts w:cs="Arial"/>
              </w:rPr>
              <w:t xml:space="preserve"> trained.</w:t>
            </w:r>
          </w:p>
        </w:tc>
        <w:tc>
          <w:tcPr>
            <w:tcW w:w="2008" w:type="dxa"/>
            <w:tcBorders>
              <w:top w:val="single" w:sz="4" w:space="0" w:color="auto"/>
              <w:left w:val="single" w:sz="4" w:space="0" w:color="auto"/>
              <w:bottom w:val="single" w:sz="4" w:space="0" w:color="auto"/>
              <w:right w:val="single" w:sz="4" w:space="0" w:color="auto"/>
            </w:tcBorders>
          </w:tcPr>
          <w:p w14:paraId="7A134188" w14:textId="77777777" w:rsidR="001A4E23" w:rsidRPr="00F17505" w:rsidRDefault="001A4E23" w:rsidP="00F94A3D">
            <w:pPr>
              <w:pStyle w:val="TAL"/>
              <w:keepNext w:val="0"/>
              <w:rPr>
                <w:lang w:eastAsia="zh-CN"/>
              </w:rPr>
            </w:pPr>
            <w:r w:rsidRPr="00F17505">
              <w:t xml:space="preserve">ML model </w:t>
            </w:r>
            <w:r>
              <w:t>and ML entity selection</w:t>
            </w:r>
            <w:r w:rsidRPr="00F17505">
              <w:rPr>
                <w:lang w:eastAsia="zh-CN"/>
              </w:rPr>
              <w:t xml:space="preserve"> (clause </w:t>
            </w:r>
            <w:r w:rsidRPr="00F17505">
              <w:t>6.2</w:t>
            </w:r>
            <w:r>
              <w:t>a</w:t>
            </w:r>
            <w:r w:rsidRPr="00F17505">
              <w:t>.</w:t>
            </w:r>
            <w:r>
              <w:t>1.</w:t>
            </w:r>
            <w:r w:rsidRPr="00F17505">
              <w:t>2.3</w:t>
            </w:r>
            <w:r w:rsidRPr="00F17505">
              <w:rPr>
                <w:lang w:eastAsia="zh-CN"/>
              </w:rPr>
              <w:t>)</w:t>
            </w:r>
          </w:p>
        </w:tc>
      </w:tr>
      <w:tr w:rsidR="001A4E23" w:rsidRPr="00F17505" w14:paraId="20A7EF0F"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77CB8F2D" w14:textId="77777777" w:rsidR="001A4E23" w:rsidRPr="00F17505" w:rsidRDefault="001A4E23" w:rsidP="00F94A3D">
            <w:pPr>
              <w:pStyle w:val="TAL"/>
              <w:keepNext w:val="0"/>
              <w:rPr>
                <w:b/>
                <w:bCs/>
                <w:lang w:eastAsia="zh-CN"/>
              </w:rPr>
            </w:pPr>
            <w:r w:rsidRPr="00F17505">
              <w:rPr>
                <w:b/>
                <w:bCs/>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5740B479" w14:textId="44665416"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an authorized</w:t>
            </w:r>
            <w:r>
              <w:rPr>
                <w:rFonts w:cs="Arial"/>
              </w:rPr>
              <w:t xml:space="preserve"> ML</w:t>
            </w:r>
            <w:r w:rsidR="00006EE6">
              <w:rPr>
                <w:rFonts w:cs="Arial"/>
                <w:lang w:val="en-US"/>
              </w:rPr>
              <w:t xml:space="preserve"> training</w:t>
            </w:r>
            <w:r>
              <w:rPr>
                <w:rFonts w:cs="Arial"/>
              </w:rPr>
              <w:t xml:space="preserve"> MnS</w:t>
            </w:r>
            <w:r w:rsidRPr="00F17505">
              <w:rPr>
                <w:rFonts w:cs="Arial"/>
              </w:rPr>
              <w:t xml:space="preserve"> consumer </w:t>
            </w:r>
            <w:r w:rsidRPr="00F17505">
              <w:t xml:space="preserve">to select an ML </w:t>
            </w:r>
            <w:r>
              <w:t>entity to be used for inference</w:t>
            </w:r>
            <w:r w:rsidRPr="00F17505">
              <w:t>.</w:t>
            </w:r>
          </w:p>
        </w:tc>
        <w:tc>
          <w:tcPr>
            <w:tcW w:w="2008" w:type="dxa"/>
            <w:tcBorders>
              <w:top w:val="single" w:sz="4" w:space="0" w:color="auto"/>
              <w:left w:val="single" w:sz="4" w:space="0" w:color="auto"/>
              <w:bottom w:val="single" w:sz="4" w:space="0" w:color="auto"/>
              <w:right w:val="single" w:sz="4" w:space="0" w:color="auto"/>
            </w:tcBorders>
          </w:tcPr>
          <w:p w14:paraId="68585B00" w14:textId="77777777" w:rsidR="001A4E23" w:rsidRPr="00F17505" w:rsidRDefault="001A4E23" w:rsidP="00F94A3D">
            <w:pPr>
              <w:pStyle w:val="TAL"/>
              <w:keepNext w:val="0"/>
            </w:pPr>
            <w:r w:rsidRPr="00F17505">
              <w:t>ML models</w:t>
            </w:r>
            <w:r>
              <w:t xml:space="preserve"> and ML entity selection</w:t>
            </w:r>
            <w:r w:rsidRPr="00F17505">
              <w:rPr>
                <w:lang w:eastAsia="zh-CN"/>
              </w:rPr>
              <w:t xml:space="preserve"> (clause </w:t>
            </w:r>
            <w:r w:rsidRPr="00F17505">
              <w:t>6.2</w:t>
            </w:r>
            <w:r>
              <w:t>a</w:t>
            </w:r>
            <w:r w:rsidRPr="00F17505">
              <w:t>.</w:t>
            </w:r>
            <w:r>
              <w:t>1.</w:t>
            </w:r>
            <w:r w:rsidRPr="00F17505">
              <w:t>2.3</w:t>
            </w:r>
            <w:r w:rsidRPr="00F17505">
              <w:rPr>
                <w:lang w:eastAsia="zh-CN"/>
              </w:rPr>
              <w:t>)</w:t>
            </w:r>
          </w:p>
        </w:tc>
      </w:tr>
      <w:tr w:rsidR="001A4E23" w:rsidRPr="00F17505" w14:paraId="2C9DBAD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58AE70B" w14:textId="77777777" w:rsidR="001A4E23" w:rsidRPr="00F17505" w:rsidRDefault="001A4E23" w:rsidP="00F94A3D">
            <w:pPr>
              <w:pStyle w:val="TAL"/>
              <w:keepNext w:val="0"/>
              <w:rPr>
                <w:b/>
                <w:bCs/>
                <w:lang w:eastAsia="zh-CN"/>
              </w:rPr>
            </w:pPr>
            <w:r w:rsidRPr="00F17505">
              <w:rPr>
                <w:b/>
                <w:bCs/>
                <w:lang w:eastAsia="zh-CN"/>
              </w:rPr>
              <w:t>REQ-ML_SELECT-0</w:t>
            </w:r>
            <w:r>
              <w:rPr>
                <w:b/>
                <w:bCs/>
                <w:lang w:eastAsia="zh-CN"/>
              </w:rPr>
              <w:t>3</w:t>
            </w:r>
          </w:p>
        </w:tc>
        <w:tc>
          <w:tcPr>
            <w:tcW w:w="5096" w:type="dxa"/>
            <w:tcBorders>
              <w:top w:val="single" w:sz="4" w:space="0" w:color="auto"/>
              <w:left w:val="single" w:sz="4" w:space="0" w:color="auto"/>
              <w:bottom w:val="single" w:sz="4" w:space="0" w:color="auto"/>
              <w:right w:val="single" w:sz="4" w:space="0" w:color="auto"/>
            </w:tcBorders>
          </w:tcPr>
          <w:p w14:paraId="1CCE6D9C" w14:textId="24B4B7C5"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sidR="00006EE6">
              <w:rPr>
                <w:rFonts w:cs="Arial"/>
                <w:lang w:val="en-US"/>
              </w:rPr>
              <w:t xml:space="preserve"> training</w:t>
            </w:r>
            <w:r>
              <w:rPr>
                <w:rFonts w:cs="Arial"/>
              </w:rPr>
              <w:t xml:space="preserve"> MnS </w:t>
            </w:r>
            <w:r w:rsidRPr="00F17505">
              <w:rPr>
                <w:rFonts w:cs="Arial"/>
              </w:rPr>
              <w:t xml:space="preserve">consumer </w:t>
            </w:r>
            <w:r w:rsidRPr="00F17505">
              <w:t xml:space="preserve">to request for information and be informed about the available alternative </w:t>
            </w:r>
            <w:r>
              <w:t>ML entities</w:t>
            </w:r>
            <w:r w:rsidRPr="00F17505">
              <w:t xml:space="preserve">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364FC0A1" w14:textId="77777777" w:rsidR="001A4E23" w:rsidRPr="00F17505" w:rsidRDefault="001A4E23" w:rsidP="00F94A3D">
            <w:pPr>
              <w:pStyle w:val="TAL"/>
              <w:keepNext w:val="0"/>
            </w:pPr>
            <w:r w:rsidRPr="00F17505">
              <w:t xml:space="preserve">ML model </w:t>
            </w:r>
            <w:r>
              <w:t>and ML entity selection</w:t>
            </w:r>
            <w:r w:rsidRPr="00F17505">
              <w:rPr>
                <w:lang w:eastAsia="zh-CN"/>
              </w:rPr>
              <w:t xml:space="preserve"> (clause </w:t>
            </w:r>
            <w:r w:rsidRPr="00F17505">
              <w:t>6.2</w:t>
            </w:r>
            <w:r>
              <w:t>a</w:t>
            </w:r>
            <w:r w:rsidRPr="00F17505">
              <w:t>.</w:t>
            </w:r>
            <w:r>
              <w:t>1.</w:t>
            </w:r>
            <w:r w:rsidRPr="00F17505">
              <w:t>2.3</w:t>
            </w:r>
            <w:r w:rsidRPr="00F17505">
              <w:rPr>
                <w:lang w:eastAsia="zh-CN"/>
              </w:rPr>
              <w:t>)</w:t>
            </w:r>
          </w:p>
        </w:tc>
      </w:tr>
      <w:tr w:rsidR="001A4E23" w:rsidRPr="00F17505" w14:paraId="05F71CF0"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A161948" w14:textId="77777777" w:rsidR="001A4E23" w:rsidRPr="00F17505" w:rsidRDefault="001A4E23" w:rsidP="00F94A3D">
            <w:pPr>
              <w:pStyle w:val="TAL"/>
              <w:keepNext w:val="0"/>
              <w:rPr>
                <w:b/>
                <w:bCs/>
                <w:lang w:eastAsia="zh-CN"/>
              </w:rPr>
            </w:pPr>
            <w:r w:rsidRPr="00F17505">
              <w:rPr>
                <w:b/>
                <w:bCs/>
                <w:lang w:eastAsia="zh-CN"/>
              </w:rPr>
              <w:t>REQ-ML_SELECT-0</w:t>
            </w:r>
            <w:r>
              <w:rPr>
                <w:b/>
                <w:bCs/>
                <w:lang w:eastAsia="zh-CN"/>
              </w:rPr>
              <w:t>4</w:t>
            </w:r>
          </w:p>
        </w:tc>
        <w:tc>
          <w:tcPr>
            <w:tcW w:w="5096" w:type="dxa"/>
            <w:tcBorders>
              <w:top w:val="single" w:sz="4" w:space="0" w:color="auto"/>
              <w:left w:val="single" w:sz="4" w:space="0" w:color="auto"/>
              <w:bottom w:val="single" w:sz="4" w:space="0" w:color="auto"/>
              <w:right w:val="single" w:sz="4" w:space="0" w:color="auto"/>
            </w:tcBorders>
          </w:tcPr>
          <w:p w14:paraId="7CD4C20F" w14:textId="43FAC9FF" w:rsidR="001A4E23" w:rsidRPr="00F17505" w:rsidRDefault="001A4E23" w:rsidP="00F94A3D">
            <w:pPr>
              <w:pStyle w:val="TAL"/>
              <w:keepNext w:val="0"/>
              <w:rPr>
                <w:lang w:eastAsia="zh-CN"/>
              </w:rPr>
            </w:pPr>
            <w:r w:rsidRPr="00F17505">
              <w:rPr>
                <w:lang w:eastAsia="zh-CN"/>
              </w:rPr>
              <w:t xml:space="preserve">The 3GPP management system shall have a capability to provide a selected </w:t>
            </w:r>
            <w:r w:rsidRPr="00F17505">
              <w:t xml:space="preserve">ML </w:t>
            </w:r>
            <w:r>
              <w:t>entity</w:t>
            </w:r>
            <w:r w:rsidRPr="00F17505">
              <w:t xml:space="preserve"> </w:t>
            </w:r>
            <w:r w:rsidRPr="00F17505">
              <w:rPr>
                <w:lang w:eastAsia="zh-CN"/>
              </w:rPr>
              <w:t>to the</w:t>
            </w:r>
            <w:r>
              <w:rPr>
                <w:rFonts w:cs="Arial"/>
              </w:rPr>
              <w:t xml:space="preserve"> </w:t>
            </w:r>
            <w:r w:rsidRPr="00F17505">
              <w:rPr>
                <w:rFonts w:cs="Arial"/>
              </w:rPr>
              <w:t xml:space="preserve">authorized </w:t>
            </w:r>
            <w:r>
              <w:rPr>
                <w:rFonts w:cs="Arial"/>
              </w:rPr>
              <w:t>ML</w:t>
            </w:r>
            <w:r w:rsidR="00006EE6">
              <w:rPr>
                <w:rFonts w:cs="Arial"/>
                <w:lang w:val="en-US"/>
              </w:rPr>
              <w:t xml:space="preserve"> training</w:t>
            </w:r>
            <w:r>
              <w:rPr>
                <w:rFonts w:cs="Arial"/>
              </w:rPr>
              <w:t xml:space="preserve"> MnS</w:t>
            </w:r>
            <w:r w:rsidRPr="00F17505">
              <w:rPr>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0925B0AA" w14:textId="77777777" w:rsidR="001A4E23" w:rsidRPr="00F17505" w:rsidRDefault="001A4E23" w:rsidP="00F94A3D">
            <w:pPr>
              <w:pStyle w:val="TAL"/>
              <w:keepNext w:val="0"/>
            </w:pPr>
            <w:r w:rsidRPr="00F17505">
              <w:t xml:space="preserve">ML model </w:t>
            </w:r>
            <w:r>
              <w:t>and ML entity selection</w:t>
            </w:r>
            <w:r w:rsidRPr="00F17505">
              <w:rPr>
                <w:lang w:eastAsia="zh-CN"/>
              </w:rPr>
              <w:t xml:space="preserve"> (clause </w:t>
            </w:r>
            <w:r w:rsidRPr="00F17505">
              <w:t>6.2</w:t>
            </w:r>
            <w:r>
              <w:t>a</w:t>
            </w:r>
            <w:r w:rsidRPr="00F17505">
              <w:t>.</w:t>
            </w:r>
            <w:r>
              <w:t>1.</w:t>
            </w:r>
            <w:r w:rsidRPr="00F17505">
              <w:t>2.3</w:t>
            </w:r>
            <w:r w:rsidRPr="00F17505">
              <w:rPr>
                <w:lang w:eastAsia="zh-CN"/>
              </w:rPr>
              <w:t>)</w:t>
            </w:r>
          </w:p>
        </w:tc>
      </w:tr>
      <w:tr w:rsidR="001A4E23" w:rsidRPr="00F17505" w14:paraId="36D5D314"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741DD8FC"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01</w:t>
            </w:r>
          </w:p>
        </w:tc>
        <w:tc>
          <w:tcPr>
            <w:tcW w:w="5096" w:type="dxa"/>
            <w:tcBorders>
              <w:top w:val="single" w:sz="4" w:space="0" w:color="auto"/>
              <w:left w:val="single" w:sz="4" w:space="0" w:color="auto"/>
              <w:bottom w:val="single" w:sz="4" w:space="0" w:color="auto"/>
              <w:right w:val="single" w:sz="4" w:space="0" w:color="auto"/>
            </w:tcBorders>
          </w:tcPr>
          <w:p w14:paraId="381A256C" w14:textId="072415C7" w:rsidR="001A4E23" w:rsidRPr="00F17505" w:rsidRDefault="001A4E23" w:rsidP="00F94A3D">
            <w:pPr>
              <w:pStyle w:val="TAL"/>
              <w:keepNext w:val="0"/>
              <w:rPr>
                <w:lang w:eastAsia="zh-CN"/>
              </w:rPr>
            </w:pPr>
            <w:r>
              <w:rPr>
                <w:lang w:eastAsia="zh-CN"/>
              </w:rPr>
              <w:t>The ML</w:t>
            </w:r>
            <w:r w:rsidR="00006EE6">
              <w:rPr>
                <w:rFonts w:cs="Arial"/>
                <w:lang w:val="en-US"/>
              </w:rPr>
              <w:t xml:space="preserve"> training</w:t>
            </w:r>
            <w:r>
              <w:rPr>
                <w:lang w:eastAsia="zh-CN"/>
              </w:rPr>
              <w:t xml:space="preserve"> MnS producer shall have a capability allowing an</w:t>
            </w:r>
            <w:r w:rsidRPr="00F17505">
              <w:rPr>
                <w:rFonts w:cs="Arial"/>
              </w:rPr>
              <w:t xml:space="preserve"> authorized consumer to manage and configure one or more requests for the </w:t>
            </w:r>
            <w:r>
              <w:rPr>
                <w:rFonts w:cs="Arial"/>
              </w:rPr>
              <w:t xml:space="preserve">specific ML </w:t>
            </w:r>
            <w:r w:rsidRPr="00F17505">
              <w:rPr>
                <w:rFonts w:cs="Arial"/>
              </w:rPr>
              <w:t xml:space="preserve">training, e.g. to modify the request or to delete </w:t>
            </w:r>
            <w:r>
              <w:rPr>
                <w:rFonts w:cs="Arial"/>
              </w:rPr>
              <w:t xml:space="preserve">the </w:t>
            </w:r>
            <w:r w:rsidRPr="00F17505">
              <w:rPr>
                <w:rFonts w:cs="Arial"/>
              </w:rPr>
              <w:t xml:space="preserve">request. </w:t>
            </w:r>
          </w:p>
        </w:tc>
        <w:tc>
          <w:tcPr>
            <w:tcW w:w="2008" w:type="dxa"/>
            <w:tcBorders>
              <w:top w:val="single" w:sz="4" w:space="0" w:color="auto"/>
              <w:left w:val="single" w:sz="4" w:space="0" w:color="auto"/>
              <w:bottom w:val="single" w:sz="4" w:space="0" w:color="auto"/>
              <w:right w:val="single" w:sz="4" w:space="0" w:color="auto"/>
            </w:tcBorders>
          </w:tcPr>
          <w:p w14:paraId="5E1A6D09" w14:textId="77777777" w:rsidR="001A4E23" w:rsidRPr="00F17505" w:rsidRDefault="001A4E23" w:rsidP="00F94A3D">
            <w:pPr>
              <w:pStyle w:val="TAL"/>
              <w:keepNext w:val="0"/>
            </w:pPr>
            <w:r>
              <w:t xml:space="preserve">ML training requested by consumer (clause 6.2a.2.1), </w:t>
            </w:r>
            <w:r w:rsidRPr="00F17505">
              <w:t xml:space="preserve">Managing ML Training Processes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475CC93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40F73D1"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02</w:t>
            </w:r>
          </w:p>
        </w:tc>
        <w:tc>
          <w:tcPr>
            <w:tcW w:w="5096" w:type="dxa"/>
            <w:tcBorders>
              <w:top w:val="single" w:sz="4" w:space="0" w:color="auto"/>
              <w:left w:val="single" w:sz="4" w:space="0" w:color="auto"/>
              <w:bottom w:val="single" w:sz="4" w:space="0" w:color="auto"/>
              <w:right w:val="single" w:sz="4" w:space="0" w:color="auto"/>
            </w:tcBorders>
          </w:tcPr>
          <w:p w14:paraId="1FDAF2B1" w14:textId="3624233A" w:rsidR="001A4E23" w:rsidRPr="00F17505" w:rsidRDefault="001A4E23" w:rsidP="00F94A3D">
            <w:pPr>
              <w:pStyle w:val="TAL"/>
              <w:keepNext w:val="0"/>
              <w:rPr>
                <w:lang w:eastAsia="zh-CN"/>
              </w:rPr>
            </w:pPr>
            <w:r>
              <w:rPr>
                <w:rFonts w:cs="Arial"/>
              </w:rPr>
              <w:t>The ML</w:t>
            </w:r>
            <w:r w:rsidR="00006EE6">
              <w:rPr>
                <w:lang w:eastAsia="zh-CN"/>
              </w:rPr>
              <w:t xml:space="preserve"> training</w:t>
            </w:r>
            <w:r w:rsidR="00006EE6" w:rsidDel="00006EE6">
              <w:rPr>
                <w:rFonts w:cs="Arial"/>
              </w:rPr>
              <w:t xml:space="preserve"> </w:t>
            </w:r>
            <w:r>
              <w:rPr>
                <w:rFonts w:cs="Arial"/>
              </w:rPr>
              <w:t xml:space="preserve"> MnS producer shall have a capability allowing an</w:t>
            </w:r>
            <w:r w:rsidRPr="00F17505">
              <w:rPr>
                <w:rFonts w:cs="Arial"/>
              </w:rPr>
              <w:t xml:space="preserve"> authorized </w:t>
            </w:r>
            <w:r>
              <w:rPr>
                <w:rFonts w:cs="Arial"/>
              </w:rPr>
              <w:t>ML</w:t>
            </w:r>
            <w:r w:rsidR="00006EE6">
              <w:rPr>
                <w:lang w:eastAsia="zh-CN"/>
              </w:rPr>
              <w:t xml:space="preserve"> training</w:t>
            </w:r>
            <w:r>
              <w:rPr>
                <w:rFonts w:cs="Arial"/>
              </w:rPr>
              <w:t xml:space="preserve"> MnS</w:t>
            </w:r>
            <w:r w:rsidRPr="00F17505">
              <w:rPr>
                <w:rFonts w:cs="Arial"/>
              </w:rPr>
              <w:t xml:space="preserve">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2D9D3B01" w14:textId="77777777" w:rsidR="001A4E23" w:rsidRDefault="001A4E23" w:rsidP="00F94A3D">
            <w:pPr>
              <w:pStyle w:val="TAL"/>
              <w:keepNext w:val="0"/>
            </w:pPr>
            <w:r>
              <w:t>ML training requested by consumer (clause 6.2a.1.2.1),</w:t>
            </w:r>
          </w:p>
          <w:p w14:paraId="03ED72E1" w14:textId="77777777" w:rsidR="001A4E23" w:rsidRPr="00F17505" w:rsidRDefault="001A4E23" w:rsidP="00F94A3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02C0E691"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DA08558"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03</w:t>
            </w:r>
          </w:p>
        </w:tc>
        <w:tc>
          <w:tcPr>
            <w:tcW w:w="5096" w:type="dxa"/>
            <w:tcBorders>
              <w:top w:val="single" w:sz="4" w:space="0" w:color="auto"/>
              <w:left w:val="single" w:sz="4" w:space="0" w:color="auto"/>
              <w:bottom w:val="single" w:sz="4" w:space="0" w:color="auto"/>
              <w:right w:val="single" w:sz="4" w:space="0" w:color="auto"/>
            </w:tcBorders>
          </w:tcPr>
          <w:p w14:paraId="2228618E" w14:textId="236837CC"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sidR="00006EE6">
              <w:rPr>
                <w:rFonts w:cs="Arial"/>
                <w:lang w:val="en-US"/>
              </w:rPr>
              <w:t xml:space="preserve"> training</w:t>
            </w:r>
            <w:r>
              <w:rPr>
                <w:rFonts w:cs="Arial"/>
              </w:rPr>
              <w:t xml:space="preserve"> MnS</w:t>
            </w:r>
            <w:r w:rsidRPr="00F17505">
              <w:rPr>
                <w:rFonts w:cs="Arial"/>
              </w:rPr>
              <w:t xml:space="preserve"> consumer (e.g. the function/entity different from the function that generated a request for </w:t>
            </w:r>
            <w:r w:rsidRPr="00F17505">
              <w:t xml:space="preserve">ML </w:t>
            </w:r>
            <w:r w:rsidRPr="00F17505">
              <w:rPr>
                <w:rFonts w:cs="Arial"/>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02333D3C" w14:textId="77777777" w:rsidR="001A4E23" w:rsidRPr="00F17505" w:rsidRDefault="001A4E23" w:rsidP="00F94A3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69EEB033"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D59EBE5"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04</w:t>
            </w:r>
          </w:p>
        </w:tc>
        <w:tc>
          <w:tcPr>
            <w:tcW w:w="5096" w:type="dxa"/>
            <w:tcBorders>
              <w:top w:val="single" w:sz="4" w:space="0" w:color="auto"/>
              <w:left w:val="single" w:sz="4" w:space="0" w:color="auto"/>
              <w:bottom w:val="single" w:sz="4" w:space="0" w:color="auto"/>
              <w:right w:val="single" w:sz="4" w:space="0" w:color="auto"/>
            </w:tcBorders>
          </w:tcPr>
          <w:p w14:paraId="3DBB88E7" w14:textId="70314AC6"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sidR="00006EE6">
              <w:rPr>
                <w:rFonts w:cs="Arial"/>
                <w:lang w:val="en-US"/>
              </w:rPr>
              <w:t xml:space="preserve"> training</w:t>
            </w:r>
            <w:r>
              <w:rPr>
                <w:rFonts w:cs="Arial"/>
              </w:rPr>
              <w:t xml:space="preserve"> MnS</w:t>
            </w:r>
            <w:r w:rsidRPr="00F17505">
              <w:rPr>
                <w:rFonts w:cs="Arial"/>
              </w:rPr>
              <w:t xml:space="preserve">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5E7FDA83" w14:textId="77777777" w:rsidR="001A4E23" w:rsidRPr="00F17505" w:rsidRDefault="001A4E23" w:rsidP="00F94A3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4DF64828"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04EA81DA"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05</w:t>
            </w:r>
          </w:p>
        </w:tc>
        <w:tc>
          <w:tcPr>
            <w:tcW w:w="5096" w:type="dxa"/>
            <w:tcBorders>
              <w:top w:val="single" w:sz="4" w:space="0" w:color="auto"/>
              <w:left w:val="single" w:sz="4" w:space="0" w:color="auto"/>
              <w:bottom w:val="single" w:sz="4" w:space="0" w:color="auto"/>
              <w:right w:val="single" w:sz="4" w:space="0" w:color="auto"/>
            </w:tcBorders>
          </w:tcPr>
          <w:p w14:paraId="33843C32" w14:textId="7C8141ED"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the ML</w:t>
            </w:r>
            <w:r w:rsidR="00006EE6">
              <w:rPr>
                <w:rFonts w:cs="Arial"/>
                <w:lang w:val="en-US"/>
              </w:rPr>
              <w:t xml:space="preserve"> training</w:t>
            </w:r>
            <w:r w:rsidRPr="00F17505">
              <w:rPr>
                <w:lang w:eastAsia="zh-CN"/>
              </w:rPr>
              <w:t xml:space="preserve"> function to report to any authorized </w:t>
            </w:r>
            <w:r>
              <w:rPr>
                <w:rFonts w:cs="Arial"/>
              </w:rPr>
              <w:t>ML</w:t>
            </w:r>
            <w:r w:rsidR="00006EE6">
              <w:rPr>
                <w:rFonts w:cs="Arial"/>
                <w:lang w:val="en-US"/>
              </w:rPr>
              <w:t xml:space="preserve"> training</w:t>
            </w:r>
            <w:r>
              <w:rPr>
                <w:rFonts w:cs="Arial"/>
              </w:rPr>
              <w:t xml:space="preserve"> MnS</w:t>
            </w:r>
            <w:r w:rsidRPr="00F17505">
              <w:rPr>
                <w:lang w:eastAsia="zh-CN"/>
              </w:rPr>
              <w:t xml:space="preserve"> consumer about specific ML </w:t>
            </w:r>
            <w:r>
              <w:rPr>
                <w:lang w:eastAsia="zh-CN"/>
              </w:rPr>
              <w:t>t</w:t>
            </w:r>
            <w:r w:rsidRPr="00F17505">
              <w:rPr>
                <w:lang w:eastAsia="zh-CN"/>
              </w:rPr>
              <w:t xml:space="preserve">raining process and/or report about the outcomes of any such ML </w:t>
            </w:r>
            <w:r>
              <w:rPr>
                <w:lang w:eastAsia="zh-CN"/>
              </w:rPr>
              <w:t>t</w:t>
            </w:r>
            <w:r w:rsidRPr="00F17505">
              <w:rPr>
                <w:lang w:eastAsia="zh-CN"/>
              </w:rPr>
              <w:t>raining process.</w:t>
            </w:r>
          </w:p>
        </w:tc>
        <w:tc>
          <w:tcPr>
            <w:tcW w:w="2008" w:type="dxa"/>
            <w:tcBorders>
              <w:top w:val="single" w:sz="4" w:space="0" w:color="auto"/>
              <w:left w:val="single" w:sz="4" w:space="0" w:color="auto"/>
              <w:bottom w:val="single" w:sz="4" w:space="0" w:color="auto"/>
              <w:right w:val="single" w:sz="4" w:space="0" w:color="auto"/>
            </w:tcBorders>
          </w:tcPr>
          <w:p w14:paraId="73062640" w14:textId="77777777" w:rsidR="001A4E23" w:rsidRPr="00F17505" w:rsidRDefault="001A4E23" w:rsidP="00F94A3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122B9CF1"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7C3AF760" w14:textId="77777777" w:rsidR="001A4E23" w:rsidRPr="00F17505" w:rsidRDefault="001A4E23" w:rsidP="00F94A3D">
            <w:pPr>
              <w:pStyle w:val="TAL"/>
              <w:keepNext w:val="0"/>
              <w:rPr>
                <w:b/>
                <w:bCs/>
                <w:lang w:eastAsia="zh-CN"/>
              </w:rPr>
            </w:pPr>
            <w:r w:rsidRPr="00F17505">
              <w:rPr>
                <w:b/>
                <w:bCs/>
                <w:szCs w:val="22"/>
              </w:rPr>
              <w:t>REQ-ML_ERROR</w:t>
            </w:r>
            <w:r>
              <w:rPr>
                <w:b/>
                <w:bCs/>
                <w:szCs w:val="22"/>
              </w:rPr>
              <w:t>-</w:t>
            </w:r>
            <w:r w:rsidRPr="00F17505">
              <w:rPr>
                <w:b/>
                <w:bCs/>
                <w:szCs w:val="22"/>
              </w:rPr>
              <w:t>01</w:t>
            </w:r>
          </w:p>
        </w:tc>
        <w:tc>
          <w:tcPr>
            <w:tcW w:w="5096" w:type="dxa"/>
            <w:tcBorders>
              <w:top w:val="single" w:sz="4" w:space="0" w:color="auto"/>
              <w:left w:val="single" w:sz="4" w:space="0" w:color="auto"/>
              <w:bottom w:val="single" w:sz="4" w:space="0" w:color="auto"/>
              <w:right w:val="single" w:sz="4" w:space="0" w:color="auto"/>
            </w:tcBorders>
          </w:tcPr>
          <w:p w14:paraId="7D311DB3" w14:textId="05CB09DA" w:rsidR="001A4E23" w:rsidRPr="00F17505" w:rsidRDefault="001A4E23" w:rsidP="00F94A3D">
            <w:pPr>
              <w:pStyle w:val="TAL"/>
              <w:keepNext w:val="0"/>
              <w:rPr>
                <w:lang w:eastAsia="zh-CN"/>
              </w:rPr>
            </w:pPr>
            <w:r w:rsidRPr="00F17505">
              <w:rPr>
                <w:lang w:eastAsia="zh-CN"/>
              </w:rPr>
              <w:t>The 3GPP management system shall enable an authorized consumer of data services (e.g. an ML</w:t>
            </w:r>
            <w:r w:rsidR="00006EE6">
              <w:rPr>
                <w:rFonts w:cs="Arial"/>
                <w:lang w:val="en-US"/>
              </w:rPr>
              <w:t xml:space="preserve"> training</w:t>
            </w:r>
            <w:r w:rsidRPr="00F17505">
              <w:rPr>
                <w:lang w:eastAsia="zh-CN"/>
              </w:rPr>
              <w:t xml:space="preserve"> function) to request from a producer of data services a Value Quality Score of the data, which is the numerical value that represents the dependability/quality of a given observation </w:t>
            </w:r>
            <w:r w:rsidRPr="00F17505">
              <w:rPr>
                <w:lang w:eastAsia="zh-CN"/>
              </w:rPr>
              <w:lastRenderedPageBreak/>
              <w:t>and measurement type.</w:t>
            </w:r>
          </w:p>
        </w:tc>
        <w:tc>
          <w:tcPr>
            <w:tcW w:w="2008" w:type="dxa"/>
            <w:tcBorders>
              <w:top w:val="single" w:sz="4" w:space="0" w:color="auto"/>
              <w:left w:val="single" w:sz="4" w:space="0" w:color="auto"/>
              <w:bottom w:val="single" w:sz="4" w:space="0" w:color="auto"/>
              <w:right w:val="single" w:sz="4" w:space="0" w:color="auto"/>
            </w:tcBorders>
          </w:tcPr>
          <w:p w14:paraId="604D57BB" w14:textId="77777777" w:rsidR="001A4E23" w:rsidRPr="00F17505" w:rsidRDefault="001A4E23" w:rsidP="00F94A3D">
            <w:pPr>
              <w:pStyle w:val="TAL"/>
              <w:keepNext w:val="0"/>
            </w:pPr>
            <w:r w:rsidRPr="00F17505">
              <w:lastRenderedPageBreak/>
              <w:t xml:space="preserve">Handling errors in data and ML decisions </w:t>
            </w:r>
            <w:r w:rsidRPr="00F17505">
              <w:rPr>
                <w:lang w:eastAsia="zh-CN"/>
              </w:rPr>
              <w:t xml:space="preserve">(clause </w:t>
            </w:r>
            <w:r w:rsidRPr="00F17505">
              <w:t>6.2</w:t>
            </w:r>
            <w:r>
              <w:t>a</w:t>
            </w:r>
            <w:r w:rsidRPr="00F17505">
              <w:t>.</w:t>
            </w:r>
            <w:r>
              <w:t>1.</w:t>
            </w:r>
            <w:r w:rsidRPr="00F17505">
              <w:t>2.5</w:t>
            </w:r>
            <w:r w:rsidRPr="00F17505">
              <w:rPr>
                <w:lang w:eastAsia="zh-CN"/>
              </w:rPr>
              <w:t>)</w:t>
            </w:r>
          </w:p>
        </w:tc>
      </w:tr>
      <w:tr w:rsidR="001A4E23" w:rsidRPr="00F17505" w14:paraId="0E78D49D"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2E3094A1" w14:textId="77777777" w:rsidR="001A4E23" w:rsidRPr="00F17505" w:rsidRDefault="001A4E23" w:rsidP="00F94A3D">
            <w:pPr>
              <w:pStyle w:val="TAL"/>
              <w:keepNext w:val="0"/>
              <w:rPr>
                <w:b/>
                <w:bCs/>
                <w:szCs w:val="22"/>
              </w:rPr>
            </w:pPr>
            <w:r w:rsidRPr="00F17505">
              <w:rPr>
                <w:b/>
                <w:bCs/>
                <w:szCs w:val="22"/>
              </w:rPr>
              <w:t>REQ-ML_ERROR</w:t>
            </w:r>
            <w:r>
              <w:rPr>
                <w:b/>
                <w:bCs/>
                <w:szCs w:val="22"/>
              </w:rPr>
              <w:t>-</w:t>
            </w:r>
            <w:r w:rsidRPr="00F17505">
              <w:rPr>
                <w:b/>
                <w:bCs/>
                <w:szCs w:val="22"/>
              </w:rPr>
              <w:t>02</w:t>
            </w:r>
          </w:p>
        </w:tc>
        <w:tc>
          <w:tcPr>
            <w:tcW w:w="5096" w:type="dxa"/>
            <w:tcBorders>
              <w:top w:val="single" w:sz="4" w:space="0" w:color="auto"/>
              <w:left w:val="single" w:sz="4" w:space="0" w:color="auto"/>
              <w:bottom w:val="single" w:sz="4" w:space="0" w:color="auto"/>
              <w:right w:val="single" w:sz="4" w:space="0" w:color="auto"/>
            </w:tcBorders>
          </w:tcPr>
          <w:p w14:paraId="18C2BE7B" w14:textId="77777777" w:rsidR="001A4E23" w:rsidRPr="00F17505" w:rsidRDefault="001A4E23" w:rsidP="00F94A3D">
            <w:pPr>
              <w:pStyle w:val="TAL"/>
              <w:keepNext w:val="0"/>
              <w:rPr>
                <w:lang w:eastAsia="zh-CN"/>
              </w:rPr>
            </w:pPr>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r>
              <w:rPr>
                <w:lang w:eastAsia="zh-CN"/>
              </w:rPr>
              <w:t xml:space="preserve"> inference</w:t>
            </w:r>
            <w:r w:rsidRPr="00F17505">
              <w:rPr>
                <w:lang w:eastAsia="zh-CN"/>
              </w:rPr>
              <w:t xml:space="preserve"> function.</w:t>
            </w:r>
          </w:p>
        </w:tc>
        <w:tc>
          <w:tcPr>
            <w:tcW w:w="2008" w:type="dxa"/>
            <w:tcBorders>
              <w:top w:val="single" w:sz="4" w:space="0" w:color="auto"/>
              <w:left w:val="single" w:sz="4" w:space="0" w:color="auto"/>
              <w:bottom w:val="single" w:sz="4" w:space="0" w:color="auto"/>
              <w:right w:val="single" w:sz="4" w:space="0" w:color="auto"/>
            </w:tcBorders>
          </w:tcPr>
          <w:p w14:paraId="02122DEF" w14:textId="77777777" w:rsidR="001A4E23" w:rsidRPr="00F17505" w:rsidRDefault="001A4E23" w:rsidP="00F94A3D">
            <w:pPr>
              <w:pStyle w:val="TAL"/>
              <w:keepNext w:val="0"/>
            </w:pPr>
            <w:r w:rsidRPr="00F17505">
              <w:t xml:space="preserve">Handling errors in data and ML decisions </w:t>
            </w:r>
            <w:r w:rsidRPr="00F17505">
              <w:rPr>
                <w:lang w:eastAsia="zh-CN"/>
              </w:rPr>
              <w:t xml:space="preserve">(clause </w:t>
            </w:r>
            <w:r w:rsidRPr="00F17505">
              <w:t>6.2</w:t>
            </w:r>
            <w:r>
              <w:t>a</w:t>
            </w:r>
            <w:r w:rsidRPr="00F17505">
              <w:t>.</w:t>
            </w:r>
            <w:r>
              <w:t>1.</w:t>
            </w:r>
            <w:r w:rsidRPr="00F17505">
              <w:t>2.5</w:t>
            </w:r>
            <w:r w:rsidRPr="00F17505">
              <w:rPr>
                <w:lang w:eastAsia="zh-CN"/>
              </w:rPr>
              <w:t>)</w:t>
            </w:r>
          </w:p>
        </w:tc>
      </w:tr>
      <w:tr w:rsidR="001A4E23" w:rsidRPr="00F17505" w14:paraId="57BA5B31"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C8133A6" w14:textId="77777777" w:rsidR="001A4E23" w:rsidRPr="00F17505" w:rsidRDefault="001A4E23" w:rsidP="00F94A3D">
            <w:pPr>
              <w:pStyle w:val="TAL"/>
              <w:keepNext w:val="0"/>
              <w:rPr>
                <w:b/>
                <w:bCs/>
                <w:szCs w:val="22"/>
              </w:rPr>
            </w:pPr>
            <w:r w:rsidRPr="00F17505">
              <w:rPr>
                <w:b/>
                <w:bCs/>
                <w:szCs w:val="22"/>
              </w:rPr>
              <w:t>REQ-ML_ERROR</w:t>
            </w:r>
            <w:r>
              <w:rPr>
                <w:b/>
                <w:bCs/>
                <w:szCs w:val="22"/>
              </w:rPr>
              <w:t>-</w:t>
            </w:r>
            <w:r w:rsidRPr="00F17505">
              <w:rPr>
                <w:b/>
                <w:bCs/>
                <w:szCs w:val="22"/>
              </w:rPr>
              <w:t>03</w:t>
            </w:r>
          </w:p>
        </w:tc>
        <w:tc>
          <w:tcPr>
            <w:tcW w:w="5096" w:type="dxa"/>
            <w:tcBorders>
              <w:top w:val="single" w:sz="4" w:space="0" w:color="auto"/>
              <w:left w:val="single" w:sz="4" w:space="0" w:color="auto"/>
              <w:bottom w:val="single" w:sz="4" w:space="0" w:color="auto"/>
              <w:right w:val="single" w:sz="4" w:space="0" w:color="auto"/>
            </w:tcBorders>
          </w:tcPr>
          <w:p w14:paraId="13A74305" w14:textId="5945A146" w:rsidR="001A4E23" w:rsidRPr="00F17505" w:rsidRDefault="001A4E23" w:rsidP="00F94A3D">
            <w:pPr>
              <w:pStyle w:val="TAL"/>
              <w:keepNext w:val="0"/>
              <w:rPr>
                <w:lang w:eastAsia="zh-CN"/>
              </w:rPr>
            </w:pPr>
            <w:r w:rsidRPr="00F17505">
              <w:rPr>
                <w:lang w:eastAsia="zh-CN"/>
              </w:rPr>
              <w:t>The 3GPP management system shall enable a producer of data services (e.g. a gNB) to provide to an authorized consumer (e.g. an ML</w:t>
            </w:r>
            <w:r w:rsidR="00006EE6">
              <w:rPr>
                <w:rFonts w:cs="Arial"/>
                <w:lang w:val="en-US"/>
              </w:rPr>
              <w:t xml:space="preserve"> training</w:t>
            </w:r>
            <w:r w:rsidRPr="00F17505">
              <w:rPr>
                <w:lang w:eastAsia="zh-CN"/>
              </w:rPr>
              <w:t xml:space="preserve"> function)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12C2D6E2" w14:textId="77777777" w:rsidR="001A4E23" w:rsidRPr="00F17505" w:rsidRDefault="001A4E23" w:rsidP="00F94A3D">
            <w:pPr>
              <w:pStyle w:val="TAL"/>
              <w:keepNext w:val="0"/>
            </w:pPr>
            <w:r w:rsidRPr="00F17505">
              <w:t xml:space="preserve">Handling errors in data and ML decisions </w:t>
            </w:r>
            <w:r w:rsidRPr="00F17505">
              <w:rPr>
                <w:lang w:eastAsia="zh-CN"/>
              </w:rPr>
              <w:t xml:space="preserve">(clause </w:t>
            </w:r>
            <w:r w:rsidRPr="00F17505">
              <w:t>6.2</w:t>
            </w:r>
            <w:r>
              <w:t>a</w:t>
            </w:r>
            <w:r w:rsidRPr="00F17505">
              <w:t>.</w:t>
            </w:r>
            <w:r>
              <w:t>1.</w:t>
            </w:r>
            <w:r w:rsidRPr="00F17505">
              <w:t>2.5</w:t>
            </w:r>
            <w:r w:rsidRPr="00F17505">
              <w:rPr>
                <w:lang w:eastAsia="zh-CN"/>
              </w:rPr>
              <w:t>)</w:t>
            </w:r>
          </w:p>
        </w:tc>
      </w:tr>
      <w:tr w:rsidR="001A4E23" w:rsidRPr="00F17505" w14:paraId="555638B8"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23493E65" w14:textId="77777777" w:rsidR="001A4E23" w:rsidRPr="00F17505" w:rsidRDefault="001A4E23" w:rsidP="00F94A3D">
            <w:pPr>
              <w:pStyle w:val="TAL"/>
              <w:keepNext w:val="0"/>
              <w:rPr>
                <w:b/>
                <w:bCs/>
                <w:szCs w:val="22"/>
              </w:rPr>
            </w:pPr>
            <w:r w:rsidRPr="00F17505">
              <w:rPr>
                <w:b/>
                <w:bCs/>
                <w:szCs w:val="22"/>
              </w:rPr>
              <w:t>REQ-ML_ERROR</w:t>
            </w:r>
            <w:r>
              <w:rPr>
                <w:b/>
                <w:bCs/>
                <w:szCs w:val="22"/>
              </w:rPr>
              <w:t>-</w:t>
            </w:r>
            <w:r w:rsidRPr="00F17505">
              <w:rPr>
                <w:b/>
                <w:bCs/>
                <w:szCs w:val="22"/>
              </w:rPr>
              <w:t>04</w:t>
            </w:r>
          </w:p>
        </w:tc>
        <w:tc>
          <w:tcPr>
            <w:tcW w:w="5096" w:type="dxa"/>
            <w:tcBorders>
              <w:top w:val="single" w:sz="4" w:space="0" w:color="auto"/>
              <w:left w:val="single" w:sz="4" w:space="0" w:color="auto"/>
              <w:bottom w:val="single" w:sz="4" w:space="0" w:color="auto"/>
              <w:right w:val="single" w:sz="4" w:space="0" w:color="auto"/>
            </w:tcBorders>
          </w:tcPr>
          <w:p w14:paraId="4BEB6921" w14:textId="77777777" w:rsidR="001A4E23" w:rsidRPr="00F17505" w:rsidRDefault="001A4E23" w:rsidP="00F94A3D">
            <w:pPr>
              <w:pStyle w:val="TAL"/>
              <w:keepNext w:val="0"/>
              <w:rPr>
                <w:lang w:eastAsia="zh-CN"/>
              </w:rPr>
            </w:pPr>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r>
              <w:rPr>
                <w:lang w:eastAsia="zh-CN"/>
              </w:rPr>
              <w:t>AI/ML</w:t>
            </w:r>
            <w:r w:rsidRPr="00F17505">
              <w:rPr>
                <w:lang w:eastAsia="zh-CN"/>
              </w:rPr>
              <w:t xml:space="preserve"> </w:t>
            </w:r>
            <w:r>
              <w:rPr>
                <w:lang w:eastAsia="zh-CN"/>
              </w:rPr>
              <w:t xml:space="preserve">inference </w:t>
            </w:r>
            <w:r w:rsidRPr="00F17505">
              <w:rPr>
                <w:lang w:eastAsia="zh-CN"/>
              </w:rPr>
              <w:t>function.</w:t>
            </w:r>
          </w:p>
        </w:tc>
        <w:tc>
          <w:tcPr>
            <w:tcW w:w="2008" w:type="dxa"/>
            <w:tcBorders>
              <w:top w:val="single" w:sz="4" w:space="0" w:color="auto"/>
              <w:left w:val="single" w:sz="4" w:space="0" w:color="auto"/>
              <w:bottom w:val="single" w:sz="4" w:space="0" w:color="auto"/>
              <w:right w:val="single" w:sz="4" w:space="0" w:color="auto"/>
            </w:tcBorders>
          </w:tcPr>
          <w:p w14:paraId="212CF8EC" w14:textId="77777777" w:rsidR="001A4E23" w:rsidRPr="00F17505" w:rsidRDefault="001A4E23" w:rsidP="00F94A3D">
            <w:pPr>
              <w:pStyle w:val="TAL"/>
              <w:keepNext w:val="0"/>
            </w:pPr>
            <w:r w:rsidRPr="00F17505">
              <w:t xml:space="preserve">Handling errors in data and ML decisions </w:t>
            </w:r>
            <w:r w:rsidRPr="00F17505">
              <w:rPr>
                <w:lang w:eastAsia="zh-CN"/>
              </w:rPr>
              <w:t xml:space="preserve">(clause </w:t>
            </w:r>
            <w:r w:rsidRPr="00F17505">
              <w:t>6.2</w:t>
            </w:r>
            <w:r>
              <w:t>a</w:t>
            </w:r>
            <w:r w:rsidRPr="00F17505">
              <w:t>.</w:t>
            </w:r>
            <w:r>
              <w:t>1.</w:t>
            </w:r>
            <w:r w:rsidRPr="00F17505">
              <w:t>2.5</w:t>
            </w:r>
            <w:r w:rsidRPr="00F17505">
              <w:rPr>
                <w:lang w:eastAsia="zh-CN"/>
              </w:rPr>
              <w:t>)</w:t>
            </w:r>
          </w:p>
        </w:tc>
      </w:tr>
      <w:tr w:rsidR="001A4E23" w:rsidRPr="00F17505" w14:paraId="240ED33E" w14:textId="77777777" w:rsidTr="00F94A3D">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67CAD384" w14:textId="77777777" w:rsidR="001A4E23" w:rsidRPr="00F17505" w:rsidRDefault="001A4E23" w:rsidP="00F94A3D">
            <w:pPr>
              <w:pStyle w:val="TAL"/>
              <w:keepNext w:val="0"/>
              <w:rPr>
                <w:b/>
                <w:bCs/>
                <w:szCs w:val="22"/>
              </w:rPr>
            </w:pPr>
            <w:r w:rsidRPr="00F17505">
              <w:rPr>
                <w:b/>
                <w:bCs/>
                <w:szCs w:val="22"/>
              </w:rPr>
              <w:t>REQ-ML_</w:t>
            </w:r>
            <w:r>
              <w:rPr>
                <w:b/>
                <w:bCs/>
                <w:szCs w:val="22"/>
              </w:rPr>
              <w:t>VLD-</w:t>
            </w:r>
            <w:r w:rsidRPr="00F17505">
              <w:rPr>
                <w:b/>
                <w:bCs/>
                <w:szCs w:val="22"/>
              </w:rPr>
              <w:t>0</w:t>
            </w:r>
            <w:r>
              <w:rPr>
                <w:b/>
                <w:bCs/>
                <w:szCs w:val="22"/>
              </w:rPr>
              <w:t>1</w:t>
            </w:r>
          </w:p>
        </w:tc>
        <w:tc>
          <w:tcPr>
            <w:tcW w:w="5096" w:type="dxa"/>
            <w:tcBorders>
              <w:top w:val="single" w:sz="4" w:space="0" w:color="auto"/>
              <w:left w:val="single" w:sz="4" w:space="0" w:color="auto"/>
              <w:bottom w:val="single" w:sz="4" w:space="0" w:color="auto"/>
              <w:right w:val="single" w:sz="4" w:space="0" w:color="auto"/>
            </w:tcBorders>
          </w:tcPr>
          <w:p w14:paraId="6B2165A3" w14:textId="5F48D34B" w:rsidR="001A4E23" w:rsidRPr="00F17505" w:rsidRDefault="001A4E23" w:rsidP="00F94A3D">
            <w:pPr>
              <w:pStyle w:val="TAL"/>
              <w:keepNext w:val="0"/>
              <w:rPr>
                <w:lang w:eastAsia="zh-CN"/>
              </w:rPr>
            </w:pPr>
            <w:r w:rsidRPr="00EF2E83">
              <w:t>The ML</w:t>
            </w:r>
            <w:r w:rsidR="00006EE6">
              <w:rPr>
                <w:lang w:eastAsia="zh-CN"/>
              </w:rPr>
              <w:t xml:space="preserve"> training</w:t>
            </w:r>
            <w:r w:rsidRPr="00EF2E83">
              <w:t xml:space="preserve"> MnS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7B4513A0" w14:textId="77777777" w:rsidR="001A4E23" w:rsidRPr="00F17505" w:rsidRDefault="001A4E23" w:rsidP="00F94A3D">
            <w:pPr>
              <w:pStyle w:val="TAL"/>
              <w:keepNext w:val="0"/>
            </w:pPr>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r>
              <w:t>a</w:t>
            </w:r>
            <w:r w:rsidRPr="00F17505">
              <w:t>.</w:t>
            </w:r>
            <w:r>
              <w:t>1.</w:t>
            </w:r>
            <w:r w:rsidRPr="00F17505">
              <w:t>2.</w:t>
            </w:r>
            <w:r>
              <w:t>7</w:t>
            </w:r>
            <w:r w:rsidRPr="00F17505">
              <w:rPr>
                <w:lang w:eastAsia="zh-CN"/>
              </w:rPr>
              <w:t>)</w:t>
            </w:r>
          </w:p>
        </w:tc>
      </w:tr>
      <w:tr w:rsidR="001A4E23" w:rsidRPr="00F17505" w14:paraId="66D1371B"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7CABD93" w14:textId="77777777" w:rsidR="001A4E23" w:rsidRPr="00F17505" w:rsidRDefault="001A4E23" w:rsidP="00F94A3D">
            <w:pPr>
              <w:pStyle w:val="TAL"/>
              <w:keepNext w:val="0"/>
              <w:rPr>
                <w:b/>
                <w:bCs/>
                <w:szCs w:val="22"/>
              </w:rPr>
            </w:pPr>
            <w:r w:rsidRPr="00F17505">
              <w:rPr>
                <w:b/>
                <w:bCs/>
                <w:szCs w:val="22"/>
              </w:rPr>
              <w:t>REQ-ML_</w:t>
            </w:r>
            <w:r>
              <w:rPr>
                <w:b/>
                <w:bCs/>
                <w:szCs w:val="22"/>
              </w:rPr>
              <w:t>VLD-</w:t>
            </w:r>
            <w:r w:rsidRPr="00F17505">
              <w:rPr>
                <w:b/>
                <w:bCs/>
                <w:szCs w:val="22"/>
              </w:rPr>
              <w:t>0</w:t>
            </w:r>
            <w:r>
              <w:rPr>
                <w:b/>
                <w:bCs/>
                <w:szCs w:val="22"/>
              </w:rPr>
              <w:t>2</w:t>
            </w:r>
          </w:p>
        </w:tc>
        <w:tc>
          <w:tcPr>
            <w:tcW w:w="5096" w:type="dxa"/>
            <w:tcBorders>
              <w:top w:val="single" w:sz="4" w:space="0" w:color="auto"/>
              <w:left w:val="single" w:sz="4" w:space="0" w:color="auto"/>
              <w:bottom w:val="single" w:sz="4" w:space="0" w:color="auto"/>
              <w:right w:val="single" w:sz="4" w:space="0" w:color="auto"/>
            </w:tcBorders>
          </w:tcPr>
          <w:p w14:paraId="67D79840" w14:textId="07DECE6C" w:rsidR="001A4E23" w:rsidRPr="00F17505" w:rsidRDefault="001A4E23" w:rsidP="00F94A3D">
            <w:pPr>
              <w:pStyle w:val="TAL"/>
              <w:keepNext w:val="0"/>
              <w:rPr>
                <w:lang w:eastAsia="zh-CN"/>
              </w:rPr>
            </w:pPr>
            <w:r w:rsidRPr="00EF2E83">
              <w:rPr>
                <w:lang w:eastAsia="zh-CN"/>
              </w:rPr>
              <w:t>The ML</w:t>
            </w:r>
            <w:r w:rsidR="00006EE6">
              <w:rPr>
                <w:rFonts w:cs="Arial"/>
                <w:lang w:val="en-US"/>
              </w:rPr>
              <w:t xml:space="preserve"> training</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p>
        </w:tc>
        <w:tc>
          <w:tcPr>
            <w:tcW w:w="2008" w:type="dxa"/>
            <w:tcBorders>
              <w:top w:val="single" w:sz="4" w:space="0" w:color="auto"/>
              <w:left w:val="single" w:sz="4" w:space="0" w:color="auto"/>
              <w:bottom w:val="single" w:sz="4" w:space="0" w:color="auto"/>
              <w:right w:val="single" w:sz="4" w:space="0" w:color="auto"/>
            </w:tcBorders>
          </w:tcPr>
          <w:p w14:paraId="54F8C603" w14:textId="77777777" w:rsidR="001A4E23" w:rsidRPr="00F17505" w:rsidRDefault="001A4E23" w:rsidP="00F94A3D">
            <w:pPr>
              <w:pStyle w:val="TAL"/>
              <w:keepNext w:val="0"/>
            </w:pPr>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r>
              <w:t>a</w:t>
            </w:r>
            <w:r w:rsidRPr="00F17505">
              <w:t>.</w:t>
            </w:r>
            <w:r>
              <w:t>1.</w:t>
            </w:r>
            <w:r w:rsidRPr="00F17505">
              <w:t>2.</w:t>
            </w:r>
            <w:r>
              <w:t>7</w:t>
            </w:r>
            <w:r w:rsidRPr="00F17505">
              <w:rPr>
                <w:lang w:eastAsia="zh-CN"/>
              </w:rPr>
              <w:t>)</w:t>
            </w:r>
          </w:p>
        </w:tc>
      </w:tr>
      <w:tr w:rsidR="001A4E23" w:rsidRPr="00F17505" w14:paraId="12905C31"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033BF4BC" w14:textId="77777777" w:rsidR="001A4E23" w:rsidRPr="00F17505" w:rsidRDefault="001A4E23" w:rsidP="00F94A3D">
            <w:pPr>
              <w:pStyle w:val="TAL"/>
              <w:keepNext w:val="0"/>
              <w:rPr>
                <w:b/>
                <w:bCs/>
                <w:szCs w:val="22"/>
              </w:rPr>
            </w:pPr>
            <w:r>
              <w:rPr>
                <w:b/>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2E286F52" w14:textId="77777777" w:rsidR="001A4E23" w:rsidRPr="00EF2E83" w:rsidRDefault="001A4E23" w:rsidP="00F94A3D">
            <w:pPr>
              <w:pStyle w:val="TAL"/>
              <w:keepNext w:val="0"/>
              <w:rPr>
                <w:lang w:eastAsia="zh-CN"/>
              </w:rPr>
            </w:pPr>
            <w:r>
              <w:rPr>
                <w:bCs/>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604357E8" w14:textId="77777777" w:rsidR="001A4E23" w:rsidRPr="00EF2E83" w:rsidRDefault="001A4E23" w:rsidP="00F94A3D">
            <w:pPr>
              <w:pStyle w:val="TAL"/>
              <w:keepNext w:val="0"/>
            </w:pPr>
            <w:r>
              <w:rPr>
                <w:rFonts w:hint="eastAsia"/>
                <w:lang w:val="en-US" w:eastAsia="zh-CN"/>
              </w:rPr>
              <w:t>T</w:t>
            </w:r>
            <w:r>
              <w:t xml:space="preserve">raining data effectiveness reporting </w:t>
            </w:r>
            <w:r>
              <w:rPr>
                <w:lang w:eastAsia="zh-CN"/>
              </w:rPr>
              <w:t xml:space="preserve">(clause </w:t>
            </w:r>
            <w:r>
              <w:t>6.2a.1.2.</w:t>
            </w:r>
            <w:r>
              <w:rPr>
                <w:lang w:val="en-US" w:eastAsia="zh-CN"/>
              </w:rPr>
              <w:t>8</w:t>
            </w:r>
            <w:r>
              <w:rPr>
                <w:lang w:eastAsia="zh-CN"/>
              </w:rPr>
              <w:t>)</w:t>
            </w:r>
          </w:p>
        </w:tc>
      </w:tr>
      <w:tr w:rsidR="001A4E23" w:rsidRPr="00F17505" w14:paraId="3517DE0C" w14:textId="77777777" w:rsidTr="00F94A3D">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472D6F69" w14:textId="77777777" w:rsidR="001A4E23" w:rsidRPr="00EF2E83" w:rsidRDefault="001A4E23" w:rsidP="00F94A3D">
            <w:pPr>
              <w:pStyle w:val="NO"/>
            </w:pPr>
            <w:r w:rsidRPr="00F17505">
              <w:t>NOTE:</w:t>
            </w:r>
            <w:r w:rsidRPr="00F17505">
              <w:tab/>
            </w:r>
            <w:r>
              <w:t>The performance measurements and KPIs are specific to each type (i.e., the inference type that the ML entity supports) of ML entity.</w:t>
            </w:r>
          </w:p>
        </w:tc>
      </w:tr>
    </w:tbl>
    <w:p w14:paraId="6FAE3019" w14:textId="77777777" w:rsidR="001A4E23" w:rsidRDefault="001A4E23" w:rsidP="001A4E23"/>
    <w:p w14:paraId="087822B3" w14:textId="77777777" w:rsidR="001A4E23" w:rsidRPr="009A079C" w:rsidRDefault="001A4E23" w:rsidP="001A4E23">
      <w:pPr>
        <w:pStyle w:val="Heading3"/>
      </w:pPr>
      <w:bookmarkStart w:id="91" w:name="_Toc163137430"/>
      <w:r>
        <w:t>6.2a.2</w:t>
      </w:r>
      <w:r w:rsidRPr="009A079C">
        <w:tab/>
      </w:r>
      <w:r w:rsidRPr="00112FA5">
        <w:t xml:space="preserve">Performance management </w:t>
      </w:r>
      <w:r>
        <w:t xml:space="preserve">for </w:t>
      </w:r>
      <w:r w:rsidRPr="00112FA5">
        <w:t>ML training</w:t>
      </w:r>
      <w:r>
        <w:t xml:space="preserve"> and testing</w:t>
      </w:r>
      <w:bookmarkEnd w:id="91"/>
    </w:p>
    <w:p w14:paraId="03D7EAFF" w14:textId="77777777" w:rsidR="001A4E23" w:rsidRPr="00806E76" w:rsidRDefault="001A4E23" w:rsidP="001A4E23">
      <w:pPr>
        <w:pStyle w:val="Heading4"/>
      </w:pPr>
      <w:bookmarkStart w:id="92" w:name="_Toc163137431"/>
      <w:r>
        <w:t>6.2a.2.</w:t>
      </w:r>
      <w:r w:rsidRPr="00806E76">
        <w:t>1</w:t>
      </w:r>
      <w:r w:rsidRPr="00806E76">
        <w:tab/>
        <w:t>Description</w:t>
      </w:r>
      <w:bookmarkEnd w:id="92"/>
    </w:p>
    <w:p w14:paraId="0D5EF46F" w14:textId="77777777" w:rsidR="001A4E23" w:rsidRPr="009A079C" w:rsidRDefault="001A4E23" w:rsidP="001A4E23">
      <w:pPr>
        <w:rPr>
          <w:lang w:val="en-US" w:eastAsia="zh-CN"/>
        </w:rPr>
      </w:pPr>
      <w:r w:rsidRPr="009A079C">
        <w:t xml:space="preserve">In </w:t>
      </w:r>
      <w:r>
        <w:t xml:space="preserve">the </w:t>
      </w:r>
      <w:r w:rsidRPr="009A079C">
        <w:t>ML</w:t>
      </w:r>
      <w:r>
        <w:t xml:space="preserve"> model</w:t>
      </w:r>
      <w:r w:rsidRPr="009A079C">
        <w:t xml:space="preserve"> </w:t>
      </w:r>
      <w:r w:rsidRPr="009A079C">
        <w:rPr>
          <w:lang w:val="en-US"/>
        </w:rPr>
        <w:t>training phase (including training</w:t>
      </w:r>
      <w:r>
        <w:rPr>
          <w:lang w:val="en-US"/>
        </w:rPr>
        <w:t xml:space="preserve"> and</w:t>
      </w:r>
      <w:r w:rsidRPr="009A079C">
        <w:rPr>
          <w:lang w:val="en-US"/>
        </w:rPr>
        <w:t xml:space="preserve"> validation), the performance of </w:t>
      </w:r>
      <w:r w:rsidRPr="009A079C">
        <w:t xml:space="preserve">ML </w:t>
      </w:r>
      <w:r>
        <w:t>entity</w:t>
      </w:r>
      <w:r w:rsidRPr="009A079C">
        <w:t xml:space="preserve"> </w:t>
      </w:r>
      <w:r w:rsidRPr="009A079C">
        <w:rPr>
          <w:lang w:val="en-US"/>
        </w:rPr>
        <w:t xml:space="preserve">needs to be </w:t>
      </w:r>
      <w:r w:rsidRPr="009A079C">
        <w:t>evaluated</w:t>
      </w:r>
      <w:r w:rsidRPr="009A079C">
        <w:rPr>
          <w:lang w:val="en-US" w:eastAsia="zh-CN"/>
        </w:rPr>
        <w:t xml:space="preserve">. </w:t>
      </w:r>
      <w:r>
        <w:rPr>
          <w:lang w:val="en-US" w:eastAsia="zh-CN"/>
        </w:rPr>
        <w:t xml:space="preserve">The performance is the degree to which the ML entities fulfil the objectives for which they were trained and can be evaluated for training data as training performance or for testing data as testing performance.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p>
    <w:p w14:paraId="0ED3F7DB" w14:textId="77777777" w:rsidR="001A4E23" w:rsidRPr="009A079C" w:rsidRDefault="001A4E23" w:rsidP="001A4E23">
      <w:pPr>
        <w:pStyle w:val="Heading4"/>
      </w:pPr>
      <w:bookmarkStart w:id="93" w:name="_Toc163137432"/>
      <w:r>
        <w:t>6.2a.2.2</w:t>
      </w:r>
      <w:r w:rsidRPr="00806E76">
        <w:tab/>
      </w:r>
      <w:r w:rsidRPr="009A079C">
        <w:t>Use cases</w:t>
      </w:r>
      <w:bookmarkEnd w:id="93"/>
    </w:p>
    <w:p w14:paraId="74D84281" w14:textId="77777777" w:rsidR="001A4E23" w:rsidRPr="00112FA5" w:rsidRDefault="001A4E23" w:rsidP="001A4E23">
      <w:pPr>
        <w:pStyle w:val="Heading5"/>
      </w:pPr>
      <w:bookmarkStart w:id="94" w:name="_Toc163137433"/>
      <w:r>
        <w:t>6.2a.2.</w:t>
      </w:r>
      <w:r w:rsidRPr="00112FA5">
        <w:t>2.1</w:t>
      </w:r>
      <w:r w:rsidRPr="009A079C">
        <w:tab/>
        <w:t>P</w:t>
      </w:r>
      <w:r w:rsidRPr="00112FA5">
        <w:t xml:space="preserve">erformance indicator selection for ML training </w:t>
      </w:r>
      <w:r>
        <w:t>and testing</w:t>
      </w:r>
      <w:bookmarkEnd w:id="94"/>
    </w:p>
    <w:p w14:paraId="277C46AD" w14:textId="77777777" w:rsidR="001A4E23" w:rsidRDefault="001A4E23" w:rsidP="001A4E23">
      <w:pPr>
        <w:rPr>
          <w:lang w:val="en-US"/>
        </w:rPr>
      </w:pPr>
      <w:r w:rsidRPr="009A079C">
        <w:rPr>
          <w:lang w:val="en-US"/>
        </w:rPr>
        <w:t xml:space="preserve">The ML </w:t>
      </w:r>
      <w:r>
        <w:rPr>
          <w:lang w:val="en-US"/>
        </w:rPr>
        <w:t xml:space="preserve">model </w:t>
      </w:r>
      <w:r w:rsidRPr="009A079C">
        <w:rPr>
          <w:lang w:val="en-US"/>
        </w:rPr>
        <w:t xml:space="preserve">training function may support training for single or different kinds of ML </w:t>
      </w:r>
      <w:r>
        <w:rPr>
          <w:lang w:val="en-US"/>
        </w:rPr>
        <w:t xml:space="preserve">models </w:t>
      </w:r>
      <w:r w:rsidRPr="009A079C">
        <w:rPr>
          <w:lang w:val="en-US"/>
        </w:rPr>
        <w:t xml:space="preserve">and may support </w:t>
      </w:r>
      <w:r>
        <w:rPr>
          <w:lang w:val="en-US"/>
        </w:rPr>
        <w:t xml:space="preserve">the capability </w:t>
      </w:r>
      <w:r w:rsidRPr="009A079C">
        <w:rPr>
          <w:lang w:val="en-US"/>
        </w:rPr>
        <w:t xml:space="preserve">to evaluate each kind of ML </w:t>
      </w:r>
      <w:r>
        <w:rPr>
          <w:lang w:val="en-US"/>
        </w:rPr>
        <w:t>entity</w:t>
      </w:r>
      <w:r w:rsidRPr="009A079C">
        <w:rPr>
          <w:lang w:val="en-US"/>
        </w:rPr>
        <w:t xml:space="preserve"> by one or more performance indicators. </w:t>
      </w:r>
    </w:p>
    <w:p w14:paraId="65B01F68" w14:textId="77777777" w:rsidR="001A4E23" w:rsidRPr="009A079C" w:rsidRDefault="001A4E23" w:rsidP="001A4E23">
      <w:pPr>
        <w:rPr>
          <w:lang w:val="en-US"/>
        </w:rPr>
      </w:pPr>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The performance indicators for training mainly include the following aspects:</w:t>
      </w:r>
    </w:p>
    <w:p w14:paraId="30B1BA57" w14:textId="77777777" w:rsidR="001A4E23" w:rsidRPr="009A079C" w:rsidRDefault="001A4E23" w:rsidP="001A4E23">
      <w:pPr>
        <w:ind w:left="540" w:hanging="270"/>
        <w:rPr>
          <w:lang w:val="en-US"/>
        </w:rPr>
      </w:pPr>
      <w:r w:rsidRPr="009A079C">
        <w:rPr>
          <w:lang w:val="en-US"/>
        </w:rPr>
        <w:t>-</w:t>
      </w:r>
      <w:r w:rsidRPr="009A079C">
        <w:rPr>
          <w:lang w:val="en-US"/>
        </w:rPr>
        <w:tab/>
        <w:t>M</w:t>
      </w:r>
      <w:r>
        <w:rPr>
          <w:lang w:val="en-US"/>
        </w:rPr>
        <w:t>L</w:t>
      </w:r>
      <w:r w:rsidRPr="009A079C">
        <w:rPr>
          <w:lang w:val="en-US"/>
        </w:rPr>
        <w:t xml:space="preserve"> training</w:t>
      </w:r>
      <w:r w:rsidRPr="009A079C" w:rsidDel="00115F86">
        <w:rPr>
          <w:lang w:val="en-US"/>
        </w:rPr>
        <w:t xml:space="preserve"> </w:t>
      </w:r>
      <w:r>
        <w:rPr>
          <w:lang w:val="en-US"/>
        </w:rPr>
        <w:t>process monitors</w:t>
      </w:r>
      <w:r w:rsidRPr="009A079C">
        <w:rPr>
          <w:lang w:val="en-US"/>
        </w:rPr>
        <w:t xml:space="preserv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w:t>
      </w:r>
      <w:r>
        <w:rPr>
          <w:lang w:val="en-US"/>
        </w:rPr>
        <w:t xml:space="preserve">including </w:t>
      </w:r>
      <w:r w:rsidRPr="009A079C">
        <w:rPr>
          <w:lang w:val="en-US"/>
        </w:rPr>
        <w:t>training duration</w:t>
      </w:r>
      <w:r>
        <w:rPr>
          <w:lang w:val="en-US"/>
        </w:rPr>
        <w:t xml:space="preserve"> indicator</w:t>
      </w:r>
      <w:r w:rsidRPr="009A079C">
        <w:rPr>
          <w:lang w:val="en-US"/>
        </w:rPr>
        <w:t>.</w:t>
      </w:r>
    </w:p>
    <w:p w14:paraId="2D46621D" w14:textId="77777777" w:rsidR="001A4E23" w:rsidRDefault="001A4E23" w:rsidP="001A4E23">
      <w:pPr>
        <w:ind w:left="540" w:hanging="270"/>
        <w:rPr>
          <w:lang w:val="en-US"/>
        </w:rPr>
      </w:pPr>
      <w:r w:rsidRPr="009A079C">
        <w:rPr>
          <w:lang w:val="en-US"/>
        </w:rPr>
        <w:t>-</w:t>
      </w:r>
      <w:r w:rsidRPr="009A079C">
        <w:rPr>
          <w:lang w:val="en-US"/>
        </w:rPr>
        <w:tab/>
        <w:t>M</w:t>
      </w:r>
      <w:r>
        <w:rPr>
          <w:lang w:val="en-US"/>
        </w:rPr>
        <w:t>L</w:t>
      </w:r>
      <w:r w:rsidRPr="009A079C">
        <w:rPr>
          <w:lang w:val="en-US"/>
        </w:rPr>
        <w:t xml:space="preserve"> </w:t>
      </w:r>
      <w:r>
        <w:rPr>
          <w:lang w:val="en-US"/>
        </w:rPr>
        <w:t xml:space="preserve">training model </w:t>
      </w:r>
      <w:r w:rsidRPr="009A079C">
        <w:rPr>
          <w:lang w:val="en-US"/>
        </w:rPr>
        <w:t xml:space="preserve">performance indicators: performance indicators of the </w:t>
      </w:r>
      <w:r>
        <w:rPr>
          <w:lang w:val="en-US"/>
        </w:rPr>
        <w:t>ML entity</w:t>
      </w:r>
      <w:r w:rsidRPr="009A079C">
        <w:rPr>
          <w:lang w:val="en-US"/>
        </w:rPr>
        <w:t xml:space="preserve"> itself, </w:t>
      </w:r>
      <w:r>
        <w:rPr>
          <w:lang w:val="en-US"/>
        </w:rPr>
        <w:t>including</w:t>
      </w:r>
      <w:bookmarkStart w:id="95" w:name="OLE_LINK1"/>
      <w:r w:rsidRPr="00725585">
        <w:rPr>
          <w:rFonts w:hint="eastAsia"/>
          <w:lang w:val="en-US" w:eastAsia="zh-CN"/>
        </w:rPr>
        <w:t xml:space="preserve"> </w:t>
      </w:r>
      <w:r>
        <w:rPr>
          <w:rFonts w:hint="eastAsia"/>
          <w:lang w:val="en-US" w:eastAsia="zh-CN"/>
        </w:rPr>
        <w:t>but not limited to</w:t>
      </w:r>
      <w:bookmarkEnd w:id="95"/>
      <w:r>
        <w:rPr>
          <w:rFonts w:hint="eastAsia"/>
          <w:lang w:val="en-US" w:eastAsia="zh-CN"/>
        </w:rPr>
        <w:t>:</w:t>
      </w:r>
    </w:p>
    <w:p w14:paraId="002EC975" w14:textId="77777777" w:rsidR="001A4E23" w:rsidRDefault="001A4E23" w:rsidP="007F2078">
      <w:pPr>
        <w:pStyle w:val="B2"/>
        <w:rPr>
          <w:lang w:val="en-US"/>
        </w:rPr>
      </w:pPr>
      <w:r>
        <w:rPr>
          <w:lang w:val="en-US"/>
        </w:rPr>
        <w:t>-</w:t>
      </w:r>
      <w:r>
        <w:rPr>
          <w:lang w:val="en-US"/>
        </w:rPr>
        <w:tab/>
        <w:t>A</w:t>
      </w:r>
      <w:r w:rsidRPr="009A5F34">
        <w:rPr>
          <w:lang w:val="en-US"/>
        </w:rPr>
        <w:t>ccuracy</w:t>
      </w:r>
      <w:r>
        <w:rPr>
          <w:lang w:val="en-US"/>
        </w:rPr>
        <w:t xml:space="preserve"> indicator,</w:t>
      </w:r>
      <w:r w:rsidRPr="009A5F34">
        <w:rPr>
          <w:lang w:val="en-US"/>
        </w:rPr>
        <w:t xml:space="preserve"> </w:t>
      </w:r>
    </w:p>
    <w:p w14:paraId="1DF33598" w14:textId="42E04DC5" w:rsidR="001A4E23" w:rsidRDefault="001A4E23" w:rsidP="007F2078">
      <w:pPr>
        <w:pStyle w:val="B2"/>
        <w:rPr>
          <w:lang w:val="en-US"/>
        </w:rPr>
      </w:pPr>
      <w:r>
        <w:rPr>
          <w:lang w:val="en-US"/>
        </w:rPr>
        <w:t>-</w:t>
      </w:r>
      <w:r>
        <w:rPr>
          <w:lang w:val="en-US"/>
        </w:rPr>
        <w:tab/>
        <w:t>P</w:t>
      </w:r>
      <w:r w:rsidRPr="009A5F34">
        <w:rPr>
          <w:lang w:val="en-US"/>
        </w:rPr>
        <w:t>recision</w:t>
      </w:r>
      <w:r>
        <w:rPr>
          <w:lang w:val="en-US"/>
        </w:rPr>
        <w:t xml:space="preserve"> indicator,</w:t>
      </w:r>
    </w:p>
    <w:p w14:paraId="165BC284" w14:textId="77777777" w:rsidR="001A4E23" w:rsidRDefault="001A4E23" w:rsidP="007F2078">
      <w:pPr>
        <w:pStyle w:val="B2"/>
        <w:rPr>
          <w:lang w:val="en-US"/>
        </w:rPr>
      </w:pPr>
      <w:r>
        <w:rPr>
          <w:lang w:val="en-US"/>
        </w:rPr>
        <w:lastRenderedPageBreak/>
        <w:t>-</w:t>
      </w:r>
      <w:r>
        <w:rPr>
          <w:lang w:val="en-US"/>
        </w:rPr>
        <w:tab/>
      </w:r>
      <w:r w:rsidRPr="00725585">
        <w:rPr>
          <w:lang w:val="en-US"/>
        </w:rPr>
        <w:t>Recall indicator</w:t>
      </w:r>
      <w:r>
        <w:rPr>
          <w:lang w:val="en-US"/>
        </w:rPr>
        <w:t>,</w:t>
      </w:r>
      <w:r w:rsidRPr="009A5F34">
        <w:rPr>
          <w:lang w:val="en-US"/>
        </w:rPr>
        <w:t xml:space="preserve"> </w:t>
      </w:r>
    </w:p>
    <w:p w14:paraId="59420FF4" w14:textId="77777777" w:rsidR="001A4E23" w:rsidRDefault="001A4E23" w:rsidP="007F2078">
      <w:pPr>
        <w:pStyle w:val="B2"/>
        <w:rPr>
          <w:lang w:val="en-US"/>
        </w:rPr>
      </w:pPr>
      <w:r>
        <w:rPr>
          <w:lang w:val="en-US"/>
        </w:rPr>
        <w:t>-</w:t>
      </w:r>
      <w:r>
        <w:rPr>
          <w:lang w:val="en-US"/>
        </w:rPr>
        <w:tab/>
      </w:r>
      <w:r w:rsidRPr="009A5F34">
        <w:rPr>
          <w:lang w:val="en-US"/>
        </w:rPr>
        <w:t>F1 score</w:t>
      </w:r>
      <w:r>
        <w:rPr>
          <w:lang w:val="en-US"/>
        </w:rPr>
        <w:t xml:space="preserve"> </w:t>
      </w:r>
      <w:r w:rsidRPr="00725585">
        <w:rPr>
          <w:lang w:val="en-US"/>
        </w:rPr>
        <w:t>indicator</w:t>
      </w:r>
      <w:r>
        <w:rPr>
          <w:lang w:val="en-US"/>
        </w:rPr>
        <w:t>,</w:t>
      </w:r>
      <w:r w:rsidRPr="009A5F34">
        <w:rPr>
          <w:lang w:val="en-US"/>
        </w:rPr>
        <w:t xml:space="preserve"> </w:t>
      </w:r>
    </w:p>
    <w:p w14:paraId="566AE0DA" w14:textId="565DC971" w:rsidR="001A4E23" w:rsidRDefault="001A4E23" w:rsidP="007F2078">
      <w:pPr>
        <w:pStyle w:val="B2"/>
        <w:rPr>
          <w:lang w:val="en-US"/>
        </w:rPr>
      </w:pPr>
      <w:r>
        <w:rPr>
          <w:lang w:val="en-US"/>
        </w:rPr>
        <w:t>-</w:t>
      </w:r>
      <w:r>
        <w:rPr>
          <w:lang w:val="en-US"/>
        </w:rPr>
        <w:tab/>
      </w:r>
      <w:r w:rsidRPr="00725585">
        <w:rPr>
          <w:lang w:val="en-US"/>
        </w:rPr>
        <w:t>MSE</w:t>
      </w:r>
      <w:r w:rsidR="00006EE6">
        <w:rPr>
          <w:lang w:val="en-US"/>
        </w:rPr>
        <w:t xml:space="preserve"> </w:t>
      </w:r>
      <w:r w:rsidRPr="00725585">
        <w:rPr>
          <w:lang w:val="en-US"/>
        </w:rPr>
        <w:t>(Mean Squared Error</w:t>
      </w:r>
      <w:r w:rsidRPr="009A5F34">
        <w:rPr>
          <w:lang w:val="en-US"/>
        </w:rPr>
        <w:t xml:space="preserve">) </w:t>
      </w:r>
      <w:r w:rsidRPr="00725585">
        <w:rPr>
          <w:lang w:val="en-US"/>
        </w:rPr>
        <w:t>indicator</w:t>
      </w:r>
      <w:r>
        <w:rPr>
          <w:lang w:val="en-US"/>
        </w:rPr>
        <w:t>, and</w:t>
      </w:r>
    </w:p>
    <w:p w14:paraId="5D40E389" w14:textId="30704275" w:rsidR="001A4E23" w:rsidRDefault="001A4E23" w:rsidP="007F2078">
      <w:pPr>
        <w:pStyle w:val="B2"/>
        <w:rPr>
          <w:lang w:val="en-US"/>
        </w:rPr>
      </w:pPr>
      <w:r>
        <w:rPr>
          <w:lang w:val="en-US"/>
        </w:rPr>
        <w:t>-</w:t>
      </w:r>
      <w:r>
        <w:rPr>
          <w:lang w:val="en-US"/>
        </w:rPr>
        <w:tab/>
      </w:r>
      <w:r w:rsidRPr="00725585">
        <w:rPr>
          <w:lang w:val="en-US"/>
        </w:rPr>
        <w:t>MAE</w:t>
      </w:r>
      <w:r w:rsidR="00006EE6">
        <w:rPr>
          <w:lang w:val="en-US"/>
        </w:rPr>
        <w:t xml:space="preserve"> </w:t>
      </w:r>
      <w:r w:rsidRPr="00725585">
        <w:rPr>
          <w:lang w:val="en-US"/>
        </w:rPr>
        <w:t>(Mean Absolute Error) indicator</w:t>
      </w:r>
      <w:r>
        <w:rPr>
          <w:lang w:val="en-US"/>
        </w:rPr>
        <w:t>,</w:t>
      </w:r>
    </w:p>
    <w:p w14:paraId="1D65DE88" w14:textId="373DA60D" w:rsidR="001A4E23" w:rsidRPr="009A5F34" w:rsidRDefault="001A4E23" w:rsidP="007F2078">
      <w:pPr>
        <w:pStyle w:val="B2"/>
        <w:rPr>
          <w:lang w:val="en-US"/>
        </w:rPr>
      </w:pPr>
      <w:r w:rsidRPr="00725585">
        <w:rPr>
          <w:lang w:val="en-US"/>
        </w:rPr>
        <w:t>-</w:t>
      </w:r>
      <w:r w:rsidRPr="00725585">
        <w:rPr>
          <w:lang w:val="en-US"/>
        </w:rPr>
        <w:tab/>
      </w:r>
      <w:r w:rsidRPr="00725585">
        <w:rPr>
          <w:rFonts w:hint="eastAsia"/>
          <w:lang w:val="en-US"/>
        </w:rPr>
        <w:t>RMSE</w:t>
      </w:r>
      <w:r w:rsidR="00006EE6">
        <w:rPr>
          <w:lang w:val="en-US"/>
        </w:rPr>
        <w:t xml:space="preserve"> </w:t>
      </w:r>
      <w:r w:rsidRPr="00725585">
        <w:rPr>
          <w:rFonts w:hint="eastAsia"/>
          <w:lang w:val="en-US"/>
        </w:rPr>
        <w:t>(Root Mean Square Error) indicator</w:t>
      </w:r>
      <w:r>
        <w:rPr>
          <w:lang w:val="en-US"/>
        </w:rPr>
        <w:t>.</w:t>
      </w:r>
    </w:p>
    <w:p w14:paraId="6816C020" w14:textId="77777777" w:rsidR="001A4E23" w:rsidRPr="009A079C" w:rsidRDefault="001A4E23" w:rsidP="001A4E23">
      <w:pPr>
        <w:rPr>
          <w:lang w:val="en-US"/>
        </w:rPr>
      </w:pPr>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w:t>
      </w:r>
      <w:r>
        <w:rPr>
          <w:lang w:val="en-US"/>
        </w:rPr>
        <w:t xml:space="preserve">testing </w:t>
      </w:r>
      <w:r w:rsidRPr="009A079C">
        <w:rPr>
          <w:lang w:val="en-US"/>
        </w:rPr>
        <w:t>mainly include the following aspects:</w:t>
      </w:r>
    </w:p>
    <w:p w14:paraId="4BD578B8" w14:textId="77777777" w:rsidR="001A4E23" w:rsidRDefault="001A4E23" w:rsidP="001A4E23">
      <w:pPr>
        <w:ind w:left="540" w:hanging="270"/>
        <w:rPr>
          <w:lang w:val="en-US"/>
        </w:rPr>
      </w:pPr>
      <w:r w:rsidRPr="009A079C">
        <w:rPr>
          <w:lang w:val="en-US"/>
        </w:rPr>
        <w:t>-</w:t>
      </w:r>
      <w:r w:rsidRPr="009A079C">
        <w:rPr>
          <w:lang w:val="en-US"/>
        </w:rPr>
        <w:tab/>
        <w:t>M</w:t>
      </w:r>
      <w:r>
        <w:rPr>
          <w:lang w:val="en-US"/>
        </w:rPr>
        <w:t>L</w:t>
      </w:r>
      <w:r w:rsidRPr="009A079C">
        <w:rPr>
          <w:lang w:val="en-US"/>
        </w:rPr>
        <w:t xml:space="preserve"> </w:t>
      </w:r>
      <w:r>
        <w:rPr>
          <w:lang w:val="en-US"/>
        </w:rPr>
        <w:t xml:space="preserve">testing model </w:t>
      </w:r>
      <w:r w:rsidRPr="009A079C">
        <w:rPr>
          <w:lang w:val="en-US"/>
        </w:rPr>
        <w:t xml:space="preserve">performance indicators: performance indicators of the </w:t>
      </w:r>
      <w:r>
        <w:rPr>
          <w:lang w:val="en-US"/>
        </w:rPr>
        <w:t>ML entity</w:t>
      </w:r>
      <w:r w:rsidRPr="009A079C">
        <w:rPr>
          <w:lang w:val="en-US"/>
        </w:rPr>
        <w:t xml:space="preserve"> itself,</w:t>
      </w:r>
      <w:r>
        <w:rPr>
          <w:lang w:val="en-US"/>
        </w:rPr>
        <w:t xml:space="preserve"> including</w:t>
      </w:r>
      <w:r w:rsidRPr="000E574C">
        <w:rPr>
          <w:rFonts w:hint="eastAsia"/>
          <w:lang w:val="en-US" w:eastAsia="zh-CN"/>
        </w:rPr>
        <w:t xml:space="preserve"> </w:t>
      </w:r>
      <w:r>
        <w:rPr>
          <w:rFonts w:hint="eastAsia"/>
          <w:lang w:val="en-US" w:eastAsia="zh-CN"/>
        </w:rPr>
        <w:t>but not limited to</w:t>
      </w:r>
      <w:r>
        <w:rPr>
          <w:lang w:val="en-US"/>
        </w:rPr>
        <w:t>:</w:t>
      </w:r>
    </w:p>
    <w:p w14:paraId="578516AA" w14:textId="77777777" w:rsidR="001A4E23" w:rsidRDefault="001A4E23" w:rsidP="007F2078">
      <w:pPr>
        <w:pStyle w:val="B2"/>
        <w:rPr>
          <w:lang w:val="en-US"/>
        </w:rPr>
      </w:pPr>
      <w:r>
        <w:rPr>
          <w:lang w:val="en-US"/>
        </w:rPr>
        <w:t>-</w:t>
      </w:r>
      <w:r>
        <w:rPr>
          <w:lang w:val="en-US"/>
        </w:rPr>
        <w:tab/>
        <w:t>A</w:t>
      </w:r>
      <w:r w:rsidRPr="009A5F34">
        <w:rPr>
          <w:lang w:val="en-US"/>
        </w:rPr>
        <w:t>ccuracy</w:t>
      </w:r>
      <w:r>
        <w:rPr>
          <w:lang w:val="en-US"/>
        </w:rPr>
        <w:t xml:space="preserve"> indicator,</w:t>
      </w:r>
      <w:r w:rsidRPr="009A5F34">
        <w:rPr>
          <w:lang w:val="en-US"/>
        </w:rPr>
        <w:t xml:space="preserve"> </w:t>
      </w:r>
    </w:p>
    <w:p w14:paraId="27C36036" w14:textId="77777777" w:rsidR="001A4E23" w:rsidRDefault="001A4E23" w:rsidP="007F2078">
      <w:pPr>
        <w:pStyle w:val="B2"/>
        <w:rPr>
          <w:lang w:val="en-US"/>
        </w:rPr>
      </w:pPr>
      <w:r>
        <w:rPr>
          <w:lang w:val="en-US"/>
        </w:rPr>
        <w:t>-</w:t>
      </w:r>
      <w:r>
        <w:rPr>
          <w:lang w:val="en-US"/>
        </w:rPr>
        <w:tab/>
        <w:t>P</w:t>
      </w:r>
      <w:r w:rsidRPr="009A5F34">
        <w:rPr>
          <w:lang w:val="en-US"/>
        </w:rPr>
        <w:t>recision</w:t>
      </w:r>
      <w:r>
        <w:rPr>
          <w:lang w:val="en-US"/>
        </w:rPr>
        <w:t xml:space="preserve"> indicator,</w:t>
      </w:r>
      <w:r w:rsidRPr="009A5F34">
        <w:rPr>
          <w:lang w:val="en-US"/>
        </w:rPr>
        <w:t xml:space="preserve"> </w:t>
      </w:r>
    </w:p>
    <w:p w14:paraId="0D4EB30A" w14:textId="77777777" w:rsidR="001A4E23" w:rsidRDefault="001A4E23" w:rsidP="007F2078">
      <w:pPr>
        <w:pStyle w:val="B2"/>
        <w:rPr>
          <w:lang w:val="en-US"/>
        </w:rPr>
      </w:pPr>
      <w:r>
        <w:rPr>
          <w:lang w:val="en-US"/>
        </w:rPr>
        <w:t>-</w:t>
      </w:r>
      <w:r>
        <w:rPr>
          <w:lang w:val="en-US"/>
        </w:rPr>
        <w:tab/>
      </w:r>
      <w:r w:rsidRPr="000E574C">
        <w:rPr>
          <w:lang w:val="en-US"/>
        </w:rPr>
        <w:t>Recall indicator</w:t>
      </w:r>
      <w:r>
        <w:rPr>
          <w:lang w:val="en-US"/>
        </w:rPr>
        <w:t>,</w:t>
      </w:r>
      <w:r w:rsidRPr="009A5F34">
        <w:rPr>
          <w:lang w:val="en-US"/>
        </w:rPr>
        <w:t xml:space="preserve"> </w:t>
      </w:r>
    </w:p>
    <w:p w14:paraId="1F373BAF" w14:textId="77777777" w:rsidR="001A4E23" w:rsidRDefault="001A4E23" w:rsidP="007F2078">
      <w:pPr>
        <w:pStyle w:val="B2"/>
        <w:rPr>
          <w:lang w:val="en-US"/>
        </w:rPr>
      </w:pPr>
      <w:r>
        <w:rPr>
          <w:lang w:val="en-US"/>
        </w:rPr>
        <w:t>-</w:t>
      </w:r>
      <w:r>
        <w:rPr>
          <w:lang w:val="en-US"/>
        </w:rPr>
        <w:tab/>
      </w:r>
      <w:r w:rsidRPr="009A5F34">
        <w:rPr>
          <w:lang w:val="en-US"/>
        </w:rPr>
        <w:t>F1 score</w:t>
      </w:r>
      <w:r>
        <w:rPr>
          <w:lang w:val="en-US"/>
        </w:rPr>
        <w:t xml:space="preserve"> </w:t>
      </w:r>
      <w:r w:rsidRPr="000E574C">
        <w:rPr>
          <w:lang w:val="en-US"/>
        </w:rPr>
        <w:t>indicator</w:t>
      </w:r>
      <w:r>
        <w:rPr>
          <w:lang w:val="en-US"/>
        </w:rPr>
        <w:t>,</w:t>
      </w:r>
      <w:r w:rsidRPr="009A5F34">
        <w:rPr>
          <w:lang w:val="en-US"/>
        </w:rPr>
        <w:t xml:space="preserve"> </w:t>
      </w:r>
    </w:p>
    <w:p w14:paraId="24F97321" w14:textId="77777777" w:rsidR="001A4E23" w:rsidRDefault="001A4E23" w:rsidP="007F2078">
      <w:pPr>
        <w:pStyle w:val="B2"/>
        <w:rPr>
          <w:lang w:val="en-US"/>
        </w:rPr>
      </w:pPr>
      <w:r>
        <w:rPr>
          <w:lang w:val="en-US"/>
        </w:rPr>
        <w:t>-</w:t>
      </w:r>
      <w:r>
        <w:rPr>
          <w:lang w:val="en-US"/>
        </w:rPr>
        <w:tab/>
      </w:r>
      <w:r w:rsidRPr="000E574C">
        <w:rPr>
          <w:lang w:val="en-US"/>
        </w:rPr>
        <w:t>MSE(Mean Squared Error</w:t>
      </w:r>
      <w:r w:rsidRPr="009A5F34">
        <w:rPr>
          <w:lang w:val="en-US"/>
        </w:rPr>
        <w:t xml:space="preserve">) </w:t>
      </w:r>
      <w:r w:rsidRPr="000E574C">
        <w:rPr>
          <w:lang w:val="en-US"/>
        </w:rPr>
        <w:t>indicator</w:t>
      </w:r>
      <w:r>
        <w:rPr>
          <w:lang w:val="en-US"/>
        </w:rPr>
        <w:t>,</w:t>
      </w:r>
    </w:p>
    <w:p w14:paraId="10C28891" w14:textId="77777777" w:rsidR="001A4E23" w:rsidRDefault="001A4E23" w:rsidP="007F2078">
      <w:pPr>
        <w:pStyle w:val="B2"/>
        <w:rPr>
          <w:lang w:val="en-US"/>
        </w:rPr>
      </w:pPr>
      <w:r>
        <w:rPr>
          <w:lang w:val="en-US"/>
        </w:rPr>
        <w:t>-</w:t>
      </w:r>
      <w:r>
        <w:rPr>
          <w:lang w:val="en-US"/>
        </w:rPr>
        <w:tab/>
      </w:r>
      <w:r w:rsidRPr="000E574C">
        <w:rPr>
          <w:lang w:val="en-US"/>
        </w:rPr>
        <w:t>MAE(Mean Absolute Error) indicator</w:t>
      </w:r>
      <w:r>
        <w:rPr>
          <w:lang w:val="en-US"/>
        </w:rPr>
        <w:t>, and</w:t>
      </w:r>
    </w:p>
    <w:p w14:paraId="11FDD269" w14:textId="61E0BDC3" w:rsidR="001A4E23" w:rsidRPr="000E574C" w:rsidRDefault="001A4E23" w:rsidP="007F2078">
      <w:pPr>
        <w:pStyle w:val="B2"/>
        <w:rPr>
          <w:lang w:val="en-US"/>
        </w:rPr>
      </w:pPr>
      <w:r w:rsidRPr="00725585">
        <w:rPr>
          <w:lang w:val="en-US"/>
        </w:rPr>
        <w:t>-</w:t>
      </w:r>
      <w:r w:rsidRPr="00725585">
        <w:rPr>
          <w:lang w:val="en-US"/>
        </w:rPr>
        <w:tab/>
      </w:r>
      <w:r w:rsidRPr="00725585">
        <w:rPr>
          <w:rFonts w:hint="eastAsia"/>
          <w:lang w:val="en-US"/>
        </w:rPr>
        <w:t>RMSE(Root Mean Square Error) indicator</w:t>
      </w:r>
      <w:r w:rsidR="007F2078">
        <w:rPr>
          <w:lang w:val="en-US"/>
        </w:rPr>
        <w:t>.</w:t>
      </w:r>
    </w:p>
    <w:p w14:paraId="517DAE4E" w14:textId="77777777" w:rsidR="001A4E23" w:rsidRPr="009A079C" w:rsidRDefault="001A4E23" w:rsidP="001A4E23">
      <w:pPr>
        <w:rPr>
          <w:lang w:val="en-US"/>
        </w:rPr>
      </w:pPr>
      <w:r w:rsidRPr="009A079C">
        <w:rPr>
          <w:lang w:val="en-US"/>
        </w:rPr>
        <w:t xml:space="preserve">Therefore, 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needs to provide the name(s) of supported performance indicator(s) for the MnS consumer to query and select for ML </w:t>
      </w:r>
      <w:r>
        <w:rPr>
          <w:lang w:val="en-US"/>
        </w:rPr>
        <w:t>entity</w:t>
      </w:r>
      <w:r w:rsidRPr="009A079C">
        <w:rPr>
          <w:lang w:val="en-US"/>
        </w:rPr>
        <w:t xml:space="preserve"> performance evaluation. The MnS consumer may also need to provide the performance requirements of the ML </w:t>
      </w:r>
      <w:r>
        <w:rPr>
          <w:lang w:val="en-US"/>
        </w:rPr>
        <w:t>entity</w:t>
      </w:r>
      <w:r w:rsidRPr="009A079C">
        <w:rPr>
          <w:lang w:val="en-US"/>
        </w:rPr>
        <w:t xml:space="preserve"> using the selected performance indicators.</w:t>
      </w:r>
    </w:p>
    <w:p w14:paraId="5D94CDF6" w14:textId="77777777" w:rsidR="001A4E23" w:rsidRPr="009A079C" w:rsidRDefault="001A4E23" w:rsidP="001A4E23">
      <w:pPr>
        <w:rPr>
          <w:lang w:val="en-US" w:eastAsia="zh-CN"/>
        </w:rPr>
      </w:pPr>
      <w:r w:rsidRPr="009A079C">
        <w:rPr>
          <w:lang w:val="en-US"/>
        </w:rPr>
        <w:t xml:space="preserve">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uses the selected performance indicators for evaluating ML training</w:t>
      </w:r>
      <w:r w:rsidRPr="009E02D4">
        <w:rPr>
          <w:lang w:val="en-US"/>
        </w:rPr>
        <w:t xml:space="preserve"> </w:t>
      </w:r>
      <w:r>
        <w:rPr>
          <w:lang w:val="en-US"/>
        </w:rPr>
        <w:t>and testing</w:t>
      </w:r>
      <w:r w:rsidRPr="009A079C">
        <w:rPr>
          <w:lang w:val="en-US"/>
        </w:rPr>
        <w:t xml:space="preserve">, and reports with the corresponding performance score in the ML training report </w:t>
      </w:r>
      <w:r>
        <w:rPr>
          <w:lang w:val="en-US"/>
        </w:rPr>
        <w:t xml:space="preserve">or </w:t>
      </w:r>
      <w:r w:rsidRPr="009A079C">
        <w:rPr>
          <w:lang w:val="en-US"/>
        </w:rPr>
        <w:t xml:space="preserve">ML </w:t>
      </w:r>
      <w:r>
        <w:rPr>
          <w:lang w:val="en-US"/>
        </w:rPr>
        <w:t>testing</w:t>
      </w:r>
      <w:r w:rsidRPr="009A079C">
        <w:rPr>
          <w:lang w:val="en-US"/>
        </w:rPr>
        <w:t xml:space="preserve"> report when the training </w:t>
      </w:r>
      <w:r>
        <w:rPr>
          <w:lang w:val="en-US"/>
        </w:rPr>
        <w:t xml:space="preserve">or testing </w:t>
      </w:r>
      <w:r w:rsidRPr="009A079C">
        <w:rPr>
          <w:lang w:val="en-US"/>
        </w:rPr>
        <w:t>is completed.</w:t>
      </w:r>
    </w:p>
    <w:p w14:paraId="30AE383A" w14:textId="77777777" w:rsidR="001A4E23" w:rsidRPr="009A079C" w:rsidRDefault="001A4E23" w:rsidP="001A4E23">
      <w:pPr>
        <w:pStyle w:val="Heading5"/>
      </w:pPr>
      <w:bookmarkStart w:id="96" w:name="_Toc163137434"/>
      <w:r>
        <w:t>6.2a.2.</w:t>
      </w:r>
      <w:r w:rsidRPr="009A079C">
        <w:t>2.</w:t>
      </w:r>
      <w:r>
        <w:t>2</w:t>
      </w:r>
      <w:r w:rsidRPr="009A079C">
        <w:tab/>
        <w:t>ML entity performance indicators query and selection for ML training</w:t>
      </w:r>
      <w:r w:rsidRPr="001C554C">
        <w:t xml:space="preserve"> </w:t>
      </w:r>
      <w:r>
        <w:t>and testing</w:t>
      </w:r>
      <w:bookmarkEnd w:id="96"/>
    </w:p>
    <w:p w14:paraId="26AFC517" w14:textId="77777777" w:rsidR="001A4E23" w:rsidRPr="009A079C" w:rsidRDefault="001A4E23" w:rsidP="001A4E23">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w:t>
      </w:r>
      <w:r>
        <w:rPr>
          <w:lang w:val="en-US"/>
        </w:rPr>
        <w:t>and testing</w:t>
      </w:r>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r>
        <w:rPr>
          <w:lang w:val="en-US"/>
        </w:rPr>
        <w:t xml:space="preserve">or testing </w:t>
      </w:r>
      <w:r w:rsidRPr="009A079C">
        <w:rPr>
          <w:lang w:val="en-US"/>
        </w:rPr>
        <w:t>should determine which indicators are needed, i.e., select some indicators based on the use case and use these indicators for performance evaluation</w:t>
      </w:r>
      <w:r w:rsidRPr="009A079C">
        <w:t xml:space="preserve">. </w:t>
      </w:r>
    </w:p>
    <w:p w14:paraId="4028C9CA" w14:textId="77777777" w:rsidR="001A4E23" w:rsidRPr="009A079C" w:rsidRDefault="001A4E23" w:rsidP="001A4E23">
      <w:r w:rsidRPr="009A079C">
        <w:t xml:space="preserve">The ML MnS consumer </w:t>
      </w:r>
      <w:r>
        <w:t>or testing</w:t>
      </w:r>
      <w:r w:rsidRPr="009A079C">
        <w:t xml:space="preserve"> may have different requests on AI/ML performance, depending on its use case and requirements, which may imply that different performance indicators may be relevant for performance evaluation. </w:t>
      </w:r>
      <w:r>
        <w:t xml:space="preserve">The </w:t>
      </w:r>
      <w:r w:rsidRPr="009A079C">
        <w:t xml:space="preserve">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p>
    <w:p w14:paraId="77D21A54" w14:textId="77777777" w:rsidR="001A4E23" w:rsidRPr="009A079C" w:rsidRDefault="001A4E23" w:rsidP="001A4E23">
      <w:pPr>
        <w:pStyle w:val="Heading5"/>
      </w:pPr>
      <w:bookmarkStart w:id="97" w:name="_Toc163137435"/>
      <w:r>
        <w:t>6.2a.2.</w:t>
      </w:r>
      <w:r w:rsidRPr="00112FA5">
        <w:t>2.</w:t>
      </w:r>
      <w:r>
        <w:t>3</w:t>
      </w:r>
      <w:r w:rsidRPr="00112FA5">
        <w:tab/>
        <w:t>MnS consumer policy</w:t>
      </w:r>
      <w:r>
        <w:t>-based</w:t>
      </w:r>
      <w:r w:rsidRPr="00112FA5">
        <w:t xml:space="preserve"> selection </w:t>
      </w:r>
      <w:r>
        <w:t xml:space="preserve">of </w:t>
      </w:r>
      <w:r w:rsidRPr="00112FA5">
        <w:t>ML entity performance indicators for ML</w:t>
      </w:r>
      <w:r w:rsidRPr="009A079C">
        <w:t xml:space="preserve"> training</w:t>
      </w:r>
      <w:r>
        <w:t xml:space="preserve"> and testing</w:t>
      </w:r>
      <w:bookmarkEnd w:id="97"/>
    </w:p>
    <w:p w14:paraId="52490173" w14:textId="77777777" w:rsidR="001A4E23" w:rsidRPr="009A079C" w:rsidRDefault="001A4E23" w:rsidP="001A4E23">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w:t>
      </w:r>
      <w:r>
        <w:rPr>
          <w:lang w:val="en-US"/>
        </w:rPr>
        <w:t xml:space="preserve"> phase</w:t>
      </w:r>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p>
    <w:p w14:paraId="55C97936" w14:textId="77777777" w:rsidR="001A4E23" w:rsidRDefault="001A4E23" w:rsidP="001A4E23">
      <w:r w:rsidRPr="009A079C">
        <w:lastRenderedPageBreak/>
        <w:t>The MnS consumer for ML training</w:t>
      </w:r>
      <w:r w:rsidRPr="00263D48">
        <w:t xml:space="preserve"> </w:t>
      </w:r>
      <w:r>
        <w:t>or testing</w:t>
      </w:r>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 </w:t>
      </w:r>
      <w:r>
        <w:t>or testing</w:t>
      </w:r>
      <w:r w:rsidRPr="009A079C">
        <w:t xml:space="preserve"> of/from the ML entity</w:t>
      </w:r>
      <w:r w:rsidRPr="009A079C" w:rsidDel="007E5CA6">
        <w:t xml:space="preserve"> </w:t>
      </w:r>
      <w:r w:rsidRPr="009A079C">
        <w:t xml:space="preserve">by the ML MnS producer for ML training </w:t>
      </w:r>
      <w:r>
        <w:t>or testing</w:t>
      </w:r>
      <w:r w:rsidRPr="009A079C">
        <w:t>. These performance requirements need not indicate the technical performance indicators used for ML training, testing or inference, such as "accuracy" or "precision" or "recall" or</w:t>
      </w:r>
      <w:r>
        <w:t xml:space="preserve"> </w:t>
      </w:r>
      <w:r w:rsidRPr="009A079C">
        <w:t>"</w:t>
      </w:r>
      <w:r>
        <w:t>MSE</w:t>
      </w:r>
      <w:r w:rsidRPr="009A079C">
        <w:t xml:space="preserve">" </w:t>
      </w:r>
      <w:r>
        <w:t xml:space="preserve">or </w:t>
      </w:r>
      <w:r w:rsidRPr="009A079C">
        <w:t>"</w:t>
      </w:r>
      <w:r>
        <w:t>MAE</w:t>
      </w:r>
      <w:r w:rsidRPr="009A079C">
        <w:t>"</w:t>
      </w:r>
      <w:r>
        <w:t xml:space="preserve"> or “</w:t>
      </w:r>
      <w:r w:rsidRPr="009A079C">
        <w:rPr>
          <w:lang w:val="en-US"/>
        </w:rPr>
        <w:t>F1 score"</w:t>
      </w:r>
      <w:r>
        <w:rPr>
          <w:lang w:val="en-US"/>
        </w:rPr>
        <w:t xml:space="preserve"> </w:t>
      </w:r>
      <w:r w:rsidRPr="009A079C">
        <w:t xml:space="preserve">etc. The ML MnS consumer for ML training </w:t>
      </w:r>
      <w:r>
        <w:t>or testing</w:t>
      </w:r>
      <w:r w:rsidRPr="009A079C">
        <w:t xml:space="preserve"> may not be capable enough to indicate the performance metrics to be used for training </w:t>
      </w:r>
      <w:r>
        <w:t>or testing</w:t>
      </w:r>
      <w:r w:rsidRPr="009A079C">
        <w:t xml:space="preserve">. </w:t>
      </w:r>
    </w:p>
    <w:p w14:paraId="2D3BDDB1" w14:textId="77777777" w:rsidR="001A4E23" w:rsidRPr="00F17505" w:rsidRDefault="001A4E23" w:rsidP="001A4E23">
      <w:pPr>
        <w:pStyle w:val="Heading4"/>
        <w:rPr>
          <w:lang w:eastAsia="zh-CN"/>
        </w:rPr>
      </w:pPr>
      <w:bookmarkStart w:id="98" w:name="_Toc163137436"/>
      <w:r w:rsidRPr="00F17505">
        <w:t>6.</w:t>
      </w:r>
      <w:r>
        <w:t>2a.2</w:t>
      </w:r>
      <w:r w:rsidRPr="00F17505">
        <w:t>.3</w:t>
      </w:r>
      <w:r w:rsidRPr="00F17505">
        <w:tab/>
      </w:r>
      <w:r w:rsidRPr="00F17505">
        <w:rPr>
          <w:lang w:eastAsia="zh-CN"/>
        </w:rPr>
        <w:t>Requirements for ML training</w:t>
      </w:r>
      <w:r>
        <w:rPr>
          <w:lang w:eastAsia="zh-CN"/>
        </w:rPr>
        <w:t xml:space="preserve"> </w:t>
      </w:r>
      <w:r>
        <w:t>and testing</w:t>
      </w:r>
      <w:r>
        <w:rPr>
          <w:lang w:eastAsia="zh-CN"/>
        </w:rPr>
        <w:t xml:space="preserve"> performance management</w:t>
      </w:r>
      <w:bookmarkEnd w:id="98"/>
    </w:p>
    <w:p w14:paraId="6CB4974E" w14:textId="77777777" w:rsidR="001A4E23" w:rsidRPr="00F17505" w:rsidRDefault="001A4E23" w:rsidP="001A4E23">
      <w:pPr>
        <w:pStyle w:val="TH"/>
      </w:pPr>
      <w:r w:rsidRPr="00F17505">
        <w:t>Table 6.</w:t>
      </w:r>
      <w:r>
        <w:t>2a.2</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1A4E23" w:rsidRPr="00F17505" w14:paraId="7CD7A76A" w14:textId="77777777" w:rsidTr="00F94A3D">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71D7A87" w14:textId="77777777" w:rsidR="001A4E23" w:rsidRPr="00F17505" w:rsidRDefault="001A4E23" w:rsidP="00F94A3D">
            <w:pPr>
              <w:pStyle w:val="TAH"/>
              <w:keepNext w:val="0"/>
            </w:pPr>
            <w:r w:rsidRPr="00F17505">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70F27C29"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192190C" w14:textId="77777777" w:rsidR="001A4E23" w:rsidRPr="00F17505" w:rsidRDefault="001A4E23" w:rsidP="00F94A3D">
            <w:pPr>
              <w:pStyle w:val="TAH"/>
              <w:keepNext w:val="0"/>
            </w:pPr>
            <w:r w:rsidRPr="00F17505">
              <w:t>Related use case(s)</w:t>
            </w:r>
          </w:p>
        </w:tc>
      </w:tr>
      <w:tr w:rsidR="001A4E23" w:rsidRPr="00F17505" w14:paraId="27574293" w14:textId="77777777" w:rsidTr="00F94A3D">
        <w:trPr>
          <w:jc w:val="center"/>
        </w:trPr>
        <w:tc>
          <w:tcPr>
            <w:tcW w:w="2263" w:type="dxa"/>
            <w:tcBorders>
              <w:top w:val="single" w:sz="4" w:space="0" w:color="auto"/>
              <w:left w:val="single" w:sz="4" w:space="0" w:color="auto"/>
              <w:bottom w:val="single" w:sz="4" w:space="0" w:color="auto"/>
              <w:right w:val="single" w:sz="4" w:space="0" w:color="auto"/>
            </w:tcBorders>
          </w:tcPr>
          <w:p w14:paraId="783E8757" w14:textId="77777777" w:rsidR="001A4E23" w:rsidRPr="00F17505" w:rsidRDefault="001A4E23" w:rsidP="00F94A3D">
            <w:pPr>
              <w:pStyle w:val="TAL"/>
              <w:keepNext w:val="0"/>
              <w:rPr>
                <w:b/>
                <w:bCs/>
                <w:iCs/>
              </w:rPr>
            </w:pPr>
            <w:r>
              <w:rPr>
                <w:b/>
                <w:lang w:eastAsia="zh-CN"/>
              </w:rPr>
              <w:t>REQ-ML_TRAIN</w:t>
            </w:r>
            <w:r>
              <w:rPr>
                <w:b/>
                <w:lang w:val="en-US" w:eastAsia="zh-CN"/>
              </w:rPr>
              <w:t>_PM</w:t>
            </w:r>
            <w:r>
              <w:rPr>
                <w:b/>
                <w:lang w:eastAsia="zh-CN"/>
              </w:rPr>
              <w:t>-1</w:t>
            </w:r>
          </w:p>
        </w:tc>
        <w:tc>
          <w:tcPr>
            <w:tcW w:w="5425" w:type="dxa"/>
            <w:tcBorders>
              <w:top w:val="single" w:sz="4" w:space="0" w:color="auto"/>
              <w:left w:val="single" w:sz="4" w:space="0" w:color="auto"/>
              <w:bottom w:val="single" w:sz="4" w:space="0" w:color="auto"/>
              <w:right w:val="single" w:sz="4" w:space="0" w:color="auto"/>
            </w:tcBorders>
          </w:tcPr>
          <w:p w14:paraId="11DAFBEF" w14:textId="77777777" w:rsidR="001A4E23" w:rsidRPr="00ED59AA" w:rsidRDefault="001A4E23" w:rsidP="00F94A3D">
            <w:pPr>
              <w:pStyle w:val="TAL"/>
              <w:keepNext w:val="0"/>
              <w:rPr>
                <w:lang w:eastAsia="zh-CN"/>
              </w:rPr>
            </w:pPr>
            <w:r>
              <w:rPr>
                <w:lang w:eastAsia="zh-CN"/>
              </w:rPr>
              <w:t xml:space="preserve">The ML Training or Testing MnS producer shall 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w:t>
            </w:r>
            <w:r w:rsidRPr="00ED59AA">
              <w:rPr>
                <w:lang w:eastAsia="zh-CN"/>
              </w:rPr>
              <w:t xml:space="preserve">training function </w:t>
            </w:r>
            <w:r>
              <w:rPr>
                <w:lang w:eastAsia="zh-CN"/>
              </w:rPr>
              <w:t xml:space="preserve">or ML testing function </w:t>
            </w:r>
            <w:r w:rsidRPr="00ED59AA">
              <w:rPr>
                <w:lang w:eastAsia="zh-CN"/>
              </w:rPr>
              <w:t>is able to train</w:t>
            </w:r>
            <w:r>
              <w:rPr>
                <w:lang w:eastAsia="zh-CN"/>
              </w:rPr>
              <w:t xml:space="preserve"> or test</w:t>
            </w:r>
            <w:r w:rsidRPr="00ED59AA">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18FFC5E3" w14:textId="77777777" w:rsidR="001A4E23" w:rsidRPr="00F17505" w:rsidRDefault="001A4E23" w:rsidP="00F94A3D">
            <w:pPr>
              <w:pStyle w:val="TAL"/>
              <w:keepNext w:val="0"/>
              <w:rPr>
                <w:iCs/>
              </w:rPr>
            </w:pPr>
            <w:r w:rsidRPr="009A079C">
              <w:t>P</w:t>
            </w:r>
            <w:r w:rsidRPr="00112FA5">
              <w:t>erformance indicator selection for ML training</w:t>
            </w:r>
            <w:r>
              <w:t xml:space="preserve"> </w:t>
            </w:r>
            <w:r w:rsidRPr="00F17505">
              <w:rPr>
                <w:lang w:eastAsia="zh-CN"/>
              </w:rPr>
              <w:t xml:space="preserve"> (clause </w:t>
            </w:r>
            <w:r w:rsidRPr="00F17505">
              <w:t>6</w:t>
            </w:r>
            <w:r>
              <w:t>.2a</w:t>
            </w:r>
            <w:r w:rsidRPr="00F17505">
              <w:t>.2.</w:t>
            </w:r>
            <w:r>
              <w:t>2.1</w:t>
            </w:r>
            <w:r w:rsidRPr="00F17505">
              <w:rPr>
                <w:lang w:eastAsia="zh-CN"/>
              </w:rPr>
              <w:t>)</w:t>
            </w:r>
          </w:p>
        </w:tc>
      </w:tr>
      <w:tr w:rsidR="001A4E23" w:rsidRPr="00F17505" w14:paraId="58285016" w14:textId="77777777" w:rsidTr="00F94A3D">
        <w:trPr>
          <w:jc w:val="center"/>
        </w:trPr>
        <w:tc>
          <w:tcPr>
            <w:tcW w:w="2263" w:type="dxa"/>
            <w:tcBorders>
              <w:top w:val="single" w:sz="4" w:space="0" w:color="auto"/>
              <w:left w:val="single" w:sz="4" w:space="0" w:color="auto"/>
              <w:bottom w:val="single" w:sz="4" w:space="0" w:color="auto"/>
              <w:right w:val="single" w:sz="4" w:space="0" w:color="auto"/>
            </w:tcBorders>
          </w:tcPr>
          <w:p w14:paraId="59A1C237" w14:textId="77777777" w:rsidR="001A4E23" w:rsidRPr="00F17505" w:rsidRDefault="001A4E23" w:rsidP="00F94A3D">
            <w:pPr>
              <w:pStyle w:val="TAL"/>
              <w:keepNext w:val="0"/>
              <w:rPr>
                <w:b/>
                <w:bCs/>
                <w:iCs/>
              </w:rPr>
            </w:pPr>
            <w:r w:rsidRPr="00EF5D4A">
              <w:rPr>
                <w:b/>
                <w:lang w:eastAsia="zh-CN"/>
              </w:rPr>
              <w:t>REQ-ML_TRAIN</w:t>
            </w:r>
            <w:r w:rsidRPr="00EF5D4A">
              <w:rPr>
                <w:b/>
                <w:lang w:val="en-US" w:eastAsia="zh-CN"/>
              </w:rPr>
              <w:t>_PM</w:t>
            </w:r>
            <w:r w:rsidRPr="00EF5D4A">
              <w:rPr>
                <w:b/>
                <w:lang w:eastAsia="zh-CN"/>
              </w:rPr>
              <w:t>-</w:t>
            </w:r>
            <w:r>
              <w:rPr>
                <w:b/>
                <w:lang w:eastAsia="zh-CN"/>
              </w:rPr>
              <w:t>2</w:t>
            </w:r>
          </w:p>
        </w:tc>
        <w:tc>
          <w:tcPr>
            <w:tcW w:w="5425" w:type="dxa"/>
            <w:tcBorders>
              <w:top w:val="single" w:sz="4" w:space="0" w:color="auto"/>
              <w:left w:val="single" w:sz="4" w:space="0" w:color="auto"/>
              <w:bottom w:val="single" w:sz="4" w:space="0" w:color="auto"/>
              <w:right w:val="single" w:sz="4" w:space="0" w:color="auto"/>
            </w:tcBorders>
          </w:tcPr>
          <w:p w14:paraId="2DA49664" w14:textId="77777777" w:rsidR="001A4E23" w:rsidRPr="00F17505" w:rsidRDefault="001A4E23" w:rsidP="00F94A3D">
            <w:pPr>
              <w:pStyle w:val="TAL"/>
              <w:keepNext w:val="0"/>
              <w:rPr>
                <w:lang w:eastAsia="zh-CN"/>
              </w:rPr>
            </w:pPr>
            <w:r>
              <w:rPr>
                <w:lang w:eastAsia="zh-CN"/>
              </w:rPr>
              <w:t xml:space="preserve">The ML Training or Testing MnS producer shall have a capability to </w:t>
            </w:r>
            <w:r w:rsidRPr="00ED59AA">
              <w:rPr>
                <w:lang w:eastAsia="zh-CN"/>
              </w:rPr>
              <w:t>allow an authorized consumer to query what performance indicators are supported by the ML training function</w:t>
            </w:r>
            <w:r>
              <w:rPr>
                <w:lang w:eastAsia="zh-CN"/>
              </w:rPr>
              <w:t xml:space="preserve"> or ML testing function</w:t>
            </w:r>
            <w:r w:rsidRPr="00ED59AA">
              <w:rPr>
                <w:lang w:eastAsia="zh-CN"/>
              </w:rPr>
              <w:t xml:space="preserve"> for each kind of ML entity.</w:t>
            </w:r>
          </w:p>
        </w:tc>
        <w:tc>
          <w:tcPr>
            <w:tcW w:w="2008" w:type="dxa"/>
            <w:tcBorders>
              <w:top w:val="single" w:sz="4" w:space="0" w:color="auto"/>
              <w:left w:val="single" w:sz="4" w:space="0" w:color="auto"/>
              <w:bottom w:val="single" w:sz="4" w:space="0" w:color="auto"/>
              <w:right w:val="single" w:sz="4" w:space="0" w:color="auto"/>
            </w:tcBorders>
          </w:tcPr>
          <w:p w14:paraId="1E2A4F13" w14:textId="77777777" w:rsidR="001A4E23" w:rsidRPr="00F17505" w:rsidRDefault="001A4E23" w:rsidP="00F94A3D">
            <w:pPr>
              <w:pStyle w:val="TAL"/>
              <w:keepNext w:val="0"/>
              <w:rPr>
                <w:lang w:eastAsia="zh-CN"/>
              </w:rPr>
            </w:pPr>
            <w:r w:rsidRPr="009A079C">
              <w:t>P</w:t>
            </w:r>
            <w:r w:rsidRPr="00112FA5">
              <w:t>erformance indicator selection for ML training</w:t>
            </w:r>
            <w:r>
              <w:t xml:space="preserve"> </w:t>
            </w:r>
            <w:r w:rsidRPr="00F17505">
              <w:rPr>
                <w:lang w:eastAsia="zh-CN"/>
              </w:rPr>
              <w:t xml:space="preserve"> (clause </w:t>
            </w:r>
            <w:r w:rsidRPr="00F17505">
              <w:t>6</w:t>
            </w:r>
            <w:r>
              <w:t>.2a</w:t>
            </w:r>
            <w:r w:rsidRPr="00F17505">
              <w:t>.2.</w:t>
            </w:r>
            <w:r>
              <w:t>2.1</w:t>
            </w:r>
            <w:r w:rsidRPr="00F17505">
              <w:rPr>
                <w:lang w:eastAsia="zh-CN"/>
              </w:rPr>
              <w:t>)</w:t>
            </w:r>
          </w:p>
        </w:tc>
      </w:tr>
      <w:tr w:rsidR="001A4E23" w:rsidRPr="00F17505" w14:paraId="456BAF2D" w14:textId="77777777" w:rsidTr="00F94A3D">
        <w:trPr>
          <w:jc w:val="center"/>
        </w:trPr>
        <w:tc>
          <w:tcPr>
            <w:tcW w:w="2263" w:type="dxa"/>
            <w:tcBorders>
              <w:top w:val="single" w:sz="4" w:space="0" w:color="auto"/>
              <w:left w:val="single" w:sz="4" w:space="0" w:color="auto"/>
              <w:bottom w:val="single" w:sz="4" w:space="0" w:color="auto"/>
              <w:right w:val="single" w:sz="4" w:space="0" w:color="auto"/>
            </w:tcBorders>
          </w:tcPr>
          <w:p w14:paraId="1D954113" w14:textId="77777777" w:rsidR="001A4E23" w:rsidRPr="00F17505" w:rsidRDefault="001A4E23" w:rsidP="00F94A3D">
            <w:pPr>
              <w:pStyle w:val="TAL"/>
              <w:keepNext w:val="0"/>
              <w:rPr>
                <w:b/>
                <w:bCs/>
                <w:iCs/>
              </w:rPr>
            </w:pPr>
            <w:r w:rsidRPr="00EF5D4A">
              <w:rPr>
                <w:b/>
                <w:lang w:eastAsia="zh-CN"/>
              </w:rPr>
              <w:t>REQ-ML_TRAIN</w:t>
            </w:r>
            <w:r w:rsidRPr="00EF5D4A">
              <w:rPr>
                <w:b/>
                <w:lang w:val="en-US" w:eastAsia="zh-CN"/>
              </w:rPr>
              <w:t>_PM</w:t>
            </w:r>
            <w:r w:rsidRPr="00EF5D4A">
              <w:rPr>
                <w:b/>
                <w:lang w:eastAsia="zh-CN"/>
              </w:rPr>
              <w:t>-</w:t>
            </w:r>
            <w:r>
              <w:rPr>
                <w:b/>
                <w:lang w:eastAsia="zh-CN"/>
              </w:rPr>
              <w:t>3</w:t>
            </w:r>
          </w:p>
        </w:tc>
        <w:tc>
          <w:tcPr>
            <w:tcW w:w="5425" w:type="dxa"/>
            <w:tcBorders>
              <w:top w:val="single" w:sz="4" w:space="0" w:color="auto"/>
              <w:left w:val="single" w:sz="4" w:space="0" w:color="auto"/>
              <w:bottom w:val="single" w:sz="4" w:space="0" w:color="auto"/>
              <w:right w:val="single" w:sz="4" w:space="0" w:color="auto"/>
            </w:tcBorders>
          </w:tcPr>
          <w:p w14:paraId="01EE2AA8" w14:textId="77777777" w:rsidR="001A4E23" w:rsidRPr="00F17505" w:rsidRDefault="001A4E23" w:rsidP="00F94A3D">
            <w:pPr>
              <w:pStyle w:val="TAL"/>
              <w:keepNext w:val="0"/>
              <w:rPr>
                <w:lang w:eastAsia="zh-CN"/>
              </w:rPr>
            </w:pPr>
            <w:r>
              <w:rPr>
                <w:lang w:eastAsia="zh-CN"/>
              </w:rPr>
              <w:t xml:space="preserve">The ML Training or Testing MnS producer shall have a capability to </w:t>
            </w:r>
            <w:r w:rsidRPr="00ED59AA">
              <w:rPr>
                <w:lang w:eastAsia="zh-CN"/>
              </w:rPr>
              <w:t>allow an authorized consumer to select the performance indicators from those supported by the ML training function</w:t>
            </w:r>
            <w:r>
              <w:rPr>
                <w:lang w:eastAsia="zh-CN"/>
              </w:rPr>
              <w:t xml:space="preserve"> or </w:t>
            </w:r>
            <w:r w:rsidRPr="00ED59AA">
              <w:rPr>
                <w:lang w:eastAsia="zh-CN"/>
              </w:rPr>
              <w:t>ML t</w:t>
            </w:r>
            <w:r>
              <w:rPr>
                <w:lang w:eastAsia="zh-CN"/>
              </w:rPr>
              <w:t>esting</w:t>
            </w:r>
            <w:r w:rsidRPr="00ED59AA">
              <w:rPr>
                <w:lang w:eastAsia="zh-CN"/>
              </w:rPr>
              <w:t xml:space="preserve"> function for reporting the training</w:t>
            </w:r>
            <w:r>
              <w:rPr>
                <w:lang w:eastAsia="zh-CN"/>
              </w:rPr>
              <w:t xml:space="preserve"> or testing</w:t>
            </w:r>
            <w:r w:rsidRPr="00ED59AA">
              <w:rPr>
                <w:lang w:eastAsia="zh-CN"/>
              </w:rPr>
              <w:t xml:space="preserve"> performance for each kind of ML entity.</w:t>
            </w:r>
          </w:p>
        </w:tc>
        <w:tc>
          <w:tcPr>
            <w:tcW w:w="2008" w:type="dxa"/>
            <w:tcBorders>
              <w:top w:val="single" w:sz="4" w:space="0" w:color="auto"/>
              <w:left w:val="single" w:sz="4" w:space="0" w:color="auto"/>
              <w:bottom w:val="single" w:sz="4" w:space="0" w:color="auto"/>
              <w:right w:val="single" w:sz="4" w:space="0" w:color="auto"/>
            </w:tcBorders>
          </w:tcPr>
          <w:p w14:paraId="28E71DB7" w14:textId="77777777" w:rsidR="001A4E23" w:rsidRPr="00F17505" w:rsidRDefault="001A4E23" w:rsidP="00F94A3D">
            <w:pPr>
              <w:pStyle w:val="TAL"/>
              <w:keepNext w:val="0"/>
              <w:rPr>
                <w:lang w:eastAsia="zh-CN"/>
              </w:rPr>
            </w:pPr>
            <w:r w:rsidRPr="009A079C">
              <w:t>P</w:t>
            </w:r>
            <w:r w:rsidRPr="00112FA5">
              <w:t>erformance indicator selection for ML training</w:t>
            </w:r>
            <w:r>
              <w:t xml:space="preserve"> </w:t>
            </w:r>
            <w:r w:rsidRPr="00F17505">
              <w:rPr>
                <w:lang w:eastAsia="zh-CN"/>
              </w:rPr>
              <w:t xml:space="preserve"> (clause </w:t>
            </w:r>
            <w:r w:rsidRPr="00F17505">
              <w:t>6</w:t>
            </w:r>
            <w:r>
              <w:t>.2a</w:t>
            </w:r>
            <w:r w:rsidRPr="00F17505">
              <w:t>.2.</w:t>
            </w:r>
            <w:r>
              <w:t>2.1</w:t>
            </w:r>
            <w:r w:rsidRPr="00F17505">
              <w:rPr>
                <w:lang w:eastAsia="zh-CN"/>
              </w:rPr>
              <w:t>)</w:t>
            </w:r>
          </w:p>
        </w:tc>
      </w:tr>
      <w:tr w:rsidR="001A4E23" w:rsidRPr="00F17505" w14:paraId="49FDD3BE" w14:textId="77777777" w:rsidTr="00F94A3D">
        <w:trPr>
          <w:jc w:val="center"/>
        </w:trPr>
        <w:tc>
          <w:tcPr>
            <w:tcW w:w="2263" w:type="dxa"/>
            <w:tcBorders>
              <w:top w:val="single" w:sz="4" w:space="0" w:color="auto"/>
              <w:left w:val="single" w:sz="4" w:space="0" w:color="auto"/>
              <w:bottom w:val="single" w:sz="4" w:space="0" w:color="auto"/>
              <w:right w:val="single" w:sz="4" w:space="0" w:color="auto"/>
            </w:tcBorders>
          </w:tcPr>
          <w:p w14:paraId="4F2C3CF2" w14:textId="77777777" w:rsidR="001A4E23" w:rsidRPr="00F17505" w:rsidRDefault="001A4E23" w:rsidP="00F94A3D">
            <w:pPr>
              <w:pStyle w:val="TAL"/>
              <w:keepNext w:val="0"/>
              <w:rPr>
                <w:b/>
                <w:bCs/>
                <w:iCs/>
              </w:rPr>
            </w:pPr>
            <w:r w:rsidRPr="00EF5D4A">
              <w:rPr>
                <w:b/>
                <w:lang w:eastAsia="zh-CN"/>
              </w:rPr>
              <w:t>REQ-ML_TRAIN</w:t>
            </w:r>
            <w:r w:rsidRPr="00EF5D4A">
              <w:rPr>
                <w:b/>
                <w:lang w:val="en-US" w:eastAsia="zh-CN"/>
              </w:rPr>
              <w:t>_PM</w:t>
            </w:r>
            <w:r w:rsidRPr="00EF5D4A">
              <w:rPr>
                <w:b/>
                <w:lang w:eastAsia="zh-CN"/>
              </w:rPr>
              <w:t>-</w:t>
            </w:r>
            <w:r>
              <w:rPr>
                <w:b/>
                <w:lang w:eastAsia="zh-CN"/>
              </w:rPr>
              <w:t>4</w:t>
            </w:r>
          </w:p>
        </w:tc>
        <w:tc>
          <w:tcPr>
            <w:tcW w:w="5425" w:type="dxa"/>
            <w:tcBorders>
              <w:top w:val="single" w:sz="4" w:space="0" w:color="auto"/>
              <w:left w:val="single" w:sz="4" w:space="0" w:color="auto"/>
              <w:bottom w:val="single" w:sz="4" w:space="0" w:color="auto"/>
              <w:right w:val="single" w:sz="4" w:space="0" w:color="auto"/>
            </w:tcBorders>
          </w:tcPr>
          <w:p w14:paraId="6F2AE375" w14:textId="77777777" w:rsidR="001A4E23" w:rsidRPr="00F17505" w:rsidRDefault="001A4E23" w:rsidP="00F94A3D">
            <w:pPr>
              <w:pStyle w:val="TAL"/>
              <w:keepNext w:val="0"/>
              <w:rPr>
                <w:lang w:eastAsia="zh-CN"/>
              </w:rPr>
            </w:pPr>
            <w:r>
              <w:rPr>
                <w:lang w:eastAsia="zh-CN"/>
              </w:rPr>
              <w:t xml:space="preserve">The ML Training MnS producer shall have a capability to </w:t>
            </w:r>
            <w:r w:rsidRPr="00ED59AA">
              <w:rPr>
                <w:lang w:eastAsia="zh-CN"/>
              </w:rPr>
              <w:t xml:space="preserve">allow an authorized consumer to provide the performance requirements for the ML </w:t>
            </w:r>
            <w:r>
              <w:rPr>
                <w:lang w:eastAsia="zh-CN"/>
              </w:rPr>
              <w:t>model</w:t>
            </w:r>
            <w:r w:rsidRPr="00ED59AA">
              <w:rPr>
                <w:lang w:eastAsia="zh-CN"/>
              </w:rPr>
              <w:t xml:space="preserve"> training using the selected the performance indicators from those supported by the ML training function</w:t>
            </w:r>
            <w:r>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5B64EDA6" w14:textId="77777777" w:rsidR="001A4E23" w:rsidRPr="00F17505" w:rsidRDefault="001A4E23" w:rsidP="00F94A3D">
            <w:pPr>
              <w:pStyle w:val="TAL"/>
              <w:keepNext w:val="0"/>
              <w:rPr>
                <w:lang w:eastAsia="zh-CN"/>
              </w:rPr>
            </w:pPr>
            <w:r w:rsidRPr="009A079C">
              <w:t>P</w:t>
            </w:r>
            <w:r w:rsidRPr="00112FA5">
              <w:t>erformance indicator selection for ML training</w:t>
            </w:r>
            <w:r>
              <w:t xml:space="preserve"> </w:t>
            </w:r>
            <w:r w:rsidRPr="00F17505">
              <w:rPr>
                <w:lang w:eastAsia="zh-CN"/>
              </w:rPr>
              <w:t xml:space="preserve"> (clause </w:t>
            </w:r>
            <w:r w:rsidRPr="00F17505">
              <w:t>6</w:t>
            </w:r>
            <w:r>
              <w:t>.2a</w:t>
            </w:r>
            <w:r w:rsidRPr="00F17505">
              <w:t>.2.</w:t>
            </w:r>
            <w:r>
              <w:t>2.1</w:t>
            </w:r>
            <w:r w:rsidRPr="00F17505">
              <w:rPr>
                <w:lang w:eastAsia="zh-CN"/>
              </w:rPr>
              <w:t>)</w:t>
            </w:r>
          </w:p>
        </w:tc>
      </w:tr>
    </w:tbl>
    <w:p w14:paraId="29B10315" w14:textId="77777777" w:rsidR="001A4E23" w:rsidRDefault="001A4E23" w:rsidP="001A4E23">
      <w:pPr>
        <w:rPr>
          <w:rFonts w:eastAsia="Calibri"/>
        </w:rPr>
      </w:pPr>
    </w:p>
    <w:p w14:paraId="06CFF50E" w14:textId="77777777" w:rsidR="001A4E23" w:rsidRPr="00077B80" w:rsidRDefault="001A4E23" w:rsidP="001A4E23">
      <w:pPr>
        <w:pStyle w:val="Heading3"/>
      </w:pPr>
      <w:bookmarkStart w:id="99" w:name="_Toc163137437"/>
      <w:r>
        <w:t>6.2a.3</w:t>
      </w:r>
      <w:r w:rsidRPr="00077B80">
        <w:tab/>
        <w:t>ML testing</w:t>
      </w:r>
      <w:bookmarkEnd w:id="99"/>
    </w:p>
    <w:p w14:paraId="72F8C4F1" w14:textId="77777777" w:rsidR="001A4E23" w:rsidRPr="00806E76" w:rsidRDefault="001A4E23" w:rsidP="001A4E23">
      <w:pPr>
        <w:pStyle w:val="Heading4"/>
      </w:pPr>
      <w:bookmarkStart w:id="100" w:name="_Toc163137438"/>
      <w:r>
        <w:t>6.2a.3.</w:t>
      </w:r>
      <w:r w:rsidRPr="00806E76">
        <w:t>1</w:t>
      </w:r>
      <w:r w:rsidRPr="00806E76">
        <w:tab/>
        <w:t>Description</w:t>
      </w:r>
      <w:bookmarkEnd w:id="100"/>
    </w:p>
    <w:p w14:paraId="4CA84DDB" w14:textId="77777777" w:rsidR="001A4E23" w:rsidRPr="00077B80" w:rsidRDefault="001A4E23" w:rsidP="001A4E23">
      <w:r>
        <w:t>During ML training phase, after the training and validation, the ML entity needs to be tested to evaluate the performance of the ML entity when it conducts inference using the testing data</w:t>
      </w:r>
      <w:r w:rsidRPr="00077B80">
        <w:rPr>
          <w:lang w:val="en-US"/>
        </w:rPr>
        <w:t>. Testing may involve interaction with third parties (besides the developer of the ML training function), e.g.</w:t>
      </w:r>
      <w:r>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or third-party systems/functions that may rely on the</w:t>
      </w:r>
      <w:r>
        <w:rPr>
          <w:lang w:val="en-US"/>
        </w:rPr>
        <w:t xml:space="preserve"> inference</w:t>
      </w:r>
      <w:r w:rsidRPr="00077B80">
        <w:rPr>
          <w:lang w:val="en-US"/>
        </w:rPr>
        <w:t xml:space="preserve"> results computed by the ML entity for testing. </w:t>
      </w:r>
    </w:p>
    <w:p w14:paraId="6FBFB195" w14:textId="77777777" w:rsidR="001A4E23" w:rsidRPr="00077B80" w:rsidRDefault="001A4E23" w:rsidP="001A4E23">
      <w:r w:rsidRPr="00077B80">
        <w:t xml:space="preserve">If the testing performance is not acceptable or does not meet the pre-defined requirements, the consumer may request the ML training producer to re-train the ML </w:t>
      </w:r>
      <w:r>
        <w:t>model</w:t>
      </w:r>
      <w:r w:rsidRPr="00077B80">
        <w:t xml:space="preserve"> with specific training data and/or performance requirements.</w:t>
      </w:r>
    </w:p>
    <w:p w14:paraId="280C97F8" w14:textId="77777777" w:rsidR="001A4E23" w:rsidRPr="00077B80" w:rsidRDefault="001A4E23" w:rsidP="001A4E23">
      <w:pPr>
        <w:pStyle w:val="Heading4"/>
      </w:pPr>
      <w:bookmarkStart w:id="101" w:name="_Toc163137439"/>
      <w:r>
        <w:t>6.2a.3.2</w:t>
      </w:r>
      <w:r w:rsidRPr="00077B80">
        <w:tab/>
        <w:t>Use cases</w:t>
      </w:r>
      <w:bookmarkEnd w:id="101"/>
    </w:p>
    <w:p w14:paraId="062EBBDF" w14:textId="77777777" w:rsidR="001A4E23" w:rsidRPr="00077B80" w:rsidRDefault="001A4E23" w:rsidP="001A4E23">
      <w:pPr>
        <w:pStyle w:val="Heading5"/>
      </w:pPr>
      <w:bookmarkStart w:id="102" w:name="_Toc163137440"/>
      <w:r>
        <w:t>6.2a.3.</w:t>
      </w:r>
      <w:r w:rsidRPr="00077B80">
        <w:t>2.1</w:t>
      </w:r>
      <w:r w:rsidRPr="00077B80">
        <w:tab/>
        <w:t>Consumer-</w:t>
      </w:r>
      <w:r w:rsidRPr="00520E97">
        <w:t>requested</w:t>
      </w:r>
      <w:r w:rsidRPr="00077B80">
        <w:t xml:space="preserve"> ML entity testing</w:t>
      </w:r>
      <w:bookmarkEnd w:id="102"/>
    </w:p>
    <w:p w14:paraId="49EA0505" w14:textId="77777777" w:rsidR="001A4E23" w:rsidRPr="00077B80" w:rsidRDefault="001A4E23" w:rsidP="001A4E23">
      <w:pPr>
        <w:rPr>
          <w:lang w:val="en-US"/>
        </w:rPr>
      </w:pPr>
      <w:r w:rsidRPr="00077B80">
        <w:t xml:space="preserve">After receiving an ML training report about a trained ML entity from the ML </w:t>
      </w:r>
      <w:r>
        <w:t>t</w:t>
      </w:r>
      <w:r w:rsidRPr="00077B80">
        <w:t>raining MnS producer, the consumer may request the</w:t>
      </w:r>
      <w:r>
        <w:t xml:space="preserve"> ML</w:t>
      </w:r>
      <w:r w:rsidRPr="00077B80">
        <w:t xml:space="preserve"> testing MnS producer to test the ML entity before applying it to the target inference function. </w:t>
      </w:r>
    </w:p>
    <w:p w14:paraId="31CF74B2" w14:textId="77777777" w:rsidR="001A4E23" w:rsidRPr="00077B80" w:rsidRDefault="001A4E23" w:rsidP="001A4E23">
      <w:r w:rsidRPr="00077B80">
        <w:t>The ML testing is to conduct inference on the tested ML entity using the testing data as inference inputs and produce the inference output for each testing dataset example.</w:t>
      </w:r>
    </w:p>
    <w:p w14:paraId="7EBCAF5F" w14:textId="77777777" w:rsidR="001A4E23" w:rsidRPr="00077B80" w:rsidRDefault="001A4E23" w:rsidP="001A4E23">
      <w:r w:rsidRPr="00077B80">
        <w:t xml:space="preserve">The ML testing MnS producer may be the same as or different from the ML </w:t>
      </w:r>
      <w:r>
        <w:t>t</w:t>
      </w:r>
      <w:r w:rsidRPr="00077B80">
        <w:t>raining MnS producer.</w:t>
      </w:r>
    </w:p>
    <w:p w14:paraId="27A0C021" w14:textId="77777777" w:rsidR="001A4E23" w:rsidRPr="00077B80" w:rsidRDefault="001A4E23" w:rsidP="001A4E23">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5CF78C20" w14:textId="77777777" w:rsidR="001A4E23" w:rsidRPr="00077B80" w:rsidRDefault="001A4E23" w:rsidP="001A4E23">
      <w:r w:rsidRPr="00077B80">
        <w:rPr>
          <w:lang w:val="en-US"/>
        </w:rPr>
        <w:t xml:space="preserve">The ML testing MnS producer needs to have the capabilities </w:t>
      </w:r>
      <w:r>
        <w:rPr>
          <w:lang w:val="en-US"/>
        </w:rPr>
        <w:t>to</w:t>
      </w:r>
      <w:r w:rsidRPr="00077B80">
        <w:rPr>
          <w:lang w:val="en-US"/>
        </w:rPr>
        <w:t xml:space="preserve"> provide the services needed to enable the consumer to request testing and receive results on the testing of a</w:t>
      </w:r>
      <w:r>
        <w:rPr>
          <w:lang w:val="en-US"/>
        </w:rPr>
        <w:t>n</w:t>
      </w:r>
      <w:r w:rsidRPr="00077B80">
        <w:rPr>
          <w:lang w:val="en-US"/>
        </w:rPr>
        <w:t xml:space="preserve"> ML entity. </w:t>
      </w:r>
    </w:p>
    <w:p w14:paraId="1FC7952C" w14:textId="77777777" w:rsidR="001A4E23" w:rsidRDefault="001A4E23" w:rsidP="001A4E23">
      <w:pPr>
        <w:pStyle w:val="Heading5"/>
        <w:rPr>
          <w:lang w:val="en-US"/>
        </w:rPr>
      </w:pPr>
      <w:bookmarkStart w:id="103" w:name="_Toc163137441"/>
      <w:r>
        <w:lastRenderedPageBreak/>
        <w:t>6.2a.3.2.2</w:t>
      </w:r>
      <w:r>
        <w:tab/>
        <w:t xml:space="preserve">Producer-initiated ML </w:t>
      </w:r>
      <w:r>
        <w:rPr>
          <w:lang w:val="en-US"/>
        </w:rPr>
        <w:t>entity</w:t>
      </w:r>
      <w:r>
        <w:t xml:space="preserve"> testing</w:t>
      </w:r>
      <w:bookmarkEnd w:id="103"/>
    </w:p>
    <w:p w14:paraId="46B281E4" w14:textId="77777777" w:rsidR="001A4E23" w:rsidRDefault="001A4E23" w:rsidP="001A4E23">
      <w:r>
        <w:rPr>
          <w:lang w:val="en-US"/>
        </w:rPr>
        <w: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t>
      </w:r>
      <w:r>
        <w: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t>
      </w:r>
    </w:p>
    <w:p w14:paraId="492DD78D" w14:textId="77777777" w:rsidR="001A4E23" w:rsidRDefault="001A4E23" w:rsidP="001A4E23">
      <w:pPr>
        <w:pStyle w:val="Heading5"/>
      </w:pPr>
      <w:bookmarkStart w:id="104" w:name="_Toc163137442"/>
      <w:r>
        <w:t>6.2a.3</w:t>
      </w:r>
      <w:r w:rsidRPr="00C1049A">
        <w:t>.2.</w:t>
      </w:r>
      <w:r>
        <w:t>3</w:t>
      </w:r>
      <w:r w:rsidRPr="00077B80">
        <w:tab/>
      </w:r>
      <w:r>
        <w:t>J</w:t>
      </w:r>
      <w:r w:rsidRPr="00B177D1">
        <w:t>oint</w:t>
      </w:r>
      <w:r w:rsidRPr="00077B80">
        <w:t xml:space="preserve"> testing</w:t>
      </w:r>
      <w:r w:rsidRPr="00B177D1">
        <w:t xml:space="preserve"> </w:t>
      </w:r>
      <w:r>
        <w:t>of m</w:t>
      </w:r>
      <w:r w:rsidRPr="00B177D1">
        <w:t>ulti</w:t>
      </w:r>
      <w:r>
        <w:t xml:space="preserve">ple </w:t>
      </w:r>
      <w:r w:rsidRPr="00077B80">
        <w:t>ML entit</w:t>
      </w:r>
      <w:r>
        <w:t>ies</w:t>
      </w:r>
      <w:bookmarkEnd w:id="104"/>
      <w:r>
        <w:t xml:space="preserve"> </w:t>
      </w:r>
    </w:p>
    <w:p w14:paraId="7EB32040" w14:textId="77777777" w:rsidR="001A4E23" w:rsidRDefault="001A4E23" w:rsidP="001A4E23">
      <w:pPr>
        <w:rPr>
          <w:lang w:eastAsia="zh-CN"/>
        </w:rPr>
      </w:pPr>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 xml:space="preserve">. In such cases an ML entity is just one step of the inference processes of an AI/ML inference </w:t>
      </w:r>
      <w:r>
        <w:rPr>
          <w:lang w:eastAsia="zh-CN"/>
        </w:rPr>
        <w:t xml:space="preserve">function, with the </w:t>
      </w:r>
      <w:r>
        <w:t>inference</w:t>
      </w:r>
      <w:r w:rsidRPr="002172CA">
        <w:t xml:space="preserve"> outputs</w:t>
      </w:r>
      <w:r>
        <w:t xml:space="preserve"> of an ML entity as</w:t>
      </w:r>
      <w:r w:rsidRPr="00CA51B1">
        <w:t xml:space="preserve"> the inputs to the next </w:t>
      </w:r>
      <w:r>
        <w:t>ML entity.</w:t>
      </w:r>
      <w:r>
        <w:rPr>
          <w:lang w:eastAsia="zh-CN"/>
        </w:rPr>
        <w:t xml:space="preserve"> </w:t>
      </w:r>
    </w:p>
    <w:p w14:paraId="38E923E6" w14:textId="77777777" w:rsidR="001A4E23" w:rsidRDefault="001A4E23" w:rsidP="001A4E23">
      <w:pPr>
        <w:rPr>
          <w:lang w:val="en-US" w:eastAsia="zh-CN"/>
        </w:rPr>
      </w:pPr>
      <w:r>
        <w:rPr>
          <w:lang w:val="en-US"/>
        </w:rPr>
        <w:t>The group of ML entities is generated by the ML</w:t>
      </w:r>
      <w:r w:rsidRPr="0028716A">
        <w:rPr>
          <w:lang w:val="en-US"/>
        </w:rPr>
        <w:t xml:space="preserve"> train</w:t>
      </w:r>
      <w:r>
        <w:rPr>
          <w:lang w:val="en-US"/>
        </w:rPr>
        <w:t>ing function. The group, including all contained ML entities, needs to be tested. After the ML testing of the group, the MnS producer provides the testing results to the consumer</w:t>
      </w:r>
      <w:r>
        <w:rPr>
          <w:lang w:val="en-US" w:eastAsia="zh-CN"/>
        </w:rPr>
        <w:t>.</w:t>
      </w:r>
    </w:p>
    <w:p w14:paraId="6312F0B7" w14:textId="77777777" w:rsidR="001A4E23" w:rsidRPr="00EB2DAB" w:rsidRDefault="001A4E23" w:rsidP="007F2078">
      <w:pPr>
        <w:pStyle w:val="NO"/>
        <w:rPr>
          <w:lang w:val="en-US"/>
        </w:rPr>
      </w:pPr>
      <w:r w:rsidRPr="00476FA1">
        <w:rPr>
          <w:lang w:val="en-US"/>
        </w:rPr>
        <w:t>NOTE:</w:t>
      </w:r>
      <w:r w:rsidRPr="00476FA1">
        <w:rPr>
          <w:lang w:val="en-US"/>
        </w:rPr>
        <w:tab/>
      </w:r>
      <w:r>
        <w:rPr>
          <w:lang w:val="en-US"/>
        </w:rPr>
        <w:t xml:space="preserve">This use case is about the ML entities testing during the training phase and is </w:t>
      </w:r>
      <w:r w:rsidRPr="00476FA1">
        <w:rPr>
          <w:lang w:val="en-US"/>
        </w:rPr>
        <w:t xml:space="preserve">irrelevant </w:t>
      </w:r>
      <w:r>
        <w:rPr>
          <w:lang w:val="en-US"/>
        </w:rPr>
        <w:t>to the testing cases that the ML entities have been deployed</w:t>
      </w:r>
      <w:r w:rsidRPr="00476FA1">
        <w:rPr>
          <w:lang w:val="en-US"/>
        </w:rPr>
        <w:t>.</w:t>
      </w:r>
    </w:p>
    <w:p w14:paraId="68A9853A" w14:textId="77777777" w:rsidR="001A4E23" w:rsidRDefault="001A4E23" w:rsidP="001A4E23">
      <w:pPr>
        <w:pStyle w:val="Heading4"/>
      </w:pPr>
      <w:bookmarkStart w:id="105" w:name="_Toc163137443"/>
      <w:r w:rsidRPr="00F17505">
        <w:t>6.</w:t>
      </w:r>
      <w:r>
        <w:t>2a.3</w:t>
      </w:r>
      <w:r w:rsidRPr="00F17505">
        <w:t>.3</w:t>
      </w:r>
      <w:r w:rsidRPr="00F17505">
        <w:tab/>
      </w:r>
      <w:r w:rsidRPr="00F17505">
        <w:rPr>
          <w:lang w:eastAsia="zh-CN"/>
        </w:rPr>
        <w:t>Requirements</w:t>
      </w:r>
      <w:r w:rsidRPr="00F17505">
        <w:t xml:space="preserve"> for </w:t>
      </w:r>
      <w:r w:rsidRPr="006A1C74">
        <w:t xml:space="preserve">ML </w:t>
      </w:r>
      <w:r w:rsidRPr="00077B80">
        <w:t>testing</w:t>
      </w:r>
      <w:bookmarkEnd w:id="105"/>
    </w:p>
    <w:p w14:paraId="4A68FFBA" w14:textId="77777777" w:rsidR="001A4E23" w:rsidRPr="00B8790B" w:rsidRDefault="001A4E23" w:rsidP="001A4E23">
      <w:pPr>
        <w:pStyle w:val="TH"/>
      </w:pPr>
      <w:r>
        <w:tab/>
      </w:r>
      <w:r w:rsidRPr="00F17505">
        <w:t>Table 6.</w:t>
      </w:r>
      <w:r>
        <w:t>2a.3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3A5CB94D"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9274D80"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33D4F38E"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0B905014" w14:textId="77777777" w:rsidR="001A4E23" w:rsidRPr="00F17505" w:rsidRDefault="001A4E23" w:rsidP="00F94A3D">
            <w:pPr>
              <w:pStyle w:val="TAH"/>
              <w:keepNext w:val="0"/>
            </w:pPr>
            <w:r w:rsidRPr="00F17505">
              <w:t>Related use case(s)</w:t>
            </w:r>
          </w:p>
        </w:tc>
      </w:tr>
      <w:tr w:rsidR="001A4E23" w:rsidRPr="00F17505" w14:paraId="5BFFBD52"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23D94FE" w14:textId="77777777" w:rsidR="001A4E23" w:rsidRPr="00F17505" w:rsidRDefault="001A4E23" w:rsidP="00F94A3D">
            <w:pPr>
              <w:pStyle w:val="TAL"/>
              <w:keepNext w:val="0"/>
              <w:rPr>
                <w:b/>
                <w:bCs/>
                <w:iCs/>
              </w:rPr>
            </w:pPr>
            <w:r w:rsidRPr="00077B80">
              <w:rPr>
                <w:b/>
              </w:rPr>
              <w:t>REQ-ML</w:t>
            </w:r>
            <w:r>
              <w:rPr>
                <w:b/>
              </w:rPr>
              <w:t>_</w:t>
            </w:r>
            <w:r w:rsidRPr="00077B80">
              <w:rPr>
                <w:b/>
              </w:rPr>
              <w:t>TEST-1</w:t>
            </w:r>
          </w:p>
        </w:tc>
        <w:tc>
          <w:tcPr>
            <w:tcW w:w="5954" w:type="dxa"/>
            <w:tcBorders>
              <w:top w:val="single" w:sz="4" w:space="0" w:color="auto"/>
              <w:left w:val="single" w:sz="4" w:space="0" w:color="auto"/>
              <w:bottom w:val="single" w:sz="4" w:space="0" w:color="auto"/>
              <w:right w:val="single" w:sz="4" w:space="0" w:color="auto"/>
            </w:tcBorders>
          </w:tcPr>
          <w:p w14:paraId="5F899BD4" w14:textId="77777777" w:rsidR="001A4E23" w:rsidRPr="0058384D" w:rsidRDefault="001A4E23" w:rsidP="00F94A3D">
            <w:pPr>
              <w:pStyle w:val="TAL"/>
              <w:keepNext w:val="0"/>
              <w:rPr>
                <w:lang w:eastAsia="zh-CN"/>
              </w:rPr>
            </w:pPr>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p>
        </w:tc>
        <w:tc>
          <w:tcPr>
            <w:tcW w:w="1904" w:type="dxa"/>
            <w:tcBorders>
              <w:top w:val="single" w:sz="4" w:space="0" w:color="auto"/>
              <w:left w:val="single" w:sz="4" w:space="0" w:color="auto"/>
              <w:bottom w:val="single" w:sz="4" w:space="0" w:color="auto"/>
              <w:right w:val="single" w:sz="4" w:space="0" w:color="auto"/>
            </w:tcBorders>
          </w:tcPr>
          <w:p w14:paraId="3D2BFFC3" w14:textId="77777777" w:rsidR="001A4E23" w:rsidRPr="0058384D" w:rsidRDefault="001A4E23" w:rsidP="00F94A3D">
            <w:pPr>
              <w:pStyle w:val="TAL"/>
              <w:keepNext w:val="0"/>
              <w:rPr>
                <w:lang w:eastAsia="zh-CN"/>
              </w:rPr>
            </w:pPr>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r>
              <w:rPr>
                <w:lang w:eastAsia="zh-CN"/>
              </w:rPr>
              <w:t>2a.3</w:t>
            </w:r>
            <w:r w:rsidRPr="00F17505">
              <w:rPr>
                <w:lang w:eastAsia="zh-CN"/>
              </w:rPr>
              <w:t>.2.1)</w:t>
            </w:r>
          </w:p>
        </w:tc>
      </w:tr>
      <w:tr w:rsidR="001A4E23" w:rsidRPr="00F17505" w14:paraId="1F09534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D0ED8B0" w14:textId="77777777" w:rsidR="001A4E23" w:rsidRPr="00FE347C" w:rsidRDefault="001A4E23" w:rsidP="00F94A3D">
            <w:pPr>
              <w:pStyle w:val="TAL"/>
              <w:keepNext w:val="0"/>
              <w:rPr>
                <w:b/>
                <w:lang w:eastAsia="zh-CN"/>
              </w:rPr>
            </w:pPr>
            <w:r w:rsidRPr="00077B80">
              <w:rPr>
                <w:b/>
              </w:rPr>
              <w:t>REQ-ML</w:t>
            </w:r>
            <w:r>
              <w:rPr>
                <w:b/>
              </w:rPr>
              <w:t>_</w:t>
            </w:r>
            <w:r w:rsidRPr="00077B80">
              <w:rPr>
                <w:b/>
              </w:rPr>
              <w:t>TEST-2</w:t>
            </w:r>
          </w:p>
        </w:tc>
        <w:tc>
          <w:tcPr>
            <w:tcW w:w="5954" w:type="dxa"/>
            <w:tcBorders>
              <w:top w:val="single" w:sz="4" w:space="0" w:color="auto"/>
              <w:left w:val="single" w:sz="4" w:space="0" w:color="auto"/>
              <w:bottom w:val="single" w:sz="4" w:space="0" w:color="auto"/>
              <w:right w:val="single" w:sz="4" w:space="0" w:color="auto"/>
            </w:tcBorders>
          </w:tcPr>
          <w:p w14:paraId="3D9BD957" w14:textId="77777777" w:rsidR="001A4E23" w:rsidRPr="00077B80" w:rsidRDefault="001A4E23" w:rsidP="00F94A3D">
            <w:pPr>
              <w:pStyle w:val="TAL"/>
              <w:keepNext w:val="0"/>
              <w:rPr>
                <w:lang w:eastAsia="zh-CN"/>
              </w:rPr>
            </w:pPr>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trigger the testing of an ML entity and allow the MnS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1EEDACC2" w14:textId="77777777" w:rsidR="001A4E23" w:rsidRPr="00DD771A" w:rsidRDefault="001A4E23" w:rsidP="00F94A3D">
            <w:pPr>
              <w:pStyle w:val="TAL"/>
              <w:keepNext w:val="0"/>
              <w:rPr>
                <w:lang w:eastAsia="zh-CN"/>
              </w:rPr>
            </w:pPr>
            <w:r>
              <w:rPr>
                <w:lang w:eastAsia="zh-CN"/>
              </w:rPr>
              <w:t xml:space="preserve">Producer-initiated ML </w:t>
            </w:r>
            <w:r w:rsidRPr="0058384D">
              <w:rPr>
                <w:lang w:eastAsia="zh-CN"/>
              </w:rPr>
              <w:t>entity</w:t>
            </w:r>
            <w:r>
              <w:rPr>
                <w:lang w:eastAsia="zh-CN"/>
              </w:rPr>
              <w:t xml:space="preserve"> testing (6.2a.3.2.2)</w:t>
            </w:r>
          </w:p>
        </w:tc>
      </w:tr>
      <w:tr w:rsidR="001A4E23" w:rsidRPr="00F17505" w14:paraId="7CD3DC7E"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43CC0170" w14:textId="77777777" w:rsidR="001A4E23" w:rsidRPr="00077B80" w:rsidDel="00E51A8E" w:rsidRDefault="001A4E23" w:rsidP="00F94A3D">
            <w:pPr>
              <w:pStyle w:val="TAL"/>
              <w:keepNext w:val="0"/>
              <w:rPr>
                <w:b/>
              </w:rPr>
            </w:pPr>
            <w:r w:rsidRPr="00077B80">
              <w:rPr>
                <w:b/>
              </w:rPr>
              <w:t>REQ-ML</w:t>
            </w:r>
            <w:r>
              <w:rPr>
                <w:b/>
              </w:rPr>
              <w:t>_</w:t>
            </w:r>
            <w:r w:rsidRPr="00077B80">
              <w:rPr>
                <w:b/>
              </w:rPr>
              <w:t>TEST-</w:t>
            </w:r>
            <w:r>
              <w:rPr>
                <w:b/>
              </w:rPr>
              <w:t>3</w:t>
            </w:r>
          </w:p>
        </w:tc>
        <w:tc>
          <w:tcPr>
            <w:tcW w:w="5954" w:type="dxa"/>
            <w:tcBorders>
              <w:top w:val="single" w:sz="4" w:space="0" w:color="auto"/>
              <w:left w:val="single" w:sz="4" w:space="0" w:color="auto"/>
              <w:bottom w:val="single" w:sz="4" w:space="0" w:color="auto"/>
              <w:right w:val="single" w:sz="4" w:space="0" w:color="auto"/>
            </w:tcBorders>
          </w:tcPr>
          <w:p w14:paraId="04600633" w14:textId="77777777" w:rsidR="001A4E23" w:rsidRPr="00077B80" w:rsidDel="00E51A8E" w:rsidRDefault="001A4E23" w:rsidP="00F94A3D">
            <w:pPr>
              <w:pStyle w:val="TAL"/>
              <w:keepNext w:val="0"/>
              <w:rPr>
                <w:lang w:eastAsia="zh-CN"/>
              </w:rPr>
            </w:pPr>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72DA8434" w14:textId="77777777" w:rsidR="001A4E23" w:rsidRPr="00DE10CB" w:rsidRDefault="001A4E23" w:rsidP="00F94A3D">
            <w:pPr>
              <w:pStyle w:val="TAL"/>
              <w:keepNext w:val="0"/>
              <w:rPr>
                <w:lang w:eastAsia="zh-CN"/>
              </w:rPr>
            </w:pPr>
            <w:r w:rsidRPr="00DE10CB">
              <w:rPr>
                <w:lang w:eastAsia="zh-CN"/>
              </w:rPr>
              <w:t>Consumer-requested ML entity testing (</w:t>
            </w:r>
            <w:r w:rsidRPr="00F17505">
              <w:rPr>
                <w:lang w:eastAsia="zh-CN"/>
              </w:rPr>
              <w:t>clause 6.</w:t>
            </w:r>
            <w:r>
              <w:rPr>
                <w:lang w:eastAsia="zh-CN"/>
              </w:rPr>
              <w:t>2a.3</w:t>
            </w:r>
            <w:r w:rsidRPr="00F17505">
              <w:rPr>
                <w:lang w:eastAsia="zh-CN"/>
              </w:rPr>
              <w:t>.2.</w:t>
            </w:r>
            <w:r>
              <w:rPr>
                <w:lang w:eastAsia="zh-CN"/>
              </w:rPr>
              <w:t>1</w:t>
            </w:r>
            <w:r w:rsidRPr="00DE10CB">
              <w:rPr>
                <w:lang w:eastAsia="zh-CN"/>
              </w:rPr>
              <w:t>)</w:t>
            </w:r>
            <w:r>
              <w:rPr>
                <w:lang w:eastAsia="zh-CN"/>
              </w:rPr>
              <w:t xml:space="preserve">, and </w:t>
            </w:r>
          </w:p>
          <w:p w14:paraId="440EA924" w14:textId="77777777" w:rsidR="001A4E23" w:rsidRPr="00DE10CB" w:rsidRDefault="001A4E23" w:rsidP="00F94A3D">
            <w:pPr>
              <w:pStyle w:val="TAL"/>
              <w:keepNext w:val="0"/>
              <w:rPr>
                <w:lang w:eastAsia="zh-CN"/>
              </w:rPr>
            </w:pPr>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r>
              <w:rPr>
                <w:lang w:eastAsia="zh-CN"/>
              </w:rPr>
              <w:t>2a.3</w:t>
            </w:r>
            <w:r w:rsidRPr="00F17505">
              <w:rPr>
                <w:lang w:eastAsia="zh-CN"/>
              </w:rPr>
              <w:t>.2.</w:t>
            </w:r>
            <w:r>
              <w:rPr>
                <w:lang w:eastAsia="zh-CN"/>
              </w:rPr>
              <w:t>2</w:t>
            </w:r>
            <w:r w:rsidRPr="00DE10CB">
              <w:rPr>
                <w:lang w:eastAsia="zh-CN"/>
              </w:rPr>
              <w:t>)</w:t>
            </w:r>
          </w:p>
          <w:p w14:paraId="017B9370" w14:textId="77777777" w:rsidR="001A4E23" w:rsidRPr="008F6B8C" w:rsidDel="00E51A8E" w:rsidRDefault="001A4E23" w:rsidP="00F94A3D">
            <w:pPr>
              <w:pStyle w:val="TAL"/>
              <w:keepNext w:val="0"/>
              <w:rPr>
                <w:lang w:eastAsia="zh-CN"/>
              </w:rPr>
            </w:pPr>
          </w:p>
        </w:tc>
      </w:tr>
      <w:tr w:rsidR="001A4E23" w:rsidRPr="00F17505" w14:paraId="2AADE73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6BEBF70" w14:textId="77777777" w:rsidR="001A4E23" w:rsidRPr="00077B80" w:rsidRDefault="001A4E23" w:rsidP="00F94A3D">
            <w:pPr>
              <w:pStyle w:val="TAL"/>
              <w:keepNext w:val="0"/>
              <w:rPr>
                <w:b/>
              </w:rPr>
            </w:pPr>
            <w:r w:rsidRPr="00077B80">
              <w:rPr>
                <w:b/>
              </w:rPr>
              <w:t>REQ-ML</w:t>
            </w:r>
            <w:r>
              <w:rPr>
                <w:b/>
              </w:rPr>
              <w:t>_</w:t>
            </w:r>
            <w:r w:rsidRPr="00077B80">
              <w:rPr>
                <w:b/>
              </w:rPr>
              <w:t>TEST-</w:t>
            </w:r>
            <w:r>
              <w:rPr>
                <w:b/>
              </w:rPr>
              <w:t>4</w:t>
            </w:r>
          </w:p>
        </w:tc>
        <w:tc>
          <w:tcPr>
            <w:tcW w:w="5954" w:type="dxa"/>
            <w:tcBorders>
              <w:top w:val="single" w:sz="4" w:space="0" w:color="auto"/>
              <w:left w:val="single" w:sz="4" w:space="0" w:color="auto"/>
              <w:bottom w:val="single" w:sz="4" w:space="0" w:color="auto"/>
              <w:right w:val="single" w:sz="4" w:space="0" w:color="auto"/>
            </w:tcBorders>
          </w:tcPr>
          <w:p w14:paraId="3EC32632" w14:textId="77777777" w:rsidR="001A4E23" w:rsidRPr="00077B80" w:rsidRDefault="001A4E23" w:rsidP="00F94A3D">
            <w:pPr>
              <w:pStyle w:val="TAL"/>
              <w:keepNext w:val="0"/>
              <w:rPr>
                <w:lang w:eastAsia="zh-CN"/>
              </w:rPr>
            </w:pPr>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p>
        </w:tc>
        <w:tc>
          <w:tcPr>
            <w:tcW w:w="1904" w:type="dxa"/>
            <w:tcBorders>
              <w:top w:val="single" w:sz="4" w:space="0" w:color="auto"/>
              <w:left w:val="single" w:sz="4" w:space="0" w:color="auto"/>
              <w:bottom w:val="single" w:sz="4" w:space="0" w:color="auto"/>
              <w:right w:val="single" w:sz="4" w:space="0" w:color="auto"/>
            </w:tcBorders>
          </w:tcPr>
          <w:p w14:paraId="5F9D2554" w14:textId="77777777" w:rsidR="001A4E23" w:rsidRPr="00DE10CB" w:rsidRDefault="001A4E23" w:rsidP="00F94A3D">
            <w:pPr>
              <w:pStyle w:val="TAL"/>
              <w:keepNext w:val="0"/>
              <w:rPr>
                <w:lang w:eastAsia="zh-CN"/>
              </w:rPr>
            </w:pPr>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r>
              <w:rPr>
                <w:lang w:eastAsia="zh-CN"/>
              </w:rPr>
              <w:t>2a.3</w:t>
            </w:r>
            <w:r w:rsidRPr="008F6B8C">
              <w:rPr>
                <w:lang w:eastAsia="zh-CN"/>
              </w:rPr>
              <w:t>.2.</w:t>
            </w:r>
            <w:r>
              <w:rPr>
                <w:lang w:eastAsia="zh-CN"/>
              </w:rPr>
              <w:t>3</w:t>
            </w:r>
            <w:r w:rsidRPr="008F6B8C">
              <w:rPr>
                <w:lang w:eastAsia="zh-CN"/>
              </w:rPr>
              <w:t>)</w:t>
            </w:r>
          </w:p>
        </w:tc>
      </w:tr>
    </w:tbl>
    <w:p w14:paraId="13565E88" w14:textId="77777777" w:rsidR="001A4E23" w:rsidRDefault="001A4E23" w:rsidP="007F2078">
      <w:pPr>
        <w:pStyle w:val="Heading2"/>
      </w:pPr>
      <w:bookmarkStart w:id="106" w:name="_Toc134626397"/>
      <w:bookmarkStart w:id="107" w:name="_Toc134632617"/>
      <w:bookmarkStart w:id="108" w:name="_Toc134633545"/>
      <w:bookmarkStart w:id="109" w:name="_Toc134633985"/>
      <w:bookmarkStart w:id="110" w:name="_Toc163137444"/>
      <w:r>
        <w:t>6.3</w:t>
      </w:r>
      <w:r>
        <w:tab/>
        <w:t>AI/</w:t>
      </w:r>
      <w:r w:rsidRPr="007F2078">
        <w:t>ML emulation phase</w:t>
      </w:r>
      <w:bookmarkEnd w:id="106"/>
      <w:bookmarkEnd w:id="107"/>
      <w:bookmarkEnd w:id="108"/>
      <w:bookmarkEnd w:id="109"/>
      <w:bookmarkEnd w:id="110"/>
    </w:p>
    <w:p w14:paraId="73753C3A" w14:textId="77777777" w:rsidR="001A4E23" w:rsidRPr="00806E76" w:rsidRDefault="001A4E23" w:rsidP="001A4E23">
      <w:pPr>
        <w:pStyle w:val="Heading3"/>
      </w:pPr>
      <w:bookmarkStart w:id="111" w:name="_Toc163137445"/>
      <w:r>
        <w:t>6.3.</w:t>
      </w:r>
      <w:r w:rsidRPr="00806E76">
        <w:t>1</w:t>
      </w:r>
      <w:r w:rsidRPr="00806E76">
        <w:tab/>
        <w:t>Description</w:t>
      </w:r>
      <w:bookmarkEnd w:id="111"/>
    </w:p>
    <w:p w14:paraId="73947F71" w14:textId="77777777" w:rsidR="001A4E23" w:rsidRDefault="001A4E23" w:rsidP="001A4E23">
      <w:pPr>
        <w:spacing w:line="264" w:lineRule="auto"/>
        <w:jc w:val="both"/>
      </w:pPr>
      <w:r>
        <w:t xml:space="preserve">Before the </w:t>
      </w:r>
      <w:r w:rsidRPr="00EC6630">
        <w:t>ML</w:t>
      </w:r>
      <w:r>
        <w:t xml:space="preserve"> e</w:t>
      </w:r>
      <w:r w:rsidRPr="00EC6630">
        <w:t xml:space="preserve">ntity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p>
    <w:p w14:paraId="22EA145A" w14:textId="77777777" w:rsidR="001A4E23" w:rsidRPr="00806E76" w:rsidRDefault="001A4E23" w:rsidP="001A4E23">
      <w:pPr>
        <w:pStyle w:val="Heading3"/>
      </w:pPr>
      <w:bookmarkStart w:id="112" w:name="_Toc128685274"/>
      <w:bookmarkStart w:id="113" w:name="_Toc129028547"/>
      <w:bookmarkStart w:id="114" w:name="_Toc129030077"/>
      <w:bookmarkStart w:id="115" w:name="_Toc129155944"/>
      <w:bookmarkStart w:id="116" w:name="_Toc163137446"/>
      <w:r>
        <w:t>6.3.2</w:t>
      </w:r>
      <w:r w:rsidRPr="00806E76">
        <w:tab/>
        <w:t>Use cases</w:t>
      </w:r>
      <w:bookmarkEnd w:id="116"/>
    </w:p>
    <w:p w14:paraId="091B95BE" w14:textId="77777777" w:rsidR="001A4E23" w:rsidRPr="00660A9F" w:rsidRDefault="001A4E23" w:rsidP="001A4E23">
      <w:pPr>
        <w:pStyle w:val="Heading4"/>
      </w:pPr>
      <w:bookmarkStart w:id="117" w:name="_Toc163137447"/>
      <w:bookmarkEnd w:id="112"/>
      <w:bookmarkEnd w:id="113"/>
      <w:bookmarkEnd w:id="114"/>
      <w:bookmarkEnd w:id="115"/>
      <w:r>
        <w:t>6.3.2.1</w:t>
      </w:r>
      <w:r>
        <w:tab/>
        <w:t>AI/</w:t>
      </w:r>
      <w:r w:rsidRPr="00660A9F">
        <w:t xml:space="preserve">ML </w:t>
      </w:r>
      <w:r w:rsidRPr="001701D1">
        <w:t>Inference</w:t>
      </w:r>
      <w:r w:rsidRPr="00660A9F">
        <w:t xml:space="preserve"> emulation</w:t>
      </w:r>
      <w:bookmarkEnd w:id="117"/>
      <w:r w:rsidRPr="00660A9F">
        <w:t xml:space="preserve"> </w:t>
      </w:r>
    </w:p>
    <w:p w14:paraId="024C53B9" w14:textId="77777777" w:rsidR="001A4E23" w:rsidRDefault="001A4E23" w:rsidP="001A4E23">
      <w:pPr>
        <w:spacing w:line="264" w:lineRule="auto"/>
        <w:jc w:val="both"/>
        <w:rPr>
          <w:rFonts w:cs="Arial"/>
          <w:lang w:val="en-US"/>
        </w:rPr>
      </w:pPr>
      <w:r>
        <w:rPr>
          <w:rFonts w:cs="Arial"/>
          <w:lang w:val="en-US"/>
        </w:rPr>
        <w:t xml:space="preserve">After the ML entity is validated and tested during development, the MnS consumer may wish to receive information from an inference emulation process that indicates if the ML entity or the associated ML inference function is working correctly under certain runtime context. </w:t>
      </w:r>
    </w:p>
    <w:p w14:paraId="45348E70" w14:textId="77777777" w:rsidR="001A4E23" w:rsidRDefault="001A4E23" w:rsidP="001A4E23">
      <w:pPr>
        <w:spacing w:line="264" w:lineRule="auto"/>
        <w:jc w:val="both"/>
        <w:rPr>
          <w:rFonts w:cs="Arial"/>
          <w:lang w:val="en-US"/>
        </w:rPr>
      </w:pPr>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p>
    <w:p w14:paraId="0C493B4E" w14:textId="56DDB670" w:rsidR="001A4E23" w:rsidRDefault="001A4E23" w:rsidP="007F2078">
      <w:pPr>
        <w:pStyle w:val="B1"/>
        <w:rPr>
          <w:lang w:val="en-US"/>
        </w:rPr>
      </w:pPr>
      <w:r>
        <w:lastRenderedPageBreak/>
        <w:t>-</w:t>
      </w:r>
      <w:r>
        <w:tab/>
        <w:t>request an inference emulation function to provide emulation reports; and</w:t>
      </w:r>
    </w:p>
    <w:p w14:paraId="7074D6EE" w14:textId="591C3394" w:rsidR="001A4E23" w:rsidRDefault="001A4E23" w:rsidP="007F2078">
      <w:pPr>
        <w:pStyle w:val="B1"/>
      </w:pPr>
      <w:r>
        <w:t>-</w:t>
      </w:r>
      <w:r>
        <w:tab/>
        <w:t xml:space="preserve">to receive </w:t>
      </w:r>
      <w:r>
        <w:rPr>
          <w:lang w:val="en-US"/>
        </w:rPr>
        <w:t xml:space="preserve">the results from running inference through </w:t>
      </w:r>
      <w:r>
        <w:t>an AI/ML inference emulation environment available at the emulation MnS producer</w:t>
      </w:r>
      <w:r w:rsidR="007F2078">
        <w:t>.</w:t>
      </w:r>
      <w:r w:rsidDel="00231424">
        <w:t xml:space="preserve"> </w:t>
      </w:r>
    </w:p>
    <w:p w14:paraId="4D66601F" w14:textId="77777777" w:rsidR="001A4E23" w:rsidRPr="00F17505" w:rsidRDefault="001A4E23" w:rsidP="001A4E23">
      <w:pPr>
        <w:pStyle w:val="Heading3"/>
      </w:pPr>
      <w:bookmarkStart w:id="118" w:name="_Toc163137448"/>
      <w:r w:rsidRPr="00F17505">
        <w:t>6.</w:t>
      </w:r>
      <w:r>
        <w:t>3</w:t>
      </w:r>
      <w:r w:rsidRPr="00F17505">
        <w:t>.3</w:t>
      </w:r>
      <w:r w:rsidRPr="00F17505">
        <w:tab/>
      </w:r>
      <w:r w:rsidRPr="00F17505">
        <w:rPr>
          <w:lang w:eastAsia="zh-CN"/>
        </w:rPr>
        <w:t>Requirements</w:t>
      </w:r>
      <w:r w:rsidRPr="00F17505">
        <w:t xml:space="preserve"> for </w:t>
      </w:r>
      <w:r>
        <w:t>Managing AI/ML Inference emulation</w:t>
      </w:r>
      <w:bookmarkEnd w:id="118"/>
    </w:p>
    <w:p w14:paraId="6B82623F" w14:textId="77777777" w:rsidR="001A4E23" w:rsidRPr="00F17505" w:rsidRDefault="001A4E23" w:rsidP="001A4E23">
      <w:pPr>
        <w:pStyle w:val="TH"/>
      </w:pPr>
      <w:r w:rsidRPr="00F17505">
        <w:t>Table 6.</w:t>
      </w:r>
      <w:r>
        <w:t>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50AABE6C"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3FFF4B1"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0D5AC9B3"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6EF88F9F" w14:textId="77777777" w:rsidR="001A4E23" w:rsidRPr="00F17505" w:rsidRDefault="001A4E23" w:rsidP="00F94A3D">
            <w:pPr>
              <w:pStyle w:val="TAH"/>
              <w:keepNext w:val="0"/>
            </w:pPr>
            <w:r w:rsidRPr="00F17505">
              <w:t>Related use case(s)</w:t>
            </w:r>
          </w:p>
        </w:tc>
      </w:tr>
      <w:tr w:rsidR="001A4E23" w:rsidRPr="00F17505" w14:paraId="43DA877D" w14:textId="77777777" w:rsidTr="00F94A3D">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41581238" w14:textId="77777777" w:rsidR="001A4E23" w:rsidRPr="00FE347C" w:rsidRDefault="001A4E23" w:rsidP="00F94A3D">
            <w:pPr>
              <w:pStyle w:val="TAL"/>
              <w:keepNext w:val="0"/>
              <w:rPr>
                <w:b/>
                <w:lang w:eastAsia="zh-CN"/>
              </w:rPr>
            </w:pPr>
            <w:bookmarkStart w:id="119" w:name="_Hlk135928502"/>
            <w:r w:rsidRPr="003E7343">
              <w:rPr>
                <w:b/>
                <w:lang w:eastAsia="zh-CN"/>
              </w:rPr>
              <w:t>REQ-AI/ML</w:t>
            </w:r>
            <w:r>
              <w:rPr>
                <w:b/>
                <w:lang w:eastAsia="zh-CN"/>
              </w:rPr>
              <w:t>_EMUL</w:t>
            </w:r>
            <w:r w:rsidRPr="003E7343">
              <w:rPr>
                <w:b/>
                <w:lang w:eastAsia="zh-CN"/>
              </w:rPr>
              <w:t>-</w:t>
            </w:r>
            <w:r>
              <w:rPr>
                <w:b/>
                <w:lang w:eastAsia="zh-CN"/>
              </w:rPr>
              <w:t>1:</w:t>
            </w:r>
            <w:bookmarkEnd w:id="119"/>
          </w:p>
        </w:tc>
        <w:tc>
          <w:tcPr>
            <w:tcW w:w="5954" w:type="dxa"/>
            <w:tcBorders>
              <w:top w:val="single" w:sz="4" w:space="0" w:color="auto"/>
              <w:left w:val="single" w:sz="4" w:space="0" w:color="auto"/>
              <w:bottom w:val="single" w:sz="4" w:space="0" w:color="auto"/>
              <w:right w:val="single" w:sz="4" w:space="0" w:color="auto"/>
            </w:tcBorders>
          </w:tcPr>
          <w:p w14:paraId="6ABFD824" w14:textId="77777777" w:rsidR="001A4E23" w:rsidRPr="00B714A8" w:rsidRDefault="001A4E23" w:rsidP="00F94A3D">
            <w:pPr>
              <w:spacing w:line="264" w:lineRule="auto"/>
              <w:jc w:val="both"/>
              <w:rPr>
                <w:rFonts w:cs="Arial"/>
              </w:rPr>
            </w:pPr>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 xml:space="preserve">receive </w:t>
            </w:r>
            <w:r w:rsidRPr="00B74F39">
              <w:rPr>
                <w:rFonts w:cs="Arial"/>
              </w:rPr>
              <w:t>reporting</w:t>
            </w:r>
            <w:r>
              <w:rPr>
                <w:rFonts w:cs="Arial"/>
              </w:rPr>
              <w:t xml:space="preserve"> about </w:t>
            </w:r>
            <w:r w:rsidRPr="00B74F39">
              <w:rPr>
                <w:rFonts w:cs="Arial"/>
              </w:rPr>
              <w:t xml:space="preserve">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rPr>
              <w:t xml:space="preserve">ion. </w:t>
            </w:r>
          </w:p>
        </w:tc>
        <w:tc>
          <w:tcPr>
            <w:tcW w:w="1904" w:type="dxa"/>
            <w:tcBorders>
              <w:top w:val="single" w:sz="4" w:space="0" w:color="auto"/>
              <w:left w:val="single" w:sz="4" w:space="0" w:color="auto"/>
              <w:bottom w:val="single" w:sz="4" w:space="0" w:color="auto"/>
              <w:right w:val="single" w:sz="4" w:space="0" w:color="auto"/>
            </w:tcBorders>
          </w:tcPr>
          <w:p w14:paraId="5CD3C933" w14:textId="77777777" w:rsidR="001A4E23" w:rsidRPr="00DD771A" w:rsidRDefault="001A4E23" w:rsidP="00F94A3D">
            <w:pPr>
              <w:pStyle w:val="TAL"/>
              <w:keepNext w:val="0"/>
            </w:pPr>
            <w:r w:rsidRPr="002D608A">
              <w:t>AI/ML Inference emulation</w:t>
            </w:r>
            <w:r w:rsidRPr="002D608A">
              <w:rPr>
                <w:lang w:eastAsia="zh-CN"/>
              </w:rPr>
              <w:t xml:space="preserve"> (clause </w:t>
            </w:r>
            <w:r w:rsidRPr="002D608A">
              <w:t>6.</w:t>
            </w:r>
            <w:r>
              <w:t>3</w:t>
            </w:r>
            <w:r w:rsidRPr="002D608A">
              <w:t>.2.</w:t>
            </w:r>
            <w:r>
              <w:t>1</w:t>
            </w:r>
            <w:r w:rsidRPr="002D608A">
              <w:rPr>
                <w:lang w:eastAsia="zh-CN"/>
              </w:rPr>
              <w:t>)</w:t>
            </w:r>
          </w:p>
        </w:tc>
      </w:tr>
      <w:tr w:rsidR="001A4E23" w:rsidRPr="00F17505" w14:paraId="47E2A5CF" w14:textId="77777777" w:rsidTr="00F94A3D">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318C97B5" w14:textId="77777777" w:rsidR="001A4E23" w:rsidRPr="003E7343" w:rsidRDefault="001A4E23" w:rsidP="00F94A3D">
            <w:pPr>
              <w:pStyle w:val="TAL"/>
              <w:keepNext w:val="0"/>
              <w:rPr>
                <w:b/>
                <w:lang w:eastAsia="zh-CN"/>
              </w:rPr>
            </w:pPr>
            <w:r w:rsidRPr="003E7343">
              <w:rPr>
                <w:b/>
                <w:lang w:eastAsia="zh-CN"/>
              </w:rPr>
              <w:t>REQ-AI/ML</w:t>
            </w:r>
            <w:r>
              <w:rPr>
                <w:b/>
                <w:lang w:eastAsia="zh-CN"/>
              </w:rPr>
              <w:t>_EMUL</w:t>
            </w:r>
            <w:r w:rsidRPr="003E7343">
              <w:rPr>
                <w:b/>
                <w:lang w:eastAsia="zh-CN"/>
              </w:rPr>
              <w:t>-</w:t>
            </w:r>
            <w:r>
              <w:rPr>
                <w:b/>
                <w:lang w:eastAsia="zh-CN"/>
              </w:rPr>
              <w:t>2:</w:t>
            </w:r>
          </w:p>
        </w:tc>
        <w:tc>
          <w:tcPr>
            <w:tcW w:w="5954" w:type="dxa"/>
            <w:tcBorders>
              <w:top w:val="single" w:sz="4" w:space="0" w:color="auto"/>
              <w:left w:val="single" w:sz="4" w:space="0" w:color="auto"/>
              <w:bottom w:val="single" w:sz="4" w:space="0" w:color="auto"/>
              <w:right w:val="single" w:sz="4" w:space="0" w:color="auto"/>
            </w:tcBorders>
          </w:tcPr>
          <w:p w14:paraId="79A4D7A9" w14:textId="77777777" w:rsidR="001A4E23" w:rsidRPr="003E7343" w:rsidRDefault="001A4E23" w:rsidP="00F94A3D">
            <w:pPr>
              <w:spacing w:line="264" w:lineRule="auto"/>
              <w:jc w:val="both"/>
              <w:rPr>
                <w:bCs/>
                <w:lang w:eastAsia="zh-CN"/>
              </w:rPr>
            </w:pPr>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request an inference emulation function to provide inference emulation reports on an ML entity or inference Function.</w:t>
            </w:r>
          </w:p>
        </w:tc>
        <w:tc>
          <w:tcPr>
            <w:tcW w:w="1904" w:type="dxa"/>
            <w:tcBorders>
              <w:top w:val="single" w:sz="4" w:space="0" w:color="auto"/>
              <w:left w:val="single" w:sz="4" w:space="0" w:color="auto"/>
              <w:bottom w:val="single" w:sz="4" w:space="0" w:color="auto"/>
              <w:right w:val="single" w:sz="4" w:space="0" w:color="auto"/>
            </w:tcBorders>
          </w:tcPr>
          <w:p w14:paraId="43F27797" w14:textId="77777777" w:rsidR="001A4E23" w:rsidRPr="002D608A" w:rsidRDefault="001A4E23" w:rsidP="00F94A3D">
            <w:pPr>
              <w:pStyle w:val="TAL"/>
              <w:keepNext w:val="0"/>
            </w:pPr>
            <w:r w:rsidRPr="002D608A">
              <w:t>AI/ML Inference emulation</w:t>
            </w:r>
            <w:r w:rsidRPr="002D608A">
              <w:rPr>
                <w:lang w:eastAsia="zh-CN"/>
              </w:rPr>
              <w:t xml:space="preserve"> (clause </w:t>
            </w:r>
            <w:r w:rsidRPr="002D608A">
              <w:t>6.</w:t>
            </w:r>
            <w:r>
              <w:t>3</w:t>
            </w:r>
            <w:r w:rsidRPr="002D608A">
              <w:t>.2.</w:t>
            </w:r>
            <w:r>
              <w:t>1</w:t>
            </w:r>
            <w:r w:rsidRPr="002D608A">
              <w:rPr>
                <w:lang w:eastAsia="zh-CN"/>
              </w:rPr>
              <w:t>)</w:t>
            </w:r>
          </w:p>
        </w:tc>
      </w:tr>
    </w:tbl>
    <w:p w14:paraId="5CFFDAC0" w14:textId="77777777" w:rsidR="001A4E23" w:rsidRDefault="001A4E23" w:rsidP="001A4E23">
      <w:pPr>
        <w:rPr>
          <w:rFonts w:eastAsia="Calibri"/>
        </w:rPr>
      </w:pPr>
    </w:p>
    <w:p w14:paraId="709275FA" w14:textId="77777777" w:rsidR="001A4E23" w:rsidRDefault="001A4E23" w:rsidP="001A4E23">
      <w:pPr>
        <w:pStyle w:val="Heading2"/>
      </w:pPr>
      <w:bookmarkStart w:id="120" w:name="_Toc163137449"/>
      <w:r>
        <w:t>6.4</w:t>
      </w:r>
      <w:r>
        <w:tab/>
      </w:r>
      <w:r>
        <w:rPr>
          <w:rStyle w:val="Heading2Char"/>
        </w:rPr>
        <w:t>ML entity deployment</w:t>
      </w:r>
      <w:r w:rsidRPr="0097380C">
        <w:rPr>
          <w:rStyle w:val="Heading2Char"/>
        </w:rPr>
        <w:t xml:space="preserve"> phase</w:t>
      </w:r>
      <w:bookmarkEnd w:id="120"/>
    </w:p>
    <w:p w14:paraId="3DC4E644" w14:textId="77777777" w:rsidR="001A4E23" w:rsidRDefault="001A4E23" w:rsidP="001A4E23">
      <w:pPr>
        <w:pStyle w:val="Heading3"/>
      </w:pPr>
      <w:bookmarkStart w:id="121" w:name="_Toc163137450"/>
      <w:r>
        <w:t>6.4.1</w:t>
      </w:r>
      <w:r>
        <w:tab/>
        <w:t>ML entity loading</w:t>
      </w:r>
      <w:bookmarkEnd w:id="121"/>
    </w:p>
    <w:p w14:paraId="45C2A594" w14:textId="77777777" w:rsidR="001A4E23" w:rsidRDefault="001A4E23" w:rsidP="001A4E23">
      <w:pPr>
        <w:pStyle w:val="Heading4"/>
      </w:pPr>
      <w:bookmarkStart w:id="122" w:name="_Toc163137451"/>
      <w:r w:rsidRPr="0059045C">
        <w:t>6.</w:t>
      </w:r>
      <w:r>
        <w:t>4</w:t>
      </w:r>
      <w:r w:rsidRPr="0059045C">
        <w:t>.</w:t>
      </w:r>
      <w:r>
        <w:t>1</w:t>
      </w:r>
      <w:r w:rsidRPr="0059045C">
        <w:t>.1</w:t>
      </w:r>
      <w:r w:rsidRPr="0059045C">
        <w:tab/>
        <w:t>Description</w:t>
      </w:r>
      <w:bookmarkEnd w:id="122"/>
    </w:p>
    <w:p w14:paraId="575707AA" w14:textId="77777777" w:rsidR="001A4E23" w:rsidRPr="00932810" w:rsidRDefault="001A4E23" w:rsidP="001A4E23">
      <w:bookmarkStart w:id="123" w:name="OLE_LINK17"/>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124" w:name="OLE_LINK5"/>
      <w:r>
        <w:t>loaded</w:t>
      </w:r>
      <w:r w:rsidRPr="008F5AB2">
        <w:t xml:space="preserve"> </w:t>
      </w:r>
      <w:bookmarkEnd w:id="124"/>
      <w:r w:rsidRPr="008F5AB2">
        <w:t>in</w:t>
      </w:r>
      <w:r>
        <w:t>to the</w:t>
      </w:r>
      <w:r w:rsidRPr="008F5AB2">
        <w:t xml:space="preserve"> </w:t>
      </w:r>
      <w:bookmarkStart w:id="125" w:name="OLE_LINK8"/>
      <w:r>
        <w:t>target inference function(s) in the</w:t>
      </w:r>
      <w:r w:rsidRPr="008F5AB2">
        <w:t xml:space="preserve"> </w:t>
      </w:r>
      <w:bookmarkEnd w:id="125"/>
      <w:r w:rsidRPr="008F5AB2">
        <w:t>system</w:t>
      </w:r>
      <w:r>
        <w:t>.</w:t>
      </w:r>
      <w:r w:rsidRPr="00932810">
        <w:t xml:space="preserve"> The way for loading the ML entity is not in scope of the present document</w:t>
      </w:r>
      <w:r>
        <w:t>.</w:t>
      </w:r>
      <w:bookmarkEnd w:id="123"/>
    </w:p>
    <w:p w14:paraId="40CDE9FC" w14:textId="77777777" w:rsidR="001A4E23" w:rsidRPr="00435D3B" w:rsidRDefault="001A4E23" w:rsidP="001A4E23">
      <w:pPr>
        <w:pStyle w:val="Heading4"/>
      </w:pPr>
      <w:bookmarkStart w:id="126" w:name="_Toc163137452"/>
      <w:r w:rsidRPr="00435D3B">
        <w:t>6.</w:t>
      </w:r>
      <w:r>
        <w:t>4</w:t>
      </w:r>
      <w:r w:rsidRPr="00435D3B">
        <w:t>.</w:t>
      </w:r>
      <w:r>
        <w:t>1</w:t>
      </w:r>
      <w:r w:rsidRPr="00435D3B">
        <w:t>.2</w:t>
      </w:r>
      <w:r w:rsidRPr="00435D3B">
        <w:tab/>
        <w:t>Use cases</w:t>
      </w:r>
      <w:bookmarkEnd w:id="126"/>
    </w:p>
    <w:p w14:paraId="36965199" w14:textId="77777777" w:rsidR="001A4E23" w:rsidRDefault="001A4E23" w:rsidP="001A4E23">
      <w:pPr>
        <w:pStyle w:val="Heading5"/>
      </w:pPr>
      <w:bookmarkStart w:id="127" w:name="_Toc163137453"/>
      <w:r w:rsidRPr="0097380C">
        <w:t>6.</w:t>
      </w:r>
      <w:r>
        <w:t>4</w:t>
      </w:r>
      <w:r w:rsidRPr="0097380C">
        <w:t>.1.2.1</w:t>
      </w:r>
      <w:r w:rsidRPr="0097380C">
        <w:tab/>
      </w:r>
      <w:r>
        <w:t>Consumer requested ML entity loading</w:t>
      </w:r>
      <w:bookmarkEnd w:id="127"/>
    </w:p>
    <w:p w14:paraId="3FC52762" w14:textId="77777777" w:rsidR="001A4E23" w:rsidRPr="00121388" w:rsidRDefault="001A4E23" w:rsidP="001A4E23">
      <w:bookmarkStart w:id="128" w:name="OLE_LINK47"/>
      <w:r w:rsidRPr="008F5AB2">
        <w:t xml:space="preserve">After </w:t>
      </w:r>
      <w:r>
        <w:t>a</w:t>
      </w:r>
      <w:r w:rsidRPr="008F5AB2">
        <w:t xml:space="preserve"> </w:t>
      </w:r>
      <w:bookmarkStart w:id="129" w:name="OLE_LINK44"/>
      <w:r w:rsidRPr="008F5AB2">
        <w:t xml:space="preserve">trained ML </w:t>
      </w:r>
      <w:r>
        <w:t>e</w:t>
      </w:r>
      <w:r w:rsidRPr="008F5AB2">
        <w:t>ntity</w:t>
      </w:r>
      <w:bookmarkEnd w:id="129"/>
      <w:r>
        <w:t xml:space="preserve"> or the </w:t>
      </w:r>
      <w:r>
        <w:rPr>
          <w:rFonts w:hint="eastAsia"/>
          <w:lang w:eastAsia="zh-CN"/>
        </w:rPr>
        <w:t>coordination</w:t>
      </w:r>
      <w:r>
        <w:t xml:space="preserve"> group of ML entities</w:t>
      </w:r>
      <w:r w:rsidRPr="008F5AB2">
        <w:t xml:space="preserve"> </w:t>
      </w:r>
      <w:r>
        <w:t>are tested and optionally emulated</w:t>
      </w:r>
      <w:r w:rsidRPr="008F5AB2">
        <w:t xml:space="preserve">, </w:t>
      </w:r>
      <w:r>
        <w:t xml:space="preserve">if the performance of the ML entity or the </w:t>
      </w:r>
      <w:r>
        <w:rPr>
          <w:rFonts w:hint="eastAsia"/>
          <w:lang w:eastAsia="zh-CN"/>
        </w:rPr>
        <w:t>coordination</w:t>
      </w:r>
      <w:r>
        <w:t xml:space="preserve"> group of ML entities meet the MnS consumer’s requirements, </w:t>
      </w:r>
      <w:r w:rsidRPr="008F5AB2">
        <w:t>the</w:t>
      </w:r>
      <w:r>
        <w:t xml:space="preserve"> MnS consumer may request to load the one or more </w:t>
      </w:r>
      <w:r w:rsidRPr="008F5AB2">
        <w:t>ML</w:t>
      </w:r>
      <w:r>
        <w:t xml:space="preserve"> entities</w:t>
      </w:r>
      <w:r w:rsidRPr="008F5AB2">
        <w:t xml:space="preserve"> to </w:t>
      </w:r>
      <w:r>
        <w:t>one or more target inference function(s) where the ML entity will be used for conducting inference. Once the ML entity loading request is accepted, the MnS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128"/>
    </w:p>
    <w:p w14:paraId="0984BB6A" w14:textId="77777777" w:rsidR="001A4E23" w:rsidRDefault="001A4E23" w:rsidP="001A4E23">
      <w:pPr>
        <w:pStyle w:val="Heading5"/>
        <w:rPr>
          <w:lang w:eastAsia="zh-CN"/>
        </w:rPr>
      </w:pPr>
      <w:bookmarkStart w:id="130" w:name="_Toc163137454"/>
      <w:r w:rsidRPr="00F17505">
        <w:t>6.</w:t>
      </w:r>
      <w:r>
        <w:t>4</w:t>
      </w:r>
      <w:r w:rsidRPr="00F17505">
        <w:t>.</w:t>
      </w:r>
      <w:r>
        <w:t>1</w:t>
      </w:r>
      <w:r w:rsidRPr="00F17505">
        <w:t>.</w:t>
      </w:r>
      <w:r>
        <w:t>2.2</w:t>
      </w:r>
      <w:r w:rsidRPr="00F17505">
        <w:tab/>
      </w:r>
      <w:r>
        <w:rPr>
          <w:lang w:eastAsia="zh-CN"/>
        </w:rPr>
        <w:t>Control of producer-initiated ML entity loading</w:t>
      </w:r>
      <w:bookmarkEnd w:id="130"/>
    </w:p>
    <w:p w14:paraId="441678B2" w14:textId="77777777" w:rsidR="001A4E23" w:rsidRDefault="001A4E23" w:rsidP="001A4E23">
      <w:r>
        <w:t xml:space="preserve">To enable more autonomous AI/ML operations, the MnS producer is allowed to load the ML entity or the </w:t>
      </w:r>
      <w:r>
        <w:rPr>
          <w:rFonts w:hint="eastAsia"/>
          <w:lang w:eastAsia="zh-CN"/>
        </w:rPr>
        <w:t>coordination</w:t>
      </w:r>
      <w:r>
        <w:t xml:space="preserve"> group of ML entities without the consumer’s specific request. </w:t>
      </w:r>
    </w:p>
    <w:p w14:paraId="2D211E6E" w14:textId="77777777" w:rsidR="001A4E23" w:rsidRDefault="001A4E23" w:rsidP="001A4E23">
      <w:r>
        <w:t>In this case, the consumer needs to be able to set the policy for the ML loading, to make sure that ML entities loaded by the MnS producer meet the performance target. The policy could be, for example, the threshold of the testing performance of the ML entities, the threshold of the inference performance of the existing ML model, the time schedule allowed for ML entity loading, etc.</w:t>
      </w:r>
    </w:p>
    <w:p w14:paraId="6A992CAA" w14:textId="77777777" w:rsidR="001A4E23" w:rsidRDefault="001A4E23" w:rsidP="001A4E23">
      <w:r w:rsidRPr="001D245C">
        <w:t xml:space="preserve">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w:t>
      </w:r>
      <w:r w:rsidRPr="007C6CA8">
        <w:t>One or more ML entities</w:t>
      </w:r>
      <w:r w:rsidRPr="001D245C">
        <w:t xml:space="preserve"> may be loaded per the policy to adapt to a specific load/traffic pattern.</w:t>
      </w:r>
    </w:p>
    <w:p w14:paraId="11535346" w14:textId="77777777" w:rsidR="001A4E23" w:rsidRDefault="001A4E23" w:rsidP="001A4E23">
      <w:pPr>
        <w:pStyle w:val="Heading5"/>
      </w:pPr>
      <w:bookmarkStart w:id="131" w:name="_Toc163137455"/>
      <w:r>
        <w:lastRenderedPageBreak/>
        <w:t>6.4.1.2.</w:t>
      </w:r>
      <w:r>
        <w:rPr>
          <w:lang w:eastAsia="zh-CN"/>
        </w:rPr>
        <w:t>3</w:t>
      </w:r>
      <w:r w:rsidRPr="00806E76">
        <w:tab/>
      </w:r>
      <w:r>
        <w:rPr>
          <w:rFonts w:hint="eastAsia"/>
          <w:lang w:eastAsia="zh-CN"/>
        </w:rPr>
        <w:t>ML</w:t>
      </w:r>
      <w:r>
        <w:rPr>
          <w:lang w:eastAsia="zh-CN"/>
        </w:rPr>
        <w:t xml:space="preserve"> entity </w:t>
      </w:r>
      <w:bookmarkStart w:id="132" w:name="_Hlk147870428"/>
      <w:r w:rsidRPr="005567B8">
        <w:t>registration</w:t>
      </w:r>
      <w:bookmarkEnd w:id="131"/>
      <w:bookmarkEnd w:id="132"/>
    </w:p>
    <w:p w14:paraId="44AE4BEB" w14:textId="77777777" w:rsidR="001A4E23" w:rsidRDefault="001A4E23" w:rsidP="001A4E23">
      <w:pPr>
        <w:rPr>
          <w:lang w:eastAsia="zh-CN"/>
        </w:rPr>
      </w:pPr>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p>
    <w:p w14:paraId="6DA345A5" w14:textId="3DB52032" w:rsidR="001A4E23" w:rsidRPr="001D245C" w:rsidRDefault="001A4E23" w:rsidP="001A4E23">
      <w:pPr>
        <w:rPr>
          <w:lang w:eastAsia="zh-CN"/>
        </w:rPr>
      </w:pPr>
      <w:r>
        <w:rPr>
          <w:lang w:eastAsia="zh-CN"/>
        </w:rPr>
        <w:t>T</w:t>
      </w:r>
      <w:r w:rsidRPr="00336736">
        <w:rPr>
          <w:lang w:eastAsia="zh-CN"/>
        </w:rPr>
        <w:t xml:space="preserve">he </w:t>
      </w:r>
      <w:r>
        <w:rPr>
          <w:lang w:eastAsia="zh-CN"/>
        </w:rPr>
        <w:t>ML</w:t>
      </w:r>
      <w:r w:rsidR="00006EE6">
        <w:rPr>
          <w:lang w:eastAsia="zh-CN"/>
        </w:rPr>
        <w:t xml:space="preserve"> training</w:t>
      </w:r>
      <w:r>
        <w:rPr>
          <w:lang w:eastAsia="zh-CN"/>
        </w:rPr>
        <w:t xml:space="preserve"> MnS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p>
    <w:p w14:paraId="2BB3AB87" w14:textId="77777777" w:rsidR="001A4E23" w:rsidRPr="00F17505" w:rsidRDefault="001A4E23" w:rsidP="001A4E23">
      <w:pPr>
        <w:pStyle w:val="Heading4"/>
        <w:ind w:left="0" w:firstLine="0"/>
        <w:rPr>
          <w:rFonts w:eastAsia="Calibri"/>
        </w:rPr>
      </w:pPr>
      <w:bookmarkStart w:id="133" w:name="_Toc163137456"/>
      <w:r>
        <w:rPr>
          <w:rFonts w:eastAsia="Calibri"/>
        </w:rPr>
        <w:t>6.4.1.3</w:t>
      </w:r>
      <w:r>
        <w:rPr>
          <w:rFonts w:eastAsia="Calibri"/>
        </w:rPr>
        <w:tab/>
        <w:t>Requirements for ML entity loading</w:t>
      </w:r>
      <w:bookmarkEnd w:id="133"/>
    </w:p>
    <w:p w14:paraId="26C812C4" w14:textId="77777777" w:rsidR="001A4E23" w:rsidRPr="00F17505" w:rsidRDefault="001A4E23" w:rsidP="001A4E23">
      <w:pPr>
        <w:pStyle w:val="TH"/>
      </w:pPr>
      <w:r w:rsidRPr="00F17505">
        <w:t>Table 6.</w:t>
      </w:r>
      <w:r>
        <w:t>4</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1A4E23" w:rsidRPr="00F17505" w14:paraId="0232BF1D" w14:textId="77777777" w:rsidTr="00F94A3D">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6484AFEF" w14:textId="77777777" w:rsidR="001A4E23" w:rsidRPr="00F17505" w:rsidRDefault="001A4E23" w:rsidP="00F94A3D">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515E4FA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A225565" w14:textId="77777777" w:rsidR="001A4E23" w:rsidRPr="00F17505" w:rsidRDefault="001A4E23" w:rsidP="00F94A3D">
            <w:pPr>
              <w:pStyle w:val="TAH"/>
              <w:keepNext w:val="0"/>
            </w:pPr>
            <w:r w:rsidRPr="00F17505">
              <w:t>Related use case(s)</w:t>
            </w:r>
          </w:p>
        </w:tc>
      </w:tr>
      <w:tr w:rsidR="001A4E23" w:rsidRPr="00F17505" w14:paraId="1859CB37"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FDA7095" w14:textId="77777777" w:rsidR="001A4E23" w:rsidRPr="00F17505" w:rsidRDefault="001A4E23" w:rsidP="00F94A3D">
            <w:pPr>
              <w:pStyle w:val="TAL"/>
              <w:keepNext w:val="0"/>
              <w:rPr>
                <w:b/>
                <w:bCs/>
                <w:iCs/>
              </w:rPr>
            </w:pPr>
            <w:r w:rsidRPr="00F17505">
              <w:rPr>
                <w:b/>
                <w:bCs/>
              </w:rPr>
              <w:t>REQ- ML_</w:t>
            </w:r>
            <w:r>
              <w:rPr>
                <w:b/>
                <w:bCs/>
              </w:rPr>
              <w:t>LOAD</w:t>
            </w:r>
            <w:r w:rsidRPr="00F17505">
              <w:rPr>
                <w:b/>
                <w:bCs/>
              </w:rPr>
              <w:t>-FUN-0</w:t>
            </w:r>
            <w:r>
              <w:rPr>
                <w:b/>
                <w:bCs/>
              </w:rPr>
              <w:t>1</w:t>
            </w:r>
          </w:p>
        </w:tc>
        <w:tc>
          <w:tcPr>
            <w:tcW w:w="5096" w:type="dxa"/>
            <w:tcBorders>
              <w:top w:val="single" w:sz="4" w:space="0" w:color="auto"/>
              <w:left w:val="single" w:sz="4" w:space="0" w:color="auto"/>
              <w:bottom w:val="single" w:sz="4" w:space="0" w:color="auto"/>
              <w:right w:val="single" w:sz="4" w:space="0" w:color="auto"/>
            </w:tcBorders>
          </w:tcPr>
          <w:p w14:paraId="2A1DF50D" w14:textId="77777777" w:rsidR="001A4E23" w:rsidRPr="00F17505" w:rsidRDefault="001A4E23" w:rsidP="00006EE6">
            <w:pPr>
              <w:rPr>
                <w:lang w:eastAsia="zh-CN"/>
              </w:rPr>
            </w:pPr>
            <w:r w:rsidRPr="008F5AB2">
              <w:t>The MnS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 loading of an ML entity or a group of ML entities</w:t>
            </w:r>
            <w:r w:rsidRPr="008F5AB2">
              <w:t>.</w:t>
            </w:r>
          </w:p>
        </w:tc>
        <w:tc>
          <w:tcPr>
            <w:tcW w:w="2008" w:type="dxa"/>
            <w:tcBorders>
              <w:top w:val="single" w:sz="4" w:space="0" w:color="auto"/>
              <w:left w:val="single" w:sz="4" w:space="0" w:color="auto"/>
              <w:bottom w:val="single" w:sz="4" w:space="0" w:color="auto"/>
              <w:right w:val="single" w:sz="4" w:space="0" w:color="auto"/>
            </w:tcBorders>
          </w:tcPr>
          <w:p w14:paraId="5A4EB3EF" w14:textId="77777777" w:rsidR="001A4E23" w:rsidRPr="00F17505" w:rsidRDefault="001A4E23" w:rsidP="00F94A3D">
            <w:pPr>
              <w:pStyle w:val="TAL"/>
              <w:keepNext w:val="0"/>
              <w:rPr>
                <w:iCs/>
              </w:rPr>
            </w:pPr>
            <w:r>
              <w:t xml:space="preserve">Consumer requested ML entity loading (clause </w:t>
            </w:r>
            <w:r w:rsidRPr="0097380C">
              <w:t>6.</w:t>
            </w:r>
            <w:r>
              <w:t>4</w:t>
            </w:r>
            <w:r w:rsidRPr="0097380C">
              <w:t>.1.2.1</w:t>
            </w:r>
            <w:r>
              <w:t>)</w:t>
            </w:r>
          </w:p>
        </w:tc>
      </w:tr>
      <w:tr w:rsidR="001A4E23" w:rsidRPr="00F17505" w14:paraId="22A4465B"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7D5CC54" w14:textId="77777777" w:rsidR="001A4E23" w:rsidRPr="00F17505" w:rsidRDefault="001A4E23" w:rsidP="00F94A3D">
            <w:pPr>
              <w:pStyle w:val="TAL"/>
              <w:keepNext w:val="0"/>
              <w:rPr>
                <w:b/>
                <w:bCs/>
              </w:rPr>
            </w:pPr>
            <w:r w:rsidRPr="00F17505">
              <w:rPr>
                <w:b/>
                <w:bCs/>
              </w:rPr>
              <w:t>REQ- ML_</w:t>
            </w:r>
            <w:r>
              <w:rPr>
                <w:b/>
                <w:bCs/>
              </w:rPr>
              <w:t>LOAD</w:t>
            </w:r>
            <w:r w:rsidRPr="00F17505">
              <w:rPr>
                <w:b/>
                <w:bCs/>
              </w:rPr>
              <w:t>-FUN-0</w:t>
            </w:r>
            <w:r>
              <w:rPr>
                <w:b/>
                <w:bCs/>
              </w:rPr>
              <w:t>2</w:t>
            </w:r>
          </w:p>
        </w:tc>
        <w:tc>
          <w:tcPr>
            <w:tcW w:w="5096" w:type="dxa"/>
            <w:tcBorders>
              <w:top w:val="single" w:sz="4" w:space="0" w:color="auto"/>
              <w:left w:val="single" w:sz="4" w:space="0" w:color="auto"/>
              <w:bottom w:val="single" w:sz="4" w:space="0" w:color="auto"/>
              <w:right w:val="single" w:sz="4" w:space="0" w:color="auto"/>
            </w:tcBorders>
          </w:tcPr>
          <w:p w14:paraId="2E7F5911" w14:textId="7712D552" w:rsidR="001A4E23" w:rsidRPr="00F17505" w:rsidRDefault="001A4E23" w:rsidP="00006EE6">
            <w:pPr>
              <w:rPr>
                <w:lang w:eastAsia="zh-CN"/>
              </w:rPr>
            </w:pPr>
            <w:r w:rsidRPr="008F5AB2">
              <w:t>The MnS producer</w:t>
            </w:r>
            <w:r>
              <w:t xml:space="preserve"> for ML entity loading</w:t>
            </w:r>
            <w:r w:rsidRPr="008F5AB2">
              <w:t xml:space="preserve"> </w:t>
            </w:r>
            <w:r>
              <w:t>shall</w:t>
            </w:r>
            <w:r w:rsidRPr="008F5AB2">
              <w:t xml:space="preserve"> have a capability </w:t>
            </w:r>
            <w:r>
              <w:t>allowing an authorized consumer to provide a policy for the MnS producer to trigger loading of an ML entity or a group of ML entities</w:t>
            </w:r>
            <w:r w:rsidRPr="008F5AB2">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6688A163" w14:textId="77777777" w:rsidR="001A4E23" w:rsidRPr="00F17505" w:rsidRDefault="001A4E23" w:rsidP="00F94A3D">
            <w:pPr>
              <w:pStyle w:val="TAL"/>
              <w:keepNext w:val="0"/>
              <w:rPr>
                <w:lang w:eastAsia="zh-CN"/>
              </w:rPr>
            </w:pPr>
            <w:r>
              <w:t xml:space="preserve">Producer-initiated ML entity loading (clause </w:t>
            </w:r>
            <w:r w:rsidRPr="0097380C">
              <w:t>6.</w:t>
            </w:r>
            <w:r>
              <w:t>4</w:t>
            </w:r>
            <w:r w:rsidRPr="0097380C">
              <w:t>.1.2.</w:t>
            </w:r>
            <w:r>
              <w:t>2)</w:t>
            </w:r>
          </w:p>
        </w:tc>
      </w:tr>
      <w:tr w:rsidR="001A4E23" w:rsidRPr="00F17505" w14:paraId="1B62A5B5"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32BE069" w14:textId="77777777" w:rsidR="001A4E23" w:rsidRPr="00F17505" w:rsidRDefault="001A4E23" w:rsidP="00F94A3D">
            <w:pPr>
              <w:pStyle w:val="TAL"/>
              <w:keepNext w:val="0"/>
              <w:rPr>
                <w:b/>
                <w:bCs/>
              </w:rPr>
            </w:pPr>
            <w:r w:rsidRPr="00F17505">
              <w:rPr>
                <w:b/>
                <w:bCs/>
              </w:rPr>
              <w:t>REQ- ML_</w:t>
            </w:r>
            <w:r>
              <w:rPr>
                <w:b/>
                <w:bCs/>
              </w:rPr>
              <w:t>LOAD</w:t>
            </w:r>
            <w:r w:rsidRPr="00F17505">
              <w:rPr>
                <w:b/>
                <w:bCs/>
              </w:rPr>
              <w:t>-FUN-0</w:t>
            </w:r>
            <w:r>
              <w:rPr>
                <w:b/>
                <w:bCs/>
              </w:rPr>
              <w:t>3</w:t>
            </w:r>
          </w:p>
        </w:tc>
        <w:tc>
          <w:tcPr>
            <w:tcW w:w="5096" w:type="dxa"/>
            <w:tcBorders>
              <w:top w:val="single" w:sz="4" w:space="0" w:color="auto"/>
              <w:left w:val="single" w:sz="4" w:space="0" w:color="auto"/>
              <w:bottom w:val="single" w:sz="4" w:space="0" w:color="auto"/>
              <w:right w:val="single" w:sz="4" w:space="0" w:color="auto"/>
            </w:tcBorders>
          </w:tcPr>
          <w:p w14:paraId="154CDD56" w14:textId="77777777" w:rsidR="001A4E23" w:rsidRPr="00F17505" w:rsidRDefault="001A4E23" w:rsidP="00006EE6">
            <w:pPr>
              <w:rPr>
                <w:lang w:eastAsia="zh-CN"/>
              </w:rPr>
            </w:pPr>
            <w:r w:rsidRPr="008F5AB2">
              <w:t>The MnS producer</w:t>
            </w:r>
            <w:r>
              <w:t xml:space="preserve"> for ML entity loading</w:t>
            </w:r>
            <w:r w:rsidRPr="008F5AB2">
              <w:t xml:space="preserve"> </w:t>
            </w:r>
            <w:r>
              <w:t>shall be able to inform an authorized consumer about the progress of ML entity loading</w:t>
            </w:r>
            <w:r w:rsidRPr="008F5AB2">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40D3E0C4" w14:textId="77777777" w:rsidR="001A4E23" w:rsidRPr="00F17505" w:rsidRDefault="001A4E23" w:rsidP="00F94A3D">
            <w:pPr>
              <w:pStyle w:val="TAL"/>
              <w:keepNext w:val="0"/>
              <w:rPr>
                <w:lang w:eastAsia="zh-CN"/>
              </w:rPr>
            </w:pPr>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p>
        </w:tc>
      </w:tr>
      <w:tr w:rsidR="001A4E23" w:rsidRPr="00F17505" w14:paraId="3674DB0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27BD6D0" w14:textId="77777777" w:rsidR="001A4E23" w:rsidRPr="00F17505" w:rsidRDefault="001A4E23" w:rsidP="00F94A3D">
            <w:pPr>
              <w:pStyle w:val="TAL"/>
              <w:keepNext w:val="0"/>
              <w:rPr>
                <w:b/>
                <w:bCs/>
              </w:rPr>
            </w:pPr>
            <w:r w:rsidRPr="00F17505">
              <w:rPr>
                <w:b/>
                <w:bCs/>
              </w:rPr>
              <w:t>REQ- ML_</w:t>
            </w:r>
            <w:r>
              <w:rPr>
                <w:b/>
                <w:bCs/>
              </w:rPr>
              <w:t>LOAD</w:t>
            </w:r>
            <w:r w:rsidRPr="00F17505">
              <w:rPr>
                <w:b/>
                <w:bCs/>
              </w:rPr>
              <w:t>-FUN-0</w:t>
            </w:r>
            <w:r>
              <w:rPr>
                <w:b/>
                <w:bCs/>
              </w:rPr>
              <w:t>4</w:t>
            </w:r>
          </w:p>
        </w:tc>
        <w:tc>
          <w:tcPr>
            <w:tcW w:w="5096" w:type="dxa"/>
            <w:tcBorders>
              <w:top w:val="single" w:sz="4" w:space="0" w:color="auto"/>
              <w:left w:val="single" w:sz="4" w:space="0" w:color="auto"/>
              <w:bottom w:val="single" w:sz="4" w:space="0" w:color="auto"/>
              <w:right w:val="single" w:sz="4" w:space="0" w:color="auto"/>
            </w:tcBorders>
          </w:tcPr>
          <w:p w14:paraId="53ECBD08" w14:textId="77777777" w:rsidR="001A4E23" w:rsidRPr="008F5AB2" w:rsidRDefault="001A4E23" w:rsidP="00006EE6">
            <w:r w:rsidRPr="008F5AB2">
              <w:t>The MnS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p>
        </w:tc>
        <w:tc>
          <w:tcPr>
            <w:tcW w:w="2008" w:type="dxa"/>
            <w:tcBorders>
              <w:top w:val="single" w:sz="4" w:space="0" w:color="auto"/>
              <w:left w:val="single" w:sz="4" w:space="0" w:color="auto"/>
              <w:bottom w:val="single" w:sz="4" w:space="0" w:color="auto"/>
              <w:right w:val="single" w:sz="4" w:space="0" w:color="auto"/>
            </w:tcBorders>
          </w:tcPr>
          <w:p w14:paraId="3C1CC315" w14:textId="77777777" w:rsidR="001A4E23" w:rsidRDefault="001A4E23" w:rsidP="00F94A3D">
            <w:pPr>
              <w:pStyle w:val="TAL"/>
              <w:keepNext w:val="0"/>
            </w:pPr>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p>
        </w:tc>
      </w:tr>
      <w:tr w:rsidR="001A4E23" w:rsidRPr="00F17505" w14:paraId="7755003F"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C03E361" w14:textId="77777777" w:rsidR="001A4E23" w:rsidRPr="00F17505" w:rsidRDefault="001A4E23" w:rsidP="00F94A3D">
            <w:pPr>
              <w:pStyle w:val="TAL"/>
              <w:keepNext w:val="0"/>
              <w:rPr>
                <w:b/>
                <w:bCs/>
              </w:rPr>
            </w:pPr>
            <w:r w:rsidRPr="00F17505">
              <w:rPr>
                <w:b/>
                <w:bCs/>
              </w:rPr>
              <w:t>REQ- ML_</w:t>
            </w:r>
            <w:r>
              <w:rPr>
                <w:b/>
                <w:bCs/>
              </w:rPr>
              <w:t>REG</w:t>
            </w:r>
            <w:r w:rsidRPr="00F17505">
              <w:rPr>
                <w:b/>
                <w:bCs/>
              </w:rPr>
              <w:t>-0</w:t>
            </w:r>
            <w:r>
              <w:rPr>
                <w:b/>
                <w:bCs/>
              </w:rPr>
              <w:t>1</w:t>
            </w:r>
          </w:p>
        </w:tc>
        <w:tc>
          <w:tcPr>
            <w:tcW w:w="5096" w:type="dxa"/>
            <w:tcBorders>
              <w:top w:val="single" w:sz="4" w:space="0" w:color="auto"/>
              <w:left w:val="single" w:sz="4" w:space="0" w:color="auto"/>
              <w:bottom w:val="single" w:sz="4" w:space="0" w:color="auto"/>
              <w:right w:val="single" w:sz="4" w:space="0" w:color="auto"/>
            </w:tcBorders>
          </w:tcPr>
          <w:p w14:paraId="7C36C46B" w14:textId="288EA54D" w:rsidR="001A4E23" w:rsidRPr="008F5AB2" w:rsidRDefault="001A4E23" w:rsidP="00006EE6">
            <w:r w:rsidRPr="00EF2E83">
              <w:t xml:space="preserve">The </w:t>
            </w:r>
            <w:r w:rsidRPr="00CE7744">
              <w:rPr>
                <w:rFonts w:hint="eastAsia"/>
                <w:lang w:eastAsia="zh-CN"/>
              </w:rPr>
              <w:t>ML</w:t>
            </w:r>
            <w:r w:rsidR="00006EE6">
              <w:rPr>
                <w:lang w:eastAsia="zh-CN"/>
              </w:rPr>
              <w:t xml:space="preserve"> training</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5C1A4850" w14:textId="77777777" w:rsidR="001A4E23" w:rsidRDefault="001A4E23" w:rsidP="00F94A3D">
            <w:pPr>
              <w:pStyle w:val="TAL"/>
              <w:keepNext w:val="0"/>
            </w:pPr>
            <w:r w:rsidRPr="002D40C6">
              <w:rPr>
                <w:iCs/>
              </w:rPr>
              <w:t>ML entity registration</w:t>
            </w:r>
            <w:r>
              <w:rPr>
                <w:iCs/>
              </w:rPr>
              <w:t xml:space="preserve"> (Clause </w:t>
            </w:r>
            <w:r>
              <w:t>6.4.1.2.3</w:t>
            </w:r>
            <w:r>
              <w:rPr>
                <w:iCs/>
              </w:rPr>
              <w:t>)</w:t>
            </w:r>
          </w:p>
        </w:tc>
      </w:tr>
      <w:tr w:rsidR="001A4E23" w:rsidRPr="00F17505" w14:paraId="2EF67EEE"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2F77344" w14:textId="77777777" w:rsidR="001A4E23" w:rsidRPr="00F17505" w:rsidRDefault="001A4E23" w:rsidP="00F94A3D">
            <w:pPr>
              <w:pStyle w:val="TAL"/>
              <w:keepNext w:val="0"/>
              <w:rPr>
                <w:b/>
                <w:bCs/>
              </w:rPr>
            </w:pPr>
            <w:r w:rsidRPr="00F17505">
              <w:rPr>
                <w:b/>
                <w:bCs/>
              </w:rPr>
              <w:t>REQ- ML_</w:t>
            </w:r>
            <w:r>
              <w:rPr>
                <w:b/>
                <w:bCs/>
              </w:rPr>
              <w:t>REG</w:t>
            </w:r>
            <w:r w:rsidRPr="00F17505">
              <w:rPr>
                <w:b/>
                <w:bCs/>
              </w:rPr>
              <w:t>-0</w:t>
            </w:r>
            <w:r>
              <w:rPr>
                <w:b/>
                <w:bCs/>
              </w:rPr>
              <w:t>2</w:t>
            </w:r>
          </w:p>
        </w:tc>
        <w:tc>
          <w:tcPr>
            <w:tcW w:w="5096" w:type="dxa"/>
            <w:tcBorders>
              <w:top w:val="single" w:sz="4" w:space="0" w:color="auto"/>
              <w:left w:val="single" w:sz="4" w:space="0" w:color="auto"/>
              <w:bottom w:val="single" w:sz="4" w:space="0" w:color="auto"/>
              <w:right w:val="single" w:sz="4" w:space="0" w:color="auto"/>
            </w:tcBorders>
          </w:tcPr>
          <w:p w14:paraId="3A0DAD47" w14:textId="03683C3D" w:rsidR="001A4E23" w:rsidRPr="008F5AB2" w:rsidRDefault="001A4E23" w:rsidP="00006EE6">
            <w:r w:rsidRPr="00EF2E83">
              <w:t xml:space="preserve">The </w:t>
            </w:r>
            <w:r>
              <w:t>ML</w:t>
            </w:r>
            <w:r w:rsidR="00006EE6">
              <w:rPr>
                <w:lang w:eastAsia="zh-CN"/>
              </w:rPr>
              <w:t xml:space="preserve"> training</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p>
        </w:tc>
        <w:tc>
          <w:tcPr>
            <w:tcW w:w="2008" w:type="dxa"/>
            <w:tcBorders>
              <w:top w:val="single" w:sz="4" w:space="0" w:color="auto"/>
              <w:left w:val="single" w:sz="4" w:space="0" w:color="auto"/>
              <w:bottom w:val="single" w:sz="4" w:space="0" w:color="auto"/>
              <w:right w:val="single" w:sz="4" w:space="0" w:color="auto"/>
            </w:tcBorders>
          </w:tcPr>
          <w:p w14:paraId="39BD51C3" w14:textId="77777777" w:rsidR="001A4E23" w:rsidRDefault="001A4E23" w:rsidP="00F94A3D">
            <w:pPr>
              <w:pStyle w:val="TAL"/>
              <w:keepNext w:val="0"/>
            </w:pPr>
            <w:r w:rsidRPr="002D40C6">
              <w:rPr>
                <w:iCs/>
              </w:rPr>
              <w:t>ML entity registration</w:t>
            </w:r>
            <w:r>
              <w:rPr>
                <w:iCs/>
              </w:rPr>
              <w:t xml:space="preserve"> (Clause </w:t>
            </w:r>
            <w:r>
              <w:t>6.4.1.2.3</w:t>
            </w:r>
            <w:r>
              <w:rPr>
                <w:iCs/>
              </w:rPr>
              <w:t>)</w:t>
            </w:r>
          </w:p>
        </w:tc>
      </w:tr>
    </w:tbl>
    <w:p w14:paraId="4170492D" w14:textId="77777777" w:rsidR="001A4E23" w:rsidRPr="00CD1D71" w:rsidRDefault="001A4E23" w:rsidP="001A4E23">
      <w:pPr>
        <w:rPr>
          <w:rFonts w:eastAsia="Calibri"/>
          <w:b/>
          <w:bCs/>
        </w:rPr>
      </w:pPr>
    </w:p>
    <w:p w14:paraId="328EE520" w14:textId="77777777" w:rsidR="001A4E23" w:rsidRDefault="001A4E23" w:rsidP="001A4E23">
      <w:pPr>
        <w:pStyle w:val="Heading2"/>
      </w:pPr>
      <w:bookmarkStart w:id="134" w:name="_Toc134633995"/>
      <w:bookmarkStart w:id="135" w:name="_Toc163137457"/>
      <w:r>
        <w:t>6.5</w:t>
      </w:r>
      <w:r>
        <w:tab/>
      </w:r>
      <w:r>
        <w:rPr>
          <w:rStyle w:val="Heading2Char"/>
        </w:rPr>
        <w:t>AI/ML inference</w:t>
      </w:r>
      <w:r w:rsidRPr="0097380C">
        <w:rPr>
          <w:rStyle w:val="Heading2Char"/>
        </w:rPr>
        <w:t xml:space="preserve"> phase</w:t>
      </w:r>
      <w:bookmarkEnd w:id="134"/>
      <w:bookmarkEnd w:id="135"/>
    </w:p>
    <w:p w14:paraId="2EF8CA54" w14:textId="77777777" w:rsidR="001A4E23" w:rsidRPr="00AB50CD" w:rsidRDefault="001A4E23" w:rsidP="001A4E23">
      <w:pPr>
        <w:pStyle w:val="Heading3"/>
      </w:pPr>
      <w:bookmarkStart w:id="136" w:name="_Toc134633996"/>
      <w:bookmarkStart w:id="137" w:name="_Toc163137458"/>
      <w:r w:rsidRPr="00657DBC">
        <w:t>6</w:t>
      </w:r>
      <w:r>
        <w:t>.5.1</w:t>
      </w:r>
      <w:r>
        <w:tab/>
      </w:r>
      <w:r w:rsidRPr="00AB50CD">
        <w:t>AI/ML inference performance management</w:t>
      </w:r>
      <w:bookmarkEnd w:id="137"/>
    </w:p>
    <w:p w14:paraId="1976B9DB" w14:textId="77777777" w:rsidR="001A4E23" w:rsidRPr="00AB50CD" w:rsidRDefault="001A4E23" w:rsidP="001A4E23">
      <w:pPr>
        <w:pStyle w:val="Heading4"/>
      </w:pPr>
      <w:bookmarkStart w:id="138" w:name="_Toc163137459"/>
      <w:r w:rsidRPr="00AB50CD">
        <w:t>6.</w:t>
      </w:r>
      <w:r>
        <w:t>5.1</w:t>
      </w:r>
      <w:r w:rsidRPr="00AB50CD">
        <w:t>.1</w:t>
      </w:r>
      <w:r w:rsidRPr="00AB50CD">
        <w:tab/>
        <w:t>Description</w:t>
      </w:r>
      <w:bookmarkEnd w:id="138"/>
    </w:p>
    <w:p w14:paraId="7AC4C904" w14:textId="77777777" w:rsidR="001A4E23" w:rsidRPr="00AB50CD" w:rsidRDefault="001A4E23" w:rsidP="001A4E23">
      <w:r w:rsidRPr="00AB50CD">
        <w:t xml:space="preserve">In the AI/ML inference phase, the performance of the AI/ML inference function and </w:t>
      </w:r>
      <w:r>
        <w:t>ML entity</w:t>
      </w:r>
      <w:r w:rsidRPr="00AB50CD">
        <w:t xml:space="preserve"> need to be evaluated against </w:t>
      </w:r>
      <w:r>
        <w:t xml:space="preserve">the MnS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p>
    <w:p w14:paraId="6A60A313" w14:textId="77777777" w:rsidR="001A4E23" w:rsidRPr="00AB50CD" w:rsidRDefault="001A4E23" w:rsidP="001A4E23">
      <w:pPr>
        <w:pStyle w:val="Heading4"/>
      </w:pPr>
      <w:bookmarkStart w:id="139" w:name="_Toc128685282"/>
      <w:bookmarkStart w:id="140" w:name="_Toc129028555"/>
      <w:bookmarkStart w:id="141" w:name="_Toc129030085"/>
      <w:bookmarkStart w:id="142" w:name="_Toc129155952"/>
      <w:bookmarkStart w:id="143" w:name="_Toc163137460"/>
      <w:r w:rsidRPr="00AB50CD">
        <w:lastRenderedPageBreak/>
        <w:t>6.</w:t>
      </w:r>
      <w:r>
        <w:t>5.1</w:t>
      </w:r>
      <w:r w:rsidRPr="00AB50CD">
        <w:t>.2</w:t>
      </w:r>
      <w:r w:rsidRPr="00AB50CD">
        <w:tab/>
        <w:t>Use cases</w:t>
      </w:r>
      <w:bookmarkEnd w:id="139"/>
      <w:bookmarkEnd w:id="140"/>
      <w:bookmarkEnd w:id="141"/>
      <w:bookmarkEnd w:id="142"/>
      <w:bookmarkEnd w:id="143"/>
    </w:p>
    <w:p w14:paraId="185CFD3A" w14:textId="77777777" w:rsidR="001A4E23" w:rsidRPr="00AB50CD" w:rsidDel="002E79FB" w:rsidRDefault="001A4E23" w:rsidP="001A4E23">
      <w:pPr>
        <w:pStyle w:val="Heading5"/>
      </w:pPr>
      <w:bookmarkStart w:id="144" w:name="_Toc128685283"/>
      <w:bookmarkStart w:id="145" w:name="_Toc129028556"/>
      <w:bookmarkStart w:id="146" w:name="_Toc129030086"/>
      <w:bookmarkStart w:id="147" w:name="_Toc129155953"/>
      <w:bookmarkStart w:id="148" w:name="_Toc163137461"/>
      <w:r w:rsidRPr="00AB50CD">
        <w:t>6.</w:t>
      </w:r>
      <w:r>
        <w:t>5.1</w:t>
      </w:r>
      <w:r w:rsidRPr="00AB50CD">
        <w:t>.2.</w:t>
      </w:r>
      <w:r>
        <w:t>1</w:t>
      </w:r>
      <w:r w:rsidRPr="00AB50CD" w:rsidDel="002E79FB">
        <w:tab/>
      </w:r>
      <w:bookmarkStart w:id="149" w:name="_Hlk134531308"/>
      <w:r w:rsidRPr="00AB50CD" w:rsidDel="002E79FB">
        <w:t>AI/ML inference performance evaluatio</w:t>
      </w:r>
      <w:bookmarkEnd w:id="144"/>
      <w:bookmarkEnd w:id="145"/>
      <w:bookmarkEnd w:id="146"/>
      <w:bookmarkEnd w:id="147"/>
      <w:r w:rsidRPr="00AB50CD">
        <w:t>n</w:t>
      </w:r>
      <w:bookmarkEnd w:id="148"/>
      <w:bookmarkEnd w:id="149"/>
    </w:p>
    <w:p w14:paraId="426B4E12" w14:textId="77777777" w:rsidR="001A4E23" w:rsidRPr="00AB50CD" w:rsidDel="002E79FB" w:rsidRDefault="001A4E23" w:rsidP="001A4E23">
      <w:pPr>
        <w:rPr>
          <w:lang w:eastAsia="zh-CN"/>
        </w:rPr>
      </w:pPr>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p>
    <w:p w14:paraId="299EE4A1" w14:textId="77777777" w:rsidR="001A4E23" w:rsidRPr="00AB50CD" w:rsidDel="002E79FB" w:rsidRDefault="001A4E23" w:rsidP="001A4E23">
      <w:pPr>
        <w:rPr>
          <w:lang w:eastAsia="zh-CN"/>
        </w:rPr>
      </w:pPr>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p>
    <w:p w14:paraId="4FB5B108" w14:textId="77777777" w:rsidR="001A4E23" w:rsidRPr="00AB50CD" w:rsidDel="002E79FB" w:rsidRDefault="001A4E23" w:rsidP="001A4E23">
      <w:pPr>
        <w:rPr>
          <w:lang w:eastAsia="zh-CN"/>
        </w:rPr>
      </w:pPr>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p>
    <w:p w14:paraId="085550C2" w14:textId="77777777" w:rsidR="001A4E23" w:rsidRPr="00AB50CD" w:rsidRDefault="001A4E23" w:rsidP="001A4E23">
      <w:r w:rsidRPr="00AB50CD">
        <w:rPr>
          <w:lang w:eastAsia="zh-CN"/>
        </w:rPr>
        <w:t xml:space="preserve">For evaluating the performance of the AI/ML inference function and ML entity,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p>
    <w:p w14:paraId="4C07D594" w14:textId="77777777" w:rsidR="001A4E23" w:rsidRPr="00AB50CD" w:rsidRDefault="001A4E23" w:rsidP="001A4E23">
      <w:r w:rsidRPr="00AB50CD">
        <w:t>Depending on the performance evaluation results, some actions (e.g., deactivate the running entity, start retraining, change the running entity with a new one, etc) can be taken to avoid generating the inaccurate inference output.</w:t>
      </w:r>
    </w:p>
    <w:p w14:paraId="639963F5" w14:textId="77777777" w:rsidR="001A4E23" w:rsidRDefault="001A4E23" w:rsidP="001A4E23">
      <w:r w:rsidRPr="00AB50CD">
        <w:t xml:space="preserve">To monitor the performance in the AI/ML inference phase,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ML entity</w:t>
      </w:r>
      <w:r w:rsidRPr="00AB50CD">
        <w:t xml:space="preserve">. </w:t>
      </w:r>
    </w:p>
    <w:p w14:paraId="0E9C9C01" w14:textId="77777777" w:rsidR="001A4E23" w:rsidRPr="00657DBC" w:rsidRDefault="001A4E23" w:rsidP="001A4E23">
      <w:pPr>
        <w:pStyle w:val="Heading5"/>
      </w:pPr>
      <w:bookmarkStart w:id="150" w:name="_Toc128685285"/>
      <w:bookmarkStart w:id="151" w:name="_Toc129028558"/>
      <w:bookmarkStart w:id="152" w:name="_Toc129030088"/>
      <w:bookmarkStart w:id="153" w:name="_Toc129155955"/>
      <w:bookmarkStart w:id="154" w:name="_Toc163137462"/>
      <w:r w:rsidRPr="00657DBC">
        <w:t>6.</w:t>
      </w:r>
      <w:r>
        <w:t>5.1</w:t>
      </w:r>
      <w:r w:rsidRPr="00AB50CD">
        <w:t>.2.</w:t>
      </w:r>
      <w:r>
        <w:t>2</w:t>
      </w:r>
      <w:r w:rsidRPr="00657DBC">
        <w:tab/>
        <w:t xml:space="preserve">AI/ML performance </w:t>
      </w:r>
      <w:r>
        <w:t>measurements</w:t>
      </w:r>
      <w:r w:rsidRPr="00657DBC">
        <w:t xml:space="preserve"> selection based on MnS consumer policy</w:t>
      </w:r>
      <w:bookmarkEnd w:id="150"/>
      <w:bookmarkEnd w:id="151"/>
      <w:bookmarkEnd w:id="152"/>
      <w:bookmarkEnd w:id="153"/>
      <w:bookmarkEnd w:id="154"/>
    </w:p>
    <w:p w14:paraId="2919785B" w14:textId="77777777" w:rsidR="001A4E23" w:rsidRPr="00657DBC" w:rsidRDefault="001A4E23" w:rsidP="001A4E23">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 xml:space="preserve">measurements </w:t>
      </w:r>
      <w:r w:rsidRPr="00657DBC">
        <w:rPr>
          <w:lang w:val="en-US"/>
        </w:rPr>
        <w:t xml:space="preserve">are needed or may be reported, i.e., select some </w:t>
      </w:r>
      <w:r>
        <w:rPr>
          <w:lang w:val="en-US"/>
        </w:rPr>
        <w:t xml:space="preserve">measurements </w:t>
      </w:r>
      <w:r w:rsidRPr="00657DBC">
        <w:rPr>
          <w:lang w:val="en-US"/>
        </w:rPr>
        <w:t xml:space="preserve">based on the service and use these </w:t>
      </w:r>
      <w:r>
        <w:rPr>
          <w:lang w:val="en-US"/>
        </w:rPr>
        <w:t xml:space="preserve">measurements </w:t>
      </w:r>
      <w:r w:rsidRPr="00657DBC">
        <w:rPr>
          <w:lang w:val="en-US"/>
        </w:rPr>
        <w:t>for performance evaluation</w:t>
      </w:r>
      <w:r w:rsidRPr="00657DBC">
        <w:t xml:space="preserve">. </w:t>
      </w:r>
    </w:p>
    <w:p w14:paraId="512AF20E" w14:textId="77777777" w:rsidR="001A4E23" w:rsidRPr="00AB50CD" w:rsidRDefault="001A4E23" w:rsidP="001A4E23">
      <w:r w:rsidRPr="00657DBC">
        <w:t>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MnS Producer. The </w:t>
      </w:r>
      <w:r>
        <w:t>AI/</w:t>
      </w:r>
      <w:r w:rsidRPr="00657DBC">
        <w:t>ML inference MnS consumer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 xml:space="preserve">measurements </w:t>
      </w:r>
      <w:r w:rsidRPr="00657DBC">
        <w:t>during inference.</w:t>
      </w:r>
    </w:p>
    <w:p w14:paraId="7794E95C" w14:textId="77777777" w:rsidR="001A4E23" w:rsidRPr="00AB50CD" w:rsidRDefault="001A4E23" w:rsidP="001A4E23">
      <w:pPr>
        <w:pStyle w:val="Heading4"/>
      </w:pPr>
      <w:bookmarkStart w:id="155" w:name="_Toc163137463"/>
      <w:r w:rsidRPr="00AB50CD">
        <w:t>6.</w:t>
      </w:r>
      <w:r>
        <w:t>5.1</w:t>
      </w:r>
      <w:r w:rsidRPr="00AB50CD">
        <w:t>.3</w:t>
      </w:r>
      <w:r w:rsidRPr="00AB50CD">
        <w:tab/>
        <w:t>Requirements for AI/ML inference performance management</w:t>
      </w:r>
      <w:bookmarkEnd w:id="155"/>
    </w:p>
    <w:p w14:paraId="26C96C4E" w14:textId="77777777" w:rsidR="001A4E23" w:rsidRPr="00AB50CD" w:rsidRDefault="001A4E23" w:rsidP="001A4E23">
      <w:pPr>
        <w:pStyle w:val="TH"/>
      </w:pPr>
      <w:r w:rsidRPr="00AB50CD">
        <w:t>Table 6.</w:t>
      </w:r>
      <w:r>
        <w:t>5.1</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AB50CD" w14:paraId="2CCFEAE3"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84CA5CF" w14:textId="77777777" w:rsidR="001A4E23" w:rsidRPr="00AB50CD" w:rsidRDefault="001A4E23" w:rsidP="00F94A3D">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F81B5E3" w14:textId="77777777" w:rsidR="001A4E23" w:rsidRPr="00AB50CD" w:rsidRDefault="001A4E23" w:rsidP="00F94A3D">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E2BAE71" w14:textId="77777777" w:rsidR="001A4E23" w:rsidRPr="00AB50CD" w:rsidRDefault="001A4E23" w:rsidP="00F94A3D">
            <w:pPr>
              <w:pStyle w:val="TAH"/>
              <w:keepNext w:val="0"/>
            </w:pPr>
            <w:r w:rsidRPr="00AB50CD">
              <w:t>Related use case(s)</w:t>
            </w:r>
          </w:p>
        </w:tc>
      </w:tr>
      <w:tr w:rsidR="001A4E23" w:rsidRPr="00AB50CD" w14:paraId="2A70835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F72C508" w14:textId="77777777" w:rsidR="001A4E23" w:rsidRPr="00AB50CD" w:rsidRDefault="001A4E23" w:rsidP="00F94A3D">
            <w:pPr>
              <w:pStyle w:val="TAL"/>
              <w:keepNext w:val="0"/>
              <w:rPr>
                <w:b/>
                <w:bCs/>
                <w:iCs/>
              </w:rPr>
            </w:pPr>
            <w:r w:rsidRPr="00AB50CD">
              <w:rPr>
                <w:b/>
              </w:rPr>
              <w:t>REQ- AI/ML</w:t>
            </w:r>
            <w:r>
              <w:rPr>
                <w:b/>
              </w:rPr>
              <w:t>_INF_PE</w:t>
            </w:r>
            <w:r w:rsidRPr="00AB50CD">
              <w:rPr>
                <w:b/>
              </w:rPr>
              <w:t>-</w:t>
            </w:r>
            <w:r>
              <w:rPr>
                <w:b/>
              </w:rPr>
              <w:t>0</w:t>
            </w:r>
            <w:r w:rsidRPr="00AB50CD">
              <w:rPr>
                <w:b/>
              </w:rPr>
              <w:t>1</w:t>
            </w:r>
          </w:p>
        </w:tc>
        <w:tc>
          <w:tcPr>
            <w:tcW w:w="5954" w:type="dxa"/>
            <w:tcBorders>
              <w:top w:val="single" w:sz="4" w:space="0" w:color="auto"/>
              <w:left w:val="single" w:sz="4" w:space="0" w:color="auto"/>
              <w:bottom w:val="single" w:sz="4" w:space="0" w:color="auto"/>
              <w:right w:val="single" w:sz="4" w:space="0" w:color="auto"/>
            </w:tcBorders>
          </w:tcPr>
          <w:p w14:paraId="30FD911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0AB3AFEB"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6C4AC5CB"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96A9610" w14:textId="77777777" w:rsidR="001A4E23" w:rsidRPr="00220FE7" w:rsidRDefault="001A4E23" w:rsidP="00F94A3D">
            <w:pPr>
              <w:pStyle w:val="TAL"/>
              <w:keepNext w:val="0"/>
              <w:rPr>
                <w:rFonts w:eastAsiaTheme="minorEastAsia"/>
                <w:b/>
                <w:bCs/>
                <w:iCs/>
                <w:lang w:eastAsia="zh-CN"/>
              </w:rPr>
            </w:pPr>
            <w:r w:rsidRPr="00001DFB">
              <w:rPr>
                <w:b/>
              </w:rPr>
              <w:t>REQ- AI/ML_INF_P</w:t>
            </w:r>
            <w:r>
              <w:rPr>
                <w:b/>
              </w:rPr>
              <w:t>E</w:t>
            </w:r>
            <w:r w:rsidRPr="00001DFB">
              <w:rPr>
                <w:b/>
              </w:rPr>
              <w:t>-0</w:t>
            </w:r>
            <w:r>
              <w:rPr>
                <w:b/>
              </w:rPr>
              <w:t>2</w:t>
            </w:r>
          </w:p>
        </w:tc>
        <w:tc>
          <w:tcPr>
            <w:tcW w:w="5954" w:type="dxa"/>
            <w:tcBorders>
              <w:top w:val="single" w:sz="4" w:space="0" w:color="auto"/>
              <w:left w:val="single" w:sz="4" w:space="0" w:color="auto"/>
              <w:bottom w:val="single" w:sz="4" w:space="0" w:color="auto"/>
              <w:right w:val="single" w:sz="4" w:space="0" w:color="auto"/>
            </w:tcBorders>
          </w:tcPr>
          <w:p w14:paraId="490BC34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634F17A3"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712DF307"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B92E713" w14:textId="77777777" w:rsidR="001A4E23" w:rsidRPr="00AB50CD" w:rsidRDefault="001A4E23" w:rsidP="00F94A3D">
            <w:pPr>
              <w:pStyle w:val="TAL"/>
              <w:keepNext w:val="0"/>
              <w:rPr>
                <w:b/>
              </w:rPr>
            </w:pPr>
            <w:r w:rsidRPr="00001DFB">
              <w:rPr>
                <w:b/>
              </w:rPr>
              <w:lastRenderedPageBreak/>
              <w:t>REQ- AI/ML_INF_P</w:t>
            </w:r>
            <w:r>
              <w:rPr>
                <w:rFonts w:hint="eastAsia"/>
                <w:b/>
                <w:lang w:eastAsia="zh-CN"/>
              </w:rPr>
              <w:t>E</w:t>
            </w:r>
            <w:r w:rsidRPr="00001DFB">
              <w:rPr>
                <w:b/>
              </w:rPr>
              <w:t>-0</w:t>
            </w:r>
            <w:r>
              <w:rPr>
                <w:b/>
              </w:rPr>
              <w:t>3</w:t>
            </w:r>
          </w:p>
        </w:tc>
        <w:tc>
          <w:tcPr>
            <w:tcW w:w="5954" w:type="dxa"/>
            <w:tcBorders>
              <w:top w:val="single" w:sz="4" w:space="0" w:color="auto"/>
              <w:left w:val="single" w:sz="4" w:space="0" w:color="auto"/>
              <w:bottom w:val="single" w:sz="4" w:space="0" w:color="auto"/>
              <w:right w:val="single" w:sz="4" w:space="0" w:color="auto"/>
            </w:tcBorders>
          </w:tcPr>
          <w:p w14:paraId="1DB76DCA"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p>
        </w:tc>
        <w:tc>
          <w:tcPr>
            <w:tcW w:w="1904" w:type="dxa"/>
            <w:tcBorders>
              <w:top w:val="single" w:sz="4" w:space="0" w:color="auto"/>
              <w:left w:val="single" w:sz="4" w:space="0" w:color="auto"/>
              <w:bottom w:val="single" w:sz="4" w:space="0" w:color="auto"/>
              <w:right w:val="single" w:sz="4" w:space="0" w:color="auto"/>
            </w:tcBorders>
          </w:tcPr>
          <w:p w14:paraId="20FBA677"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197D713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AD13E8B" w14:textId="77777777" w:rsidR="001A4E23" w:rsidRPr="00AB50CD" w:rsidRDefault="001A4E23" w:rsidP="00F94A3D">
            <w:pPr>
              <w:pStyle w:val="TAL"/>
              <w:keepNext w:val="0"/>
              <w:rPr>
                <w:b/>
              </w:rPr>
            </w:pPr>
            <w:r w:rsidRPr="00001DFB">
              <w:rPr>
                <w:b/>
              </w:rPr>
              <w:t>REQ- AI/ML_INF_P</w:t>
            </w:r>
            <w:r>
              <w:rPr>
                <w:b/>
              </w:rPr>
              <w:t>E</w:t>
            </w:r>
            <w:r w:rsidRPr="00001DFB">
              <w:rPr>
                <w:b/>
              </w:rPr>
              <w:t>-0</w:t>
            </w:r>
            <w:r>
              <w:rPr>
                <w:b/>
              </w:rPr>
              <w:t>4</w:t>
            </w:r>
          </w:p>
        </w:tc>
        <w:tc>
          <w:tcPr>
            <w:tcW w:w="5954" w:type="dxa"/>
            <w:tcBorders>
              <w:top w:val="single" w:sz="4" w:space="0" w:color="auto"/>
              <w:left w:val="single" w:sz="4" w:space="0" w:color="auto"/>
              <w:bottom w:val="single" w:sz="4" w:space="0" w:color="auto"/>
              <w:right w:val="single" w:sz="4" w:space="0" w:color="auto"/>
            </w:tcBorders>
          </w:tcPr>
          <w:p w14:paraId="18591CA9"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enabling</w:t>
            </w:r>
            <w:r w:rsidRPr="00AB50CD">
              <w:rPr>
                <w:lang w:eastAsia="zh-CN"/>
              </w:rPr>
              <w:t xml:space="preserve"> an authorized consumer to be informed about the </w:t>
            </w:r>
            <w:r>
              <w:rPr>
                <w:lang w:eastAsia="zh-CN"/>
              </w:rPr>
              <w:t xml:space="preserve">executed </w:t>
            </w:r>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2DAD41C8"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p w14:paraId="6AC16CF2" w14:textId="77777777" w:rsidR="001A4E23" w:rsidRPr="00AB50CD" w:rsidRDefault="001A4E23" w:rsidP="00F94A3D">
            <w:pPr>
              <w:pStyle w:val="TAL"/>
              <w:keepNext w:val="0"/>
              <w:rPr>
                <w:lang w:eastAsia="zh-CN"/>
              </w:rPr>
            </w:pPr>
          </w:p>
        </w:tc>
      </w:tr>
      <w:tr w:rsidR="001A4E23" w:rsidRPr="00AB50CD" w14:paraId="2A144E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C6CCA4E" w14:textId="77777777" w:rsidR="001A4E23" w:rsidRPr="00AB50CD" w:rsidRDefault="001A4E23" w:rsidP="00F94A3D">
            <w:pPr>
              <w:pStyle w:val="TAL"/>
              <w:keepNext w:val="0"/>
              <w:rPr>
                <w:b/>
              </w:rPr>
            </w:pPr>
            <w:r w:rsidRPr="00001DFB">
              <w:rPr>
                <w:b/>
              </w:rPr>
              <w:t>REQ- AI/ML_INF_P</w:t>
            </w:r>
            <w:r>
              <w:rPr>
                <w:b/>
              </w:rPr>
              <w:t>E</w:t>
            </w:r>
            <w:r w:rsidRPr="00001DFB">
              <w:rPr>
                <w:b/>
              </w:rPr>
              <w:t>-0</w:t>
            </w:r>
            <w:r>
              <w:rPr>
                <w:b/>
              </w:rPr>
              <w:t>5</w:t>
            </w:r>
          </w:p>
        </w:tc>
        <w:tc>
          <w:tcPr>
            <w:tcW w:w="5954" w:type="dxa"/>
            <w:tcBorders>
              <w:top w:val="single" w:sz="4" w:space="0" w:color="auto"/>
              <w:left w:val="single" w:sz="4" w:space="0" w:color="auto"/>
              <w:bottom w:val="single" w:sz="4" w:space="0" w:color="auto"/>
              <w:right w:val="single" w:sz="4" w:space="0" w:color="auto"/>
            </w:tcBorders>
          </w:tcPr>
          <w:p w14:paraId="7499FA2F"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521FD3FC"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2DB662B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174A0C" w14:textId="77777777" w:rsidR="001A4E23" w:rsidRPr="00AB50CD" w:rsidRDefault="001A4E23" w:rsidP="00F94A3D">
            <w:pPr>
              <w:pStyle w:val="TAL"/>
              <w:keepNext w:val="0"/>
              <w:rPr>
                <w:b/>
              </w:rPr>
            </w:pPr>
            <w:r w:rsidRPr="00657DBC">
              <w:rPr>
                <w:b/>
              </w:rPr>
              <w:t>REQ-AI/ML_</w:t>
            </w:r>
            <w:r w:rsidRPr="00657DBC">
              <w:rPr>
                <w:b/>
                <w:lang w:val="en-US"/>
              </w:rPr>
              <w:t>PERF</w:t>
            </w:r>
            <w:r w:rsidRPr="00657DBC">
              <w:rPr>
                <w:b/>
              </w:rPr>
              <w:t>-SEL-1</w:t>
            </w:r>
          </w:p>
        </w:tc>
        <w:tc>
          <w:tcPr>
            <w:tcW w:w="5954" w:type="dxa"/>
            <w:tcBorders>
              <w:top w:val="single" w:sz="4" w:space="0" w:color="auto"/>
              <w:left w:val="single" w:sz="4" w:space="0" w:color="auto"/>
              <w:bottom w:val="single" w:sz="4" w:space="0" w:color="auto"/>
              <w:right w:val="single" w:sz="4" w:space="0" w:color="auto"/>
            </w:tcBorders>
          </w:tcPr>
          <w:p w14:paraId="608096BC" w14:textId="5722A127" w:rsidR="001A4E23" w:rsidRPr="00AB50CD" w:rsidRDefault="001A4E23" w:rsidP="00F94A3D">
            <w:pPr>
              <w:pStyle w:val="TAL"/>
              <w:keepNext w:val="0"/>
              <w:rPr>
                <w:lang w:eastAsia="zh-CN"/>
              </w:rPr>
            </w:pPr>
            <w:r w:rsidRPr="00657DBC">
              <w:rPr>
                <w:lang w:eastAsia="zh-CN"/>
              </w:rPr>
              <w:t>The ML</w:t>
            </w:r>
            <w:r w:rsidR="00006EE6">
              <w:rPr>
                <w:lang w:eastAsia="zh-CN"/>
              </w:rPr>
              <w:t xml:space="preserve"> training</w:t>
            </w:r>
            <w:r w:rsidRPr="00657DBC">
              <w:rPr>
                <w:lang w:eastAsia="zh-CN"/>
              </w:rPr>
              <w:t xml:space="preserve"> MnS producer </w:t>
            </w:r>
            <w:r>
              <w:rPr>
                <w:lang w:eastAsia="zh-CN"/>
              </w:rPr>
              <w:t>shall</w:t>
            </w:r>
            <w:r w:rsidRPr="00AB50CD">
              <w:rPr>
                <w:lang w:eastAsia="zh-CN"/>
              </w:rPr>
              <w:t xml:space="preserve"> </w:t>
            </w:r>
            <w:r w:rsidRPr="00657DBC">
              <w:rPr>
                <w:lang w:eastAsia="zh-CN"/>
              </w:rPr>
              <w:t xml:space="preserve">have a capability allowing </w:t>
            </w:r>
            <w:r>
              <w:rPr>
                <w:lang w:eastAsia="zh-CN"/>
              </w:rPr>
              <w:t xml:space="preserve">an </w:t>
            </w:r>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r>
              <w:rPr>
                <w:lang w:eastAsia="zh-CN"/>
              </w:rPr>
              <w:t xml:space="preserve">of </w:t>
            </w:r>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p>
        </w:tc>
        <w:tc>
          <w:tcPr>
            <w:tcW w:w="1904" w:type="dxa"/>
            <w:tcBorders>
              <w:top w:val="single" w:sz="4" w:space="0" w:color="auto"/>
              <w:left w:val="single" w:sz="4" w:space="0" w:color="auto"/>
              <w:bottom w:val="single" w:sz="4" w:space="0" w:color="auto"/>
              <w:right w:val="single" w:sz="4" w:space="0" w:color="auto"/>
            </w:tcBorders>
          </w:tcPr>
          <w:p w14:paraId="4023851C" w14:textId="77777777" w:rsidR="001A4E23" w:rsidRPr="00AB50CD" w:rsidDel="002E79FB"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r w:rsidR="001A4E23" w:rsidRPr="00AB50CD" w14:paraId="3342633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48F583EF" w14:textId="77777777" w:rsidR="001A4E23" w:rsidRPr="00657DBC" w:rsidRDefault="001A4E23" w:rsidP="00F94A3D">
            <w:pPr>
              <w:pStyle w:val="TAL"/>
              <w:keepNext w:val="0"/>
              <w:rPr>
                <w:b/>
              </w:rPr>
            </w:pPr>
            <w:r w:rsidRPr="00657DBC">
              <w:rPr>
                <w:b/>
                <w:lang w:eastAsia="zh-CN"/>
              </w:rPr>
              <w:t>REQ-AI/ML_</w:t>
            </w:r>
            <w:r w:rsidRPr="00657DBC">
              <w:rPr>
                <w:b/>
                <w:lang w:val="en-US" w:eastAsia="zh-CN"/>
              </w:rPr>
              <w:t>PERF</w:t>
            </w:r>
            <w:r w:rsidRPr="00657DBC">
              <w:rPr>
                <w:b/>
                <w:lang w:eastAsia="zh-CN"/>
              </w:rPr>
              <w:t>-POL-1</w:t>
            </w:r>
          </w:p>
        </w:tc>
        <w:tc>
          <w:tcPr>
            <w:tcW w:w="5954" w:type="dxa"/>
            <w:tcBorders>
              <w:top w:val="single" w:sz="4" w:space="0" w:color="auto"/>
              <w:left w:val="single" w:sz="4" w:space="0" w:color="auto"/>
              <w:bottom w:val="single" w:sz="4" w:space="0" w:color="auto"/>
              <w:right w:val="single" w:sz="4" w:space="0" w:color="auto"/>
            </w:tcBorders>
          </w:tcPr>
          <w:p w14:paraId="0DD33AEC" w14:textId="77777777" w:rsidR="001A4E23" w:rsidRPr="00657DBC" w:rsidRDefault="001A4E23" w:rsidP="00F94A3D">
            <w:pPr>
              <w:pStyle w:val="TAL"/>
              <w:keepNext w:val="0"/>
              <w:rPr>
                <w:lang w:eastAsia="zh-CN"/>
              </w:rPr>
            </w:pPr>
            <w:r w:rsidRPr="00657DBC">
              <w:rPr>
                <w:lang w:eastAsia="zh-CN"/>
              </w:rPr>
              <w:t xml:space="preserve">The AI/ML MnS producer </w:t>
            </w:r>
            <w:r>
              <w:rPr>
                <w:lang w:eastAsia="zh-CN"/>
              </w:rPr>
              <w:t>shall</w:t>
            </w:r>
            <w:r w:rsidRPr="00AB50CD">
              <w:rPr>
                <w:lang w:eastAsia="zh-CN"/>
              </w:rPr>
              <w:t xml:space="preserve"> </w:t>
            </w:r>
            <w:r w:rsidRPr="00657DBC">
              <w:rPr>
                <w:lang w:eastAsia="zh-CN"/>
              </w:rPr>
              <w:t>have a capability allowing the authorized MnS consumer to indicate a performance policy related to AI/ML inference phase.</w:t>
            </w:r>
          </w:p>
        </w:tc>
        <w:tc>
          <w:tcPr>
            <w:tcW w:w="1904" w:type="dxa"/>
            <w:tcBorders>
              <w:top w:val="single" w:sz="4" w:space="0" w:color="auto"/>
              <w:left w:val="single" w:sz="4" w:space="0" w:color="auto"/>
              <w:bottom w:val="single" w:sz="4" w:space="0" w:color="auto"/>
              <w:right w:val="single" w:sz="4" w:space="0" w:color="auto"/>
            </w:tcBorders>
          </w:tcPr>
          <w:p w14:paraId="7B883411" w14:textId="77777777" w:rsidR="001A4E23" w:rsidRPr="00657DBC"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bl>
    <w:p w14:paraId="14E421C0" w14:textId="77777777" w:rsidR="001A4E23" w:rsidRDefault="001A4E23" w:rsidP="001A4E23">
      <w:pPr>
        <w:jc w:val="both"/>
      </w:pPr>
    </w:p>
    <w:p w14:paraId="0EEF7927" w14:textId="77777777" w:rsidR="001A4E23" w:rsidRDefault="001A4E23" w:rsidP="001A4E23">
      <w:pPr>
        <w:pStyle w:val="Heading3"/>
      </w:pPr>
      <w:bookmarkStart w:id="156" w:name="_Toc163137464"/>
      <w:r>
        <w:t>6.5.2</w:t>
      </w:r>
      <w:r>
        <w:tab/>
        <w:t>AI/ML update control</w:t>
      </w:r>
      <w:bookmarkEnd w:id="156"/>
      <w:r>
        <w:t xml:space="preserve"> </w:t>
      </w:r>
    </w:p>
    <w:p w14:paraId="14077BB4" w14:textId="77777777" w:rsidR="001A4E23" w:rsidRDefault="001A4E23" w:rsidP="001A4E23">
      <w:pPr>
        <w:pStyle w:val="Heading4"/>
      </w:pPr>
      <w:bookmarkStart w:id="157" w:name="_Toc120528538"/>
      <w:bookmarkStart w:id="158" w:name="_Toc129028587"/>
      <w:bookmarkStart w:id="159" w:name="_Toc129030117"/>
      <w:bookmarkStart w:id="160" w:name="_Toc133417941"/>
      <w:bookmarkStart w:id="161" w:name="_Toc133482989"/>
      <w:bookmarkStart w:id="162" w:name="_Toc133484081"/>
      <w:bookmarkStart w:id="163" w:name="_Toc163137465"/>
      <w:r>
        <w:t>6.5.2.1</w:t>
      </w:r>
      <w:r>
        <w:tab/>
        <w:t>Description</w:t>
      </w:r>
      <w:bookmarkEnd w:id="157"/>
      <w:bookmarkEnd w:id="158"/>
      <w:bookmarkEnd w:id="159"/>
      <w:bookmarkEnd w:id="160"/>
      <w:bookmarkEnd w:id="161"/>
      <w:bookmarkEnd w:id="162"/>
      <w:bookmarkEnd w:id="163"/>
    </w:p>
    <w:p w14:paraId="7E215425" w14:textId="77777777" w:rsidR="001A4E23" w:rsidRDefault="001A4E23" w:rsidP="001A4E23">
      <w:pPr>
        <w:jc w:val="both"/>
        <w:rPr>
          <w:rFonts w:cs="Arial"/>
          <w:lang w:val="en-US"/>
        </w:rPr>
      </w:pPr>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entity/entities is decreasing. </w:t>
      </w:r>
    </w:p>
    <w:p w14:paraId="5FA612A4" w14:textId="77777777" w:rsidR="001A4E23" w:rsidRPr="00296963" w:rsidRDefault="001A4E23" w:rsidP="001A4E23">
      <w:pPr>
        <w:jc w:val="both"/>
        <w:rPr>
          <w:rFonts w:cs="Arial"/>
          <w:lang w:val="en-US"/>
        </w:rPr>
      </w:pPr>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p>
    <w:p w14:paraId="0125F985" w14:textId="77777777" w:rsidR="001A4E23" w:rsidRDefault="001A4E23" w:rsidP="001A4E23">
      <w:pPr>
        <w:pStyle w:val="Heading4"/>
      </w:pPr>
      <w:bookmarkStart w:id="164" w:name="_Toc120528539"/>
      <w:bookmarkStart w:id="165" w:name="_Toc129028588"/>
      <w:bookmarkStart w:id="166" w:name="_Toc129030118"/>
      <w:bookmarkStart w:id="167" w:name="_Toc133417942"/>
      <w:bookmarkStart w:id="168" w:name="_Toc133482990"/>
      <w:bookmarkStart w:id="169" w:name="_Toc133484082"/>
      <w:bookmarkStart w:id="170" w:name="_Toc163137466"/>
      <w:r>
        <w:t>6.5.2.2</w:t>
      </w:r>
      <w:r>
        <w:tab/>
        <w:t>Use cases</w:t>
      </w:r>
      <w:bookmarkEnd w:id="164"/>
      <w:bookmarkEnd w:id="165"/>
      <w:bookmarkEnd w:id="166"/>
      <w:bookmarkEnd w:id="167"/>
      <w:bookmarkEnd w:id="168"/>
      <w:bookmarkEnd w:id="169"/>
      <w:bookmarkEnd w:id="170"/>
    </w:p>
    <w:p w14:paraId="28E211EC" w14:textId="77777777" w:rsidR="001A4E23" w:rsidRPr="00A5305E" w:rsidRDefault="001A4E23" w:rsidP="001A4E23">
      <w:pPr>
        <w:pStyle w:val="Heading5"/>
        <w:rPr>
          <w:b/>
          <w:bCs/>
        </w:rPr>
      </w:pPr>
      <w:bookmarkStart w:id="171" w:name="_Toc129028589"/>
      <w:bookmarkStart w:id="172" w:name="_Toc129030119"/>
      <w:bookmarkStart w:id="173" w:name="_Toc133417943"/>
      <w:bookmarkStart w:id="174" w:name="_Toc133482991"/>
      <w:bookmarkStart w:id="175" w:name="_Toc133484083"/>
      <w:bookmarkStart w:id="176" w:name="_Toc163137467"/>
      <w:r>
        <w:t>6.5.2</w:t>
      </w:r>
      <w:r w:rsidRPr="00E0568F">
        <w:rPr>
          <w:lang w:val="en-US"/>
        </w:rPr>
        <w:t>.2.</w:t>
      </w:r>
      <w:r>
        <w:rPr>
          <w:lang w:val="en-US"/>
        </w:rPr>
        <w:t>1</w:t>
      </w:r>
      <w:r w:rsidRPr="00A5305E">
        <w:tab/>
        <w:t xml:space="preserve">Availability of </w:t>
      </w:r>
      <w:r w:rsidRPr="00392DAE">
        <w:rPr>
          <w:lang w:val="en-US"/>
        </w:rPr>
        <w:t>new</w:t>
      </w:r>
      <w:r w:rsidRPr="00A5305E">
        <w:t xml:space="preserve"> capabilities</w:t>
      </w:r>
      <w:r>
        <w:t xml:space="preserve"> </w:t>
      </w:r>
      <w:r>
        <w:rPr>
          <w:rFonts w:cs="Arial"/>
        </w:rPr>
        <w:t>or ML entities</w:t>
      </w:r>
      <w:bookmarkEnd w:id="171"/>
      <w:bookmarkEnd w:id="172"/>
      <w:bookmarkEnd w:id="173"/>
      <w:bookmarkEnd w:id="174"/>
      <w:bookmarkEnd w:id="175"/>
      <w:bookmarkEnd w:id="176"/>
    </w:p>
    <w:p w14:paraId="03D663D4" w14:textId="77777777" w:rsidR="001A4E23" w:rsidRPr="00723E4C" w:rsidRDefault="001A4E23" w:rsidP="001A4E23">
      <w:pPr>
        <w:jc w:val="both"/>
        <w:rPr>
          <w:rFonts w:cs="Arial"/>
          <w:lang w:val="en-US"/>
        </w:rPr>
      </w:pPr>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ML entities. In such cases, the authorized consumer of AI/ML may wish to be informed by the AI/ML Inference MnS producer (e.g., the operator, a management function, or a network function) about their new capabilities.</w:t>
      </w:r>
    </w:p>
    <w:p w14:paraId="52C079DE" w14:textId="77777777" w:rsidR="001A4E23" w:rsidRPr="00A5305E" w:rsidRDefault="001A4E23" w:rsidP="001A4E23">
      <w:pPr>
        <w:pStyle w:val="Heading5"/>
        <w:rPr>
          <w:b/>
          <w:bCs/>
        </w:rPr>
      </w:pPr>
      <w:bookmarkStart w:id="177" w:name="_Toc129028590"/>
      <w:bookmarkStart w:id="178" w:name="_Toc129030120"/>
      <w:bookmarkStart w:id="179" w:name="_Toc133417944"/>
      <w:bookmarkStart w:id="180" w:name="_Toc133482992"/>
      <w:bookmarkStart w:id="181" w:name="_Toc133484084"/>
      <w:bookmarkStart w:id="182" w:name="_Toc163137468"/>
      <w:r>
        <w:t>6.5.2</w:t>
      </w:r>
      <w:r w:rsidRPr="00E0568F">
        <w:rPr>
          <w:lang w:val="en-US"/>
        </w:rPr>
        <w:t>.2.</w:t>
      </w:r>
      <w:r>
        <w:rPr>
          <w:lang w:val="en-US"/>
        </w:rPr>
        <w:t>2</w:t>
      </w:r>
      <w:r w:rsidRPr="00A5305E">
        <w:tab/>
      </w:r>
      <w:r>
        <w:t>Triggering</w:t>
      </w:r>
      <w:r w:rsidRPr="00A5305E">
        <w:t xml:space="preserve"> ML </w:t>
      </w:r>
      <w:r>
        <w:rPr>
          <w:lang w:val="en-US"/>
        </w:rPr>
        <w:t>e</w:t>
      </w:r>
      <w:r w:rsidRPr="00392DAE">
        <w:rPr>
          <w:lang w:val="en-US"/>
        </w:rPr>
        <w:t>ntity</w:t>
      </w:r>
      <w:r w:rsidRPr="00A5305E">
        <w:t xml:space="preserve"> update</w:t>
      </w:r>
      <w:bookmarkEnd w:id="177"/>
      <w:bookmarkEnd w:id="178"/>
      <w:bookmarkEnd w:id="179"/>
      <w:bookmarkEnd w:id="180"/>
      <w:bookmarkEnd w:id="181"/>
      <w:bookmarkEnd w:id="182"/>
    </w:p>
    <w:p w14:paraId="3D102489" w14:textId="77777777" w:rsidR="001A4E23" w:rsidRDefault="001A4E23" w:rsidP="001A4E23">
      <w:pPr>
        <w:jc w:val="both"/>
        <w:rPr>
          <w:rFonts w:cs="Arial"/>
          <w:lang w:val="en-US"/>
        </w:rPr>
      </w:pPr>
      <w:r>
        <w:rPr>
          <w:rFonts w:cs="Arial"/>
          <w:lang w:val="en-US"/>
        </w:rPr>
        <w:t xml:space="preserve">When the inference capabilities of AI/ML inference functions degenerate, the typical action may be to trigger re-training of the </w:t>
      </w:r>
      <w:bookmarkStart w:id="183" w:name="_Hlk131480287"/>
      <w:r>
        <w:rPr>
          <w:rFonts w:cs="Arial"/>
          <w:lang w:val="en-US"/>
        </w:rPr>
        <w:t>constituent</w:t>
      </w:r>
      <w:bookmarkEnd w:id="183"/>
      <w:r>
        <w:rPr>
          <w:rFonts w:cs="Arial"/>
          <w:lang w:val="en-US"/>
        </w:rPr>
        <w:t xml:space="preserve"> ML entities. It is possible, however, that the </w:t>
      </w:r>
      <w:r>
        <w:rPr>
          <w:rFonts w:cs="Arial"/>
        </w:rPr>
        <w:t xml:space="preserve">AI/ML inference MnS producer </w:t>
      </w:r>
      <w:r>
        <w:rPr>
          <w:rFonts w:cs="Arial"/>
          <w:lang w:val="en-US"/>
        </w:rPr>
        <w:t xml:space="preserve">only offers inference capabilities and is not equipped with capabilities to update, train/re-train its </w:t>
      </w:r>
      <w:r w:rsidRPr="001E0F06">
        <w:rPr>
          <w:rFonts w:cs="Arial"/>
          <w:lang w:val="en-US"/>
        </w:rPr>
        <w:t xml:space="preserve">constituent </w:t>
      </w:r>
      <w:r>
        <w:rPr>
          <w:rFonts w:cs="Arial"/>
          <w:lang w:val="en-US"/>
        </w:rPr>
        <w:t>ML entities. Nevertheless, the authorized MnS consumer may still need to request for improvements in the capabilities of the AI/ML inference function.</w:t>
      </w:r>
      <w:r w:rsidRPr="00553A2F">
        <w:rPr>
          <w:rFonts w:cs="Arial"/>
          <w:lang w:val="en-US"/>
        </w:rPr>
        <w:t xml:space="preserve"> </w:t>
      </w:r>
      <w:r>
        <w:rPr>
          <w:rFonts w:cs="Arial"/>
          <w:lang w:val="en-US"/>
        </w:rPr>
        <w:t>In such cases, the authorized MnS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MnS inference producer </w:t>
      </w:r>
      <w:r>
        <w:rPr>
          <w:rFonts w:cs="Arial"/>
          <w:lang w:val="en-US"/>
        </w:rPr>
        <w:t xml:space="preserve">may not be necessarily known by the consumer. </w:t>
      </w:r>
    </w:p>
    <w:p w14:paraId="2F5666B3" w14:textId="77777777" w:rsidR="001A4E23" w:rsidRDefault="001A4E23" w:rsidP="001A4E23">
      <w:pPr>
        <w:rPr>
          <w:rFonts w:cs="Arial"/>
          <w:lang w:val="en-US"/>
        </w:rPr>
      </w:pPr>
      <w:r>
        <w:rPr>
          <w:rFonts w:cs="Arial"/>
          <w:lang w:val="en-US"/>
        </w:rPr>
        <w:lastRenderedPageBreak/>
        <w:t xml:space="preserve">The AI/ML inference MnS consumer needs to request the </w:t>
      </w:r>
      <w:r>
        <w:rPr>
          <w:rFonts w:cs="Arial"/>
        </w:rPr>
        <w:t xml:space="preserve">AI/ML inference MnS producer </w:t>
      </w:r>
      <w:r>
        <w:rPr>
          <w:rFonts w:cs="Arial"/>
          <w:lang w:val="en-US"/>
        </w:rPr>
        <w:t xml:space="preserve">to update its capabilities or its constituent ML entities 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20AEAD15" w14:textId="77777777" w:rsidR="001A4E23" w:rsidRPr="00A80565" w:rsidRDefault="001A4E23" w:rsidP="001A4E23">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p>
    <w:p w14:paraId="6832C01D" w14:textId="77777777" w:rsidR="001A4E23" w:rsidRDefault="001A4E23" w:rsidP="001A4E23">
      <w:pPr>
        <w:pStyle w:val="Heading4"/>
      </w:pPr>
      <w:bookmarkStart w:id="184" w:name="_Toc163137469"/>
      <w:r>
        <w:t>6</w:t>
      </w:r>
      <w:r w:rsidRPr="00A80565">
        <w:t>.</w:t>
      </w:r>
      <w:r>
        <w:t>5.2</w:t>
      </w:r>
      <w:r w:rsidRPr="00A80565">
        <w:t>.3</w:t>
      </w:r>
      <w:r w:rsidRPr="00A80565">
        <w:tab/>
      </w:r>
      <w:r>
        <w:t>Requirements for AIML update control</w:t>
      </w:r>
      <w:bookmarkEnd w:id="184"/>
    </w:p>
    <w:p w14:paraId="7E010F4B" w14:textId="77777777" w:rsidR="001A4E23" w:rsidRPr="00F17505" w:rsidRDefault="001A4E23" w:rsidP="001A4E23">
      <w:pPr>
        <w:pStyle w:val="TH"/>
      </w:pPr>
      <w:r w:rsidRPr="00F17505">
        <w:t>Table 6.</w:t>
      </w:r>
      <w:r>
        <w:t>5.2</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5B238BA7"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9B4ACA1"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734F640B"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47BDE5BE" w14:textId="77777777" w:rsidR="001A4E23" w:rsidRPr="00F17505" w:rsidRDefault="001A4E23" w:rsidP="00F94A3D">
            <w:pPr>
              <w:pStyle w:val="TAH"/>
              <w:keepNext w:val="0"/>
            </w:pPr>
            <w:r w:rsidRPr="00F17505">
              <w:t>Related use case(s)</w:t>
            </w:r>
          </w:p>
        </w:tc>
      </w:tr>
      <w:tr w:rsidR="001A4E23" w:rsidRPr="00F17505" w14:paraId="25DB3F5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DB17981" w14:textId="77777777" w:rsidR="001A4E23" w:rsidRPr="00F17505" w:rsidRDefault="001A4E23" w:rsidP="00F94A3D">
            <w:pPr>
              <w:pStyle w:val="TAL"/>
              <w:keepNext w:val="0"/>
              <w:rPr>
                <w:b/>
                <w:bCs/>
                <w:lang w:eastAsia="zh-CN"/>
              </w:rPr>
            </w:pPr>
            <w:r>
              <w:rPr>
                <w:b/>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1C8F4306" w14:textId="77777777" w:rsidR="001A4E23" w:rsidRDefault="001A4E23" w:rsidP="00F94A3D">
            <w:pPr>
              <w:pStyle w:val="TAL"/>
              <w:keepNext w:val="0"/>
              <w:rPr>
                <w:lang w:eastAsia="zh-CN"/>
              </w:rPr>
            </w:pPr>
            <w:r w:rsidRPr="00A856AD">
              <w:rPr>
                <w:lang w:eastAsia="zh-CN"/>
              </w:rPr>
              <w:t>The AI/ML Inference MnS producer should have a capability to inform an authorized MnS consumer of the availability of AI/ML capabilities or ML entities 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3F0B0C14" w14:textId="77777777" w:rsidR="001A4E23" w:rsidRPr="001701D1"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r>
              <w:t>6.5.2</w:t>
            </w:r>
            <w:r w:rsidRPr="00E0568F">
              <w:rPr>
                <w:lang w:val="en-US"/>
              </w:rPr>
              <w:t>.2.</w:t>
            </w:r>
            <w:r>
              <w:rPr>
                <w:lang w:val="en-US"/>
              </w:rPr>
              <w:t>1</w:t>
            </w:r>
            <w:r w:rsidRPr="00F17505">
              <w:rPr>
                <w:lang w:eastAsia="zh-CN"/>
              </w:rPr>
              <w:t>)</w:t>
            </w:r>
          </w:p>
        </w:tc>
      </w:tr>
      <w:tr w:rsidR="001A4E23" w:rsidRPr="00F17505" w14:paraId="7F9BC84A"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71AECC3" w14:textId="77777777" w:rsidR="001A4E23"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2</w:t>
            </w:r>
          </w:p>
        </w:tc>
        <w:tc>
          <w:tcPr>
            <w:tcW w:w="5850" w:type="dxa"/>
            <w:tcBorders>
              <w:top w:val="single" w:sz="4" w:space="0" w:color="auto"/>
              <w:left w:val="single" w:sz="4" w:space="0" w:color="auto"/>
              <w:bottom w:val="single" w:sz="4" w:space="0" w:color="auto"/>
              <w:right w:val="single" w:sz="4" w:space="0" w:color="auto"/>
            </w:tcBorders>
          </w:tcPr>
          <w:p w14:paraId="0EF9D919" w14:textId="77777777"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have a capability to inform an authorized MnS consumer of the expected performance gain if/when the AI/ML capabilities or ML entities 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220A48E9" w14:textId="77777777" w:rsidR="001A4E23" w:rsidRPr="00A5305E"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r>
              <w:t>6.5.2</w:t>
            </w:r>
            <w:r w:rsidRPr="00E0568F">
              <w:rPr>
                <w:lang w:val="en-US"/>
              </w:rPr>
              <w:t>.2.</w:t>
            </w:r>
            <w:r>
              <w:rPr>
                <w:lang w:val="en-US"/>
              </w:rPr>
              <w:t>1</w:t>
            </w:r>
            <w:r w:rsidRPr="00F17505">
              <w:rPr>
                <w:lang w:eastAsia="zh-CN"/>
              </w:rPr>
              <w:t>)</w:t>
            </w:r>
          </w:p>
        </w:tc>
      </w:tr>
      <w:tr w:rsidR="001A4E23" w:rsidRPr="00F17505" w14:paraId="651656B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65FC13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3</w:t>
            </w:r>
          </w:p>
        </w:tc>
        <w:tc>
          <w:tcPr>
            <w:tcW w:w="5850" w:type="dxa"/>
            <w:tcBorders>
              <w:top w:val="single" w:sz="4" w:space="0" w:color="auto"/>
              <w:left w:val="single" w:sz="4" w:space="0" w:color="auto"/>
              <w:bottom w:val="single" w:sz="4" w:space="0" w:color="auto"/>
              <w:right w:val="single" w:sz="4" w:space="0" w:color="auto"/>
            </w:tcBorders>
          </w:tcPr>
          <w:p w14:paraId="7282FD1D" w14:textId="77777777"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to allow an authorized MnS consumer to request the AI/ML MnS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p>
        </w:tc>
        <w:tc>
          <w:tcPr>
            <w:tcW w:w="2008" w:type="dxa"/>
            <w:tcBorders>
              <w:top w:val="single" w:sz="4" w:space="0" w:color="auto"/>
              <w:left w:val="single" w:sz="4" w:space="0" w:color="auto"/>
              <w:bottom w:val="single" w:sz="4" w:space="0" w:color="auto"/>
              <w:right w:val="single" w:sz="4" w:space="0" w:color="auto"/>
            </w:tcBorders>
          </w:tcPr>
          <w:p w14:paraId="263547F5" w14:textId="77777777" w:rsidR="001A4E23" w:rsidRPr="00A5305E" w:rsidRDefault="001A4E23" w:rsidP="00F94A3D">
            <w:pPr>
              <w:pStyle w:val="TAL"/>
              <w:keepNext w:val="0"/>
              <w:rPr>
                <w:lang w:eastAsia="zh-CN"/>
              </w:rPr>
            </w:pPr>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0ACFFCF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250AC7F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4</w:t>
            </w:r>
          </w:p>
        </w:tc>
        <w:tc>
          <w:tcPr>
            <w:tcW w:w="5850" w:type="dxa"/>
            <w:tcBorders>
              <w:top w:val="single" w:sz="4" w:space="0" w:color="auto"/>
              <w:left w:val="single" w:sz="4" w:space="0" w:color="auto"/>
              <w:bottom w:val="single" w:sz="4" w:space="0" w:color="auto"/>
              <w:right w:val="single" w:sz="4" w:space="0" w:color="auto"/>
            </w:tcBorders>
          </w:tcPr>
          <w:p w14:paraId="29A500E7" w14:textId="77777777" w:rsidR="001A4E23" w:rsidRPr="00A856AD" w:rsidRDefault="001A4E23" w:rsidP="00F94A3D">
            <w:pPr>
              <w:pStyle w:val="TAL"/>
              <w:keepNext w:val="0"/>
              <w:rPr>
                <w:lang w:eastAsia="zh-CN"/>
              </w:rPr>
            </w:pPr>
            <w:r w:rsidRPr="00A856AD">
              <w:rPr>
                <w:lang w:eastAsia="zh-CN"/>
              </w:rPr>
              <w:t>The AI/ML Inference MnS producer should have a capability for the AI/ML MnS producer to inform an authorized MnS consumer about of the process or outcomes related to any request for updating the AI/ML capabilities or ML entities</w:t>
            </w:r>
          </w:p>
        </w:tc>
        <w:tc>
          <w:tcPr>
            <w:tcW w:w="2008" w:type="dxa"/>
            <w:tcBorders>
              <w:top w:val="single" w:sz="4" w:space="0" w:color="auto"/>
              <w:left w:val="single" w:sz="4" w:space="0" w:color="auto"/>
              <w:bottom w:val="single" w:sz="4" w:space="0" w:color="auto"/>
              <w:right w:val="single" w:sz="4" w:space="0" w:color="auto"/>
            </w:tcBorders>
          </w:tcPr>
          <w:p w14:paraId="3A207908" w14:textId="77777777" w:rsidR="001A4E23" w:rsidRDefault="001A4E23" w:rsidP="00F94A3D">
            <w:pPr>
              <w:pStyle w:val="TAL"/>
              <w:keepNext w:val="0"/>
              <w:rPr>
                <w:lang w:eastAsia="zh-CN"/>
              </w:rPr>
            </w:pPr>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7C03BD0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27D655" w14:textId="77777777" w:rsidR="001A4E23" w:rsidRPr="00DE12D4" w:rsidRDefault="001A4E23" w:rsidP="00F94A3D">
            <w:pPr>
              <w:pStyle w:val="TAL"/>
              <w:keepNext w:val="0"/>
              <w:rPr>
                <w:b/>
                <w:lang w:eastAsia="zh-CN"/>
              </w:rPr>
            </w:pPr>
            <w:r w:rsidRPr="002F40AB">
              <w:rPr>
                <w:b/>
                <w:lang w:eastAsia="zh-CN"/>
              </w:rPr>
              <w:t>REQ-AIML</w:t>
            </w:r>
            <w:r>
              <w:rPr>
                <w:b/>
                <w:lang w:eastAsia="zh-CN"/>
              </w:rPr>
              <w:t>_</w:t>
            </w:r>
            <w:r w:rsidRPr="002F40AB">
              <w:rPr>
                <w:b/>
                <w:lang w:eastAsia="zh-CN"/>
              </w:rPr>
              <w:t>UPDATE-</w:t>
            </w:r>
            <w:r>
              <w:rPr>
                <w:b/>
                <w:lang w:eastAsia="zh-CN"/>
              </w:rPr>
              <w:t>5</w:t>
            </w:r>
          </w:p>
        </w:tc>
        <w:tc>
          <w:tcPr>
            <w:tcW w:w="5850" w:type="dxa"/>
            <w:tcBorders>
              <w:top w:val="single" w:sz="4" w:space="0" w:color="auto"/>
              <w:left w:val="single" w:sz="4" w:space="0" w:color="auto"/>
              <w:bottom w:val="single" w:sz="4" w:space="0" w:color="auto"/>
              <w:right w:val="single" w:sz="4" w:space="0" w:color="auto"/>
            </w:tcBorders>
          </w:tcPr>
          <w:p w14:paraId="5B5675D6" w14:textId="77777777"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have a capability for the AI/ML MnS producer to inform an authorized MnS consumer about of the achieved performance gain following the update of the AI/ML capabilities of a network function with/to the specific newly available ML entities or set of AI/ML capabilities</w:t>
            </w:r>
          </w:p>
        </w:tc>
        <w:tc>
          <w:tcPr>
            <w:tcW w:w="2008" w:type="dxa"/>
            <w:tcBorders>
              <w:top w:val="single" w:sz="4" w:space="0" w:color="auto"/>
              <w:left w:val="single" w:sz="4" w:space="0" w:color="auto"/>
              <w:bottom w:val="single" w:sz="4" w:space="0" w:color="auto"/>
              <w:right w:val="single" w:sz="4" w:space="0" w:color="auto"/>
            </w:tcBorders>
          </w:tcPr>
          <w:p w14:paraId="1EF36F5B" w14:textId="77777777" w:rsidR="001A4E23" w:rsidRDefault="001A4E23" w:rsidP="00F94A3D">
            <w:pPr>
              <w:pStyle w:val="TAL"/>
              <w:keepNext w:val="0"/>
              <w:rPr>
                <w:lang w:eastAsia="zh-CN"/>
              </w:rPr>
            </w:pPr>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3E0F664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6771CD1" w14:textId="77777777" w:rsidR="001A4E23" w:rsidRPr="002F40AB" w:rsidRDefault="001A4E23" w:rsidP="00F94A3D">
            <w:pPr>
              <w:pStyle w:val="TAL"/>
              <w:keepNext w:val="0"/>
              <w:rPr>
                <w:b/>
                <w:lang w:eastAsia="zh-CN"/>
              </w:rPr>
            </w:pPr>
            <w:r>
              <w:rPr>
                <w:b/>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12995A2A" w14:textId="77777777"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for an authorized MnS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2024C7BD" w14:textId="77777777" w:rsidR="001A4E23" w:rsidRDefault="001A4E23" w:rsidP="00F94A3D">
            <w:pPr>
              <w:pStyle w:val="TAL"/>
              <w:keepNext w:val="0"/>
              <w:rPr>
                <w:lang w:eastAsia="zh-CN"/>
              </w:rPr>
            </w:pPr>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bl>
    <w:p w14:paraId="6FD318EA" w14:textId="77777777" w:rsidR="001A4E23" w:rsidRDefault="001A4E23" w:rsidP="001A4E23">
      <w:pPr>
        <w:pStyle w:val="Heading3"/>
      </w:pPr>
      <w:bookmarkStart w:id="185" w:name="_Toc163137470"/>
      <w:r w:rsidRPr="00657DBC">
        <w:t>6</w:t>
      </w:r>
      <w:r>
        <w:t>.5.3</w:t>
      </w:r>
      <w:r>
        <w:tab/>
      </w:r>
      <w:r w:rsidRPr="00AB50CD">
        <w:t xml:space="preserve">AI/ML inference </w:t>
      </w:r>
      <w:r>
        <w:t>capabilities</w:t>
      </w:r>
      <w:r w:rsidRPr="00AB50CD">
        <w:t xml:space="preserve"> management</w:t>
      </w:r>
      <w:bookmarkEnd w:id="185"/>
    </w:p>
    <w:p w14:paraId="106FBD86" w14:textId="77777777" w:rsidR="001A4E23" w:rsidRDefault="001A4E23" w:rsidP="001A4E23">
      <w:pPr>
        <w:pStyle w:val="Heading4"/>
      </w:pPr>
      <w:bookmarkStart w:id="186" w:name="_Toc163137471"/>
      <w:r>
        <w:t>6.5.3.1</w:t>
      </w:r>
      <w:r>
        <w:tab/>
        <w:t>Description</w:t>
      </w:r>
      <w:bookmarkEnd w:id="186"/>
    </w:p>
    <w:p w14:paraId="29C6828A" w14:textId="77777777" w:rsidR="001A4E23" w:rsidRDefault="001A4E23" w:rsidP="001A4E23">
      <w:pPr>
        <w:rPr>
          <w:color w:val="000000"/>
        </w:rPr>
      </w:pPr>
      <w:r>
        <w:rPr>
          <w:lang w:val="en-US"/>
        </w:rPr>
        <w:t xml:space="preserve">A network or management function that applies AI/ML to accomplish specific tasks may be considered to have one or more ML entities, each having specific capabilities. </w:t>
      </w:r>
    </w:p>
    <w:p w14:paraId="3F8ABF33" w14:textId="77777777" w:rsidR="001A4E23" w:rsidRPr="00540ABB" w:rsidRDefault="001A4E23" w:rsidP="001A4E23">
      <w:pPr>
        <w:rPr>
          <w:lang w:val="en-US"/>
        </w:rPr>
      </w:pPr>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p>
    <w:p w14:paraId="48D5E3EA" w14:textId="77777777" w:rsidR="001A4E23" w:rsidRPr="00247D60" w:rsidRDefault="001A4E23" w:rsidP="001A4E23">
      <w:pPr>
        <w:pStyle w:val="Heading4"/>
      </w:pPr>
      <w:bookmarkStart w:id="187" w:name="_Toc163137472"/>
      <w:r>
        <w:lastRenderedPageBreak/>
        <w:t>6.5.3.2</w:t>
      </w:r>
      <w:r>
        <w:tab/>
        <w:t>Use cases</w:t>
      </w:r>
      <w:bookmarkEnd w:id="187"/>
    </w:p>
    <w:p w14:paraId="5095606C" w14:textId="77777777" w:rsidR="001A4E23" w:rsidRPr="007B1396" w:rsidRDefault="001A4E23" w:rsidP="001A4E23">
      <w:pPr>
        <w:pStyle w:val="Heading5"/>
      </w:pPr>
      <w:bookmarkStart w:id="188" w:name="_Toc163137473"/>
      <w:r w:rsidRPr="00F17505">
        <w:t>6.</w:t>
      </w:r>
      <w:r>
        <w:t>5.3.2.1</w:t>
      </w:r>
      <w:r w:rsidRPr="008F59BB">
        <w:tab/>
      </w:r>
      <w:r w:rsidRPr="001701D1">
        <w:t>Identifying</w:t>
      </w:r>
      <w:r w:rsidRPr="008F59BB">
        <w:t xml:space="preserve"> capabilities of ML</w:t>
      </w:r>
      <w:r>
        <w:t xml:space="preserve"> e</w:t>
      </w:r>
      <w:r w:rsidRPr="008F59BB">
        <w:t>ntities</w:t>
      </w:r>
      <w:bookmarkEnd w:id="188"/>
    </w:p>
    <w:p w14:paraId="0DA0F5F7" w14:textId="77777777" w:rsidR="001A4E23" w:rsidRDefault="001A4E23" w:rsidP="001A4E23">
      <w:pPr>
        <w:rPr>
          <w:lang w:val="en-US"/>
        </w:rPr>
      </w:pPr>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r>
        <w:t>An MDA Function may optionally be deployed as one or more AI/ML inference function(s) in which the relevant ML entities are used for inference per the corresponding MDA</w:t>
      </w:r>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p>
    <w:p w14:paraId="7308B954" w14:textId="77777777" w:rsidR="001A4E23" w:rsidRDefault="001A4E23" w:rsidP="001A4E23">
      <w:pPr>
        <w:spacing w:line="264" w:lineRule="auto"/>
        <w:jc w:val="center"/>
        <w:rPr>
          <w:lang w:val="en-US"/>
        </w:rPr>
      </w:pPr>
      <w:r w:rsidRPr="003F0468">
        <w:object w:dxaOrig="7367" w:dyaOrig="2220" w14:anchorId="1EECA107">
          <v:shape id="_x0000_i1029" type="#_x0000_t75" style="width:372.9pt;height:113.55pt" o:ole="">
            <v:imagedata r:id="rId22" o:title=""/>
          </v:shape>
          <o:OLEObject Type="Embed" ProgID="Visio.Drawing.15" ShapeID="_x0000_i1029" DrawAspect="Content" ObjectID="_1773750186" r:id="rId23"/>
        </w:object>
      </w:r>
    </w:p>
    <w:p w14:paraId="30BAB8FD" w14:textId="77777777" w:rsidR="001A4E23" w:rsidRPr="00E95CA2" w:rsidRDefault="001A4E23" w:rsidP="007F2078">
      <w:pPr>
        <w:pStyle w:val="TF"/>
      </w:pPr>
      <w:r w:rsidRPr="00E95CA2">
        <w:t xml:space="preserve">Figure </w:t>
      </w:r>
      <w:r w:rsidRPr="00FA053F">
        <w:t>6.5.3.2.1</w:t>
      </w:r>
      <w:r>
        <w:t>-1</w:t>
      </w:r>
      <w:r w:rsidRPr="00E95CA2">
        <w:t>: Request and reporting on AI/ML</w:t>
      </w:r>
      <w:r w:rsidRPr="00017C3A">
        <w:t xml:space="preserve"> </w:t>
      </w:r>
      <w:r>
        <w:t>inference</w:t>
      </w:r>
      <w:r w:rsidRPr="00E95CA2">
        <w:t xml:space="preserve"> capabilities</w:t>
      </w:r>
    </w:p>
    <w:p w14:paraId="065783ED" w14:textId="77777777" w:rsidR="001A4E23" w:rsidRPr="008A35A1" w:rsidRDefault="001A4E23" w:rsidP="007F2078">
      <w:pPr>
        <w:rPr>
          <w:lang w:val="en-US"/>
        </w:rPr>
      </w:pPr>
      <w:r w:rsidRPr="003775CA">
        <w:rPr>
          <w:sz w:val="22"/>
          <w:szCs w:val="22"/>
          <w:lang w:val="en-IN"/>
        </w:rPr>
        <w:t xml:space="preserve">Figure </w:t>
      </w:r>
      <w:r w:rsidRPr="00F17505">
        <w:t>6.</w:t>
      </w:r>
      <w:r>
        <w:t>5.3.2.1</w:t>
      </w:r>
      <w:r>
        <w:rPr>
          <w:sz w:val="22"/>
          <w:szCs w:val="22"/>
          <w:lang w:val="en-IN"/>
        </w:rPr>
        <w:t>-1</w:t>
      </w:r>
      <w:r w:rsidRPr="00EC1611">
        <w:rPr>
          <w:sz w:val="22"/>
          <w:szCs w:val="22"/>
          <w:lang w:val="en-IN"/>
        </w:rPr>
        <w:t xml:space="preserve"> </w:t>
      </w:r>
      <w:r>
        <w:rPr>
          <w:sz w:val="22"/>
          <w:szCs w:val="22"/>
          <w:lang w:val="en-IN"/>
        </w:rPr>
        <w:t xml:space="preserve">shows that </w:t>
      </w:r>
      <w:r>
        <w:rPr>
          <w:lang w:val="en-US"/>
        </w:rPr>
        <w:t>t</w:t>
      </w:r>
      <w:r w:rsidRPr="00B84B67">
        <w:rPr>
          <w:lang w:val="en-US"/>
        </w:rPr>
        <w:t xml:space="preserve">he consumer may wish to obtain </w:t>
      </w:r>
      <w:r>
        <w:rPr>
          <w:lang w:val="en-US"/>
        </w:rPr>
        <w:t xml:space="preserve">information about the available </w:t>
      </w:r>
      <w:r w:rsidRPr="00B84B67">
        <w:rPr>
          <w:lang w:val="en-US"/>
        </w:rPr>
        <w:t xml:space="preserve">AI/ML </w:t>
      </w:r>
      <w:r>
        <w:rPr>
          <w:lang w:val="en-US"/>
        </w:rPr>
        <w:t xml:space="preserve">inference </w:t>
      </w:r>
      <w:r w:rsidRPr="00B84B67">
        <w:rPr>
          <w:lang w:val="en-US"/>
        </w:rPr>
        <w:t>capabilities to determine how to use them for the consumer's needs</w:t>
      </w:r>
      <w:r>
        <w:rPr>
          <w:lang w:val="en-US"/>
        </w:rPr>
        <w:t>, e.g., for fulfillment of intent targets or other</w:t>
      </w:r>
      <w:r w:rsidRPr="00302C0E">
        <w:rPr>
          <w:lang w:val="en-US"/>
        </w:rPr>
        <w:t xml:space="preserve"> </w:t>
      </w:r>
      <w:r w:rsidRPr="00B84B67">
        <w:rPr>
          <w:lang w:val="en-US"/>
        </w:rPr>
        <w:t>automation</w:t>
      </w:r>
      <w:r w:rsidRPr="00302C0E">
        <w:rPr>
          <w:lang w:val="en-US"/>
        </w:rPr>
        <w:t xml:space="preserve"> </w:t>
      </w:r>
      <w:r>
        <w:rPr>
          <w:lang w:val="en-US"/>
        </w:rPr>
        <w:t>targets.</w:t>
      </w:r>
    </w:p>
    <w:p w14:paraId="666CCF8C" w14:textId="77777777" w:rsidR="001A4E23" w:rsidRPr="007B1396" w:rsidRDefault="001A4E23" w:rsidP="001A4E23">
      <w:pPr>
        <w:pStyle w:val="Heading5"/>
      </w:pPr>
      <w:bookmarkStart w:id="189" w:name="_Toc128685206"/>
      <w:bookmarkStart w:id="190" w:name="_Toc129028465"/>
      <w:bookmarkStart w:id="191" w:name="_Toc129029994"/>
      <w:bookmarkStart w:id="192" w:name="_Toc129155862"/>
      <w:bookmarkStart w:id="193" w:name="_Toc163137474"/>
      <w:r w:rsidRPr="00F17505">
        <w:t>6.</w:t>
      </w:r>
      <w:r>
        <w:t>5.3.2.2</w:t>
      </w:r>
      <w:r w:rsidRPr="008F59BB">
        <w:tab/>
      </w:r>
      <w:r w:rsidRPr="001701D1">
        <w:t>Mapping</w:t>
      </w:r>
      <w:r w:rsidRPr="008F59BB">
        <w:t xml:space="preserve"> of the capabilities of ML</w:t>
      </w:r>
      <w:r>
        <w:t xml:space="preserve"> e</w:t>
      </w:r>
      <w:r w:rsidRPr="008F59BB">
        <w:t>ntities</w:t>
      </w:r>
      <w:bookmarkEnd w:id="189"/>
      <w:bookmarkEnd w:id="190"/>
      <w:bookmarkEnd w:id="191"/>
      <w:bookmarkEnd w:id="192"/>
      <w:bookmarkEnd w:id="193"/>
      <w:r w:rsidRPr="007B1396">
        <w:t xml:space="preserve"> </w:t>
      </w:r>
    </w:p>
    <w:p w14:paraId="77630D64" w14:textId="77777777" w:rsidR="001A4E23" w:rsidRDefault="001A4E23" w:rsidP="007F2078">
      <w:pPr>
        <w:rPr>
          <w:lang w:val="en-US"/>
        </w:rPr>
      </w:pPr>
      <w:r>
        <w:rPr>
          <w:lang w:val="en-US"/>
        </w:rPr>
        <w:t>Besides the discovery of the</w:t>
      </w:r>
      <w:r w:rsidRPr="009F05F6">
        <w:rPr>
          <w:lang w:val="en-US"/>
        </w:rPr>
        <w:t xml:space="preserve"> capabilities</w:t>
      </w:r>
      <w:r>
        <w:rPr>
          <w:lang w:val="en-US"/>
        </w:rPr>
        <w:t xml:space="preserve"> </w:t>
      </w:r>
      <w:r w:rsidRPr="00C63572">
        <w:rPr>
          <w:lang w:val="en-US"/>
        </w:rPr>
        <w:t>of ML</w:t>
      </w:r>
      <w:r>
        <w:rPr>
          <w:lang w:val="en-US"/>
        </w:rPr>
        <w:t xml:space="preserve"> e</w:t>
      </w:r>
      <w:r w:rsidRPr="00C63572">
        <w:rPr>
          <w:lang w:val="en-US"/>
        </w:rPr>
        <w:t>ntities</w:t>
      </w:r>
      <w:r w:rsidRPr="009F05F6">
        <w:rPr>
          <w:lang w:val="en-US"/>
        </w:rPr>
        <w:t>, services are needed for mapping the ML</w:t>
      </w:r>
      <w:r>
        <w:rPr>
          <w:lang w:val="en-US"/>
        </w:rPr>
        <w:t xml:space="preserve"> e</w:t>
      </w:r>
      <w:r w:rsidRPr="00C63572">
        <w:rPr>
          <w:lang w:val="en-US"/>
        </w:rPr>
        <w:t>ntities</w:t>
      </w:r>
      <w:r>
        <w:rPr>
          <w:lang w:val="en-US"/>
        </w:rPr>
        <w:t xml:space="preserve"> and</w:t>
      </w:r>
      <w:r w:rsidRPr="009F05F6">
        <w:rPr>
          <w:lang w:val="en-US"/>
        </w:rPr>
        <w:t xml:space="preserve"> capabilities. </w:t>
      </w:r>
      <w:r>
        <w:rPr>
          <w:lang w:val="en-US"/>
        </w:rPr>
        <w:t>In other words, instead of the consumer discovering specific capabilities, the consumer may want to know the ML entities that can be used to achieve a certain outcome. For this, the producer should be able to inform the consumer of the set of available ML entities that together achieve the consumer's automation needs.</w:t>
      </w:r>
    </w:p>
    <w:p w14:paraId="2E05A5DF" w14:textId="77777777" w:rsidR="001A4E23" w:rsidRDefault="001A4E23" w:rsidP="007F2078">
      <w:pPr>
        <w:rPr>
          <w:lang w:val="en-US"/>
        </w:rPr>
      </w:pPr>
      <w:r w:rsidRPr="009F05F6">
        <w:rPr>
          <w:lang w:val="en-US"/>
        </w:rPr>
        <w:t>In the case of intents</w:t>
      </w:r>
      <w:r>
        <w:rPr>
          <w:lang w:val="en-US"/>
        </w:rPr>
        <w:t xml:space="preserve"> for example</w:t>
      </w:r>
      <w:r w:rsidRPr="009F05F6">
        <w:rPr>
          <w:lang w:val="en-US"/>
        </w:rPr>
        <w:t xml:space="preserve">, </w:t>
      </w:r>
      <w:r>
        <w:rPr>
          <w:lang w:val="en-US"/>
        </w:rPr>
        <w:t>the c</w:t>
      </w:r>
      <w:r w:rsidRPr="00EC23EA">
        <w:rPr>
          <w:lang w:val="en-US"/>
        </w:rPr>
        <w:t xml:space="preserve">omplexity of </w:t>
      </w:r>
      <w:r>
        <w:rPr>
          <w:lang w:val="en-US"/>
        </w:rPr>
        <w:t>the stated</w:t>
      </w:r>
      <w:r w:rsidRPr="00EC23EA">
        <w:rPr>
          <w:lang w:val="en-US"/>
        </w:rPr>
        <w:t xml:space="preserve"> intents</w:t>
      </w:r>
      <w:r>
        <w:rPr>
          <w:lang w:val="en-US"/>
        </w:rPr>
        <w:t xml:space="preserve"> may significantly vary - from</w:t>
      </w:r>
      <w:r w:rsidRPr="00EC23EA">
        <w:rPr>
          <w:lang w:val="en-US"/>
        </w:rPr>
        <w:t xml:space="preserve"> simple intents </w:t>
      </w:r>
      <w:r>
        <w:rPr>
          <w:lang w:val="en-US"/>
        </w:rPr>
        <w:t>which may be</w:t>
      </w:r>
      <w:r w:rsidRPr="00EC23EA">
        <w:rPr>
          <w:lang w:val="en-US"/>
        </w:rPr>
        <w:t xml:space="preserve"> fulfilled with a </w:t>
      </w:r>
      <w:r>
        <w:rPr>
          <w:lang w:val="en-US"/>
        </w:rPr>
        <w:t xml:space="preserve">call to a </w:t>
      </w:r>
      <w:r w:rsidRPr="00EC23EA">
        <w:rPr>
          <w:lang w:val="en-US"/>
        </w:rPr>
        <w:t xml:space="preserve">single </w:t>
      </w:r>
      <w:r w:rsidRPr="009F05F6">
        <w:rPr>
          <w:lang w:val="en-US"/>
        </w:rPr>
        <w:t>ML</w:t>
      </w:r>
      <w:r>
        <w:rPr>
          <w:lang w:val="en-US"/>
        </w:rPr>
        <w:t xml:space="preserve"> e</w:t>
      </w:r>
      <w:r w:rsidRPr="009F05F6">
        <w:rPr>
          <w:lang w:val="en-US"/>
        </w:rPr>
        <w:t>ntity to</w:t>
      </w:r>
      <w:r w:rsidRPr="00EC23EA">
        <w:rPr>
          <w:lang w:val="en-US"/>
        </w:rPr>
        <w:t xml:space="preserve"> complex intents </w:t>
      </w:r>
      <w:r>
        <w:rPr>
          <w:lang w:val="en-US"/>
        </w:rPr>
        <w:t xml:space="preserve">that </w:t>
      </w:r>
      <w:r w:rsidRPr="00EC23EA">
        <w:rPr>
          <w:lang w:val="en-US"/>
        </w:rPr>
        <w:t xml:space="preserve">may </w:t>
      </w:r>
      <w:r>
        <w:rPr>
          <w:lang w:val="en-US"/>
        </w:rPr>
        <w:t xml:space="preserve">require an intricate orchestration of multiple </w:t>
      </w:r>
      <w:r w:rsidRPr="009F05F6">
        <w:rPr>
          <w:lang w:val="en-US"/>
        </w:rPr>
        <w:t>ML</w:t>
      </w:r>
      <w:r>
        <w:rPr>
          <w:lang w:val="en-US"/>
        </w:rPr>
        <w:t xml:space="preserve"> e</w:t>
      </w:r>
      <w:r w:rsidRPr="009F05F6">
        <w:rPr>
          <w:lang w:val="en-US"/>
        </w:rPr>
        <w:t xml:space="preserve">ntities. </w:t>
      </w:r>
      <w:r>
        <w:rPr>
          <w:lang w:val="en-US"/>
        </w:rPr>
        <w:t xml:space="preserve">For simple intents, it may be easy to map the execution logic to one or </w:t>
      </w:r>
      <w:r w:rsidRPr="00D7529D">
        <w:rPr>
          <w:lang w:val="en-US"/>
        </w:rPr>
        <w:t xml:space="preserve">multiple </w:t>
      </w:r>
      <w:r w:rsidRPr="009F05F6">
        <w:rPr>
          <w:lang w:val="en-US"/>
        </w:rPr>
        <w:t>ML</w:t>
      </w:r>
      <w:r>
        <w:rPr>
          <w:lang w:val="en-US"/>
        </w:rPr>
        <w:t xml:space="preserve"> e</w:t>
      </w:r>
      <w:r w:rsidRPr="009F05F6">
        <w:rPr>
          <w:lang w:val="en-US"/>
        </w:rPr>
        <w:t>ntities</w:t>
      </w:r>
      <w:r>
        <w:rPr>
          <w:lang w:val="en-US"/>
        </w:rPr>
        <w:t>.</w:t>
      </w:r>
      <w:r w:rsidRPr="00D7529D">
        <w:rPr>
          <w:lang w:val="en-US"/>
        </w:rPr>
        <w:t xml:space="preserve"> </w:t>
      </w:r>
      <w:r>
        <w:rPr>
          <w:lang w:val="en-US"/>
        </w:rPr>
        <w:t xml:space="preserve">For </w:t>
      </w:r>
      <w:r w:rsidRPr="00EC23EA">
        <w:rPr>
          <w:lang w:val="en-US"/>
        </w:rPr>
        <w:t xml:space="preserve">complex </w:t>
      </w:r>
      <w:r>
        <w:rPr>
          <w:lang w:val="en-US"/>
        </w:rPr>
        <w:t>intents, it may be required to e</w:t>
      </w:r>
      <w:r w:rsidRPr="008E6A24">
        <w:rPr>
          <w:lang w:val="en-US"/>
        </w:rPr>
        <w:t xml:space="preserve">mploy multiple </w:t>
      </w:r>
      <w:r w:rsidRPr="009F05F6">
        <w:rPr>
          <w:lang w:val="en-US"/>
        </w:rPr>
        <w:t>ML</w:t>
      </w:r>
      <w:r>
        <w:rPr>
          <w:lang w:val="en-US"/>
        </w:rPr>
        <w:t xml:space="preserve"> e</w:t>
      </w:r>
      <w:r w:rsidRPr="009F05F6">
        <w:rPr>
          <w:lang w:val="en-US"/>
        </w:rPr>
        <w:t>ntities</w:t>
      </w:r>
      <w:r w:rsidRPr="00D7529D">
        <w:rPr>
          <w:lang w:val="en-US"/>
        </w:rPr>
        <w:t xml:space="preserve"> </w:t>
      </w:r>
      <w:r w:rsidRPr="008E6A24">
        <w:rPr>
          <w:lang w:val="en-US"/>
        </w:rPr>
        <w:t xml:space="preserve">along with a corresponding </w:t>
      </w:r>
      <w:r>
        <w:rPr>
          <w:lang w:val="en-US"/>
        </w:rPr>
        <w:t xml:space="preserve">functionality </w:t>
      </w:r>
      <w:r w:rsidRPr="008E6A24">
        <w:rPr>
          <w:lang w:val="en-US"/>
        </w:rPr>
        <w:t>that manage</w:t>
      </w:r>
      <w:r>
        <w:rPr>
          <w:lang w:val="en-US"/>
        </w:rPr>
        <w:t>s</w:t>
      </w:r>
      <w:r w:rsidRPr="008E6A24">
        <w:rPr>
          <w:lang w:val="en-US"/>
        </w:rPr>
        <w:t xml:space="preserve"> the</w:t>
      </w:r>
      <w:r>
        <w:rPr>
          <w:lang w:val="en-US"/>
        </w:rPr>
        <w:t>ir</w:t>
      </w:r>
      <w:r w:rsidRPr="008E6A24">
        <w:rPr>
          <w:lang w:val="en-US"/>
        </w:rPr>
        <w:t xml:space="preserve"> </w:t>
      </w:r>
      <w:r>
        <w:rPr>
          <w:lang w:val="en-US"/>
        </w:rPr>
        <w:t xml:space="preserve">interrelated execution. The usage of the </w:t>
      </w:r>
      <w:r w:rsidRPr="009F05F6">
        <w:rPr>
          <w:lang w:val="en-US"/>
        </w:rPr>
        <w:t>ML</w:t>
      </w:r>
      <w:r>
        <w:rPr>
          <w:lang w:val="en-US"/>
        </w:rPr>
        <w:t xml:space="preserve"> e</w:t>
      </w:r>
      <w:r w:rsidRPr="009F05F6">
        <w:rPr>
          <w:lang w:val="en-US"/>
        </w:rPr>
        <w:t>ntities</w:t>
      </w:r>
      <w:r>
        <w:rPr>
          <w:lang w:val="en-US"/>
        </w:rPr>
        <w:t xml:space="preserve"> requires the awareness of their capabilities and interrelations. </w:t>
      </w:r>
    </w:p>
    <w:p w14:paraId="29B92F42" w14:textId="77777777" w:rsidR="001A4E23" w:rsidRPr="00A80565" w:rsidRDefault="001A4E23" w:rsidP="007F2078">
      <w:r>
        <w:rPr>
          <w:lang w:val="en-US"/>
        </w:rPr>
        <w:t xml:space="preserve">Moreover, given the complexity of the required mapping to the multiple </w:t>
      </w:r>
      <w:r w:rsidRPr="00C63572">
        <w:rPr>
          <w:lang w:val="en-US"/>
        </w:rPr>
        <w:t>ML</w:t>
      </w:r>
      <w:r>
        <w:rPr>
          <w:lang w:val="en-US"/>
        </w:rPr>
        <w:t xml:space="preserve"> e</w:t>
      </w:r>
      <w:r w:rsidRPr="00C63572">
        <w:rPr>
          <w:lang w:val="en-US"/>
        </w:rPr>
        <w:t>ntities</w:t>
      </w:r>
      <w:r>
        <w:rPr>
          <w:lang w:val="en-US"/>
        </w:rPr>
        <w:t xml:space="preserve">, services should be supported to provide the mapping of </w:t>
      </w:r>
      <w:r w:rsidRPr="00C63572">
        <w:rPr>
          <w:lang w:val="en-US"/>
        </w:rPr>
        <w:t>ML</w:t>
      </w:r>
      <w:r>
        <w:rPr>
          <w:lang w:val="en-US"/>
        </w:rPr>
        <w:t xml:space="preserve"> e</w:t>
      </w:r>
      <w:r w:rsidRPr="00C63572">
        <w:rPr>
          <w:lang w:val="en-US"/>
        </w:rPr>
        <w:t>ntities</w:t>
      </w:r>
      <w:r>
        <w:rPr>
          <w:lang w:val="en-US"/>
        </w:rPr>
        <w:t xml:space="preserve"> and capabilities.</w:t>
      </w:r>
    </w:p>
    <w:p w14:paraId="4056C940" w14:textId="77777777" w:rsidR="001A4E23" w:rsidRDefault="001A4E23" w:rsidP="001A4E23">
      <w:pPr>
        <w:pStyle w:val="Heading4"/>
      </w:pPr>
      <w:bookmarkStart w:id="194" w:name="_Toc163137475"/>
      <w:r w:rsidRPr="00A80565">
        <w:t>6.</w:t>
      </w:r>
      <w:r>
        <w:t>5.3</w:t>
      </w:r>
      <w:r w:rsidRPr="00A80565">
        <w:t>.3</w:t>
      </w:r>
      <w:r w:rsidRPr="00A80565">
        <w:tab/>
      </w:r>
      <w:r>
        <w:t xml:space="preserve">Requirements for </w:t>
      </w:r>
      <w:r w:rsidRPr="00AB50CD">
        <w:t xml:space="preserve">AI/ML inference </w:t>
      </w:r>
      <w:r>
        <w:t>capabilities</w:t>
      </w:r>
      <w:r w:rsidRPr="00AB50CD">
        <w:t xml:space="preserve"> management</w:t>
      </w:r>
      <w:bookmarkEnd w:id="194"/>
    </w:p>
    <w:p w14:paraId="5C7360A8" w14:textId="77777777" w:rsidR="001A4E23" w:rsidRPr="00F17505" w:rsidRDefault="001A4E23" w:rsidP="001A4E23">
      <w:pPr>
        <w:pStyle w:val="TH"/>
      </w:pPr>
      <w:r w:rsidRPr="00F17505">
        <w:t>Table 6.</w:t>
      </w:r>
      <w:r>
        <w:t>5.3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1DCA5CF2"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1500704"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0629F33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1263E810" w14:textId="77777777" w:rsidR="001A4E23" w:rsidRPr="00F17505" w:rsidRDefault="001A4E23" w:rsidP="00F94A3D">
            <w:pPr>
              <w:pStyle w:val="TAH"/>
              <w:keepNext w:val="0"/>
            </w:pPr>
            <w:r w:rsidRPr="00F17505">
              <w:t>Related use case(s)</w:t>
            </w:r>
          </w:p>
        </w:tc>
      </w:tr>
      <w:tr w:rsidR="001A4E23" w:rsidRPr="00F17505" w14:paraId="1D84969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75C6D0D" w14:textId="77777777" w:rsidR="001A4E23" w:rsidRPr="00F17505" w:rsidRDefault="001A4E23" w:rsidP="00F94A3D">
            <w:pPr>
              <w:pStyle w:val="TAL"/>
              <w:keepNext w:val="0"/>
              <w:rPr>
                <w:b/>
                <w:bCs/>
              </w:rPr>
            </w:pPr>
            <w:r>
              <w:rPr>
                <w:b/>
                <w:lang w:eastAsia="zh-CN"/>
              </w:rPr>
              <w:t>REQ-ML_CAP-</w:t>
            </w:r>
            <w:r w:rsidRPr="00F17505">
              <w:rPr>
                <w:b/>
                <w:bCs/>
              </w:rPr>
              <w:t>0</w:t>
            </w:r>
            <w:r>
              <w:rPr>
                <w:b/>
                <w:bCs/>
              </w:rPr>
              <w:t>1</w:t>
            </w:r>
          </w:p>
        </w:tc>
        <w:tc>
          <w:tcPr>
            <w:tcW w:w="5850" w:type="dxa"/>
            <w:tcBorders>
              <w:top w:val="single" w:sz="4" w:space="0" w:color="auto"/>
              <w:left w:val="single" w:sz="4" w:space="0" w:color="auto"/>
              <w:bottom w:val="single" w:sz="4" w:space="0" w:color="auto"/>
              <w:right w:val="single" w:sz="4" w:space="0" w:color="auto"/>
            </w:tcBorders>
          </w:tcPr>
          <w:p w14:paraId="2FD09451" w14:textId="77777777" w:rsidR="001A4E23" w:rsidRPr="00F17505"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consumer to request the capabilities of existing ML</w:t>
            </w:r>
            <w:r>
              <w:rPr>
                <w:rFonts w:cs="Arial"/>
                <w:lang w:val="en-US"/>
              </w:rPr>
              <w:t xml:space="preserve"> e</w:t>
            </w:r>
            <w:r w:rsidRPr="0089780F">
              <w:rPr>
                <w:rFonts w:cs="Arial"/>
                <w:lang w:val="en-US"/>
              </w:rPr>
              <w:t>ntities available within the AI/ML inference</w:t>
            </w:r>
            <w:r>
              <w:rPr>
                <w:rFonts w:cs="Arial"/>
                <w:lang w:val="en-US"/>
              </w:rPr>
              <w:t xml:space="preserve"> producer</w:t>
            </w:r>
            <w:r w:rsidRPr="0089780F">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6FD6C65B" w14:textId="77777777" w:rsidR="001A4E23" w:rsidRPr="00F17505" w:rsidRDefault="001A4E23" w:rsidP="00F94A3D">
            <w:pPr>
              <w:pStyle w:val="TAL"/>
              <w:keepNext w:val="0"/>
              <w:rPr>
                <w:lang w:eastAsia="zh-CN"/>
              </w:rPr>
            </w:pPr>
            <w:r w:rsidRPr="001701D1">
              <w:t>Identifying</w:t>
            </w:r>
            <w:r w:rsidRPr="008F59BB">
              <w:t xml:space="preserve"> capabilities of ML</w:t>
            </w:r>
            <w:r>
              <w:t xml:space="preserve"> e</w:t>
            </w:r>
            <w:r w:rsidRPr="008F59BB">
              <w:t>ntities</w:t>
            </w:r>
            <w:r w:rsidRPr="00F17505">
              <w:rPr>
                <w:lang w:eastAsia="zh-CN"/>
              </w:rPr>
              <w:t xml:space="preserve"> (clause </w:t>
            </w:r>
            <w:r w:rsidRPr="00F17505">
              <w:t>6.</w:t>
            </w:r>
            <w:r>
              <w:t>5.3.2.1</w:t>
            </w:r>
            <w:r w:rsidRPr="00F17505">
              <w:rPr>
                <w:lang w:eastAsia="zh-CN"/>
              </w:rPr>
              <w:t>)</w:t>
            </w:r>
          </w:p>
        </w:tc>
      </w:tr>
      <w:tr w:rsidR="001A4E23" w:rsidRPr="00F17505" w14:paraId="7F154E00"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2919FFC" w14:textId="77777777" w:rsidR="001A4E23" w:rsidRDefault="001A4E23" w:rsidP="00F94A3D">
            <w:pPr>
              <w:pStyle w:val="TAL"/>
              <w:keepNext w:val="0"/>
              <w:rPr>
                <w:b/>
                <w:lang w:eastAsia="zh-CN"/>
              </w:rPr>
            </w:pPr>
            <w:r w:rsidRPr="00F17505">
              <w:rPr>
                <w:b/>
                <w:bCs/>
              </w:rPr>
              <w:t>REQ- ML_</w:t>
            </w:r>
            <w:r>
              <w:rPr>
                <w:b/>
                <w:lang w:eastAsia="zh-CN"/>
              </w:rPr>
              <w:t>CAP-</w:t>
            </w:r>
            <w:r w:rsidRPr="00F17505">
              <w:rPr>
                <w:b/>
                <w:bCs/>
              </w:rPr>
              <w:t>0</w:t>
            </w:r>
            <w:r>
              <w:rPr>
                <w:b/>
                <w:bCs/>
              </w:rPr>
              <w:t>2</w:t>
            </w:r>
          </w:p>
        </w:tc>
        <w:tc>
          <w:tcPr>
            <w:tcW w:w="5850" w:type="dxa"/>
            <w:tcBorders>
              <w:top w:val="single" w:sz="4" w:space="0" w:color="auto"/>
              <w:left w:val="single" w:sz="4" w:space="0" w:color="auto"/>
              <w:bottom w:val="single" w:sz="4" w:space="0" w:color="auto"/>
              <w:right w:val="single" w:sz="4" w:space="0" w:color="auto"/>
            </w:tcBorders>
          </w:tcPr>
          <w:p w14:paraId="27B32F76" w14:textId="77777777" w:rsidR="001A4E23" w:rsidRPr="004536C6" w:rsidRDefault="001A4E23" w:rsidP="00F94A3D">
            <w:pPr>
              <w:pStyle w:val="TAL"/>
              <w:keepNext w:val="0"/>
              <w:rPr>
                <w:b/>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0307C17" w14:textId="77777777" w:rsidR="001A4E23" w:rsidRPr="00555B68" w:rsidRDefault="001A4E23" w:rsidP="00F94A3D">
            <w:pPr>
              <w:pStyle w:val="TAL"/>
              <w:keepNext w:val="0"/>
            </w:pPr>
            <w:r w:rsidRPr="001701D1">
              <w:t>Identifying</w:t>
            </w:r>
            <w:r w:rsidRPr="008F59BB">
              <w:t xml:space="preserve"> capabilities of ML</w:t>
            </w:r>
            <w:r>
              <w:t xml:space="preserve"> e</w:t>
            </w:r>
            <w:r w:rsidRPr="008F59BB">
              <w:t>ntities</w:t>
            </w:r>
            <w:r w:rsidRPr="00F17505">
              <w:rPr>
                <w:lang w:eastAsia="zh-CN"/>
              </w:rPr>
              <w:t xml:space="preserve"> (clause </w:t>
            </w:r>
            <w:r w:rsidRPr="00F17505">
              <w:t>6.</w:t>
            </w:r>
            <w:r>
              <w:t>5.3.2.1</w:t>
            </w:r>
            <w:r w:rsidRPr="00F17505">
              <w:rPr>
                <w:lang w:eastAsia="zh-CN"/>
              </w:rPr>
              <w:t>)</w:t>
            </w:r>
          </w:p>
        </w:tc>
      </w:tr>
      <w:tr w:rsidR="001A4E23" w:rsidRPr="00F17505" w14:paraId="1D9AB6FD"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F5E596C"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lang w:eastAsia="zh-CN"/>
              </w:rPr>
              <w:t>0</w:t>
            </w:r>
            <w:r>
              <w:rPr>
                <w:b/>
                <w:bCs/>
                <w:lang w:eastAsia="zh-CN"/>
              </w:rPr>
              <w:t>3</w:t>
            </w:r>
          </w:p>
        </w:tc>
        <w:tc>
          <w:tcPr>
            <w:tcW w:w="5850" w:type="dxa"/>
            <w:tcBorders>
              <w:top w:val="single" w:sz="4" w:space="0" w:color="auto"/>
              <w:left w:val="single" w:sz="4" w:space="0" w:color="auto"/>
              <w:bottom w:val="single" w:sz="4" w:space="0" w:color="auto"/>
              <w:right w:val="single" w:sz="4" w:space="0" w:color="auto"/>
            </w:tcBorders>
          </w:tcPr>
          <w:p w14:paraId="11997528" w14:textId="77777777"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w:t>
            </w:r>
            <w:r w:rsidRPr="0089780F">
              <w:rPr>
                <w:rFonts w:cs="Arial"/>
                <w:lang w:val="en-US"/>
              </w:rPr>
              <w:lastRenderedPageBreak/>
              <w:t xml:space="preserve">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p>
        </w:tc>
        <w:tc>
          <w:tcPr>
            <w:tcW w:w="2008" w:type="dxa"/>
            <w:tcBorders>
              <w:top w:val="single" w:sz="4" w:space="0" w:color="auto"/>
              <w:left w:val="single" w:sz="4" w:space="0" w:color="auto"/>
              <w:bottom w:val="single" w:sz="4" w:space="0" w:color="auto"/>
              <w:right w:val="single" w:sz="4" w:space="0" w:color="auto"/>
            </w:tcBorders>
          </w:tcPr>
          <w:p w14:paraId="473028D1" w14:textId="77777777" w:rsidR="001A4E23" w:rsidRPr="00555B68" w:rsidRDefault="001A4E23" w:rsidP="00F94A3D">
            <w:pPr>
              <w:pStyle w:val="TAL"/>
              <w:keepNext w:val="0"/>
            </w:pPr>
            <w:r w:rsidRPr="001701D1">
              <w:lastRenderedPageBreak/>
              <w:t>Identifying</w:t>
            </w:r>
            <w:r w:rsidRPr="008F59BB">
              <w:t xml:space="preserve"> capabilities </w:t>
            </w:r>
            <w:r w:rsidRPr="008F59BB">
              <w:lastRenderedPageBreak/>
              <w:t>of ML</w:t>
            </w:r>
            <w:r>
              <w:t xml:space="preserve"> e</w:t>
            </w:r>
            <w:r w:rsidRPr="008F59BB">
              <w:t>ntities</w:t>
            </w:r>
            <w:r w:rsidRPr="00F17505">
              <w:rPr>
                <w:lang w:eastAsia="zh-CN"/>
              </w:rPr>
              <w:t xml:space="preserve"> (clause </w:t>
            </w:r>
            <w:r w:rsidRPr="00F17505">
              <w:t>6.</w:t>
            </w:r>
            <w:r>
              <w:t>5.3.2.1</w:t>
            </w:r>
            <w:r w:rsidRPr="00F17505">
              <w:rPr>
                <w:lang w:eastAsia="zh-CN"/>
              </w:rPr>
              <w:t>)</w:t>
            </w:r>
          </w:p>
        </w:tc>
      </w:tr>
      <w:tr w:rsidR="001A4E23" w:rsidRPr="00F17505" w14:paraId="61791A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36AD250" w14:textId="77777777" w:rsidR="001A4E23" w:rsidRDefault="001A4E23" w:rsidP="00F94A3D">
            <w:pPr>
              <w:pStyle w:val="TAL"/>
              <w:keepNext w:val="0"/>
              <w:rPr>
                <w:b/>
                <w:lang w:eastAsia="zh-CN"/>
              </w:rPr>
            </w:pPr>
            <w:r w:rsidRPr="00F17505">
              <w:rPr>
                <w:b/>
                <w:bCs/>
                <w:lang w:eastAsia="zh-CN"/>
              </w:rPr>
              <w:lastRenderedPageBreak/>
              <w:t>REQ-ML_</w:t>
            </w:r>
            <w:r>
              <w:rPr>
                <w:b/>
                <w:lang w:eastAsia="zh-CN"/>
              </w:rPr>
              <w:t>CAP-</w:t>
            </w:r>
            <w:r w:rsidRPr="00F17505">
              <w:rPr>
                <w:b/>
                <w:bCs/>
              </w:rPr>
              <w:t>0</w:t>
            </w:r>
            <w:r>
              <w:rPr>
                <w:b/>
                <w:bCs/>
                <w:lang w:eastAsia="zh-CN"/>
              </w:rPr>
              <w:t>4</w:t>
            </w:r>
          </w:p>
        </w:tc>
        <w:tc>
          <w:tcPr>
            <w:tcW w:w="5850" w:type="dxa"/>
            <w:tcBorders>
              <w:top w:val="single" w:sz="4" w:space="0" w:color="auto"/>
              <w:left w:val="single" w:sz="4" w:space="0" w:color="auto"/>
              <w:bottom w:val="single" w:sz="4" w:space="0" w:color="auto"/>
              <w:right w:val="single" w:sz="4" w:space="0" w:color="auto"/>
            </w:tcBorders>
          </w:tcPr>
          <w:p w14:paraId="44132F10" w14:textId="77777777"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 xml:space="preserve">consumer to request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inference 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2F015726" w14:textId="77777777" w:rsidR="001A4E23" w:rsidRPr="001701D1" w:rsidRDefault="001A4E23" w:rsidP="00F94A3D">
            <w:pPr>
              <w:pStyle w:val="TAL"/>
              <w:keepNext w:val="0"/>
            </w:pPr>
            <w:r w:rsidRPr="001701D1">
              <w:t>Mapping</w:t>
            </w:r>
            <w:r w:rsidRPr="008F59BB">
              <w:t xml:space="preserve"> of the capabilities of ML</w:t>
            </w:r>
            <w:r>
              <w:t xml:space="preserve"> e</w:t>
            </w:r>
            <w:r w:rsidRPr="008F59BB">
              <w:t>ntities</w:t>
            </w:r>
            <w:r w:rsidRPr="00F17505">
              <w:rPr>
                <w:lang w:eastAsia="zh-CN"/>
              </w:rPr>
              <w:t xml:space="preserve"> (clause </w:t>
            </w:r>
            <w:r w:rsidRPr="00F17505">
              <w:t>6.</w:t>
            </w:r>
            <w:r>
              <w:t>5.3.2.2</w:t>
            </w:r>
            <w:r w:rsidRPr="00F17505">
              <w:rPr>
                <w:lang w:eastAsia="zh-CN"/>
              </w:rPr>
              <w:t>)</w:t>
            </w:r>
          </w:p>
        </w:tc>
      </w:tr>
    </w:tbl>
    <w:p w14:paraId="034E1D08" w14:textId="77777777" w:rsidR="001A4E23" w:rsidRDefault="001A4E23" w:rsidP="001A4E23">
      <w:pPr>
        <w:pStyle w:val="Heading3"/>
      </w:pPr>
      <w:bookmarkStart w:id="195" w:name="_Toc163137476"/>
      <w:bookmarkEnd w:id="136"/>
      <w:r w:rsidRPr="00657DBC">
        <w:t>6</w:t>
      </w:r>
      <w:r>
        <w:t>.5.4</w:t>
      </w:r>
      <w:r>
        <w:tab/>
      </w:r>
      <w:r w:rsidRPr="00AB50CD">
        <w:t>AI/ML inference</w:t>
      </w:r>
      <w:r>
        <w:t xml:space="preserve"> capability configuration</w:t>
      </w:r>
      <w:r w:rsidRPr="00AB50CD">
        <w:t xml:space="preserve"> management</w:t>
      </w:r>
      <w:bookmarkEnd w:id="195"/>
    </w:p>
    <w:p w14:paraId="66BC742D" w14:textId="77777777" w:rsidR="001A4E23" w:rsidRPr="00AB50CD" w:rsidRDefault="001A4E23" w:rsidP="001A4E23">
      <w:pPr>
        <w:pStyle w:val="Heading4"/>
      </w:pPr>
      <w:bookmarkStart w:id="196" w:name="_Toc163137477"/>
      <w:r w:rsidRPr="00AB50CD">
        <w:t>6.</w:t>
      </w:r>
      <w:r>
        <w:t>5.4</w:t>
      </w:r>
      <w:r w:rsidRPr="00AB50CD">
        <w:t>.1</w:t>
      </w:r>
      <w:r w:rsidRPr="00AB50CD">
        <w:tab/>
        <w:t>Description</w:t>
      </w:r>
      <w:bookmarkEnd w:id="196"/>
    </w:p>
    <w:p w14:paraId="66C1CBFF" w14:textId="77777777" w:rsidR="001A4E23" w:rsidRDefault="001A4E23" w:rsidP="001A4E23">
      <w:pPr>
        <w:jc w:val="both"/>
      </w:pPr>
      <w:r w:rsidRPr="001F2CFB">
        <w:t xml:space="preserve">The </w:t>
      </w:r>
      <w:r>
        <w:t>AI/ML</w:t>
      </w:r>
      <w:r w:rsidRPr="001F2CFB">
        <w:t xml:space="preserve"> </w:t>
      </w:r>
      <w:r w:rsidRPr="00A353F2">
        <w:t xml:space="preserve">inference </w:t>
      </w:r>
      <w:r w:rsidRPr="001F2CFB">
        <w:t xml:space="preserve">function </w:t>
      </w:r>
      <w:r>
        <w:t>and</w:t>
      </w:r>
      <w:r w:rsidRPr="001F2CFB">
        <w:t xml:space="preserve"> the </w:t>
      </w:r>
      <w:r>
        <w:t xml:space="preserve">associated </w:t>
      </w:r>
      <w:r w:rsidRPr="001F2CFB">
        <w:t xml:space="preserve">ML entity </w:t>
      </w:r>
      <w:r>
        <w:t xml:space="preserve">may </w:t>
      </w:r>
      <w:r w:rsidRPr="001F2CFB">
        <w:t xml:space="preserve">need to be </w:t>
      </w:r>
      <w:r>
        <w:t xml:space="preserve">managed and </w:t>
      </w:r>
      <w:r w:rsidRPr="001F2CFB">
        <w:t xml:space="preserve">configured to conduct </w:t>
      </w:r>
      <w:r>
        <w:t>inference</w:t>
      </w:r>
      <w:r w:rsidRPr="001F2CFB">
        <w:t xml:space="preserve"> in the 5G system </w:t>
      </w:r>
      <w:r>
        <w:t xml:space="preserve">to </w:t>
      </w:r>
      <w:r w:rsidRPr="001F2CFB">
        <w:t>align with the consumer´s expectation</w:t>
      </w:r>
      <w:r>
        <w:t>, e.g</w:t>
      </w:r>
      <w:r w:rsidRPr="001F2CFB">
        <w:t>.</w:t>
      </w:r>
      <w:r>
        <w:t>,</w:t>
      </w:r>
      <w:r w:rsidRPr="001F2CFB">
        <w:t xml:space="preserve"> to enable the </w:t>
      </w:r>
      <w:r>
        <w:t>AI/ML</w:t>
      </w:r>
      <w:r w:rsidRPr="001F2CFB">
        <w:t xml:space="preserve"> </w:t>
      </w:r>
      <w:r>
        <w:t>inference</w:t>
      </w:r>
      <w:r w:rsidRPr="001F2CFB">
        <w:t xml:space="preserve"> function to perform </w:t>
      </w:r>
      <w:r>
        <w:t xml:space="preserve">inference. </w:t>
      </w:r>
    </w:p>
    <w:p w14:paraId="33BBEAD3" w14:textId="77777777" w:rsidR="001A4E23" w:rsidRPr="003E7FB2" w:rsidRDefault="001A4E23" w:rsidP="001A4E23">
      <w:pPr>
        <w:spacing w:after="0"/>
        <w:rPr>
          <w:rFonts w:cs="Arial"/>
          <w:lang w:val="en-US"/>
        </w:rPr>
      </w:pPr>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p>
    <w:p w14:paraId="4B2C7DCA" w14:textId="77777777" w:rsidR="001A4E23" w:rsidRPr="00AB50CD" w:rsidRDefault="001A4E23" w:rsidP="001A4E23">
      <w:pPr>
        <w:pStyle w:val="Heading4"/>
      </w:pPr>
      <w:bookmarkStart w:id="197" w:name="_Toc163137478"/>
      <w:r w:rsidRPr="00AB50CD">
        <w:t>6.</w:t>
      </w:r>
      <w:r>
        <w:t>5.4</w:t>
      </w:r>
      <w:r w:rsidRPr="00AB50CD">
        <w:t>.2</w:t>
      </w:r>
      <w:r w:rsidRPr="00AB50CD">
        <w:tab/>
        <w:t>Use cases</w:t>
      </w:r>
      <w:bookmarkEnd w:id="197"/>
    </w:p>
    <w:p w14:paraId="04E27FC2" w14:textId="77777777" w:rsidR="001A4E23" w:rsidRDefault="001A4E23" w:rsidP="001A4E23">
      <w:pPr>
        <w:pStyle w:val="Heading5"/>
      </w:pPr>
      <w:bookmarkStart w:id="198" w:name="_Toc163137479"/>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bookmarkEnd w:id="198"/>
    </w:p>
    <w:p w14:paraId="004BF2FF" w14:textId="77777777" w:rsidR="001A4E23" w:rsidRPr="00F533BE" w:rsidRDefault="001A4E23" w:rsidP="001A4E23">
      <w:pPr>
        <w:spacing w:after="0"/>
        <w:rPr>
          <w:lang w:eastAsia="zh-CN"/>
        </w:rPr>
      </w:pPr>
      <w:r w:rsidRPr="00F533BE">
        <w:rPr>
          <w:lang w:eastAsia="zh-CN"/>
        </w:rPr>
        <w:t xml:space="preserve">An NG-RAN AI/ML-based distributed Network Energy Saving capability may use one or more ML entities to derive energy saving recommendations. </w:t>
      </w:r>
    </w:p>
    <w:p w14:paraId="7CB5D8FB" w14:textId="77777777" w:rsidR="001A4E23" w:rsidRPr="00F533BE" w:rsidRDefault="001A4E23" w:rsidP="001A4E23">
      <w:pPr>
        <w:spacing w:after="0"/>
        <w:rPr>
          <w:lang w:eastAsia="zh-CN"/>
        </w:rPr>
      </w:pPr>
    </w:p>
    <w:p w14:paraId="675205CD" w14:textId="77777777" w:rsidR="001A4E23" w:rsidRDefault="001A4E23" w:rsidP="001A4E23">
      <w:pPr>
        <w:spacing w:after="0"/>
        <w:rPr>
          <w:lang w:eastAsia="zh-CN"/>
        </w:rPr>
      </w:pPr>
      <w:r w:rsidRPr="00F533BE">
        <w:rPr>
          <w:lang w:eastAsia="zh-CN"/>
        </w:rPr>
        <w:t>This NG-RAN AI/ML-based distributed Network Energy Saving capability needs to be managed</w:t>
      </w:r>
      <w:r>
        <w:rPr>
          <w:lang w:eastAsia="zh-CN"/>
        </w:rPr>
        <w:t xml:space="preserve">. </w:t>
      </w:r>
      <w:r w:rsidRPr="001F2CFB">
        <w:rPr>
          <w:lang w:eastAsia="zh-CN"/>
        </w:rPr>
        <w:t>The MnS consumer monitors the network performance and determines whether to, and when to activat</w:t>
      </w:r>
      <w:r>
        <w:rPr>
          <w:lang w:eastAsia="zh-CN"/>
        </w:rPr>
        <w:t xml:space="preserve">e </w:t>
      </w:r>
      <w:r w:rsidRPr="001F2CFB">
        <w:rPr>
          <w:lang w:eastAsia="zh-CN"/>
        </w:rPr>
        <w:t xml:space="preserve">or </w:t>
      </w:r>
      <w:r>
        <w:rPr>
          <w:lang w:eastAsia="zh-CN"/>
        </w:rPr>
        <w:t>deactivate an</w:t>
      </w:r>
      <w:r w:rsidRPr="001F2CFB">
        <w:rPr>
          <w:lang w:eastAsia="zh-CN"/>
        </w:rPr>
        <w:t xml:space="preserve"> </w:t>
      </w:r>
      <w:r w:rsidRPr="00F533BE">
        <w:rPr>
          <w:lang w:eastAsia="zh-CN"/>
        </w:rPr>
        <w:t>AI/ML-based Distributed Network Energy Saving</w:t>
      </w:r>
      <w:r w:rsidRPr="00A353F2">
        <w:rPr>
          <w:lang w:eastAsia="zh-CN"/>
        </w:rPr>
        <w:t xml:space="preserve"> </w:t>
      </w:r>
      <w:r>
        <w:rPr>
          <w:lang w:eastAsia="zh-CN"/>
        </w:rPr>
        <w:t>function</w:t>
      </w:r>
      <w:r w:rsidRPr="001F2CFB">
        <w:rPr>
          <w:lang w:eastAsia="zh-CN"/>
        </w:rPr>
        <w:t>.</w:t>
      </w:r>
      <w:r>
        <w:rPr>
          <w:lang w:eastAsia="zh-CN"/>
        </w:rPr>
        <w:t xml:space="preserve"> </w:t>
      </w:r>
      <w:r w:rsidRPr="00F533BE">
        <w:rPr>
          <w:lang w:eastAsia="zh-CN"/>
        </w:rPr>
        <w:t>The activation and deactivation actions for AI/ML-based Distributed Network Energy Saving conducted by the MnS producer may also be triggered by some defined policies provided by the consumer.</w:t>
      </w:r>
    </w:p>
    <w:p w14:paraId="50B571FF" w14:textId="77777777" w:rsidR="001A4E23" w:rsidRDefault="001A4E23" w:rsidP="001A4E23">
      <w:pPr>
        <w:spacing w:after="0"/>
        <w:rPr>
          <w:lang w:eastAsia="zh-CN"/>
        </w:rPr>
      </w:pPr>
    </w:p>
    <w:p w14:paraId="5BE32C63" w14:textId="77777777" w:rsidR="001A4E23" w:rsidRDefault="001A4E23" w:rsidP="001A4E23">
      <w:pPr>
        <w:pStyle w:val="Heading5"/>
      </w:pPr>
      <w:bookmarkStart w:id="199" w:name="_Toc163137480"/>
      <w:r w:rsidRPr="00AB50CD">
        <w:t>6.</w:t>
      </w:r>
      <w:r>
        <w:t>5.4</w:t>
      </w:r>
      <w:r w:rsidRPr="00AB50CD">
        <w:t>.2.</w:t>
      </w:r>
      <w:r>
        <w:t>2</w:t>
      </w:r>
      <w:r w:rsidRPr="00AB50CD" w:rsidDel="002E79FB">
        <w:tab/>
      </w:r>
      <w:r>
        <w:t xml:space="preserve">Managing NG-RAN </w:t>
      </w:r>
      <w:r w:rsidRPr="00AB50CD" w:rsidDel="002E79FB">
        <w:t>AI/ML</w:t>
      </w:r>
      <w:r>
        <w:t>-based distributed Mobility Optimization</w:t>
      </w:r>
      <w:bookmarkEnd w:id="199"/>
    </w:p>
    <w:p w14:paraId="352AA942" w14:textId="77777777" w:rsidR="001A4E23" w:rsidRPr="004E5ADF" w:rsidRDefault="001A4E23" w:rsidP="001A4E23">
      <w:pPr>
        <w:spacing w:after="0"/>
        <w:rPr>
          <w:rFonts w:ascii="Helvetica" w:hAnsi="Helvetica"/>
          <w:color w:val="000000"/>
          <w:sz w:val="22"/>
          <w:szCs w:val="22"/>
          <w:lang w:val="en-US"/>
        </w:rPr>
      </w:pPr>
      <w:r w:rsidRPr="005C5D11">
        <w:rPr>
          <w:rFonts w:cs="Arial"/>
          <w:lang w:val="en-US"/>
        </w:rPr>
        <w:t>A</w:t>
      </w:r>
      <w:r>
        <w:rPr>
          <w:rFonts w:cs="Arial"/>
          <w:lang w:val="en-US"/>
        </w:rPr>
        <w:t>n</w:t>
      </w:r>
      <w:r w:rsidRPr="005C5D11">
        <w:rPr>
          <w:rFonts w:cs="Arial"/>
          <w:lang w:val="en-US"/>
        </w:rPr>
        <w:t xml:space="preserve"> </w:t>
      </w:r>
      <w:r w:rsidRPr="004E5ADF">
        <w:t xml:space="preserve">AI/ML-based </w:t>
      </w:r>
      <w:r>
        <w:t>d</w:t>
      </w:r>
      <w:r w:rsidRPr="004E5ADF">
        <w:t xml:space="preserve">istributed </w:t>
      </w:r>
      <w:r>
        <w:t>Mobility Optimization</w:t>
      </w:r>
      <w:r w:rsidRPr="004E5ADF">
        <w:t xml:space="preserve"> </w:t>
      </w:r>
      <w:r>
        <w:rPr>
          <w:rFonts w:cs="Arial"/>
          <w:lang w:val="en-US"/>
        </w:rPr>
        <w:t xml:space="preserve">capability </w:t>
      </w:r>
      <w:r w:rsidRPr="005C5D11">
        <w:rPr>
          <w:rFonts w:cs="Arial"/>
          <w:lang w:val="en-US"/>
        </w:rPr>
        <w:t xml:space="preserve">may use one or more ML entities to derive </w:t>
      </w:r>
      <w:r>
        <w:rPr>
          <w:rFonts w:cs="Arial"/>
          <w:lang w:val="en-US"/>
        </w:rPr>
        <w:t xml:space="preserve">handover </w:t>
      </w:r>
      <w:r w:rsidRPr="004E5ADF">
        <w:t xml:space="preserve">recommendations. </w:t>
      </w:r>
    </w:p>
    <w:p w14:paraId="40AC13E8" w14:textId="77777777" w:rsidR="001A4E23" w:rsidRDefault="001A4E23" w:rsidP="001A4E23">
      <w:pPr>
        <w:spacing w:after="0"/>
        <w:rPr>
          <w:rFonts w:cs="Arial"/>
          <w:lang w:val="en-US"/>
        </w:rPr>
      </w:pPr>
    </w:p>
    <w:p w14:paraId="24847756" w14:textId="77777777" w:rsidR="001A4E23" w:rsidRDefault="001A4E23" w:rsidP="001A4E23">
      <w:pPr>
        <w:spacing w:after="0"/>
        <w:rPr>
          <w:rFonts w:eastAsia="Malgun Gothic"/>
          <w:lang w:eastAsia="ko-KR"/>
        </w:rPr>
      </w:pPr>
      <w:r>
        <w:rPr>
          <w:rFonts w:cs="Arial"/>
          <w:lang w:val="en-US"/>
        </w:rPr>
        <w:t xml:space="preserve">This NG-RAN AI/ML-based distributed Mobility Optimization capability needs to be managed. </w:t>
      </w:r>
      <w:r w:rsidRPr="001F2CFB">
        <w:t xml:space="preserve">The MnS </w:t>
      </w:r>
      <w:r w:rsidRPr="001F2CFB">
        <w:rPr>
          <w:lang w:eastAsia="zh-CN"/>
        </w:rPr>
        <w:t>consumer monitors the network performance and determines whether to, and when to activat</w:t>
      </w:r>
      <w:r>
        <w:rPr>
          <w:lang w:eastAsia="zh-CN"/>
        </w:rPr>
        <w:t xml:space="preserve">e </w:t>
      </w:r>
      <w:r w:rsidRPr="001F2CFB">
        <w:rPr>
          <w:lang w:eastAsia="zh-CN"/>
        </w:rPr>
        <w:t xml:space="preserve">or </w:t>
      </w:r>
      <w:r>
        <w:rPr>
          <w:lang w:eastAsia="zh-CN"/>
        </w:rPr>
        <w:t>deactivate an</w:t>
      </w:r>
      <w:r w:rsidRPr="001F2CFB">
        <w:rPr>
          <w:lang w:eastAsia="zh-CN"/>
        </w:rPr>
        <w:t xml:space="preserve"> </w:t>
      </w:r>
      <w:r w:rsidRPr="004E5ADF">
        <w:t xml:space="preserve">AI/ML-based </w:t>
      </w:r>
      <w:r>
        <w:t>D</w:t>
      </w:r>
      <w:r w:rsidRPr="004E5ADF">
        <w:t xml:space="preserve">istributed </w:t>
      </w:r>
      <w:r>
        <w:t>Mobility Optimization</w:t>
      </w:r>
      <w:r w:rsidRPr="00A353F2">
        <w:rPr>
          <w:lang w:eastAsia="zh-CN"/>
        </w:rPr>
        <w:t xml:space="preserve"> </w:t>
      </w:r>
      <w:r>
        <w:rPr>
          <w:lang w:eastAsia="zh-CN"/>
        </w:rPr>
        <w:t>function</w:t>
      </w:r>
      <w:r w:rsidRPr="001F2CFB">
        <w:rPr>
          <w:lang w:eastAsia="zh-CN"/>
        </w:rPr>
        <w:t>.</w:t>
      </w:r>
      <w:r>
        <w:rPr>
          <w:lang w:eastAsia="zh-CN"/>
        </w:rPr>
        <w:t xml:space="preserve"> </w:t>
      </w:r>
      <w:r w:rsidRPr="001F2CFB">
        <w:rPr>
          <w:rFonts w:eastAsia="Malgun Gothic"/>
          <w:lang w:eastAsia="ko-KR"/>
        </w:rPr>
        <w:t xml:space="preserve">The </w:t>
      </w:r>
      <w:r>
        <w:rPr>
          <w:rFonts w:eastAsia="Malgun Gothic"/>
          <w:lang w:eastAsia="ko-KR"/>
        </w:rPr>
        <w:t>activation and deactivation</w:t>
      </w:r>
      <w:r w:rsidRPr="001F2CFB">
        <w:rPr>
          <w:rFonts w:eastAsia="Malgun Gothic"/>
          <w:lang w:eastAsia="ko-KR"/>
        </w:rPr>
        <w:t xml:space="preserve"> actions</w:t>
      </w:r>
      <w:r>
        <w:rPr>
          <w:rFonts w:eastAsia="Malgun Gothic"/>
          <w:lang w:eastAsia="ko-KR"/>
        </w:rPr>
        <w:t xml:space="preserve"> for </w:t>
      </w:r>
      <w:r w:rsidRPr="004E5ADF">
        <w:t xml:space="preserve">AI/ML-based </w:t>
      </w:r>
      <w:r>
        <w:t>D</w:t>
      </w:r>
      <w:r w:rsidRPr="004E5ADF">
        <w:t xml:space="preserve">istributed </w:t>
      </w:r>
      <w:r>
        <w:t>Mobility Optimization</w:t>
      </w:r>
      <w:r w:rsidRPr="001F2CFB">
        <w:rPr>
          <w:rFonts w:eastAsia="Malgun Gothic"/>
          <w:lang w:eastAsia="ko-KR"/>
        </w:rPr>
        <w:t xml:space="preserve"> conducted by the MnS producer may also be triggered by </w:t>
      </w:r>
      <w:r>
        <w:rPr>
          <w:rFonts w:eastAsia="Malgun Gothic"/>
          <w:lang w:eastAsia="ko-KR"/>
        </w:rPr>
        <w:t>some defined</w:t>
      </w:r>
      <w:r w:rsidRPr="001F2CFB">
        <w:rPr>
          <w:rFonts w:eastAsia="Malgun Gothic"/>
          <w:lang w:eastAsia="ko-KR"/>
        </w:rPr>
        <w:t xml:space="preserve"> polic</w:t>
      </w:r>
      <w:r>
        <w:rPr>
          <w:rFonts w:eastAsia="Malgun Gothic"/>
          <w:lang w:eastAsia="ko-KR"/>
        </w:rPr>
        <w:t>ies provided by the consumer.</w:t>
      </w:r>
    </w:p>
    <w:p w14:paraId="08E2DFBC" w14:textId="77777777" w:rsidR="001A4E23" w:rsidRDefault="001A4E23" w:rsidP="001A4E23">
      <w:pPr>
        <w:spacing w:after="0"/>
        <w:rPr>
          <w:rFonts w:eastAsia="Malgun Gothic"/>
          <w:lang w:eastAsia="ko-KR"/>
        </w:rPr>
      </w:pPr>
    </w:p>
    <w:p w14:paraId="02ADD956" w14:textId="77777777" w:rsidR="001A4E23" w:rsidRDefault="001A4E23" w:rsidP="001A4E23">
      <w:pPr>
        <w:pStyle w:val="Heading5"/>
      </w:pPr>
      <w:bookmarkStart w:id="200" w:name="_Toc163137481"/>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bookmarkEnd w:id="200"/>
    </w:p>
    <w:p w14:paraId="627767E5" w14:textId="77777777" w:rsidR="001A4E23" w:rsidRDefault="001A4E23" w:rsidP="001A4E23">
      <w:pPr>
        <w:spacing w:after="0"/>
        <w:rPr>
          <w:rFonts w:cs="Arial"/>
          <w:lang w:val="en-US"/>
        </w:rPr>
      </w:pPr>
      <w:r w:rsidRPr="005C5D11">
        <w:rPr>
          <w:rFonts w:cs="Arial"/>
          <w:lang w:val="en-US"/>
        </w:rPr>
        <w:t>A</w:t>
      </w:r>
      <w:r>
        <w:rPr>
          <w:rFonts w:cs="Arial"/>
          <w:lang w:val="en-US"/>
        </w:rPr>
        <w:t>n</w:t>
      </w:r>
      <w:r w:rsidRPr="005C5D11">
        <w:rPr>
          <w:rFonts w:cs="Arial"/>
          <w:lang w:val="en-US"/>
        </w:rPr>
        <w:t xml:space="preserve"> </w:t>
      </w:r>
      <w:bookmarkStart w:id="201" w:name="_Hlk149846348"/>
      <w:r>
        <w:rPr>
          <w:rFonts w:cs="Arial"/>
          <w:lang w:val="en-US"/>
        </w:rPr>
        <w:t xml:space="preserve">NG-RAN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bookmarkEnd w:id="201"/>
      <w:r>
        <w:rPr>
          <w:rFonts w:cs="Arial"/>
          <w:lang w:val="en-US"/>
        </w:rPr>
        <w:t xml:space="preserve">capability </w:t>
      </w:r>
      <w:r w:rsidRPr="005C5D11">
        <w:rPr>
          <w:rFonts w:cs="Arial"/>
          <w:lang w:val="en-US"/>
        </w:rPr>
        <w:t xml:space="preserve">may use one or more ML entities to derive </w:t>
      </w:r>
      <w:r>
        <w:rPr>
          <w:rFonts w:cs="Arial"/>
          <w:lang w:val="en-US"/>
        </w:rPr>
        <w:t>load balancing recommendations</w:t>
      </w:r>
      <w:r w:rsidRPr="005C5D11">
        <w:rPr>
          <w:rFonts w:cs="Arial"/>
          <w:lang w:val="en-US"/>
        </w:rPr>
        <w:t xml:space="preserve">. </w:t>
      </w:r>
    </w:p>
    <w:p w14:paraId="19D9AA1E" w14:textId="77777777" w:rsidR="001A4E23" w:rsidRDefault="001A4E23" w:rsidP="001A4E23">
      <w:pPr>
        <w:spacing w:after="0"/>
        <w:rPr>
          <w:rFonts w:cs="Arial"/>
          <w:lang w:val="en-US"/>
        </w:rPr>
      </w:pPr>
    </w:p>
    <w:p w14:paraId="4E5FF6EC" w14:textId="77777777" w:rsidR="001A4E23" w:rsidRDefault="001A4E23" w:rsidP="001A4E23">
      <w:pPr>
        <w:spacing w:after="0"/>
        <w:rPr>
          <w:rFonts w:eastAsia="Malgun Gothic"/>
          <w:lang w:eastAsia="ko-KR"/>
        </w:rPr>
      </w:pPr>
      <w:r>
        <w:rPr>
          <w:rFonts w:cs="Arial"/>
          <w:lang w:val="en-US"/>
        </w:rPr>
        <w:t xml:space="preserve">This </w:t>
      </w:r>
      <w:r w:rsidRPr="00686DDF">
        <w:rPr>
          <w:rFonts w:cs="Arial"/>
          <w:lang w:val="en-US"/>
        </w:rPr>
        <w:t xml:space="preserve">NG-RAN </w:t>
      </w:r>
      <w:r w:rsidRPr="00686DDF">
        <w:rPr>
          <w:rFonts w:cs="Arial"/>
        </w:rPr>
        <w:t xml:space="preserve">AI/ML-based </w:t>
      </w:r>
      <w:r>
        <w:rPr>
          <w:rFonts w:cs="Arial"/>
        </w:rPr>
        <w:t>distributed</w:t>
      </w:r>
      <w:r w:rsidRPr="00686DDF">
        <w:rPr>
          <w:rFonts w:cs="Arial"/>
          <w:lang w:val="en-US"/>
        </w:rPr>
        <w:t xml:space="preserve"> </w:t>
      </w:r>
      <w:r w:rsidRPr="00686DDF">
        <w:rPr>
          <w:rFonts w:cs="Arial"/>
        </w:rPr>
        <w:t>Load Balancing</w:t>
      </w:r>
      <w:r w:rsidRPr="00686DDF">
        <w:rPr>
          <w:rFonts w:cs="Arial"/>
          <w:lang w:val="en-US"/>
        </w:rPr>
        <w:t xml:space="preserve"> </w:t>
      </w:r>
      <w:r>
        <w:rPr>
          <w:rFonts w:cs="Arial"/>
          <w:lang w:val="en-US"/>
        </w:rPr>
        <w:t xml:space="preserve">capability needs to be managed. </w:t>
      </w:r>
      <w:r w:rsidRPr="001F2CFB">
        <w:t xml:space="preserve">The MnS </w:t>
      </w:r>
      <w:r w:rsidRPr="001F2CFB">
        <w:rPr>
          <w:lang w:eastAsia="zh-CN"/>
        </w:rPr>
        <w:t>consumer monitors the network performance and determines whether to, and when to activat</w:t>
      </w:r>
      <w:r>
        <w:rPr>
          <w:lang w:eastAsia="zh-CN"/>
        </w:rPr>
        <w:t xml:space="preserve">e </w:t>
      </w:r>
      <w:r w:rsidRPr="001F2CFB">
        <w:rPr>
          <w:lang w:eastAsia="zh-CN"/>
        </w:rPr>
        <w:t xml:space="preserve">or </w:t>
      </w:r>
      <w:r>
        <w:rPr>
          <w:lang w:eastAsia="zh-CN"/>
        </w:rPr>
        <w:t>deactivate an</w:t>
      </w:r>
      <w:r w:rsidRPr="001F2CFB">
        <w:rPr>
          <w:lang w:eastAsia="zh-CN"/>
        </w:rPr>
        <w:t xml:space="preserve">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r>
        <w:rPr>
          <w:lang w:eastAsia="zh-CN"/>
        </w:rPr>
        <w:t>function</w:t>
      </w:r>
      <w:r w:rsidRPr="001F2CFB">
        <w:rPr>
          <w:lang w:eastAsia="zh-CN"/>
        </w:rPr>
        <w:t>.</w:t>
      </w:r>
      <w:r>
        <w:rPr>
          <w:lang w:eastAsia="zh-CN"/>
        </w:rPr>
        <w:t xml:space="preserve"> </w:t>
      </w:r>
      <w:r w:rsidRPr="001F2CFB">
        <w:rPr>
          <w:rFonts w:eastAsia="Malgun Gothic"/>
          <w:lang w:eastAsia="ko-KR"/>
        </w:rPr>
        <w:t xml:space="preserve">The </w:t>
      </w:r>
      <w:r>
        <w:rPr>
          <w:rFonts w:eastAsia="Malgun Gothic"/>
          <w:lang w:eastAsia="ko-KR"/>
        </w:rPr>
        <w:t>activation and deactivation</w:t>
      </w:r>
      <w:r w:rsidRPr="001F2CFB">
        <w:rPr>
          <w:rFonts w:eastAsia="Malgun Gothic"/>
          <w:lang w:eastAsia="ko-KR"/>
        </w:rPr>
        <w:t xml:space="preserve"> actions</w:t>
      </w:r>
      <w:r>
        <w:rPr>
          <w:rFonts w:eastAsia="Malgun Gothic"/>
          <w:lang w:eastAsia="ko-KR"/>
        </w:rPr>
        <w:t xml:space="preserve"> for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r w:rsidRPr="001F2CFB">
        <w:rPr>
          <w:rFonts w:eastAsia="Malgun Gothic"/>
          <w:lang w:eastAsia="ko-KR"/>
        </w:rPr>
        <w:t xml:space="preserve">conducted by the MnS producer may also be triggered by </w:t>
      </w:r>
      <w:r>
        <w:rPr>
          <w:rFonts w:eastAsia="Malgun Gothic"/>
          <w:lang w:eastAsia="ko-KR"/>
        </w:rPr>
        <w:t>some defined</w:t>
      </w:r>
      <w:r w:rsidRPr="001F2CFB">
        <w:rPr>
          <w:rFonts w:eastAsia="Malgun Gothic"/>
          <w:lang w:eastAsia="ko-KR"/>
        </w:rPr>
        <w:t xml:space="preserve"> polic</w:t>
      </w:r>
      <w:r>
        <w:rPr>
          <w:rFonts w:eastAsia="Malgun Gothic"/>
          <w:lang w:eastAsia="ko-KR"/>
        </w:rPr>
        <w:t>ies provided by the consumer</w:t>
      </w:r>
      <w:r w:rsidRPr="001F2CFB">
        <w:rPr>
          <w:rFonts w:eastAsia="Malgun Gothic"/>
          <w:lang w:eastAsia="ko-KR"/>
        </w:rPr>
        <w:t>.</w:t>
      </w:r>
    </w:p>
    <w:p w14:paraId="52909426" w14:textId="77777777" w:rsidR="001A4E23" w:rsidRDefault="001A4E23" w:rsidP="001A4E23">
      <w:pPr>
        <w:spacing w:after="0"/>
        <w:rPr>
          <w:rFonts w:cs="Arial"/>
          <w:lang w:val="en-US"/>
        </w:rPr>
      </w:pPr>
    </w:p>
    <w:p w14:paraId="0F905C89" w14:textId="77777777" w:rsidR="001A4E23" w:rsidRPr="00AB50CD" w:rsidRDefault="001A4E23" w:rsidP="001A4E23">
      <w:pPr>
        <w:pStyle w:val="Heading4"/>
      </w:pPr>
      <w:bookmarkStart w:id="202" w:name="_Toc163137482"/>
      <w:r w:rsidRPr="00AB50CD">
        <w:lastRenderedPageBreak/>
        <w:t>6.</w:t>
      </w:r>
      <w:r>
        <w:t>5.4</w:t>
      </w:r>
      <w:r w:rsidRPr="00AB50CD">
        <w:t>.3</w:t>
      </w:r>
      <w:r w:rsidRPr="00AB50CD">
        <w:tab/>
        <w:t>Requirements for AI/ML inference management</w:t>
      </w:r>
      <w:bookmarkEnd w:id="202"/>
    </w:p>
    <w:p w14:paraId="303AA85F" w14:textId="77777777" w:rsidR="001A4E23" w:rsidRPr="00AB50CD" w:rsidRDefault="001A4E23" w:rsidP="001A4E23">
      <w:pPr>
        <w:pStyle w:val="TH"/>
      </w:pPr>
      <w:r w:rsidRPr="00AB50CD">
        <w:t>Table 6.</w:t>
      </w:r>
      <w:r>
        <w:t>5.4</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1A4E23" w:rsidRPr="00AB50CD" w14:paraId="6C4DD0BD"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55A0B9E" w14:textId="77777777" w:rsidR="001A4E23" w:rsidRPr="00AB50CD" w:rsidRDefault="001A4E23" w:rsidP="00F94A3D">
            <w:pPr>
              <w:pStyle w:val="TAH"/>
              <w:keepNext w:val="0"/>
            </w:pPr>
            <w:r w:rsidRPr="00AB50CD">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7A7C94B2" w14:textId="77777777" w:rsidR="001A4E23" w:rsidRPr="00AB50CD" w:rsidRDefault="001A4E23" w:rsidP="00F94A3D">
            <w:pPr>
              <w:pStyle w:val="TAH"/>
              <w:keepNext w:val="0"/>
            </w:pPr>
            <w:r w:rsidRPr="00AB50CD">
              <w:t>Description</w:t>
            </w:r>
          </w:p>
        </w:tc>
        <w:tc>
          <w:tcPr>
            <w:tcW w:w="2154" w:type="dxa"/>
            <w:tcBorders>
              <w:top w:val="single" w:sz="4" w:space="0" w:color="auto"/>
              <w:left w:val="single" w:sz="4" w:space="0" w:color="auto"/>
              <w:bottom w:val="single" w:sz="4" w:space="0" w:color="auto"/>
              <w:right w:val="single" w:sz="4" w:space="0" w:color="auto"/>
            </w:tcBorders>
            <w:hideMark/>
          </w:tcPr>
          <w:p w14:paraId="18616AE0" w14:textId="77777777" w:rsidR="001A4E23" w:rsidRPr="00AB50CD" w:rsidRDefault="001A4E23" w:rsidP="00F94A3D">
            <w:pPr>
              <w:pStyle w:val="TAH"/>
              <w:keepNext w:val="0"/>
            </w:pPr>
            <w:r w:rsidRPr="00AB50CD">
              <w:t>Related use case(s)</w:t>
            </w:r>
          </w:p>
        </w:tc>
      </w:tr>
      <w:tr w:rsidR="001A4E23" w:rsidRPr="00AB50CD" w14:paraId="56914B8C"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04DD9CD" w14:textId="77777777" w:rsidR="001A4E23" w:rsidRPr="00AB50CD" w:rsidRDefault="001A4E23" w:rsidP="00F94A3D">
            <w:pPr>
              <w:pStyle w:val="TAL"/>
              <w:keepNext w:val="0"/>
              <w:rPr>
                <w:b/>
              </w:rPr>
            </w:pPr>
            <w:r w:rsidRPr="00AB50CD">
              <w:rPr>
                <w:b/>
              </w:rPr>
              <w:t>REQ- AI/ML</w:t>
            </w:r>
            <w:r>
              <w:rPr>
                <w:b/>
              </w:rPr>
              <w:t>_INF</w:t>
            </w:r>
            <w:r w:rsidRPr="00AB50CD">
              <w:rPr>
                <w:b/>
              </w:rPr>
              <w:t>-</w:t>
            </w:r>
            <w:r>
              <w:rPr>
                <w:b/>
              </w:rPr>
              <w:t>01</w:t>
            </w:r>
          </w:p>
        </w:tc>
        <w:tc>
          <w:tcPr>
            <w:tcW w:w="5704" w:type="dxa"/>
            <w:tcBorders>
              <w:top w:val="single" w:sz="4" w:space="0" w:color="auto"/>
              <w:left w:val="single" w:sz="4" w:space="0" w:color="auto"/>
              <w:bottom w:val="single" w:sz="4" w:space="0" w:color="auto"/>
              <w:right w:val="single" w:sz="4" w:space="0" w:color="auto"/>
            </w:tcBorders>
          </w:tcPr>
          <w:p w14:paraId="45A939C1" w14:textId="77777777" w:rsidR="001A4E23" w:rsidRPr="00AB50C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AI/ML-based distributed Network Energy Saving should enable an authorized MnS consumer to request to manage the Network Energy Saving inference capability</w:t>
            </w:r>
          </w:p>
        </w:tc>
        <w:tc>
          <w:tcPr>
            <w:tcW w:w="2154" w:type="dxa"/>
            <w:tcBorders>
              <w:top w:val="single" w:sz="4" w:space="0" w:color="auto"/>
              <w:left w:val="single" w:sz="4" w:space="0" w:color="auto"/>
              <w:bottom w:val="single" w:sz="4" w:space="0" w:color="auto"/>
              <w:right w:val="single" w:sz="4" w:space="0" w:color="auto"/>
            </w:tcBorders>
          </w:tcPr>
          <w:p w14:paraId="0819885F" w14:textId="77777777" w:rsidR="001A4E23" w:rsidRPr="00AB50CD" w:rsidDel="002E79FB"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p>
        </w:tc>
      </w:tr>
      <w:tr w:rsidR="001A4E23" w:rsidRPr="00AB50CD" w14:paraId="313847F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F0C2C0D"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02</w:t>
            </w:r>
          </w:p>
        </w:tc>
        <w:tc>
          <w:tcPr>
            <w:tcW w:w="5704" w:type="dxa"/>
            <w:tcBorders>
              <w:top w:val="single" w:sz="4" w:space="0" w:color="auto"/>
              <w:left w:val="single" w:sz="4" w:space="0" w:color="auto"/>
              <w:bottom w:val="single" w:sz="4" w:space="0" w:color="auto"/>
              <w:right w:val="single" w:sz="4" w:space="0" w:color="auto"/>
            </w:tcBorders>
          </w:tcPr>
          <w:p w14:paraId="3102C1AB" w14:textId="77777777" w:rsidR="001A4E23" w:rsidRPr="00441EA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request to manage the Mobility Optimization inference capability</w:t>
            </w:r>
          </w:p>
        </w:tc>
        <w:tc>
          <w:tcPr>
            <w:tcW w:w="2154" w:type="dxa"/>
            <w:tcBorders>
              <w:top w:val="single" w:sz="4" w:space="0" w:color="auto"/>
              <w:left w:val="single" w:sz="4" w:space="0" w:color="auto"/>
              <w:bottom w:val="single" w:sz="4" w:space="0" w:color="auto"/>
              <w:right w:val="single" w:sz="4" w:space="0" w:color="auto"/>
            </w:tcBorders>
          </w:tcPr>
          <w:p w14:paraId="51CC99E2"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tc>
      </w:tr>
      <w:tr w:rsidR="001A4E23" w:rsidRPr="00AB50CD" w14:paraId="6F689018"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72ED3C2"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03</w:t>
            </w:r>
          </w:p>
        </w:tc>
        <w:tc>
          <w:tcPr>
            <w:tcW w:w="5704" w:type="dxa"/>
            <w:tcBorders>
              <w:top w:val="single" w:sz="4" w:space="0" w:color="auto"/>
              <w:left w:val="single" w:sz="4" w:space="0" w:color="auto"/>
              <w:bottom w:val="single" w:sz="4" w:space="0" w:color="auto"/>
              <w:right w:val="single" w:sz="4" w:space="0" w:color="auto"/>
            </w:tcBorders>
          </w:tcPr>
          <w:p w14:paraId="3A7E9650" w14:textId="77777777" w:rsidR="001A4E23" w:rsidRPr="00AB50C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w:t>
            </w:r>
            <w:r>
              <w:t>Load Balancing</w:t>
            </w:r>
            <w:r>
              <w:rPr>
                <w:rFonts w:cs="Arial"/>
                <w:lang w:val="en-US"/>
              </w:rPr>
              <w:t xml:space="preserve"> should enable an authorized MnS consumer to request to manage the Load Balancing inference capability</w:t>
            </w:r>
          </w:p>
        </w:tc>
        <w:tc>
          <w:tcPr>
            <w:tcW w:w="2154" w:type="dxa"/>
            <w:tcBorders>
              <w:top w:val="single" w:sz="4" w:space="0" w:color="auto"/>
              <w:left w:val="single" w:sz="4" w:space="0" w:color="auto"/>
              <w:bottom w:val="single" w:sz="4" w:space="0" w:color="auto"/>
              <w:right w:val="single" w:sz="4" w:space="0" w:color="auto"/>
            </w:tcBorders>
          </w:tcPr>
          <w:p w14:paraId="255956ED"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5C11229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96CEC4C" w14:textId="77777777" w:rsidR="001A4E23" w:rsidRPr="00AB50CD" w:rsidRDefault="001A4E23" w:rsidP="00F94A3D">
            <w:pPr>
              <w:pStyle w:val="TAL"/>
              <w:keepNext w:val="0"/>
              <w:rPr>
                <w:b/>
              </w:rPr>
            </w:pPr>
            <w:r w:rsidRPr="001F2CFB">
              <w:rPr>
                <w:b/>
                <w:bCs/>
              </w:rPr>
              <w:t>REQ-AIML_ INF_</w:t>
            </w:r>
            <w:r w:rsidRPr="001F2CFB">
              <w:rPr>
                <w:b/>
                <w:bCs/>
                <w:lang w:eastAsia="zh-CN"/>
              </w:rPr>
              <w:t>ACT</w:t>
            </w:r>
            <w:r w:rsidRPr="001F2CFB">
              <w:rPr>
                <w:b/>
                <w:bCs/>
              </w:rPr>
              <w:t>-1</w:t>
            </w:r>
          </w:p>
        </w:tc>
        <w:tc>
          <w:tcPr>
            <w:tcW w:w="5704" w:type="dxa"/>
            <w:tcBorders>
              <w:top w:val="single" w:sz="4" w:space="0" w:color="auto"/>
              <w:left w:val="single" w:sz="4" w:space="0" w:color="auto"/>
              <w:bottom w:val="single" w:sz="4" w:space="0" w:color="auto"/>
              <w:right w:val="single" w:sz="4" w:space="0" w:color="auto"/>
            </w:tcBorders>
          </w:tcPr>
          <w:p w14:paraId="02B1D197" w14:textId="77777777" w:rsidR="001A4E23" w:rsidRPr="00AB50CD" w:rsidRDefault="001A4E23" w:rsidP="00F94A3D">
            <w:pPr>
              <w:pStyle w:val="TAL"/>
              <w:keepNext w:val="0"/>
              <w:rPr>
                <w:lang w:eastAsia="zh-CN"/>
              </w:rPr>
            </w:pPr>
            <w:r w:rsidRPr="001F2CFB">
              <w:rPr>
                <w:lang w:eastAsia="zh-CN"/>
              </w:rPr>
              <w:t>The</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p>
        </w:tc>
        <w:tc>
          <w:tcPr>
            <w:tcW w:w="2154" w:type="dxa"/>
            <w:tcBorders>
              <w:top w:val="single" w:sz="4" w:space="0" w:color="auto"/>
              <w:left w:val="single" w:sz="4" w:space="0" w:color="auto"/>
              <w:bottom w:val="single" w:sz="4" w:space="0" w:color="auto"/>
              <w:right w:val="single" w:sz="4" w:space="0" w:color="auto"/>
            </w:tcBorders>
          </w:tcPr>
          <w:p w14:paraId="7AC2473F"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0A344157"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11BB5DFB" w14:textId="77777777" w:rsidR="001A4E23" w:rsidRDefault="001A4E23" w:rsidP="00F94A3D">
            <w:pPr>
              <w:pStyle w:val="TAL"/>
              <w:keepNext w:val="0"/>
            </w:pPr>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34109606"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8684AAE" w14:textId="77777777" w:rsidR="001A4E23" w:rsidRPr="00AB50CD" w:rsidRDefault="001A4E23" w:rsidP="00F94A3D">
            <w:pPr>
              <w:pStyle w:val="TAL"/>
              <w:keepNext w:val="0"/>
              <w:rPr>
                <w:b/>
              </w:rPr>
            </w:pPr>
            <w:r w:rsidRPr="001F2CFB">
              <w:rPr>
                <w:b/>
                <w:bCs/>
              </w:rPr>
              <w:t>REQ-AIML_ INF_</w:t>
            </w:r>
            <w:r w:rsidRPr="001F2CFB">
              <w:rPr>
                <w:b/>
                <w:bCs/>
                <w:lang w:eastAsia="zh-CN"/>
              </w:rPr>
              <w:t>ACT</w:t>
            </w:r>
            <w:r w:rsidRPr="001F2CFB">
              <w:rPr>
                <w:b/>
                <w:bCs/>
              </w:rPr>
              <w:t>-</w:t>
            </w:r>
            <w:r>
              <w:rPr>
                <w:b/>
                <w:bCs/>
              </w:rPr>
              <w:t>2</w:t>
            </w:r>
          </w:p>
        </w:tc>
        <w:tc>
          <w:tcPr>
            <w:tcW w:w="5704" w:type="dxa"/>
            <w:tcBorders>
              <w:top w:val="single" w:sz="4" w:space="0" w:color="auto"/>
              <w:left w:val="single" w:sz="4" w:space="0" w:color="auto"/>
              <w:bottom w:val="single" w:sz="4" w:space="0" w:color="auto"/>
              <w:right w:val="single" w:sz="4" w:space="0" w:color="auto"/>
            </w:tcBorders>
          </w:tcPr>
          <w:p w14:paraId="7405B08D" w14:textId="77777777" w:rsidR="001A4E23" w:rsidRPr="00AB50CD" w:rsidRDefault="001A4E23" w:rsidP="00F94A3D">
            <w:pPr>
              <w:pStyle w:val="TAL"/>
              <w:keepNext w:val="0"/>
              <w:rPr>
                <w:lang w:eastAsia="zh-CN"/>
              </w:rPr>
            </w:pPr>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p>
        </w:tc>
        <w:tc>
          <w:tcPr>
            <w:tcW w:w="2154" w:type="dxa"/>
            <w:tcBorders>
              <w:top w:val="single" w:sz="4" w:space="0" w:color="auto"/>
              <w:left w:val="single" w:sz="4" w:space="0" w:color="auto"/>
              <w:bottom w:val="single" w:sz="4" w:space="0" w:color="auto"/>
              <w:right w:val="single" w:sz="4" w:space="0" w:color="auto"/>
            </w:tcBorders>
          </w:tcPr>
          <w:p w14:paraId="19530C0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22015DA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2972CC33" w14:textId="77777777" w:rsidR="001A4E23" w:rsidRDefault="001A4E23" w:rsidP="00F94A3D">
            <w:pPr>
              <w:pStyle w:val="TAL"/>
              <w:keepNext w:val="0"/>
            </w:pPr>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bl>
    <w:p w14:paraId="7B582151" w14:textId="77777777" w:rsidR="001A4E23" w:rsidRPr="00873889" w:rsidRDefault="001A4E23" w:rsidP="001A4E23">
      <w:pPr>
        <w:spacing w:line="264" w:lineRule="auto"/>
        <w:jc w:val="both"/>
      </w:pPr>
    </w:p>
    <w:p w14:paraId="7F032904" w14:textId="002F233F" w:rsidR="001A4E23" w:rsidRDefault="001A4E23" w:rsidP="001A4E23">
      <w:pPr>
        <w:pStyle w:val="Heading3"/>
      </w:pPr>
      <w:bookmarkStart w:id="203" w:name="_Toc163137483"/>
      <w:r>
        <w:t>6.5.5</w:t>
      </w:r>
      <w:r w:rsidRPr="00806E76">
        <w:tab/>
      </w:r>
      <w:r>
        <w:t>Executing</w:t>
      </w:r>
      <w:r w:rsidRPr="005E4D30">
        <w:t xml:space="preserve"> AI/ML Inference</w:t>
      </w:r>
      <w:bookmarkEnd w:id="203"/>
      <w:r w:rsidRPr="005E4D30">
        <w:t xml:space="preserve"> </w:t>
      </w:r>
    </w:p>
    <w:p w14:paraId="374983C0" w14:textId="77777777" w:rsidR="001A4E23" w:rsidRPr="00AB50CD" w:rsidRDefault="001A4E23" w:rsidP="001A4E23">
      <w:pPr>
        <w:pStyle w:val="Heading4"/>
      </w:pPr>
      <w:bookmarkStart w:id="204" w:name="_Toc163137484"/>
      <w:r w:rsidRPr="00AB50CD">
        <w:t>6.</w:t>
      </w:r>
      <w:r>
        <w:t>5.5</w:t>
      </w:r>
      <w:r w:rsidRPr="00AB50CD">
        <w:t>.1</w:t>
      </w:r>
      <w:r w:rsidRPr="00AB50CD">
        <w:tab/>
        <w:t>Description</w:t>
      </w:r>
      <w:bookmarkEnd w:id="204"/>
    </w:p>
    <w:p w14:paraId="1A503BFD" w14:textId="77777777" w:rsidR="001A4E23" w:rsidRPr="003E7FB2" w:rsidRDefault="001A4E23" w:rsidP="001A4E23">
      <w:pPr>
        <w:spacing w:after="0"/>
        <w:rPr>
          <w:rFonts w:cs="Arial"/>
          <w:lang w:val="en-US"/>
        </w:rPr>
      </w:pPr>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outcome of the ML entity 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p>
    <w:p w14:paraId="131A0738" w14:textId="3FFF7B5B" w:rsidR="001A4E23" w:rsidRPr="00E17497" w:rsidRDefault="001A4E23" w:rsidP="001A4E23">
      <w:pPr>
        <w:pStyle w:val="Heading4"/>
      </w:pPr>
      <w:bookmarkStart w:id="205" w:name="_Toc163137485"/>
      <w:r w:rsidRPr="00E17497">
        <w:t>6.5.</w:t>
      </w:r>
      <w:r>
        <w:t>5</w:t>
      </w:r>
      <w:r w:rsidRPr="00E17497">
        <w:t>.2</w:t>
      </w:r>
      <w:r w:rsidRPr="00E17497">
        <w:tab/>
        <w:t>Use cases</w:t>
      </w:r>
      <w:bookmarkEnd w:id="205"/>
    </w:p>
    <w:p w14:paraId="6893AC8F" w14:textId="3F7B27C7" w:rsidR="001A4E23" w:rsidRPr="00A83A69" w:rsidRDefault="001A4E23" w:rsidP="001A4E23">
      <w:pPr>
        <w:pStyle w:val="Heading5"/>
      </w:pPr>
      <w:bookmarkStart w:id="206" w:name="_Toc163137486"/>
      <w:r w:rsidRPr="00E17497">
        <w:t>6.5.</w:t>
      </w:r>
      <w:r>
        <w:t>5</w:t>
      </w:r>
      <w:r w:rsidRPr="00E17497">
        <w:t>.2</w:t>
      </w:r>
      <w:r>
        <w:t>.1</w:t>
      </w:r>
      <w:r w:rsidRPr="00A83A69">
        <w:tab/>
      </w:r>
      <w:bookmarkStart w:id="207" w:name="_Toc128685239"/>
      <w:bookmarkStart w:id="208" w:name="_Toc129028511"/>
      <w:bookmarkStart w:id="209" w:name="_Toc129030041"/>
      <w:bookmarkStart w:id="210" w:name="_Toc129155908"/>
      <w:r w:rsidRPr="00A83A69">
        <w:t>AI/ML Inference History</w:t>
      </w:r>
      <w:bookmarkEnd w:id="207"/>
      <w:bookmarkEnd w:id="208"/>
      <w:bookmarkEnd w:id="209"/>
      <w:bookmarkEnd w:id="210"/>
      <w:r w:rsidRPr="00A83A69">
        <w:t xml:space="preserve"> </w:t>
      </w:r>
      <w:r>
        <w:t>- t</w:t>
      </w:r>
      <w:r w:rsidRPr="00A83A69">
        <w:t>racking inference</w:t>
      </w:r>
      <w:r>
        <w:t>s</w:t>
      </w:r>
      <w:r w:rsidRPr="00A83A69">
        <w:t xml:space="preserve"> and context</w:t>
      </w:r>
      <w:bookmarkEnd w:id="206"/>
    </w:p>
    <w:p w14:paraId="044FD327" w14:textId="77777777" w:rsidR="001A4E23" w:rsidRPr="00A83A69" w:rsidRDefault="001A4E23" w:rsidP="001A4E23">
      <w:pPr>
        <w:jc w:val="both"/>
        <w:rPr>
          <w:lang w:val="en-US"/>
        </w:rPr>
      </w:pPr>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recommendations and insights derived by the ML entity and the contexts, e.g., network resources, time periods, traffic conditions, etc. under which those recommendations and insights were derived.</w:t>
      </w:r>
    </w:p>
    <w:p w14:paraId="701A340F" w14:textId="46B4C492" w:rsidR="001A4E23" w:rsidRPr="00F823CF" w:rsidRDefault="00000000" w:rsidP="001A4E23">
      <w:pPr>
        <w:jc w:val="both"/>
        <w:rPr>
          <w:b/>
          <w:bCs/>
          <w:lang w:val="en-US"/>
        </w:rPr>
      </w:pPr>
      <w:r>
        <w:rPr>
          <w:noProof/>
        </w:rPr>
        <w:lastRenderedPageBreak/>
        <w:pict w14:anchorId="015B00EB">
          <v:group id="Group 2" o:spid="_x0000_s2055"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DvjNvEL1oAAC9a&#10;AAAUAAAAZHJzL21lZGlhL2ltYWdlMS5wbmeJUE5HDQoaCgAAAA1JSERSAAABgAAAAYAIBgAAAKTH&#10;tb8AAAABc1JHQgCuzhzpAAAABGdBTUEAALGPC/xhBQAAAAlwSFlzAAA7DgAAOw4BzLahgwAAWcRJ&#10;REFUeF7tnQd4XFeZ/n3bzKj33iVbkmU1S7ZkW7bl7thO7Di9E5KQBEIJbZOlLyxtF9jA0paysHTI&#10;AoEs4U9dlrZLYGFpIRB6IBAIcVV1uf/vvSVMlDN3RmVGU97f87yPbOmcO3duOd8p3/m+F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">
            <v:rect id="Rectangle 2107538218" o:spid="_x0000_s2056"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2057"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2058"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2059"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2060"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2061"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2062"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inset="1mm,1mm,1mm,1mm">
                <w:txbxContent>
                  <w:p w14:paraId="76EA5704"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2063"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2064"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2065"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inset="1mm,1mm,1mm,1mm">
                <w:txbxContent>
                  <w:p w14:paraId="3BF7AEEF"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v:textbox>
            </v:shape>
            <v:oval id="Oval 936752365" o:spid="_x0000_s2066"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2067"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inset="1mm,1mm,1mm,1mm">
                <w:txbxContent>
                  <w:p w14:paraId="798779B5"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hAnsi="Cambria" w:cs="Arial"/>
                        <w:color w:val="000000" w:themeColor="text1"/>
                        <w:kern w:val="24"/>
                        <w:sz w:val="18"/>
                        <w:szCs w:val="18"/>
                      </w:rPr>
                      <w:t>ML Inference History</w:t>
                    </w:r>
                  </w:p>
                </w:txbxContent>
              </v:textbox>
            </v:shape>
            <v:shape id="TextBox 21" o:spid="_x0000_s2068"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inset="1mm,1mm,1mm,1mm">
                <w:txbxContent>
                  <w:p w14:paraId="25A15ADA"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2069"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inset="1mm,1mm,1mm,1mm">
                <w:txbxContent>
                  <w:p w14:paraId="0A216C5B"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2070"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inset="1mm,1mm,1mm,1mm">
                <w:txbxContent>
                  <w:p w14:paraId="10D24A8F"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MnS Consumer</w:t>
                    </w:r>
                  </w:p>
                </w:txbxContent>
              </v:textbox>
            </v:shape>
            <v:shape id="Straight Arrow Connector 493324386" o:spid="_x0000_s2071"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2072"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">
              <v:imagedata r:id="rId24" o:title="Left Brain outline" croptop="9321f" cropbottom="9321f" cropright="3277f"/>
            </v:shape>
            <v:shape id="Straight Arrow Connector 3012626" o:spid="_x0000_s2073"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2074"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">
              <v:imagedata r:id="rId25" o:title="Programmer"/>
            </v:shape>
            <w10:wrap type="topAndBottom"/>
          </v:group>
        </w:pict>
      </w:r>
      <w:r w:rsidR="001A4E23" w:rsidRPr="00A83A69">
        <w:rPr>
          <w:lang w:val="en-US"/>
        </w:rPr>
        <w:t>The inference</w:t>
      </w:r>
      <w:r w:rsidR="001A4E23">
        <w:rPr>
          <w:lang w:val="en-US"/>
        </w:rPr>
        <w:t>s</w:t>
      </w:r>
      <w:r w:rsidR="001A4E23" w:rsidRPr="00A83A69">
        <w:rPr>
          <w:lang w:val="en-US"/>
        </w:rPr>
        <w:t xml:space="preserve"> </w:t>
      </w:r>
      <w:r w:rsidR="001A4E23">
        <w:rPr>
          <w:lang w:val="en-US"/>
        </w:rPr>
        <w:t>(</w:t>
      </w:r>
      <w:r w:rsidR="001A4E23" w:rsidRPr="00A83A69">
        <w:rPr>
          <w:lang w:val="en-US"/>
        </w:rPr>
        <w:t>need to be tracked for future reference, e.g.</w:t>
      </w:r>
      <w:r w:rsidR="001A4E23">
        <w:rPr>
          <w:lang w:val="en-US"/>
        </w:rPr>
        <w:t>,</w:t>
      </w:r>
      <w:r w:rsidR="001A4E23" w:rsidRPr="00A83A69">
        <w:rPr>
          <w:lang w:val="en-US"/>
        </w:rPr>
        <w:t xml:space="preserve"> to evaluate the appropriateness/effectiveness of the </w:t>
      </w:r>
      <w:r w:rsidR="001A4E23">
        <w:rPr>
          <w:lang w:val="en-US"/>
        </w:rPr>
        <w:t>inference outcome</w:t>
      </w:r>
      <w:r w:rsidR="001A4E23" w:rsidRPr="00A83A69">
        <w:rPr>
          <w:lang w:val="en-US"/>
        </w:rPr>
        <w:t xml:space="preserve"> for those contexts or to evaluate degradations in the ML</w:t>
      </w:r>
      <w:r w:rsidR="001A4E23">
        <w:rPr>
          <w:lang w:val="en-US"/>
        </w:rPr>
        <w:t xml:space="preserve"> e</w:t>
      </w:r>
      <w:r w:rsidR="001A4E23" w:rsidRPr="00A83A69">
        <w:rPr>
          <w:lang w:val="en-US"/>
        </w:rPr>
        <w:t>ntity's</w:t>
      </w:r>
      <w:r w:rsidR="001A4E23" w:rsidRPr="00353EE9">
        <w:rPr>
          <w:lang w:val="en-US"/>
        </w:rPr>
        <w:t xml:space="preserve"> </w:t>
      </w:r>
      <w:r w:rsidR="001A4E23">
        <w:rPr>
          <w:lang w:val="en-US"/>
        </w:rPr>
        <w:t>performance</w:t>
      </w:r>
      <w:r w:rsidR="001A4E23" w:rsidRPr="00A83A69">
        <w:rPr>
          <w:lang w:val="en-US"/>
        </w:rPr>
        <w:t xml:space="preserve">. For this, the network not only needs to have the required inference capabilities but needs also to have the means to track and enable usage of the history of the inferences made by the ML </w:t>
      </w:r>
      <w:r w:rsidR="001A4E23">
        <w:rPr>
          <w:lang w:val="en-US"/>
        </w:rPr>
        <w:t>entity</w:t>
      </w:r>
      <w:r w:rsidR="001A4E23" w:rsidRPr="00A83A69">
        <w:rPr>
          <w:lang w:val="en-US"/>
        </w:rPr>
        <w:t>.</w:t>
      </w:r>
      <w:r w:rsidR="001A4E23">
        <w:rPr>
          <w:lang w:val="en-US"/>
        </w:rPr>
        <w:t xml:space="preserve"> The MnS producer, i.e., a specific AI/ML inference function should also provide the capability for AI/ML inference history Control, the means to control the process of compiling and reporting on AI/ML inference history.</w:t>
      </w:r>
    </w:p>
    <w:p w14:paraId="384C181D" w14:textId="77777777" w:rsidR="001A4E23" w:rsidRDefault="001A4E23" w:rsidP="007F2078">
      <w:pPr>
        <w:pStyle w:val="TF"/>
      </w:pPr>
      <w:r w:rsidRPr="007D01AA">
        <w:t xml:space="preserve">Figure 6.5.5.2.1-1: Example use and control of AI/ML inference history request and reporting. </w:t>
      </w:r>
    </w:p>
    <w:p w14:paraId="5A45E354" w14:textId="77777777" w:rsidR="001A4E23" w:rsidRPr="00F17505" w:rsidRDefault="001A4E23" w:rsidP="001A4E23">
      <w:pPr>
        <w:pStyle w:val="Heading4"/>
      </w:pPr>
      <w:bookmarkStart w:id="211" w:name="_Toc163137487"/>
      <w:r w:rsidRPr="00F17505">
        <w:t>6.</w:t>
      </w:r>
      <w:r>
        <w:t>5.5</w:t>
      </w:r>
      <w:r w:rsidRPr="00F17505">
        <w:t>.3</w:t>
      </w:r>
      <w:r w:rsidRPr="00F17505">
        <w:tab/>
      </w:r>
      <w:r w:rsidRPr="00F17505">
        <w:rPr>
          <w:lang w:eastAsia="zh-CN"/>
        </w:rPr>
        <w:t>Requirements</w:t>
      </w:r>
      <w:r w:rsidRPr="00F17505">
        <w:t xml:space="preserve"> for </w:t>
      </w:r>
      <w:r>
        <w:t>Executing</w:t>
      </w:r>
      <w:r w:rsidRPr="005E4D30">
        <w:t xml:space="preserve"> </w:t>
      </w:r>
      <w:r>
        <w:t>AI/ML Inference</w:t>
      </w:r>
      <w:bookmarkEnd w:id="211"/>
    </w:p>
    <w:p w14:paraId="462F02B4" w14:textId="77777777" w:rsidR="001A4E23" w:rsidRPr="00F17505" w:rsidRDefault="001A4E23" w:rsidP="001A4E23">
      <w:pPr>
        <w:pStyle w:val="TH"/>
      </w:pPr>
      <w:r w:rsidRPr="00F17505">
        <w:t>Table 6.</w:t>
      </w:r>
      <w:r>
        <w:t>5.5</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5FE7DEAC"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4879088"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2FC05C6B"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01A63264" w14:textId="77777777" w:rsidR="001A4E23" w:rsidRPr="00F17505" w:rsidRDefault="001A4E23" w:rsidP="00F94A3D">
            <w:pPr>
              <w:pStyle w:val="TAH"/>
              <w:keepNext w:val="0"/>
            </w:pPr>
            <w:r w:rsidRPr="00F17505">
              <w:t>Related use case(s)</w:t>
            </w:r>
          </w:p>
        </w:tc>
      </w:tr>
      <w:tr w:rsidR="001A4E23" w:rsidRPr="00F17505" w14:paraId="3CEAFA22"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D565D1A"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_INF-</w:t>
            </w:r>
            <w:r w:rsidRPr="00A83A69">
              <w:rPr>
                <w:b/>
              </w:rPr>
              <w:t>HIST-</w:t>
            </w:r>
            <w:r>
              <w:rPr>
                <w:b/>
              </w:rPr>
              <w:t>0</w:t>
            </w:r>
            <w:r w:rsidRPr="00A83A69">
              <w:rPr>
                <w:b/>
              </w:rPr>
              <w:t>1</w:t>
            </w:r>
          </w:p>
        </w:tc>
        <w:tc>
          <w:tcPr>
            <w:tcW w:w="5954" w:type="dxa"/>
            <w:tcBorders>
              <w:top w:val="single" w:sz="4" w:space="0" w:color="auto"/>
              <w:left w:val="single" w:sz="4" w:space="0" w:color="auto"/>
              <w:bottom w:val="single" w:sz="4" w:space="0" w:color="auto"/>
              <w:right w:val="single" w:sz="4" w:space="0" w:color="auto"/>
            </w:tcBorders>
          </w:tcPr>
          <w:p w14:paraId="553E93F9" w14:textId="77777777" w:rsidR="001A4E23" w:rsidRPr="00B714A8" w:rsidRDefault="001A4E23" w:rsidP="00F94A3D">
            <w:r w:rsidRPr="00A83A69">
              <w:t xml:space="preserve">The </w:t>
            </w:r>
            <w:r>
              <w:t>MnS producer for AI/</w:t>
            </w:r>
            <w:r w:rsidRPr="00A83A69">
              <w:t xml:space="preserve">ML inference </w:t>
            </w:r>
            <w:r>
              <w:t xml:space="preserve">management </w:t>
            </w:r>
            <w:r w:rsidRPr="00A83A69">
              <w:t>should have a capability allowing an authorized consumer to request the inference history of a specific ML</w:t>
            </w:r>
            <w:r>
              <w:t xml:space="preserve"> e</w:t>
            </w:r>
            <w:r w:rsidRPr="00A83A69">
              <w:t xml:space="preserve">ntity. </w:t>
            </w:r>
          </w:p>
        </w:tc>
        <w:tc>
          <w:tcPr>
            <w:tcW w:w="1904" w:type="dxa"/>
            <w:tcBorders>
              <w:top w:val="single" w:sz="4" w:space="0" w:color="auto"/>
              <w:left w:val="single" w:sz="4" w:space="0" w:color="auto"/>
              <w:bottom w:val="single" w:sz="4" w:space="0" w:color="auto"/>
              <w:right w:val="single" w:sz="4" w:space="0" w:color="auto"/>
            </w:tcBorders>
          </w:tcPr>
          <w:p w14:paraId="5CBF9604"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r w:rsidR="001A4E23" w:rsidRPr="00F17505" w14:paraId="483BBF9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D8ACCA9"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-INF-</w:t>
            </w:r>
            <w:r w:rsidRPr="00A83A69">
              <w:rPr>
                <w:b/>
              </w:rPr>
              <w:t>HIST-</w:t>
            </w:r>
            <w:r>
              <w:rPr>
                <w:b/>
              </w:rPr>
              <w:t>02</w:t>
            </w:r>
          </w:p>
        </w:tc>
        <w:tc>
          <w:tcPr>
            <w:tcW w:w="5954" w:type="dxa"/>
            <w:tcBorders>
              <w:top w:val="single" w:sz="4" w:space="0" w:color="auto"/>
              <w:left w:val="single" w:sz="4" w:space="0" w:color="auto"/>
              <w:bottom w:val="single" w:sz="4" w:space="0" w:color="auto"/>
              <w:right w:val="single" w:sz="4" w:space="0" w:color="auto"/>
            </w:tcBorders>
          </w:tcPr>
          <w:p w14:paraId="70DA2EDB" w14:textId="77777777" w:rsidR="001A4E23" w:rsidRPr="00B714A8" w:rsidRDefault="001A4E23" w:rsidP="00F94A3D">
            <w:pPr>
              <w:rPr>
                <w:b/>
              </w:rPr>
            </w:pPr>
            <w:r w:rsidRPr="00A83A69">
              <w:t xml:space="preserve">The </w:t>
            </w:r>
            <w:r>
              <w:t>MnS producer for AI/</w:t>
            </w:r>
            <w:r w:rsidRPr="00A83A69">
              <w:t xml:space="preserve">ML inference </w:t>
            </w:r>
            <w:r>
              <w:t xml:space="preserve">management </w:t>
            </w:r>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r>
              <w:t xml:space="preserve">(e.g., reporting period) </w:t>
            </w:r>
            <w:r w:rsidRPr="00A83A69">
              <w:t>related to a specific instance of ML inference history or the reporting thereof.</w:t>
            </w:r>
          </w:p>
        </w:tc>
        <w:tc>
          <w:tcPr>
            <w:tcW w:w="1904" w:type="dxa"/>
            <w:tcBorders>
              <w:top w:val="single" w:sz="4" w:space="0" w:color="auto"/>
              <w:left w:val="single" w:sz="4" w:space="0" w:color="auto"/>
              <w:bottom w:val="single" w:sz="4" w:space="0" w:color="auto"/>
              <w:right w:val="single" w:sz="4" w:space="0" w:color="auto"/>
            </w:tcBorders>
          </w:tcPr>
          <w:p w14:paraId="7D4481FD"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bl>
    <w:p w14:paraId="5EF1AB25" w14:textId="77777777" w:rsidR="00D91157" w:rsidRPr="00D91157" w:rsidRDefault="00D91157" w:rsidP="001A4E23">
      <w:pPr>
        <w:rPr>
          <w:rFonts w:eastAsia="Calibri"/>
        </w:rPr>
      </w:pPr>
    </w:p>
    <w:p w14:paraId="621D77AD" w14:textId="63061157" w:rsidR="00EF6247" w:rsidRPr="00F17505" w:rsidRDefault="00EF6247" w:rsidP="00EF6247">
      <w:pPr>
        <w:pStyle w:val="Heading1"/>
      </w:pPr>
      <w:bookmarkStart w:id="212" w:name="_Toc106015864"/>
      <w:bookmarkStart w:id="213" w:name="_Toc106098502"/>
      <w:bookmarkStart w:id="214" w:name="_Toc163137488"/>
      <w:r w:rsidRPr="00F17505">
        <w:lastRenderedPageBreak/>
        <w:t>7</w:t>
      </w:r>
      <w:r w:rsidRPr="00F17505">
        <w:tab/>
      </w:r>
      <w:r w:rsidRPr="00F17505">
        <w:rPr>
          <w:lang w:eastAsia="zh-CN"/>
        </w:rPr>
        <w:t>Information model definitions for AI/ML management</w:t>
      </w:r>
      <w:bookmarkEnd w:id="212"/>
      <w:bookmarkEnd w:id="213"/>
      <w:bookmarkEnd w:id="214"/>
    </w:p>
    <w:p w14:paraId="1F850609" w14:textId="1533BEE6" w:rsidR="00EF6247" w:rsidRPr="00F17505" w:rsidRDefault="00EF6247" w:rsidP="00EF6247">
      <w:pPr>
        <w:pStyle w:val="Heading2"/>
        <w:rPr>
          <w:i/>
          <w:iCs/>
        </w:rPr>
      </w:pPr>
      <w:bookmarkStart w:id="215" w:name="_Toc106098503"/>
      <w:bookmarkStart w:id="216" w:name="_Toc106015865"/>
      <w:bookmarkStart w:id="217" w:name="_Toc163137489"/>
      <w:r w:rsidRPr="00F17505">
        <w:t>7.1</w:t>
      </w:r>
      <w:r w:rsidRPr="00F17505">
        <w:tab/>
        <w:t>Imported and associated information entities</w:t>
      </w:r>
      <w:bookmarkEnd w:id="215"/>
      <w:bookmarkEnd w:id="217"/>
      <w:r w:rsidRPr="00F17505">
        <w:rPr>
          <w:i/>
          <w:iCs/>
        </w:rPr>
        <w:t xml:space="preserve"> </w:t>
      </w:r>
      <w:bookmarkEnd w:id="216"/>
    </w:p>
    <w:p w14:paraId="4D45471C" w14:textId="5EF245A5" w:rsidR="00EF6247" w:rsidRPr="00F17505" w:rsidRDefault="00EF6247" w:rsidP="00EF6247">
      <w:pPr>
        <w:pStyle w:val="Heading3"/>
      </w:pPr>
      <w:bookmarkStart w:id="218" w:name="_Toc106015866"/>
      <w:bookmarkStart w:id="219" w:name="_Toc106098504"/>
      <w:bookmarkStart w:id="220" w:name="MCCQCTEMPBM_00000144"/>
      <w:bookmarkStart w:id="221" w:name="_Toc163137490"/>
      <w:r w:rsidRPr="00F17505">
        <w:t>7.1.1</w:t>
      </w:r>
      <w:r w:rsidRPr="00F17505">
        <w:tab/>
        <w:t>Imported information entities and local labels</w:t>
      </w:r>
      <w:bookmarkEnd w:id="218"/>
      <w:bookmarkEnd w:id="219"/>
      <w:bookmarkEnd w:id="221"/>
    </w:p>
    <w:p w14:paraId="0F66BDE2" w14:textId="63D5FF1F" w:rsidR="00935D3F" w:rsidRPr="00F17505" w:rsidRDefault="00935D3F" w:rsidP="00B83DEA">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EF6247" w:rsidRPr="00F17505" w14:paraId="6E094AEF" w14:textId="77777777" w:rsidTr="00413E1C">
        <w:trPr>
          <w:jc w:val="center"/>
        </w:trPr>
        <w:tc>
          <w:tcPr>
            <w:tcW w:w="4369" w:type="dxa"/>
            <w:shd w:val="clear" w:color="auto" w:fill="CCCCCC"/>
            <w:tcMar>
              <w:top w:w="0" w:type="dxa"/>
              <w:left w:w="28" w:type="dxa"/>
              <w:bottom w:w="0" w:type="dxa"/>
              <w:right w:w="70" w:type="dxa"/>
            </w:tcMar>
            <w:hideMark/>
          </w:tcPr>
          <w:bookmarkEnd w:id="220"/>
          <w:p w14:paraId="75C5CDB8" w14:textId="77777777" w:rsidR="00EF6247" w:rsidRPr="00F17505" w:rsidRDefault="00EF6247" w:rsidP="006E608C">
            <w:pPr>
              <w:pStyle w:val="TAH"/>
            </w:pPr>
            <w:r w:rsidRPr="00F17505">
              <w:t>Label reference</w:t>
            </w:r>
          </w:p>
        </w:tc>
        <w:tc>
          <w:tcPr>
            <w:tcW w:w="4252" w:type="dxa"/>
            <w:shd w:val="clear" w:color="auto" w:fill="CCCCCC"/>
            <w:tcMar>
              <w:top w:w="0" w:type="dxa"/>
              <w:left w:w="28" w:type="dxa"/>
              <w:bottom w:w="0" w:type="dxa"/>
              <w:right w:w="70" w:type="dxa"/>
            </w:tcMar>
            <w:hideMark/>
          </w:tcPr>
          <w:p w14:paraId="4071EFCC" w14:textId="77777777" w:rsidR="00EF6247" w:rsidRPr="00F17505" w:rsidRDefault="00EF6247" w:rsidP="006E608C">
            <w:pPr>
              <w:pStyle w:val="TAH"/>
            </w:pPr>
            <w:r w:rsidRPr="00F17505">
              <w:rPr>
                <w:color w:val="000000"/>
              </w:rPr>
              <w:t xml:space="preserve">Local label </w:t>
            </w:r>
          </w:p>
        </w:tc>
      </w:tr>
      <w:tr w:rsidR="00CD7337" w:rsidRPr="00F17505" w14:paraId="0B8A2E9C" w14:textId="77777777" w:rsidTr="00413E1C">
        <w:trPr>
          <w:jc w:val="center"/>
        </w:trPr>
        <w:tc>
          <w:tcPr>
            <w:tcW w:w="4369" w:type="dxa"/>
            <w:tcMar>
              <w:top w:w="0" w:type="dxa"/>
              <w:left w:w="28" w:type="dxa"/>
              <w:bottom w:w="0" w:type="dxa"/>
              <w:right w:w="70" w:type="dxa"/>
            </w:tcMar>
          </w:tcPr>
          <w:p w14:paraId="758CAD41" w14:textId="5405E9F2" w:rsidR="00CD7337" w:rsidRPr="00F17505" w:rsidRDefault="00935D3F" w:rsidP="00CD7337">
            <w:pPr>
              <w:pStyle w:val="TAL"/>
            </w:pPr>
            <w:r w:rsidRPr="00F17505">
              <w:t xml:space="preserve">3GPP </w:t>
            </w:r>
            <w:r w:rsidR="00CD7337" w:rsidRPr="00F17505">
              <w:t xml:space="preserve">TS 28.622 [12], IOC, </w:t>
            </w:r>
            <w:bookmarkStart w:id="222" w:name="MCCQCTEMPBM_00000034"/>
            <w:r w:rsidR="00CD7337" w:rsidRPr="00F17505">
              <w:rPr>
                <w:rFonts w:ascii="Courier New" w:hAnsi="Courier New" w:cs="Courier New"/>
                <w:lang w:eastAsia="zh-CN"/>
              </w:rPr>
              <w:t>Top</w:t>
            </w:r>
            <w:bookmarkEnd w:id="222"/>
          </w:p>
        </w:tc>
        <w:tc>
          <w:tcPr>
            <w:tcW w:w="4252" w:type="dxa"/>
            <w:tcMar>
              <w:top w:w="0" w:type="dxa"/>
              <w:left w:w="28" w:type="dxa"/>
              <w:bottom w:w="0" w:type="dxa"/>
              <w:right w:w="70" w:type="dxa"/>
            </w:tcMar>
          </w:tcPr>
          <w:p w14:paraId="30DF8F53" w14:textId="0CF9D734" w:rsidR="00CD7337" w:rsidRPr="00F17505" w:rsidRDefault="00CD7337" w:rsidP="00CD7337">
            <w:pPr>
              <w:pStyle w:val="TAL"/>
            </w:pPr>
            <w:r w:rsidRPr="00F17505">
              <w:rPr>
                <w:rFonts w:ascii="Courier New" w:hAnsi="Courier New" w:cs="Courier New"/>
                <w:lang w:eastAsia="zh-CN"/>
              </w:rPr>
              <w:t>Top</w:t>
            </w:r>
          </w:p>
        </w:tc>
      </w:tr>
      <w:tr w:rsidR="00CD7337" w:rsidRPr="00F17505" w14:paraId="43A4B5A1" w14:textId="77777777" w:rsidTr="00413E1C">
        <w:trPr>
          <w:jc w:val="center"/>
        </w:trPr>
        <w:tc>
          <w:tcPr>
            <w:tcW w:w="4369" w:type="dxa"/>
            <w:tcMar>
              <w:top w:w="0" w:type="dxa"/>
              <w:left w:w="28" w:type="dxa"/>
              <w:bottom w:w="0" w:type="dxa"/>
              <w:right w:w="70" w:type="dxa"/>
            </w:tcMar>
          </w:tcPr>
          <w:p w14:paraId="4F2AC6C6" w14:textId="118B7032"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SubNetwork</w:t>
            </w:r>
          </w:p>
        </w:tc>
        <w:tc>
          <w:tcPr>
            <w:tcW w:w="4252" w:type="dxa"/>
            <w:tcMar>
              <w:top w:w="0" w:type="dxa"/>
              <w:left w:w="28" w:type="dxa"/>
              <w:bottom w:w="0" w:type="dxa"/>
              <w:right w:w="70" w:type="dxa"/>
            </w:tcMar>
          </w:tcPr>
          <w:p w14:paraId="37188B4C" w14:textId="042BA332" w:rsidR="00CD7337" w:rsidRPr="00F17505" w:rsidRDefault="00CD7337" w:rsidP="00CD7337">
            <w:pPr>
              <w:pStyle w:val="TAL"/>
              <w:rPr>
                <w:rFonts w:ascii="Courier New" w:hAnsi="Courier New" w:cs="Courier New"/>
              </w:rPr>
            </w:pPr>
            <w:r w:rsidRPr="00F17505">
              <w:rPr>
                <w:rFonts w:ascii="Courier New" w:hAnsi="Courier New" w:cs="Courier New"/>
                <w:lang w:eastAsia="zh-CN"/>
              </w:rPr>
              <w:t>SubNetwork</w:t>
            </w:r>
          </w:p>
        </w:tc>
      </w:tr>
      <w:tr w:rsidR="00CD7337" w:rsidRPr="00F17505" w14:paraId="316620C3" w14:textId="77777777" w:rsidTr="00413E1C">
        <w:trPr>
          <w:jc w:val="center"/>
        </w:trPr>
        <w:tc>
          <w:tcPr>
            <w:tcW w:w="4369" w:type="dxa"/>
            <w:tcMar>
              <w:top w:w="0" w:type="dxa"/>
              <w:left w:w="28" w:type="dxa"/>
              <w:bottom w:w="0" w:type="dxa"/>
              <w:right w:w="70" w:type="dxa"/>
            </w:tcMar>
          </w:tcPr>
          <w:p w14:paraId="0B8E996A" w14:textId="12B1EDEF"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ManagedElement</w:t>
            </w:r>
          </w:p>
        </w:tc>
        <w:tc>
          <w:tcPr>
            <w:tcW w:w="4252" w:type="dxa"/>
            <w:tcMar>
              <w:top w:w="0" w:type="dxa"/>
              <w:left w:w="28" w:type="dxa"/>
              <w:bottom w:w="0" w:type="dxa"/>
              <w:right w:w="70" w:type="dxa"/>
            </w:tcMar>
          </w:tcPr>
          <w:p w14:paraId="78A01C2F" w14:textId="477489A9"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ManagedElement</w:t>
            </w:r>
          </w:p>
        </w:tc>
      </w:tr>
      <w:tr w:rsidR="00CD7337" w:rsidRPr="00F17505" w14:paraId="519A4412" w14:textId="77777777" w:rsidTr="00413E1C">
        <w:trPr>
          <w:jc w:val="center"/>
        </w:trPr>
        <w:tc>
          <w:tcPr>
            <w:tcW w:w="4369" w:type="dxa"/>
            <w:tcMar>
              <w:top w:w="0" w:type="dxa"/>
              <w:left w:w="28" w:type="dxa"/>
              <w:bottom w:w="0" w:type="dxa"/>
              <w:right w:w="70" w:type="dxa"/>
            </w:tcMar>
          </w:tcPr>
          <w:p w14:paraId="50BEFF67" w14:textId="14586CF3"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4A58F420" w14:textId="449530DC"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ManagedFunction</w:t>
            </w:r>
          </w:p>
        </w:tc>
      </w:tr>
      <w:tr w:rsidR="00C6339B" w:rsidRPr="00F17505" w14:paraId="348D3EB2"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447190B" w14:textId="77777777" w:rsidR="00C6339B" w:rsidRPr="00F17505" w:rsidRDefault="00C6339B" w:rsidP="006E608C">
            <w:pPr>
              <w:pStyle w:val="TAL"/>
            </w:pPr>
            <w:r w:rsidRPr="00F17505">
              <w:t>3GPP TS 28.622 [12], IOC,</w:t>
            </w:r>
            <w:r>
              <w:t xml:space="preserve"> </w:t>
            </w:r>
            <w:r w:rsidRPr="00C52FD2">
              <w:rPr>
                <w:rFonts w:ascii="Courier New" w:hAnsi="Courier New" w:cs="Courier New"/>
                <w:lang w:eastAsia="zh-CN"/>
              </w:rPr>
              <w:t>ThresholdMonitor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6988759" w14:textId="77777777" w:rsidR="00C6339B" w:rsidRPr="00F17505" w:rsidRDefault="00C6339B" w:rsidP="006E608C">
            <w:pPr>
              <w:pStyle w:val="TAL"/>
              <w:rPr>
                <w:rFonts w:ascii="Courier New" w:hAnsi="Courier New" w:cs="Courier New"/>
                <w:lang w:eastAsia="zh-CN"/>
              </w:rPr>
            </w:pPr>
            <w:r>
              <w:rPr>
                <w:rFonts w:ascii="Courier New" w:hAnsi="Courier New" w:cs="Courier New"/>
                <w:lang w:eastAsia="zh-CN"/>
              </w:rPr>
              <w:t>ThresholdMonitor</w:t>
            </w:r>
          </w:p>
        </w:tc>
      </w:tr>
      <w:tr w:rsidR="00C6339B" w14:paraId="23707CFE"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9AAF294" w14:textId="77777777" w:rsidR="00C6339B" w:rsidRPr="00F17505" w:rsidRDefault="00C6339B" w:rsidP="006E608C">
            <w:pPr>
              <w:pStyle w:val="TAL"/>
            </w:pPr>
            <w:r w:rsidRPr="00F17505">
              <w:t>3GPP TS 28.</w:t>
            </w:r>
            <w:r>
              <w:t>541</w:t>
            </w:r>
            <w:r w:rsidRPr="00F17505">
              <w:t xml:space="preserve"> [</w:t>
            </w:r>
            <w:r>
              <w:t>18</w:t>
            </w:r>
            <w:r w:rsidRPr="00F17505">
              <w:t xml:space="preserve">], IOC, </w:t>
            </w:r>
            <w:r w:rsidRPr="00184393">
              <w:rPr>
                <w:rFonts w:ascii="Courier New" w:hAnsi="Courier New" w:cs="Courier New"/>
                <w:lang w:eastAsia="zh-CN"/>
              </w:rPr>
              <w:t>GNBCUCPFunction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E28EF49" w14:textId="77777777" w:rsidR="00C6339B" w:rsidRDefault="00C6339B" w:rsidP="006E608C">
            <w:pPr>
              <w:pStyle w:val="TAL"/>
              <w:rPr>
                <w:rFonts w:ascii="Courier New" w:hAnsi="Courier New" w:cs="Courier New"/>
                <w:lang w:eastAsia="zh-CN"/>
              </w:rPr>
            </w:pPr>
            <w:r w:rsidRPr="00184393">
              <w:rPr>
                <w:rFonts w:ascii="Courier New" w:hAnsi="Courier New" w:cs="Courier New"/>
                <w:lang w:eastAsia="zh-CN"/>
              </w:rPr>
              <w:t>GNBCUCPFunction</w:t>
            </w:r>
          </w:p>
        </w:tc>
      </w:tr>
      <w:tr w:rsidR="00C6339B" w:rsidRPr="00184393" w14:paraId="745CD6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D77DBF7" w14:textId="77777777" w:rsidR="00C6339B" w:rsidRPr="00F17505" w:rsidRDefault="00C6339B" w:rsidP="006E608C">
            <w:pPr>
              <w:pStyle w:val="TAL"/>
            </w:pPr>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3E5557" w14:textId="77777777" w:rsidR="00C6339B" w:rsidRPr="00184393" w:rsidRDefault="00C6339B" w:rsidP="006E608C">
            <w:pPr>
              <w:pStyle w:val="TAL"/>
              <w:rPr>
                <w:rFonts w:ascii="Courier New" w:hAnsi="Courier New" w:cs="Courier New"/>
                <w:lang w:eastAsia="zh-CN"/>
              </w:rPr>
            </w:pPr>
            <w:r w:rsidRPr="00184393">
              <w:rPr>
                <w:rFonts w:ascii="Courier New" w:hAnsi="Courier New" w:cs="Courier New"/>
                <w:lang w:eastAsia="zh-CN"/>
              </w:rPr>
              <w:t>MDAFunction</w:t>
            </w:r>
          </w:p>
        </w:tc>
      </w:tr>
      <w:tr w:rsidR="00C6339B" w:rsidRPr="00855852" w14:paraId="7F77C35F"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8A95B67"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4244BAC"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TimeWindow</w:t>
            </w:r>
          </w:p>
        </w:tc>
      </w:tr>
      <w:tr w:rsidR="00C6339B" w:rsidRPr="00855852" w14:paraId="21387476"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08F1510"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7C27E2E5"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GeoArea</w:t>
            </w:r>
          </w:p>
        </w:tc>
      </w:tr>
      <w:tr w:rsidR="00C6339B" w:rsidRPr="00855852" w14:paraId="5F7F251B"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DD8A3B8" w14:textId="77777777" w:rsidR="00C6339B" w:rsidRPr="00F17505" w:rsidRDefault="00C6339B" w:rsidP="006E608C">
            <w:pPr>
              <w:pStyle w:val="TAL"/>
            </w:pPr>
            <w:r w:rsidRPr="00F17505">
              <w:t xml:space="preserve">3GPP TS 28.622 [12], </w:t>
            </w:r>
            <w:r w:rsidRPr="008E5DB6">
              <w:t>dataType</w:t>
            </w:r>
            <w:r w:rsidRPr="00F17505">
              <w:t>,</w:t>
            </w:r>
            <w:r>
              <w:t xml:space="preserve"> </w:t>
            </w:r>
            <w:r>
              <w:rPr>
                <w:rFonts w:ascii="Courier New" w:hAnsi="Courier New" w:cs="Courier New"/>
                <w:lang w:eastAsia="zh-CN"/>
              </w:rPr>
              <w:t>ThresholdInfo</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0D7CF2" w14:textId="77777777" w:rsidR="00C6339B" w:rsidRPr="00855852" w:rsidRDefault="00C6339B" w:rsidP="006E608C">
            <w:pPr>
              <w:pStyle w:val="TAL"/>
              <w:rPr>
                <w:rFonts w:ascii="Courier New" w:hAnsi="Courier New" w:cs="Courier New"/>
                <w:lang w:eastAsia="zh-CN"/>
              </w:rPr>
            </w:pPr>
            <w:r>
              <w:rPr>
                <w:rFonts w:ascii="Courier New" w:hAnsi="Courier New" w:cs="Courier New"/>
                <w:lang w:eastAsia="zh-CN"/>
              </w:rPr>
              <w:t>ThresholdInfo</w:t>
            </w:r>
          </w:p>
        </w:tc>
      </w:tr>
      <w:tr w:rsidR="00C6339B" w14:paraId="35DF67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BBF6ACE" w14:textId="77777777" w:rsidR="00C6339B" w:rsidRPr="00F17505" w:rsidRDefault="00C6339B" w:rsidP="006E608C">
            <w:pPr>
              <w:pStyle w:val="TAL"/>
            </w:pPr>
            <w:r>
              <w:t xml:space="preserve">3GPP TS 28.622 [12], dataType, </w:t>
            </w:r>
            <w:r>
              <w:rPr>
                <w:rFonts w:ascii="Courier New" w:hAnsi="Courier New" w:cs="Courier New"/>
              </w:rPr>
              <w:t>ProcessMonitor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9712D30" w14:textId="77777777" w:rsidR="00C6339B" w:rsidRDefault="00C6339B" w:rsidP="006E608C">
            <w:pPr>
              <w:pStyle w:val="TAL"/>
              <w:rPr>
                <w:rFonts w:ascii="Courier New" w:hAnsi="Courier New" w:cs="Courier New"/>
                <w:lang w:eastAsia="zh-CN"/>
              </w:rPr>
            </w:pPr>
            <w:r>
              <w:rPr>
                <w:rFonts w:ascii="Courier New" w:hAnsi="Courier New" w:cs="Courier New"/>
              </w:rPr>
              <w:t>ProcessMonitor</w:t>
            </w:r>
          </w:p>
        </w:tc>
      </w:tr>
    </w:tbl>
    <w:p w14:paraId="1B64F7E5" w14:textId="77777777" w:rsidR="00C6339B" w:rsidRPr="00F17505" w:rsidRDefault="00C6339B" w:rsidP="00C6339B">
      <w:pPr>
        <w:pStyle w:val="Heading3"/>
      </w:pPr>
      <w:bookmarkStart w:id="223" w:name="_Toc163137491"/>
      <w:r w:rsidRPr="00F17505">
        <w:t>7.1.</w:t>
      </w:r>
      <w:r>
        <w:t>2</w:t>
      </w:r>
      <w:r w:rsidRPr="00F17505">
        <w:tab/>
      </w:r>
      <w:r>
        <w:t>Associated</w:t>
      </w:r>
      <w:r w:rsidRPr="00F17505">
        <w:t xml:space="preserve"> information entities and local labels</w:t>
      </w:r>
      <w:bookmarkEnd w:id="223"/>
    </w:p>
    <w:p w14:paraId="0B86BA20" w14:textId="77777777" w:rsidR="00C6339B" w:rsidRPr="00F17505" w:rsidRDefault="00C6339B" w:rsidP="00C6339B">
      <w:pPr>
        <w:pStyle w:val="TH"/>
      </w:pPr>
      <w:r w:rsidRPr="00F17505">
        <w:t>Table 7.1.</w:t>
      </w:r>
      <w: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C6339B" w:rsidRPr="00F17505" w14:paraId="5F6E62EF" w14:textId="77777777" w:rsidTr="006E608C">
        <w:trPr>
          <w:jc w:val="center"/>
        </w:trPr>
        <w:tc>
          <w:tcPr>
            <w:tcW w:w="4369" w:type="dxa"/>
            <w:shd w:val="clear" w:color="auto" w:fill="CCCCCC"/>
            <w:tcMar>
              <w:top w:w="0" w:type="dxa"/>
              <w:left w:w="28" w:type="dxa"/>
              <w:bottom w:w="0" w:type="dxa"/>
              <w:right w:w="70" w:type="dxa"/>
            </w:tcMar>
            <w:hideMark/>
          </w:tcPr>
          <w:p w14:paraId="4A9F1E5D" w14:textId="77777777" w:rsidR="00C6339B" w:rsidRPr="00F17505" w:rsidRDefault="00C6339B" w:rsidP="006E608C">
            <w:pPr>
              <w:pStyle w:val="TAH"/>
            </w:pPr>
            <w:r w:rsidRPr="00F17505">
              <w:t>Label reference</w:t>
            </w:r>
          </w:p>
        </w:tc>
        <w:tc>
          <w:tcPr>
            <w:tcW w:w="4252" w:type="dxa"/>
            <w:shd w:val="clear" w:color="auto" w:fill="CCCCCC"/>
            <w:tcMar>
              <w:top w:w="0" w:type="dxa"/>
              <w:left w:w="28" w:type="dxa"/>
              <w:bottom w:w="0" w:type="dxa"/>
              <w:right w:w="70" w:type="dxa"/>
            </w:tcMar>
            <w:hideMark/>
          </w:tcPr>
          <w:p w14:paraId="555CAD3A" w14:textId="77777777" w:rsidR="00C6339B" w:rsidRPr="00F17505" w:rsidRDefault="00C6339B" w:rsidP="006E608C">
            <w:pPr>
              <w:pStyle w:val="TAH"/>
            </w:pPr>
            <w:r w:rsidRPr="00F17505">
              <w:rPr>
                <w:color w:val="000000"/>
              </w:rPr>
              <w:t xml:space="preserve">Local label </w:t>
            </w:r>
          </w:p>
        </w:tc>
      </w:tr>
      <w:tr w:rsidR="00C6339B" w:rsidRPr="00F17505" w14:paraId="0B8E2485" w14:textId="77777777" w:rsidTr="006E608C">
        <w:trPr>
          <w:jc w:val="center"/>
        </w:trPr>
        <w:tc>
          <w:tcPr>
            <w:tcW w:w="4369" w:type="dxa"/>
            <w:tcMar>
              <w:top w:w="0" w:type="dxa"/>
              <w:left w:w="28" w:type="dxa"/>
              <w:bottom w:w="0" w:type="dxa"/>
              <w:right w:w="70" w:type="dxa"/>
            </w:tcMar>
          </w:tcPr>
          <w:p w14:paraId="28D65500" w14:textId="77777777" w:rsidR="00C6339B" w:rsidRPr="00F17505" w:rsidRDefault="00C6339B" w:rsidP="006E608C">
            <w:pPr>
              <w:pStyle w:val="TAL"/>
            </w:pPr>
            <w:r w:rsidRPr="00F17505">
              <w:t>3GPP TS 28.</w:t>
            </w:r>
            <w:r>
              <w:t>104</w:t>
            </w:r>
            <w:r w:rsidRPr="00F17505">
              <w:t xml:space="preserve"> [2], IOC, </w:t>
            </w:r>
            <w:bookmarkStart w:id="224" w:name="MCCQCTEMPBM_00000064"/>
            <w:r w:rsidRPr="00BC0026">
              <w:rPr>
                <w:rFonts w:ascii="Courier New" w:hAnsi="Courier New" w:cs="Courier New"/>
              </w:rPr>
              <w:t>MDA</w:t>
            </w:r>
            <w:r w:rsidRPr="00BC0026">
              <w:rPr>
                <w:rFonts w:ascii="Courier New" w:hAnsi="Courier New" w:cs="Courier New"/>
                <w:lang w:eastAsia="zh-CN"/>
              </w:rPr>
              <w:t>Function</w:t>
            </w:r>
            <w:bookmarkEnd w:id="224"/>
          </w:p>
        </w:tc>
        <w:tc>
          <w:tcPr>
            <w:tcW w:w="4252" w:type="dxa"/>
            <w:tcMar>
              <w:top w:w="0" w:type="dxa"/>
              <w:left w:w="28" w:type="dxa"/>
              <w:bottom w:w="0" w:type="dxa"/>
              <w:right w:w="70" w:type="dxa"/>
            </w:tcMar>
          </w:tcPr>
          <w:p w14:paraId="4187A33D" w14:textId="77777777" w:rsidR="00C6339B" w:rsidRPr="00F17505" w:rsidRDefault="00C6339B" w:rsidP="006E608C">
            <w:pPr>
              <w:pStyle w:val="TAL"/>
            </w:pPr>
            <w:r w:rsidRPr="00BC0026">
              <w:rPr>
                <w:rFonts w:ascii="Courier New" w:hAnsi="Courier New" w:cs="Courier New"/>
              </w:rPr>
              <w:t>MDA</w:t>
            </w:r>
            <w:r w:rsidRPr="00BC0026">
              <w:rPr>
                <w:rFonts w:ascii="Courier New" w:hAnsi="Courier New" w:cs="Courier New"/>
                <w:lang w:eastAsia="zh-CN"/>
              </w:rPr>
              <w:t>Function</w:t>
            </w:r>
          </w:p>
        </w:tc>
      </w:tr>
      <w:tr w:rsidR="00C6339B" w:rsidRPr="00F17505" w14:paraId="02C757FF" w14:textId="77777777" w:rsidTr="006E608C">
        <w:trPr>
          <w:jc w:val="center"/>
        </w:trPr>
        <w:tc>
          <w:tcPr>
            <w:tcW w:w="4369" w:type="dxa"/>
            <w:tcMar>
              <w:top w:w="0" w:type="dxa"/>
              <w:left w:w="28" w:type="dxa"/>
              <w:bottom w:w="0" w:type="dxa"/>
              <w:right w:w="70" w:type="dxa"/>
            </w:tcMar>
          </w:tcPr>
          <w:p w14:paraId="671BAF1F" w14:textId="77777777" w:rsidR="00C6339B" w:rsidRPr="00F17505" w:rsidRDefault="00C6339B" w:rsidP="006E608C">
            <w:pPr>
              <w:pStyle w:val="TAL"/>
            </w:pPr>
            <w:r w:rsidRPr="00F17505">
              <w:t>3GPP TS 28.</w:t>
            </w:r>
            <w:r>
              <w:t>541</w:t>
            </w:r>
            <w:r w:rsidRPr="00F17505">
              <w:t xml:space="preserve"> [</w:t>
            </w:r>
            <w:r>
              <w:t>18</w:t>
            </w:r>
            <w:r w:rsidRPr="00F17505">
              <w:t xml:space="preserve">], IOC, </w:t>
            </w:r>
            <w:r>
              <w:rPr>
                <w:rFonts w:ascii="Courier New" w:hAnsi="Courier New"/>
              </w:rPr>
              <w:t>NWDAFFunction</w:t>
            </w:r>
          </w:p>
        </w:tc>
        <w:tc>
          <w:tcPr>
            <w:tcW w:w="4252" w:type="dxa"/>
            <w:tcMar>
              <w:top w:w="0" w:type="dxa"/>
              <w:left w:w="28" w:type="dxa"/>
              <w:bottom w:w="0" w:type="dxa"/>
              <w:right w:w="70" w:type="dxa"/>
            </w:tcMar>
          </w:tcPr>
          <w:p w14:paraId="2C1A29EE" w14:textId="77777777" w:rsidR="00C6339B" w:rsidRPr="00F17505" w:rsidRDefault="00C6339B" w:rsidP="006E608C">
            <w:pPr>
              <w:pStyle w:val="TAL"/>
              <w:rPr>
                <w:rFonts w:ascii="Courier New" w:hAnsi="Courier New" w:cs="Courier New"/>
              </w:rPr>
            </w:pPr>
            <w:r>
              <w:rPr>
                <w:rFonts w:ascii="Courier New" w:hAnsi="Courier New"/>
              </w:rPr>
              <w:t>NWDAFFunction</w:t>
            </w:r>
          </w:p>
        </w:tc>
      </w:tr>
    </w:tbl>
    <w:p w14:paraId="34877E85" w14:textId="77777777" w:rsidR="00C6339B" w:rsidRDefault="00C6339B" w:rsidP="00C6339B">
      <w:pPr>
        <w:pStyle w:val="Heading2"/>
      </w:pPr>
      <w:bookmarkStart w:id="225" w:name="_Toc163137492"/>
      <w:r w:rsidRPr="00F17505">
        <w:t>7.2</w:t>
      </w:r>
      <w:r w:rsidRPr="00F17505">
        <w:tab/>
      </w:r>
      <w:r>
        <w:t>Void</w:t>
      </w:r>
      <w:bookmarkEnd w:id="225"/>
    </w:p>
    <w:p w14:paraId="20D8C538" w14:textId="77777777" w:rsidR="00EF6247" w:rsidRPr="00F17505" w:rsidRDefault="00EF6247" w:rsidP="00EF6247"/>
    <w:p w14:paraId="0FA6897B" w14:textId="77777777" w:rsidR="003B2A24" w:rsidRDefault="003B2A24" w:rsidP="003B2A24">
      <w:pPr>
        <w:pStyle w:val="Heading2"/>
      </w:pPr>
      <w:bookmarkStart w:id="226" w:name="_Toc130201978"/>
      <w:bookmarkStart w:id="227" w:name="_Toc106015868"/>
      <w:bookmarkStart w:id="228" w:name="_Toc106098506"/>
      <w:bookmarkStart w:id="229" w:name="_Toc163137493"/>
      <w:r w:rsidRPr="00F17505">
        <w:lastRenderedPageBreak/>
        <w:t>7.</w:t>
      </w:r>
      <w:r>
        <w:t>2a</w:t>
      </w:r>
      <w:r w:rsidRPr="00F17505">
        <w:tab/>
      </w:r>
      <w:r>
        <w:t>Common i</w:t>
      </w:r>
      <w:r w:rsidRPr="00F17505">
        <w:t>nformation model definitions</w:t>
      </w:r>
      <w:r>
        <w:t xml:space="preserve"> for AI/ML management</w:t>
      </w:r>
      <w:bookmarkEnd w:id="229"/>
      <w:r w:rsidRPr="00F17505">
        <w:t xml:space="preserve"> </w:t>
      </w:r>
    </w:p>
    <w:p w14:paraId="02F4E55D" w14:textId="77777777" w:rsidR="003B2A24" w:rsidRDefault="003B2A24" w:rsidP="003B2A24">
      <w:pPr>
        <w:pStyle w:val="Heading3"/>
      </w:pPr>
      <w:bookmarkStart w:id="230" w:name="_Toc163137494"/>
      <w:r>
        <w:t>7.2a.1</w:t>
      </w:r>
      <w:r>
        <w:tab/>
      </w:r>
      <w:r w:rsidRPr="00F17505">
        <w:t>Class diagram</w:t>
      </w:r>
      <w:bookmarkEnd w:id="226"/>
      <w:bookmarkEnd w:id="230"/>
    </w:p>
    <w:p w14:paraId="080FE4AD" w14:textId="77777777" w:rsidR="003B2A24" w:rsidRDefault="003B2A24" w:rsidP="00F25B53">
      <w:pPr>
        <w:pStyle w:val="Heading4"/>
      </w:pPr>
      <w:bookmarkStart w:id="231" w:name="_Toc163137495"/>
      <w:r w:rsidRPr="00F17505">
        <w:t>7.</w:t>
      </w:r>
      <w:r>
        <w:t>2a</w:t>
      </w:r>
      <w:r w:rsidRPr="00F17505">
        <w:t>.1</w:t>
      </w:r>
      <w:r>
        <w:t>.1</w:t>
      </w:r>
      <w:r w:rsidRPr="00F17505">
        <w:tab/>
        <w:t>Relationships</w:t>
      </w:r>
      <w:bookmarkEnd w:id="231"/>
    </w:p>
    <w:p w14:paraId="58430842" w14:textId="77777777" w:rsidR="00C6339B" w:rsidRDefault="00C6339B" w:rsidP="00C6339B">
      <w:pPr>
        <w:jc w:val="center"/>
      </w:pP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rsidR="000877BB">
        <w:fldChar w:fldCharType="begin"/>
      </w:r>
      <w:r w:rsidR="000877BB">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rsidR="000877BB">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rsidR="00000000">
        <w:fldChar w:fldCharType="begin"/>
      </w:r>
      <w:r w:rsidR="00000000">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rsidR="00000000">
        <w:fldChar w:fldCharType="separate"/>
      </w:r>
      <w:r w:rsidR="00EA36E0">
        <w:pict w14:anchorId="728AF76D">
          <v:shape id="_x0000_i1030" type="#_x0000_t75" alt="PlantUML Diagram" style="width:386.3pt;height:225.25pt">
            <v:imagedata r:id="rId26" r:href="rId27"/>
          </v:shape>
        </w:pict>
      </w:r>
      <w:r w:rsidR="00000000">
        <w:fldChar w:fldCharType="end"/>
      </w:r>
      <w:r>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1EA0A8F7" w14:textId="77777777" w:rsidR="00C6339B" w:rsidRPr="00E03657" w:rsidRDefault="00C6339B" w:rsidP="00C6339B">
      <w:pPr>
        <w:pStyle w:val="TF"/>
        <w:rPr>
          <w:lang w:eastAsia="zh-CN"/>
        </w:rPr>
      </w:pPr>
      <w:r w:rsidRPr="00F17505">
        <w:t>Figure 7.</w:t>
      </w:r>
      <w:r>
        <w:t>2a.1</w:t>
      </w:r>
      <w:r w:rsidRPr="00F17505">
        <w:t>.</w:t>
      </w:r>
      <w:r>
        <w:t>1</w:t>
      </w:r>
      <w:r w:rsidRPr="00F17505">
        <w:t xml:space="preserve">-1: </w:t>
      </w:r>
      <w:r>
        <w:t>Relations</w:t>
      </w:r>
      <w:r w:rsidRPr="00F17505">
        <w:t xml:space="preserve"> for </w:t>
      </w:r>
      <w:r>
        <w:t xml:space="preserve">common information models for AI/ML management </w:t>
      </w:r>
    </w:p>
    <w:p w14:paraId="5D315987" w14:textId="77777777" w:rsidR="003B2A24" w:rsidRDefault="003B2A24" w:rsidP="00F25B53">
      <w:pPr>
        <w:pStyle w:val="Heading4"/>
      </w:pPr>
      <w:bookmarkStart w:id="232" w:name="_Toc113634467"/>
      <w:bookmarkStart w:id="233" w:name="_Toc163137496"/>
      <w:r>
        <w:t>7.2a.1</w:t>
      </w:r>
      <w:r w:rsidRPr="00F17505">
        <w:t>.2</w:t>
      </w:r>
      <w:r w:rsidRPr="00F17505">
        <w:tab/>
        <w:t>Inheritance</w:t>
      </w:r>
      <w:bookmarkEnd w:id="232"/>
      <w:bookmarkEnd w:id="233"/>
    </w:p>
    <w:p w14:paraId="49447199" w14:textId="3CF18900" w:rsidR="003B2A24" w:rsidRDefault="00C6339B" w:rsidP="003B2A24">
      <w:pPr>
        <w:pStyle w:val="TF"/>
      </w:pP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rsidR="000877BB">
        <w:fldChar w:fldCharType="begin"/>
      </w:r>
      <w:r w:rsidR="000877BB">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877BB">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rsidR="00000000">
        <w:fldChar w:fldCharType="begin"/>
      </w:r>
      <w:r w:rsidR="00000000">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00000">
        <w:fldChar w:fldCharType="separate"/>
      </w:r>
      <w:r w:rsidR="00EA36E0">
        <w:pict w14:anchorId="0D95952C">
          <v:shape id="_x0000_i1031" type="#_x0000_t75" alt="PlantUML diagram" style="width:452.75pt;height:114pt">
            <v:imagedata r:id="rId28" r:href="rId29"/>
          </v:shape>
        </w:pict>
      </w:r>
      <w:r w:rsidR="00000000">
        <w:fldChar w:fldCharType="end"/>
      </w:r>
      <w:r>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61C6E773" w14:textId="77777777" w:rsidR="003B2A24" w:rsidRPr="00E03657" w:rsidRDefault="003B2A24" w:rsidP="003B2A24">
      <w:pPr>
        <w:pStyle w:val="TF"/>
        <w:rPr>
          <w:lang w:eastAsia="zh-CN"/>
        </w:rPr>
      </w:pPr>
      <w:r w:rsidRPr="00F17505">
        <w:t>Figure 7.</w:t>
      </w:r>
      <w:r>
        <w:t>2a.1</w:t>
      </w:r>
      <w:r w:rsidRPr="00F17505">
        <w:t xml:space="preserve">.2-1: Inheritance Hierarchy for </w:t>
      </w:r>
      <w:r>
        <w:t xml:space="preserve">common information models for AI/ML management </w:t>
      </w:r>
    </w:p>
    <w:p w14:paraId="26AA240F" w14:textId="77777777" w:rsidR="003B2A24" w:rsidRDefault="003B2A24" w:rsidP="003B2A24">
      <w:pPr>
        <w:pStyle w:val="Heading3"/>
      </w:pPr>
      <w:bookmarkStart w:id="234" w:name="_Toc113634468"/>
      <w:bookmarkStart w:id="235" w:name="_Hlk134605339"/>
      <w:bookmarkStart w:id="236" w:name="_Toc163137497"/>
      <w:r>
        <w:t>7.2a.2</w:t>
      </w:r>
      <w:r w:rsidRPr="00F17505">
        <w:tab/>
        <w:t>Class definitions</w:t>
      </w:r>
      <w:bookmarkEnd w:id="234"/>
      <w:bookmarkEnd w:id="236"/>
    </w:p>
    <w:p w14:paraId="683621E6" w14:textId="77777777" w:rsidR="003B2A24" w:rsidRPr="00F17505" w:rsidRDefault="003B2A24" w:rsidP="003B2A24">
      <w:pPr>
        <w:pStyle w:val="Heading4"/>
      </w:pPr>
      <w:bookmarkStart w:id="237" w:name="_Toc163137498"/>
      <w:r w:rsidRPr="00F17505">
        <w:t>7.</w:t>
      </w:r>
      <w:r>
        <w:t>2a.2.1</w:t>
      </w:r>
      <w:r w:rsidRPr="00F17505">
        <w:tab/>
      </w:r>
      <w:r w:rsidRPr="005B6D24">
        <w:rPr>
          <w:rFonts w:ascii="Courier New" w:hAnsi="Courier New" w:cs="Courier New"/>
        </w:rPr>
        <w:t>MLEntity</w:t>
      </w:r>
      <w:bookmarkEnd w:id="237"/>
    </w:p>
    <w:p w14:paraId="7FBF5535" w14:textId="77777777" w:rsidR="003B2A24" w:rsidRPr="00F17505" w:rsidRDefault="003B2A24" w:rsidP="003B2A24">
      <w:pPr>
        <w:pStyle w:val="Heading5"/>
        <w:rPr>
          <w:lang w:eastAsia="zh-CN"/>
        </w:rPr>
      </w:pPr>
      <w:bookmarkStart w:id="238" w:name="_Toc163137499"/>
      <w:r w:rsidRPr="00F17505">
        <w:t>7.</w:t>
      </w:r>
      <w:r>
        <w:t>2a.2.1</w:t>
      </w:r>
      <w:r w:rsidRPr="00F17505">
        <w:rPr>
          <w:lang w:eastAsia="zh-CN"/>
        </w:rPr>
        <w:t>.1</w:t>
      </w:r>
      <w:r w:rsidRPr="00F17505">
        <w:rPr>
          <w:lang w:eastAsia="zh-CN"/>
        </w:rPr>
        <w:tab/>
      </w:r>
      <w:r w:rsidRPr="00F17505">
        <w:t>Definition</w:t>
      </w:r>
      <w:bookmarkEnd w:id="238"/>
    </w:p>
    <w:p w14:paraId="6A34DE98" w14:textId="77777777" w:rsidR="003B2A24" w:rsidRPr="00F17505" w:rsidRDefault="003B2A24" w:rsidP="003B2A24">
      <w:pPr>
        <w:spacing w:line="264" w:lineRule="auto"/>
        <w:rPr>
          <w:rFonts w:eastAsia="Courier New"/>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p>
    <w:p w14:paraId="0438362B" w14:textId="6803C2E6" w:rsidR="00C6339B" w:rsidRDefault="003B2A24" w:rsidP="00C6339B">
      <w:pPr>
        <w:pStyle w:val="TAL"/>
      </w:pPr>
      <w:r w:rsidRPr="00F17505">
        <w:lastRenderedPageBreak/>
        <w:t xml:space="preserve">The </w:t>
      </w:r>
      <w:r w:rsidRPr="00F17505">
        <w:rPr>
          <w:rFonts w:ascii="Courier New" w:hAnsi="Courier New" w:cs="Courier New"/>
          <w:lang w:eastAsia="zh-CN"/>
        </w:rPr>
        <w:t xml:space="preserve">MLEntity </w:t>
      </w:r>
      <w:r w:rsidRPr="00F17505">
        <w:t xml:space="preserve">may contain 3 types of contexts - </w:t>
      </w:r>
      <w:r w:rsidR="00C6339B" w:rsidRPr="00F17505">
        <w:t>TrainingContext</w:t>
      </w:r>
      <w:r w:rsidR="00C6339B">
        <w:t xml:space="preserve">, </w:t>
      </w:r>
      <w:r w:rsidR="00C6339B" w:rsidRPr="00F17505">
        <w:t>ExpectedRunTimeContext</w:t>
      </w:r>
      <w:r w:rsidR="00C6339B">
        <w:t xml:space="preserve"> and </w:t>
      </w:r>
      <w:r w:rsidR="00C6339B" w:rsidRPr="00F17505">
        <w:t>RunTimeContext</w:t>
      </w:r>
      <w:r w:rsidR="00C6339B">
        <w:t xml:space="preserve"> which represent status and conditions of the </w:t>
      </w:r>
      <w:r w:rsidR="00C6339B" w:rsidRPr="00275269">
        <w:rPr>
          <w:rFonts w:ascii="Courier New" w:hAnsi="Courier New" w:cs="Courier New"/>
          <w:lang w:eastAsia="zh-CN"/>
        </w:rPr>
        <w:t>MLEntity</w:t>
      </w:r>
      <w:r w:rsidR="00C6339B">
        <w:t xml:space="preserve">. These contexts are of mLContext </w:t>
      </w:r>
      <w:r w:rsidR="00C6339B" w:rsidRPr="00F17505">
        <w:rPr>
          <w:lang w:eastAsia="zh-CN"/>
        </w:rPr>
        <w:t>&lt;&lt;dataType&gt;&gt;</w:t>
      </w:r>
      <w:r w:rsidR="00C6339B">
        <w:rPr>
          <w:lang w:eastAsia="zh-CN"/>
        </w:rPr>
        <w:t xml:space="preserve">, see clauses </w:t>
      </w:r>
      <w:r w:rsidR="00C6339B">
        <w:rPr>
          <w:u w:val="single"/>
        </w:rPr>
        <w:t xml:space="preserve">7.4.3 and </w:t>
      </w:r>
      <w:r w:rsidR="00C6339B">
        <w:rPr>
          <w:lang w:eastAsia="zh-CN"/>
        </w:rPr>
        <w:t>7.5.1 for details.</w:t>
      </w:r>
    </w:p>
    <w:p w14:paraId="335ABEFF" w14:textId="77777777" w:rsidR="00C6339B" w:rsidRPr="00F17505" w:rsidRDefault="00C6339B" w:rsidP="00C6339B">
      <w:pPr>
        <w:pStyle w:val="TAL"/>
      </w:pPr>
      <w:r>
        <w:t xml:space="preserve"> It also contains a reference named </w:t>
      </w:r>
      <w:r w:rsidRPr="009E752F">
        <w:rPr>
          <w:rFonts w:ascii="Courier New" w:hAnsi="Courier New" w:cs="Courier New"/>
          <w:lang w:eastAsia="zh-CN"/>
        </w:rPr>
        <w:t>retrainingEvents</w:t>
      </w:r>
      <w:r>
        <w:rPr>
          <w:rFonts w:ascii="Courier New" w:hAnsi="Courier New" w:cs="Courier New"/>
          <w:lang w:eastAsia="zh-CN"/>
        </w:rPr>
        <w:t>MonitorRef</w:t>
      </w:r>
      <w:r>
        <w:t xml:space="preserve"> which is a pointer to </w:t>
      </w:r>
      <w:r w:rsidRPr="0077409B">
        <w:rPr>
          <w:rFonts w:ascii="Courier New" w:hAnsi="Courier New" w:cs="Courier New"/>
          <w:lang w:eastAsia="zh-CN"/>
        </w:rPr>
        <w:t>ThresholdMnonitor</w:t>
      </w:r>
      <w:r>
        <w:t xml:space="preserve"> MOI. This indicates the list of performance measurements and the corresponding thresholds that are monitored and used to identify the need for re-training by the MnS Producer. After the </w:t>
      </w:r>
      <w:r w:rsidRPr="00275269">
        <w:rPr>
          <w:rFonts w:ascii="Courier New" w:hAnsi="Courier New" w:cs="Courier New"/>
          <w:lang w:eastAsia="zh-CN"/>
        </w:rPr>
        <w:t>MLEntity</w:t>
      </w:r>
      <w:r>
        <w:t xml:space="preserve"> MOI has been instantiated, the MnS Consumer can request MnS producer to instantiate a </w:t>
      </w:r>
      <w:r w:rsidRPr="00275269">
        <w:rPr>
          <w:rFonts w:ascii="Courier New" w:hAnsi="Courier New" w:cs="Courier New"/>
          <w:lang w:eastAsia="zh-CN"/>
        </w:rPr>
        <w:t>ThresholdMonitor</w:t>
      </w:r>
      <w:r>
        <w:t xml:space="preserve"> MOI and update the reference in the </w:t>
      </w:r>
      <w:r w:rsidRPr="00275269">
        <w:rPr>
          <w:rFonts w:ascii="Courier New" w:hAnsi="Courier New" w:cs="Courier New"/>
          <w:lang w:eastAsia="zh-CN"/>
        </w:rPr>
        <w:t>MLEntity</w:t>
      </w:r>
      <w:r>
        <w:t xml:space="preserve"> MOI that can be used by the MnS producer to decide on the re-training of the </w:t>
      </w:r>
      <w:r w:rsidRPr="00275269">
        <w:rPr>
          <w:rFonts w:ascii="Courier New" w:hAnsi="Courier New" w:cs="Courier New"/>
          <w:lang w:eastAsia="zh-CN"/>
        </w:rPr>
        <w:t>MLEntity</w:t>
      </w:r>
      <w:r>
        <w:t>. The MnS producer can be ML Training MnS producer or ML Inference MnS Producer.</w:t>
      </w:r>
    </w:p>
    <w:p w14:paraId="094C4F4E" w14:textId="6E68B0BF" w:rsidR="003B2A24" w:rsidRPr="00F17505" w:rsidRDefault="003B2A24" w:rsidP="003B2A24">
      <w:pPr>
        <w:spacing w:line="264" w:lineRule="auto"/>
      </w:pPr>
    </w:p>
    <w:p w14:paraId="4F8B0DE5" w14:textId="77777777" w:rsidR="003B2A24" w:rsidRPr="00F17505" w:rsidRDefault="003B2A24" w:rsidP="003B2A24">
      <w:pPr>
        <w:pStyle w:val="Heading5"/>
      </w:pPr>
      <w:bookmarkStart w:id="239" w:name="_Toc163137500"/>
      <w:r w:rsidRPr="00F17505">
        <w:t>7.</w:t>
      </w:r>
      <w:r>
        <w:t>2a.2.1</w:t>
      </w:r>
      <w:r w:rsidRPr="00F17505">
        <w:t>.2</w:t>
      </w:r>
      <w:r w:rsidRPr="00F17505">
        <w:tab/>
        <w:t>Attributes</w:t>
      </w:r>
      <w:bookmarkEnd w:id="239"/>
    </w:p>
    <w:p w14:paraId="24A0EAA0" w14:textId="415171FE" w:rsidR="003B2A24" w:rsidRPr="00F17505" w:rsidRDefault="003B2A24" w:rsidP="003B2A24">
      <w:pPr>
        <w:pStyle w:val="TH"/>
      </w:pPr>
      <w:r w:rsidRPr="00F17505">
        <w:t>Table 7.</w:t>
      </w:r>
      <w:r>
        <w:t>2a.2.1.2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87"/>
        <w:gridCol w:w="1167"/>
        <w:gridCol w:w="1077"/>
        <w:gridCol w:w="1117"/>
        <w:gridCol w:w="1237"/>
      </w:tblGrid>
      <w:tr w:rsidR="003B2A24" w:rsidRPr="00F17505" w14:paraId="1AE4CB4C" w14:textId="77777777" w:rsidTr="006E608C">
        <w:trPr>
          <w:cantSplit/>
          <w:jc w:val="center"/>
        </w:trPr>
        <w:tc>
          <w:tcPr>
            <w:tcW w:w="3241" w:type="dxa"/>
            <w:shd w:val="clear" w:color="auto" w:fill="E5E5E5"/>
            <w:tcMar>
              <w:top w:w="0" w:type="dxa"/>
              <w:left w:w="28" w:type="dxa"/>
              <w:bottom w:w="0" w:type="dxa"/>
              <w:right w:w="108" w:type="dxa"/>
            </w:tcMar>
            <w:hideMark/>
          </w:tcPr>
          <w:p w14:paraId="4C55CD32" w14:textId="77777777" w:rsidR="003B2A24" w:rsidRPr="00F17505" w:rsidRDefault="003B2A24"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2ADE589" w14:textId="77777777" w:rsidR="003B2A24" w:rsidRPr="00F17505" w:rsidRDefault="003B2A24"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44B819A" w14:textId="77777777" w:rsidR="003B2A24" w:rsidRPr="00F17505" w:rsidRDefault="003B2A24"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4FB7B9B3" w14:textId="77777777" w:rsidR="003B2A24" w:rsidRPr="00F17505" w:rsidRDefault="003B2A24"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65BF02D" w14:textId="77777777" w:rsidR="003B2A24" w:rsidRPr="00F17505" w:rsidRDefault="003B2A24"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019DA9F" w14:textId="77777777" w:rsidR="003B2A24" w:rsidRPr="00F17505" w:rsidRDefault="003B2A24" w:rsidP="006E608C">
            <w:pPr>
              <w:pStyle w:val="TAH"/>
            </w:pPr>
            <w:r w:rsidRPr="00F17505">
              <w:rPr>
                <w:color w:val="000000"/>
              </w:rPr>
              <w:t>isNotifyable</w:t>
            </w:r>
          </w:p>
        </w:tc>
      </w:tr>
      <w:tr w:rsidR="003B2A24" w:rsidRPr="00F17505" w14:paraId="311EFCE1" w14:textId="77777777" w:rsidTr="006E608C">
        <w:trPr>
          <w:cantSplit/>
          <w:jc w:val="center"/>
        </w:trPr>
        <w:tc>
          <w:tcPr>
            <w:tcW w:w="3241" w:type="dxa"/>
            <w:tcMar>
              <w:top w:w="0" w:type="dxa"/>
              <w:left w:w="28" w:type="dxa"/>
              <w:bottom w:w="0" w:type="dxa"/>
              <w:right w:w="108" w:type="dxa"/>
            </w:tcMar>
          </w:tcPr>
          <w:p w14:paraId="5657EBAA" w14:textId="77777777" w:rsidR="003B2A24" w:rsidRPr="00F17505" w:rsidRDefault="003B2A24" w:rsidP="006E608C">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687" w:type="dxa"/>
            <w:tcMar>
              <w:top w:w="0" w:type="dxa"/>
              <w:left w:w="28" w:type="dxa"/>
              <w:bottom w:w="0" w:type="dxa"/>
              <w:right w:w="108" w:type="dxa"/>
            </w:tcMar>
          </w:tcPr>
          <w:p w14:paraId="05F8B66C" w14:textId="77777777" w:rsidR="003B2A24" w:rsidRPr="00F17505" w:rsidRDefault="003B2A24" w:rsidP="006E608C">
            <w:pPr>
              <w:pStyle w:val="TAL"/>
              <w:jc w:val="center"/>
              <w:rPr>
                <w:rFonts w:cs="Arial"/>
              </w:rPr>
            </w:pPr>
            <w:r w:rsidRPr="00F17505">
              <w:t>M</w:t>
            </w:r>
          </w:p>
        </w:tc>
        <w:tc>
          <w:tcPr>
            <w:tcW w:w="1167" w:type="dxa"/>
            <w:tcMar>
              <w:top w:w="0" w:type="dxa"/>
              <w:left w:w="28" w:type="dxa"/>
              <w:bottom w:w="0" w:type="dxa"/>
              <w:right w:w="108" w:type="dxa"/>
            </w:tcMar>
          </w:tcPr>
          <w:p w14:paraId="317B02A9"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5721D46D"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47DF3AEE" w14:textId="77777777" w:rsidR="003B2A24" w:rsidRPr="00F17505" w:rsidRDefault="003B2A24" w:rsidP="006E608C">
            <w:pPr>
              <w:pStyle w:val="TAL"/>
              <w:jc w:val="center"/>
            </w:pPr>
            <w:r w:rsidRPr="00F17505">
              <w:rPr>
                <w:lang w:eastAsia="zh-CN"/>
              </w:rPr>
              <w:t>F</w:t>
            </w:r>
          </w:p>
        </w:tc>
        <w:tc>
          <w:tcPr>
            <w:tcW w:w="1237" w:type="dxa"/>
            <w:tcMar>
              <w:top w:w="0" w:type="dxa"/>
              <w:left w:w="28" w:type="dxa"/>
              <w:bottom w:w="0" w:type="dxa"/>
              <w:right w:w="108" w:type="dxa"/>
            </w:tcMar>
          </w:tcPr>
          <w:p w14:paraId="59E4946D" w14:textId="77777777" w:rsidR="003B2A24" w:rsidRPr="00F17505" w:rsidRDefault="003B2A24" w:rsidP="006E608C">
            <w:pPr>
              <w:pStyle w:val="TAL"/>
              <w:jc w:val="center"/>
            </w:pPr>
            <w:r w:rsidRPr="00F17505">
              <w:rPr>
                <w:lang w:eastAsia="zh-CN"/>
              </w:rPr>
              <w:t>T</w:t>
            </w:r>
          </w:p>
        </w:tc>
      </w:tr>
      <w:tr w:rsidR="003B2A24" w:rsidRPr="00F17505" w14:paraId="76973BCB" w14:textId="77777777" w:rsidTr="006E608C">
        <w:trPr>
          <w:cantSplit/>
          <w:jc w:val="center"/>
        </w:trPr>
        <w:tc>
          <w:tcPr>
            <w:tcW w:w="3241" w:type="dxa"/>
            <w:tcMar>
              <w:top w:w="0" w:type="dxa"/>
              <w:left w:w="28" w:type="dxa"/>
              <w:bottom w:w="0" w:type="dxa"/>
              <w:right w:w="108" w:type="dxa"/>
            </w:tcMar>
          </w:tcPr>
          <w:p w14:paraId="0CD81111" w14:textId="77777777" w:rsidR="003B2A24" w:rsidRPr="00F17505" w:rsidRDefault="003B2A24" w:rsidP="006E608C">
            <w:pPr>
              <w:pStyle w:val="TAL"/>
              <w:rPr>
                <w:rFonts w:ascii="Courier New" w:hAnsi="Courier New" w:cs="Courier New"/>
              </w:rPr>
            </w:pPr>
            <w:r w:rsidRPr="00F17505">
              <w:rPr>
                <w:rFonts w:ascii="Courier New" w:hAnsi="Courier New" w:cs="Courier New"/>
              </w:rPr>
              <w:t>inferenceType</w:t>
            </w:r>
          </w:p>
        </w:tc>
        <w:tc>
          <w:tcPr>
            <w:tcW w:w="1687" w:type="dxa"/>
            <w:tcMar>
              <w:top w:w="0" w:type="dxa"/>
              <w:left w:w="28" w:type="dxa"/>
              <w:bottom w:w="0" w:type="dxa"/>
              <w:right w:w="108" w:type="dxa"/>
            </w:tcMar>
          </w:tcPr>
          <w:p w14:paraId="58137E09"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7ED6F655"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17B51DA2"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1A3E81FB"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0D4183" w14:textId="77777777" w:rsidR="003B2A24" w:rsidRPr="00F17505" w:rsidRDefault="003B2A24" w:rsidP="006E608C">
            <w:pPr>
              <w:pStyle w:val="TAL"/>
              <w:jc w:val="center"/>
              <w:rPr>
                <w:lang w:eastAsia="zh-CN"/>
              </w:rPr>
            </w:pPr>
            <w:r w:rsidRPr="00F17505">
              <w:rPr>
                <w:lang w:eastAsia="zh-CN"/>
              </w:rPr>
              <w:t>T</w:t>
            </w:r>
          </w:p>
        </w:tc>
      </w:tr>
      <w:tr w:rsidR="003B2A24" w:rsidRPr="00F17505" w14:paraId="208A40F5" w14:textId="77777777" w:rsidTr="006E608C">
        <w:trPr>
          <w:cantSplit/>
          <w:jc w:val="center"/>
        </w:trPr>
        <w:tc>
          <w:tcPr>
            <w:tcW w:w="3241" w:type="dxa"/>
            <w:tcMar>
              <w:top w:w="0" w:type="dxa"/>
              <w:left w:w="28" w:type="dxa"/>
              <w:bottom w:w="0" w:type="dxa"/>
              <w:right w:w="108" w:type="dxa"/>
            </w:tcMar>
          </w:tcPr>
          <w:p w14:paraId="22DDC8AB" w14:textId="77777777" w:rsidR="003B2A24" w:rsidRPr="00F17505" w:rsidRDefault="003B2A24" w:rsidP="006E608C">
            <w:pPr>
              <w:pStyle w:val="TAL"/>
              <w:rPr>
                <w:rFonts w:ascii="Courier New" w:hAnsi="Courier New" w:cs="Courier New"/>
              </w:rPr>
            </w:pPr>
            <w:r>
              <w:rPr>
                <w:rFonts w:ascii="Courier New" w:hAnsi="Courier New" w:cs="Courier New"/>
              </w:rPr>
              <w:t>m</w:t>
            </w:r>
            <w:r w:rsidRPr="00F17505">
              <w:rPr>
                <w:rFonts w:ascii="Courier New" w:hAnsi="Courier New" w:cs="Courier New"/>
              </w:rPr>
              <w:t>LEntityVersion</w:t>
            </w:r>
          </w:p>
        </w:tc>
        <w:tc>
          <w:tcPr>
            <w:tcW w:w="1687" w:type="dxa"/>
            <w:tcMar>
              <w:top w:w="0" w:type="dxa"/>
              <w:left w:w="28" w:type="dxa"/>
              <w:bottom w:w="0" w:type="dxa"/>
              <w:right w:w="108" w:type="dxa"/>
            </w:tcMar>
          </w:tcPr>
          <w:p w14:paraId="31680D95"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7FDDCF36"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7B6352C2"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2C6ADE54"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AE00E1D" w14:textId="77777777" w:rsidR="003B2A24" w:rsidRPr="00F17505" w:rsidRDefault="003B2A24" w:rsidP="006E608C">
            <w:pPr>
              <w:pStyle w:val="TAL"/>
              <w:jc w:val="center"/>
              <w:rPr>
                <w:lang w:eastAsia="zh-CN"/>
              </w:rPr>
            </w:pPr>
            <w:r w:rsidRPr="00F17505">
              <w:rPr>
                <w:lang w:eastAsia="zh-CN"/>
              </w:rPr>
              <w:t>T</w:t>
            </w:r>
          </w:p>
        </w:tc>
      </w:tr>
      <w:tr w:rsidR="003B2A24" w:rsidRPr="00F17505" w14:paraId="47CF9B05" w14:textId="77777777" w:rsidTr="006E608C">
        <w:trPr>
          <w:cantSplit/>
          <w:jc w:val="center"/>
        </w:trPr>
        <w:tc>
          <w:tcPr>
            <w:tcW w:w="3241" w:type="dxa"/>
            <w:shd w:val="clear" w:color="auto" w:fill="auto"/>
            <w:tcMar>
              <w:top w:w="0" w:type="dxa"/>
              <w:left w:w="28" w:type="dxa"/>
              <w:bottom w:w="0" w:type="dxa"/>
              <w:right w:w="108" w:type="dxa"/>
            </w:tcMar>
          </w:tcPr>
          <w:p w14:paraId="72EAC959" w14:textId="77777777" w:rsidR="003B2A24" w:rsidRPr="00F17505" w:rsidRDefault="003B2A24" w:rsidP="006E608C">
            <w:pPr>
              <w:pStyle w:val="TAL"/>
              <w:rPr>
                <w:rFonts w:ascii="Courier New" w:hAnsi="Courier New" w:cs="Courier New"/>
              </w:rPr>
            </w:pPr>
            <w:r w:rsidRPr="00F17505">
              <w:rPr>
                <w:rFonts w:ascii="Courier New" w:hAnsi="Courier New" w:cs="Courier New"/>
              </w:rPr>
              <w:t>expectedRunTimeContext</w:t>
            </w:r>
          </w:p>
        </w:tc>
        <w:tc>
          <w:tcPr>
            <w:tcW w:w="1687" w:type="dxa"/>
            <w:shd w:val="clear" w:color="auto" w:fill="auto"/>
            <w:tcMar>
              <w:top w:w="0" w:type="dxa"/>
              <w:left w:w="28" w:type="dxa"/>
              <w:bottom w:w="0" w:type="dxa"/>
              <w:right w:w="108" w:type="dxa"/>
            </w:tcMar>
          </w:tcPr>
          <w:p w14:paraId="343B4D13" w14:textId="6C8EF89C" w:rsidR="003B2A24" w:rsidRPr="00F17505" w:rsidRDefault="00C6339B" w:rsidP="006E608C">
            <w:pPr>
              <w:pStyle w:val="TAL"/>
              <w:jc w:val="center"/>
              <w:rPr>
                <w:rFonts w:cs="Arial"/>
              </w:rPr>
            </w:pPr>
            <w:r>
              <w:t>M</w:t>
            </w:r>
          </w:p>
        </w:tc>
        <w:tc>
          <w:tcPr>
            <w:tcW w:w="1167" w:type="dxa"/>
            <w:shd w:val="clear" w:color="auto" w:fill="auto"/>
            <w:tcMar>
              <w:top w:w="0" w:type="dxa"/>
              <w:left w:w="28" w:type="dxa"/>
              <w:bottom w:w="0" w:type="dxa"/>
              <w:right w:w="108" w:type="dxa"/>
            </w:tcMar>
          </w:tcPr>
          <w:p w14:paraId="6208A18D" w14:textId="77777777" w:rsidR="003B2A24" w:rsidRPr="00F17505" w:rsidRDefault="003B2A24" w:rsidP="006E608C">
            <w:pPr>
              <w:pStyle w:val="TAL"/>
              <w:jc w:val="center"/>
            </w:pPr>
            <w:r w:rsidRPr="00F17505">
              <w:t>T</w:t>
            </w:r>
          </w:p>
        </w:tc>
        <w:tc>
          <w:tcPr>
            <w:tcW w:w="1077" w:type="dxa"/>
            <w:shd w:val="clear" w:color="auto" w:fill="auto"/>
            <w:tcMar>
              <w:top w:w="0" w:type="dxa"/>
              <w:left w:w="28" w:type="dxa"/>
              <w:bottom w:w="0" w:type="dxa"/>
              <w:right w:w="108" w:type="dxa"/>
            </w:tcMar>
          </w:tcPr>
          <w:p w14:paraId="002A7B4A" w14:textId="77777777" w:rsidR="003B2A24" w:rsidRPr="00F17505" w:rsidRDefault="003B2A24" w:rsidP="006E608C">
            <w:pPr>
              <w:pStyle w:val="TAL"/>
              <w:jc w:val="center"/>
            </w:pPr>
            <w:r w:rsidRPr="00F17505">
              <w:t>T</w:t>
            </w:r>
          </w:p>
        </w:tc>
        <w:tc>
          <w:tcPr>
            <w:tcW w:w="1117" w:type="dxa"/>
            <w:shd w:val="clear" w:color="auto" w:fill="auto"/>
            <w:tcMar>
              <w:top w:w="0" w:type="dxa"/>
              <w:left w:w="28" w:type="dxa"/>
              <w:bottom w:w="0" w:type="dxa"/>
              <w:right w:w="108" w:type="dxa"/>
            </w:tcMar>
          </w:tcPr>
          <w:p w14:paraId="78C869EC" w14:textId="77777777" w:rsidR="003B2A24" w:rsidRPr="00F17505" w:rsidRDefault="003B2A24" w:rsidP="006E608C">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3B946ABD" w14:textId="77777777" w:rsidR="003B2A24" w:rsidRPr="00F17505" w:rsidRDefault="003B2A24" w:rsidP="006E608C">
            <w:pPr>
              <w:pStyle w:val="TAL"/>
              <w:jc w:val="center"/>
            </w:pPr>
            <w:r w:rsidRPr="00F17505">
              <w:rPr>
                <w:lang w:eastAsia="zh-CN"/>
              </w:rPr>
              <w:t>T</w:t>
            </w:r>
          </w:p>
        </w:tc>
      </w:tr>
      <w:tr w:rsidR="003B2A24" w:rsidRPr="00F17505" w14:paraId="29F86015" w14:textId="77777777" w:rsidTr="006E608C">
        <w:trPr>
          <w:cantSplit/>
          <w:jc w:val="center"/>
        </w:trPr>
        <w:tc>
          <w:tcPr>
            <w:tcW w:w="3241" w:type="dxa"/>
            <w:shd w:val="clear" w:color="auto" w:fill="auto"/>
            <w:tcMar>
              <w:top w:w="0" w:type="dxa"/>
              <w:left w:w="28" w:type="dxa"/>
              <w:bottom w:w="0" w:type="dxa"/>
              <w:right w:w="108" w:type="dxa"/>
            </w:tcMar>
          </w:tcPr>
          <w:p w14:paraId="027AD7CD"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trainingContext</w:t>
            </w:r>
          </w:p>
        </w:tc>
        <w:tc>
          <w:tcPr>
            <w:tcW w:w="1687" w:type="dxa"/>
            <w:shd w:val="clear" w:color="auto" w:fill="auto"/>
            <w:tcMar>
              <w:top w:w="0" w:type="dxa"/>
              <w:left w:w="28" w:type="dxa"/>
              <w:bottom w:w="0" w:type="dxa"/>
              <w:right w:w="108" w:type="dxa"/>
            </w:tcMar>
          </w:tcPr>
          <w:p w14:paraId="3DB583CD" w14:textId="77777777" w:rsidR="003B2A24" w:rsidRPr="00F17505" w:rsidRDefault="003B2A24" w:rsidP="006E608C">
            <w:pPr>
              <w:pStyle w:val="TAL"/>
              <w:jc w:val="center"/>
              <w:rPr>
                <w:rFonts w:cs="Arial"/>
              </w:rPr>
            </w:pPr>
            <w:r w:rsidRPr="00F17505">
              <w:t>CM</w:t>
            </w:r>
          </w:p>
        </w:tc>
        <w:tc>
          <w:tcPr>
            <w:tcW w:w="1167" w:type="dxa"/>
            <w:shd w:val="clear" w:color="auto" w:fill="auto"/>
            <w:tcMar>
              <w:top w:w="0" w:type="dxa"/>
              <w:left w:w="28" w:type="dxa"/>
              <w:bottom w:w="0" w:type="dxa"/>
              <w:right w:w="108" w:type="dxa"/>
            </w:tcMar>
          </w:tcPr>
          <w:p w14:paraId="778E2F61" w14:textId="77777777" w:rsidR="003B2A24" w:rsidRPr="00F17505" w:rsidRDefault="003B2A24" w:rsidP="006E608C">
            <w:pPr>
              <w:pStyle w:val="TAL"/>
              <w:jc w:val="center"/>
            </w:pPr>
            <w:r w:rsidRPr="00F17505">
              <w:t>T</w:t>
            </w:r>
          </w:p>
        </w:tc>
        <w:tc>
          <w:tcPr>
            <w:tcW w:w="1077" w:type="dxa"/>
            <w:shd w:val="clear" w:color="auto" w:fill="auto"/>
            <w:tcMar>
              <w:top w:w="0" w:type="dxa"/>
              <w:left w:w="28" w:type="dxa"/>
              <w:bottom w:w="0" w:type="dxa"/>
              <w:right w:w="108" w:type="dxa"/>
            </w:tcMar>
          </w:tcPr>
          <w:p w14:paraId="24BCA044" w14:textId="77777777" w:rsidR="003B2A24" w:rsidRPr="00F17505" w:rsidRDefault="003B2A24" w:rsidP="006E608C">
            <w:pPr>
              <w:pStyle w:val="TAL"/>
              <w:jc w:val="center"/>
            </w:pPr>
            <w:r w:rsidRPr="00F17505">
              <w:t>F</w:t>
            </w:r>
          </w:p>
        </w:tc>
        <w:tc>
          <w:tcPr>
            <w:tcW w:w="1117" w:type="dxa"/>
            <w:shd w:val="clear" w:color="auto" w:fill="auto"/>
            <w:tcMar>
              <w:top w:w="0" w:type="dxa"/>
              <w:left w:w="28" w:type="dxa"/>
              <w:bottom w:w="0" w:type="dxa"/>
              <w:right w:w="108" w:type="dxa"/>
            </w:tcMar>
          </w:tcPr>
          <w:p w14:paraId="735D0646" w14:textId="77777777" w:rsidR="003B2A24" w:rsidRPr="00F17505" w:rsidRDefault="003B2A24" w:rsidP="006E608C">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52C6A6C3" w14:textId="77777777" w:rsidR="003B2A24" w:rsidRPr="00F17505" w:rsidRDefault="003B2A24" w:rsidP="006E608C">
            <w:pPr>
              <w:pStyle w:val="TAL"/>
              <w:jc w:val="center"/>
            </w:pPr>
            <w:r w:rsidRPr="00F17505">
              <w:rPr>
                <w:lang w:eastAsia="zh-CN"/>
              </w:rPr>
              <w:t>T</w:t>
            </w:r>
          </w:p>
        </w:tc>
      </w:tr>
      <w:tr w:rsidR="003B2A24" w:rsidRPr="00F17505" w14:paraId="3BEED030" w14:textId="77777777" w:rsidTr="006E608C">
        <w:trPr>
          <w:cantSplit/>
          <w:jc w:val="center"/>
        </w:trPr>
        <w:tc>
          <w:tcPr>
            <w:tcW w:w="3241" w:type="dxa"/>
            <w:shd w:val="clear" w:color="auto" w:fill="auto"/>
            <w:tcMar>
              <w:top w:w="0" w:type="dxa"/>
              <w:left w:w="28" w:type="dxa"/>
              <w:bottom w:w="0" w:type="dxa"/>
              <w:right w:w="108" w:type="dxa"/>
            </w:tcMar>
          </w:tcPr>
          <w:p w14:paraId="388AC5EB" w14:textId="77777777" w:rsidR="003B2A24" w:rsidRPr="00F17505" w:rsidRDefault="003B2A24" w:rsidP="006E608C">
            <w:pPr>
              <w:pStyle w:val="TAL"/>
              <w:rPr>
                <w:rFonts w:ascii="Courier New" w:hAnsi="Courier New" w:cs="Courier New"/>
              </w:rPr>
            </w:pPr>
            <w:r w:rsidRPr="00F17505">
              <w:rPr>
                <w:rFonts w:ascii="Courier New" w:hAnsi="Courier New" w:cs="Courier New"/>
              </w:rPr>
              <w:t>runTimeContext</w:t>
            </w:r>
          </w:p>
        </w:tc>
        <w:tc>
          <w:tcPr>
            <w:tcW w:w="1687" w:type="dxa"/>
            <w:shd w:val="clear" w:color="auto" w:fill="auto"/>
            <w:tcMar>
              <w:top w:w="0" w:type="dxa"/>
              <w:left w:w="28" w:type="dxa"/>
              <w:bottom w:w="0" w:type="dxa"/>
              <w:right w:w="108" w:type="dxa"/>
            </w:tcMar>
          </w:tcPr>
          <w:p w14:paraId="3ED79C5E" w14:textId="77777777" w:rsidR="003B2A24" w:rsidRPr="00F17505" w:rsidRDefault="003B2A24" w:rsidP="006E608C">
            <w:pPr>
              <w:pStyle w:val="TAL"/>
              <w:jc w:val="center"/>
              <w:rPr>
                <w:rFonts w:cs="Arial"/>
              </w:rPr>
            </w:pPr>
            <w:r w:rsidRPr="00F17505">
              <w:t>O</w:t>
            </w:r>
          </w:p>
        </w:tc>
        <w:tc>
          <w:tcPr>
            <w:tcW w:w="1167" w:type="dxa"/>
            <w:shd w:val="clear" w:color="auto" w:fill="auto"/>
            <w:tcMar>
              <w:top w:w="0" w:type="dxa"/>
              <w:left w:w="28" w:type="dxa"/>
              <w:bottom w:w="0" w:type="dxa"/>
              <w:right w:w="108" w:type="dxa"/>
            </w:tcMar>
          </w:tcPr>
          <w:p w14:paraId="70968D60" w14:textId="77777777" w:rsidR="003B2A24" w:rsidRPr="00F17505" w:rsidRDefault="003B2A24" w:rsidP="006E608C">
            <w:pPr>
              <w:pStyle w:val="TAL"/>
              <w:jc w:val="center"/>
            </w:pPr>
            <w:r w:rsidRPr="00F17505">
              <w:t>T</w:t>
            </w:r>
          </w:p>
        </w:tc>
        <w:tc>
          <w:tcPr>
            <w:tcW w:w="1077" w:type="dxa"/>
            <w:shd w:val="clear" w:color="auto" w:fill="auto"/>
            <w:tcMar>
              <w:top w:w="0" w:type="dxa"/>
              <w:left w:w="28" w:type="dxa"/>
              <w:bottom w:w="0" w:type="dxa"/>
              <w:right w:w="108" w:type="dxa"/>
            </w:tcMar>
          </w:tcPr>
          <w:p w14:paraId="5ABA83CD" w14:textId="77777777" w:rsidR="003B2A24" w:rsidRPr="00F17505" w:rsidRDefault="003B2A24" w:rsidP="006E608C">
            <w:pPr>
              <w:pStyle w:val="TAL"/>
              <w:jc w:val="center"/>
            </w:pPr>
            <w:r w:rsidRPr="00F17505">
              <w:t>F</w:t>
            </w:r>
          </w:p>
        </w:tc>
        <w:tc>
          <w:tcPr>
            <w:tcW w:w="1117" w:type="dxa"/>
            <w:shd w:val="clear" w:color="auto" w:fill="auto"/>
            <w:tcMar>
              <w:top w:w="0" w:type="dxa"/>
              <w:left w:w="28" w:type="dxa"/>
              <w:bottom w:w="0" w:type="dxa"/>
              <w:right w:w="108" w:type="dxa"/>
            </w:tcMar>
          </w:tcPr>
          <w:p w14:paraId="405F26EA" w14:textId="77777777" w:rsidR="003B2A24" w:rsidRPr="00F17505" w:rsidRDefault="003B2A24" w:rsidP="006E608C">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1D64B7E0" w14:textId="77777777" w:rsidR="003B2A24" w:rsidRPr="00F17505" w:rsidRDefault="003B2A24" w:rsidP="006E608C">
            <w:pPr>
              <w:pStyle w:val="TAL"/>
              <w:jc w:val="center"/>
            </w:pPr>
            <w:r w:rsidRPr="00F17505">
              <w:rPr>
                <w:lang w:eastAsia="zh-CN"/>
              </w:rPr>
              <w:t>T</w:t>
            </w:r>
          </w:p>
        </w:tc>
      </w:tr>
      <w:tr w:rsidR="00C6339B" w:rsidRPr="00F17505" w14:paraId="6D156C86" w14:textId="77777777" w:rsidTr="006E608C">
        <w:trPr>
          <w:cantSplit/>
          <w:jc w:val="center"/>
        </w:trPr>
        <w:tc>
          <w:tcPr>
            <w:tcW w:w="3241" w:type="dxa"/>
            <w:shd w:val="clear" w:color="auto" w:fill="auto"/>
            <w:tcMar>
              <w:top w:w="0" w:type="dxa"/>
              <w:left w:w="28" w:type="dxa"/>
              <w:bottom w:w="0" w:type="dxa"/>
              <w:right w:w="108" w:type="dxa"/>
            </w:tcMar>
          </w:tcPr>
          <w:p w14:paraId="6E13B12E" w14:textId="2784957A" w:rsidR="00C6339B" w:rsidRPr="00F17505" w:rsidRDefault="00C6339B" w:rsidP="00C6339B">
            <w:pPr>
              <w:pStyle w:val="TAL"/>
              <w:rPr>
                <w:rFonts w:ascii="Courier New" w:hAnsi="Courier New" w:cs="Courier New"/>
              </w:rPr>
            </w:pPr>
            <w:r>
              <w:rPr>
                <w:rFonts w:ascii="Courier New" w:hAnsi="Courier New" w:cs="Courier New"/>
              </w:rPr>
              <w:t>supportedPerformanceIndicators</w:t>
            </w:r>
          </w:p>
        </w:tc>
        <w:tc>
          <w:tcPr>
            <w:tcW w:w="1687" w:type="dxa"/>
            <w:shd w:val="clear" w:color="auto" w:fill="auto"/>
            <w:tcMar>
              <w:top w:w="0" w:type="dxa"/>
              <w:left w:w="28" w:type="dxa"/>
              <w:bottom w:w="0" w:type="dxa"/>
              <w:right w:w="108" w:type="dxa"/>
            </w:tcMar>
          </w:tcPr>
          <w:p w14:paraId="048117FE" w14:textId="2467440F" w:rsidR="00C6339B" w:rsidRPr="00F17505" w:rsidRDefault="00C6339B" w:rsidP="00C6339B">
            <w:pPr>
              <w:pStyle w:val="TAL"/>
              <w:jc w:val="center"/>
            </w:pPr>
            <w:r>
              <w:t>O</w:t>
            </w:r>
          </w:p>
        </w:tc>
        <w:tc>
          <w:tcPr>
            <w:tcW w:w="1167" w:type="dxa"/>
            <w:shd w:val="clear" w:color="auto" w:fill="auto"/>
            <w:tcMar>
              <w:top w:w="0" w:type="dxa"/>
              <w:left w:w="28" w:type="dxa"/>
              <w:bottom w:w="0" w:type="dxa"/>
              <w:right w:w="108" w:type="dxa"/>
            </w:tcMar>
          </w:tcPr>
          <w:p w14:paraId="67821C80" w14:textId="28AACC04"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058C414E" w14:textId="3B6183C1" w:rsidR="00C6339B" w:rsidRPr="00F17505" w:rsidRDefault="00C6339B" w:rsidP="00C6339B">
            <w:pPr>
              <w:pStyle w:val="TAL"/>
              <w:jc w:val="center"/>
            </w:pPr>
            <w:r w:rsidRPr="00F17505">
              <w:t>F</w:t>
            </w:r>
          </w:p>
        </w:tc>
        <w:tc>
          <w:tcPr>
            <w:tcW w:w="1117" w:type="dxa"/>
            <w:shd w:val="clear" w:color="auto" w:fill="auto"/>
            <w:tcMar>
              <w:top w:w="0" w:type="dxa"/>
              <w:left w:w="28" w:type="dxa"/>
              <w:bottom w:w="0" w:type="dxa"/>
              <w:right w:w="108" w:type="dxa"/>
            </w:tcMar>
          </w:tcPr>
          <w:p w14:paraId="70B208E7" w14:textId="270855D6"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790C6F44" w14:textId="05D1BA9A" w:rsidR="00C6339B" w:rsidRPr="00F17505" w:rsidRDefault="00C6339B" w:rsidP="00C6339B">
            <w:pPr>
              <w:pStyle w:val="TAL"/>
              <w:jc w:val="center"/>
              <w:rPr>
                <w:lang w:eastAsia="zh-CN"/>
              </w:rPr>
            </w:pPr>
            <w:r w:rsidRPr="00F17505">
              <w:rPr>
                <w:lang w:eastAsia="zh-CN"/>
              </w:rPr>
              <w:t>T</w:t>
            </w:r>
          </w:p>
        </w:tc>
      </w:tr>
      <w:tr w:rsidR="00C6339B" w:rsidRPr="00F17505" w14:paraId="3A77FE11" w14:textId="77777777" w:rsidTr="006E608C">
        <w:trPr>
          <w:cantSplit/>
          <w:jc w:val="center"/>
        </w:trPr>
        <w:tc>
          <w:tcPr>
            <w:tcW w:w="3241" w:type="dxa"/>
            <w:shd w:val="clear" w:color="auto" w:fill="auto"/>
            <w:tcMar>
              <w:top w:w="0" w:type="dxa"/>
              <w:left w:w="28" w:type="dxa"/>
              <w:bottom w:w="0" w:type="dxa"/>
              <w:right w:w="108" w:type="dxa"/>
            </w:tcMar>
          </w:tcPr>
          <w:p w14:paraId="54DA65C2" w14:textId="59F060D6" w:rsidR="00C6339B" w:rsidRPr="00F17505" w:rsidRDefault="00C6339B" w:rsidP="00C6339B">
            <w:pPr>
              <w:pStyle w:val="TAL"/>
              <w:rPr>
                <w:rFonts w:ascii="Courier New" w:hAnsi="Courier New" w:cs="Courier New"/>
              </w:rPr>
            </w:pPr>
            <w:r>
              <w:rPr>
                <w:rFonts w:ascii="Courier New" w:hAnsi="Courier New" w:cs="Courier New"/>
              </w:rPr>
              <w:t>mL</w:t>
            </w:r>
            <w:r w:rsidRPr="002F32E6">
              <w:rPr>
                <w:rFonts w:ascii="Courier New" w:hAnsi="Courier New" w:cs="Courier New"/>
              </w:rPr>
              <w:t>Capabilit</w:t>
            </w:r>
            <w:r>
              <w:rPr>
                <w:rFonts w:ascii="Courier New" w:hAnsi="Courier New" w:cs="Courier New"/>
              </w:rPr>
              <w:t>iesInfo</w:t>
            </w:r>
            <w:r>
              <w:rPr>
                <w:rFonts w:ascii="Courier New" w:hAnsi="Courier New" w:cs="Courier New"/>
                <w:lang w:eastAsia="zh-CN"/>
              </w:rPr>
              <w:t>List</w:t>
            </w:r>
          </w:p>
        </w:tc>
        <w:tc>
          <w:tcPr>
            <w:tcW w:w="1687" w:type="dxa"/>
            <w:shd w:val="clear" w:color="auto" w:fill="auto"/>
            <w:tcMar>
              <w:top w:w="0" w:type="dxa"/>
              <w:left w:w="28" w:type="dxa"/>
              <w:bottom w:w="0" w:type="dxa"/>
              <w:right w:w="108" w:type="dxa"/>
            </w:tcMar>
          </w:tcPr>
          <w:p w14:paraId="597EB464" w14:textId="75BFE91A" w:rsidR="00C6339B" w:rsidRPr="00F17505" w:rsidRDefault="00C6339B" w:rsidP="00C6339B">
            <w:pPr>
              <w:pStyle w:val="TAL"/>
              <w:jc w:val="center"/>
            </w:pPr>
            <w:r w:rsidRPr="00F17505">
              <w:t>M</w:t>
            </w:r>
          </w:p>
        </w:tc>
        <w:tc>
          <w:tcPr>
            <w:tcW w:w="1167" w:type="dxa"/>
            <w:shd w:val="clear" w:color="auto" w:fill="auto"/>
            <w:tcMar>
              <w:top w:w="0" w:type="dxa"/>
              <w:left w:w="28" w:type="dxa"/>
              <w:bottom w:w="0" w:type="dxa"/>
              <w:right w:w="108" w:type="dxa"/>
            </w:tcMar>
          </w:tcPr>
          <w:p w14:paraId="6CDB5643" w14:textId="5E5E71D8"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358944CC" w14:textId="68425EC8" w:rsidR="00C6339B" w:rsidRPr="00F17505" w:rsidRDefault="00C6339B" w:rsidP="00C6339B">
            <w:pPr>
              <w:pStyle w:val="TAL"/>
              <w:jc w:val="center"/>
            </w:pPr>
            <w:r w:rsidRPr="00F17505">
              <w:t>F</w:t>
            </w:r>
          </w:p>
        </w:tc>
        <w:tc>
          <w:tcPr>
            <w:tcW w:w="1117" w:type="dxa"/>
            <w:shd w:val="clear" w:color="auto" w:fill="auto"/>
            <w:tcMar>
              <w:top w:w="0" w:type="dxa"/>
              <w:left w:w="28" w:type="dxa"/>
              <w:bottom w:w="0" w:type="dxa"/>
              <w:right w:w="108" w:type="dxa"/>
            </w:tcMar>
          </w:tcPr>
          <w:p w14:paraId="6E2114B5" w14:textId="553B0D66"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0624525A" w14:textId="557DEDBA" w:rsidR="00C6339B" w:rsidRPr="00F17505" w:rsidRDefault="00C6339B" w:rsidP="00C6339B">
            <w:pPr>
              <w:pStyle w:val="TAL"/>
              <w:jc w:val="center"/>
              <w:rPr>
                <w:lang w:eastAsia="zh-CN"/>
              </w:rPr>
            </w:pPr>
            <w:r w:rsidRPr="00F17505">
              <w:rPr>
                <w:lang w:eastAsia="zh-CN"/>
              </w:rPr>
              <w:t>T</w:t>
            </w:r>
          </w:p>
        </w:tc>
      </w:tr>
      <w:tr w:rsidR="00C6339B" w:rsidRPr="00F17505" w14:paraId="1EEE6713" w14:textId="77777777" w:rsidTr="006E608C">
        <w:trPr>
          <w:cantSplit/>
          <w:jc w:val="center"/>
        </w:trPr>
        <w:tc>
          <w:tcPr>
            <w:tcW w:w="3241" w:type="dxa"/>
            <w:shd w:val="clear" w:color="auto" w:fill="auto"/>
            <w:tcMar>
              <w:top w:w="0" w:type="dxa"/>
              <w:left w:w="28" w:type="dxa"/>
              <w:bottom w:w="0" w:type="dxa"/>
              <w:right w:w="108" w:type="dxa"/>
            </w:tcMar>
          </w:tcPr>
          <w:p w14:paraId="3A84F7F7" w14:textId="5B15D315" w:rsidR="00C6339B" w:rsidRPr="00F17505" w:rsidRDefault="00C6339B" w:rsidP="00C6339B">
            <w:pPr>
              <w:pStyle w:val="TAL"/>
              <w:rPr>
                <w:rFonts w:ascii="Courier New" w:hAnsi="Courier New" w:cs="Courier New"/>
              </w:rPr>
            </w:pPr>
            <w:r w:rsidRPr="00F17505">
              <w:rPr>
                <w:b/>
                <w:bCs/>
                <w:color w:val="000000"/>
              </w:rPr>
              <w:t>Attribute related to role</w:t>
            </w:r>
          </w:p>
        </w:tc>
        <w:tc>
          <w:tcPr>
            <w:tcW w:w="1687" w:type="dxa"/>
            <w:shd w:val="clear" w:color="auto" w:fill="auto"/>
            <w:tcMar>
              <w:top w:w="0" w:type="dxa"/>
              <w:left w:w="28" w:type="dxa"/>
              <w:bottom w:w="0" w:type="dxa"/>
              <w:right w:w="108" w:type="dxa"/>
            </w:tcMar>
          </w:tcPr>
          <w:p w14:paraId="1A298085" w14:textId="77777777" w:rsidR="00C6339B" w:rsidRPr="00F17505" w:rsidRDefault="00C6339B" w:rsidP="00C6339B">
            <w:pPr>
              <w:pStyle w:val="TAL"/>
              <w:jc w:val="center"/>
            </w:pPr>
          </w:p>
        </w:tc>
        <w:tc>
          <w:tcPr>
            <w:tcW w:w="1167" w:type="dxa"/>
            <w:shd w:val="clear" w:color="auto" w:fill="auto"/>
            <w:tcMar>
              <w:top w:w="0" w:type="dxa"/>
              <w:left w:w="28" w:type="dxa"/>
              <w:bottom w:w="0" w:type="dxa"/>
              <w:right w:w="108" w:type="dxa"/>
            </w:tcMar>
          </w:tcPr>
          <w:p w14:paraId="45343439" w14:textId="77777777" w:rsidR="00C6339B" w:rsidRPr="00F17505" w:rsidRDefault="00C6339B" w:rsidP="00C6339B">
            <w:pPr>
              <w:pStyle w:val="TAL"/>
              <w:jc w:val="center"/>
            </w:pPr>
          </w:p>
        </w:tc>
        <w:tc>
          <w:tcPr>
            <w:tcW w:w="1077" w:type="dxa"/>
            <w:shd w:val="clear" w:color="auto" w:fill="auto"/>
            <w:tcMar>
              <w:top w:w="0" w:type="dxa"/>
              <w:left w:w="28" w:type="dxa"/>
              <w:bottom w:w="0" w:type="dxa"/>
              <w:right w:w="108" w:type="dxa"/>
            </w:tcMar>
          </w:tcPr>
          <w:p w14:paraId="7EC45A9A" w14:textId="77777777" w:rsidR="00C6339B" w:rsidRPr="00F17505" w:rsidRDefault="00C6339B" w:rsidP="00C6339B">
            <w:pPr>
              <w:pStyle w:val="TAL"/>
              <w:jc w:val="center"/>
            </w:pPr>
          </w:p>
        </w:tc>
        <w:tc>
          <w:tcPr>
            <w:tcW w:w="1117" w:type="dxa"/>
            <w:shd w:val="clear" w:color="auto" w:fill="auto"/>
            <w:tcMar>
              <w:top w:w="0" w:type="dxa"/>
              <w:left w:w="28" w:type="dxa"/>
              <w:bottom w:w="0" w:type="dxa"/>
              <w:right w:w="108" w:type="dxa"/>
            </w:tcMar>
          </w:tcPr>
          <w:p w14:paraId="4DD4B55D" w14:textId="77777777" w:rsidR="00C6339B" w:rsidRPr="00F17505" w:rsidRDefault="00C6339B" w:rsidP="00C6339B">
            <w:pPr>
              <w:pStyle w:val="TAL"/>
              <w:jc w:val="center"/>
              <w:rPr>
                <w:lang w:eastAsia="zh-CN"/>
              </w:rPr>
            </w:pPr>
          </w:p>
        </w:tc>
        <w:tc>
          <w:tcPr>
            <w:tcW w:w="1237" w:type="dxa"/>
            <w:shd w:val="clear" w:color="auto" w:fill="auto"/>
            <w:tcMar>
              <w:top w:w="0" w:type="dxa"/>
              <w:left w:w="28" w:type="dxa"/>
              <w:bottom w:w="0" w:type="dxa"/>
              <w:right w:w="108" w:type="dxa"/>
            </w:tcMar>
          </w:tcPr>
          <w:p w14:paraId="743E8E85" w14:textId="77777777" w:rsidR="00C6339B" w:rsidRPr="00F17505" w:rsidRDefault="00C6339B" w:rsidP="00C6339B">
            <w:pPr>
              <w:pStyle w:val="TAL"/>
              <w:jc w:val="center"/>
              <w:rPr>
                <w:lang w:eastAsia="zh-CN"/>
              </w:rPr>
            </w:pPr>
          </w:p>
        </w:tc>
      </w:tr>
      <w:tr w:rsidR="00C6339B" w:rsidRPr="00F17505" w14:paraId="490200B7" w14:textId="77777777" w:rsidTr="006E608C">
        <w:trPr>
          <w:cantSplit/>
          <w:jc w:val="center"/>
        </w:trPr>
        <w:tc>
          <w:tcPr>
            <w:tcW w:w="3241" w:type="dxa"/>
            <w:shd w:val="clear" w:color="auto" w:fill="auto"/>
            <w:tcMar>
              <w:top w:w="0" w:type="dxa"/>
              <w:left w:w="28" w:type="dxa"/>
              <w:bottom w:w="0" w:type="dxa"/>
              <w:right w:w="108" w:type="dxa"/>
            </w:tcMar>
          </w:tcPr>
          <w:p w14:paraId="3AF506F7" w14:textId="6F4FB6A6" w:rsidR="00C6339B" w:rsidRPr="00F17505" w:rsidRDefault="00C6339B" w:rsidP="00C6339B">
            <w:pPr>
              <w:pStyle w:val="TAL"/>
              <w:rPr>
                <w:rFonts w:ascii="Courier New" w:hAnsi="Courier New" w:cs="Courier New"/>
              </w:rPr>
            </w:pPr>
            <w:r>
              <w:rPr>
                <w:rFonts w:ascii="Courier New" w:hAnsi="Courier New" w:cs="Courier New"/>
              </w:rPr>
              <w:t>retrainingEventsMonitorRef</w:t>
            </w:r>
          </w:p>
        </w:tc>
        <w:tc>
          <w:tcPr>
            <w:tcW w:w="1687" w:type="dxa"/>
            <w:shd w:val="clear" w:color="auto" w:fill="auto"/>
            <w:tcMar>
              <w:top w:w="0" w:type="dxa"/>
              <w:left w:w="28" w:type="dxa"/>
              <w:bottom w:w="0" w:type="dxa"/>
              <w:right w:w="108" w:type="dxa"/>
            </w:tcMar>
          </w:tcPr>
          <w:p w14:paraId="6518FB02" w14:textId="601EFF54" w:rsidR="00C6339B" w:rsidRPr="00F17505" w:rsidRDefault="00C6339B" w:rsidP="00C6339B">
            <w:pPr>
              <w:pStyle w:val="TAL"/>
              <w:jc w:val="center"/>
            </w:pPr>
            <w:r>
              <w:t>O</w:t>
            </w:r>
          </w:p>
        </w:tc>
        <w:tc>
          <w:tcPr>
            <w:tcW w:w="1167" w:type="dxa"/>
            <w:shd w:val="clear" w:color="auto" w:fill="auto"/>
            <w:tcMar>
              <w:top w:w="0" w:type="dxa"/>
              <w:left w:w="28" w:type="dxa"/>
              <w:bottom w:w="0" w:type="dxa"/>
              <w:right w:w="108" w:type="dxa"/>
            </w:tcMar>
          </w:tcPr>
          <w:p w14:paraId="0A626E4C" w14:textId="203631A1"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7D2E02AB" w14:textId="5A1AA77B" w:rsidR="00C6339B" w:rsidRPr="00F17505" w:rsidRDefault="00C6339B" w:rsidP="00C6339B">
            <w:pPr>
              <w:pStyle w:val="TAL"/>
              <w:jc w:val="center"/>
            </w:pPr>
            <w:r>
              <w:t>T</w:t>
            </w:r>
          </w:p>
        </w:tc>
        <w:tc>
          <w:tcPr>
            <w:tcW w:w="1117" w:type="dxa"/>
            <w:shd w:val="clear" w:color="auto" w:fill="auto"/>
            <w:tcMar>
              <w:top w:w="0" w:type="dxa"/>
              <w:left w:w="28" w:type="dxa"/>
              <w:bottom w:w="0" w:type="dxa"/>
              <w:right w:w="108" w:type="dxa"/>
            </w:tcMar>
          </w:tcPr>
          <w:p w14:paraId="692948A3" w14:textId="4B980A27"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6FD4926B" w14:textId="22CA464C" w:rsidR="00C6339B" w:rsidRPr="00F17505" w:rsidRDefault="00C6339B" w:rsidP="00C6339B">
            <w:pPr>
              <w:pStyle w:val="TAL"/>
              <w:jc w:val="center"/>
              <w:rPr>
                <w:lang w:eastAsia="zh-CN"/>
              </w:rPr>
            </w:pPr>
            <w:r w:rsidRPr="00F17505">
              <w:rPr>
                <w:lang w:eastAsia="zh-CN"/>
              </w:rPr>
              <w:t>T</w:t>
            </w:r>
          </w:p>
        </w:tc>
      </w:tr>
      <w:tr w:rsidR="00C6339B" w:rsidRPr="00F17505" w14:paraId="4E3B004E" w14:textId="77777777" w:rsidTr="006E608C">
        <w:trPr>
          <w:cantSplit/>
          <w:jc w:val="center"/>
        </w:trPr>
        <w:tc>
          <w:tcPr>
            <w:tcW w:w="3241" w:type="dxa"/>
            <w:shd w:val="clear" w:color="auto" w:fill="auto"/>
            <w:tcMar>
              <w:top w:w="0" w:type="dxa"/>
              <w:left w:w="28" w:type="dxa"/>
              <w:bottom w:w="0" w:type="dxa"/>
              <w:right w:w="108" w:type="dxa"/>
            </w:tcMar>
          </w:tcPr>
          <w:p w14:paraId="5F64546F" w14:textId="44F79A11" w:rsidR="00C6339B" w:rsidRPr="00F17505" w:rsidRDefault="00C6339B" w:rsidP="00C6339B">
            <w:pPr>
              <w:pStyle w:val="TAL"/>
              <w:rPr>
                <w:rFonts w:ascii="Courier New" w:hAnsi="Courier New" w:cs="Courier New"/>
              </w:rPr>
            </w:pPr>
            <w:r>
              <w:rPr>
                <w:rFonts w:ascii="Courier New" w:hAnsi="Courier New" w:cs="Courier New"/>
              </w:rPr>
              <w:t>sourceTrainedMLEntityRef</w:t>
            </w:r>
          </w:p>
        </w:tc>
        <w:tc>
          <w:tcPr>
            <w:tcW w:w="1687" w:type="dxa"/>
            <w:shd w:val="clear" w:color="auto" w:fill="auto"/>
            <w:tcMar>
              <w:top w:w="0" w:type="dxa"/>
              <w:left w:w="28" w:type="dxa"/>
              <w:bottom w:w="0" w:type="dxa"/>
              <w:right w:w="108" w:type="dxa"/>
            </w:tcMar>
          </w:tcPr>
          <w:p w14:paraId="27080AF4" w14:textId="69DE4A73" w:rsidR="00C6339B" w:rsidRPr="00F17505" w:rsidRDefault="00C6339B" w:rsidP="00C6339B">
            <w:pPr>
              <w:pStyle w:val="TAL"/>
              <w:jc w:val="center"/>
            </w:pPr>
            <w:r>
              <w:t>CM</w:t>
            </w:r>
          </w:p>
        </w:tc>
        <w:tc>
          <w:tcPr>
            <w:tcW w:w="1167" w:type="dxa"/>
            <w:shd w:val="clear" w:color="auto" w:fill="auto"/>
            <w:tcMar>
              <w:top w:w="0" w:type="dxa"/>
              <w:left w:w="28" w:type="dxa"/>
              <w:bottom w:w="0" w:type="dxa"/>
              <w:right w:w="108" w:type="dxa"/>
            </w:tcMar>
          </w:tcPr>
          <w:p w14:paraId="7A990A4E" w14:textId="0FDB1A89"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5C2D401B" w14:textId="6395BDCD" w:rsidR="00C6339B" w:rsidRPr="00F17505" w:rsidRDefault="00C6339B" w:rsidP="00C6339B">
            <w:pPr>
              <w:pStyle w:val="TAL"/>
              <w:jc w:val="center"/>
            </w:pPr>
            <w:r>
              <w:t>F</w:t>
            </w:r>
          </w:p>
        </w:tc>
        <w:tc>
          <w:tcPr>
            <w:tcW w:w="1117" w:type="dxa"/>
            <w:shd w:val="clear" w:color="auto" w:fill="auto"/>
            <w:tcMar>
              <w:top w:w="0" w:type="dxa"/>
              <w:left w:w="28" w:type="dxa"/>
              <w:bottom w:w="0" w:type="dxa"/>
              <w:right w:w="108" w:type="dxa"/>
            </w:tcMar>
          </w:tcPr>
          <w:p w14:paraId="4F0129B1" w14:textId="029F5EFB"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7AA95BFD" w14:textId="370B802D" w:rsidR="00C6339B" w:rsidRPr="00F17505" w:rsidRDefault="00C6339B" w:rsidP="00C6339B">
            <w:pPr>
              <w:pStyle w:val="TAL"/>
              <w:jc w:val="center"/>
              <w:rPr>
                <w:lang w:eastAsia="zh-CN"/>
              </w:rPr>
            </w:pPr>
            <w:r w:rsidRPr="00F17505">
              <w:rPr>
                <w:lang w:eastAsia="zh-CN"/>
              </w:rPr>
              <w:t>T</w:t>
            </w:r>
          </w:p>
        </w:tc>
      </w:tr>
    </w:tbl>
    <w:p w14:paraId="53B583AC" w14:textId="77777777" w:rsidR="003B2A24" w:rsidRDefault="003B2A24" w:rsidP="003B2A24"/>
    <w:p w14:paraId="75894D33" w14:textId="43E4629F" w:rsidR="003B2A24" w:rsidRPr="00F17505" w:rsidRDefault="003B2A24" w:rsidP="003B2A24">
      <w:pPr>
        <w:pStyle w:val="Heading5"/>
      </w:pPr>
      <w:bookmarkStart w:id="240" w:name="_Toc163137501"/>
      <w:r w:rsidRPr="00F17505">
        <w:t>7.</w:t>
      </w:r>
      <w:r>
        <w:t>2a.2.</w:t>
      </w:r>
      <w:r w:rsidR="00C6339B">
        <w:t>1</w:t>
      </w:r>
      <w:r w:rsidRPr="00F17505">
        <w:t>.3</w:t>
      </w:r>
      <w:r w:rsidRPr="00F17505">
        <w:tab/>
        <w:t>Attribute constraints</w:t>
      </w:r>
      <w:bookmarkEnd w:id="240"/>
    </w:p>
    <w:p w14:paraId="2F639710" w14:textId="2BA8419C" w:rsidR="003B2A24" w:rsidRPr="00F17505" w:rsidRDefault="003B2A24" w:rsidP="003B2A24">
      <w:pPr>
        <w:pStyle w:val="TH"/>
      </w:pPr>
      <w:r w:rsidRPr="00F17505">
        <w:t>Table 7.</w:t>
      </w:r>
      <w:r>
        <w:t>2a</w:t>
      </w:r>
      <w:r w:rsidRPr="00F17505">
        <w:t>.</w:t>
      </w:r>
      <w:r>
        <w:t>2.</w:t>
      </w:r>
      <w:r w:rsidR="00C6339B">
        <w:t>1</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3B2A24" w:rsidRPr="00F17505" w14:paraId="127F59FE" w14:textId="77777777" w:rsidTr="006E608C">
        <w:trPr>
          <w:jc w:val="center"/>
        </w:trPr>
        <w:tc>
          <w:tcPr>
            <w:tcW w:w="3120" w:type="dxa"/>
            <w:shd w:val="clear" w:color="auto" w:fill="D9D9D9"/>
            <w:tcMar>
              <w:top w:w="0" w:type="dxa"/>
              <w:left w:w="28" w:type="dxa"/>
              <w:bottom w:w="0" w:type="dxa"/>
              <w:right w:w="108" w:type="dxa"/>
            </w:tcMar>
            <w:hideMark/>
          </w:tcPr>
          <w:p w14:paraId="1AA70C45" w14:textId="77777777" w:rsidR="003B2A24" w:rsidRPr="00F17505" w:rsidRDefault="003B2A24" w:rsidP="006E608C">
            <w:pPr>
              <w:pStyle w:val="TAH"/>
            </w:pPr>
            <w:r w:rsidRPr="00F17505">
              <w:t>Name</w:t>
            </w:r>
          </w:p>
        </w:tc>
        <w:tc>
          <w:tcPr>
            <w:tcW w:w="6516" w:type="dxa"/>
            <w:shd w:val="clear" w:color="auto" w:fill="D9D9D9"/>
            <w:tcMar>
              <w:top w:w="0" w:type="dxa"/>
              <w:left w:w="28" w:type="dxa"/>
              <w:bottom w:w="0" w:type="dxa"/>
              <w:right w:w="108" w:type="dxa"/>
            </w:tcMar>
            <w:hideMark/>
          </w:tcPr>
          <w:p w14:paraId="158E632C" w14:textId="77777777" w:rsidR="003B2A24" w:rsidRPr="00F17505" w:rsidRDefault="003B2A24" w:rsidP="006E608C">
            <w:pPr>
              <w:pStyle w:val="TAH"/>
            </w:pPr>
            <w:r w:rsidRPr="00F17505">
              <w:rPr>
                <w:color w:val="000000"/>
              </w:rPr>
              <w:t>Definition</w:t>
            </w:r>
          </w:p>
        </w:tc>
      </w:tr>
      <w:tr w:rsidR="003B2A24" w:rsidRPr="00F17505" w14:paraId="79721792" w14:textId="77777777" w:rsidTr="006E608C">
        <w:trPr>
          <w:jc w:val="center"/>
        </w:trPr>
        <w:tc>
          <w:tcPr>
            <w:tcW w:w="3120" w:type="dxa"/>
            <w:tcMar>
              <w:top w:w="0" w:type="dxa"/>
              <w:left w:w="28" w:type="dxa"/>
              <w:bottom w:w="0" w:type="dxa"/>
              <w:right w:w="108" w:type="dxa"/>
            </w:tcMar>
          </w:tcPr>
          <w:p w14:paraId="3AAC11EE"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trainingContext</w:t>
            </w:r>
            <w:r w:rsidRPr="00F17505">
              <w:rPr>
                <w:rFonts w:cs="Arial"/>
              </w:rPr>
              <w:t xml:space="preserve"> Support Qualifier</w:t>
            </w:r>
          </w:p>
        </w:tc>
        <w:tc>
          <w:tcPr>
            <w:tcW w:w="6516" w:type="dxa"/>
            <w:tcMar>
              <w:top w:w="0" w:type="dxa"/>
              <w:left w:w="28" w:type="dxa"/>
              <w:bottom w:w="0" w:type="dxa"/>
              <w:right w:w="108" w:type="dxa"/>
            </w:tcMar>
          </w:tcPr>
          <w:p w14:paraId="7638BB30" w14:textId="77777777" w:rsidR="003B2A24" w:rsidRPr="00F17505" w:rsidRDefault="003B2A24" w:rsidP="006E608C">
            <w:pPr>
              <w:pStyle w:val="TAL"/>
              <w:rPr>
                <w:rFonts w:cs="Arial"/>
                <w:lang w:eastAsia="zh-CN"/>
              </w:rPr>
            </w:pPr>
            <w:r w:rsidRPr="00F17505">
              <w:rPr>
                <w:rFonts w:cs="Arial"/>
                <w:lang w:eastAsia="zh-CN"/>
              </w:rPr>
              <w:t xml:space="preserve">Condition: The </w:t>
            </w:r>
            <w:r w:rsidRPr="00F17505">
              <w:rPr>
                <w:rFonts w:ascii="Courier New" w:hAnsi="Courier New" w:cs="Courier New"/>
              </w:rPr>
              <w:t>trainingContext</w:t>
            </w:r>
            <w:r w:rsidRPr="00F17505">
              <w:rPr>
                <w:rFonts w:cs="Arial"/>
                <w:lang w:eastAsia="zh-CN"/>
              </w:rPr>
              <w:t xml:space="preserve"> represents the status and conditions related to training and should be added when training is completed</w:t>
            </w:r>
            <w:r w:rsidRPr="00F17505">
              <w:rPr>
                <w:rFonts w:cs="Arial"/>
              </w:rPr>
              <w:t>.</w:t>
            </w:r>
          </w:p>
        </w:tc>
      </w:tr>
      <w:tr w:rsidR="00C6339B" w:rsidRPr="00F17505" w14:paraId="519D368D" w14:textId="77777777" w:rsidTr="006E608C">
        <w:trPr>
          <w:jc w:val="center"/>
        </w:trPr>
        <w:tc>
          <w:tcPr>
            <w:tcW w:w="3120" w:type="dxa"/>
            <w:tcMar>
              <w:top w:w="0" w:type="dxa"/>
              <w:left w:w="28" w:type="dxa"/>
              <w:bottom w:w="0" w:type="dxa"/>
              <w:right w:w="108" w:type="dxa"/>
            </w:tcMar>
          </w:tcPr>
          <w:p w14:paraId="29B8D595" w14:textId="1ECA64CC" w:rsidR="00C6339B" w:rsidRPr="00F17505" w:rsidRDefault="00C6339B" w:rsidP="00C6339B">
            <w:pPr>
              <w:pStyle w:val="TAL"/>
              <w:rPr>
                <w:rFonts w:ascii="Courier New" w:hAnsi="Courier New" w:cs="Courier New"/>
              </w:rPr>
            </w:pPr>
            <w:r>
              <w:rPr>
                <w:rFonts w:ascii="Courier New" w:hAnsi="Courier New" w:cs="Courier New"/>
              </w:rPr>
              <w:t>sourceTrainedMLEntityRef</w:t>
            </w:r>
            <w:r w:rsidRPr="00F17505">
              <w:rPr>
                <w:rFonts w:cs="Arial"/>
              </w:rPr>
              <w:t xml:space="preserve"> Support Qualifier</w:t>
            </w:r>
          </w:p>
        </w:tc>
        <w:tc>
          <w:tcPr>
            <w:tcW w:w="6516" w:type="dxa"/>
            <w:tcMar>
              <w:top w:w="0" w:type="dxa"/>
              <w:left w:w="28" w:type="dxa"/>
              <w:bottom w:w="0" w:type="dxa"/>
              <w:right w:w="108" w:type="dxa"/>
            </w:tcMar>
          </w:tcPr>
          <w:p w14:paraId="32E68C32" w14:textId="5589B9A7" w:rsidR="00C6339B" w:rsidRPr="00F17505" w:rsidRDefault="00C6339B" w:rsidP="00C6339B">
            <w:pPr>
              <w:pStyle w:val="TAL"/>
              <w:rPr>
                <w:rFonts w:cs="Arial"/>
                <w:lang w:eastAsia="zh-CN"/>
              </w:rPr>
            </w:pPr>
            <w:r w:rsidRPr="00F17505">
              <w:rPr>
                <w:rFonts w:cs="Arial"/>
                <w:lang w:eastAsia="zh-CN"/>
              </w:rPr>
              <w:t xml:space="preserve">Condition: The </w:t>
            </w:r>
            <w:r w:rsidRPr="005B6D24">
              <w:rPr>
                <w:rFonts w:ascii="Courier New" w:hAnsi="Courier New" w:cs="Courier New"/>
              </w:rPr>
              <w:t>MLEntity</w:t>
            </w:r>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p>
        </w:tc>
      </w:tr>
    </w:tbl>
    <w:p w14:paraId="28FF350D" w14:textId="77777777" w:rsidR="003B2A24" w:rsidRPr="00F17505" w:rsidRDefault="003B2A24" w:rsidP="003B2A24"/>
    <w:p w14:paraId="61A2F4AF" w14:textId="70E9BAF6" w:rsidR="003B2A24" w:rsidRPr="00F17505" w:rsidRDefault="003B2A24" w:rsidP="003B2A24">
      <w:pPr>
        <w:pStyle w:val="Heading5"/>
      </w:pPr>
      <w:bookmarkStart w:id="241" w:name="_Toc163137502"/>
      <w:r w:rsidRPr="00F17505">
        <w:t>7.</w:t>
      </w:r>
      <w:r>
        <w:t>2a.2.</w:t>
      </w:r>
      <w:r w:rsidR="00C6339B">
        <w:t>1</w:t>
      </w:r>
      <w:r w:rsidRPr="00F17505">
        <w:t>.4</w:t>
      </w:r>
      <w:r w:rsidRPr="00F17505">
        <w:tab/>
        <w:t>Notifications</w:t>
      </w:r>
      <w:bookmarkEnd w:id="241"/>
    </w:p>
    <w:p w14:paraId="4391C9EC" w14:textId="51B65F89" w:rsidR="003B2A24" w:rsidRPr="00F17505" w:rsidRDefault="003B2A24" w:rsidP="003B2A24">
      <w:r w:rsidRPr="00F17505">
        <w:t>The common notifications defined in clause 7.</w:t>
      </w:r>
      <w:r w:rsidR="00C6339B">
        <w:t>6</w:t>
      </w:r>
      <w:r w:rsidRPr="00F17505">
        <w:t xml:space="preserve"> are valid for this IOC, without exceptions or additions.</w:t>
      </w:r>
    </w:p>
    <w:p w14:paraId="4AFC2F3C" w14:textId="77777777" w:rsidR="003B2A24" w:rsidRPr="00F17505" w:rsidRDefault="003B2A24" w:rsidP="003B2A24">
      <w:pPr>
        <w:pStyle w:val="Heading4"/>
      </w:pPr>
      <w:bookmarkStart w:id="242" w:name="_Toc163137503"/>
      <w:r w:rsidRPr="00F17505">
        <w:t>7.</w:t>
      </w:r>
      <w:r>
        <w:t>2a.2.2</w:t>
      </w:r>
      <w:r w:rsidRPr="00F17505">
        <w:tab/>
      </w:r>
      <w:r w:rsidRPr="005B6D24">
        <w:rPr>
          <w:rFonts w:ascii="Courier New" w:hAnsi="Courier New" w:cs="Courier New"/>
        </w:rPr>
        <w:t>MLEntityRepository</w:t>
      </w:r>
      <w:bookmarkEnd w:id="242"/>
    </w:p>
    <w:p w14:paraId="47ACFC18" w14:textId="77777777" w:rsidR="003B2A24" w:rsidRPr="00F17505" w:rsidRDefault="003B2A24" w:rsidP="003B2A24">
      <w:pPr>
        <w:pStyle w:val="Heading5"/>
        <w:rPr>
          <w:lang w:eastAsia="zh-CN"/>
        </w:rPr>
      </w:pPr>
      <w:bookmarkStart w:id="243" w:name="_Toc163137504"/>
      <w:r w:rsidRPr="00F17505">
        <w:t>7.</w:t>
      </w:r>
      <w:r>
        <w:t>2a.2.2</w:t>
      </w:r>
      <w:r w:rsidRPr="00F17505">
        <w:rPr>
          <w:lang w:eastAsia="zh-CN"/>
        </w:rPr>
        <w:t>.1</w:t>
      </w:r>
      <w:r w:rsidRPr="00F17505">
        <w:rPr>
          <w:lang w:eastAsia="zh-CN"/>
        </w:rPr>
        <w:tab/>
      </w:r>
      <w:r w:rsidRPr="00F17505">
        <w:t>Definition</w:t>
      </w:r>
      <w:bookmarkEnd w:id="243"/>
    </w:p>
    <w:p w14:paraId="525002C1" w14:textId="77777777" w:rsidR="003B2A24" w:rsidRPr="00F17505" w:rsidRDefault="003B2A24" w:rsidP="003B2A24">
      <w:r w:rsidRPr="00F17505">
        <w:t xml:space="preserve">The IOC </w:t>
      </w:r>
      <w:r w:rsidRPr="00F17505">
        <w:rPr>
          <w:rFonts w:ascii="Courier New" w:hAnsi="Courier New" w:cs="Courier New"/>
        </w:rPr>
        <w:t>ML</w:t>
      </w:r>
      <w:r>
        <w:rPr>
          <w:rFonts w:ascii="Courier New" w:hAnsi="Courier New" w:cs="Courier New"/>
        </w:rPr>
        <w:t>EntityRepository</w:t>
      </w:r>
      <w:r w:rsidRPr="00F17505">
        <w:t xml:space="preserve"> represents the </w:t>
      </w:r>
      <w:r>
        <w:t>repository</w:t>
      </w:r>
      <w:r w:rsidRPr="00F17505">
        <w:t xml:space="preserve"> that </w:t>
      </w:r>
      <w:r>
        <w:t>contains the ML entities .</w:t>
      </w:r>
    </w:p>
    <w:p w14:paraId="62867E61" w14:textId="77777777" w:rsidR="003B2A24" w:rsidRPr="00F17505" w:rsidRDefault="003B2A24" w:rsidP="003B2A24">
      <w:r w:rsidRPr="00F17505">
        <w:rPr>
          <w:rFonts w:eastAsia="Courier New"/>
        </w:rPr>
        <w:t xml:space="preserve">The </w:t>
      </w:r>
      <w:r w:rsidRPr="00F17505">
        <w:rPr>
          <w:rFonts w:ascii="Courier New" w:hAnsi="Courier New" w:cs="Courier New"/>
        </w:rPr>
        <w:t>ML</w:t>
      </w:r>
      <w:r>
        <w:rPr>
          <w:rFonts w:ascii="Courier New" w:hAnsi="Courier New" w:cs="Courier New"/>
        </w:rPr>
        <w:t>EntityRepository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Pr="00F17505">
        <w:rPr>
          <w:rFonts w:ascii="Courier New" w:hAnsi="Courier New" w:cs="Courier New"/>
          <w:lang w:eastAsia="zh-CN"/>
        </w:rPr>
        <w:t>MLEntity(s)</w:t>
      </w:r>
      <w:r w:rsidRPr="00F17505">
        <w:t>.</w:t>
      </w:r>
    </w:p>
    <w:p w14:paraId="5CAB2807" w14:textId="77777777" w:rsidR="003B2A24" w:rsidRPr="00F17505" w:rsidRDefault="003B2A24" w:rsidP="003B2A24">
      <w:pPr>
        <w:pStyle w:val="Heading5"/>
      </w:pPr>
      <w:bookmarkStart w:id="244" w:name="_Toc163137505"/>
      <w:r w:rsidRPr="00F17505">
        <w:t>7.</w:t>
      </w:r>
      <w:r>
        <w:t>2a.2.2</w:t>
      </w:r>
      <w:r w:rsidRPr="00F17505">
        <w:t>.2</w:t>
      </w:r>
      <w:r w:rsidRPr="00F17505">
        <w:tab/>
        <w:t>Attributes</w:t>
      </w:r>
      <w:bookmarkEnd w:id="244"/>
    </w:p>
    <w:p w14:paraId="2D2B77C0" w14:textId="5C7BE176" w:rsidR="003B2A24" w:rsidRPr="00F17505" w:rsidRDefault="003B2A24" w:rsidP="003B2A24">
      <w:pPr>
        <w:pStyle w:val="TH"/>
      </w:pPr>
      <w:r w:rsidRPr="00F17505">
        <w:t>Table 7.</w:t>
      </w:r>
      <w:r>
        <w:t>a.2.2.2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3B2A24" w:rsidRPr="00F17505" w14:paraId="0FC5E7C7" w14:textId="77777777" w:rsidTr="006E608C">
        <w:trPr>
          <w:cantSplit/>
          <w:jc w:val="center"/>
        </w:trPr>
        <w:tc>
          <w:tcPr>
            <w:tcW w:w="2605" w:type="dxa"/>
            <w:shd w:val="pct10" w:color="auto" w:fill="FFFFFF"/>
            <w:vAlign w:val="center"/>
          </w:tcPr>
          <w:p w14:paraId="779DC71B" w14:textId="77777777" w:rsidR="003B2A24" w:rsidRPr="00F17505" w:rsidRDefault="003B2A24" w:rsidP="006E608C">
            <w:pPr>
              <w:pStyle w:val="TAH"/>
              <w:spacing w:line="264" w:lineRule="auto"/>
              <w:ind w:right="142"/>
            </w:pPr>
            <w:r w:rsidRPr="00F17505">
              <w:t>Attribute name</w:t>
            </w:r>
          </w:p>
        </w:tc>
        <w:tc>
          <w:tcPr>
            <w:tcW w:w="1860" w:type="dxa"/>
            <w:shd w:val="pct10" w:color="auto" w:fill="FFFFFF"/>
            <w:vAlign w:val="center"/>
          </w:tcPr>
          <w:p w14:paraId="7AEC4626" w14:textId="77777777" w:rsidR="003B2A24" w:rsidRPr="00F17505" w:rsidRDefault="003B2A24" w:rsidP="006E608C">
            <w:pPr>
              <w:pStyle w:val="TAH"/>
              <w:spacing w:line="264" w:lineRule="auto"/>
              <w:ind w:right="142"/>
            </w:pPr>
            <w:r w:rsidRPr="00F17505">
              <w:t>Support Qualifier</w:t>
            </w:r>
          </w:p>
        </w:tc>
        <w:tc>
          <w:tcPr>
            <w:tcW w:w="1309" w:type="dxa"/>
            <w:shd w:val="pct10" w:color="auto" w:fill="FFFFFF"/>
            <w:vAlign w:val="center"/>
          </w:tcPr>
          <w:p w14:paraId="554C1D02" w14:textId="77777777" w:rsidR="003B2A24" w:rsidRPr="00F17505" w:rsidRDefault="003B2A24" w:rsidP="006E608C">
            <w:pPr>
              <w:pStyle w:val="TAH"/>
              <w:spacing w:line="264" w:lineRule="auto"/>
              <w:ind w:right="142"/>
            </w:pPr>
            <w:r w:rsidRPr="00F17505">
              <w:t>isReadable</w:t>
            </w:r>
          </w:p>
        </w:tc>
        <w:tc>
          <w:tcPr>
            <w:tcW w:w="1219" w:type="dxa"/>
            <w:shd w:val="pct10" w:color="auto" w:fill="FFFFFF"/>
            <w:vAlign w:val="center"/>
          </w:tcPr>
          <w:p w14:paraId="6401C3A5" w14:textId="77777777" w:rsidR="003B2A24" w:rsidRPr="00F17505" w:rsidRDefault="003B2A24" w:rsidP="006E608C">
            <w:pPr>
              <w:pStyle w:val="TAH"/>
              <w:spacing w:line="264" w:lineRule="auto"/>
              <w:ind w:right="142"/>
            </w:pPr>
            <w:r w:rsidRPr="00F17505">
              <w:t>isWritable</w:t>
            </w:r>
          </w:p>
        </w:tc>
        <w:tc>
          <w:tcPr>
            <w:tcW w:w="1259" w:type="dxa"/>
            <w:shd w:val="pct10" w:color="auto" w:fill="FFFFFF"/>
            <w:vAlign w:val="center"/>
          </w:tcPr>
          <w:p w14:paraId="32BB7CB0" w14:textId="77777777" w:rsidR="003B2A24" w:rsidRPr="00F17505" w:rsidRDefault="003B2A24" w:rsidP="006E608C">
            <w:pPr>
              <w:pStyle w:val="TAH"/>
              <w:spacing w:line="264" w:lineRule="auto"/>
              <w:ind w:right="142"/>
            </w:pPr>
            <w:r w:rsidRPr="00F17505">
              <w:rPr>
                <w:rFonts w:cs="Arial"/>
                <w:bCs/>
                <w:szCs w:val="18"/>
              </w:rPr>
              <w:t>isInvariant</w:t>
            </w:r>
          </w:p>
        </w:tc>
        <w:tc>
          <w:tcPr>
            <w:tcW w:w="1379" w:type="dxa"/>
            <w:shd w:val="pct10" w:color="auto" w:fill="FFFFFF"/>
            <w:vAlign w:val="center"/>
          </w:tcPr>
          <w:p w14:paraId="5DAB4D6B" w14:textId="77777777" w:rsidR="003B2A24" w:rsidRPr="00F17505" w:rsidRDefault="003B2A24" w:rsidP="006E608C">
            <w:pPr>
              <w:pStyle w:val="TAH"/>
              <w:spacing w:line="264" w:lineRule="auto"/>
              <w:ind w:right="142"/>
            </w:pPr>
            <w:r w:rsidRPr="00F17505">
              <w:t>isNotifyable</w:t>
            </w:r>
          </w:p>
        </w:tc>
      </w:tr>
      <w:tr w:rsidR="00C6339B" w:rsidRPr="00F17505" w14:paraId="69D41DF4" w14:textId="77777777" w:rsidTr="006E608C">
        <w:trPr>
          <w:cantSplit/>
          <w:jc w:val="center"/>
        </w:trPr>
        <w:tc>
          <w:tcPr>
            <w:tcW w:w="2605" w:type="dxa"/>
          </w:tcPr>
          <w:p w14:paraId="365971F8" w14:textId="21416A22" w:rsidR="00C6339B" w:rsidRPr="00F17505" w:rsidRDefault="00C6339B" w:rsidP="00C6339B">
            <w:pPr>
              <w:pStyle w:val="TAL"/>
              <w:tabs>
                <w:tab w:val="left" w:pos="774"/>
              </w:tabs>
              <w:spacing w:line="264" w:lineRule="auto"/>
              <w:ind w:right="142"/>
              <w:rPr>
                <w:rFonts w:ascii="Courier New" w:hAnsi="Courier New" w:cs="Courier New"/>
              </w:rPr>
            </w:pPr>
            <w:r>
              <w:rPr>
                <w:rFonts w:ascii="Courier New" w:hAnsi="Courier New" w:cs="Courier New"/>
              </w:rPr>
              <w:t>mlEntityRef</w:t>
            </w:r>
          </w:p>
        </w:tc>
        <w:tc>
          <w:tcPr>
            <w:tcW w:w="1860" w:type="dxa"/>
          </w:tcPr>
          <w:p w14:paraId="2076052C" w14:textId="659160B5" w:rsidR="00C6339B" w:rsidRPr="00F17505" w:rsidRDefault="00C6339B" w:rsidP="00C6339B">
            <w:pPr>
              <w:pStyle w:val="TAL"/>
              <w:spacing w:line="264" w:lineRule="auto"/>
              <w:ind w:right="142"/>
              <w:jc w:val="center"/>
            </w:pPr>
            <w:r>
              <w:t>M</w:t>
            </w:r>
          </w:p>
        </w:tc>
        <w:tc>
          <w:tcPr>
            <w:tcW w:w="1309" w:type="dxa"/>
          </w:tcPr>
          <w:p w14:paraId="6AB126CC" w14:textId="1537EF1A" w:rsidR="00C6339B" w:rsidRPr="00F17505" w:rsidRDefault="00C6339B" w:rsidP="00C6339B">
            <w:pPr>
              <w:pStyle w:val="TAL"/>
              <w:spacing w:line="264" w:lineRule="auto"/>
              <w:ind w:right="142"/>
              <w:jc w:val="center"/>
            </w:pPr>
            <w:r>
              <w:t>T</w:t>
            </w:r>
          </w:p>
        </w:tc>
        <w:tc>
          <w:tcPr>
            <w:tcW w:w="1219" w:type="dxa"/>
          </w:tcPr>
          <w:p w14:paraId="292A5AB2" w14:textId="1DDC68C7" w:rsidR="00C6339B" w:rsidRPr="00F17505" w:rsidRDefault="00C6339B" w:rsidP="00C6339B">
            <w:pPr>
              <w:pStyle w:val="TAL"/>
              <w:spacing w:line="264" w:lineRule="auto"/>
              <w:ind w:right="142"/>
              <w:jc w:val="center"/>
            </w:pPr>
            <w:r>
              <w:t>F</w:t>
            </w:r>
          </w:p>
        </w:tc>
        <w:tc>
          <w:tcPr>
            <w:tcW w:w="1259" w:type="dxa"/>
          </w:tcPr>
          <w:p w14:paraId="58E6186F" w14:textId="2BAC53D7" w:rsidR="00C6339B" w:rsidRPr="00F17505" w:rsidRDefault="00C6339B" w:rsidP="00C6339B">
            <w:pPr>
              <w:pStyle w:val="TAL"/>
              <w:spacing w:line="264" w:lineRule="auto"/>
              <w:ind w:right="142"/>
              <w:jc w:val="center"/>
            </w:pPr>
            <w:r>
              <w:t>F</w:t>
            </w:r>
          </w:p>
        </w:tc>
        <w:tc>
          <w:tcPr>
            <w:tcW w:w="1379" w:type="dxa"/>
          </w:tcPr>
          <w:p w14:paraId="0E4435E4" w14:textId="0D1925C4" w:rsidR="00C6339B" w:rsidRPr="00F17505" w:rsidRDefault="00C6339B" w:rsidP="00C6339B">
            <w:pPr>
              <w:pStyle w:val="TAL"/>
              <w:spacing w:line="264" w:lineRule="auto"/>
              <w:ind w:right="142"/>
              <w:jc w:val="center"/>
              <w:rPr>
                <w:lang w:eastAsia="zh-CN"/>
              </w:rPr>
            </w:pPr>
            <w:r>
              <w:rPr>
                <w:lang w:eastAsia="zh-CN"/>
              </w:rPr>
              <w:t>F</w:t>
            </w:r>
          </w:p>
        </w:tc>
      </w:tr>
    </w:tbl>
    <w:p w14:paraId="098E0757" w14:textId="77777777" w:rsidR="003B2A24" w:rsidRDefault="003B2A24" w:rsidP="003B2A24"/>
    <w:p w14:paraId="28BC4516" w14:textId="77777777" w:rsidR="003B2A24" w:rsidRPr="00F17505" w:rsidRDefault="003B2A24" w:rsidP="003B2A24">
      <w:pPr>
        <w:pStyle w:val="Heading5"/>
      </w:pPr>
      <w:bookmarkStart w:id="245" w:name="_Toc163137506"/>
      <w:r w:rsidRPr="00F17505">
        <w:lastRenderedPageBreak/>
        <w:t>7.</w:t>
      </w:r>
      <w:r>
        <w:t>2a.2.2</w:t>
      </w:r>
      <w:r w:rsidRPr="00F17505">
        <w:t>.3</w:t>
      </w:r>
      <w:r w:rsidRPr="00F17505">
        <w:tab/>
        <w:t>Attribute constraints</w:t>
      </w:r>
      <w:bookmarkEnd w:id="245"/>
    </w:p>
    <w:p w14:paraId="59B32479" w14:textId="77777777" w:rsidR="003B2A24" w:rsidRPr="00F17505" w:rsidRDefault="003B2A24" w:rsidP="003B2A24">
      <w:r w:rsidRPr="00F17505">
        <w:t>None.</w:t>
      </w:r>
    </w:p>
    <w:p w14:paraId="488B1ABC" w14:textId="77777777" w:rsidR="003B2A24" w:rsidRPr="00F17505" w:rsidRDefault="003B2A24" w:rsidP="003B2A24">
      <w:pPr>
        <w:pStyle w:val="Heading5"/>
      </w:pPr>
      <w:bookmarkStart w:id="246" w:name="_Toc163137507"/>
      <w:r w:rsidRPr="00F17505">
        <w:t>7.</w:t>
      </w:r>
      <w:r>
        <w:t>2a.2.2</w:t>
      </w:r>
      <w:r w:rsidRPr="00F17505">
        <w:t>.4</w:t>
      </w:r>
      <w:r w:rsidRPr="00F17505">
        <w:tab/>
        <w:t>Notifications</w:t>
      </w:r>
      <w:bookmarkEnd w:id="246"/>
    </w:p>
    <w:p w14:paraId="1B8D83E7" w14:textId="77777777" w:rsidR="003B2A24" w:rsidRDefault="003B2A24" w:rsidP="003B2A24">
      <w:r w:rsidRPr="00F17505">
        <w:t>The common notifications defined in clause 7.</w:t>
      </w:r>
      <w:r>
        <w:t>6</w:t>
      </w:r>
      <w:r w:rsidRPr="00F17505">
        <w:t xml:space="preserve"> are valid for this IOC, without exceptions or additions.</w:t>
      </w:r>
    </w:p>
    <w:p w14:paraId="4F7B879D" w14:textId="77777777" w:rsidR="00C6339B" w:rsidRPr="00F17505" w:rsidRDefault="00C6339B" w:rsidP="00C6339B">
      <w:pPr>
        <w:pStyle w:val="Heading4"/>
        <w:rPr>
          <w:rFonts w:ascii="Courier New" w:hAnsi="Courier New" w:cs="Courier New"/>
        </w:rPr>
      </w:pPr>
      <w:bookmarkStart w:id="247" w:name="_Toc163137508"/>
      <w:r w:rsidRPr="00F17505">
        <w:t>7.</w:t>
      </w:r>
      <w:r>
        <w:t>2a.2.3</w:t>
      </w:r>
      <w:r w:rsidRPr="00F17505">
        <w:tab/>
      </w:r>
      <w:r w:rsidRPr="00F17505">
        <w:rPr>
          <w:rFonts w:ascii="Courier New" w:hAnsi="Courier New" w:cs="Courier New"/>
        </w:rPr>
        <w:t>MLEntity</w:t>
      </w:r>
      <w:r>
        <w:rPr>
          <w:rFonts w:ascii="Courier New" w:hAnsi="Courier New" w:cs="Courier New"/>
        </w:rPr>
        <w:t>CoordinationGroup</w:t>
      </w:r>
      <w:bookmarkEnd w:id="247"/>
    </w:p>
    <w:p w14:paraId="510E673A" w14:textId="77777777" w:rsidR="00C6339B" w:rsidRPr="00F17505" w:rsidRDefault="00C6339B" w:rsidP="00C6339B">
      <w:pPr>
        <w:pStyle w:val="Heading5"/>
        <w:rPr>
          <w:lang w:eastAsia="zh-CN"/>
        </w:rPr>
      </w:pPr>
      <w:bookmarkStart w:id="248" w:name="_Toc163137509"/>
      <w:r w:rsidRPr="00F17505">
        <w:t>7.</w:t>
      </w:r>
      <w:r>
        <w:t>2a.2.3.</w:t>
      </w:r>
      <w:r w:rsidRPr="00F17505">
        <w:rPr>
          <w:lang w:eastAsia="zh-CN"/>
        </w:rPr>
        <w:t>1</w:t>
      </w:r>
      <w:r w:rsidRPr="00F17505">
        <w:rPr>
          <w:lang w:eastAsia="zh-CN"/>
        </w:rPr>
        <w:tab/>
      </w:r>
      <w:r w:rsidRPr="00F17505">
        <w:t>Definition</w:t>
      </w:r>
      <w:bookmarkEnd w:id="248"/>
    </w:p>
    <w:p w14:paraId="309B0A11" w14:textId="77777777" w:rsidR="00C6339B" w:rsidRDefault="00C6339B" w:rsidP="00C6339B">
      <w:pPr>
        <w:spacing w:line="264" w:lineRule="auto"/>
        <w:rPr>
          <w:rFonts w:cs="Arial"/>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p>
    <w:p w14:paraId="46DDFA87" w14:textId="77777777" w:rsidR="00C6339B" w:rsidRDefault="00C6339B" w:rsidP="00C6339B">
      <w:pPr>
        <w:spacing w:line="264" w:lineRule="auto"/>
        <w:rPr>
          <w:rFonts w:cs="Arial"/>
        </w:rPr>
      </w:pPr>
      <w:r>
        <w:rPr>
          <w:lang w:val="en-IE"/>
        </w:rPr>
        <w:t>One ML entity may have dependencies on one or more of the other ML entities of the same group</w:t>
      </w:r>
      <w:r>
        <w:rPr>
          <w:rFonts w:cs="Arial"/>
        </w:rPr>
        <w:t>.</w:t>
      </w:r>
    </w:p>
    <w:p w14:paraId="4CE0EA67" w14:textId="77777777" w:rsidR="00C6339B" w:rsidRDefault="00C6339B" w:rsidP="00C6339B">
      <w:pPr>
        <w:spacing w:line="264" w:lineRule="auto"/>
      </w:pPr>
      <w:r>
        <w:rPr>
          <w:rFonts w:cs="Arial"/>
        </w:rPr>
        <w:t xml:space="preserve">One </w:t>
      </w:r>
      <w:r w:rsidRPr="00864381">
        <w:rPr>
          <w:lang w:val="en-IE"/>
        </w:rPr>
        <w:t>group</w:t>
      </w:r>
      <w:r>
        <w:rPr>
          <w:rFonts w:cs="Arial"/>
        </w:rPr>
        <w:t xml:space="preserve"> is associated with at least two ML entities.</w:t>
      </w:r>
    </w:p>
    <w:p w14:paraId="6B8D57B1" w14:textId="77777777" w:rsidR="00C6339B" w:rsidRPr="00F17505" w:rsidRDefault="00C6339B" w:rsidP="00C6339B">
      <w:pPr>
        <w:pStyle w:val="Heading5"/>
      </w:pPr>
      <w:bookmarkStart w:id="249" w:name="_Toc163137510"/>
      <w:r w:rsidRPr="00F17505">
        <w:t>7.</w:t>
      </w:r>
      <w:r>
        <w:t>2a.2.3</w:t>
      </w:r>
      <w:r w:rsidRPr="00F17505">
        <w:t>.2</w:t>
      </w:r>
      <w:r w:rsidRPr="00F17505">
        <w:tab/>
        <w:t>Attributes</w:t>
      </w:r>
      <w:bookmarkEnd w:id="249"/>
    </w:p>
    <w:p w14:paraId="286A1F2F" w14:textId="77777777" w:rsidR="00C6339B" w:rsidRPr="00F17505" w:rsidRDefault="00C6339B" w:rsidP="00C6339B">
      <w:pPr>
        <w:pStyle w:val="TH"/>
      </w:pPr>
      <w:r w:rsidRPr="00F17505">
        <w:t>Table 7.</w:t>
      </w:r>
      <w:r>
        <w:t>2a.2.3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6339B" w:rsidRPr="00F17505" w14:paraId="3D95CB86" w14:textId="77777777" w:rsidTr="006E608C">
        <w:trPr>
          <w:cantSplit/>
          <w:jc w:val="center"/>
        </w:trPr>
        <w:tc>
          <w:tcPr>
            <w:tcW w:w="3241" w:type="dxa"/>
            <w:shd w:val="clear" w:color="auto" w:fill="E5E5E5"/>
            <w:tcMar>
              <w:top w:w="0" w:type="dxa"/>
              <w:left w:w="28" w:type="dxa"/>
              <w:bottom w:w="0" w:type="dxa"/>
              <w:right w:w="108" w:type="dxa"/>
            </w:tcMar>
            <w:hideMark/>
          </w:tcPr>
          <w:p w14:paraId="0A3B078C" w14:textId="77777777" w:rsidR="00C6339B" w:rsidRPr="00F17505" w:rsidRDefault="00C6339B"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59D458D" w14:textId="77777777" w:rsidR="00C6339B" w:rsidRPr="00F17505" w:rsidRDefault="00C6339B"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D81F4D5" w14:textId="77777777" w:rsidR="00C6339B" w:rsidRPr="00F17505" w:rsidRDefault="00C6339B"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0D9A7B94" w14:textId="77777777" w:rsidR="00C6339B" w:rsidRPr="00F17505" w:rsidRDefault="00C6339B"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7A839B54" w14:textId="77777777" w:rsidR="00C6339B" w:rsidRPr="00F17505" w:rsidRDefault="00C6339B"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5EAD90F" w14:textId="77777777" w:rsidR="00C6339B" w:rsidRPr="00F17505" w:rsidRDefault="00C6339B" w:rsidP="006E608C">
            <w:pPr>
              <w:pStyle w:val="TAH"/>
            </w:pPr>
            <w:r w:rsidRPr="00F17505">
              <w:rPr>
                <w:color w:val="000000"/>
              </w:rPr>
              <w:t>isNotifyable</w:t>
            </w:r>
          </w:p>
        </w:tc>
      </w:tr>
      <w:tr w:rsidR="00C6339B" w:rsidRPr="00F17505" w14:paraId="1E5C2329" w14:textId="77777777" w:rsidTr="006E608C">
        <w:trPr>
          <w:cantSplit/>
          <w:jc w:val="center"/>
        </w:trPr>
        <w:tc>
          <w:tcPr>
            <w:tcW w:w="3241" w:type="dxa"/>
            <w:tcMar>
              <w:top w:w="0" w:type="dxa"/>
              <w:left w:w="28" w:type="dxa"/>
              <w:bottom w:w="0" w:type="dxa"/>
              <w:right w:w="108" w:type="dxa"/>
            </w:tcMar>
          </w:tcPr>
          <w:p w14:paraId="36AD9A90" w14:textId="77777777" w:rsidR="00C6339B" w:rsidRPr="00F17505" w:rsidRDefault="00C6339B" w:rsidP="006E608C">
            <w:pPr>
              <w:pStyle w:val="TAL"/>
              <w:rPr>
                <w:rFonts w:ascii="Courier New" w:hAnsi="Courier New" w:cs="Courier New"/>
              </w:rPr>
            </w:pPr>
          </w:p>
        </w:tc>
        <w:tc>
          <w:tcPr>
            <w:tcW w:w="1687" w:type="dxa"/>
            <w:tcMar>
              <w:top w:w="0" w:type="dxa"/>
              <w:left w:w="28" w:type="dxa"/>
              <w:bottom w:w="0" w:type="dxa"/>
              <w:right w:w="108" w:type="dxa"/>
            </w:tcMar>
          </w:tcPr>
          <w:p w14:paraId="3D0F59B5" w14:textId="77777777" w:rsidR="00C6339B" w:rsidRPr="00F17505" w:rsidRDefault="00C6339B" w:rsidP="006E608C">
            <w:pPr>
              <w:pStyle w:val="TAL"/>
              <w:jc w:val="center"/>
              <w:rPr>
                <w:rFonts w:cs="Arial"/>
              </w:rPr>
            </w:pPr>
          </w:p>
        </w:tc>
        <w:tc>
          <w:tcPr>
            <w:tcW w:w="1167" w:type="dxa"/>
            <w:tcMar>
              <w:top w:w="0" w:type="dxa"/>
              <w:left w:w="28" w:type="dxa"/>
              <w:bottom w:w="0" w:type="dxa"/>
              <w:right w:w="108" w:type="dxa"/>
            </w:tcMar>
          </w:tcPr>
          <w:p w14:paraId="10F154F7" w14:textId="77777777" w:rsidR="00C6339B" w:rsidRPr="00F17505" w:rsidRDefault="00C6339B" w:rsidP="006E608C">
            <w:pPr>
              <w:pStyle w:val="TAL"/>
              <w:jc w:val="center"/>
            </w:pPr>
          </w:p>
        </w:tc>
        <w:tc>
          <w:tcPr>
            <w:tcW w:w="1077" w:type="dxa"/>
            <w:tcMar>
              <w:top w:w="0" w:type="dxa"/>
              <w:left w:w="28" w:type="dxa"/>
              <w:bottom w:w="0" w:type="dxa"/>
              <w:right w:w="108" w:type="dxa"/>
            </w:tcMar>
          </w:tcPr>
          <w:p w14:paraId="155543E7" w14:textId="77777777" w:rsidR="00C6339B" w:rsidRPr="00F17505" w:rsidRDefault="00C6339B" w:rsidP="006E608C">
            <w:pPr>
              <w:pStyle w:val="TAL"/>
              <w:jc w:val="center"/>
            </w:pPr>
          </w:p>
        </w:tc>
        <w:tc>
          <w:tcPr>
            <w:tcW w:w="1117" w:type="dxa"/>
            <w:tcMar>
              <w:top w:w="0" w:type="dxa"/>
              <w:left w:w="28" w:type="dxa"/>
              <w:bottom w:w="0" w:type="dxa"/>
              <w:right w:w="108" w:type="dxa"/>
            </w:tcMar>
          </w:tcPr>
          <w:p w14:paraId="031AA2EE" w14:textId="77777777" w:rsidR="00C6339B" w:rsidRPr="00F17505" w:rsidRDefault="00C6339B" w:rsidP="006E608C">
            <w:pPr>
              <w:pStyle w:val="TAL"/>
              <w:jc w:val="center"/>
            </w:pPr>
          </w:p>
        </w:tc>
        <w:tc>
          <w:tcPr>
            <w:tcW w:w="1237" w:type="dxa"/>
            <w:tcMar>
              <w:top w:w="0" w:type="dxa"/>
              <w:left w:w="28" w:type="dxa"/>
              <w:bottom w:w="0" w:type="dxa"/>
              <w:right w:w="108" w:type="dxa"/>
            </w:tcMar>
          </w:tcPr>
          <w:p w14:paraId="2FE925CE" w14:textId="77777777" w:rsidR="00C6339B" w:rsidRPr="00F17505" w:rsidRDefault="00C6339B" w:rsidP="006E608C">
            <w:pPr>
              <w:pStyle w:val="TAL"/>
              <w:jc w:val="center"/>
            </w:pPr>
          </w:p>
        </w:tc>
      </w:tr>
      <w:tr w:rsidR="00C6339B" w:rsidRPr="00F17505" w14:paraId="6B706672" w14:textId="77777777" w:rsidTr="006E608C">
        <w:trPr>
          <w:cantSplit/>
          <w:jc w:val="center"/>
        </w:trPr>
        <w:tc>
          <w:tcPr>
            <w:tcW w:w="3241" w:type="dxa"/>
            <w:shd w:val="clear" w:color="auto" w:fill="D9D9D9"/>
            <w:tcMar>
              <w:top w:w="0" w:type="dxa"/>
              <w:left w:w="28" w:type="dxa"/>
              <w:bottom w:w="0" w:type="dxa"/>
              <w:right w:w="108" w:type="dxa"/>
            </w:tcMar>
            <w:hideMark/>
          </w:tcPr>
          <w:p w14:paraId="4FBDA5C6" w14:textId="77777777" w:rsidR="00C6339B" w:rsidRPr="00F17505" w:rsidRDefault="00C6339B"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398D7A84" w14:textId="77777777" w:rsidR="00C6339B" w:rsidRPr="00F17505" w:rsidRDefault="00C6339B" w:rsidP="006E608C">
            <w:pPr>
              <w:pStyle w:val="TAL"/>
              <w:jc w:val="center"/>
              <w:rPr>
                <w:rFonts w:cs="Arial"/>
              </w:rPr>
            </w:pPr>
          </w:p>
        </w:tc>
        <w:tc>
          <w:tcPr>
            <w:tcW w:w="1167" w:type="dxa"/>
            <w:shd w:val="clear" w:color="auto" w:fill="D9D9D9"/>
            <w:tcMar>
              <w:top w:w="0" w:type="dxa"/>
              <w:left w:w="28" w:type="dxa"/>
              <w:bottom w:w="0" w:type="dxa"/>
              <w:right w:w="108" w:type="dxa"/>
            </w:tcMar>
          </w:tcPr>
          <w:p w14:paraId="03A1EEC7" w14:textId="77777777" w:rsidR="00C6339B" w:rsidRPr="00F17505" w:rsidRDefault="00C6339B" w:rsidP="006E608C">
            <w:pPr>
              <w:pStyle w:val="TAL"/>
              <w:jc w:val="center"/>
            </w:pPr>
          </w:p>
        </w:tc>
        <w:tc>
          <w:tcPr>
            <w:tcW w:w="1077" w:type="dxa"/>
            <w:shd w:val="clear" w:color="auto" w:fill="D9D9D9"/>
            <w:tcMar>
              <w:top w:w="0" w:type="dxa"/>
              <w:left w:w="28" w:type="dxa"/>
              <w:bottom w:w="0" w:type="dxa"/>
              <w:right w:w="108" w:type="dxa"/>
            </w:tcMar>
          </w:tcPr>
          <w:p w14:paraId="7651ED14" w14:textId="77777777" w:rsidR="00C6339B" w:rsidRPr="00F17505" w:rsidRDefault="00C6339B" w:rsidP="006E608C">
            <w:pPr>
              <w:pStyle w:val="TAL"/>
              <w:jc w:val="center"/>
            </w:pPr>
          </w:p>
        </w:tc>
        <w:tc>
          <w:tcPr>
            <w:tcW w:w="1117" w:type="dxa"/>
            <w:shd w:val="clear" w:color="auto" w:fill="D9D9D9"/>
            <w:tcMar>
              <w:top w:w="0" w:type="dxa"/>
              <w:left w:w="28" w:type="dxa"/>
              <w:bottom w:w="0" w:type="dxa"/>
              <w:right w:w="108" w:type="dxa"/>
            </w:tcMar>
          </w:tcPr>
          <w:p w14:paraId="40011F96" w14:textId="77777777" w:rsidR="00C6339B" w:rsidRPr="00F17505" w:rsidRDefault="00C6339B" w:rsidP="006E608C">
            <w:pPr>
              <w:pStyle w:val="TAL"/>
              <w:jc w:val="center"/>
            </w:pPr>
          </w:p>
        </w:tc>
        <w:tc>
          <w:tcPr>
            <w:tcW w:w="1237" w:type="dxa"/>
            <w:shd w:val="clear" w:color="auto" w:fill="D9D9D9"/>
            <w:tcMar>
              <w:top w:w="0" w:type="dxa"/>
              <w:left w:w="28" w:type="dxa"/>
              <w:bottom w:w="0" w:type="dxa"/>
              <w:right w:w="108" w:type="dxa"/>
            </w:tcMar>
          </w:tcPr>
          <w:p w14:paraId="06259922" w14:textId="77777777" w:rsidR="00C6339B" w:rsidRPr="00F17505" w:rsidRDefault="00C6339B" w:rsidP="006E608C">
            <w:pPr>
              <w:pStyle w:val="TAL"/>
              <w:jc w:val="center"/>
            </w:pPr>
          </w:p>
        </w:tc>
      </w:tr>
      <w:tr w:rsidR="00C6339B" w:rsidRPr="00F17505" w14:paraId="6A4DE0D3" w14:textId="77777777" w:rsidTr="006E608C">
        <w:trPr>
          <w:cantSplit/>
          <w:jc w:val="center"/>
        </w:trPr>
        <w:tc>
          <w:tcPr>
            <w:tcW w:w="3241" w:type="dxa"/>
            <w:tcMar>
              <w:top w:w="0" w:type="dxa"/>
              <w:left w:w="28" w:type="dxa"/>
              <w:bottom w:w="0" w:type="dxa"/>
              <w:right w:w="108" w:type="dxa"/>
            </w:tcMar>
          </w:tcPr>
          <w:p w14:paraId="52170CFD" w14:textId="77777777" w:rsidR="00C6339B" w:rsidRPr="00F17505" w:rsidRDefault="00C6339B" w:rsidP="006E608C">
            <w:pPr>
              <w:pStyle w:val="TAL"/>
              <w:rPr>
                <w:rFonts w:ascii="Courier New" w:hAnsi="Courier New" w:cs="Courier New"/>
              </w:rPr>
            </w:pPr>
            <w:r>
              <w:rPr>
                <w:rFonts w:ascii="Courier New" w:hAnsi="Courier New" w:cs="Courier New"/>
              </w:rPr>
              <w:t>memberMLEntityRefList</w:t>
            </w:r>
          </w:p>
        </w:tc>
        <w:tc>
          <w:tcPr>
            <w:tcW w:w="1687" w:type="dxa"/>
            <w:tcMar>
              <w:top w:w="0" w:type="dxa"/>
              <w:left w:w="28" w:type="dxa"/>
              <w:bottom w:w="0" w:type="dxa"/>
              <w:right w:w="108" w:type="dxa"/>
            </w:tcMar>
          </w:tcPr>
          <w:p w14:paraId="595A1D33" w14:textId="77777777" w:rsidR="00C6339B" w:rsidRPr="00F17505" w:rsidRDefault="00C6339B" w:rsidP="006E608C">
            <w:pPr>
              <w:pStyle w:val="TAL"/>
              <w:jc w:val="center"/>
              <w:rPr>
                <w:rFonts w:cs="Arial"/>
              </w:rPr>
            </w:pPr>
            <w:r w:rsidRPr="00F17505">
              <w:t>M</w:t>
            </w:r>
          </w:p>
        </w:tc>
        <w:tc>
          <w:tcPr>
            <w:tcW w:w="1167" w:type="dxa"/>
            <w:tcMar>
              <w:top w:w="0" w:type="dxa"/>
              <w:left w:w="28" w:type="dxa"/>
              <w:bottom w:w="0" w:type="dxa"/>
              <w:right w:w="108" w:type="dxa"/>
            </w:tcMar>
          </w:tcPr>
          <w:p w14:paraId="711F1ED1" w14:textId="77777777" w:rsidR="00C6339B" w:rsidRPr="00F17505" w:rsidRDefault="00C6339B" w:rsidP="006E608C">
            <w:pPr>
              <w:pStyle w:val="TAL"/>
              <w:jc w:val="center"/>
            </w:pPr>
            <w:r w:rsidRPr="00F17505">
              <w:t>T</w:t>
            </w:r>
          </w:p>
        </w:tc>
        <w:tc>
          <w:tcPr>
            <w:tcW w:w="1077" w:type="dxa"/>
            <w:tcMar>
              <w:top w:w="0" w:type="dxa"/>
              <w:left w:w="28" w:type="dxa"/>
              <w:bottom w:w="0" w:type="dxa"/>
              <w:right w:w="108" w:type="dxa"/>
            </w:tcMar>
          </w:tcPr>
          <w:p w14:paraId="51EE2A57" w14:textId="77777777" w:rsidR="00C6339B" w:rsidRPr="00F17505" w:rsidRDefault="00C6339B" w:rsidP="006E608C">
            <w:pPr>
              <w:pStyle w:val="TAL"/>
              <w:jc w:val="center"/>
            </w:pPr>
            <w:r>
              <w:t>F</w:t>
            </w:r>
          </w:p>
        </w:tc>
        <w:tc>
          <w:tcPr>
            <w:tcW w:w="1117" w:type="dxa"/>
            <w:tcMar>
              <w:top w:w="0" w:type="dxa"/>
              <w:left w:w="28" w:type="dxa"/>
              <w:bottom w:w="0" w:type="dxa"/>
              <w:right w:w="108" w:type="dxa"/>
            </w:tcMar>
          </w:tcPr>
          <w:p w14:paraId="38DB3388" w14:textId="77777777" w:rsidR="00C6339B" w:rsidRPr="00F17505" w:rsidRDefault="00C6339B" w:rsidP="006E608C">
            <w:pPr>
              <w:pStyle w:val="TAL"/>
              <w:jc w:val="center"/>
            </w:pPr>
            <w:r w:rsidRPr="00F17505">
              <w:rPr>
                <w:lang w:eastAsia="zh-CN"/>
              </w:rPr>
              <w:t>F</w:t>
            </w:r>
          </w:p>
        </w:tc>
        <w:tc>
          <w:tcPr>
            <w:tcW w:w="1237" w:type="dxa"/>
            <w:tcMar>
              <w:top w:w="0" w:type="dxa"/>
              <w:left w:w="28" w:type="dxa"/>
              <w:bottom w:w="0" w:type="dxa"/>
              <w:right w:w="108" w:type="dxa"/>
            </w:tcMar>
          </w:tcPr>
          <w:p w14:paraId="4C54BFC6" w14:textId="77777777" w:rsidR="00C6339B" w:rsidRPr="00F17505" w:rsidRDefault="00C6339B" w:rsidP="006E608C">
            <w:pPr>
              <w:pStyle w:val="TAL"/>
              <w:jc w:val="center"/>
            </w:pPr>
            <w:r w:rsidRPr="00F17505">
              <w:rPr>
                <w:lang w:eastAsia="zh-CN"/>
              </w:rPr>
              <w:t>T</w:t>
            </w:r>
          </w:p>
        </w:tc>
      </w:tr>
    </w:tbl>
    <w:p w14:paraId="48B6ECF2" w14:textId="77777777" w:rsidR="00C6339B" w:rsidRDefault="00C6339B" w:rsidP="00C6339B"/>
    <w:p w14:paraId="2CACE824" w14:textId="77777777" w:rsidR="00C6339B" w:rsidRPr="00F17505" w:rsidRDefault="00C6339B" w:rsidP="00C6339B">
      <w:pPr>
        <w:pStyle w:val="Heading5"/>
      </w:pPr>
      <w:bookmarkStart w:id="250" w:name="_Toc163137511"/>
      <w:r w:rsidRPr="00F17505">
        <w:t>7.</w:t>
      </w:r>
      <w:r>
        <w:t>2a.2.3</w:t>
      </w:r>
      <w:r w:rsidRPr="00F17505">
        <w:t>.</w:t>
      </w:r>
      <w:r>
        <w:t>3</w:t>
      </w:r>
      <w:r w:rsidRPr="00F17505">
        <w:tab/>
        <w:t>Attribute constraints</w:t>
      </w:r>
      <w:bookmarkEnd w:id="250"/>
    </w:p>
    <w:p w14:paraId="005279F5" w14:textId="77777777" w:rsidR="00C6339B" w:rsidRPr="00F17505" w:rsidRDefault="00C6339B" w:rsidP="00C6339B">
      <w:r w:rsidRPr="00F17505">
        <w:t>None.</w:t>
      </w:r>
    </w:p>
    <w:p w14:paraId="771D6D6A" w14:textId="77777777" w:rsidR="00C6339B" w:rsidRPr="00F17505" w:rsidRDefault="00C6339B" w:rsidP="00C6339B">
      <w:pPr>
        <w:pStyle w:val="Heading5"/>
      </w:pPr>
      <w:bookmarkStart w:id="251" w:name="_Toc163137512"/>
      <w:r w:rsidRPr="00F17505">
        <w:t>7.</w:t>
      </w:r>
      <w:r>
        <w:t>2a.2.3</w:t>
      </w:r>
      <w:r w:rsidRPr="00F17505">
        <w:t>.4</w:t>
      </w:r>
      <w:r w:rsidRPr="00F17505">
        <w:tab/>
        <w:t>Notifications</w:t>
      </w:r>
      <w:bookmarkEnd w:id="251"/>
    </w:p>
    <w:p w14:paraId="3EFB6B4D" w14:textId="77777777" w:rsidR="00C6339B" w:rsidRPr="00F17505" w:rsidRDefault="00C6339B" w:rsidP="00C6339B">
      <w:r w:rsidRPr="00F17505">
        <w:t>The common notifications defined in clause 7.6 are valid for this IOC, without exceptions or additions.</w:t>
      </w:r>
      <w:r w:rsidRPr="00F17505" w:rsidDel="00D50881">
        <w:t xml:space="preserve"> </w:t>
      </w:r>
    </w:p>
    <w:p w14:paraId="4E50517F" w14:textId="77777777" w:rsidR="00C6339B" w:rsidRPr="00F17505" w:rsidRDefault="00C6339B" w:rsidP="00C6339B">
      <w:pPr>
        <w:pStyle w:val="Heading2"/>
      </w:pPr>
      <w:bookmarkStart w:id="252" w:name="_Toc163137513"/>
      <w:r w:rsidRPr="00F17505">
        <w:t>7.3</w:t>
      </w:r>
      <w:r>
        <w:tab/>
        <w:t>Void</w:t>
      </w:r>
      <w:bookmarkEnd w:id="252"/>
    </w:p>
    <w:p w14:paraId="1F09F416" w14:textId="77777777" w:rsidR="003B2A24" w:rsidRPr="00F17505" w:rsidRDefault="003B2A24" w:rsidP="003B2A24"/>
    <w:p w14:paraId="5BE5A830" w14:textId="77777777" w:rsidR="003B2A24" w:rsidRPr="008A4799" w:rsidRDefault="003B2A24" w:rsidP="003B2A24">
      <w:pPr>
        <w:pStyle w:val="Heading2"/>
      </w:pPr>
      <w:bookmarkStart w:id="253" w:name="_Hlk141431940"/>
      <w:bookmarkStart w:id="254" w:name="_Toc163137514"/>
      <w:bookmarkEnd w:id="235"/>
      <w:r w:rsidRPr="00F17505">
        <w:t>7.</w:t>
      </w:r>
      <w:r>
        <w:t>3a</w:t>
      </w:r>
      <w:r w:rsidRPr="00F17505">
        <w:tab/>
        <w:t>Information model definitions</w:t>
      </w:r>
      <w:r>
        <w:t xml:space="preserve"> for AI/ML operational phases</w:t>
      </w:r>
      <w:bookmarkEnd w:id="254"/>
      <w:r w:rsidRPr="00F17505">
        <w:t xml:space="preserve"> </w:t>
      </w:r>
    </w:p>
    <w:p w14:paraId="14721C1F" w14:textId="77777777" w:rsidR="003B2A24" w:rsidRDefault="003B2A24" w:rsidP="003B2A24">
      <w:pPr>
        <w:pStyle w:val="Heading3"/>
      </w:pPr>
      <w:bookmarkStart w:id="255" w:name="_Toc163137515"/>
      <w:r w:rsidRPr="00F17505">
        <w:t>7</w:t>
      </w:r>
      <w:r>
        <w:t>.3a.1</w:t>
      </w:r>
      <w:r w:rsidRPr="00F17505">
        <w:tab/>
        <w:t xml:space="preserve">Information </w:t>
      </w:r>
      <w:r w:rsidRPr="008A4799">
        <w:t>model</w:t>
      </w:r>
      <w:r w:rsidRPr="00F17505">
        <w:t xml:space="preserve"> definitions for ML </w:t>
      </w:r>
      <w:r>
        <w:t>Training</w:t>
      </w:r>
      <w:bookmarkEnd w:id="255"/>
    </w:p>
    <w:p w14:paraId="78AD8D34" w14:textId="77777777" w:rsidR="003B2A24" w:rsidRPr="008A4799" w:rsidRDefault="003B2A24" w:rsidP="003B2A24">
      <w:pPr>
        <w:pStyle w:val="Heading4"/>
      </w:pPr>
      <w:bookmarkStart w:id="256" w:name="_Toc163137516"/>
      <w:r>
        <w:t>7.3a.1.1</w:t>
      </w:r>
      <w:r>
        <w:tab/>
      </w:r>
      <w:r w:rsidRPr="00F17505">
        <w:t>Class diagram</w:t>
      </w:r>
      <w:bookmarkEnd w:id="256"/>
    </w:p>
    <w:p w14:paraId="350EE9B8" w14:textId="4B8D3B84" w:rsidR="003B2A24" w:rsidRPr="00F17505" w:rsidRDefault="003B2A24" w:rsidP="003B2A24">
      <w:pPr>
        <w:pStyle w:val="Heading5"/>
      </w:pPr>
      <w:bookmarkStart w:id="257" w:name="_Toc130201979"/>
      <w:bookmarkStart w:id="258" w:name="_Toc163137517"/>
      <w:r w:rsidRPr="00F17505">
        <w:t>7.</w:t>
      </w:r>
      <w:r>
        <w:t>3a</w:t>
      </w:r>
      <w:r w:rsidR="00297670">
        <w:t>.</w:t>
      </w:r>
      <w:r w:rsidRPr="00F17505">
        <w:t>1</w:t>
      </w:r>
      <w:r>
        <w:t>.1.1</w:t>
      </w:r>
      <w:r w:rsidRPr="00F17505">
        <w:tab/>
        <w:t>Relationships</w:t>
      </w:r>
      <w:bookmarkEnd w:id="257"/>
      <w:bookmarkEnd w:id="258"/>
    </w:p>
    <w:p w14:paraId="18290BFE" w14:textId="77777777" w:rsidR="003B2A24" w:rsidRPr="00F17505" w:rsidRDefault="003B2A24" w:rsidP="003B2A24">
      <w:r w:rsidRPr="00F17505">
        <w:t>This clause depicts the set of classes (e.g. IOCs) that encapsulates the information relevant to ML model training. For the UML semantics, see  TS 32.156 [13].</w:t>
      </w:r>
    </w:p>
    <w:p w14:paraId="79BDC212" w14:textId="18CA8EB2" w:rsidR="003B2A24" w:rsidRDefault="00297670" w:rsidP="003B2A24">
      <w:pPr>
        <w:pStyle w:val="TH"/>
        <w:rPr>
          <w:lang w:eastAsia="zh-CN"/>
        </w:rPr>
      </w:pPr>
      <w:r>
        <w:rPr>
          <w:noProof/>
          <w:lang w:eastAsia="zh-CN"/>
        </w:rPr>
        <w:lastRenderedPageBreak/>
        <w:fldChar w:fldCharType="begin"/>
      </w:r>
      <w:r w:rsidR="00000000">
        <w:rPr>
          <w:noProof/>
          <w:lang w:eastAsia="zh-CN"/>
        </w:rPr>
        <w:fldChar w:fldCharType="separate"/>
      </w:r>
      <w:r>
        <w:rPr>
          <w:noProof/>
          <w:lang w:eastAsia="zh-CN"/>
        </w:rPr>
        <w:fldChar w:fldCharType="end"/>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rsidR="000877BB">
        <w:fldChar w:fldCharType="begin"/>
      </w:r>
      <w:r w:rsidR="000877B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0877BB">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rsidR="00000000">
        <w:fldChar w:fldCharType="begin"/>
      </w:r>
      <w:r w:rsidR="00000000">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000000">
        <w:fldChar w:fldCharType="separate"/>
      </w:r>
      <w:r w:rsidR="00EA36E0">
        <w:pict w14:anchorId="2EB25770">
          <v:shape id="_x0000_i1032" type="#_x0000_t75" alt="PlantUML Diagram" style="width:468.45pt;height:390.9pt">
            <v:imagedata r:id="rId30" r:href="rId31"/>
          </v:shape>
        </w:pict>
      </w:r>
      <w:r w:rsidR="00000000">
        <w:fldChar w:fldCharType="end"/>
      </w:r>
      <w:r>
        <w:fldChar w:fldCharType="end"/>
      </w:r>
      <w:r w:rsidR="000877BB">
        <w:fldChar w:fldCharType="end"/>
      </w:r>
      <w:r>
        <w:fldChar w:fldCharType="end"/>
      </w:r>
      <w:r>
        <w:fldChar w:fldCharType="end"/>
      </w:r>
      <w:r>
        <w:fldChar w:fldCharType="end"/>
      </w:r>
      <w:r>
        <w:fldChar w:fldCharType="end"/>
      </w:r>
      <w:r>
        <w:fldChar w:fldCharType="end"/>
      </w:r>
      <w:r>
        <w:fldChar w:fldCharType="end"/>
      </w:r>
      <w:r w:rsidR="00C6339B">
        <w:fldChar w:fldCharType="end"/>
      </w:r>
      <w:r w:rsidR="00C6339B">
        <w:fldChar w:fldCharType="end"/>
      </w:r>
      <w:r w:rsidR="00C6339B">
        <w:fldChar w:fldCharType="end"/>
      </w:r>
      <w:r w:rsidR="00C6339B">
        <w:fldChar w:fldCharType="end"/>
      </w:r>
      <w:r w:rsidR="00C6339B">
        <w:fldChar w:fldCharType="end"/>
      </w:r>
      <w:r w:rsidR="00C6339B">
        <w:fldChar w:fldCharType="end"/>
      </w:r>
      <w:r w:rsidR="00C6339B">
        <w:fldChar w:fldCharType="end"/>
      </w:r>
      <w:r w:rsidR="00C6339B">
        <w:fldChar w:fldCharType="end"/>
      </w:r>
      <w:r w:rsidR="00C6339B">
        <w:fldChar w:fldCharType="end"/>
      </w:r>
    </w:p>
    <w:p w14:paraId="7FCB3295" w14:textId="77777777" w:rsidR="003B2A24" w:rsidRDefault="003B2A24" w:rsidP="003B2A24">
      <w:pPr>
        <w:pStyle w:val="TF"/>
      </w:pPr>
      <w:r w:rsidRPr="00F17505">
        <w:t>Figure 7.</w:t>
      </w:r>
      <w:r>
        <w:t>3a.</w:t>
      </w:r>
      <w:r w:rsidRPr="00F17505">
        <w:t>1</w:t>
      </w:r>
      <w:r>
        <w:t>.1.1</w:t>
      </w:r>
      <w:r w:rsidRPr="00F17505">
        <w:t>-1: NRM fragment for ML training</w:t>
      </w:r>
    </w:p>
    <w:p w14:paraId="71D073C5" w14:textId="77777777" w:rsidR="00C6339B" w:rsidRDefault="00C6339B" w:rsidP="00C6339B">
      <w:pPr>
        <w:pStyle w:val="TF"/>
      </w:pP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rsidR="000877BB">
        <w:fldChar w:fldCharType="begin"/>
      </w:r>
      <w:r w:rsidR="000877BB">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877BB">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rsidR="00000000">
        <w:fldChar w:fldCharType="begin"/>
      </w:r>
      <w:r w:rsidR="00000000">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00000">
        <w:fldChar w:fldCharType="separate"/>
      </w:r>
      <w:r w:rsidR="00EA36E0">
        <w:pict w14:anchorId="56AE250E">
          <v:shape id="_x0000_i1033" type="#_x0000_t75" alt="PlantUML diagram" style="width:466.15pt;height:209.55pt">
            <v:imagedata r:id="rId32" r:href="rId33"/>
          </v:shape>
        </w:pict>
      </w:r>
      <w:r w:rsidR="00000000">
        <w:fldChar w:fldCharType="end"/>
      </w:r>
      <w:r>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64F64174" w14:textId="77777777" w:rsidR="00C6339B" w:rsidRPr="00F17505" w:rsidRDefault="00C6339B" w:rsidP="00C6339B">
      <w:pPr>
        <w:pStyle w:val="TF"/>
      </w:pPr>
      <w:r w:rsidRPr="00F17505">
        <w:t>Figure 7.</w:t>
      </w:r>
      <w:r>
        <w:t>3a.</w:t>
      </w:r>
      <w:r w:rsidRPr="00F17505">
        <w:t>1</w:t>
      </w:r>
      <w:r>
        <w:t>.1.1</w:t>
      </w:r>
      <w:r w:rsidRPr="00F17505">
        <w:t>-</w:t>
      </w:r>
      <w:r>
        <w:t>2</w:t>
      </w:r>
      <w:r w:rsidRPr="00F17505">
        <w:t xml:space="preserve">: NRM fragment for ML </w:t>
      </w:r>
      <w:r>
        <w:t>testing</w:t>
      </w:r>
    </w:p>
    <w:p w14:paraId="528A9B3C" w14:textId="77777777" w:rsidR="00C6339B" w:rsidRPr="00F17505" w:rsidRDefault="00C6339B" w:rsidP="003B2A24">
      <w:pPr>
        <w:pStyle w:val="TF"/>
      </w:pPr>
    </w:p>
    <w:p w14:paraId="31607CAF" w14:textId="77777777" w:rsidR="003B2A24" w:rsidRPr="00F17505" w:rsidRDefault="003B2A24" w:rsidP="003B2A24">
      <w:pPr>
        <w:pStyle w:val="Heading5"/>
      </w:pPr>
      <w:bookmarkStart w:id="259" w:name="_Toc130201980"/>
      <w:bookmarkStart w:id="260" w:name="_Toc163137518"/>
      <w:r w:rsidRPr="00F17505">
        <w:lastRenderedPageBreak/>
        <w:t>7.</w:t>
      </w:r>
      <w:r>
        <w:t>3a.1.1</w:t>
      </w:r>
      <w:r w:rsidRPr="00F17505">
        <w:t>.2</w:t>
      </w:r>
      <w:r w:rsidRPr="00F17505">
        <w:tab/>
        <w:t>Inheritance</w:t>
      </w:r>
      <w:bookmarkEnd w:id="259"/>
      <w:bookmarkEnd w:id="260"/>
    </w:p>
    <w:p w14:paraId="5D9C1778" w14:textId="1E5B2FCF" w:rsidR="003B2A24" w:rsidRPr="00F17505" w:rsidRDefault="003B2A24" w:rsidP="003B2A24">
      <w:pPr>
        <w:pStyle w:val="TH"/>
        <w:rPr>
          <w:lang w:eastAsia="zh-CN"/>
        </w:rPr>
      </w:pPr>
      <w:r>
        <w:rPr>
          <w:lang w:eastAsia="zh-CN"/>
        </w:rPr>
        <w:object w:dxaOrig="9016" w:dyaOrig="1849" w14:anchorId="27E4CD59">
          <v:shape id="_x0000_i1034" type="#_x0000_t75" style="width:450pt;height:91.85pt" o:ole="">
            <v:imagedata r:id="rId34" o:title=""/>
          </v:shape>
          <o:OLEObject Type="Embed" ProgID="Word.Document.8" ShapeID="_x0000_i1034" DrawAspect="Content" ObjectID="_1773750187" r:id="rId35">
            <o:FieldCodes>\s</o:FieldCodes>
          </o:OLEObject>
        </w:object>
      </w:r>
    </w:p>
    <w:p w14:paraId="483D44E3" w14:textId="77777777" w:rsidR="003B2A24" w:rsidRDefault="003B2A24" w:rsidP="003B2A24">
      <w:pPr>
        <w:pStyle w:val="TF"/>
      </w:pPr>
      <w:r w:rsidRPr="00F17505">
        <w:t>Figure 7.</w:t>
      </w:r>
      <w:r>
        <w:t>3a.1.1</w:t>
      </w:r>
      <w:r w:rsidRPr="00F17505">
        <w:t>.2-1: Inheritance Hierarchy for ML training related NRMs</w:t>
      </w:r>
    </w:p>
    <w:p w14:paraId="441BD359" w14:textId="77777777" w:rsidR="00C6339B" w:rsidRDefault="00C6339B" w:rsidP="00C6339B">
      <w:pPr>
        <w:pStyle w:val="TF"/>
      </w:pPr>
    </w:p>
    <w:p w14:paraId="7A87DD03" w14:textId="77777777" w:rsidR="00C6339B" w:rsidRPr="00F17505" w:rsidRDefault="00C6339B" w:rsidP="00C6339B">
      <w:pPr>
        <w:pStyle w:val="TH"/>
        <w:rPr>
          <w:lang w:eastAsia="zh-CN"/>
        </w:rPr>
      </w:pP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rsidR="000877BB">
        <w:fldChar w:fldCharType="begin"/>
      </w:r>
      <w:r w:rsidR="000877BB">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877BB">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rsidR="00000000">
        <w:fldChar w:fldCharType="begin"/>
      </w:r>
      <w:r w:rsidR="00000000">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00000">
        <w:fldChar w:fldCharType="separate"/>
      </w:r>
      <w:r w:rsidR="00EA36E0">
        <w:pict w14:anchorId="599F01FB">
          <v:shape id="_x0000_i1035" type="#_x0000_t75" alt="PlantUML diagram" style="width:366pt;height:101.55pt">
            <v:imagedata r:id="rId36" r:href="rId37"/>
          </v:shape>
        </w:pict>
      </w:r>
      <w:r w:rsidR="00000000">
        <w:fldChar w:fldCharType="end"/>
      </w:r>
      <w:r>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2879221B" w14:textId="4936BA92" w:rsidR="00C6339B" w:rsidRPr="00F17505" w:rsidRDefault="00C6339B" w:rsidP="00C6339B">
      <w:pPr>
        <w:pStyle w:val="TF"/>
        <w:rPr>
          <w:lang w:eastAsia="zh-CN"/>
        </w:rPr>
      </w:pPr>
      <w:r w:rsidRPr="00F17505">
        <w:t>Figure 7.</w:t>
      </w:r>
      <w:r>
        <w:t>3a.1.1</w:t>
      </w:r>
      <w:r w:rsidRPr="00F17505">
        <w:t>.2-</w:t>
      </w:r>
      <w:r>
        <w:t>2</w:t>
      </w:r>
      <w:r w:rsidRPr="00F17505">
        <w:t xml:space="preserve">: Inheritance Hierarchy for ML </w:t>
      </w:r>
      <w:r>
        <w:t>testing</w:t>
      </w:r>
      <w:r w:rsidRPr="00F17505">
        <w:t xml:space="preserve"> related NRMs</w:t>
      </w:r>
    </w:p>
    <w:p w14:paraId="7188A0B0" w14:textId="77777777" w:rsidR="003B2A24" w:rsidRPr="00F17505" w:rsidRDefault="003B2A24" w:rsidP="003B2A24">
      <w:pPr>
        <w:pStyle w:val="Heading4"/>
      </w:pPr>
      <w:bookmarkStart w:id="261" w:name="_Toc130201981"/>
      <w:bookmarkStart w:id="262" w:name="_Toc163137519"/>
      <w:r w:rsidRPr="00F17505">
        <w:t>7.</w:t>
      </w:r>
      <w:r>
        <w:t>3a.1.2</w:t>
      </w:r>
      <w:r w:rsidRPr="00F17505">
        <w:tab/>
        <w:t>Class definitions</w:t>
      </w:r>
      <w:bookmarkEnd w:id="261"/>
      <w:bookmarkEnd w:id="262"/>
    </w:p>
    <w:p w14:paraId="2189732E" w14:textId="77777777" w:rsidR="003B2A24" w:rsidRPr="00F17505" w:rsidRDefault="003B2A24" w:rsidP="003B2A24">
      <w:pPr>
        <w:pStyle w:val="Heading5"/>
      </w:pPr>
      <w:bookmarkStart w:id="263" w:name="_Toc130201982"/>
      <w:bookmarkStart w:id="264" w:name="_Toc163137520"/>
      <w:r w:rsidRPr="00F17505">
        <w:t>7.</w:t>
      </w:r>
      <w:r>
        <w:t>3a</w:t>
      </w:r>
      <w:r w:rsidRPr="00F17505">
        <w:t>.1</w:t>
      </w:r>
      <w:r>
        <w:t>.2.1</w:t>
      </w:r>
      <w:r w:rsidRPr="00F17505">
        <w:tab/>
      </w:r>
      <w:r w:rsidRPr="00C24887">
        <w:rPr>
          <w:rFonts w:ascii="Courier New" w:hAnsi="Courier New" w:cs="Courier New"/>
        </w:rPr>
        <w:t>MLTrainingFunction</w:t>
      </w:r>
      <w:bookmarkEnd w:id="263"/>
      <w:bookmarkEnd w:id="264"/>
    </w:p>
    <w:p w14:paraId="31146D46" w14:textId="77777777" w:rsidR="003B2A24" w:rsidRPr="00F17505" w:rsidRDefault="003B2A24" w:rsidP="003B2A24">
      <w:pPr>
        <w:pStyle w:val="Heading6"/>
      </w:pPr>
      <w:bookmarkStart w:id="265" w:name="_Toc130201983"/>
      <w:bookmarkStart w:id="266" w:name="_Toc163137521"/>
      <w:r w:rsidRPr="00F17505">
        <w:t>7.</w:t>
      </w:r>
      <w:r>
        <w:t>3a</w:t>
      </w:r>
      <w:r w:rsidRPr="00F17505">
        <w:t>.1.</w:t>
      </w:r>
      <w:r>
        <w:t>2.</w:t>
      </w:r>
      <w:r w:rsidRPr="00F17505">
        <w:t>1</w:t>
      </w:r>
      <w:r>
        <w:t>.1</w:t>
      </w:r>
      <w:r w:rsidRPr="00F17505">
        <w:tab/>
        <w:t>Definition</w:t>
      </w:r>
      <w:bookmarkEnd w:id="265"/>
      <w:bookmarkEnd w:id="266"/>
    </w:p>
    <w:p w14:paraId="77B0EDCB" w14:textId="474E346B" w:rsidR="003B2A24" w:rsidRPr="00F17505" w:rsidRDefault="003B2A24" w:rsidP="003B2A24">
      <w:r w:rsidRPr="00F17505">
        <w:t xml:space="preserve">The IOC </w:t>
      </w:r>
      <w:r w:rsidRPr="00F17505">
        <w:rPr>
          <w:rFonts w:ascii="Courier New" w:hAnsi="Courier New" w:cs="Courier New"/>
        </w:rPr>
        <w:t>MLTrainingFunction</w:t>
      </w:r>
      <w:r w:rsidRPr="00F17505">
        <w:t xml:space="preserve"> represents the entity that undertakes ML training</w:t>
      </w:r>
      <w:r w:rsidR="00C6339B">
        <w:t>.</w:t>
      </w:r>
      <w:r w:rsidR="00C6339B" w:rsidRPr="00F17505">
        <w:t xml:space="preserve"> </w:t>
      </w:r>
      <w:r w:rsidR="00C6339B">
        <w:t xml:space="preserve">The MOI of </w:t>
      </w:r>
      <w:r w:rsidR="00C6339B" w:rsidRPr="00F17505">
        <w:rPr>
          <w:rFonts w:ascii="Courier New" w:hAnsi="Courier New" w:cs="Courier New"/>
        </w:rPr>
        <w:t>MLTrainingFunction</w:t>
      </w:r>
      <w:r w:rsidRPr="00F17505">
        <w:t xml:space="preserve"> is also the container of the </w:t>
      </w:r>
      <w:r w:rsidRPr="00F17505">
        <w:rPr>
          <w:rFonts w:ascii="Courier New" w:hAnsi="Courier New" w:cs="Courier New"/>
        </w:rPr>
        <w:t xml:space="preserve">MLTrainingRequest </w:t>
      </w:r>
      <w:r w:rsidR="00C6339B">
        <w:t>MOI</w:t>
      </w:r>
      <w:r w:rsidRPr="00F17505">
        <w:t xml:space="preserve">(s). </w:t>
      </w:r>
    </w:p>
    <w:p w14:paraId="599F7D01" w14:textId="77777777" w:rsidR="003B2A24" w:rsidRPr="00F17505" w:rsidRDefault="003B2A24" w:rsidP="003B2A24">
      <w:r w:rsidRPr="00F17505">
        <w:rPr>
          <w:rFonts w:eastAsia="Courier New"/>
        </w:rPr>
        <w:t xml:space="preserve">The entity represented by </w:t>
      </w:r>
      <w:r w:rsidRPr="00F17505">
        <w:rPr>
          <w:rFonts w:ascii="Courier New" w:hAnsi="Courier New" w:cs="Courier New"/>
        </w:rPr>
        <w:t xml:space="preserve">MLTrainingFunction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r w:rsidRPr="00F17505">
        <w:rPr>
          <w:rFonts w:ascii="Courier New" w:hAnsi="Courier New" w:cs="Courier New"/>
          <w:lang w:eastAsia="zh-CN"/>
        </w:rPr>
        <w:t>MLEntity(s)</w:t>
      </w:r>
      <w:r w:rsidRPr="00F17505">
        <w:t>.</w:t>
      </w:r>
    </w:p>
    <w:p w14:paraId="568B7DBB" w14:textId="77777777" w:rsidR="003B2A24" w:rsidRPr="00F17505" w:rsidRDefault="003B2A24" w:rsidP="003B2A24">
      <w:pPr>
        <w:pStyle w:val="Heading6"/>
      </w:pPr>
      <w:bookmarkStart w:id="267" w:name="_Toc130201984"/>
      <w:bookmarkStart w:id="268" w:name="_Toc163137522"/>
      <w:r w:rsidRPr="00F17505">
        <w:t>7.</w:t>
      </w:r>
      <w:r>
        <w:t>3a</w:t>
      </w:r>
      <w:r w:rsidRPr="00F17505">
        <w:t>.1.2</w:t>
      </w:r>
      <w:r>
        <w:t>.1.2</w:t>
      </w:r>
      <w:r w:rsidRPr="00F17505">
        <w:tab/>
        <w:t>Attributes</w:t>
      </w:r>
      <w:bookmarkEnd w:id="267"/>
      <w:bookmarkEnd w:id="268"/>
    </w:p>
    <w:p w14:paraId="40635E21" w14:textId="77777777" w:rsidR="003B2A24" w:rsidRPr="00F17505" w:rsidRDefault="003B2A24" w:rsidP="003B2A24">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3B2A24" w:rsidRPr="00F17505" w14:paraId="6EFDC2BB" w14:textId="77777777" w:rsidTr="006E608C">
        <w:trPr>
          <w:cantSplit/>
          <w:jc w:val="center"/>
        </w:trPr>
        <w:tc>
          <w:tcPr>
            <w:tcW w:w="2605" w:type="dxa"/>
            <w:shd w:val="pct10" w:color="auto" w:fill="FFFFFF"/>
            <w:vAlign w:val="center"/>
          </w:tcPr>
          <w:p w14:paraId="3F1EE0BE" w14:textId="77777777" w:rsidR="003B2A24" w:rsidRPr="00F17505" w:rsidRDefault="003B2A24" w:rsidP="006E608C">
            <w:pPr>
              <w:pStyle w:val="TAH"/>
              <w:spacing w:line="264" w:lineRule="auto"/>
              <w:ind w:right="142"/>
            </w:pPr>
            <w:r w:rsidRPr="00F17505">
              <w:t>Attribute name</w:t>
            </w:r>
          </w:p>
        </w:tc>
        <w:tc>
          <w:tcPr>
            <w:tcW w:w="1860" w:type="dxa"/>
            <w:shd w:val="pct10" w:color="auto" w:fill="FFFFFF"/>
            <w:vAlign w:val="center"/>
          </w:tcPr>
          <w:p w14:paraId="1EA0C12D" w14:textId="77777777" w:rsidR="003B2A24" w:rsidRPr="00F17505" w:rsidRDefault="003B2A24" w:rsidP="006E608C">
            <w:pPr>
              <w:pStyle w:val="TAH"/>
              <w:spacing w:line="264" w:lineRule="auto"/>
              <w:ind w:right="142"/>
            </w:pPr>
            <w:r w:rsidRPr="00F17505">
              <w:t>Support Qualifier</w:t>
            </w:r>
          </w:p>
        </w:tc>
        <w:tc>
          <w:tcPr>
            <w:tcW w:w="1309" w:type="dxa"/>
            <w:shd w:val="pct10" w:color="auto" w:fill="FFFFFF"/>
            <w:vAlign w:val="center"/>
          </w:tcPr>
          <w:p w14:paraId="181FA142" w14:textId="77777777" w:rsidR="003B2A24" w:rsidRPr="00F17505" w:rsidRDefault="003B2A24" w:rsidP="006E608C">
            <w:pPr>
              <w:pStyle w:val="TAH"/>
              <w:spacing w:line="264" w:lineRule="auto"/>
              <w:ind w:right="142"/>
            </w:pPr>
            <w:r w:rsidRPr="00F17505">
              <w:t>isReadable</w:t>
            </w:r>
          </w:p>
        </w:tc>
        <w:tc>
          <w:tcPr>
            <w:tcW w:w="1219" w:type="dxa"/>
            <w:shd w:val="pct10" w:color="auto" w:fill="FFFFFF"/>
            <w:vAlign w:val="center"/>
          </w:tcPr>
          <w:p w14:paraId="107A2683" w14:textId="77777777" w:rsidR="003B2A24" w:rsidRPr="00F17505" w:rsidRDefault="003B2A24" w:rsidP="006E608C">
            <w:pPr>
              <w:pStyle w:val="TAH"/>
              <w:spacing w:line="264" w:lineRule="auto"/>
              <w:ind w:right="142"/>
            </w:pPr>
            <w:r w:rsidRPr="00F17505">
              <w:t>isWritable</w:t>
            </w:r>
          </w:p>
        </w:tc>
        <w:tc>
          <w:tcPr>
            <w:tcW w:w="1259" w:type="dxa"/>
            <w:shd w:val="pct10" w:color="auto" w:fill="FFFFFF"/>
            <w:vAlign w:val="center"/>
          </w:tcPr>
          <w:p w14:paraId="392438A5" w14:textId="77777777" w:rsidR="003B2A24" w:rsidRPr="00F17505" w:rsidRDefault="003B2A24" w:rsidP="006E608C">
            <w:pPr>
              <w:pStyle w:val="TAH"/>
              <w:spacing w:line="264" w:lineRule="auto"/>
              <w:ind w:right="142"/>
            </w:pPr>
            <w:r w:rsidRPr="00F17505">
              <w:rPr>
                <w:rFonts w:cs="Arial"/>
                <w:bCs/>
                <w:szCs w:val="18"/>
              </w:rPr>
              <w:t>isInvariant</w:t>
            </w:r>
          </w:p>
        </w:tc>
        <w:tc>
          <w:tcPr>
            <w:tcW w:w="1379" w:type="dxa"/>
            <w:shd w:val="pct10" w:color="auto" w:fill="FFFFFF"/>
            <w:vAlign w:val="center"/>
          </w:tcPr>
          <w:p w14:paraId="3D9DEF9A" w14:textId="77777777" w:rsidR="003B2A24" w:rsidRPr="00F17505" w:rsidRDefault="003B2A24" w:rsidP="006E608C">
            <w:pPr>
              <w:pStyle w:val="TAH"/>
              <w:spacing w:line="264" w:lineRule="auto"/>
              <w:ind w:right="142"/>
            </w:pPr>
            <w:r w:rsidRPr="00F17505">
              <w:t>isNotifyable</w:t>
            </w:r>
          </w:p>
        </w:tc>
      </w:tr>
      <w:tr w:rsidR="003B2A24" w:rsidRPr="00F17505" w14:paraId="785694E4" w14:textId="77777777" w:rsidTr="006E608C">
        <w:trPr>
          <w:cantSplit/>
          <w:jc w:val="center"/>
        </w:trPr>
        <w:tc>
          <w:tcPr>
            <w:tcW w:w="2605" w:type="dxa"/>
            <w:shd w:val="clear" w:color="auto" w:fill="D9D9D9"/>
          </w:tcPr>
          <w:p w14:paraId="18246D55" w14:textId="77777777" w:rsidR="003B2A24" w:rsidDel="000C60F3" w:rsidRDefault="003B2A24" w:rsidP="006E608C">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488310D9" w14:textId="77777777" w:rsidR="003B2A24" w:rsidRPr="00F17505" w:rsidDel="000C60F3" w:rsidRDefault="003B2A24" w:rsidP="006E608C">
            <w:pPr>
              <w:pStyle w:val="TAL"/>
              <w:spacing w:line="264" w:lineRule="auto"/>
              <w:ind w:right="142"/>
              <w:jc w:val="center"/>
            </w:pPr>
          </w:p>
        </w:tc>
        <w:tc>
          <w:tcPr>
            <w:tcW w:w="1309" w:type="dxa"/>
            <w:shd w:val="clear" w:color="auto" w:fill="D9D9D9"/>
          </w:tcPr>
          <w:p w14:paraId="672A2CCC" w14:textId="77777777" w:rsidR="003B2A24" w:rsidRPr="00F17505" w:rsidDel="000C60F3" w:rsidRDefault="003B2A24" w:rsidP="006E608C">
            <w:pPr>
              <w:pStyle w:val="TAL"/>
              <w:spacing w:line="264" w:lineRule="auto"/>
              <w:ind w:right="142"/>
              <w:jc w:val="center"/>
            </w:pPr>
          </w:p>
        </w:tc>
        <w:tc>
          <w:tcPr>
            <w:tcW w:w="1219" w:type="dxa"/>
            <w:shd w:val="clear" w:color="auto" w:fill="D9D9D9"/>
          </w:tcPr>
          <w:p w14:paraId="58057163" w14:textId="77777777" w:rsidR="003B2A24" w:rsidRPr="00F17505" w:rsidDel="000C60F3" w:rsidRDefault="003B2A24" w:rsidP="006E608C">
            <w:pPr>
              <w:pStyle w:val="TAL"/>
              <w:spacing w:line="264" w:lineRule="auto"/>
              <w:ind w:right="142"/>
              <w:jc w:val="center"/>
            </w:pPr>
          </w:p>
        </w:tc>
        <w:tc>
          <w:tcPr>
            <w:tcW w:w="1259" w:type="dxa"/>
            <w:shd w:val="clear" w:color="auto" w:fill="D9D9D9"/>
          </w:tcPr>
          <w:p w14:paraId="63DBD6A7" w14:textId="77777777" w:rsidR="003B2A24" w:rsidRPr="00F17505" w:rsidDel="000C60F3" w:rsidRDefault="003B2A24" w:rsidP="006E608C">
            <w:pPr>
              <w:pStyle w:val="TAL"/>
              <w:spacing w:line="264" w:lineRule="auto"/>
              <w:ind w:right="142"/>
              <w:jc w:val="center"/>
            </w:pPr>
          </w:p>
        </w:tc>
        <w:tc>
          <w:tcPr>
            <w:tcW w:w="1379" w:type="dxa"/>
            <w:shd w:val="clear" w:color="auto" w:fill="D9D9D9"/>
          </w:tcPr>
          <w:p w14:paraId="03C6AFE5" w14:textId="77777777" w:rsidR="003B2A24" w:rsidRPr="00F17505" w:rsidDel="000C60F3" w:rsidRDefault="003B2A24" w:rsidP="006E608C">
            <w:pPr>
              <w:pStyle w:val="TAL"/>
              <w:spacing w:line="264" w:lineRule="auto"/>
              <w:ind w:right="142"/>
              <w:jc w:val="center"/>
              <w:rPr>
                <w:lang w:eastAsia="zh-CN"/>
              </w:rPr>
            </w:pPr>
          </w:p>
        </w:tc>
      </w:tr>
      <w:tr w:rsidR="003B2A24" w:rsidRPr="00F17505" w14:paraId="197ABF31" w14:textId="77777777" w:rsidTr="006E608C">
        <w:trPr>
          <w:cantSplit/>
          <w:jc w:val="center"/>
        </w:trPr>
        <w:tc>
          <w:tcPr>
            <w:tcW w:w="2605" w:type="dxa"/>
            <w:shd w:val="clear" w:color="auto" w:fill="D9D9D9"/>
          </w:tcPr>
          <w:p w14:paraId="2C9AF194" w14:textId="77777777" w:rsidR="003B2A24" w:rsidRPr="00F17505" w:rsidRDefault="003B2A24" w:rsidP="006E608C">
            <w:pPr>
              <w:pStyle w:val="TAL"/>
              <w:tabs>
                <w:tab w:val="left" w:pos="774"/>
              </w:tabs>
              <w:spacing w:line="264" w:lineRule="auto"/>
              <w:ind w:right="142"/>
              <w:rPr>
                <w:b/>
                <w:bCs/>
                <w:color w:val="000000"/>
              </w:rPr>
            </w:pPr>
            <w:r>
              <w:rPr>
                <w:rFonts w:ascii="Courier New" w:hAnsi="Courier New" w:cs="Courier New"/>
              </w:rPr>
              <w:t>mLEntityRepositoryRef</w:t>
            </w:r>
          </w:p>
        </w:tc>
        <w:tc>
          <w:tcPr>
            <w:tcW w:w="1860" w:type="dxa"/>
            <w:shd w:val="clear" w:color="auto" w:fill="D9D9D9"/>
          </w:tcPr>
          <w:p w14:paraId="4F329341" w14:textId="621EB56F" w:rsidR="003B2A24" w:rsidRPr="00F17505" w:rsidDel="000C60F3" w:rsidRDefault="003B2A24" w:rsidP="006E608C">
            <w:pPr>
              <w:pStyle w:val="TAL"/>
              <w:spacing w:line="264" w:lineRule="auto"/>
              <w:ind w:right="142"/>
              <w:jc w:val="center"/>
            </w:pPr>
            <w:r>
              <w:t>M</w:t>
            </w:r>
          </w:p>
        </w:tc>
        <w:tc>
          <w:tcPr>
            <w:tcW w:w="1309" w:type="dxa"/>
            <w:shd w:val="clear" w:color="auto" w:fill="D9D9D9"/>
          </w:tcPr>
          <w:p w14:paraId="6248124E" w14:textId="77777777" w:rsidR="003B2A24" w:rsidRPr="00F17505" w:rsidDel="000C60F3" w:rsidRDefault="003B2A24" w:rsidP="006E608C">
            <w:pPr>
              <w:pStyle w:val="TAL"/>
              <w:spacing w:line="264" w:lineRule="auto"/>
              <w:ind w:right="142"/>
              <w:jc w:val="center"/>
            </w:pPr>
            <w:r w:rsidRPr="00F17505">
              <w:t>T</w:t>
            </w:r>
          </w:p>
        </w:tc>
        <w:tc>
          <w:tcPr>
            <w:tcW w:w="1219" w:type="dxa"/>
            <w:shd w:val="clear" w:color="auto" w:fill="D9D9D9"/>
          </w:tcPr>
          <w:p w14:paraId="01F3378C" w14:textId="77777777" w:rsidR="003B2A24" w:rsidRPr="00F17505" w:rsidDel="000C60F3" w:rsidRDefault="003B2A24" w:rsidP="006E608C">
            <w:pPr>
              <w:pStyle w:val="TAL"/>
              <w:spacing w:line="264" w:lineRule="auto"/>
              <w:ind w:right="142"/>
              <w:jc w:val="center"/>
            </w:pPr>
            <w:r w:rsidRPr="00F17505">
              <w:t>F</w:t>
            </w:r>
          </w:p>
        </w:tc>
        <w:tc>
          <w:tcPr>
            <w:tcW w:w="1259" w:type="dxa"/>
            <w:shd w:val="clear" w:color="auto" w:fill="D9D9D9"/>
          </w:tcPr>
          <w:p w14:paraId="6AA696FA" w14:textId="77777777" w:rsidR="003B2A24" w:rsidRPr="00F17505" w:rsidDel="000C60F3" w:rsidRDefault="003B2A24" w:rsidP="006E608C">
            <w:pPr>
              <w:pStyle w:val="TAL"/>
              <w:spacing w:line="264" w:lineRule="auto"/>
              <w:ind w:right="142"/>
              <w:jc w:val="center"/>
            </w:pPr>
            <w:r w:rsidRPr="00F17505">
              <w:rPr>
                <w:lang w:eastAsia="zh-CN"/>
              </w:rPr>
              <w:t>F</w:t>
            </w:r>
          </w:p>
        </w:tc>
        <w:tc>
          <w:tcPr>
            <w:tcW w:w="1379" w:type="dxa"/>
            <w:shd w:val="clear" w:color="auto" w:fill="D9D9D9"/>
          </w:tcPr>
          <w:p w14:paraId="13FAD99B" w14:textId="77777777" w:rsidR="003B2A24" w:rsidRPr="00F17505" w:rsidDel="000C60F3" w:rsidRDefault="003B2A24" w:rsidP="006E608C">
            <w:pPr>
              <w:pStyle w:val="TAL"/>
              <w:spacing w:line="264" w:lineRule="auto"/>
              <w:ind w:right="142"/>
              <w:jc w:val="center"/>
              <w:rPr>
                <w:lang w:eastAsia="zh-CN"/>
              </w:rPr>
            </w:pPr>
            <w:r w:rsidRPr="00F17505">
              <w:rPr>
                <w:lang w:eastAsia="zh-CN"/>
              </w:rPr>
              <w:t>T</w:t>
            </w:r>
          </w:p>
        </w:tc>
      </w:tr>
    </w:tbl>
    <w:p w14:paraId="150570E7" w14:textId="77777777" w:rsidR="003B2A24" w:rsidRPr="00F17505" w:rsidRDefault="003B2A24" w:rsidP="003B2A24"/>
    <w:p w14:paraId="0CC906F1" w14:textId="77777777" w:rsidR="003B2A24" w:rsidRPr="00F17505" w:rsidRDefault="003B2A24" w:rsidP="003B2A24">
      <w:pPr>
        <w:pStyle w:val="Heading6"/>
      </w:pPr>
      <w:bookmarkStart w:id="269" w:name="_Toc130201985"/>
      <w:bookmarkStart w:id="270" w:name="_Toc163137523"/>
      <w:r w:rsidRPr="00F17505">
        <w:t>7.</w:t>
      </w:r>
      <w:r>
        <w:t>3a</w:t>
      </w:r>
      <w:r w:rsidRPr="00F17505">
        <w:t>.1</w:t>
      </w:r>
      <w:r>
        <w:t>.2.1</w:t>
      </w:r>
      <w:r w:rsidRPr="00F17505">
        <w:t>.3</w:t>
      </w:r>
      <w:r w:rsidRPr="00F17505">
        <w:tab/>
        <w:t>Attribute constraints</w:t>
      </w:r>
      <w:bookmarkEnd w:id="269"/>
      <w:bookmarkEnd w:id="270"/>
    </w:p>
    <w:p w14:paraId="171C07CC" w14:textId="77777777" w:rsidR="003B2A24" w:rsidRPr="00F17505" w:rsidRDefault="003B2A24" w:rsidP="003B2A24">
      <w:r w:rsidRPr="00F17505">
        <w:t>None.</w:t>
      </w:r>
    </w:p>
    <w:p w14:paraId="2963D216" w14:textId="77777777" w:rsidR="003B2A24" w:rsidRPr="00F17505" w:rsidRDefault="003B2A24" w:rsidP="003B2A24">
      <w:pPr>
        <w:pStyle w:val="Heading6"/>
      </w:pPr>
      <w:bookmarkStart w:id="271" w:name="_Toc130201986"/>
      <w:bookmarkStart w:id="272" w:name="_Toc163137524"/>
      <w:r w:rsidRPr="00F17505">
        <w:t>7.</w:t>
      </w:r>
      <w:r>
        <w:t>3a</w:t>
      </w:r>
      <w:r w:rsidRPr="00F17505">
        <w:t>.1</w:t>
      </w:r>
      <w:r>
        <w:t>.2.1</w:t>
      </w:r>
      <w:r w:rsidRPr="00F17505">
        <w:t>.4</w:t>
      </w:r>
      <w:r w:rsidRPr="00F17505">
        <w:tab/>
        <w:t>Notifications</w:t>
      </w:r>
      <w:bookmarkEnd w:id="271"/>
      <w:bookmarkEnd w:id="272"/>
    </w:p>
    <w:p w14:paraId="757F5993" w14:textId="77777777" w:rsidR="003B2A24" w:rsidRPr="00F17505" w:rsidRDefault="003B2A24" w:rsidP="003B2A24">
      <w:r w:rsidRPr="00F17505">
        <w:t>The common notifications defined in clause 7.</w:t>
      </w:r>
      <w:r>
        <w:t>6</w:t>
      </w:r>
      <w:r w:rsidRPr="00F17505">
        <w:t xml:space="preserve"> are valid for this IOC, without exceptions or additions.</w:t>
      </w:r>
    </w:p>
    <w:p w14:paraId="319C5676" w14:textId="77777777" w:rsidR="003B2A24" w:rsidRPr="00F17505" w:rsidRDefault="003B2A24" w:rsidP="003B2A24">
      <w:pPr>
        <w:pStyle w:val="Heading5"/>
      </w:pPr>
      <w:bookmarkStart w:id="273" w:name="_Toc130201987"/>
      <w:bookmarkStart w:id="274" w:name="_Toc163137525"/>
      <w:r w:rsidRPr="00F17505">
        <w:lastRenderedPageBreak/>
        <w:t>7.</w:t>
      </w:r>
      <w:r>
        <w:t>3a</w:t>
      </w:r>
      <w:r w:rsidRPr="00F17505">
        <w:t>.</w:t>
      </w:r>
      <w:r>
        <w:t>1.2.</w:t>
      </w:r>
      <w:r w:rsidRPr="00F17505">
        <w:t>2</w:t>
      </w:r>
      <w:r w:rsidRPr="00F17505">
        <w:tab/>
      </w:r>
      <w:r w:rsidRPr="00C24887">
        <w:rPr>
          <w:rFonts w:ascii="Courier New" w:hAnsi="Courier New" w:cs="Courier New"/>
        </w:rPr>
        <w:t>MLTrainingRequest</w:t>
      </w:r>
      <w:bookmarkEnd w:id="273"/>
      <w:bookmarkEnd w:id="274"/>
    </w:p>
    <w:p w14:paraId="55ADC2A9" w14:textId="77777777" w:rsidR="003B2A24" w:rsidRPr="00F17505" w:rsidRDefault="003B2A24" w:rsidP="003B2A24">
      <w:pPr>
        <w:pStyle w:val="Heading6"/>
      </w:pPr>
      <w:bookmarkStart w:id="275" w:name="_Toc130201988"/>
      <w:bookmarkStart w:id="276" w:name="_Toc163137526"/>
      <w:r w:rsidRPr="00F17505">
        <w:t>7.</w:t>
      </w:r>
      <w:r>
        <w:t>3a</w:t>
      </w:r>
      <w:r w:rsidRPr="00F17505">
        <w:t>.</w:t>
      </w:r>
      <w:r>
        <w:t>1.2.</w:t>
      </w:r>
      <w:r w:rsidRPr="00F17505">
        <w:t>2.1</w:t>
      </w:r>
      <w:r w:rsidRPr="00F17505">
        <w:tab/>
        <w:t>Definition</w:t>
      </w:r>
      <w:bookmarkEnd w:id="275"/>
      <w:bookmarkEnd w:id="276"/>
    </w:p>
    <w:p w14:paraId="0611A66A" w14:textId="77777777" w:rsidR="003B2A24" w:rsidRPr="00F17505" w:rsidRDefault="003B2A24" w:rsidP="003B2A24">
      <w:r w:rsidRPr="00F17505">
        <w:t xml:space="preserve">The IOC </w:t>
      </w:r>
      <w:r w:rsidRPr="00F17505">
        <w:rPr>
          <w:rFonts w:ascii="Courier New" w:hAnsi="Courier New" w:cs="Courier New"/>
        </w:rPr>
        <w:t>MLTrainingRequest</w:t>
      </w:r>
      <w:r w:rsidRPr="00F17505">
        <w:t xml:space="preserve"> represents the ML model training request that is created by the ML training MnS consumer.</w:t>
      </w:r>
    </w:p>
    <w:p w14:paraId="76D2494D" w14:textId="77777777" w:rsidR="00C6339B" w:rsidRDefault="003B2A24" w:rsidP="003B2A24">
      <w:r w:rsidRPr="00F17505">
        <w:t xml:space="preserve">The </w:t>
      </w:r>
      <w:r w:rsidRPr="00F17505">
        <w:rPr>
          <w:rFonts w:ascii="Courier New" w:hAnsi="Courier New" w:cs="Courier New"/>
        </w:rPr>
        <w:t xml:space="preserve">MLTrainingRequest </w:t>
      </w:r>
      <w:r w:rsidRPr="00F17505">
        <w:t xml:space="preserve">MOI is contained under one </w:t>
      </w:r>
      <w:r w:rsidRPr="00F17505">
        <w:rPr>
          <w:rFonts w:ascii="Courier New" w:hAnsi="Courier New" w:cs="Courier New"/>
        </w:rPr>
        <w:t>MLTrainingFunction</w:t>
      </w:r>
      <w:r w:rsidRPr="00F17505">
        <w:t xml:space="preserve"> MOI. </w:t>
      </w:r>
    </w:p>
    <w:p w14:paraId="6E29DBE4" w14:textId="4A881056" w:rsidR="003B2A24" w:rsidRPr="00F17505" w:rsidRDefault="00C6339B" w:rsidP="003B2A24">
      <w:r>
        <w:t xml:space="preserve">The </w:t>
      </w:r>
      <w:r w:rsidRPr="00F17505">
        <w:rPr>
          <w:rFonts w:ascii="Courier New" w:hAnsi="Courier New" w:cs="Courier New"/>
        </w:rPr>
        <w:t>MLTrainingRequest</w:t>
      </w:r>
      <w:r>
        <w:rPr>
          <w:rFonts w:ascii="Courier New" w:hAnsi="Courier New" w:cs="Courier New"/>
        </w:rPr>
        <w:t xml:space="preserve"> </w:t>
      </w:r>
      <w:r w:rsidRPr="006C0703">
        <w:t>MOI</w:t>
      </w:r>
      <w:r>
        <w:t xml:space="preserve"> may represent the request for initial ML training or re-training. For ML re-training,  the</w:t>
      </w:r>
      <w:r w:rsidR="003B2A24" w:rsidRPr="00F17505">
        <w:rPr>
          <w:rFonts w:cs="Arial"/>
        </w:rPr>
        <w:t xml:space="preserve"> </w:t>
      </w:r>
      <w:r w:rsidR="003B2A24" w:rsidRPr="00F17505">
        <w:rPr>
          <w:rFonts w:ascii="Courier New" w:hAnsi="Courier New" w:cs="Courier New"/>
        </w:rPr>
        <w:t xml:space="preserve">MLTrainingRequest </w:t>
      </w:r>
      <w:r w:rsidR="003B2A24" w:rsidRPr="00F17505">
        <w:rPr>
          <w:rFonts w:cs="Arial"/>
        </w:rPr>
        <w:t xml:space="preserve">is associated to one </w:t>
      </w:r>
      <w:r w:rsidR="003B2A24" w:rsidRPr="00F17505">
        <w:rPr>
          <w:rFonts w:ascii="Courier New" w:hAnsi="Courier New" w:cs="Courier New"/>
        </w:rPr>
        <w:t>MLEntity</w:t>
      </w:r>
      <w:r w:rsidRPr="00E45654">
        <w:t xml:space="preserve"> </w:t>
      </w:r>
      <w:r>
        <w:t>for re-training a single ML entity,</w:t>
      </w:r>
      <w:r w:rsidRPr="00C6339B">
        <w:t xml:space="preserve"> or </w:t>
      </w:r>
      <w:r>
        <w:t xml:space="preserve">associated to </w:t>
      </w:r>
      <w:r w:rsidRPr="00C6339B">
        <w:t xml:space="preserve">one </w:t>
      </w:r>
      <w:r w:rsidRPr="00E45654">
        <w:rPr>
          <w:rFonts w:ascii="Courier New" w:hAnsi="Courier New" w:cs="Courier New"/>
        </w:rPr>
        <w:t>MLEntityCoordinationGroup</w:t>
      </w:r>
      <w:r>
        <w:t xml:space="preserve"> for re-training a group of coordinated ML entities</w:t>
      </w:r>
      <w:r w:rsidRPr="00F17505">
        <w:t>.</w:t>
      </w:r>
    </w:p>
    <w:p w14:paraId="56E59A2F" w14:textId="302FF860" w:rsidR="003B2A24" w:rsidRPr="00F17505" w:rsidRDefault="003B2A24" w:rsidP="003B2A24">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source to identify </w:t>
      </w:r>
      <w:r w:rsidR="00C6339B">
        <w:rPr>
          <w:rFonts w:cs="Arial"/>
        </w:rPr>
        <w:t>its origin</w:t>
      </w:r>
      <w:r w:rsidRPr="00F17505">
        <w:rPr>
          <w:rFonts w:cs="Arial"/>
        </w:rPr>
        <w:t>, which may be used to prioritize the training resources for different sources. The sources may be for example the network functions, operator roles, or other functional differentiations.</w:t>
      </w:r>
    </w:p>
    <w:p w14:paraId="4158EDB1" w14:textId="3B585923" w:rsidR="003B2A24" w:rsidRPr="00F17505" w:rsidRDefault="003B2A24" w:rsidP="003B2A24">
      <w:pPr>
        <w:spacing w:line="264" w:lineRule="auto"/>
      </w:pPr>
      <w:r w:rsidRPr="00F17505">
        <w:t xml:space="preserve">Each </w:t>
      </w:r>
      <w:r w:rsidRPr="00F17505">
        <w:rPr>
          <w:rFonts w:ascii="Courier New" w:hAnsi="Courier New" w:cs="Courier New"/>
        </w:rPr>
        <w:t xml:space="preserve">MLTrainingRequest </w:t>
      </w:r>
      <w:r w:rsidRPr="00F17505">
        <w:t>indicate</w:t>
      </w:r>
      <w:r w:rsidR="00C6339B">
        <w:t>s</w:t>
      </w:r>
      <w:r w:rsidRPr="00F17505">
        <w:t xml:space="preserve"> the expectedRunTimeContext that describes the specific conditions for which the </w:t>
      </w:r>
      <w:r w:rsidRPr="00F17505">
        <w:rPr>
          <w:rFonts w:ascii="Courier New" w:hAnsi="Courier New" w:cs="Courier New"/>
        </w:rPr>
        <w:t>MLEntity</w:t>
      </w:r>
      <w:r w:rsidRPr="00F17505">
        <w:t xml:space="preserve"> should be trained.</w:t>
      </w:r>
    </w:p>
    <w:p w14:paraId="0BA3795E" w14:textId="053BDF43" w:rsidR="003B2A24" w:rsidRPr="00F17505" w:rsidRDefault="003B2A24" w:rsidP="003B2A24">
      <w:pPr>
        <w:rPr>
          <w:bCs/>
        </w:rPr>
      </w:pPr>
      <w:r w:rsidRPr="00F17505">
        <w:t xml:space="preserve">In case the request is accepted, the ML training </w:t>
      </w:r>
      <w:r w:rsidRPr="00F17505">
        <w:rPr>
          <w:bCs/>
        </w:rPr>
        <w:t>MnS producer decides when to start the ML training</w:t>
      </w:r>
      <w:r w:rsidR="00C6339B">
        <w:rPr>
          <w:bCs/>
        </w:rPr>
        <w:t xml:space="preserve"> based on consumer requirements</w:t>
      </w:r>
      <w:r w:rsidRPr="00F17505">
        <w:rPr>
          <w:bCs/>
        </w:rPr>
        <w:t>. Once the MnS producer decides to start the training based on the request, the ML training MnS producer instantiates one or more MLTrainingProcess MOI(s) that are responsible to perform the followings:</w:t>
      </w:r>
    </w:p>
    <w:p w14:paraId="1973CB5D" w14:textId="77777777" w:rsidR="003B2A24" w:rsidRPr="00F17505" w:rsidRDefault="003B2A24" w:rsidP="003B2A24">
      <w:pPr>
        <w:pStyle w:val="B1"/>
      </w:pPr>
      <w:r w:rsidRPr="00F17505">
        <w:t>-</w:t>
      </w:r>
      <w:r w:rsidRPr="00F17505">
        <w:tab/>
        <w:t>collects (more) data for training, if the training data are not available or the data are available but not sufficient for the training;</w:t>
      </w:r>
    </w:p>
    <w:p w14:paraId="0A4D7BD1" w14:textId="77777777" w:rsidR="003B2A24" w:rsidRPr="00F17505" w:rsidRDefault="003B2A24" w:rsidP="003B2A24">
      <w:pPr>
        <w:pStyle w:val="B1"/>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MLentity training</w:t>
      </w:r>
      <w:r w:rsidRPr="00F17505">
        <w:t>;</w:t>
      </w:r>
    </w:p>
    <w:p w14:paraId="5993A9E9" w14:textId="77777777" w:rsidR="003B2A24" w:rsidRPr="00F17505" w:rsidRDefault="003B2A24" w:rsidP="003B2A24">
      <w:pPr>
        <w:pStyle w:val="B1"/>
        <w:rPr>
          <w:rFonts w:cs="Arial"/>
        </w:rPr>
      </w:pPr>
      <w:r w:rsidRPr="00F17505">
        <w:t>-</w:t>
      </w:r>
      <w:r w:rsidRPr="00F17505">
        <w:tab/>
        <w:t xml:space="preserve">trains the </w:t>
      </w:r>
      <w:r w:rsidRPr="00F17505">
        <w:rPr>
          <w:rFonts w:ascii="Courier New" w:hAnsi="Courier New" w:cs="Courier New"/>
        </w:rPr>
        <w:t>MLEntity</w:t>
      </w:r>
      <w:r w:rsidRPr="00F17505">
        <w:t xml:space="preserve"> using the selected and prepared training data.</w:t>
      </w:r>
    </w:p>
    <w:p w14:paraId="10EA3733" w14:textId="77777777" w:rsidR="003B2A24" w:rsidRPr="00F17505" w:rsidRDefault="003B2A24" w:rsidP="003B2A24">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of the specific </w:t>
      </w:r>
      <w:r w:rsidRPr="00F17505">
        <w:rPr>
          <w:rFonts w:ascii="Courier New" w:hAnsi="Courier New" w:cs="Courier New"/>
          <w:lang w:eastAsia="zh-CN"/>
        </w:rPr>
        <w:t>MLTrainingRequest</w:t>
      </w:r>
      <w:r w:rsidRPr="00F17505">
        <w:rPr>
          <w:rFonts w:cs="Arial"/>
        </w:rPr>
        <w:t>:</w:t>
      </w:r>
    </w:p>
    <w:p w14:paraId="0454540E" w14:textId="47605A86" w:rsidR="003B2A24" w:rsidRPr="00F17505" w:rsidRDefault="003B2A24" w:rsidP="003B2A24">
      <w:pPr>
        <w:pStyle w:val="B1"/>
      </w:pPr>
      <w:r w:rsidRPr="00F17505">
        <w:rPr>
          <w:bCs/>
        </w:rPr>
        <w:t>-</w:t>
      </w:r>
      <w:r w:rsidRPr="00F17505">
        <w:rPr>
          <w:bCs/>
        </w:rPr>
        <w:tab/>
      </w:r>
      <w:r w:rsidRPr="00F17505">
        <w:t>The attribute values are "NOT_STARTED", "</w:t>
      </w:r>
      <w:r w:rsidR="004544BD" w:rsidRPr="00F17505" w:rsidDel="004544BD">
        <w:t xml:space="preserve"> </w:t>
      </w:r>
      <w:r w:rsidRPr="00F17505">
        <w:t>IN_PROGRESS", "SUSPENDED", "FINISHED", and "CANCELLED".</w:t>
      </w:r>
    </w:p>
    <w:p w14:paraId="32295D3A" w14:textId="567D931B" w:rsidR="003B2A24" w:rsidRPr="00F17505" w:rsidRDefault="003B2A24" w:rsidP="003B2A24">
      <w:pPr>
        <w:pStyle w:val="B1"/>
        <w:rPr>
          <w:rFonts w:cs="Arial"/>
        </w:rPr>
      </w:pPr>
      <w:r w:rsidRPr="00F17505">
        <w:t>-</w:t>
      </w:r>
      <w:r w:rsidRPr="00F17505">
        <w:tab/>
      </w:r>
      <w:r w:rsidRPr="00F17505">
        <w:rPr>
          <w:rFonts w:cs="Arial"/>
        </w:rPr>
        <w:t>When value turns to "</w:t>
      </w:r>
      <w:r w:rsidR="004544BD" w:rsidRPr="00804917" w:rsidDel="004544BD">
        <w:rPr>
          <w:rFonts w:cs="Arial"/>
        </w:rPr>
        <w:t xml:space="preserve"> </w:t>
      </w:r>
      <w:r w:rsidRPr="00804917">
        <w:rPr>
          <w:rFonts w:cs="Arial"/>
        </w:rPr>
        <w:t>IN_PROGRESS</w:t>
      </w:r>
      <w:r w:rsidRPr="00F17505">
        <w:rPr>
          <w:rFonts w:cs="Arial"/>
        </w:rPr>
        <w:t xml:space="preserve">", the ML training MnS producer instantiates one or more </w:t>
      </w:r>
      <w:r w:rsidRPr="00F17505">
        <w:rPr>
          <w:rFonts w:ascii="Courier New" w:hAnsi="Courier New" w:cs="Courier New"/>
        </w:rPr>
        <w:t xml:space="preserve">MLTrainingProcess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77EA4020" w14:textId="77777777" w:rsidR="003B2A24" w:rsidRPr="00F17505" w:rsidRDefault="003B2A24" w:rsidP="003B2A24">
      <w:pPr>
        <w:rPr>
          <w:rFonts w:eastAsia="Calibri"/>
        </w:rPr>
      </w:pPr>
      <w:r w:rsidRPr="00F17505">
        <w:t>When all of the training process associated to this request are completed, the value turns to "FINISHED</w:t>
      </w:r>
      <w:r w:rsidRPr="00804917">
        <w:t>"</w:t>
      </w:r>
      <w:r w:rsidRPr="00F17505">
        <w:t>.</w:t>
      </w:r>
    </w:p>
    <w:p w14:paraId="70AB0575" w14:textId="77777777" w:rsidR="003B2A24" w:rsidRPr="00F17505" w:rsidRDefault="003B2A24" w:rsidP="003B2A24">
      <w:pPr>
        <w:pStyle w:val="Heading6"/>
      </w:pPr>
      <w:bookmarkStart w:id="277" w:name="_Toc130201989"/>
      <w:bookmarkStart w:id="278" w:name="_Toc163137527"/>
      <w:r w:rsidRPr="00F17505">
        <w:lastRenderedPageBreak/>
        <w:t>7.</w:t>
      </w:r>
      <w:r>
        <w:t>3a</w:t>
      </w:r>
      <w:r w:rsidRPr="00F17505">
        <w:t>.</w:t>
      </w:r>
      <w:r>
        <w:t>1.</w:t>
      </w:r>
      <w:r w:rsidRPr="00F17505">
        <w:t>2.2</w:t>
      </w:r>
      <w:r>
        <w:t>.2</w:t>
      </w:r>
      <w:r w:rsidRPr="00F17505">
        <w:tab/>
        <w:t>Attributes</w:t>
      </w:r>
      <w:bookmarkEnd w:id="277"/>
      <w:bookmarkEnd w:id="278"/>
    </w:p>
    <w:p w14:paraId="6BFD40D4" w14:textId="77777777" w:rsidR="003B2A24" w:rsidRPr="00B83DEA" w:rsidRDefault="003B2A24" w:rsidP="003B2A24">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8"/>
        <w:gridCol w:w="1381"/>
        <w:gridCol w:w="1137"/>
        <w:gridCol w:w="1047"/>
        <w:gridCol w:w="1087"/>
        <w:gridCol w:w="1207"/>
      </w:tblGrid>
      <w:tr w:rsidR="003B2A24" w:rsidRPr="00F17505" w14:paraId="0A3BCFFF" w14:textId="77777777" w:rsidTr="006E608C">
        <w:trPr>
          <w:cantSplit/>
          <w:jc w:val="center"/>
        </w:trPr>
        <w:tc>
          <w:tcPr>
            <w:tcW w:w="3241" w:type="dxa"/>
            <w:shd w:val="clear" w:color="auto" w:fill="E5E5E5"/>
            <w:tcMar>
              <w:top w:w="0" w:type="dxa"/>
              <w:left w:w="28" w:type="dxa"/>
              <w:bottom w:w="0" w:type="dxa"/>
              <w:right w:w="108" w:type="dxa"/>
            </w:tcMar>
            <w:hideMark/>
          </w:tcPr>
          <w:p w14:paraId="6DACF16F" w14:textId="77777777" w:rsidR="003B2A24" w:rsidRPr="00F17505" w:rsidRDefault="003B2A24"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EB7293C" w14:textId="77777777" w:rsidR="003B2A24" w:rsidRPr="00F17505" w:rsidRDefault="003B2A24"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3B5AAA6" w14:textId="77777777" w:rsidR="003B2A24" w:rsidRPr="00F17505" w:rsidRDefault="003B2A24"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1B60A9ED" w14:textId="77777777" w:rsidR="003B2A24" w:rsidRPr="00F17505" w:rsidRDefault="003B2A24"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663BA3E" w14:textId="77777777" w:rsidR="003B2A24" w:rsidRPr="00F17505" w:rsidRDefault="003B2A24"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1AECD1DD" w14:textId="77777777" w:rsidR="003B2A24" w:rsidRPr="00F17505" w:rsidRDefault="003B2A24" w:rsidP="006E608C">
            <w:pPr>
              <w:pStyle w:val="TAH"/>
            </w:pPr>
            <w:r w:rsidRPr="00F17505">
              <w:rPr>
                <w:color w:val="000000"/>
              </w:rPr>
              <w:t>isNotifyable</w:t>
            </w:r>
          </w:p>
        </w:tc>
      </w:tr>
      <w:tr w:rsidR="003B2A24" w:rsidRPr="00F17505" w:rsidDel="005D2A90" w14:paraId="2D4A5CCB" w14:textId="77777777" w:rsidTr="006E608C">
        <w:trPr>
          <w:cantSplit/>
          <w:jc w:val="center"/>
        </w:trPr>
        <w:tc>
          <w:tcPr>
            <w:tcW w:w="3241" w:type="dxa"/>
            <w:tcMar>
              <w:top w:w="0" w:type="dxa"/>
              <w:left w:w="28" w:type="dxa"/>
              <w:bottom w:w="0" w:type="dxa"/>
              <w:right w:w="108" w:type="dxa"/>
            </w:tcMar>
          </w:tcPr>
          <w:p w14:paraId="33A732C5" w14:textId="77777777" w:rsidR="003B2A24" w:rsidDel="005D2A90" w:rsidRDefault="003B2A24" w:rsidP="006E608C">
            <w:pPr>
              <w:pStyle w:val="TAL"/>
              <w:rPr>
                <w:rFonts w:ascii="Courier New" w:hAnsi="Courier New" w:cs="Courier New"/>
              </w:rPr>
            </w:pPr>
            <w:r w:rsidRPr="00F17505">
              <w:rPr>
                <w:rFonts w:ascii="Courier New" w:hAnsi="Courier New" w:cs="Courier New"/>
              </w:rPr>
              <w:t>inferenceType</w:t>
            </w:r>
          </w:p>
        </w:tc>
        <w:tc>
          <w:tcPr>
            <w:tcW w:w="1687" w:type="dxa"/>
            <w:tcMar>
              <w:top w:w="0" w:type="dxa"/>
              <w:left w:w="28" w:type="dxa"/>
              <w:bottom w:w="0" w:type="dxa"/>
              <w:right w:w="108" w:type="dxa"/>
            </w:tcMar>
          </w:tcPr>
          <w:p w14:paraId="30536DD5" w14:textId="77777777" w:rsidR="003B2A24" w:rsidRPr="00F17505" w:rsidDel="005D2A90" w:rsidRDefault="003B2A24" w:rsidP="006E608C">
            <w:pPr>
              <w:pStyle w:val="TAL"/>
              <w:jc w:val="center"/>
            </w:pPr>
            <w:r>
              <w:t>CM</w:t>
            </w:r>
          </w:p>
        </w:tc>
        <w:tc>
          <w:tcPr>
            <w:tcW w:w="1167" w:type="dxa"/>
            <w:tcMar>
              <w:top w:w="0" w:type="dxa"/>
              <w:left w:w="28" w:type="dxa"/>
              <w:bottom w:w="0" w:type="dxa"/>
              <w:right w:w="108" w:type="dxa"/>
            </w:tcMar>
          </w:tcPr>
          <w:p w14:paraId="0BA95C0C" w14:textId="77777777" w:rsidR="003B2A24" w:rsidRPr="00F17505" w:rsidDel="005D2A90" w:rsidRDefault="003B2A24" w:rsidP="006E608C">
            <w:pPr>
              <w:pStyle w:val="TAL"/>
              <w:jc w:val="center"/>
            </w:pPr>
            <w:r w:rsidRPr="00F17505">
              <w:t>T</w:t>
            </w:r>
          </w:p>
        </w:tc>
        <w:tc>
          <w:tcPr>
            <w:tcW w:w="1077" w:type="dxa"/>
            <w:tcMar>
              <w:top w:w="0" w:type="dxa"/>
              <w:left w:w="28" w:type="dxa"/>
              <w:bottom w:w="0" w:type="dxa"/>
              <w:right w:w="108" w:type="dxa"/>
            </w:tcMar>
          </w:tcPr>
          <w:p w14:paraId="7B3CFFC3" w14:textId="77777777" w:rsidR="003B2A24" w:rsidRPr="00F17505" w:rsidDel="005D2A90" w:rsidRDefault="003B2A24" w:rsidP="006E608C">
            <w:pPr>
              <w:pStyle w:val="TAL"/>
              <w:jc w:val="center"/>
            </w:pPr>
            <w:r w:rsidRPr="00F17505">
              <w:t>F</w:t>
            </w:r>
          </w:p>
        </w:tc>
        <w:tc>
          <w:tcPr>
            <w:tcW w:w="1117" w:type="dxa"/>
            <w:tcMar>
              <w:top w:w="0" w:type="dxa"/>
              <w:left w:w="28" w:type="dxa"/>
              <w:bottom w:w="0" w:type="dxa"/>
              <w:right w:w="108" w:type="dxa"/>
            </w:tcMar>
          </w:tcPr>
          <w:p w14:paraId="6E2CE003" w14:textId="77777777" w:rsidR="003B2A24" w:rsidRPr="00F17505" w:rsidDel="005D2A90"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9ABCD0" w14:textId="77777777" w:rsidR="003B2A24" w:rsidRPr="00F17505" w:rsidDel="005D2A90" w:rsidRDefault="003B2A24" w:rsidP="006E608C">
            <w:pPr>
              <w:pStyle w:val="TAL"/>
              <w:jc w:val="center"/>
              <w:rPr>
                <w:lang w:eastAsia="zh-CN"/>
              </w:rPr>
            </w:pPr>
            <w:r w:rsidRPr="00F17505">
              <w:rPr>
                <w:lang w:eastAsia="zh-CN"/>
              </w:rPr>
              <w:t>T</w:t>
            </w:r>
          </w:p>
        </w:tc>
      </w:tr>
      <w:tr w:rsidR="003B2A24" w:rsidRPr="00F17505" w14:paraId="43FC0FE9" w14:textId="77777777" w:rsidTr="006E608C">
        <w:trPr>
          <w:cantSplit/>
          <w:jc w:val="center"/>
        </w:trPr>
        <w:tc>
          <w:tcPr>
            <w:tcW w:w="3241" w:type="dxa"/>
            <w:tcMar>
              <w:top w:w="0" w:type="dxa"/>
              <w:left w:w="28" w:type="dxa"/>
              <w:bottom w:w="0" w:type="dxa"/>
              <w:right w:w="108" w:type="dxa"/>
            </w:tcMar>
          </w:tcPr>
          <w:p w14:paraId="18D69A6F" w14:textId="77777777" w:rsidR="003B2A24" w:rsidRPr="00F17505" w:rsidRDefault="003B2A24" w:rsidP="006E608C">
            <w:pPr>
              <w:pStyle w:val="TAL"/>
              <w:rPr>
                <w:rFonts w:ascii="Courier New" w:hAnsi="Courier New" w:cs="Courier New"/>
                <w:b/>
                <w:bCs/>
              </w:rPr>
            </w:pPr>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
        </w:tc>
        <w:tc>
          <w:tcPr>
            <w:tcW w:w="1687" w:type="dxa"/>
            <w:tcMar>
              <w:top w:w="0" w:type="dxa"/>
              <w:left w:w="28" w:type="dxa"/>
              <w:bottom w:w="0" w:type="dxa"/>
              <w:right w:w="108" w:type="dxa"/>
            </w:tcMar>
          </w:tcPr>
          <w:p w14:paraId="7BEF611F" w14:textId="77777777" w:rsidR="003B2A24" w:rsidRPr="00F17505" w:rsidRDefault="003B2A24" w:rsidP="006E608C">
            <w:pPr>
              <w:pStyle w:val="TAL"/>
              <w:jc w:val="center"/>
              <w:rPr>
                <w:rFonts w:cs="Arial"/>
              </w:rPr>
            </w:pPr>
            <w:r w:rsidRPr="00F17505">
              <w:t>O</w:t>
            </w:r>
          </w:p>
        </w:tc>
        <w:tc>
          <w:tcPr>
            <w:tcW w:w="1167" w:type="dxa"/>
            <w:tcMar>
              <w:top w:w="0" w:type="dxa"/>
              <w:left w:w="28" w:type="dxa"/>
              <w:bottom w:w="0" w:type="dxa"/>
              <w:right w:w="108" w:type="dxa"/>
            </w:tcMar>
          </w:tcPr>
          <w:p w14:paraId="296DE96F"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78A114DF"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56AAAF23" w14:textId="77777777" w:rsidR="003B2A24" w:rsidRPr="00F17505" w:rsidRDefault="003B2A24" w:rsidP="006E608C">
            <w:pPr>
              <w:pStyle w:val="TAL"/>
              <w:jc w:val="center"/>
            </w:pPr>
            <w:r w:rsidRPr="00F17505">
              <w:rPr>
                <w:lang w:eastAsia="zh-CN"/>
              </w:rPr>
              <w:t>F</w:t>
            </w:r>
          </w:p>
        </w:tc>
        <w:tc>
          <w:tcPr>
            <w:tcW w:w="1237" w:type="dxa"/>
            <w:tcMar>
              <w:top w:w="0" w:type="dxa"/>
              <w:left w:w="28" w:type="dxa"/>
              <w:bottom w:w="0" w:type="dxa"/>
              <w:right w:w="108" w:type="dxa"/>
            </w:tcMar>
          </w:tcPr>
          <w:p w14:paraId="6D0DC2EE" w14:textId="77777777" w:rsidR="003B2A24" w:rsidRPr="00F17505" w:rsidRDefault="003B2A24" w:rsidP="006E608C">
            <w:pPr>
              <w:pStyle w:val="TAL"/>
              <w:jc w:val="center"/>
            </w:pPr>
            <w:r w:rsidRPr="00F17505">
              <w:rPr>
                <w:lang w:eastAsia="zh-CN"/>
              </w:rPr>
              <w:t>T</w:t>
            </w:r>
          </w:p>
        </w:tc>
      </w:tr>
      <w:tr w:rsidR="003B2A24" w:rsidRPr="00F17505" w14:paraId="0A2309F7" w14:textId="77777777" w:rsidTr="006E608C">
        <w:trPr>
          <w:cantSplit/>
          <w:jc w:val="center"/>
        </w:trPr>
        <w:tc>
          <w:tcPr>
            <w:tcW w:w="3241" w:type="dxa"/>
            <w:tcMar>
              <w:top w:w="0" w:type="dxa"/>
              <w:left w:w="28" w:type="dxa"/>
              <w:bottom w:w="0" w:type="dxa"/>
              <w:right w:w="108" w:type="dxa"/>
            </w:tcMar>
          </w:tcPr>
          <w:p w14:paraId="37FB2367" w14:textId="77777777" w:rsidR="003B2A24" w:rsidRPr="00F17505" w:rsidRDefault="003B2A24" w:rsidP="006E608C">
            <w:pPr>
              <w:pStyle w:val="TAL"/>
              <w:rPr>
                <w:rFonts w:ascii="Courier New" w:hAnsi="Courier New" w:cs="Courier New"/>
              </w:rPr>
            </w:pPr>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
        </w:tc>
        <w:tc>
          <w:tcPr>
            <w:tcW w:w="1687" w:type="dxa"/>
            <w:tcMar>
              <w:top w:w="0" w:type="dxa"/>
              <w:left w:w="28" w:type="dxa"/>
              <w:bottom w:w="0" w:type="dxa"/>
              <w:right w:w="108" w:type="dxa"/>
            </w:tcMar>
          </w:tcPr>
          <w:p w14:paraId="388A0461" w14:textId="77777777" w:rsidR="003B2A24" w:rsidRPr="00F17505" w:rsidRDefault="003B2A24" w:rsidP="006E608C">
            <w:pPr>
              <w:pStyle w:val="TAL"/>
              <w:jc w:val="center"/>
            </w:pPr>
            <w:r w:rsidRPr="00F17505">
              <w:t>O</w:t>
            </w:r>
          </w:p>
        </w:tc>
        <w:tc>
          <w:tcPr>
            <w:tcW w:w="1167" w:type="dxa"/>
            <w:tcMar>
              <w:top w:w="0" w:type="dxa"/>
              <w:left w:w="28" w:type="dxa"/>
              <w:bottom w:w="0" w:type="dxa"/>
              <w:right w:w="108" w:type="dxa"/>
            </w:tcMar>
          </w:tcPr>
          <w:p w14:paraId="21D6CE8A"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48BE3AAE"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44DE080B"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4E757E1" w14:textId="77777777" w:rsidR="003B2A24" w:rsidRPr="00F17505" w:rsidRDefault="003B2A24" w:rsidP="006E608C">
            <w:pPr>
              <w:pStyle w:val="TAL"/>
              <w:jc w:val="center"/>
              <w:rPr>
                <w:lang w:eastAsia="zh-CN"/>
              </w:rPr>
            </w:pPr>
            <w:r w:rsidRPr="00F17505">
              <w:rPr>
                <w:lang w:eastAsia="zh-CN"/>
              </w:rPr>
              <w:t>T</w:t>
            </w:r>
          </w:p>
        </w:tc>
      </w:tr>
      <w:tr w:rsidR="003B2A24" w:rsidRPr="00F17505" w14:paraId="17EB4672" w14:textId="77777777" w:rsidTr="006E608C">
        <w:trPr>
          <w:cantSplit/>
          <w:jc w:val="center"/>
        </w:trPr>
        <w:tc>
          <w:tcPr>
            <w:tcW w:w="3241" w:type="dxa"/>
            <w:tcMar>
              <w:top w:w="0" w:type="dxa"/>
              <w:left w:w="28" w:type="dxa"/>
              <w:bottom w:w="0" w:type="dxa"/>
              <w:right w:w="108" w:type="dxa"/>
            </w:tcMar>
          </w:tcPr>
          <w:p w14:paraId="7D41F72F"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trainingRequestSource</w:t>
            </w:r>
          </w:p>
        </w:tc>
        <w:tc>
          <w:tcPr>
            <w:tcW w:w="1687" w:type="dxa"/>
            <w:tcMar>
              <w:top w:w="0" w:type="dxa"/>
              <w:left w:w="28" w:type="dxa"/>
              <w:bottom w:w="0" w:type="dxa"/>
              <w:right w:w="108" w:type="dxa"/>
            </w:tcMar>
          </w:tcPr>
          <w:p w14:paraId="66B4B797"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3DF3FCE3"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543972EB"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3AFA9523"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A382B8B" w14:textId="77777777" w:rsidR="003B2A24" w:rsidRPr="00F17505" w:rsidRDefault="003B2A24" w:rsidP="006E608C">
            <w:pPr>
              <w:pStyle w:val="TAL"/>
              <w:jc w:val="center"/>
              <w:rPr>
                <w:lang w:eastAsia="zh-CN"/>
              </w:rPr>
            </w:pPr>
            <w:r w:rsidRPr="00F17505">
              <w:t>T</w:t>
            </w:r>
          </w:p>
        </w:tc>
      </w:tr>
      <w:tr w:rsidR="003B2A24" w:rsidRPr="00F17505" w14:paraId="6478EA88" w14:textId="77777777" w:rsidTr="006E608C">
        <w:trPr>
          <w:cantSplit/>
          <w:jc w:val="center"/>
        </w:trPr>
        <w:tc>
          <w:tcPr>
            <w:tcW w:w="3241" w:type="dxa"/>
            <w:tcMar>
              <w:top w:w="0" w:type="dxa"/>
              <w:left w:w="28" w:type="dxa"/>
              <w:bottom w:w="0" w:type="dxa"/>
              <w:right w:w="108" w:type="dxa"/>
            </w:tcMar>
          </w:tcPr>
          <w:p w14:paraId="37FA39D0" w14:textId="77777777" w:rsidR="003B2A24" w:rsidRPr="00F17505" w:rsidRDefault="003B2A24" w:rsidP="006E608C">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1588B576"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38A61BA0"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577EA5F6" w14:textId="77777777" w:rsidR="003B2A24" w:rsidRPr="00F17505" w:rsidRDefault="003B2A24" w:rsidP="006E608C">
            <w:pPr>
              <w:pStyle w:val="TAL"/>
              <w:jc w:val="center"/>
            </w:pPr>
            <w:r>
              <w:t>F</w:t>
            </w:r>
          </w:p>
        </w:tc>
        <w:tc>
          <w:tcPr>
            <w:tcW w:w="1117" w:type="dxa"/>
            <w:tcMar>
              <w:top w:w="0" w:type="dxa"/>
              <w:left w:w="28" w:type="dxa"/>
              <w:bottom w:w="0" w:type="dxa"/>
              <w:right w:w="108" w:type="dxa"/>
            </w:tcMar>
          </w:tcPr>
          <w:p w14:paraId="30B1AA3B"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ADC6770" w14:textId="77777777" w:rsidR="003B2A24" w:rsidRPr="00F17505" w:rsidRDefault="003B2A24" w:rsidP="006E608C">
            <w:pPr>
              <w:pStyle w:val="TAL"/>
              <w:jc w:val="center"/>
              <w:rPr>
                <w:lang w:eastAsia="zh-CN"/>
              </w:rPr>
            </w:pPr>
            <w:r w:rsidRPr="00F17505">
              <w:t>T</w:t>
            </w:r>
          </w:p>
        </w:tc>
      </w:tr>
      <w:tr w:rsidR="003B2A24" w:rsidRPr="00F17505" w14:paraId="67F27F64" w14:textId="77777777" w:rsidTr="006E608C">
        <w:trPr>
          <w:cantSplit/>
          <w:jc w:val="center"/>
        </w:trPr>
        <w:tc>
          <w:tcPr>
            <w:tcW w:w="3241" w:type="dxa"/>
            <w:tcMar>
              <w:top w:w="0" w:type="dxa"/>
              <w:left w:w="28" w:type="dxa"/>
              <w:bottom w:w="0" w:type="dxa"/>
              <w:right w:w="108" w:type="dxa"/>
            </w:tcMar>
          </w:tcPr>
          <w:p w14:paraId="0DCA621D" w14:textId="77777777" w:rsidR="003B2A24" w:rsidRPr="00F17505" w:rsidRDefault="003B2A24" w:rsidP="006E608C">
            <w:pPr>
              <w:pStyle w:val="TAL"/>
              <w:rPr>
                <w:rFonts w:ascii="Courier New" w:hAnsi="Courier New" w:cs="Courier New"/>
              </w:rPr>
            </w:pPr>
            <w:r w:rsidRPr="00F17505">
              <w:rPr>
                <w:rFonts w:ascii="Courier New" w:hAnsi="Courier New" w:cs="Courier New"/>
                <w:lang w:eastAsia="zh-CN"/>
              </w:rPr>
              <w:t>expectedRuntimeContext</w:t>
            </w:r>
          </w:p>
        </w:tc>
        <w:tc>
          <w:tcPr>
            <w:tcW w:w="1687" w:type="dxa"/>
            <w:tcMar>
              <w:top w:w="0" w:type="dxa"/>
              <w:left w:w="28" w:type="dxa"/>
              <w:bottom w:w="0" w:type="dxa"/>
              <w:right w:w="108" w:type="dxa"/>
            </w:tcMar>
          </w:tcPr>
          <w:p w14:paraId="2822ABEF" w14:textId="2A815724" w:rsidR="003B2A24" w:rsidRPr="00F17505" w:rsidRDefault="004544BD" w:rsidP="006E608C">
            <w:pPr>
              <w:pStyle w:val="TAL"/>
              <w:jc w:val="center"/>
            </w:pPr>
            <w:r>
              <w:t>M</w:t>
            </w:r>
          </w:p>
        </w:tc>
        <w:tc>
          <w:tcPr>
            <w:tcW w:w="1167" w:type="dxa"/>
            <w:tcMar>
              <w:top w:w="0" w:type="dxa"/>
              <w:left w:w="28" w:type="dxa"/>
              <w:bottom w:w="0" w:type="dxa"/>
              <w:right w:w="108" w:type="dxa"/>
            </w:tcMar>
          </w:tcPr>
          <w:p w14:paraId="552AA88B"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6090C997"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2D9291AE"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AEB824C" w14:textId="77777777" w:rsidR="003B2A24" w:rsidRPr="00F17505" w:rsidRDefault="003B2A24" w:rsidP="006E608C">
            <w:pPr>
              <w:pStyle w:val="TAL"/>
              <w:jc w:val="center"/>
              <w:rPr>
                <w:lang w:eastAsia="zh-CN"/>
              </w:rPr>
            </w:pPr>
            <w:r w:rsidRPr="00F17505">
              <w:t>T</w:t>
            </w:r>
          </w:p>
        </w:tc>
      </w:tr>
      <w:tr w:rsidR="003B2A24" w:rsidRPr="00F17505" w14:paraId="59558AEF" w14:textId="77777777" w:rsidTr="006E608C">
        <w:trPr>
          <w:cantSplit/>
          <w:jc w:val="center"/>
        </w:trPr>
        <w:tc>
          <w:tcPr>
            <w:tcW w:w="3241" w:type="dxa"/>
            <w:tcMar>
              <w:top w:w="0" w:type="dxa"/>
              <w:left w:w="28" w:type="dxa"/>
              <w:bottom w:w="0" w:type="dxa"/>
              <w:right w:w="108" w:type="dxa"/>
            </w:tcMar>
          </w:tcPr>
          <w:p w14:paraId="5D0DFAD0" w14:textId="77777777" w:rsidR="003B2A24" w:rsidRPr="00F17505" w:rsidRDefault="003B2A24" w:rsidP="006E608C">
            <w:pPr>
              <w:pStyle w:val="TAL"/>
              <w:rPr>
                <w:rFonts w:ascii="Courier New" w:hAnsi="Courier New" w:cs="Courier New"/>
              </w:rPr>
            </w:pPr>
            <w:r w:rsidRPr="00F17505">
              <w:rPr>
                <w:rFonts w:ascii="Courier New" w:hAnsi="Courier New" w:cs="Courier New"/>
              </w:rPr>
              <w:t>performanceRequirements</w:t>
            </w:r>
          </w:p>
        </w:tc>
        <w:tc>
          <w:tcPr>
            <w:tcW w:w="1687" w:type="dxa"/>
            <w:tcMar>
              <w:top w:w="0" w:type="dxa"/>
              <w:left w:w="28" w:type="dxa"/>
              <w:bottom w:w="0" w:type="dxa"/>
              <w:right w:w="108" w:type="dxa"/>
            </w:tcMar>
          </w:tcPr>
          <w:p w14:paraId="7C5BF572"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6EE4083A"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3D1C95FA"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0CB269DF"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3943F84" w14:textId="77777777" w:rsidR="003B2A24" w:rsidRPr="00F17505" w:rsidRDefault="003B2A24" w:rsidP="006E608C">
            <w:pPr>
              <w:pStyle w:val="TAL"/>
              <w:jc w:val="center"/>
              <w:rPr>
                <w:lang w:eastAsia="zh-CN"/>
              </w:rPr>
            </w:pPr>
            <w:r w:rsidRPr="00F17505">
              <w:rPr>
                <w:lang w:eastAsia="zh-CN"/>
              </w:rPr>
              <w:t>T</w:t>
            </w:r>
          </w:p>
        </w:tc>
      </w:tr>
      <w:tr w:rsidR="003B2A24" w:rsidRPr="00F17505" w14:paraId="0C0CBB29" w14:textId="77777777" w:rsidTr="006E608C">
        <w:trPr>
          <w:cantSplit/>
          <w:jc w:val="center"/>
        </w:trPr>
        <w:tc>
          <w:tcPr>
            <w:tcW w:w="3241" w:type="dxa"/>
            <w:tcMar>
              <w:top w:w="0" w:type="dxa"/>
              <w:left w:w="28" w:type="dxa"/>
              <w:bottom w:w="0" w:type="dxa"/>
              <w:right w:w="108" w:type="dxa"/>
            </w:tcMar>
          </w:tcPr>
          <w:p w14:paraId="41BFE6D0" w14:textId="77777777" w:rsidR="003B2A24" w:rsidRPr="00F17505" w:rsidRDefault="003B2A24" w:rsidP="006E608C">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7A069A4B" w14:textId="77777777" w:rsidR="003B2A24" w:rsidRPr="00F17505" w:rsidRDefault="003B2A24" w:rsidP="006E608C">
            <w:pPr>
              <w:pStyle w:val="TAL"/>
              <w:jc w:val="center"/>
            </w:pPr>
            <w:r w:rsidRPr="00F17505">
              <w:t>O</w:t>
            </w:r>
          </w:p>
        </w:tc>
        <w:tc>
          <w:tcPr>
            <w:tcW w:w="1167" w:type="dxa"/>
            <w:tcMar>
              <w:top w:w="0" w:type="dxa"/>
              <w:left w:w="28" w:type="dxa"/>
              <w:bottom w:w="0" w:type="dxa"/>
              <w:right w:w="108" w:type="dxa"/>
            </w:tcMar>
          </w:tcPr>
          <w:p w14:paraId="6A5A1C31"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1DF861D7"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5CCE2702"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BB5084" w14:textId="77777777" w:rsidR="003B2A24" w:rsidRPr="00F17505" w:rsidRDefault="003B2A24" w:rsidP="006E608C">
            <w:pPr>
              <w:pStyle w:val="TAL"/>
              <w:jc w:val="center"/>
              <w:rPr>
                <w:lang w:eastAsia="zh-CN"/>
              </w:rPr>
            </w:pPr>
            <w:r w:rsidRPr="00F17505">
              <w:rPr>
                <w:lang w:eastAsia="zh-CN"/>
              </w:rPr>
              <w:t>T</w:t>
            </w:r>
          </w:p>
        </w:tc>
      </w:tr>
      <w:tr w:rsidR="003B2A24" w:rsidRPr="00F17505" w14:paraId="5102B751" w14:textId="77777777" w:rsidTr="006E608C">
        <w:trPr>
          <w:cantSplit/>
          <w:jc w:val="center"/>
        </w:trPr>
        <w:tc>
          <w:tcPr>
            <w:tcW w:w="3241" w:type="dxa"/>
            <w:tcMar>
              <w:top w:w="0" w:type="dxa"/>
              <w:left w:w="28" w:type="dxa"/>
              <w:bottom w:w="0" w:type="dxa"/>
              <w:right w:w="108" w:type="dxa"/>
            </w:tcMar>
          </w:tcPr>
          <w:p w14:paraId="5F74DA40" w14:textId="77777777" w:rsidR="003B2A24" w:rsidRPr="00F17505" w:rsidRDefault="003B2A24" w:rsidP="006E608C">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20E5B898" w14:textId="77777777" w:rsidR="003B2A24" w:rsidRPr="00F17505" w:rsidRDefault="003B2A24" w:rsidP="006E608C">
            <w:pPr>
              <w:pStyle w:val="TAL"/>
              <w:jc w:val="center"/>
            </w:pPr>
            <w:r w:rsidRPr="00F17505">
              <w:t>O</w:t>
            </w:r>
          </w:p>
        </w:tc>
        <w:tc>
          <w:tcPr>
            <w:tcW w:w="1167" w:type="dxa"/>
            <w:tcMar>
              <w:top w:w="0" w:type="dxa"/>
              <w:left w:w="28" w:type="dxa"/>
              <w:bottom w:w="0" w:type="dxa"/>
              <w:right w:w="108" w:type="dxa"/>
            </w:tcMar>
          </w:tcPr>
          <w:p w14:paraId="27E775EA"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75A34B8D"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14964D3F"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51E2873" w14:textId="77777777" w:rsidR="003B2A24" w:rsidRPr="00F17505" w:rsidRDefault="003B2A24" w:rsidP="006E608C">
            <w:pPr>
              <w:pStyle w:val="TAL"/>
              <w:jc w:val="center"/>
              <w:rPr>
                <w:lang w:eastAsia="zh-CN"/>
              </w:rPr>
            </w:pPr>
            <w:r w:rsidRPr="00F17505">
              <w:rPr>
                <w:lang w:eastAsia="zh-CN"/>
              </w:rPr>
              <w:t>T</w:t>
            </w:r>
          </w:p>
        </w:tc>
      </w:tr>
      <w:tr w:rsidR="003B2A24" w:rsidRPr="00F17505" w14:paraId="7CCB8DFD" w14:textId="77777777" w:rsidTr="006E608C">
        <w:trPr>
          <w:cantSplit/>
          <w:jc w:val="center"/>
        </w:trPr>
        <w:tc>
          <w:tcPr>
            <w:tcW w:w="3241" w:type="dxa"/>
            <w:shd w:val="clear" w:color="auto" w:fill="D9D9D9"/>
            <w:tcMar>
              <w:top w:w="0" w:type="dxa"/>
              <w:left w:w="28" w:type="dxa"/>
              <w:bottom w:w="0" w:type="dxa"/>
              <w:right w:w="108" w:type="dxa"/>
            </w:tcMar>
            <w:hideMark/>
          </w:tcPr>
          <w:p w14:paraId="703F7BB5" w14:textId="77777777" w:rsidR="003B2A24" w:rsidRPr="00F17505" w:rsidRDefault="003B2A24" w:rsidP="006E608C">
            <w:pPr>
              <w:pStyle w:val="TAL"/>
              <w:jc w:val="center"/>
              <w:rPr>
                <w:rFonts w:ascii="Courier New" w:hAnsi="Courier New" w:cs="Courier New"/>
              </w:rPr>
            </w:pPr>
            <w:bookmarkStart w:id="279" w:name="_Hlk135932077"/>
            <w:r w:rsidRPr="00F17505">
              <w:rPr>
                <w:b/>
                <w:bCs/>
                <w:color w:val="000000"/>
              </w:rPr>
              <w:t>Attribute related to role</w:t>
            </w:r>
          </w:p>
        </w:tc>
        <w:tc>
          <w:tcPr>
            <w:tcW w:w="1687" w:type="dxa"/>
            <w:shd w:val="clear" w:color="auto" w:fill="D9D9D9"/>
            <w:tcMar>
              <w:top w:w="0" w:type="dxa"/>
              <w:left w:w="28" w:type="dxa"/>
              <w:bottom w:w="0" w:type="dxa"/>
              <w:right w:w="108" w:type="dxa"/>
            </w:tcMar>
          </w:tcPr>
          <w:p w14:paraId="4E79D46D" w14:textId="77777777" w:rsidR="003B2A24" w:rsidRPr="00F17505" w:rsidRDefault="003B2A24" w:rsidP="006E608C">
            <w:pPr>
              <w:pStyle w:val="TAL"/>
              <w:jc w:val="center"/>
              <w:rPr>
                <w:rFonts w:cs="Arial"/>
              </w:rPr>
            </w:pPr>
          </w:p>
        </w:tc>
        <w:tc>
          <w:tcPr>
            <w:tcW w:w="1167" w:type="dxa"/>
            <w:shd w:val="clear" w:color="auto" w:fill="D9D9D9"/>
            <w:tcMar>
              <w:top w:w="0" w:type="dxa"/>
              <w:left w:w="28" w:type="dxa"/>
              <w:bottom w:w="0" w:type="dxa"/>
              <w:right w:w="108" w:type="dxa"/>
            </w:tcMar>
          </w:tcPr>
          <w:p w14:paraId="32D7353C" w14:textId="77777777" w:rsidR="003B2A24" w:rsidRPr="00F17505" w:rsidRDefault="003B2A24" w:rsidP="006E608C">
            <w:pPr>
              <w:pStyle w:val="TAL"/>
              <w:jc w:val="center"/>
            </w:pPr>
          </w:p>
        </w:tc>
        <w:tc>
          <w:tcPr>
            <w:tcW w:w="1077" w:type="dxa"/>
            <w:shd w:val="clear" w:color="auto" w:fill="D9D9D9"/>
            <w:tcMar>
              <w:top w:w="0" w:type="dxa"/>
              <w:left w:w="28" w:type="dxa"/>
              <w:bottom w:w="0" w:type="dxa"/>
              <w:right w:w="108" w:type="dxa"/>
            </w:tcMar>
          </w:tcPr>
          <w:p w14:paraId="05221E42" w14:textId="77777777" w:rsidR="003B2A24" w:rsidRPr="00F17505" w:rsidRDefault="003B2A24" w:rsidP="006E608C">
            <w:pPr>
              <w:pStyle w:val="TAL"/>
              <w:jc w:val="center"/>
            </w:pPr>
          </w:p>
        </w:tc>
        <w:tc>
          <w:tcPr>
            <w:tcW w:w="1117" w:type="dxa"/>
            <w:shd w:val="clear" w:color="auto" w:fill="D9D9D9"/>
            <w:tcMar>
              <w:top w:w="0" w:type="dxa"/>
              <w:left w:w="28" w:type="dxa"/>
              <w:bottom w:w="0" w:type="dxa"/>
              <w:right w:w="108" w:type="dxa"/>
            </w:tcMar>
          </w:tcPr>
          <w:p w14:paraId="08EF8D31" w14:textId="77777777" w:rsidR="003B2A24" w:rsidRPr="00F17505" w:rsidRDefault="003B2A24" w:rsidP="006E608C">
            <w:pPr>
              <w:pStyle w:val="TAL"/>
              <w:jc w:val="center"/>
            </w:pPr>
          </w:p>
        </w:tc>
        <w:tc>
          <w:tcPr>
            <w:tcW w:w="1237" w:type="dxa"/>
            <w:shd w:val="clear" w:color="auto" w:fill="D9D9D9"/>
            <w:tcMar>
              <w:top w:w="0" w:type="dxa"/>
              <w:left w:w="28" w:type="dxa"/>
              <w:bottom w:w="0" w:type="dxa"/>
              <w:right w:w="108" w:type="dxa"/>
            </w:tcMar>
          </w:tcPr>
          <w:p w14:paraId="690841A7" w14:textId="77777777" w:rsidR="003B2A24" w:rsidRPr="00F17505" w:rsidRDefault="003B2A24" w:rsidP="006E608C">
            <w:pPr>
              <w:pStyle w:val="TAL"/>
              <w:jc w:val="center"/>
            </w:pPr>
          </w:p>
        </w:tc>
      </w:tr>
      <w:tr w:rsidR="003B2A24" w:rsidRPr="00F17505" w14:paraId="0E3A5860" w14:textId="77777777" w:rsidTr="006E608C">
        <w:trPr>
          <w:cantSplit/>
          <w:jc w:val="center"/>
        </w:trPr>
        <w:tc>
          <w:tcPr>
            <w:tcW w:w="3241" w:type="dxa"/>
            <w:tcMar>
              <w:top w:w="0" w:type="dxa"/>
              <w:left w:w="28" w:type="dxa"/>
              <w:bottom w:w="0" w:type="dxa"/>
              <w:right w:w="108" w:type="dxa"/>
            </w:tcMar>
          </w:tcPr>
          <w:p w14:paraId="28131973" w14:textId="77777777" w:rsidR="003B2A24" w:rsidRPr="00F17505" w:rsidRDefault="003B2A24" w:rsidP="006E608C">
            <w:pPr>
              <w:pStyle w:val="TAL"/>
              <w:rPr>
                <w:rFonts w:ascii="Courier New" w:hAnsi="Courier New" w:cs="Courier New"/>
              </w:rPr>
            </w:pPr>
            <w:r>
              <w:rPr>
                <w:rFonts w:ascii="Courier New" w:hAnsi="Courier New" w:cs="Courier New"/>
              </w:rPr>
              <w:t>mLEntityToTrainRef</w:t>
            </w:r>
          </w:p>
        </w:tc>
        <w:tc>
          <w:tcPr>
            <w:tcW w:w="1687" w:type="dxa"/>
            <w:tcMar>
              <w:top w:w="0" w:type="dxa"/>
              <w:left w:w="28" w:type="dxa"/>
              <w:bottom w:w="0" w:type="dxa"/>
              <w:right w:w="108" w:type="dxa"/>
            </w:tcMar>
          </w:tcPr>
          <w:p w14:paraId="7FC41209" w14:textId="77777777" w:rsidR="003B2A24" w:rsidRPr="00F17505" w:rsidRDefault="003B2A24" w:rsidP="006E608C">
            <w:pPr>
              <w:pStyle w:val="TAL"/>
              <w:jc w:val="center"/>
              <w:rPr>
                <w:rFonts w:cs="Arial"/>
              </w:rPr>
            </w:pPr>
            <w:r>
              <w:t>CM</w:t>
            </w:r>
          </w:p>
        </w:tc>
        <w:tc>
          <w:tcPr>
            <w:tcW w:w="1167" w:type="dxa"/>
            <w:tcMar>
              <w:top w:w="0" w:type="dxa"/>
              <w:left w:w="28" w:type="dxa"/>
              <w:bottom w:w="0" w:type="dxa"/>
              <w:right w:w="108" w:type="dxa"/>
            </w:tcMar>
          </w:tcPr>
          <w:p w14:paraId="1FF4EB7E"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11FAFCF2"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64C67DEB" w14:textId="77777777" w:rsidR="003B2A24" w:rsidRPr="00F17505" w:rsidRDefault="003B2A24" w:rsidP="006E608C">
            <w:pPr>
              <w:pStyle w:val="TAL"/>
              <w:jc w:val="center"/>
            </w:pPr>
            <w:r w:rsidRPr="00F17505">
              <w:rPr>
                <w:lang w:eastAsia="zh-CN"/>
              </w:rPr>
              <w:t>F</w:t>
            </w:r>
          </w:p>
        </w:tc>
        <w:tc>
          <w:tcPr>
            <w:tcW w:w="1237" w:type="dxa"/>
            <w:tcMar>
              <w:top w:w="0" w:type="dxa"/>
              <w:left w:w="28" w:type="dxa"/>
              <w:bottom w:w="0" w:type="dxa"/>
              <w:right w:w="108" w:type="dxa"/>
            </w:tcMar>
          </w:tcPr>
          <w:p w14:paraId="2DD98E71" w14:textId="77777777" w:rsidR="003B2A24" w:rsidRPr="00F17505" w:rsidRDefault="003B2A24" w:rsidP="006E608C">
            <w:pPr>
              <w:pStyle w:val="TAL"/>
              <w:jc w:val="center"/>
            </w:pPr>
            <w:r w:rsidRPr="00F17505">
              <w:rPr>
                <w:lang w:eastAsia="zh-CN"/>
              </w:rPr>
              <w:t>T</w:t>
            </w:r>
          </w:p>
        </w:tc>
      </w:tr>
      <w:bookmarkEnd w:id="279"/>
      <w:tr w:rsidR="004544BD" w:rsidRPr="00F17505" w14:paraId="0AAFDE46" w14:textId="77777777" w:rsidTr="004544BD">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380D37" w14:textId="77777777" w:rsidR="004544BD" w:rsidRDefault="004544BD" w:rsidP="006E608C">
            <w:pPr>
              <w:pStyle w:val="TAL"/>
              <w:rPr>
                <w:rFonts w:ascii="Courier New" w:hAnsi="Courier New" w:cs="Courier New"/>
              </w:rPr>
            </w:pPr>
            <w:r>
              <w:rPr>
                <w:rFonts w:ascii="Courier New" w:hAnsi="Courier New" w:cs="Courier New"/>
              </w:rPr>
              <w:t>mLEntityCoordinationGroupToTrainRef</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5F96AE" w14:textId="77777777" w:rsidR="004544BD" w:rsidRDefault="004544BD" w:rsidP="006E608C">
            <w:pPr>
              <w:pStyle w:val="TAL"/>
              <w:jc w:val="center"/>
            </w:pPr>
            <w:r>
              <w:t>C</w:t>
            </w:r>
            <w:r w:rsidRPr="00F17505">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243E52" w14:textId="77777777" w:rsidR="004544BD" w:rsidRPr="00F17505" w:rsidRDefault="004544BD" w:rsidP="006E608C">
            <w:pPr>
              <w:pStyle w:val="TAL"/>
              <w:jc w:val="center"/>
            </w:pPr>
            <w:r w:rsidRPr="00F17505">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79B" w14:textId="7321F72C" w:rsidR="004544BD" w:rsidRPr="00F17505" w:rsidRDefault="004544BD" w:rsidP="006E608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65BAA7" w14:textId="77777777" w:rsidR="004544BD" w:rsidRPr="00F17505" w:rsidRDefault="004544BD" w:rsidP="006E608C">
            <w:pPr>
              <w:pStyle w:val="TAL"/>
              <w:jc w:val="center"/>
              <w:rPr>
                <w:lang w:eastAsia="zh-CN"/>
              </w:rPr>
            </w:pPr>
            <w:r w:rsidRPr="00F17505">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66E3C" w14:textId="77777777" w:rsidR="004544BD" w:rsidRPr="00F17505" w:rsidRDefault="004544BD" w:rsidP="006E608C">
            <w:pPr>
              <w:pStyle w:val="TAL"/>
              <w:jc w:val="center"/>
              <w:rPr>
                <w:lang w:eastAsia="zh-CN"/>
              </w:rPr>
            </w:pPr>
            <w:r w:rsidRPr="00F17505">
              <w:rPr>
                <w:lang w:eastAsia="zh-CN"/>
              </w:rPr>
              <w:t>T</w:t>
            </w:r>
          </w:p>
        </w:tc>
      </w:tr>
    </w:tbl>
    <w:p w14:paraId="5FE56566" w14:textId="77777777" w:rsidR="003B2A24" w:rsidRPr="00F17505" w:rsidRDefault="003B2A24" w:rsidP="003B2A24">
      <w:pPr>
        <w:pStyle w:val="Heading6"/>
      </w:pPr>
      <w:bookmarkStart w:id="280" w:name="_Toc130201990"/>
      <w:bookmarkStart w:id="281" w:name="_Toc163137528"/>
      <w:r w:rsidRPr="00F17505">
        <w:t>7.</w:t>
      </w:r>
      <w:r>
        <w:t>3a</w:t>
      </w:r>
      <w:r w:rsidRPr="00F17505">
        <w:t>.</w:t>
      </w:r>
      <w:r>
        <w:t>1.2.</w:t>
      </w:r>
      <w:r w:rsidRPr="00F17505">
        <w:t>2.3</w:t>
      </w:r>
      <w:r w:rsidRPr="00F17505">
        <w:tab/>
        <w:t>Attribute constraints</w:t>
      </w:r>
      <w:bookmarkEnd w:id="280"/>
      <w:bookmarkEnd w:id="281"/>
    </w:p>
    <w:p w14:paraId="7E6FF48F" w14:textId="77777777" w:rsidR="003B2A24" w:rsidRPr="00F17505" w:rsidRDefault="003B2A24" w:rsidP="003B2A24">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3B2A24" w:rsidRPr="00F17505" w14:paraId="2BA49F39" w14:textId="77777777" w:rsidTr="006E608C">
        <w:trPr>
          <w:jc w:val="center"/>
        </w:trPr>
        <w:tc>
          <w:tcPr>
            <w:tcW w:w="3575" w:type="dxa"/>
            <w:shd w:val="clear" w:color="auto" w:fill="D9D9D9"/>
            <w:tcMar>
              <w:top w:w="0" w:type="dxa"/>
              <w:left w:w="28" w:type="dxa"/>
              <w:bottom w:w="0" w:type="dxa"/>
              <w:right w:w="108" w:type="dxa"/>
            </w:tcMar>
            <w:hideMark/>
          </w:tcPr>
          <w:p w14:paraId="2806117B" w14:textId="77777777" w:rsidR="003B2A24" w:rsidRPr="00F17505" w:rsidRDefault="003B2A24" w:rsidP="006E608C">
            <w:pPr>
              <w:pStyle w:val="TAH"/>
            </w:pPr>
            <w:r w:rsidRPr="00F17505">
              <w:t>Name</w:t>
            </w:r>
          </w:p>
        </w:tc>
        <w:tc>
          <w:tcPr>
            <w:tcW w:w="6061" w:type="dxa"/>
            <w:shd w:val="clear" w:color="auto" w:fill="D9D9D9"/>
            <w:tcMar>
              <w:top w:w="0" w:type="dxa"/>
              <w:left w:w="28" w:type="dxa"/>
              <w:bottom w:w="0" w:type="dxa"/>
              <w:right w:w="108" w:type="dxa"/>
            </w:tcMar>
            <w:hideMark/>
          </w:tcPr>
          <w:p w14:paraId="0BD95528" w14:textId="77777777" w:rsidR="003B2A24" w:rsidRPr="00F17505" w:rsidRDefault="003B2A24" w:rsidP="006E608C">
            <w:pPr>
              <w:pStyle w:val="TAH"/>
            </w:pPr>
            <w:r w:rsidRPr="00F17505">
              <w:rPr>
                <w:color w:val="000000"/>
              </w:rPr>
              <w:t>Definition</w:t>
            </w:r>
          </w:p>
        </w:tc>
      </w:tr>
      <w:tr w:rsidR="003B2A24" w:rsidRPr="00F17505" w14:paraId="1F7ABBB1" w14:textId="77777777" w:rsidTr="006E608C">
        <w:trPr>
          <w:jc w:val="center"/>
        </w:trPr>
        <w:tc>
          <w:tcPr>
            <w:tcW w:w="3575" w:type="dxa"/>
            <w:tcMar>
              <w:top w:w="0" w:type="dxa"/>
              <w:left w:w="28" w:type="dxa"/>
              <w:bottom w:w="0" w:type="dxa"/>
              <w:right w:w="108" w:type="dxa"/>
            </w:tcMar>
          </w:tcPr>
          <w:p w14:paraId="657D1051" w14:textId="77777777" w:rsidR="003B2A24" w:rsidRPr="00F17505" w:rsidRDefault="003B2A24" w:rsidP="006E608C">
            <w:pPr>
              <w:pStyle w:val="TAL"/>
              <w:rPr>
                <w:rFonts w:ascii="Courier New" w:hAnsi="Courier New" w:cs="Courier New"/>
              </w:rPr>
            </w:pPr>
            <w:r w:rsidRPr="00F17505">
              <w:rPr>
                <w:rFonts w:ascii="Courier New" w:hAnsi="Courier New" w:cs="Courier New"/>
              </w:rPr>
              <w:t>inferenceType</w:t>
            </w:r>
            <w:r w:rsidRPr="00F17505">
              <w:rPr>
                <w:rFonts w:cs="Arial"/>
              </w:rPr>
              <w:t xml:space="preserve"> Support Qualifier</w:t>
            </w:r>
          </w:p>
        </w:tc>
        <w:tc>
          <w:tcPr>
            <w:tcW w:w="6061" w:type="dxa"/>
            <w:tcMar>
              <w:top w:w="0" w:type="dxa"/>
              <w:left w:w="28" w:type="dxa"/>
              <w:bottom w:w="0" w:type="dxa"/>
              <w:right w:w="108" w:type="dxa"/>
            </w:tcMar>
          </w:tcPr>
          <w:p w14:paraId="09E7DFA0" w14:textId="77777777" w:rsidR="003B2A24" w:rsidRPr="00F17505" w:rsidRDefault="003B2A24" w:rsidP="006E608C">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3B2A24" w:rsidRPr="00F17505" w14:paraId="7C975C9D" w14:textId="77777777" w:rsidTr="006E608C">
        <w:trPr>
          <w:jc w:val="center"/>
        </w:trPr>
        <w:tc>
          <w:tcPr>
            <w:tcW w:w="3575" w:type="dxa"/>
            <w:tcMar>
              <w:top w:w="0" w:type="dxa"/>
              <w:left w:w="28" w:type="dxa"/>
              <w:bottom w:w="0" w:type="dxa"/>
              <w:right w:w="108" w:type="dxa"/>
            </w:tcMar>
          </w:tcPr>
          <w:p w14:paraId="427F427A" w14:textId="77777777" w:rsidR="003B2A24" w:rsidRPr="00F17505" w:rsidRDefault="003B2A24" w:rsidP="006E608C">
            <w:pPr>
              <w:pStyle w:val="TAL"/>
              <w:rPr>
                <w:rFonts w:ascii="Courier New" w:hAnsi="Courier New" w:cs="Courier New"/>
              </w:rPr>
            </w:pPr>
            <w:r>
              <w:rPr>
                <w:rFonts w:ascii="Courier New" w:hAnsi="Courier New" w:cs="Courier New"/>
              </w:rPr>
              <w:t>mLEntityToTrainRef</w:t>
            </w:r>
            <w:r w:rsidRPr="00F17505">
              <w:rPr>
                <w:rFonts w:cs="Arial"/>
              </w:rPr>
              <w:t xml:space="preserve"> Support Qualifier</w:t>
            </w:r>
          </w:p>
        </w:tc>
        <w:tc>
          <w:tcPr>
            <w:tcW w:w="6061" w:type="dxa"/>
            <w:tcMar>
              <w:top w:w="0" w:type="dxa"/>
              <w:left w:w="28" w:type="dxa"/>
              <w:bottom w:w="0" w:type="dxa"/>
              <w:right w:w="108" w:type="dxa"/>
            </w:tcMar>
          </w:tcPr>
          <w:p w14:paraId="27261F9C" w14:textId="77777777" w:rsidR="003B2A24" w:rsidRPr="00F17505" w:rsidRDefault="003B2A24" w:rsidP="006E608C">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ML re-training</w:t>
            </w:r>
            <w:r w:rsidRPr="00F17505">
              <w:rPr>
                <w:rFonts w:cs="Arial"/>
                <w:lang w:eastAsia="zh-CN"/>
              </w:rPr>
              <w:t>.</w:t>
            </w:r>
          </w:p>
        </w:tc>
      </w:tr>
      <w:tr w:rsidR="004544BD" w:rsidRPr="00F17505" w14:paraId="0C05DF91" w14:textId="77777777" w:rsidTr="006E608C">
        <w:trPr>
          <w:jc w:val="center"/>
        </w:trPr>
        <w:tc>
          <w:tcPr>
            <w:tcW w:w="3575" w:type="dxa"/>
            <w:tcMar>
              <w:top w:w="0" w:type="dxa"/>
              <w:left w:w="28" w:type="dxa"/>
              <w:bottom w:w="0" w:type="dxa"/>
              <w:right w:w="108" w:type="dxa"/>
            </w:tcMar>
          </w:tcPr>
          <w:p w14:paraId="42A1F1C9" w14:textId="4B3FB11F" w:rsidR="004544BD" w:rsidRDefault="004544BD" w:rsidP="004544BD">
            <w:pPr>
              <w:pStyle w:val="TAL"/>
              <w:rPr>
                <w:rFonts w:ascii="Courier New" w:hAnsi="Courier New" w:cs="Courier New"/>
              </w:rPr>
            </w:pPr>
            <w:r>
              <w:rPr>
                <w:rFonts w:ascii="Courier New" w:hAnsi="Courier New" w:cs="Courier New"/>
              </w:rPr>
              <w:t xml:space="preserve">mLEntityCoordinationGroupToTrainRef </w:t>
            </w:r>
            <w:r w:rsidRPr="00F17505">
              <w:rPr>
                <w:rFonts w:cs="Arial"/>
              </w:rPr>
              <w:t>Support Qualifier</w:t>
            </w:r>
          </w:p>
        </w:tc>
        <w:tc>
          <w:tcPr>
            <w:tcW w:w="6061" w:type="dxa"/>
            <w:tcMar>
              <w:top w:w="0" w:type="dxa"/>
              <w:left w:w="28" w:type="dxa"/>
              <w:bottom w:w="0" w:type="dxa"/>
              <w:right w:w="108" w:type="dxa"/>
            </w:tcMar>
          </w:tcPr>
          <w:p w14:paraId="59C59584" w14:textId="657AC069" w:rsidR="004544BD" w:rsidRPr="00F17505" w:rsidRDefault="004544BD" w:rsidP="004544BD">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joint training of a group of ML entities</w:t>
            </w:r>
            <w:r w:rsidRPr="00F17505">
              <w:rPr>
                <w:rFonts w:cs="Arial"/>
                <w:lang w:eastAsia="zh-CN"/>
              </w:rPr>
              <w:t>.</w:t>
            </w:r>
          </w:p>
        </w:tc>
      </w:tr>
    </w:tbl>
    <w:p w14:paraId="55C8F509" w14:textId="77777777" w:rsidR="003B2A24" w:rsidRPr="00F17505" w:rsidRDefault="003B2A24" w:rsidP="003B2A24"/>
    <w:p w14:paraId="196D39CE" w14:textId="77777777" w:rsidR="003B2A24" w:rsidRPr="00F17505" w:rsidRDefault="003B2A24" w:rsidP="003B2A24">
      <w:pPr>
        <w:pStyle w:val="Heading6"/>
      </w:pPr>
      <w:bookmarkStart w:id="282" w:name="_Toc130201991"/>
      <w:bookmarkStart w:id="283" w:name="_Toc163137529"/>
      <w:r w:rsidRPr="00F17505">
        <w:t>7.</w:t>
      </w:r>
      <w:r>
        <w:t>3a</w:t>
      </w:r>
      <w:r w:rsidRPr="00F17505">
        <w:t>.</w:t>
      </w:r>
      <w:r>
        <w:t>1.2.</w:t>
      </w:r>
      <w:r w:rsidRPr="00F17505">
        <w:t>2.4</w:t>
      </w:r>
      <w:r w:rsidRPr="00F17505">
        <w:tab/>
        <w:t>Notifications</w:t>
      </w:r>
      <w:bookmarkEnd w:id="282"/>
      <w:bookmarkEnd w:id="283"/>
    </w:p>
    <w:p w14:paraId="0E4F5E05" w14:textId="3EF8BBDF"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15D6928D" w14:textId="77777777" w:rsidR="003B2A24" w:rsidRPr="00F17505" w:rsidRDefault="003B2A24" w:rsidP="003B2A24">
      <w:pPr>
        <w:pStyle w:val="Heading5"/>
      </w:pPr>
      <w:bookmarkStart w:id="284" w:name="_Toc130201992"/>
      <w:bookmarkStart w:id="285" w:name="_Toc163137530"/>
      <w:r w:rsidRPr="00B83DEA">
        <w:t>7.</w:t>
      </w:r>
      <w:r>
        <w:t>3a</w:t>
      </w:r>
      <w:r w:rsidRPr="00B83DEA">
        <w:t>.</w:t>
      </w:r>
      <w:r>
        <w:t>1.2.</w:t>
      </w:r>
      <w:r w:rsidRPr="00B83DEA">
        <w:t>3</w:t>
      </w:r>
      <w:r w:rsidRPr="00B83DEA">
        <w:tab/>
      </w:r>
      <w:r w:rsidRPr="00C24887">
        <w:rPr>
          <w:rFonts w:ascii="Courier New" w:hAnsi="Courier New" w:cs="Courier New"/>
        </w:rPr>
        <w:t>MLTrainingReport</w:t>
      </w:r>
      <w:bookmarkEnd w:id="284"/>
      <w:bookmarkEnd w:id="285"/>
    </w:p>
    <w:p w14:paraId="63C0EF8E" w14:textId="77777777" w:rsidR="003B2A24" w:rsidRPr="00F17505" w:rsidRDefault="003B2A24" w:rsidP="003B2A24">
      <w:pPr>
        <w:pStyle w:val="Heading6"/>
      </w:pPr>
      <w:bookmarkStart w:id="286" w:name="_Toc130201993"/>
      <w:bookmarkStart w:id="287" w:name="_Toc163137531"/>
      <w:r w:rsidRPr="00F17505">
        <w:t>7.</w:t>
      </w:r>
      <w:r>
        <w:t>3a</w:t>
      </w:r>
      <w:r w:rsidRPr="00F17505">
        <w:t>.</w:t>
      </w:r>
      <w:r>
        <w:t>1.2.3</w:t>
      </w:r>
      <w:r w:rsidRPr="00F17505">
        <w:t>.1</w:t>
      </w:r>
      <w:r w:rsidRPr="00F17505">
        <w:tab/>
        <w:t>Definition</w:t>
      </w:r>
      <w:bookmarkEnd w:id="286"/>
      <w:bookmarkEnd w:id="287"/>
    </w:p>
    <w:p w14:paraId="7BB30D99" w14:textId="77777777" w:rsidR="003B2A24" w:rsidRPr="00F17505" w:rsidRDefault="003B2A24" w:rsidP="003B2A24">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p>
    <w:p w14:paraId="1F1D9FD1" w14:textId="77777777" w:rsidR="003B2A24" w:rsidRPr="00F17505" w:rsidRDefault="003B2A24" w:rsidP="003B2A24">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4E88EADE" w14:textId="77777777" w:rsidR="003B2A24" w:rsidRPr="00F17505" w:rsidRDefault="003B2A24" w:rsidP="003B2A24">
      <w:pPr>
        <w:pStyle w:val="Heading6"/>
      </w:pPr>
      <w:bookmarkStart w:id="288" w:name="_Toc130201994"/>
      <w:bookmarkStart w:id="289" w:name="_Toc163137532"/>
      <w:r w:rsidRPr="00F17505">
        <w:t>7.</w:t>
      </w:r>
      <w:r>
        <w:t>3</w:t>
      </w:r>
      <w:r w:rsidRPr="00F17505">
        <w:t>.</w:t>
      </w:r>
      <w:r>
        <w:t>1.2.3</w:t>
      </w:r>
      <w:r w:rsidRPr="00F17505">
        <w:t>.2</w:t>
      </w:r>
      <w:r w:rsidRPr="00F17505">
        <w:tab/>
        <w:t>Attributes</w:t>
      </w:r>
      <w:bookmarkEnd w:id="288"/>
      <w:bookmarkEnd w:id="289"/>
    </w:p>
    <w:p w14:paraId="75A72D99" w14:textId="77777777" w:rsidR="003B2A24" w:rsidRPr="00B83DEA" w:rsidRDefault="003B2A24" w:rsidP="003B2A24">
      <w:pPr>
        <w:pStyle w:val="TH"/>
      </w:pPr>
      <w:r w:rsidRPr="00F17505">
        <w:t>Table 7.</w:t>
      </w:r>
      <w:r>
        <w:t>3a</w:t>
      </w:r>
      <w:r w:rsidRPr="00F17505">
        <w:t>.</w:t>
      </w:r>
      <w:r>
        <w:t>1.2.3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1303"/>
        <w:gridCol w:w="1129"/>
        <w:gridCol w:w="1040"/>
        <w:gridCol w:w="1080"/>
        <w:gridCol w:w="1200"/>
      </w:tblGrid>
      <w:tr w:rsidR="003B2A24" w:rsidRPr="00F17505" w14:paraId="6F49E31B" w14:textId="77777777" w:rsidTr="006E608C">
        <w:trPr>
          <w:cantSplit/>
          <w:jc w:val="center"/>
        </w:trPr>
        <w:tc>
          <w:tcPr>
            <w:tcW w:w="3241" w:type="dxa"/>
            <w:shd w:val="clear" w:color="auto" w:fill="E5E5E5"/>
            <w:tcMar>
              <w:top w:w="0" w:type="dxa"/>
              <w:left w:w="28" w:type="dxa"/>
              <w:bottom w:w="0" w:type="dxa"/>
              <w:right w:w="108" w:type="dxa"/>
            </w:tcMar>
            <w:hideMark/>
          </w:tcPr>
          <w:p w14:paraId="298D3674" w14:textId="77777777" w:rsidR="003B2A24" w:rsidRPr="00F17505" w:rsidRDefault="003B2A24" w:rsidP="006E608C">
            <w:pPr>
              <w:pStyle w:val="TAH"/>
            </w:pPr>
            <w:bookmarkStart w:id="290" w:name="_Toc130201995"/>
            <w:r w:rsidRPr="00F17505">
              <w:t>Attribute name</w:t>
            </w:r>
          </w:p>
        </w:tc>
        <w:tc>
          <w:tcPr>
            <w:tcW w:w="1687" w:type="dxa"/>
            <w:shd w:val="clear" w:color="auto" w:fill="E5E5E5"/>
            <w:tcMar>
              <w:top w:w="0" w:type="dxa"/>
              <w:left w:w="28" w:type="dxa"/>
              <w:bottom w:w="0" w:type="dxa"/>
              <w:right w:w="108" w:type="dxa"/>
            </w:tcMar>
            <w:hideMark/>
          </w:tcPr>
          <w:p w14:paraId="296EBAF6" w14:textId="77777777" w:rsidR="003B2A24" w:rsidRPr="00F17505" w:rsidRDefault="003B2A24"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18073966" w14:textId="77777777" w:rsidR="003B2A24" w:rsidRPr="00F17505" w:rsidRDefault="003B2A24"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6831C336" w14:textId="77777777" w:rsidR="003B2A24" w:rsidRPr="00F17505" w:rsidRDefault="003B2A24"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81AE18E" w14:textId="77777777" w:rsidR="003B2A24" w:rsidRPr="00F17505" w:rsidRDefault="003B2A24"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1A4BF6DB" w14:textId="77777777" w:rsidR="003B2A24" w:rsidRPr="00F17505" w:rsidRDefault="003B2A24" w:rsidP="006E608C">
            <w:pPr>
              <w:pStyle w:val="TAH"/>
            </w:pPr>
            <w:r w:rsidRPr="00F17505">
              <w:rPr>
                <w:color w:val="000000"/>
              </w:rPr>
              <w:t>isNotifyable</w:t>
            </w:r>
          </w:p>
        </w:tc>
      </w:tr>
      <w:tr w:rsidR="003B2A24" w:rsidRPr="00F17505" w14:paraId="66AD6EAF" w14:textId="77777777" w:rsidTr="006E608C">
        <w:trPr>
          <w:cantSplit/>
          <w:jc w:val="center"/>
        </w:trPr>
        <w:tc>
          <w:tcPr>
            <w:tcW w:w="3241" w:type="dxa"/>
            <w:tcMar>
              <w:top w:w="0" w:type="dxa"/>
              <w:left w:w="28" w:type="dxa"/>
              <w:bottom w:w="0" w:type="dxa"/>
              <w:right w:w="108" w:type="dxa"/>
            </w:tcMar>
          </w:tcPr>
          <w:p w14:paraId="51C5827E" w14:textId="77777777" w:rsidR="003B2A24" w:rsidRPr="00F17505" w:rsidRDefault="003B2A24" w:rsidP="006E608C">
            <w:pPr>
              <w:pStyle w:val="TAL"/>
              <w:rPr>
                <w:rFonts w:ascii="Courier New" w:hAnsi="Courier New" w:cs="Courier New"/>
              </w:rPr>
            </w:pPr>
            <w:r w:rsidRPr="00F17505">
              <w:rPr>
                <w:rFonts w:ascii="Courier New" w:hAnsi="Courier New" w:cs="Courier New"/>
              </w:rPr>
              <w:t>areConsumerTrainingDataUsed</w:t>
            </w:r>
          </w:p>
        </w:tc>
        <w:tc>
          <w:tcPr>
            <w:tcW w:w="1687" w:type="dxa"/>
            <w:tcMar>
              <w:top w:w="0" w:type="dxa"/>
              <w:left w:w="28" w:type="dxa"/>
              <w:bottom w:w="0" w:type="dxa"/>
              <w:right w:w="108" w:type="dxa"/>
            </w:tcMar>
          </w:tcPr>
          <w:p w14:paraId="212BFE28"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2FC20AF7"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422B75AE"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184E66C9"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C9E6F1" w14:textId="77777777" w:rsidR="003B2A24" w:rsidRPr="00F17505" w:rsidRDefault="003B2A24" w:rsidP="006E608C">
            <w:pPr>
              <w:pStyle w:val="TAL"/>
              <w:jc w:val="center"/>
              <w:rPr>
                <w:lang w:eastAsia="zh-CN"/>
              </w:rPr>
            </w:pPr>
            <w:r w:rsidRPr="00F17505">
              <w:rPr>
                <w:lang w:eastAsia="zh-CN"/>
              </w:rPr>
              <w:t>T</w:t>
            </w:r>
          </w:p>
        </w:tc>
      </w:tr>
      <w:tr w:rsidR="003B2A24" w:rsidRPr="00F17505" w14:paraId="30C84EE9" w14:textId="77777777" w:rsidTr="006E608C">
        <w:trPr>
          <w:cantSplit/>
          <w:jc w:val="center"/>
        </w:trPr>
        <w:tc>
          <w:tcPr>
            <w:tcW w:w="3241" w:type="dxa"/>
            <w:tcMar>
              <w:top w:w="0" w:type="dxa"/>
              <w:left w:w="28" w:type="dxa"/>
              <w:bottom w:w="0" w:type="dxa"/>
              <w:right w:w="108" w:type="dxa"/>
            </w:tcMar>
          </w:tcPr>
          <w:p w14:paraId="267C2630" w14:textId="77777777" w:rsidR="003B2A24" w:rsidRPr="00F17505" w:rsidRDefault="003B2A24" w:rsidP="006E608C">
            <w:pPr>
              <w:pStyle w:val="TAL"/>
              <w:rPr>
                <w:rFonts w:ascii="Courier New" w:hAnsi="Courier New" w:cs="Courier New"/>
              </w:rPr>
            </w:pPr>
            <w:r w:rsidRPr="00F17505">
              <w:rPr>
                <w:rFonts w:ascii="Courier New" w:hAnsi="Courier New" w:cs="Courier New"/>
              </w:rPr>
              <w:t>usedConsumerTrainingData</w:t>
            </w:r>
          </w:p>
        </w:tc>
        <w:tc>
          <w:tcPr>
            <w:tcW w:w="1687" w:type="dxa"/>
            <w:tcMar>
              <w:top w:w="0" w:type="dxa"/>
              <w:left w:w="28" w:type="dxa"/>
              <w:bottom w:w="0" w:type="dxa"/>
              <w:right w:w="108" w:type="dxa"/>
            </w:tcMar>
          </w:tcPr>
          <w:p w14:paraId="03D1C786" w14:textId="77777777" w:rsidR="003B2A24" w:rsidRPr="00F17505" w:rsidRDefault="003B2A24" w:rsidP="006E608C">
            <w:pPr>
              <w:pStyle w:val="TAL"/>
              <w:jc w:val="center"/>
            </w:pPr>
            <w:r w:rsidRPr="00F17505">
              <w:t>CM</w:t>
            </w:r>
          </w:p>
        </w:tc>
        <w:tc>
          <w:tcPr>
            <w:tcW w:w="1167" w:type="dxa"/>
            <w:tcMar>
              <w:top w:w="0" w:type="dxa"/>
              <w:left w:w="28" w:type="dxa"/>
              <w:bottom w:w="0" w:type="dxa"/>
              <w:right w:w="108" w:type="dxa"/>
            </w:tcMar>
          </w:tcPr>
          <w:p w14:paraId="21E0091E"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2ACA8889"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36E4B1EF"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8AE035" w14:textId="77777777" w:rsidR="003B2A24" w:rsidRPr="00F17505" w:rsidRDefault="003B2A24" w:rsidP="006E608C">
            <w:pPr>
              <w:pStyle w:val="TAL"/>
              <w:jc w:val="center"/>
              <w:rPr>
                <w:lang w:eastAsia="zh-CN"/>
              </w:rPr>
            </w:pPr>
            <w:r w:rsidRPr="00F17505">
              <w:rPr>
                <w:lang w:eastAsia="zh-CN"/>
              </w:rPr>
              <w:t>T</w:t>
            </w:r>
          </w:p>
        </w:tc>
      </w:tr>
      <w:tr w:rsidR="003B2A24" w:rsidRPr="00F17505" w14:paraId="294E0FFA" w14:textId="77777777" w:rsidTr="006E608C">
        <w:trPr>
          <w:cantSplit/>
          <w:jc w:val="center"/>
        </w:trPr>
        <w:tc>
          <w:tcPr>
            <w:tcW w:w="3241" w:type="dxa"/>
            <w:tcMar>
              <w:top w:w="0" w:type="dxa"/>
              <w:left w:w="28" w:type="dxa"/>
              <w:bottom w:w="0" w:type="dxa"/>
              <w:right w:w="108" w:type="dxa"/>
            </w:tcMar>
          </w:tcPr>
          <w:p w14:paraId="0F880BA7" w14:textId="4F234328" w:rsidR="003B2A24" w:rsidRPr="00F17505" w:rsidRDefault="001B7E6D" w:rsidP="006E608C">
            <w:pPr>
              <w:pStyle w:val="TAL"/>
              <w:rPr>
                <w:rFonts w:ascii="Courier New" w:hAnsi="Courier New" w:cs="Courier New"/>
              </w:rPr>
            </w:pPr>
            <w:r>
              <w:rPr>
                <w:rFonts w:ascii="Courier New" w:hAnsi="Courier New" w:cs="Courier New"/>
              </w:rPr>
              <w:t>modelC</w:t>
            </w:r>
            <w:r w:rsidR="003B2A24" w:rsidRPr="00F17505">
              <w:rPr>
                <w:rFonts w:ascii="Courier New" w:hAnsi="Courier New" w:cs="Courier New"/>
              </w:rPr>
              <w:t>onfidenceIndication</w:t>
            </w:r>
          </w:p>
        </w:tc>
        <w:tc>
          <w:tcPr>
            <w:tcW w:w="1687" w:type="dxa"/>
            <w:tcMar>
              <w:top w:w="0" w:type="dxa"/>
              <w:left w:w="28" w:type="dxa"/>
              <w:bottom w:w="0" w:type="dxa"/>
              <w:right w:w="108" w:type="dxa"/>
            </w:tcMar>
          </w:tcPr>
          <w:p w14:paraId="7133B253" w14:textId="77777777" w:rsidR="003B2A24" w:rsidRPr="00F17505" w:rsidRDefault="003B2A24" w:rsidP="006E608C">
            <w:pPr>
              <w:pStyle w:val="TAL"/>
              <w:jc w:val="center"/>
            </w:pPr>
            <w:r w:rsidRPr="00F17505">
              <w:t>O</w:t>
            </w:r>
          </w:p>
        </w:tc>
        <w:tc>
          <w:tcPr>
            <w:tcW w:w="1167" w:type="dxa"/>
            <w:tcMar>
              <w:top w:w="0" w:type="dxa"/>
              <w:left w:w="28" w:type="dxa"/>
              <w:bottom w:w="0" w:type="dxa"/>
              <w:right w:w="108" w:type="dxa"/>
            </w:tcMar>
          </w:tcPr>
          <w:p w14:paraId="674CFDE1"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0FB497F4"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1E361EBE"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D463438" w14:textId="77777777" w:rsidR="003B2A24" w:rsidRPr="00F17505" w:rsidRDefault="003B2A24" w:rsidP="006E608C">
            <w:pPr>
              <w:pStyle w:val="TAL"/>
              <w:jc w:val="center"/>
              <w:rPr>
                <w:lang w:eastAsia="zh-CN"/>
              </w:rPr>
            </w:pPr>
            <w:r w:rsidRPr="00F17505">
              <w:rPr>
                <w:lang w:eastAsia="zh-CN"/>
              </w:rPr>
              <w:t>T</w:t>
            </w:r>
          </w:p>
        </w:tc>
      </w:tr>
      <w:tr w:rsidR="003B2A24" w:rsidRPr="00F17505" w14:paraId="38845819" w14:textId="77777777" w:rsidTr="006E608C">
        <w:trPr>
          <w:cantSplit/>
          <w:jc w:val="center"/>
        </w:trPr>
        <w:tc>
          <w:tcPr>
            <w:tcW w:w="3241" w:type="dxa"/>
            <w:tcMar>
              <w:top w:w="0" w:type="dxa"/>
              <w:left w:w="28" w:type="dxa"/>
              <w:bottom w:w="0" w:type="dxa"/>
              <w:right w:w="108" w:type="dxa"/>
            </w:tcMar>
          </w:tcPr>
          <w:p w14:paraId="32C7B62C" w14:textId="77777777" w:rsidR="003B2A24" w:rsidRPr="00F17505" w:rsidRDefault="003B2A24" w:rsidP="006E608C">
            <w:pPr>
              <w:pStyle w:val="TAL"/>
              <w:rPr>
                <w:rFonts w:ascii="Courier New" w:hAnsi="Courier New" w:cs="Courier New"/>
              </w:rPr>
            </w:pPr>
            <w:r w:rsidRPr="00F17505">
              <w:rPr>
                <w:rFonts w:ascii="Courier New" w:hAnsi="Courier New" w:cs="Courier New"/>
              </w:rPr>
              <w:t>modelPerformanceTraining</w:t>
            </w:r>
          </w:p>
        </w:tc>
        <w:tc>
          <w:tcPr>
            <w:tcW w:w="1687" w:type="dxa"/>
            <w:tcMar>
              <w:top w:w="0" w:type="dxa"/>
              <w:left w:w="28" w:type="dxa"/>
              <w:bottom w:w="0" w:type="dxa"/>
              <w:right w:w="108" w:type="dxa"/>
            </w:tcMar>
          </w:tcPr>
          <w:p w14:paraId="32A49359"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6EB57D3E"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4392B167"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6DAC9C40"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1F3294E" w14:textId="77777777" w:rsidR="003B2A24" w:rsidRPr="00F17505" w:rsidRDefault="003B2A24" w:rsidP="006E608C">
            <w:pPr>
              <w:pStyle w:val="TAL"/>
              <w:jc w:val="center"/>
              <w:rPr>
                <w:lang w:eastAsia="zh-CN"/>
              </w:rPr>
            </w:pPr>
            <w:r w:rsidRPr="00F17505">
              <w:rPr>
                <w:lang w:eastAsia="zh-CN"/>
              </w:rPr>
              <w:t>T</w:t>
            </w:r>
          </w:p>
        </w:tc>
      </w:tr>
      <w:tr w:rsidR="003B2A24" w:rsidRPr="00F17505" w14:paraId="57C022C8" w14:textId="77777777" w:rsidTr="006E608C">
        <w:trPr>
          <w:cantSplit/>
          <w:jc w:val="center"/>
        </w:trPr>
        <w:tc>
          <w:tcPr>
            <w:tcW w:w="3241" w:type="dxa"/>
            <w:tcMar>
              <w:top w:w="0" w:type="dxa"/>
              <w:left w:w="28" w:type="dxa"/>
              <w:bottom w:w="0" w:type="dxa"/>
              <w:right w:w="108" w:type="dxa"/>
            </w:tcMar>
          </w:tcPr>
          <w:p w14:paraId="48348ADA" w14:textId="77777777" w:rsidR="003B2A24" w:rsidRPr="00F17505" w:rsidRDefault="003B2A24" w:rsidP="006E608C">
            <w:pPr>
              <w:pStyle w:val="TAL"/>
              <w:rPr>
                <w:rFonts w:ascii="Courier New" w:hAnsi="Courier New" w:cs="Courier New"/>
              </w:rPr>
            </w:pPr>
            <w:r w:rsidRPr="00F17505">
              <w:rPr>
                <w:rFonts w:ascii="Courier New" w:hAnsi="Courier New" w:cs="Courier New"/>
              </w:rPr>
              <w:t>areNewTrainingDataUsed</w:t>
            </w:r>
          </w:p>
        </w:tc>
        <w:tc>
          <w:tcPr>
            <w:tcW w:w="1687" w:type="dxa"/>
            <w:tcMar>
              <w:top w:w="0" w:type="dxa"/>
              <w:left w:w="28" w:type="dxa"/>
              <w:bottom w:w="0" w:type="dxa"/>
              <w:right w:w="108" w:type="dxa"/>
            </w:tcMar>
          </w:tcPr>
          <w:p w14:paraId="22BFA9E2" w14:textId="77777777" w:rsidR="003B2A24" w:rsidRPr="00F17505" w:rsidRDefault="003B2A24" w:rsidP="006E608C">
            <w:pPr>
              <w:pStyle w:val="TAL"/>
              <w:jc w:val="center"/>
            </w:pPr>
            <w:r w:rsidRPr="00894F08">
              <w:t>M</w:t>
            </w:r>
          </w:p>
        </w:tc>
        <w:tc>
          <w:tcPr>
            <w:tcW w:w="1167" w:type="dxa"/>
            <w:tcMar>
              <w:top w:w="0" w:type="dxa"/>
              <w:left w:w="28" w:type="dxa"/>
              <w:bottom w:w="0" w:type="dxa"/>
              <w:right w:w="108" w:type="dxa"/>
            </w:tcMar>
          </w:tcPr>
          <w:p w14:paraId="2DE51107"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47CB0FC9"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54296E7B"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4804411" w14:textId="77777777" w:rsidR="003B2A24" w:rsidRPr="00F17505" w:rsidRDefault="003B2A24" w:rsidP="006E608C">
            <w:pPr>
              <w:pStyle w:val="TAL"/>
              <w:jc w:val="center"/>
              <w:rPr>
                <w:lang w:eastAsia="zh-CN"/>
              </w:rPr>
            </w:pPr>
            <w:r w:rsidRPr="00F17505">
              <w:rPr>
                <w:lang w:eastAsia="zh-CN"/>
              </w:rPr>
              <w:t>T</w:t>
            </w:r>
          </w:p>
        </w:tc>
      </w:tr>
      <w:tr w:rsidR="003B2A24" w:rsidRPr="00F17505" w14:paraId="4818233E" w14:textId="77777777" w:rsidTr="006E608C">
        <w:trPr>
          <w:cantSplit/>
          <w:jc w:val="center"/>
        </w:trPr>
        <w:tc>
          <w:tcPr>
            <w:tcW w:w="3241" w:type="dxa"/>
            <w:shd w:val="clear" w:color="auto" w:fill="D9D9D9"/>
            <w:tcMar>
              <w:top w:w="0" w:type="dxa"/>
              <w:left w:w="28" w:type="dxa"/>
              <w:bottom w:w="0" w:type="dxa"/>
              <w:right w:w="108" w:type="dxa"/>
            </w:tcMar>
            <w:hideMark/>
          </w:tcPr>
          <w:p w14:paraId="01032DFF" w14:textId="77777777" w:rsidR="003B2A24" w:rsidRPr="00F17505" w:rsidRDefault="003B2A24"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72085338" w14:textId="77777777" w:rsidR="003B2A24" w:rsidRPr="00F17505" w:rsidRDefault="003B2A24" w:rsidP="006E608C">
            <w:pPr>
              <w:pStyle w:val="TAL"/>
              <w:jc w:val="center"/>
              <w:rPr>
                <w:rFonts w:cs="Arial"/>
              </w:rPr>
            </w:pPr>
          </w:p>
        </w:tc>
        <w:tc>
          <w:tcPr>
            <w:tcW w:w="1167" w:type="dxa"/>
            <w:shd w:val="clear" w:color="auto" w:fill="D9D9D9"/>
            <w:tcMar>
              <w:top w:w="0" w:type="dxa"/>
              <w:left w:w="28" w:type="dxa"/>
              <w:bottom w:w="0" w:type="dxa"/>
              <w:right w:w="108" w:type="dxa"/>
            </w:tcMar>
          </w:tcPr>
          <w:p w14:paraId="446D8567" w14:textId="77777777" w:rsidR="003B2A24" w:rsidRPr="00F17505" w:rsidRDefault="003B2A24" w:rsidP="006E608C">
            <w:pPr>
              <w:pStyle w:val="TAL"/>
              <w:jc w:val="center"/>
            </w:pPr>
          </w:p>
        </w:tc>
        <w:tc>
          <w:tcPr>
            <w:tcW w:w="1077" w:type="dxa"/>
            <w:shd w:val="clear" w:color="auto" w:fill="D9D9D9"/>
            <w:tcMar>
              <w:top w:w="0" w:type="dxa"/>
              <w:left w:w="28" w:type="dxa"/>
              <w:bottom w:w="0" w:type="dxa"/>
              <w:right w:w="108" w:type="dxa"/>
            </w:tcMar>
          </w:tcPr>
          <w:p w14:paraId="38A3A1C0" w14:textId="77777777" w:rsidR="003B2A24" w:rsidRPr="00F17505" w:rsidRDefault="003B2A24" w:rsidP="006E608C">
            <w:pPr>
              <w:pStyle w:val="TAL"/>
              <w:jc w:val="center"/>
            </w:pPr>
          </w:p>
        </w:tc>
        <w:tc>
          <w:tcPr>
            <w:tcW w:w="1117" w:type="dxa"/>
            <w:shd w:val="clear" w:color="auto" w:fill="D9D9D9"/>
            <w:tcMar>
              <w:top w:w="0" w:type="dxa"/>
              <w:left w:w="28" w:type="dxa"/>
              <w:bottom w:w="0" w:type="dxa"/>
              <w:right w:w="108" w:type="dxa"/>
            </w:tcMar>
          </w:tcPr>
          <w:p w14:paraId="78811AB6" w14:textId="77777777" w:rsidR="003B2A24" w:rsidRPr="00F17505" w:rsidRDefault="003B2A24" w:rsidP="006E608C">
            <w:pPr>
              <w:pStyle w:val="TAL"/>
              <w:jc w:val="center"/>
            </w:pPr>
          </w:p>
        </w:tc>
        <w:tc>
          <w:tcPr>
            <w:tcW w:w="1237" w:type="dxa"/>
            <w:shd w:val="clear" w:color="auto" w:fill="D9D9D9"/>
            <w:tcMar>
              <w:top w:w="0" w:type="dxa"/>
              <w:left w:w="28" w:type="dxa"/>
              <w:bottom w:w="0" w:type="dxa"/>
              <w:right w:w="108" w:type="dxa"/>
            </w:tcMar>
          </w:tcPr>
          <w:p w14:paraId="0BEAC1C4" w14:textId="77777777" w:rsidR="003B2A24" w:rsidRPr="00F17505" w:rsidRDefault="003B2A24" w:rsidP="006E608C">
            <w:pPr>
              <w:pStyle w:val="TAL"/>
              <w:jc w:val="center"/>
            </w:pPr>
          </w:p>
        </w:tc>
      </w:tr>
      <w:tr w:rsidR="003B2A24" w:rsidRPr="00F17505" w14:paraId="31BF1157" w14:textId="77777777" w:rsidTr="006E608C">
        <w:trPr>
          <w:cantSplit/>
          <w:jc w:val="center"/>
        </w:trPr>
        <w:tc>
          <w:tcPr>
            <w:tcW w:w="3241" w:type="dxa"/>
            <w:tcMar>
              <w:top w:w="0" w:type="dxa"/>
              <w:left w:w="28" w:type="dxa"/>
              <w:bottom w:w="0" w:type="dxa"/>
              <w:right w:w="108" w:type="dxa"/>
            </w:tcMar>
          </w:tcPr>
          <w:p w14:paraId="610CCD59"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trainingRequestRef</w:t>
            </w:r>
          </w:p>
        </w:tc>
        <w:tc>
          <w:tcPr>
            <w:tcW w:w="1687" w:type="dxa"/>
            <w:tcMar>
              <w:top w:w="0" w:type="dxa"/>
              <w:left w:w="28" w:type="dxa"/>
              <w:bottom w:w="0" w:type="dxa"/>
              <w:right w:w="108" w:type="dxa"/>
            </w:tcMar>
          </w:tcPr>
          <w:p w14:paraId="432EC8A4" w14:textId="77777777" w:rsidR="003B2A24" w:rsidRPr="00F17505" w:rsidRDefault="003B2A24" w:rsidP="006E608C">
            <w:pPr>
              <w:pStyle w:val="TAL"/>
              <w:jc w:val="center"/>
              <w:rPr>
                <w:rFonts w:cs="Arial"/>
              </w:rPr>
            </w:pPr>
            <w:r w:rsidRPr="00F17505">
              <w:t>CM</w:t>
            </w:r>
          </w:p>
        </w:tc>
        <w:tc>
          <w:tcPr>
            <w:tcW w:w="1167" w:type="dxa"/>
            <w:tcMar>
              <w:top w:w="0" w:type="dxa"/>
              <w:left w:w="28" w:type="dxa"/>
              <w:bottom w:w="0" w:type="dxa"/>
              <w:right w:w="108" w:type="dxa"/>
            </w:tcMar>
          </w:tcPr>
          <w:p w14:paraId="74D41856"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07B69681"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02B87EB3" w14:textId="77777777" w:rsidR="003B2A24" w:rsidRPr="00F17505" w:rsidRDefault="003B2A24" w:rsidP="006E608C">
            <w:pPr>
              <w:pStyle w:val="TAL"/>
              <w:jc w:val="center"/>
            </w:pPr>
            <w:r w:rsidRPr="00F17505">
              <w:rPr>
                <w:lang w:eastAsia="zh-CN"/>
              </w:rPr>
              <w:t>F</w:t>
            </w:r>
          </w:p>
        </w:tc>
        <w:tc>
          <w:tcPr>
            <w:tcW w:w="1237" w:type="dxa"/>
            <w:tcMar>
              <w:top w:w="0" w:type="dxa"/>
              <w:left w:w="28" w:type="dxa"/>
              <w:bottom w:w="0" w:type="dxa"/>
              <w:right w:w="108" w:type="dxa"/>
            </w:tcMar>
          </w:tcPr>
          <w:p w14:paraId="7AE15677" w14:textId="77777777" w:rsidR="003B2A24" w:rsidRPr="00F17505" w:rsidRDefault="003B2A24" w:rsidP="006E608C">
            <w:pPr>
              <w:pStyle w:val="TAL"/>
              <w:jc w:val="center"/>
            </w:pPr>
            <w:r w:rsidRPr="00F17505">
              <w:rPr>
                <w:lang w:eastAsia="zh-CN"/>
              </w:rPr>
              <w:t>T</w:t>
            </w:r>
          </w:p>
        </w:tc>
      </w:tr>
      <w:tr w:rsidR="003B2A24" w:rsidRPr="00F17505" w14:paraId="48478C15" w14:textId="77777777" w:rsidTr="006E608C">
        <w:trPr>
          <w:cantSplit/>
          <w:jc w:val="center"/>
        </w:trPr>
        <w:tc>
          <w:tcPr>
            <w:tcW w:w="3241" w:type="dxa"/>
            <w:tcMar>
              <w:top w:w="0" w:type="dxa"/>
              <w:left w:w="28" w:type="dxa"/>
              <w:bottom w:w="0" w:type="dxa"/>
              <w:right w:w="108" w:type="dxa"/>
            </w:tcMar>
          </w:tcPr>
          <w:p w14:paraId="0A08F5A0"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trainingProcessRef</w:t>
            </w:r>
          </w:p>
        </w:tc>
        <w:tc>
          <w:tcPr>
            <w:tcW w:w="1687" w:type="dxa"/>
            <w:tcMar>
              <w:top w:w="0" w:type="dxa"/>
              <w:left w:w="28" w:type="dxa"/>
              <w:bottom w:w="0" w:type="dxa"/>
              <w:right w:w="108" w:type="dxa"/>
            </w:tcMar>
          </w:tcPr>
          <w:p w14:paraId="14C3A563"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30AC8B87"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6671753C"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29AB6BAB"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04E560A" w14:textId="77777777" w:rsidR="003B2A24" w:rsidRPr="00F17505" w:rsidRDefault="003B2A24" w:rsidP="006E608C">
            <w:pPr>
              <w:pStyle w:val="TAL"/>
              <w:jc w:val="center"/>
              <w:rPr>
                <w:lang w:eastAsia="zh-CN"/>
              </w:rPr>
            </w:pPr>
            <w:r w:rsidRPr="00F17505">
              <w:rPr>
                <w:lang w:eastAsia="zh-CN"/>
              </w:rPr>
              <w:t>T</w:t>
            </w:r>
          </w:p>
        </w:tc>
      </w:tr>
      <w:tr w:rsidR="003B2A24" w:rsidRPr="00F17505" w14:paraId="72601C89" w14:textId="77777777" w:rsidTr="006E608C">
        <w:trPr>
          <w:cantSplit/>
          <w:jc w:val="center"/>
        </w:trPr>
        <w:tc>
          <w:tcPr>
            <w:tcW w:w="3241" w:type="dxa"/>
            <w:tcMar>
              <w:top w:w="0" w:type="dxa"/>
              <w:left w:w="28" w:type="dxa"/>
              <w:bottom w:w="0" w:type="dxa"/>
              <w:right w:w="108" w:type="dxa"/>
            </w:tcMar>
          </w:tcPr>
          <w:p w14:paraId="7BD5E248" w14:textId="77777777" w:rsidR="003B2A24" w:rsidRPr="00F17505" w:rsidRDefault="003B2A24" w:rsidP="006E608C">
            <w:pPr>
              <w:pStyle w:val="TAL"/>
              <w:rPr>
                <w:rFonts w:ascii="Courier New" w:hAnsi="Courier New" w:cs="Courier New"/>
              </w:rPr>
            </w:pPr>
            <w:r w:rsidRPr="00F17505">
              <w:rPr>
                <w:rFonts w:ascii="Courier New" w:hAnsi="Courier New" w:cs="Courier New"/>
              </w:rPr>
              <w:t>lastTrainingRef</w:t>
            </w:r>
          </w:p>
        </w:tc>
        <w:tc>
          <w:tcPr>
            <w:tcW w:w="1687" w:type="dxa"/>
            <w:tcMar>
              <w:top w:w="0" w:type="dxa"/>
              <w:left w:w="28" w:type="dxa"/>
              <w:bottom w:w="0" w:type="dxa"/>
              <w:right w:w="108" w:type="dxa"/>
            </w:tcMar>
          </w:tcPr>
          <w:p w14:paraId="5756F07F" w14:textId="77777777" w:rsidR="003B2A24" w:rsidRPr="00F17505" w:rsidRDefault="003B2A24" w:rsidP="006E608C">
            <w:pPr>
              <w:pStyle w:val="TAL"/>
              <w:jc w:val="center"/>
            </w:pPr>
            <w:r w:rsidRPr="00F17505">
              <w:t>CM</w:t>
            </w:r>
          </w:p>
        </w:tc>
        <w:tc>
          <w:tcPr>
            <w:tcW w:w="1167" w:type="dxa"/>
            <w:tcMar>
              <w:top w:w="0" w:type="dxa"/>
              <w:left w:w="28" w:type="dxa"/>
              <w:bottom w:w="0" w:type="dxa"/>
              <w:right w:w="108" w:type="dxa"/>
            </w:tcMar>
          </w:tcPr>
          <w:p w14:paraId="3D551A38"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04DBA745"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79ACBC22"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2BA5BC9" w14:textId="77777777" w:rsidR="003B2A24" w:rsidRPr="00F17505" w:rsidRDefault="003B2A24" w:rsidP="006E608C">
            <w:pPr>
              <w:pStyle w:val="TAL"/>
              <w:jc w:val="center"/>
              <w:rPr>
                <w:lang w:eastAsia="zh-CN"/>
              </w:rPr>
            </w:pPr>
            <w:r w:rsidRPr="00F17505">
              <w:rPr>
                <w:lang w:eastAsia="zh-CN"/>
              </w:rPr>
              <w:t>T</w:t>
            </w:r>
          </w:p>
        </w:tc>
      </w:tr>
      <w:tr w:rsidR="003B2A24" w:rsidRPr="00F17505" w14:paraId="3F3FFFA9" w14:textId="77777777" w:rsidTr="006E608C">
        <w:trPr>
          <w:cantSplit/>
          <w:jc w:val="center"/>
        </w:trPr>
        <w:tc>
          <w:tcPr>
            <w:tcW w:w="3241" w:type="dxa"/>
            <w:tcMar>
              <w:top w:w="0" w:type="dxa"/>
              <w:left w:w="28" w:type="dxa"/>
              <w:bottom w:w="0" w:type="dxa"/>
              <w:right w:w="108" w:type="dxa"/>
            </w:tcMar>
          </w:tcPr>
          <w:p w14:paraId="6C33B0F9" w14:textId="77777777" w:rsidR="003B2A24" w:rsidRDefault="003B2A24" w:rsidP="006E608C">
            <w:pPr>
              <w:pStyle w:val="TAL"/>
              <w:rPr>
                <w:rFonts w:ascii="Courier New" w:hAnsi="Courier New" w:cs="Courier New"/>
              </w:rPr>
            </w:pPr>
            <w:r>
              <w:rPr>
                <w:rFonts w:ascii="Courier New" w:hAnsi="Courier New" w:cs="Courier New"/>
              </w:rPr>
              <w:t>mLEnityGeneratedRef</w:t>
            </w:r>
          </w:p>
        </w:tc>
        <w:tc>
          <w:tcPr>
            <w:tcW w:w="1687" w:type="dxa"/>
            <w:tcMar>
              <w:top w:w="0" w:type="dxa"/>
              <w:left w:w="28" w:type="dxa"/>
              <w:bottom w:w="0" w:type="dxa"/>
              <w:right w:w="108" w:type="dxa"/>
            </w:tcMar>
          </w:tcPr>
          <w:p w14:paraId="16192E61"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5F1504B2"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4462091D"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00047F52"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79521D7" w14:textId="77777777" w:rsidR="003B2A24" w:rsidRPr="00F17505" w:rsidRDefault="003B2A24" w:rsidP="006E608C">
            <w:pPr>
              <w:pStyle w:val="TAL"/>
              <w:jc w:val="center"/>
              <w:rPr>
                <w:lang w:eastAsia="zh-CN"/>
              </w:rPr>
            </w:pPr>
            <w:r w:rsidRPr="00F17505">
              <w:rPr>
                <w:lang w:eastAsia="zh-CN"/>
              </w:rPr>
              <w:t>T</w:t>
            </w:r>
          </w:p>
        </w:tc>
      </w:tr>
      <w:tr w:rsidR="004544BD" w:rsidRPr="00F17505" w14:paraId="0020EC6A" w14:textId="77777777" w:rsidTr="006E608C">
        <w:trPr>
          <w:cantSplit/>
          <w:jc w:val="center"/>
        </w:trPr>
        <w:tc>
          <w:tcPr>
            <w:tcW w:w="3241" w:type="dxa"/>
            <w:tcMar>
              <w:top w:w="0" w:type="dxa"/>
              <w:left w:w="28" w:type="dxa"/>
              <w:bottom w:w="0" w:type="dxa"/>
              <w:right w:w="108" w:type="dxa"/>
            </w:tcMar>
          </w:tcPr>
          <w:p w14:paraId="4F9AB397" w14:textId="35986041" w:rsidR="004544BD" w:rsidRDefault="004544BD" w:rsidP="004544BD">
            <w:pPr>
              <w:pStyle w:val="TAL"/>
              <w:rPr>
                <w:rFonts w:ascii="Courier New" w:hAnsi="Courier New" w:cs="Courier New"/>
              </w:rPr>
            </w:pPr>
            <w:r>
              <w:rPr>
                <w:rFonts w:ascii="Courier New" w:hAnsi="Courier New" w:cs="Courier New"/>
              </w:rPr>
              <w:t>mLEnityCoordinationGroupGeneratedRef</w:t>
            </w:r>
          </w:p>
        </w:tc>
        <w:tc>
          <w:tcPr>
            <w:tcW w:w="1687" w:type="dxa"/>
            <w:tcMar>
              <w:top w:w="0" w:type="dxa"/>
              <w:left w:w="28" w:type="dxa"/>
              <w:bottom w:w="0" w:type="dxa"/>
              <w:right w:w="108" w:type="dxa"/>
            </w:tcMar>
          </w:tcPr>
          <w:p w14:paraId="7CE877F4" w14:textId="31B17CC6" w:rsidR="004544BD" w:rsidRPr="00F17505" w:rsidRDefault="004544BD" w:rsidP="004544BD">
            <w:pPr>
              <w:pStyle w:val="TAL"/>
              <w:jc w:val="center"/>
            </w:pPr>
            <w:r>
              <w:t>C</w:t>
            </w:r>
            <w:r w:rsidRPr="00F17505">
              <w:t>M</w:t>
            </w:r>
          </w:p>
        </w:tc>
        <w:tc>
          <w:tcPr>
            <w:tcW w:w="1167" w:type="dxa"/>
            <w:tcMar>
              <w:top w:w="0" w:type="dxa"/>
              <w:left w:w="28" w:type="dxa"/>
              <w:bottom w:w="0" w:type="dxa"/>
              <w:right w:w="108" w:type="dxa"/>
            </w:tcMar>
          </w:tcPr>
          <w:p w14:paraId="7D4EB9C8" w14:textId="010C85A2" w:rsidR="004544BD" w:rsidRPr="00F17505" w:rsidRDefault="004544BD" w:rsidP="004544BD">
            <w:pPr>
              <w:pStyle w:val="TAL"/>
              <w:jc w:val="center"/>
            </w:pPr>
            <w:r w:rsidRPr="00F17505">
              <w:t>T</w:t>
            </w:r>
          </w:p>
        </w:tc>
        <w:tc>
          <w:tcPr>
            <w:tcW w:w="1077" w:type="dxa"/>
            <w:tcMar>
              <w:top w:w="0" w:type="dxa"/>
              <w:left w:w="28" w:type="dxa"/>
              <w:bottom w:w="0" w:type="dxa"/>
              <w:right w:w="108" w:type="dxa"/>
            </w:tcMar>
          </w:tcPr>
          <w:p w14:paraId="503A2E75" w14:textId="586F5930" w:rsidR="004544BD" w:rsidRPr="00F17505" w:rsidRDefault="004544BD" w:rsidP="004544BD">
            <w:pPr>
              <w:pStyle w:val="TAL"/>
              <w:jc w:val="center"/>
            </w:pPr>
            <w:r w:rsidRPr="00F17505">
              <w:t>F</w:t>
            </w:r>
          </w:p>
        </w:tc>
        <w:tc>
          <w:tcPr>
            <w:tcW w:w="1117" w:type="dxa"/>
            <w:tcMar>
              <w:top w:w="0" w:type="dxa"/>
              <w:left w:w="28" w:type="dxa"/>
              <w:bottom w:w="0" w:type="dxa"/>
              <w:right w:w="108" w:type="dxa"/>
            </w:tcMar>
          </w:tcPr>
          <w:p w14:paraId="631521A2" w14:textId="42BD6F43" w:rsidR="004544BD" w:rsidRPr="00F17505" w:rsidRDefault="004544BD" w:rsidP="004544BD">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CB8299B" w14:textId="7862470F" w:rsidR="004544BD" w:rsidRPr="00F17505" w:rsidRDefault="004544BD" w:rsidP="004544BD">
            <w:pPr>
              <w:pStyle w:val="TAL"/>
              <w:jc w:val="center"/>
              <w:rPr>
                <w:lang w:eastAsia="zh-CN"/>
              </w:rPr>
            </w:pPr>
            <w:r w:rsidRPr="00F17505">
              <w:rPr>
                <w:lang w:eastAsia="zh-CN"/>
              </w:rPr>
              <w:t>T</w:t>
            </w:r>
          </w:p>
        </w:tc>
      </w:tr>
      <w:tr w:rsidR="004544BD" w:rsidRPr="00F17505" w14:paraId="23704E23" w14:textId="77777777" w:rsidTr="006E608C">
        <w:trPr>
          <w:cantSplit/>
          <w:jc w:val="center"/>
        </w:trPr>
        <w:tc>
          <w:tcPr>
            <w:tcW w:w="3241" w:type="dxa"/>
            <w:tcMar>
              <w:top w:w="0" w:type="dxa"/>
              <w:left w:w="28" w:type="dxa"/>
              <w:bottom w:w="0" w:type="dxa"/>
              <w:right w:w="108" w:type="dxa"/>
            </w:tcMar>
          </w:tcPr>
          <w:p w14:paraId="38F8EA80" w14:textId="6D4D15F7" w:rsidR="004544BD" w:rsidRDefault="004544BD" w:rsidP="004544BD">
            <w:pPr>
              <w:pStyle w:val="TAL"/>
              <w:rPr>
                <w:rFonts w:ascii="Courier New" w:hAnsi="Courier New" w:cs="Courier New"/>
              </w:rPr>
            </w:pPr>
            <w:r>
              <w:rPr>
                <w:rFonts w:ascii="Courier New" w:hAnsi="Courier New" w:cs="Courier New"/>
              </w:rPr>
              <w:t>mLEntityRef</w:t>
            </w:r>
          </w:p>
        </w:tc>
        <w:tc>
          <w:tcPr>
            <w:tcW w:w="1687" w:type="dxa"/>
            <w:tcMar>
              <w:top w:w="0" w:type="dxa"/>
              <w:left w:w="28" w:type="dxa"/>
              <w:bottom w:w="0" w:type="dxa"/>
              <w:right w:w="108" w:type="dxa"/>
            </w:tcMar>
          </w:tcPr>
          <w:p w14:paraId="4049137B" w14:textId="415086F6" w:rsidR="004544BD" w:rsidRPr="00F17505" w:rsidRDefault="004544BD" w:rsidP="004544BD">
            <w:pPr>
              <w:pStyle w:val="TAL"/>
              <w:jc w:val="center"/>
            </w:pPr>
            <w:r>
              <w:t>M</w:t>
            </w:r>
          </w:p>
        </w:tc>
        <w:tc>
          <w:tcPr>
            <w:tcW w:w="1167" w:type="dxa"/>
            <w:tcMar>
              <w:top w:w="0" w:type="dxa"/>
              <w:left w:w="28" w:type="dxa"/>
              <w:bottom w:w="0" w:type="dxa"/>
              <w:right w:w="108" w:type="dxa"/>
            </w:tcMar>
          </w:tcPr>
          <w:p w14:paraId="4E7D2D80" w14:textId="49566A4D" w:rsidR="004544BD" w:rsidRPr="00F17505" w:rsidRDefault="004544BD" w:rsidP="004544BD">
            <w:pPr>
              <w:pStyle w:val="TAL"/>
              <w:jc w:val="center"/>
            </w:pPr>
            <w:r>
              <w:t>T</w:t>
            </w:r>
          </w:p>
        </w:tc>
        <w:tc>
          <w:tcPr>
            <w:tcW w:w="1077" w:type="dxa"/>
            <w:tcMar>
              <w:top w:w="0" w:type="dxa"/>
              <w:left w:w="28" w:type="dxa"/>
              <w:bottom w:w="0" w:type="dxa"/>
              <w:right w:w="108" w:type="dxa"/>
            </w:tcMar>
          </w:tcPr>
          <w:p w14:paraId="33475CD8" w14:textId="1338EB22" w:rsidR="004544BD" w:rsidRPr="00F17505" w:rsidRDefault="004544BD" w:rsidP="004544BD">
            <w:pPr>
              <w:pStyle w:val="TAL"/>
              <w:jc w:val="center"/>
            </w:pPr>
            <w:r>
              <w:t>F</w:t>
            </w:r>
          </w:p>
        </w:tc>
        <w:tc>
          <w:tcPr>
            <w:tcW w:w="1117" w:type="dxa"/>
            <w:tcMar>
              <w:top w:w="0" w:type="dxa"/>
              <w:left w:w="28" w:type="dxa"/>
              <w:bottom w:w="0" w:type="dxa"/>
              <w:right w:w="108" w:type="dxa"/>
            </w:tcMar>
          </w:tcPr>
          <w:p w14:paraId="53C1A009" w14:textId="09A1450E" w:rsidR="004544BD" w:rsidRPr="00F17505" w:rsidRDefault="004544BD" w:rsidP="004544BD">
            <w:pPr>
              <w:pStyle w:val="TAL"/>
              <w:jc w:val="center"/>
              <w:rPr>
                <w:lang w:eastAsia="zh-CN"/>
              </w:rPr>
            </w:pPr>
            <w:r>
              <w:rPr>
                <w:lang w:eastAsia="zh-CN"/>
              </w:rPr>
              <w:t>F</w:t>
            </w:r>
          </w:p>
        </w:tc>
        <w:tc>
          <w:tcPr>
            <w:tcW w:w="1237" w:type="dxa"/>
            <w:tcMar>
              <w:top w:w="0" w:type="dxa"/>
              <w:left w:w="28" w:type="dxa"/>
              <w:bottom w:w="0" w:type="dxa"/>
              <w:right w:w="108" w:type="dxa"/>
            </w:tcMar>
          </w:tcPr>
          <w:p w14:paraId="462563BE" w14:textId="0AE2EB6D" w:rsidR="004544BD" w:rsidRPr="00F17505" w:rsidRDefault="004544BD" w:rsidP="004544BD">
            <w:pPr>
              <w:pStyle w:val="TAL"/>
              <w:jc w:val="center"/>
              <w:rPr>
                <w:lang w:eastAsia="zh-CN"/>
              </w:rPr>
            </w:pPr>
            <w:r>
              <w:rPr>
                <w:lang w:eastAsia="zh-CN"/>
              </w:rPr>
              <w:t>T</w:t>
            </w:r>
          </w:p>
        </w:tc>
      </w:tr>
    </w:tbl>
    <w:p w14:paraId="153FD3D5" w14:textId="77777777" w:rsidR="003B2A24" w:rsidRDefault="003B2A24" w:rsidP="003B2A24"/>
    <w:p w14:paraId="4CAE5943" w14:textId="77777777" w:rsidR="003B2A24" w:rsidRPr="00F17505" w:rsidRDefault="003B2A24" w:rsidP="003B2A24">
      <w:pPr>
        <w:pStyle w:val="Heading6"/>
      </w:pPr>
      <w:bookmarkStart w:id="291" w:name="_Toc163137533"/>
      <w:r w:rsidRPr="00F17505">
        <w:lastRenderedPageBreak/>
        <w:t>7.</w:t>
      </w:r>
      <w:r>
        <w:t>3a</w:t>
      </w:r>
      <w:r w:rsidRPr="00F17505">
        <w:t>.</w:t>
      </w:r>
      <w:r>
        <w:t>1.2.3</w:t>
      </w:r>
      <w:r w:rsidRPr="00F17505">
        <w:t>.3</w:t>
      </w:r>
      <w:r w:rsidRPr="00F17505">
        <w:tab/>
        <w:t>Attribute constraints</w:t>
      </w:r>
      <w:bookmarkEnd w:id="290"/>
      <w:bookmarkEnd w:id="291"/>
    </w:p>
    <w:p w14:paraId="57A332BC" w14:textId="77777777" w:rsidR="003B2A24" w:rsidRPr="00F17505" w:rsidRDefault="003B2A24" w:rsidP="003B2A24">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3B2A24" w:rsidRPr="00F17505" w14:paraId="3E505810" w14:textId="77777777" w:rsidTr="006E608C">
        <w:trPr>
          <w:jc w:val="center"/>
        </w:trPr>
        <w:tc>
          <w:tcPr>
            <w:tcW w:w="3575" w:type="dxa"/>
            <w:shd w:val="clear" w:color="auto" w:fill="D9D9D9"/>
            <w:tcMar>
              <w:top w:w="0" w:type="dxa"/>
              <w:left w:w="28" w:type="dxa"/>
              <w:bottom w:w="0" w:type="dxa"/>
              <w:right w:w="108" w:type="dxa"/>
            </w:tcMar>
            <w:hideMark/>
          </w:tcPr>
          <w:p w14:paraId="2ADE3682" w14:textId="77777777" w:rsidR="003B2A24" w:rsidRPr="00F17505" w:rsidRDefault="003B2A24" w:rsidP="006E608C">
            <w:pPr>
              <w:pStyle w:val="TAH"/>
            </w:pPr>
            <w:r w:rsidRPr="00F17505">
              <w:t>Name</w:t>
            </w:r>
          </w:p>
        </w:tc>
        <w:tc>
          <w:tcPr>
            <w:tcW w:w="6061" w:type="dxa"/>
            <w:shd w:val="clear" w:color="auto" w:fill="D9D9D9"/>
            <w:tcMar>
              <w:top w:w="0" w:type="dxa"/>
              <w:left w:w="28" w:type="dxa"/>
              <w:bottom w:w="0" w:type="dxa"/>
              <w:right w:w="108" w:type="dxa"/>
            </w:tcMar>
            <w:hideMark/>
          </w:tcPr>
          <w:p w14:paraId="29DDD565" w14:textId="77777777" w:rsidR="003B2A24" w:rsidRPr="00F17505" w:rsidRDefault="003B2A24" w:rsidP="006E608C">
            <w:pPr>
              <w:pStyle w:val="TAH"/>
            </w:pPr>
            <w:r w:rsidRPr="00F17505">
              <w:rPr>
                <w:color w:val="000000"/>
              </w:rPr>
              <w:t>Definition</w:t>
            </w:r>
          </w:p>
        </w:tc>
      </w:tr>
      <w:tr w:rsidR="003B2A24" w:rsidRPr="00F17505" w14:paraId="5D267074" w14:textId="77777777" w:rsidTr="006E608C">
        <w:trPr>
          <w:jc w:val="center"/>
        </w:trPr>
        <w:tc>
          <w:tcPr>
            <w:tcW w:w="3575" w:type="dxa"/>
            <w:tcMar>
              <w:top w:w="0" w:type="dxa"/>
              <w:left w:w="28" w:type="dxa"/>
              <w:bottom w:w="0" w:type="dxa"/>
              <w:right w:w="108" w:type="dxa"/>
            </w:tcMar>
          </w:tcPr>
          <w:p w14:paraId="2B4F2585" w14:textId="77777777" w:rsidR="003B2A24" w:rsidRPr="00F17505" w:rsidRDefault="003B2A24" w:rsidP="006E608C">
            <w:pPr>
              <w:pStyle w:val="TAL"/>
              <w:rPr>
                <w:rFonts w:ascii="Courier New" w:hAnsi="Courier New" w:cs="Courier New"/>
              </w:rPr>
            </w:pPr>
            <w:r w:rsidRPr="00F17505">
              <w:rPr>
                <w:rFonts w:ascii="Courier New" w:hAnsi="Courier New" w:cs="Courier New"/>
              </w:rPr>
              <w:t>usedConsumerTrainingData</w:t>
            </w:r>
            <w:r w:rsidRPr="00F17505">
              <w:rPr>
                <w:rFonts w:cs="Arial"/>
              </w:rPr>
              <w:t xml:space="preserve"> Support Qualifier</w:t>
            </w:r>
          </w:p>
        </w:tc>
        <w:tc>
          <w:tcPr>
            <w:tcW w:w="6061" w:type="dxa"/>
            <w:tcMar>
              <w:top w:w="0" w:type="dxa"/>
              <w:left w:w="28" w:type="dxa"/>
              <w:bottom w:w="0" w:type="dxa"/>
              <w:right w:w="108" w:type="dxa"/>
            </w:tcMar>
          </w:tcPr>
          <w:p w14:paraId="165F32A4" w14:textId="77777777" w:rsidR="003B2A24" w:rsidRPr="00F17505" w:rsidRDefault="003B2A24" w:rsidP="006E608C">
            <w:pPr>
              <w:pStyle w:val="TAL"/>
              <w:rPr>
                <w:rFonts w:cs="Arial"/>
                <w:lang w:eastAsia="zh-CN"/>
              </w:rPr>
            </w:pPr>
            <w:r w:rsidRPr="00F17505">
              <w:rPr>
                <w:rFonts w:cs="Arial"/>
                <w:lang w:eastAsia="zh-CN"/>
              </w:rPr>
              <w:t xml:space="preserve">Condition: The value of </w:t>
            </w:r>
            <w:r w:rsidRPr="00F17505">
              <w:rPr>
                <w:rFonts w:ascii="Courier New" w:hAnsi="Courier New" w:cs="Courier New"/>
              </w:rPr>
              <w:t>areConsumerTrainingDataUsed</w:t>
            </w:r>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3B2A24" w:rsidRPr="00F17505" w14:paraId="6C67DF40" w14:textId="77777777" w:rsidTr="006E608C">
        <w:trPr>
          <w:jc w:val="center"/>
        </w:trPr>
        <w:tc>
          <w:tcPr>
            <w:tcW w:w="3575" w:type="dxa"/>
            <w:tcMar>
              <w:top w:w="0" w:type="dxa"/>
              <w:left w:w="28" w:type="dxa"/>
              <w:bottom w:w="0" w:type="dxa"/>
              <w:right w:w="108" w:type="dxa"/>
            </w:tcMar>
          </w:tcPr>
          <w:p w14:paraId="26B4F8CB" w14:textId="77777777" w:rsidR="003B2A24" w:rsidRPr="00F17505" w:rsidRDefault="003B2A24" w:rsidP="006E608C">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061" w:type="dxa"/>
            <w:tcMar>
              <w:top w:w="0" w:type="dxa"/>
              <w:left w:w="28" w:type="dxa"/>
              <w:bottom w:w="0" w:type="dxa"/>
              <w:right w:w="108" w:type="dxa"/>
            </w:tcMar>
          </w:tcPr>
          <w:p w14:paraId="07B957BF" w14:textId="77777777" w:rsidR="003B2A24" w:rsidRPr="00F17505" w:rsidRDefault="003B2A24" w:rsidP="006E608C">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r w:rsidRPr="00F17505">
              <w:rPr>
                <w:rFonts w:ascii="Courier New" w:hAnsi="Courier New" w:cs="Courier New"/>
              </w:rPr>
              <w:t>MLTrainingRequest</w:t>
            </w:r>
            <w:r w:rsidRPr="00F17505">
              <w:rPr>
                <w:rFonts w:cs="Arial"/>
              </w:rPr>
              <w:t xml:space="preserve"> MOI).</w:t>
            </w:r>
          </w:p>
        </w:tc>
      </w:tr>
      <w:tr w:rsidR="003B2A24" w:rsidRPr="00F17505" w14:paraId="0C125140" w14:textId="77777777" w:rsidTr="006E608C">
        <w:trPr>
          <w:jc w:val="center"/>
        </w:trPr>
        <w:tc>
          <w:tcPr>
            <w:tcW w:w="3575" w:type="dxa"/>
            <w:tcMar>
              <w:top w:w="0" w:type="dxa"/>
              <w:left w:w="28" w:type="dxa"/>
              <w:bottom w:w="0" w:type="dxa"/>
              <w:right w:w="108" w:type="dxa"/>
            </w:tcMar>
          </w:tcPr>
          <w:p w14:paraId="67EC822C" w14:textId="77777777" w:rsidR="003B2A24" w:rsidRPr="00F17505" w:rsidRDefault="003B2A24" w:rsidP="006E608C">
            <w:pPr>
              <w:pStyle w:val="TAL"/>
              <w:rPr>
                <w:rFonts w:ascii="Courier New" w:hAnsi="Courier New" w:cs="Courier New"/>
              </w:rPr>
            </w:pPr>
            <w:r w:rsidRPr="00F17505">
              <w:rPr>
                <w:rFonts w:ascii="Courier New" w:hAnsi="Courier New" w:cs="Courier New"/>
              </w:rPr>
              <w:t xml:space="preserve">lastTrainingRef </w:t>
            </w:r>
            <w:r w:rsidRPr="00F17505">
              <w:rPr>
                <w:rFonts w:cs="Arial"/>
              </w:rPr>
              <w:t>Support Qualifier</w:t>
            </w:r>
          </w:p>
        </w:tc>
        <w:tc>
          <w:tcPr>
            <w:tcW w:w="6061" w:type="dxa"/>
            <w:tcMar>
              <w:top w:w="0" w:type="dxa"/>
              <w:left w:w="28" w:type="dxa"/>
              <w:bottom w:w="0" w:type="dxa"/>
              <w:right w:w="108" w:type="dxa"/>
            </w:tcMar>
          </w:tcPr>
          <w:p w14:paraId="774ACFC9" w14:textId="77777777" w:rsidR="003B2A24" w:rsidRPr="00F17505" w:rsidRDefault="003B2A24" w:rsidP="006E608C">
            <w:pPr>
              <w:pStyle w:val="TAL"/>
              <w:rPr>
                <w:rFonts w:cs="Arial"/>
                <w:lang w:eastAsia="zh-CN"/>
              </w:rPr>
            </w:pPr>
            <w:r w:rsidRPr="00F17505">
              <w:rPr>
                <w:rFonts w:cs="Arial"/>
                <w:lang w:eastAsia="zh-CN"/>
              </w:rPr>
              <w:t xml:space="preserve">Condition: The </w:t>
            </w:r>
            <w:r w:rsidRPr="00F17505">
              <w:rPr>
                <w:rFonts w:ascii="Courier New" w:hAnsi="Courier New" w:cs="Courier New"/>
              </w:rPr>
              <w:t>MLTrainingReport</w:t>
            </w:r>
            <w:r w:rsidRPr="00F17505">
              <w:rPr>
                <w:rFonts w:cs="Arial"/>
                <w:lang w:eastAsia="zh-CN"/>
              </w:rPr>
              <w:t xml:space="preserve"> MOI represents the report for the ML model training that was not initial training (i.e. the model has been trained before).</w:t>
            </w:r>
          </w:p>
        </w:tc>
      </w:tr>
      <w:tr w:rsidR="004544BD" w:rsidRPr="00F17505" w14:paraId="3BC7295D" w14:textId="77777777" w:rsidTr="006E608C">
        <w:trPr>
          <w:jc w:val="center"/>
        </w:trPr>
        <w:tc>
          <w:tcPr>
            <w:tcW w:w="3575" w:type="dxa"/>
            <w:tcMar>
              <w:top w:w="0" w:type="dxa"/>
              <w:left w:w="28" w:type="dxa"/>
              <w:bottom w:w="0" w:type="dxa"/>
              <w:right w:w="108" w:type="dxa"/>
            </w:tcMar>
          </w:tcPr>
          <w:p w14:paraId="447601D5" w14:textId="3C0F5123" w:rsidR="004544BD" w:rsidRPr="00F17505" w:rsidRDefault="004544BD" w:rsidP="004544BD">
            <w:pPr>
              <w:pStyle w:val="TAL"/>
              <w:rPr>
                <w:rFonts w:ascii="Courier New" w:hAnsi="Courier New" w:cs="Courier New"/>
              </w:rPr>
            </w:pPr>
            <w:r>
              <w:rPr>
                <w:rFonts w:ascii="Courier New" w:hAnsi="Courier New" w:cs="Courier New"/>
              </w:rPr>
              <w:t xml:space="preserve">mLEnityCoordinationGroupGeneratedRef </w:t>
            </w:r>
            <w:r w:rsidRPr="005A2474">
              <w:rPr>
                <w:rFonts w:ascii="Courier New" w:hAnsi="Courier New" w:cs="Courier New"/>
              </w:rPr>
              <w:t>Support Qualifier</w:t>
            </w:r>
          </w:p>
        </w:tc>
        <w:tc>
          <w:tcPr>
            <w:tcW w:w="6061" w:type="dxa"/>
            <w:tcMar>
              <w:top w:w="0" w:type="dxa"/>
              <w:left w:w="28" w:type="dxa"/>
              <w:bottom w:w="0" w:type="dxa"/>
              <w:right w:w="108" w:type="dxa"/>
            </w:tcMar>
          </w:tcPr>
          <w:p w14:paraId="7E311387" w14:textId="32A87479" w:rsidR="004544BD" w:rsidRPr="00F17505" w:rsidRDefault="004544BD" w:rsidP="004544BD">
            <w:pPr>
              <w:pStyle w:val="TAL"/>
              <w:rPr>
                <w:rFonts w:cs="Arial"/>
                <w:lang w:eastAsia="zh-CN"/>
              </w:rPr>
            </w:pPr>
            <w:r w:rsidRPr="00F17505">
              <w:rPr>
                <w:rFonts w:cs="Arial"/>
                <w:lang w:eastAsia="zh-CN"/>
              </w:rPr>
              <w:t xml:space="preserve">Condition: The </w:t>
            </w:r>
            <w:r w:rsidRPr="005A2474">
              <w:rPr>
                <w:rFonts w:cs="Arial"/>
                <w:lang w:eastAsia="zh-CN"/>
              </w:rPr>
              <w:t>MLTrainingReport</w:t>
            </w:r>
            <w:r w:rsidRPr="00F17505">
              <w:rPr>
                <w:rFonts w:cs="Arial"/>
                <w:lang w:eastAsia="zh-CN"/>
              </w:rPr>
              <w:t xml:space="preserve"> MOI represents the report for </w:t>
            </w:r>
            <w:r>
              <w:rPr>
                <w:rFonts w:cs="Arial"/>
                <w:lang w:eastAsia="zh-CN"/>
              </w:rPr>
              <w:t>a joint training of a group of ML entities.</w:t>
            </w:r>
          </w:p>
        </w:tc>
      </w:tr>
    </w:tbl>
    <w:p w14:paraId="35C3C836" w14:textId="77777777" w:rsidR="003B2A24" w:rsidRPr="00F17505" w:rsidRDefault="003B2A24" w:rsidP="003B2A24">
      <w:pPr>
        <w:rPr>
          <w:rFonts w:eastAsia="Calibri"/>
          <w:i/>
          <w:iCs/>
        </w:rPr>
      </w:pPr>
    </w:p>
    <w:p w14:paraId="32E48FCB" w14:textId="77777777" w:rsidR="003B2A24" w:rsidRPr="00F17505" w:rsidRDefault="003B2A24" w:rsidP="003B2A24">
      <w:pPr>
        <w:pStyle w:val="Heading6"/>
      </w:pPr>
      <w:bookmarkStart w:id="292" w:name="_Toc130201996"/>
      <w:bookmarkStart w:id="293" w:name="_Toc163137534"/>
      <w:r w:rsidRPr="00F17505">
        <w:t>7.</w:t>
      </w:r>
      <w:r>
        <w:t>3a</w:t>
      </w:r>
      <w:r w:rsidRPr="00F17505">
        <w:t>.</w:t>
      </w:r>
      <w:r>
        <w:t>1.2.3</w:t>
      </w:r>
      <w:r w:rsidRPr="00F17505">
        <w:t>.4</w:t>
      </w:r>
      <w:r w:rsidRPr="00F17505">
        <w:tab/>
        <w:t>Notifications</w:t>
      </w:r>
      <w:bookmarkEnd w:id="292"/>
      <w:bookmarkEnd w:id="293"/>
    </w:p>
    <w:p w14:paraId="056D1FDD" w14:textId="674C31E7"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466C0ED7" w14:textId="77777777" w:rsidR="003B2A24" w:rsidRPr="00F17505" w:rsidRDefault="003B2A24" w:rsidP="003B2A24">
      <w:pPr>
        <w:pStyle w:val="Heading5"/>
      </w:pPr>
      <w:bookmarkStart w:id="294" w:name="_Toc130201997"/>
      <w:bookmarkStart w:id="295" w:name="_Toc163137535"/>
      <w:r w:rsidRPr="00F17505">
        <w:t>7.</w:t>
      </w:r>
      <w:r>
        <w:t>3a</w:t>
      </w:r>
      <w:r w:rsidRPr="00F17505">
        <w:t>.</w:t>
      </w:r>
      <w:r>
        <w:t>1.2.4</w:t>
      </w:r>
      <w:r w:rsidRPr="00F17505">
        <w:tab/>
      </w:r>
      <w:r w:rsidRPr="00C24887">
        <w:rPr>
          <w:rFonts w:ascii="Courier New" w:hAnsi="Courier New" w:cs="Courier New"/>
        </w:rPr>
        <w:t>MLTrainingProcess</w:t>
      </w:r>
      <w:bookmarkEnd w:id="294"/>
      <w:bookmarkEnd w:id="295"/>
    </w:p>
    <w:p w14:paraId="3A8238BB" w14:textId="77777777" w:rsidR="003B2A24" w:rsidRPr="00F17505" w:rsidRDefault="003B2A24" w:rsidP="003B2A24">
      <w:pPr>
        <w:pStyle w:val="Heading6"/>
      </w:pPr>
      <w:bookmarkStart w:id="296" w:name="_Toc130201998"/>
      <w:bookmarkStart w:id="297" w:name="_Toc163137536"/>
      <w:r w:rsidRPr="00F17505">
        <w:t>7.</w:t>
      </w:r>
      <w:r>
        <w:t>3a</w:t>
      </w:r>
      <w:r w:rsidRPr="00F17505">
        <w:t>.</w:t>
      </w:r>
      <w:r>
        <w:t>1.2.4</w:t>
      </w:r>
      <w:r w:rsidRPr="00F17505">
        <w:t>.1</w:t>
      </w:r>
      <w:r w:rsidRPr="00F17505">
        <w:tab/>
        <w:t>Definition</w:t>
      </w:r>
      <w:bookmarkEnd w:id="296"/>
      <w:bookmarkEnd w:id="297"/>
    </w:p>
    <w:p w14:paraId="30C7239E" w14:textId="77777777" w:rsidR="003B2A24" w:rsidRPr="00F17505" w:rsidRDefault="003B2A24" w:rsidP="003B2A24">
      <w:r w:rsidRPr="00F17505">
        <w:t xml:space="preserve">The IOC </w:t>
      </w:r>
      <w:r w:rsidRPr="00F17505">
        <w:rPr>
          <w:rFonts w:ascii="Courier New" w:hAnsi="Courier New" w:cs="Courier New"/>
        </w:rPr>
        <w:t xml:space="preserve">MLTrainingProcess </w:t>
      </w:r>
      <w:r w:rsidRPr="00F17505">
        <w:t xml:space="preserve">represents the ML training process. </w:t>
      </w:r>
    </w:p>
    <w:p w14:paraId="62AE3B63" w14:textId="77777777" w:rsidR="003B2A24" w:rsidRPr="00F17505" w:rsidRDefault="003B2A24" w:rsidP="003B2A24">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 xml:space="preserve">MOIs. </w:t>
      </w:r>
    </w:p>
    <w:p w14:paraId="512940BF" w14:textId="77777777" w:rsidR="003B2A24" w:rsidRPr="00F17505" w:rsidRDefault="003B2A24" w:rsidP="003B2A24">
      <w:pPr>
        <w:spacing w:line="264" w:lineRule="auto"/>
        <w:rPr>
          <w:rFonts w:cs="Arial"/>
        </w:rPr>
      </w:pPr>
      <w:r w:rsidRPr="00F17505">
        <w:rPr>
          <w:rFonts w:cs="Arial"/>
        </w:rPr>
        <w:t xml:space="preserve">For each </w:t>
      </w:r>
      <w:r w:rsidRPr="00F17505">
        <w:rPr>
          <w:rFonts w:ascii="Courier New" w:hAnsi="Courier New" w:cs="Courier New"/>
          <w:lang w:eastAsia="zh-CN"/>
        </w:rPr>
        <w:t>MLEntity</w:t>
      </w:r>
      <w:r w:rsidRPr="00F17505">
        <w:rPr>
          <w:rFonts w:cs="Arial"/>
        </w:rPr>
        <w:t xml:space="preserve"> 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exactly one </w:t>
      </w:r>
      <w:r w:rsidRPr="00F17505">
        <w:rPr>
          <w:rFonts w:ascii="Courier New" w:hAnsi="Courier New" w:cs="Courier New"/>
          <w:lang w:eastAsia="zh-CN"/>
        </w:rPr>
        <w:t>MLEntity</w:t>
      </w:r>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36A5BBED" w14:textId="77777777" w:rsidR="003B2A24" w:rsidRPr="00F17505" w:rsidRDefault="003B2A24" w:rsidP="003B2A24">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0F273317" w14:textId="16D43B96" w:rsidR="003B2A24" w:rsidRPr="00F17505" w:rsidRDefault="003B2A24" w:rsidP="003B2A24">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MLEntity</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MLEntity</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MLEntity</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MLEntity</w:t>
      </w:r>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MLEntity</w:t>
      </w:r>
      <w:r w:rsidRPr="00F17505">
        <w:t xml:space="preserve"> but are managed separately from the </w:t>
      </w:r>
      <w:r w:rsidRPr="00F17505">
        <w:rPr>
          <w:rFonts w:ascii="Courier New" w:hAnsi="Courier New" w:cs="Courier New"/>
        </w:rPr>
        <w:t>MLEntity.</w:t>
      </w:r>
    </w:p>
    <w:p w14:paraId="6DDFB179" w14:textId="66FEAC1A" w:rsidR="003B2A24" w:rsidRPr="00F17505" w:rsidRDefault="003B2A24" w:rsidP="003B2A24">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 xml:space="preserve">instances. By default, the </w:t>
      </w:r>
      <w:r w:rsidRPr="00F17505">
        <w:rPr>
          <w:rFonts w:ascii="Courier New" w:hAnsi="Courier New" w:cs="Courier New"/>
        </w:rPr>
        <w:t>priority</w:t>
      </w:r>
      <w:r w:rsidRPr="00F17505">
        <w:t xml:space="preserve"> of the </w:t>
      </w:r>
      <w:r w:rsidRPr="00F17505">
        <w:rPr>
          <w:rFonts w:ascii="Courier New" w:hAnsi="Courier New" w:cs="Courier New"/>
        </w:rPr>
        <w:t xml:space="preserve">MLTrainingProcess </w:t>
      </w:r>
      <w:r w:rsidRPr="00F17505">
        <w:t xml:space="preserve">may be related in a 1:1 manner with the </w:t>
      </w:r>
      <w:r w:rsidRPr="00F17505">
        <w:rPr>
          <w:rFonts w:ascii="Courier New" w:hAnsi="Courier New" w:cs="Courier New"/>
        </w:rPr>
        <w:t>priority</w:t>
      </w:r>
      <w:r w:rsidRPr="00F17505">
        <w:t xml:space="preserve"> of the </w:t>
      </w:r>
      <w:r w:rsidRPr="00F17505">
        <w:rPr>
          <w:rFonts w:ascii="Courier New" w:hAnsi="Courier New" w:cs="Courier New"/>
          <w:lang w:eastAsia="zh-CN"/>
        </w:rPr>
        <w:t>MLTrainingRequest</w:t>
      </w:r>
      <w:r w:rsidRPr="00F17505">
        <w:t xml:space="preserve"> for which the </w:t>
      </w:r>
      <w:r w:rsidRPr="00F17505">
        <w:rPr>
          <w:rFonts w:ascii="Courier New" w:hAnsi="Courier New" w:cs="Courier New"/>
        </w:rPr>
        <w:t xml:space="preserve">MLTrainingProcess </w:t>
      </w:r>
      <w:r w:rsidRPr="00F17505">
        <w:t>is instantiated.</w:t>
      </w:r>
    </w:p>
    <w:p w14:paraId="39A87109" w14:textId="77777777" w:rsidR="003B2A24" w:rsidRPr="00F17505" w:rsidRDefault="003B2A24" w:rsidP="003B2A24">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0E052656" w14:textId="77777777" w:rsidR="003B2A24" w:rsidRPr="00F17505" w:rsidRDefault="003B2A24" w:rsidP="003B2A24">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ML training process</w:t>
      </w:r>
      <w:r w:rsidRPr="00F17505">
        <w:rPr>
          <w:rFonts w:cs="Arial"/>
        </w:rPr>
        <w:t>:</w:t>
      </w:r>
    </w:p>
    <w:p w14:paraId="769C7054" w14:textId="77777777" w:rsidR="003B2A24" w:rsidRPr="00F17505" w:rsidRDefault="003B2A24" w:rsidP="003B2A24">
      <w:pPr>
        <w:pStyle w:val="B1"/>
      </w:pPr>
      <w:r w:rsidRPr="00F17505">
        <w:rPr>
          <w:bCs/>
        </w:rPr>
        <w:lastRenderedPageBreak/>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A8E4478" w14:textId="77777777" w:rsidR="003B2A24" w:rsidRPr="00F17505" w:rsidRDefault="003B2A24" w:rsidP="003B2A24">
      <w:pPr>
        <w:pStyle w:val="B1"/>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6EE59678" w14:textId="77777777" w:rsidR="003B2A24" w:rsidRPr="00F17505" w:rsidRDefault="003B2A24" w:rsidP="003B2A24">
      <w:pPr>
        <w:pStyle w:val="B1"/>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78CA627D" w14:textId="77777777" w:rsidR="003B2A24" w:rsidRPr="00F17505" w:rsidRDefault="003B2A24" w:rsidP="003B2A24">
      <w:pPr>
        <w:pStyle w:val="B1"/>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07316101" w14:textId="77777777" w:rsidR="003B2A24" w:rsidRPr="00F17505" w:rsidRDefault="003B2A24" w:rsidP="003B2A24">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0C632621" w14:textId="77777777" w:rsidR="003B2A24" w:rsidRPr="00F17505" w:rsidRDefault="003B2A24" w:rsidP="003B2A24">
      <w:pPr>
        <w:pStyle w:val="Heading6"/>
      </w:pPr>
      <w:bookmarkStart w:id="298" w:name="_Toc130201999"/>
      <w:bookmarkStart w:id="299" w:name="_Toc163137537"/>
      <w:r w:rsidRPr="00F17505">
        <w:t>7.</w:t>
      </w:r>
      <w:r>
        <w:t>3a</w:t>
      </w:r>
      <w:r w:rsidRPr="00F17505">
        <w:t>.</w:t>
      </w:r>
      <w:r>
        <w:t>1.2.4</w:t>
      </w:r>
      <w:r w:rsidRPr="00F17505">
        <w:t>.2</w:t>
      </w:r>
      <w:r w:rsidRPr="00F17505">
        <w:tab/>
        <w:t>Attributes</w:t>
      </w:r>
      <w:bookmarkEnd w:id="298"/>
      <w:bookmarkEnd w:id="299"/>
    </w:p>
    <w:p w14:paraId="52BA6D65" w14:textId="77777777" w:rsidR="003B2A24" w:rsidRPr="00F17505" w:rsidRDefault="003B2A24" w:rsidP="003B2A24">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3B2A24" w:rsidRPr="00F17505" w14:paraId="3767A866" w14:textId="77777777" w:rsidTr="006E608C">
        <w:trPr>
          <w:cantSplit/>
          <w:jc w:val="center"/>
        </w:trPr>
        <w:tc>
          <w:tcPr>
            <w:tcW w:w="2559" w:type="dxa"/>
            <w:shd w:val="clear" w:color="auto" w:fill="E5E5E5"/>
            <w:tcMar>
              <w:top w:w="0" w:type="dxa"/>
              <w:left w:w="28" w:type="dxa"/>
              <w:bottom w:w="0" w:type="dxa"/>
              <w:right w:w="108" w:type="dxa"/>
            </w:tcMar>
            <w:hideMark/>
          </w:tcPr>
          <w:p w14:paraId="55039860" w14:textId="77777777" w:rsidR="003B2A24" w:rsidRPr="00F17505" w:rsidRDefault="003B2A24"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05F98F2B" w14:textId="77777777" w:rsidR="003B2A24" w:rsidRPr="00F17505" w:rsidRDefault="003B2A24"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51F61480" w14:textId="77777777" w:rsidR="003B2A24" w:rsidRPr="00F17505" w:rsidRDefault="003B2A24"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687D4EF6" w14:textId="77777777" w:rsidR="003B2A24" w:rsidRPr="00F17505" w:rsidRDefault="003B2A24"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2A4B12C1" w14:textId="77777777" w:rsidR="003B2A24" w:rsidRPr="00F17505" w:rsidRDefault="003B2A24"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1D1B325C" w14:textId="77777777" w:rsidR="003B2A24" w:rsidRPr="00F17505" w:rsidRDefault="003B2A24" w:rsidP="006E608C">
            <w:pPr>
              <w:pStyle w:val="TAH"/>
              <w:rPr>
                <w:color w:val="000000"/>
              </w:rPr>
            </w:pPr>
            <w:r w:rsidRPr="00F17505">
              <w:rPr>
                <w:color w:val="000000"/>
              </w:rPr>
              <w:t>isNotifyable</w:t>
            </w:r>
          </w:p>
        </w:tc>
      </w:tr>
      <w:tr w:rsidR="003B2A24" w:rsidRPr="00F17505" w14:paraId="0F094E6D" w14:textId="77777777" w:rsidTr="006E608C">
        <w:trPr>
          <w:cantSplit/>
          <w:jc w:val="center"/>
        </w:trPr>
        <w:tc>
          <w:tcPr>
            <w:tcW w:w="2559" w:type="dxa"/>
            <w:tcMar>
              <w:top w:w="0" w:type="dxa"/>
              <w:left w:w="28" w:type="dxa"/>
              <w:bottom w:w="0" w:type="dxa"/>
              <w:right w:w="108" w:type="dxa"/>
            </w:tcMar>
          </w:tcPr>
          <w:p w14:paraId="73D7791F" w14:textId="77777777" w:rsidR="003B2A24" w:rsidRPr="00F17505" w:rsidRDefault="003B2A24" w:rsidP="006E608C">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2C4E8423" w14:textId="77777777" w:rsidR="003B2A24" w:rsidRPr="00F17505" w:rsidRDefault="003B2A24" w:rsidP="006E608C">
            <w:pPr>
              <w:pStyle w:val="TAL"/>
              <w:jc w:val="center"/>
            </w:pPr>
            <w:r w:rsidRPr="00F17505">
              <w:t>M</w:t>
            </w:r>
          </w:p>
        </w:tc>
        <w:tc>
          <w:tcPr>
            <w:tcW w:w="1440" w:type="dxa"/>
            <w:tcMar>
              <w:top w:w="0" w:type="dxa"/>
              <w:left w:w="28" w:type="dxa"/>
              <w:bottom w:w="0" w:type="dxa"/>
              <w:right w:w="108" w:type="dxa"/>
            </w:tcMar>
          </w:tcPr>
          <w:p w14:paraId="5B2FFF84"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5B6A4BC2" w14:textId="77777777" w:rsidR="003B2A24" w:rsidRPr="00F17505" w:rsidRDefault="003B2A24" w:rsidP="006E608C">
            <w:pPr>
              <w:pStyle w:val="TAL"/>
              <w:jc w:val="center"/>
            </w:pPr>
            <w:r w:rsidRPr="00F17505">
              <w:t>T</w:t>
            </w:r>
          </w:p>
        </w:tc>
        <w:tc>
          <w:tcPr>
            <w:tcW w:w="1350" w:type="dxa"/>
            <w:tcMar>
              <w:top w:w="0" w:type="dxa"/>
              <w:left w:w="28" w:type="dxa"/>
              <w:bottom w:w="0" w:type="dxa"/>
              <w:right w:w="108" w:type="dxa"/>
            </w:tcMar>
          </w:tcPr>
          <w:p w14:paraId="17E94565" w14:textId="77777777" w:rsidR="003B2A24" w:rsidRPr="00F17505" w:rsidRDefault="003B2A24" w:rsidP="006E608C">
            <w:pPr>
              <w:pStyle w:val="TAL"/>
              <w:jc w:val="center"/>
              <w:rPr>
                <w:lang w:eastAsia="zh-CN"/>
              </w:rPr>
            </w:pPr>
            <w:r w:rsidRPr="00F17505">
              <w:t>F</w:t>
            </w:r>
          </w:p>
        </w:tc>
        <w:tc>
          <w:tcPr>
            <w:tcW w:w="1358" w:type="dxa"/>
            <w:tcMar>
              <w:top w:w="0" w:type="dxa"/>
              <w:left w:w="28" w:type="dxa"/>
              <w:bottom w:w="0" w:type="dxa"/>
              <w:right w:w="108" w:type="dxa"/>
            </w:tcMar>
          </w:tcPr>
          <w:p w14:paraId="6B17E717" w14:textId="77777777" w:rsidR="003B2A24" w:rsidRPr="00F17505" w:rsidRDefault="003B2A24" w:rsidP="006E608C">
            <w:pPr>
              <w:pStyle w:val="TAL"/>
              <w:jc w:val="center"/>
              <w:rPr>
                <w:lang w:eastAsia="zh-CN"/>
              </w:rPr>
            </w:pPr>
            <w:r w:rsidRPr="00F17505">
              <w:t>T</w:t>
            </w:r>
          </w:p>
        </w:tc>
      </w:tr>
      <w:tr w:rsidR="003B2A24" w:rsidRPr="00F17505" w14:paraId="68CA48D2" w14:textId="77777777" w:rsidTr="006E608C">
        <w:trPr>
          <w:cantSplit/>
          <w:jc w:val="center"/>
        </w:trPr>
        <w:tc>
          <w:tcPr>
            <w:tcW w:w="2559" w:type="dxa"/>
            <w:tcMar>
              <w:top w:w="0" w:type="dxa"/>
              <w:left w:w="28" w:type="dxa"/>
              <w:bottom w:w="0" w:type="dxa"/>
              <w:right w:w="108" w:type="dxa"/>
            </w:tcMar>
          </w:tcPr>
          <w:p w14:paraId="731262D1" w14:textId="77777777" w:rsidR="003B2A24" w:rsidRPr="00F17505" w:rsidRDefault="003B2A24" w:rsidP="006E608C">
            <w:pPr>
              <w:pStyle w:val="TAL"/>
              <w:rPr>
                <w:rFonts w:ascii="Courier New" w:hAnsi="Courier New" w:cs="Courier New"/>
              </w:rPr>
            </w:pPr>
            <w:r w:rsidRPr="00F17505">
              <w:rPr>
                <w:rFonts w:ascii="Courier New" w:hAnsi="Courier New" w:cs="Courier New"/>
                <w:lang w:eastAsia="zh-CN"/>
              </w:rPr>
              <w:t>terminationConditions</w:t>
            </w:r>
          </w:p>
        </w:tc>
        <w:tc>
          <w:tcPr>
            <w:tcW w:w="1710" w:type="dxa"/>
            <w:tcMar>
              <w:top w:w="0" w:type="dxa"/>
              <w:left w:w="28" w:type="dxa"/>
              <w:bottom w:w="0" w:type="dxa"/>
              <w:right w:w="108" w:type="dxa"/>
            </w:tcMar>
          </w:tcPr>
          <w:p w14:paraId="2365E71C" w14:textId="77777777" w:rsidR="003B2A24" w:rsidRPr="00F17505" w:rsidRDefault="003B2A24" w:rsidP="006E608C">
            <w:pPr>
              <w:pStyle w:val="TAL"/>
              <w:jc w:val="center"/>
            </w:pPr>
            <w:r w:rsidRPr="00F17505">
              <w:t>M</w:t>
            </w:r>
          </w:p>
        </w:tc>
        <w:tc>
          <w:tcPr>
            <w:tcW w:w="1440" w:type="dxa"/>
            <w:tcMar>
              <w:top w:w="0" w:type="dxa"/>
              <w:left w:w="28" w:type="dxa"/>
              <w:bottom w:w="0" w:type="dxa"/>
              <w:right w:w="108" w:type="dxa"/>
            </w:tcMar>
          </w:tcPr>
          <w:p w14:paraId="175FE854"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5560991C" w14:textId="77777777" w:rsidR="003B2A24" w:rsidRPr="00F17505" w:rsidRDefault="003B2A24" w:rsidP="006E608C">
            <w:pPr>
              <w:pStyle w:val="TAL"/>
              <w:jc w:val="center"/>
            </w:pPr>
            <w:r w:rsidRPr="00F17505">
              <w:t>T</w:t>
            </w:r>
          </w:p>
        </w:tc>
        <w:tc>
          <w:tcPr>
            <w:tcW w:w="1350" w:type="dxa"/>
            <w:tcMar>
              <w:top w:w="0" w:type="dxa"/>
              <w:left w:w="28" w:type="dxa"/>
              <w:bottom w:w="0" w:type="dxa"/>
              <w:right w:w="108" w:type="dxa"/>
            </w:tcMar>
          </w:tcPr>
          <w:p w14:paraId="75DEA2A8" w14:textId="77777777" w:rsidR="003B2A24" w:rsidRPr="00F17505" w:rsidRDefault="003B2A24" w:rsidP="006E608C">
            <w:pPr>
              <w:pStyle w:val="TAL"/>
              <w:jc w:val="center"/>
              <w:rPr>
                <w:lang w:eastAsia="zh-CN"/>
              </w:rPr>
            </w:pPr>
            <w:r w:rsidRPr="00F17505">
              <w:t>F</w:t>
            </w:r>
          </w:p>
        </w:tc>
        <w:tc>
          <w:tcPr>
            <w:tcW w:w="1358" w:type="dxa"/>
            <w:tcMar>
              <w:top w:w="0" w:type="dxa"/>
              <w:left w:w="28" w:type="dxa"/>
              <w:bottom w:w="0" w:type="dxa"/>
              <w:right w:w="108" w:type="dxa"/>
            </w:tcMar>
          </w:tcPr>
          <w:p w14:paraId="7912FEEA" w14:textId="77777777" w:rsidR="003B2A24" w:rsidRPr="00F17505" w:rsidRDefault="003B2A24" w:rsidP="006E608C">
            <w:pPr>
              <w:pStyle w:val="TAL"/>
              <w:jc w:val="center"/>
              <w:rPr>
                <w:lang w:eastAsia="zh-CN"/>
              </w:rPr>
            </w:pPr>
            <w:r w:rsidRPr="00F17505">
              <w:t>T</w:t>
            </w:r>
          </w:p>
        </w:tc>
      </w:tr>
      <w:tr w:rsidR="003B2A24" w:rsidRPr="00F17505" w14:paraId="53C60DC1" w14:textId="77777777" w:rsidTr="006E608C">
        <w:trPr>
          <w:cantSplit/>
          <w:jc w:val="center"/>
        </w:trPr>
        <w:tc>
          <w:tcPr>
            <w:tcW w:w="2559" w:type="dxa"/>
            <w:tcMar>
              <w:top w:w="0" w:type="dxa"/>
              <w:left w:w="28" w:type="dxa"/>
              <w:bottom w:w="0" w:type="dxa"/>
              <w:right w:w="108" w:type="dxa"/>
            </w:tcMar>
          </w:tcPr>
          <w:p w14:paraId="33589D32" w14:textId="77777777" w:rsidR="003B2A24" w:rsidRPr="00F17505" w:rsidRDefault="003B2A24" w:rsidP="006E608C">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69935922" w14:textId="77777777" w:rsidR="003B2A24" w:rsidRPr="00F17505" w:rsidRDefault="003B2A24" w:rsidP="006E608C">
            <w:pPr>
              <w:pStyle w:val="TAL"/>
              <w:jc w:val="center"/>
              <w:rPr>
                <w:rFonts w:cs="Arial"/>
              </w:rPr>
            </w:pPr>
            <w:r w:rsidRPr="00F17505">
              <w:t>M</w:t>
            </w:r>
          </w:p>
        </w:tc>
        <w:tc>
          <w:tcPr>
            <w:tcW w:w="1440" w:type="dxa"/>
            <w:tcMar>
              <w:top w:w="0" w:type="dxa"/>
              <w:left w:w="28" w:type="dxa"/>
              <w:bottom w:w="0" w:type="dxa"/>
              <w:right w:w="108" w:type="dxa"/>
            </w:tcMar>
          </w:tcPr>
          <w:p w14:paraId="54CF629D"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33070524" w14:textId="77777777" w:rsidR="003B2A24" w:rsidRPr="00F17505" w:rsidRDefault="003B2A24" w:rsidP="006E608C">
            <w:pPr>
              <w:pStyle w:val="TAL"/>
              <w:jc w:val="center"/>
            </w:pPr>
            <w:r w:rsidRPr="00F17505">
              <w:t>F</w:t>
            </w:r>
          </w:p>
        </w:tc>
        <w:tc>
          <w:tcPr>
            <w:tcW w:w="1350" w:type="dxa"/>
            <w:tcMar>
              <w:top w:w="0" w:type="dxa"/>
              <w:left w:w="28" w:type="dxa"/>
              <w:bottom w:w="0" w:type="dxa"/>
              <w:right w:w="108" w:type="dxa"/>
            </w:tcMar>
          </w:tcPr>
          <w:p w14:paraId="2F5D0355" w14:textId="77777777" w:rsidR="003B2A24" w:rsidRPr="00F17505" w:rsidRDefault="003B2A24" w:rsidP="006E608C">
            <w:pPr>
              <w:pStyle w:val="TAL"/>
              <w:jc w:val="center"/>
            </w:pPr>
            <w:r w:rsidRPr="00F17505">
              <w:rPr>
                <w:lang w:eastAsia="zh-CN"/>
              </w:rPr>
              <w:t>F</w:t>
            </w:r>
          </w:p>
        </w:tc>
        <w:tc>
          <w:tcPr>
            <w:tcW w:w="1358" w:type="dxa"/>
            <w:tcMar>
              <w:top w:w="0" w:type="dxa"/>
              <w:left w:w="28" w:type="dxa"/>
              <w:bottom w:w="0" w:type="dxa"/>
              <w:right w:w="108" w:type="dxa"/>
            </w:tcMar>
          </w:tcPr>
          <w:p w14:paraId="1E5591C6" w14:textId="77777777" w:rsidR="003B2A24" w:rsidRPr="00F17505" w:rsidRDefault="003B2A24" w:rsidP="006E608C">
            <w:pPr>
              <w:pStyle w:val="TAL"/>
              <w:jc w:val="center"/>
            </w:pPr>
            <w:r w:rsidRPr="00F17505">
              <w:rPr>
                <w:lang w:eastAsia="zh-CN"/>
              </w:rPr>
              <w:t>T</w:t>
            </w:r>
          </w:p>
        </w:tc>
      </w:tr>
      <w:tr w:rsidR="003B2A24" w:rsidRPr="00F17505" w14:paraId="00BE49ED" w14:textId="77777777" w:rsidTr="006E608C">
        <w:trPr>
          <w:cantSplit/>
          <w:jc w:val="center"/>
        </w:trPr>
        <w:tc>
          <w:tcPr>
            <w:tcW w:w="2559" w:type="dxa"/>
            <w:tcMar>
              <w:top w:w="0" w:type="dxa"/>
              <w:left w:w="28" w:type="dxa"/>
              <w:bottom w:w="0" w:type="dxa"/>
              <w:right w:w="108" w:type="dxa"/>
            </w:tcMar>
          </w:tcPr>
          <w:p w14:paraId="700A811F" w14:textId="77777777" w:rsidR="003B2A24" w:rsidRPr="00F17505" w:rsidRDefault="003B2A24" w:rsidP="006E608C">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5E08848F" w14:textId="77777777" w:rsidR="003B2A24" w:rsidRPr="00F17505" w:rsidRDefault="003B2A24" w:rsidP="006E608C">
            <w:pPr>
              <w:pStyle w:val="TAL"/>
              <w:jc w:val="center"/>
            </w:pPr>
            <w:r w:rsidRPr="00F17505">
              <w:t>O</w:t>
            </w:r>
          </w:p>
        </w:tc>
        <w:tc>
          <w:tcPr>
            <w:tcW w:w="1440" w:type="dxa"/>
            <w:tcMar>
              <w:top w:w="0" w:type="dxa"/>
              <w:left w:w="28" w:type="dxa"/>
              <w:bottom w:w="0" w:type="dxa"/>
              <w:right w:w="108" w:type="dxa"/>
            </w:tcMar>
          </w:tcPr>
          <w:p w14:paraId="07D25D5C"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2C544C1E" w14:textId="77777777" w:rsidR="003B2A24" w:rsidRPr="00F17505" w:rsidRDefault="003B2A24" w:rsidP="006E608C">
            <w:pPr>
              <w:pStyle w:val="TAL"/>
              <w:jc w:val="center"/>
            </w:pPr>
            <w:r w:rsidRPr="00F17505">
              <w:t>T</w:t>
            </w:r>
          </w:p>
        </w:tc>
        <w:tc>
          <w:tcPr>
            <w:tcW w:w="1350" w:type="dxa"/>
            <w:tcMar>
              <w:top w:w="0" w:type="dxa"/>
              <w:left w:w="28" w:type="dxa"/>
              <w:bottom w:w="0" w:type="dxa"/>
              <w:right w:w="108" w:type="dxa"/>
            </w:tcMar>
          </w:tcPr>
          <w:p w14:paraId="38F8EF7E" w14:textId="77777777" w:rsidR="003B2A24" w:rsidRPr="00F17505" w:rsidRDefault="003B2A24"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41089163" w14:textId="77777777" w:rsidR="003B2A24" w:rsidRPr="00F17505" w:rsidRDefault="003B2A24" w:rsidP="006E608C">
            <w:pPr>
              <w:pStyle w:val="TAL"/>
              <w:jc w:val="center"/>
              <w:rPr>
                <w:lang w:eastAsia="zh-CN"/>
              </w:rPr>
            </w:pPr>
            <w:r w:rsidRPr="00F17505">
              <w:rPr>
                <w:lang w:eastAsia="zh-CN"/>
              </w:rPr>
              <w:t>T</w:t>
            </w:r>
          </w:p>
        </w:tc>
      </w:tr>
      <w:tr w:rsidR="003B2A24" w:rsidRPr="00F17505" w14:paraId="489DE5A9" w14:textId="77777777" w:rsidTr="006E608C">
        <w:trPr>
          <w:cantSplit/>
          <w:jc w:val="center"/>
        </w:trPr>
        <w:tc>
          <w:tcPr>
            <w:tcW w:w="2559" w:type="dxa"/>
            <w:tcMar>
              <w:top w:w="0" w:type="dxa"/>
              <w:left w:w="28" w:type="dxa"/>
              <w:bottom w:w="0" w:type="dxa"/>
              <w:right w:w="108" w:type="dxa"/>
            </w:tcMar>
          </w:tcPr>
          <w:p w14:paraId="1F26BD1A" w14:textId="77777777" w:rsidR="003B2A24" w:rsidRPr="00F17505" w:rsidRDefault="003B2A24" w:rsidP="006E608C">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2C31442C" w14:textId="77777777" w:rsidR="003B2A24" w:rsidRPr="00F17505" w:rsidRDefault="003B2A24" w:rsidP="006E608C">
            <w:pPr>
              <w:pStyle w:val="TAL"/>
              <w:jc w:val="center"/>
              <w:rPr>
                <w:rFonts w:cs="Arial"/>
              </w:rPr>
            </w:pPr>
            <w:r w:rsidRPr="00F17505">
              <w:t>O</w:t>
            </w:r>
          </w:p>
        </w:tc>
        <w:tc>
          <w:tcPr>
            <w:tcW w:w="1440" w:type="dxa"/>
            <w:tcMar>
              <w:top w:w="0" w:type="dxa"/>
              <w:left w:w="28" w:type="dxa"/>
              <w:bottom w:w="0" w:type="dxa"/>
              <w:right w:w="108" w:type="dxa"/>
            </w:tcMar>
          </w:tcPr>
          <w:p w14:paraId="79111406"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1F3A300B" w14:textId="77777777" w:rsidR="003B2A24" w:rsidRPr="00F17505" w:rsidRDefault="003B2A24" w:rsidP="006E608C">
            <w:pPr>
              <w:pStyle w:val="TAL"/>
              <w:jc w:val="center"/>
            </w:pPr>
            <w:r w:rsidRPr="00F17505">
              <w:t>T</w:t>
            </w:r>
          </w:p>
        </w:tc>
        <w:tc>
          <w:tcPr>
            <w:tcW w:w="1350" w:type="dxa"/>
            <w:tcMar>
              <w:top w:w="0" w:type="dxa"/>
              <w:left w:w="28" w:type="dxa"/>
              <w:bottom w:w="0" w:type="dxa"/>
              <w:right w:w="108" w:type="dxa"/>
            </w:tcMar>
          </w:tcPr>
          <w:p w14:paraId="1651C9A0" w14:textId="77777777" w:rsidR="003B2A24" w:rsidRPr="00F17505" w:rsidRDefault="003B2A24" w:rsidP="006E608C">
            <w:pPr>
              <w:pStyle w:val="TAL"/>
              <w:jc w:val="center"/>
            </w:pPr>
            <w:r w:rsidRPr="00F17505">
              <w:rPr>
                <w:lang w:eastAsia="zh-CN"/>
              </w:rPr>
              <w:t>F</w:t>
            </w:r>
          </w:p>
        </w:tc>
        <w:tc>
          <w:tcPr>
            <w:tcW w:w="1358" w:type="dxa"/>
            <w:tcMar>
              <w:top w:w="0" w:type="dxa"/>
              <w:left w:w="28" w:type="dxa"/>
              <w:bottom w:w="0" w:type="dxa"/>
              <w:right w:w="108" w:type="dxa"/>
            </w:tcMar>
          </w:tcPr>
          <w:p w14:paraId="5AB0B85E" w14:textId="77777777" w:rsidR="003B2A24" w:rsidRPr="00F17505" w:rsidRDefault="003B2A24" w:rsidP="006E608C">
            <w:pPr>
              <w:pStyle w:val="TAL"/>
              <w:jc w:val="center"/>
            </w:pPr>
            <w:r w:rsidRPr="00F17505">
              <w:rPr>
                <w:lang w:eastAsia="zh-CN"/>
              </w:rPr>
              <w:t>T</w:t>
            </w:r>
          </w:p>
        </w:tc>
      </w:tr>
      <w:tr w:rsidR="003B2A24" w:rsidRPr="00F17505" w14:paraId="25F8FD14" w14:textId="77777777" w:rsidTr="006E608C">
        <w:trPr>
          <w:cantSplit/>
          <w:jc w:val="center"/>
        </w:trPr>
        <w:tc>
          <w:tcPr>
            <w:tcW w:w="2559" w:type="dxa"/>
            <w:shd w:val="clear" w:color="auto" w:fill="D9D9D9"/>
            <w:tcMar>
              <w:top w:w="0" w:type="dxa"/>
              <w:left w:w="28" w:type="dxa"/>
              <w:bottom w:w="0" w:type="dxa"/>
              <w:right w:w="108" w:type="dxa"/>
            </w:tcMar>
            <w:hideMark/>
          </w:tcPr>
          <w:p w14:paraId="6C80535E" w14:textId="77777777" w:rsidR="003B2A24" w:rsidRPr="00F17505" w:rsidRDefault="003B2A24"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120B2839" w14:textId="77777777" w:rsidR="003B2A24" w:rsidRPr="00F17505" w:rsidRDefault="003B2A24" w:rsidP="006E608C">
            <w:pPr>
              <w:pStyle w:val="TAL"/>
              <w:jc w:val="center"/>
              <w:rPr>
                <w:rFonts w:cs="Arial"/>
              </w:rPr>
            </w:pPr>
          </w:p>
        </w:tc>
        <w:tc>
          <w:tcPr>
            <w:tcW w:w="1440" w:type="dxa"/>
            <w:shd w:val="clear" w:color="auto" w:fill="D9D9D9"/>
            <w:tcMar>
              <w:top w:w="0" w:type="dxa"/>
              <w:left w:w="28" w:type="dxa"/>
              <w:bottom w:w="0" w:type="dxa"/>
              <w:right w:w="108" w:type="dxa"/>
            </w:tcMar>
          </w:tcPr>
          <w:p w14:paraId="5112DBE9" w14:textId="77777777" w:rsidR="003B2A24" w:rsidRPr="00F17505" w:rsidRDefault="003B2A24" w:rsidP="006E608C">
            <w:pPr>
              <w:pStyle w:val="TAL"/>
              <w:jc w:val="center"/>
            </w:pPr>
          </w:p>
        </w:tc>
        <w:tc>
          <w:tcPr>
            <w:tcW w:w="1440" w:type="dxa"/>
            <w:shd w:val="clear" w:color="auto" w:fill="D9D9D9"/>
            <w:tcMar>
              <w:top w:w="0" w:type="dxa"/>
              <w:left w:w="28" w:type="dxa"/>
              <w:bottom w:w="0" w:type="dxa"/>
              <w:right w:w="108" w:type="dxa"/>
            </w:tcMar>
          </w:tcPr>
          <w:p w14:paraId="5B8B653D" w14:textId="77777777" w:rsidR="003B2A24" w:rsidRPr="00F17505" w:rsidRDefault="003B2A24" w:rsidP="006E608C">
            <w:pPr>
              <w:pStyle w:val="TAL"/>
              <w:jc w:val="center"/>
            </w:pPr>
          </w:p>
        </w:tc>
        <w:tc>
          <w:tcPr>
            <w:tcW w:w="1350" w:type="dxa"/>
            <w:shd w:val="clear" w:color="auto" w:fill="D9D9D9"/>
            <w:tcMar>
              <w:top w:w="0" w:type="dxa"/>
              <w:left w:w="28" w:type="dxa"/>
              <w:bottom w:w="0" w:type="dxa"/>
              <w:right w:w="108" w:type="dxa"/>
            </w:tcMar>
          </w:tcPr>
          <w:p w14:paraId="0DB7CF12" w14:textId="77777777" w:rsidR="003B2A24" w:rsidRPr="00F17505" w:rsidRDefault="003B2A24" w:rsidP="006E608C">
            <w:pPr>
              <w:pStyle w:val="TAL"/>
              <w:jc w:val="center"/>
            </w:pPr>
          </w:p>
        </w:tc>
        <w:tc>
          <w:tcPr>
            <w:tcW w:w="1358" w:type="dxa"/>
            <w:shd w:val="clear" w:color="auto" w:fill="D9D9D9"/>
            <w:tcMar>
              <w:top w:w="0" w:type="dxa"/>
              <w:left w:w="28" w:type="dxa"/>
              <w:bottom w:w="0" w:type="dxa"/>
              <w:right w:w="108" w:type="dxa"/>
            </w:tcMar>
          </w:tcPr>
          <w:p w14:paraId="5F8FAD52" w14:textId="77777777" w:rsidR="003B2A24" w:rsidRPr="00F17505" w:rsidRDefault="003B2A24" w:rsidP="006E608C">
            <w:pPr>
              <w:pStyle w:val="TAL"/>
              <w:jc w:val="center"/>
            </w:pPr>
          </w:p>
        </w:tc>
      </w:tr>
      <w:tr w:rsidR="003B2A24" w:rsidRPr="00F17505" w14:paraId="1779ECEA" w14:textId="77777777" w:rsidTr="006E608C">
        <w:trPr>
          <w:cantSplit/>
          <w:jc w:val="center"/>
        </w:trPr>
        <w:tc>
          <w:tcPr>
            <w:tcW w:w="2559" w:type="dxa"/>
            <w:tcMar>
              <w:top w:w="0" w:type="dxa"/>
              <w:left w:w="28" w:type="dxa"/>
              <w:bottom w:w="0" w:type="dxa"/>
              <w:right w:w="108" w:type="dxa"/>
            </w:tcMar>
          </w:tcPr>
          <w:p w14:paraId="5C11BD62"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trainingRequestRef</w:t>
            </w:r>
          </w:p>
        </w:tc>
        <w:tc>
          <w:tcPr>
            <w:tcW w:w="1710" w:type="dxa"/>
            <w:tcMar>
              <w:top w:w="0" w:type="dxa"/>
              <w:left w:w="28" w:type="dxa"/>
              <w:bottom w:w="0" w:type="dxa"/>
              <w:right w:w="108" w:type="dxa"/>
            </w:tcMar>
          </w:tcPr>
          <w:p w14:paraId="2F9B3FA1" w14:textId="77777777" w:rsidR="003B2A24" w:rsidRPr="00F17505" w:rsidRDefault="003B2A24" w:rsidP="006E608C">
            <w:pPr>
              <w:pStyle w:val="TAL"/>
              <w:jc w:val="center"/>
              <w:rPr>
                <w:rFonts w:cs="Arial"/>
              </w:rPr>
            </w:pPr>
            <w:r w:rsidRPr="00F17505">
              <w:t>CM</w:t>
            </w:r>
          </w:p>
        </w:tc>
        <w:tc>
          <w:tcPr>
            <w:tcW w:w="1440" w:type="dxa"/>
            <w:tcMar>
              <w:top w:w="0" w:type="dxa"/>
              <w:left w:w="28" w:type="dxa"/>
              <w:bottom w:w="0" w:type="dxa"/>
              <w:right w:w="108" w:type="dxa"/>
            </w:tcMar>
          </w:tcPr>
          <w:p w14:paraId="71E4D3F5"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72A4615A" w14:textId="77777777" w:rsidR="003B2A24" w:rsidRPr="00F17505" w:rsidRDefault="003B2A24" w:rsidP="006E608C">
            <w:pPr>
              <w:pStyle w:val="TAL"/>
              <w:jc w:val="center"/>
            </w:pPr>
            <w:r w:rsidRPr="00F17505">
              <w:t>F</w:t>
            </w:r>
          </w:p>
        </w:tc>
        <w:tc>
          <w:tcPr>
            <w:tcW w:w="1350" w:type="dxa"/>
            <w:tcMar>
              <w:top w:w="0" w:type="dxa"/>
              <w:left w:w="28" w:type="dxa"/>
              <w:bottom w:w="0" w:type="dxa"/>
              <w:right w:w="108" w:type="dxa"/>
            </w:tcMar>
          </w:tcPr>
          <w:p w14:paraId="2737A392" w14:textId="77777777" w:rsidR="003B2A24" w:rsidRPr="00F17505" w:rsidRDefault="003B2A24" w:rsidP="006E608C">
            <w:pPr>
              <w:pStyle w:val="TAL"/>
              <w:jc w:val="center"/>
            </w:pPr>
            <w:r w:rsidRPr="00F17505">
              <w:rPr>
                <w:lang w:eastAsia="zh-CN"/>
              </w:rPr>
              <w:t>F</w:t>
            </w:r>
          </w:p>
        </w:tc>
        <w:tc>
          <w:tcPr>
            <w:tcW w:w="1358" w:type="dxa"/>
            <w:tcMar>
              <w:top w:w="0" w:type="dxa"/>
              <w:left w:w="28" w:type="dxa"/>
              <w:bottom w:w="0" w:type="dxa"/>
              <w:right w:w="108" w:type="dxa"/>
            </w:tcMar>
          </w:tcPr>
          <w:p w14:paraId="1C8AE4D8" w14:textId="77777777" w:rsidR="003B2A24" w:rsidRPr="00F17505" w:rsidRDefault="003B2A24" w:rsidP="006E608C">
            <w:pPr>
              <w:pStyle w:val="TAL"/>
              <w:jc w:val="center"/>
            </w:pPr>
            <w:r w:rsidRPr="00F17505">
              <w:rPr>
                <w:lang w:eastAsia="zh-CN"/>
              </w:rPr>
              <w:t>T</w:t>
            </w:r>
          </w:p>
        </w:tc>
      </w:tr>
      <w:tr w:rsidR="003B2A24" w:rsidRPr="00F17505" w14:paraId="64978A1B" w14:textId="77777777" w:rsidTr="006E608C">
        <w:trPr>
          <w:cantSplit/>
          <w:jc w:val="center"/>
        </w:trPr>
        <w:tc>
          <w:tcPr>
            <w:tcW w:w="2559" w:type="dxa"/>
            <w:tcMar>
              <w:top w:w="0" w:type="dxa"/>
              <w:left w:w="28" w:type="dxa"/>
              <w:bottom w:w="0" w:type="dxa"/>
              <w:right w:w="108" w:type="dxa"/>
            </w:tcMar>
          </w:tcPr>
          <w:p w14:paraId="3B829A8F"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trainingReportRef</w:t>
            </w:r>
          </w:p>
        </w:tc>
        <w:tc>
          <w:tcPr>
            <w:tcW w:w="1710" w:type="dxa"/>
            <w:tcMar>
              <w:top w:w="0" w:type="dxa"/>
              <w:left w:w="28" w:type="dxa"/>
              <w:bottom w:w="0" w:type="dxa"/>
              <w:right w:w="108" w:type="dxa"/>
            </w:tcMar>
          </w:tcPr>
          <w:p w14:paraId="1C7039B7" w14:textId="77777777" w:rsidR="003B2A24" w:rsidRPr="00F17505" w:rsidRDefault="003B2A24" w:rsidP="006E608C">
            <w:pPr>
              <w:pStyle w:val="TAL"/>
              <w:jc w:val="center"/>
            </w:pPr>
            <w:r w:rsidRPr="00F17505">
              <w:t>M</w:t>
            </w:r>
          </w:p>
        </w:tc>
        <w:tc>
          <w:tcPr>
            <w:tcW w:w="1440" w:type="dxa"/>
            <w:tcMar>
              <w:top w:w="0" w:type="dxa"/>
              <w:left w:w="28" w:type="dxa"/>
              <w:bottom w:w="0" w:type="dxa"/>
              <w:right w:w="108" w:type="dxa"/>
            </w:tcMar>
          </w:tcPr>
          <w:p w14:paraId="1862EC30"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260BA496" w14:textId="77777777" w:rsidR="003B2A24" w:rsidRPr="00F17505" w:rsidRDefault="003B2A24" w:rsidP="006E608C">
            <w:pPr>
              <w:pStyle w:val="TAL"/>
              <w:jc w:val="center"/>
            </w:pPr>
            <w:r w:rsidRPr="00F17505">
              <w:t>F</w:t>
            </w:r>
          </w:p>
        </w:tc>
        <w:tc>
          <w:tcPr>
            <w:tcW w:w="1350" w:type="dxa"/>
            <w:tcMar>
              <w:top w:w="0" w:type="dxa"/>
              <w:left w:w="28" w:type="dxa"/>
              <w:bottom w:w="0" w:type="dxa"/>
              <w:right w:w="108" w:type="dxa"/>
            </w:tcMar>
          </w:tcPr>
          <w:p w14:paraId="27B5DC58" w14:textId="77777777" w:rsidR="003B2A24" w:rsidRPr="00F17505" w:rsidRDefault="003B2A24"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06D2EB3F" w14:textId="77777777" w:rsidR="003B2A24" w:rsidRPr="00F17505" w:rsidRDefault="003B2A24" w:rsidP="006E608C">
            <w:pPr>
              <w:pStyle w:val="TAL"/>
              <w:jc w:val="center"/>
              <w:rPr>
                <w:lang w:eastAsia="zh-CN"/>
              </w:rPr>
            </w:pPr>
            <w:r w:rsidRPr="00F17505">
              <w:rPr>
                <w:lang w:eastAsia="zh-CN"/>
              </w:rPr>
              <w:t>T</w:t>
            </w:r>
          </w:p>
        </w:tc>
      </w:tr>
      <w:tr w:rsidR="00222A73" w:rsidRPr="00F17505" w14:paraId="363A2885" w14:textId="77777777" w:rsidTr="006E608C">
        <w:trPr>
          <w:cantSplit/>
          <w:jc w:val="center"/>
        </w:trPr>
        <w:tc>
          <w:tcPr>
            <w:tcW w:w="2559" w:type="dxa"/>
            <w:tcMar>
              <w:top w:w="0" w:type="dxa"/>
              <w:left w:w="28" w:type="dxa"/>
              <w:bottom w:w="0" w:type="dxa"/>
              <w:right w:w="108" w:type="dxa"/>
            </w:tcMar>
          </w:tcPr>
          <w:p w14:paraId="7E290BC3" w14:textId="55BA8C97" w:rsidR="00222A73" w:rsidRPr="00F17505" w:rsidRDefault="00222A73" w:rsidP="00222A73">
            <w:pPr>
              <w:pStyle w:val="TAL"/>
              <w:rPr>
                <w:rFonts w:ascii="Courier New" w:hAnsi="Courier New" w:cs="Courier New"/>
              </w:rPr>
            </w:pPr>
            <w:r>
              <w:rPr>
                <w:rFonts w:ascii="Courier New" w:hAnsi="Courier New" w:cs="Courier New"/>
              </w:rPr>
              <w:t>mLEntityGeneratedRef</w:t>
            </w:r>
          </w:p>
        </w:tc>
        <w:tc>
          <w:tcPr>
            <w:tcW w:w="1710" w:type="dxa"/>
            <w:tcMar>
              <w:top w:w="0" w:type="dxa"/>
              <w:left w:w="28" w:type="dxa"/>
              <w:bottom w:w="0" w:type="dxa"/>
              <w:right w:w="108" w:type="dxa"/>
            </w:tcMar>
          </w:tcPr>
          <w:p w14:paraId="07B536C6" w14:textId="5AD08716" w:rsidR="00222A73" w:rsidRPr="00F17505" w:rsidRDefault="00222A73" w:rsidP="00222A73">
            <w:pPr>
              <w:pStyle w:val="TAL"/>
              <w:jc w:val="center"/>
            </w:pPr>
            <w:r>
              <w:t>C</w:t>
            </w:r>
            <w:r w:rsidRPr="00F17505">
              <w:t>M</w:t>
            </w:r>
          </w:p>
        </w:tc>
        <w:tc>
          <w:tcPr>
            <w:tcW w:w="1440" w:type="dxa"/>
            <w:tcMar>
              <w:top w:w="0" w:type="dxa"/>
              <w:left w:w="28" w:type="dxa"/>
              <w:bottom w:w="0" w:type="dxa"/>
              <w:right w:w="108" w:type="dxa"/>
            </w:tcMar>
          </w:tcPr>
          <w:p w14:paraId="4E02F204" w14:textId="0CDB4238" w:rsidR="00222A73" w:rsidRPr="00F17505" w:rsidRDefault="00222A73" w:rsidP="00222A73">
            <w:pPr>
              <w:pStyle w:val="TAL"/>
              <w:jc w:val="center"/>
            </w:pPr>
            <w:r w:rsidRPr="00F17505">
              <w:t>T</w:t>
            </w:r>
          </w:p>
        </w:tc>
        <w:tc>
          <w:tcPr>
            <w:tcW w:w="1440" w:type="dxa"/>
            <w:tcMar>
              <w:top w:w="0" w:type="dxa"/>
              <w:left w:w="28" w:type="dxa"/>
              <w:bottom w:w="0" w:type="dxa"/>
              <w:right w:w="108" w:type="dxa"/>
            </w:tcMar>
          </w:tcPr>
          <w:p w14:paraId="620B641C" w14:textId="52880F0C" w:rsidR="00222A73" w:rsidRPr="00F17505" w:rsidRDefault="00222A73" w:rsidP="00222A73">
            <w:pPr>
              <w:pStyle w:val="TAL"/>
              <w:jc w:val="center"/>
            </w:pPr>
            <w:r w:rsidRPr="00F17505">
              <w:t>F</w:t>
            </w:r>
          </w:p>
        </w:tc>
        <w:tc>
          <w:tcPr>
            <w:tcW w:w="1350" w:type="dxa"/>
            <w:tcMar>
              <w:top w:w="0" w:type="dxa"/>
              <w:left w:w="28" w:type="dxa"/>
              <w:bottom w:w="0" w:type="dxa"/>
              <w:right w:w="108" w:type="dxa"/>
            </w:tcMar>
          </w:tcPr>
          <w:p w14:paraId="6A0C6C26" w14:textId="48B61BBF" w:rsidR="00222A73" w:rsidRPr="00F17505" w:rsidRDefault="00222A73" w:rsidP="00222A7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99DCFCF" w14:textId="0D5346CE" w:rsidR="00222A73" w:rsidRPr="00F17505" w:rsidRDefault="00222A73" w:rsidP="00222A73">
            <w:pPr>
              <w:pStyle w:val="TAL"/>
              <w:jc w:val="center"/>
              <w:rPr>
                <w:lang w:eastAsia="zh-CN"/>
              </w:rPr>
            </w:pPr>
            <w:r w:rsidRPr="00F17505">
              <w:rPr>
                <w:lang w:eastAsia="zh-CN"/>
              </w:rPr>
              <w:t>T</w:t>
            </w:r>
          </w:p>
        </w:tc>
      </w:tr>
      <w:tr w:rsidR="004544BD" w:rsidRPr="00F17505" w14:paraId="526AB71B" w14:textId="77777777" w:rsidTr="006E608C">
        <w:trPr>
          <w:cantSplit/>
          <w:jc w:val="center"/>
        </w:trPr>
        <w:tc>
          <w:tcPr>
            <w:tcW w:w="2559" w:type="dxa"/>
            <w:tcMar>
              <w:top w:w="0" w:type="dxa"/>
              <w:left w:w="28" w:type="dxa"/>
              <w:bottom w:w="0" w:type="dxa"/>
              <w:right w:w="108" w:type="dxa"/>
            </w:tcMar>
          </w:tcPr>
          <w:p w14:paraId="7D053CD8" w14:textId="562F5806" w:rsidR="004544BD" w:rsidRDefault="004544BD" w:rsidP="004544BD">
            <w:pPr>
              <w:pStyle w:val="TAL"/>
              <w:rPr>
                <w:rFonts w:ascii="Courier New" w:hAnsi="Courier New" w:cs="Courier New"/>
              </w:rPr>
            </w:pPr>
            <w:r>
              <w:rPr>
                <w:rFonts w:ascii="Courier New" w:hAnsi="Courier New" w:cs="Courier New"/>
              </w:rPr>
              <w:t>mLEntityRef</w:t>
            </w:r>
          </w:p>
        </w:tc>
        <w:tc>
          <w:tcPr>
            <w:tcW w:w="1710" w:type="dxa"/>
            <w:tcMar>
              <w:top w:w="0" w:type="dxa"/>
              <w:left w:w="28" w:type="dxa"/>
              <w:bottom w:w="0" w:type="dxa"/>
              <w:right w:w="108" w:type="dxa"/>
            </w:tcMar>
          </w:tcPr>
          <w:p w14:paraId="4CFC2CFE" w14:textId="7150D3E4" w:rsidR="004544BD" w:rsidRDefault="004544BD" w:rsidP="004544BD">
            <w:pPr>
              <w:pStyle w:val="TAL"/>
              <w:jc w:val="center"/>
            </w:pPr>
            <w:r>
              <w:t>M</w:t>
            </w:r>
          </w:p>
        </w:tc>
        <w:tc>
          <w:tcPr>
            <w:tcW w:w="1440" w:type="dxa"/>
            <w:tcMar>
              <w:top w:w="0" w:type="dxa"/>
              <w:left w:w="28" w:type="dxa"/>
              <w:bottom w:w="0" w:type="dxa"/>
              <w:right w:w="108" w:type="dxa"/>
            </w:tcMar>
          </w:tcPr>
          <w:p w14:paraId="0156F64D" w14:textId="44DDB961" w:rsidR="004544BD" w:rsidRPr="00F17505" w:rsidRDefault="004544BD" w:rsidP="004544BD">
            <w:pPr>
              <w:pStyle w:val="TAL"/>
              <w:jc w:val="center"/>
            </w:pPr>
            <w:r>
              <w:t>T</w:t>
            </w:r>
          </w:p>
        </w:tc>
        <w:tc>
          <w:tcPr>
            <w:tcW w:w="1440" w:type="dxa"/>
            <w:tcMar>
              <w:top w:w="0" w:type="dxa"/>
              <w:left w:w="28" w:type="dxa"/>
              <w:bottom w:w="0" w:type="dxa"/>
              <w:right w:w="108" w:type="dxa"/>
            </w:tcMar>
          </w:tcPr>
          <w:p w14:paraId="00339C47" w14:textId="091D9948" w:rsidR="004544BD" w:rsidRPr="00F17505" w:rsidRDefault="004544BD" w:rsidP="004544BD">
            <w:pPr>
              <w:pStyle w:val="TAL"/>
              <w:jc w:val="center"/>
            </w:pPr>
            <w:r>
              <w:t>F</w:t>
            </w:r>
          </w:p>
        </w:tc>
        <w:tc>
          <w:tcPr>
            <w:tcW w:w="1350" w:type="dxa"/>
            <w:tcMar>
              <w:top w:w="0" w:type="dxa"/>
              <w:left w:w="28" w:type="dxa"/>
              <w:bottom w:w="0" w:type="dxa"/>
              <w:right w:w="108" w:type="dxa"/>
            </w:tcMar>
          </w:tcPr>
          <w:p w14:paraId="56FEFB07" w14:textId="4F8E06DE" w:rsidR="004544BD" w:rsidRPr="00F17505" w:rsidRDefault="004544BD" w:rsidP="004544BD">
            <w:pPr>
              <w:pStyle w:val="TAL"/>
              <w:jc w:val="center"/>
              <w:rPr>
                <w:lang w:eastAsia="zh-CN"/>
              </w:rPr>
            </w:pPr>
            <w:r>
              <w:rPr>
                <w:lang w:eastAsia="zh-CN"/>
              </w:rPr>
              <w:t>F</w:t>
            </w:r>
          </w:p>
        </w:tc>
        <w:tc>
          <w:tcPr>
            <w:tcW w:w="1358" w:type="dxa"/>
            <w:tcMar>
              <w:top w:w="0" w:type="dxa"/>
              <w:left w:w="28" w:type="dxa"/>
              <w:bottom w:w="0" w:type="dxa"/>
              <w:right w:w="108" w:type="dxa"/>
            </w:tcMar>
          </w:tcPr>
          <w:p w14:paraId="0EF11978" w14:textId="16AA56D5" w:rsidR="004544BD" w:rsidRPr="00F17505" w:rsidRDefault="004544BD" w:rsidP="004544BD">
            <w:pPr>
              <w:pStyle w:val="TAL"/>
              <w:jc w:val="center"/>
              <w:rPr>
                <w:lang w:eastAsia="zh-CN"/>
              </w:rPr>
            </w:pPr>
            <w:r>
              <w:rPr>
                <w:lang w:eastAsia="zh-CN"/>
              </w:rPr>
              <w:t>T</w:t>
            </w:r>
          </w:p>
        </w:tc>
      </w:tr>
    </w:tbl>
    <w:p w14:paraId="249A0CD2" w14:textId="77777777" w:rsidR="003B2A24" w:rsidRPr="00F17505" w:rsidRDefault="003B2A24" w:rsidP="003B2A24"/>
    <w:p w14:paraId="44EA940E" w14:textId="77777777" w:rsidR="003B2A24" w:rsidRPr="00F17505" w:rsidRDefault="003B2A24" w:rsidP="003B2A24">
      <w:pPr>
        <w:pStyle w:val="Heading6"/>
      </w:pPr>
      <w:bookmarkStart w:id="300" w:name="_Toc130202000"/>
      <w:bookmarkStart w:id="301" w:name="_Toc163137538"/>
      <w:r w:rsidRPr="00F17505">
        <w:t>7.</w:t>
      </w:r>
      <w:r>
        <w:t>3a</w:t>
      </w:r>
      <w:r w:rsidRPr="00F17505">
        <w:t>.</w:t>
      </w:r>
      <w:r>
        <w:t>1.2.4</w:t>
      </w:r>
      <w:r w:rsidRPr="00F17505">
        <w:t>.3</w:t>
      </w:r>
      <w:r w:rsidRPr="00F17505">
        <w:tab/>
        <w:t>Attribute constraints</w:t>
      </w:r>
      <w:bookmarkEnd w:id="300"/>
      <w:bookmarkEnd w:id="301"/>
    </w:p>
    <w:p w14:paraId="763EA6AA" w14:textId="77777777" w:rsidR="003B2A24" w:rsidRPr="00F17505" w:rsidRDefault="003B2A24" w:rsidP="003B2A24">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3B2A24" w:rsidRPr="00F17505" w14:paraId="39F9DA1A" w14:textId="77777777" w:rsidTr="006E608C">
        <w:trPr>
          <w:jc w:val="center"/>
        </w:trPr>
        <w:tc>
          <w:tcPr>
            <w:tcW w:w="3495" w:type="dxa"/>
            <w:shd w:val="clear" w:color="auto" w:fill="D9D9D9"/>
            <w:tcMar>
              <w:top w:w="0" w:type="dxa"/>
              <w:left w:w="28" w:type="dxa"/>
              <w:bottom w:w="0" w:type="dxa"/>
              <w:right w:w="108" w:type="dxa"/>
            </w:tcMar>
            <w:hideMark/>
          </w:tcPr>
          <w:p w14:paraId="5C8CAFD5" w14:textId="77777777" w:rsidR="003B2A24" w:rsidRPr="00F17505" w:rsidRDefault="003B2A24" w:rsidP="006E608C">
            <w:pPr>
              <w:pStyle w:val="TAH"/>
            </w:pPr>
            <w:r w:rsidRPr="00F17505">
              <w:t>Name</w:t>
            </w:r>
          </w:p>
        </w:tc>
        <w:tc>
          <w:tcPr>
            <w:tcW w:w="6141" w:type="dxa"/>
            <w:shd w:val="clear" w:color="auto" w:fill="D9D9D9"/>
            <w:tcMar>
              <w:top w:w="0" w:type="dxa"/>
              <w:left w:w="28" w:type="dxa"/>
              <w:bottom w:w="0" w:type="dxa"/>
              <w:right w:w="108" w:type="dxa"/>
            </w:tcMar>
            <w:hideMark/>
          </w:tcPr>
          <w:p w14:paraId="1C4263C2" w14:textId="77777777" w:rsidR="003B2A24" w:rsidRPr="00F17505" w:rsidRDefault="003B2A24" w:rsidP="006E608C">
            <w:pPr>
              <w:pStyle w:val="TAH"/>
            </w:pPr>
            <w:r w:rsidRPr="00F17505">
              <w:rPr>
                <w:color w:val="000000"/>
              </w:rPr>
              <w:t>Definition</w:t>
            </w:r>
          </w:p>
        </w:tc>
      </w:tr>
      <w:tr w:rsidR="003B2A24" w:rsidRPr="00F17505" w14:paraId="43BE6B3E" w14:textId="77777777" w:rsidTr="006E608C">
        <w:trPr>
          <w:jc w:val="center"/>
        </w:trPr>
        <w:tc>
          <w:tcPr>
            <w:tcW w:w="3495" w:type="dxa"/>
            <w:tcMar>
              <w:top w:w="0" w:type="dxa"/>
              <w:left w:w="28" w:type="dxa"/>
              <w:bottom w:w="0" w:type="dxa"/>
              <w:right w:w="108" w:type="dxa"/>
            </w:tcMar>
          </w:tcPr>
          <w:p w14:paraId="4130DC01" w14:textId="77777777" w:rsidR="003B2A24" w:rsidRPr="00F17505" w:rsidRDefault="003B2A24" w:rsidP="006E608C">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141" w:type="dxa"/>
            <w:tcMar>
              <w:top w:w="0" w:type="dxa"/>
              <w:left w:w="28" w:type="dxa"/>
              <w:bottom w:w="0" w:type="dxa"/>
              <w:right w:w="108" w:type="dxa"/>
            </w:tcMar>
          </w:tcPr>
          <w:p w14:paraId="0A74F3EC" w14:textId="77777777" w:rsidR="003B2A24" w:rsidRPr="00F17505" w:rsidRDefault="003B2A24" w:rsidP="006E608C">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r w:rsidRPr="00F17505">
              <w:rPr>
                <w:rFonts w:ascii="Courier New" w:hAnsi="Courier New" w:cs="Courier New"/>
              </w:rPr>
              <w:t>MLTrainingRequest</w:t>
            </w:r>
            <w:r w:rsidRPr="00F17505">
              <w:rPr>
                <w:rFonts w:cs="Arial"/>
              </w:rPr>
              <w:t xml:space="preserve"> MOI).</w:t>
            </w:r>
          </w:p>
        </w:tc>
      </w:tr>
      <w:tr w:rsidR="00222A73" w:rsidRPr="00F17505" w14:paraId="510A9D1C" w14:textId="77777777" w:rsidTr="006E608C">
        <w:trPr>
          <w:jc w:val="center"/>
        </w:trPr>
        <w:tc>
          <w:tcPr>
            <w:tcW w:w="3495" w:type="dxa"/>
            <w:tcMar>
              <w:top w:w="0" w:type="dxa"/>
              <w:left w:w="28" w:type="dxa"/>
              <w:bottom w:w="0" w:type="dxa"/>
              <w:right w:w="108" w:type="dxa"/>
            </w:tcMar>
          </w:tcPr>
          <w:p w14:paraId="5E476727" w14:textId="39128589" w:rsidR="00222A73" w:rsidRPr="00F17505" w:rsidRDefault="00222A73" w:rsidP="00222A73">
            <w:pPr>
              <w:pStyle w:val="TAL"/>
              <w:rPr>
                <w:rFonts w:ascii="Courier New" w:hAnsi="Courier New" w:cs="Courier New"/>
              </w:rPr>
            </w:pPr>
            <w:r>
              <w:rPr>
                <w:rFonts w:ascii="Courier New" w:hAnsi="Courier New" w:cs="Courier New"/>
              </w:rPr>
              <w:t xml:space="preserve">mLEntityGeneratedRef </w:t>
            </w:r>
            <w:r w:rsidRPr="003450E6">
              <w:rPr>
                <w:rFonts w:cs="Arial"/>
              </w:rPr>
              <w:t>Support Qualifier</w:t>
            </w:r>
          </w:p>
        </w:tc>
        <w:tc>
          <w:tcPr>
            <w:tcW w:w="6141" w:type="dxa"/>
            <w:tcMar>
              <w:top w:w="0" w:type="dxa"/>
              <w:left w:w="28" w:type="dxa"/>
              <w:bottom w:w="0" w:type="dxa"/>
              <w:right w:w="108" w:type="dxa"/>
            </w:tcMar>
          </w:tcPr>
          <w:p w14:paraId="744D3581" w14:textId="04E91A41" w:rsidR="00222A73" w:rsidRPr="00F17505" w:rsidRDefault="00222A73" w:rsidP="00222A73">
            <w:pPr>
              <w:pStyle w:val="TAL"/>
              <w:rPr>
                <w:rFonts w:cs="Arial"/>
                <w:lang w:eastAsia="zh-CN"/>
              </w:rPr>
            </w:pPr>
            <w:r>
              <w:rPr>
                <w:rFonts w:cs="Arial"/>
                <w:lang w:eastAsia="zh-CN"/>
              </w:rPr>
              <w:t xml:space="preserve">Condition: The </w:t>
            </w:r>
            <w:r w:rsidRPr="003450E6">
              <w:rPr>
                <w:rFonts w:ascii="Courier New" w:hAnsi="Courier New" w:cs="Courier New"/>
              </w:rPr>
              <w:t>MLTrainingProcess</w:t>
            </w:r>
            <w:r>
              <w:rPr>
                <w:rFonts w:cs="Arial"/>
                <w:lang w:eastAsia="zh-CN"/>
              </w:rPr>
              <w:t xml:space="preserve"> MOI is instantiated to retrain an existing </w:t>
            </w:r>
            <w:r w:rsidRPr="003450E6">
              <w:rPr>
                <w:rFonts w:ascii="Courier New" w:hAnsi="Courier New" w:cs="Courier New"/>
              </w:rPr>
              <w:t>MLEntity</w:t>
            </w:r>
            <w:r>
              <w:rPr>
                <w:rFonts w:cs="Arial"/>
                <w:lang w:eastAsia="zh-CN"/>
              </w:rPr>
              <w:t>.</w:t>
            </w:r>
          </w:p>
        </w:tc>
      </w:tr>
    </w:tbl>
    <w:p w14:paraId="7B250070" w14:textId="77777777" w:rsidR="003B2A24" w:rsidRPr="00F17505" w:rsidRDefault="003B2A24" w:rsidP="003B2A24">
      <w:pPr>
        <w:rPr>
          <w:rFonts w:eastAsia="Calibri"/>
          <w:i/>
          <w:iCs/>
        </w:rPr>
      </w:pPr>
    </w:p>
    <w:p w14:paraId="558EBD80" w14:textId="77777777" w:rsidR="003B2A24" w:rsidRPr="00F17505" w:rsidRDefault="003B2A24" w:rsidP="003B2A24">
      <w:pPr>
        <w:pStyle w:val="Heading6"/>
      </w:pPr>
      <w:bookmarkStart w:id="302" w:name="_Toc130202001"/>
      <w:bookmarkStart w:id="303" w:name="_Toc163137539"/>
      <w:r w:rsidRPr="00F17505">
        <w:t>7.</w:t>
      </w:r>
      <w:r>
        <w:t>3a</w:t>
      </w:r>
      <w:r w:rsidRPr="00F17505">
        <w:t>.</w:t>
      </w:r>
      <w:r>
        <w:t>1.2.4</w:t>
      </w:r>
      <w:r w:rsidRPr="00F17505">
        <w:t>.4</w:t>
      </w:r>
      <w:r w:rsidRPr="00F17505">
        <w:tab/>
        <w:t>Notifications</w:t>
      </w:r>
      <w:bookmarkEnd w:id="302"/>
      <w:bookmarkEnd w:id="303"/>
    </w:p>
    <w:p w14:paraId="6008B83B" w14:textId="7123473A" w:rsidR="003B2A24" w:rsidRDefault="003B2A24" w:rsidP="003B2A24">
      <w:r w:rsidRPr="00F17505">
        <w:t>The common notifications defined in clause 7.</w:t>
      </w:r>
      <w:r w:rsidR="00FF6617">
        <w:t>6</w:t>
      </w:r>
      <w:r w:rsidRPr="00F17505">
        <w:t xml:space="preserve"> are valid for this IOC, without exceptions or additions.</w:t>
      </w:r>
      <w:bookmarkEnd w:id="253"/>
    </w:p>
    <w:p w14:paraId="00D4A8EC" w14:textId="77777777" w:rsidR="009A021C" w:rsidRPr="00F17505" w:rsidRDefault="009A021C" w:rsidP="009A021C">
      <w:pPr>
        <w:pStyle w:val="Heading5"/>
      </w:pPr>
      <w:bookmarkStart w:id="304" w:name="_Toc163137540"/>
      <w:r w:rsidRPr="00F17505">
        <w:t>7.3</w:t>
      </w:r>
      <w:r>
        <w:t>a</w:t>
      </w:r>
      <w:r w:rsidRPr="00F17505">
        <w:t>.</w:t>
      </w:r>
      <w:r>
        <w:t>1.2.5</w:t>
      </w:r>
      <w:r w:rsidRPr="00F17505">
        <w:tab/>
      </w:r>
      <w:r w:rsidRPr="00362425">
        <w:rPr>
          <w:rFonts w:ascii="Courier New" w:hAnsi="Courier New" w:cs="Courier New"/>
        </w:rPr>
        <w:t>MLTestingFunction</w:t>
      </w:r>
      <w:bookmarkEnd w:id="304"/>
    </w:p>
    <w:p w14:paraId="7961256C" w14:textId="77777777" w:rsidR="009A021C" w:rsidRPr="00F17505" w:rsidRDefault="009A021C" w:rsidP="009A021C">
      <w:pPr>
        <w:pStyle w:val="Heading6"/>
      </w:pPr>
      <w:bookmarkStart w:id="305" w:name="_Toc163137541"/>
      <w:r w:rsidRPr="00F17505">
        <w:t>7.3</w:t>
      </w:r>
      <w:r>
        <w:t>a</w:t>
      </w:r>
      <w:r w:rsidRPr="00F17505">
        <w:t>.</w:t>
      </w:r>
      <w:r>
        <w:t>1.2.5</w:t>
      </w:r>
      <w:r w:rsidRPr="00F17505">
        <w:t>.1</w:t>
      </w:r>
      <w:r w:rsidRPr="00F17505">
        <w:tab/>
        <w:t>Definition</w:t>
      </w:r>
      <w:bookmarkEnd w:id="305"/>
    </w:p>
    <w:p w14:paraId="1EE58936" w14:textId="77777777" w:rsidR="009A021C" w:rsidRDefault="009A021C" w:rsidP="009A021C">
      <w:r>
        <w:t>The ML entity testing may be conducted by the ML training function, or by a separate function.</w:t>
      </w:r>
    </w:p>
    <w:p w14:paraId="66CDAE10" w14:textId="77777777" w:rsidR="009A021C" w:rsidRPr="00F17505" w:rsidRDefault="009A021C" w:rsidP="009A021C">
      <w:r>
        <w:t>In case the ML entity testing is conducted by a function separate from the ML training function, t</w:t>
      </w:r>
      <w:r w:rsidRPr="00F17505">
        <w:t xml:space="preserve">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p>
    <w:p w14:paraId="7B9B86A8" w14:textId="77777777" w:rsidR="009A021C" w:rsidRPr="00F17505" w:rsidRDefault="009A021C" w:rsidP="009A021C">
      <w:r w:rsidRPr="00F17505">
        <w:rPr>
          <w:rFonts w:eastAsia="Courier New"/>
        </w:rPr>
        <w:t xml:space="preserve">The entity represented by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r w:rsidRPr="00F17505">
        <w:rPr>
          <w:rFonts w:ascii="Courier New" w:hAnsi="Courier New" w:cs="Courier New"/>
          <w:lang w:eastAsia="zh-CN"/>
        </w:rPr>
        <w:t>MLEntity(s)</w:t>
      </w:r>
      <w:r w:rsidRPr="00F17505">
        <w:t>.</w:t>
      </w:r>
    </w:p>
    <w:p w14:paraId="1889DBFC" w14:textId="77777777" w:rsidR="009A021C" w:rsidRPr="00F17505" w:rsidRDefault="009A021C" w:rsidP="009A021C">
      <w:pPr>
        <w:pStyle w:val="Heading6"/>
      </w:pPr>
      <w:bookmarkStart w:id="306" w:name="_Toc163137542"/>
      <w:r w:rsidRPr="00F17505">
        <w:lastRenderedPageBreak/>
        <w:t>7.3</w:t>
      </w:r>
      <w:r>
        <w:t>a</w:t>
      </w:r>
      <w:r w:rsidRPr="00F17505">
        <w:t>.</w:t>
      </w:r>
      <w:r>
        <w:t>1.2.5</w:t>
      </w:r>
      <w:r w:rsidRPr="00F17505">
        <w:t>.2</w:t>
      </w:r>
      <w:r w:rsidRPr="00F17505">
        <w:tab/>
        <w:t>Attributes</w:t>
      </w:r>
      <w:bookmarkEnd w:id="306"/>
    </w:p>
    <w:p w14:paraId="7BC91D3F" w14:textId="77777777" w:rsidR="009A021C" w:rsidRPr="00F17505" w:rsidRDefault="009A021C" w:rsidP="009A021C">
      <w:pPr>
        <w:pStyle w:val="TH"/>
        <w:rPr>
          <w:rFonts w:eastAsia="Courier New"/>
        </w:rPr>
      </w:pPr>
      <w:r w:rsidRPr="00F17505">
        <w:rPr>
          <w:rFonts w:eastAsia="Courier New"/>
        </w:rPr>
        <w:t xml:space="preserve">Table </w:t>
      </w:r>
      <w:r w:rsidRPr="00F17505">
        <w:t>7.3</w:t>
      </w:r>
      <w:r>
        <w:t>a</w:t>
      </w:r>
      <w:r w:rsidRPr="00F17505">
        <w:t>.</w:t>
      </w:r>
      <w:r>
        <w:t>1.2.5</w:t>
      </w:r>
      <w:r w:rsidRPr="00F17505">
        <w:rPr>
          <w:rFonts w:eastAsia="Courier New"/>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9A021C" w:rsidRPr="00F17505" w14:paraId="6EE8A34C" w14:textId="77777777" w:rsidTr="0091170A">
        <w:trPr>
          <w:cantSplit/>
          <w:jc w:val="center"/>
        </w:trPr>
        <w:tc>
          <w:tcPr>
            <w:tcW w:w="2605" w:type="dxa"/>
            <w:shd w:val="pct10" w:color="auto" w:fill="FFFFFF"/>
            <w:vAlign w:val="center"/>
          </w:tcPr>
          <w:p w14:paraId="6D73FDC2" w14:textId="77777777" w:rsidR="009A021C" w:rsidRPr="00F17505" w:rsidRDefault="009A021C" w:rsidP="0091170A">
            <w:pPr>
              <w:pStyle w:val="TAH"/>
              <w:spacing w:line="264" w:lineRule="auto"/>
              <w:ind w:right="142"/>
            </w:pPr>
            <w:r w:rsidRPr="00F17505">
              <w:t>Attribute name</w:t>
            </w:r>
          </w:p>
        </w:tc>
        <w:tc>
          <w:tcPr>
            <w:tcW w:w="1860" w:type="dxa"/>
            <w:shd w:val="pct10" w:color="auto" w:fill="FFFFFF"/>
            <w:vAlign w:val="center"/>
          </w:tcPr>
          <w:p w14:paraId="15DAEFB1" w14:textId="77777777" w:rsidR="009A021C" w:rsidRPr="00F17505" w:rsidRDefault="009A021C" w:rsidP="0091170A">
            <w:pPr>
              <w:pStyle w:val="TAH"/>
              <w:spacing w:line="264" w:lineRule="auto"/>
              <w:ind w:right="142"/>
            </w:pPr>
            <w:r w:rsidRPr="00F17505">
              <w:t>Support Qualifier</w:t>
            </w:r>
          </w:p>
        </w:tc>
        <w:tc>
          <w:tcPr>
            <w:tcW w:w="1309" w:type="dxa"/>
            <w:shd w:val="pct10" w:color="auto" w:fill="FFFFFF"/>
            <w:vAlign w:val="center"/>
          </w:tcPr>
          <w:p w14:paraId="0B2A28A7" w14:textId="77777777" w:rsidR="009A021C" w:rsidRPr="00F17505" w:rsidRDefault="009A021C" w:rsidP="0091170A">
            <w:pPr>
              <w:pStyle w:val="TAH"/>
              <w:spacing w:line="264" w:lineRule="auto"/>
              <w:ind w:right="142"/>
            </w:pPr>
            <w:r w:rsidRPr="00F17505">
              <w:t>isReadable</w:t>
            </w:r>
          </w:p>
        </w:tc>
        <w:tc>
          <w:tcPr>
            <w:tcW w:w="1219" w:type="dxa"/>
            <w:shd w:val="pct10" w:color="auto" w:fill="FFFFFF"/>
            <w:vAlign w:val="center"/>
          </w:tcPr>
          <w:p w14:paraId="6B664FDA" w14:textId="77777777" w:rsidR="009A021C" w:rsidRPr="00F17505" w:rsidRDefault="009A021C" w:rsidP="0091170A">
            <w:pPr>
              <w:pStyle w:val="TAH"/>
              <w:spacing w:line="264" w:lineRule="auto"/>
              <w:ind w:right="142"/>
            </w:pPr>
            <w:r w:rsidRPr="00F17505">
              <w:t>isWritable</w:t>
            </w:r>
          </w:p>
        </w:tc>
        <w:tc>
          <w:tcPr>
            <w:tcW w:w="1259" w:type="dxa"/>
            <w:shd w:val="pct10" w:color="auto" w:fill="FFFFFF"/>
            <w:vAlign w:val="center"/>
          </w:tcPr>
          <w:p w14:paraId="4F125F72" w14:textId="77777777" w:rsidR="009A021C" w:rsidRPr="00F17505" w:rsidRDefault="009A021C" w:rsidP="0091170A">
            <w:pPr>
              <w:pStyle w:val="TAH"/>
              <w:spacing w:line="264" w:lineRule="auto"/>
              <w:ind w:right="142"/>
            </w:pPr>
            <w:r w:rsidRPr="00F17505">
              <w:rPr>
                <w:rFonts w:cs="Arial"/>
                <w:bCs/>
                <w:szCs w:val="18"/>
              </w:rPr>
              <w:t>isInvariant</w:t>
            </w:r>
          </w:p>
        </w:tc>
        <w:tc>
          <w:tcPr>
            <w:tcW w:w="1379" w:type="dxa"/>
            <w:shd w:val="pct10" w:color="auto" w:fill="FFFFFF"/>
            <w:vAlign w:val="center"/>
          </w:tcPr>
          <w:p w14:paraId="0EE47EFF" w14:textId="77777777" w:rsidR="009A021C" w:rsidRPr="00F17505" w:rsidRDefault="009A021C" w:rsidP="0091170A">
            <w:pPr>
              <w:pStyle w:val="TAH"/>
              <w:spacing w:line="264" w:lineRule="auto"/>
              <w:ind w:right="142"/>
            </w:pPr>
            <w:r w:rsidRPr="00F17505">
              <w:t>isNotifyable</w:t>
            </w:r>
          </w:p>
        </w:tc>
      </w:tr>
      <w:tr w:rsidR="009A021C" w:rsidRPr="00F17505" w14:paraId="5EDF27A4" w14:textId="77777777" w:rsidTr="0091170A">
        <w:trPr>
          <w:cantSplit/>
          <w:jc w:val="center"/>
        </w:trPr>
        <w:tc>
          <w:tcPr>
            <w:tcW w:w="2605" w:type="dxa"/>
          </w:tcPr>
          <w:p w14:paraId="6DCD9052" w14:textId="77777777" w:rsidR="009A021C" w:rsidRPr="00F17505" w:rsidRDefault="009A021C" w:rsidP="0091170A">
            <w:pPr>
              <w:pStyle w:val="TAL"/>
              <w:tabs>
                <w:tab w:val="left" w:pos="774"/>
              </w:tabs>
              <w:spacing w:line="264" w:lineRule="auto"/>
              <w:ind w:right="142"/>
              <w:rPr>
                <w:rFonts w:ascii="Courier New" w:hAnsi="Courier New" w:cs="Courier New"/>
              </w:rPr>
            </w:pPr>
            <w:r>
              <w:rPr>
                <w:rFonts w:ascii="Courier New" w:hAnsi="Courier New" w:cs="Courier New"/>
              </w:rPr>
              <w:t>m</w:t>
            </w:r>
            <w:r w:rsidRPr="00F17505">
              <w:rPr>
                <w:rFonts w:ascii="Courier New" w:hAnsi="Courier New" w:cs="Courier New"/>
              </w:rPr>
              <w:t>LEntity</w:t>
            </w:r>
            <w:r>
              <w:rPr>
                <w:rFonts w:ascii="Courier New" w:hAnsi="Courier New" w:cs="Courier New"/>
              </w:rPr>
              <w:t>Ref</w:t>
            </w:r>
          </w:p>
        </w:tc>
        <w:tc>
          <w:tcPr>
            <w:tcW w:w="1860" w:type="dxa"/>
          </w:tcPr>
          <w:p w14:paraId="0226816B" w14:textId="77777777" w:rsidR="009A021C" w:rsidRPr="00F17505" w:rsidRDefault="009A021C" w:rsidP="0091170A">
            <w:pPr>
              <w:pStyle w:val="TAL"/>
              <w:spacing w:line="264" w:lineRule="auto"/>
              <w:ind w:right="142"/>
              <w:jc w:val="center"/>
            </w:pPr>
            <w:r w:rsidRPr="00F17505">
              <w:t>M</w:t>
            </w:r>
          </w:p>
        </w:tc>
        <w:tc>
          <w:tcPr>
            <w:tcW w:w="1309" w:type="dxa"/>
          </w:tcPr>
          <w:p w14:paraId="1A3FA171" w14:textId="77777777" w:rsidR="009A021C" w:rsidRPr="00F17505" w:rsidRDefault="009A021C" w:rsidP="0091170A">
            <w:pPr>
              <w:pStyle w:val="TAL"/>
              <w:spacing w:line="264" w:lineRule="auto"/>
              <w:ind w:right="142"/>
              <w:jc w:val="center"/>
            </w:pPr>
            <w:r w:rsidRPr="00F17505">
              <w:t>T</w:t>
            </w:r>
          </w:p>
        </w:tc>
        <w:tc>
          <w:tcPr>
            <w:tcW w:w="1219" w:type="dxa"/>
          </w:tcPr>
          <w:p w14:paraId="16212F0B" w14:textId="77777777" w:rsidR="009A021C" w:rsidRPr="00F17505" w:rsidRDefault="009A021C" w:rsidP="0091170A">
            <w:pPr>
              <w:pStyle w:val="TAL"/>
              <w:spacing w:line="264" w:lineRule="auto"/>
              <w:ind w:right="142"/>
              <w:jc w:val="center"/>
            </w:pPr>
            <w:r w:rsidRPr="00F17505">
              <w:t>F</w:t>
            </w:r>
          </w:p>
        </w:tc>
        <w:tc>
          <w:tcPr>
            <w:tcW w:w="1259" w:type="dxa"/>
          </w:tcPr>
          <w:p w14:paraId="12166BF3" w14:textId="77777777" w:rsidR="009A021C" w:rsidRPr="00F17505" w:rsidRDefault="009A021C" w:rsidP="0091170A">
            <w:pPr>
              <w:pStyle w:val="TAL"/>
              <w:spacing w:line="264" w:lineRule="auto"/>
              <w:ind w:right="142"/>
              <w:jc w:val="center"/>
            </w:pPr>
            <w:r w:rsidRPr="00F17505">
              <w:t>F</w:t>
            </w:r>
          </w:p>
        </w:tc>
        <w:tc>
          <w:tcPr>
            <w:tcW w:w="1379" w:type="dxa"/>
          </w:tcPr>
          <w:p w14:paraId="0138108A" w14:textId="77777777" w:rsidR="009A021C" w:rsidRPr="00F17505" w:rsidRDefault="009A021C" w:rsidP="0091170A">
            <w:pPr>
              <w:pStyle w:val="TAL"/>
              <w:spacing w:line="264" w:lineRule="auto"/>
              <w:ind w:right="142"/>
              <w:jc w:val="center"/>
              <w:rPr>
                <w:lang w:eastAsia="zh-CN"/>
              </w:rPr>
            </w:pPr>
            <w:r w:rsidRPr="00F17505">
              <w:rPr>
                <w:lang w:eastAsia="zh-CN"/>
              </w:rPr>
              <w:t>F</w:t>
            </w:r>
          </w:p>
        </w:tc>
      </w:tr>
    </w:tbl>
    <w:p w14:paraId="3200B08C" w14:textId="77777777" w:rsidR="009A021C" w:rsidRPr="00F17505" w:rsidRDefault="009A021C" w:rsidP="009A021C"/>
    <w:p w14:paraId="5F81B45D" w14:textId="77777777" w:rsidR="009A021C" w:rsidRPr="00F17505" w:rsidRDefault="009A021C" w:rsidP="009A021C">
      <w:pPr>
        <w:pStyle w:val="Heading6"/>
      </w:pPr>
      <w:bookmarkStart w:id="307" w:name="_Toc163137543"/>
      <w:r w:rsidRPr="00F17505">
        <w:t>7.3</w:t>
      </w:r>
      <w:r>
        <w:t>a</w:t>
      </w:r>
      <w:r w:rsidRPr="00F17505">
        <w:t>.</w:t>
      </w:r>
      <w:r>
        <w:t>1.2.5</w:t>
      </w:r>
      <w:r w:rsidRPr="00F17505">
        <w:t>.3</w:t>
      </w:r>
      <w:r w:rsidRPr="00F17505">
        <w:tab/>
        <w:t>Attribute constraints</w:t>
      </w:r>
      <w:bookmarkEnd w:id="307"/>
    </w:p>
    <w:p w14:paraId="0DF134E5" w14:textId="77777777" w:rsidR="009A021C" w:rsidRPr="00F17505" w:rsidRDefault="009A021C" w:rsidP="009A021C">
      <w:r w:rsidRPr="00F17505">
        <w:t>None.</w:t>
      </w:r>
    </w:p>
    <w:p w14:paraId="7986F840" w14:textId="77777777" w:rsidR="009A021C" w:rsidRPr="00F17505" w:rsidRDefault="009A021C" w:rsidP="009A021C">
      <w:pPr>
        <w:pStyle w:val="Heading6"/>
      </w:pPr>
      <w:bookmarkStart w:id="308" w:name="_Toc163137544"/>
      <w:r w:rsidRPr="00F17505">
        <w:t>7.3</w:t>
      </w:r>
      <w:r>
        <w:t>a</w:t>
      </w:r>
      <w:r w:rsidRPr="00F17505">
        <w:t>.</w:t>
      </w:r>
      <w:r>
        <w:t>1.2.5</w:t>
      </w:r>
      <w:r w:rsidRPr="00F17505">
        <w:t>.4</w:t>
      </w:r>
      <w:r w:rsidRPr="00F17505">
        <w:tab/>
        <w:t>Notifications</w:t>
      </w:r>
      <w:bookmarkEnd w:id="308"/>
    </w:p>
    <w:p w14:paraId="6252838B" w14:textId="1A100CFE" w:rsidR="009A021C" w:rsidRPr="00F17505" w:rsidRDefault="009A021C" w:rsidP="009A021C">
      <w:r w:rsidRPr="00F17505">
        <w:t>The common notifications defined in clause 7.6 are valid for this IOC, without exceptions or additions.</w:t>
      </w:r>
    </w:p>
    <w:p w14:paraId="128D48DC" w14:textId="77777777" w:rsidR="009A021C" w:rsidRPr="00F17505" w:rsidRDefault="009A021C" w:rsidP="009A021C">
      <w:pPr>
        <w:pStyle w:val="Heading5"/>
      </w:pPr>
      <w:bookmarkStart w:id="309" w:name="_Toc163137545"/>
      <w:r w:rsidRPr="00F17505">
        <w:t>7.3</w:t>
      </w:r>
      <w:r>
        <w:t>a</w:t>
      </w:r>
      <w:r w:rsidRPr="00F17505">
        <w:t>.</w:t>
      </w:r>
      <w:r>
        <w:t>1.2.6</w:t>
      </w:r>
      <w:r w:rsidRPr="00F17505">
        <w:tab/>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bookmarkEnd w:id="309"/>
    </w:p>
    <w:p w14:paraId="5130DFD6" w14:textId="77777777" w:rsidR="009A021C" w:rsidRPr="00F17505" w:rsidRDefault="009A021C" w:rsidP="009A021C">
      <w:pPr>
        <w:pStyle w:val="Heading6"/>
      </w:pPr>
      <w:bookmarkStart w:id="310" w:name="_Toc163137546"/>
      <w:r w:rsidRPr="00F17505">
        <w:t>7.3</w:t>
      </w:r>
      <w:r>
        <w:t>a</w:t>
      </w:r>
      <w:r w:rsidRPr="00F17505">
        <w:t>.</w:t>
      </w:r>
      <w:r>
        <w:t>1.2.6</w:t>
      </w:r>
      <w:r w:rsidRPr="00F17505">
        <w:t>.1</w:t>
      </w:r>
      <w:r w:rsidRPr="00F17505">
        <w:tab/>
        <w:t>Definition</w:t>
      </w:r>
      <w:bookmarkEnd w:id="310"/>
    </w:p>
    <w:p w14:paraId="5B07EC42" w14:textId="77777777" w:rsidR="009A021C" w:rsidRPr="00F17505" w:rsidRDefault="009A021C" w:rsidP="009A021C">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t xml:space="preserve"> represents the ML </w:t>
      </w:r>
      <w:r>
        <w:t>entity testing</w:t>
      </w:r>
      <w:r w:rsidRPr="00F17505">
        <w:t xml:space="preserve"> request that is created by the ML </w:t>
      </w:r>
      <w:r>
        <w:t>testing</w:t>
      </w:r>
      <w:r w:rsidRPr="00F17505">
        <w:t xml:space="preserve"> MnS consumer.</w:t>
      </w:r>
    </w:p>
    <w:p w14:paraId="59FF7FCF" w14:textId="77777777" w:rsidR="009A021C" w:rsidRDefault="009A021C" w:rsidP="009A021C">
      <w:pPr>
        <w:rPr>
          <w:rFonts w:ascii="Courier New" w:hAnsi="Courier New" w:cs="Courier New"/>
          <w:lang w:eastAsia="zh-CN"/>
        </w:rPr>
      </w:pPr>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MOI</w:t>
      </w:r>
      <w:r>
        <w:t xml:space="preserve"> 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 xml:space="preserve">. </w:t>
      </w:r>
      <w:r w:rsidRPr="00F17505">
        <w:rPr>
          <w:rFonts w:cs="Arial"/>
        </w:rPr>
        <w:t xml:space="preserve">Each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is associated to at least one </w:t>
      </w:r>
      <w:r w:rsidRPr="00F17505">
        <w:rPr>
          <w:rFonts w:ascii="Courier New" w:hAnsi="Courier New" w:cs="Courier New"/>
        </w:rPr>
        <w:t>MLEntity</w:t>
      </w:r>
      <w:r w:rsidRPr="00F17505">
        <w:rPr>
          <w:rFonts w:ascii="Courier New" w:hAnsi="Courier New" w:cs="Courier New"/>
          <w:lang w:eastAsia="zh-CN"/>
        </w:rPr>
        <w:t>.</w:t>
      </w:r>
    </w:p>
    <w:p w14:paraId="39D70E41" w14:textId="77777777" w:rsidR="009A021C" w:rsidRPr="00F17505" w:rsidRDefault="009A021C" w:rsidP="009A021C">
      <w:pPr>
        <w:rPr>
          <w:bCs/>
        </w:rPr>
      </w:pPr>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p>
    <w:p w14:paraId="0A4A963A" w14:textId="77777777" w:rsidR="009A021C" w:rsidRPr="00F17505" w:rsidRDefault="009A021C" w:rsidP="009A021C">
      <w:pPr>
        <w:pStyle w:val="B1"/>
      </w:pPr>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p>
    <w:p w14:paraId="6A71F4E7" w14:textId="77777777" w:rsidR="009A021C" w:rsidRPr="00F17505" w:rsidRDefault="009A021C" w:rsidP="009A021C">
      <w:pPr>
        <w:pStyle w:val="B1"/>
      </w:pPr>
      <w:r w:rsidRPr="00F17505">
        <w:t>-</w:t>
      </w:r>
      <w:r w:rsidRPr="00F17505">
        <w:tab/>
        <w:t>prepares and selects the</w:t>
      </w:r>
      <w:r w:rsidRPr="007C101F">
        <w:t xml:space="preserve"> required</w:t>
      </w:r>
      <w:r w:rsidRPr="00F17505">
        <w:t xml:space="preserve"> </w:t>
      </w:r>
      <w:r>
        <w:t>testing</w:t>
      </w:r>
      <w:r w:rsidRPr="00F17505">
        <w:t xml:space="preserve"> data;</w:t>
      </w:r>
    </w:p>
    <w:p w14:paraId="30CD26D9" w14:textId="77777777" w:rsidR="009A021C" w:rsidRDefault="009A021C" w:rsidP="009A021C">
      <w:pPr>
        <w:pStyle w:val="B1"/>
      </w:pPr>
      <w:r w:rsidRPr="00F17505">
        <w:t>-</w:t>
      </w:r>
      <w:r w:rsidRPr="00F17505">
        <w:tab/>
      </w:r>
      <w:r>
        <w:t>tests</w:t>
      </w:r>
      <w:r w:rsidRPr="00F17505">
        <w:t xml:space="preserve"> the </w:t>
      </w:r>
      <w:r w:rsidRPr="00F17505">
        <w:rPr>
          <w:rFonts w:ascii="Courier New" w:hAnsi="Courier New" w:cs="Courier New"/>
        </w:rPr>
        <w:t>MLEntity</w:t>
      </w:r>
      <w:r w:rsidRPr="00F17505">
        <w:t xml:space="preserve"> </w:t>
      </w:r>
      <w:r>
        <w:t xml:space="preserve">by performing inference </w:t>
      </w:r>
      <w:r w:rsidRPr="00F17505">
        <w:t xml:space="preserve">using the selected </w:t>
      </w:r>
      <w:r>
        <w:t>testing</w:t>
      </w:r>
      <w:r w:rsidRPr="00F17505">
        <w:t xml:space="preserve"> data</w:t>
      </w:r>
      <w:r>
        <w:t>, and</w:t>
      </w:r>
    </w:p>
    <w:p w14:paraId="49582002" w14:textId="77777777" w:rsidR="009A021C" w:rsidRPr="00F17505" w:rsidRDefault="009A021C" w:rsidP="009A021C">
      <w:pPr>
        <w:pStyle w:val="B1"/>
        <w:rPr>
          <w:rFonts w:cs="Arial"/>
        </w:rPr>
      </w:pPr>
      <w:r>
        <w:t>-</w:t>
      </w:r>
      <w:r>
        <w:tab/>
        <w:t>reports the performance of</w:t>
      </w:r>
      <w:r w:rsidRPr="00E96249">
        <w:t xml:space="preserve"> </w:t>
      </w:r>
      <w:r w:rsidRPr="00F17505">
        <w:t xml:space="preserve">the </w:t>
      </w:r>
      <w:r w:rsidRPr="00F17505">
        <w:rPr>
          <w:rFonts w:ascii="Courier New" w:hAnsi="Courier New" w:cs="Courier New"/>
        </w:rPr>
        <w:t>MLEntity</w:t>
      </w:r>
      <w:r w:rsidRPr="00F17505">
        <w:t xml:space="preserve"> </w:t>
      </w:r>
      <w:r>
        <w:t>when it performs on the selected testing data.</w:t>
      </w:r>
    </w:p>
    <w:p w14:paraId="54D0CA03" w14:textId="77777777" w:rsidR="009A021C" w:rsidRPr="00F17505" w:rsidRDefault="009A021C" w:rsidP="009A021C">
      <w:pPr>
        <w:spacing w:line="264" w:lineRule="auto"/>
        <w:rPr>
          <w:rFonts w:cs="Arial"/>
        </w:rPr>
      </w:pPr>
      <w:r w:rsidRPr="00F17505">
        <w:rPr>
          <w:rFonts w:cs="Arial"/>
        </w:rPr>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p>
    <w:p w14:paraId="68E2B465" w14:textId="77777777" w:rsidR="009A021C" w:rsidRPr="00F17505" w:rsidRDefault="009A021C" w:rsidP="009A021C">
      <w:pPr>
        <w:pStyle w:val="B1"/>
      </w:pPr>
      <w:r w:rsidRPr="00F17505">
        <w:rPr>
          <w:bCs/>
        </w:rPr>
        <w:t>-</w:t>
      </w:r>
      <w:r w:rsidRPr="00F17505">
        <w:rPr>
          <w:bCs/>
        </w:rPr>
        <w:tab/>
      </w:r>
      <w:r w:rsidRPr="00F17505">
        <w:t>The attribute values are "NOT_STARTED", "IN_PROGRESS", "SUSPENDED", "FINISHED", and "CANCELLED".</w:t>
      </w:r>
    </w:p>
    <w:p w14:paraId="5C2F88B1" w14:textId="77777777" w:rsidR="009A021C" w:rsidRPr="00F17505" w:rsidRDefault="009A021C" w:rsidP="009A021C">
      <w:pPr>
        <w:pStyle w:val="B1"/>
        <w:rPr>
          <w:rFonts w:eastAsia="Calibri"/>
        </w:rPr>
      </w:pPr>
    </w:p>
    <w:p w14:paraId="269BCDC3" w14:textId="77777777" w:rsidR="009A021C" w:rsidRPr="00F17505" w:rsidRDefault="009A021C" w:rsidP="009A021C">
      <w:pPr>
        <w:pStyle w:val="Heading6"/>
      </w:pPr>
      <w:bookmarkStart w:id="311" w:name="_Toc163137547"/>
      <w:r w:rsidRPr="00F17505">
        <w:t>7.3</w:t>
      </w:r>
      <w:r>
        <w:t>a</w:t>
      </w:r>
      <w:r w:rsidRPr="00F17505">
        <w:t>.</w:t>
      </w:r>
      <w:r>
        <w:t>1.2.6</w:t>
      </w:r>
      <w:r w:rsidRPr="00F17505">
        <w:t>.2</w:t>
      </w:r>
      <w:r w:rsidRPr="00F17505">
        <w:tab/>
        <w:t>Attributes</w:t>
      </w:r>
      <w:bookmarkEnd w:id="311"/>
    </w:p>
    <w:p w14:paraId="4231750D" w14:textId="77777777" w:rsidR="009A021C" w:rsidRPr="00B83DEA" w:rsidRDefault="009A021C" w:rsidP="009A021C">
      <w:pPr>
        <w:pStyle w:val="TH"/>
      </w:pPr>
      <w:r w:rsidRPr="00F17505">
        <w:t>Table 7.3</w:t>
      </w:r>
      <w:r>
        <w:t>a</w:t>
      </w:r>
      <w:r w:rsidRPr="00F17505">
        <w:t>.</w:t>
      </w:r>
      <w:r>
        <w:t>1.2.6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1458"/>
        <w:gridCol w:w="1145"/>
        <w:gridCol w:w="1055"/>
        <w:gridCol w:w="1095"/>
        <w:gridCol w:w="1215"/>
      </w:tblGrid>
      <w:tr w:rsidR="009A021C" w:rsidRPr="00F17505" w14:paraId="413E2D45" w14:textId="77777777" w:rsidTr="0091170A">
        <w:trPr>
          <w:cantSplit/>
          <w:jc w:val="center"/>
        </w:trPr>
        <w:tc>
          <w:tcPr>
            <w:tcW w:w="3241" w:type="dxa"/>
            <w:shd w:val="clear" w:color="auto" w:fill="E5E5E5"/>
            <w:tcMar>
              <w:top w:w="0" w:type="dxa"/>
              <w:left w:w="28" w:type="dxa"/>
              <w:bottom w:w="0" w:type="dxa"/>
              <w:right w:w="108" w:type="dxa"/>
            </w:tcMar>
            <w:hideMark/>
          </w:tcPr>
          <w:p w14:paraId="7E644AF0" w14:textId="77777777" w:rsidR="009A021C" w:rsidRPr="00F17505" w:rsidRDefault="009A021C" w:rsidP="0091170A">
            <w:pPr>
              <w:pStyle w:val="TAH"/>
            </w:pPr>
            <w:r w:rsidRPr="00F17505">
              <w:t>Attribute name</w:t>
            </w:r>
          </w:p>
        </w:tc>
        <w:tc>
          <w:tcPr>
            <w:tcW w:w="1687" w:type="dxa"/>
            <w:shd w:val="clear" w:color="auto" w:fill="E5E5E5"/>
            <w:tcMar>
              <w:top w:w="0" w:type="dxa"/>
              <w:left w:w="28" w:type="dxa"/>
              <w:bottom w:w="0" w:type="dxa"/>
              <w:right w:w="108" w:type="dxa"/>
            </w:tcMar>
            <w:hideMark/>
          </w:tcPr>
          <w:p w14:paraId="689BC382" w14:textId="77777777" w:rsidR="009A021C" w:rsidRPr="00F17505" w:rsidRDefault="009A021C" w:rsidP="0091170A">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AA848D7" w14:textId="77777777" w:rsidR="009A021C" w:rsidRPr="00F17505" w:rsidRDefault="009A021C" w:rsidP="0091170A">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64FF282F" w14:textId="77777777" w:rsidR="009A021C" w:rsidRPr="00F17505" w:rsidRDefault="009A021C" w:rsidP="0091170A">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2BB5893D" w14:textId="77777777" w:rsidR="009A021C" w:rsidRPr="00F17505" w:rsidRDefault="009A021C" w:rsidP="0091170A">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E5EADCB" w14:textId="77777777" w:rsidR="009A021C" w:rsidRPr="00F17505" w:rsidRDefault="009A021C" w:rsidP="0091170A">
            <w:pPr>
              <w:pStyle w:val="TAH"/>
            </w:pPr>
            <w:r w:rsidRPr="00F17505">
              <w:rPr>
                <w:color w:val="000000"/>
              </w:rPr>
              <w:t>isNotifyable</w:t>
            </w:r>
          </w:p>
        </w:tc>
      </w:tr>
      <w:tr w:rsidR="009A021C" w:rsidRPr="00F17505" w14:paraId="238E1ECC" w14:textId="77777777" w:rsidTr="0091170A">
        <w:trPr>
          <w:cantSplit/>
          <w:jc w:val="center"/>
        </w:trPr>
        <w:tc>
          <w:tcPr>
            <w:tcW w:w="3241" w:type="dxa"/>
            <w:tcMar>
              <w:top w:w="0" w:type="dxa"/>
              <w:left w:w="28" w:type="dxa"/>
              <w:bottom w:w="0" w:type="dxa"/>
              <w:right w:w="108" w:type="dxa"/>
            </w:tcMar>
          </w:tcPr>
          <w:p w14:paraId="095B98E5" w14:textId="77777777" w:rsidR="009A021C" w:rsidRPr="00F17505" w:rsidRDefault="009A021C" w:rsidP="0091170A">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1A054117" w14:textId="77777777" w:rsidR="009A021C" w:rsidRPr="00F17505" w:rsidRDefault="009A021C" w:rsidP="0091170A">
            <w:pPr>
              <w:pStyle w:val="TAL"/>
              <w:jc w:val="center"/>
            </w:pPr>
            <w:r w:rsidRPr="00F17505">
              <w:t>M</w:t>
            </w:r>
          </w:p>
        </w:tc>
        <w:tc>
          <w:tcPr>
            <w:tcW w:w="1167" w:type="dxa"/>
            <w:tcMar>
              <w:top w:w="0" w:type="dxa"/>
              <w:left w:w="28" w:type="dxa"/>
              <w:bottom w:w="0" w:type="dxa"/>
              <w:right w:w="108" w:type="dxa"/>
            </w:tcMar>
          </w:tcPr>
          <w:p w14:paraId="569ED629"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268AD5B0" w14:textId="77777777" w:rsidR="009A021C" w:rsidRPr="00F17505" w:rsidRDefault="009A021C" w:rsidP="0091170A">
            <w:pPr>
              <w:pStyle w:val="TAL"/>
              <w:jc w:val="center"/>
            </w:pPr>
            <w:r>
              <w:t>F</w:t>
            </w:r>
          </w:p>
        </w:tc>
        <w:tc>
          <w:tcPr>
            <w:tcW w:w="1117" w:type="dxa"/>
            <w:tcMar>
              <w:top w:w="0" w:type="dxa"/>
              <w:left w:w="28" w:type="dxa"/>
              <w:bottom w:w="0" w:type="dxa"/>
              <w:right w:w="108" w:type="dxa"/>
            </w:tcMar>
          </w:tcPr>
          <w:p w14:paraId="37347EE7" w14:textId="77777777" w:rsidR="009A021C" w:rsidRPr="00F17505" w:rsidRDefault="009A021C" w:rsidP="0091170A">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3F54612" w14:textId="77777777" w:rsidR="009A021C" w:rsidRPr="00F17505" w:rsidRDefault="009A021C" w:rsidP="0091170A">
            <w:pPr>
              <w:pStyle w:val="TAL"/>
              <w:jc w:val="center"/>
              <w:rPr>
                <w:lang w:eastAsia="zh-CN"/>
              </w:rPr>
            </w:pPr>
            <w:r w:rsidRPr="00F17505">
              <w:t>T</w:t>
            </w:r>
          </w:p>
        </w:tc>
      </w:tr>
      <w:tr w:rsidR="009A021C" w:rsidRPr="00F17505" w14:paraId="49338F04" w14:textId="77777777" w:rsidTr="0091170A">
        <w:trPr>
          <w:cantSplit/>
          <w:jc w:val="center"/>
        </w:trPr>
        <w:tc>
          <w:tcPr>
            <w:tcW w:w="3241" w:type="dxa"/>
            <w:tcMar>
              <w:top w:w="0" w:type="dxa"/>
              <w:left w:w="28" w:type="dxa"/>
              <w:bottom w:w="0" w:type="dxa"/>
              <w:right w:w="108" w:type="dxa"/>
            </w:tcMar>
          </w:tcPr>
          <w:p w14:paraId="1E402E23" w14:textId="77777777" w:rsidR="009A021C" w:rsidRPr="00F17505" w:rsidRDefault="009A021C" w:rsidP="0091170A">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1F36A6C5" w14:textId="77777777" w:rsidR="009A021C" w:rsidRPr="00F17505" w:rsidRDefault="009A021C" w:rsidP="0091170A">
            <w:pPr>
              <w:pStyle w:val="TAL"/>
              <w:jc w:val="center"/>
            </w:pPr>
            <w:r w:rsidRPr="00F17505">
              <w:t>O</w:t>
            </w:r>
          </w:p>
        </w:tc>
        <w:tc>
          <w:tcPr>
            <w:tcW w:w="1167" w:type="dxa"/>
            <w:tcMar>
              <w:top w:w="0" w:type="dxa"/>
              <w:left w:w="28" w:type="dxa"/>
              <w:bottom w:w="0" w:type="dxa"/>
              <w:right w:w="108" w:type="dxa"/>
            </w:tcMar>
          </w:tcPr>
          <w:p w14:paraId="0EA893EF"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743FEC6C" w14:textId="77777777" w:rsidR="009A021C" w:rsidRPr="00F17505" w:rsidRDefault="009A021C" w:rsidP="0091170A">
            <w:pPr>
              <w:pStyle w:val="TAL"/>
              <w:jc w:val="center"/>
            </w:pPr>
            <w:r w:rsidRPr="00F17505">
              <w:t>T</w:t>
            </w:r>
          </w:p>
        </w:tc>
        <w:tc>
          <w:tcPr>
            <w:tcW w:w="1117" w:type="dxa"/>
            <w:tcMar>
              <w:top w:w="0" w:type="dxa"/>
              <w:left w:w="28" w:type="dxa"/>
              <w:bottom w:w="0" w:type="dxa"/>
              <w:right w:w="108" w:type="dxa"/>
            </w:tcMar>
          </w:tcPr>
          <w:p w14:paraId="535DD8B4" w14:textId="77777777" w:rsidR="009A021C" w:rsidRPr="00F17505" w:rsidRDefault="009A021C" w:rsidP="0091170A">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24F59C4" w14:textId="77777777" w:rsidR="009A021C" w:rsidRPr="00F17505" w:rsidRDefault="009A021C" w:rsidP="0091170A">
            <w:pPr>
              <w:pStyle w:val="TAL"/>
              <w:jc w:val="center"/>
              <w:rPr>
                <w:lang w:eastAsia="zh-CN"/>
              </w:rPr>
            </w:pPr>
            <w:r w:rsidRPr="00F17505">
              <w:rPr>
                <w:lang w:eastAsia="zh-CN"/>
              </w:rPr>
              <w:t>T</w:t>
            </w:r>
          </w:p>
        </w:tc>
      </w:tr>
      <w:tr w:rsidR="009A021C" w:rsidRPr="00F17505" w14:paraId="5C4C014F" w14:textId="77777777" w:rsidTr="0091170A">
        <w:trPr>
          <w:cantSplit/>
          <w:jc w:val="center"/>
        </w:trPr>
        <w:tc>
          <w:tcPr>
            <w:tcW w:w="3241" w:type="dxa"/>
            <w:tcMar>
              <w:top w:w="0" w:type="dxa"/>
              <w:left w:w="28" w:type="dxa"/>
              <w:bottom w:w="0" w:type="dxa"/>
              <w:right w:w="108" w:type="dxa"/>
            </w:tcMar>
          </w:tcPr>
          <w:p w14:paraId="5A026BFC" w14:textId="77777777" w:rsidR="009A021C" w:rsidRPr="00F17505" w:rsidRDefault="009A021C" w:rsidP="0091170A">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29F59317" w14:textId="77777777" w:rsidR="009A021C" w:rsidRPr="00F17505" w:rsidRDefault="009A021C" w:rsidP="0091170A">
            <w:pPr>
              <w:pStyle w:val="TAL"/>
              <w:jc w:val="center"/>
            </w:pPr>
            <w:r w:rsidRPr="00F17505">
              <w:t>O</w:t>
            </w:r>
          </w:p>
        </w:tc>
        <w:tc>
          <w:tcPr>
            <w:tcW w:w="1167" w:type="dxa"/>
            <w:tcMar>
              <w:top w:w="0" w:type="dxa"/>
              <w:left w:w="28" w:type="dxa"/>
              <w:bottom w:w="0" w:type="dxa"/>
              <w:right w:w="108" w:type="dxa"/>
            </w:tcMar>
          </w:tcPr>
          <w:p w14:paraId="4D18AC73"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469CA27A" w14:textId="77777777" w:rsidR="009A021C" w:rsidRPr="00F17505" w:rsidRDefault="009A021C" w:rsidP="0091170A">
            <w:pPr>
              <w:pStyle w:val="TAL"/>
              <w:jc w:val="center"/>
            </w:pPr>
            <w:r w:rsidRPr="00F17505">
              <w:t>T</w:t>
            </w:r>
          </w:p>
        </w:tc>
        <w:tc>
          <w:tcPr>
            <w:tcW w:w="1117" w:type="dxa"/>
            <w:tcMar>
              <w:top w:w="0" w:type="dxa"/>
              <w:left w:w="28" w:type="dxa"/>
              <w:bottom w:w="0" w:type="dxa"/>
              <w:right w:w="108" w:type="dxa"/>
            </w:tcMar>
          </w:tcPr>
          <w:p w14:paraId="0211EEFA" w14:textId="77777777" w:rsidR="009A021C" w:rsidRPr="00F17505" w:rsidRDefault="009A021C" w:rsidP="0091170A">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05099955" w14:textId="77777777" w:rsidR="009A021C" w:rsidRPr="00F17505" w:rsidRDefault="009A021C" w:rsidP="0091170A">
            <w:pPr>
              <w:pStyle w:val="TAL"/>
              <w:jc w:val="center"/>
              <w:rPr>
                <w:lang w:eastAsia="zh-CN"/>
              </w:rPr>
            </w:pPr>
            <w:r w:rsidRPr="00F17505">
              <w:rPr>
                <w:lang w:eastAsia="zh-CN"/>
              </w:rPr>
              <w:t>T</w:t>
            </w:r>
          </w:p>
        </w:tc>
      </w:tr>
      <w:tr w:rsidR="009A021C" w:rsidRPr="00F17505" w14:paraId="2CECB646" w14:textId="77777777" w:rsidTr="0091170A">
        <w:trPr>
          <w:cantSplit/>
          <w:jc w:val="center"/>
        </w:trPr>
        <w:tc>
          <w:tcPr>
            <w:tcW w:w="3241" w:type="dxa"/>
            <w:shd w:val="clear" w:color="auto" w:fill="D9D9D9"/>
            <w:tcMar>
              <w:top w:w="0" w:type="dxa"/>
              <w:left w:w="28" w:type="dxa"/>
              <w:bottom w:w="0" w:type="dxa"/>
              <w:right w:w="108" w:type="dxa"/>
            </w:tcMar>
            <w:hideMark/>
          </w:tcPr>
          <w:p w14:paraId="6ADB23B5" w14:textId="77777777" w:rsidR="009A021C" w:rsidRPr="00F17505" w:rsidRDefault="009A021C" w:rsidP="0091170A">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73F5B682" w14:textId="77777777" w:rsidR="009A021C" w:rsidRPr="00F17505" w:rsidRDefault="009A021C" w:rsidP="0091170A">
            <w:pPr>
              <w:pStyle w:val="TAL"/>
              <w:jc w:val="center"/>
              <w:rPr>
                <w:rFonts w:cs="Arial"/>
              </w:rPr>
            </w:pPr>
          </w:p>
        </w:tc>
        <w:tc>
          <w:tcPr>
            <w:tcW w:w="1167" w:type="dxa"/>
            <w:shd w:val="clear" w:color="auto" w:fill="D9D9D9"/>
            <w:tcMar>
              <w:top w:w="0" w:type="dxa"/>
              <w:left w:w="28" w:type="dxa"/>
              <w:bottom w:w="0" w:type="dxa"/>
              <w:right w:w="108" w:type="dxa"/>
            </w:tcMar>
          </w:tcPr>
          <w:p w14:paraId="34679ED3" w14:textId="77777777" w:rsidR="009A021C" w:rsidRPr="00F17505" w:rsidRDefault="009A021C" w:rsidP="0091170A">
            <w:pPr>
              <w:pStyle w:val="TAL"/>
              <w:jc w:val="center"/>
            </w:pPr>
          </w:p>
        </w:tc>
        <w:tc>
          <w:tcPr>
            <w:tcW w:w="1077" w:type="dxa"/>
            <w:shd w:val="clear" w:color="auto" w:fill="D9D9D9"/>
            <w:tcMar>
              <w:top w:w="0" w:type="dxa"/>
              <w:left w:w="28" w:type="dxa"/>
              <w:bottom w:w="0" w:type="dxa"/>
              <w:right w:w="108" w:type="dxa"/>
            </w:tcMar>
          </w:tcPr>
          <w:p w14:paraId="0644D966" w14:textId="77777777" w:rsidR="009A021C" w:rsidRPr="00F17505" w:rsidRDefault="009A021C" w:rsidP="0091170A">
            <w:pPr>
              <w:pStyle w:val="TAL"/>
              <w:jc w:val="center"/>
            </w:pPr>
          </w:p>
        </w:tc>
        <w:tc>
          <w:tcPr>
            <w:tcW w:w="1117" w:type="dxa"/>
            <w:shd w:val="clear" w:color="auto" w:fill="D9D9D9"/>
            <w:tcMar>
              <w:top w:w="0" w:type="dxa"/>
              <w:left w:w="28" w:type="dxa"/>
              <w:bottom w:w="0" w:type="dxa"/>
              <w:right w:w="108" w:type="dxa"/>
            </w:tcMar>
          </w:tcPr>
          <w:p w14:paraId="1A54E23E" w14:textId="77777777" w:rsidR="009A021C" w:rsidRPr="00F17505" w:rsidRDefault="009A021C" w:rsidP="0091170A">
            <w:pPr>
              <w:pStyle w:val="TAL"/>
              <w:jc w:val="center"/>
            </w:pPr>
          </w:p>
        </w:tc>
        <w:tc>
          <w:tcPr>
            <w:tcW w:w="1237" w:type="dxa"/>
            <w:shd w:val="clear" w:color="auto" w:fill="D9D9D9"/>
            <w:tcMar>
              <w:top w:w="0" w:type="dxa"/>
              <w:left w:w="28" w:type="dxa"/>
              <w:bottom w:w="0" w:type="dxa"/>
              <w:right w:w="108" w:type="dxa"/>
            </w:tcMar>
          </w:tcPr>
          <w:p w14:paraId="4578233D" w14:textId="77777777" w:rsidR="009A021C" w:rsidRPr="00F17505" w:rsidRDefault="009A021C" w:rsidP="0091170A">
            <w:pPr>
              <w:pStyle w:val="TAL"/>
              <w:jc w:val="center"/>
            </w:pPr>
          </w:p>
        </w:tc>
      </w:tr>
      <w:tr w:rsidR="009A021C" w:rsidRPr="00F17505" w14:paraId="1140821A" w14:textId="77777777" w:rsidTr="0091170A">
        <w:trPr>
          <w:cantSplit/>
          <w:jc w:val="center"/>
        </w:trPr>
        <w:tc>
          <w:tcPr>
            <w:tcW w:w="3241" w:type="dxa"/>
            <w:tcMar>
              <w:top w:w="0" w:type="dxa"/>
              <w:left w:w="28" w:type="dxa"/>
              <w:bottom w:w="0" w:type="dxa"/>
              <w:right w:w="108" w:type="dxa"/>
            </w:tcMar>
          </w:tcPr>
          <w:p w14:paraId="1019707A" w14:textId="77777777" w:rsidR="009A021C" w:rsidRPr="00F17505" w:rsidRDefault="009A021C" w:rsidP="0091170A">
            <w:pPr>
              <w:pStyle w:val="TAL"/>
              <w:rPr>
                <w:rFonts w:ascii="Courier New" w:hAnsi="Courier New" w:cs="Courier New"/>
              </w:rPr>
            </w:pPr>
            <w:r>
              <w:rPr>
                <w:rFonts w:ascii="Courier New" w:hAnsi="Courier New" w:cs="Courier New"/>
              </w:rPr>
              <w:t>mLEntityToTestRef</w:t>
            </w:r>
          </w:p>
        </w:tc>
        <w:tc>
          <w:tcPr>
            <w:tcW w:w="1687" w:type="dxa"/>
            <w:tcMar>
              <w:top w:w="0" w:type="dxa"/>
              <w:left w:w="28" w:type="dxa"/>
              <w:bottom w:w="0" w:type="dxa"/>
              <w:right w:w="108" w:type="dxa"/>
            </w:tcMar>
          </w:tcPr>
          <w:p w14:paraId="3AFCB204" w14:textId="77777777" w:rsidR="009A021C" w:rsidRPr="00F17505" w:rsidRDefault="009A021C" w:rsidP="0091170A">
            <w:pPr>
              <w:pStyle w:val="TAL"/>
              <w:jc w:val="center"/>
              <w:rPr>
                <w:rFonts w:cs="Arial"/>
              </w:rPr>
            </w:pPr>
            <w:r>
              <w:t>CM</w:t>
            </w:r>
          </w:p>
        </w:tc>
        <w:tc>
          <w:tcPr>
            <w:tcW w:w="1167" w:type="dxa"/>
            <w:tcMar>
              <w:top w:w="0" w:type="dxa"/>
              <w:left w:w="28" w:type="dxa"/>
              <w:bottom w:w="0" w:type="dxa"/>
              <w:right w:w="108" w:type="dxa"/>
            </w:tcMar>
          </w:tcPr>
          <w:p w14:paraId="0B46180D"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1B1560F9" w14:textId="77777777" w:rsidR="009A021C" w:rsidRPr="00F17505" w:rsidRDefault="009A021C" w:rsidP="0091170A">
            <w:pPr>
              <w:pStyle w:val="TAL"/>
              <w:jc w:val="center"/>
            </w:pPr>
            <w:r w:rsidRPr="00F17505">
              <w:t>F</w:t>
            </w:r>
          </w:p>
        </w:tc>
        <w:tc>
          <w:tcPr>
            <w:tcW w:w="1117" w:type="dxa"/>
            <w:tcMar>
              <w:top w:w="0" w:type="dxa"/>
              <w:left w:w="28" w:type="dxa"/>
              <w:bottom w:w="0" w:type="dxa"/>
              <w:right w:w="108" w:type="dxa"/>
            </w:tcMar>
          </w:tcPr>
          <w:p w14:paraId="1E35F76B" w14:textId="77777777" w:rsidR="009A021C" w:rsidRPr="00F17505" w:rsidRDefault="009A021C" w:rsidP="0091170A">
            <w:pPr>
              <w:pStyle w:val="TAL"/>
              <w:jc w:val="center"/>
            </w:pPr>
            <w:r w:rsidRPr="00F17505">
              <w:rPr>
                <w:lang w:eastAsia="zh-CN"/>
              </w:rPr>
              <w:t>F</w:t>
            </w:r>
          </w:p>
        </w:tc>
        <w:tc>
          <w:tcPr>
            <w:tcW w:w="1237" w:type="dxa"/>
            <w:tcMar>
              <w:top w:w="0" w:type="dxa"/>
              <w:left w:w="28" w:type="dxa"/>
              <w:bottom w:w="0" w:type="dxa"/>
              <w:right w:w="108" w:type="dxa"/>
            </w:tcMar>
          </w:tcPr>
          <w:p w14:paraId="176177E0" w14:textId="77777777" w:rsidR="009A021C" w:rsidRPr="00F17505" w:rsidRDefault="009A021C" w:rsidP="0091170A">
            <w:pPr>
              <w:pStyle w:val="TAL"/>
              <w:jc w:val="center"/>
            </w:pPr>
            <w:r w:rsidRPr="00F17505">
              <w:rPr>
                <w:lang w:eastAsia="zh-CN"/>
              </w:rPr>
              <w:t>T</w:t>
            </w:r>
          </w:p>
        </w:tc>
      </w:tr>
      <w:tr w:rsidR="009A021C" w:rsidRPr="00F17505" w14:paraId="55260B5A" w14:textId="77777777" w:rsidTr="0091170A">
        <w:trPr>
          <w:cantSplit/>
          <w:jc w:val="center"/>
        </w:trPr>
        <w:tc>
          <w:tcPr>
            <w:tcW w:w="3241" w:type="dxa"/>
            <w:tcMar>
              <w:top w:w="0" w:type="dxa"/>
              <w:left w:w="28" w:type="dxa"/>
              <w:bottom w:w="0" w:type="dxa"/>
              <w:right w:w="108" w:type="dxa"/>
            </w:tcMar>
          </w:tcPr>
          <w:p w14:paraId="72CBDBFC" w14:textId="77777777" w:rsidR="009A021C" w:rsidRDefault="009A021C" w:rsidP="0091170A">
            <w:pPr>
              <w:pStyle w:val="TAL"/>
              <w:rPr>
                <w:rFonts w:ascii="Courier New" w:hAnsi="Courier New" w:cs="Courier New"/>
              </w:rPr>
            </w:pPr>
            <w:r>
              <w:rPr>
                <w:rFonts w:ascii="Courier New" w:hAnsi="Courier New" w:cs="Courier New"/>
              </w:rPr>
              <w:t>mLEntityCoordinationGroupToTestRef</w:t>
            </w:r>
          </w:p>
        </w:tc>
        <w:tc>
          <w:tcPr>
            <w:tcW w:w="1687" w:type="dxa"/>
            <w:tcMar>
              <w:top w:w="0" w:type="dxa"/>
              <w:left w:w="28" w:type="dxa"/>
              <w:bottom w:w="0" w:type="dxa"/>
              <w:right w:w="108" w:type="dxa"/>
            </w:tcMar>
          </w:tcPr>
          <w:p w14:paraId="11C349C3" w14:textId="77777777" w:rsidR="009A021C" w:rsidRDefault="009A021C" w:rsidP="0091170A">
            <w:pPr>
              <w:pStyle w:val="TAL"/>
              <w:jc w:val="center"/>
            </w:pPr>
            <w:r>
              <w:t>CM</w:t>
            </w:r>
          </w:p>
        </w:tc>
        <w:tc>
          <w:tcPr>
            <w:tcW w:w="1167" w:type="dxa"/>
            <w:tcMar>
              <w:top w:w="0" w:type="dxa"/>
              <w:left w:w="28" w:type="dxa"/>
              <w:bottom w:w="0" w:type="dxa"/>
              <w:right w:w="108" w:type="dxa"/>
            </w:tcMar>
          </w:tcPr>
          <w:p w14:paraId="0BF17105"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4889829D" w14:textId="77777777" w:rsidR="009A021C" w:rsidRPr="00F17505" w:rsidRDefault="009A021C" w:rsidP="0091170A">
            <w:pPr>
              <w:pStyle w:val="TAL"/>
              <w:jc w:val="center"/>
            </w:pPr>
            <w:r w:rsidRPr="00F17505">
              <w:t>F</w:t>
            </w:r>
          </w:p>
        </w:tc>
        <w:tc>
          <w:tcPr>
            <w:tcW w:w="1117" w:type="dxa"/>
            <w:tcMar>
              <w:top w:w="0" w:type="dxa"/>
              <w:left w:w="28" w:type="dxa"/>
              <w:bottom w:w="0" w:type="dxa"/>
              <w:right w:w="108" w:type="dxa"/>
            </w:tcMar>
          </w:tcPr>
          <w:p w14:paraId="5E64AAE8" w14:textId="77777777" w:rsidR="009A021C" w:rsidRPr="00F17505" w:rsidRDefault="009A021C" w:rsidP="0091170A">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6FD795F" w14:textId="77777777" w:rsidR="009A021C" w:rsidRPr="00F17505" w:rsidRDefault="009A021C" w:rsidP="0091170A">
            <w:pPr>
              <w:pStyle w:val="TAL"/>
              <w:jc w:val="center"/>
              <w:rPr>
                <w:lang w:eastAsia="zh-CN"/>
              </w:rPr>
            </w:pPr>
            <w:r w:rsidRPr="00F17505">
              <w:rPr>
                <w:lang w:eastAsia="zh-CN"/>
              </w:rPr>
              <w:t>T</w:t>
            </w:r>
          </w:p>
        </w:tc>
      </w:tr>
    </w:tbl>
    <w:p w14:paraId="2F8E4D5E" w14:textId="77777777" w:rsidR="009A021C" w:rsidRPr="00F17505" w:rsidRDefault="009A021C" w:rsidP="009A021C"/>
    <w:p w14:paraId="013AE88B" w14:textId="77777777" w:rsidR="009A021C" w:rsidRPr="00F17505" w:rsidRDefault="009A021C" w:rsidP="009A021C">
      <w:pPr>
        <w:pStyle w:val="Heading6"/>
      </w:pPr>
      <w:bookmarkStart w:id="312" w:name="_Toc163137548"/>
      <w:r w:rsidRPr="00F17505">
        <w:lastRenderedPageBreak/>
        <w:t>7.3</w:t>
      </w:r>
      <w:r>
        <w:t>a</w:t>
      </w:r>
      <w:r w:rsidRPr="00F17505">
        <w:t>.</w:t>
      </w:r>
      <w:r>
        <w:t>1.2.6</w:t>
      </w:r>
      <w:r w:rsidRPr="00F17505">
        <w:t>.3</w:t>
      </w:r>
      <w:r w:rsidRPr="00F17505">
        <w:tab/>
        <w:t>Attribute constraints</w:t>
      </w:r>
      <w:bookmarkEnd w:id="312"/>
    </w:p>
    <w:p w14:paraId="4BF7C45C" w14:textId="77777777" w:rsidR="009A021C" w:rsidRPr="00F17505" w:rsidRDefault="009A021C" w:rsidP="009A021C">
      <w:pPr>
        <w:pStyle w:val="TH"/>
      </w:pPr>
      <w:r w:rsidRPr="00F17505">
        <w:t>Table 7.3</w:t>
      </w:r>
      <w:r>
        <w:t>a</w:t>
      </w:r>
      <w:r w:rsidRPr="00F17505">
        <w:t>.</w:t>
      </w:r>
      <w:r>
        <w:t>1.2.6</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9A021C" w:rsidRPr="00F17505" w14:paraId="053D1054" w14:textId="77777777" w:rsidTr="0091170A">
        <w:trPr>
          <w:jc w:val="center"/>
        </w:trPr>
        <w:tc>
          <w:tcPr>
            <w:tcW w:w="3538" w:type="dxa"/>
            <w:shd w:val="clear" w:color="auto" w:fill="D9D9D9"/>
            <w:tcMar>
              <w:top w:w="0" w:type="dxa"/>
              <w:left w:w="28" w:type="dxa"/>
              <w:bottom w:w="0" w:type="dxa"/>
              <w:right w:w="108" w:type="dxa"/>
            </w:tcMar>
            <w:hideMark/>
          </w:tcPr>
          <w:p w14:paraId="7B34C92C" w14:textId="77777777" w:rsidR="009A021C" w:rsidRPr="00F17505" w:rsidRDefault="009A021C" w:rsidP="0091170A">
            <w:pPr>
              <w:pStyle w:val="TAH"/>
            </w:pPr>
            <w:r w:rsidRPr="00F17505">
              <w:t>Name</w:t>
            </w:r>
          </w:p>
        </w:tc>
        <w:tc>
          <w:tcPr>
            <w:tcW w:w="6098" w:type="dxa"/>
            <w:shd w:val="clear" w:color="auto" w:fill="D9D9D9"/>
            <w:tcMar>
              <w:top w:w="0" w:type="dxa"/>
              <w:left w:w="28" w:type="dxa"/>
              <w:bottom w:w="0" w:type="dxa"/>
              <w:right w:w="108" w:type="dxa"/>
            </w:tcMar>
            <w:hideMark/>
          </w:tcPr>
          <w:p w14:paraId="33169ACA" w14:textId="77777777" w:rsidR="009A021C" w:rsidRPr="00F17505" w:rsidRDefault="009A021C" w:rsidP="0091170A">
            <w:pPr>
              <w:pStyle w:val="TAH"/>
            </w:pPr>
            <w:r w:rsidRPr="00F17505">
              <w:rPr>
                <w:color w:val="000000"/>
              </w:rPr>
              <w:t>Definition</w:t>
            </w:r>
          </w:p>
        </w:tc>
      </w:tr>
      <w:tr w:rsidR="009A021C" w:rsidRPr="00F17505" w14:paraId="5C3A5747" w14:textId="77777777" w:rsidTr="0091170A">
        <w:trPr>
          <w:jc w:val="center"/>
        </w:trPr>
        <w:tc>
          <w:tcPr>
            <w:tcW w:w="3538" w:type="dxa"/>
            <w:tcMar>
              <w:top w:w="0" w:type="dxa"/>
              <w:left w:w="28" w:type="dxa"/>
              <w:bottom w:w="0" w:type="dxa"/>
              <w:right w:w="108" w:type="dxa"/>
            </w:tcMar>
          </w:tcPr>
          <w:p w14:paraId="12A80AEF" w14:textId="77777777" w:rsidR="009A021C" w:rsidRPr="00F17505" w:rsidRDefault="009A021C" w:rsidP="0091170A">
            <w:pPr>
              <w:pStyle w:val="TAL"/>
              <w:rPr>
                <w:rFonts w:ascii="Courier New" w:hAnsi="Courier New" w:cs="Courier New"/>
              </w:rPr>
            </w:pPr>
            <w:r>
              <w:rPr>
                <w:rFonts w:ascii="Courier New" w:hAnsi="Courier New" w:cs="Courier New"/>
              </w:rPr>
              <w:t>mLEntityToTestRef</w:t>
            </w:r>
            <w:r w:rsidRPr="00F17505">
              <w:rPr>
                <w:rFonts w:cs="Arial"/>
              </w:rPr>
              <w:t xml:space="preserve"> Support Qualifier</w:t>
            </w:r>
          </w:p>
        </w:tc>
        <w:tc>
          <w:tcPr>
            <w:tcW w:w="6098" w:type="dxa"/>
            <w:tcMar>
              <w:top w:w="0" w:type="dxa"/>
              <w:left w:w="28" w:type="dxa"/>
              <w:bottom w:w="0" w:type="dxa"/>
              <w:right w:w="108" w:type="dxa"/>
            </w:tcMar>
          </w:tcPr>
          <w:p w14:paraId="53B830F0" w14:textId="77777777" w:rsidR="009A021C" w:rsidRPr="00F17505" w:rsidRDefault="009A021C" w:rsidP="0091170A">
            <w:pPr>
              <w:pStyle w:val="TAL"/>
              <w:rPr>
                <w:rFonts w:cs="Arial"/>
                <w:lang w:eastAsia="zh-CN"/>
              </w:rPr>
            </w:pPr>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MOI represents the</w:t>
            </w:r>
            <w:r>
              <w:rPr>
                <w:rFonts w:cs="Arial"/>
                <w:lang w:eastAsia="zh-CN"/>
              </w:rPr>
              <w:t xml:space="preserve"> request for testing of a single ML entity</w:t>
            </w:r>
            <w:r w:rsidRPr="00F17505">
              <w:rPr>
                <w:rFonts w:cs="Arial"/>
                <w:lang w:eastAsia="zh-CN"/>
              </w:rPr>
              <w:t>.</w:t>
            </w:r>
          </w:p>
        </w:tc>
      </w:tr>
      <w:tr w:rsidR="009A021C" w:rsidRPr="00F17505" w14:paraId="666C04F5" w14:textId="77777777" w:rsidTr="0091170A">
        <w:trPr>
          <w:jc w:val="center"/>
        </w:trPr>
        <w:tc>
          <w:tcPr>
            <w:tcW w:w="3538" w:type="dxa"/>
            <w:tcMar>
              <w:top w:w="0" w:type="dxa"/>
              <w:left w:w="28" w:type="dxa"/>
              <w:bottom w:w="0" w:type="dxa"/>
              <w:right w:w="108" w:type="dxa"/>
            </w:tcMar>
          </w:tcPr>
          <w:p w14:paraId="453334CE" w14:textId="77777777" w:rsidR="009A021C" w:rsidRDefault="009A021C" w:rsidP="0091170A">
            <w:pPr>
              <w:pStyle w:val="TAL"/>
              <w:rPr>
                <w:rFonts w:ascii="Courier New" w:hAnsi="Courier New" w:cs="Courier New"/>
              </w:rPr>
            </w:pPr>
            <w:r>
              <w:rPr>
                <w:rFonts w:ascii="Courier New" w:hAnsi="Courier New" w:cs="Courier New"/>
              </w:rPr>
              <w:t xml:space="preserve">mLEntityCoordinationGroupToTestRef </w:t>
            </w:r>
            <w:r w:rsidRPr="00F17505">
              <w:rPr>
                <w:rFonts w:cs="Arial"/>
              </w:rPr>
              <w:t>Support Qualifier</w:t>
            </w:r>
          </w:p>
        </w:tc>
        <w:tc>
          <w:tcPr>
            <w:tcW w:w="6098" w:type="dxa"/>
            <w:tcMar>
              <w:top w:w="0" w:type="dxa"/>
              <w:left w:w="28" w:type="dxa"/>
              <w:bottom w:w="0" w:type="dxa"/>
              <w:right w:w="108" w:type="dxa"/>
            </w:tcMar>
          </w:tcPr>
          <w:p w14:paraId="587D9FE5" w14:textId="77777777" w:rsidR="009A021C" w:rsidRPr="00F17505" w:rsidRDefault="009A021C" w:rsidP="0091170A">
            <w:pPr>
              <w:pStyle w:val="TAL"/>
              <w:rPr>
                <w:rFonts w:cs="Arial"/>
                <w:lang w:eastAsia="zh-CN"/>
              </w:rPr>
            </w:pPr>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MOI represents the</w:t>
            </w:r>
            <w:r>
              <w:rPr>
                <w:rFonts w:cs="Arial"/>
                <w:lang w:eastAsia="zh-CN"/>
              </w:rPr>
              <w:t xml:space="preserve"> request for joint testing of a group of ML entities</w:t>
            </w:r>
            <w:r w:rsidRPr="00F17505">
              <w:rPr>
                <w:rFonts w:cs="Arial"/>
                <w:lang w:eastAsia="zh-CN"/>
              </w:rPr>
              <w:t>.</w:t>
            </w:r>
          </w:p>
        </w:tc>
      </w:tr>
    </w:tbl>
    <w:p w14:paraId="59071301" w14:textId="77777777" w:rsidR="009A021C" w:rsidRPr="00F17505" w:rsidRDefault="009A021C" w:rsidP="009A021C"/>
    <w:p w14:paraId="7F70EBB2" w14:textId="77777777" w:rsidR="009A021C" w:rsidRPr="00F17505" w:rsidRDefault="009A021C" w:rsidP="009A021C">
      <w:pPr>
        <w:pStyle w:val="Heading6"/>
      </w:pPr>
      <w:bookmarkStart w:id="313" w:name="_Toc163137549"/>
      <w:r w:rsidRPr="00F17505">
        <w:t>7.3</w:t>
      </w:r>
      <w:r>
        <w:t>a</w:t>
      </w:r>
      <w:r w:rsidRPr="00F17505">
        <w:t>.</w:t>
      </w:r>
      <w:r>
        <w:t>1.2.6</w:t>
      </w:r>
      <w:r w:rsidRPr="00F17505">
        <w:t>.4</w:t>
      </w:r>
      <w:r w:rsidRPr="00F17505">
        <w:tab/>
        <w:t>Notifications</w:t>
      </w:r>
      <w:bookmarkEnd w:id="313"/>
    </w:p>
    <w:p w14:paraId="2A0EFFCE" w14:textId="77777777" w:rsidR="009A021C" w:rsidRDefault="009A021C" w:rsidP="009A021C">
      <w:r w:rsidRPr="00F17505">
        <w:t>The common notifications defined in clause 7.6 are valid for this IOC, without exceptions or additions.</w:t>
      </w:r>
    </w:p>
    <w:p w14:paraId="1C784A4B" w14:textId="77777777" w:rsidR="009A021C" w:rsidRPr="00F17505" w:rsidRDefault="009A021C" w:rsidP="009A021C"/>
    <w:p w14:paraId="4DC6EB86" w14:textId="77777777" w:rsidR="009A021C" w:rsidRPr="00F17505" w:rsidRDefault="009A021C" w:rsidP="009A021C">
      <w:pPr>
        <w:pStyle w:val="Heading5"/>
      </w:pPr>
      <w:bookmarkStart w:id="314" w:name="_Toc163137550"/>
      <w:r w:rsidRPr="00F17505">
        <w:t>7.3</w:t>
      </w:r>
      <w:r>
        <w:t>a</w:t>
      </w:r>
      <w:r w:rsidRPr="00F17505">
        <w:t>.</w:t>
      </w:r>
      <w:r>
        <w:t>1.2.7</w:t>
      </w:r>
      <w:r w:rsidRPr="00B83DEA">
        <w:tab/>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bookmarkEnd w:id="314"/>
    </w:p>
    <w:p w14:paraId="63464A12" w14:textId="77777777" w:rsidR="009A021C" w:rsidRPr="00F17505" w:rsidRDefault="009A021C" w:rsidP="009A021C">
      <w:pPr>
        <w:pStyle w:val="Heading6"/>
      </w:pPr>
      <w:bookmarkStart w:id="315" w:name="_Toc163137551"/>
      <w:r w:rsidRPr="00F17505">
        <w:t>7.3</w:t>
      </w:r>
      <w:r>
        <w:t>a</w:t>
      </w:r>
      <w:r w:rsidRPr="00F17505">
        <w:t>.</w:t>
      </w:r>
      <w:r>
        <w:t>1.2.7</w:t>
      </w:r>
      <w:r w:rsidRPr="00F17505">
        <w:t>.1</w:t>
      </w:r>
      <w:r w:rsidRPr="00F17505">
        <w:tab/>
        <w:t>Definition</w:t>
      </w:r>
      <w:bookmarkEnd w:id="315"/>
    </w:p>
    <w:p w14:paraId="1A947EF1" w14:textId="77777777" w:rsidR="009A021C" w:rsidRPr="00F17505" w:rsidRDefault="009A021C" w:rsidP="009A021C">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represents the ML </w:t>
      </w:r>
      <w:r>
        <w:t>testing</w:t>
      </w:r>
      <w:r w:rsidRPr="00F17505">
        <w:t xml:space="preserve"> report that is provided by the </w:t>
      </w:r>
      <w:r>
        <w:t>ML testing</w:t>
      </w:r>
      <w:r w:rsidRPr="00F17505">
        <w:t xml:space="preserve"> MnS producer. </w:t>
      </w:r>
    </w:p>
    <w:p w14:paraId="4DD69454" w14:textId="77777777" w:rsidR="009A021C" w:rsidRDefault="009A021C" w:rsidP="009A021C">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Function </w:t>
      </w:r>
      <w:r w:rsidRPr="00F17505">
        <w:t>MOI</w:t>
      </w:r>
      <w:r w:rsidRPr="00FA74C8">
        <w:t xml:space="preserve"> </w:t>
      </w:r>
      <w:r>
        <w:t xml:space="preserve">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w:t>
      </w:r>
    </w:p>
    <w:p w14:paraId="3C053DDF" w14:textId="77777777" w:rsidR="009A021C" w:rsidRPr="00F17505" w:rsidRDefault="009A021C" w:rsidP="009A021C">
      <w:r>
        <w:t>For the joint testing of a group of ML entities, the ML testing report contains the testing results for every ML entity in the group.</w:t>
      </w:r>
    </w:p>
    <w:p w14:paraId="3023684F" w14:textId="77777777" w:rsidR="009A021C" w:rsidRPr="00F17505" w:rsidRDefault="009A021C" w:rsidP="009A021C">
      <w:pPr>
        <w:pStyle w:val="Heading6"/>
      </w:pPr>
      <w:bookmarkStart w:id="316" w:name="_Toc163137552"/>
      <w:r w:rsidRPr="00F17505">
        <w:t>7.3</w:t>
      </w:r>
      <w:r>
        <w:t>a</w:t>
      </w:r>
      <w:r w:rsidRPr="00F17505">
        <w:t>.</w:t>
      </w:r>
      <w:r>
        <w:t>1.2.7</w:t>
      </w:r>
      <w:r w:rsidRPr="00F17505">
        <w:t>.2</w:t>
      </w:r>
      <w:r w:rsidRPr="00F17505">
        <w:tab/>
        <w:t>Attributes</w:t>
      </w:r>
      <w:bookmarkEnd w:id="316"/>
    </w:p>
    <w:p w14:paraId="59655F70" w14:textId="77777777" w:rsidR="009A021C" w:rsidRPr="00B83DEA" w:rsidRDefault="009A021C" w:rsidP="009A021C">
      <w:pPr>
        <w:pStyle w:val="TH"/>
      </w:pPr>
      <w:r w:rsidRPr="00F17505">
        <w:t>Table 7.3</w:t>
      </w:r>
      <w:r>
        <w:t>a</w:t>
      </w:r>
      <w:r w:rsidRPr="00F17505">
        <w:t>.</w:t>
      </w:r>
      <w:r>
        <w:t>1.2.7.2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9A021C" w:rsidRPr="00F17505" w14:paraId="24F25D7D" w14:textId="77777777" w:rsidTr="0091170A">
        <w:trPr>
          <w:cantSplit/>
          <w:jc w:val="center"/>
        </w:trPr>
        <w:tc>
          <w:tcPr>
            <w:tcW w:w="3241" w:type="dxa"/>
            <w:shd w:val="clear" w:color="auto" w:fill="E5E5E5"/>
            <w:tcMar>
              <w:top w:w="0" w:type="dxa"/>
              <w:left w:w="28" w:type="dxa"/>
              <w:bottom w:w="0" w:type="dxa"/>
              <w:right w:w="108" w:type="dxa"/>
            </w:tcMar>
            <w:hideMark/>
          </w:tcPr>
          <w:p w14:paraId="210B2322" w14:textId="77777777" w:rsidR="009A021C" w:rsidRPr="00F17505" w:rsidRDefault="009A021C" w:rsidP="0091170A">
            <w:pPr>
              <w:pStyle w:val="TAH"/>
            </w:pPr>
            <w:r w:rsidRPr="00F17505">
              <w:t>Attribute name</w:t>
            </w:r>
          </w:p>
        </w:tc>
        <w:tc>
          <w:tcPr>
            <w:tcW w:w="1687" w:type="dxa"/>
            <w:shd w:val="clear" w:color="auto" w:fill="E5E5E5"/>
            <w:tcMar>
              <w:top w:w="0" w:type="dxa"/>
              <w:left w:w="28" w:type="dxa"/>
              <w:bottom w:w="0" w:type="dxa"/>
              <w:right w:w="108" w:type="dxa"/>
            </w:tcMar>
            <w:hideMark/>
          </w:tcPr>
          <w:p w14:paraId="434F81DA" w14:textId="77777777" w:rsidR="009A021C" w:rsidRPr="00F17505" w:rsidRDefault="009A021C" w:rsidP="0091170A">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5C35725E" w14:textId="77777777" w:rsidR="009A021C" w:rsidRPr="00F17505" w:rsidRDefault="009A021C" w:rsidP="0091170A">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097168C1" w14:textId="77777777" w:rsidR="009A021C" w:rsidRPr="00F17505" w:rsidRDefault="009A021C" w:rsidP="0091170A">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ECC571A" w14:textId="77777777" w:rsidR="009A021C" w:rsidRPr="00F17505" w:rsidRDefault="009A021C" w:rsidP="0091170A">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03679FA" w14:textId="77777777" w:rsidR="009A021C" w:rsidRPr="00F17505" w:rsidRDefault="009A021C" w:rsidP="0091170A">
            <w:pPr>
              <w:pStyle w:val="TAH"/>
            </w:pPr>
            <w:r w:rsidRPr="00F17505">
              <w:rPr>
                <w:color w:val="000000"/>
              </w:rPr>
              <w:t>isNotifyable</w:t>
            </w:r>
          </w:p>
        </w:tc>
      </w:tr>
      <w:tr w:rsidR="009A021C" w:rsidRPr="00F17505" w14:paraId="4430180B" w14:textId="77777777" w:rsidTr="0091170A">
        <w:trPr>
          <w:cantSplit/>
          <w:jc w:val="center"/>
        </w:trPr>
        <w:tc>
          <w:tcPr>
            <w:tcW w:w="3241" w:type="dxa"/>
            <w:tcMar>
              <w:top w:w="0" w:type="dxa"/>
              <w:left w:w="28" w:type="dxa"/>
              <w:bottom w:w="0" w:type="dxa"/>
              <w:right w:w="108" w:type="dxa"/>
            </w:tcMar>
          </w:tcPr>
          <w:p w14:paraId="00F94CF2" w14:textId="77777777" w:rsidR="009A021C" w:rsidRPr="00F17505" w:rsidRDefault="009A021C" w:rsidP="0091170A">
            <w:pPr>
              <w:pStyle w:val="TAL"/>
              <w:rPr>
                <w:rFonts w:ascii="Courier New" w:hAnsi="Courier New" w:cs="Courier New"/>
              </w:rPr>
            </w:pPr>
            <w:r w:rsidRPr="00F17505">
              <w:rPr>
                <w:rFonts w:ascii="Courier New" w:hAnsi="Courier New" w:cs="Courier New"/>
              </w:rPr>
              <w:t>modelPerformanceT</w:t>
            </w:r>
            <w:r>
              <w:rPr>
                <w:rFonts w:ascii="Courier New" w:hAnsi="Courier New" w:cs="Courier New"/>
              </w:rPr>
              <w:t>esting</w:t>
            </w:r>
          </w:p>
        </w:tc>
        <w:tc>
          <w:tcPr>
            <w:tcW w:w="1687" w:type="dxa"/>
            <w:tcMar>
              <w:top w:w="0" w:type="dxa"/>
              <w:left w:w="28" w:type="dxa"/>
              <w:bottom w:w="0" w:type="dxa"/>
              <w:right w:w="108" w:type="dxa"/>
            </w:tcMar>
          </w:tcPr>
          <w:p w14:paraId="77098CCB" w14:textId="77777777" w:rsidR="009A021C" w:rsidRPr="00F17505" w:rsidRDefault="009A021C" w:rsidP="0091170A">
            <w:pPr>
              <w:pStyle w:val="TAL"/>
              <w:jc w:val="center"/>
            </w:pPr>
            <w:r w:rsidRPr="00F17505">
              <w:t>M</w:t>
            </w:r>
          </w:p>
        </w:tc>
        <w:tc>
          <w:tcPr>
            <w:tcW w:w="1167" w:type="dxa"/>
            <w:tcMar>
              <w:top w:w="0" w:type="dxa"/>
              <w:left w:w="28" w:type="dxa"/>
              <w:bottom w:w="0" w:type="dxa"/>
              <w:right w:w="108" w:type="dxa"/>
            </w:tcMar>
          </w:tcPr>
          <w:p w14:paraId="446B4062"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6191BF8C" w14:textId="77777777" w:rsidR="009A021C" w:rsidRPr="00F17505" w:rsidRDefault="009A021C" w:rsidP="0091170A">
            <w:pPr>
              <w:pStyle w:val="TAL"/>
              <w:jc w:val="center"/>
            </w:pPr>
            <w:r w:rsidRPr="00F17505">
              <w:t>F</w:t>
            </w:r>
          </w:p>
        </w:tc>
        <w:tc>
          <w:tcPr>
            <w:tcW w:w="1117" w:type="dxa"/>
            <w:tcMar>
              <w:top w:w="0" w:type="dxa"/>
              <w:left w:w="28" w:type="dxa"/>
              <w:bottom w:w="0" w:type="dxa"/>
              <w:right w:w="108" w:type="dxa"/>
            </w:tcMar>
          </w:tcPr>
          <w:p w14:paraId="2F6E56CC" w14:textId="77777777" w:rsidR="009A021C" w:rsidRPr="00F17505" w:rsidRDefault="009A021C" w:rsidP="0091170A">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048A08" w14:textId="77777777" w:rsidR="009A021C" w:rsidRPr="00F17505" w:rsidRDefault="009A021C" w:rsidP="0091170A">
            <w:pPr>
              <w:pStyle w:val="TAL"/>
              <w:jc w:val="center"/>
              <w:rPr>
                <w:lang w:eastAsia="zh-CN"/>
              </w:rPr>
            </w:pPr>
            <w:r w:rsidRPr="00F17505">
              <w:rPr>
                <w:lang w:eastAsia="zh-CN"/>
              </w:rPr>
              <w:t>T</w:t>
            </w:r>
          </w:p>
        </w:tc>
      </w:tr>
      <w:tr w:rsidR="009A021C" w:rsidRPr="00F17505" w14:paraId="6F462851" w14:textId="77777777" w:rsidTr="0091170A">
        <w:trPr>
          <w:cantSplit/>
          <w:jc w:val="center"/>
        </w:trPr>
        <w:tc>
          <w:tcPr>
            <w:tcW w:w="3241" w:type="dxa"/>
            <w:tcMar>
              <w:top w:w="0" w:type="dxa"/>
              <w:left w:w="28" w:type="dxa"/>
              <w:bottom w:w="0" w:type="dxa"/>
              <w:right w:w="108" w:type="dxa"/>
            </w:tcMar>
          </w:tcPr>
          <w:p w14:paraId="04172E40" w14:textId="77777777" w:rsidR="009A021C" w:rsidRPr="00F17505" w:rsidRDefault="009A021C" w:rsidP="0091170A">
            <w:pPr>
              <w:pStyle w:val="TAL"/>
              <w:rPr>
                <w:rFonts w:ascii="Courier New" w:hAnsi="Courier New" w:cs="Courier New"/>
              </w:rPr>
            </w:pPr>
            <w:r>
              <w:rPr>
                <w:rFonts w:ascii="Courier New" w:hAnsi="Courier New" w:cs="Courier New"/>
              </w:rPr>
              <w:t>mLTestingResult</w:t>
            </w:r>
          </w:p>
        </w:tc>
        <w:tc>
          <w:tcPr>
            <w:tcW w:w="1687" w:type="dxa"/>
            <w:tcMar>
              <w:top w:w="0" w:type="dxa"/>
              <w:left w:w="28" w:type="dxa"/>
              <w:bottom w:w="0" w:type="dxa"/>
              <w:right w:w="108" w:type="dxa"/>
            </w:tcMar>
          </w:tcPr>
          <w:p w14:paraId="0855EEF9" w14:textId="77777777" w:rsidR="009A021C" w:rsidRPr="00F17505" w:rsidRDefault="009A021C" w:rsidP="0091170A">
            <w:pPr>
              <w:pStyle w:val="TAL"/>
              <w:jc w:val="center"/>
            </w:pPr>
            <w:r w:rsidRPr="00F17505">
              <w:t>M</w:t>
            </w:r>
          </w:p>
        </w:tc>
        <w:tc>
          <w:tcPr>
            <w:tcW w:w="1167" w:type="dxa"/>
            <w:tcMar>
              <w:top w:w="0" w:type="dxa"/>
              <w:left w:w="28" w:type="dxa"/>
              <w:bottom w:w="0" w:type="dxa"/>
              <w:right w:w="108" w:type="dxa"/>
            </w:tcMar>
          </w:tcPr>
          <w:p w14:paraId="63BD6FE4"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757A68D3" w14:textId="77777777" w:rsidR="009A021C" w:rsidRPr="00F17505" w:rsidRDefault="009A021C" w:rsidP="0091170A">
            <w:pPr>
              <w:pStyle w:val="TAL"/>
              <w:jc w:val="center"/>
            </w:pPr>
            <w:r w:rsidRPr="00F17505">
              <w:t>F</w:t>
            </w:r>
          </w:p>
        </w:tc>
        <w:tc>
          <w:tcPr>
            <w:tcW w:w="1117" w:type="dxa"/>
            <w:tcMar>
              <w:top w:w="0" w:type="dxa"/>
              <w:left w:w="28" w:type="dxa"/>
              <w:bottom w:w="0" w:type="dxa"/>
              <w:right w:w="108" w:type="dxa"/>
            </w:tcMar>
          </w:tcPr>
          <w:p w14:paraId="74144F2D" w14:textId="77777777" w:rsidR="009A021C" w:rsidRPr="00F17505" w:rsidRDefault="009A021C" w:rsidP="0091170A">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2E5A2C" w14:textId="77777777" w:rsidR="009A021C" w:rsidRPr="00F17505" w:rsidRDefault="009A021C" w:rsidP="0091170A">
            <w:pPr>
              <w:pStyle w:val="TAL"/>
              <w:jc w:val="center"/>
              <w:rPr>
                <w:lang w:eastAsia="zh-CN"/>
              </w:rPr>
            </w:pPr>
            <w:r w:rsidRPr="00F17505">
              <w:rPr>
                <w:lang w:eastAsia="zh-CN"/>
              </w:rPr>
              <w:t>T</w:t>
            </w:r>
          </w:p>
        </w:tc>
      </w:tr>
      <w:tr w:rsidR="009A021C" w:rsidRPr="00F17505" w14:paraId="5FE5F310" w14:textId="77777777" w:rsidTr="0091170A">
        <w:trPr>
          <w:cantSplit/>
          <w:jc w:val="center"/>
        </w:trPr>
        <w:tc>
          <w:tcPr>
            <w:tcW w:w="3241" w:type="dxa"/>
            <w:shd w:val="clear" w:color="auto" w:fill="D9D9D9"/>
            <w:tcMar>
              <w:top w:w="0" w:type="dxa"/>
              <w:left w:w="28" w:type="dxa"/>
              <w:bottom w:w="0" w:type="dxa"/>
              <w:right w:w="108" w:type="dxa"/>
            </w:tcMar>
            <w:hideMark/>
          </w:tcPr>
          <w:p w14:paraId="71859F90" w14:textId="77777777" w:rsidR="009A021C" w:rsidRPr="00F17505" w:rsidRDefault="009A021C" w:rsidP="0091170A">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E474622" w14:textId="77777777" w:rsidR="009A021C" w:rsidRPr="00F17505" w:rsidRDefault="009A021C" w:rsidP="0091170A">
            <w:pPr>
              <w:pStyle w:val="TAL"/>
              <w:jc w:val="center"/>
              <w:rPr>
                <w:rFonts w:cs="Arial"/>
              </w:rPr>
            </w:pPr>
          </w:p>
        </w:tc>
        <w:tc>
          <w:tcPr>
            <w:tcW w:w="1167" w:type="dxa"/>
            <w:shd w:val="clear" w:color="auto" w:fill="D9D9D9"/>
            <w:tcMar>
              <w:top w:w="0" w:type="dxa"/>
              <w:left w:w="28" w:type="dxa"/>
              <w:bottom w:w="0" w:type="dxa"/>
              <w:right w:w="108" w:type="dxa"/>
            </w:tcMar>
          </w:tcPr>
          <w:p w14:paraId="7F5A52B3" w14:textId="77777777" w:rsidR="009A021C" w:rsidRPr="00F17505" w:rsidRDefault="009A021C" w:rsidP="0091170A">
            <w:pPr>
              <w:pStyle w:val="TAL"/>
              <w:jc w:val="center"/>
            </w:pPr>
          </w:p>
        </w:tc>
        <w:tc>
          <w:tcPr>
            <w:tcW w:w="1077" w:type="dxa"/>
            <w:shd w:val="clear" w:color="auto" w:fill="D9D9D9"/>
            <w:tcMar>
              <w:top w:w="0" w:type="dxa"/>
              <w:left w:w="28" w:type="dxa"/>
              <w:bottom w:w="0" w:type="dxa"/>
              <w:right w:w="108" w:type="dxa"/>
            </w:tcMar>
          </w:tcPr>
          <w:p w14:paraId="4723A0C0" w14:textId="77777777" w:rsidR="009A021C" w:rsidRPr="00F17505" w:rsidRDefault="009A021C" w:rsidP="0091170A">
            <w:pPr>
              <w:pStyle w:val="TAL"/>
              <w:jc w:val="center"/>
            </w:pPr>
          </w:p>
        </w:tc>
        <w:tc>
          <w:tcPr>
            <w:tcW w:w="1117" w:type="dxa"/>
            <w:shd w:val="clear" w:color="auto" w:fill="D9D9D9"/>
            <w:tcMar>
              <w:top w:w="0" w:type="dxa"/>
              <w:left w:w="28" w:type="dxa"/>
              <w:bottom w:w="0" w:type="dxa"/>
              <w:right w:w="108" w:type="dxa"/>
            </w:tcMar>
          </w:tcPr>
          <w:p w14:paraId="3CDACC2D" w14:textId="77777777" w:rsidR="009A021C" w:rsidRPr="00F17505" w:rsidRDefault="009A021C" w:rsidP="0091170A">
            <w:pPr>
              <w:pStyle w:val="TAL"/>
              <w:jc w:val="center"/>
            </w:pPr>
          </w:p>
        </w:tc>
        <w:tc>
          <w:tcPr>
            <w:tcW w:w="1237" w:type="dxa"/>
            <w:shd w:val="clear" w:color="auto" w:fill="D9D9D9"/>
            <w:tcMar>
              <w:top w:w="0" w:type="dxa"/>
              <w:left w:w="28" w:type="dxa"/>
              <w:bottom w:w="0" w:type="dxa"/>
              <w:right w:w="108" w:type="dxa"/>
            </w:tcMar>
          </w:tcPr>
          <w:p w14:paraId="30D7BFCD" w14:textId="77777777" w:rsidR="009A021C" w:rsidRPr="00F17505" w:rsidRDefault="009A021C" w:rsidP="0091170A">
            <w:pPr>
              <w:pStyle w:val="TAL"/>
              <w:jc w:val="center"/>
            </w:pPr>
          </w:p>
        </w:tc>
      </w:tr>
      <w:tr w:rsidR="009A021C" w:rsidRPr="00F17505" w14:paraId="48F40309" w14:textId="77777777" w:rsidTr="0091170A">
        <w:trPr>
          <w:cantSplit/>
          <w:jc w:val="center"/>
        </w:trPr>
        <w:tc>
          <w:tcPr>
            <w:tcW w:w="3241" w:type="dxa"/>
            <w:tcMar>
              <w:top w:w="0" w:type="dxa"/>
              <w:left w:w="28" w:type="dxa"/>
              <w:bottom w:w="0" w:type="dxa"/>
              <w:right w:w="108" w:type="dxa"/>
            </w:tcMar>
          </w:tcPr>
          <w:p w14:paraId="13AA939E" w14:textId="77777777" w:rsidR="009A021C" w:rsidRPr="00F17505" w:rsidRDefault="009A021C" w:rsidP="0091170A">
            <w:pPr>
              <w:pStyle w:val="TAL"/>
              <w:rPr>
                <w:rFonts w:ascii="Courier New" w:hAnsi="Courier New" w:cs="Courier New"/>
              </w:rPr>
            </w:pPr>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
        </w:tc>
        <w:tc>
          <w:tcPr>
            <w:tcW w:w="1687" w:type="dxa"/>
            <w:tcMar>
              <w:top w:w="0" w:type="dxa"/>
              <w:left w:w="28" w:type="dxa"/>
              <w:bottom w:w="0" w:type="dxa"/>
              <w:right w:w="108" w:type="dxa"/>
            </w:tcMar>
          </w:tcPr>
          <w:p w14:paraId="11EDCFF8" w14:textId="77777777" w:rsidR="009A021C" w:rsidRPr="00F17505" w:rsidRDefault="009A021C" w:rsidP="0091170A">
            <w:pPr>
              <w:pStyle w:val="TAL"/>
              <w:jc w:val="center"/>
              <w:rPr>
                <w:rFonts w:cs="Arial"/>
              </w:rPr>
            </w:pPr>
            <w:r w:rsidRPr="00F17505">
              <w:t>CM</w:t>
            </w:r>
          </w:p>
        </w:tc>
        <w:tc>
          <w:tcPr>
            <w:tcW w:w="1167" w:type="dxa"/>
            <w:tcMar>
              <w:top w:w="0" w:type="dxa"/>
              <w:left w:w="28" w:type="dxa"/>
              <w:bottom w:w="0" w:type="dxa"/>
              <w:right w:w="108" w:type="dxa"/>
            </w:tcMar>
          </w:tcPr>
          <w:p w14:paraId="6B502014"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7BEB87F0" w14:textId="77777777" w:rsidR="009A021C" w:rsidRPr="00F17505" w:rsidRDefault="009A021C" w:rsidP="0091170A">
            <w:pPr>
              <w:pStyle w:val="TAL"/>
              <w:jc w:val="center"/>
            </w:pPr>
            <w:r w:rsidRPr="00F17505">
              <w:t>F</w:t>
            </w:r>
          </w:p>
        </w:tc>
        <w:tc>
          <w:tcPr>
            <w:tcW w:w="1117" w:type="dxa"/>
            <w:tcMar>
              <w:top w:w="0" w:type="dxa"/>
              <w:left w:w="28" w:type="dxa"/>
              <w:bottom w:w="0" w:type="dxa"/>
              <w:right w:w="108" w:type="dxa"/>
            </w:tcMar>
          </w:tcPr>
          <w:p w14:paraId="15CAF8F4" w14:textId="77777777" w:rsidR="009A021C" w:rsidRPr="00F17505" w:rsidRDefault="009A021C" w:rsidP="0091170A">
            <w:pPr>
              <w:pStyle w:val="TAL"/>
              <w:jc w:val="center"/>
            </w:pPr>
            <w:r w:rsidRPr="00F17505">
              <w:rPr>
                <w:lang w:eastAsia="zh-CN"/>
              </w:rPr>
              <w:t>F</w:t>
            </w:r>
          </w:p>
        </w:tc>
        <w:tc>
          <w:tcPr>
            <w:tcW w:w="1237" w:type="dxa"/>
            <w:tcMar>
              <w:top w:w="0" w:type="dxa"/>
              <w:left w:w="28" w:type="dxa"/>
              <w:bottom w:w="0" w:type="dxa"/>
              <w:right w:w="108" w:type="dxa"/>
            </w:tcMar>
          </w:tcPr>
          <w:p w14:paraId="26BD585F" w14:textId="77777777" w:rsidR="009A021C" w:rsidRPr="00F17505" w:rsidRDefault="009A021C" w:rsidP="0091170A">
            <w:pPr>
              <w:pStyle w:val="TAL"/>
              <w:jc w:val="center"/>
            </w:pPr>
            <w:r w:rsidRPr="00F17505">
              <w:rPr>
                <w:lang w:eastAsia="zh-CN"/>
              </w:rPr>
              <w:t>T</w:t>
            </w:r>
          </w:p>
        </w:tc>
      </w:tr>
    </w:tbl>
    <w:p w14:paraId="542557E5" w14:textId="77777777" w:rsidR="009A021C" w:rsidRPr="00F17505" w:rsidRDefault="009A021C" w:rsidP="009A021C"/>
    <w:p w14:paraId="37A9CE0C" w14:textId="77777777" w:rsidR="009A021C" w:rsidRPr="00F17505" w:rsidRDefault="009A021C" w:rsidP="009A021C">
      <w:pPr>
        <w:pStyle w:val="Heading6"/>
      </w:pPr>
      <w:bookmarkStart w:id="317" w:name="_Toc163137553"/>
      <w:r w:rsidRPr="00F17505">
        <w:t>7.3</w:t>
      </w:r>
      <w:r>
        <w:t>a</w:t>
      </w:r>
      <w:r w:rsidRPr="00F17505">
        <w:t>.</w:t>
      </w:r>
      <w:r>
        <w:t>1.2.7</w:t>
      </w:r>
      <w:r w:rsidRPr="00F17505">
        <w:t>.3</w:t>
      </w:r>
      <w:r w:rsidRPr="00F17505">
        <w:tab/>
        <w:t>Attribute constraints</w:t>
      </w:r>
      <w:bookmarkEnd w:id="317"/>
    </w:p>
    <w:p w14:paraId="085284BE" w14:textId="77777777" w:rsidR="009A021C" w:rsidRPr="00F17505" w:rsidRDefault="009A021C" w:rsidP="009A021C">
      <w:pPr>
        <w:pStyle w:val="TH"/>
      </w:pPr>
      <w:r w:rsidRPr="00F17505">
        <w:t>Table 7.3</w:t>
      </w:r>
      <w:r>
        <w:t>a</w:t>
      </w:r>
      <w:r w:rsidRPr="00F17505">
        <w:t>.</w:t>
      </w:r>
      <w:r>
        <w:t>1.2.7</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9A021C" w:rsidRPr="00F17505" w14:paraId="2AD637B7" w14:textId="77777777" w:rsidTr="0091170A">
        <w:trPr>
          <w:jc w:val="center"/>
        </w:trPr>
        <w:tc>
          <w:tcPr>
            <w:tcW w:w="3575" w:type="dxa"/>
            <w:shd w:val="clear" w:color="auto" w:fill="D9D9D9"/>
            <w:tcMar>
              <w:top w:w="0" w:type="dxa"/>
              <w:left w:w="28" w:type="dxa"/>
              <w:bottom w:w="0" w:type="dxa"/>
              <w:right w:w="108" w:type="dxa"/>
            </w:tcMar>
            <w:hideMark/>
          </w:tcPr>
          <w:p w14:paraId="60BB3374" w14:textId="77777777" w:rsidR="009A021C" w:rsidRPr="00F17505" w:rsidRDefault="009A021C" w:rsidP="0091170A">
            <w:pPr>
              <w:pStyle w:val="TAH"/>
            </w:pPr>
            <w:r w:rsidRPr="00F17505">
              <w:t>Name</w:t>
            </w:r>
          </w:p>
        </w:tc>
        <w:tc>
          <w:tcPr>
            <w:tcW w:w="6061" w:type="dxa"/>
            <w:shd w:val="clear" w:color="auto" w:fill="D9D9D9"/>
            <w:tcMar>
              <w:top w:w="0" w:type="dxa"/>
              <w:left w:w="28" w:type="dxa"/>
              <w:bottom w:w="0" w:type="dxa"/>
              <w:right w:w="108" w:type="dxa"/>
            </w:tcMar>
            <w:hideMark/>
          </w:tcPr>
          <w:p w14:paraId="08B1DF75" w14:textId="77777777" w:rsidR="009A021C" w:rsidRPr="00F17505" w:rsidRDefault="009A021C" w:rsidP="0091170A">
            <w:pPr>
              <w:pStyle w:val="TAH"/>
            </w:pPr>
            <w:r w:rsidRPr="00F17505">
              <w:rPr>
                <w:color w:val="000000"/>
              </w:rPr>
              <w:t>Definition</w:t>
            </w:r>
          </w:p>
        </w:tc>
      </w:tr>
      <w:tr w:rsidR="009A021C" w:rsidRPr="00F17505" w14:paraId="7A872AD5" w14:textId="77777777" w:rsidTr="0091170A">
        <w:trPr>
          <w:jc w:val="center"/>
        </w:trPr>
        <w:tc>
          <w:tcPr>
            <w:tcW w:w="3575" w:type="dxa"/>
            <w:tcMar>
              <w:top w:w="0" w:type="dxa"/>
              <w:left w:w="28" w:type="dxa"/>
              <w:bottom w:w="0" w:type="dxa"/>
              <w:right w:w="108" w:type="dxa"/>
            </w:tcMar>
          </w:tcPr>
          <w:p w14:paraId="77242166" w14:textId="77777777" w:rsidR="009A021C" w:rsidRPr="00F17505" w:rsidRDefault="009A021C" w:rsidP="0091170A">
            <w:pPr>
              <w:pStyle w:val="TAL"/>
              <w:rPr>
                <w:rFonts w:ascii="Courier New" w:hAnsi="Courier New" w:cs="Courier New"/>
              </w:rPr>
            </w:pPr>
            <w:r w:rsidRPr="00F17505">
              <w:rPr>
                <w:rFonts w:ascii="Courier New" w:hAnsi="Courier New" w:cs="Courier New"/>
              </w:rPr>
              <w:t>t</w:t>
            </w:r>
            <w:r>
              <w:rPr>
                <w:rFonts w:ascii="Courier New" w:hAnsi="Courier New" w:cs="Courier New"/>
              </w:rPr>
              <w:t>esting</w:t>
            </w:r>
            <w:r w:rsidRPr="00F17505">
              <w:rPr>
                <w:rFonts w:ascii="Courier New" w:hAnsi="Courier New" w:cs="Courier New"/>
              </w:rPr>
              <w:t xml:space="preserve">RequestRef </w:t>
            </w:r>
            <w:r w:rsidRPr="00F17505">
              <w:rPr>
                <w:rFonts w:cs="Arial"/>
              </w:rPr>
              <w:t>Support Qualifier</w:t>
            </w:r>
          </w:p>
        </w:tc>
        <w:tc>
          <w:tcPr>
            <w:tcW w:w="6061" w:type="dxa"/>
            <w:tcMar>
              <w:top w:w="0" w:type="dxa"/>
              <w:left w:w="28" w:type="dxa"/>
              <w:bottom w:w="0" w:type="dxa"/>
              <w:right w:w="108" w:type="dxa"/>
            </w:tcMar>
          </w:tcPr>
          <w:p w14:paraId="40222F8E" w14:textId="77777777" w:rsidR="009A021C" w:rsidRPr="00F17505" w:rsidRDefault="009A021C" w:rsidP="0091170A">
            <w:pPr>
              <w:pStyle w:val="TAL"/>
              <w:rPr>
                <w:rFonts w:cs="Arial"/>
                <w:lang w:eastAsia="zh-CN"/>
              </w:rPr>
            </w:pPr>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rPr>
              <w:t xml:space="preserve"> MOI).</w:t>
            </w:r>
          </w:p>
        </w:tc>
      </w:tr>
    </w:tbl>
    <w:p w14:paraId="2E831BD3" w14:textId="77777777" w:rsidR="009A021C" w:rsidRPr="00F17505" w:rsidRDefault="009A021C" w:rsidP="009A021C">
      <w:pPr>
        <w:rPr>
          <w:rFonts w:eastAsia="Calibri"/>
          <w:i/>
          <w:iCs/>
        </w:rPr>
      </w:pPr>
    </w:p>
    <w:p w14:paraId="76CF3D99" w14:textId="77777777" w:rsidR="009A021C" w:rsidRPr="00F17505" w:rsidRDefault="009A021C" w:rsidP="009A021C">
      <w:pPr>
        <w:pStyle w:val="Heading6"/>
      </w:pPr>
      <w:bookmarkStart w:id="318" w:name="_Toc163137554"/>
      <w:r w:rsidRPr="00F17505">
        <w:t>7.3</w:t>
      </w:r>
      <w:r>
        <w:t>a</w:t>
      </w:r>
      <w:r w:rsidRPr="00F17505">
        <w:t>.</w:t>
      </w:r>
      <w:r>
        <w:t>1.2.7</w:t>
      </w:r>
      <w:r w:rsidRPr="00F17505">
        <w:t>.4</w:t>
      </w:r>
      <w:r w:rsidRPr="00F17505">
        <w:tab/>
        <w:t>Notifications</w:t>
      </w:r>
      <w:bookmarkEnd w:id="318"/>
    </w:p>
    <w:p w14:paraId="077B0F85" w14:textId="77777777" w:rsidR="009A021C" w:rsidRPr="00F17505" w:rsidRDefault="009A021C" w:rsidP="009A021C">
      <w:r w:rsidRPr="00F17505">
        <w:t>The common notifications defined in clause 7.6 are valid for this IOC, without exceptions or additions.</w:t>
      </w:r>
    </w:p>
    <w:p w14:paraId="147A70BA" w14:textId="77777777" w:rsidR="009A021C" w:rsidRDefault="009A021C" w:rsidP="003B2A24"/>
    <w:p w14:paraId="3786708B" w14:textId="77777777" w:rsidR="00FF6617" w:rsidRPr="00F17505" w:rsidRDefault="00FF6617" w:rsidP="00FF6617">
      <w:pPr>
        <w:pStyle w:val="Heading3"/>
      </w:pPr>
      <w:bookmarkStart w:id="319" w:name="_Toc163137555"/>
      <w:r w:rsidRPr="00F17505">
        <w:lastRenderedPageBreak/>
        <w:t>7</w:t>
      </w:r>
      <w:r>
        <w:t>.3a.2</w:t>
      </w:r>
      <w:r w:rsidRPr="00F17505">
        <w:tab/>
        <w:t xml:space="preserve">Information model definitions for ML </w:t>
      </w:r>
      <w:r>
        <w:t>emulation Phase</w:t>
      </w:r>
      <w:bookmarkEnd w:id="319"/>
    </w:p>
    <w:p w14:paraId="3B984DDA" w14:textId="77777777" w:rsidR="00FF6617" w:rsidRPr="00F17505" w:rsidRDefault="00FF6617" w:rsidP="00FF6617">
      <w:pPr>
        <w:pStyle w:val="Heading4"/>
      </w:pPr>
      <w:bookmarkStart w:id="320" w:name="_Toc163137556"/>
      <w:r>
        <w:t>7.3a.</w:t>
      </w:r>
      <w:r w:rsidRPr="00F17505">
        <w:t>2</w:t>
      </w:r>
      <w:r>
        <w:t>.1</w:t>
      </w:r>
      <w:r w:rsidRPr="00F17505">
        <w:tab/>
        <w:t>Class diagram</w:t>
      </w:r>
      <w:bookmarkEnd w:id="320"/>
    </w:p>
    <w:p w14:paraId="5CEF775D" w14:textId="77777777" w:rsidR="00FF6617" w:rsidRDefault="00FF6617" w:rsidP="00FF6617">
      <w:pPr>
        <w:pStyle w:val="Heading5"/>
      </w:pPr>
      <w:bookmarkStart w:id="321" w:name="_Toc163137557"/>
      <w:r>
        <w:t>7.3a.</w:t>
      </w:r>
      <w:r w:rsidRPr="00F17505">
        <w:t>2.</w:t>
      </w:r>
      <w:r>
        <w:t>1.1</w:t>
      </w:r>
      <w:r w:rsidRPr="00F17505">
        <w:tab/>
        <w:t>Relationships</w:t>
      </w:r>
      <w:bookmarkEnd w:id="321"/>
    </w:p>
    <w:p w14:paraId="69C31C73" w14:textId="77777777" w:rsidR="00FF6617" w:rsidRDefault="00FF6617" w:rsidP="00FF6617">
      <w:pPr>
        <w:pStyle w:val="PlantUMLImg"/>
        <w:rPr>
          <w:lang w:val="en-IN"/>
        </w:rPr>
      </w:pPr>
      <w:r>
        <w:rPr>
          <w:noProof/>
          <w:lang w:val="en-IN"/>
        </w:rPr>
        <w:drawing>
          <wp:inline distT="0" distB="0" distL="0" distR="0" wp14:anchorId="52118826" wp14:editId="05A1082E">
            <wp:extent cx="3524250" cy="3333750"/>
            <wp:effectExtent l="0" t="0" r="0" b="0"/>
            <wp:docPr id="59486250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524250" cy="3333750"/>
                    </a:xfrm>
                    <a:prstGeom prst="rect">
                      <a:avLst/>
                    </a:prstGeom>
                  </pic:spPr>
                </pic:pic>
              </a:graphicData>
            </a:graphic>
          </wp:inline>
        </w:drawing>
      </w:r>
    </w:p>
    <w:p w14:paraId="7D2756AB" w14:textId="77777777" w:rsidR="00FF6617" w:rsidRPr="0047224D" w:rsidRDefault="00FF6617" w:rsidP="00FF6617">
      <w:pPr>
        <w:pStyle w:val="TF"/>
      </w:pPr>
      <w:r w:rsidRPr="0047224D">
        <w:t xml:space="preserve">Figure </w:t>
      </w:r>
      <w:r>
        <w:t>7.3a.</w:t>
      </w:r>
      <w:r w:rsidRPr="00F17505">
        <w:t>2.</w:t>
      </w:r>
      <w:r>
        <w:t>1.1</w:t>
      </w:r>
      <w:r w:rsidRPr="0047224D">
        <w:t xml:space="preserve">-1: NRM fragment for </w:t>
      </w:r>
      <w:r>
        <w:t>AI/</w:t>
      </w:r>
      <w:r w:rsidRPr="0047224D">
        <w:t>ML inference emulation Control</w:t>
      </w:r>
    </w:p>
    <w:p w14:paraId="6934D7BA" w14:textId="77777777" w:rsidR="00FF6617" w:rsidRDefault="00FF6617" w:rsidP="00FF6617">
      <w:pPr>
        <w:pStyle w:val="Heading5"/>
      </w:pPr>
      <w:bookmarkStart w:id="322" w:name="_Toc163137558"/>
      <w:r>
        <w:t>7.3a.</w:t>
      </w:r>
      <w:r w:rsidRPr="00F17505">
        <w:t>2.</w:t>
      </w:r>
      <w:r>
        <w:t>1.</w:t>
      </w:r>
      <w:r w:rsidRPr="00F17505">
        <w:t>2</w:t>
      </w:r>
      <w:r w:rsidRPr="00F17505">
        <w:tab/>
        <w:t>Inheritance</w:t>
      </w:r>
      <w:bookmarkEnd w:id="322"/>
    </w:p>
    <w:p w14:paraId="2B44F348" w14:textId="77777777" w:rsidR="00FF6617" w:rsidRDefault="00FF6617" w:rsidP="00FF6617">
      <w:pPr>
        <w:pStyle w:val="PlantUMLImg"/>
        <w:rPr>
          <w:lang w:val="en-IN"/>
        </w:rPr>
      </w:pPr>
      <w:r>
        <w:rPr>
          <w:noProof/>
          <w:lang w:val="en-IN"/>
        </w:rPr>
        <w:drawing>
          <wp:inline distT="0" distB="0" distL="0" distR="0" wp14:anchorId="0DC36F2E" wp14:editId="1D8D0078">
            <wp:extent cx="3914775" cy="1457325"/>
            <wp:effectExtent l="0" t="0" r="9525" b="9525"/>
            <wp:docPr id="184963951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3914775" cy="1457325"/>
                    </a:xfrm>
                    <a:prstGeom prst="rect">
                      <a:avLst/>
                    </a:prstGeom>
                  </pic:spPr>
                </pic:pic>
              </a:graphicData>
            </a:graphic>
          </wp:inline>
        </w:drawing>
      </w:r>
    </w:p>
    <w:p w14:paraId="0F35DC8A" w14:textId="77777777" w:rsidR="00FF6617" w:rsidRPr="0003038C" w:rsidRDefault="00FF6617" w:rsidP="00FF6617">
      <w:pPr>
        <w:pStyle w:val="TF"/>
      </w:pPr>
      <w:r w:rsidRPr="0003038C">
        <w:t xml:space="preserve">Figure </w:t>
      </w:r>
      <w:r>
        <w:t>7.3a.</w:t>
      </w:r>
      <w:r w:rsidRPr="00F17505">
        <w:t>2.</w:t>
      </w:r>
      <w:r>
        <w:t>1.</w:t>
      </w:r>
      <w:r w:rsidRPr="00F17505">
        <w:t>2</w:t>
      </w:r>
      <w:r w:rsidRPr="0003038C">
        <w:t xml:space="preserve">-1: </w:t>
      </w:r>
      <w:r>
        <w:t>AI/</w:t>
      </w:r>
      <w:r w:rsidRPr="0003038C">
        <w:t>ML inference emulation Inheritance Relations</w:t>
      </w:r>
    </w:p>
    <w:p w14:paraId="205A4345" w14:textId="77777777" w:rsidR="00FF6617" w:rsidRDefault="00FF6617" w:rsidP="00FF6617">
      <w:pPr>
        <w:pStyle w:val="Heading4"/>
      </w:pPr>
      <w:bookmarkStart w:id="323" w:name="_Toc163137559"/>
      <w:r>
        <w:t>7.3a.2.2</w:t>
      </w:r>
      <w:r w:rsidRPr="00F17505">
        <w:tab/>
        <w:t>Class definitions</w:t>
      </w:r>
      <w:bookmarkEnd w:id="323"/>
    </w:p>
    <w:p w14:paraId="41D37D31" w14:textId="446BD768" w:rsidR="00FF6617" w:rsidRPr="00902FAA" w:rsidRDefault="00FF6617" w:rsidP="00FF6617">
      <w:pPr>
        <w:pStyle w:val="Heading5"/>
        <w:rPr>
          <w:rFonts w:ascii="Liberation Sans" w:eastAsia="Courier New" w:hAnsi="Liberation Sans" w:cs="Liberation Sans"/>
          <w:lang w:eastAsia="zh-CN"/>
        </w:rPr>
      </w:pPr>
      <w:bookmarkStart w:id="324" w:name="_Toc163137560"/>
      <w:r>
        <w:t>7.3a.2.2</w:t>
      </w:r>
      <w:r w:rsidRPr="00902FAA">
        <w:rPr>
          <w:rFonts w:eastAsia="Courier New"/>
        </w:rPr>
        <w:t>.1</w:t>
      </w:r>
      <w:r w:rsidRPr="00902FAA">
        <w:rPr>
          <w:rFonts w:eastAsia="Courier New"/>
        </w:rPr>
        <w:tab/>
      </w:r>
      <w:r w:rsidRPr="00C20569">
        <w:rPr>
          <w:rFonts w:ascii="Courier New" w:hAnsi="Courier New" w:cs="Courier New"/>
        </w:rPr>
        <w:t>AIMLInferenceEmulationFunction</w:t>
      </w:r>
      <w:bookmarkEnd w:id="324"/>
      <w:r w:rsidRPr="005A746B">
        <w:rPr>
          <w:rFonts w:cs="Arial"/>
        </w:rPr>
        <w:t xml:space="preserve"> </w:t>
      </w:r>
    </w:p>
    <w:p w14:paraId="69769372" w14:textId="77777777" w:rsidR="00FF6617" w:rsidRPr="00902FAA" w:rsidRDefault="00FF6617" w:rsidP="00FF6617">
      <w:pPr>
        <w:pStyle w:val="Heading6"/>
        <w:rPr>
          <w:rFonts w:eastAsia="Courier New"/>
          <w:lang w:eastAsia="zh-CN"/>
        </w:rPr>
      </w:pPr>
      <w:bookmarkStart w:id="325" w:name="_Toc89153649"/>
      <w:bookmarkStart w:id="326" w:name="_Toc89415408"/>
      <w:bookmarkStart w:id="327" w:name="_Toc89415939"/>
      <w:bookmarkStart w:id="328" w:name="_Toc89416355"/>
      <w:bookmarkStart w:id="329" w:name="OLE_LINK12"/>
      <w:bookmarkStart w:id="330" w:name="OLE_LINK13"/>
      <w:bookmarkStart w:id="331" w:name="_Toc163137561"/>
      <w:r>
        <w:t>7.3a.2.2.</w:t>
      </w:r>
      <w:r w:rsidRPr="00902FAA">
        <w:rPr>
          <w:rFonts w:eastAsia="Courier New"/>
          <w:lang w:eastAsia="zh-CN"/>
        </w:rPr>
        <w:t>1.1</w:t>
      </w:r>
      <w:r w:rsidRPr="00902FAA">
        <w:rPr>
          <w:rFonts w:eastAsia="Courier New"/>
          <w:lang w:eastAsia="zh-CN"/>
        </w:rPr>
        <w:tab/>
      </w:r>
      <w:r w:rsidRPr="00C20569">
        <w:t>Definition</w:t>
      </w:r>
      <w:bookmarkEnd w:id="325"/>
      <w:bookmarkEnd w:id="326"/>
      <w:bookmarkEnd w:id="327"/>
      <w:bookmarkEnd w:id="328"/>
      <w:bookmarkEnd w:id="331"/>
    </w:p>
    <w:bookmarkEnd w:id="329"/>
    <w:bookmarkEnd w:id="330"/>
    <w:p w14:paraId="050363AB" w14:textId="77777777" w:rsidR="00FF6617" w:rsidRDefault="00FF6617" w:rsidP="00FF6617">
      <w:pPr>
        <w:spacing w:line="264" w:lineRule="auto"/>
        <w:jc w:val="both"/>
        <w:rPr>
          <w:rFonts w:cs="Arial"/>
        </w:rPr>
      </w:pPr>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r>
        <w:rPr>
          <w:rFonts w:cs="Arial"/>
        </w:rPr>
        <w:t>/</w:t>
      </w:r>
      <w:r w:rsidRPr="00FC3218">
        <w:rPr>
          <w:rFonts w:cs="Arial"/>
        </w:rPr>
        <w:t>ML Inference Emulation.</w:t>
      </w:r>
      <w:r>
        <w:rPr>
          <w:rFonts w:eastAsia="Courier New"/>
        </w:rPr>
        <w:t xml:space="preserve"> An</w:t>
      </w:r>
      <w:r w:rsidRPr="00E94808">
        <w:rPr>
          <w:rFonts w:eastAsia="Courier New"/>
        </w:rPr>
        <w:t xml:space="preserve"> </w:t>
      </w:r>
      <w:r>
        <w:rPr>
          <w:rFonts w:ascii="Courier New" w:hAnsi="Courier New" w:cs="Courier New"/>
          <w:lang w:eastAsia="zh-CN"/>
        </w:rPr>
        <w:t>AIMLInferenceEmulationFunction</w:t>
      </w:r>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r>
        <w:rPr>
          <w:rFonts w:ascii="Courier New" w:hAnsi="Courier New" w:cs="Courier New"/>
          <w:lang w:eastAsia="zh-CN"/>
        </w:rPr>
        <w:t>MLEntity(s).</w:t>
      </w:r>
      <w:r>
        <w:t xml:space="preserve"> </w:t>
      </w:r>
      <w:r>
        <w:rPr>
          <w:rFonts w:ascii="Courier New" w:hAnsi="Courier New" w:cs="Courier New"/>
          <w:szCs w:val="24"/>
        </w:rPr>
        <w:t>AIMLInferenceEmulationFunction</w:t>
      </w:r>
      <w:r w:rsidRPr="00C93BFC">
        <w:rPr>
          <w:rFonts w:cs="Arial"/>
        </w:rPr>
        <w:t xml:space="preserve"> </w:t>
      </w:r>
      <w:r>
        <w:rPr>
          <w:rFonts w:cs="Arial"/>
        </w:rPr>
        <w:t>is</w:t>
      </w:r>
      <w:r w:rsidRPr="00C93BFC">
        <w:rPr>
          <w:rFonts w:cs="Arial"/>
        </w:rPr>
        <w:t xml:space="preserve"> </w:t>
      </w:r>
      <w:r>
        <w:rPr>
          <w:rFonts w:cs="Arial"/>
        </w:rPr>
        <w:t xml:space="preserve">name contained with </w:t>
      </w:r>
      <w:r>
        <w:rPr>
          <w:rFonts w:ascii="Courier New" w:hAnsi="Courier New" w:cs="Courier New"/>
          <w:szCs w:val="24"/>
        </w:rPr>
        <w:t xml:space="preserve">AIMLInferenceEmulationReport(s) </w:t>
      </w:r>
      <w:r>
        <w:rPr>
          <w:rFonts w:cs="Arial"/>
        </w:rPr>
        <w:t>that delivers the outcomes of the emulation processes.</w:t>
      </w:r>
    </w:p>
    <w:p w14:paraId="6E135622" w14:textId="0B01A1B8" w:rsidR="00FF6617" w:rsidRDefault="00FF6617" w:rsidP="00FF6617">
      <w:pPr>
        <w:pStyle w:val="NO"/>
      </w:pPr>
      <w:r>
        <w:lastRenderedPageBreak/>
        <w:t>NOTE:</w:t>
      </w:r>
      <w:r>
        <w:tab/>
      </w:r>
      <w:r w:rsidRPr="00FF3FEA">
        <w:t>The way of triggering of an AI</w:t>
      </w:r>
      <w:r>
        <w:t>/</w:t>
      </w:r>
      <w:r w:rsidRPr="00FF3FEA">
        <w:t>ML</w:t>
      </w:r>
      <w:r>
        <w:t xml:space="preserve"> i</w:t>
      </w:r>
      <w:r w:rsidRPr="00FF3FEA">
        <w:t>nference</w:t>
      </w:r>
      <w:r>
        <w:t xml:space="preserve"> e</w:t>
      </w:r>
      <w:r w:rsidRPr="00FF3FEA">
        <w:t>mulation and the instantiation of the related AI</w:t>
      </w:r>
      <w:r>
        <w:t>/</w:t>
      </w:r>
      <w:r w:rsidRPr="00FF3FEA">
        <w:t>ML</w:t>
      </w:r>
      <w:r>
        <w:t xml:space="preserve"> i</w:t>
      </w:r>
      <w:r w:rsidRPr="00FF3FEA">
        <w:t>nference</w:t>
      </w:r>
      <w:r>
        <w:t xml:space="preserve"> e</w:t>
      </w:r>
      <w:r w:rsidRPr="00FF3FEA">
        <w:t>mulation</w:t>
      </w:r>
      <w:r>
        <w:t xml:space="preserve"> p</w:t>
      </w:r>
      <w:r w:rsidRPr="00FF3FEA">
        <w:t>rocess</w:t>
      </w:r>
      <w:r w:rsidRPr="00C20569">
        <w:t xml:space="preserve"> </w:t>
      </w:r>
      <w:r>
        <w:t>is not in the scope of the present document.</w:t>
      </w:r>
    </w:p>
    <w:p w14:paraId="76DC4D56" w14:textId="4DB9AE54" w:rsidR="00FF6617" w:rsidRPr="00902FAA" w:rsidRDefault="00FF6617" w:rsidP="00FF6617">
      <w:pPr>
        <w:pStyle w:val="Heading6"/>
        <w:rPr>
          <w:rFonts w:eastAsia="Courier New"/>
          <w:lang w:eastAsia="zh-CN"/>
        </w:rPr>
      </w:pPr>
      <w:bookmarkStart w:id="332" w:name="_Toc163137562"/>
      <w:r>
        <w:t>7.3a.2.2.</w:t>
      </w:r>
      <w:r w:rsidRPr="00902FAA">
        <w:rPr>
          <w:rFonts w:eastAsia="Courier New"/>
          <w:lang w:eastAsia="zh-CN"/>
        </w:rPr>
        <w:t>1.2</w:t>
      </w:r>
      <w:r>
        <w:rPr>
          <w:rFonts w:eastAsia="Courier New"/>
          <w:lang w:eastAsia="zh-CN"/>
        </w:rPr>
        <w:tab/>
      </w:r>
      <w:r w:rsidRPr="00C20569">
        <w:t>Attributes</w:t>
      </w:r>
      <w:bookmarkEnd w:id="332"/>
    </w:p>
    <w:p w14:paraId="7C8FC729" w14:textId="77777777" w:rsidR="00FF6617" w:rsidRPr="00902FAA" w:rsidRDefault="00FF6617" w:rsidP="00FF6617">
      <w:pPr>
        <w:spacing w:line="264" w:lineRule="auto"/>
        <w:jc w:val="both"/>
        <w:rPr>
          <w:rFonts w:eastAsia="Courier New"/>
        </w:rPr>
      </w:pPr>
      <w:r w:rsidRPr="00902FAA">
        <w:rPr>
          <w:rFonts w:eastAsia="Courier New"/>
        </w:rPr>
        <w:t xml:space="preserve">The </w:t>
      </w:r>
      <w:r>
        <w:rPr>
          <w:rFonts w:ascii="Courier New" w:hAnsi="Courier New" w:cs="Courier New"/>
          <w:lang w:val="en-US" w:eastAsia="zh-CN"/>
        </w:rPr>
        <w:t>AIMLInferenceEmulationFunction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1A5CE5">
        <w:rPr>
          <w:rFonts w:ascii="Courier New" w:hAnsi="Courier New" w:cs="Courier New"/>
          <w:lang w:val="en-US" w:eastAsia="zh-CN"/>
        </w:rPr>
        <w:t>ManagedFunction</w:t>
      </w:r>
      <w:r w:rsidRPr="0039167D">
        <w:rPr>
          <w:rFonts w:eastAsia="Courier New"/>
        </w:rPr>
        <w:t xml:space="preserve"> IOC (</w:t>
      </w:r>
      <w:r>
        <w:rPr>
          <w:rFonts w:eastAsia="Courier New"/>
        </w:rPr>
        <w:t xml:space="preserve">defined in </w:t>
      </w:r>
      <w:r w:rsidRPr="0039167D">
        <w:rPr>
          <w:rFonts w:eastAsia="Courier New"/>
        </w:rPr>
        <w:t>TS 28.622[30]) and</w:t>
      </w:r>
      <w:r w:rsidRPr="00902FAA">
        <w:rPr>
          <w:rFonts w:eastAsia="Courier New"/>
        </w:rPr>
        <w:t xml:space="preserve">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27"/>
        <w:gridCol w:w="1068"/>
        <w:gridCol w:w="1282"/>
        <w:gridCol w:w="1195"/>
        <w:gridCol w:w="1234"/>
        <w:gridCol w:w="1351"/>
      </w:tblGrid>
      <w:tr w:rsidR="00FF6617" w:rsidRPr="00F6081B" w14:paraId="5E22078C" w14:textId="77777777" w:rsidTr="006E608C">
        <w:trPr>
          <w:cantSplit/>
          <w:jc w:val="center"/>
        </w:trPr>
        <w:tc>
          <w:tcPr>
            <w:tcW w:w="3510" w:type="dxa"/>
            <w:shd w:val="pct10" w:color="auto" w:fill="FFFFFF"/>
            <w:vAlign w:val="center"/>
          </w:tcPr>
          <w:p w14:paraId="32D877E4" w14:textId="77777777" w:rsidR="00FF6617" w:rsidRPr="00F6081B" w:rsidRDefault="00FF6617" w:rsidP="006E608C">
            <w:pPr>
              <w:pStyle w:val="TAH"/>
              <w:spacing w:line="264" w:lineRule="auto"/>
              <w:ind w:right="142"/>
            </w:pPr>
            <w:r w:rsidRPr="00F6081B">
              <w:t>Attribute name</w:t>
            </w:r>
          </w:p>
        </w:tc>
        <w:tc>
          <w:tcPr>
            <w:tcW w:w="1066" w:type="dxa"/>
            <w:shd w:val="pct10" w:color="auto" w:fill="FFFFFF"/>
            <w:vAlign w:val="center"/>
          </w:tcPr>
          <w:p w14:paraId="357C3361" w14:textId="77777777" w:rsidR="00FF6617" w:rsidRPr="00F6081B" w:rsidRDefault="00FF6617" w:rsidP="006E608C">
            <w:pPr>
              <w:pStyle w:val="TAH"/>
              <w:spacing w:line="264" w:lineRule="auto"/>
              <w:ind w:right="142"/>
            </w:pPr>
            <w:r w:rsidRPr="00F6081B">
              <w:t>Support Qualifier</w:t>
            </w:r>
          </w:p>
        </w:tc>
        <w:tc>
          <w:tcPr>
            <w:tcW w:w="1280" w:type="dxa"/>
            <w:shd w:val="pct10" w:color="auto" w:fill="FFFFFF"/>
            <w:vAlign w:val="center"/>
          </w:tcPr>
          <w:p w14:paraId="78CBEA00" w14:textId="77777777" w:rsidR="00FF6617" w:rsidRPr="00F6081B" w:rsidRDefault="00FF6617" w:rsidP="006E608C">
            <w:pPr>
              <w:pStyle w:val="TAH"/>
              <w:spacing w:line="264" w:lineRule="auto"/>
              <w:ind w:right="142"/>
            </w:pPr>
            <w:r w:rsidRPr="00F6081B">
              <w:t>isReadable</w:t>
            </w:r>
          </w:p>
        </w:tc>
        <w:tc>
          <w:tcPr>
            <w:tcW w:w="1193" w:type="dxa"/>
            <w:shd w:val="pct10" w:color="auto" w:fill="FFFFFF"/>
            <w:vAlign w:val="center"/>
          </w:tcPr>
          <w:p w14:paraId="41DCF311" w14:textId="77777777" w:rsidR="00FF6617" w:rsidRPr="00F6081B" w:rsidRDefault="00FF6617" w:rsidP="006E608C">
            <w:pPr>
              <w:pStyle w:val="TAH"/>
              <w:spacing w:line="264" w:lineRule="auto"/>
              <w:ind w:right="142"/>
            </w:pPr>
            <w:r w:rsidRPr="00F6081B">
              <w:t>isWritable</w:t>
            </w:r>
          </w:p>
        </w:tc>
        <w:tc>
          <w:tcPr>
            <w:tcW w:w="1232" w:type="dxa"/>
            <w:shd w:val="pct10" w:color="auto" w:fill="FFFFFF"/>
            <w:vAlign w:val="center"/>
          </w:tcPr>
          <w:p w14:paraId="5465B0C3" w14:textId="77777777" w:rsidR="00FF6617" w:rsidRPr="00F6081B" w:rsidRDefault="00FF6617" w:rsidP="006E608C">
            <w:pPr>
              <w:pStyle w:val="TAH"/>
              <w:spacing w:line="264" w:lineRule="auto"/>
              <w:ind w:right="142"/>
            </w:pPr>
            <w:r w:rsidRPr="00F6081B">
              <w:rPr>
                <w:rFonts w:cs="Arial"/>
                <w:bCs/>
                <w:szCs w:val="18"/>
              </w:rPr>
              <w:t>isInvariant</w:t>
            </w:r>
          </w:p>
        </w:tc>
        <w:tc>
          <w:tcPr>
            <w:tcW w:w="1348" w:type="dxa"/>
            <w:shd w:val="pct10" w:color="auto" w:fill="FFFFFF"/>
            <w:vAlign w:val="center"/>
          </w:tcPr>
          <w:p w14:paraId="5C3AFDA8" w14:textId="77777777" w:rsidR="00FF6617" w:rsidRPr="00F6081B" w:rsidRDefault="00FF6617" w:rsidP="006E608C">
            <w:pPr>
              <w:pStyle w:val="TAH"/>
              <w:spacing w:line="264" w:lineRule="auto"/>
              <w:ind w:right="142"/>
            </w:pPr>
            <w:r w:rsidRPr="00F6081B">
              <w:t>isNotifyable</w:t>
            </w:r>
          </w:p>
        </w:tc>
      </w:tr>
      <w:tr w:rsidR="00FF6617" w:rsidRPr="00F6081B" w14:paraId="47DE8971" w14:textId="77777777" w:rsidTr="006E608C">
        <w:trPr>
          <w:cantSplit/>
          <w:jc w:val="center"/>
        </w:trPr>
        <w:tc>
          <w:tcPr>
            <w:tcW w:w="3510" w:type="dxa"/>
            <w:vAlign w:val="center"/>
          </w:tcPr>
          <w:p w14:paraId="5A8866D1" w14:textId="77777777" w:rsidR="00FF6617" w:rsidRPr="00F6081B" w:rsidRDefault="00FF6617" w:rsidP="006E608C">
            <w:pPr>
              <w:pStyle w:val="TAL"/>
              <w:tabs>
                <w:tab w:val="left" w:pos="774"/>
              </w:tabs>
              <w:spacing w:line="264" w:lineRule="auto"/>
              <w:ind w:right="142"/>
              <w:jc w:val="both"/>
              <w:rPr>
                <w:rFonts w:ascii="Courier New" w:hAnsi="Courier New" w:cs="Courier New"/>
              </w:rPr>
            </w:pPr>
            <w:r>
              <w:rPr>
                <w:rFonts w:ascii="Courier New" w:hAnsi="Courier New" w:cs="Courier New"/>
              </w:rPr>
              <w:t>aIMLInferenceEmulationFunctionId</w:t>
            </w:r>
          </w:p>
        </w:tc>
        <w:tc>
          <w:tcPr>
            <w:tcW w:w="1066" w:type="dxa"/>
            <w:vAlign w:val="center"/>
          </w:tcPr>
          <w:p w14:paraId="3DDD3B6A" w14:textId="77777777" w:rsidR="00FF6617" w:rsidRPr="00F6081B" w:rsidRDefault="00FF6617" w:rsidP="006E608C">
            <w:pPr>
              <w:pStyle w:val="TAL"/>
              <w:spacing w:line="264" w:lineRule="auto"/>
              <w:ind w:right="142"/>
              <w:jc w:val="center"/>
            </w:pPr>
            <w:r w:rsidRPr="00AD468F">
              <w:t>M</w:t>
            </w:r>
          </w:p>
        </w:tc>
        <w:tc>
          <w:tcPr>
            <w:tcW w:w="1280" w:type="dxa"/>
          </w:tcPr>
          <w:p w14:paraId="6B3D2307" w14:textId="77777777" w:rsidR="00FF6617" w:rsidRPr="00F6081B" w:rsidRDefault="00FF6617" w:rsidP="006E608C">
            <w:pPr>
              <w:pStyle w:val="TAL"/>
              <w:spacing w:line="264" w:lineRule="auto"/>
              <w:ind w:right="142"/>
              <w:jc w:val="center"/>
            </w:pPr>
            <w:r w:rsidRPr="00AD468F">
              <w:t>T</w:t>
            </w:r>
          </w:p>
        </w:tc>
        <w:tc>
          <w:tcPr>
            <w:tcW w:w="1193" w:type="dxa"/>
          </w:tcPr>
          <w:p w14:paraId="2375B55C" w14:textId="77777777" w:rsidR="00FF6617" w:rsidRPr="00F6081B" w:rsidRDefault="00FF6617" w:rsidP="006E608C">
            <w:pPr>
              <w:pStyle w:val="TAL"/>
              <w:spacing w:line="264" w:lineRule="auto"/>
              <w:ind w:right="142"/>
              <w:jc w:val="center"/>
            </w:pPr>
            <w:r w:rsidRPr="00AD468F">
              <w:t>F</w:t>
            </w:r>
          </w:p>
        </w:tc>
        <w:tc>
          <w:tcPr>
            <w:tcW w:w="1232" w:type="dxa"/>
          </w:tcPr>
          <w:p w14:paraId="75BB60F6" w14:textId="77777777" w:rsidR="00FF6617" w:rsidRPr="00F6081B" w:rsidRDefault="00FF6617" w:rsidP="006E608C">
            <w:pPr>
              <w:pStyle w:val="TAL"/>
              <w:spacing w:line="264" w:lineRule="auto"/>
              <w:ind w:right="142"/>
              <w:jc w:val="center"/>
            </w:pPr>
            <w:r w:rsidRPr="00AD468F">
              <w:t>F</w:t>
            </w:r>
          </w:p>
        </w:tc>
        <w:tc>
          <w:tcPr>
            <w:tcW w:w="1348" w:type="dxa"/>
          </w:tcPr>
          <w:p w14:paraId="3083B5B4" w14:textId="77777777" w:rsidR="00FF6617" w:rsidRPr="00F6081B" w:rsidRDefault="00FF6617" w:rsidP="006E608C">
            <w:pPr>
              <w:pStyle w:val="TAL"/>
              <w:spacing w:line="264" w:lineRule="auto"/>
              <w:ind w:right="142"/>
              <w:jc w:val="center"/>
              <w:rPr>
                <w:lang w:eastAsia="zh-CN"/>
              </w:rPr>
            </w:pPr>
            <w:r w:rsidRPr="00AD468F">
              <w:t>F</w:t>
            </w:r>
          </w:p>
        </w:tc>
      </w:tr>
      <w:tr w:rsidR="00FF6617" w:rsidRPr="00F6081B" w14:paraId="469F4652" w14:textId="77777777" w:rsidTr="006E608C">
        <w:trPr>
          <w:cantSplit/>
          <w:jc w:val="center"/>
        </w:trPr>
        <w:tc>
          <w:tcPr>
            <w:tcW w:w="3510" w:type="dxa"/>
          </w:tcPr>
          <w:p w14:paraId="3F4B7FBB" w14:textId="77777777" w:rsidR="00FF6617" w:rsidRPr="009D04E9" w:rsidRDefault="00FF6617" w:rsidP="006E608C">
            <w:pPr>
              <w:pStyle w:val="TAL"/>
              <w:tabs>
                <w:tab w:val="left" w:pos="774"/>
              </w:tabs>
              <w:spacing w:line="264" w:lineRule="auto"/>
              <w:ind w:right="142"/>
              <w:jc w:val="both"/>
              <w:rPr>
                <w:rFonts w:ascii="Courier New" w:hAnsi="Courier New" w:cs="Courier New"/>
                <w:b/>
                <w:bCs/>
              </w:rPr>
            </w:pPr>
            <w:r w:rsidRPr="009D04E9">
              <w:rPr>
                <w:rFonts w:ascii="Times New Roman" w:eastAsia="Courier New" w:hAnsi="Times New Roman"/>
                <w:b/>
                <w:bCs/>
                <w:sz w:val="20"/>
              </w:rPr>
              <w:t>Attributes related to Role</w:t>
            </w:r>
          </w:p>
        </w:tc>
        <w:tc>
          <w:tcPr>
            <w:tcW w:w="1066" w:type="dxa"/>
          </w:tcPr>
          <w:p w14:paraId="4E6FEDF1" w14:textId="77777777" w:rsidR="00FF6617" w:rsidRPr="00F6081B" w:rsidRDefault="00FF6617" w:rsidP="006E608C">
            <w:pPr>
              <w:pStyle w:val="TAL"/>
              <w:spacing w:line="264" w:lineRule="auto"/>
              <w:ind w:right="142"/>
              <w:jc w:val="center"/>
            </w:pPr>
          </w:p>
        </w:tc>
        <w:tc>
          <w:tcPr>
            <w:tcW w:w="1280" w:type="dxa"/>
          </w:tcPr>
          <w:p w14:paraId="37081B8E" w14:textId="77777777" w:rsidR="00FF6617" w:rsidRPr="00F6081B" w:rsidRDefault="00FF6617" w:rsidP="006E608C">
            <w:pPr>
              <w:pStyle w:val="TAL"/>
              <w:spacing w:line="264" w:lineRule="auto"/>
              <w:ind w:right="142"/>
              <w:jc w:val="center"/>
            </w:pPr>
          </w:p>
        </w:tc>
        <w:tc>
          <w:tcPr>
            <w:tcW w:w="1193" w:type="dxa"/>
          </w:tcPr>
          <w:p w14:paraId="4D15EABB" w14:textId="77777777" w:rsidR="00FF6617" w:rsidRPr="00F6081B" w:rsidRDefault="00FF6617" w:rsidP="006E608C">
            <w:pPr>
              <w:pStyle w:val="TAL"/>
              <w:spacing w:line="264" w:lineRule="auto"/>
              <w:ind w:right="142"/>
              <w:jc w:val="center"/>
            </w:pPr>
          </w:p>
        </w:tc>
        <w:tc>
          <w:tcPr>
            <w:tcW w:w="1232" w:type="dxa"/>
          </w:tcPr>
          <w:p w14:paraId="5CDAE119" w14:textId="77777777" w:rsidR="00FF6617" w:rsidRPr="00F6081B" w:rsidRDefault="00FF6617" w:rsidP="006E608C">
            <w:pPr>
              <w:pStyle w:val="TAL"/>
              <w:spacing w:line="264" w:lineRule="auto"/>
              <w:ind w:right="142"/>
              <w:jc w:val="center"/>
            </w:pPr>
          </w:p>
        </w:tc>
        <w:tc>
          <w:tcPr>
            <w:tcW w:w="1348" w:type="dxa"/>
          </w:tcPr>
          <w:p w14:paraId="53FA5BC4" w14:textId="77777777" w:rsidR="00FF6617" w:rsidRDefault="00FF6617" w:rsidP="006E608C">
            <w:pPr>
              <w:pStyle w:val="TAL"/>
              <w:spacing w:line="264" w:lineRule="auto"/>
              <w:ind w:right="142"/>
              <w:jc w:val="center"/>
              <w:rPr>
                <w:lang w:eastAsia="zh-CN"/>
              </w:rPr>
            </w:pPr>
          </w:p>
        </w:tc>
      </w:tr>
      <w:tr w:rsidR="00FF6617" w:rsidRPr="00F6081B" w14:paraId="59A0425A" w14:textId="77777777" w:rsidTr="006E608C">
        <w:trPr>
          <w:cantSplit/>
          <w:jc w:val="center"/>
        </w:trPr>
        <w:tc>
          <w:tcPr>
            <w:tcW w:w="3510" w:type="dxa"/>
          </w:tcPr>
          <w:p w14:paraId="675982A4" w14:textId="77777777" w:rsidR="00FF6617" w:rsidRDefault="00FF6617" w:rsidP="006E608C">
            <w:pPr>
              <w:pStyle w:val="TAL"/>
              <w:spacing w:line="264" w:lineRule="auto"/>
              <w:ind w:right="142"/>
              <w:rPr>
                <w:rFonts w:ascii="Courier New" w:hAnsi="Courier New" w:cs="Courier New"/>
              </w:rPr>
            </w:pPr>
            <w:r>
              <w:rPr>
                <w:rFonts w:ascii="Courier New" w:hAnsi="Courier New" w:cs="Courier New"/>
              </w:rPr>
              <w:t>aIMLInferenceEmulationReportRef</w:t>
            </w:r>
          </w:p>
        </w:tc>
        <w:tc>
          <w:tcPr>
            <w:tcW w:w="1066" w:type="dxa"/>
            <w:vAlign w:val="center"/>
          </w:tcPr>
          <w:p w14:paraId="6FF5B906" w14:textId="77777777" w:rsidR="00FF6617" w:rsidRDefault="00FF6617" w:rsidP="006E608C">
            <w:pPr>
              <w:pStyle w:val="TAL"/>
              <w:spacing w:line="264" w:lineRule="auto"/>
              <w:ind w:right="142"/>
              <w:jc w:val="center"/>
            </w:pPr>
            <w:r>
              <w:t>M</w:t>
            </w:r>
          </w:p>
        </w:tc>
        <w:tc>
          <w:tcPr>
            <w:tcW w:w="1280" w:type="dxa"/>
          </w:tcPr>
          <w:p w14:paraId="40C80727" w14:textId="77777777" w:rsidR="00FF6617" w:rsidRPr="00916F03" w:rsidRDefault="00FF6617" w:rsidP="006E608C">
            <w:pPr>
              <w:pStyle w:val="TAL"/>
              <w:spacing w:line="264" w:lineRule="auto"/>
              <w:ind w:right="142"/>
              <w:jc w:val="center"/>
            </w:pPr>
            <w:r w:rsidRPr="00AD468F">
              <w:t>T</w:t>
            </w:r>
          </w:p>
        </w:tc>
        <w:tc>
          <w:tcPr>
            <w:tcW w:w="1193" w:type="dxa"/>
          </w:tcPr>
          <w:p w14:paraId="54C73344" w14:textId="77777777" w:rsidR="00FF6617" w:rsidRPr="00916F03" w:rsidRDefault="00FF6617" w:rsidP="006E608C">
            <w:pPr>
              <w:pStyle w:val="TAL"/>
              <w:spacing w:line="264" w:lineRule="auto"/>
              <w:ind w:right="142"/>
              <w:jc w:val="center"/>
            </w:pPr>
            <w:r w:rsidRPr="00AD468F">
              <w:t>F</w:t>
            </w:r>
          </w:p>
        </w:tc>
        <w:tc>
          <w:tcPr>
            <w:tcW w:w="1232" w:type="dxa"/>
          </w:tcPr>
          <w:p w14:paraId="79069835" w14:textId="77777777" w:rsidR="00FF6617" w:rsidRPr="00916F03" w:rsidRDefault="00FF6617" w:rsidP="006E608C">
            <w:pPr>
              <w:pStyle w:val="TAL"/>
              <w:spacing w:line="264" w:lineRule="auto"/>
              <w:ind w:right="142"/>
              <w:jc w:val="center"/>
            </w:pPr>
            <w:r w:rsidRPr="00AD468F">
              <w:t>F</w:t>
            </w:r>
          </w:p>
        </w:tc>
        <w:tc>
          <w:tcPr>
            <w:tcW w:w="1348" w:type="dxa"/>
          </w:tcPr>
          <w:p w14:paraId="0D0A27A9" w14:textId="77777777" w:rsidR="00FF6617" w:rsidRPr="00916F03" w:rsidRDefault="00FF6617" w:rsidP="006E608C">
            <w:pPr>
              <w:pStyle w:val="TAL"/>
              <w:spacing w:line="264" w:lineRule="auto"/>
              <w:ind w:right="142"/>
              <w:jc w:val="center"/>
            </w:pPr>
            <w:r w:rsidRPr="00AD468F">
              <w:t>F</w:t>
            </w:r>
          </w:p>
        </w:tc>
      </w:tr>
    </w:tbl>
    <w:p w14:paraId="741E6D3B" w14:textId="77777777" w:rsidR="00FF6617" w:rsidRDefault="00FF6617" w:rsidP="00FF6617">
      <w:pPr>
        <w:spacing w:line="264" w:lineRule="auto"/>
        <w:rPr>
          <w:rFonts w:eastAsia="Courier New"/>
          <w:lang w:eastAsia="zh-CN"/>
        </w:rPr>
      </w:pPr>
    </w:p>
    <w:p w14:paraId="4E5157E9" w14:textId="77777777" w:rsidR="00FF6617" w:rsidRPr="00B74F59" w:rsidRDefault="00FF6617" w:rsidP="00FF6617">
      <w:pPr>
        <w:pStyle w:val="Heading6"/>
        <w:rPr>
          <w:rFonts w:eastAsia="Courier New"/>
          <w:lang w:eastAsia="zh-CN"/>
        </w:rPr>
      </w:pPr>
      <w:bookmarkStart w:id="333" w:name="_Toc163137563"/>
      <w:r>
        <w:t>7.3a.2.2.</w:t>
      </w:r>
      <w:r w:rsidRPr="00902FAA">
        <w:rPr>
          <w:rFonts w:eastAsia="Courier New"/>
          <w:lang w:eastAsia="zh-CN"/>
        </w:rPr>
        <w:t>1</w:t>
      </w:r>
      <w:r w:rsidRPr="00B74F59">
        <w:rPr>
          <w:rFonts w:eastAsia="Courier New"/>
          <w:lang w:eastAsia="zh-CN"/>
        </w:rPr>
        <w:t>.3</w:t>
      </w:r>
      <w:r w:rsidRPr="00B74F59">
        <w:rPr>
          <w:rFonts w:eastAsia="Courier New"/>
          <w:lang w:eastAsia="zh-CN"/>
        </w:rPr>
        <w:tab/>
        <w:t>Attribute constraints</w:t>
      </w:r>
      <w:bookmarkEnd w:id="333"/>
    </w:p>
    <w:p w14:paraId="21A659A4" w14:textId="77777777" w:rsidR="00FF6617" w:rsidRPr="00F17505" w:rsidRDefault="00FF6617" w:rsidP="00FF6617">
      <w:r>
        <w:t>None.</w:t>
      </w:r>
    </w:p>
    <w:p w14:paraId="05C9B3CF" w14:textId="77777777" w:rsidR="00FF6617" w:rsidRPr="00B74F59" w:rsidRDefault="00FF6617" w:rsidP="00FF6617">
      <w:pPr>
        <w:pStyle w:val="Heading6"/>
        <w:rPr>
          <w:rFonts w:eastAsia="Courier New"/>
          <w:lang w:eastAsia="zh-CN"/>
        </w:rPr>
      </w:pPr>
      <w:bookmarkStart w:id="334" w:name="_Toc163137564"/>
      <w:r>
        <w:t>7.3a.2.2.</w:t>
      </w:r>
      <w:r w:rsidRPr="00902FAA">
        <w:rPr>
          <w:rFonts w:eastAsia="Courier New"/>
          <w:lang w:eastAsia="zh-CN"/>
        </w:rPr>
        <w:t>1.</w:t>
      </w:r>
      <w:r w:rsidRPr="00B74F59">
        <w:rPr>
          <w:rFonts w:eastAsia="Courier New"/>
          <w:lang w:eastAsia="zh-CN"/>
        </w:rPr>
        <w:t>4</w:t>
      </w:r>
      <w:r w:rsidRPr="00B74F59">
        <w:rPr>
          <w:rFonts w:eastAsia="Courier New"/>
          <w:lang w:eastAsia="zh-CN"/>
        </w:rPr>
        <w:tab/>
      </w:r>
      <w:r w:rsidRPr="00C20569">
        <w:t>Notifications</w:t>
      </w:r>
      <w:bookmarkEnd w:id="334"/>
    </w:p>
    <w:p w14:paraId="51835477" w14:textId="77777777" w:rsidR="008969A6" w:rsidRDefault="00FF6617" w:rsidP="008969A6">
      <w:r w:rsidRPr="00F17505">
        <w:t>The common notifications defined in clause 7.6 are valid for this IOC, without exceptions or additions.</w:t>
      </w:r>
    </w:p>
    <w:p w14:paraId="020366FE" w14:textId="22D7F29E" w:rsidR="00FF6617" w:rsidRPr="00F17505" w:rsidRDefault="00FF6617" w:rsidP="00FF6617">
      <w:pPr>
        <w:pStyle w:val="Heading3"/>
      </w:pPr>
      <w:bookmarkStart w:id="335" w:name="_Toc163137565"/>
      <w:r w:rsidRPr="00F17505">
        <w:t>7</w:t>
      </w:r>
      <w:r>
        <w:t>.3a.3</w:t>
      </w:r>
      <w:r w:rsidRPr="00F17505">
        <w:tab/>
        <w:t xml:space="preserve">Information model definitions for ML </w:t>
      </w:r>
      <w:r>
        <w:t>deployment phase</w:t>
      </w:r>
      <w:bookmarkEnd w:id="335"/>
    </w:p>
    <w:p w14:paraId="5792D6FE" w14:textId="77777777" w:rsidR="00FF6617" w:rsidRPr="00F17505" w:rsidRDefault="00FF6617" w:rsidP="00FF6617">
      <w:pPr>
        <w:pStyle w:val="Heading4"/>
      </w:pPr>
      <w:bookmarkStart w:id="336" w:name="_Toc163137566"/>
      <w:r>
        <w:t>7.3a.3.1</w:t>
      </w:r>
      <w:r w:rsidRPr="00F17505">
        <w:tab/>
        <w:t>Class diagram</w:t>
      </w:r>
      <w:bookmarkEnd w:id="336"/>
    </w:p>
    <w:p w14:paraId="374EBB5F" w14:textId="77777777" w:rsidR="00FF6617" w:rsidRDefault="00FF6617" w:rsidP="00FF6617">
      <w:pPr>
        <w:pStyle w:val="Heading5"/>
      </w:pPr>
      <w:bookmarkStart w:id="337" w:name="_Toc163137567"/>
      <w:r>
        <w:t>7.3a.3</w:t>
      </w:r>
      <w:r w:rsidRPr="00F17505">
        <w:t>.</w:t>
      </w:r>
      <w:r>
        <w:t>1.1</w:t>
      </w:r>
      <w:r w:rsidRPr="00F17505">
        <w:tab/>
        <w:t>Relationships</w:t>
      </w:r>
      <w:bookmarkEnd w:id="337"/>
    </w:p>
    <w:p w14:paraId="627707F9" w14:textId="77777777" w:rsidR="00FF6617" w:rsidRDefault="00FF6617" w:rsidP="00FF6617">
      <w:r w:rsidRPr="00F17505">
        <w:t xml:space="preserve">This clause depicts the set of classes (e.g. IOCs) that encapsulates the information relevant to ML </w:t>
      </w:r>
      <w:r>
        <w:t>deployment phase</w:t>
      </w:r>
      <w:r w:rsidRPr="00F17505">
        <w:t>. For the UML semantics, see TS 32.156 [13].</w:t>
      </w:r>
    </w:p>
    <w:p w14:paraId="0B79BAD8" w14:textId="77777777" w:rsidR="00FF6617" w:rsidRPr="00F17505" w:rsidRDefault="00FF6617" w:rsidP="00FF6617">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rsidR="000877BB">
        <w:fldChar w:fldCharType="begin"/>
      </w:r>
      <w:r w:rsidR="000877BB">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877BB">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rsidR="00000000">
        <w:fldChar w:fldCharType="begin"/>
      </w:r>
      <w:r w:rsidR="00000000">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00000">
        <w:fldChar w:fldCharType="separate"/>
      </w:r>
      <w:r w:rsidR="00EA36E0">
        <w:pict w14:anchorId="34A928A0">
          <v:shape id="_x0000_i1036" type="#_x0000_t75" alt="PlantUML diagram" style="width:476.75pt;height:162.45pt">
            <v:imagedata r:id="rId42" r:href="rId43"/>
          </v:shape>
        </w:pict>
      </w:r>
      <w:r w:rsidR="00000000">
        <w:fldChar w:fldCharType="end"/>
      </w:r>
      <w:r>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801ACB6" w14:textId="77777777" w:rsidR="00FF6617" w:rsidRPr="00A608B6" w:rsidRDefault="00FF6617" w:rsidP="00FF6617">
      <w:pPr>
        <w:pStyle w:val="TF"/>
      </w:pPr>
      <w:r w:rsidRPr="00F17505">
        <w:t xml:space="preserve">Figure </w:t>
      </w:r>
      <w:r>
        <w:t>7.3a.3</w:t>
      </w:r>
      <w:r w:rsidRPr="00F17505">
        <w:t>.</w:t>
      </w:r>
      <w:r>
        <w:t>1.1</w:t>
      </w:r>
      <w:r w:rsidRPr="00F17505">
        <w:t xml:space="preserve">-1: NRM fragment for ML </w:t>
      </w:r>
      <w:r>
        <w:t>entity loading</w:t>
      </w:r>
    </w:p>
    <w:p w14:paraId="534B9D74" w14:textId="77777777" w:rsidR="00FF6617" w:rsidRDefault="00FF6617" w:rsidP="00FF6617">
      <w:pPr>
        <w:pStyle w:val="Heading5"/>
      </w:pPr>
      <w:bookmarkStart w:id="338" w:name="_Toc163137568"/>
      <w:r>
        <w:lastRenderedPageBreak/>
        <w:t>7.3a.3.1.</w:t>
      </w:r>
      <w:r w:rsidRPr="00F17505">
        <w:t>2</w:t>
      </w:r>
      <w:r w:rsidRPr="00F17505">
        <w:tab/>
        <w:t>Inheritance</w:t>
      </w:r>
      <w:bookmarkEnd w:id="338"/>
    </w:p>
    <w:p w14:paraId="16E45518" w14:textId="77777777" w:rsidR="00FF6617" w:rsidRPr="000E0C3F" w:rsidRDefault="00FF6617" w:rsidP="00FF6617">
      <w:pPr>
        <w:jc w:val="center"/>
      </w:pP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rsidR="000877BB">
        <w:fldChar w:fldCharType="begin"/>
      </w:r>
      <w:r w:rsidR="000877BB">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877BB">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rsidR="00000000">
        <w:fldChar w:fldCharType="begin"/>
      </w:r>
      <w:r w:rsidR="00000000">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00000">
        <w:fldChar w:fldCharType="separate"/>
      </w:r>
      <w:r w:rsidR="00EA36E0">
        <w:pict w14:anchorId="58885A77">
          <v:shape id="_x0000_i1037" type="#_x0000_t75" alt="PlantUML diagram" style="width:368.75pt;height:90.45pt">
            <v:imagedata r:id="rId44" r:href="rId45"/>
          </v:shape>
        </w:pict>
      </w:r>
      <w:r w:rsidR="00000000">
        <w:fldChar w:fldCharType="end"/>
      </w:r>
      <w:r>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0A1270D" w14:textId="77777777" w:rsidR="00FF6617" w:rsidRPr="00A608B6" w:rsidRDefault="00FF6617" w:rsidP="00FF6617">
      <w:pPr>
        <w:pStyle w:val="TF"/>
      </w:pPr>
      <w:r w:rsidRPr="00F17505">
        <w:t xml:space="preserve">Figure </w:t>
      </w:r>
      <w:r>
        <w:t>7.3a.3</w:t>
      </w:r>
      <w:r w:rsidRPr="00F17505">
        <w:t>.</w:t>
      </w:r>
      <w:r>
        <w:t>1.2</w:t>
      </w:r>
      <w:r w:rsidRPr="00F17505">
        <w:t xml:space="preserve">-1: Inheritance Hierarchy for ML </w:t>
      </w:r>
      <w:r>
        <w:t>entity loading</w:t>
      </w:r>
      <w:r w:rsidRPr="00F17505">
        <w:t xml:space="preserve"> related NRMs</w:t>
      </w:r>
      <w:r>
        <w:t xml:space="preserve"> </w:t>
      </w:r>
    </w:p>
    <w:p w14:paraId="5163F371" w14:textId="77777777" w:rsidR="00FF6617" w:rsidRDefault="00FF6617" w:rsidP="00FF6617">
      <w:pPr>
        <w:pStyle w:val="Heading4"/>
      </w:pPr>
      <w:bookmarkStart w:id="339" w:name="_Toc163137569"/>
      <w:r>
        <w:t>7.3a.3.2</w:t>
      </w:r>
      <w:r w:rsidRPr="00F17505">
        <w:tab/>
        <w:t>Class definitions</w:t>
      </w:r>
      <w:bookmarkEnd w:id="339"/>
    </w:p>
    <w:p w14:paraId="027F081A" w14:textId="77777777" w:rsidR="00FF6617" w:rsidRPr="00F17505" w:rsidRDefault="00FF6617" w:rsidP="00FF6617">
      <w:pPr>
        <w:pStyle w:val="Heading5"/>
      </w:pPr>
      <w:bookmarkStart w:id="340" w:name="_Toc163137570"/>
      <w:r>
        <w:t>7.3a.3.2.1</w:t>
      </w:r>
      <w:r w:rsidRPr="00F17505">
        <w:tab/>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bookmarkEnd w:id="340"/>
    </w:p>
    <w:p w14:paraId="5E667CF3" w14:textId="77777777" w:rsidR="00FF6617" w:rsidRPr="00F17505" w:rsidRDefault="00FF6617" w:rsidP="00FF6617">
      <w:pPr>
        <w:pStyle w:val="Heading6"/>
      </w:pPr>
      <w:bookmarkStart w:id="341" w:name="_Toc163137571"/>
      <w:r>
        <w:t>7.3a.3.2.1</w:t>
      </w:r>
      <w:r w:rsidRPr="00F17505">
        <w:t>.1</w:t>
      </w:r>
      <w:r w:rsidRPr="00F17505">
        <w:tab/>
        <w:t>Definition</w:t>
      </w:r>
      <w:bookmarkEnd w:id="341"/>
    </w:p>
    <w:p w14:paraId="1CD45644" w14:textId="77777777" w:rsidR="00FF6617" w:rsidRPr="00F17505" w:rsidRDefault="00FF6617" w:rsidP="00FF6617">
      <w:r w:rsidRPr="00F17505">
        <w:t>Th</w:t>
      </w:r>
      <w:r>
        <w:t>is</w:t>
      </w:r>
      <w:r w:rsidRPr="00F17505">
        <w:t xml:space="preserve"> IOC represents the ML </w:t>
      </w:r>
      <w:r>
        <w:t>entity loading</w:t>
      </w:r>
      <w:r w:rsidRPr="00F17505">
        <w:t xml:space="preserve"> request that is created by the MnS consumer.</w:t>
      </w:r>
      <w:r>
        <w:t xml:space="preserve"> Using this IOC, the MnS consumer requests the MnS producer to load an ML entity to the target inference function.</w:t>
      </w:r>
    </w:p>
    <w:p w14:paraId="18FE2CF9" w14:textId="77777777" w:rsidR="00FF6617" w:rsidRPr="00F17505" w:rsidRDefault="00FF6617" w:rsidP="00FF6617">
      <w:pPr>
        <w:spacing w:line="264" w:lineRule="auto"/>
        <w:rPr>
          <w:rFonts w:cs="Arial"/>
        </w:rPr>
      </w:pPr>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p>
    <w:p w14:paraId="6A0FFDC2" w14:textId="77777777" w:rsidR="00FF6617" w:rsidRPr="00F17505" w:rsidRDefault="00FF6617" w:rsidP="00FF6617">
      <w:pPr>
        <w:pStyle w:val="B1"/>
      </w:pPr>
      <w:r w:rsidRPr="00F17505">
        <w:rPr>
          <w:bCs/>
        </w:rPr>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p>
    <w:p w14:paraId="0286E940" w14:textId="77777777" w:rsidR="00FF6617" w:rsidRPr="00F17505" w:rsidRDefault="00FF6617" w:rsidP="00FF6617">
      <w:pPr>
        <w:pStyle w:val="B1"/>
        <w:rPr>
          <w:rFonts w:cs="Arial"/>
        </w:rPr>
      </w:pPr>
      <w:r w:rsidRPr="00F17505">
        <w:t>-</w:t>
      </w:r>
      <w:r w:rsidRPr="00F17505">
        <w:tab/>
      </w:r>
      <w:r w:rsidRPr="00F17505">
        <w:rPr>
          <w:rFonts w:cs="Arial"/>
        </w:rPr>
        <w:t>When value turns to "</w:t>
      </w:r>
      <w:r w:rsidRPr="00804917">
        <w:rPr>
          <w:rFonts w:cs="Arial"/>
        </w:rPr>
        <w:t>IN_PROGRESS</w:t>
      </w:r>
      <w:r w:rsidRPr="00F17505">
        <w:rPr>
          <w:rFonts w:cs="Arial"/>
        </w:rPr>
        <w:t xml:space="preserve">", the MnS producer instantiates one or more </w:t>
      </w:r>
      <w:bookmarkStart w:id="342" w:name="MCCQCTEMPBM_00000054"/>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 xml:space="preserve">Process </w:t>
      </w:r>
      <w:bookmarkEnd w:id="342"/>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p>
    <w:p w14:paraId="0CAEF3B3" w14:textId="77777777" w:rsidR="00FF6617" w:rsidRPr="00F17505" w:rsidRDefault="00FF6617" w:rsidP="00FF6617">
      <w:pPr>
        <w:pStyle w:val="Heading6"/>
      </w:pPr>
      <w:bookmarkStart w:id="343" w:name="_Toc163137572"/>
      <w:r>
        <w:t>7.3a.3.2.1</w:t>
      </w:r>
      <w:r w:rsidRPr="00F17505">
        <w:t>.2</w:t>
      </w:r>
      <w:r w:rsidRPr="00F17505">
        <w:tab/>
        <w:t>Attributes</w:t>
      </w:r>
      <w:bookmarkEnd w:id="343"/>
    </w:p>
    <w:p w14:paraId="2EC7DD64" w14:textId="77777777" w:rsidR="00FF6617" w:rsidRPr="00B83DEA" w:rsidRDefault="00FF6617" w:rsidP="00FF6617">
      <w:pPr>
        <w:pStyle w:val="TH"/>
      </w:pPr>
      <w:r w:rsidRPr="00F17505">
        <w:t xml:space="preserve">Table </w:t>
      </w:r>
      <w:r>
        <w:t>7.3a.3.2.1.</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F6617" w:rsidRPr="00F17505" w14:paraId="62171721" w14:textId="77777777" w:rsidTr="006E608C">
        <w:trPr>
          <w:cantSplit/>
          <w:jc w:val="center"/>
        </w:trPr>
        <w:tc>
          <w:tcPr>
            <w:tcW w:w="3241" w:type="dxa"/>
            <w:shd w:val="clear" w:color="auto" w:fill="E5E5E5"/>
            <w:tcMar>
              <w:top w:w="0" w:type="dxa"/>
              <w:left w:w="28" w:type="dxa"/>
              <w:bottom w:w="0" w:type="dxa"/>
              <w:right w:w="108" w:type="dxa"/>
            </w:tcMar>
            <w:hideMark/>
          </w:tcPr>
          <w:p w14:paraId="44851B1D" w14:textId="77777777" w:rsidR="00FF6617" w:rsidRPr="00F17505" w:rsidRDefault="00FF6617"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416DF14D" w14:textId="77777777" w:rsidR="00FF6617" w:rsidRPr="00F17505" w:rsidRDefault="00FF6617"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1CEFD53" w14:textId="77777777" w:rsidR="00FF6617" w:rsidRPr="00F17505" w:rsidRDefault="00FF6617"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6CD937A2" w14:textId="77777777" w:rsidR="00FF6617" w:rsidRPr="00F17505" w:rsidRDefault="00FF6617"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43843ED" w14:textId="77777777" w:rsidR="00FF6617" w:rsidRPr="00F17505" w:rsidRDefault="00FF6617"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D92C186" w14:textId="77777777" w:rsidR="00FF6617" w:rsidRPr="00F17505" w:rsidRDefault="00FF6617" w:rsidP="006E608C">
            <w:pPr>
              <w:pStyle w:val="TAH"/>
            </w:pPr>
            <w:r w:rsidRPr="00F17505">
              <w:rPr>
                <w:color w:val="000000"/>
              </w:rPr>
              <w:t>isNotifyable</w:t>
            </w:r>
          </w:p>
        </w:tc>
      </w:tr>
      <w:tr w:rsidR="00FF6617" w:rsidRPr="00F17505" w14:paraId="60ECB12D" w14:textId="77777777" w:rsidTr="006E608C">
        <w:trPr>
          <w:cantSplit/>
          <w:jc w:val="center"/>
        </w:trPr>
        <w:tc>
          <w:tcPr>
            <w:tcW w:w="3241" w:type="dxa"/>
            <w:tcMar>
              <w:top w:w="0" w:type="dxa"/>
              <w:left w:w="28" w:type="dxa"/>
              <w:bottom w:w="0" w:type="dxa"/>
              <w:right w:w="108" w:type="dxa"/>
            </w:tcMar>
          </w:tcPr>
          <w:p w14:paraId="2ADF4AF2" w14:textId="77777777" w:rsidR="00FF6617" w:rsidRPr="00F17505" w:rsidRDefault="00FF6617" w:rsidP="006E608C">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534AE65A" w14:textId="77777777" w:rsidR="00FF6617" w:rsidRPr="00F17505" w:rsidRDefault="00FF6617" w:rsidP="006E608C">
            <w:pPr>
              <w:pStyle w:val="TAL"/>
              <w:jc w:val="center"/>
            </w:pPr>
            <w:r w:rsidRPr="00F17505">
              <w:t>M</w:t>
            </w:r>
          </w:p>
        </w:tc>
        <w:tc>
          <w:tcPr>
            <w:tcW w:w="1167" w:type="dxa"/>
            <w:tcMar>
              <w:top w:w="0" w:type="dxa"/>
              <w:left w:w="28" w:type="dxa"/>
              <w:bottom w:w="0" w:type="dxa"/>
              <w:right w:w="108" w:type="dxa"/>
            </w:tcMar>
          </w:tcPr>
          <w:p w14:paraId="7B73ECA0"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9499F7A" w14:textId="77777777" w:rsidR="00FF6617" w:rsidRPr="00F17505" w:rsidRDefault="00FF6617" w:rsidP="006E608C">
            <w:pPr>
              <w:pStyle w:val="TAL"/>
              <w:jc w:val="center"/>
            </w:pPr>
            <w:r>
              <w:t>T</w:t>
            </w:r>
          </w:p>
        </w:tc>
        <w:tc>
          <w:tcPr>
            <w:tcW w:w="1117" w:type="dxa"/>
            <w:tcMar>
              <w:top w:w="0" w:type="dxa"/>
              <w:left w:w="28" w:type="dxa"/>
              <w:bottom w:w="0" w:type="dxa"/>
              <w:right w:w="108" w:type="dxa"/>
            </w:tcMar>
          </w:tcPr>
          <w:p w14:paraId="0877CDC9"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71E4FEA" w14:textId="77777777" w:rsidR="00FF6617" w:rsidRPr="00F17505" w:rsidRDefault="00FF6617" w:rsidP="006E608C">
            <w:pPr>
              <w:pStyle w:val="TAL"/>
              <w:jc w:val="center"/>
              <w:rPr>
                <w:lang w:eastAsia="zh-CN"/>
              </w:rPr>
            </w:pPr>
            <w:r w:rsidRPr="00F17505">
              <w:t>T</w:t>
            </w:r>
          </w:p>
        </w:tc>
      </w:tr>
      <w:tr w:rsidR="00FF6617" w:rsidRPr="00F17505" w14:paraId="20701D86" w14:textId="77777777" w:rsidTr="006E608C">
        <w:trPr>
          <w:cantSplit/>
          <w:jc w:val="center"/>
        </w:trPr>
        <w:tc>
          <w:tcPr>
            <w:tcW w:w="3241" w:type="dxa"/>
            <w:tcMar>
              <w:top w:w="0" w:type="dxa"/>
              <w:left w:w="28" w:type="dxa"/>
              <w:bottom w:w="0" w:type="dxa"/>
              <w:right w:w="108" w:type="dxa"/>
            </w:tcMar>
          </w:tcPr>
          <w:p w14:paraId="7355FE36"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450648EA"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1D28170C"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608D94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3C83B82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43BAD32" w14:textId="77777777" w:rsidR="00FF6617" w:rsidRPr="00F17505" w:rsidRDefault="00FF6617" w:rsidP="006E608C">
            <w:pPr>
              <w:pStyle w:val="TAL"/>
              <w:jc w:val="center"/>
              <w:rPr>
                <w:lang w:eastAsia="zh-CN"/>
              </w:rPr>
            </w:pPr>
            <w:r w:rsidRPr="00F17505">
              <w:rPr>
                <w:lang w:eastAsia="zh-CN"/>
              </w:rPr>
              <w:t>T</w:t>
            </w:r>
          </w:p>
        </w:tc>
      </w:tr>
      <w:tr w:rsidR="00FF6617" w:rsidRPr="00F17505" w14:paraId="0FD7E17C" w14:textId="77777777" w:rsidTr="006E608C">
        <w:trPr>
          <w:cantSplit/>
          <w:jc w:val="center"/>
        </w:trPr>
        <w:tc>
          <w:tcPr>
            <w:tcW w:w="3241" w:type="dxa"/>
            <w:tcMar>
              <w:top w:w="0" w:type="dxa"/>
              <w:left w:w="28" w:type="dxa"/>
              <w:bottom w:w="0" w:type="dxa"/>
              <w:right w:w="108" w:type="dxa"/>
            </w:tcMar>
          </w:tcPr>
          <w:p w14:paraId="082966AA" w14:textId="77777777" w:rsidR="00FF6617" w:rsidRPr="00F17505" w:rsidRDefault="00FF6617" w:rsidP="006E608C">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37543816"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34F883E7"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CE8FB9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51081B4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F0A792F" w14:textId="77777777" w:rsidR="00FF6617" w:rsidRPr="00F17505" w:rsidRDefault="00FF6617" w:rsidP="006E608C">
            <w:pPr>
              <w:pStyle w:val="TAL"/>
              <w:jc w:val="center"/>
              <w:rPr>
                <w:lang w:eastAsia="zh-CN"/>
              </w:rPr>
            </w:pPr>
            <w:r w:rsidRPr="00F17505">
              <w:rPr>
                <w:lang w:eastAsia="zh-CN"/>
              </w:rPr>
              <w:t>T</w:t>
            </w:r>
          </w:p>
        </w:tc>
      </w:tr>
      <w:tr w:rsidR="00FF6617" w:rsidRPr="00F17505" w14:paraId="4F137CD6" w14:textId="77777777" w:rsidTr="006E608C">
        <w:trPr>
          <w:cantSplit/>
          <w:jc w:val="center"/>
        </w:trPr>
        <w:tc>
          <w:tcPr>
            <w:tcW w:w="3241" w:type="dxa"/>
            <w:shd w:val="clear" w:color="auto" w:fill="D9D9D9"/>
            <w:tcMar>
              <w:top w:w="0" w:type="dxa"/>
              <w:left w:w="28" w:type="dxa"/>
              <w:bottom w:w="0" w:type="dxa"/>
              <w:right w:w="108" w:type="dxa"/>
            </w:tcMar>
            <w:hideMark/>
          </w:tcPr>
          <w:p w14:paraId="67F20A9E"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4B8E2E8F" w14:textId="77777777" w:rsidR="00FF6617" w:rsidRPr="00F17505" w:rsidRDefault="00FF6617" w:rsidP="006E608C">
            <w:pPr>
              <w:pStyle w:val="TAL"/>
              <w:jc w:val="center"/>
              <w:rPr>
                <w:rFonts w:cs="Arial"/>
              </w:rPr>
            </w:pPr>
          </w:p>
        </w:tc>
        <w:tc>
          <w:tcPr>
            <w:tcW w:w="1167" w:type="dxa"/>
            <w:shd w:val="clear" w:color="auto" w:fill="D9D9D9"/>
            <w:tcMar>
              <w:top w:w="0" w:type="dxa"/>
              <w:left w:w="28" w:type="dxa"/>
              <w:bottom w:w="0" w:type="dxa"/>
              <w:right w:w="108" w:type="dxa"/>
            </w:tcMar>
          </w:tcPr>
          <w:p w14:paraId="289CF1A7" w14:textId="77777777" w:rsidR="00FF6617" w:rsidRPr="00F17505" w:rsidRDefault="00FF6617" w:rsidP="006E608C">
            <w:pPr>
              <w:pStyle w:val="TAL"/>
              <w:jc w:val="center"/>
            </w:pPr>
          </w:p>
        </w:tc>
        <w:tc>
          <w:tcPr>
            <w:tcW w:w="1077" w:type="dxa"/>
            <w:shd w:val="clear" w:color="auto" w:fill="D9D9D9"/>
            <w:tcMar>
              <w:top w:w="0" w:type="dxa"/>
              <w:left w:w="28" w:type="dxa"/>
              <w:bottom w:w="0" w:type="dxa"/>
              <w:right w:w="108" w:type="dxa"/>
            </w:tcMar>
          </w:tcPr>
          <w:p w14:paraId="27EF5502" w14:textId="77777777" w:rsidR="00FF6617" w:rsidRPr="00F17505" w:rsidRDefault="00FF6617" w:rsidP="006E608C">
            <w:pPr>
              <w:pStyle w:val="TAL"/>
              <w:jc w:val="center"/>
            </w:pPr>
          </w:p>
        </w:tc>
        <w:tc>
          <w:tcPr>
            <w:tcW w:w="1117" w:type="dxa"/>
            <w:shd w:val="clear" w:color="auto" w:fill="D9D9D9"/>
            <w:tcMar>
              <w:top w:w="0" w:type="dxa"/>
              <w:left w:w="28" w:type="dxa"/>
              <w:bottom w:w="0" w:type="dxa"/>
              <w:right w:w="108" w:type="dxa"/>
            </w:tcMar>
          </w:tcPr>
          <w:p w14:paraId="239CF031" w14:textId="77777777" w:rsidR="00FF6617" w:rsidRPr="00F17505" w:rsidRDefault="00FF6617" w:rsidP="006E608C">
            <w:pPr>
              <w:pStyle w:val="TAL"/>
              <w:jc w:val="center"/>
            </w:pPr>
          </w:p>
        </w:tc>
        <w:tc>
          <w:tcPr>
            <w:tcW w:w="1237" w:type="dxa"/>
            <w:shd w:val="clear" w:color="auto" w:fill="D9D9D9"/>
            <w:tcMar>
              <w:top w:w="0" w:type="dxa"/>
              <w:left w:w="28" w:type="dxa"/>
              <w:bottom w:w="0" w:type="dxa"/>
              <w:right w:w="108" w:type="dxa"/>
            </w:tcMar>
          </w:tcPr>
          <w:p w14:paraId="56B73FB2" w14:textId="77777777" w:rsidR="00FF6617" w:rsidRPr="00F17505" w:rsidRDefault="00FF6617" w:rsidP="006E608C">
            <w:pPr>
              <w:pStyle w:val="TAL"/>
              <w:jc w:val="center"/>
            </w:pPr>
          </w:p>
        </w:tc>
      </w:tr>
      <w:tr w:rsidR="00FF6617" w:rsidRPr="00F17505" w14:paraId="6362EA26" w14:textId="77777777" w:rsidTr="006E608C">
        <w:trPr>
          <w:cantSplit/>
          <w:jc w:val="center"/>
        </w:trPr>
        <w:tc>
          <w:tcPr>
            <w:tcW w:w="3241" w:type="dxa"/>
            <w:tcMar>
              <w:top w:w="0" w:type="dxa"/>
              <w:left w:w="28" w:type="dxa"/>
              <w:bottom w:w="0" w:type="dxa"/>
              <w:right w:w="108" w:type="dxa"/>
            </w:tcMar>
          </w:tcPr>
          <w:p w14:paraId="39A8EA2B" w14:textId="77777777" w:rsidR="00FF6617" w:rsidRPr="00F17505" w:rsidRDefault="00FF6617" w:rsidP="006E608C">
            <w:pPr>
              <w:pStyle w:val="TAL"/>
              <w:rPr>
                <w:rFonts w:ascii="Courier New" w:hAnsi="Courier New" w:cs="Courier New"/>
              </w:rPr>
            </w:pPr>
            <w:r>
              <w:rPr>
                <w:rFonts w:ascii="Courier New" w:hAnsi="Courier New" w:cs="Courier New"/>
              </w:rPr>
              <w:t>mLEntityToLoadRef</w:t>
            </w:r>
          </w:p>
        </w:tc>
        <w:tc>
          <w:tcPr>
            <w:tcW w:w="1687" w:type="dxa"/>
            <w:tcMar>
              <w:top w:w="0" w:type="dxa"/>
              <w:left w:w="28" w:type="dxa"/>
              <w:bottom w:w="0" w:type="dxa"/>
              <w:right w:w="108" w:type="dxa"/>
            </w:tcMar>
          </w:tcPr>
          <w:p w14:paraId="202C57F4" w14:textId="77777777" w:rsidR="00FF6617" w:rsidRPr="00F17505" w:rsidRDefault="00FF6617" w:rsidP="006E608C">
            <w:pPr>
              <w:pStyle w:val="TAL"/>
              <w:jc w:val="center"/>
              <w:rPr>
                <w:rFonts w:cs="Arial"/>
              </w:rPr>
            </w:pPr>
            <w:r>
              <w:t>M</w:t>
            </w:r>
          </w:p>
        </w:tc>
        <w:tc>
          <w:tcPr>
            <w:tcW w:w="1167" w:type="dxa"/>
            <w:tcMar>
              <w:top w:w="0" w:type="dxa"/>
              <w:left w:w="28" w:type="dxa"/>
              <w:bottom w:w="0" w:type="dxa"/>
              <w:right w:w="108" w:type="dxa"/>
            </w:tcMar>
          </w:tcPr>
          <w:p w14:paraId="6036E76F"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5596537" w14:textId="77777777" w:rsidR="00FF6617" w:rsidRPr="00F17505" w:rsidRDefault="00FF6617" w:rsidP="006E608C">
            <w:pPr>
              <w:pStyle w:val="TAL"/>
              <w:jc w:val="center"/>
            </w:pPr>
            <w:r>
              <w:t>F</w:t>
            </w:r>
          </w:p>
        </w:tc>
        <w:tc>
          <w:tcPr>
            <w:tcW w:w="1117" w:type="dxa"/>
            <w:tcMar>
              <w:top w:w="0" w:type="dxa"/>
              <w:left w:w="28" w:type="dxa"/>
              <w:bottom w:w="0" w:type="dxa"/>
              <w:right w:w="108" w:type="dxa"/>
            </w:tcMar>
          </w:tcPr>
          <w:p w14:paraId="418CCB4B" w14:textId="77777777" w:rsidR="00FF6617" w:rsidRPr="00F17505" w:rsidRDefault="00FF6617" w:rsidP="006E608C">
            <w:pPr>
              <w:pStyle w:val="TAL"/>
              <w:jc w:val="center"/>
            </w:pPr>
            <w:r w:rsidRPr="00F17505">
              <w:rPr>
                <w:lang w:eastAsia="zh-CN"/>
              </w:rPr>
              <w:t>F</w:t>
            </w:r>
          </w:p>
        </w:tc>
        <w:tc>
          <w:tcPr>
            <w:tcW w:w="1237" w:type="dxa"/>
            <w:tcMar>
              <w:top w:w="0" w:type="dxa"/>
              <w:left w:w="28" w:type="dxa"/>
              <w:bottom w:w="0" w:type="dxa"/>
              <w:right w:w="108" w:type="dxa"/>
            </w:tcMar>
          </w:tcPr>
          <w:p w14:paraId="515FCDB1" w14:textId="77777777" w:rsidR="00FF6617" w:rsidRPr="00F17505" w:rsidRDefault="00FF6617" w:rsidP="006E608C">
            <w:pPr>
              <w:pStyle w:val="TAL"/>
              <w:jc w:val="center"/>
            </w:pPr>
            <w:r w:rsidRPr="00F17505">
              <w:rPr>
                <w:lang w:eastAsia="zh-CN"/>
              </w:rPr>
              <w:t>T</w:t>
            </w:r>
          </w:p>
        </w:tc>
      </w:tr>
    </w:tbl>
    <w:p w14:paraId="64BD8E64" w14:textId="77777777" w:rsidR="00FF6617" w:rsidRPr="00F17505" w:rsidRDefault="00FF6617" w:rsidP="00FF6617"/>
    <w:p w14:paraId="570C8352" w14:textId="77777777" w:rsidR="00FF6617" w:rsidRPr="00F17505" w:rsidRDefault="00FF6617" w:rsidP="00FF6617">
      <w:pPr>
        <w:pStyle w:val="Heading6"/>
      </w:pPr>
      <w:bookmarkStart w:id="344" w:name="_Toc163137573"/>
      <w:r>
        <w:t>7.3a.3.2.1</w:t>
      </w:r>
      <w:r w:rsidRPr="00F17505">
        <w:t>.3</w:t>
      </w:r>
      <w:r w:rsidRPr="00F17505">
        <w:tab/>
        <w:t>Attribute constraints</w:t>
      </w:r>
      <w:bookmarkEnd w:id="344"/>
    </w:p>
    <w:p w14:paraId="1616B756" w14:textId="77777777" w:rsidR="00FF6617" w:rsidRPr="00F17505" w:rsidRDefault="00FF6617" w:rsidP="00FF6617">
      <w:r>
        <w:t>None.</w:t>
      </w:r>
    </w:p>
    <w:p w14:paraId="008409DB" w14:textId="77777777" w:rsidR="00FF6617" w:rsidRPr="00F17505" w:rsidRDefault="00FF6617" w:rsidP="00FF6617">
      <w:pPr>
        <w:pStyle w:val="Heading6"/>
      </w:pPr>
      <w:bookmarkStart w:id="345" w:name="_Toc163137574"/>
      <w:r>
        <w:t>7.3a.3.2.1</w:t>
      </w:r>
      <w:r w:rsidRPr="00F17505">
        <w:t>.4</w:t>
      </w:r>
      <w:r w:rsidRPr="00F17505">
        <w:tab/>
        <w:t>Notifications</w:t>
      </w:r>
      <w:bookmarkEnd w:id="345"/>
    </w:p>
    <w:p w14:paraId="5401DFD3" w14:textId="3140AF7C" w:rsidR="00FF6617" w:rsidRDefault="00FF6617" w:rsidP="00FF6617">
      <w:r w:rsidRPr="00F17505">
        <w:t>The common notifications defined in clause 7.6 are valid for this IOC, without exceptions or additions.</w:t>
      </w:r>
    </w:p>
    <w:p w14:paraId="66F47A5E" w14:textId="77777777" w:rsidR="00FF6617" w:rsidRDefault="00FF6617" w:rsidP="00FF6617">
      <w:pPr>
        <w:pStyle w:val="Heading5"/>
        <w:rPr>
          <w:rFonts w:ascii="Courier New" w:hAnsi="Courier New" w:cs="Courier New"/>
        </w:rPr>
      </w:pPr>
      <w:bookmarkStart w:id="346" w:name="_Toc163137575"/>
      <w:r>
        <w:t>7.3a.3.2.2</w:t>
      </w:r>
      <w:r w:rsidRPr="00F17505">
        <w:tab/>
      </w:r>
      <w:r w:rsidRPr="007749CF">
        <w:rPr>
          <w:rFonts w:ascii="Courier New" w:hAnsi="Courier New" w:cs="Courier New"/>
        </w:rPr>
        <w:t>MLEntityLoadingP</w:t>
      </w:r>
      <w:r>
        <w:rPr>
          <w:rFonts w:ascii="Courier New" w:hAnsi="Courier New" w:cs="Courier New"/>
        </w:rPr>
        <w:t>olicy</w:t>
      </w:r>
      <w:bookmarkEnd w:id="346"/>
    </w:p>
    <w:p w14:paraId="4C074462" w14:textId="77777777" w:rsidR="00FF6617" w:rsidRPr="00F17505" w:rsidRDefault="00FF6617" w:rsidP="00FF6617">
      <w:pPr>
        <w:pStyle w:val="Heading6"/>
      </w:pPr>
      <w:bookmarkStart w:id="347" w:name="_Toc163137576"/>
      <w:r>
        <w:t>7.3a.3.2.2</w:t>
      </w:r>
      <w:r w:rsidRPr="00F17505">
        <w:t>.1</w:t>
      </w:r>
      <w:r w:rsidRPr="00F17505">
        <w:tab/>
        <w:t>Definition</w:t>
      </w:r>
      <w:bookmarkEnd w:id="347"/>
    </w:p>
    <w:p w14:paraId="4DD75471" w14:textId="77777777" w:rsidR="00FF6617" w:rsidRPr="00F17505" w:rsidRDefault="00FF6617" w:rsidP="00FF6617">
      <w:r w:rsidRPr="00F17505">
        <w:t>Th</w:t>
      </w:r>
      <w:r>
        <w:t>is</w:t>
      </w:r>
      <w:r w:rsidRPr="00F17505">
        <w:t xml:space="preserve"> IOC represents the ML </w:t>
      </w:r>
      <w:r>
        <w:t>entity loading policy set by the MnS consumer to the producer for loading an ML entity to the target inference function(s)</w:t>
      </w:r>
      <w:r w:rsidRPr="00F17505">
        <w:t xml:space="preserve">. </w:t>
      </w:r>
    </w:p>
    <w:p w14:paraId="58CF6205" w14:textId="77777777" w:rsidR="00FF6617" w:rsidRDefault="00FF6617" w:rsidP="00FF6617">
      <w:r>
        <w:rPr>
          <w:rFonts w:cs="Arial"/>
        </w:rPr>
        <w:t>This IOC is used for the MnS consumer to set the conditions for the producer-initated ML entity loading. The MnS producer is only allowed to load the ML entity when all of the conditions are met.</w:t>
      </w:r>
    </w:p>
    <w:p w14:paraId="26F03408" w14:textId="77777777" w:rsidR="00FF6617" w:rsidRPr="00F17505" w:rsidRDefault="00FF6617" w:rsidP="00FF6617">
      <w:pPr>
        <w:pStyle w:val="Heading6"/>
      </w:pPr>
      <w:bookmarkStart w:id="348" w:name="_Toc163137577"/>
      <w:r>
        <w:lastRenderedPageBreak/>
        <w:t>7.3a.3.2.2</w:t>
      </w:r>
      <w:r w:rsidRPr="00F17505">
        <w:t>.2</w:t>
      </w:r>
      <w:r w:rsidRPr="00F17505">
        <w:tab/>
        <w:t>Attributes</w:t>
      </w:r>
      <w:bookmarkEnd w:id="348"/>
    </w:p>
    <w:p w14:paraId="6808E50E" w14:textId="77777777" w:rsidR="00FF6617" w:rsidRPr="00F17505" w:rsidRDefault="00FF6617" w:rsidP="00FF6617">
      <w:pPr>
        <w:pStyle w:val="TH"/>
      </w:pPr>
      <w:r w:rsidRPr="00F17505">
        <w:t xml:space="preserve">Table </w:t>
      </w:r>
      <w:r>
        <w:t>7.3a.3.2.2</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DEF3DCF" w14:textId="77777777" w:rsidTr="006E608C">
        <w:trPr>
          <w:cantSplit/>
          <w:jc w:val="center"/>
        </w:trPr>
        <w:tc>
          <w:tcPr>
            <w:tcW w:w="2559" w:type="dxa"/>
            <w:shd w:val="clear" w:color="auto" w:fill="E5E5E5"/>
            <w:tcMar>
              <w:top w:w="0" w:type="dxa"/>
              <w:left w:w="28" w:type="dxa"/>
              <w:bottom w:w="0" w:type="dxa"/>
              <w:right w:w="108" w:type="dxa"/>
            </w:tcMar>
            <w:hideMark/>
          </w:tcPr>
          <w:p w14:paraId="3848353C"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452F0EE5"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395B47B3"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7DDA7611"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0F0546D"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EE3A2F3" w14:textId="77777777" w:rsidR="00FF6617" w:rsidRPr="00F17505" w:rsidRDefault="00FF6617" w:rsidP="006E608C">
            <w:pPr>
              <w:pStyle w:val="TAH"/>
              <w:rPr>
                <w:color w:val="000000"/>
              </w:rPr>
            </w:pPr>
            <w:r w:rsidRPr="00F17505">
              <w:rPr>
                <w:color w:val="000000"/>
              </w:rPr>
              <w:t>isNotifyable</w:t>
            </w:r>
          </w:p>
        </w:tc>
      </w:tr>
      <w:tr w:rsidR="00FF6617" w:rsidRPr="00F17505" w14:paraId="3CBFA257" w14:textId="77777777" w:rsidTr="006E608C">
        <w:trPr>
          <w:cantSplit/>
          <w:jc w:val="center"/>
        </w:trPr>
        <w:tc>
          <w:tcPr>
            <w:tcW w:w="2559" w:type="dxa"/>
            <w:tcMar>
              <w:top w:w="0" w:type="dxa"/>
              <w:left w:w="28" w:type="dxa"/>
              <w:bottom w:w="0" w:type="dxa"/>
              <w:right w:w="108" w:type="dxa"/>
            </w:tcMar>
          </w:tcPr>
          <w:p w14:paraId="3E231FDE" w14:textId="77777777" w:rsidR="00FF6617" w:rsidRPr="00F17505" w:rsidRDefault="00FF6617" w:rsidP="006E608C">
            <w:pPr>
              <w:pStyle w:val="TAL"/>
              <w:rPr>
                <w:rFonts w:ascii="Courier New" w:hAnsi="Courier New" w:cs="Courier New"/>
              </w:rPr>
            </w:pPr>
            <w:r w:rsidRPr="00F17505">
              <w:rPr>
                <w:rFonts w:ascii="Courier New" w:hAnsi="Courier New" w:cs="Courier New"/>
              </w:rPr>
              <w:t>inferenceType</w:t>
            </w:r>
          </w:p>
        </w:tc>
        <w:tc>
          <w:tcPr>
            <w:tcW w:w="1710" w:type="dxa"/>
            <w:tcMar>
              <w:top w:w="0" w:type="dxa"/>
              <w:left w:w="28" w:type="dxa"/>
              <w:bottom w:w="0" w:type="dxa"/>
              <w:right w:w="108" w:type="dxa"/>
            </w:tcMar>
          </w:tcPr>
          <w:p w14:paraId="648A502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2932C7F5"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1C2DD447" w14:textId="77777777" w:rsidR="00FF6617" w:rsidRPr="00F17505" w:rsidRDefault="00FF6617" w:rsidP="006E608C">
            <w:pPr>
              <w:pStyle w:val="TAL"/>
              <w:jc w:val="center"/>
            </w:pPr>
            <w:r>
              <w:t>T</w:t>
            </w:r>
          </w:p>
        </w:tc>
        <w:tc>
          <w:tcPr>
            <w:tcW w:w="1350" w:type="dxa"/>
            <w:tcMar>
              <w:top w:w="0" w:type="dxa"/>
              <w:left w:w="28" w:type="dxa"/>
              <w:bottom w:w="0" w:type="dxa"/>
              <w:right w:w="108" w:type="dxa"/>
            </w:tcMar>
          </w:tcPr>
          <w:p w14:paraId="25356C34"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0D84DA84" w14:textId="77777777" w:rsidR="00FF6617" w:rsidRPr="00F17505" w:rsidRDefault="00FF6617" w:rsidP="006E608C">
            <w:pPr>
              <w:pStyle w:val="TAL"/>
              <w:jc w:val="center"/>
              <w:rPr>
                <w:lang w:eastAsia="zh-CN"/>
              </w:rPr>
            </w:pPr>
            <w:r w:rsidRPr="00F17505">
              <w:rPr>
                <w:lang w:eastAsia="zh-CN"/>
              </w:rPr>
              <w:t>T</w:t>
            </w:r>
          </w:p>
        </w:tc>
      </w:tr>
      <w:tr w:rsidR="00FF6617" w:rsidRPr="00F17505" w14:paraId="5A64CAB3" w14:textId="77777777" w:rsidTr="006E608C">
        <w:trPr>
          <w:cantSplit/>
          <w:jc w:val="center"/>
        </w:trPr>
        <w:tc>
          <w:tcPr>
            <w:tcW w:w="2559" w:type="dxa"/>
            <w:tcMar>
              <w:top w:w="0" w:type="dxa"/>
              <w:left w:w="28" w:type="dxa"/>
              <w:bottom w:w="0" w:type="dxa"/>
              <w:right w:w="108" w:type="dxa"/>
            </w:tcMar>
          </w:tcPr>
          <w:p w14:paraId="1EC3B9C6" w14:textId="77777777" w:rsidR="00FF6617" w:rsidRPr="00F17505" w:rsidRDefault="00FF6617" w:rsidP="006E608C">
            <w:pPr>
              <w:pStyle w:val="TAL"/>
              <w:rPr>
                <w:rFonts w:ascii="Courier New" w:hAnsi="Courier New" w:cs="Courier New"/>
              </w:rPr>
            </w:pPr>
            <w:r>
              <w:rPr>
                <w:rFonts w:ascii="Courier New" w:hAnsi="Courier New" w:cs="Courier New"/>
                <w:lang w:eastAsia="zh-CN"/>
              </w:rPr>
              <w:t>policyForLoading</w:t>
            </w:r>
          </w:p>
        </w:tc>
        <w:tc>
          <w:tcPr>
            <w:tcW w:w="1710" w:type="dxa"/>
            <w:tcMar>
              <w:top w:w="0" w:type="dxa"/>
              <w:left w:w="28" w:type="dxa"/>
              <w:bottom w:w="0" w:type="dxa"/>
              <w:right w:w="108" w:type="dxa"/>
            </w:tcMar>
          </w:tcPr>
          <w:p w14:paraId="55BAB66C" w14:textId="77777777" w:rsidR="00FF6617" w:rsidRPr="00F17505" w:rsidRDefault="00FF6617" w:rsidP="006E608C">
            <w:pPr>
              <w:pStyle w:val="TAL"/>
              <w:jc w:val="center"/>
            </w:pPr>
            <w:r w:rsidRPr="00F17505">
              <w:t>M</w:t>
            </w:r>
          </w:p>
        </w:tc>
        <w:tc>
          <w:tcPr>
            <w:tcW w:w="1440" w:type="dxa"/>
            <w:tcMar>
              <w:top w:w="0" w:type="dxa"/>
              <w:left w:w="28" w:type="dxa"/>
              <w:bottom w:w="0" w:type="dxa"/>
              <w:right w:w="108" w:type="dxa"/>
            </w:tcMar>
          </w:tcPr>
          <w:p w14:paraId="76F530B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75BA4E4"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51D19DC3" w14:textId="77777777" w:rsidR="00FF6617" w:rsidRPr="00F17505" w:rsidRDefault="00FF6617" w:rsidP="006E608C">
            <w:pPr>
              <w:pStyle w:val="TAL"/>
              <w:jc w:val="center"/>
              <w:rPr>
                <w:lang w:eastAsia="zh-CN"/>
              </w:rPr>
            </w:pPr>
            <w:r w:rsidRPr="00F17505">
              <w:t>F</w:t>
            </w:r>
          </w:p>
        </w:tc>
        <w:tc>
          <w:tcPr>
            <w:tcW w:w="1358" w:type="dxa"/>
            <w:tcMar>
              <w:top w:w="0" w:type="dxa"/>
              <w:left w:w="28" w:type="dxa"/>
              <w:bottom w:w="0" w:type="dxa"/>
              <w:right w:w="108" w:type="dxa"/>
            </w:tcMar>
          </w:tcPr>
          <w:p w14:paraId="719E20FF" w14:textId="77777777" w:rsidR="00FF6617" w:rsidRPr="00F17505" w:rsidRDefault="00FF6617" w:rsidP="006E608C">
            <w:pPr>
              <w:pStyle w:val="TAL"/>
              <w:jc w:val="center"/>
              <w:rPr>
                <w:lang w:eastAsia="zh-CN"/>
              </w:rPr>
            </w:pPr>
            <w:r w:rsidRPr="00F17505">
              <w:t>T</w:t>
            </w:r>
          </w:p>
        </w:tc>
      </w:tr>
      <w:tr w:rsidR="00FF6617" w:rsidRPr="00F17505" w14:paraId="3B77C8EF" w14:textId="77777777" w:rsidTr="006E608C">
        <w:trPr>
          <w:cantSplit/>
          <w:jc w:val="center"/>
        </w:trPr>
        <w:tc>
          <w:tcPr>
            <w:tcW w:w="2559" w:type="dxa"/>
            <w:shd w:val="clear" w:color="auto" w:fill="D9D9D9"/>
            <w:tcMar>
              <w:top w:w="0" w:type="dxa"/>
              <w:left w:w="28" w:type="dxa"/>
              <w:bottom w:w="0" w:type="dxa"/>
              <w:right w:w="108" w:type="dxa"/>
            </w:tcMar>
            <w:hideMark/>
          </w:tcPr>
          <w:p w14:paraId="67C11CCD"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767AD443"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612E0ED7"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3EFC3BBA"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6D8C1E71"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3378C705" w14:textId="77777777" w:rsidR="00FF6617" w:rsidRPr="00F17505" w:rsidRDefault="00FF6617" w:rsidP="006E608C">
            <w:pPr>
              <w:pStyle w:val="TAL"/>
              <w:jc w:val="center"/>
            </w:pPr>
          </w:p>
        </w:tc>
      </w:tr>
      <w:tr w:rsidR="00FF6617" w:rsidRPr="00F17505" w14:paraId="005190E2" w14:textId="77777777" w:rsidTr="006E608C">
        <w:trPr>
          <w:cantSplit/>
          <w:jc w:val="center"/>
        </w:trPr>
        <w:tc>
          <w:tcPr>
            <w:tcW w:w="2559" w:type="dxa"/>
            <w:tcMar>
              <w:top w:w="0" w:type="dxa"/>
              <w:left w:w="28" w:type="dxa"/>
              <w:bottom w:w="0" w:type="dxa"/>
              <w:right w:w="108" w:type="dxa"/>
            </w:tcMar>
          </w:tcPr>
          <w:p w14:paraId="7D64428D" w14:textId="77777777" w:rsidR="00FF6617" w:rsidRPr="00F17505" w:rsidRDefault="00FF6617" w:rsidP="006E608C">
            <w:pPr>
              <w:pStyle w:val="TAL"/>
              <w:rPr>
                <w:rFonts w:ascii="Courier New" w:hAnsi="Courier New" w:cs="Courier New"/>
              </w:rPr>
            </w:pPr>
            <w:r>
              <w:rPr>
                <w:rFonts w:ascii="Courier New" w:hAnsi="Courier New" w:cs="Courier New"/>
              </w:rPr>
              <w:t>mLEntityRef</w:t>
            </w:r>
          </w:p>
        </w:tc>
        <w:tc>
          <w:tcPr>
            <w:tcW w:w="1710" w:type="dxa"/>
            <w:tcMar>
              <w:top w:w="0" w:type="dxa"/>
              <w:left w:w="28" w:type="dxa"/>
              <w:bottom w:w="0" w:type="dxa"/>
              <w:right w:w="108" w:type="dxa"/>
            </w:tcMar>
          </w:tcPr>
          <w:p w14:paraId="0A5A113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3C5407EF" w14:textId="77777777" w:rsidR="00FF6617" w:rsidRPr="00F17505" w:rsidRDefault="00FF6617" w:rsidP="006E608C">
            <w:pPr>
              <w:pStyle w:val="TAL"/>
              <w:jc w:val="center"/>
            </w:pPr>
            <w:r>
              <w:t>T</w:t>
            </w:r>
          </w:p>
        </w:tc>
        <w:tc>
          <w:tcPr>
            <w:tcW w:w="1440" w:type="dxa"/>
            <w:tcMar>
              <w:top w:w="0" w:type="dxa"/>
              <w:left w:w="28" w:type="dxa"/>
              <w:bottom w:w="0" w:type="dxa"/>
              <w:right w:w="108" w:type="dxa"/>
            </w:tcMar>
          </w:tcPr>
          <w:p w14:paraId="7EC12D31" w14:textId="77777777" w:rsidR="00FF6617" w:rsidRPr="00F17505" w:rsidRDefault="00FF6617" w:rsidP="006E608C">
            <w:pPr>
              <w:pStyle w:val="TAL"/>
              <w:jc w:val="center"/>
            </w:pPr>
            <w:r>
              <w:t>F</w:t>
            </w:r>
          </w:p>
        </w:tc>
        <w:tc>
          <w:tcPr>
            <w:tcW w:w="1350" w:type="dxa"/>
            <w:tcMar>
              <w:top w:w="0" w:type="dxa"/>
              <w:left w:w="28" w:type="dxa"/>
              <w:bottom w:w="0" w:type="dxa"/>
              <w:right w:w="108" w:type="dxa"/>
            </w:tcMar>
          </w:tcPr>
          <w:p w14:paraId="53EFBB0B" w14:textId="77777777" w:rsidR="00FF6617" w:rsidRPr="00F17505" w:rsidRDefault="00FF6617" w:rsidP="006E608C">
            <w:pPr>
              <w:pStyle w:val="TAL"/>
              <w:jc w:val="center"/>
              <w:rPr>
                <w:lang w:eastAsia="zh-CN"/>
              </w:rPr>
            </w:pPr>
            <w:r>
              <w:rPr>
                <w:lang w:eastAsia="zh-CN"/>
              </w:rPr>
              <w:t>F</w:t>
            </w:r>
          </w:p>
        </w:tc>
        <w:tc>
          <w:tcPr>
            <w:tcW w:w="1358" w:type="dxa"/>
            <w:tcMar>
              <w:top w:w="0" w:type="dxa"/>
              <w:left w:w="28" w:type="dxa"/>
              <w:bottom w:w="0" w:type="dxa"/>
              <w:right w:w="108" w:type="dxa"/>
            </w:tcMar>
          </w:tcPr>
          <w:p w14:paraId="2EE773C8" w14:textId="77777777" w:rsidR="00FF6617" w:rsidRPr="00F17505" w:rsidRDefault="00FF6617" w:rsidP="006E608C">
            <w:pPr>
              <w:pStyle w:val="TAL"/>
              <w:jc w:val="center"/>
              <w:rPr>
                <w:lang w:eastAsia="zh-CN"/>
              </w:rPr>
            </w:pPr>
            <w:r>
              <w:rPr>
                <w:lang w:eastAsia="zh-CN"/>
              </w:rPr>
              <w:t>F</w:t>
            </w:r>
          </w:p>
        </w:tc>
      </w:tr>
    </w:tbl>
    <w:p w14:paraId="542FDDAE" w14:textId="77777777" w:rsidR="00FF6617" w:rsidRPr="00F17505" w:rsidRDefault="00FF6617" w:rsidP="00FF6617"/>
    <w:p w14:paraId="4B58432A" w14:textId="77777777" w:rsidR="00FF6617" w:rsidRPr="00F17505" w:rsidRDefault="00FF6617" w:rsidP="00FF6617">
      <w:pPr>
        <w:pStyle w:val="Heading6"/>
      </w:pPr>
      <w:bookmarkStart w:id="349" w:name="_Toc163137578"/>
      <w:r>
        <w:t>7.3a.3.2.2</w:t>
      </w:r>
      <w:r w:rsidRPr="00F17505">
        <w:t>.3</w:t>
      </w:r>
      <w:r w:rsidRPr="00F17505">
        <w:tab/>
        <w:t>Attribute constraints</w:t>
      </w:r>
      <w:bookmarkEnd w:id="349"/>
    </w:p>
    <w:p w14:paraId="14157A27" w14:textId="77777777" w:rsidR="00FF6617" w:rsidRPr="00F17505" w:rsidRDefault="00FF6617" w:rsidP="00FF6617">
      <w:pPr>
        <w:pStyle w:val="TH"/>
      </w:pPr>
      <w:r w:rsidRPr="00F17505">
        <w:t xml:space="preserve">Table </w:t>
      </w:r>
      <w:r>
        <w:t>7.3a.3.2.2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22670AD2" w14:textId="77777777" w:rsidTr="006E608C">
        <w:trPr>
          <w:jc w:val="center"/>
        </w:trPr>
        <w:tc>
          <w:tcPr>
            <w:tcW w:w="3495" w:type="dxa"/>
            <w:shd w:val="clear" w:color="auto" w:fill="D9D9D9"/>
            <w:tcMar>
              <w:top w:w="0" w:type="dxa"/>
              <w:left w:w="28" w:type="dxa"/>
              <w:bottom w:w="0" w:type="dxa"/>
              <w:right w:w="108" w:type="dxa"/>
            </w:tcMar>
            <w:hideMark/>
          </w:tcPr>
          <w:p w14:paraId="16FBE01F"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57D1B058" w14:textId="77777777" w:rsidR="00FF6617" w:rsidRPr="00F17505" w:rsidRDefault="00FF6617" w:rsidP="006E608C">
            <w:pPr>
              <w:pStyle w:val="TAH"/>
            </w:pPr>
            <w:r w:rsidRPr="00F17505">
              <w:rPr>
                <w:color w:val="000000"/>
              </w:rPr>
              <w:t>Definition</w:t>
            </w:r>
          </w:p>
        </w:tc>
      </w:tr>
      <w:tr w:rsidR="00FF6617" w:rsidRPr="00F17505" w14:paraId="7BA1F2AB" w14:textId="77777777" w:rsidTr="006E608C">
        <w:trPr>
          <w:jc w:val="center"/>
        </w:trPr>
        <w:tc>
          <w:tcPr>
            <w:tcW w:w="3495" w:type="dxa"/>
            <w:tcMar>
              <w:top w:w="0" w:type="dxa"/>
              <w:left w:w="28" w:type="dxa"/>
              <w:bottom w:w="0" w:type="dxa"/>
              <w:right w:w="108" w:type="dxa"/>
            </w:tcMar>
          </w:tcPr>
          <w:p w14:paraId="6616CE83" w14:textId="77777777" w:rsidR="00FF6617" w:rsidRPr="00F17505" w:rsidRDefault="00FF6617" w:rsidP="006E608C">
            <w:pPr>
              <w:pStyle w:val="TAL"/>
              <w:rPr>
                <w:rFonts w:ascii="Courier New" w:hAnsi="Courier New" w:cs="Courier New"/>
              </w:rPr>
            </w:pPr>
            <w:r w:rsidRPr="00F17505">
              <w:rPr>
                <w:rFonts w:ascii="Courier New" w:hAnsi="Courier New" w:cs="Courier New"/>
              </w:rPr>
              <w:t>inferenceType</w:t>
            </w:r>
            <w:r w:rsidRPr="00F17505">
              <w:rPr>
                <w:rFonts w:cs="Arial"/>
              </w:rPr>
              <w:t xml:space="preserve"> Support Qualifier</w:t>
            </w:r>
          </w:p>
        </w:tc>
        <w:tc>
          <w:tcPr>
            <w:tcW w:w="6141" w:type="dxa"/>
            <w:tcMar>
              <w:top w:w="0" w:type="dxa"/>
              <w:left w:w="28" w:type="dxa"/>
              <w:bottom w:w="0" w:type="dxa"/>
              <w:right w:w="108" w:type="dxa"/>
            </w:tcMar>
          </w:tcPr>
          <w:p w14:paraId="13FD6896" w14:textId="77777777"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The ML entity loading policy is related to an initially trained ML entity.</w:t>
            </w:r>
          </w:p>
        </w:tc>
      </w:tr>
      <w:tr w:rsidR="00FF6617" w:rsidRPr="00F17505" w14:paraId="12D0C044" w14:textId="77777777" w:rsidTr="006E608C">
        <w:trPr>
          <w:jc w:val="center"/>
        </w:trPr>
        <w:tc>
          <w:tcPr>
            <w:tcW w:w="3495" w:type="dxa"/>
            <w:tcMar>
              <w:top w:w="0" w:type="dxa"/>
              <w:left w:w="28" w:type="dxa"/>
              <w:bottom w:w="0" w:type="dxa"/>
              <w:right w:w="108" w:type="dxa"/>
            </w:tcMar>
          </w:tcPr>
          <w:p w14:paraId="0EE78276" w14:textId="77777777" w:rsidR="00FF6617" w:rsidRPr="00F17505" w:rsidRDefault="00FF6617" w:rsidP="006E608C">
            <w:pPr>
              <w:pStyle w:val="TAL"/>
              <w:rPr>
                <w:rFonts w:ascii="Courier New" w:hAnsi="Courier New" w:cs="Courier New"/>
              </w:rPr>
            </w:pPr>
            <w:r>
              <w:rPr>
                <w:rFonts w:ascii="Courier New" w:hAnsi="Courier New" w:cs="Courier New"/>
              </w:rPr>
              <w:t xml:space="preserve">mLEntityRef </w:t>
            </w:r>
            <w:r w:rsidRPr="00F17505">
              <w:rPr>
                <w:rFonts w:cs="Arial"/>
              </w:rPr>
              <w:t>Support Qualifier</w:t>
            </w:r>
          </w:p>
        </w:tc>
        <w:tc>
          <w:tcPr>
            <w:tcW w:w="6141" w:type="dxa"/>
            <w:tcMar>
              <w:top w:w="0" w:type="dxa"/>
              <w:left w:w="28" w:type="dxa"/>
              <w:bottom w:w="0" w:type="dxa"/>
              <w:right w:w="108" w:type="dxa"/>
            </w:tcMar>
          </w:tcPr>
          <w:p w14:paraId="6284918D" w14:textId="77777777"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The ML entity loading policy is related to a re-trained ML entity.</w:t>
            </w:r>
          </w:p>
        </w:tc>
      </w:tr>
    </w:tbl>
    <w:p w14:paraId="6D6CB5B6" w14:textId="77777777" w:rsidR="00FF6617" w:rsidRPr="00F17505" w:rsidRDefault="00FF6617" w:rsidP="00FF6617">
      <w:pPr>
        <w:rPr>
          <w:rFonts w:eastAsia="Calibri"/>
          <w:i/>
          <w:iCs/>
        </w:rPr>
      </w:pPr>
    </w:p>
    <w:p w14:paraId="7E83EC1E" w14:textId="77777777" w:rsidR="00FF6617" w:rsidRPr="00F17505" w:rsidRDefault="00FF6617" w:rsidP="00FF6617">
      <w:pPr>
        <w:pStyle w:val="Heading6"/>
      </w:pPr>
      <w:bookmarkStart w:id="350" w:name="_Toc163137579"/>
      <w:r>
        <w:t>7.3a.3.2.2</w:t>
      </w:r>
      <w:r w:rsidRPr="00F17505">
        <w:t>.4</w:t>
      </w:r>
      <w:r w:rsidRPr="00F17505">
        <w:tab/>
        <w:t>Notifications</w:t>
      </w:r>
      <w:bookmarkEnd w:id="350"/>
    </w:p>
    <w:p w14:paraId="26063568" w14:textId="77777777" w:rsidR="00FF6617" w:rsidRDefault="00FF6617" w:rsidP="00FF6617">
      <w:r w:rsidRPr="00F17505">
        <w:t>The common notifications defined in clause 7.6 are valid for this IOC, without exceptions or additions.</w:t>
      </w:r>
    </w:p>
    <w:p w14:paraId="573BB005" w14:textId="53562BCE" w:rsidR="00FF6617" w:rsidRPr="00F17505" w:rsidRDefault="00FF6617" w:rsidP="00FF6617">
      <w:pPr>
        <w:pStyle w:val="Heading5"/>
      </w:pPr>
      <w:bookmarkStart w:id="351" w:name="_Toc106015887"/>
      <w:bookmarkStart w:id="352" w:name="_Toc106098525"/>
      <w:bookmarkStart w:id="353" w:name="_Toc163137580"/>
      <w:r>
        <w:t>7.3a.3.2.3</w:t>
      </w:r>
      <w:r w:rsidRPr="00F17505">
        <w:tab/>
      </w:r>
      <w:bookmarkStart w:id="354" w:name="MCCQCTEMPBM_00000062"/>
      <w:r w:rsidRPr="007749CF">
        <w:rPr>
          <w:rFonts w:ascii="Courier New" w:hAnsi="Courier New" w:cs="Courier New"/>
        </w:rPr>
        <w:t>MLEntityLoadingProcess</w:t>
      </w:r>
      <w:bookmarkEnd w:id="351"/>
      <w:bookmarkEnd w:id="352"/>
      <w:bookmarkEnd w:id="353"/>
      <w:bookmarkEnd w:id="354"/>
    </w:p>
    <w:p w14:paraId="27DC9678" w14:textId="1766A9CE" w:rsidR="00FF6617" w:rsidRPr="00F17505" w:rsidRDefault="00FF6617" w:rsidP="00FF6617">
      <w:pPr>
        <w:pStyle w:val="Heading6"/>
      </w:pPr>
      <w:bookmarkStart w:id="355" w:name="_Toc106015888"/>
      <w:bookmarkStart w:id="356" w:name="_Toc106098526"/>
      <w:bookmarkStart w:id="357" w:name="_Toc163137581"/>
      <w:r>
        <w:t>7.3a.3.2.3</w:t>
      </w:r>
      <w:r w:rsidRPr="00F17505">
        <w:t>.1</w:t>
      </w:r>
      <w:r w:rsidRPr="00F17505">
        <w:tab/>
        <w:t>Definition</w:t>
      </w:r>
      <w:bookmarkEnd w:id="355"/>
      <w:bookmarkEnd w:id="356"/>
      <w:bookmarkEnd w:id="357"/>
    </w:p>
    <w:p w14:paraId="54854D96" w14:textId="77777777" w:rsidR="00FF6617" w:rsidRPr="00F17505" w:rsidRDefault="00FF6617" w:rsidP="00FF6617">
      <w:r w:rsidRPr="00F17505">
        <w:t>Th</w:t>
      </w:r>
      <w:r>
        <w:t>is</w:t>
      </w:r>
      <w:r w:rsidRPr="00F17505">
        <w:t xml:space="preserve"> IOC represents the ML </w:t>
      </w:r>
      <w:r>
        <w:t xml:space="preserve">entity loading </w:t>
      </w:r>
      <w:r w:rsidRPr="00F17505">
        <w:t xml:space="preserve">process. </w:t>
      </w:r>
    </w:p>
    <w:p w14:paraId="18FE6516" w14:textId="77777777" w:rsidR="00FF6617" w:rsidRDefault="00FF6617" w:rsidP="00FF6617">
      <w:r>
        <w:rPr>
          <w:rFonts w:cs="Arial"/>
        </w:rPr>
        <w:t>For the consumer requested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bookmarkStart w:id="358" w:name="MCCQCTEMPBM_00000065"/>
      <w:r>
        <w:t>(s)</w:t>
      </w:r>
      <w:r w:rsidRPr="00F17505">
        <w:rPr>
          <w:rFonts w:ascii="Courier New" w:hAnsi="Courier New" w:cs="Courier New"/>
        </w:rPr>
        <w:t xml:space="preserve"> </w:t>
      </w:r>
      <w:bookmarkEnd w:id="358"/>
      <w:r w:rsidRPr="00F17505">
        <w:t xml:space="preserve">may be instantiated for </w:t>
      </w:r>
      <w:r>
        <w:t xml:space="preserve">each ML entity loading request presented by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sidRPr="00F17505">
        <w:t xml:space="preserve"> MOI</w:t>
      </w:r>
      <w:r>
        <w:t xml:space="preserve">. </w:t>
      </w:r>
      <w:r w:rsidRPr="00F17505">
        <w:t xml:space="preserve"> </w:t>
      </w:r>
    </w:p>
    <w:p w14:paraId="7278BE8D" w14:textId="77777777" w:rsidR="00FF6617" w:rsidRDefault="00FF6617" w:rsidP="00FF6617">
      <w:r>
        <w:rPr>
          <w:rFonts w:cs="Arial"/>
        </w:rPr>
        <w:t>For the producer-initiated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Pr="00F17505">
        <w:rPr>
          <w:rFonts w:ascii="Courier New" w:hAnsi="Courier New" w:cs="Courier New"/>
        </w:rPr>
        <w:t>ML</w:t>
      </w:r>
      <w:r>
        <w:rPr>
          <w:rFonts w:ascii="Courier New" w:hAnsi="Courier New" w:cs="Courier New"/>
        </w:rPr>
        <w:t>EntityLoadingPolicy</w:t>
      </w:r>
      <w:r w:rsidRPr="00F17505">
        <w:t xml:space="preserve"> MOI</w:t>
      </w:r>
      <w:r>
        <w:t>.</w:t>
      </w:r>
    </w:p>
    <w:p w14:paraId="1D3324F4" w14:textId="77777777" w:rsidR="00FF6617" w:rsidRPr="00F17505" w:rsidRDefault="00FF6617" w:rsidP="00FF6617">
      <w:r w:rsidRPr="00F17505">
        <w:rPr>
          <w:rFonts w:cs="Arial"/>
        </w:rPr>
        <w:t>One</w:t>
      </w:r>
      <w:r w:rsidRPr="00F17505">
        <w:t xml:space="preserve"> </w:t>
      </w:r>
      <w:r w:rsidRPr="007749CF">
        <w:rPr>
          <w:rFonts w:ascii="Courier New" w:hAnsi="Courier New" w:cs="Courier New"/>
        </w:rPr>
        <w:t>MLEntityLoadingProcess</w:t>
      </w:r>
      <w:r w:rsidRPr="00F17505">
        <w:t xml:space="preserve"> MOI</w:t>
      </w:r>
      <w:r>
        <w:t xml:space="preserve"> represent the ML entity loading process(es) corresponding to one or more target inference function(s).</w:t>
      </w:r>
    </w:p>
    <w:p w14:paraId="4E1D76B0" w14:textId="77777777" w:rsidR="00FF6617" w:rsidRPr="00F17505" w:rsidRDefault="00FF6617" w:rsidP="00FF6617">
      <w:pPr>
        <w:rPr>
          <w:rFonts w:cs="Arial"/>
        </w:rPr>
      </w:pPr>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Pr>
          <w:rFonts w:cs="Arial"/>
        </w:rPr>
        <w:t>entity loading process</w:t>
      </w:r>
      <w:r w:rsidRPr="00F17505">
        <w:rPr>
          <w:rFonts w:cs="Arial"/>
        </w:rPr>
        <w:t xml:space="preserve"> and includes information the MnS consumer can use to monitor the progress and results. The data type of this attribute is "</w:t>
      </w:r>
      <w:bookmarkStart w:id="359" w:name="MCCQCTEMPBM_00000111"/>
      <w:r w:rsidRPr="00F17505">
        <w:rPr>
          <w:rFonts w:ascii="Courier New" w:hAnsi="Courier New" w:cs="Courier New"/>
        </w:rPr>
        <w:t>ProcessMonito</w:t>
      </w:r>
      <w:bookmarkEnd w:id="359"/>
      <w:r w:rsidRPr="00F17505">
        <w:rPr>
          <w:rFonts w:cs="Arial"/>
        </w:rPr>
        <w:t xml:space="preserve">r"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p>
    <w:p w14:paraId="5B5F13CE" w14:textId="77777777" w:rsidR="00FF6617" w:rsidRPr="00F17505" w:rsidRDefault="00FF6617" w:rsidP="00FF6617">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987A5D1" w14:textId="77777777" w:rsidR="00FF6617" w:rsidRPr="00F17505" w:rsidRDefault="00FF6617" w:rsidP="00FF6617">
      <w:pPr>
        <w:pStyle w:val="B1"/>
      </w:pPr>
      <w:r w:rsidRPr="00F17505">
        <w:rPr>
          <w:bCs/>
        </w:rPr>
        <w:t>-</w:t>
      </w:r>
      <w:r w:rsidRPr="00F17505">
        <w:rPr>
          <w:bCs/>
        </w:rPr>
        <w:tab/>
      </w:r>
      <w:r w:rsidRPr="00F17505">
        <w:t>The "</w:t>
      </w:r>
      <w:bookmarkStart w:id="360" w:name="MCCQCTEMPBM_00000112"/>
      <w:r w:rsidRPr="00F17505">
        <w:rPr>
          <w:rFonts w:ascii="Courier New" w:hAnsi="Courier New" w:cs="Courier New"/>
          <w:bCs/>
        </w:rPr>
        <w:t>timer</w:t>
      </w:r>
      <w:bookmarkEnd w:id="360"/>
      <w:r w:rsidRPr="00F17505">
        <w:t>" attribute is not used.</w:t>
      </w:r>
    </w:p>
    <w:p w14:paraId="13F136EB" w14:textId="77777777" w:rsidR="00FF6617" w:rsidRPr="00F17505" w:rsidRDefault="00FF6617" w:rsidP="00FF6617">
      <w:pPr>
        <w:pStyle w:val="B1"/>
      </w:pPr>
      <w:r w:rsidRPr="00F17505">
        <w:t>-</w:t>
      </w:r>
      <w:r w:rsidRPr="00F17505">
        <w:tab/>
      </w:r>
      <w:r w:rsidRPr="00F17505">
        <w:rPr>
          <w:rFonts w:cs="Arial"/>
        </w:rPr>
        <w:t>When the "status" is equal to "</w:t>
      </w:r>
      <w:r w:rsidRPr="00F17505">
        <w:t>RUNNING</w:t>
      </w:r>
      <w:r w:rsidRPr="00F17505">
        <w:rPr>
          <w:rFonts w:cs="Arial"/>
        </w:rPr>
        <w:t>" the "</w:t>
      </w:r>
      <w:bookmarkStart w:id="361" w:name="MCCQCTEMPBM_00000113"/>
      <w:r w:rsidRPr="00F17505">
        <w:rPr>
          <w:rFonts w:ascii="Courier New" w:hAnsi="Courier New" w:cs="Courier New"/>
        </w:rPr>
        <w:t>progressStateInfo</w:t>
      </w:r>
      <w:bookmarkEnd w:id="361"/>
      <w:r w:rsidRPr="00F17505">
        <w:rPr>
          <w:rFonts w:cs="Arial"/>
        </w:rPr>
        <w:t xml:space="preserve">" attribute shall indicate one of the following state: </w:t>
      </w:r>
      <w:r w:rsidRPr="00F17505">
        <w:t>"</w:t>
      </w:r>
      <w:r>
        <w:rPr>
          <w:szCs w:val="18"/>
        </w:rPr>
        <w:t>LOADING</w:t>
      </w:r>
      <w:r w:rsidRPr="00F17505">
        <w:t>".</w:t>
      </w:r>
    </w:p>
    <w:p w14:paraId="27D48FBE" w14:textId="77777777" w:rsidR="00FF6617" w:rsidRPr="00F17505" w:rsidRDefault="00FF6617" w:rsidP="00FF6617">
      <w:pPr>
        <w:pStyle w:val="B1"/>
      </w:pPr>
      <w:r w:rsidRPr="00F17505">
        <w:t>-</w:t>
      </w:r>
      <w:r w:rsidRPr="00F17505">
        <w:tab/>
        <w:t>No specifications are provided for the "</w:t>
      </w:r>
      <w:bookmarkStart w:id="362" w:name="MCCQCTEMPBM_00000114"/>
      <w:r w:rsidRPr="00F17505">
        <w:rPr>
          <w:rFonts w:ascii="Courier New" w:hAnsi="Courier New" w:cs="Courier New"/>
        </w:rPr>
        <w:t>resultStateInfo</w:t>
      </w:r>
      <w:bookmarkEnd w:id="362"/>
      <w:r w:rsidRPr="00F17505">
        <w:t>" attribute. Vendor specific information may be provided though.</w:t>
      </w:r>
    </w:p>
    <w:p w14:paraId="209B329C" w14:textId="77777777" w:rsidR="00FF6617" w:rsidRPr="00F17505" w:rsidRDefault="00FF6617" w:rsidP="00FF6617">
      <w:r w:rsidRPr="00F17505">
        <w:t xml:space="preserve">When the </w:t>
      </w:r>
      <w:r>
        <w:t>loading</w:t>
      </w:r>
      <w:r w:rsidRPr="00F17505">
        <w:t xml:space="preserve"> is completed with "</w:t>
      </w:r>
      <w:bookmarkStart w:id="363" w:name="MCCQCTEMPBM_00000115"/>
      <w:r w:rsidRPr="00F17505">
        <w:rPr>
          <w:rFonts w:ascii="Courier New" w:hAnsi="Courier New" w:cs="Courier New"/>
          <w:bCs/>
        </w:rPr>
        <w:t>status</w:t>
      </w:r>
      <w:bookmarkEnd w:id="363"/>
      <w:r w:rsidRPr="00F17505">
        <w:t xml:space="preserve">" equal to "FINISHED", the MnS producer </w:t>
      </w:r>
      <w:r>
        <w:t xml:space="preserve">creates the MOI(s) of loaded </w:t>
      </w:r>
      <w:r w:rsidRPr="001B46CE">
        <w:rPr>
          <w:rFonts w:ascii="Courier New" w:hAnsi="Courier New" w:cs="Courier New"/>
        </w:rPr>
        <w:t>MLEntity</w:t>
      </w:r>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p>
    <w:p w14:paraId="7CF14231" w14:textId="75F27F8E" w:rsidR="00FF6617" w:rsidRPr="00F17505" w:rsidRDefault="00FF6617" w:rsidP="00FF6617">
      <w:pPr>
        <w:pStyle w:val="Heading6"/>
      </w:pPr>
      <w:bookmarkStart w:id="364" w:name="_Toc106098527"/>
      <w:bookmarkStart w:id="365" w:name="MCCQCTEMPBM_00000151"/>
      <w:bookmarkStart w:id="366" w:name="_Toc163137582"/>
      <w:r>
        <w:lastRenderedPageBreak/>
        <w:t>7.3a.3.2.3</w:t>
      </w:r>
      <w:r w:rsidRPr="00F17505">
        <w:t>.2</w:t>
      </w:r>
      <w:r w:rsidRPr="00F17505">
        <w:tab/>
        <w:t>Attributes</w:t>
      </w:r>
      <w:bookmarkEnd w:id="364"/>
      <w:bookmarkEnd w:id="366"/>
    </w:p>
    <w:p w14:paraId="4E85427E" w14:textId="3C51537C" w:rsidR="00FF6617" w:rsidRPr="00F17505" w:rsidRDefault="00FF6617" w:rsidP="00FF6617">
      <w:pPr>
        <w:pStyle w:val="TH"/>
      </w:pPr>
      <w:r w:rsidRPr="00F17505">
        <w:t xml:space="preserve">Table </w:t>
      </w:r>
      <w:r>
        <w:t>7.3a.3.2.3</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8941D7F" w14:textId="77777777" w:rsidTr="006E608C">
        <w:trPr>
          <w:cantSplit/>
          <w:jc w:val="center"/>
        </w:trPr>
        <w:tc>
          <w:tcPr>
            <w:tcW w:w="2559" w:type="dxa"/>
            <w:shd w:val="clear" w:color="auto" w:fill="E5E5E5"/>
            <w:tcMar>
              <w:top w:w="0" w:type="dxa"/>
              <w:left w:w="28" w:type="dxa"/>
              <w:bottom w:w="0" w:type="dxa"/>
              <w:right w:w="108" w:type="dxa"/>
            </w:tcMar>
            <w:hideMark/>
          </w:tcPr>
          <w:bookmarkEnd w:id="365"/>
          <w:p w14:paraId="6954BCCE"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72DC0D4A"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7EF6C3A5"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BBC8335"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6A02623E"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787FC421" w14:textId="77777777" w:rsidR="00FF6617" w:rsidRPr="00F17505" w:rsidRDefault="00FF6617" w:rsidP="006E608C">
            <w:pPr>
              <w:pStyle w:val="TAH"/>
              <w:rPr>
                <w:color w:val="000000"/>
              </w:rPr>
            </w:pPr>
            <w:r w:rsidRPr="00F17505">
              <w:rPr>
                <w:color w:val="000000"/>
              </w:rPr>
              <w:t>isNotifyable</w:t>
            </w:r>
          </w:p>
        </w:tc>
      </w:tr>
      <w:tr w:rsidR="00FF6617" w:rsidRPr="00F17505" w14:paraId="3F5AD380" w14:textId="77777777" w:rsidTr="006E608C">
        <w:trPr>
          <w:cantSplit/>
          <w:jc w:val="center"/>
        </w:trPr>
        <w:tc>
          <w:tcPr>
            <w:tcW w:w="2559" w:type="dxa"/>
            <w:tcMar>
              <w:top w:w="0" w:type="dxa"/>
              <w:left w:w="28" w:type="dxa"/>
              <w:bottom w:w="0" w:type="dxa"/>
              <w:right w:w="108" w:type="dxa"/>
            </w:tcMar>
          </w:tcPr>
          <w:p w14:paraId="453C868D" w14:textId="77777777" w:rsidR="00FF6617" w:rsidRPr="00F17505" w:rsidRDefault="00FF6617" w:rsidP="006E608C">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3E029AE7" w14:textId="77777777" w:rsidR="00FF6617" w:rsidRPr="00F17505" w:rsidRDefault="00FF6617" w:rsidP="006E608C">
            <w:pPr>
              <w:pStyle w:val="TAL"/>
              <w:jc w:val="center"/>
              <w:rPr>
                <w:rFonts w:cs="Arial"/>
              </w:rPr>
            </w:pPr>
            <w:r w:rsidRPr="00F17505">
              <w:t>M</w:t>
            </w:r>
          </w:p>
        </w:tc>
        <w:tc>
          <w:tcPr>
            <w:tcW w:w="1440" w:type="dxa"/>
            <w:tcMar>
              <w:top w:w="0" w:type="dxa"/>
              <w:left w:w="28" w:type="dxa"/>
              <w:bottom w:w="0" w:type="dxa"/>
              <w:right w:w="108" w:type="dxa"/>
            </w:tcMar>
          </w:tcPr>
          <w:p w14:paraId="04FD54EE"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5AFED1B"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927D297"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17C6C406" w14:textId="77777777" w:rsidR="00FF6617" w:rsidRPr="00F17505" w:rsidRDefault="00FF6617" w:rsidP="006E608C">
            <w:pPr>
              <w:pStyle w:val="TAL"/>
              <w:jc w:val="center"/>
            </w:pPr>
            <w:r w:rsidRPr="00F17505">
              <w:rPr>
                <w:lang w:eastAsia="zh-CN"/>
              </w:rPr>
              <w:t>T</w:t>
            </w:r>
          </w:p>
        </w:tc>
      </w:tr>
      <w:tr w:rsidR="00FF6617" w:rsidRPr="00F17505" w14:paraId="33393499" w14:textId="77777777" w:rsidTr="006E608C">
        <w:trPr>
          <w:cantSplit/>
          <w:jc w:val="center"/>
        </w:trPr>
        <w:tc>
          <w:tcPr>
            <w:tcW w:w="2559" w:type="dxa"/>
            <w:tcMar>
              <w:top w:w="0" w:type="dxa"/>
              <w:left w:w="28" w:type="dxa"/>
              <w:bottom w:w="0" w:type="dxa"/>
              <w:right w:w="108" w:type="dxa"/>
            </w:tcMar>
          </w:tcPr>
          <w:p w14:paraId="1A70AD9E"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6FC15140" w14:textId="77777777" w:rsidR="00FF6617" w:rsidRPr="00F17505" w:rsidRDefault="00FF6617" w:rsidP="006E608C">
            <w:pPr>
              <w:pStyle w:val="TAL"/>
              <w:jc w:val="center"/>
            </w:pPr>
            <w:r w:rsidRPr="00F17505">
              <w:t>O</w:t>
            </w:r>
          </w:p>
        </w:tc>
        <w:tc>
          <w:tcPr>
            <w:tcW w:w="1440" w:type="dxa"/>
            <w:tcMar>
              <w:top w:w="0" w:type="dxa"/>
              <w:left w:w="28" w:type="dxa"/>
              <w:bottom w:w="0" w:type="dxa"/>
              <w:right w:w="108" w:type="dxa"/>
            </w:tcMar>
          </w:tcPr>
          <w:p w14:paraId="6656EFB2"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0366BC9"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32D1DBFB"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37F0FD7B" w14:textId="77777777" w:rsidR="00FF6617" w:rsidRPr="00F17505" w:rsidRDefault="00FF6617" w:rsidP="006E608C">
            <w:pPr>
              <w:pStyle w:val="TAL"/>
              <w:jc w:val="center"/>
              <w:rPr>
                <w:lang w:eastAsia="zh-CN"/>
              </w:rPr>
            </w:pPr>
            <w:r w:rsidRPr="00F17505">
              <w:rPr>
                <w:lang w:eastAsia="zh-CN"/>
              </w:rPr>
              <w:t>T</w:t>
            </w:r>
          </w:p>
        </w:tc>
      </w:tr>
      <w:tr w:rsidR="00FF6617" w:rsidRPr="00F17505" w14:paraId="11A4C777" w14:textId="77777777" w:rsidTr="006E608C">
        <w:trPr>
          <w:cantSplit/>
          <w:jc w:val="center"/>
        </w:trPr>
        <w:tc>
          <w:tcPr>
            <w:tcW w:w="2559" w:type="dxa"/>
            <w:tcMar>
              <w:top w:w="0" w:type="dxa"/>
              <w:left w:w="28" w:type="dxa"/>
              <w:bottom w:w="0" w:type="dxa"/>
              <w:right w:w="108" w:type="dxa"/>
            </w:tcMar>
          </w:tcPr>
          <w:p w14:paraId="34A38E0D" w14:textId="77777777" w:rsidR="00FF6617" w:rsidRPr="00F17505" w:rsidRDefault="00FF6617" w:rsidP="006E608C">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018D529B" w14:textId="77777777" w:rsidR="00FF6617" w:rsidRPr="00F17505" w:rsidRDefault="00FF6617" w:rsidP="006E608C">
            <w:pPr>
              <w:pStyle w:val="TAL"/>
              <w:jc w:val="center"/>
              <w:rPr>
                <w:rFonts w:cs="Arial"/>
              </w:rPr>
            </w:pPr>
            <w:r w:rsidRPr="00F17505">
              <w:t>O</w:t>
            </w:r>
          </w:p>
        </w:tc>
        <w:tc>
          <w:tcPr>
            <w:tcW w:w="1440" w:type="dxa"/>
            <w:tcMar>
              <w:top w:w="0" w:type="dxa"/>
              <w:left w:w="28" w:type="dxa"/>
              <w:bottom w:w="0" w:type="dxa"/>
              <w:right w:w="108" w:type="dxa"/>
            </w:tcMar>
          </w:tcPr>
          <w:p w14:paraId="25A6BB88"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875253B"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1121F8BA"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5F4FC0D0" w14:textId="77777777" w:rsidR="00FF6617" w:rsidRPr="00F17505" w:rsidRDefault="00FF6617" w:rsidP="006E608C">
            <w:pPr>
              <w:pStyle w:val="TAL"/>
              <w:jc w:val="center"/>
            </w:pPr>
            <w:r w:rsidRPr="00F17505">
              <w:rPr>
                <w:lang w:eastAsia="zh-CN"/>
              </w:rPr>
              <w:t>T</w:t>
            </w:r>
          </w:p>
        </w:tc>
      </w:tr>
      <w:tr w:rsidR="00FF6617" w:rsidRPr="00F17505" w14:paraId="6F85C2E3" w14:textId="77777777" w:rsidTr="006E608C">
        <w:trPr>
          <w:cantSplit/>
          <w:jc w:val="center"/>
        </w:trPr>
        <w:tc>
          <w:tcPr>
            <w:tcW w:w="2559" w:type="dxa"/>
            <w:tcMar>
              <w:top w:w="0" w:type="dxa"/>
              <w:left w:w="28" w:type="dxa"/>
              <w:bottom w:w="0" w:type="dxa"/>
              <w:right w:w="108" w:type="dxa"/>
            </w:tcMar>
          </w:tcPr>
          <w:p w14:paraId="7984DE91" w14:textId="77777777" w:rsidR="00FF6617" w:rsidRPr="00F17505" w:rsidRDefault="00FF6617" w:rsidP="006E608C">
            <w:pPr>
              <w:pStyle w:val="TAL"/>
              <w:rPr>
                <w:rFonts w:ascii="Courier New" w:hAnsi="Courier New" w:cs="Courier New"/>
              </w:rPr>
            </w:pPr>
            <w:r>
              <w:rPr>
                <w:rFonts w:ascii="Courier New" w:hAnsi="Courier New" w:cs="Courier New"/>
              </w:rPr>
              <w:t>resume</w:t>
            </w:r>
            <w:r w:rsidRPr="00F17505">
              <w:rPr>
                <w:rFonts w:ascii="Courier New" w:hAnsi="Courier New" w:cs="Courier New"/>
              </w:rPr>
              <w:t>Process</w:t>
            </w:r>
          </w:p>
        </w:tc>
        <w:tc>
          <w:tcPr>
            <w:tcW w:w="1710" w:type="dxa"/>
            <w:tcMar>
              <w:top w:w="0" w:type="dxa"/>
              <w:left w:w="28" w:type="dxa"/>
              <w:bottom w:w="0" w:type="dxa"/>
              <w:right w:w="108" w:type="dxa"/>
            </w:tcMar>
          </w:tcPr>
          <w:p w14:paraId="795B65AC" w14:textId="77777777" w:rsidR="00FF6617" w:rsidRPr="00F17505" w:rsidRDefault="00FF6617" w:rsidP="006E608C">
            <w:pPr>
              <w:pStyle w:val="TAL"/>
              <w:jc w:val="center"/>
            </w:pPr>
            <w:r w:rsidRPr="00F17505">
              <w:t>O</w:t>
            </w:r>
          </w:p>
        </w:tc>
        <w:tc>
          <w:tcPr>
            <w:tcW w:w="1440" w:type="dxa"/>
            <w:tcMar>
              <w:top w:w="0" w:type="dxa"/>
              <w:left w:w="28" w:type="dxa"/>
              <w:bottom w:w="0" w:type="dxa"/>
              <w:right w:w="108" w:type="dxa"/>
            </w:tcMar>
          </w:tcPr>
          <w:p w14:paraId="42586135"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396137B"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3F763EBC"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36517F19" w14:textId="77777777" w:rsidR="00FF6617" w:rsidRPr="00F17505" w:rsidRDefault="00FF6617" w:rsidP="006E608C">
            <w:pPr>
              <w:pStyle w:val="TAL"/>
              <w:jc w:val="center"/>
              <w:rPr>
                <w:lang w:eastAsia="zh-CN"/>
              </w:rPr>
            </w:pPr>
            <w:r w:rsidRPr="00F17505">
              <w:rPr>
                <w:lang w:eastAsia="zh-CN"/>
              </w:rPr>
              <w:t>T</w:t>
            </w:r>
          </w:p>
        </w:tc>
      </w:tr>
      <w:tr w:rsidR="00FF6617" w:rsidRPr="00F17505" w14:paraId="59105452" w14:textId="77777777" w:rsidTr="006E608C">
        <w:trPr>
          <w:cantSplit/>
          <w:jc w:val="center"/>
        </w:trPr>
        <w:tc>
          <w:tcPr>
            <w:tcW w:w="2559" w:type="dxa"/>
            <w:shd w:val="clear" w:color="auto" w:fill="D9D9D9"/>
            <w:tcMar>
              <w:top w:w="0" w:type="dxa"/>
              <w:left w:w="28" w:type="dxa"/>
              <w:bottom w:w="0" w:type="dxa"/>
              <w:right w:w="108" w:type="dxa"/>
            </w:tcMar>
            <w:hideMark/>
          </w:tcPr>
          <w:p w14:paraId="79927260"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023ACD15"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24DA4A04"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65563573"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374D5DE3"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2E179087" w14:textId="77777777" w:rsidR="00FF6617" w:rsidRPr="00F17505" w:rsidRDefault="00FF6617" w:rsidP="006E608C">
            <w:pPr>
              <w:pStyle w:val="TAL"/>
              <w:jc w:val="center"/>
            </w:pPr>
          </w:p>
        </w:tc>
      </w:tr>
      <w:tr w:rsidR="00FF6617" w:rsidRPr="00F17505" w14:paraId="0DE4C9D0" w14:textId="77777777" w:rsidTr="006E608C">
        <w:trPr>
          <w:cantSplit/>
          <w:jc w:val="center"/>
        </w:trPr>
        <w:tc>
          <w:tcPr>
            <w:tcW w:w="2559" w:type="dxa"/>
            <w:tcMar>
              <w:top w:w="0" w:type="dxa"/>
              <w:left w:w="28" w:type="dxa"/>
              <w:bottom w:w="0" w:type="dxa"/>
              <w:right w:w="108" w:type="dxa"/>
            </w:tcMar>
          </w:tcPr>
          <w:p w14:paraId="627FC05A" w14:textId="77777777" w:rsidR="00FF6617" w:rsidRPr="00F17505" w:rsidRDefault="00FF6617" w:rsidP="006E608C">
            <w:pPr>
              <w:pStyle w:val="TAL"/>
              <w:rPr>
                <w:rFonts w:ascii="Courier New" w:hAnsi="Courier New" w:cs="Courier New"/>
              </w:rPr>
            </w:pP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
        </w:tc>
        <w:tc>
          <w:tcPr>
            <w:tcW w:w="1710" w:type="dxa"/>
            <w:tcMar>
              <w:top w:w="0" w:type="dxa"/>
              <w:left w:w="28" w:type="dxa"/>
              <w:bottom w:w="0" w:type="dxa"/>
              <w:right w:w="108" w:type="dxa"/>
            </w:tcMar>
          </w:tcPr>
          <w:p w14:paraId="5A03327B" w14:textId="77777777" w:rsidR="00FF6617" w:rsidRPr="00F17505" w:rsidRDefault="00FF6617" w:rsidP="006E608C">
            <w:pPr>
              <w:pStyle w:val="TAL"/>
              <w:jc w:val="center"/>
              <w:rPr>
                <w:rFonts w:cs="Arial"/>
              </w:rPr>
            </w:pPr>
            <w:r w:rsidRPr="00F17505">
              <w:t>CM</w:t>
            </w:r>
          </w:p>
        </w:tc>
        <w:tc>
          <w:tcPr>
            <w:tcW w:w="1440" w:type="dxa"/>
            <w:tcMar>
              <w:top w:w="0" w:type="dxa"/>
              <w:left w:w="28" w:type="dxa"/>
              <w:bottom w:w="0" w:type="dxa"/>
              <w:right w:w="108" w:type="dxa"/>
            </w:tcMar>
          </w:tcPr>
          <w:p w14:paraId="47B48734"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73B3ACA8"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EF38FE8"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70E4A041" w14:textId="77777777" w:rsidR="00FF6617" w:rsidRPr="00F17505" w:rsidRDefault="00FF6617" w:rsidP="006E608C">
            <w:pPr>
              <w:pStyle w:val="TAL"/>
              <w:jc w:val="center"/>
            </w:pPr>
            <w:r w:rsidRPr="00F17505">
              <w:rPr>
                <w:lang w:eastAsia="zh-CN"/>
              </w:rPr>
              <w:t>T</w:t>
            </w:r>
          </w:p>
        </w:tc>
      </w:tr>
      <w:tr w:rsidR="00FF6617" w:rsidRPr="00F17505" w14:paraId="36508415" w14:textId="77777777" w:rsidTr="006E608C">
        <w:trPr>
          <w:cantSplit/>
          <w:jc w:val="center"/>
        </w:trPr>
        <w:tc>
          <w:tcPr>
            <w:tcW w:w="2559" w:type="dxa"/>
            <w:tcMar>
              <w:top w:w="0" w:type="dxa"/>
              <w:left w:w="28" w:type="dxa"/>
              <w:bottom w:w="0" w:type="dxa"/>
              <w:right w:w="108" w:type="dxa"/>
            </w:tcMar>
          </w:tcPr>
          <w:p w14:paraId="1D1EEF21" w14:textId="77777777" w:rsidR="00FF6617" w:rsidRPr="00F17505" w:rsidRDefault="00FF6617" w:rsidP="006E608C">
            <w:pPr>
              <w:pStyle w:val="TAL"/>
              <w:rPr>
                <w:rFonts w:ascii="Courier New" w:hAnsi="Courier New" w:cs="Courier New"/>
              </w:rPr>
            </w:pP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
        </w:tc>
        <w:tc>
          <w:tcPr>
            <w:tcW w:w="1710" w:type="dxa"/>
            <w:tcMar>
              <w:top w:w="0" w:type="dxa"/>
              <w:left w:w="28" w:type="dxa"/>
              <w:bottom w:w="0" w:type="dxa"/>
              <w:right w:w="108" w:type="dxa"/>
            </w:tcMar>
          </w:tcPr>
          <w:p w14:paraId="46C8922A" w14:textId="77777777" w:rsidR="00FF6617" w:rsidRPr="00F17505" w:rsidRDefault="00FF6617" w:rsidP="006E608C">
            <w:pPr>
              <w:pStyle w:val="TAL"/>
              <w:jc w:val="center"/>
            </w:pPr>
            <w:r>
              <w:t>C</w:t>
            </w:r>
            <w:r w:rsidRPr="00F17505">
              <w:t>M</w:t>
            </w:r>
          </w:p>
        </w:tc>
        <w:tc>
          <w:tcPr>
            <w:tcW w:w="1440" w:type="dxa"/>
            <w:tcMar>
              <w:top w:w="0" w:type="dxa"/>
              <w:left w:w="28" w:type="dxa"/>
              <w:bottom w:w="0" w:type="dxa"/>
              <w:right w:w="108" w:type="dxa"/>
            </w:tcMar>
          </w:tcPr>
          <w:p w14:paraId="179C328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E4BDDCE"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1F89037A"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6657186A" w14:textId="77777777" w:rsidR="00FF6617" w:rsidRPr="00F17505" w:rsidRDefault="00FF6617" w:rsidP="006E608C">
            <w:pPr>
              <w:pStyle w:val="TAL"/>
              <w:jc w:val="center"/>
              <w:rPr>
                <w:lang w:eastAsia="zh-CN"/>
              </w:rPr>
            </w:pPr>
            <w:r w:rsidRPr="00F17505">
              <w:rPr>
                <w:lang w:eastAsia="zh-CN"/>
              </w:rPr>
              <w:t>T</w:t>
            </w:r>
          </w:p>
        </w:tc>
      </w:tr>
      <w:tr w:rsidR="00FF6617" w:rsidRPr="00F17505" w14:paraId="22CD098F" w14:textId="77777777" w:rsidTr="006E608C">
        <w:trPr>
          <w:cantSplit/>
          <w:jc w:val="center"/>
        </w:trPr>
        <w:tc>
          <w:tcPr>
            <w:tcW w:w="2559" w:type="dxa"/>
            <w:tcMar>
              <w:top w:w="0" w:type="dxa"/>
              <w:left w:w="28" w:type="dxa"/>
              <w:bottom w:w="0" w:type="dxa"/>
              <w:right w:w="108" w:type="dxa"/>
            </w:tcMar>
          </w:tcPr>
          <w:p w14:paraId="49E7F0D8" w14:textId="77777777" w:rsidR="00FF6617" w:rsidRPr="00F17505" w:rsidRDefault="00FF6617" w:rsidP="006E608C">
            <w:pPr>
              <w:pStyle w:val="TAL"/>
              <w:rPr>
                <w:rFonts w:ascii="Courier New" w:hAnsi="Courier New" w:cs="Courier New"/>
              </w:rPr>
            </w:pPr>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p>
        </w:tc>
        <w:tc>
          <w:tcPr>
            <w:tcW w:w="1710" w:type="dxa"/>
            <w:tcMar>
              <w:top w:w="0" w:type="dxa"/>
              <w:left w:w="28" w:type="dxa"/>
              <w:bottom w:w="0" w:type="dxa"/>
              <w:right w:w="108" w:type="dxa"/>
            </w:tcMar>
          </w:tcPr>
          <w:p w14:paraId="620F78CA" w14:textId="77777777" w:rsidR="00FF6617" w:rsidRDefault="00FF6617" w:rsidP="006E608C">
            <w:pPr>
              <w:pStyle w:val="TAL"/>
              <w:jc w:val="center"/>
            </w:pPr>
            <w:r w:rsidRPr="00F17505">
              <w:t>M</w:t>
            </w:r>
          </w:p>
        </w:tc>
        <w:tc>
          <w:tcPr>
            <w:tcW w:w="1440" w:type="dxa"/>
            <w:tcMar>
              <w:top w:w="0" w:type="dxa"/>
              <w:left w:w="28" w:type="dxa"/>
              <w:bottom w:w="0" w:type="dxa"/>
              <w:right w:w="108" w:type="dxa"/>
            </w:tcMar>
          </w:tcPr>
          <w:p w14:paraId="0699D3E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663C5D9"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CA9E9C0"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2D795560" w14:textId="77777777" w:rsidR="00FF6617" w:rsidRPr="00F17505" w:rsidRDefault="00FF6617" w:rsidP="006E608C">
            <w:pPr>
              <w:pStyle w:val="TAL"/>
              <w:jc w:val="center"/>
              <w:rPr>
                <w:lang w:eastAsia="zh-CN"/>
              </w:rPr>
            </w:pPr>
            <w:r w:rsidRPr="00F17505">
              <w:rPr>
                <w:lang w:eastAsia="zh-CN"/>
              </w:rPr>
              <w:t>T</w:t>
            </w:r>
          </w:p>
        </w:tc>
      </w:tr>
    </w:tbl>
    <w:p w14:paraId="2EF489F1" w14:textId="77777777" w:rsidR="00FF6617" w:rsidRPr="00F17505" w:rsidRDefault="00FF6617" w:rsidP="00FF6617"/>
    <w:p w14:paraId="765CB7F7" w14:textId="0D240EAA" w:rsidR="00FF6617" w:rsidRPr="00F17505" w:rsidRDefault="00FF6617" w:rsidP="00FF6617">
      <w:pPr>
        <w:pStyle w:val="Heading6"/>
      </w:pPr>
      <w:bookmarkStart w:id="367" w:name="_Toc106015889"/>
      <w:bookmarkStart w:id="368" w:name="_Toc106098528"/>
      <w:bookmarkStart w:id="369" w:name="MCCQCTEMPBM_00000152"/>
      <w:bookmarkStart w:id="370" w:name="_Toc163137583"/>
      <w:r>
        <w:t>7.3a.3.2.3</w:t>
      </w:r>
      <w:r w:rsidRPr="00F17505">
        <w:t>.3</w:t>
      </w:r>
      <w:r w:rsidRPr="00F17505">
        <w:tab/>
        <w:t>Attribute constraints</w:t>
      </w:r>
      <w:bookmarkEnd w:id="367"/>
      <w:bookmarkEnd w:id="368"/>
      <w:bookmarkEnd w:id="370"/>
    </w:p>
    <w:p w14:paraId="5E0A81A1" w14:textId="0DC415D5" w:rsidR="00FF6617" w:rsidRPr="00F17505" w:rsidRDefault="00FF6617" w:rsidP="00FF6617">
      <w:pPr>
        <w:pStyle w:val="TH"/>
      </w:pPr>
      <w:r w:rsidRPr="00F17505">
        <w:t xml:space="preserve">Table </w:t>
      </w:r>
      <w:r>
        <w:t>7.3a.3.2.3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178B1F76" w14:textId="77777777" w:rsidTr="006E608C">
        <w:trPr>
          <w:jc w:val="center"/>
        </w:trPr>
        <w:tc>
          <w:tcPr>
            <w:tcW w:w="3495" w:type="dxa"/>
            <w:shd w:val="clear" w:color="auto" w:fill="D9D9D9"/>
            <w:tcMar>
              <w:top w:w="0" w:type="dxa"/>
              <w:left w:w="28" w:type="dxa"/>
              <w:bottom w:w="0" w:type="dxa"/>
              <w:right w:w="108" w:type="dxa"/>
            </w:tcMar>
            <w:hideMark/>
          </w:tcPr>
          <w:bookmarkEnd w:id="369"/>
          <w:p w14:paraId="541BE3EA"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4D036D76" w14:textId="77777777" w:rsidR="00FF6617" w:rsidRPr="00F17505" w:rsidRDefault="00FF6617" w:rsidP="006E608C">
            <w:pPr>
              <w:pStyle w:val="TAH"/>
            </w:pPr>
            <w:r w:rsidRPr="00F17505">
              <w:rPr>
                <w:color w:val="000000"/>
              </w:rPr>
              <w:t>Definition</w:t>
            </w:r>
          </w:p>
        </w:tc>
      </w:tr>
      <w:tr w:rsidR="00FF6617" w:rsidRPr="00F17505" w14:paraId="5F77E60D" w14:textId="77777777" w:rsidTr="006E608C">
        <w:trPr>
          <w:jc w:val="center"/>
        </w:trPr>
        <w:tc>
          <w:tcPr>
            <w:tcW w:w="3495" w:type="dxa"/>
            <w:tcMar>
              <w:top w:w="0" w:type="dxa"/>
              <w:left w:w="28" w:type="dxa"/>
              <w:bottom w:w="0" w:type="dxa"/>
              <w:right w:w="108" w:type="dxa"/>
            </w:tcMar>
          </w:tcPr>
          <w:p w14:paraId="4F42B24E" w14:textId="77777777" w:rsidR="00FF6617" w:rsidRPr="00F17505" w:rsidRDefault="00FF6617" w:rsidP="006E608C">
            <w:pPr>
              <w:pStyle w:val="TAL"/>
              <w:rPr>
                <w:rFonts w:ascii="Courier New" w:hAnsi="Courier New" w:cs="Courier New"/>
              </w:rPr>
            </w:pPr>
            <w:bookmarkStart w:id="371" w:name="MCCQCTEMPBM_00000117"/>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r w:rsidRPr="00F17505">
              <w:rPr>
                <w:rFonts w:cs="Arial"/>
              </w:rPr>
              <w:t xml:space="preserve"> Support Qualifier</w:t>
            </w:r>
            <w:bookmarkEnd w:id="371"/>
          </w:p>
        </w:tc>
        <w:tc>
          <w:tcPr>
            <w:tcW w:w="6141" w:type="dxa"/>
            <w:tcMar>
              <w:top w:w="0" w:type="dxa"/>
              <w:left w:w="28" w:type="dxa"/>
              <w:bottom w:w="0" w:type="dxa"/>
              <w:right w:w="108" w:type="dxa"/>
            </w:tcMar>
          </w:tcPr>
          <w:p w14:paraId="4CBF3C44" w14:textId="77777777"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requested by the MnS consumer.</w:t>
            </w:r>
          </w:p>
        </w:tc>
      </w:tr>
      <w:tr w:rsidR="00FF6617" w:rsidRPr="00F17505" w14:paraId="5666DE49" w14:textId="77777777" w:rsidTr="006E608C">
        <w:trPr>
          <w:jc w:val="center"/>
        </w:trPr>
        <w:tc>
          <w:tcPr>
            <w:tcW w:w="3495" w:type="dxa"/>
            <w:tcMar>
              <w:top w:w="0" w:type="dxa"/>
              <w:left w:w="28" w:type="dxa"/>
              <w:bottom w:w="0" w:type="dxa"/>
              <w:right w:w="108" w:type="dxa"/>
            </w:tcMar>
          </w:tcPr>
          <w:p w14:paraId="15C16966" w14:textId="77777777" w:rsidR="00FF6617" w:rsidRPr="00F17505" w:rsidRDefault="00FF6617" w:rsidP="006E608C">
            <w:pPr>
              <w:pStyle w:val="TAL"/>
              <w:rPr>
                <w:rFonts w:ascii="Courier New" w:hAnsi="Courier New" w:cs="Courier New"/>
              </w:rPr>
            </w:pP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rsidRPr="00F17505">
              <w:rPr>
                <w:rFonts w:cs="Arial"/>
              </w:rPr>
              <w:t xml:space="preserve"> Support Qualifier</w:t>
            </w:r>
          </w:p>
        </w:tc>
        <w:tc>
          <w:tcPr>
            <w:tcW w:w="6141" w:type="dxa"/>
            <w:tcMar>
              <w:top w:w="0" w:type="dxa"/>
              <w:left w:w="28" w:type="dxa"/>
              <w:bottom w:w="0" w:type="dxa"/>
              <w:right w:w="108" w:type="dxa"/>
            </w:tcMar>
          </w:tcPr>
          <w:p w14:paraId="37F53E61" w14:textId="77777777"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initiated by the MnS producer.</w:t>
            </w:r>
          </w:p>
        </w:tc>
      </w:tr>
    </w:tbl>
    <w:p w14:paraId="436A888F" w14:textId="77777777" w:rsidR="00FF6617" w:rsidRPr="00F17505" w:rsidRDefault="00FF6617" w:rsidP="00FF6617">
      <w:pPr>
        <w:rPr>
          <w:rFonts w:eastAsia="Calibri"/>
          <w:i/>
          <w:iCs/>
        </w:rPr>
      </w:pPr>
    </w:p>
    <w:p w14:paraId="6905C152" w14:textId="7FF06462" w:rsidR="00FF6617" w:rsidRPr="00F17505" w:rsidRDefault="00FF6617" w:rsidP="00FF6617">
      <w:pPr>
        <w:pStyle w:val="Heading6"/>
      </w:pPr>
      <w:bookmarkStart w:id="372" w:name="_Toc106015890"/>
      <w:bookmarkStart w:id="373" w:name="_Toc106098529"/>
      <w:bookmarkStart w:id="374" w:name="_Toc163137584"/>
      <w:r>
        <w:t>7.3a.3.2.3</w:t>
      </w:r>
      <w:r w:rsidRPr="00F17505">
        <w:t>.4</w:t>
      </w:r>
      <w:r w:rsidRPr="00F17505">
        <w:tab/>
        <w:t>Notifications</w:t>
      </w:r>
      <w:bookmarkEnd w:id="372"/>
      <w:bookmarkEnd w:id="373"/>
      <w:bookmarkEnd w:id="374"/>
    </w:p>
    <w:p w14:paraId="7AF98934" w14:textId="3C74E380" w:rsidR="00FF6617" w:rsidRDefault="00FF6617" w:rsidP="00FF6617">
      <w:r w:rsidRPr="00F17505">
        <w:t>The common notifications defined in clause 7.6 are valid for this IOC, without exceptions or additions.</w:t>
      </w:r>
    </w:p>
    <w:p w14:paraId="02A868A4" w14:textId="77777777" w:rsidR="00FF6617" w:rsidRPr="00F17505" w:rsidRDefault="00FF6617" w:rsidP="00FF6617">
      <w:pPr>
        <w:pStyle w:val="Heading3"/>
      </w:pPr>
      <w:bookmarkStart w:id="375" w:name="_Toc163137585"/>
      <w:r w:rsidRPr="00F17505">
        <w:t>7</w:t>
      </w:r>
      <w:r>
        <w:t>.3a.4</w:t>
      </w:r>
      <w:r w:rsidRPr="00F17505">
        <w:tab/>
        <w:t xml:space="preserve">Information model definitions for ML </w:t>
      </w:r>
      <w:r>
        <w:t>inference phase</w:t>
      </w:r>
      <w:bookmarkEnd w:id="375"/>
    </w:p>
    <w:p w14:paraId="11C30C5C" w14:textId="77777777" w:rsidR="00FF6617" w:rsidRPr="00F17505" w:rsidRDefault="00FF6617" w:rsidP="00FF6617">
      <w:pPr>
        <w:pStyle w:val="Heading4"/>
      </w:pPr>
      <w:bookmarkStart w:id="376" w:name="_Toc163137586"/>
      <w:r>
        <w:t>7.3a.4.1</w:t>
      </w:r>
      <w:r w:rsidRPr="00F17505">
        <w:tab/>
        <w:t>Class diagram</w:t>
      </w:r>
      <w:bookmarkEnd w:id="376"/>
    </w:p>
    <w:p w14:paraId="02BDE26B" w14:textId="77777777" w:rsidR="00FF6617" w:rsidRDefault="00FF6617" w:rsidP="00FF6617">
      <w:pPr>
        <w:pStyle w:val="Heading5"/>
      </w:pPr>
      <w:bookmarkStart w:id="377" w:name="_Toc163137587"/>
      <w:r>
        <w:t>7.3a.4</w:t>
      </w:r>
      <w:r w:rsidRPr="00F17505">
        <w:t>.</w:t>
      </w:r>
      <w:r>
        <w:t>1.1</w:t>
      </w:r>
      <w:r w:rsidRPr="00F17505">
        <w:tab/>
        <w:t>Relationships</w:t>
      </w:r>
      <w:bookmarkEnd w:id="377"/>
    </w:p>
    <w:p w14:paraId="49A3E7CE" w14:textId="77777777" w:rsidR="00FF6617" w:rsidRDefault="00FF6617" w:rsidP="00FF6617">
      <w:pPr>
        <w:pStyle w:val="PlantUMLImg"/>
        <w:rPr>
          <w:lang w:val="en-IN"/>
        </w:rPr>
      </w:pP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rsidR="000877BB">
        <w:fldChar w:fldCharType="begin"/>
      </w:r>
      <w:r w:rsidR="000877BB">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rsidR="000877BB">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rsidR="00000000">
        <w:fldChar w:fldCharType="begin"/>
      </w:r>
      <w:r w:rsidR="00000000">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rsidR="00000000">
        <w:fldChar w:fldCharType="separate"/>
      </w:r>
      <w:r w:rsidR="00EA36E0">
        <w:pict w14:anchorId="236BD7AB">
          <v:shape id="_x0000_i1038" type="#_x0000_t75" alt="PlantUML diagram" style="width:409.4pt;height:254.3pt">
            <v:imagedata r:id="rId46" r:href="rId47"/>
          </v:shape>
        </w:pict>
      </w:r>
      <w:r w:rsidR="00000000">
        <w:fldChar w:fldCharType="end"/>
      </w:r>
      <w:r>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3000A7E0" w14:textId="77777777" w:rsidR="00FF6617" w:rsidRDefault="00FF6617" w:rsidP="00FF6617">
      <w:pPr>
        <w:pStyle w:val="TF"/>
      </w:pPr>
      <w:r w:rsidRPr="00B01334">
        <w:lastRenderedPageBreak/>
        <w:t xml:space="preserve">Figure </w:t>
      </w:r>
      <w:r>
        <w:t>7.3a.4</w:t>
      </w:r>
      <w:r w:rsidRPr="00F17505">
        <w:t>.</w:t>
      </w:r>
      <w:r>
        <w:t>1.1</w:t>
      </w:r>
      <w:r w:rsidRPr="00B01334">
        <w:t xml:space="preserve">-1: NRM fragment for ML </w:t>
      </w:r>
      <w:r>
        <w:t>update</w:t>
      </w:r>
    </w:p>
    <w:p w14:paraId="24350548" w14:textId="77777777" w:rsidR="00FF6617" w:rsidRDefault="00FF6617" w:rsidP="00FF6617">
      <w:pPr>
        <w:pStyle w:val="PlantUMLImg"/>
      </w:pPr>
      <w:r>
        <w:rPr>
          <w:noProof/>
        </w:rPr>
        <w:drawing>
          <wp:inline distT="0" distB="0" distL="0" distR="0" wp14:anchorId="380BBC7D" wp14:editId="354AD4F6">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p>
    <w:p w14:paraId="21186AE2" w14:textId="20CE5CBE" w:rsidR="00FF6617" w:rsidRDefault="00FF6617" w:rsidP="00FF6617">
      <w:pPr>
        <w:pStyle w:val="PlantUMLImg"/>
      </w:pPr>
      <w:r>
        <w:t>NOTE:</w:t>
      </w:r>
      <w:r>
        <w:tab/>
      </w:r>
      <w:r w:rsidRPr="003A2708">
        <w:t xml:space="preserve">The </w:t>
      </w:r>
      <w:r w:rsidRPr="007F7700">
        <w:rPr>
          <w:rFonts w:ascii="Courier New" w:hAnsi="Courier New" w:cs="Courier New"/>
        </w:rPr>
        <w:t>ManagedEntity</w:t>
      </w:r>
      <w:r w:rsidRPr="003A2708">
        <w:t xml:space="preserve"> and </w:t>
      </w:r>
      <w:r w:rsidRPr="007F7700">
        <w:rPr>
          <w:rFonts w:ascii="Courier New" w:hAnsi="Courier New" w:cs="Courier New"/>
        </w:rPr>
        <w:t>AIMLSupportedFunction</w:t>
      </w:r>
      <w:r w:rsidRPr="003A2708">
        <w:t xml:space="preserve"> shall</w:t>
      </w:r>
      <w:r>
        <w:t xml:space="preserve"> not represent the same MOI.</w:t>
      </w:r>
    </w:p>
    <w:p w14:paraId="40C91DC5" w14:textId="77777777" w:rsidR="00FF6617" w:rsidRPr="00B01334" w:rsidRDefault="00FF6617" w:rsidP="00FF6617">
      <w:pPr>
        <w:pStyle w:val="TF"/>
        <w:rPr>
          <w:lang w:val="en-IN"/>
        </w:rPr>
      </w:pPr>
      <w:r w:rsidRPr="00B01334">
        <w:t xml:space="preserve">Figure </w:t>
      </w:r>
      <w:r>
        <w:t>7.3a.4</w:t>
      </w:r>
      <w:r w:rsidRPr="00F17505">
        <w:t>.</w:t>
      </w:r>
      <w:r>
        <w:t>1.1</w:t>
      </w:r>
      <w:r w:rsidRPr="00B01334">
        <w:t>-</w:t>
      </w:r>
      <w:r>
        <w:t>2</w:t>
      </w:r>
      <w:r w:rsidRPr="00B01334">
        <w:t xml:space="preserve">: NRM fragment for </w:t>
      </w:r>
      <w:r>
        <w:t>AI/ML inference function</w:t>
      </w:r>
    </w:p>
    <w:p w14:paraId="7E87D4D8" w14:textId="77777777" w:rsidR="00FF6617" w:rsidRDefault="00FF6617" w:rsidP="00FF6617">
      <w:pPr>
        <w:pStyle w:val="Heading5"/>
      </w:pPr>
      <w:bookmarkStart w:id="378" w:name="_Toc163137588"/>
      <w:r>
        <w:t>7.3a.4.1.</w:t>
      </w:r>
      <w:r w:rsidRPr="00F17505">
        <w:t>2</w:t>
      </w:r>
      <w:r w:rsidRPr="00F17505">
        <w:tab/>
        <w:t>Inheritance</w:t>
      </w:r>
      <w:bookmarkEnd w:id="378"/>
    </w:p>
    <w:p w14:paraId="3BFD7135" w14:textId="77777777" w:rsidR="00FF6617" w:rsidRDefault="00FF6617" w:rsidP="00FF6617">
      <w:pPr>
        <w:pStyle w:val="PlantUMLImg"/>
        <w:rPr>
          <w:lang w:val="en-IN"/>
        </w:rPr>
      </w:pP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877BB">
        <w:fldChar w:fldCharType="begin"/>
      </w:r>
      <w:r w:rsidR="000877BB">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877BB">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EA36E0">
        <w:pict w14:anchorId="7B3D8872">
          <v:shape id="_x0000_i1039" type="#_x0000_t75" alt="PlantUML diagram" style="width:462.9pt;height:95.1pt">
            <v:imagedata r:id="rId49" r:href="rId50"/>
          </v:shape>
        </w:pict>
      </w:r>
      <w:r w:rsidR="00000000">
        <w:fldChar w:fldCharType="end"/>
      </w:r>
      <w:r>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04ECD925" w14:textId="77777777" w:rsidR="00FF6617" w:rsidRDefault="00FF6617" w:rsidP="00FF6617">
      <w:pPr>
        <w:pStyle w:val="TF"/>
      </w:pPr>
      <w:r w:rsidRPr="0054558C">
        <w:t xml:space="preserve">Figure </w:t>
      </w:r>
      <w:r>
        <w:t>7.3a.4.1.</w:t>
      </w:r>
      <w:r w:rsidRPr="00F17505">
        <w:t>2</w:t>
      </w:r>
      <w:r w:rsidRPr="0054558C">
        <w:t xml:space="preserve">-1: </w:t>
      </w:r>
      <w:r w:rsidRPr="00F17505">
        <w:t xml:space="preserve">Inheritance Hierarchy for </w:t>
      </w:r>
      <w:r>
        <w:t>ML update</w:t>
      </w:r>
      <w:r w:rsidRPr="00F17505">
        <w:t xml:space="preserve"> related NRMs</w:t>
      </w:r>
    </w:p>
    <w:p w14:paraId="0D532095" w14:textId="77777777" w:rsidR="00FF6617" w:rsidRDefault="00FF6617" w:rsidP="00FF6617">
      <w:pPr>
        <w:pStyle w:val="PlantUMLImg"/>
        <w:rPr>
          <w:lang w:val="en-IN"/>
        </w:rPr>
      </w:pPr>
      <w:r>
        <w:rPr>
          <w:noProof/>
        </w:rPr>
        <w:drawing>
          <wp:inline distT="0" distB="0" distL="0" distR="0" wp14:anchorId="12D8BB22" wp14:editId="1F8FD20F">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3248025" cy="1457325"/>
                    </a:xfrm>
                    <a:prstGeom prst="rect">
                      <a:avLst/>
                    </a:prstGeom>
                  </pic:spPr>
                </pic:pic>
              </a:graphicData>
            </a:graphic>
          </wp:inline>
        </w:drawing>
      </w:r>
    </w:p>
    <w:p w14:paraId="4915BA30" w14:textId="77777777" w:rsidR="00FF6617" w:rsidRDefault="00FF6617" w:rsidP="00FF6617">
      <w:pPr>
        <w:pStyle w:val="TF"/>
      </w:pPr>
      <w:r w:rsidRPr="0054558C">
        <w:t xml:space="preserve">Figure </w:t>
      </w:r>
      <w:r>
        <w:t>7.3a.4.1.</w:t>
      </w:r>
      <w:r w:rsidRPr="00F17505">
        <w:t>2</w:t>
      </w:r>
      <w:r w:rsidRPr="0054558C">
        <w:t>-</w:t>
      </w:r>
      <w:r>
        <w:t>2</w:t>
      </w:r>
      <w:r w:rsidRPr="0054558C">
        <w:t xml:space="preserve">: </w:t>
      </w:r>
      <w:r w:rsidRPr="00F17505">
        <w:t xml:space="preserve">Inheritance Hierarchy for </w:t>
      </w:r>
      <w:r>
        <w:t>AI/ML inference function</w:t>
      </w:r>
    </w:p>
    <w:p w14:paraId="619496E8" w14:textId="77777777" w:rsidR="00FF6617" w:rsidRPr="00F17505" w:rsidRDefault="00FF6617" w:rsidP="00FF6617">
      <w:pPr>
        <w:pStyle w:val="Heading4"/>
      </w:pPr>
      <w:bookmarkStart w:id="379" w:name="_Toc163137589"/>
      <w:r>
        <w:t>7.3a.4.2</w:t>
      </w:r>
      <w:r w:rsidRPr="00F17505">
        <w:tab/>
        <w:t>Class definitions</w:t>
      </w:r>
      <w:bookmarkEnd w:id="379"/>
    </w:p>
    <w:p w14:paraId="1C6E2976" w14:textId="5732765C" w:rsidR="00FF6617" w:rsidRPr="00D3509A" w:rsidRDefault="00FF6617" w:rsidP="00FF6617">
      <w:pPr>
        <w:pStyle w:val="Heading5"/>
        <w:rPr>
          <w:rFonts w:eastAsia="Courier New"/>
          <w:sz w:val="24"/>
          <w:szCs w:val="24"/>
        </w:rPr>
      </w:pPr>
      <w:bookmarkStart w:id="380" w:name="_Toc163137590"/>
      <w:r>
        <w:rPr>
          <w:rFonts w:eastAsia="Courier New"/>
          <w:sz w:val="24"/>
          <w:szCs w:val="24"/>
        </w:rPr>
        <w:t>7.3a.4.2.1</w:t>
      </w:r>
      <w:r w:rsidRPr="00D3509A">
        <w:rPr>
          <w:rFonts w:eastAsia="Courier New"/>
          <w:sz w:val="24"/>
          <w:szCs w:val="24"/>
        </w:rPr>
        <w:tab/>
      </w:r>
      <w:r w:rsidRPr="00451851">
        <w:rPr>
          <w:rFonts w:ascii="Courier New" w:hAnsi="Courier New" w:cs="Courier New"/>
        </w:rPr>
        <w:t>MLUpdate</w:t>
      </w:r>
      <w:r>
        <w:rPr>
          <w:rFonts w:ascii="Courier New" w:hAnsi="Courier New" w:cs="Courier New"/>
        </w:rPr>
        <w:t>Function</w:t>
      </w:r>
      <w:bookmarkEnd w:id="380"/>
      <w:r w:rsidRPr="00D3509A">
        <w:rPr>
          <w:rFonts w:eastAsia="Courier New"/>
          <w:sz w:val="24"/>
          <w:szCs w:val="24"/>
        </w:rPr>
        <w:t xml:space="preserve"> </w:t>
      </w:r>
    </w:p>
    <w:p w14:paraId="49394BEA" w14:textId="77777777" w:rsidR="00FF6617" w:rsidRPr="00902FAA" w:rsidRDefault="00FF6617" w:rsidP="00FF6617">
      <w:pPr>
        <w:pStyle w:val="Heading6"/>
        <w:rPr>
          <w:rFonts w:eastAsia="Courier New"/>
          <w:lang w:eastAsia="zh-CN"/>
        </w:rPr>
      </w:pPr>
      <w:bookmarkStart w:id="381" w:name="_Toc163137591"/>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.1</w:t>
      </w:r>
      <w:r w:rsidRPr="00902FAA">
        <w:rPr>
          <w:rFonts w:eastAsia="Courier New"/>
          <w:lang w:eastAsia="zh-CN"/>
        </w:rPr>
        <w:tab/>
        <w:t>Definition</w:t>
      </w:r>
      <w:bookmarkEnd w:id="381"/>
    </w:p>
    <w:p w14:paraId="362224C1" w14:textId="77777777" w:rsidR="00FF6617"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 xml:space="preserve">. </w:t>
      </w:r>
    </w:p>
    <w:p w14:paraId="56E8C44C" w14:textId="77777777" w:rsidR="00FF6617" w:rsidRDefault="00FF6617" w:rsidP="00FF6617">
      <w:pPr>
        <w:spacing w:line="264" w:lineRule="auto"/>
        <w:jc w:val="both"/>
        <w:rPr>
          <w:rFonts w:cs="Arial"/>
        </w:rPr>
      </w:pPr>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p>
    <w:p w14:paraId="3ABF7CB0" w14:textId="77777777" w:rsidR="00FF6617" w:rsidRPr="00E94808" w:rsidRDefault="00FF6617" w:rsidP="00FF6617">
      <w:pPr>
        <w:spacing w:line="264" w:lineRule="auto"/>
        <w:jc w:val="both"/>
        <w:rPr>
          <w:rFonts w:cs="Arial"/>
        </w:rPr>
      </w:pPr>
      <w:r w:rsidRPr="00E94808">
        <w:rPr>
          <w:rFonts w:eastAsia="Courier New"/>
        </w:rPr>
        <w:lastRenderedPageBreak/>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p>
    <w:p w14:paraId="5F1F470C" w14:textId="77777777" w:rsidR="00FF6617" w:rsidRPr="00323873" w:rsidRDefault="00FF6617" w:rsidP="00FF6617">
      <w:pPr>
        <w:spacing w:line="264" w:lineRule="auto"/>
        <w:jc w:val="both"/>
        <w:rPr>
          <w:rFonts w:ascii="Courier New" w:hAnsi="Courier New" w:cs="Courier New"/>
        </w:rPr>
      </w:pPr>
      <w:r w:rsidRPr="00492D8B">
        <w:rPr>
          <w:rFonts w:eastAsia="Courier New"/>
        </w:rPr>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p>
    <w:p w14:paraId="4DF592C4" w14:textId="77777777" w:rsidR="00FF6617" w:rsidRPr="00902FAA" w:rsidRDefault="00FF6617" w:rsidP="00FF6617">
      <w:pPr>
        <w:pStyle w:val="Heading6"/>
        <w:rPr>
          <w:rFonts w:eastAsia="Courier New"/>
          <w:lang w:eastAsia="zh-CN"/>
        </w:rPr>
      </w:pPr>
      <w:bookmarkStart w:id="382" w:name="_Toc163137592"/>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902FAA">
        <w:rPr>
          <w:rFonts w:eastAsia="Courier New"/>
          <w:lang w:eastAsia="zh-CN"/>
        </w:rPr>
        <w:tab/>
        <w:t>Attributes</w:t>
      </w:r>
      <w:bookmarkEnd w:id="382"/>
    </w:p>
    <w:p w14:paraId="610C4942" w14:textId="77777777" w:rsidR="00FF6617" w:rsidRDefault="00FF6617" w:rsidP="00FF6617">
      <w:pPr>
        <w:spacing w:line="264" w:lineRule="auto"/>
        <w:jc w:val="both"/>
        <w:rPr>
          <w:rFonts w:eastAsia="Courier New"/>
        </w:rPr>
      </w:pPr>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2F6363EF" w14:textId="77777777" w:rsidR="00FF6617" w:rsidRPr="00F17505" w:rsidRDefault="00FF6617" w:rsidP="00FF6617">
      <w:pPr>
        <w:pStyle w:val="TH"/>
      </w:pPr>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FF6617" w:rsidRPr="006E4286" w14:paraId="5943B790" w14:textId="77777777" w:rsidTr="006E608C">
        <w:trPr>
          <w:cantSplit/>
          <w:jc w:val="center"/>
        </w:trPr>
        <w:tc>
          <w:tcPr>
            <w:tcW w:w="3275" w:type="dxa"/>
            <w:shd w:val="clear" w:color="auto" w:fill="FFFFFF"/>
            <w:vAlign w:val="center"/>
          </w:tcPr>
          <w:p w14:paraId="12FDA470" w14:textId="77777777" w:rsidR="00FF6617" w:rsidRPr="00361B15" w:rsidRDefault="00FF6617" w:rsidP="006E608C">
            <w:pPr>
              <w:pStyle w:val="TAH"/>
              <w:spacing w:line="264" w:lineRule="auto"/>
              <w:ind w:right="142"/>
            </w:pPr>
            <w:r w:rsidRPr="00361B15">
              <w:t>Attribute name</w:t>
            </w:r>
          </w:p>
        </w:tc>
        <w:tc>
          <w:tcPr>
            <w:tcW w:w="1167" w:type="dxa"/>
            <w:shd w:val="clear" w:color="auto" w:fill="FFFFFF"/>
            <w:vAlign w:val="center"/>
          </w:tcPr>
          <w:p w14:paraId="279A23A5"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5F564B4E" w14:textId="77777777" w:rsidR="00FF6617" w:rsidRPr="00361B15" w:rsidRDefault="00FF6617" w:rsidP="006E608C">
            <w:pPr>
              <w:pStyle w:val="TAH"/>
              <w:spacing w:line="264" w:lineRule="auto"/>
              <w:ind w:right="142"/>
            </w:pPr>
            <w:r w:rsidRPr="00361B15">
              <w:t>isReadable</w:t>
            </w:r>
          </w:p>
        </w:tc>
        <w:tc>
          <w:tcPr>
            <w:tcW w:w="1228" w:type="dxa"/>
            <w:shd w:val="clear" w:color="auto" w:fill="FFFFFF"/>
            <w:vAlign w:val="center"/>
          </w:tcPr>
          <w:p w14:paraId="0C93CB6D" w14:textId="77777777" w:rsidR="00FF6617" w:rsidRPr="00361B15" w:rsidRDefault="00FF6617" w:rsidP="006E608C">
            <w:pPr>
              <w:pStyle w:val="TAH"/>
              <w:spacing w:line="264" w:lineRule="auto"/>
              <w:ind w:right="142"/>
            </w:pPr>
            <w:r w:rsidRPr="00361B15">
              <w:t>isWritable</w:t>
            </w:r>
          </w:p>
        </w:tc>
        <w:tc>
          <w:tcPr>
            <w:tcW w:w="1271" w:type="dxa"/>
            <w:shd w:val="clear" w:color="auto" w:fill="FFFFFF"/>
            <w:vAlign w:val="center"/>
          </w:tcPr>
          <w:p w14:paraId="1CEFD124" w14:textId="77777777" w:rsidR="00FF6617" w:rsidRPr="00361B15" w:rsidRDefault="00FF6617" w:rsidP="006E608C">
            <w:pPr>
              <w:pStyle w:val="TAH"/>
              <w:spacing w:line="264" w:lineRule="auto"/>
              <w:ind w:right="142"/>
            </w:pPr>
            <w:r w:rsidRPr="00361B15">
              <w:t>isInvariant</w:t>
            </w:r>
          </w:p>
        </w:tc>
        <w:tc>
          <w:tcPr>
            <w:tcW w:w="1379" w:type="dxa"/>
            <w:shd w:val="clear" w:color="auto" w:fill="FFFFFF"/>
            <w:vAlign w:val="center"/>
          </w:tcPr>
          <w:p w14:paraId="373722ED" w14:textId="77777777" w:rsidR="00FF6617" w:rsidRPr="00361B15" w:rsidRDefault="00FF6617" w:rsidP="006E608C">
            <w:pPr>
              <w:pStyle w:val="TAH"/>
              <w:spacing w:line="264" w:lineRule="auto"/>
              <w:ind w:right="142"/>
            </w:pPr>
            <w:r w:rsidRPr="00361B15">
              <w:t>isNotifyable</w:t>
            </w:r>
          </w:p>
        </w:tc>
      </w:tr>
      <w:tr w:rsidR="00FF6617" w:rsidRPr="00F6081B" w14:paraId="02F2F37B" w14:textId="77777777" w:rsidTr="006E608C">
        <w:trPr>
          <w:cantSplit/>
          <w:jc w:val="center"/>
        </w:trPr>
        <w:tc>
          <w:tcPr>
            <w:tcW w:w="3275" w:type="dxa"/>
          </w:tcPr>
          <w:p w14:paraId="15E5E482" w14:textId="77777777" w:rsidR="00FF6617" w:rsidDel="005B15A6"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availMLCapabilit</w:t>
            </w:r>
            <w:r>
              <w:rPr>
                <w:rFonts w:ascii="Courier New" w:hAnsi="Courier New" w:cs="Courier New"/>
              </w:rPr>
              <w:t>yReport</w:t>
            </w:r>
          </w:p>
        </w:tc>
        <w:tc>
          <w:tcPr>
            <w:tcW w:w="1167" w:type="dxa"/>
          </w:tcPr>
          <w:p w14:paraId="2F7C16DC" w14:textId="77777777" w:rsidR="00FF6617" w:rsidRPr="00F6081B" w:rsidDel="005B15A6" w:rsidRDefault="00FF6617" w:rsidP="006E608C">
            <w:pPr>
              <w:pStyle w:val="TAL"/>
              <w:spacing w:line="264" w:lineRule="auto"/>
              <w:ind w:right="142"/>
              <w:jc w:val="center"/>
            </w:pPr>
            <w:r w:rsidRPr="005749DC">
              <w:t>M</w:t>
            </w:r>
          </w:p>
        </w:tc>
        <w:tc>
          <w:tcPr>
            <w:tcW w:w="1309" w:type="dxa"/>
          </w:tcPr>
          <w:p w14:paraId="4685C246" w14:textId="77777777" w:rsidR="00FF6617" w:rsidRPr="00F6081B" w:rsidDel="005B15A6" w:rsidRDefault="00FF6617" w:rsidP="006E608C">
            <w:pPr>
              <w:pStyle w:val="TAL"/>
              <w:spacing w:line="264" w:lineRule="auto"/>
              <w:ind w:right="142"/>
              <w:jc w:val="center"/>
            </w:pPr>
            <w:r w:rsidRPr="005749DC">
              <w:t>T</w:t>
            </w:r>
          </w:p>
        </w:tc>
        <w:tc>
          <w:tcPr>
            <w:tcW w:w="1228" w:type="dxa"/>
          </w:tcPr>
          <w:p w14:paraId="147AD4CB" w14:textId="77777777" w:rsidR="00FF6617" w:rsidDel="005B15A6" w:rsidRDefault="00FF6617" w:rsidP="006E608C">
            <w:pPr>
              <w:pStyle w:val="TAL"/>
              <w:spacing w:line="264" w:lineRule="auto"/>
              <w:ind w:right="142"/>
              <w:jc w:val="center"/>
            </w:pPr>
            <w:r w:rsidRPr="005749DC">
              <w:t>F</w:t>
            </w:r>
          </w:p>
        </w:tc>
        <w:tc>
          <w:tcPr>
            <w:tcW w:w="1271" w:type="dxa"/>
          </w:tcPr>
          <w:p w14:paraId="47422FA9" w14:textId="77777777" w:rsidR="00FF6617" w:rsidDel="005B15A6" w:rsidRDefault="00FF6617" w:rsidP="006E608C">
            <w:pPr>
              <w:pStyle w:val="TAL"/>
              <w:spacing w:line="264" w:lineRule="auto"/>
              <w:ind w:right="142"/>
              <w:jc w:val="center"/>
            </w:pPr>
            <w:r w:rsidRPr="005749DC">
              <w:t>F</w:t>
            </w:r>
          </w:p>
        </w:tc>
        <w:tc>
          <w:tcPr>
            <w:tcW w:w="1379" w:type="dxa"/>
          </w:tcPr>
          <w:p w14:paraId="512B3DE9" w14:textId="77777777" w:rsidR="00FF6617" w:rsidDel="005B15A6" w:rsidRDefault="00FF6617" w:rsidP="006E608C">
            <w:pPr>
              <w:pStyle w:val="TAL"/>
              <w:spacing w:line="264" w:lineRule="auto"/>
              <w:ind w:right="142"/>
              <w:jc w:val="center"/>
            </w:pPr>
            <w:r w:rsidRPr="005749DC">
              <w:t>F</w:t>
            </w:r>
          </w:p>
        </w:tc>
      </w:tr>
      <w:tr w:rsidR="00FF6617" w:rsidRPr="00A82226" w14:paraId="10EF3CB6" w14:textId="77777777" w:rsidTr="006E608C">
        <w:trPr>
          <w:cantSplit/>
          <w:jc w:val="center"/>
        </w:trPr>
        <w:tc>
          <w:tcPr>
            <w:tcW w:w="3275" w:type="dxa"/>
          </w:tcPr>
          <w:p w14:paraId="3D737560" w14:textId="77777777" w:rsidR="00FF6617" w:rsidRPr="00A82226" w:rsidRDefault="00FF6617" w:rsidP="006E608C">
            <w:pPr>
              <w:pStyle w:val="TAL"/>
              <w:jc w:val="center"/>
              <w:rPr>
                <w:rFonts w:ascii="Courier New" w:hAnsi="Courier New" w:cs="Courier New"/>
                <w:szCs w:val="18"/>
                <w:lang w:eastAsia="zh-CN"/>
              </w:rPr>
            </w:pPr>
            <w:r w:rsidRPr="00AC08F0">
              <w:rPr>
                <w:b/>
                <w:bCs/>
                <w:color w:val="000000"/>
              </w:rPr>
              <w:t>Attributes related to Role</w:t>
            </w:r>
          </w:p>
        </w:tc>
        <w:tc>
          <w:tcPr>
            <w:tcW w:w="1167" w:type="dxa"/>
          </w:tcPr>
          <w:p w14:paraId="116AA67E" w14:textId="77777777" w:rsidR="00FF6617" w:rsidRPr="005749DC" w:rsidRDefault="00FF6617" w:rsidP="006E608C">
            <w:pPr>
              <w:pStyle w:val="TAL"/>
              <w:spacing w:line="264" w:lineRule="auto"/>
              <w:ind w:right="142"/>
              <w:jc w:val="center"/>
            </w:pPr>
          </w:p>
        </w:tc>
        <w:tc>
          <w:tcPr>
            <w:tcW w:w="1309" w:type="dxa"/>
          </w:tcPr>
          <w:p w14:paraId="4381E63F" w14:textId="77777777" w:rsidR="00FF6617" w:rsidRPr="005749DC" w:rsidRDefault="00FF6617" w:rsidP="006E608C">
            <w:pPr>
              <w:pStyle w:val="TAL"/>
              <w:spacing w:line="264" w:lineRule="auto"/>
              <w:ind w:right="142"/>
              <w:jc w:val="center"/>
            </w:pPr>
          </w:p>
        </w:tc>
        <w:tc>
          <w:tcPr>
            <w:tcW w:w="1228" w:type="dxa"/>
          </w:tcPr>
          <w:p w14:paraId="696ADABF" w14:textId="77777777" w:rsidR="00FF6617" w:rsidRPr="005749DC" w:rsidRDefault="00FF6617" w:rsidP="006E608C">
            <w:pPr>
              <w:pStyle w:val="TAL"/>
              <w:spacing w:line="264" w:lineRule="auto"/>
              <w:ind w:right="142"/>
              <w:jc w:val="center"/>
            </w:pPr>
          </w:p>
        </w:tc>
        <w:tc>
          <w:tcPr>
            <w:tcW w:w="1271" w:type="dxa"/>
          </w:tcPr>
          <w:p w14:paraId="4356C5C0" w14:textId="77777777" w:rsidR="00FF6617" w:rsidRPr="005749DC" w:rsidRDefault="00FF6617" w:rsidP="006E608C">
            <w:pPr>
              <w:pStyle w:val="TAL"/>
              <w:spacing w:line="264" w:lineRule="auto"/>
              <w:ind w:right="142"/>
              <w:jc w:val="center"/>
            </w:pPr>
          </w:p>
        </w:tc>
        <w:tc>
          <w:tcPr>
            <w:tcW w:w="1379" w:type="dxa"/>
          </w:tcPr>
          <w:p w14:paraId="72ED33F5" w14:textId="77777777" w:rsidR="00FF6617" w:rsidRPr="005749DC" w:rsidRDefault="00FF6617" w:rsidP="006E608C">
            <w:pPr>
              <w:pStyle w:val="TAL"/>
              <w:spacing w:line="264" w:lineRule="auto"/>
              <w:ind w:right="142"/>
              <w:jc w:val="center"/>
            </w:pPr>
          </w:p>
        </w:tc>
      </w:tr>
      <w:tr w:rsidR="00FF6617" w:rsidRPr="00A82226" w14:paraId="48D71C8F" w14:textId="77777777" w:rsidTr="006E608C">
        <w:trPr>
          <w:cantSplit/>
          <w:jc w:val="center"/>
        </w:trPr>
        <w:tc>
          <w:tcPr>
            <w:tcW w:w="3275" w:type="dxa"/>
          </w:tcPr>
          <w:p w14:paraId="44F8CB96"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mLEntityRef</w:t>
            </w:r>
          </w:p>
        </w:tc>
        <w:tc>
          <w:tcPr>
            <w:tcW w:w="1167" w:type="dxa"/>
          </w:tcPr>
          <w:p w14:paraId="17A71F8C" w14:textId="77777777" w:rsidR="00FF6617" w:rsidRPr="005749DC" w:rsidRDefault="00FF6617" w:rsidP="006E608C">
            <w:pPr>
              <w:pStyle w:val="TAL"/>
              <w:spacing w:line="264" w:lineRule="auto"/>
              <w:ind w:right="142"/>
              <w:jc w:val="center"/>
            </w:pPr>
            <w:r w:rsidRPr="005749DC">
              <w:t>M</w:t>
            </w:r>
          </w:p>
        </w:tc>
        <w:tc>
          <w:tcPr>
            <w:tcW w:w="1309" w:type="dxa"/>
          </w:tcPr>
          <w:p w14:paraId="0172007A" w14:textId="77777777" w:rsidR="00FF6617" w:rsidRPr="005749DC" w:rsidRDefault="00FF6617" w:rsidP="006E608C">
            <w:pPr>
              <w:pStyle w:val="TAL"/>
              <w:spacing w:line="264" w:lineRule="auto"/>
              <w:ind w:right="142"/>
              <w:jc w:val="center"/>
            </w:pPr>
            <w:r w:rsidRPr="005749DC">
              <w:t>T</w:t>
            </w:r>
          </w:p>
        </w:tc>
        <w:tc>
          <w:tcPr>
            <w:tcW w:w="1228" w:type="dxa"/>
          </w:tcPr>
          <w:p w14:paraId="0D88E7CB" w14:textId="77777777" w:rsidR="00FF6617" w:rsidRPr="005749DC" w:rsidRDefault="00FF6617" w:rsidP="006E608C">
            <w:pPr>
              <w:pStyle w:val="TAL"/>
              <w:spacing w:line="264" w:lineRule="auto"/>
              <w:ind w:right="142"/>
              <w:jc w:val="center"/>
            </w:pPr>
            <w:r w:rsidRPr="005749DC">
              <w:t>F</w:t>
            </w:r>
          </w:p>
        </w:tc>
        <w:tc>
          <w:tcPr>
            <w:tcW w:w="1271" w:type="dxa"/>
          </w:tcPr>
          <w:p w14:paraId="58311550" w14:textId="77777777" w:rsidR="00FF6617" w:rsidRPr="005749DC" w:rsidRDefault="00FF6617" w:rsidP="006E608C">
            <w:pPr>
              <w:pStyle w:val="TAL"/>
              <w:spacing w:line="264" w:lineRule="auto"/>
              <w:ind w:right="142"/>
              <w:jc w:val="center"/>
            </w:pPr>
            <w:r w:rsidRPr="005749DC">
              <w:t>F</w:t>
            </w:r>
          </w:p>
        </w:tc>
        <w:tc>
          <w:tcPr>
            <w:tcW w:w="1379" w:type="dxa"/>
          </w:tcPr>
          <w:p w14:paraId="6E0B76BD" w14:textId="77777777" w:rsidR="00FF6617" w:rsidRPr="005749DC" w:rsidRDefault="00FF6617" w:rsidP="006E608C">
            <w:pPr>
              <w:pStyle w:val="TAL"/>
              <w:spacing w:line="264" w:lineRule="auto"/>
              <w:ind w:right="142"/>
              <w:jc w:val="center"/>
            </w:pPr>
            <w:r w:rsidRPr="005749DC">
              <w:t>F</w:t>
            </w:r>
          </w:p>
        </w:tc>
      </w:tr>
    </w:tbl>
    <w:p w14:paraId="7F6F6300" w14:textId="77777777" w:rsidR="00FF6617" w:rsidRDefault="00FF6617" w:rsidP="00FF6617">
      <w:pPr>
        <w:spacing w:line="264" w:lineRule="auto"/>
        <w:jc w:val="both"/>
        <w:rPr>
          <w:rFonts w:eastAsia="Courier New"/>
        </w:rPr>
      </w:pPr>
    </w:p>
    <w:p w14:paraId="6F35FB05" w14:textId="77777777" w:rsidR="00FF6617" w:rsidRPr="00F17505" w:rsidRDefault="00FF6617" w:rsidP="00FF6617">
      <w:pPr>
        <w:pStyle w:val="Heading6"/>
        <w:rPr>
          <w:lang w:eastAsia="zh-CN"/>
        </w:rPr>
      </w:pPr>
      <w:bookmarkStart w:id="383" w:name="_Toc163137593"/>
      <w:r>
        <w:rPr>
          <w:lang w:eastAsia="zh-CN"/>
        </w:rPr>
        <w:t>7.3a.4.2.1.</w:t>
      </w:r>
      <w:r w:rsidRPr="00F17505">
        <w:rPr>
          <w:lang w:eastAsia="zh-CN"/>
        </w:rPr>
        <w:t>3</w:t>
      </w:r>
      <w:r w:rsidRPr="00F17505">
        <w:rPr>
          <w:lang w:eastAsia="zh-CN"/>
        </w:rPr>
        <w:tab/>
        <w:t>Attribute constraints</w:t>
      </w:r>
      <w:bookmarkEnd w:id="383"/>
    </w:p>
    <w:p w14:paraId="04EBF11F" w14:textId="77777777" w:rsidR="00FF6617" w:rsidRPr="00F17505" w:rsidRDefault="00FF6617" w:rsidP="00FF6617">
      <w:r>
        <w:t>None.</w:t>
      </w:r>
    </w:p>
    <w:p w14:paraId="6A8DE0F1" w14:textId="77777777" w:rsidR="00FF6617" w:rsidRPr="00F17505" w:rsidRDefault="00FF6617" w:rsidP="00FF6617">
      <w:pPr>
        <w:pStyle w:val="Heading6"/>
        <w:rPr>
          <w:lang w:eastAsia="zh-CN"/>
        </w:rPr>
      </w:pPr>
      <w:bookmarkStart w:id="384" w:name="_Toc163137594"/>
      <w:r>
        <w:rPr>
          <w:lang w:eastAsia="zh-CN"/>
        </w:rPr>
        <w:t>7.3a.4.2.1.</w:t>
      </w:r>
      <w:r w:rsidRPr="00F17505">
        <w:rPr>
          <w:lang w:eastAsia="zh-CN"/>
        </w:rPr>
        <w:t>4</w:t>
      </w:r>
      <w:r w:rsidRPr="00F17505">
        <w:rPr>
          <w:lang w:eastAsia="zh-CN"/>
        </w:rPr>
        <w:tab/>
        <w:t>Notifications</w:t>
      </w:r>
      <w:bookmarkEnd w:id="384"/>
    </w:p>
    <w:p w14:paraId="5FFB5D9B" w14:textId="77777777" w:rsidR="00FF6617" w:rsidRPr="00F17505" w:rsidRDefault="00FF6617" w:rsidP="00FF6617">
      <w:r w:rsidRPr="00F17505">
        <w:t>The common notifications defined in clause 7.6 are valid for this IOC, without exceptions or additions.</w:t>
      </w:r>
    </w:p>
    <w:p w14:paraId="4942FE44" w14:textId="77777777" w:rsidR="00FF6617" w:rsidRPr="008F10FF" w:rsidRDefault="00FF6617" w:rsidP="00FF6617">
      <w:pPr>
        <w:spacing w:line="264" w:lineRule="auto"/>
        <w:jc w:val="both"/>
        <w:rPr>
          <w:rFonts w:eastAsia="Courier New"/>
        </w:rPr>
      </w:pPr>
    </w:p>
    <w:p w14:paraId="2A215351" w14:textId="1CF3033D" w:rsidR="00FF6617" w:rsidRPr="00D3509A" w:rsidRDefault="00FF6617" w:rsidP="00FF6617">
      <w:pPr>
        <w:pStyle w:val="Heading5"/>
        <w:rPr>
          <w:rFonts w:eastAsia="Courier New"/>
          <w:sz w:val="24"/>
          <w:szCs w:val="24"/>
        </w:rPr>
      </w:pPr>
      <w:bookmarkStart w:id="385" w:name="_Toc163137595"/>
      <w:r>
        <w:rPr>
          <w:rFonts w:eastAsia="Courier New"/>
          <w:sz w:val="24"/>
          <w:szCs w:val="24"/>
        </w:rPr>
        <w:t>7.3a.4.2.2</w:t>
      </w:r>
      <w:r w:rsidRPr="00D3509A">
        <w:rPr>
          <w:rFonts w:eastAsia="Courier New"/>
          <w:sz w:val="24"/>
          <w:szCs w:val="24"/>
        </w:rPr>
        <w:tab/>
      </w:r>
      <w:r w:rsidRPr="00451851">
        <w:rPr>
          <w:rFonts w:ascii="Courier New" w:hAnsi="Courier New" w:cs="Courier New"/>
        </w:rPr>
        <w:t>MLUpdateRequest</w:t>
      </w:r>
      <w:bookmarkEnd w:id="385"/>
      <w:r w:rsidRPr="00D3509A">
        <w:rPr>
          <w:rFonts w:eastAsia="Courier New"/>
          <w:sz w:val="24"/>
          <w:szCs w:val="24"/>
        </w:rPr>
        <w:t xml:space="preserve"> </w:t>
      </w:r>
    </w:p>
    <w:p w14:paraId="5B861162" w14:textId="77777777" w:rsidR="00FF6617" w:rsidRPr="00902FAA" w:rsidRDefault="00FF6617" w:rsidP="00FF6617">
      <w:pPr>
        <w:pStyle w:val="Heading6"/>
        <w:rPr>
          <w:rFonts w:eastAsia="Courier New"/>
          <w:lang w:eastAsia="zh-CN"/>
        </w:rPr>
      </w:pPr>
      <w:bookmarkStart w:id="386" w:name="_Toc163137596"/>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.1</w:t>
      </w:r>
      <w:r w:rsidRPr="00902FAA">
        <w:rPr>
          <w:rFonts w:eastAsia="Courier New"/>
          <w:lang w:eastAsia="zh-CN"/>
        </w:rPr>
        <w:tab/>
        <w:t>Definition</w:t>
      </w:r>
      <w:bookmarkEnd w:id="386"/>
    </w:p>
    <w:p w14:paraId="4155B6F7" w14:textId="77777777" w:rsidR="00FF6617" w:rsidRDefault="00FF6617" w:rsidP="00FF6617">
      <w:pPr>
        <w:spacing w:line="264" w:lineRule="auto"/>
        <w:jc w:val="both"/>
        <w:rPr>
          <w:rFonts w:eastAsia="Courier New"/>
        </w:rPr>
      </w:pPr>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p>
    <w:p w14:paraId="1058FDD2" w14:textId="77777777" w:rsidR="00FF6617" w:rsidRPr="00732A14" w:rsidRDefault="00FF6617" w:rsidP="00FF6617">
      <w:pPr>
        <w:spacing w:line="264" w:lineRule="auto"/>
        <w:jc w:val="both"/>
        <w:rPr>
          <w:rFonts w:cs="Arial"/>
        </w:rPr>
      </w:pPr>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p>
    <w:p w14:paraId="410E1DD5" w14:textId="77777777" w:rsidR="00FF6617" w:rsidRDefault="00FF6617" w:rsidP="00FF6617">
      <w:pPr>
        <w:spacing w:line="264" w:lineRule="auto"/>
        <w:ind w:left="990" w:hanging="346"/>
        <w:jc w:val="both"/>
        <w:rPr>
          <w:rFonts w:cs="Arial"/>
        </w:rPr>
      </w:pPr>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Pr>
          <w:rFonts w:ascii="Courier New" w:hAnsi="Courier New" w:cs="Courier New"/>
          <w:lang w:eastAsia="zh-CN"/>
        </w:rPr>
        <w:t>MLEntity</w:t>
      </w:r>
    </w:p>
    <w:p w14:paraId="559B453A" w14:textId="77777777" w:rsidR="00FF6617" w:rsidRPr="003E17C1" w:rsidRDefault="00FF6617" w:rsidP="00FF6617">
      <w:pPr>
        <w:spacing w:line="264" w:lineRule="auto"/>
        <w:ind w:left="990" w:hanging="346"/>
        <w:jc w:val="both"/>
        <w:rPr>
          <w:rFonts w:cs="Arial"/>
        </w:rPr>
      </w:pPr>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p>
    <w:p w14:paraId="40BB9B89" w14:textId="77777777" w:rsidR="00FF6617" w:rsidRDefault="00FF6617" w:rsidP="00FF6617">
      <w:pPr>
        <w:spacing w:line="264" w:lineRule="auto"/>
        <w:ind w:left="990" w:hanging="346"/>
        <w:jc w:val="both"/>
        <w:rPr>
          <w:rFonts w:cs="Arial"/>
        </w:rPr>
      </w:pPr>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p>
    <w:p w14:paraId="784AABF6"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p>
    <w:p w14:paraId="63B3EA5C" w14:textId="77777777" w:rsidR="00FF6617" w:rsidRDefault="00FF6617" w:rsidP="00FF6617">
      <w:pPr>
        <w:spacing w:line="264" w:lineRule="auto"/>
        <w:ind w:left="990" w:hanging="346"/>
        <w:jc w:val="both"/>
        <w:rPr>
          <w:rFonts w:cs="Arial"/>
        </w:rPr>
      </w:pPr>
      <w:r>
        <w:rPr>
          <w:rFonts w:cs="Arial"/>
        </w:rPr>
        <w:lastRenderedPageBreak/>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p>
    <w:p w14:paraId="0832BE24" w14:textId="77777777" w:rsidR="00FF6617" w:rsidRPr="00902FAA" w:rsidRDefault="00FF6617" w:rsidP="00FF6617">
      <w:pPr>
        <w:pStyle w:val="Heading6"/>
        <w:rPr>
          <w:rFonts w:eastAsia="Courier New"/>
          <w:lang w:eastAsia="zh-CN"/>
        </w:rPr>
      </w:pPr>
      <w:bookmarkStart w:id="387" w:name="_Toc163137597"/>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902FAA">
        <w:rPr>
          <w:rFonts w:eastAsia="Courier New"/>
          <w:lang w:eastAsia="zh-CN"/>
        </w:rPr>
        <w:tab/>
        <w:t>Attributes</w:t>
      </w:r>
      <w:bookmarkEnd w:id="387"/>
    </w:p>
    <w:p w14:paraId="1DB52214" w14:textId="77777777" w:rsidR="00FF6617" w:rsidRDefault="00FF6617" w:rsidP="00FF6617">
      <w:pPr>
        <w:spacing w:line="264" w:lineRule="auto"/>
        <w:jc w:val="both"/>
        <w:rPr>
          <w:rFonts w:eastAsia="Courier New"/>
        </w:rPr>
      </w:pPr>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p>
    <w:p w14:paraId="48E9192E" w14:textId="77777777" w:rsidR="00FF6617" w:rsidRPr="00F17505" w:rsidRDefault="00FF6617" w:rsidP="00FF6617">
      <w:pPr>
        <w:pStyle w:val="TH"/>
      </w:pPr>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FF6617" w:rsidRPr="006E4286" w14:paraId="3926FC3A" w14:textId="77777777" w:rsidTr="006E608C">
        <w:trPr>
          <w:cantSplit/>
          <w:jc w:val="center"/>
        </w:trPr>
        <w:tc>
          <w:tcPr>
            <w:tcW w:w="3247" w:type="dxa"/>
            <w:shd w:val="clear" w:color="auto" w:fill="FFFFFF"/>
            <w:vAlign w:val="center"/>
          </w:tcPr>
          <w:p w14:paraId="3177D13A" w14:textId="77777777" w:rsidR="00FF6617" w:rsidRPr="00361B15" w:rsidRDefault="00FF6617" w:rsidP="006E608C">
            <w:pPr>
              <w:pStyle w:val="TAH"/>
              <w:spacing w:line="264" w:lineRule="auto"/>
              <w:ind w:right="142"/>
            </w:pPr>
            <w:r w:rsidRPr="00361B15">
              <w:t>Attribute name</w:t>
            </w:r>
          </w:p>
        </w:tc>
        <w:tc>
          <w:tcPr>
            <w:tcW w:w="1134" w:type="dxa"/>
            <w:shd w:val="clear" w:color="auto" w:fill="FFFFFF"/>
            <w:vAlign w:val="center"/>
          </w:tcPr>
          <w:p w14:paraId="5CA27DE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60C4ECF8" w14:textId="77777777" w:rsidR="00FF6617" w:rsidRPr="00361B15" w:rsidRDefault="00FF6617" w:rsidP="006E608C">
            <w:pPr>
              <w:pStyle w:val="TAH"/>
              <w:spacing w:line="264" w:lineRule="auto"/>
              <w:ind w:right="142"/>
            </w:pPr>
            <w:r w:rsidRPr="00361B15">
              <w:t>isReadable</w:t>
            </w:r>
          </w:p>
        </w:tc>
        <w:tc>
          <w:tcPr>
            <w:tcW w:w="1257" w:type="dxa"/>
            <w:shd w:val="clear" w:color="auto" w:fill="FFFFFF"/>
            <w:vAlign w:val="center"/>
          </w:tcPr>
          <w:p w14:paraId="7DC3CF11" w14:textId="77777777" w:rsidR="00FF6617" w:rsidRPr="00361B15" w:rsidRDefault="00FF6617" w:rsidP="006E608C">
            <w:pPr>
              <w:pStyle w:val="TAH"/>
              <w:spacing w:line="264" w:lineRule="auto"/>
              <w:ind w:right="142"/>
            </w:pPr>
            <w:r w:rsidRPr="00361B15">
              <w:t>isWritable</w:t>
            </w:r>
          </w:p>
        </w:tc>
        <w:tc>
          <w:tcPr>
            <w:tcW w:w="1301" w:type="dxa"/>
            <w:shd w:val="clear" w:color="auto" w:fill="FFFFFF"/>
            <w:vAlign w:val="center"/>
          </w:tcPr>
          <w:p w14:paraId="5BEBAB5F"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B1A4070" w14:textId="77777777" w:rsidR="00FF6617" w:rsidRPr="00361B15" w:rsidRDefault="00FF6617" w:rsidP="006E608C">
            <w:pPr>
              <w:pStyle w:val="TAH"/>
              <w:spacing w:line="264" w:lineRule="auto"/>
              <w:ind w:right="142"/>
            </w:pPr>
            <w:r w:rsidRPr="00361B15">
              <w:t>isNotifyable</w:t>
            </w:r>
          </w:p>
        </w:tc>
      </w:tr>
      <w:tr w:rsidR="00FF6617" w:rsidRPr="000F3ED1" w14:paraId="74B29C69" w14:textId="77777777" w:rsidTr="006E608C">
        <w:trPr>
          <w:cantSplit/>
          <w:jc w:val="center"/>
        </w:trPr>
        <w:tc>
          <w:tcPr>
            <w:tcW w:w="3247" w:type="dxa"/>
          </w:tcPr>
          <w:p w14:paraId="27A71A82"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performanceGainThreshold</w:t>
            </w:r>
          </w:p>
        </w:tc>
        <w:tc>
          <w:tcPr>
            <w:tcW w:w="1134" w:type="dxa"/>
          </w:tcPr>
          <w:p w14:paraId="50B0B41C" w14:textId="77777777" w:rsidR="00FF6617" w:rsidRPr="00375EBE" w:rsidRDefault="00FF6617" w:rsidP="006E608C">
            <w:pPr>
              <w:pStyle w:val="TAL"/>
              <w:spacing w:line="264" w:lineRule="auto"/>
              <w:ind w:right="142"/>
              <w:jc w:val="center"/>
            </w:pPr>
            <w:r>
              <w:t>O</w:t>
            </w:r>
          </w:p>
        </w:tc>
        <w:tc>
          <w:tcPr>
            <w:tcW w:w="1309" w:type="dxa"/>
          </w:tcPr>
          <w:p w14:paraId="25FA6992" w14:textId="77777777" w:rsidR="00FF6617" w:rsidRPr="00375EBE" w:rsidRDefault="00FF6617" w:rsidP="006E608C">
            <w:pPr>
              <w:pStyle w:val="TAL"/>
              <w:spacing w:line="264" w:lineRule="auto"/>
              <w:ind w:right="142"/>
              <w:jc w:val="center"/>
            </w:pPr>
            <w:r w:rsidRPr="00375EBE">
              <w:t>T</w:t>
            </w:r>
          </w:p>
        </w:tc>
        <w:tc>
          <w:tcPr>
            <w:tcW w:w="1257" w:type="dxa"/>
          </w:tcPr>
          <w:p w14:paraId="12B0BFE3" w14:textId="77777777" w:rsidR="00FF6617" w:rsidRPr="00375EBE" w:rsidRDefault="00FF6617" w:rsidP="006E608C">
            <w:pPr>
              <w:pStyle w:val="TAL"/>
              <w:spacing w:line="264" w:lineRule="auto"/>
              <w:ind w:right="142"/>
              <w:jc w:val="center"/>
            </w:pPr>
            <w:r>
              <w:t>T</w:t>
            </w:r>
          </w:p>
        </w:tc>
        <w:tc>
          <w:tcPr>
            <w:tcW w:w="1301" w:type="dxa"/>
          </w:tcPr>
          <w:p w14:paraId="21BE23A2" w14:textId="77777777" w:rsidR="00FF6617" w:rsidRPr="00375EBE" w:rsidRDefault="00FF6617" w:rsidP="006E608C">
            <w:pPr>
              <w:pStyle w:val="TAL"/>
              <w:spacing w:line="264" w:lineRule="auto"/>
              <w:ind w:right="142"/>
              <w:jc w:val="center"/>
            </w:pPr>
            <w:r w:rsidRPr="00375EBE">
              <w:t>T</w:t>
            </w:r>
          </w:p>
        </w:tc>
        <w:tc>
          <w:tcPr>
            <w:tcW w:w="1381" w:type="dxa"/>
          </w:tcPr>
          <w:p w14:paraId="1669D239" w14:textId="77777777" w:rsidR="00FF6617" w:rsidRPr="00375EBE" w:rsidRDefault="00FF6617" w:rsidP="006E608C">
            <w:pPr>
              <w:pStyle w:val="TAL"/>
              <w:spacing w:line="264" w:lineRule="auto"/>
              <w:ind w:right="142"/>
              <w:jc w:val="center"/>
            </w:pPr>
            <w:r w:rsidRPr="00375EBE">
              <w:t>F</w:t>
            </w:r>
          </w:p>
        </w:tc>
      </w:tr>
      <w:tr w:rsidR="00FF6617" w:rsidRPr="00A82226" w14:paraId="422869C0" w14:textId="77777777" w:rsidTr="006E608C">
        <w:trPr>
          <w:cantSplit/>
          <w:jc w:val="center"/>
        </w:trPr>
        <w:tc>
          <w:tcPr>
            <w:tcW w:w="3247" w:type="dxa"/>
          </w:tcPr>
          <w:p w14:paraId="032761D5"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newCapabilityVersionId</w:t>
            </w:r>
          </w:p>
        </w:tc>
        <w:tc>
          <w:tcPr>
            <w:tcW w:w="1134" w:type="dxa"/>
          </w:tcPr>
          <w:p w14:paraId="18E0DB42" w14:textId="77777777" w:rsidR="00FF6617" w:rsidRPr="00375EBE" w:rsidRDefault="00FF6617" w:rsidP="006E608C">
            <w:pPr>
              <w:pStyle w:val="TAL"/>
              <w:spacing w:line="264" w:lineRule="auto"/>
              <w:ind w:right="142"/>
              <w:jc w:val="center"/>
            </w:pPr>
            <w:r>
              <w:t>O</w:t>
            </w:r>
          </w:p>
        </w:tc>
        <w:tc>
          <w:tcPr>
            <w:tcW w:w="1309" w:type="dxa"/>
          </w:tcPr>
          <w:p w14:paraId="05483345" w14:textId="77777777" w:rsidR="00FF6617" w:rsidRPr="00375EBE" w:rsidRDefault="00FF6617" w:rsidP="006E608C">
            <w:pPr>
              <w:pStyle w:val="TAL"/>
              <w:spacing w:line="264" w:lineRule="auto"/>
              <w:ind w:right="142"/>
              <w:jc w:val="center"/>
            </w:pPr>
            <w:r w:rsidRPr="00375EBE">
              <w:t>T</w:t>
            </w:r>
          </w:p>
        </w:tc>
        <w:tc>
          <w:tcPr>
            <w:tcW w:w="1257" w:type="dxa"/>
          </w:tcPr>
          <w:p w14:paraId="3DE3A2B4" w14:textId="77777777" w:rsidR="00FF6617" w:rsidRPr="00375EBE" w:rsidRDefault="00FF6617" w:rsidP="006E608C">
            <w:pPr>
              <w:pStyle w:val="TAL"/>
              <w:spacing w:line="264" w:lineRule="auto"/>
              <w:ind w:right="142"/>
              <w:jc w:val="center"/>
            </w:pPr>
            <w:r>
              <w:t>T</w:t>
            </w:r>
          </w:p>
        </w:tc>
        <w:tc>
          <w:tcPr>
            <w:tcW w:w="1301" w:type="dxa"/>
          </w:tcPr>
          <w:p w14:paraId="60E5958D" w14:textId="77777777" w:rsidR="00FF6617" w:rsidRPr="00375EBE" w:rsidRDefault="00FF6617" w:rsidP="006E608C">
            <w:pPr>
              <w:pStyle w:val="TAL"/>
              <w:spacing w:line="264" w:lineRule="auto"/>
              <w:ind w:right="142"/>
              <w:jc w:val="center"/>
            </w:pPr>
            <w:r w:rsidRPr="00375EBE">
              <w:t>T</w:t>
            </w:r>
          </w:p>
        </w:tc>
        <w:tc>
          <w:tcPr>
            <w:tcW w:w="1381" w:type="dxa"/>
          </w:tcPr>
          <w:p w14:paraId="62A72AF8" w14:textId="77777777" w:rsidR="00FF6617" w:rsidRPr="00375EBE" w:rsidRDefault="00FF6617" w:rsidP="006E608C">
            <w:pPr>
              <w:pStyle w:val="TAL"/>
              <w:spacing w:line="264" w:lineRule="auto"/>
              <w:ind w:right="142"/>
              <w:jc w:val="center"/>
            </w:pPr>
            <w:r w:rsidRPr="00375EBE">
              <w:t>F</w:t>
            </w:r>
          </w:p>
        </w:tc>
      </w:tr>
      <w:tr w:rsidR="00FF6617" w:rsidRPr="000F3ED1" w14:paraId="1A978C42" w14:textId="77777777" w:rsidTr="006E608C">
        <w:trPr>
          <w:cantSplit/>
          <w:jc w:val="center"/>
        </w:trPr>
        <w:tc>
          <w:tcPr>
            <w:tcW w:w="3247" w:type="dxa"/>
          </w:tcPr>
          <w:p w14:paraId="236DB5AE"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updateTimeDeadline</w:t>
            </w:r>
          </w:p>
        </w:tc>
        <w:tc>
          <w:tcPr>
            <w:tcW w:w="1134" w:type="dxa"/>
          </w:tcPr>
          <w:p w14:paraId="42DFA043" w14:textId="77777777" w:rsidR="00FF6617" w:rsidRPr="00375EBE" w:rsidRDefault="00FF6617" w:rsidP="006E608C">
            <w:pPr>
              <w:pStyle w:val="TAL"/>
              <w:spacing w:line="264" w:lineRule="auto"/>
              <w:ind w:right="142"/>
              <w:jc w:val="center"/>
            </w:pPr>
            <w:r>
              <w:t>O</w:t>
            </w:r>
          </w:p>
        </w:tc>
        <w:tc>
          <w:tcPr>
            <w:tcW w:w="1309" w:type="dxa"/>
          </w:tcPr>
          <w:p w14:paraId="18141231" w14:textId="77777777" w:rsidR="00FF6617" w:rsidRPr="00375EBE" w:rsidRDefault="00FF6617" w:rsidP="006E608C">
            <w:pPr>
              <w:pStyle w:val="TAL"/>
              <w:spacing w:line="264" w:lineRule="auto"/>
              <w:ind w:right="142"/>
              <w:jc w:val="center"/>
            </w:pPr>
            <w:r w:rsidRPr="00375EBE">
              <w:t>T</w:t>
            </w:r>
          </w:p>
        </w:tc>
        <w:tc>
          <w:tcPr>
            <w:tcW w:w="1257" w:type="dxa"/>
          </w:tcPr>
          <w:p w14:paraId="550AB233" w14:textId="77777777" w:rsidR="00FF6617" w:rsidRPr="00375EBE" w:rsidRDefault="00FF6617" w:rsidP="006E608C">
            <w:pPr>
              <w:pStyle w:val="TAL"/>
              <w:spacing w:line="264" w:lineRule="auto"/>
              <w:ind w:right="142"/>
              <w:jc w:val="center"/>
            </w:pPr>
            <w:r>
              <w:t>T</w:t>
            </w:r>
          </w:p>
        </w:tc>
        <w:tc>
          <w:tcPr>
            <w:tcW w:w="1301" w:type="dxa"/>
          </w:tcPr>
          <w:p w14:paraId="1663248C" w14:textId="77777777" w:rsidR="00FF6617" w:rsidRPr="00375EBE" w:rsidRDefault="00FF6617" w:rsidP="006E608C">
            <w:pPr>
              <w:pStyle w:val="TAL"/>
              <w:spacing w:line="264" w:lineRule="auto"/>
              <w:ind w:right="142"/>
              <w:jc w:val="center"/>
            </w:pPr>
            <w:r w:rsidRPr="00375EBE">
              <w:t>T</w:t>
            </w:r>
          </w:p>
        </w:tc>
        <w:tc>
          <w:tcPr>
            <w:tcW w:w="1381" w:type="dxa"/>
          </w:tcPr>
          <w:p w14:paraId="747DD66A" w14:textId="77777777" w:rsidR="00FF6617" w:rsidRPr="00375EBE" w:rsidRDefault="00FF6617" w:rsidP="006E608C">
            <w:pPr>
              <w:pStyle w:val="TAL"/>
              <w:spacing w:line="264" w:lineRule="auto"/>
              <w:ind w:right="142"/>
              <w:jc w:val="center"/>
            </w:pPr>
            <w:r w:rsidRPr="00375EBE">
              <w:t>F</w:t>
            </w:r>
          </w:p>
        </w:tc>
      </w:tr>
      <w:tr w:rsidR="00FF6617" w:rsidRPr="00A82226" w14:paraId="3E6A9EA3" w14:textId="77777777" w:rsidTr="006E608C">
        <w:trPr>
          <w:cantSplit/>
          <w:jc w:val="center"/>
        </w:trPr>
        <w:tc>
          <w:tcPr>
            <w:tcW w:w="3247" w:type="dxa"/>
          </w:tcPr>
          <w:p w14:paraId="42EC7B3F"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requestStatus</w:t>
            </w:r>
          </w:p>
        </w:tc>
        <w:tc>
          <w:tcPr>
            <w:tcW w:w="1134" w:type="dxa"/>
          </w:tcPr>
          <w:p w14:paraId="0540ED5E" w14:textId="77777777" w:rsidR="00FF6617" w:rsidRPr="00375EBE" w:rsidRDefault="00FF6617" w:rsidP="006E608C">
            <w:pPr>
              <w:pStyle w:val="TAL"/>
              <w:spacing w:line="264" w:lineRule="auto"/>
              <w:ind w:right="142"/>
              <w:jc w:val="center"/>
            </w:pPr>
            <w:r w:rsidRPr="00375EBE">
              <w:t>M</w:t>
            </w:r>
          </w:p>
        </w:tc>
        <w:tc>
          <w:tcPr>
            <w:tcW w:w="1309" w:type="dxa"/>
          </w:tcPr>
          <w:p w14:paraId="26DEDB95" w14:textId="77777777" w:rsidR="00FF6617" w:rsidRPr="00375EBE" w:rsidRDefault="00FF6617" w:rsidP="006E608C">
            <w:pPr>
              <w:pStyle w:val="TAL"/>
              <w:spacing w:line="264" w:lineRule="auto"/>
              <w:ind w:right="142"/>
              <w:jc w:val="center"/>
            </w:pPr>
            <w:r w:rsidRPr="00375EBE">
              <w:t>T</w:t>
            </w:r>
          </w:p>
        </w:tc>
        <w:tc>
          <w:tcPr>
            <w:tcW w:w="1257" w:type="dxa"/>
          </w:tcPr>
          <w:p w14:paraId="4E9AB1F4" w14:textId="77777777" w:rsidR="00FF6617" w:rsidRPr="00375EBE" w:rsidRDefault="00FF6617" w:rsidP="006E608C">
            <w:pPr>
              <w:pStyle w:val="TAL"/>
              <w:spacing w:line="264" w:lineRule="auto"/>
              <w:ind w:right="142"/>
              <w:jc w:val="center"/>
            </w:pPr>
            <w:r w:rsidRPr="00375EBE">
              <w:t>T</w:t>
            </w:r>
          </w:p>
        </w:tc>
        <w:tc>
          <w:tcPr>
            <w:tcW w:w="1301" w:type="dxa"/>
          </w:tcPr>
          <w:p w14:paraId="1FA9BAC7" w14:textId="77777777" w:rsidR="00FF6617" w:rsidRPr="00375EBE" w:rsidRDefault="00FF6617" w:rsidP="006E608C">
            <w:pPr>
              <w:pStyle w:val="TAL"/>
              <w:spacing w:line="264" w:lineRule="auto"/>
              <w:ind w:right="142"/>
              <w:jc w:val="center"/>
            </w:pPr>
            <w:r w:rsidRPr="00375EBE">
              <w:t>F</w:t>
            </w:r>
          </w:p>
        </w:tc>
        <w:tc>
          <w:tcPr>
            <w:tcW w:w="1381" w:type="dxa"/>
          </w:tcPr>
          <w:p w14:paraId="4D6F35AA" w14:textId="77777777" w:rsidR="00FF6617" w:rsidRPr="00375EBE" w:rsidRDefault="00FF6617" w:rsidP="006E608C">
            <w:pPr>
              <w:pStyle w:val="TAL"/>
              <w:spacing w:line="264" w:lineRule="auto"/>
              <w:ind w:right="142"/>
              <w:jc w:val="center"/>
            </w:pPr>
            <w:r w:rsidRPr="00375EBE">
              <w:t>T</w:t>
            </w:r>
          </w:p>
        </w:tc>
      </w:tr>
      <w:tr w:rsidR="00FF6617" w:rsidRPr="00A82226" w14:paraId="743E18A6" w14:textId="77777777" w:rsidTr="006E608C">
        <w:trPr>
          <w:cantSplit/>
          <w:jc w:val="center"/>
        </w:trPr>
        <w:tc>
          <w:tcPr>
            <w:tcW w:w="3247" w:type="dxa"/>
          </w:tcPr>
          <w:p w14:paraId="1B54B1ED" w14:textId="77777777" w:rsidR="00FF6617" w:rsidRPr="00AC08F0" w:rsidRDefault="00FF6617" w:rsidP="006E608C">
            <w:pPr>
              <w:pStyle w:val="TAL"/>
              <w:tabs>
                <w:tab w:val="left" w:pos="774"/>
              </w:tabs>
              <w:spacing w:line="264" w:lineRule="auto"/>
              <w:ind w:right="142"/>
              <w:rPr>
                <w:rFonts w:ascii="Courier New" w:hAnsi="Courier New" w:cs="Courier New"/>
              </w:rPr>
            </w:pPr>
            <w:r w:rsidRPr="00A74190">
              <w:rPr>
                <w:rFonts w:ascii="Courier New" w:hAnsi="Courier New" w:cs="Courier New"/>
              </w:rPr>
              <w:t>mLUpdateReportingPeriod</w:t>
            </w:r>
          </w:p>
        </w:tc>
        <w:tc>
          <w:tcPr>
            <w:tcW w:w="1134" w:type="dxa"/>
          </w:tcPr>
          <w:p w14:paraId="1B3A9B5B" w14:textId="77777777" w:rsidR="00FF6617" w:rsidRPr="00375EBE" w:rsidRDefault="00FF6617" w:rsidP="006E608C">
            <w:pPr>
              <w:pStyle w:val="TAL"/>
              <w:spacing w:line="264" w:lineRule="auto"/>
              <w:ind w:right="142"/>
              <w:jc w:val="center"/>
            </w:pPr>
            <w:r>
              <w:t>O</w:t>
            </w:r>
          </w:p>
        </w:tc>
        <w:tc>
          <w:tcPr>
            <w:tcW w:w="1309" w:type="dxa"/>
          </w:tcPr>
          <w:p w14:paraId="3266A5C3" w14:textId="77777777" w:rsidR="00FF6617" w:rsidRPr="00375EBE" w:rsidRDefault="00FF6617" w:rsidP="006E608C">
            <w:pPr>
              <w:pStyle w:val="TAL"/>
              <w:spacing w:line="264" w:lineRule="auto"/>
              <w:ind w:right="142"/>
              <w:jc w:val="center"/>
            </w:pPr>
            <w:r w:rsidRPr="00375EBE">
              <w:t>T</w:t>
            </w:r>
          </w:p>
        </w:tc>
        <w:tc>
          <w:tcPr>
            <w:tcW w:w="1257" w:type="dxa"/>
          </w:tcPr>
          <w:p w14:paraId="26F1EA0E" w14:textId="77777777" w:rsidR="00FF6617" w:rsidRPr="00375EBE" w:rsidRDefault="00FF6617" w:rsidP="006E608C">
            <w:pPr>
              <w:pStyle w:val="TAL"/>
              <w:spacing w:line="264" w:lineRule="auto"/>
              <w:ind w:right="142"/>
              <w:jc w:val="center"/>
            </w:pPr>
            <w:r w:rsidRPr="00375EBE">
              <w:t>T</w:t>
            </w:r>
          </w:p>
        </w:tc>
        <w:tc>
          <w:tcPr>
            <w:tcW w:w="1301" w:type="dxa"/>
          </w:tcPr>
          <w:p w14:paraId="29ACE81D" w14:textId="77777777" w:rsidR="00FF6617" w:rsidRPr="00375EBE" w:rsidRDefault="00FF6617" w:rsidP="006E608C">
            <w:pPr>
              <w:pStyle w:val="TAL"/>
              <w:spacing w:line="264" w:lineRule="auto"/>
              <w:ind w:right="142"/>
              <w:jc w:val="center"/>
            </w:pPr>
            <w:r w:rsidRPr="00375EBE">
              <w:t>F</w:t>
            </w:r>
          </w:p>
        </w:tc>
        <w:tc>
          <w:tcPr>
            <w:tcW w:w="1381" w:type="dxa"/>
          </w:tcPr>
          <w:p w14:paraId="69516FE2" w14:textId="77777777" w:rsidR="00FF6617" w:rsidRPr="00375EBE" w:rsidRDefault="00FF6617" w:rsidP="006E608C">
            <w:pPr>
              <w:pStyle w:val="TAL"/>
              <w:spacing w:line="264" w:lineRule="auto"/>
              <w:ind w:right="142"/>
              <w:jc w:val="center"/>
            </w:pPr>
            <w:r w:rsidRPr="00375EBE">
              <w:t>T</w:t>
            </w:r>
          </w:p>
        </w:tc>
      </w:tr>
      <w:tr w:rsidR="00FF6617" w:rsidRPr="00A82226" w14:paraId="0A825217" w14:textId="77777777" w:rsidTr="006E608C">
        <w:trPr>
          <w:cantSplit/>
          <w:jc w:val="center"/>
        </w:trPr>
        <w:tc>
          <w:tcPr>
            <w:tcW w:w="3247" w:type="dxa"/>
          </w:tcPr>
          <w:p w14:paraId="0D44998F"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cancelRequest</w:t>
            </w:r>
          </w:p>
        </w:tc>
        <w:tc>
          <w:tcPr>
            <w:tcW w:w="1134" w:type="dxa"/>
          </w:tcPr>
          <w:p w14:paraId="1BC3C32A" w14:textId="77777777" w:rsidR="00FF6617" w:rsidRDefault="00FF6617" w:rsidP="006E608C">
            <w:pPr>
              <w:pStyle w:val="TAL"/>
              <w:spacing w:line="264" w:lineRule="auto"/>
              <w:ind w:right="142"/>
              <w:jc w:val="center"/>
            </w:pPr>
            <w:r w:rsidRPr="00F17505">
              <w:t>O</w:t>
            </w:r>
          </w:p>
        </w:tc>
        <w:tc>
          <w:tcPr>
            <w:tcW w:w="1309" w:type="dxa"/>
          </w:tcPr>
          <w:p w14:paraId="4022EF49" w14:textId="77777777" w:rsidR="00FF6617" w:rsidRPr="00375EBE" w:rsidRDefault="00FF6617" w:rsidP="006E608C">
            <w:pPr>
              <w:pStyle w:val="TAL"/>
              <w:spacing w:line="264" w:lineRule="auto"/>
              <w:ind w:right="142"/>
              <w:jc w:val="center"/>
            </w:pPr>
            <w:r w:rsidRPr="00F17505">
              <w:t>T</w:t>
            </w:r>
          </w:p>
        </w:tc>
        <w:tc>
          <w:tcPr>
            <w:tcW w:w="1257" w:type="dxa"/>
          </w:tcPr>
          <w:p w14:paraId="174292DF" w14:textId="77777777" w:rsidR="00FF6617" w:rsidRPr="00375EBE" w:rsidRDefault="00FF6617" w:rsidP="006E608C">
            <w:pPr>
              <w:pStyle w:val="TAL"/>
              <w:spacing w:line="264" w:lineRule="auto"/>
              <w:ind w:right="142"/>
              <w:jc w:val="center"/>
            </w:pPr>
            <w:r w:rsidRPr="00F17505">
              <w:t>T</w:t>
            </w:r>
          </w:p>
        </w:tc>
        <w:tc>
          <w:tcPr>
            <w:tcW w:w="1301" w:type="dxa"/>
          </w:tcPr>
          <w:p w14:paraId="70093632"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2C711D6B" w14:textId="77777777" w:rsidR="00FF6617" w:rsidRPr="00375EBE" w:rsidRDefault="00FF6617" w:rsidP="006E608C">
            <w:pPr>
              <w:pStyle w:val="TAL"/>
              <w:spacing w:line="264" w:lineRule="auto"/>
              <w:ind w:right="142"/>
              <w:jc w:val="center"/>
            </w:pPr>
            <w:r w:rsidRPr="00F17505">
              <w:rPr>
                <w:lang w:eastAsia="zh-CN"/>
              </w:rPr>
              <w:t>T</w:t>
            </w:r>
          </w:p>
        </w:tc>
      </w:tr>
      <w:tr w:rsidR="00FF6617" w:rsidRPr="00A82226" w14:paraId="3687CA0A" w14:textId="77777777" w:rsidTr="006E608C">
        <w:trPr>
          <w:cantSplit/>
          <w:jc w:val="center"/>
        </w:trPr>
        <w:tc>
          <w:tcPr>
            <w:tcW w:w="3247" w:type="dxa"/>
          </w:tcPr>
          <w:p w14:paraId="4493E305"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suspendRequest</w:t>
            </w:r>
          </w:p>
        </w:tc>
        <w:tc>
          <w:tcPr>
            <w:tcW w:w="1134" w:type="dxa"/>
          </w:tcPr>
          <w:p w14:paraId="7879062A" w14:textId="77777777" w:rsidR="00FF6617" w:rsidRDefault="00FF6617" w:rsidP="006E608C">
            <w:pPr>
              <w:pStyle w:val="TAL"/>
              <w:spacing w:line="264" w:lineRule="auto"/>
              <w:ind w:right="142"/>
              <w:jc w:val="center"/>
            </w:pPr>
            <w:r w:rsidRPr="00F17505">
              <w:t>O</w:t>
            </w:r>
          </w:p>
        </w:tc>
        <w:tc>
          <w:tcPr>
            <w:tcW w:w="1309" w:type="dxa"/>
          </w:tcPr>
          <w:p w14:paraId="55EE60CF" w14:textId="77777777" w:rsidR="00FF6617" w:rsidRPr="00375EBE" w:rsidRDefault="00FF6617" w:rsidP="006E608C">
            <w:pPr>
              <w:pStyle w:val="TAL"/>
              <w:spacing w:line="264" w:lineRule="auto"/>
              <w:ind w:right="142"/>
              <w:jc w:val="center"/>
            </w:pPr>
            <w:r w:rsidRPr="00F17505">
              <w:t>T</w:t>
            </w:r>
          </w:p>
        </w:tc>
        <w:tc>
          <w:tcPr>
            <w:tcW w:w="1257" w:type="dxa"/>
          </w:tcPr>
          <w:p w14:paraId="3504C03D" w14:textId="77777777" w:rsidR="00FF6617" w:rsidRPr="00375EBE" w:rsidRDefault="00FF6617" w:rsidP="006E608C">
            <w:pPr>
              <w:pStyle w:val="TAL"/>
              <w:spacing w:line="264" w:lineRule="auto"/>
              <w:ind w:right="142"/>
              <w:jc w:val="center"/>
            </w:pPr>
            <w:r w:rsidRPr="00F17505">
              <w:t>T</w:t>
            </w:r>
          </w:p>
        </w:tc>
        <w:tc>
          <w:tcPr>
            <w:tcW w:w="1301" w:type="dxa"/>
          </w:tcPr>
          <w:p w14:paraId="124FB23D"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16758BFB" w14:textId="77777777" w:rsidR="00FF6617" w:rsidRPr="00375EBE" w:rsidRDefault="00FF6617" w:rsidP="006E608C">
            <w:pPr>
              <w:pStyle w:val="TAL"/>
              <w:spacing w:line="264" w:lineRule="auto"/>
              <w:ind w:right="142"/>
              <w:jc w:val="center"/>
            </w:pPr>
            <w:r w:rsidRPr="00F17505">
              <w:rPr>
                <w:lang w:eastAsia="zh-CN"/>
              </w:rPr>
              <w:t>T</w:t>
            </w:r>
          </w:p>
        </w:tc>
      </w:tr>
      <w:tr w:rsidR="00FF6617" w:rsidRPr="00AC08F0" w14:paraId="241493FC" w14:textId="77777777" w:rsidTr="006E608C">
        <w:trPr>
          <w:cantSplit/>
          <w:jc w:val="center"/>
        </w:trPr>
        <w:tc>
          <w:tcPr>
            <w:tcW w:w="3247" w:type="dxa"/>
          </w:tcPr>
          <w:p w14:paraId="125EC1C5" w14:textId="77777777" w:rsidR="00FF6617" w:rsidRPr="00AC08F0" w:rsidRDefault="00FF6617" w:rsidP="006E608C">
            <w:pPr>
              <w:pStyle w:val="TAL"/>
              <w:jc w:val="center"/>
              <w:rPr>
                <w:b/>
                <w:bCs/>
                <w:color w:val="000000"/>
              </w:rPr>
            </w:pPr>
            <w:r w:rsidRPr="00AC08F0">
              <w:rPr>
                <w:b/>
                <w:bCs/>
                <w:color w:val="000000"/>
              </w:rPr>
              <w:t>Attributes related to Role</w:t>
            </w:r>
          </w:p>
        </w:tc>
        <w:tc>
          <w:tcPr>
            <w:tcW w:w="1134" w:type="dxa"/>
          </w:tcPr>
          <w:p w14:paraId="583C57C4" w14:textId="77777777" w:rsidR="00FF6617" w:rsidRPr="00AC08F0" w:rsidRDefault="00FF6617" w:rsidP="006E608C">
            <w:pPr>
              <w:pStyle w:val="TAL"/>
              <w:jc w:val="center"/>
              <w:rPr>
                <w:b/>
                <w:bCs/>
                <w:color w:val="000000"/>
              </w:rPr>
            </w:pPr>
          </w:p>
        </w:tc>
        <w:tc>
          <w:tcPr>
            <w:tcW w:w="1309" w:type="dxa"/>
          </w:tcPr>
          <w:p w14:paraId="1DFFD2B2" w14:textId="77777777" w:rsidR="00FF6617" w:rsidRPr="00AC08F0" w:rsidRDefault="00FF6617" w:rsidP="006E608C">
            <w:pPr>
              <w:pStyle w:val="TAL"/>
              <w:jc w:val="center"/>
              <w:rPr>
                <w:b/>
                <w:bCs/>
                <w:color w:val="000000"/>
              </w:rPr>
            </w:pPr>
          </w:p>
        </w:tc>
        <w:tc>
          <w:tcPr>
            <w:tcW w:w="1257" w:type="dxa"/>
          </w:tcPr>
          <w:p w14:paraId="7A42BDFE" w14:textId="77777777" w:rsidR="00FF6617" w:rsidRPr="00AC08F0" w:rsidRDefault="00FF6617" w:rsidP="006E608C">
            <w:pPr>
              <w:pStyle w:val="TAL"/>
              <w:jc w:val="center"/>
              <w:rPr>
                <w:b/>
                <w:bCs/>
                <w:color w:val="000000"/>
              </w:rPr>
            </w:pPr>
          </w:p>
        </w:tc>
        <w:tc>
          <w:tcPr>
            <w:tcW w:w="1301" w:type="dxa"/>
          </w:tcPr>
          <w:p w14:paraId="6D7FB67A" w14:textId="77777777" w:rsidR="00FF6617" w:rsidRPr="00AC08F0" w:rsidRDefault="00FF6617" w:rsidP="006E608C">
            <w:pPr>
              <w:pStyle w:val="TAL"/>
              <w:jc w:val="center"/>
              <w:rPr>
                <w:b/>
                <w:bCs/>
                <w:color w:val="000000"/>
              </w:rPr>
            </w:pPr>
          </w:p>
        </w:tc>
        <w:tc>
          <w:tcPr>
            <w:tcW w:w="1381" w:type="dxa"/>
          </w:tcPr>
          <w:p w14:paraId="5788543D" w14:textId="77777777" w:rsidR="00FF6617" w:rsidRPr="00AC08F0" w:rsidRDefault="00FF6617" w:rsidP="006E608C">
            <w:pPr>
              <w:pStyle w:val="TAL"/>
              <w:jc w:val="center"/>
              <w:rPr>
                <w:b/>
                <w:bCs/>
                <w:color w:val="000000"/>
              </w:rPr>
            </w:pPr>
          </w:p>
        </w:tc>
      </w:tr>
      <w:tr w:rsidR="00FF6617" w:rsidRPr="00A82226" w14:paraId="026EF4F4" w14:textId="77777777" w:rsidTr="006E608C">
        <w:trPr>
          <w:cantSplit/>
          <w:jc w:val="center"/>
        </w:trPr>
        <w:tc>
          <w:tcPr>
            <w:tcW w:w="3247" w:type="dxa"/>
          </w:tcPr>
          <w:p w14:paraId="447DECA2" w14:textId="77777777" w:rsidR="00FF6617" w:rsidRPr="00A82226" w:rsidRDefault="00FF6617" w:rsidP="006E608C">
            <w:pPr>
              <w:pStyle w:val="TAL"/>
              <w:tabs>
                <w:tab w:val="left" w:pos="774"/>
              </w:tabs>
              <w:spacing w:line="264" w:lineRule="auto"/>
              <w:ind w:right="142"/>
              <w:rPr>
                <w:rFonts w:ascii="Courier New" w:hAnsi="Courier New" w:cs="Courier New"/>
                <w:szCs w:val="18"/>
              </w:rPr>
            </w:pPr>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p>
        </w:tc>
        <w:tc>
          <w:tcPr>
            <w:tcW w:w="1134" w:type="dxa"/>
          </w:tcPr>
          <w:p w14:paraId="2DEBE4A2" w14:textId="77777777" w:rsidR="00FF6617" w:rsidRPr="00375EBE" w:rsidRDefault="00FF6617" w:rsidP="006E608C">
            <w:pPr>
              <w:pStyle w:val="TAL"/>
              <w:spacing w:line="264" w:lineRule="auto"/>
              <w:ind w:right="142"/>
              <w:jc w:val="center"/>
            </w:pPr>
            <w:r w:rsidRPr="00375EBE">
              <w:t>M</w:t>
            </w:r>
          </w:p>
        </w:tc>
        <w:tc>
          <w:tcPr>
            <w:tcW w:w="1309" w:type="dxa"/>
          </w:tcPr>
          <w:p w14:paraId="4DAEF643" w14:textId="77777777" w:rsidR="00FF6617" w:rsidRPr="00375EBE" w:rsidRDefault="00FF6617" w:rsidP="006E608C">
            <w:pPr>
              <w:pStyle w:val="TAL"/>
              <w:spacing w:line="264" w:lineRule="auto"/>
              <w:ind w:right="142"/>
              <w:jc w:val="center"/>
            </w:pPr>
            <w:r w:rsidRPr="00375EBE">
              <w:t>T</w:t>
            </w:r>
          </w:p>
        </w:tc>
        <w:tc>
          <w:tcPr>
            <w:tcW w:w="1257" w:type="dxa"/>
          </w:tcPr>
          <w:p w14:paraId="4C2A5942" w14:textId="77777777" w:rsidR="00FF6617" w:rsidRPr="00375EBE" w:rsidRDefault="00FF6617" w:rsidP="006E608C">
            <w:pPr>
              <w:pStyle w:val="TAL"/>
              <w:spacing w:line="264" w:lineRule="auto"/>
              <w:ind w:right="142"/>
              <w:jc w:val="center"/>
            </w:pPr>
            <w:r w:rsidRPr="00375EBE">
              <w:t>F</w:t>
            </w:r>
          </w:p>
        </w:tc>
        <w:tc>
          <w:tcPr>
            <w:tcW w:w="1301" w:type="dxa"/>
          </w:tcPr>
          <w:p w14:paraId="0FAF088E" w14:textId="77777777" w:rsidR="00FF6617" w:rsidRPr="00375EBE" w:rsidRDefault="00FF6617" w:rsidP="006E608C">
            <w:pPr>
              <w:pStyle w:val="TAL"/>
              <w:spacing w:line="264" w:lineRule="auto"/>
              <w:ind w:right="142"/>
              <w:jc w:val="center"/>
            </w:pPr>
            <w:r w:rsidRPr="00375EBE">
              <w:t>F</w:t>
            </w:r>
          </w:p>
        </w:tc>
        <w:tc>
          <w:tcPr>
            <w:tcW w:w="1381" w:type="dxa"/>
          </w:tcPr>
          <w:p w14:paraId="48E7DF51" w14:textId="77777777" w:rsidR="00FF6617" w:rsidRPr="00375EBE" w:rsidRDefault="00FF6617" w:rsidP="006E608C">
            <w:pPr>
              <w:pStyle w:val="TAL"/>
              <w:spacing w:line="264" w:lineRule="auto"/>
              <w:ind w:right="142"/>
              <w:jc w:val="center"/>
            </w:pPr>
            <w:r w:rsidRPr="00375EBE">
              <w:t>F</w:t>
            </w:r>
          </w:p>
        </w:tc>
      </w:tr>
      <w:tr w:rsidR="00FF6617" w:rsidRPr="00A82226" w14:paraId="07672D1F" w14:textId="77777777" w:rsidTr="006E608C">
        <w:trPr>
          <w:cantSplit/>
          <w:jc w:val="center"/>
        </w:trPr>
        <w:tc>
          <w:tcPr>
            <w:tcW w:w="3247" w:type="dxa"/>
          </w:tcPr>
          <w:p w14:paraId="75B7F5E6"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mLEntity</w:t>
            </w:r>
            <w:r>
              <w:rPr>
                <w:rFonts w:ascii="Courier New" w:hAnsi="Courier New" w:cs="Courier New"/>
              </w:rPr>
              <w:t>Ref</w:t>
            </w:r>
          </w:p>
        </w:tc>
        <w:tc>
          <w:tcPr>
            <w:tcW w:w="1134" w:type="dxa"/>
          </w:tcPr>
          <w:p w14:paraId="2D6180C7" w14:textId="77777777" w:rsidR="00FF6617" w:rsidRPr="00375EBE" w:rsidRDefault="00FF6617" w:rsidP="006E608C">
            <w:pPr>
              <w:pStyle w:val="TAL"/>
              <w:spacing w:line="264" w:lineRule="auto"/>
              <w:ind w:right="142"/>
              <w:jc w:val="center"/>
            </w:pPr>
            <w:r>
              <w:t>M</w:t>
            </w:r>
          </w:p>
        </w:tc>
        <w:tc>
          <w:tcPr>
            <w:tcW w:w="1309" w:type="dxa"/>
          </w:tcPr>
          <w:p w14:paraId="10962564" w14:textId="77777777" w:rsidR="00FF6617" w:rsidRPr="00375EBE" w:rsidRDefault="00FF6617" w:rsidP="006E608C">
            <w:pPr>
              <w:pStyle w:val="TAL"/>
              <w:spacing w:line="264" w:lineRule="auto"/>
              <w:ind w:right="142"/>
              <w:jc w:val="center"/>
            </w:pPr>
            <w:r w:rsidRPr="00375EBE">
              <w:t>T</w:t>
            </w:r>
          </w:p>
        </w:tc>
        <w:tc>
          <w:tcPr>
            <w:tcW w:w="1257" w:type="dxa"/>
          </w:tcPr>
          <w:p w14:paraId="6B2531A9" w14:textId="77777777" w:rsidR="00FF6617" w:rsidRPr="00375EBE" w:rsidRDefault="00FF6617" w:rsidP="006E608C">
            <w:pPr>
              <w:pStyle w:val="TAL"/>
              <w:spacing w:line="264" w:lineRule="auto"/>
              <w:ind w:right="142"/>
              <w:jc w:val="center"/>
            </w:pPr>
            <w:r>
              <w:t>F</w:t>
            </w:r>
          </w:p>
        </w:tc>
        <w:tc>
          <w:tcPr>
            <w:tcW w:w="1301" w:type="dxa"/>
          </w:tcPr>
          <w:p w14:paraId="0CEF136A" w14:textId="77777777" w:rsidR="00FF6617" w:rsidRPr="00375EBE" w:rsidRDefault="00FF6617" w:rsidP="006E608C">
            <w:pPr>
              <w:pStyle w:val="TAL"/>
              <w:spacing w:line="264" w:lineRule="auto"/>
              <w:ind w:right="142"/>
              <w:jc w:val="center"/>
            </w:pPr>
            <w:r w:rsidRPr="00375EBE">
              <w:t>F</w:t>
            </w:r>
          </w:p>
        </w:tc>
        <w:tc>
          <w:tcPr>
            <w:tcW w:w="1381" w:type="dxa"/>
          </w:tcPr>
          <w:p w14:paraId="4AC87617" w14:textId="77777777" w:rsidR="00FF6617" w:rsidRPr="00375EBE" w:rsidRDefault="00FF6617" w:rsidP="006E608C">
            <w:pPr>
              <w:pStyle w:val="TAL"/>
              <w:spacing w:line="264" w:lineRule="auto"/>
              <w:ind w:right="142"/>
              <w:jc w:val="center"/>
            </w:pPr>
            <w:r w:rsidRPr="00375EBE">
              <w:t>F</w:t>
            </w:r>
          </w:p>
        </w:tc>
      </w:tr>
    </w:tbl>
    <w:p w14:paraId="1C3AACCB" w14:textId="77777777" w:rsidR="00FF6617" w:rsidRDefault="00FF6617" w:rsidP="00FF6617">
      <w:pPr>
        <w:spacing w:line="264" w:lineRule="auto"/>
        <w:jc w:val="both"/>
      </w:pPr>
    </w:p>
    <w:p w14:paraId="1203B9DF" w14:textId="77777777" w:rsidR="00FF6617" w:rsidRPr="00F17505" w:rsidRDefault="00FF6617" w:rsidP="00FF6617">
      <w:pPr>
        <w:pStyle w:val="Heading6"/>
        <w:rPr>
          <w:lang w:eastAsia="zh-CN"/>
        </w:rPr>
      </w:pPr>
      <w:bookmarkStart w:id="388" w:name="_Toc163137598"/>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3</w:t>
      </w:r>
      <w:r w:rsidRPr="00F17505">
        <w:rPr>
          <w:lang w:eastAsia="zh-CN"/>
        </w:rPr>
        <w:tab/>
        <w:t>Attribute constraints</w:t>
      </w:r>
      <w:bookmarkEnd w:id="388"/>
    </w:p>
    <w:p w14:paraId="33FE567C" w14:textId="77777777" w:rsidR="00FF6617" w:rsidRDefault="00FF6617" w:rsidP="00FF6617">
      <w:r>
        <w:t>None.</w:t>
      </w:r>
    </w:p>
    <w:p w14:paraId="3F48AEE9" w14:textId="77777777" w:rsidR="00FF6617" w:rsidRPr="00F17505" w:rsidRDefault="00FF6617" w:rsidP="00FF6617"/>
    <w:p w14:paraId="626AEEA5" w14:textId="77777777" w:rsidR="00FF6617" w:rsidRPr="00F17505" w:rsidRDefault="00FF6617" w:rsidP="00FF6617">
      <w:pPr>
        <w:pStyle w:val="Heading6"/>
        <w:rPr>
          <w:lang w:eastAsia="zh-CN"/>
        </w:rPr>
      </w:pPr>
      <w:bookmarkStart w:id="389" w:name="_Toc163137599"/>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4</w:t>
      </w:r>
      <w:r w:rsidRPr="00F17505">
        <w:rPr>
          <w:lang w:eastAsia="zh-CN"/>
        </w:rPr>
        <w:tab/>
        <w:t>Notifications</w:t>
      </w:r>
      <w:bookmarkEnd w:id="389"/>
    </w:p>
    <w:p w14:paraId="3B520D27" w14:textId="77777777" w:rsidR="00FF6617" w:rsidRDefault="00FF6617" w:rsidP="00FF6617">
      <w:r w:rsidRPr="00F17505">
        <w:t>The common notifications defined in clause 7.6 are valid for this IOC, without exceptions or additions.</w:t>
      </w:r>
    </w:p>
    <w:p w14:paraId="55CF6982" w14:textId="77777777" w:rsidR="00FF6617" w:rsidRDefault="00FF6617" w:rsidP="00FF6617"/>
    <w:p w14:paraId="110F7FFD" w14:textId="30762536" w:rsidR="00FF6617" w:rsidRPr="00902FAA" w:rsidRDefault="00FF6617" w:rsidP="00FF6617">
      <w:pPr>
        <w:pStyle w:val="Heading5"/>
        <w:rPr>
          <w:rFonts w:ascii="Liberation Sans" w:eastAsia="Courier New" w:hAnsi="Liberation Sans" w:cs="Liberation Sans"/>
          <w:lang w:eastAsia="zh-CN"/>
        </w:rPr>
      </w:pPr>
      <w:bookmarkStart w:id="390" w:name="_Toc163137600"/>
      <w:r>
        <w:rPr>
          <w:rFonts w:eastAsia="Courier New"/>
        </w:rPr>
        <w:t>7.3a.4.2.3</w:t>
      </w:r>
      <w:r w:rsidRPr="00902FAA">
        <w:rPr>
          <w:rFonts w:eastAsia="Courier New"/>
        </w:rPr>
        <w:tab/>
      </w:r>
      <w:r w:rsidRPr="00451851">
        <w:rPr>
          <w:rFonts w:ascii="Courier New" w:hAnsi="Courier New" w:cs="Courier New"/>
        </w:rPr>
        <w:t>MLUpdate</w:t>
      </w:r>
      <w:r>
        <w:rPr>
          <w:rFonts w:ascii="Courier New" w:hAnsi="Courier New" w:cs="Courier New"/>
        </w:rPr>
        <w:t>Process</w:t>
      </w:r>
      <w:bookmarkEnd w:id="390"/>
    </w:p>
    <w:p w14:paraId="1AADC5A2" w14:textId="77777777" w:rsidR="00FF6617" w:rsidRPr="00902FAA" w:rsidRDefault="00FF6617" w:rsidP="00FF6617">
      <w:pPr>
        <w:pStyle w:val="Heading6"/>
        <w:rPr>
          <w:rFonts w:eastAsia="Courier New"/>
          <w:lang w:eastAsia="zh-CN"/>
        </w:rPr>
      </w:pPr>
      <w:bookmarkStart w:id="391" w:name="_Toc163137601"/>
      <w:r>
        <w:rPr>
          <w:rFonts w:eastAsia="Courier New"/>
        </w:rPr>
        <w:t>7.3a.4.2.3</w:t>
      </w:r>
      <w:r w:rsidRPr="00902FAA">
        <w:rPr>
          <w:rFonts w:eastAsia="Courier New"/>
          <w:lang w:eastAsia="zh-CN"/>
        </w:rPr>
        <w:t>.1</w:t>
      </w:r>
      <w:r w:rsidRPr="00902FAA">
        <w:rPr>
          <w:rFonts w:eastAsia="Courier New"/>
          <w:lang w:eastAsia="zh-CN"/>
        </w:rPr>
        <w:tab/>
        <w:t>Definition</w:t>
      </w:r>
      <w:bookmarkEnd w:id="391"/>
    </w:p>
    <w:p w14:paraId="17839E96" w14:textId="77777777" w:rsidR="00FF6617" w:rsidRDefault="00FF6617" w:rsidP="00FF6617">
      <w:pPr>
        <w:spacing w:line="264" w:lineRule="auto"/>
        <w:jc w:val="both"/>
        <w:rPr>
          <w:rFonts w:eastAsia="Courier New"/>
        </w:rPr>
      </w:pPr>
      <w:r w:rsidRPr="00902FAA">
        <w:rPr>
          <w:rFonts w:eastAsia="Courier New"/>
        </w:rPr>
        <w:t xml:space="preserve">This IOC represents the </w:t>
      </w:r>
      <w:r>
        <w:rPr>
          <w:rFonts w:eastAsia="Courier New"/>
        </w:rPr>
        <w:t>ML update process.</w:t>
      </w:r>
    </w:p>
    <w:p w14:paraId="2F67A5F4" w14:textId="77777777" w:rsidR="00FF6617" w:rsidRDefault="00FF6617" w:rsidP="00FF6617">
      <w:pPr>
        <w:spacing w:line="264" w:lineRule="auto"/>
        <w:jc w:val="both"/>
        <w:rPr>
          <w:rFonts w:cs="Arial"/>
        </w:rPr>
      </w:pPr>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MLEntity(s)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MLEntity</w:t>
      </w:r>
      <w:r>
        <w:rPr>
          <w:rFonts w:cs="Arial"/>
        </w:rPr>
        <w:t xml:space="preserve">. </w:t>
      </w:r>
    </w:p>
    <w:p w14:paraId="365643BA" w14:textId="77777777" w:rsidR="00FF6617" w:rsidRDefault="00FF6617" w:rsidP="00FF6617">
      <w:pPr>
        <w:spacing w:line="264" w:lineRule="auto"/>
        <w:ind w:left="990" w:hanging="346"/>
        <w:jc w:val="both"/>
      </w:pPr>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theupdate process.</w:t>
      </w:r>
    </w:p>
    <w:p w14:paraId="2671185B" w14:textId="77777777" w:rsidR="00FF6617" w:rsidRPr="00450233" w:rsidRDefault="00FF6617" w:rsidP="00FF6617">
      <w:pPr>
        <w:spacing w:line="264" w:lineRule="auto"/>
        <w:ind w:left="990" w:hanging="346"/>
        <w:jc w:val="both"/>
      </w:pPr>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r w:rsidRPr="00450233">
        <w:rPr>
          <w:rFonts w:cs="Arial"/>
        </w:rPr>
        <w:t xml:space="preserve"> </w:t>
      </w:r>
    </w:p>
    <w:p w14:paraId="5BC0101B" w14:textId="77777777" w:rsidR="00FF6617" w:rsidRDefault="00FF6617" w:rsidP="00FF6617">
      <w:pPr>
        <w:spacing w:line="264" w:lineRule="auto"/>
        <w:ind w:left="990" w:hanging="346"/>
        <w:jc w:val="both"/>
        <w:rPr>
          <w:rFonts w:cs="Arial"/>
          <w:lang w:val="en-US"/>
        </w:rPr>
      </w:pPr>
      <w:r>
        <w:rPr>
          <w:rFonts w:cs="Arial"/>
        </w:rPr>
        <w:t>-</w:t>
      </w:r>
      <w:r>
        <w:rPr>
          <w:rFonts w:cs="Arial"/>
        </w:rPr>
        <w:tab/>
        <w:t xml:space="preserve">Each </w:t>
      </w:r>
      <w:r w:rsidRPr="002333B7">
        <w:rPr>
          <w:rFonts w:ascii="Courier New" w:hAnsi="Courier New" w:cs="Courier New"/>
          <w:szCs w:val="24"/>
        </w:rPr>
        <w:t>MLUpdate</w:t>
      </w:r>
      <w:r>
        <w:rPr>
          <w:rFonts w:ascii="Courier New" w:hAnsi="Courier New" w:cs="Courier New"/>
          <w:szCs w:val="24"/>
        </w:rPr>
        <w:t>Process</w:t>
      </w:r>
      <w:r>
        <w:rPr>
          <w:rFonts w:cs="Arial"/>
        </w:rPr>
        <w:t xml:space="preserve"> may have attributes specifying the </w:t>
      </w:r>
      <w:r w:rsidRPr="000C6FF3">
        <w:rPr>
          <w:rFonts w:cs="Arial"/>
        </w:rPr>
        <w:t>ML</w:t>
      </w:r>
      <w:r>
        <w:rPr>
          <w:rFonts w:cs="Arial"/>
        </w:rPr>
        <w:t xml:space="preserve"> c</w:t>
      </w:r>
      <w:r w:rsidRPr="000C6FF3">
        <w:rPr>
          <w:rFonts w:cs="Arial"/>
        </w:rPr>
        <w:t>apability</w:t>
      </w:r>
      <w:r>
        <w:rPr>
          <w:rFonts w:cs="Arial"/>
        </w:rPr>
        <w:t xml:space="preserve"> u</w:t>
      </w:r>
      <w:r w:rsidRPr="000C6FF3">
        <w:rPr>
          <w:rFonts w:cs="Arial"/>
        </w:rPr>
        <w:t>pdate</w:t>
      </w:r>
      <w:r>
        <w:rPr>
          <w:rFonts w:cs="Arial"/>
        </w:rPr>
        <w:t xml:space="preserve"> r</w:t>
      </w:r>
      <w:r w:rsidRPr="00F46DA1">
        <w:rPr>
          <w:rFonts w:cs="Arial"/>
        </w:rPr>
        <w:t>eporting characteristics</w:t>
      </w:r>
      <w:r>
        <w:rPr>
          <w:rFonts w:ascii="Courier New" w:hAnsi="Courier New" w:cs="Courier New"/>
        </w:rPr>
        <w:t xml:space="preserve"> </w:t>
      </w:r>
      <w:r>
        <w:rPr>
          <w:rFonts w:cs="Arial"/>
        </w:rPr>
        <w:t>(e.g. periodically, after completion, etc.)</w:t>
      </w:r>
      <w:r>
        <w:rPr>
          <w:rFonts w:ascii="Courier New" w:hAnsi="Courier New" w:cs="Courier New"/>
        </w:rPr>
        <w:t>.</w:t>
      </w:r>
    </w:p>
    <w:p w14:paraId="7236CCB9" w14:textId="77777777" w:rsidR="00FF6617" w:rsidRPr="00902FAA" w:rsidRDefault="00FF6617" w:rsidP="00FF6617">
      <w:pPr>
        <w:pStyle w:val="Heading6"/>
        <w:rPr>
          <w:rFonts w:eastAsia="Courier New"/>
          <w:lang w:eastAsia="zh-CN"/>
        </w:rPr>
      </w:pPr>
      <w:bookmarkStart w:id="392" w:name="_Toc163137602"/>
      <w:r>
        <w:rPr>
          <w:rFonts w:eastAsia="Courier New"/>
        </w:rPr>
        <w:lastRenderedPageBreak/>
        <w:t>7.3a.4.2.3</w:t>
      </w:r>
      <w:r w:rsidRPr="00902FAA">
        <w:rPr>
          <w:rFonts w:eastAsia="Courier New"/>
          <w:lang w:eastAsia="zh-CN"/>
        </w:rPr>
        <w:t>.2</w:t>
      </w:r>
      <w:r w:rsidRPr="00902FAA">
        <w:rPr>
          <w:rFonts w:eastAsia="Courier New"/>
          <w:lang w:eastAsia="zh-CN"/>
        </w:rPr>
        <w:tab/>
        <w:t>Attributes</w:t>
      </w:r>
      <w:bookmarkEnd w:id="392"/>
    </w:p>
    <w:p w14:paraId="3B58CB25" w14:textId="77777777" w:rsidR="00FF6617" w:rsidRDefault="00FF6617" w:rsidP="00FF6617">
      <w:pPr>
        <w:spacing w:line="264" w:lineRule="auto"/>
        <w:jc w:val="both"/>
        <w:rPr>
          <w:rFonts w:eastAsia="Courier New"/>
        </w:rPr>
      </w:pPr>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p>
    <w:p w14:paraId="587620AF" w14:textId="77777777" w:rsidR="00FF6617" w:rsidRPr="00F17505" w:rsidRDefault="00FF6617" w:rsidP="00FF6617">
      <w:pPr>
        <w:pStyle w:val="TH"/>
      </w:pPr>
      <w:r w:rsidRPr="00F17505">
        <w:t xml:space="preserve">Table </w:t>
      </w:r>
      <w:r>
        <w:rPr>
          <w:rFonts w:eastAsia="Courier New"/>
        </w:rPr>
        <w:t>7.3a.4.2.3</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FF6617" w:rsidRPr="006E4286" w14:paraId="29E2F301" w14:textId="77777777" w:rsidTr="006E608C">
        <w:trPr>
          <w:cantSplit/>
          <w:jc w:val="center"/>
        </w:trPr>
        <w:tc>
          <w:tcPr>
            <w:tcW w:w="3244" w:type="dxa"/>
            <w:shd w:val="clear" w:color="auto" w:fill="FFFFFF"/>
            <w:vAlign w:val="center"/>
          </w:tcPr>
          <w:p w14:paraId="46D0B609" w14:textId="77777777" w:rsidR="00FF6617" w:rsidRPr="00361B15" w:rsidRDefault="00FF6617" w:rsidP="006E608C">
            <w:pPr>
              <w:pStyle w:val="TAH"/>
              <w:spacing w:line="264" w:lineRule="auto"/>
              <w:ind w:right="142"/>
            </w:pPr>
            <w:r w:rsidRPr="00361B15">
              <w:t>Attribute name</w:t>
            </w:r>
          </w:p>
        </w:tc>
        <w:tc>
          <w:tcPr>
            <w:tcW w:w="1135" w:type="dxa"/>
            <w:shd w:val="clear" w:color="auto" w:fill="FFFFFF"/>
            <w:vAlign w:val="center"/>
          </w:tcPr>
          <w:p w14:paraId="4FE456A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05DD2747" w14:textId="77777777" w:rsidR="00FF6617" w:rsidRPr="00361B15" w:rsidRDefault="00FF6617" w:rsidP="006E608C">
            <w:pPr>
              <w:pStyle w:val="TAH"/>
              <w:spacing w:line="264" w:lineRule="auto"/>
              <w:ind w:right="142"/>
            </w:pPr>
            <w:r w:rsidRPr="00361B15">
              <w:t>isReadable</w:t>
            </w:r>
          </w:p>
        </w:tc>
        <w:tc>
          <w:tcPr>
            <w:tcW w:w="1258" w:type="dxa"/>
            <w:shd w:val="clear" w:color="auto" w:fill="FFFFFF"/>
            <w:vAlign w:val="center"/>
          </w:tcPr>
          <w:p w14:paraId="103883C5" w14:textId="77777777" w:rsidR="00FF6617" w:rsidRPr="00361B15" w:rsidRDefault="00FF6617" w:rsidP="006E608C">
            <w:pPr>
              <w:pStyle w:val="TAH"/>
              <w:spacing w:line="264" w:lineRule="auto"/>
              <w:ind w:right="142"/>
            </w:pPr>
            <w:r w:rsidRPr="00361B15">
              <w:t>isWritable</w:t>
            </w:r>
          </w:p>
        </w:tc>
        <w:tc>
          <w:tcPr>
            <w:tcW w:w="1302" w:type="dxa"/>
            <w:shd w:val="clear" w:color="auto" w:fill="FFFFFF"/>
            <w:vAlign w:val="center"/>
          </w:tcPr>
          <w:p w14:paraId="6323E026"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25B0BDC" w14:textId="77777777" w:rsidR="00FF6617" w:rsidRPr="00361B15" w:rsidRDefault="00FF6617" w:rsidP="006E608C">
            <w:pPr>
              <w:pStyle w:val="TAH"/>
              <w:spacing w:line="264" w:lineRule="auto"/>
              <w:ind w:right="142"/>
            </w:pPr>
            <w:r w:rsidRPr="00361B15">
              <w:t>isNotifyable</w:t>
            </w:r>
          </w:p>
        </w:tc>
      </w:tr>
      <w:tr w:rsidR="00FF6617" w:rsidRPr="00A82226" w14:paraId="463DC466" w14:textId="77777777" w:rsidTr="006E608C">
        <w:trPr>
          <w:cantSplit/>
          <w:jc w:val="center"/>
        </w:trPr>
        <w:tc>
          <w:tcPr>
            <w:tcW w:w="3244" w:type="dxa"/>
            <w:shd w:val="clear" w:color="auto" w:fill="auto"/>
            <w:vAlign w:val="center"/>
          </w:tcPr>
          <w:p w14:paraId="02913F6A" w14:textId="77777777" w:rsidR="00FF6617" w:rsidRPr="00AC08F0" w:rsidRDefault="00FF6617" w:rsidP="006E608C">
            <w:pPr>
              <w:pStyle w:val="TAL"/>
              <w:tabs>
                <w:tab w:val="left" w:pos="774"/>
              </w:tabs>
              <w:spacing w:line="264" w:lineRule="auto"/>
              <w:ind w:right="142"/>
              <w:rPr>
                <w:rFonts w:ascii="Courier New" w:hAnsi="Courier New" w:cs="Courier New"/>
              </w:rPr>
            </w:pPr>
          </w:p>
        </w:tc>
        <w:tc>
          <w:tcPr>
            <w:tcW w:w="1135" w:type="dxa"/>
            <w:shd w:val="clear" w:color="auto" w:fill="auto"/>
            <w:vAlign w:val="center"/>
          </w:tcPr>
          <w:p w14:paraId="193A7504" w14:textId="77777777" w:rsidR="00FF6617" w:rsidRPr="00310115" w:rsidRDefault="00FF6617" w:rsidP="006E608C">
            <w:pPr>
              <w:pStyle w:val="TAL"/>
              <w:spacing w:line="264" w:lineRule="auto"/>
              <w:ind w:right="142"/>
              <w:jc w:val="center"/>
            </w:pPr>
          </w:p>
        </w:tc>
        <w:tc>
          <w:tcPr>
            <w:tcW w:w="1309" w:type="dxa"/>
            <w:shd w:val="clear" w:color="auto" w:fill="auto"/>
          </w:tcPr>
          <w:p w14:paraId="72A7D413" w14:textId="77777777" w:rsidR="00FF6617" w:rsidRPr="00310115" w:rsidRDefault="00FF6617" w:rsidP="006E608C">
            <w:pPr>
              <w:pStyle w:val="TAL"/>
              <w:spacing w:line="264" w:lineRule="auto"/>
              <w:ind w:right="142"/>
              <w:jc w:val="center"/>
            </w:pPr>
          </w:p>
        </w:tc>
        <w:tc>
          <w:tcPr>
            <w:tcW w:w="1258" w:type="dxa"/>
            <w:shd w:val="clear" w:color="auto" w:fill="auto"/>
          </w:tcPr>
          <w:p w14:paraId="2B7FC188" w14:textId="77777777" w:rsidR="00FF6617" w:rsidRPr="00310115" w:rsidRDefault="00FF6617" w:rsidP="006E608C">
            <w:pPr>
              <w:pStyle w:val="TAL"/>
              <w:spacing w:line="264" w:lineRule="auto"/>
              <w:ind w:right="142"/>
              <w:jc w:val="center"/>
            </w:pPr>
          </w:p>
        </w:tc>
        <w:tc>
          <w:tcPr>
            <w:tcW w:w="1302" w:type="dxa"/>
            <w:shd w:val="clear" w:color="auto" w:fill="auto"/>
          </w:tcPr>
          <w:p w14:paraId="5F305625" w14:textId="77777777" w:rsidR="00FF6617" w:rsidRPr="00310115" w:rsidRDefault="00FF6617" w:rsidP="006E608C">
            <w:pPr>
              <w:pStyle w:val="TAL"/>
              <w:spacing w:line="264" w:lineRule="auto"/>
              <w:ind w:right="142"/>
              <w:jc w:val="center"/>
            </w:pPr>
          </w:p>
        </w:tc>
        <w:tc>
          <w:tcPr>
            <w:tcW w:w="1381" w:type="dxa"/>
            <w:shd w:val="clear" w:color="auto" w:fill="auto"/>
          </w:tcPr>
          <w:p w14:paraId="5C65BE2E" w14:textId="77777777" w:rsidR="00FF6617" w:rsidRPr="00310115" w:rsidRDefault="00FF6617" w:rsidP="006E608C">
            <w:pPr>
              <w:pStyle w:val="TAL"/>
              <w:spacing w:line="264" w:lineRule="auto"/>
              <w:ind w:right="142"/>
              <w:jc w:val="center"/>
            </w:pPr>
          </w:p>
        </w:tc>
      </w:tr>
      <w:tr w:rsidR="00FF6617" w:rsidRPr="00A82226" w14:paraId="72097620" w14:textId="77777777" w:rsidTr="006E608C">
        <w:trPr>
          <w:cantSplit/>
          <w:jc w:val="center"/>
        </w:trPr>
        <w:tc>
          <w:tcPr>
            <w:tcW w:w="3244" w:type="dxa"/>
          </w:tcPr>
          <w:p w14:paraId="4AA46727" w14:textId="77777777" w:rsidR="00FF6617" w:rsidRPr="00AC08F0" w:rsidRDefault="00FF6617" w:rsidP="006E608C">
            <w:pPr>
              <w:pStyle w:val="TAL"/>
              <w:tabs>
                <w:tab w:val="left" w:pos="774"/>
              </w:tabs>
              <w:spacing w:line="264" w:lineRule="auto"/>
              <w:ind w:right="142"/>
              <w:rPr>
                <w:rFonts w:ascii="Courier New" w:hAnsi="Courier New" w:cs="Courier New"/>
              </w:rPr>
            </w:pPr>
          </w:p>
        </w:tc>
        <w:tc>
          <w:tcPr>
            <w:tcW w:w="1135" w:type="dxa"/>
          </w:tcPr>
          <w:p w14:paraId="201624CD" w14:textId="77777777" w:rsidR="00FF6617" w:rsidRPr="00310115" w:rsidRDefault="00FF6617" w:rsidP="006E608C">
            <w:pPr>
              <w:pStyle w:val="TAL"/>
              <w:spacing w:line="264" w:lineRule="auto"/>
              <w:ind w:right="142"/>
              <w:jc w:val="center"/>
            </w:pPr>
          </w:p>
        </w:tc>
        <w:tc>
          <w:tcPr>
            <w:tcW w:w="1309" w:type="dxa"/>
          </w:tcPr>
          <w:p w14:paraId="0C8E99F4" w14:textId="77777777" w:rsidR="00FF6617" w:rsidRPr="00310115" w:rsidRDefault="00FF6617" w:rsidP="006E608C">
            <w:pPr>
              <w:pStyle w:val="TAL"/>
              <w:spacing w:line="264" w:lineRule="auto"/>
              <w:ind w:right="142"/>
              <w:jc w:val="center"/>
            </w:pPr>
          </w:p>
        </w:tc>
        <w:tc>
          <w:tcPr>
            <w:tcW w:w="1258" w:type="dxa"/>
          </w:tcPr>
          <w:p w14:paraId="55B4D212" w14:textId="77777777" w:rsidR="00FF6617" w:rsidRPr="00310115" w:rsidRDefault="00FF6617" w:rsidP="006E608C">
            <w:pPr>
              <w:pStyle w:val="TAL"/>
              <w:spacing w:line="264" w:lineRule="auto"/>
              <w:ind w:right="142"/>
              <w:jc w:val="center"/>
            </w:pPr>
          </w:p>
        </w:tc>
        <w:tc>
          <w:tcPr>
            <w:tcW w:w="1302" w:type="dxa"/>
          </w:tcPr>
          <w:p w14:paraId="14EBF1BB" w14:textId="77777777" w:rsidR="00FF6617" w:rsidRPr="00310115" w:rsidRDefault="00FF6617" w:rsidP="006E608C">
            <w:pPr>
              <w:pStyle w:val="TAL"/>
              <w:spacing w:line="264" w:lineRule="auto"/>
              <w:ind w:right="142"/>
              <w:jc w:val="center"/>
            </w:pPr>
          </w:p>
        </w:tc>
        <w:tc>
          <w:tcPr>
            <w:tcW w:w="1381" w:type="dxa"/>
          </w:tcPr>
          <w:p w14:paraId="3AA549B5" w14:textId="77777777" w:rsidR="00FF6617" w:rsidRPr="00310115" w:rsidRDefault="00FF6617" w:rsidP="006E608C">
            <w:pPr>
              <w:pStyle w:val="TAL"/>
              <w:spacing w:line="264" w:lineRule="auto"/>
              <w:ind w:right="142"/>
              <w:jc w:val="center"/>
            </w:pPr>
          </w:p>
        </w:tc>
      </w:tr>
      <w:tr w:rsidR="00FF6617" w:rsidRPr="00A82226" w14:paraId="73E71DB5" w14:textId="77777777" w:rsidTr="006E608C">
        <w:trPr>
          <w:cantSplit/>
          <w:jc w:val="center"/>
        </w:trPr>
        <w:tc>
          <w:tcPr>
            <w:tcW w:w="3244" w:type="dxa"/>
          </w:tcPr>
          <w:p w14:paraId="70058D80" w14:textId="77777777" w:rsidR="00FF6617" w:rsidRPr="00AC08F0" w:rsidRDefault="00FF6617" w:rsidP="006E608C">
            <w:pPr>
              <w:pStyle w:val="TAL"/>
              <w:tabs>
                <w:tab w:val="left" w:pos="774"/>
              </w:tabs>
              <w:spacing w:line="264" w:lineRule="auto"/>
              <w:ind w:right="142"/>
              <w:rPr>
                <w:rFonts w:ascii="Courier New" w:hAnsi="Courier New" w:cs="Courier New"/>
              </w:rPr>
            </w:pPr>
          </w:p>
        </w:tc>
        <w:tc>
          <w:tcPr>
            <w:tcW w:w="1135" w:type="dxa"/>
          </w:tcPr>
          <w:p w14:paraId="20126CA6" w14:textId="77777777" w:rsidR="00FF6617" w:rsidRPr="00310115" w:rsidRDefault="00FF6617" w:rsidP="006E608C">
            <w:pPr>
              <w:pStyle w:val="TAL"/>
              <w:spacing w:line="264" w:lineRule="auto"/>
              <w:ind w:right="142"/>
              <w:jc w:val="center"/>
            </w:pPr>
          </w:p>
        </w:tc>
        <w:tc>
          <w:tcPr>
            <w:tcW w:w="1309" w:type="dxa"/>
          </w:tcPr>
          <w:p w14:paraId="7DDEED99" w14:textId="77777777" w:rsidR="00FF6617" w:rsidRPr="00310115" w:rsidRDefault="00FF6617" w:rsidP="006E608C">
            <w:pPr>
              <w:pStyle w:val="TAL"/>
              <w:spacing w:line="264" w:lineRule="auto"/>
              <w:ind w:right="142"/>
              <w:jc w:val="center"/>
            </w:pPr>
          </w:p>
        </w:tc>
        <w:tc>
          <w:tcPr>
            <w:tcW w:w="1258" w:type="dxa"/>
          </w:tcPr>
          <w:p w14:paraId="6C4E09DB" w14:textId="77777777" w:rsidR="00FF6617" w:rsidRPr="00310115" w:rsidRDefault="00FF6617" w:rsidP="006E608C">
            <w:pPr>
              <w:pStyle w:val="TAL"/>
              <w:spacing w:line="264" w:lineRule="auto"/>
              <w:ind w:right="142"/>
              <w:jc w:val="center"/>
            </w:pPr>
          </w:p>
        </w:tc>
        <w:tc>
          <w:tcPr>
            <w:tcW w:w="1302" w:type="dxa"/>
          </w:tcPr>
          <w:p w14:paraId="08DCF965" w14:textId="77777777" w:rsidR="00FF6617" w:rsidRPr="00310115" w:rsidRDefault="00FF6617" w:rsidP="006E608C">
            <w:pPr>
              <w:pStyle w:val="TAL"/>
              <w:spacing w:line="264" w:lineRule="auto"/>
              <w:ind w:right="142"/>
              <w:jc w:val="center"/>
            </w:pPr>
          </w:p>
        </w:tc>
        <w:tc>
          <w:tcPr>
            <w:tcW w:w="1381" w:type="dxa"/>
          </w:tcPr>
          <w:p w14:paraId="20583B49" w14:textId="77777777" w:rsidR="00FF6617" w:rsidRPr="00310115" w:rsidRDefault="00FF6617" w:rsidP="006E608C">
            <w:pPr>
              <w:pStyle w:val="TAL"/>
              <w:spacing w:line="264" w:lineRule="auto"/>
              <w:ind w:right="142"/>
              <w:jc w:val="center"/>
            </w:pPr>
          </w:p>
        </w:tc>
      </w:tr>
      <w:tr w:rsidR="00FF6617" w:rsidRPr="00A82226" w14:paraId="3769484F" w14:textId="77777777" w:rsidTr="006E608C">
        <w:trPr>
          <w:cantSplit/>
          <w:jc w:val="center"/>
        </w:trPr>
        <w:tc>
          <w:tcPr>
            <w:tcW w:w="3244" w:type="dxa"/>
          </w:tcPr>
          <w:p w14:paraId="046B9FD2" w14:textId="77777777" w:rsidR="00FF6617" w:rsidRPr="00AC08F0" w:rsidRDefault="00FF6617" w:rsidP="006E608C">
            <w:pPr>
              <w:pStyle w:val="TAL"/>
              <w:tabs>
                <w:tab w:val="left" w:pos="774"/>
              </w:tabs>
              <w:spacing w:line="264" w:lineRule="auto"/>
              <w:ind w:right="142"/>
              <w:rPr>
                <w:rFonts w:ascii="Courier New" w:hAnsi="Courier New" w:cs="Courier New"/>
              </w:rPr>
            </w:pPr>
            <w:bookmarkStart w:id="393" w:name="_Hlk146635232"/>
            <w:r w:rsidRPr="00AC08F0">
              <w:rPr>
                <w:rFonts w:ascii="Courier New" w:hAnsi="Courier New" w:cs="Courier New"/>
              </w:rPr>
              <w:t>progressStatus</w:t>
            </w:r>
            <w:bookmarkEnd w:id="393"/>
          </w:p>
        </w:tc>
        <w:tc>
          <w:tcPr>
            <w:tcW w:w="1135" w:type="dxa"/>
          </w:tcPr>
          <w:p w14:paraId="2FDEE088" w14:textId="77777777" w:rsidR="00FF6617" w:rsidRPr="00310115" w:rsidRDefault="00FF6617" w:rsidP="006E608C">
            <w:pPr>
              <w:pStyle w:val="TAL"/>
              <w:spacing w:line="264" w:lineRule="auto"/>
              <w:ind w:right="142"/>
              <w:jc w:val="center"/>
            </w:pPr>
            <w:r w:rsidRPr="00310115">
              <w:t>M</w:t>
            </w:r>
          </w:p>
        </w:tc>
        <w:tc>
          <w:tcPr>
            <w:tcW w:w="1309" w:type="dxa"/>
          </w:tcPr>
          <w:p w14:paraId="14587F73" w14:textId="77777777" w:rsidR="00FF6617" w:rsidRPr="00310115" w:rsidRDefault="00FF6617" w:rsidP="006E608C">
            <w:pPr>
              <w:pStyle w:val="TAL"/>
              <w:spacing w:line="264" w:lineRule="auto"/>
              <w:ind w:right="142"/>
              <w:jc w:val="center"/>
            </w:pPr>
            <w:r w:rsidRPr="00310115">
              <w:t>T</w:t>
            </w:r>
          </w:p>
        </w:tc>
        <w:tc>
          <w:tcPr>
            <w:tcW w:w="1258" w:type="dxa"/>
          </w:tcPr>
          <w:p w14:paraId="221E218A" w14:textId="77777777" w:rsidR="00FF6617" w:rsidRPr="00310115" w:rsidRDefault="00FF6617" w:rsidP="006E608C">
            <w:pPr>
              <w:pStyle w:val="TAL"/>
              <w:spacing w:line="264" w:lineRule="auto"/>
              <w:ind w:right="142"/>
              <w:jc w:val="center"/>
            </w:pPr>
            <w:r w:rsidRPr="00310115">
              <w:t>T</w:t>
            </w:r>
          </w:p>
        </w:tc>
        <w:tc>
          <w:tcPr>
            <w:tcW w:w="1302" w:type="dxa"/>
          </w:tcPr>
          <w:p w14:paraId="78F97EE6" w14:textId="77777777" w:rsidR="00FF6617" w:rsidRPr="00310115" w:rsidRDefault="00FF6617" w:rsidP="006E608C">
            <w:pPr>
              <w:pStyle w:val="TAL"/>
              <w:spacing w:line="264" w:lineRule="auto"/>
              <w:ind w:right="142"/>
              <w:jc w:val="center"/>
            </w:pPr>
            <w:r w:rsidRPr="00310115">
              <w:t>F</w:t>
            </w:r>
          </w:p>
        </w:tc>
        <w:tc>
          <w:tcPr>
            <w:tcW w:w="1381" w:type="dxa"/>
          </w:tcPr>
          <w:p w14:paraId="1686409B" w14:textId="77777777" w:rsidR="00FF6617" w:rsidRPr="00310115" w:rsidRDefault="00FF6617" w:rsidP="006E608C">
            <w:pPr>
              <w:pStyle w:val="TAL"/>
              <w:spacing w:line="264" w:lineRule="auto"/>
              <w:ind w:right="142"/>
              <w:jc w:val="center"/>
            </w:pPr>
            <w:r w:rsidRPr="00310115">
              <w:t>T</w:t>
            </w:r>
          </w:p>
        </w:tc>
      </w:tr>
      <w:tr w:rsidR="00FF6617" w:rsidRPr="00AC08F0" w14:paraId="3BDF14AC"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5D07DBE9" w14:textId="77777777" w:rsidR="00FF6617" w:rsidRPr="000233F4" w:rsidRDefault="00FF6617" w:rsidP="006E608C">
            <w:pPr>
              <w:pStyle w:val="TAL"/>
              <w:jc w:val="center"/>
              <w:rPr>
                <w:rFonts w:ascii="Courier New" w:hAnsi="Courier New" w:cs="Courier New"/>
              </w:rPr>
            </w:pPr>
            <w:r w:rsidRPr="000233F4">
              <w:rPr>
                <w:b/>
                <w:bCs/>
                <w:color w:val="000000"/>
              </w:rPr>
              <w:t>Attributes related to Role</w:t>
            </w:r>
          </w:p>
        </w:tc>
        <w:tc>
          <w:tcPr>
            <w:tcW w:w="1135" w:type="dxa"/>
            <w:tcBorders>
              <w:top w:val="single" w:sz="4" w:space="0" w:color="auto"/>
              <w:left w:val="single" w:sz="4" w:space="0" w:color="auto"/>
              <w:bottom w:val="single" w:sz="4" w:space="0" w:color="auto"/>
              <w:right w:val="single" w:sz="4" w:space="0" w:color="auto"/>
            </w:tcBorders>
          </w:tcPr>
          <w:p w14:paraId="118C51FD" w14:textId="77777777" w:rsidR="00FF6617" w:rsidRPr="000233F4" w:rsidRDefault="00FF6617" w:rsidP="006E608C">
            <w:pPr>
              <w:pStyle w:val="TAL"/>
              <w:spacing w:line="264" w:lineRule="auto"/>
              <w:ind w:right="142"/>
              <w:jc w:val="center"/>
            </w:pPr>
          </w:p>
        </w:tc>
        <w:tc>
          <w:tcPr>
            <w:tcW w:w="1309" w:type="dxa"/>
            <w:tcBorders>
              <w:top w:val="single" w:sz="4" w:space="0" w:color="auto"/>
              <w:left w:val="single" w:sz="4" w:space="0" w:color="auto"/>
              <w:bottom w:val="single" w:sz="4" w:space="0" w:color="auto"/>
              <w:right w:val="single" w:sz="4" w:space="0" w:color="auto"/>
            </w:tcBorders>
          </w:tcPr>
          <w:p w14:paraId="4F32104E" w14:textId="77777777" w:rsidR="00FF6617" w:rsidRPr="000233F4" w:rsidRDefault="00FF6617" w:rsidP="006E608C">
            <w:pPr>
              <w:pStyle w:val="TAL"/>
              <w:spacing w:line="264" w:lineRule="auto"/>
              <w:ind w:right="142"/>
              <w:jc w:val="center"/>
            </w:pPr>
          </w:p>
        </w:tc>
        <w:tc>
          <w:tcPr>
            <w:tcW w:w="1258" w:type="dxa"/>
            <w:tcBorders>
              <w:top w:val="single" w:sz="4" w:space="0" w:color="auto"/>
              <w:left w:val="single" w:sz="4" w:space="0" w:color="auto"/>
              <w:bottom w:val="single" w:sz="4" w:space="0" w:color="auto"/>
              <w:right w:val="single" w:sz="4" w:space="0" w:color="auto"/>
            </w:tcBorders>
          </w:tcPr>
          <w:p w14:paraId="4EA85F6B" w14:textId="77777777" w:rsidR="00FF6617" w:rsidRPr="000233F4" w:rsidRDefault="00FF6617" w:rsidP="006E608C">
            <w:pPr>
              <w:pStyle w:val="TAL"/>
              <w:spacing w:line="264" w:lineRule="auto"/>
              <w:ind w:right="142"/>
              <w:jc w:val="center"/>
            </w:pPr>
          </w:p>
        </w:tc>
        <w:tc>
          <w:tcPr>
            <w:tcW w:w="1302" w:type="dxa"/>
            <w:tcBorders>
              <w:top w:val="single" w:sz="4" w:space="0" w:color="auto"/>
              <w:left w:val="single" w:sz="4" w:space="0" w:color="auto"/>
              <w:bottom w:val="single" w:sz="4" w:space="0" w:color="auto"/>
              <w:right w:val="single" w:sz="4" w:space="0" w:color="auto"/>
            </w:tcBorders>
          </w:tcPr>
          <w:p w14:paraId="2C6178F8" w14:textId="77777777" w:rsidR="00FF6617" w:rsidRPr="000233F4" w:rsidRDefault="00FF6617" w:rsidP="006E608C">
            <w:pPr>
              <w:pStyle w:val="TAL"/>
              <w:spacing w:line="264" w:lineRule="auto"/>
              <w:ind w:right="142"/>
              <w:jc w:val="center"/>
            </w:pPr>
          </w:p>
        </w:tc>
        <w:tc>
          <w:tcPr>
            <w:tcW w:w="1381" w:type="dxa"/>
            <w:tcBorders>
              <w:top w:val="single" w:sz="4" w:space="0" w:color="auto"/>
              <w:left w:val="single" w:sz="4" w:space="0" w:color="auto"/>
              <w:bottom w:val="single" w:sz="4" w:space="0" w:color="auto"/>
              <w:right w:val="single" w:sz="4" w:space="0" w:color="auto"/>
            </w:tcBorders>
          </w:tcPr>
          <w:p w14:paraId="326A878E" w14:textId="77777777" w:rsidR="00FF6617" w:rsidRPr="000233F4" w:rsidRDefault="00FF6617" w:rsidP="006E608C">
            <w:pPr>
              <w:pStyle w:val="TAL"/>
              <w:spacing w:line="264" w:lineRule="auto"/>
              <w:ind w:right="142"/>
              <w:jc w:val="center"/>
            </w:pPr>
          </w:p>
        </w:tc>
      </w:tr>
      <w:tr w:rsidR="00FF6617" w:rsidRPr="00375EBE" w14:paraId="5CC490D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828EC43"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mLEntity</w:t>
            </w:r>
            <w:r>
              <w:rPr>
                <w:rFonts w:ascii="Courier New" w:hAnsi="Courier New" w:cs="Courier New"/>
              </w:rPr>
              <w:t>Ref</w:t>
            </w:r>
          </w:p>
        </w:tc>
        <w:tc>
          <w:tcPr>
            <w:tcW w:w="1135" w:type="dxa"/>
            <w:tcBorders>
              <w:top w:val="single" w:sz="4" w:space="0" w:color="auto"/>
              <w:left w:val="single" w:sz="4" w:space="0" w:color="auto"/>
              <w:bottom w:val="single" w:sz="4" w:space="0" w:color="auto"/>
              <w:right w:val="single" w:sz="4" w:space="0" w:color="auto"/>
            </w:tcBorders>
          </w:tcPr>
          <w:p w14:paraId="54FCC81D" w14:textId="77777777" w:rsidR="00FF6617" w:rsidRPr="00375EBE" w:rsidRDefault="00FF6617" w:rsidP="006E608C">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0095F175" w14:textId="77777777" w:rsidR="00FF6617" w:rsidRPr="00375EBE" w:rsidRDefault="00FF6617" w:rsidP="006E608C">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135CBEB8" w14:textId="77777777" w:rsidR="00FF6617" w:rsidRPr="00375EBE" w:rsidRDefault="00FF6617" w:rsidP="006E608C">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680D4892" w14:textId="77777777" w:rsidR="00FF6617" w:rsidRPr="00375EBE" w:rsidRDefault="00FF6617" w:rsidP="006E608C">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60A6096D" w14:textId="77777777" w:rsidR="00FF6617" w:rsidRPr="00375EBE" w:rsidRDefault="00FF6617" w:rsidP="006E608C">
            <w:pPr>
              <w:pStyle w:val="TAL"/>
              <w:spacing w:line="264" w:lineRule="auto"/>
              <w:ind w:right="142"/>
              <w:jc w:val="center"/>
            </w:pPr>
            <w:r w:rsidRPr="00375EBE">
              <w:t>F</w:t>
            </w:r>
          </w:p>
        </w:tc>
      </w:tr>
      <w:tr w:rsidR="00FF6617" w:rsidRPr="00375EBE" w14:paraId="5E342C52"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BF52D57" w14:textId="77777777" w:rsidR="00FF6617" w:rsidRPr="00AC08F0" w:rsidRDefault="00FF6617" w:rsidP="006E608C">
            <w:pPr>
              <w:pStyle w:val="TAL"/>
              <w:tabs>
                <w:tab w:val="left" w:pos="774"/>
              </w:tabs>
              <w:spacing w:line="264" w:lineRule="auto"/>
              <w:ind w:right="142"/>
              <w:rPr>
                <w:rFonts w:ascii="Courier New" w:hAnsi="Courier New" w:cs="Courier New"/>
              </w:rPr>
            </w:pPr>
            <w:r w:rsidRPr="00451851">
              <w:rPr>
                <w:rFonts w:ascii="Courier New" w:hAnsi="Courier New" w:cs="Courier New"/>
              </w:rPr>
              <w:t>MLUpdateRequest</w:t>
            </w:r>
            <w:r>
              <w:rPr>
                <w:rFonts w:ascii="Courier New" w:hAnsi="Courier New" w:cs="Courier New"/>
              </w:rPr>
              <w:t>Ref</w:t>
            </w:r>
          </w:p>
        </w:tc>
        <w:tc>
          <w:tcPr>
            <w:tcW w:w="1135" w:type="dxa"/>
            <w:tcBorders>
              <w:top w:val="single" w:sz="4" w:space="0" w:color="auto"/>
              <w:left w:val="single" w:sz="4" w:space="0" w:color="auto"/>
              <w:bottom w:val="single" w:sz="4" w:space="0" w:color="auto"/>
              <w:right w:val="single" w:sz="4" w:space="0" w:color="auto"/>
            </w:tcBorders>
          </w:tcPr>
          <w:p w14:paraId="07D96D60" w14:textId="77777777" w:rsidR="00FF6617" w:rsidRDefault="00FF6617" w:rsidP="006E608C">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3B45BEA3" w14:textId="77777777" w:rsidR="00FF6617" w:rsidRPr="00375EBE" w:rsidRDefault="00FF6617" w:rsidP="006E608C">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7DAF46FB" w14:textId="77777777" w:rsidR="00FF6617" w:rsidRDefault="00FF6617" w:rsidP="006E608C">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48430E3C" w14:textId="77777777" w:rsidR="00FF6617" w:rsidRPr="00375EBE" w:rsidRDefault="00FF6617" w:rsidP="006E608C">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4F85E1CC" w14:textId="77777777" w:rsidR="00FF6617" w:rsidRPr="00375EBE" w:rsidRDefault="00FF6617" w:rsidP="006E608C">
            <w:pPr>
              <w:pStyle w:val="TAL"/>
              <w:spacing w:line="264" w:lineRule="auto"/>
              <w:ind w:right="142"/>
              <w:jc w:val="center"/>
            </w:pPr>
            <w:r w:rsidRPr="00375EBE">
              <w:t>F</w:t>
            </w:r>
          </w:p>
        </w:tc>
      </w:tr>
      <w:tr w:rsidR="00FF6617" w:rsidRPr="00375EBE" w14:paraId="46683C1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12951E22" w14:textId="77777777" w:rsidR="00FF6617" w:rsidRPr="00AC08F0" w:rsidRDefault="00FF6617" w:rsidP="006E608C">
            <w:pPr>
              <w:pStyle w:val="TAL"/>
              <w:tabs>
                <w:tab w:val="left" w:pos="774"/>
              </w:tabs>
              <w:spacing w:line="264" w:lineRule="auto"/>
              <w:ind w:right="142"/>
              <w:rPr>
                <w:rFonts w:ascii="Courier New" w:hAnsi="Courier New" w:cs="Courier New"/>
              </w:rPr>
            </w:pPr>
            <w:r w:rsidRPr="00451851">
              <w:rPr>
                <w:rFonts w:ascii="Courier New" w:hAnsi="Courier New" w:cs="Courier New"/>
              </w:rPr>
              <w:t>MLUpdateReport</w:t>
            </w:r>
            <w:r>
              <w:rPr>
                <w:rFonts w:ascii="Courier New" w:hAnsi="Courier New" w:cs="Courier New"/>
              </w:rPr>
              <w:t>Ref</w:t>
            </w:r>
          </w:p>
        </w:tc>
        <w:tc>
          <w:tcPr>
            <w:tcW w:w="1135" w:type="dxa"/>
            <w:tcBorders>
              <w:top w:val="single" w:sz="4" w:space="0" w:color="auto"/>
              <w:left w:val="single" w:sz="4" w:space="0" w:color="auto"/>
              <w:bottom w:val="single" w:sz="4" w:space="0" w:color="auto"/>
              <w:right w:val="single" w:sz="4" w:space="0" w:color="auto"/>
            </w:tcBorders>
          </w:tcPr>
          <w:p w14:paraId="7DB1B7BE" w14:textId="77777777" w:rsidR="00FF6617" w:rsidRDefault="00FF6617" w:rsidP="006E608C">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25E2F979" w14:textId="77777777" w:rsidR="00FF6617" w:rsidRPr="00375EBE" w:rsidRDefault="00FF6617" w:rsidP="006E608C">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0F895DC4" w14:textId="77777777" w:rsidR="00FF6617" w:rsidRDefault="00FF6617" w:rsidP="006E608C">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23DEF4A2" w14:textId="77777777" w:rsidR="00FF6617" w:rsidRPr="00375EBE" w:rsidRDefault="00FF6617" w:rsidP="006E608C">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3B5BA8D1" w14:textId="77777777" w:rsidR="00FF6617" w:rsidRPr="00375EBE" w:rsidRDefault="00FF6617" w:rsidP="006E608C">
            <w:pPr>
              <w:pStyle w:val="TAL"/>
              <w:spacing w:line="264" w:lineRule="auto"/>
              <w:ind w:right="142"/>
              <w:jc w:val="center"/>
            </w:pPr>
            <w:r w:rsidRPr="00375EBE">
              <w:t>F</w:t>
            </w:r>
          </w:p>
        </w:tc>
      </w:tr>
    </w:tbl>
    <w:p w14:paraId="27D5C986" w14:textId="77777777" w:rsidR="00FF6617" w:rsidRDefault="00FF6617" w:rsidP="00FF6617">
      <w:pPr>
        <w:spacing w:line="264" w:lineRule="auto"/>
        <w:jc w:val="both"/>
      </w:pPr>
    </w:p>
    <w:p w14:paraId="4FA0CFA1" w14:textId="77777777" w:rsidR="00FF6617" w:rsidRPr="00F17505" w:rsidRDefault="00FF6617" w:rsidP="00FF6617">
      <w:pPr>
        <w:pStyle w:val="Heading6"/>
        <w:rPr>
          <w:lang w:eastAsia="zh-CN"/>
        </w:rPr>
      </w:pPr>
      <w:bookmarkStart w:id="394" w:name="_Toc163137603"/>
      <w:r>
        <w:rPr>
          <w:rFonts w:eastAsia="Courier New"/>
        </w:rPr>
        <w:t>7.3a.4.2.3</w:t>
      </w:r>
      <w:r>
        <w:rPr>
          <w:lang w:eastAsia="zh-CN"/>
        </w:rPr>
        <w:t>.</w:t>
      </w:r>
      <w:r w:rsidRPr="00F17505">
        <w:rPr>
          <w:lang w:eastAsia="zh-CN"/>
        </w:rPr>
        <w:t>3</w:t>
      </w:r>
      <w:r w:rsidRPr="00F17505">
        <w:rPr>
          <w:lang w:eastAsia="zh-CN"/>
        </w:rPr>
        <w:tab/>
        <w:t>Attribute constraints</w:t>
      </w:r>
      <w:bookmarkEnd w:id="394"/>
    </w:p>
    <w:p w14:paraId="674A24EF" w14:textId="77777777" w:rsidR="00FF6617" w:rsidRPr="00F17505" w:rsidRDefault="00FF6617" w:rsidP="00FF6617">
      <w:r>
        <w:t>None.</w:t>
      </w:r>
    </w:p>
    <w:p w14:paraId="2277CFAD" w14:textId="77777777" w:rsidR="00FF6617" w:rsidRPr="00F17505" w:rsidRDefault="00FF6617" w:rsidP="00FF6617">
      <w:pPr>
        <w:pStyle w:val="Heading6"/>
        <w:rPr>
          <w:lang w:eastAsia="zh-CN"/>
        </w:rPr>
      </w:pPr>
      <w:bookmarkStart w:id="395" w:name="_Toc163137604"/>
      <w:r>
        <w:rPr>
          <w:rFonts w:eastAsia="Courier New"/>
        </w:rPr>
        <w:t>7.3a.4.2.3</w:t>
      </w:r>
      <w:r>
        <w:rPr>
          <w:lang w:eastAsia="zh-CN"/>
        </w:rPr>
        <w:t>.</w:t>
      </w:r>
      <w:r w:rsidRPr="00F17505">
        <w:rPr>
          <w:lang w:eastAsia="zh-CN"/>
        </w:rPr>
        <w:t>4</w:t>
      </w:r>
      <w:r w:rsidRPr="00F17505">
        <w:rPr>
          <w:lang w:eastAsia="zh-CN"/>
        </w:rPr>
        <w:tab/>
        <w:t>Notifications</w:t>
      </w:r>
      <w:bookmarkEnd w:id="395"/>
    </w:p>
    <w:p w14:paraId="6966D412" w14:textId="77777777" w:rsidR="00FF6617" w:rsidRDefault="00FF6617" w:rsidP="00FF6617">
      <w:r w:rsidRPr="00F17505">
        <w:t>The common notifications defined in clause 7.6 are valid for this IOC, without exceptions or additions.</w:t>
      </w:r>
    </w:p>
    <w:p w14:paraId="28E2A788" w14:textId="1ECFFCA7" w:rsidR="00FF6617" w:rsidRPr="00922BD7" w:rsidRDefault="00FF6617" w:rsidP="00FF6617">
      <w:pPr>
        <w:pStyle w:val="Heading5"/>
        <w:rPr>
          <w:rFonts w:ascii="Liberation Sans" w:eastAsia="Courier New" w:hAnsi="Liberation Sans" w:cs="Liberation Sans"/>
          <w:lang w:val="en-US" w:eastAsia="zh-CN"/>
        </w:rPr>
      </w:pPr>
      <w:bookmarkStart w:id="396" w:name="_Toc163137605"/>
      <w:r>
        <w:rPr>
          <w:rFonts w:eastAsia="Courier New"/>
        </w:rPr>
        <w:t>7.3a.4.2.4</w:t>
      </w:r>
      <w:r w:rsidRPr="00922BD7">
        <w:rPr>
          <w:rFonts w:eastAsia="Courier New"/>
          <w:lang w:val="en-US"/>
        </w:rPr>
        <w:tab/>
      </w:r>
      <w:r w:rsidRPr="00451851">
        <w:rPr>
          <w:rFonts w:ascii="Courier New" w:hAnsi="Courier New" w:cs="Courier New"/>
        </w:rPr>
        <w:t>MLUpdateReport</w:t>
      </w:r>
      <w:bookmarkEnd w:id="396"/>
      <w:r w:rsidRPr="00451851">
        <w:rPr>
          <w:rFonts w:ascii="Courier New" w:hAnsi="Courier New" w:cs="Courier New"/>
        </w:rPr>
        <w:t xml:space="preserve"> </w:t>
      </w:r>
    </w:p>
    <w:p w14:paraId="1A41E2F3" w14:textId="77777777" w:rsidR="00FF6617" w:rsidRPr="00922BD7" w:rsidRDefault="00FF6617" w:rsidP="00FF6617">
      <w:pPr>
        <w:pStyle w:val="Heading6"/>
        <w:rPr>
          <w:rFonts w:eastAsia="Courier New"/>
          <w:lang w:val="en-US" w:eastAsia="zh-CN"/>
        </w:rPr>
      </w:pPr>
      <w:bookmarkStart w:id="397" w:name="_Toc163137606"/>
      <w:r>
        <w:rPr>
          <w:rFonts w:eastAsia="Courier New"/>
        </w:rPr>
        <w:t>7.3a.4.2.4</w:t>
      </w:r>
      <w:r w:rsidRPr="00922BD7">
        <w:rPr>
          <w:rFonts w:eastAsia="Courier New"/>
          <w:lang w:val="en-US" w:eastAsia="zh-CN"/>
        </w:rPr>
        <w:t>.1</w:t>
      </w:r>
      <w:r w:rsidRPr="00922BD7">
        <w:rPr>
          <w:rFonts w:eastAsia="Courier New"/>
          <w:lang w:val="en-US" w:eastAsia="zh-CN"/>
        </w:rPr>
        <w:tab/>
      </w:r>
      <w:r w:rsidRPr="00682413">
        <w:rPr>
          <w:rFonts w:eastAsia="Courier New"/>
        </w:rPr>
        <w:t>Definition</w:t>
      </w:r>
      <w:bookmarkEnd w:id="397"/>
    </w:p>
    <w:p w14:paraId="6CAC563F" w14:textId="77777777" w:rsidR="00FF6617" w:rsidRPr="00492D8B" w:rsidRDefault="00FF6617" w:rsidP="00FF6617">
      <w:pPr>
        <w:spacing w:line="264" w:lineRule="auto"/>
        <w:jc w:val="both"/>
        <w:rPr>
          <w:rFonts w:eastAsia="Courier New"/>
        </w:rPr>
      </w:pPr>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Pr>
          <w:rFonts w:ascii="Courier New" w:hAnsi="Courier New" w:cs="Courier New"/>
          <w:szCs w:val="24"/>
          <w:lang w:val="en-US"/>
        </w:rPr>
        <w:t>ML update r</w:t>
      </w:r>
      <w:r w:rsidRPr="00492D8B">
        <w:rPr>
          <w:rFonts w:ascii="Courier New" w:hAnsi="Courier New" w:cs="Courier New"/>
          <w:szCs w:val="24"/>
          <w:lang w:val="en-US"/>
        </w:rPr>
        <w:t>eport</w:t>
      </w:r>
      <w:r w:rsidRPr="00492D8B">
        <w:rPr>
          <w:rFonts w:eastAsia="Courier New"/>
        </w:rPr>
        <w:t xml:space="preserve">. </w:t>
      </w:r>
    </w:p>
    <w:p w14:paraId="2A75A427" w14:textId="77777777" w:rsidR="00FF6617" w:rsidRPr="00492D8B" w:rsidRDefault="00FF6617" w:rsidP="00FF6617">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Pr="00492D8B">
        <w:rPr>
          <w:rFonts w:cs="Arial"/>
        </w:rPr>
        <w:t xml:space="preserve">, </w:t>
      </w:r>
    </w:p>
    <w:p w14:paraId="7E2729FB" w14:textId="77777777" w:rsidR="00FF6617" w:rsidRDefault="00FF6617" w:rsidP="00FF6617">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MLEntity</w:t>
      </w:r>
      <w:r>
        <w:rPr>
          <w:rFonts w:cs="Arial"/>
        </w:rPr>
        <w:t>(s) to indicate ML entities that have been updated.</w:t>
      </w:r>
    </w:p>
    <w:p w14:paraId="3F827CC4" w14:textId="77777777" w:rsidR="00FF6617" w:rsidRPr="00450233" w:rsidRDefault="00FF6617" w:rsidP="00FF6617">
      <w:pPr>
        <w:spacing w:line="264" w:lineRule="auto"/>
        <w:ind w:left="990" w:hanging="346"/>
        <w:jc w:val="both"/>
        <w:rPr>
          <w:rFonts w:cs="Arial"/>
        </w:rPr>
      </w:pPr>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 </w:t>
      </w:r>
    </w:p>
    <w:p w14:paraId="0BF94B57" w14:textId="77777777" w:rsidR="00FF6617" w:rsidRPr="00492D8B" w:rsidRDefault="00FF6617" w:rsidP="00FF6617">
      <w:pPr>
        <w:spacing w:line="264" w:lineRule="auto"/>
        <w:ind w:left="990" w:hanging="346"/>
        <w:jc w:val="both"/>
        <w:rPr>
          <w:rFonts w:cs="Arial"/>
        </w:rPr>
      </w:pPr>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MLEntity(s)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MLEntity(s)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p>
    <w:p w14:paraId="75CBFDCD" w14:textId="77777777" w:rsidR="00FF6617" w:rsidRDefault="00FF6617" w:rsidP="00FF6617">
      <w:pPr>
        <w:pStyle w:val="Heading6"/>
        <w:rPr>
          <w:rFonts w:eastAsia="Courier New"/>
        </w:rPr>
      </w:pPr>
      <w:bookmarkStart w:id="398" w:name="_Toc163137607"/>
      <w:r>
        <w:rPr>
          <w:rFonts w:eastAsia="Courier New"/>
        </w:rPr>
        <w:t>7.3a.4.2.4</w:t>
      </w:r>
      <w:r w:rsidRPr="00492D8B">
        <w:rPr>
          <w:rFonts w:eastAsia="Courier New"/>
          <w:lang w:eastAsia="zh-CN"/>
        </w:rPr>
        <w:t>.2</w:t>
      </w:r>
      <w:r w:rsidRPr="00492D8B">
        <w:rPr>
          <w:rFonts w:eastAsia="Courier New"/>
          <w:lang w:eastAsia="zh-CN"/>
        </w:rPr>
        <w:tab/>
      </w:r>
      <w:r w:rsidRPr="00492D8B">
        <w:rPr>
          <w:rFonts w:eastAsia="Courier New"/>
        </w:rPr>
        <w:t>Attributes</w:t>
      </w:r>
      <w:bookmarkEnd w:id="398"/>
    </w:p>
    <w:p w14:paraId="2DD4A054" w14:textId="77777777" w:rsidR="00FF6617" w:rsidRPr="00F17505" w:rsidRDefault="00FF6617" w:rsidP="00FF6617">
      <w:pPr>
        <w:pStyle w:val="TH"/>
      </w:pPr>
      <w:r w:rsidRPr="00F17505">
        <w:t xml:space="preserve">Table </w:t>
      </w:r>
      <w:r>
        <w:rPr>
          <w:rFonts w:eastAsia="Courier New"/>
        </w:rPr>
        <w:t>7.3a.4.2.4</w:t>
      </w:r>
      <w:r w:rsidRPr="00492D8B">
        <w:rPr>
          <w:rFonts w:eastAsia="Courier New"/>
          <w:lang w:eastAsia="zh-CN"/>
        </w:rPr>
        <w:t>.2</w:t>
      </w:r>
      <w:r w:rsidRPr="00F17505">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FF6617" w:rsidRPr="00450233" w14:paraId="79C06B22" w14:textId="77777777" w:rsidTr="006E608C">
        <w:trPr>
          <w:cantSplit/>
          <w:jc w:val="center"/>
        </w:trPr>
        <w:tc>
          <w:tcPr>
            <w:tcW w:w="3172" w:type="dxa"/>
            <w:shd w:val="clear" w:color="auto" w:fill="FFFFFF"/>
            <w:vAlign w:val="center"/>
          </w:tcPr>
          <w:p w14:paraId="51177DEC" w14:textId="77777777" w:rsidR="00FF6617" w:rsidRPr="00532F26" w:rsidRDefault="00FF6617" w:rsidP="006E608C">
            <w:pPr>
              <w:pStyle w:val="TAH"/>
              <w:spacing w:line="264" w:lineRule="auto"/>
              <w:ind w:right="142"/>
            </w:pPr>
            <w:r w:rsidRPr="00532F26">
              <w:t>Attribute name</w:t>
            </w:r>
          </w:p>
        </w:tc>
        <w:tc>
          <w:tcPr>
            <w:tcW w:w="1130" w:type="dxa"/>
            <w:shd w:val="clear" w:color="auto" w:fill="FFFFFF"/>
            <w:vAlign w:val="center"/>
          </w:tcPr>
          <w:p w14:paraId="0D46A48C" w14:textId="77777777" w:rsidR="00FF6617" w:rsidRPr="00532F26" w:rsidRDefault="00FF6617" w:rsidP="006E608C">
            <w:pPr>
              <w:pStyle w:val="TAH"/>
              <w:spacing w:line="264" w:lineRule="auto"/>
              <w:ind w:right="142"/>
            </w:pPr>
            <w:r w:rsidRPr="00532F26">
              <w:t>Support Qualifier</w:t>
            </w:r>
          </w:p>
        </w:tc>
        <w:tc>
          <w:tcPr>
            <w:tcW w:w="1309" w:type="dxa"/>
            <w:shd w:val="clear" w:color="auto" w:fill="FFFFFF"/>
            <w:vAlign w:val="center"/>
          </w:tcPr>
          <w:p w14:paraId="6A235238" w14:textId="77777777" w:rsidR="00FF6617" w:rsidRPr="00532F26" w:rsidRDefault="00FF6617" w:rsidP="006E608C">
            <w:pPr>
              <w:pStyle w:val="TAH"/>
              <w:spacing w:line="264" w:lineRule="auto"/>
              <w:ind w:right="142"/>
            </w:pPr>
            <w:r w:rsidRPr="00532F26">
              <w:t>isReadable</w:t>
            </w:r>
          </w:p>
        </w:tc>
        <w:tc>
          <w:tcPr>
            <w:tcW w:w="1253" w:type="dxa"/>
            <w:shd w:val="clear" w:color="auto" w:fill="FFFFFF"/>
            <w:vAlign w:val="center"/>
          </w:tcPr>
          <w:p w14:paraId="6816137F" w14:textId="77777777" w:rsidR="00FF6617" w:rsidRPr="00532F26" w:rsidRDefault="00FF6617" w:rsidP="006E608C">
            <w:pPr>
              <w:pStyle w:val="TAH"/>
              <w:spacing w:line="264" w:lineRule="auto"/>
              <w:ind w:right="142"/>
            </w:pPr>
            <w:r w:rsidRPr="00532F26">
              <w:t>isWritable</w:t>
            </w:r>
          </w:p>
        </w:tc>
        <w:tc>
          <w:tcPr>
            <w:tcW w:w="1297" w:type="dxa"/>
            <w:shd w:val="clear" w:color="auto" w:fill="FFFFFF"/>
            <w:vAlign w:val="center"/>
          </w:tcPr>
          <w:p w14:paraId="31F6D138" w14:textId="77777777" w:rsidR="00FF6617" w:rsidRPr="00532F26" w:rsidRDefault="00FF6617" w:rsidP="006E608C">
            <w:pPr>
              <w:pStyle w:val="TAH"/>
              <w:spacing w:line="264" w:lineRule="auto"/>
              <w:ind w:right="142"/>
            </w:pPr>
            <w:r w:rsidRPr="00532F26">
              <w:t>isInvariant</w:t>
            </w:r>
          </w:p>
        </w:tc>
        <w:tc>
          <w:tcPr>
            <w:tcW w:w="1379" w:type="dxa"/>
            <w:shd w:val="clear" w:color="auto" w:fill="FFFFFF"/>
            <w:vAlign w:val="center"/>
          </w:tcPr>
          <w:p w14:paraId="64C52244" w14:textId="77777777" w:rsidR="00FF6617" w:rsidRPr="00532F26" w:rsidRDefault="00FF6617" w:rsidP="006E608C">
            <w:pPr>
              <w:pStyle w:val="TAH"/>
              <w:spacing w:line="264" w:lineRule="auto"/>
              <w:ind w:right="142"/>
            </w:pPr>
            <w:r w:rsidRPr="00532F26">
              <w:t>isNotifyable</w:t>
            </w:r>
          </w:p>
        </w:tc>
      </w:tr>
      <w:tr w:rsidR="00FF6617" w:rsidRPr="00450233" w14:paraId="1C6F48DB" w14:textId="77777777" w:rsidTr="006E608C">
        <w:trPr>
          <w:cantSplit/>
          <w:jc w:val="center"/>
        </w:trPr>
        <w:tc>
          <w:tcPr>
            <w:tcW w:w="3172" w:type="dxa"/>
          </w:tcPr>
          <w:p w14:paraId="65DAEEC9" w14:textId="77777777" w:rsidR="00FF6617" w:rsidRPr="00442720" w:rsidRDefault="00FF6617" w:rsidP="006E608C">
            <w:pPr>
              <w:pStyle w:val="TAL"/>
              <w:rPr>
                <w:rFonts w:ascii="Courier New" w:hAnsi="Courier New" w:cs="Courier New"/>
              </w:rPr>
            </w:pPr>
            <w:r>
              <w:rPr>
                <w:rFonts w:ascii="Courier New" w:hAnsi="Courier New" w:cs="Courier New"/>
              </w:rPr>
              <w:t>UpdatedM</w:t>
            </w:r>
            <w:r w:rsidRPr="00442720">
              <w:rPr>
                <w:rFonts w:ascii="Courier New" w:hAnsi="Courier New" w:cs="Courier New"/>
              </w:rPr>
              <w:t>LCapability</w:t>
            </w:r>
          </w:p>
        </w:tc>
        <w:tc>
          <w:tcPr>
            <w:tcW w:w="1130" w:type="dxa"/>
          </w:tcPr>
          <w:p w14:paraId="1B07838B" w14:textId="77777777" w:rsidR="00FF6617" w:rsidRPr="00447777" w:rsidRDefault="00FF6617" w:rsidP="006E608C">
            <w:pPr>
              <w:pStyle w:val="TAL"/>
              <w:spacing w:line="264" w:lineRule="auto"/>
              <w:ind w:right="142"/>
              <w:jc w:val="center"/>
            </w:pPr>
            <w:r w:rsidRPr="00447777">
              <w:t>M</w:t>
            </w:r>
          </w:p>
        </w:tc>
        <w:tc>
          <w:tcPr>
            <w:tcW w:w="1309" w:type="dxa"/>
          </w:tcPr>
          <w:p w14:paraId="0A4E1BE7" w14:textId="77777777" w:rsidR="00FF6617" w:rsidRPr="00447777" w:rsidRDefault="00FF6617" w:rsidP="006E608C">
            <w:pPr>
              <w:pStyle w:val="TAL"/>
              <w:spacing w:line="264" w:lineRule="auto"/>
              <w:ind w:right="142"/>
              <w:jc w:val="center"/>
            </w:pPr>
            <w:r w:rsidRPr="00447777">
              <w:t>T</w:t>
            </w:r>
          </w:p>
        </w:tc>
        <w:tc>
          <w:tcPr>
            <w:tcW w:w="1253" w:type="dxa"/>
          </w:tcPr>
          <w:p w14:paraId="71912D6E" w14:textId="77777777" w:rsidR="00FF6617" w:rsidRPr="00447777" w:rsidRDefault="00FF6617" w:rsidP="006E608C">
            <w:pPr>
              <w:pStyle w:val="TAL"/>
              <w:spacing w:line="264" w:lineRule="auto"/>
              <w:ind w:right="142"/>
              <w:jc w:val="center"/>
            </w:pPr>
            <w:r w:rsidRPr="00447777">
              <w:t>F</w:t>
            </w:r>
          </w:p>
        </w:tc>
        <w:tc>
          <w:tcPr>
            <w:tcW w:w="1297" w:type="dxa"/>
          </w:tcPr>
          <w:p w14:paraId="6988BDDC" w14:textId="77777777" w:rsidR="00FF6617" w:rsidRPr="00447777" w:rsidRDefault="00FF6617" w:rsidP="006E608C">
            <w:pPr>
              <w:pStyle w:val="TAL"/>
              <w:spacing w:line="264" w:lineRule="auto"/>
              <w:ind w:right="142"/>
              <w:jc w:val="center"/>
            </w:pPr>
            <w:r w:rsidRPr="00447777">
              <w:t>F</w:t>
            </w:r>
          </w:p>
        </w:tc>
        <w:tc>
          <w:tcPr>
            <w:tcW w:w="1379" w:type="dxa"/>
          </w:tcPr>
          <w:p w14:paraId="3DE88627" w14:textId="77777777" w:rsidR="00FF6617" w:rsidRPr="00447777" w:rsidRDefault="00FF6617" w:rsidP="006E608C">
            <w:pPr>
              <w:pStyle w:val="TAL"/>
              <w:spacing w:line="264" w:lineRule="auto"/>
              <w:ind w:right="142"/>
              <w:jc w:val="center"/>
            </w:pPr>
            <w:r w:rsidRPr="00447777">
              <w:t>F</w:t>
            </w:r>
          </w:p>
        </w:tc>
      </w:tr>
      <w:tr w:rsidR="00FF6617" w:rsidRPr="00450233" w14:paraId="25E4DCFC" w14:textId="77777777" w:rsidTr="006E608C">
        <w:trPr>
          <w:cantSplit/>
          <w:jc w:val="center"/>
        </w:trPr>
        <w:tc>
          <w:tcPr>
            <w:tcW w:w="3172" w:type="dxa"/>
          </w:tcPr>
          <w:p w14:paraId="744AC65B" w14:textId="77777777" w:rsidR="00FF6617" w:rsidRPr="00442720" w:rsidRDefault="00FF6617" w:rsidP="006E608C">
            <w:pPr>
              <w:pStyle w:val="TAL"/>
              <w:jc w:val="center"/>
              <w:rPr>
                <w:rFonts w:ascii="Courier New" w:hAnsi="Courier New" w:cs="Courier New"/>
              </w:rPr>
            </w:pPr>
            <w:r w:rsidRPr="007F563B">
              <w:rPr>
                <w:b/>
                <w:bCs/>
                <w:color w:val="000000"/>
              </w:rPr>
              <w:t>Attributes related to Role</w:t>
            </w:r>
          </w:p>
        </w:tc>
        <w:tc>
          <w:tcPr>
            <w:tcW w:w="6368" w:type="dxa"/>
            <w:gridSpan w:val="5"/>
          </w:tcPr>
          <w:p w14:paraId="73A8983A" w14:textId="77777777" w:rsidR="00FF6617" w:rsidRPr="00447777" w:rsidRDefault="00FF6617" w:rsidP="006E608C">
            <w:pPr>
              <w:pStyle w:val="TAL"/>
              <w:spacing w:line="264" w:lineRule="auto"/>
              <w:ind w:right="142"/>
              <w:jc w:val="center"/>
            </w:pPr>
          </w:p>
        </w:tc>
      </w:tr>
      <w:tr w:rsidR="00FF6617" w:rsidRPr="00450233" w14:paraId="57BDE2EA" w14:textId="77777777" w:rsidTr="006E608C">
        <w:trPr>
          <w:cantSplit/>
          <w:jc w:val="center"/>
        </w:trPr>
        <w:tc>
          <w:tcPr>
            <w:tcW w:w="3172" w:type="dxa"/>
          </w:tcPr>
          <w:p w14:paraId="57FE8962" w14:textId="77777777" w:rsidR="00FF6617" w:rsidRPr="00442720" w:rsidRDefault="00FF6617" w:rsidP="006E608C">
            <w:pPr>
              <w:pStyle w:val="TAL"/>
              <w:rPr>
                <w:rFonts w:ascii="Courier New" w:hAnsi="Courier New" w:cs="Courier New"/>
              </w:rPr>
            </w:pPr>
            <w:r w:rsidRPr="00442720">
              <w:rPr>
                <w:rFonts w:ascii="Courier New" w:hAnsi="Courier New" w:cs="Courier New"/>
              </w:rPr>
              <w:t>mLEntityRef</w:t>
            </w:r>
          </w:p>
        </w:tc>
        <w:tc>
          <w:tcPr>
            <w:tcW w:w="1130" w:type="dxa"/>
          </w:tcPr>
          <w:p w14:paraId="5AE96CA3" w14:textId="77777777" w:rsidR="00FF6617" w:rsidRPr="00447777" w:rsidRDefault="00FF6617" w:rsidP="006E608C">
            <w:pPr>
              <w:pStyle w:val="TAL"/>
              <w:spacing w:line="264" w:lineRule="auto"/>
              <w:ind w:right="142"/>
              <w:jc w:val="center"/>
            </w:pPr>
            <w:r w:rsidRPr="00447777">
              <w:t>M</w:t>
            </w:r>
          </w:p>
        </w:tc>
        <w:tc>
          <w:tcPr>
            <w:tcW w:w="1309" w:type="dxa"/>
          </w:tcPr>
          <w:p w14:paraId="47F9829B" w14:textId="77777777" w:rsidR="00FF6617" w:rsidRPr="00447777" w:rsidRDefault="00FF6617" w:rsidP="006E608C">
            <w:pPr>
              <w:pStyle w:val="TAL"/>
              <w:spacing w:line="264" w:lineRule="auto"/>
              <w:ind w:right="142"/>
              <w:jc w:val="center"/>
            </w:pPr>
            <w:r w:rsidRPr="00447777">
              <w:t>T</w:t>
            </w:r>
          </w:p>
        </w:tc>
        <w:tc>
          <w:tcPr>
            <w:tcW w:w="1253" w:type="dxa"/>
          </w:tcPr>
          <w:p w14:paraId="4A144289" w14:textId="77777777" w:rsidR="00FF6617" w:rsidRPr="00447777" w:rsidRDefault="00FF6617" w:rsidP="006E608C">
            <w:pPr>
              <w:pStyle w:val="TAL"/>
              <w:spacing w:line="264" w:lineRule="auto"/>
              <w:ind w:right="142"/>
              <w:jc w:val="center"/>
            </w:pPr>
            <w:r w:rsidRPr="00447777">
              <w:t>F</w:t>
            </w:r>
          </w:p>
        </w:tc>
        <w:tc>
          <w:tcPr>
            <w:tcW w:w="1297" w:type="dxa"/>
          </w:tcPr>
          <w:p w14:paraId="06494D87" w14:textId="77777777" w:rsidR="00FF6617" w:rsidRPr="00447777" w:rsidRDefault="00FF6617" w:rsidP="006E608C">
            <w:pPr>
              <w:pStyle w:val="TAL"/>
              <w:spacing w:line="264" w:lineRule="auto"/>
              <w:ind w:right="142"/>
              <w:jc w:val="center"/>
            </w:pPr>
            <w:r w:rsidRPr="00447777">
              <w:t>F</w:t>
            </w:r>
          </w:p>
        </w:tc>
        <w:tc>
          <w:tcPr>
            <w:tcW w:w="1379" w:type="dxa"/>
          </w:tcPr>
          <w:p w14:paraId="452FD9A8" w14:textId="77777777" w:rsidR="00FF6617" w:rsidRPr="00447777" w:rsidRDefault="00FF6617" w:rsidP="006E608C">
            <w:pPr>
              <w:pStyle w:val="TAL"/>
              <w:spacing w:line="264" w:lineRule="auto"/>
              <w:ind w:right="142"/>
              <w:jc w:val="center"/>
            </w:pPr>
            <w:r w:rsidRPr="00447777">
              <w:t>F</w:t>
            </w:r>
          </w:p>
        </w:tc>
      </w:tr>
      <w:tr w:rsidR="00FF6617" w:rsidRPr="00450233" w14:paraId="599E8678" w14:textId="77777777" w:rsidTr="006E608C">
        <w:trPr>
          <w:cantSplit/>
          <w:jc w:val="center"/>
        </w:trPr>
        <w:tc>
          <w:tcPr>
            <w:tcW w:w="3172" w:type="dxa"/>
          </w:tcPr>
          <w:p w14:paraId="2AB6FF87" w14:textId="77777777" w:rsidR="00FF6617" w:rsidRPr="00442720" w:rsidDel="007F563B" w:rsidRDefault="00FF6617" w:rsidP="006E608C">
            <w:pPr>
              <w:pStyle w:val="TAL"/>
              <w:rPr>
                <w:rFonts w:ascii="Courier New" w:hAnsi="Courier New" w:cs="Courier New"/>
              </w:rPr>
            </w:pPr>
            <w:r w:rsidRPr="00442720">
              <w:rPr>
                <w:rFonts w:ascii="Courier New" w:hAnsi="Courier New" w:cs="Courier New"/>
              </w:rPr>
              <w:t>mLUpdate</w:t>
            </w:r>
            <w:r>
              <w:rPr>
                <w:rFonts w:ascii="Courier New" w:hAnsi="Courier New" w:cs="Courier New"/>
              </w:rPr>
              <w:t>ProcessRef</w:t>
            </w:r>
          </w:p>
        </w:tc>
        <w:tc>
          <w:tcPr>
            <w:tcW w:w="1130" w:type="dxa"/>
          </w:tcPr>
          <w:p w14:paraId="4975B3B0" w14:textId="77777777" w:rsidR="00FF6617" w:rsidRPr="00447777" w:rsidRDefault="00FF6617" w:rsidP="006E608C">
            <w:pPr>
              <w:pStyle w:val="TAL"/>
              <w:spacing w:line="264" w:lineRule="auto"/>
              <w:ind w:right="142"/>
              <w:jc w:val="center"/>
            </w:pPr>
            <w:r w:rsidRPr="00447777">
              <w:t>M</w:t>
            </w:r>
          </w:p>
        </w:tc>
        <w:tc>
          <w:tcPr>
            <w:tcW w:w="1309" w:type="dxa"/>
          </w:tcPr>
          <w:p w14:paraId="437B3204" w14:textId="77777777" w:rsidR="00FF6617" w:rsidRPr="00447777" w:rsidRDefault="00FF6617" w:rsidP="006E608C">
            <w:pPr>
              <w:pStyle w:val="TAL"/>
              <w:spacing w:line="264" w:lineRule="auto"/>
              <w:ind w:right="142"/>
              <w:jc w:val="center"/>
            </w:pPr>
            <w:r w:rsidRPr="00447777">
              <w:t>T</w:t>
            </w:r>
          </w:p>
        </w:tc>
        <w:tc>
          <w:tcPr>
            <w:tcW w:w="1253" w:type="dxa"/>
          </w:tcPr>
          <w:p w14:paraId="683A9D71" w14:textId="77777777" w:rsidR="00FF6617" w:rsidRPr="00447777" w:rsidRDefault="00FF6617" w:rsidP="006E608C">
            <w:pPr>
              <w:pStyle w:val="TAL"/>
              <w:spacing w:line="264" w:lineRule="auto"/>
              <w:ind w:right="142"/>
              <w:jc w:val="center"/>
            </w:pPr>
            <w:r w:rsidRPr="00447777">
              <w:t>F</w:t>
            </w:r>
          </w:p>
        </w:tc>
        <w:tc>
          <w:tcPr>
            <w:tcW w:w="1297" w:type="dxa"/>
          </w:tcPr>
          <w:p w14:paraId="2BB6D7A9" w14:textId="77777777" w:rsidR="00FF6617" w:rsidRPr="00447777" w:rsidRDefault="00FF6617" w:rsidP="006E608C">
            <w:pPr>
              <w:pStyle w:val="TAL"/>
              <w:spacing w:line="264" w:lineRule="auto"/>
              <w:ind w:right="142"/>
              <w:jc w:val="center"/>
            </w:pPr>
            <w:r w:rsidRPr="00447777">
              <w:t>F</w:t>
            </w:r>
          </w:p>
        </w:tc>
        <w:tc>
          <w:tcPr>
            <w:tcW w:w="1379" w:type="dxa"/>
          </w:tcPr>
          <w:p w14:paraId="207C3F8B" w14:textId="77777777" w:rsidR="00FF6617" w:rsidRPr="00447777" w:rsidRDefault="00FF6617" w:rsidP="006E608C">
            <w:pPr>
              <w:pStyle w:val="TAL"/>
              <w:spacing w:line="264" w:lineRule="auto"/>
              <w:ind w:right="142"/>
              <w:jc w:val="center"/>
            </w:pPr>
            <w:r w:rsidRPr="00447777">
              <w:t>F</w:t>
            </w:r>
          </w:p>
        </w:tc>
      </w:tr>
    </w:tbl>
    <w:p w14:paraId="319994AB" w14:textId="77777777" w:rsidR="00FF6617" w:rsidRDefault="00FF6617" w:rsidP="00FF6617">
      <w:pPr>
        <w:spacing w:line="264" w:lineRule="auto"/>
        <w:jc w:val="both"/>
      </w:pPr>
    </w:p>
    <w:p w14:paraId="6BE92D40" w14:textId="77777777" w:rsidR="00FF6617" w:rsidRPr="00F17505" w:rsidRDefault="00FF6617" w:rsidP="00FF6617">
      <w:pPr>
        <w:pStyle w:val="Heading6"/>
      </w:pPr>
      <w:bookmarkStart w:id="399" w:name="_Toc163137608"/>
      <w:r>
        <w:rPr>
          <w:rFonts w:eastAsia="Courier New"/>
        </w:rPr>
        <w:lastRenderedPageBreak/>
        <w:t>7.3a.4.2.4</w:t>
      </w:r>
      <w:r w:rsidRPr="00F17505">
        <w:t>.3</w:t>
      </w:r>
      <w:r w:rsidRPr="00F17505">
        <w:tab/>
        <w:t>Attribute constraints</w:t>
      </w:r>
      <w:bookmarkEnd w:id="399"/>
    </w:p>
    <w:p w14:paraId="6B79D4E0" w14:textId="77777777" w:rsidR="00FF6617" w:rsidRPr="003C03D4" w:rsidRDefault="00FF6617" w:rsidP="00FF6617">
      <w:r w:rsidRPr="003C03D4">
        <w:t>None</w:t>
      </w:r>
      <w:r>
        <w:t>.</w:t>
      </w:r>
    </w:p>
    <w:p w14:paraId="3BE8937B" w14:textId="77777777" w:rsidR="00FF6617" w:rsidRPr="00F17505" w:rsidRDefault="00FF6617" w:rsidP="00FF6617">
      <w:pPr>
        <w:pStyle w:val="Heading6"/>
      </w:pPr>
      <w:bookmarkStart w:id="400" w:name="_Toc163137609"/>
      <w:r>
        <w:rPr>
          <w:rFonts w:eastAsia="Courier New"/>
        </w:rPr>
        <w:t>7.3a.4.2.4</w:t>
      </w:r>
      <w:r w:rsidRPr="00F17505">
        <w:t>.4</w:t>
      </w:r>
      <w:r w:rsidRPr="00F17505">
        <w:tab/>
      </w:r>
      <w:r w:rsidRPr="00682413">
        <w:rPr>
          <w:rFonts w:eastAsia="Courier New"/>
        </w:rPr>
        <w:t>Notifications</w:t>
      </w:r>
      <w:bookmarkEnd w:id="400"/>
    </w:p>
    <w:p w14:paraId="646EA422" w14:textId="77777777" w:rsidR="00FF6617" w:rsidRDefault="00FF6617" w:rsidP="00FF6617">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39B8D03" w14:textId="77777777" w:rsidR="00FF6617" w:rsidRDefault="00FF6617" w:rsidP="00FF6617">
      <w:pPr>
        <w:rPr>
          <w:lang w:eastAsia="zh-CN"/>
        </w:rPr>
      </w:pPr>
    </w:p>
    <w:p w14:paraId="017D6BB5" w14:textId="23134E55" w:rsidR="00FF6617" w:rsidRPr="00845E8E" w:rsidRDefault="00FF6617" w:rsidP="00FF6617">
      <w:pPr>
        <w:pStyle w:val="Heading5"/>
        <w:rPr>
          <w:rFonts w:ascii="Courier New" w:hAnsi="Courier New" w:cs="Courier New"/>
          <w:sz w:val="28"/>
        </w:rPr>
      </w:pPr>
      <w:bookmarkStart w:id="401" w:name="_Toc163137610"/>
      <w:r>
        <w:rPr>
          <w:rFonts w:eastAsia="Courier New"/>
          <w:sz w:val="24"/>
          <w:szCs w:val="24"/>
        </w:rPr>
        <w:t>7.3a.4.2.5</w:t>
      </w:r>
      <w:r w:rsidRPr="00D3509A">
        <w:rPr>
          <w:rFonts w:eastAsia="Courier New"/>
          <w:sz w:val="24"/>
          <w:szCs w:val="24"/>
        </w:rPr>
        <w:tab/>
      </w:r>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bookmarkEnd w:id="401"/>
    </w:p>
    <w:p w14:paraId="4399BA66" w14:textId="77777777" w:rsidR="00FF6617" w:rsidRPr="00902FAA" w:rsidRDefault="00FF6617" w:rsidP="00FF6617">
      <w:pPr>
        <w:pStyle w:val="Heading6"/>
        <w:rPr>
          <w:rFonts w:eastAsia="Courier New"/>
          <w:lang w:eastAsia="zh-CN"/>
        </w:rPr>
      </w:pPr>
      <w:bookmarkStart w:id="402" w:name="_Toc163137611"/>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bookmarkEnd w:id="402"/>
    </w:p>
    <w:p w14:paraId="7B90A502" w14:textId="77777777" w:rsidR="00FF6617"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function.</w:t>
      </w:r>
      <w:r w:rsidRPr="00902FAA">
        <w:rPr>
          <w:rFonts w:eastAsia="Courier New"/>
        </w:rPr>
        <w:t xml:space="preserve"> </w:t>
      </w:r>
    </w:p>
    <w:p w14:paraId="77172DBE" w14:textId="77777777" w:rsidR="00FF6617" w:rsidRDefault="00FF6617" w:rsidP="00FF6617">
      <w:pPr>
        <w:spacing w:line="264" w:lineRule="auto"/>
        <w:jc w:val="both"/>
        <w:rPr>
          <w:rFonts w:eastAsia="Courier New"/>
        </w:rPr>
      </w:pPr>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 may b</w:t>
      </w:r>
      <w:r>
        <w:rPr>
          <w:rFonts w:eastAsia="Courier New"/>
        </w:rPr>
        <w:t xml:space="preserve">e associated with one or more MOIs that represent the functions/functionalities (Note) provided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w:t>
      </w:r>
    </w:p>
    <w:p w14:paraId="4F42C124" w14:textId="77777777" w:rsidR="00FF6617" w:rsidRDefault="00FF6617" w:rsidP="00FF6617">
      <w:pPr>
        <w:spacing w:line="264" w:lineRule="auto"/>
        <w:jc w:val="both"/>
        <w:rPr>
          <w:rFonts w:eastAsia="Courier New"/>
        </w:rPr>
      </w:pPr>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can be only created by the MnS producer but not consumer.</w:t>
      </w:r>
    </w:p>
    <w:p w14:paraId="4EF86A4E" w14:textId="77777777" w:rsidR="00FF6617" w:rsidRDefault="00FF6617" w:rsidP="00FF6617">
      <w:pPr>
        <w:spacing w:line="264" w:lineRule="auto"/>
        <w:jc w:val="both"/>
        <w:rPr>
          <w:rFonts w:eastAsia="Courier New"/>
        </w:rPr>
      </w:pPr>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MLEntity</w:t>
      </w:r>
      <w:r>
        <w:rPr>
          <w:rFonts w:ascii="Courier New" w:hAnsi="Courier New" w:cs="Courier New"/>
        </w:rPr>
        <w:t xml:space="preserve"> .</w:t>
      </w:r>
    </w:p>
    <w:p w14:paraId="2B12FF37" w14:textId="77777777" w:rsidR="00FF6617" w:rsidRDefault="00FF6617" w:rsidP="00FF6617">
      <w:pPr>
        <w:pStyle w:val="NO"/>
      </w:pPr>
      <w:r>
        <w:t xml:space="preserve">NOTE: </w:t>
      </w:r>
      <w:r>
        <w:tab/>
        <w:t xml:space="preserve">The IOCs </w:t>
      </w:r>
      <w:r>
        <w:rPr>
          <w:rFonts w:eastAsia="Courier New"/>
        </w:rPr>
        <w:t xml:space="preserve">representing the functions/functionalities (Note) that use the AI/ML inference function include </w:t>
      </w:r>
      <w:r w:rsidRPr="00231FA7">
        <w:rPr>
          <w:rFonts w:ascii="Courier New" w:hAnsi="Courier New"/>
          <w:lang w:eastAsia="zh-CN"/>
        </w:rPr>
        <w:t xml:space="preserve">MDAFunction, AnLFFunction, </w:t>
      </w:r>
      <w:r>
        <w:rPr>
          <w:rFonts w:ascii="Courier New" w:hAnsi="Courier New"/>
          <w:lang w:eastAsia="zh-CN"/>
        </w:rPr>
        <w:t>DMROFunction, DLBOFunction, and DESManagementFunction.</w:t>
      </w:r>
    </w:p>
    <w:p w14:paraId="12D5A265" w14:textId="77777777" w:rsidR="00FF6617" w:rsidRDefault="00FF6617" w:rsidP="00FF6617">
      <w:pPr>
        <w:rPr>
          <w:rFonts w:eastAsia="Courier New"/>
        </w:rPr>
      </w:pPr>
      <w: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883B9B">
        <w:rPr>
          <w:rFonts w:eastAsia="Courier New"/>
        </w:rPr>
        <w:t>MOI may be</w:t>
      </w:r>
      <w:r>
        <w:rPr>
          <w:rFonts w:eastAsia="Courier New"/>
        </w:rPr>
        <w:t xml:space="preserve"> contained by either a SubNetwork MOI, a ManagedElement MOI, or an MOI of ManagedFunction’s subclass</w:t>
      </w:r>
      <w:r>
        <w:t xml:space="preserve">, and it is allowed for an MnS producer to support multiple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t xml:space="preserve">MOIs contained in different superordinated MOIs among SubNetwork, ManagedElement and the </w:t>
      </w:r>
      <w:r>
        <w:rPr>
          <w:rFonts w:eastAsia="Courier New"/>
        </w:rPr>
        <w:t>ManagedFunction’s subclass.</w:t>
      </w:r>
    </w:p>
    <w:p w14:paraId="28C3C61F" w14:textId="77777777" w:rsidR="00FF6617" w:rsidRPr="000A1A6E" w:rsidRDefault="00FF6617" w:rsidP="00FF6617">
      <w:pPr>
        <w:spacing w:line="264" w:lineRule="auto"/>
        <w:jc w:val="both"/>
      </w:pPr>
      <w:r>
        <w:t>The generation of inference outputs is based on the configuration of inference, e.g., to start a stated time, or to be executed at all times. The observations of the inference function and information on derived Outputs is registered in the inference report.</w:t>
      </w:r>
    </w:p>
    <w:p w14:paraId="79946D66" w14:textId="77777777" w:rsidR="00FF6617" w:rsidRDefault="00FF6617" w:rsidP="00FF6617">
      <w:pPr>
        <w:pStyle w:val="Heading6"/>
        <w:rPr>
          <w:rFonts w:eastAsia="Courier New"/>
          <w:lang w:eastAsia="zh-CN"/>
        </w:rPr>
      </w:pPr>
      <w:bookmarkStart w:id="403" w:name="_Toc163137612"/>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bookmarkEnd w:id="403"/>
    </w:p>
    <w:p w14:paraId="4E35CF99" w14:textId="77777777" w:rsidR="00FF6617" w:rsidRPr="00E53A5D" w:rsidRDefault="00FF6617" w:rsidP="00FF6617">
      <w:pPr>
        <w:pStyle w:val="TH"/>
      </w:pPr>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FF6617" w:rsidRPr="00F6081B" w14:paraId="04B4584E" w14:textId="77777777" w:rsidTr="006E608C">
        <w:trPr>
          <w:cantSplit/>
          <w:jc w:val="center"/>
        </w:trPr>
        <w:tc>
          <w:tcPr>
            <w:tcW w:w="2700" w:type="dxa"/>
            <w:shd w:val="pct10" w:color="auto" w:fill="FFFFFF"/>
            <w:vAlign w:val="center"/>
          </w:tcPr>
          <w:p w14:paraId="016A1001" w14:textId="77777777" w:rsidR="00FF6617" w:rsidRPr="00F6081B" w:rsidRDefault="00FF6617" w:rsidP="006E608C">
            <w:pPr>
              <w:pStyle w:val="TAH"/>
              <w:spacing w:line="264" w:lineRule="auto"/>
              <w:ind w:right="142"/>
            </w:pPr>
            <w:r w:rsidRPr="00F6081B">
              <w:t>Attribute name</w:t>
            </w:r>
          </w:p>
        </w:tc>
        <w:tc>
          <w:tcPr>
            <w:tcW w:w="1609" w:type="dxa"/>
            <w:shd w:val="pct10" w:color="auto" w:fill="FFFFFF"/>
            <w:vAlign w:val="center"/>
          </w:tcPr>
          <w:p w14:paraId="5CF4ADA9" w14:textId="77777777" w:rsidR="00FF6617" w:rsidRPr="00F6081B" w:rsidRDefault="00FF6617" w:rsidP="006E608C">
            <w:pPr>
              <w:pStyle w:val="TAH"/>
              <w:spacing w:line="264" w:lineRule="auto"/>
              <w:ind w:right="142"/>
            </w:pPr>
            <w:r w:rsidRPr="00F6081B">
              <w:t>Support Qualifier</w:t>
            </w:r>
          </w:p>
        </w:tc>
        <w:tc>
          <w:tcPr>
            <w:tcW w:w="1309" w:type="dxa"/>
            <w:shd w:val="pct10" w:color="auto" w:fill="FFFFFF"/>
            <w:vAlign w:val="center"/>
          </w:tcPr>
          <w:p w14:paraId="31B7082F" w14:textId="77777777" w:rsidR="00FF6617" w:rsidRPr="00F6081B" w:rsidRDefault="00FF6617" w:rsidP="006E608C">
            <w:pPr>
              <w:pStyle w:val="TAH"/>
              <w:spacing w:line="264" w:lineRule="auto"/>
              <w:ind w:right="142"/>
            </w:pPr>
            <w:r w:rsidRPr="00F6081B">
              <w:t>isReadable</w:t>
            </w:r>
          </w:p>
        </w:tc>
        <w:tc>
          <w:tcPr>
            <w:tcW w:w="1373" w:type="dxa"/>
            <w:shd w:val="pct10" w:color="auto" w:fill="FFFFFF"/>
            <w:vAlign w:val="center"/>
          </w:tcPr>
          <w:p w14:paraId="55C1C592" w14:textId="77777777" w:rsidR="00FF6617" w:rsidRPr="00F6081B" w:rsidRDefault="00FF6617" w:rsidP="006E608C">
            <w:pPr>
              <w:pStyle w:val="TAH"/>
              <w:spacing w:line="264" w:lineRule="auto"/>
              <w:ind w:right="142"/>
            </w:pPr>
            <w:r w:rsidRPr="00F6081B">
              <w:t>isWritable</w:t>
            </w:r>
          </w:p>
        </w:tc>
        <w:tc>
          <w:tcPr>
            <w:tcW w:w="1259" w:type="dxa"/>
            <w:shd w:val="pct10" w:color="auto" w:fill="FFFFFF"/>
            <w:vAlign w:val="center"/>
          </w:tcPr>
          <w:p w14:paraId="05C54B5C" w14:textId="77777777" w:rsidR="00FF6617" w:rsidRPr="00F6081B" w:rsidRDefault="00FF6617"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7CE8A950" w14:textId="77777777" w:rsidR="00FF6617" w:rsidRPr="00F6081B" w:rsidRDefault="00FF6617" w:rsidP="006E608C">
            <w:pPr>
              <w:pStyle w:val="TAH"/>
              <w:spacing w:line="264" w:lineRule="auto"/>
              <w:ind w:right="142"/>
            </w:pPr>
            <w:r w:rsidRPr="00F6081B">
              <w:t>isNotifyable</w:t>
            </w:r>
          </w:p>
        </w:tc>
      </w:tr>
      <w:tr w:rsidR="00FF6617" w14:paraId="6413E285"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AC4DBA" w14:textId="77777777" w:rsidR="00FF6617" w:rsidRDefault="00FF6617" w:rsidP="006E608C">
            <w:pPr>
              <w:pStyle w:val="TAL"/>
              <w:rPr>
                <w:rFonts w:ascii="Courier New" w:hAnsi="Courier New" w:cs="Courier New"/>
              </w:rPr>
            </w:pPr>
            <w:r>
              <w:rPr>
                <w:rFonts w:ascii="Courier New" w:hAnsi="Courier New" w:cs="Courier New"/>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2EA48D" w14:textId="77777777" w:rsidR="00FF6617" w:rsidRDefault="00FF6617" w:rsidP="006E608C">
            <w:pPr>
              <w:pStyle w:val="TAL"/>
              <w:jc w:val="center"/>
            </w:pPr>
            <w: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6B6FBE" w14:textId="77777777" w:rsidR="00FF6617" w:rsidRDefault="00FF6617" w:rsidP="006E608C">
            <w:pPr>
              <w:pStyle w:val="TAL"/>
              <w:jc w:val="center"/>
            </w:pPr>
            <w: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AA08A"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DDCA24" w14:textId="77777777" w:rsidR="00FF6617" w:rsidRDefault="00FF6617" w:rsidP="006E608C">
            <w:pPr>
              <w:pStyle w:val="TAL"/>
              <w:jc w:val="center"/>
              <w:rPr>
                <w:lang w:eastAsia="zh-CN"/>
              </w:rPr>
            </w:pPr>
            <w:r>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A09229" w14:textId="77777777" w:rsidR="00FF6617" w:rsidRDefault="00FF6617" w:rsidP="006E608C">
            <w:pPr>
              <w:pStyle w:val="TAL"/>
              <w:jc w:val="center"/>
              <w:rPr>
                <w:lang w:eastAsia="zh-CN"/>
              </w:rPr>
            </w:pPr>
            <w:r>
              <w:t>T</w:t>
            </w:r>
          </w:p>
        </w:tc>
      </w:tr>
      <w:tr w:rsidR="00FF6617" w14:paraId="2F0C6A0C"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5E7EC" w14:textId="77777777" w:rsidR="00FF6617" w:rsidRDefault="00FF6617" w:rsidP="006E608C">
            <w:pPr>
              <w:pStyle w:val="TAL"/>
              <w:rPr>
                <w:rFonts w:ascii="Courier New" w:hAnsi="Courier New" w:cs="Courier New"/>
                <w:lang w:eastAsia="zh-CN"/>
              </w:rPr>
            </w:pPr>
            <w:r>
              <w:rPr>
                <w:rFonts w:ascii="Courier New" w:hAnsi="Courier New" w:cs="Courier New"/>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FF403F" w14:textId="77777777" w:rsidR="00FF6617" w:rsidRDefault="00FF6617" w:rsidP="006E608C">
            <w:pPr>
              <w:pStyle w:val="TAL"/>
              <w:jc w:val="center"/>
            </w:pPr>
            <w: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507FDC" w14:textId="77777777" w:rsidR="00FF6617" w:rsidRDefault="00FF6617" w:rsidP="006E608C">
            <w:pPr>
              <w:pStyle w:val="TAL"/>
              <w:jc w:val="center"/>
            </w:pPr>
            <w:r w:rsidRPr="00F17505">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4605FF"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60D0C5" w14:textId="77777777" w:rsidR="00FF6617" w:rsidRDefault="00FF6617" w:rsidP="006E608C">
            <w:pPr>
              <w:pStyle w:val="TAL"/>
              <w:jc w:val="center"/>
              <w:rPr>
                <w:lang w:eastAsia="zh-CN"/>
              </w:rPr>
            </w:pPr>
            <w:r w:rsidRPr="00F17505">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35D3D5" w14:textId="77777777" w:rsidR="00FF6617" w:rsidRDefault="00FF6617" w:rsidP="006E608C">
            <w:pPr>
              <w:pStyle w:val="TAL"/>
              <w:jc w:val="center"/>
            </w:pPr>
            <w:r w:rsidRPr="00F17505">
              <w:rPr>
                <w:lang w:eastAsia="zh-CN"/>
              </w:rPr>
              <w:t>T</w:t>
            </w:r>
          </w:p>
        </w:tc>
      </w:tr>
      <w:tr w:rsidR="00FF6617" w:rsidRPr="00F6081B" w14:paraId="1E93BF3B" w14:textId="77777777" w:rsidTr="006E608C">
        <w:trPr>
          <w:cantSplit/>
          <w:jc w:val="center"/>
        </w:trPr>
        <w:tc>
          <w:tcPr>
            <w:tcW w:w="2700" w:type="dxa"/>
          </w:tcPr>
          <w:p w14:paraId="0A4D15C5" w14:textId="77777777" w:rsidR="00FF6617" w:rsidRPr="0074269C" w:rsidRDefault="00FF6617" w:rsidP="006E608C">
            <w:pPr>
              <w:pStyle w:val="TAL"/>
              <w:spacing w:line="264" w:lineRule="auto"/>
              <w:ind w:right="142"/>
              <w:rPr>
                <w:rFonts w:ascii="Courier New" w:hAnsi="Courier New" w:cs="Courier New"/>
                <w:b/>
                <w:bCs/>
              </w:rPr>
            </w:pPr>
            <w:r w:rsidRPr="0074269C">
              <w:rPr>
                <w:rFonts w:ascii="Times New Roman" w:eastAsia="Courier New" w:hAnsi="Times New Roman"/>
                <w:b/>
                <w:bCs/>
                <w:sz w:val="20"/>
              </w:rPr>
              <w:t>Attributes related to role</w:t>
            </w:r>
          </w:p>
        </w:tc>
        <w:tc>
          <w:tcPr>
            <w:tcW w:w="1609" w:type="dxa"/>
          </w:tcPr>
          <w:p w14:paraId="4A48DE03" w14:textId="77777777" w:rsidR="00FF6617" w:rsidRPr="00F6081B" w:rsidRDefault="00FF6617" w:rsidP="006E608C">
            <w:pPr>
              <w:pStyle w:val="TAL"/>
              <w:spacing w:line="264" w:lineRule="auto"/>
              <w:ind w:right="142"/>
              <w:jc w:val="center"/>
            </w:pPr>
          </w:p>
        </w:tc>
        <w:tc>
          <w:tcPr>
            <w:tcW w:w="1309" w:type="dxa"/>
          </w:tcPr>
          <w:p w14:paraId="687A02D0" w14:textId="77777777" w:rsidR="00FF6617" w:rsidRPr="00F6081B" w:rsidRDefault="00FF6617" w:rsidP="006E608C">
            <w:pPr>
              <w:pStyle w:val="TAL"/>
              <w:spacing w:line="264" w:lineRule="auto"/>
              <w:ind w:right="142"/>
              <w:jc w:val="center"/>
            </w:pPr>
          </w:p>
        </w:tc>
        <w:tc>
          <w:tcPr>
            <w:tcW w:w="1373" w:type="dxa"/>
          </w:tcPr>
          <w:p w14:paraId="2BCACAB8" w14:textId="77777777" w:rsidR="00FF6617" w:rsidRDefault="00FF6617" w:rsidP="006E608C">
            <w:pPr>
              <w:pStyle w:val="TAL"/>
              <w:spacing w:line="264" w:lineRule="auto"/>
              <w:ind w:right="142"/>
              <w:jc w:val="center"/>
            </w:pPr>
          </w:p>
        </w:tc>
        <w:tc>
          <w:tcPr>
            <w:tcW w:w="1259" w:type="dxa"/>
          </w:tcPr>
          <w:p w14:paraId="1DCFB090" w14:textId="77777777" w:rsidR="00FF6617" w:rsidRDefault="00FF6617" w:rsidP="006E608C">
            <w:pPr>
              <w:pStyle w:val="TAL"/>
              <w:spacing w:line="264" w:lineRule="auto"/>
              <w:ind w:right="142"/>
              <w:jc w:val="center"/>
            </w:pPr>
          </w:p>
        </w:tc>
        <w:tc>
          <w:tcPr>
            <w:tcW w:w="1379" w:type="dxa"/>
          </w:tcPr>
          <w:p w14:paraId="43B5553C" w14:textId="77777777" w:rsidR="00FF6617" w:rsidRDefault="00FF6617" w:rsidP="006E608C">
            <w:pPr>
              <w:pStyle w:val="TAL"/>
              <w:spacing w:line="264" w:lineRule="auto"/>
              <w:ind w:right="142"/>
              <w:jc w:val="center"/>
            </w:pPr>
          </w:p>
        </w:tc>
      </w:tr>
      <w:tr w:rsidR="00FF6617" w:rsidRPr="00F6081B" w14:paraId="2BF1D0D4" w14:textId="77777777" w:rsidTr="006E608C">
        <w:trPr>
          <w:cantSplit/>
          <w:jc w:val="center"/>
        </w:trPr>
        <w:tc>
          <w:tcPr>
            <w:tcW w:w="2700" w:type="dxa"/>
          </w:tcPr>
          <w:p w14:paraId="251C0B82" w14:textId="77777777" w:rsidR="00FF6617" w:rsidRPr="00F6081B" w:rsidRDefault="00FF6617" w:rsidP="006E608C">
            <w:pPr>
              <w:pStyle w:val="TAL"/>
              <w:rPr>
                <w:rFonts w:ascii="Courier New" w:hAnsi="Courier New" w:cs="Courier New"/>
              </w:rPr>
            </w:pPr>
            <w:r>
              <w:rPr>
                <w:rFonts w:ascii="Courier New" w:hAnsi="Courier New" w:cs="Courier New"/>
                <w:lang w:eastAsia="zh-CN"/>
              </w:rPr>
              <w:t>usedByFunction</w:t>
            </w:r>
            <w:r>
              <w:rPr>
                <w:rFonts w:ascii="Courier New" w:hAnsi="Courier New" w:cs="Courier New"/>
              </w:rPr>
              <w:t>RefList</w:t>
            </w:r>
          </w:p>
        </w:tc>
        <w:tc>
          <w:tcPr>
            <w:tcW w:w="1609" w:type="dxa"/>
          </w:tcPr>
          <w:p w14:paraId="3FF2423C" w14:textId="77777777" w:rsidR="00FF6617" w:rsidRPr="00F6081B" w:rsidRDefault="00FF6617" w:rsidP="006E608C">
            <w:pPr>
              <w:pStyle w:val="TAL"/>
              <w:spacing w:line="264" w:lineRule="auto"/>
              <w:ind w:right="142"/>
              <w:jc w:val="center"/>
            </w:pPr>
            <w:r>
              <w:t>M</w:t>
            </w:r>
          </w:p>
        </w:tc>
        <w:tc>
          <w:tcPr>
            <w:tcW w:w="1309" w:type="dxa"/>
          </w:tcPr>
          <w:p w14:paraId="4BE3C0A0" w14:textId="77777777" w:rsidR="00FF6617" w:rsidRPr="00F6081B" w:rsidRDefault="00FF6617" w:rsidP="006E608C">
            <w:pPr>
              <w:pStyle w:val="TAL"/>
              <w:spacing w:line="264" w:lineRule="auto"/>
              <w:ind w:right="142"/>
              <w:jc w:val="center"/>
            </w:pPr>
            <w:r w:rsidRPr="00F17505">
              <w:t>T</w:t>
            </w:r>
          </w:p>
        </w:tc>
        <w:tc>
          <w:tcPr>
            <w:tcW w:w="1373" w:type="dxa"/>
          </w:tcPr>
          <w:p w14:paraId="7B61A93E" w14:textId="77777777" w:rsidR="00FF6617" w:rsidRPr="00F6081B" w:rsidRDefault="00FF6617" w:rsidP="006E608C">
            <w:pPr>
              <w:pStyle w:val="TAL"/>
              <w:spacing w:line="264" w:lineRule="auto"/>
              <w:ind w:right="142"/>
              <w:jc w:val="center"/>
            </w:pPr>
            <w:r>
              <w:t>F</w:t>
            </w:r>
          </w:p>
        </w:tc>
        <w:tc>
          <w:tcPr>
            <w:tcW w:w="1259" w:type="dxa"/>
          </w:tcPr>
          <w:p w14:paraId="6CA697AC" w14:textId="77777777" w:rsidR="00FF6617" w:rsidRPr="00F6081B" w:rsidRDefault="00FF6617" w:rsidP="006E608C">
            <w:pPr>
              <w:pStyle w:val="TAL"/>
              <w:spacing w:line="264" w:lineRule="auto"/>
              <w:ind w:right="142"/>
              <w:jc w:val="center"/>
              <w:rPr>
                <w:lang w:eastAsia="zh-CN"/>
              </w:rPr>
            </w:pPr>
            <w:r w:rsidRPr="00F17505">
              <w:rPr>
                <w:lang w:eastAsia="zh-CN"/>
              </w:rPr>
              <w:t>F</w:t>
            </w:r>
          </w:p>
        </w:tc>
        <w:tc>
          <w:tcPr>
            <w:tcW w:w="1379" w:type="dxa"/>
          </w:tcPr>
          <w:p w14:paraId="4E158DE8" w14:textId="77777777" w:rsidR="00FF6617" w:rsidRPr="00F6081B" w:rsidRDefault="00FF6617" w:rsidP="006E608C">
            <w:pPr>
              <w:pStyle w:val="TAL"/>
              <w:spacing w:line="264" w:lineRule="auto"/>
              <w:ind w:right="142"/>
              <w:jc w:val="center"/>
            </w:pPr>
            <w:r w:rsidRPr="00F17505">
              <w:rPr>
                <w:lang w:eastAsia="zh-CN"/>
              </w:rPr>
              <w:t>T</w:t>
            </w:r>
          </w:p>
        </w:tc>
      </w:tr>
      <w:tr w:rsidR="00FF6617" w:rsidRPr="00F6081B" w14:paraId="02285DA7" w14:textId="77777777" w:rsidTr="006E608C">
        <w:trPr>
          <w:cantSplit/>
          <w:jc w:val="center"/>
        </w:trPr>
        <w:tc>
          <w:tcPr>
            <w:tcW w:w="2700" w:type="dxa"/>
          </w:tcPr>
          <w:p w14:paraId="76E51CCB" w14:textId="77777777" w:rsidR="00FF6617" w:rsidRDefault="00FF6617" w:rsidP="006E608C">
            <w:pPr>
              <w:pStyle w:val="TAL"/>
              <w:rPr>
                <w:rFonts w:ascii="Courier New" w:hAnsi="Courier New" w:cs="Courier New"/>
                <w:lang w:eastAsia="zh-CN"/>
              </w:rPr>
            </w:pPr>
            <w:r w:rsidRPr="004B388C">
              <w:rPr>
                <w:rFonts w:ascii="Courier New" w:hAnsi="Courier New" w:cs="Courier New"/>
                <w:lang w:eastAsia="zh-CN"/>
              </w:rPr>
              <w:t>MLEntityRef</w:t>
            </w:r>
          </w:p>
        </w:tc>
        <w:tc>
          <w:tcPr>
            <w:tcW w:w="1609" w:type="dxa"/>
          </w:tcPr>
          <w:p w14:paraId="4E8E9866" w14:textId="77777777" w:rsidR="00FF6617" w:rsidRDefault="00FF6617" w:rsidP="006E608C">
            <w:pPr>
              <w:pStyle w:val="TAL"/>
              <w:spacing w:line="264" w:lineRule="auto"/>
              <w:ind w:right="142"/>
              <w:jc w:val="center"/>
            </w:pPr>
            <w:r>
              <w:t>M</w:t>
            </w:r>
          </w:p>
        </w:tc>
        <w:tc>
          <w:tcPr>
            <w:tcW w:w="1309" w:type="dxa"/>
          </w:tcPr>
          <w:p w14:paraId="4F79563F" w14:textId="77777777" w:rsidR="00FF6617" w:rsidRPr="00F17505" w:rsidRDefault="00FF6617" w:rsidP="006E608C">
            <w:pPr>
              <w:pStyle w:val="TAL"/>
              <w:spacing w:line="264" w:lineRule="auto"/>
              <w:ind w:right="142"/>
              <w:jc w:val="center"/>
            </w:pPr>
            <w:r>
              <w:t>T</w:t>
            </w:r>
          </w:p>
        </w:tc>
        <w:tc>
          <w:tcPr>
            <w:tcW w:w="1373" w:type="dxa"/>
          </w:tcPr>
          <w:p w14:paraId="7CEE9CE1" w14:textId="77777777" w:rsidR="00FF6617" w:rsidRDefault="00FF6617" w:rsidP="006E608C">
            <w:pPr>
              <w:pStyle w:val="TAL"/>
              <w:spacing w:line="264" w:lineRule="auto"/>
              <w:ind w:right="142"/>
              <w:jc w:val="center"/>
            </w:pPr>
            <w:r>
              <w:t>F</w:t>
            </w:r>
          </w:p>
        </w:tc>
        <w:tc>
          <w:tcPr>
            <w:tcW w:w="1259" w:type="dxa"/>
          </w:tcPr>
          <w:p w14:paraId="69055674" w14:textId="77777777" w:rsidR="00FF6617" w:rsidRPr="00F17505" w:rsidRDefault="00FF6617" w:rsidP="006E608C">
            <w:pPr>
              <w:pStyle w:val="TAL"/>
              <w:spacing w:line="264" w:lineRule="auto"/>
              <w:ind w:right="142"/>
              <w:jc w:val="center"/>
              <w:rPr>
                <w:lang w:eastAsia="zh-CN"/>
              </w:rPr>
            </w:pPr>
            <w:r>
              <w:rPr>
                <w:lang w:eastAsia="zh-CN"/>
              </w:rPr>
              <w:t>T</w:t>
            </w:r>
          </w:p>
        </w:tc>
        <w:tc>
          <w:tcPr>
            <w:tcW w:w="1379" w:type="dxa"/>
          </w:tcPr>
          <w:p w14:paraId="0CD27D94" w14:textId="77777777" w:rsidR="00FF6617" w:rsidRPr="00F17505" w:rsidRDefault="00FF6617" w:rsidP="006E608C">
            <w:pPr>
              <w:pStyle w:val="TAL"/>
              <w:spacing w:line="264" w:lineRule="auto"/>
              <w:ind w:right="142"/>
              <w:jc w:val="center"/>
              <w:rPr>
                <w:lang w:eastAsia="zh-CN"/>
              </w:rPr>
            </w:pPr>
            <w:r>
              <w:t>T</w:t>
            </w:r>
          </w:p>
        </w:tc>
      </w:tr>
    </w:tbl>
    <w:p w14:paraId="619D7CB3" w14:textId="77777777" w:rsidR="00FF6617" w:rsidRDefault="00FF6617" w:rsidP="00FF6617">
      <w:pPr>
        <w:spacing w:line="264" w:lineRule="auto"/>
        <w:rPr>
          <w:lang w:eastAsia="zh-CN"/>
        </w:rPr>
      </w:pPr>
    </w:p>
    <w:p w14:paraId="71C5BF3C" w14:textId="77777777" w:rsidR="00FF6617" w:rsidRPr="00F17505" w:rsidRDefault="00FF6617" w:rsidP="00FF6617">
      <w:pPr>
        <w:pStyle w:val="Heading6"/>
        <w:rPr>
          <w:lang w:eastAsia="zh-CN"/>
        </w:rPr>
      </w:pPr>
      <w:bookmarkStart w:id="404" w:name="_Toc163137613"/>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bookmarkEnd w:id="404"/>
    </w:p>
    <w:p w14:paraId="4A465A55" w14:textId="77777777" w:rsidR="00FF6617" w:rsidRPr="00F17505" w:rsidRDefault="00FF6617" w:rsidP="00FF6617">
      <w:r>
        <w:t>None.</w:t>
      </w:r>
    </w:p>
    <w:p w14:paraId="08043A56" w14:textId="77777777" w:rsidR="00FF6617" w:rsidRPr="00F17505" w:rsidRDefault="00FF6617" w:rsidP="00FF6617">
      <w:pPr>
        <w:pStyle w:val="Heading6"/>
        <w:rPr>
          <w:lang w:eastAsia="zh-CN"/>
        </w:rPr>
      </w:pPr>
      <w:bookmarkStart w:id="405" w:name="_Toc163137614"/>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bookmarkEnd w:id="405"/>
    </w:p>
    <w:p w14:paraId="253EA559" w14:textId="77777777" w:rsidR="00FF6617" w:rsidRDefault="00FF6617" w:rsidP="00FF6617">
      <w:r w:rsidRPr="00F17505">
        <w:t>The common notifications defined in clause 7.6 are valid for this IOC, without exceptions or additions.</w:t>
      </w:r>
    </w:p>
    <w:p w14:paraId="6F5A1255" w14:textId="5F9EDEAE" w:rsidR="00FF6617" w:rsidRPr="00D3509A" w:rsidRDefault="00FF6617" w:rsidP="00FF6617">
      <w:pPr>
        <w:pStyle w:val="Heading5"/>
        <w:rPr>
          <w:rFonts w:eastAsia="Courier New"/>
          <w:sz w:val="24"/>
          <w:szCs w:val="24"/>
        </w:rPr>
      </w:pPr>
      <w:bookmarkStart w:id="406" w:name="_Toc163137615"/>
      <w:r>
        <w:rPr>
          <w:rFonts w:eastAsia="Courier New"/>
          <w:sz w:val="24"/>
          <w:szCs w:val="24"/>
        </w:rPr>
        <w:lastRenderedPageBreak/>
        <w:t>7.3a.4.2.6</w:t>
      </w:r>
      <w:r w:rsidRPr="00D3509A">
        <w:rPr>
          <w:rFonts w:eastAsia="Courier New"/>
          <w:sz w:val="24"/>
          <w:szCs w:val="24"/>
        </w:rPr>
        <w:tab/>
      </w:r>
      <w:r w:rsidRPr="00074E8A">
        <w:rPr>
          <w:rFonts w:ascii="Courier New" w:hAnsi="Courier New" w:cs="Courier New"/>
          <w:sz w:val="28"/>
        </w:rPr>
        <w:t>AIMLInferenceReport</w:t>
      </w:r>
      <w:bookmarkEnd w:id="406"/>
    </w:p>
    <w:p w14:paraId="6D7E4043" w14:textId="77777777" w:rsidR="00FF6617" w:rsidRPr="00074E8A" w:rsidRDefault="00FF6617" w:rsidP="00FF6617">
      <w:pPr>
        <w:pStyle w:val="Heading6"/>
        <w:rPr>
          <w:rFonts w:eastAsia="Courier New"/>
          <w:lang w:eastAsia="zh-CN"/>
        </w:rPr>
      </w:pPr>
      <w:bookmarkStart w:id="407" w:name="_Toc163137616"/>
      <w:r w:rsidRPr="00074E8A">
        <w:rPr>
          <w:rFonts w:eastAsia="Courier New"/>
          <w:lang w:eastAsia="zh-CN"/>
        </w:rPr>
        <w:t>7.3a.4.2.6.1</w:t>
      </w:r>
      <w:r w:rsidRPr="00074E8A">
        <w:rPr>
          <w:rFonts w:eastAsia="Courier New"/>
          <w:lang w:eastAsia="zh-CN"/>
        </w:rPr>
        <w:tab/>
        <w:t>Definition</w:t>
      </w:r>
      <w:bookmarkEnd w:id="407"/>
    </w:p>
    <w:p w14:paraId="1F742E12" w14:textId="77777777" w:rsidR="00FF6617" w:rsidRDefault="00FF6617" w:rsidP="00FF6617">
      <w:pPr>
        <w:spacing w:line="264" w:lineRule="auto"/>
        <w:jc w:val="both"/>
        <w:rPr>
          <w:rFonts w:cs="Arial"/>
          <w:lang w:val="en-US"/>
        </w:rPr>
      </w:pPr>
      <w:r w:rsidRPr="007322DB">
        <w:rPr>
          <w:rFonts w:cs="Arial"/>
          <w:lang w:val="en-US"/>
        </w:rPr>
        <w:t xml:space="preserve">This </w:t>
      </w:r>
      <w:r>
        <w:rPr>
          <w:rFonts w:cs="Arial"/>
          <w:lang w:val="en-US"/>
        </w:rPr>
        <w:t>&lt;&lt;IOC&gt;&gt;</w:t>
      </w:r>
      <w:r w:rsidRPr="007322DB">
        <w:rPr>
          <w:rFonts w:cs="Arial"/>
          <w:lang w:val="en-US"/>
        </w:rPr>
        <w:t xml:space="preserve"> represents</w:t>
      </w:r>
      <w:r w:rsidRPr="006D6443">
        <w:rPr>
          <w:rFonts w:cs="Arial"/>
          <w:lang w:val="en-US"/>
        </w:rPr>
        <w:t xml:space="preserve"> </w:t>
      </w:r>
      <w:r>
        <w:rPr>
          <w:rFonts w:cs="Arial"/>
          <w:lang w:val="en-US"/>
        </w:rPr>
        <w:t xml:space="preserve">a report from a AI/ML Inference. </w:t>
      </w:r>
    </w:p>
    <w:p w14:paraId="47183963" w14:textId="77777777" w:rsidR="00FF6617" w:rsidRDefault="00FF6617" w:rsidP="00FF6617">
      <w:pPr>
        <w:spacing w:line="264" w:lineRule="auto"/>
        <w:jc w:val="both"/>
        <w:rPr>
          <w:rFonts w:cs="Arial"/>
        </w:rPr>
      </w:pPr>
      <w:r>
        <w:rPr>
          <w:rFonts w:cs="Arial"/>
          <w:lang w:val="en-US"/>
        </w:rPr>
        <w:t xml:space="preserve">An </w:t>
      </w:r>
      <w:r w:rsidRPr="00074E8A">
        <w:rPr>
          <w:rFonts w:ascii="Courier New" w:hAnsi="Courier New" w:cs="Courier New"/>
          <w:szCs w:val="24"/>
        </w:rPr>
        <w:t>AIMLInferenceFunction</w:t>
      </w:r>
      <w:r w:rsidRPr="00074E8A">
        <w:rPr>
          <w:rFonts w:cs="Arial"/>
        </w:rPr>
        <w:t xml:space="preserve"> may generate one or more </w:t>
      </w:r>
      <w:r w:rsidRPr="00074E8A">
        <w:rPr>
          <w:rFonts w:ascii="Courier New" w:hAnsi="Courier New" w:cs="Courier New"/>
          <w:szCs w:val="24"/>
        </w:rPr>
        <w:t>AIMLInferenceReport(s</w:t>
      </w:r>
      <w:r>
        <w:rPr>
          <w:rFonts w:ascii="Courier New" w:hAnsi="Courier New" w:cs="Courier New"/>
          <w:szCs w:val="24"/>
        </w:rPr>
        <w:t>).</w:t>
      </w:r>
      <w:r w:rsidRPr="00074E8A">
        <w:rPr>
          <w:rFonts w:cs="Arial"/>
        </w:rPr>
        <w:t xml:space="preserve"> </w:t>
      </w:r>
    </w:p>
    <w:p w14:paraId="075E646F" w14:textId="77777777" w:rsidR="00FF6617" w:rsidRDefault="00FF6617" w:rsidP="00FF6617">
      <w:pPr>
        <w:spacing w:line="264" w:lineRule="auto"/>
        <w:jc w:val="both"/>
        <w:rPr>
          <w:rFonts w:cs="Arial"/>
          <w:lang w:val="en-US"/>
        </w:rPr>
      </w:pPr>
      <w:r>
        <w:rPr>
          <w:rFonts w:cs="Arial"/>
        </w:rPr>
        <w:t>E</w:t>
      </w:r>
      <w:r w:rsidRPr="005A746B">
        <w:rPr>
          <w:rFonts w:cs="Arial"/>
        </w:rPr>
        <w:t xml:space="preserve">ach </w:t>
      </w:r>
      <w:r w:rsidRPr="00DE519E">
        <w:rPr>
          <w:rFonts w:ascii="Courier New" w:hAnsi="Courier New" w:cs="Courier New"/>
          <w:szCs w:val="24"/>
        </w:rPr>
        <w:t>AIMLInferenceReport</w:t>
      </w:r>
      <w:r w:rsidRPr="005A746B">
        <w:rPr>
          <w:rFonts w:cs="Arial"/>
        </w:rPr>
        <w:t xml:space="preserve"> </w:t>
      </w:r>
      <w:r>
        <w:rPr>
          <w:rFonts w:cs="Arial"/>
        </w:rPr>
        <w:t>provides information about inference</w:t>
      </w:r>
      <w:r w:rsidRPr="005A746B">
        <w:rPr>
          <w:rFonts w:cs="Arial"/>
        </w:rPr>
        <w:t xml:space="preserve"> </w:t>
      </w:r>
      <w:r>
        <w:rPr>
          <w:rFonts w:cs="Arial"/>
        </w:rPr>
        <w:t xml:space="preserve">outputs from </w:t>
      </w:r>
      <w:r w:rsidRPr="005A746B">
        <w:rPr>
          <w:rFonts w:cs="Arial"/>
        </w:rPr>
        <w:t>one or more</w:t>
      </w:r>
      <w:r w:rsidRPr="006D6443">
        <w:rPr>
          <w:rFonts w:ascii="Courier New" w:hAnsi="Courier New" w:cs="Courier New"/>
          <w:szCs w:val="24"/>
        </w:rPr>
        <w:t xml:space="preserve"> </w:t>
      </w:r>
      <w:r>
        <w:rPr>
          <w:rFonts w:ascii="Courier New" w:hAnsi="Courier New" w:cs="Courier New"/>
          <w:szCs w:val="24"/>
        </w:rPr>
        <w:t>MLEntity</w:t>
      </w:r>
      <w:r w:rsidRPr="00074E8A">
        <w:rPr>
          <w:rFonts w:cs="Arial"/>
          <w:lang w:val="en-US"/>
        </w:rPr>
        <w:t>.</w:t>
      </w:r>
      <w:r>
        <w:rPr>
          <w:rFonts w:cs="Arial"/>
          <w:lang w:val="en-US"/>
        </w:rPr>
        <w:t xml:space="preserve"> </w:t>
      </w:r>
    </w:p>
    <w:p w14:paraId="63AFB729" w14:textId="021A69AA" w:rsidR="00FF6617" w:rsidRDefault="00FF6617" w:rsidP="00FF6617">
      <w:pPr>
        <w:spacing w:line="264" w:lineRule="auto"/>
        <w:jc w:val="both"/>
        <w:rPr>
          <w:rFonts w:eastAsia="Courier New"/>
          <w:sz w:val="24"/>
          <w:szCs w:val="24"/>
        </w:rPr>
      </w:pPr>
      <w:r w:rsidRPr="00A73E7C">
        <w:rPr>
          <w:rFonts w:cs="Arial"/>
        </w:rPr>
        <w:t xml:space="preserve">The </w:t>
      </w:r>
      <w:r w:rsidRPr="00A73E7C">
        <w:rPr>
          <w:rFonts w:ascii="Courier New" w:hAnsi="Courier New" w:cs="Courier New"/>
          <w:szCs w:val="24"/>
        </w:rPr>
        <w:t>AIMLInferenceReport</w:t>
      </w:r>
      <w:r w:rsidRPr="00A73E7C">
        <w:rPr>
          <w:rFonts w:cs="Arial"/>
        </w:rPr>
        <w:t xml:space="preserve"> also </w:t>
      </w:r>
      <w:r w:rsidRPr="00BE330A">
        <w:t xml:space="preserve">provides </w:t>
      </w:r>
      <w:r>
        <w:t>historical</w:t>
      </w:r>
      <w:r w:rsidRPr="00BE330A">
        <w:t xml:space="preserve"> inference outputs </w:t>
      </w:r>
      <w:r>
        <w:t>for</w:t>
      </w:r>
      <w:r w:rsidRPr="00BE330A">
        <w:t xml:space="preserve"> a series of time stamps</w:t>
      </w:r>
      <w:r w:rsidRPr="00A73E7C">
        <w:rPr>
          <w:szCs w:val="24"/>
        </w:rPr>
        <w:t xml:space="preserve">. </w:t>
      </w:r>
    </w:p>
    <w:p w14:paraId="6712929C" w14:textId="77777777" w:rsidR="00FF6617" w:rsidRPr="00074E8A" w:rsidRDefault="00FF6617" w:rsidP="00FF6617">
      <w:pPr>
        <w:pStyle w:val="Heading6"/>
        <w:rPr>
          <w:rFonts w:eastAsia="Courier New"/>
          <w:lang w:eastAsia="zh-CN"/>
        </w:rPr>
      </w:pPr>
      <w:bookmarkStart w:id="408" w:name="_Toc163137617"/>
      <w:r w:rsidRPr="00074E8A">
        <w:rPr>
          <w:rFonts w:eastAsia="Courier New"/>
          <w:lang w:eastAsia="zh-CN"/>
        </w:rPr>
        <w:t>7.3a.4.2.6.2</w:t>
      </w:r>
      <w:r w:rsidRPr="00074E8A">
        <w:rPr>
          <w:rFonts w:eastAsia="Courier New"/>
          <w:lang w:eastAsia="zh-CN"/>
        </w:rPr>
        <w:tab/>
        <w:t>Attributes</w:t>
      </w:r>
      <w:bookmarkEnd w:id="408"/>
    </w:p>
    <w:p w14:paraId="4E8F4808" w14:textId="77777777" w:rsidR="00FF6617" w:rsidRPr="00902FAA" w:rsidRDefault="00FF6617" w:rsidP="00FF6617">
      <w:pPr>
        <w:spacing w:line="264" w:lineRule="auto"/>
        <w:jc w:val="both"/>
        <w:rPr>
          <w:rFonts w:eastAsia="Courier New"/>
        </w:rPr>
      </w:pPr>
      <w:r w:rsidRPr="00902FAA">
        <w:rPr>
          <w:rFonts w:eastAsia="Courier New"/>
        </w:rPr>
        <w:t xml:space="preserve">The </w:t>
      </w:r>
      <w:r w:rsidRPr="00DE519E">
        <w:rPr>
          <w:rFonts w:ascii="Courier New" w:hAnsi="Courier New" w:cs="Courier New"/>
          <w:szCs w:val="24"/>
        </w:rPr>
        <w:t>AIMLInferenceReport</w:t>
      </w:r>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(defined in TS28.622 [12] ) and</w:t>
      </w:r>
      <w:r w:rsidRPr="00902FAA">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FF6617" w:rsidRPr="00F6081B" w14:paraId="0635F88B" w14:textId="77777777" w:rsidTr="006E608C">
        <w:trPr>
          <w:cantSplit/>
          <w:jc w:val="center"/>
        </w:trPr>
        <w:tc>
          <w:tcPr>
            <w:tcW w:w="3377" w:type="dxa"/>
            <w:shd w:val="pct10" w:color="auto" w:fill="FFFFFF"/>
            <w:vAlign w:val="center"/>
          </w:tcPr>
          <w:p w14:paraId="69CB412E" w14:textId="77777777" w:rsidR="00FF6617" w:rsidRPr="00F6081B" w:rsidRDefault="00FF6617" w:rsidP="006E608C">
            <w:pPr>
              <w:pStyle w:val="TAH"/>
              <w:spacing w:line="264" w:lineRule="auto"/>
              <w:ind w:right="142"/>
            </w:pPr>
            <w:r w:rsidRPr="00F6081B">
              <w:t>Attribute name</w:t>
            </w:r>
          </w:p>
        </w:tc>
        <w:tc>
          <w:tcPr>
            <w:tcW w:w="1217" w:type="dxa"/>
            <w:shd w:val="pct10" w:color="auto" w:fill="FFFFFF"/>
            <w:vAlign w:val="center"/>
          </w:tcPr>
          <w:p w14:paraId="35907F97" w14:textId="77777777" w:rsidR="00FF6617" w:rsidRPr="00F6081B" w:rsidRDefault="00FF6617" w:rsidP="006E608C">
            <w:pPr>
              <w:pStyle w:val="TAH"/>
              <w:spacing w:line="264" w:lineRule="auto"/>
              <w:ind w:right="142"/>
            </w:pPr>
            <w:r w:rsidRPr="00F6081B">
              <w:t>Support Qualifier</w:t>
            </w:r>
          </w:p>
        </w:tc>
        <w:tc>
          <w:tcPr>
            <w:tcW w:w="1315" w:type="dxa"/>
            <w:shd w:val="pct10" w:color="auto" w:fill="FFFFFF"/>
            <w:vAlign w:val="center"/>
          </w:tcPr>
          <w:p w14:paraId="037BA3B1" w14:textId="77777777" w:rsidR="00FF6617" w:rsidRPr="00F6081B" w:rsidRDefault="00FF6617" w:rsidP="006E608C">
            <w:pPr>
              <w:pStyle w:val="TAH"/>
              <w:spacing w:line="264" w:lineRule="auto"/>
              <w:ind w:right="142"/>
            </w:pPr>
            <w:r w:rsidRPr="00F6081B">
              <w:t>isReadable</w:t>
            </w:r>
          </w:p>
        </w:tc>
        <w:tc>
          <w:tcPr>
            <w:tcW w:w="1219" w:type="dxa"/>
            <w:shd w:val="pct10" w:color="auto" w:fill="FFFFFF"/>
            <w:vAlign w:val="center"/>
          </w:tcPr>
          <w:p w14:paraId="39437CFE" w14:textId="77777777" w:rsidR="00FF6617" w:rsidRPr="00F6081B" w:rsidRDefault="00FF6617" w:rsidP="006E608C">
            <w:pPr>
              <w:pStyle w:val="TAH"/>
              <w:spacing w:line="264" w:lineRule="auto"/>
              <w:ind w:right="142"/>
            </w:pPr>
            <w:r w:rsidRPr="00F6081B">
              <w:t>isWritable</w:t>
            </w:r>
          </w:p>
        </w:tc>
        <w:tc>
          <w:tcPr>
            <w:tcW w:w="1269" w:type="dxa"/>
            <w:shd w:val="pct10" w:color="auto" w:fill="FFFFFF"/>
            <w:vAlign w:val="center"/>
          </w:tcPr>
          <w:p w14:paraId="6D1EDEE2" w14:textId="77777777" w:rsidR="00FF6617" w:rsidRPr="00F6081B" w:rsidRDefault="00FF6617"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5459704C" w14:textId="77777777" w:rsidR="00FF6617" w:rsidRPr="00F6081B" w:rsidRDefault="00FF6617" w:rsidP="006E608C">
            <w:pPr>
              <w:pStyle w:val="TAH"/>
              <w:spacing w:line="264" w:lineRule="auto"/>
              <w:ind w:right="142"/>
            </w:pPr>
            <w:r w:rsidRPr="00F6081B">
              <w:t>isNotifyable</w:t>
            </w:r>
          </w:p>
        </w:tc>
      </w:tr>
      <w:tr w:rsidR="00FF6617" w:rsidRPr="00F6081B" w14:paraId="0A331D76" w14:textId="77777777" w:rsidTr="006E608C">
        <w:trPr>
          <w:cantSplit/>
          <w:jc w:val="center"/>
        </w:trPr>
        <w:tc>
          <w:tcPr>
            <w:tcW w:w="3377" w:type="dxa"/>
          </w:tcPr>
          <w:p w14:paraId="5F8C934F" w14:textId="77777777" w:rsidR="00FF6617" w:rsidRDefault="00FF6617" w:rsidP="006E608C">
            <w:pPr>
              <w:pStyle w:val="TAL"/>
              <w:rPr>
                <w:rFonts w:ascii="Courier New" w:hAnsi="Courier New" w:cs="Courier New"/>
              </w:rPr>
            </w:pPr>
            <w:r>
              <w:rPr>
                <w:rFonts w:ascii="Courier New" w:hAnsi="Courier New" w:cs="Courier New"/>
              </w:rPr>
              <w:t>inferenceOutputs</w:t>
            </w:r>
          </w:p>
        </w:tc>
        <w:tc>
          <w:tcPr>
            <w:tcW w:w="1217" w:type="dxa"/>
          </w:tcPr>
          <w:p w14:paraId="2EFC1AFC" w14:textId="77777777" w:rsidR="00FF6617" w:rsidRDefault="00FF6617" w:rsidP="006E608C">
            <w:pPr>
              <w:pStyle w:val="TAL"/>
              <w:spacing w:line="264" w:lineRule="auto"/>
              <w:ind w:right="142"/>
              <w:jc w:val="center"/>
            </w:pPr>
            <w:r>
              <w:t>M</w:t>
            </w:r>
          </w:p>
        </w:tc>
        <w:tc>
          <w:tcPr>
            <w:tcW w:w="1315" w:type="dxa"/>
          </w:tcPr>
          <w:p w14:paraId="18A414DC" w14:textId="77777777" w:rsidR="00FF6617" w:rsidRPr="00F6081B" w:rsidRDefault="00FF6617" w:rsidP="006E608C">
            <w:pPr>
              <w:pStyle w:val="TAL"/>
              <w:spacing w:line="264" w:lineRule="auto"/>
              <w:ind w:right="142"/>
              <w:jc w:val="center"/>
            </w:pPr>
            <w:r>
              <w:t>T</w:t>
            </w:r>
          </w:p>
        </w:tc>
        <w:tc>
          <w:tcPr>
            <w:tcW w:w="1219" w:type="dxa"/>
          </w:tcPr>
          <w:p w14:paraId="69C0F132" w14:textId="77777777" w:rsidR="00FF6617" w:rsidRDefault="00FF6617" w:rsidP="006E608C">
            <w:pPr>
              <w:pStyle w:val="TAL"/>
              <w:spacing w:line="264" w:lineRule="auto"/>
              <w:ind w:right="142"/>
              <w:jc w:val="center"/>
            </w:pPr>
            <w:r>
              <w:t>F</w:t>
            </w:r>
          </w:p>
        </w:tc>
        <w:tc>
          <w:tcPr>
            <w:tcW w:w="1269" w:type="dxa"/>
          </w:tcPr>
          <w:p w14:paraId="29F1EAA0" w14:textId="77777777" w:rsidR="00FF6617" w:rsidRPr="00F6081B" w:rsidRDefault="00FF6617" w:rsidP="006E608C">
            <w:pPr>
              <w:pStyle w:val="TAL"/>
              <w:spacing w:line="264" w:lineRule="auto"/>
              <w:ind w:right="142"/>
              <w:jc w:val="center"/>
            </w:pPr>
            <w:r>
              <w:t>F</w:t>
            </w:r>
          </w:p>
        </w:tc>
        <w:tc>
          <w:tcPr>
            <w:tcW w:w="1379" w:type="dxa"/>
          </w:tcPr>
          <w:p w14:paraId="40C2BF56" w14:textId="77777777" w:rsidR="00FF6617" w:rsidRDefault="00FF6617" w:rsidP="006E608C">
            <w:pPr>
              <w:pStyle w:val="TAL"/>
              <w:spacing w:line="264" w:lineRule="auto"/>
              <w:ind w:right="142"/>
              <w:jc w:val="center"/>
              <w:rPr>
                <w:lang w:eastAsia="zh-CN"/>
              </w:rPr>
            </w:pPr>
            <w:r>
              <w:rPr>
                <w:lang w:eastAsia="zh-CN"/>
              </w:rPr>
              <w:t>T</w:t>
            </w:r>
          </w:p>
        </w:tc>
      </w:tr>
      <w:tr w:rsidR="00FF6617" w:rsidRPr="00F17505" w14:paraId="1B63A5D3" w14:textId="77777777" w:rsidTr="006E608C">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65FDFBD3" w14:textId="77777777" w:rsidR="00FF6617" w:rsidRPr="00F17505" w:rsidRDefault="00FF6617" w:rsidP="006E608C">
            <w:pPr>
              <w:pStyle w:val="TAL"/>
              <w:ind w:left="108"/>
              <w:rPr>
                <w:rFonts w:ascii="Courier New" w:hAnsi="Courier New" w:cs="Courier New"/>
              </w:rPr>
            </w:pPr>
            <w:r w:rsidRPr="0074269C">
              <w:rPr>
                <w:rFonts w:ascii="Times New Roman" w:eastAsia="Courier New" w:hAnsi="Times New Roman"/>
                <w:b/>
                <w:bCs/>
                <w:sz w:val="20"/>
              </w:rPr>
              <w:t>Attributes related to role</w:t>
            </w:r>
          </w:p>
        </w:tc>
        <w:tc>
          <w:tcPr>
            <w:tcW w:w="1217" w:type="dxa"/>
            <w:tcMar>
              <w:top w:w="0" w:type="dxa"/>
              <w:left w:w="28" w:type="dxa"/>
              <w:bottom w:w="0" w:type="dxa"/>
              <w:right w:w="108" w:type="dxa"/>
            </w:tcMar>
          </w:tcPr>
          <w:p w14:paraId="5BB2C430" w14:textId="77777777" w:rsidR="00FF6617" w:rsidRDefault="00FF6617" w:rsidP="006E608C">
            <w:pPr>
              <w:pStyle w:val="TAL"/>
              <w:jc w:val="center"/>
            </w:pPr>
          </w:p>
        </w:tc>
        <w:tc>
          <w:tcPr>
            <w:tcW w:w="1315" w:type="dxa"/>
            <w:tcMar>
              <w:top w:w="0" w:type="dxa"/>
              <w:left w:w="28" w:type="dxa"/>
              <w:bottom w:w="0" w:type="dxa"/>
              <w:right w:w="108" w:type="dxa"/>
            </w:tcMar>
          </w:tcPr>
          <w:p w14:paraId="741D4CE9" w14:textId="77777777" w:rsidR="00FF6617" w:rsidRPr="00F17505" w:rsidRDefault="00FF6617" w:rsidP="006E608C">
            <w:pPr>
              <w:pStyle w:val="TAL"/>
              <w:jc w:val="center"/>
            </w:pPr>
          </w:p>
        </w:tc>
        <w:tc>
          <w:tcPr>
            <w:tcW w:w="1219" w:type="dxa"/>
            <w:tcMar>
              <w:top w:w="0" w:type="dxa"/>
              <w:left w:w="28" w:type="dxa"/>
              <w:bottom w:w="0" w:type="dxa"/>
              <w:right w:w="108" w:type="dxa"/>
            </w:tcMar>
          </w:tcPr>
          <w:p w14:paraId="231C80EE" w14:textId="77777777" w:rsidR="00FF6617" w:rsidRPr="00F17505" w:rsidRDefault="00FF6617" w:rsidP="006E608C">
            <w:pPr>
              <w:pStyle w:val="TAL"/>
              <w:jc w:val="center"/>
            </w:pPr>
          </w:p>
        </w:tc>
        <w:tc>
          <w:tcPr>
            <w:tcW w:w="1269" w:type="dxa"/>
            <w:tcMar>
              <w:top w:w="0" w:type="dxa"/>
              <w:left w:w="28" w:type="dxa"/>
              <w:bottom w:w="0" w:type="dxa"/>
              <w:right w:w="108" w:type="dxa"/>
            </w:tcMar>
          </w:tcPr>
          <w:p w14:paraId="178AEEB9" w14:textId="77777777" w:rsidR="00FF6617" w:rsidRPr="00F17505" w:rsidRDefault="00FF6617" w:rsidP="006E608C">
            <w:pPr>
              <w:pStyle w:val="TAL"/>
              <w:jc w:val="center"/>
              <w:rPr>
                <w:lang w:eastAsia="zh-CN"/>
              </w:rPr>
            </w:pPr>
          </w:p>
        </w:tc>
        <w:tc>
          <w:tcPr>
            <w:tcW w:w="1379" w:type="dxa"/>
            <w:tcMar>
              <w:top w:w="0" w:type="dxa"/>
              <w:left w:w="28" w:type="dxa"/>
              <w:bottom w:w="0" w:type="dxa"/>
              <w:right w:w="108" w:type="dxa"/>
            </w:tcMar>
          </w:tcPr>
          <w:p w14:paraId="47F4F4E4" w14:textId="77777777" w:rsidR="00FF6617" w:rsidRPr="00F17505" w:rsidRDefault="00FF6617" w:rsidP="006E608C">
            <w:pPr>
              <w:pStyle w:val="TAL"/>
              <w:jc w:val="center"/>
              <w:rPr>
                <w:lang w:eastAsia="zh-CN"/>
              </w:rPr>
            </w:pPr>
          </w:p>
        </w:tc>
      </w:tr>
      <w:tr w:rsidR="00FF6617" w:rsidRPr="00F17505" w14:paraId="6E561D5A" w14:textId="77777777" w:rsidTr="006E608C">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58DD3EB5" w14:textId="77777777" w:rsidR="00FF6617" w:rsidRPr="00F17505" w:rsidRDefault="00FF6617" w:rsidP="006E608C">
            <w:pPr>
              <w:pStyle w:val="TAL"/>
              <w:ind w:left="108"/>
              <w:rPr>
                <w:rFonts w:ascii="Courier New" w:hAnsi="Courier New" w:cs="Courier New"/>
              </w:rPr>
            </w:pPr>
            <w:r>
              <w:rPr>
                <w:rFonts w:ascii="Courier New" w:hAnsi="Courier New" w:cs="Courier New"/>
              </w:rPr>
              <w:t>mLEntityRef</w:t>
            </w:r>
          </w:p>
        </w:tc>
        <w:tc>
          <w:tcPr>
            <w:tcW w:w="1217" w:type="dxa"/>
            <w:tcMar>
              <w:top w:w="0" w:type="dxa"/>
              <w:left w:w="28" w:type="dxa"/>
              <w:bottom w:w="0" w:type="dxa"/>
              <w:right w:w="108" w:type="dxa"/>
            </w:tcMar>
          </w:tcPr>
          <w:p w14:paraId="3ABB824A" w14:textId="77777777" w:rsidR="00FF6617" w:rsidRDefault="00FF6617" w:rsidP="006E608C">
            <w:pPr>
              <w:pStyle w:val="TAL"/>
              <w:jc w:val="center"/>
            </w:pPr>
            <w:r w:rsidRPr="00F6081B">
              <w:t>M</w:t>
            </w:r>
          </w:p>
        </w:tc>
        <w:tc>
          <w:tcPr>
            <w:tcW w:w="1315" w:type="dxa"/>
            <w:tcMar>
              <w:top w:w="0" w:type="dxa"/>
              <w:left w:w="28" w:type="dxa"/>
              <w:bottom w:w="0" w:type="dxa"/>
              <w:right w:w="108" w:type="dxa"/>
            </w:tcMar>
          </w:tcPr>
          <w:p w14:paraId="4682373C" w14:textId="77777777" w:rsidR="00FF6617" w:rsidRPr="00F17505" w:rsidRDefault="00FF6617" w:rsidP="006E608C">
            <w:pPr>
              <w:pStyle w:val="TAL"/>
              <w:jc w:val="center"/>
            </w:pPr>
            <w:r w:rsidRPr="00F6081B">
              <w:t>T</w:t>
            </w:r>
          </w:p>
        </w:tc>
        <w:tc>
          <w:tcPr>
            <w:tcW w:w="1219" w:type="dxa"/>
            <w:tcMar>
              <w:top w:w="0" w:type="dxa"/>
              <w:left w:w="28" w:type="dxa"/>
              <w:bottom w:w="0" w:type="dxa"/>
              <w:right w:w="108" w:type="dxa"/>
            </w:tcMar>
          </w:tcPr>
          <w:p w14:paraId="0C8DD749" w14:textId="77777777" w:rsidR="00FF6617" w:rsidRPr="00F17505" w:rsidRDefault="00FF6617" w:rsidP="006E608C">
            <w:pPr>
              <w:pStyle w:val="TAL"/>
              <w:jc w:val="center"/>
            </w:pPr>
            <w:r>
              <w:t>F</w:t>
            </w:r>
          </w:p>
        </w:tc>
        <w:tc>
          <w:tcPr>
            <w:tcW w:w="1269" w:type="dxa"/>
            <w:tcMar>
              <w:top w:w="0" w:type="dxa"/>
              <w:left w:w="28" w:type="dxa"/>
              <w:bottom w:w="0" w:type="dxa"/>
              <w:right w:w="108" w:type="dxa"/>
            </w:tcMar>
          </w:tcPr>
          <w:p w14:paraId="3888C0DF" w14:textId="77777777" w:rsidR="00FF6617" w:rsidRPr="00F17505" w:rsidRDefault="00FF6617" w:rsidP="006E608C">
            <w:pPr>
              <w:pStyle w:val="TAL"/>
              <w:jc w:val="center"/>
              <w:rPr>
                <w:lang w:eastAsia="zh-CN"/>
              </w:rPr>
            </w:pPr>
            <w:r w:rsidRPr="00F6081B">
              <w:t>F</w:t>
            </w:r>
          </w:p>
        </w:tc>
        <w:tc>
          <w:tcPr>
            <w:tcW w:w="1379" w:type="dxa"/>
            <w:tcMar>
              <w:top w:w="0" w:type="dxa"/>
              <w:left w:w="28" w:type="dxa"/>
              <w:bottom w:w="0" w:type="dxa"/>
              <w:right w:w="108" w:type="dxa"/>
            </w:tcMar>
          </w:tcPr>
          <w:p w14:paraId="715BEB13" w14:textId="77777777" w:rsidR="00FF6617" w:rsidRPr="00F17505" w:rsidRDefault="00FF6617" w:rsidP="006E608C">
            <w:pPr>
              <w:pStyle w:val="TAL"/>
              <w:jc w:val="center"/>
              <w:rPr>
                <w:lang w:eastAsia="zh-CN"/>
              </w:rPr>
            </w:pPr>
            <w:r>
              <w:rPr>
                <w:lang w:eastAsia="zh-CN"/>
              </w:rPr>
              <w:t>T</w:t>
            </w:r>
          </w:p>
        </w:tc>
      </w:tr>
    </w:tbl>
    <w:p w14:paraId="78B103CC" w14:textId="77777777" w:rsidR="00FF6617" w:rsidRDefault="00FF6617" w:rsidP="00FF6617">
      <w:pPr>
        <w:rPr>
          <w:rFonts w:eastAsia="Courier New"/>
          <w:sz w:val="24"/>
          <w:szCs w:val="24"/>
        </w:rPr>
      </w:pPr>
    </w:p>
    <w:p w14:paraId="39EB9DEC" w14:textId="77777777" w:rsidR="00FF6617" w:rsidRPr="00074E8A" w:rsidRDefault="00FF6617" w:rsidP="00FF6617">
      <w:pPr>
        <w:pStyle w:val="Heading6"/>
        <w:rPr>
          <w:rFonts w:eastAsia="Courier New"/>
          <w:lang w:eastAsia="zh-CN"/>
        </w:rPr>
      </w:pPr>
      <w:bookmarkStart w:id="409" w:name="_Toc163137618"/>
      <w:r w:rsidRPr="00074E8A">
        <w:rPr>
          <w:rFonts w:eastAsia="Courier New"/>
          <w:lang w:eastAsia="zh-CN"/>
        </w:rPr>
        <w:t>7.3a.4.2.6.3</w:t>
      </w:r>
      <w:r>
        <w:rPr>
          <w:rFonts w:eastAsia="Courier New"/>
          <w:lang w:eastAsia="zh-CN"/>
        </w:rPr>
        <w:tab/>
      </w:r>
      <w:r w:rsidRPr="00074E8A">
        <w:rPr>
          <w:rFonts w:eastAsia="Courier New"/>
          <w:lang w:eastAsia="zh-CN"/>
        </w:rPr>
        <w:t>Attribute constraints</w:t>
      </w:r>
      <w:bookmarkEnd w:id="409"/>
    </w:p>
    <w:p w14:paraId="1F164778" w14:textId="77777777" w:rsidR="00FF6617" w:rsidRPr="00074E8A" w:rsidRDefault="00FF6617" w:rsidP="00FF6617">
      <w:pPr>
        <w:rPr>
          <w:rFonts w:eastAsia="Courier New"/>
        </w:rPr>
      </w:pPr>
      <w:r w:rsidRPr="00074E8A">
        <w:rPr>
          <w:rFonts w:eastAsia="Courier New"/>
        </w:rPr>
        <w:t>None.</w:t>
      </w:r>
    </w:p>
    <w:p w14:paraId="34C08D2D" w14:textId="77777777" w:rsidR="00FF6617" w:rsidRPr="00074E8A" w:rsidRDefault="00FF6617" w:rsidP="00FF6617">
      <w:pPr>
        <w:pStyle w:val="Heading6"/>
        <w:rPr>
          <w:rFonts w:eastAsia="Courier New"/>
          <w:lang w:eastAsia="zh-CN"/>
        </w:rPr>
      </w:pPr>
      <w:bookmarkStart w:id="410" w:name="_Toc163137619"/>
      <w:r w:rsidRPr="00074E8A">
        <w:rPr>
          <w:rFonts w:eastAsia="Courier New"/>
          <w:lang w:eastAsia="zh-CN"/>
        </w:rPr>
        <w:t>7.3a.4.2.6.4</w:t>
      </w:r>
      <w:r w:rsidRPr="00074E8A">
        <w:rPr>
          <w:rFonts w:eastAsia="Courier New"/>
          <w:lang w:eastAsia="zh-CN"/>
        </w:rPr>
        <w:tab/>
        <w:t>Notifications</w:t>
      </w:r>
      <w:bookmarkEnd w:id="410"/>
    </w:p>
    <w:p w14:paraId="59F4D53B" w14:textId="77777777" w:rsidR="00FF6617" w:rsidRDefault="00FF6617" w:rsidP="00FF6617">
      <w:r w:rsidRPr="00F17505">
        <w:t>The common notifications defined in clause 7.6 are valid for this IOC, without exceptions or additions.</w:t>
      </w:r>
    </w:p>
    <w:p w14:paraId="0CBB5EE0" w14:textId="77777777" w:rsidR="00FF6617" w:rsidRDefault="00FF6617" w:rsidP="003B2A24"/>
    <w:p w14:paraId="3E66B68A" w14:textId="77777777" w:rsidR="00D0628E" w:rsidRPr="00F17505" w:rsidRDefault="00D0628E" w:rsidP="00D0628E">
      <w:pPr>
        <w:pStyle w:val="Heading2"/>
      </w:pPr>
      <w:bookmarkStart w:id="411" w:name="_Toc106015891"/>
      <w:bookmarkStart w:id="412" w:name="_Toc106098530"/>
      <w:bookmarkStart w:id="413" w:name="_Toc163137620"/>
      <w:bookmarkEnd w:id="227"/>
      <w:bookmarkEnd w:id="228"/>
      <w:r w:rsidRPr="00F17505">
        <w:t>7.4</w:t>
      </w:r>
      <w:r w:rsidRPr="00F17505">
        <w:tab/>
        <w:t>Data type definitions</w:t>
      </w:r>
      <w:bookmarkEnd w:id="411"/>
      <w:bookmarkEnd w:id="412"/>
      <w:bookmarkEnd w:id="413"/>
    </w:p>
    <w:p w14:paraId="05759E09" w14:textId="77777777" w:rsidR="00D0628E" w:rsidRPr="00F17505" w:rsidRDefault="00D0628E" w:rsidP="00D0628E">
      <w:pPr>
        <w:pStyle w:val="Heading3"/>
      </w:pPr>
      <w:bookmarkStart w:id="414" w:name="_Toc106015892"/>
      <w:bookmarkStart w:id="415" w:name="_Toc106098531"/>
      <w:bookmarkStart w:id="416" w:name="_Toc163137621"/>
      <w:r w:rsidRPr="00F17505">
        <w:t>7.4.1</w:t>
      </w:r>
      <w:r w:rsidRPr="00F17505">
        <w:tab/>
      </w:r>
      <w:bookmarkStart w:id="417" w:name="MCCQCTEMPBM_00000118"/>
      <w:r w:rsidRPr="00F17505">
        <w:rPr>
          <w:rFonts w:ascii="Courier New" w:hAnsi="Courier New" w:cs="Courier New"/>
        </w:rPr>
        <w:t>ModelPerformance &lt;&lt;dataType&gt;&gt;</w:t>
      </w:r>
      <w:bookmarkEnd w:id="414"/>
      <w:bookmarkEnd w:id="415"/>
      <w:bookmarkEnd w:id="416"/>
      <w:bookmarkEnd w:id="417"/>
    </w:p>
    <w:p w14:paraId="0C3C60D7" w14:textId="77777777" w:rsidR="00D0628E" w:rsidRPr="00F17505" w:rsidRDefault="00D0628E" w:rsidP="00D0628E">
      <w:pPr>
        <w:pStyle w:val="Heading4"/>
      </w:pPr>
      <w:bookmarkStart w:id="418" w:name="_Toc106015893"/>
      <w:bookmarkStart w:id="419" w:name="_Toc106098532"/>
      <w:bookmarkStart w:id="420" w:name="_Toc163137622"/>
      <w:r w:rsidRPr="00F17505">
        <w:t>7.4.1.1</w:t>
      </w:r>
      <w:r w:rsidRPr="00F17505">
        <w:tab/>
        <w:t>Definition</w:t>
      </w:r>
      <w:bookmarkEnd w:id="418"/>
      <w:bookmarkEnd w:id="419"/>
      <w:bookmarkEnd w:id="420"/>
    </w:p>
    <w:p w14:paraId="035BD9F9" w14:textId="7662B82B" w:rsidR="00D0628E" w:rsidRPr="00F17505" w:rsidRDefault="00D0628E" w:rsidP="00D0628E">
      <w:r w:rsidRPr="00F17505">
        <w:t>This data type specifies the performance of an ML entity when performing inference. The performance score is provided for each inference output.</w:t>
      </w:r>
    </w:p>
    <w:p w14:paraId="75C5CBF8" w14:textId="26D6A7A6" w:rsidR="00D0628E" w:rsidRPr="00F17505" w:rsidRDefault="00D0628E" w:rsidP="00D0628E">
      <w:pPr>
        <w:pStyle w:val="Heading4"/>
      </w:pPr>
      <w:bookmarkStart w:id="421" w:name="_Toc106015894"/>
      <w:bookmarkStart w:id="422" w:name="_Toc106098533"/>
      <w:bookmarkStart w:id="423" w:name="MCCQCTEMPBM_00000153"/>
      <w:bookmarkStart w:id="424" w:name="_Toc163137623"/>
      <w:r w:rsidRPr="00F17505">
        <w:t>7.4.1.2</w:t>
      </w:r>
      <w:r w:rsidRPr="00F17505">
        <w:tab/>
        <w:t>Attributes</w:t>
      </w:r>
      <w:bookmarkEnd w:id="421"/>
      <w:bookmarkEnd w:id="422"/>
      <w:bookmarkEnd w:id="424"/>
    </w:p>
    <w:p w14:paraId="13EA5B1B" w14:textId="7EAD41F6" w:rsidR="006537B7" w:rsidRPr="00F17505" w:rsidRDefault="006537B7" w:rsidP="00B83DEA">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4CB18B1C" w14:textId="77777777" w:rsidTr="006537B7">
        <w:trPr>
          <w:cantSplit/>
          <w:jc w:val="center"/>
        </w:trPr>
        <w:tc>
          <w:tcPr>
            <w:tcW w:w="3241" w:type="dxa"/>
            <w:shd w:val="clear" w:color="auto" w:fill="E5E5E5"/>
            <w:tcMar>
              <w:top w:w="0" w:type="dxa"/>
              <w:left w:w="28" w:type="dxa"/>
              <w:bottom w:w="0" w:type="dxa"/>
              <w:right w:w="108" w:type="dxa"/>
            </w:tcMar>
            <w:hideMark/>
          </w:tcPr>
          <w:bookmarkEnd w:id="423"/>
          <w:p w14:paraId="402ED0DF"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5F0FC484"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AF2DD0F"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521771DF"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87867BA"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E30441A" w14:textId="77777777" w:rsidR="00D0628E" w:rsidRPr="00F17505" w:rsidRDefault="00D0628E" w:rsidP="006E608C">
            <w:pPr>
              <w:pStyle w:val="TAH"/>
            </w:pPr>
            <w:r w:rsidRPr="00F17505">
              <w:rPr>
                <w:color w:val="000000"/>
              </w:rPr>
              <w:t>isNotifyable</w:t>
            </w:r>
          </w:p>
        </w:tc>
      </w:tr>
      <w:tr w:rsidR="00D0628E" w:rsidRPr="00F17505" w14:paraId="66B27130" w14:textId="77777777" w:rsidTr="006537B7">
        <w:trPr>
          <w:cantSplit/>
          <w:jc w:val="center"/>
        </w:trPr>
        <w:tc>
          <w:tcPr>
            <w:tcW w:w="3241" w:type="dxa"/>
            <w:tcMar>
              <w:top w:w="0" w:type="dxa"/>
              <w:left w:w="28" w:type="dxa"/>
              <w:bottom w:w="0" w:type="dxa"/>
              <w:right w:w="108" w:type="dxa"/>
            </w:tcMar>
          </w:tcPr>
          <w:p w14:paraId="5232A024" w14:textId="77777777" w:rsidR="00D0628E" w:rsidRPr="00F17505" w:rsidRDefault="00D0628E" w:rsidP="006E608C">
            <w:pPr>
              <w:pStyle w:val="TAL"/>
              <w:rPr>
                <w:rFonts w:ascii="Courier New" w:hAnsi="Courier New" w:cs="Courier New"/>
              </w:rPr>
            </w:pPr>
            <w:bookmarkStart w:id="425" w:name="MCCQCTEMPBM_00000119"/>
            <w:r w:rsidRPr="00F17505">
              <w:rPr>
                <w:rFonts w:ascii="Courier New" w:hAnsi="Courier New" w:cs="Courier New"/>
              </w:rPr>
              <w:t>inferenceOutputName</w:t>
            </w:r>
            <w:bookmarkEnd w:id="425"/>
          </w:p>
        </w:tc>
        <w:tc>
          <w:tcPr>
            <w:tcW w:w="1687" w:type="dxa"/>
            <w:tcMar>
              <w:top w:w="0" w:type="dxa"/>
              <w:left w:w="28" w:type="dxa"/>
              <w:bottom w:w="0" w:type="dxa"/>
              <w:right w:w="108" w:type="dxa"/>
            </w:tcMar>
          </w:tcPr>
          <w:p w14:paraId="7B365F4A" w14:textId="77777777" w:rsidR="00D0628E" w:rsidRPr="00F17505" w:rsidRDefault="00D0628E" w:rsidP="006E608C">
            <w:pPr>
              <w:pStyle w:val="TAL"/>
              <w:jc w:val="center"/>
              <w:rPr>
                <w:rFonts w:cs="Arial"/>
              </w:rPr>
            </w:pPr>
            <w:r w:rsidRPr="00F17505">
              <w:t>M</w:t>
            </w:r>
          </w:p>
        </w:tc>
        <w:tc>
          <w:tcPr>
            <w:tcW w:w="1167" w:type="dxa"/>
            <w:tcMar>
              <w:top w:w="0" w:type="dxa"/>
              <w:left w:w="28" w:type="dxa"/>
              <w:bottom w:w="0" w:type="dxa"/>
              <w:right w:w="108" w:type="dxa"/>
            </w:tcMar>
          </w:tcPr>
          <w:p w14:paraId="6FF28E65"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474DA3EA" w14:textId="66CDBEF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08961F27" w14:textId="77777777" w:rsidR="00D0628E" w:rsidRPr="00F17505" w:rsidRDefault="00D0628E" w:rsidP="006E608C">
            <w:pPr>
              <w:pStyle w:val="TAL"/>
              <w:jc w:val="center"/>
            </w:pPr>
            <w:r w:rsidRPr="00F17505">
              <w:rPr>
                <w:lang w:eastAsia="zh-CN"/>
              </w:rPr>
              <w:t>F</w:t>
            </w:r>
          </w:p>
        </w:tc>
        <w:tc>
          <w:tcPr>
            <w:tcW w:w="1237" w:type="dxa"/>
            <w:tcMar>
              <w:top w:w="0" w:type="dxa"/>
              <w:left w:w="28" w:type="dxa"/>
              <w:bottom w:w="0" w:type="dxa"/>
              <w:right w:w="108" w:type="dxa"/>
            </w:tcMar>
          </w:tcPr>
          <w:p w14:paraId="0235D82A" w14:textId="77777777" w:rsidR="00D0628E" w:rsidRPr="00F17505" w:rsidRDefault="00D0628E" w:rsidP="006E608C">
            <w:pPr>
              <w:pStyle w:val="TAL"/>
              <w:jc w:val="center"/>
            </w:pPr>
            <w:r w:rsidRPr="00F17505">
              <w:rPr>
                <w:lang w:eastAsia="zh-CN"/>
              </w:rPr>
              <w:t>T</w:t>
            </w:r>
          </w:p>
        </w:tc>
      </w:tr>
      <w:tr w:rsidR="00D0628E" w:rsidRPr="00F17505" w14:paraId="750FBAD2" w14:textId="77777777" w:rsidTr="006537B7">
        <w:trPr>
          <w:cantSplit/>
          <w:jc w:val="center"/>
        </w:trPr>
        <w:tc>
          <w:tcPr>
            <w:tcW w:w="3241" w:type="dxa"/>
            <w:tcMar>
              <w:top w:w="0" w:type="dxa"/>
              <w:left w:w="28" w:type="dxa"/>
              <w:bottom w:w="0" w:type="dxa"/>
              <w:right w:w="108" w:type="dxa"/>
            </w:tcMar>
          </w:tcPr>
          <w:p w14:paraId="66AD258A" w14:textId="77777777" w:rsidR="00D0628E" w:rsidRPr="00F17505" w:rsidRDefault="00D0628E" w:rsidP="006E608C">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1B860D94" w14:textId="77777777" w:rsidR="00D0628E" w:rsidRPr="00F17505" w:rsidRDefault="00D0628E" w:rsidP="006E608C">
            <w:pPr>
              <w:pStyle w:val="TAL"/>
              <w:jc w:val="center"/>
            </w:pPr>
            <w:r w:rsidRPr="00F17505">
              <w:t>M</w:t>
            </w:r>
          </w:p>
        </w:tc>
        <w:tc>
          <w:tcPr>
            <w:tcW w:w="1167" w:type="dxa"/>
            <w:tcMar>
              <w:top w:w="0" w:type="dxa"/>
              <w:left w:w="28" w:type="dxa"/>
              <w:bottom w:w="0" w:type="dxa"/>
              <w:right w:w="108" w:type="dxa"/>
            </w:tcMar>
          </w:tcPr>
          <w:p w14:paraId="00C3B692"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6F3F9D4F" w14:textId="018A580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7682C839" w14:textId="77777777" w:rsidR="00D0628E" w:rsidRPr="00F17505" w:rsidRDefault="00D0628E"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482713" w14:textId="77777777" w:rsidR="00D0628E" w:rsidRPr="00F17505" w:rsidRDefault="00D0628E" w:rsidP="006E608C">
            <w:pPr>
              <w:pStyle w:val="TAL"/>
              <w:jc w:val="center"/>
              <w:rPr>
                <w:lang w:eastAsia="zh-CN"/>
              </w:rPr>
            </w:pPr>
            <w:r w:rsidRPr="00F17505">
              <w:rPr>
                <w:lang w:eastAsia="zh-CN"/>
              </w:rPr>
              <w:t>T</w:t>
            </w:r>
          </w:p>
        </w:tc>
      </w:tr>
      <w:tr w:rsidR="0019183F" w:rsidRPr="00F17505" w14:paraId="65508457" w14:textId="77777777" w:rsidTr="006537B7">
        <w:trPr>
          <w:cantSplit/>
          <w:jc w:val="center"/>
        </w:trPr>
        <w:tc>
          <w:tcPr>
            <w:tcW w:w="3241" w:type="dxa"/>
            <w:tcMar>
              <w:top w:w="0" w:type="dxa"/>
              <w:left w:w="28" w:type="dxa"/>
              <w:bottom w:w="0" w:type="dxa"/>
              <w:right w:w="108" w:type="dxa"/>
            </w:tcMar>
          </w:tcPr>
          <w:p w14:paraId="401F2A23" w14:textId="53B206D9" w:rsidR="0019183F" w:rsidRPr="00F17505" w:rsidRDefault="0019183F" w:rsidP="0019183F">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06A04EA5" w14:textId="6FBD9D74" w:rsidR="0019183F" w:rsidRPr="00F17505" w:rsidRDefault="0019183F" w:rsidP="0019183F">
            <w:pPr>
              <w:pStyle w:val="TAL"/>
              <w:jc w:val="center"/>
            </w:pPr>
            <w:r w:rsidRPr="00F17505">
              <w:rPr>
                <w:rFonts w:hint="eastAsia"/>
                <w:lang w:eastAsia="zh-CN"/>
              </w:rPr>
              <w:t>M</w:t>
            </w:r>
          </w:p>
        </w:tc>
        <w:tc>
          <w:tcPr>
            <w:tcW w:w="1167" w:type="dxa"/>
            <w:tcMar>
              <w:top w:w="0" w:type="dxa"/>
              <w:left w:w="28" w:type="dxa"/>
              <w:bottom w:w="0" w:type="dxa"/>
              <w:right w:w="108" w:type="dxa"/>
            </w:tcMar>
          </w:tcPr>
          <w:p w14:paraId="4EF5BFD2" w14:textId="584E5730" w:rsidR="0019183F" w:rsidRPr="00F17505" w:rsidRDefault="0019183F" w:rsidP="0019183F">
            <w:pPr>
              <w:pStyle w:val="TAL"/>
              <w:jc w:val="center"/>
            </w:pPr>
            <w:r w:rsidRPr="00F17505">
              <w:rPr>
                <w:rFonts w:hint="eastAsia"/>
                <w:lang w:eastAsia="zh-CN"/>
              </w:rPr>
              <w:t>T</w:t>
            </w:r>
          </w:p>
        </w:tc>
        <w:tc>
          <w:tcPr>
            <w:tcW w:w="1077" w:type="dxa"/>
            <w:tcMar>
              <w:top w:w="0" w:type="dxa"/>
              <w:left w:w="28" w:type="dxa"/>
              <w:bottom w:w="0" w:type="dxa"/>
              <w:right w:w="108" w:type="dxa"/>
            </w:tcMar>
          </w:tcPr>
          <w:p w14:paraId="44CCB7C0" w14:textId="5EF4EEAC" w:rsidR="0019183F" w:rsidRPr="00F17505" w:rsidRDefault="007F40CF" w:rsidP="0019183F">
            <w:pPr>
              <w:pStyle w:val="TAL"/>
              <w:jc w:val="center"/>
            </w:pPr>
            <w:r>
              <w:rPr>
                <w:lang w:eastAsia="zh-CN"/>
              </w:rPr>
              <w:t>T/</w:t>
            </w:r>
            <w:r w:rsidR="0019183F"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CB22021" w14:textId="7F57481E" w:rsidR="0019183F" w:rsidRPr="00F17505" w:rsidRDefault="0019183F" w:rsidP="0019183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8879AF5" w14:textId="5276A18E" w:rsidR="0019183F" w:rsidRPr="00F17505" w:rsidRDefault="0019183F" w:rsidP="0019183F">
            <w:pPr>
              <w:pStyle w:val="TAL"/>
              <w:jc w:val="center"/>
              <w:rPr>
                <w:lang w:eastAsia="zh-CN"/>
              </w:rPr>
            </w:pPr>
            <w:r w:rsidRPr="00F17505">
              <w:rPr>
                <w:rFonts w:hint="eastAsia"/>
                <w:lang w:eastAsia="zh-CN"/>
              </w:rPr>
              <w:t>T</w:t>
            </w:r>
          </w:p>
        </w:tc>
      </w:tr>
      <w:tr w:rsidR="001D256E" w:rsidRPr="00F17505" w14:paraId="66F3195F" w14:textId="77777777" w:rsidTr="006537B7">
        <w:trPr>
          <w:cantSplit/>
          <w:jc w:val="center"/>
        </w:trPr>
        <w:tc>
          <w:tcPr>
            <w:tcW w:w="3241" w:type="dxa"/>
            <w:tcMar>
              <w:top w:w="0" w:type="dxa"/>
              <w:left w:w="28" w:type="dxa"/>
              <w:bottom w:w="0" w:type="dxa"/>
              <w:right w:w="108" w:type="dxa"/>
            </w:tcMar>
          </w:tcPr>
          <w:p w14:paraId="448CB827" w14:textId="77520803" w:rsidR="001D256E" w:rsidRPr="00F17505" w:rsidRDefault="001D256E" w:rsidP="001D256E">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65819000" w14:textId="210A5766" w:rsidR="001D256E" w:rsidRPr="00F17505" w:rsidRDefault="001D256E" w:rsidP="001D256E">
            <w:pPr>
              <w:pStyle w:val="TAL"/>
              <w:jc w:val="center"/>
            </w:pPr>
            <w:r w:rsidRPr="00F17505">
              <w:t>O</w:t>
            </w:r>
          </w:p>
        </w:tc>
        <w:tc>
          <w:tcPr>
            <w:tcW w:w="1167" w:type="dxa"/>
            <w:tcMar>
              <w:top w:w="0" w:type="dxa"/>
              <w:left w:w="28" w:type="dxa"/>
              <w:bottom w:w="0" w:type="dxa"/>
              <w:right w:w="108" w:type="dxa"/>
            </w:tcMar>
          </w:tcPr>
          <w:p w14:paraId="367E360E" w14:textId="24C7A4B8" w:rsidR="001D256E" w:rsidRPr="00F17505" w:rsidRDefault="001D256E" w:rsidP="001D256E">
            <w:pPr>
              <w:pStyle w:val="TAL"/>
              <w:jc w:val="center"/>
            </w:pPr>
            <w:r w:rsidRPr="00F17505">
              <w:t>T</w:t>
            </w:r>
          </w:p>
        </w:tc>
        <w:tc>
          <w:tcPr>
            <w:tcW w:w="1077" w:type="dxa"/>
            <w:tcMar>
              <w:top w:w="0" w:type="dxa"/>
              <w:left w:w="28" w:type="dxa"/>
              <w:bottom w:w="0" w:type="dxa"/>
              <w:right w:w="108" w:type="dxa"/>
            </w:tcMar>
          </w:tcPr>
          <w:p w14:paraId="22EC79B3" w14:textId="69F99A09" w:rsidR="001D256E" w:rsidRPr="00F17505" w:rsidRDefault="001D256E" w:rsidP="001D256E">
            <w:pPr>
              <w:pStyle w:val="TAL"/>
              <w:jc w:val="center"/>
            </w:pPr>
            <w:r w:rsidRPr="00F17505">
              <w:t>F</w:t>
            </w:r>
          </w:p>
        </w:tc>
        <w:tc>
          <w:tcPr>
            <w:tcW w:w="1117" w:type="dxa"/>
            <w:tcMar>
              <w:top w:w="0" w:type="dxa"/>
              <w:left w:w="28" w:type="dxa"/>
              <w:bottom w:w="0" w:type="dxa"/>
              <w:right w:w="108" w:type="dxa"/>
            </w:tcMar>
          </w:tcPr>
          <w:p w14:paraId="65058DDC" w14:textId="184ABB6A" w:rsidR="001D256E" w:rsidRPr="00F17505" w:rsidRDefault="001D256E" w:rsidP="001D256E">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12015DA" w14:textId="060494F2" w:rsidR="001D256E" w:rsidRPr="00F17505" w:rsidRDefault="001D256E" w:rsidP="001D256E">
            <w:pPr>
              <w:pStyle w:val="TAL"/>
              <w:jc w:val="center"/>
              <w:rPr>
                <w:lang w:eastAsia="zh-CN"/>
              </w:rPr>
            </w:pPr>
            <w:r w:rsidRPr="00F17505">
              <w:rPr>
                <w:lang w:eastAsia="zh-CN"/>
              </w:rPr>
              <w:t>T</w:t>
            </w:r>
          </w:p>
        </w:tc>
      </w:tr>
      <w:tr w:rsidR="007F40CF" w:rsidRPr="00F17505" w14:paraId="566FD05F" w14:textId="77777777" w:rsidTr="006E608C">
        <w:trPr>
          <w:cantSplit/>
          <w:jc w:val="center"/>
        </w:trPr>
        <w:tc>
          <w:tcPr>
            <w:tcW w:w="9526" w:type="dxa"/>
            <w:gridSpan w:val="6"/>
            <w:tcMar>
              <w:top w:w="0" w:type="dxa"/>
              <w:left w:w="28" w:type="dxa"/>
              <w:bottom w:w="0" w:type="dxa"/>
              <w:right w:w="108" w:type="dxa"/>
            </w:tcMar>
          </w:tcPr>
          <w:p w14:paraId="78B5183D" w14:textId="10E1A162" w:rsidR="007F40CF" w:rsidRPr="00F17505" w:rsidRDefault="007F40CF" w:rsidP="007F40CF">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760D8BE4" w14:textId="77777777" w:rsidR="00D0628E" w:rsidRPr="00F17505" w:rsidRDefault="00D0628E" w:rsidP="00D0628E"/>
    <w:p w14:paraId="071C8703" w14:textId="25CAF45E" w:rsidR="00D0628E" w:rsidRPr="00F17505" w:rsidRDefault="00D0628E" w:rsidP="00D0628E">
      <w:pPr>
        <w:pStyle w:val="Heading4"/>
      </w:pPr>
      <w:bookmarkStart w:id="426" w:name="_Toc106015895"/>
      <w:bookmarkStart w:id="427" w:name="_Toc106098534"/>
      <w:bookmarkStart w:id="428" w:name="_Toc163137624"/>
      <w:r w:rsidRPr="00F17505">
        <w:lastRenderedPageBreak/>
        <w:t>7.4.1.3</w:t>
      </w:r>
      <w:r w:rsidRPr="00F17505">
        <w:tab/>
        <w:t>Attribute constraints</w:t>
      </w:r>
      <w:bookmarkEnd w:id="426"/>
      <w:bookmarkEnd w:id="427"/>
      <w:bookmarkEnd w:id="428"/>
    </w:p>
    <w:p w14:paraId="6C7442DF" w14:textId="77777777" w:rsidR="00D0628E" w:rsidRPr="00F17505" w:rsidRDefault="00D0628E" w:rsidP="00D0628E">
      <w:r w:rsidRPr="00F17505">
        <w:t>None.</w:t>
      </w:r>
    </w:p>
    <w:p w14:paraId="43365B79" w14:textId="77777777" w:rsidR="00D0628E" w:rsidRPr="00F17505" w:rsidRDefault="00D0628E" w:rsidP="00D0628E">
      <w:pPr>
        <w:pStyle w:val="Heading4"/>
      </w:pPr>
      <w:bookmarkStart w:id="429" w:name="_Toc106015896"/>
      <w:bookmarkStart w:id="430" w:name="_Toc106098535"/>
      <w:bookmarkStart w:id="431" w:name="_Toc163137625"/>
      <w:r w:rsidRPr="00F17505">
        <w:t>7.4.1.4</w:t>
      </w:r>
      <w:r w:rsidRPr="00F17505">
        <w:tab/>
        <w:t>Notifications</w:t>
      </w:r>
      <w:bookmarkEnd w:id="429"/>
      <w:bookmarkEnd w:id="430"/>
      <w:bookmarkEnd w:id="431"/>
    </w:p>
    <w:p w14:paraId="1760118B" w14:textId="77777777" w:rsidR="00D0628E" w:rsidRPr="00F17505" w:rsidRDefault="00D0628E" w:rsidP="00D0628E">
      <w:r w:rsidRPr="00F17505">
        <w:t xml:space="preserve">The notifications specified for the IOC using this </w:t>
      </w:r>
      <w:r w:rsidRPr="00F17505">
        <w:rPr>
          <w:lang w:eastAsia="zh-CN"/>
        </w:rPr>
        <w:t>&lt;&lt;dataType&gt;&gt; for its attribute(s), shall be applicable.</w:t>
      </w:r>
    </w:p>
    <w:p w14:paraId="3AD2354D" w14:textId="2B0ACB3F" w:rsidR="003B2A24" w:rsidRPr="00F17505" w:rsidRDefault="003B2A24" w:rsidP="003B2A24">
      <w:pPr>
        <w:pStyle w:val="Heading3"/>
        <w:rPr>
          <w:rFonts w:ascii="Courier New" w:hAnsi="Courier New" w:cs="Courier New"/>
        </w:rPr>
      </w:pPr>
      <w:bookmarkStart w:id="432" w:name="_Toc106015897"/>
      <w:bookmarkStart w:id="433" w:name="_Toc106098536"/>
      <w:bookmarkStart w:id="434" w:name="_Toc130202008"/>
      <w:bookmarkStart w:id="435" w:name="_Toc106015902"/>
      <w:bookmarkStart w:id="436" w:name="_Toc106098541"/>
      <w:bookmarkStart w:id="437" w:name="_Toc163137626"/>
      <w:r w:rsidRPr="00F17505">
        <w:t>7.4.2</w:t>
      </w:r>
      <w:r w:rsidRPr="00F17505">
        <w:tab/>
      </w:r>
      <w:bookmarkStart w:id="438" w:name="MCCQCTEMPBM_00000120"/>
      <w:bookmarkEnd w:id="432"/>
      <w:bookmarkEnd w:id="433"/>
      <w:bookmarkEnd w:id="434"/>
      <w:r>
        <w:rPr>
          <w:rFonts w:ascii="Courier New" w:hAnsi="Courier New" w:cs="Courier New"/>
        </w:rPr>
        <w:t>Void</w:t>
      </w:r>
      <w:bookmarkEnd w:id="437"/>
    </w:p>
    <w:p w14:paraId="66C2337D" w14:textId="3C44AB66" w:rsidR="00D0628E" w:rsidRPr="00F17505" w:rsidRDefault="00D0628E" w:rsidP="00D0628E">
      <w:pPr>
        <w:pStyle w:val="Heading3"/>
      </w:pPr>
      <w:bookmarkStart w:id="439" w:name="_Toc163137627"/>
      <w:bookmarkEnd w:id="438"/>
      <w:r w:rsidRPr="00F17505">
        <w:t>7.4.3</w:t>
      </w:r>
      <w:r w:rsidRPr="00F17505">
        <w:tab/>
      </w:r>
      <w:bookmarkStart w:id="440" w:name="MCCQCTEMPBM_00000128"/>
      <w:r w:rsidRPr="00F17505">
        <w:rPr>
          <w:rFonts w:ascii="Courier New" w:hAnsi="Courier New" w:cs="Courier New"/>
        </w:rPr>
        <w:t>MLContext &lt;&lt;dataType&gt;&gt;</w:t>
      </w:r>
      <w:bookmarkEnd w:id="435"/>
      <w:bookmarkEnd w:id="436"/>
      <w:bookmarkEnd w:id="439"/>
      <w:bookmarkEnd w:id="440"/>
    </w:p>
    <w:p w14:paraId="433E2790" w14:textId="77777777" w:rsidR="00D0628E" w:rsidRPr="00F17505" w:rsidRDefault="00D0628E" w:rsidP="00D0628E">
      <w:pPr>
        <w:pStyle w:val="Heading4"/>
      </w:pPr>
      <w:bookmarkStart w:id="441" w:name="_Toc106015903"/>
      <w:bookmarkStart w:id="442" w:name="_Toc106098542"/>
      <w:bookmarkStart w:id="443" w:name="_Toc163137628"/>
      <w:r w:rsidRPr="00F17505">
        <w:t>7.4.3.1</w:t>
      </w:r>
      <w:r w:rsidRPr="00F17505">
        <w:tab/>
        <w:t>Definition</w:t>
      </w:r>
      <w:bookmarkEnd w:id="441"/>
      <w:bookmarkEnd w:id="442"/>
      <w:bookmarkEnd w:id="443"/>
    </w:p>
    <w:p w14:paraId="4280A165" w14:textId="2CF0E6A1" w:rsidR="00D0628E" w:rsidRPr="00F17505" w:rsidRDefault="00D0628E" w:rsidP="00D0628E">
      <w:pPr>
        <w:rPr>
          <w:rFonts w:cs="Arial"/>
        </w:rPr>
      </w:pPr>
      <w:r w:rsidRPr="00F17505">
        <w:rPr>
          <w:rFonts w:cs="Arial"/>
          <w:lang w:eastAsia="zh-CN"/>
        </w:rPr>
        <w:t xml:space="preserve">The </w:t>
      </w:r>
      <w:bookmarkStart w:id="444" w:name="MCCQCTEMPBM_00000129"/>
      <w:r w:rsidRPr="00F17505">
        <w:rPr>
          <w:rFonts w:ascii="Courier New" w:hAnsi="Courier New" w:cs="Courier New"/>
        </w:rPr>
        <w:t>MLContext</w:t>
      </w:r>
      <w:bookmarkEnd w:id="444"/>
      <w:r w:rsidRPr="00F17505">
        <w:rPr>
          <w:rFonts w:cs="Arial"/>
          <w:lang w:eastAsia="zh-CN"/>
        </w:rPr>
        <w:t xml:space="preserve"> represents the status and conditions related to the </w:t>
      </w:r>
      <w:bookmarkStart w:id="445" w:name="MCCQCTEMPBM_00000130"/>
      <w:r w:rsidRPr="00F17505">
        <w:rPr>
          <w:rFonts w:ascii="Courier New" w:hAnsi="Courier New" w:cs="Courier New"/>
          <w:lang w:eastAsia="zh-CN"/>
        </w:rPr>
        <w:t>MLEntity</w:t>
      </w:r>
      <w:bookmarkEnd w:id="445"/>
      <w:r w:rsidRPr="00F17505">
        <w:rPr>
          <w:rFonts w:cs="Arial"/>
          <w:lang w:eastAsia="zh-CN"/>
        </w:rPr>
        <w:t xml:space="preserve">. </w:t>
      </w:r>
      <w:r w:rsidR="00FF6617">
        <w:rPr>
          <w:rFonts w:cs="Arial"/>
          <w:lang w:eastAsia="zh-CN"/>
        </w:rPr>
        <w:t xml:space="preserve">There are </w:t>
      </w:r>
      <w:r w:rsidRPr="00F17505">
        <w:rPr>
          <w:rFonts w:cs="Arial"/>
          <w:lang w:eastAsia="zh-CN"/>
        </w:rPr>
        <w:t xml:space="preserve">three types of context - the </w:t>
      </w:r>
      <w:bookmarkStart w:id="446" w:name="MCCQCTEMPBM_00000131"/>
      <w:r w:rsidRPr="00F17505">
        <w:rPr>
          <w:rFonts w:ascii="Courier New" w:hAnsi="Courier New" w:cs="Courier New"/>
        </w:rPr>
        <w:t>ExpectedRunTimeContext</w:t>
      </w:r>
      <w:bookmarkEnd w:id="446"/>
      <w:r w:rsidRPr="00F17505">
        <w:rPr>
          <w:rFonts w:cs="Arial"/>
          <w:lang w:eastAsia="zh-CN"/>
        </w:rPr>
        <w:t xml:space="preserve">, the </w:t>
      </w:r>
      <w:bookmarkStart w:id="447" w:name="MCCQCTEMPBM_00000132"/>
      <w:r w:rsidRPr="00F17505">
        <w:rPr>
          <w:rFonts w:ascii="Courier New" w:hAnsi="Courier New" w:cs="Courier New"/>
        </w:rPr>
        <w:t>TrainingContext</w:t>
      </w:r>
      <w:bookmarkEnd w:id="447"/>
      <w:r w:rsidRPr="00F17505">
        <w:rPr>
          <w:rFonts w:cs="Arial"/>
        </w:rPr>
        <w:t xml:space="preserve"> and the </w:t>
      </w:r>
      <w:bookmarkStart w:id="448" w:name="MCCQCTEMPBM_00000133"/>
      <w:r w:rsidRPr="00F17505">
        <w:rPr>
          <w:rFonts w:ascii="Courier New" w:hAnsi="Courier New" w:cs="Courier New"/>
        </w:rPr>
        <w:t>RunTimeContext</w:t>
      </w:r>
      <w:bookmarkEnd w:id="448"/>
      <w:r w:rsidR="00FF6617">
        <w:rPr>
          <w:rFonts w:ascii="Courier New" w:hAnsi="Courier New" w:cs="Courier New"/>
        </w:rPr>
        <w:t xml:space="preserve">, </w:t>
      </w:r>
      <w:r w:rsidR="00FF6617">
        <w:rPr>
          <w:color w:val="FF0000"/>
          <w:lang w:eastAsia="zh-CN"/>
        </w:rPr>
        <w:t>see clause 7.5.1 for details of each type</w:t>
      </w:r>
      <w:r w:rsidRPr="00F17505">
        <w:rPr>
          <w:rFonts w:cs="Arial"/>
        </w:rPr>
        <w:t>.</w:t>
      </w:r>
    </w:p>
    <w:p w14:paraId="5BBC709D" w14:textId="2084CEA9" w:rsidR="00D0628E" w:rsidRPr="00F17505" w:rsidRDefault="00D0628E" w:rsidP="00D0628E">
      <w:pPr>
        <w:pStyle w:val="Heading4"/>
      </w:pPr>
      <w:bookmarkStart w:id="449" w:name="_Toc106015904"/>
      <w:bookmarkStart w:id="450" w:name="_Toc106098543"/>
      <w:bookmarkStart w:id="451" w:name="MCCQCTEMPBM_00000156"/>
      <w:bookmarkStart w:id="452" w:name="_Toc163137629"/>
      <w:r w:rsidRPr="00F17505">
        <w:t>7.4.3.2</w:t>
      </w:r>
      <w:r w:rsidRPr="00F17505">
        <w:tab/>
        <w:t>Attributes</w:t>
      </w:r>
      <w:bookmarkEnd w:id="449"/>
      <w:bookmarkEnd w:id="450"/>
      <w:bookmarkEnd w:id="452"/>
    </w:p>
    <w:p w14:paraId="21F8EF28" w14:textId="437B9660" w:rsidR="006537B7" w:rsidRPr="00F17505" w:rsidRDefault="006537B7" w:rsidP="00B83DEA">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31A09B96" w14:textId="77777777" w:rsidTr="006537B7">
        <w:trPr>
          <w:cantSplit/>
          <w:jc w:val="center"/>
        </w:trPr>
        <w:tc>
          <w:tcPr>
            <w:tcW w:w="3241" w:type="dxa"/>
            <w:shd w:val="clear" w:color="auto" w:fill="E5E5E5"/>
            <w:tcMar>
              <w:top w:w="0" w:type="dxa"/>
              <w:left w:w="28" w:type="dxa"/>
              <w:bottom w:w="0" w:type="dxa"/>
              <w:right w:w="108" w:type="dxa"/>
            </w:tcMar>
            <w:hideMark/>
          </w:tcPr>
          <w:bookmarkEnd w:id="451"/>
          <w:p w14:paraId="67391777"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44627AB"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626C9320"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A5521D1"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2EFF3E0C"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10FC1439" w14:textId="77777777" w:rsidR="00D0628E" w:rsidRPr="00F17505" w:rsidRDefault="00D0628E" w:rsidP="006E608C">
            <w:pPr>
              <w:pStyle w:val="TAH"/>
            </w:pPr>
            <w:r w:rsidRPr="00F17505">
              <w:rPr>
                <w:color w:val="000000"/>
              </w:rPr>
              <w:t>isNotifyable</w:t>
            </w:r>
          </w:p>
        </w:tc>
      </w:tr>
      <w:tr w:rsidR="00D0628E" w:rsidRPr="00F17505" w14:paraId="78895931" w14:textId="77777777" w:rsidTr="006537B7">
        <w:trPr>
          <w:cantSplit/>
          <w:jc w:val="center"/>
        </w:trPr>
        <w:tc>
          <w:tcPr>
            <w:tcW w:w="3241" w:type="dxa"/>
            <w:tcMar>
              <w:top w:w="0" w:type="dxa"/>
              <w:left w:w="28" w:type="dxa"/>
              <w:bottom w:w="0" w:type="dxa"/>
              <w:right w:w="108" w:type="dxa"/>
            </w:tcMar>
          </w:tcPr>
          <w:p w14:paraId="797D8AE7" w14:textId="0C91EDFD" w:rsidR="00D0628E" w:rsidRPr="00F17505" w:rsidRDefault="007C101F" w:rsidP="006E608C">
            <w:pPr>
              <w:pStyle w:val="TAL"/>
              <w:rPr>
                <w:rFonts w:ascii="Courier New" w:hAnsi="Courier New" w:cs="Courier New"/>
              </w:rPr>
            </w:pPr>
            <w:bookmarkStart w:id="453" w:name="MCCQCTEMPBM_00000134"/>
            <w:r w:rsidRPr="007C101F">
              <w:rPr>
                <w:rFonts w:ascii="Courier New" w:hAnsi="Courier New" w:cs="Courier New"/>
              </w:rPr>
              <w:t>inference</w:t>
            </w:r>
            <w:r w:rsidR="00D0628E" w:rsidRPr="00F17505">
              <w:rPr>
                <w:rFonts w:ascii="Courier New" w:hAnsi="Courier New" w:cs="Courier New"/>
              </w:rPr>
              <w:t>EntityRef</w:t>
            </w:r>
            <w:bookmarkEnd w:id="453"/>
          </w:p>
        </w:tc>
        <w:tc>
          <w:tcPr>
            <w:tcW w:w="1687" w:type="dxa"/>
            <w:tcMar>
              <w:top w:w="0" w:type="dxa"/>
              <w:left w:w="28" w:type="dxa"/>
              <w:bottom w:w="0" w:type="dxa"/>
              <w:right w:w="108" w:type="dxa"/>
            </w:tcMar>
          </w:tcPr>
          <w:p w14:paraId="6046AFB6" w14:textId="39850525" w:rsidR="00D0628E" w:rsidRPr="00F17505" w:rsidRDefault="0094361E" w:rsidP="006E608C">
            <w:pPr>
              <w:pStyle w:val="TAL"/>
              <w:jc w:val="center"/>
              <w:rPr>
                <w:rFonts w:cs="Arial"/>
              </w:rPr>
            </w:pPr>
            <w:r w:rsidRPr="0094361E">
              <w:t>CM</w:t>
            </w:r>
          </w:p>
        </w:tc>
        <w:tc>
          <w:tcPr>
            <w:tcW w:w="1167" w:type="dxa"/>
            <w:tcMar>
              <w:top w:w="0" w:type="dxa"/>
              <w:left w:w="28" w:type="dxa"/>
              <w:bottom w:w="0" w:type="dxa"/>
              <w:right w:w="108" w:type="dxa"/>
            </w:tcMar>
          </w:tcPr>
          <w:p w14:paraId="12CFB342"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451CB229" w14:textId="77777777" w:rsidR="00D0628E" w:rsidRPr="00F17505" w:rsidRDefault="00D0628E" w:rsidP="006E608C">
            <w:pPr>
              <w:pStyle w:val="TAL"/>
              <w:jc w:val="center"/>
            </w:pPr>
            <w:r w:rsidRPr="00F17505">
              <w:t>F</w:t>
            </w:r>
          </w:p>
        </w:tc>
        <w:tc>
          <w:tcPr>
            <w:tcW w:w="1117" w:type="dxa"/>
            <w:tcMar>
              <w:top w:w="0" w:type="dxa"/>
              <w:left w:w="28" w:type="dxa"/>
              <w:bottom w:w="0" w:type="dxa"/>
              <w:right w:w="108" w:type="dxa"/>
            </w:tcMar>
          </w:tcPr>
          <w:p w14:paraId="78EB97CC" w14:textId="77777777" w:rsidR="00D0628E" w:rsidRPr="00F17505" w:rsidRDefault="00D0628E" w:rsidP="006E608C">
            <w:pPr>
              <w:pStyle w:val="TAL"/>
              <w:jc w:val="center"/>
            </w:pPr>
            <w:r w:rsidRPr="00F17505">
              <w:t>F</w:t>
            </w:r>
          </w:p>
        </w:tc>
        <w:tc>
          <w:tcPr>
            <w:tcW w:w="1237" w:type="dxa"/>
            <w:tcMar>
              <w:top w:w="0" w:type="dxa"/>
              <w:left w:w="28" w:type="dxa"/>
              <w:bottom w:w="0" w:type="dxa"/>
              <w:right w:w="108" w:type="dxa"/>
            </w:tcMar>
          </w:tcPr>
          <w:p w14:paraId="012B6333" w14:textId="77777777" w:rsidR="00D0628E" w:rsidRPr="00F17505" w:rsidRDefault="00D0628E" w:rsidP="006E608C">
            <w:pPr>
              <w:pStyle w:val="TAL"/>
              <w:jc w:val="center"/>
            </w:pPr>
            <w:r w:rsidRPr="00F17505">
              <w:rPr>
                <w:lang w:eastAsia="zh-CN"/>
              </w:rPr>
              <w:t>F</w:t>
            </w:r>
          </w:p>
        </w:tc>
      </w:tr>
      <w:tr w:rsidR="00D0628E" w:rsidRPr="00F17505" w14:paraId="33ED149F" w14:textId="77777777" w:rsidTr="006537B7">
        <w:trPr>
          <w:cantSplit/>
          <w:jc w:val="center"/>
        </w:trPr>
        <w:tc>
          <w:tcPr>
            <w:tcW w:w="3241" w:type="dxa"/>
            <w:tcMar>
              <w:top w:w="0" w:type="dxa"/>
              <w:left w:w="28" w:type="dxa"/>
              <w:bottom w:w="0" w:type="dxa"/>
              <w:right w:w="108" w:type="dxa"/>
            </w:tcMar>
          </w:tcPr>
          <w:p w14:paraId="482F9973" w14:textId="3C722196" w:rsidR="00D0628E" w:rsidRPr="00F17505" w:rsidRDefault="00B64541" w:rsidP="006E608C">
            <w:pPr>
              <w:pStyle w:val="TAL"/>
              <w:rPr>
                <w:rFonts w:ascii="Courier New" w:hAnsi="Courier New" w:cs="Courier New"/>
              </w:rPr>
            </w:pPr>
            <w:r w:rsidRPr="00F17505">
              <w:rPr>
                <w:rFonts w:ascii="Courier New" w:hAnsi="Courier New" w:cs="Courier New"/>
              </w:rPr>
              <w:t>d</w:t>
            </w:r>
            <w:r w:rsidR="00D0628E" w:rsidRPr="00F17505">
              <w:rPr>
                <w:rFonts w:ascii="Courier New" w:hAnsi="Courier New" w:cs="Courier New"/>
              </w:rPr>
              <w:t>ataProviderRef</w:t>
            </w:r>
          </w:p>
        </w:tc>
        <w:tc>
          <w:tcPr>
            <w:tcW w:w="1687" w:type="dxa"/>
            <w:tcMar>
              <w:top w:w="0" w:type="dxa"/>
              <w:left w:w="28" w:type="dxa"/>
              <w:bottom w:w="0" w:type="dxa"/>
              <w:right w:w="108" w:type="dxa"/>
            </w:tcMar>
          </w:tcPr>
          <w:p w14:paraId="651E9E54" w14:textId="77777777" w:rsidR="00D0628E" w:rsidRPr="00F17505" w:rsidRDefault="00D0628E" w:rsidP="006E608C">
            <w:pPr>
              <w:pStyle w:val="TAL"/>
              <w:jc w:val="center"/>
            </w:pPr>
            <w:r w:rsidRPr="00F17505">
              <w:t>M</w:t>
            </w:r>
          </w:p>
        </w:tc>
        <w:tc>
          <w:tcPr>
            <w:tcW w:w="1167" w:type="dxa"/>
            <w:tcMar>
              <w:top w:w="0" w:type="dxa"/>
              <w:left w:w="28" w:type="dxa"/>
              <w:bottom w:w="0" w:type="dxa"/>
              <w:right w:w="108" w:type="dxa"/>
            </w:tcMar>
          </w:tcPr>
          <w:p w14:paraId="62ACD647"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1BA552DD" w14:textId="77777777" w:rsidR="00D0628E" w:rsidRPr="00F17505" w:rsidRDefault="00D0628E" w:rsidP="006E608C">
            <w:pPr>
              <w:pStyle w:val="TAL"/>
              <w:jc w:val="center"/>
            </w:pPr>
            <w:r w:rsidRPr="00F17505">
              <w:t>F</w:t>
            </w:r>
          </w:p>
        </w:tc>
        <w:tc>
          <w:tcPr>
            <w:tcW w:w="1117" w:type="dxa"/>
            <w:tcMar>
              <w:top w:w="0" w:type="dxa"/>
              <w:left w:w="28" w:type="dxa"/>
              <w:bottom w:w="0" w:type="dxa"/>
              <w:right w:w="108" w:type="dxa"/>
            </w:tcMar>
          </w:tcPr>
          <w:p w14:paraId="30689F6F" w14:textId="77777777" w:rsidR="00D0628E" w:rsidRPr="00F17505" w:rsidRDefault="00D0628E" w:rsidP="006E608C">
            <w:pPr>
              <w:pStyle w:val="TAL"/>
              <w:jc w:val="center"/>
              <w:rPr>
                <w:lang w:eastAsia="zh-CN"/>
              </w:rPr>
            </w:pPr>
            <w:r w:rsidRPr="00F17505">
              <w:t>F</w:t>
            </w:r>
          </w:p>
        </w:tc>
        <w:tc>
          <w:tcPr>
            <w:tcW w:w="1237" w:type="dxa"/>
            <w:tcMar>
              <w:top w:w="0" w:type="dxa"/>
              <w:left w:w="28" w:type="dxa"/>
              <w:bottom w:w="0" w:type="dxa"/>
              <w:right w:w="108" w:type="dxa"/>
            </w:tcMar>
          </w:tcPr>
          <w:p w14:paraId="38B9332D" w14:textId="77777777" w:rsidR="00D0628E" w:rsidRPr="00F17505" w:rsidRDefault="00D0628E" w:rsidP="006E608C">
            <w:pPr>
              <w:pStyle w:val="TAL"/>
              <w:jc w:val="center"/>
              <w:rPr>
                <w:lang w:eastAsia="zh-CN"/>
              </w:rPr>
            </w:pPr>
            <w:r w:rsidRPr="00F17505">
              <w:rPr>
                <w:lang w:eastAsia="zh-CN"/>
              </w:rPr>
              <w:t>F</w:t>
            </w:r>
          </w:p>
        </w:tc>
      </w:tr>
    </w:tbl>
    <w:p w14:paraId="5F1F1BEE" w14:textId="77777777" w:rsidR="00D0628E" w:rsidRPr="00F17505" w:rsidRDefault="00D0628E" w:rsidP="005B52EC"/>
    <w:p w14:paraId="4F3EFA9D" w14:textId="77777777" w:rsidR="00D0628E" w:rsidRPr="00F17505" w:rsidRDefault="00D0628E" w:rsidP="00D0628E">
      <w:pPr>
        <w:pStyle w:val="Heading4"/>
      </w:pPr>
      <w:bookmarkStart w:id="454" w:name="_Toc106015905"/>
      <w:bookmarkStart w:id="455" w:name="_Toc106098544"/>
      <w:bookmarkStart w:id="456" w:name="_Toc163137630"/>
      <w:r w:rsidRPr="00F17505">
        <w:t>7.4.3.3</w:t>
      </w:r>
      <w:r w:rsidRPr="00F17505">
        <w:tab/>
        <w:t>Attribute constraints</w:t>
      </w:r>
      <w:bookmarkEnd w:id="454"/>
      <w:bookmarkEnd w:id="455"/>
      <w:bookmarkEnd w:id="456"/>
    </w:p>
    <w:p w14:paraId="2A074262" w14:textId="3F232CFD" w:rsidR="0094361E" w:rsidRPr="00476940" w:rsidRDefault="0094361E" w:rsidP="0094361E">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94361E" w:rsidRPr="00476940" w14:paraId="6E24AC94" w14:textId="77777777" w:rsidTr="006E608C">
        <w:trPr>
          <w:jc w:val="center"/>
        </w:trPr>
        <w:tc>
          <w:tcPr>
            <w:tcW w:w="3575" w:type="dxa"/>
            <w:shd w:val="clear" w:color="auto" w:fill="D9D9D9"/>
            <w:tcMar>
              <w:top w:w="0" w:type="dxa"/>
              <w:left w:w="28" w:type="dxa"/>
              <w:bottom w:w="0" w:type="dxa"/>
              <w:right w:w="108" w:type="dxa"/>
            </w:tcMar>
            <w:hideMark/>
          </w:tcPr>
          <w:p w14:paraId="738A6CE2" w14:textId="77777777" w:rsidR="0094361E" w:rsidRPr="00476940" w:rsidRDefault="0094361E" w:rsidP="0094361E">
            <w:pPr>
              <w:pStyle w:val="TAH"/>
            </w:pPr>
            <w:r w:rsidRPr="00476940">
              <w:t>Name</w:t>
            </w:r>
          </w:p>
        </w:tc>
        <w:tc>
          <w:tcPr>
            <w:tcW w:w="6061" w:type="dxa"/>
            <w:shd w:val="clear" w:color="auto" w:fill="D9D9D9"/>
            <w:tcMar>
              <w:top w:w="0" w:type="dxa"/>
              <w:left w:w="28" w:type="dxa"/>
              <w:bottom w:w="0" w:type="dxa"/>
              <w:right w:w="108" w:type="dxa"/>
            </w:tcMar>
            <w:hideMark/>
          </w:tcPr>
          <w:p w14:paraId="20801EA7" w14:textId="77777777" w:rsidR="0094361E" w:rsidRPr="00476940" w:rsidRDefault="0094361E" w:rsidP="0094361E">
            <w:pPr>
              <w:pStyle w:val="TAH"/>
            </w:pPr>
            <w:r w:rsidRPr="00476940">
              <w:rPr>
                <w:color w:val="000000"/>
              </w:rPr>
              <w:t>Definition</w:t>
            </w:r>
          </w:p>
        </w:tc>
      </w:tr>
      <w:tr w:rsidR="0094361E" w:rsidRPr="00476940" w14:paraId="77FC45FB" w14:textId="77777777" w:rsidTr="006E608C">
        <w:trPr>
          <w:jc w:val="center"/>
        </w:trPr>
        <w:tc>
          <w:tcPr>
            <w:tcW w:w="3575" w:type="dxa"/>
            <w:tcMar>
              <w:top w:w="0" w:type="dxa"/>
              <w:left w:w="28" w:type="dxa"/>
              <w:bottom w:w="0" w:type="dxa"/>
              <w:right w:w="108" w:type="dxa"/>
            </w:tcMar>
          </w:tcPr>
          <w:p w14:paraId="0FFDA7A6" w14:textId="77777777" w:rsidR="0094361E" w:rsidRPr="00476940" w:rsidRDefault="0094361E" w:rsidP="006E608C">
            <w:pPr>
              <w:keepNext/>
              <w:keepLines/>
              <w:spacing w:after="0"/>
              <w:rPr>
                <w:rFonts w:ascii="Courier New" w:hAnsi="Courier New" w:cs="Courier New"/>
                <w:sz w:val="18"/>
              </w:rPr>
            </w:pPr>
            <w:r w:rsidRPr="000D6DB7">
              <w:rPr>
                <w:rFonts w:ascii="Courier New" w:hAnsi="Courier New" w:cs="Courier New"/>
                <w:sz w:val="18"/>
              </w:rPr>
              <w:t>inferenceEntityRef</w:t>
            </w:r>
            <w:r w:rsidRPr="00476940">
              <w:rPr>
                <w:rFonts w:ascii="Arial" w:hAnsi="Arial" w:cs="Arial"/>
                <w:sz w:val="18"/>
              </w:rPr>
              <w:t xml:space="preserve"> Support Qualifier</w:t>
            </w:r>
          </w:p>
        </w:tc>
        <w:tc>
          <w:tcPr>
            <w:tcW w:w="6061" w:type="dxa"/>
            <w:tcMar>
              <w:top w:w="0" w:type="dxa"/>
              <w:left w:w="28" w:type="dxa"/>
              <w:bottom w:w="0" w:type="dxa"/>
              <w:right w:w="108" w:type="dxa"/>
            </w:tcMar>
          </w:tcPr>
          <w:p w14:paraId="111544C7" w14:textId="662B4172" w:rsidR="0094361E" w:rsidRPr="00476940" w:rsidRDefault="0094361E" w:rsidP="006E608C">
            <w:pPr>
              <w:keepNext/>
              <w:keepLines/>
              <w:spacing w:after="0"/>
              <w:rPr>
                <w:rFonts w:ascii="Arial" w:hAnsi="Arial" w:cs="Arial"/>
                <w:sz w:val="18"/>
                <w:lang w:eastAsia="zh-CN"/>
              </w:rPr>
            </w:pPr>
            <w:r w:rsidRPr="00476940">
              <w:rPr>
                <w:rFonts w:ascii="Arial" w:hAnsi="Arial" w:cs="Arial"/>
                <w:sz w:val="18"/>
                <w:lang w:eastAsia="zh-CN"/>
              </w:rPr>
              <w:t xml:space="preserve">Condition: The </w:t>
            </w:r>
            <w:r>
              <w:rPr>
                <w:rFonts w:ascii="Courier New" w:hAnsi="Courier New" w:cs="Courier New"/>
                <w:sz w:val="18"/>
              </w:rPr>
              <w:t>MLContext</w:t>
            </w:r>
            <w:r w:rsidRPr="00476940">
              <w:rPr>
                <w:rFonts w:ascii="Arial" w:hAnsi="Arial" w:cs="Courier New"/>
                <w:sz w:val="18"/>
              </w:rPr>
              <w:t xml:space="preserve"> </w:t>
            </w:r>
            <w:r>
              <w:rPr>
                <w:rFonts w:ascii="Arial" w:hAnsi="Arial" w:cs="Courier New"/>
                <w:sz w:val="18"/>
              </w:rPr>
              <w:t xml:space="preserve">is used for </w:t>
            </w:r>
            <w:r w:rsidRPr="00F17505">
              <w:rPr>
                <w:rFonts w:ascii="Courier New" w:hAnsi="Courier New" w:cs="Courier New"/>
              </w:rPr>
              <w:t>ExpectedRunTimeContext</w:t>
            </w:r>
            <w:r w:rsidR="008D782A">
              <w:rPr>
                <w:rFonts w:ascii="Courier New" w:hAnsi="Courier New" w:cs="Courier New"/>
              </w:rPr>
              <w:t xml:space="preserve">, </w:t>
            </w:r>
            <w:r w:rsidR="008D782A" w:rsidRPr="00F17505">
              <w:rPr>
                <w:rFonts w:ascii="Courier New" w:hAnsi="Courier New" w:cs="Courier New"/>
              </w:rPr>
              <w:t>TrainingContext</w:t>
            </w:r>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r w:rsidRPr="00F17505">
              <w:rPr>
                <w:rFonts w:ascii="Courier New" w:hAnsi="Courier New" w:cs="Courier New"/>
              </w:rPr>
              <w:t>RunTimeContext</w:t>
            </w:r>
            <w:r w:rsidRPr="00476940">
              <w:rPr>
                <w:rFonts w:ascii="Arial" w:hAnsi="Arial" w:cs="Arial"/>
                <w:sz w:val="18"/>
                <w:lang w:eastAsia="zh-CN"/>
              </w:rPr>
              <w:t>.</w:t>
            </w:r>
            <w:r w:rsidRPr="00476940">
              <w:rPr>
                <w:rFonts w:ascii="Arial" w:hAnsi="Arial" w:cs="Arial"/>
                <w:sz w:val="18"/>
              </w:rPr>
              <w:t xml:space="preserve"> </w:t>
            </w:r>
          </w:p>
        </w:tc>
      </w:tr>
    </w:tbl>
    <w:p w14:paraId="3E212730" w14:textId="24159729" w:rsidR="00D0628E" w:rsidRPr="00F17505" w:rsidRDefault="00D0628E" w:rsidP="00D0628E"/>
    <w:p w14:paraId="18E92139" w14:textId="799D3921" w:rsidR="00D0628E" w:rsidRPr="00F17505" w:rsidRDefault="00D0628E" w:rsidP="00D0628E">
      <w:pPr>
        <w:pStyle w:val="Heading4"/>
      </w:pPr>
      <w:bookmarkStart w:id="457" w:name="_Toc106015906"/>
      <w:bookmarkStart w:id="458" w:name="_Toc106098545"/>
      <w:bookmarkStart w:id="459" w:name="_Toc163137631"/>
      <w:r w:rsidRPr="00F17505">
        <w:t>7.4.</w:t>
      </w:r>
      <w:r w:rsidR="00330DF0" w:rsidRPr="00F17505">
        <w:t>3</w:t>
      </w:r>
      <w:r w:rsidRPr="00F17505">
        <w:t>.4</w:t>
      </w:r>
      <w:r w:rsidRPr="00F17505">
        <w:tab/>
        <w:t>Notifications</w:t>
      </w:r>
      <w:bookmarkEnd w:id="457"/>
      <w:bookmarkEnd w:id="458"/>
      <w:bookmarkEnd w:id="459"/>
    </w:p>
    <w:p w14:paraId="4EB6B88D" w14:textId="26D90DA5" w:rsidR="00B571EA" w:rsidRDefault="00D0628E" w:rsidP="00EF6247">
      <w:pPr>
        <w:rPr>
          <w:lang w:eastAsia="zh-CN"/>
        </w:rPr>
      </w:pPr>
      <w:r w:rsidRPr="00F17505">
        <w:t xml:space="preserve">The notifications specified for the IOC using this </w:t>
      </w:r>
      <w:r w:rsidRPr="00F17505">
        <w:rPr>
          <w:lang w:eastAsia="zh-CN"/>
        </w:rPr>
        <w:t>&lt;&lt;dataType&gt;&gt; for its attribute(s), shall be applicable.</w:t>
      </w:r>
    </w:p>
    <w:p w14:paraId="53E5E8C0" w14:textId="77777777" w:rsidR="008D782A" w:rsidRDefault="008D782A" w:rsidP="008D782A">
      <w:pPr>
        <w:rPr>
          <w:lang w:eastAsia="zh-CN"/>
        </w:rPr>
      </w:pPr>
    </w:p>
    <w:p w14:paraId="361EF920" w14:textId="77777777" w:rsidR="008D782A" w:rsidRDefault="008D782A" w:rsidP="008D782A">
      <w:pPr>
        <w:rPr>
          <w:lang w:eastAsia="zh-CN"/>
        </w:rPr>
      </w:pPr>
    </w:p>
    <w:p w14:paraId="5D47FF43" w14:textId="77777777" w:rsidR="008D782A" w:rsidRPr="00F17505" w:rsidRDefault="008D782A" w:rsidP="008D782A">
      <w:pPr>
        <w:pStyle w:val="Heading3"/>
      </w:pPr>
      <w:bookmarkStart w:id="460" w:name="_Toc163137632"/>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bookmarkEnd w:id="460"/>
    </w:p>
    <w:p w14:paraId="2E18A7D9" w14:textId="77777777" w:rsidR="008D782A" w:rsidRPr="00F17505" w:rsidRDefault="008D782A" w:rsidP="008D782A">
      <w:pPr>
        <w:pStyle w:val="Heading4"/>
      </w:pPr>
      <w:bookmarkStart w:id="461" w:name="_Toc163137633"/>
      <w:r>
        <w:t>7.4.4</w:t>
      </w:r>
      <w:r w:rsidRPr="00F17505">
        <w:t>.1</w:t>
      </w:r>
      <w:r w:rsidRPr="00F17505">
        <w:tab/>
        <w:t>Definition</w:t>
      </w:r>
      <w:bookmarkEnd w:id="461"/>
    </w:p>
    <w:p w14:paraId="3421FE52" w14:textId="36A04217" w:rsidR="008D782A" w:rsidRPr="00F17505" w:rsidRDefault="008D782A" w:rsidP="008D782A">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p>
    <w:p w14:paraId="172667E9" w14:textId="77777777" w:rsidR="008D782A" w:rsidRPr="00F17505" w:rsidRDefault="008D782A" w:rsidP="008D782A">
      <w:pPr>
        <w:pStyle w:val="Heading4"/>
      </w:pPr>
      <w:bookmarkStart w:id="462" w:name="_Toc163137634"/>
      <w:r>
        <w:lastRenderedPageBreak/>
        <w:t>7.4.4</w:t>
      </w:r>
      <w:r w:rsidRPr="00F17505">
        <w:t>.2</w:t>
      </w:r>
      <w:r w:rsidRPr="00F17505">
        <w:tab/>
        <w:t>Attributes</w:t>
      </w:r>
      <w:bookmarkEnd w:id="462"/>
    </w:p>
    <w:p w14:paraId="376D1123" w14:textId="77777777" w:rsidR="008D782A" w:rsidRPr="00F17505" w:rsidRDefault="008D782A" w:rsidP="008D782A">
      <w:pPr>
        <w:pStyle w:val="TH"/>
      </w:pPr>
      <w:r w:rsidRPr="00F17505">
        <w:t>Table 7.4.</w:t>
      </w:r>
      <w:r>
        <w:t>4</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8D782A" w:rsidRPr="00F17505" w14:paraId="4E4C9880" w14:textId="77777777" w:rsidTr="006E608C">
        <w:trPr>
          <w:cantSplit/>
          <w:jc w:val="center"/>
        </w:trPr>
        <w:tc>
          <w:tcPr>
            <w:tcW w:w="3593" w:type="dxa"/>
            <w:shd w:val="clear" w:color="auto" w:fill="E5E5E5"/>
            <w:tcMar>
              <w:top w:w="0" w:type="dxa"/>
              <w:left w:w="28" w:type="dxa"/>
              <w:bottom w:w="0" w:type="dxa"/>
              <w:right w:w="108" w:type="dxa"/>
            </w:tcMar>
            <w:hideMark/>
          </w:tcPr>
          <w:p w14:paraId="6E374E18" w14:textId="77777777" w:rsidR="008D782A" w:rsidRPr="00F17505" w:rsidRDefault="008D782A" w:rsidP="006E608C">
            <w:pPr>
              <w:pStyle w:val="TAH"/>
            </w:pPr>
            <w:r w:rsidRPr="00F17505">
              <w:t>Attribute name</w:t>
            </w:r>
          </w:p>
        </w:tc>
        <w:tc>
          <w:tcPr>
            <w:tcW w:w="1507" w:type="dxa"/>
            <w:shd w:val="clear" w:color="auto" w:fill="E5E5E5"/>
            <w:tcMar>
              <w:top w:w="0" w:type="dxa"/>
              <w:left w:w="28" w:type="dxa"/>
              <w:bottom w:w="0" w:type="dxa"/>
              <w:right w:w="108" w:type="dxa"/>
            </w:tcMar>
            <w:hideMark/>
          </w:tcPr>
          <w:p w14:paraId="5ABBDB83" w14:textId="77777777" w:rsidR="008D782A" w:rsidRPr="00F17505" w:rsidRDefault="008D782A" w:rsidP="006E608C">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73E126E6" w14:textId="77777777" w:rsidR="008D782A" w:rsidRPr="00F17505" w:rsidRDefault="008D782A" w:rsidP="006E608C">
            <w:pPr>
              <w:pStyle w:val="TAH"/>
            </w:pPr>
            <w:r w:rsidRPr="00F17505">
              <w:rPr>
                <w:color w:val="000000"/>
              </w:rPr>
              <w:t xml:space="preserve">isReadable </w:t>
            </w:r>
          </w:p>
        </w:tc>
        <w:tc>
          <w:tcPr>
            <w:tcW w:w="1060" w:type="dxa"/>
            <w:shd w:val="clear" w:color="auto" w:fill="E5E5E5"/>
            <w:tcMar>
              <w:top w:w="0" w:type="dxa"/>
              <w:left w:w="28" w:type="dxa"/>
              <w:bottom w:w="0" w:type="dxa"/>
              <w:right w:w="108" w:type="dxa"/>
            </w:tcMar>
            <w:vAlign w:val="bottom"/>
            <w:hideMark/>
          </w:tcPr>
          <w:p w14:paraId="1F9E3E7E" w14:textId="77777777" w:rsidR="008D782A" w:rsidRPr="00F17505" w:rsidRDefault="008D782A" w:rsidP="006E608C">
            <w:pPr>
              <w:pStyle w:val="TAH"/>
            </w:pPr>
            <w:r w:rsidRPr="00F17505">
              <w:rPr>
                <w:color w:val="000000"/>
              </w:rPr>
              <w:t>isWritable</w:t>
            </w:r>
          </w:p>
        </w:tc>
        <w:tc>
          <w:tcPr>
            <w:tcW w:w="1100" w:type="dxa"/>
            <w:shd w:val="clear" w:color="auto" w:fill="E5E5E5"/>
            <w:tcMar>
              <w:top w:w="0" w:type="dxa"/>
              <w:left w:w="28" w:type="dxa"/>
              <w:bottom w:w="0" w:type="dxa"/>
              <w:right w:w="108" w:type="dxa"/>
            </w:tcMar>
            <w:hideMark/>
          </w:tcPr>
          <w:p w14:paraId="14D021D9" w14:textId="77777777" w:rsidR="008D782A" w:rsidRPr="00F17505" w:rsidRDefault="008D782A" w:rsidP="006E608C">
            <w:pPr>
              <w:pStyle w:val="TAH"/>
            </w:pPr>
            <w:r w:rsidRPr="00F17505">
              <w:rPr>
                <w:color w:val="000000"/>
              </w:rPr>
              <w:t>isInvariant</w:t>
            </w:r>
          </w:p>
        </w:tc>
        <w:tc>
          <w:tcPr>
            <w:tcW w:w="1220" w:type="dxa"/>
            <w:shd w:val="clear" w:color="auto" w:fill="E5E5E5"/>
            <w:tcMar>
              <w:top w:w="0" w:type="dxa"/>
              <w:left w:w="28" w:type="dxa"/>
              <w:bottom w:w="0" w:type="dxa"/>
              <w:right w:w="108" w:type="dxa"/>
            </w:tcMar>
            <w:hideMark/>
          </w:tcPr>
          <w:p w14:paraId="0FAF2C8B" w14:textId="77777777" w:rsidR="008D782A" w:rsidRPr="00F17505" w:rsidRDefault="008D782A" w:rsidP="006E608C">
            <w:pPr>
              <w:pStyle w:val="TAH"/>
            </w:pPr>
            <w:r w:rsidRPr="00F17505">
              <w:rPr>
                <w:color w:val="000000"/>
              </w:rPr>
              <w:t>isNotifyable</w:t>
            </w:r>
          </w:p>
        </w:tc>
      </w:tr>
      <w:tr w:rsidR="008D782A" w:rsidRPr="00F17505" w14:paraId="1DD8C422" w14:textId="77777777" w:rsidTr="006E608C">
        <w:trPr>
          <w:cantSplit/>
          <w:jc w:val="center"/>
        </w:trPr>
        <w:tc>
          <w:tcPr>
            <w:tcW w:w="3593" w:type="dxa"/>
            <w:tcMar>
              <w:top w:w="0" w:type="dxa"/>
              <w:left w:w="28" w:type="dxa"/>
              <w:bottom w:w="0" w:type="dxa"/>
              <w:right w:w="108" w:type="dxa"/>
            </w:tcMar>
          </w:tcPr>
          <w:p w14:paraId="6B8355B1" w14:textId="77777777" w:rsidR="008D782A" w:rsidRPr="00F17505" w:rsidRDefault="008D782A" w:rsidP="006E608C">
            <w:pPr>
              <w:pStyle w:val="TAL"/>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1507" w:type="dxa"/>
            <w:tcMar>
              <w:top w:w="0" w:type="dxa"/>
              <w:left w:w="28" w:type="dxa"/>
              <w:bottom w:w="0" w:type="dxa"/>
              <w:right w:w="108" w:type="dxa"/>
            </w:tcMar>
          </w:tcPr>
          <w:p w14:paraId="287B566C" w14:textId="77777777" w:rsidR="008D782A" w:rsidRPr="00F17505" w:rsidRDefault="008D782A" w:rsidP="006E608C">
            <w:pPr>
              <w:pStyle w:val="TAL"/>
              <w:jc w:val="center"/>
              <w:rPr>
                <w:rFonts w:cs="Arial"/>
              </w:rPr>
            </w:pPr>
            <w:r w:rsidRPr="00F17505">
              <w:t>M</w:t>
            </w:r>
          </w:p>
        </w:tc>
        <w:tc>
          <w:tcPr>
            <w:tcW w:w="1149" w:type="dxa"/>
            <w:tcMar>
              <w:top w:w="0" w:type="dxa"/>
              <w:left w:w="28" w:type="dxa"/>
              <w:bottom w:w="0" w:type="dxa"/>
              <w:right w:w="108" w:type="dxa"/>
            </w:tcMar>
          </w:tcPr>
          <w:p w14:paraId="1EAF2F19"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1AE9EF5"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631504C7" w14:textId="77777777" w:rsidR="008D782A" w:rsidRPr="00F17505" w:rsidRDefault="008D782A" w:rsidP="006E608C">
            <w:pPr>
              <w:pStyle w:val="TAL"/>
              <w:jc w:val="center"/>
            </w:pPr>
            <w:r w:rsidRPr="00F17505">
              <w:rPr>
                <w:lang w:eastAsia="zh-CN"/>
              </w:rPr>
              <w:t>F</w:t>
            </w:r>
          </w:p>
        </w:tc>
        <w:tc>
          <w:tcPr>
            <w:tcW w:w="1220" w:type="dxa"/>
            <w:tcMar>
              <w:top w:w="0" w:type="dxa"/>
              <w:left w:w="28" w:type="dxa"/>
              <w:bottom w:w="0" w:type="dxa"/>
              <w:right w:w="108" w:type="dxa"/>
            </w:tcMar>
          </w:tcPr>
          <w:p w14:paraId="38653616" w14:textId="77777777" w:rsidR="008D782A" w:rsidRPr="00F17505" w:rsidRDefault="008D782A" w:rsidP="006E608C">
            <w:pPr>
              <w:pStyle w:val="TAL"/>
              <w:jc w:val="center"/>
            </w:pPr>
            <w:r w:rsidRPr="00F17505">
              <w:rPr>
                <w:lang w:eastAsia="zh-CN"/>
              </w:rPr>
              <w:t>T</w:t>
            </w:r>
          </w:p>
        </w:tc>
      </w:tr>
      <w:tr w:rsidR="008D782A" w:rsidRPr="00F17505" w14:paraId="64E5AC92" w14:textId="77777777" w:rsidTr="006E608C">
        <w:trPr>
          <w:cantSplit/>
          <w:jc w:val="center"/>
        </w:trPr>
        <w:tc>
          <w:tcPr>
            <w:tcW w:w="3593" w:type="dxa"/>
            <w:tcMar>
              <w:top w:w="0" w:type="dxa"/>
              <w:left w:w="28" w:type="dxa"/>
              <w:bottom w:w="0" w:type="dxa"/>
              <w:right w:w="108" w:type="dxa"/>
            </w:tcMar>
          </w:tcPr>
          <w:p w14:paraId="1FE91389" w14:textId="77777777" w:rsidR="008D782A" w:rsidRPr="00F17505" w:rsidRDefault="008D782A" w:rsidP="006E608C">
            <w:pPr>
              <w:pStyle w:val="TAL"/>
              <w:rPr>
                <w:rFonts w:ascii="Courier New" w:hAnsi="Courier New" w:cs="Courier New"/>
              </w:rPr>
            </w:pPr>
            <w:r>
              <w:rPr>
                <w:rFonts w:ascii="Courier New" w:hAnsi="Courier New" w:cs="Courier New"/>
              </w:rPr>
              <w:t>isSupportedForTraining</w:t>
            </w:r>
          </w:p>
        </w:tc>
        <w:tc>
          <w:tcPr>
            <w:tcW w:w="1507" w:type="dxa"/>
            <w:tcMar>
              <w:top w:w="0" w:type="dxa"/>
              <w:left w:w="28" w:type="dxa"/>
              <w:bottom w:w="0" w:type="dxa"/>
              <w:right w:w="108" w:type="dxa"/>
            </w:tcMar>
          </w:tcPr>
          <w:p w14:paraId="4B9F37AD"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627B793"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2CBA4012"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0038B8D3"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1B1738AB" w14:textId="77777777" w:rsidR="008D782A" w:rsidRPr="00F17505" w:rsidRDefault="008D782A" w:rsidP="006E608C">
            <w:pPr>
              <w:pStyle w:val="TAL"/>
              <w:jc w:val="center"/>
              <w:rPr>
                <w:lang w:eastAsia="zh-CN"/>
              </w:rPr>
            </w:pPr>
            <w:r w:rsidRPr="00F17505">
              <w:rPr>
                <w:lang w:eastAsia="zh-CN"/>
              </w:rPr>
              <w:t>T</w:t>
            </w:r>
          </w:p>
        </w:tc>
      </w:tr>
      <w:tr w:rsidR="008D782A" w:rsidRPr="00F17505" w14:paraId="6D975D9C" w14:textId="77777777" w:rsidTr="006E608C">
        <w:trPr>
          <w:cantSplit/>
          <w:jc w:val="center"/>
        </w:trPr>
        <w:tc>
          <w:tcPr>
            <w:tcW w:w="3593" w:type="dxa"/>
            <w:tcMar>
              <w:top w:w="0" w:type="dxa"/>
              <w:left w:w="28" w:type="dxa"/>
              <w:bottom w:w="0" w:type="dxa"/>
              <w:right w:w="108" w:type="dxa"/>
            </w:tcMar>
          </w:tcPr>
          <w:p w14:paraId="5A1A4AF5" w14:textId="77777777" w:rsidR="008D782A" w:rsidRPr="00C800CF" w:rsidRDefault="008D782A" w:rsidP="006E608C">
            <w:pPr>
              <w:pStyle w:val="TAL"/>
              <w:keepNext w:val="0"/>
              <w:rPr>
                <w:rFonts w:ascii="Courier New" w:eastAsia="Courier New" w:hAnsi="Courier New" w:cs="Courier New"/>
                <w:szCs w:val="18"/>
                <w:lang w:eastAsia="zh-CN"/>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1507" w:type="dxa"/>
            <w:tcMar>
              <w:top w:w="0" w:type="dxa"/>
              <w:left w:w="28" w:type="dxa"/>
              <w:bottom w:w="0" w:type="dxa"/>
              <w:right w:w="108" w:type="dxa"/>
            </w:tcMar>
          </w:tcPr>
          <w:p w14:paraId="3DBA84C0"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7839B3C"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EE70C56"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10D11A49"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40EA0A3B" w14:textId="77777777" w:rsidR="008D782A" w:rsidRPr="00F17505" w:rsidRDefault="008D782A" w:rsidP="006E608C">
            <w:pPr>
              <w:pStyle w:val="TAL"/>
              <w:jc w:val="center"/>
              <w:rPr>
                <w:lang w:eastAsia="zh-CN"/>
              </w:rPr>
            </w:pPr>
            <w:r w:rsidRPr="00F17505">
              <w:rPr>
                <w:lang w:eastAsia="zh-CN"/>
              </w:rPr>
              <w:t>T</w:t>
            </w:r>
          </w:p>
        </w:tc>
      </w:tr>
    </w:tbl>
    <w:p w14:paraId="62EF2441" w14:textId="77777777" w:rsidR="008D782A" w:rsidRPr="00F17505" w:rsidRDefault="008D782A" w:rsidP="008D782A"/>
    <w:p w14:paraId="0B4EB1C0" w14:textId="77777777" w:rsidR="008D782A" w:rsidRPr="00F17505" w:rsidRDefault="008D782A" w:rsidP="008D782A">
      <w:pPr>
        <w:pStyle w:val="Heading4"/>
      </w:pPr>
      <w:bookmarkStart w:id="463" w:name="_Toc163137635"/>
      <w:r w:rsidRPr="00F17505">
        <w:t>7.4.</w:t>
      </w:r>
      <w:r>
        <w:t>4</w:t>
      </w:r>
      <w:r w:rsidRPr="00F17505">
        <w:t>.3</w:t>
      </w:r>
      <w:r w:rsidRPr="00F17505">
        <w:tab/>
        <w:t>Attribute constraints</w:t>
      </w:r>
      <w:bookmarkEnd w:id="463"/>
    </w:p>
    <w:p w14:paraId="6505C7F2" w14:textId="77777777" w:rsidR="008D782A" w:rsidRPr="00506640" w:rsidRDefault="008D782A" w:rsidP="008D782A">
      <w:pPr>
        <w:pStyle w:val="TH"/>
        <w:rPr>
          <w:rFonts w:eastAsia="Courier New"/>
          <w:lang w:eastAsia="zh-CN"/>
        </w:rPr>
      </w:pPr>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7D09F66"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9D48DC5"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A4F85E6" w14:textId="77777777" w:rsidR="008D782A" w:rsidRPr="00506640" w:rsidRDefault="008D782A" w:rsidP="006E608C">
            <w:pPr>
              <w:pStyle w:val="TAH"/>
            </w:pPr>
            <w:r w:rsidRPr="00506640">
              <w:t>Definition</w:t>
            </w:r>
          </w:p>
        </w:tc>
      </w:tr>
      <w:tr w:rsidR="008D782A" w:rsidRPr="00506640" w14:paraId="7D71C775"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597FD389" w14:textId="77777777" w:rsidR="008D782A" w:rsidRPr="00506640" w:rsidRDefault="008D782A" w:rsidP="006E608C">
            <w:pPr>
              <w:pStyle w:val="TAL"/>
            </w:pPr>
            <w:r>
              <w:rPr>
                <w:rFonts w:ascii="Courier New" w:hAnsi="Courier New" w:cs="Courier New"/>
              </w:rPr>
              <w:t>isSupportedForTraining</w:t>
            </w:r>
            <w:r w:rsidRPr="00506640">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17E3138D"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p>
        </w:tc>
      </w:tr>
      <w:tr w:rsidR="008D782A" w:rsidRPr="00506640" w14:paraId="4262CDCD"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10FDDF66" w14:textId="77777777" w:rsidR="008D782A" w:rsidRPr="00506640" w:rsidRDefault="008D782A" w:rsidP="006E608C">
            <w:pPr>
              <w:pStyle w:val="TAL"/>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r w:rsidRPr="00506640">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76700453" w14:textId="77777777" w:rsidR="008D782A" w:rsidRPr="00506640" w:rsidRDefault="008D782A" w:rsidP="006E608C">
            <w:pPr>
              <w:pStyle w:val="TAL"/>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r w:rsidRPr="00506640">
              <w:t xml:space="preserve"> </w:t>
            </w:r>
            <w:r w:rsidRPr="00E36BF6">
              <w:rPr>
                <w:lang w:eastAsia="zh-CN"/>
              </w:rPr>
              <w:t>must be stated</w:t>
            </w:r>
          </w:p>
        </w:tc>
      </w:tr>
    </w:tbl>
    <w:p w14:paraId="637E0FCE" w14:textId="77777777" w:rsidR="008D782A" w:rsidRDefault="008D782A" w:rsidP="008D782A"/>
    <w:p w14:paraId="763145F9" w14:textId="77777777" w:rsidR="008D782A" w:rsidRPr="00F17505" w:rsidRDefault="008D782A" w:rsidP="008D782A">
      <w:pPr>
        <w:pStyle w:val="Heading4"/>
      </w:pPr>
      <w:bookmarkStart w:id="464" w:name="_Toc163137636"/>
      <w:r w:rsidRPr="00F17505">
        <w:t>7.4.</w:t>
      </w:r>
      <w:r>
        <w:t>4</w:t>
      </w:r>
      <w:r w:rsidRPr="00F17505">
        <w:t>.4</w:t>
      </w:r>
      <w:r w:rsidRPr="00F17505">
        <w:tab/>
        <w:t>Notifications</w:t>
      </w:r>
      <w:bookmarkEnd w:id="464"/>
    </w:p>
    <w:p w14:paraId="5B565020" w14:textId="77777777" w:rsidR="008D782A" w:rsidRPr="00F17505" w:rsidRDefault="008D782A" w:rsidP="008D782A">
      <w:r w:rsidRPr="00F17505">
        <w:t xml:space="preserve">The notifications specified for the IOC using this </w:t>
      </w:r>
      <w:r w:rsidRPr="00F17505">
        <w:rPr>
          <w:lang w:eastAsia="zh-CN"/>
        </w:rPr>
        <w:t>&lt;&lt;dataType&gt;&gt; for its attribute(s), shall be applicable.</w:t>
      </w:r>
    </w:p>
    <w:p w14:paraId="194CC068" w14:textId="77777777" w:rsidR="008D782A" w:rsidRPr="00451851" w:rsidRDefault="008D782A" w:rsidP="008D782A">
      <w:pPr>
        <w:pStyle w:val="Heading3"/>
      </w:pPr>
      <w:bookmarkStart w:id="465" w:name="_Toc163137637"/>
      <w:r w:rsidRPr="00451851">
        <w:t>7.4.</w:t>
      </w:r>
      <w:r>
        <w:t>5</w:t>
      </w:r>
      <w:r w:rsidRPr="00451851">
        <w:tab/>
      </w:r>
      <w:r>
        <w:rPr>
          <w:rFonts w:ascii="Courier New" w:hAnsi="Courier New" w:cs="Courier New"/>
        </w:rPr>
        <w:t>AvailMLCapabilityReport</w:t>
      </w:r>
      <w:r w:rsidRPr="00451851">
        <w:rPr>
          <w:rFonts w:ascii="Courier New" w:hAnsi="Courier New" w:cs="Courier New"/>
        </w:rPr>
        <w:t xml:space="preserve"> &lt;&lt;dataType&gt;&gt;</w:t>
      </w:r>
      <w:bookmarkEnd w:id="465"/>
    </w:p>
    <w:p w14:paraId="307E1506" w14:textId="77777777" w:rsidR="008D782A" w:rsidRPr="00902FAA" w:rsidRDefault="008D782A" w:rsidP="008D782A">
      <w:pPr>
        <w:pStyle w:val="Heading4"/>
        <w:rPr>
          <w:rFonts w:eastAsia="Courier New"/>
        </w:rPr>
      </w:pPr>
      <w:bookmarkStart w:id="466" w:name="_Toc163137638"/>
      <w:r>
        <w:rPr>
          <w:rFonts w:eastAsia="Courier New"/>
        </w:rPr>
        <w:t>7.4.5</w:t>
      </w:r>
      <w:r w:rsidRPr="00902FAA">
        <w:rPr>
          <w:rFonts w:eastAsia="Courier New"/>
        </w:rPr>
        <w:t>.1</w:t>
      </w:r>
      <w:r>
        <w:rPr>
          <w:rFonts w:eastAsia="Courier New"/>
        </w:rPr>
        <w:tab/>
      </w:r>
      <w:r w:rsidRPr="00902FAA">
        <w:rPr>
          <w:rFonts w:eastAsia="Courier New"/>
        </w:rPr>
        <w:t>Definition</w:t>
      </w:r>
      <w:bookmarkEnd w:id="466"/>
    </w:p>
    <w:p w14:paraId="6FF94657" w14:textId="77777777" w:rsidR="008D782A" w:rsidRPr="00492D8B" w:rsidRDefault="008D782A" w:rsidP="008D782A">
      <w:pPr>
        <w:spacing w:line="264" w:lineRule="auto"/>
        <w:jc w:val="both"/>
        <w:rPr>
          <w:rFonts w:eastAsia="Courier New"/>
        </w:rPr>
      </w:pPr>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p>
    <w:p w14:paraId="490C7C87" w14:textId="77777777" w:rsidR="008D782A" w:rsidRPr="00492D8B" w:rsidRDefault="008D782A" w:rsidP="008D782A">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lang w:val="en-US"/>
        </w:rPr>
        <w:t>AvailMLCapabilityReport(s)</w:t>
      </w:r>
      <w:r w:rsidRPr="00492D8B">
        <w:rPr>
          <w:rFonts w:cs="Arial"/>
        </w:rPr>
        <w:t xml:space="preserve">, </w:t>
      </w:r>
      <w:r>
        <w:rPr>
          <w:rFonts w:cs="Arial"/>
        </w:rPr>
        <w:t>which indicate to the consumer that new ML capability(es) is/are available and can be applied.</w:t>
      </w:r>
    </w:p>
    <w:p w14:paraId="7F1229DF" w14:textId="77777777" w:rsidR="008D782A" w:rsidRPr="008924F9" w:rsidRDefault="008D782A" w:rsidP="008D782A">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r>
        <w:rPr>
          <w:rFonts w:ascii="Courier New" w:hAnsi="Courier New" w:cs="Courier New"/>
          <w:szCs w:val="24"/>
          <w:lang w:val="en-US"/>
        </w:rPr>
        <w:t>AvailMLCapabilityReport</w:t>
      </w:r>
      <w:r>
        <w:rPr>
          <w:rFonts w:cs="Arial"/>
        </w:rPr>
        <w:t xml:space="preserve"> is </w:t>
      </w:r>
      <w:r w:rsidRPr="00492D8B">
        <w:rPr>
          <w:rFonts w:cs="Arial"/>
        </w:rPr>
        <w:t xml:space="preserve">associated to one or more </w:t>
      </w:r>
      <w:r>
        <w:rPr>
          <w:rFonts w:ascii="Courier New" w:hAnsi="Courier New" w:cs="Courier New"/>
          <w:szCs w:val="24"/>
        </w:rPr>
        <w:t>MLEntity(s)</w:t>
      </w:r>
      <w:r>
        <w:rPr>
          <w:rFonts w:cs="Arial"/>
        </w:rPr>
        <w:t xml:space="preserve"> and may indicate the </w:t>
      </w:r>
      <w:r w:rsidRPr="00492D8B">
        <w:rPr>
          <w:rFonts w:cs="Arial"/>
        </w:rPr>
        <w:t xml:space="preserve">one or more </w:t>
      </w:r>
      <w:r>
        <w:rPr>
          <w:rFonts w:ascii="Courier New" w:hAnsi="Courier New" w:cs="Courier New"/>
          <w:szCs w:val="24"/>
        </w:rPr>
        <w:t>MLEntity(s)</w:t>
      </w:r>
      <w:r>
        <w:rPr>
          <w:rFonts w:cs="Arial"/>
        </w:rPr>
        <w:t xml:space="preserve"> </w:t>
      </w:r>
      <w:r w:rsidRPr="00FA2F37">
        <w:rPr>
          <w:rFonts w:cs="Arial"/>
        </w:rPr>
        <w:t>to which it applies.</w:t>
      </w:r>
    </w:p>
    <w:p w14:paraId="76DD4040" w14:textId="77777777" w:rsidR="008D782A" w:rsidRPr="00260860" w:rsidRDefault="008D782A" w:rsidP="008D782A">
      <w:pPr>
        <w:spacing w:line="264" w:lineRule="auto"/>
        <w:ind w:left="990" w:hanging="346"/>
        <w:jc w:val="both"/>
        <w:rPr>
          <w:rFonts w:cs="Arial"/>
        </w:rPr>
      </w:pPr>
      <w:r>
        <w:rPr>
          <w:rFonts w:cs="Arial"/>
        </w:rPr>
        <w:t>-</w:t>
      </w:r>
      <w:r>
        <w:rPr>
          <w:rFonts w:cs="Arial"/>
        </w:rPr>
        <w:tab/>
      </w:r>
      <w:r w:rsidRPr="00450233">
        <w:rPr>
          <w:rFonts w:cs="Arial"/>
        </w:rPr>
        <w:t xml:space="preserve">The </w:t>
      </w:r>
      <w:r>
        <w:rPr>
          <w:rFonts w:cs="Arial"/>
        </w:rPr>
        <w:t>AvailMLCapabilityReport</w:t>
      </w:r>
      <w:r w:rsidRPr="00450233">
        <w:rPr>
          <w:rFonts w:cs="Arial"/>
        </w:rPr>
        <w:t xml:space="preserve"> may include CapabilityVersions which indicate that there are multiple candidate sets of available ML capabilities with a different version number for each set.</w:t>
      </w:r>
    </w:p>
    <w:p w14:paraId="20F6DB5A" w14:textId="77777777" w:rsidR="008D782A" w:rsidRPr="00E05775" w:rsidRDefault="008D782A" w:rsidP="008D782A">
      <w:pPr>
        <w:spacing w:line="264" w:lineRule="auto"/>
        <w:ind w:left="990" w:hanging="346"/>
        <w:jc w:val="both"/>
        <w:rPr>
          <w:rFonts w:cs="Arial"/>
        </w:rPr>
      </w:pPr>
      <w:r>
        <w:rPr>
          <w:rFonts w:cs="Arial"/>
        </w:rPr>
        <w:t>-</w:t>
      </w:r>
      <w:r>
        <w:rPr>
          <w:rFonts w:cs="Arial"/>
        </w:rPr>
        <w:tab/>
      </w:r>
      <w:r w:rsidRPr="00450233">
        <w:rPr>
          <w:rFonts w:cs="Arial"/>
        </w:rPr>
        <w:t xml:space="preserve">The </w:t>
      </w:r>
      <w:r>
        <w:rPr>
          <w:rFonts w:cs="Arial"/>
        </w:rPr>
        <w:t>AvailMLCapabilityReport</w:t>
      </w:r>
      <w:r w:rsidRPr="00450233">
        <w:rPr>
          <w:rFonts w:cs="Arial"/>
        </w:rPr>
        <w:t xml:space="preserve"> may include the expectedPerformanceGains, which provides  information on the expected performance gain if/when the ML capabilities of the respective network function are updated with/to the specific set of newly available ML capabilities</w:t>
      </w:r>
      <w:r>
        <w:rPr>
          <w:rFonts w:cs="Arial"/>
        </w:rPr>
        <w:t>.</w:t>
      </w:r>
    </w:p>
    <w:p w14:paraId="3949C82A" w14:textId="77777777" w:rsidR="008D782A" w:rsidRPr="00896D42" w:rsidRDefault="008D782A" w:rsidP="008D782A">
      <w:pPr>
        <w:spacing w:line="264" w:lineRule="auto"/>
        <w:ind w:left="990" w:hanging="346"/>
        <w:jc w:val="both"/>
        <w:rPr>
          <w:rFonts w:cs="Arial"/>
        </w:rPr>
      </w:pPr>
      <w:r>
        <w:rPr>
          <w:rFonts w:cs="Arial"/>
        </w:rPr>
        <w:t>-</w:t>
      </w:r>
      <w:r>
        <w:rPr>
          <w:rFonts w:cs="Arial"/>
        </w:rPr>
        <w:tab/>
      </w:r>
      <w:r w:rsidRPr="00492D8B">
        <w:rPr>
          <w:rFonts w:cs="Arial"/>
        </w:rPr>
        <w:t xml:space="preserve">associated to one or more </w:t>
      </w:r>
      <w:r>
        <w:rPr>
          <w:rFonts w:ascii="Courier New" w:hAnsi="Courier New" w:cs="Courier New"/>
          <w:szCs w:val="24"/>
        </w:rPr>
        <w:t>MLEntity(s)</w:t>
      </w:r>
      <w:r>
        <w:rPr>
          <w:rFonts w:cs="Arial"/>
        </w:rPr>
        <w:t xml:space="preserve"> and may indicate the </w:t>
      </w:r>
      <w:r w:rsidRPr="00492D8B">
        <w:rPr>
          <w:rFonts w:cs="Arial"/>
        </w:rPr>
        <w:t xml:space="preserve">one or more </w:t>
      </w:r>
      <w:r>
        <w:rPr>
          <w:rFonts w:ascii="Courier New" w:hAnsi="Courier New" w:cs="Courier New"/>
          <w:szCs w:val="24"/>
        </w:rPr>
        <w:t>MLEntity(s)</w:t>
      </w:r>
      <w:r>
        <w:rPr>
          <w:rFonts w:cs="Arial"/>
        </w:rPr>
        <w:t xml:space="preserve"> </w:t>
      </w:r>
      <w:r w:rsidRPr="00FA2F37">
        <w:rPr>
          <w:rFonts w:cs="Arial"/>
        </w:rPr>
        <w:t>to which it applies.</w:t>
      </w:r>
    </w:p>
    <w:p w14:paraId="5E90BD23" w14:textId="77777777" w:rsidR="008D782A" w:rsidRPr="00902FAA" w:rsidRDefault="008D782A" w:rsidP="008D782A">
      <w:pPr>
        <w:pStyle w:val="Heading4"/>
        <w:rPr>
          <w:rFonts w:eastAsia="Courier New"/>
          <w:lang w:eastAsia="zh-CN"/>
        </w:rPr>
      </w:pPr>
      <w:bookmarkStart w:id="467" w:name="_Toc163137639"/>
      <w:r>
        <w:rPr>
          <w:rFonts w:eastAsia="Courier New"/>
        </w:rPr>
        <w:t>7.4.5</w:t>
      </w:r>
      <w:r w:rsidRPr="00492D8B">
        <w:rPr>
          <w:rFonts w:eastAsia="Courier New"/>
          <w:lang w:eastAsia="zh-CN"/>
        </w:rPr>
        <w:t>.2</w:t>
      </w:r>
      <w:r w:rsidRPr="00492D8B">
        <w:rPr>
          <w:rFonts w:eastAsia="Courier New"/>
          <w:lang w:eastAsia="zh-CN"/>
        </w:rPr>
        <w:tab/>
        <w:t>Attributes</w:t>
      </w:r>
      <w:bookmarkEnd w:id="467"/>
    </w:p>
    <w:p w14:paraId="1AC5CE3B" w14:textId="71B4C54C" w:rsidR="008D782A" w:rsidRDefault="008D782A" w:rsidP="008D782A">
      <w:pPr>
        <w:rPr>
          <w:rFonts w:eastAsia="Courier New"/>
          <w:szCs w:val="22"/>
        </w:rPr>
      </w:pPr>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8D782A" w:rsidRPr="006E4286" w14:paraId="1BCB4F79" w14:textId="77777777" w:rsidTr="008D782A">
        <w:trPr>
          <w:cantSplit/>
          <w:jc w:val="center"/>
        </w:trPr>
        <w:tc>
          <w:tcPr>
            <w:tcW w:w="3256" w:type="dxa"/>
            <w:shd w:val="clear" w:color="auto" w:fill="FFFFFF"/>
            <w:vAlign w:val="center"/>
          </w:tcPr>
          <w:p w14:paraId="6257DFD8" w14:textId="31106915" w:rsidR="008D782A" w:rsidRPr="00361B15" w:rsidRDefault="008D782A" w:rsidP="006E608C">
            <w:pPr>
              <w:pStyle w:val="TAH"/>
              <w:spacing w:line="264" w:lineRule="auto"/>
              <w:ind w:right="142"/>
            </w:pPr>
            <w:r w:rsidRPr="00506640">
              <w:rPr>
                <w:rFonts w:eastAsia="Courier New"/>
                <w:lang w:eastAsia="zh-CN"/>
              </w:rPr>
              <w:lastRenderedPageBreak/>
              <w:t xml:space="preserve">Table </w:t>
            </w:r>
            <w:r>
              <w:rPr>
                <w:rFonts w:eastAsia="Courier New"/>
              </w:rPr>
              <w:t>7.4.5</w:t>
            </w:r>
            <w:r w:rsidRPr="00492D8B">
              <w:rPr>
                <w:rFonts w:eastAsia="Courier New"/>
                <w:lang w:eastAsia="zh-CN"/>
              </w:rPr>
              <w:t>.2</w:t>
            </w:r>
            <w:r w:rsidRPr="00506640">
              <w:rPr>
                <w:rFonts w:eastAsia="Courier New"/>
                <w:lang w:eastAsia="zh-CN"/>
              </w:rPr>
              <w:t>-1</w:t>
            </w:r>
            <w:r w:rsidRPr="00361B15">
              <w:t>Attribute name</w:t>
            </w:r>
          </w:p>
        </w:tc>
        <w:tc>
          <w:tcPr>
            <w:tcW w:w="1417" w:type="dxa"/>
            <w:shd w:val="clear" w:color="auto" w:fill="FFFFFF"/>
            <w:vAlign w:val="center"/>
          </w:tcPr>
          <w:p w14:paraId="60334173" w14:textId="77777777" w:rsidR="008D782A" w:rsidRPr="00361B15" w:rsidRDefault="008D782A" w:rsidP="006E608C">
            <w:pPr>
              <w:pStyle w:val="TAH"/>
              <w:spacing w:line="264" w:lineRule="auto"/>
              <w:ind w:right="142"/>
            </w:pPr>
            <w:r w:rsidRPr="00361B15">
              <w:t>Support Qualifier</w:t>
            </w:r>
          </w:p>
        </w:tc>
        <w:tc>
          <w:tcPr>
            <w:tcW w:w="1169" w:type="dxa"/>
            <w:shd w:val="clear" w:color="auto" w:fill="FFFFFF"/>
            <w:vAlign w:val="center"/>
          </w:tcPr>
          <w:p w14:paraId="2962CCC5" w14:textId="77777777" w:rsidR="008D782A" w:rsidRPr="00361B15" w:rsidRDefault="008D782A" w:rsidP="006E608C">
            <w:pPr>
              <w:pStyle w:val="TAH"/>
              <w:spacing w:line="264" w:lineRule="auto"/>
              <w:ind w:right="142"/>
            </w:pPr>
            <w:r w:rsidRPr="00361B15">
              <w:t>isReadable</w:t>
            </w:r>
          </w:p>
        </w:tc>
        <w:tc>
          <w:tcPr>
            <w:tcW w:w="1258" w:type="dxa"/>
            <w:shd w:val="clear" w:color="auto" w:fill="FFFFFF"/>
            <w:vAlign w:val="center"/>
          </w:tcPr>
          <w:p w14:paraId="4E565BEF" w14:textId="77777777" w:rsidR="008D782A" w:rsidRPr="00361B15" w:rsidRDefault="008D782A" w:rsidP="006E608C">
            <w:pPr>
              <w:pStyle w:val="TAH"/>
              <w:spacing w:line="264" w:lineRule="auto"/>
              <w:ind w:right="142"/>
            </w:pPr>
            <w:r w:rsidRPr="00361B15">
              <w:t>isWritable</w:t>
            </w:r>
          </w:p>
        </w:tc>
        <w:tc>
          <w:tcPr>
            <w:tcW w:w="1259" w:type="dxa"/>
            <w:shd w:val="clear" w:color="auto" w:fill="FFFFFF"/>
            <w:vAlign w:val="center"/>
          </w:tcPr>
          <w:p w14:paraId="6211CCC5" w14:textId="77777777" w:rsidR="008D782A" w:rsidRPr="00361B15" w:rsidRDefault="008D782A" w:rsidP="006E608C">
            <w:pPr>
              <w:pStyle w:val="TAH"/>
              <w:spacing w:line="264" w:lineRule="auto"/>
              <w:ind w:right="142"/>
            </w:pPr>
            <w:r w:rsidRPr="00361B15">
              <w:t>isInvariant</w:t>
            </w:r>
          </w:p>
        </w:tc>
        <w:tc>
          <w:tcPr>
            <w:tcW w:w="1275" w:type="dxa"/>
            <w:shd w:val="clear" w:color="auto" w:fill="FFFFFF"/>
            <w:vAlign w:val="center"/>
          </w:tcPr>
          <w:p w14:paraId="5FE97F73" w14:textId="77777777" w:rsidR="008D782A" w:rsidRPr="00361B15" w:rsidRDefault="008D782A" w:rsidP="006E608C">
            <w:pPr>
              <w:pStyle w:val="TAH"/>
              <w:spacing w:line="264" w:lineRule="auto"/>
              <w:ind w:right="142"/>
            </w:pPr>
            <w:r w:rsidRPr="00361B15">
              <w:t>isNotifyable</w:t>
            </w:r>
          </w:p>
        </w:tc>
      </w:tr>
      <w:tr w:rsidR="008D782A" w:rsidRPr="00A82226" w14:paraId="62C199E9" w14:textId="77777777" w:rsidTr="008D782A">
        <w:trPr>
          <w:cantSplit/>
          <w:jc w:val="center"/>
        </w:trPr>
        <w:tc>
          <w:tcPr>
            <w:tcW w:w="3256" w:type="dxa"/>
          </w:tcPr>
          <w:p w14:paraId="61B48FA0" w14:textId="77777777" w:rsidR="008D782A" w:rsidRPr="00442720" w:rsidRDefault="008D782A" w:rsidP="006E608C">
            <w:pPr>
              <w:pStyle w:val="TAL"/>
              <w:rPr>
                <w:rFonts w:ascii="Courier New" w:hAnsi="Courier New" w:cs="Courier New"/>
              </w:rPr>
            </w:pPr>
            <w:r w:rsidRPr="00442720">
              <w:rPr>
                <w:rFonts w:ascii="Courier New" w:hAnsi="Courier New" w:cs="Courier New"/>
              </w:rPr>
              <w:t>availMLCapabilityReportID</w:t>
            </w:r>
          </w:p>
        </w:tc>
        <w:tc>
          <w:tcPr>
            <w:tcW w:w="1417" w:type="dxa"/>
          </w:tcPr>
          <w:p w14:paraId="66F6CF94" w14:textId="77777777" w:rsidR="008D782A" w:rsidRPr="00310115" w:rsidRDefault="008D782A" w:rsidP="006E608C">
            <w:pPr>
              <w:pStyle w:val="TAL"/>
              <w:spacing w:line="264" w:lineRule="auto"/>
              <w:ind w:right="142"/>
              <w:jc w:val="center"/>
            </w:pPr>
            <w:r w:rsidRPr="00310115">
              <w:t>M</w:t>
            </w:r>
          </w:p>
        </w:tc>
        <w:tc>
          <w:tcPr>
            <w:tcW w:w="1169" w:type="dxa"/>
          </w:tcPr>
          <w:p w14:paraId="25865488" w14:textId="77777777" w:rsidR="008D782A" w:rsidRPr="00310115" w:rsidRDefault="008D782A" w:rsidP="006E608C">
            <w:pPr>
              <w:pStyle w:val="TAL"/>
              <w:spacing w:line="264" w:lineRule="auto"/>
              <w:ind w:right="142"/>
              <w:jc w:val="center"/>
            </w:pPr>
            <w:r w:rsidRPr="00310115">
              <w:t>T</w:t>
            </w:r>
          </w:p>
        </w:tc>
        <w:tc>
          <w:tcPr>
            <w:tcW w:w="1258" w:type="dxa"/>
          </w:tcPr>
          <w:p w14:paraId="2D65B13C" w14:textId="77777777" w:rsidR="008D782A" w:rsidRPr="00310115" w:rsidRDefault="008D782A" w:rsidP="006E608C">
            <w:pPr>
              <w:pStyle w:val="TAL"/>
              <w:spacing w:line="264" w:lineRule="auto"/>
              <w:ind w:right="142"/>
              <w:jc w:val="center"/>
            </w:pPr>
            <w:r w:rsidRPr="00310115">
              <w:t>F</w:t>
            </w:r>
          </w:p>
        </w:tc>
        <w:tc>
          <w:tcPr>
            <w:tcW w:w="1259" w:type="dxa"/>
          </w:tcPr>
          <w:p w14:paraId="314D1DBE" w14:textId="77777777" w:rsidR="008D782A" w:rsidRPr="00310115" w:rsidRDefault="008D782A" w:rsidP="006E608C">
            <w:pPr>
              <w:pStyle w:val="TAL"/>
              <w:spacing w:line="264" w:lineRule="auto"/>
              <w:ind w:right="142"/>
              <w:jc w:val="center"/>
            </w:pPr>
            <w:r w:rsidRPr="00310115">
              <w:t>F</w:t>
            </w:r>
          </w:p>
        </w:tc>
        <w:tc>
          <w:tcPr>
            <w:tcW w:w="1275" w:type="dxa"/>
          </w:tcPr>
          <w:p w14:paraId="767ADEC8" w14:textId="77777777" w:rsidR="008D782A" w:rsidRPr="00310115" w:rsidRDefault="008D782A" w:rsidP="006E608C">
            <w:pPr>
              <w:pStyle w:val="TAL"/>
              <w:spacing w:line="264" w:lineRule="auto"/>
              <w:ind w:right="142"/>
              <w:jc w:val="center"/>
            </w:pPr>
            <w:r w:rsidRPr="00310115">
              <w:t>F</w:t>
            </w:r>
          </w:p>
        </w:tc>
      </w:tr>
      <w:tr w:rsidR="008D782A" w:rsidRPr="00A82226" w14:paraId="2C317684" w14:textId="77777777" w:rsidTr="008D782A">
        <w:trPr>
          <w:cantSplit/>
          <w:jc w:val="center"/>
        </w:trPr>
        <w:tc>
          <w:tcPr>
            <w:tcW w:w="3256" w:type="dxa"/>
          </w:tcPr>
          <w:p w14:paraId="529F10ED" w14:textId="72458D36" w:rsidR="008D782A" w:rsidRPr="00442720" w:rsidRDefault="008D782A" w:rsidP="008D782A">
            <w:pPr>
              <w:pStyle w:val="TAL"/>
              <w:rPr>
                <w:rFonts w:ascii="Courier New" w:hAnsi="Courier New" w:cs="Courier New"/>
              </w:rPr>
            </w:pPr>
            <w:r w:rsidRPr="00442720">
              <w:rPr>
                <w:rFonts w:ascii="Courier New" w:hAnsi="Courier New" w:cs="Courier New"/>
              </w:rPr>
              <w:t>mLCapabilityVersionId</w:t>
            </w:r>
          </w:p>
        </w:tc>
        <w:tc>
          <w:tcPr>
            <w:tcW w:w="1417" w:type="dxa"/>
          </w:tcPr>
          <w:p w14:paraId="3B592C24" w14:textId="71475098" w:rsidR="008D782A" w:rsidRPr="00310115" w:rsidRDefault="008D782A" w:rsidP="008D782A">
            <w:pPr>
              <w:pStyle w:val="TAL"/>
              <w:spacing w:line="264" w:lineRule="auto"/>
              <w:ind w:right="142"/>
              <w:jc w:val="center"/>
            </w:pPr>
            <w:r w:rsidRPr="00310115">
              <w:t>M</w:t>
            </w:r>
          </w:p>
        </w:tc>
        <w:tc>
          <w:tcPr>
            <w:tcW w:w="1169" w:type="dxa"/>
          </w:tcPr>
          <w:p w14:paraId="66FF24F6" w14:textId="57EBBA59" w:rsidR="008D782A" w:rsidRPr="00310115" w:rsidRDefault="008D782A" w:rsidP="008D782A">
            <w:pPr>
              <w:pStyle w:val="TAL"/>
              <w:spacing w:line="264" w:lineRule="auto"/>
              <w:ind w:right="142"/>
              <w:jc w:val="center"/>
            </w:pPr>
            <w:r w:rsidRPr="00310115">
              <w:t>T</w:t>
            </w:r>
          </w:p>
        </w:tc>
        <w:tc>
          <w:tcPr>
            <w:tcW w:w="1258" w:type="dxa"/>
          </w:tcPr>
          <w:p w14:paraId="6539E0EF" w14:textId="0958CE2A" w:rsidR="008D782A" w:rsidRPr="00310115" w:rsidRDefault="008D782A" w:rsidP="008D782A">
            <w:pPr>
              <w:pStyle w:val="TAL"/>
              <w:spacing w:line="264" w:lineRule="auto"/>
              <w:ind w:right="142"/>
              <w:jc w:val="center"/>
            </w:pPr>
            <w:r w:rsidRPr="00310115">
              <w:t>F</w:t>
            </w:r>
          </w:p>
        </w:tc>
        <w:tc>
          <w:tcPr>
            <w:tcW w:w="1259" w:type="dxa"/>
          </w:tcPr>
          <w:p w14:paraId="78771C6B" w14:textId="2EE9CEF7" w:rsidR="008D782A" w:rsidRPr="00310115" w:rsidRDefault="008D782A" w:rsidP="008D782A">
            <w:pPr>
              <w:pStyle w:val="TAL"/>
              <w:spacing w:line="264" w:lineRule="auto"/>
              <w:ind w:right="142"/>
              <w:jc w:val="center"/>
            </w:pPr>
            <w:r w:rsidRPr="00310115">
              <w:t>F</w:t>
            </w:r>
          </w:p>
        </w:tc>
        <w:tc>
          <w:tcPr>
            <w:tcW w:w="1275" w:type="dxa"/>
          </w:tcPr>
          <w:p w14:paraId="0C8A2EC8" w14:textId="5AB5ABED" w:rsidR="008D782A" w:rsidRPr="00310115" w:rsidRDefault="008D782A" w:rsidP="008D782A">
            <w:pPr>
              <w:pStyle w:val="TAL"/>
              <w:spacing w:line="264" w:lineRule="auto"/>
              <w:ind w:right="142"/>
              <w:jc w:val="center"/>
            </w:pPr>
            <w:r w:rsidRPr="00310115">
              <w:t>F</w:t>
            </w:r>
          </w:p>
        </w:tc>
      </w:tr>
      <w:tr w:rsidR="008D782A" w:rsidRPr="00A82226" w14:paraId="53460568" w14:textId="77777777" w:rsidTr="008D782A">
        <w:trPr>
          <w:cantSplit/>
          <w:jc w:val="center"/>
        </w:trPr>
        <w:tc>
          <w:tcPr>
            <w:tcW w:w="3256" w:type="dxa"/>
          </w:tcPr>
          <w:p w14:paraId="09466AEC" w14:textId="069186E8" w:rsidR="008D782A" w:rsidRPr="00442720" w:rsidRDefault="008D782A" w:rsidP="008D782A">
            <w:pPr>
              <w:pStyle w:val="TAL"/>
              <w:rPr>
                <w:rFonts w:ascii="Courier New" w:hAnsi="Courier New" w:cs="Courier New"/>
              </w:rPr>
            </w:pPr>
            <w:r w:rsidRPr="00442720">
              <w:rPr>
                <w:rFonts w:ascii="Courier New" w:hAnsi="Courier New" w:cs="Courier New"/>
              </w:rPr>
              <w:t>expectedPerformanceGains</w:t>
            </w:r>
          </w:p>
        </w:tc>
        <w:tc>
          <w:tcPr>
            <w:tcW w:w="1417" w:type="dxa"/>
          </w:tcPr>
          <w:p w14:paraId="6D80A15E" w14:textId="17F123A9" w:rsidR="008D782A" w:rsidRPr="00310115" w:rsidRDefault="008D782A" w:rsidP="008D782A">
            <w:pPr>
              <w:pStyle w:val="TAL"/>
              <w:spacing w:line="264" w:lineRule="auto"/>
              <w:ind w:right="142"/>
              <w:jc w:val="center"/>
            </w:pPr>
            <w:r w:rsidRPr="00310115">
              <w:t>O</w:t>
            </w:r>
          </w:p>
        </w:tc>
        <w:tc>
          <w:tcPr>
            <w:tcW w:w="1169" w:type="dxa"/>
          </w:tcPr>
          <w:p w14:paraId="7ABB97D8" w14:textId="18F1D8C6" w:rsidR="008D782A" w:rsidRPr="00310115" w:rsidRDefault="008D782A" w:rsidP="008D782A">
            <w:pPr>
              <w:pStyle w:val="TAL"/>
              <w:spacing w:line="264" w:lineRule="auto"/>
              <w:ind w:right="142"/>
              <w:jc w:val="center"/>
            </w:pPr>
            <w:r w:rsidRPr="00310115">
              <w:t>T</w:t>
            </w:r>
          </w:p>
        </w:tc>
        <w:tc>
          <w:tcPr>
            <w:tcW w:w="1258" w:type="dxa"/>
          </w:tcPr>
          <w:p w14:paraId="09BD2DB0" w14:textId="1115D742" w:rsidR="008D782A" w:rsidRPr="00310115" w:rsidRDefault="008D782A" w:rsidP="008D782A">
            <w:pPr>
              <w:pStyle w:val="TAL"/>
              <w:spacing w:line="264" w:lineRule="auto"/>
              <w:ind w:right="142"/>
              <w:jc w:val="center"/>
            </w:pPr>
            <w:r w:rsidRPr="00310115">
              <w:t>F</w:t>
            </w:r>
          </w:p>
        </w:tc>
        <w:tc>
          <w:tcPr>
            <w:tcW w:w="1259" w:type="dxa"/>
          </w:tcPr>
          <w:p w14:paraId="398E61ED" w14:textId="0DEFC2B7" w:rsidR="008D782A" w:rsidRPr="00310115" w:rsidRDefault="008D782A" w:rsidP="008D782A">
            <w:pPr>
              <w:pStyle w:val="TAL"/>
              <w:spacing w:line="264" w:lineRule="auto"/>
              <w:ind w:right="142"/>
              <w:jc w:val="center"/>
            </w:pPr>
            <w:r w:rsidRPr="00310115">
              <w:t>F</w:t>
            </w:r>
          </w:p>
        </w:tc>
        <w:tc>
          <w:tcPr>
            <w:tcW w:w="1275" w:type="dxa"/>
          </w:tcPr>
          <w:p w14:paraId="264F824A" w14:textId="420DA1C0" w:rsidR="008D782A" w:rsidRPr="00310115" w:rsidRDefault="008D782A" w:rsidP="008D782A">
            <w:pPr>
              <w:pStyle w:val="TAL"/>
              <w:spacing w:line="264" w:lineRule="auto"/>
              <w:ind w:right="142"/>
              <w:jc w:val="center"/>
            </w:pPr>
            <w:r w:rsidRPr="00310115">
              <w:t>F</w:t>
            </w:r>
          </w:p>
        </w:tc>
      </w:tr>
      <w:tr w:rsidR="008D782A" w:rsidRPr="00A82226" w14:paraId="71A2BD47" w14:textId="77777777" w:rsidTr="008D782A">
        <w:trPr>
          <w:cantSplit/>
          <w:jc w:val="center"/>
        </w:trPr>
        <w:tc>
          <w:tcPr>
            <w:tcW w:w="3256" w:type="dxa"/>
          </w:tcPr>
          <w:p w14:paraId="2F18B435" w14:textId="2003103A" w:rsidR="008D782A" w:rsidRPr="00442720" w:rsidRDefault="008D782A" w:rsidP="008D782A">
            <w:pPr>
              <w:pStyle w:val="TAL"/>
              <w:rPr>
                <w:rFonts w:ascii="Courier New" w:hAnsi="Courier New" w:cs="Courier New"/>
              </w:rPr>
            </w:pPr>
            <w:r w:rsidRPr="004011B4">
              <w:rPr>
                <w:b/>
                <w:bCs/>
                <w:color w:val="000000"/>
              </w:rPr>
              <w:t>Attributes related to Role</w:t>
            </w:r>
          </w:p>
        </w:tc>
        <w:tc>
          <w:tcPr>
            <w:tcW w:w="1417" w:type="dxa"/>
          </w:tcPr>
          <w:p w14:paraId="61C620A1" w14:textId="77777777" w:rsidR="008D782A" w:rsidRPr="00310115" w:rsidRDefault="008D782A" w:rsidP="008D782A">
            <w:pPr>
              <w:pStyle w:val="TAL"/>
              <w:spacing w:line="264" w:lineRule="auto"/>
              <w:ind w:right="142"/>
              <w:jc w:val="center"/>
            </w:pPr>
          </w:p>
        </w:tc>
        <w:tc>
          <w:tcPr>
            <w:tcW w:w="1169" w:type="dxa"/>
          </w:tcPr>
          <w:p w14:paraId="08DEB65B" w14:textId="77777777" w:rsidR="008D782A" w:rsidRPr="00310115" w:rsidRDefault="008D782A" w:rsidP="008D782A">
            <w:pPr>
              <w:pStyle w:val="TAL"/>
              <w:spacing w:line="264" w:lineRule="auto"/>
              <w:ind w:right="142"/>
              <w:jc w:val="center"/>
            </w:pPr>
          </w:p>
        </w:tc>
        <w:tc>
          <w:tcPr>
            <w:tcW w:w="1258" w:type="dxa"/>
          </w:tcPr>
          <w:p w14:paraId="630669D1" w14:textId="77777777" w:rsidR="008D782A" w:rsidRPr="00310115" w:rsidRDefault="008D782A" w:rsidP="008D782A">
            <w:pPr>
              <w:pStyle w:val="TAL"/>
              <w:spacing w:line="264" w:lineRule="auto"/>
              <w:ind w:right="142"/>
              <w:jc w:val="center"/>
            </w:pPr>
          </w:p>
        </w:tc>
        <w:tc>
          <w:tcPr>
            <w:tcW w:w="1259" w:type="dxa"/>
          </w:tcPr>
          <w:p w14:paraId="08166FF0" w14:textId="77777777" w:rsidR="008D782A" w:rsidRPr="00310115" w:rsidRDefault="008D782A" w:rsidP="008D782A">
            <w:pPr>
              <w:pStyle w:val="TAL"/>
              <w:spacing w:line="264" w:lineRule="auto"/>
              <w:ind w:right="142"/>
              <w:jc w:val="center"/>
            </w:pPr>
          </w:p>
        </w:tc>
        <w:tc>
          <w:tcPr>
            <w:tcW w:w="1275" w:type="dxa"/>
          </w:tcPr>
          <w:p w14:paraId="5FD10B13" w14:textId="77777777" w:rsidR="008D782A" w:rsidRPr="00310115" w:rsidRDefault="008D782A" w:rsidP="008D782A">
            <w:pPr>
              <w:pStyle w:val="TAL"/>
              <w:spacing w:line="264" w:lineRule="auto"/>
              <w:ind w:right="142"/>
              <w:jc w:val="center"/>
            </w:pPr>
          </w:p>
        </w:tc>
      </w:tr>
      <w:tr w:rsidR="008D782A" w:rsidRPr="00A82226" w14:paraId="50284F8B" w14:textId="77777777" w:rsidTr="008D782A">
        <w:trPr>
          <w:cantSplit/>
          <w:jc w:val="center"/>
        </w:trPr>
        <w:tc>
          <w:tcPr>
            <w:tcW w:w="3256" w:type="dxa"/>
          </w:tcPr>
          <w:p w14:paraId="0DCC7015" w14:textId="309253DE" w:rsidR="008D782A" w:rsidRPr="00442720" w:rsidRDefault="008D782A" w:rsidP="008D782A">
            <w:pPr>
              <w:pStyle w:val="TAL"/>
              <w:rPr>
                <w:rFonts w:ascii="Courier New" w:hAnsi="Courier New" w:cs="Courier New"/>
              </w:rPr>
            </w:pPr>
            <w:r w:rsidRPr="00AC08F0">
              <w:rPr>
                <w:rFonts w:ascii="Courier New" w:hAnsi="Courier New" w:cs="Courier New"/>
              </w:rPr>
              <w:t>mLEntity</w:t>
            </w:r>
            <w:r>
              <w:rPr>
                <w:rFonts w:ascii="Courier New" w:hAnsi="Courier New" w:cs="Courier New"/>
              </w:rPr>
              <w:t>Ref</w:t>
            </w:r>
          </w:p>
        </w:tc>
        <w:tc>
          <w:tcPr>
            <w:tcW w:w="1417" w:type="dxa"/>
          </w:tcPr>
          <w:p w14:paraId="76F47E77" w14:textId="78A83A78" w:rsidR="008D782A" w:rsidRPr="00310115" w:rsidRDefault="008D782A" w:rsidP="008D782A">
            <w:pPr>
              <w:pStyle w:val="TAL"/>
              <w:spacing w:line="264" w:lineRule="auto"/>
              <w:ind w:right="142"/>
              <w:jc w:val="center"/>
            </w:pPr>
            <w:r>
              <w:t>M</w:t>
            </w:r>
          </w:p>
        </w:tc>
        <w:tc>
          <w:tcPr>
            <w:tcW w:w="1169" w:type="dxa"/>
          </w:tcPr>
          <w:p w14:paraId="1CA48337" w14:textId="68D81117" w:rsidR="008D782A" w:rsidRPr="00310115" w:rsidRDefault="008D782A" w:rsidP="008D782A">
            <w:pPr>
              <w:pStyle w:val="TAL"/>
              <w:spacing w:line="264" w:lineRule="auto"/>
              <w:ind w:right="142"/>
              <w:jc w:val="center"/>
            </w:pPr>
            <w:r w:rsidRPr="00375EBE">
              <w:t>T</w:t>
            </w:r>
          </w:p>
        </w:tc>
        <w:tc>
          <w:tcPr>
            <w:tcW w:w="1258" w:type="dxa"/>
          </w:tcPr>
          <w:p w14:paraId="6E4A94E4" w14:textId="4414972A" w:rsidR="008D782A" w:rsidRPr="00310115" w:rsidRDefault="008D782A" w:rsidP="008D782A">
            <w:pPr>
              <w:pStyle w:val="TAL"/>
              <w:spacing w:line="264" w:lineRule="auto"/>
              <w:ind w:right="142"/>
              <w:jc w:val="center"/>
            </w:pPr>
            <w:r>
              <w:t>F</w:t>
            </w:r>
          </w:p>
        </w:tc>
        <w:tc>
          <w:tcPr>
            <w:tcW w:w="1259" w:type="dxa"/>
          </w:tcPr>
          <w:p w14:paraId="3E3EECB5" w14:textId="64F8111B" w:rsidR="008D782A" w:rsidRPr="00310115" w:rsidRDefault="008D782A" w:rsidP="008D782A">
            <w:pPr>
              <w:pStyle w:val="TAL"/>
              <w:spacing w:line="264" w:lineRule="auto"/>
              <w:ind w:right="142"/>
              <w:jc w:val="center"/>
            </w:pPr>
            <w:r w:rsidRPr="00375EBE">
              <w:t>F</w:t>
            </w:r>
          </w:p>
        </w:tc>
        <w:tc>
          <w:tcPr>
            <w:tcW w:w="1275" w:type="dxa"/>
          </w:tcPr>
          <w:p w14:paraId="0F0BBB97" w14:textId="1BB51366" w:rsidR="008D782A" w:rsidRPr="00310115" w:rsidRDefault="008D782A" w:rsidP="008D782A">
            <w:pPr>
              <w:pStyle w:val="TAL"/>
              <w:spacing w:line="264" w:lineRule="auto"/>
              <w:ind w:right="142"/>
              <w:jc w:val="center"/>
            </w:pPr>
            <w:r w:rsidRPr="00375EBE">
              <w:t>F</w:t>
            </w:r>
          </w:p>
        </w:tc>
      </w:tr>
    </w:tbl>
    <w:p w14:paraId="0E050AEB" w14:textId="77777777" w:rsidR="008D782A" w:rsidRDefault="008D782A" w:rsidP="008D782A">
      <w:pPr>
        <w:spacing w:line="264" w:lineRule="auto"/>
        <w:jc w:val="both"/>
      </w:pPr>
    </w:p>
    <w:p w14:paraId="72808427" w14:textId="77777777" w:rsidR="008D782A" w:rsidRPr="00F17505" w:rsidRDefault="008D782A" w:rsidP="008D782A">
      <w:pPr>
        <w:pStyle w:val="Heading4"/>
      </w:pPr>
      <w:bookmarkStart w:id="468" w:name="_Toc163137640"/>
      <w:r w:rsidRPr="00F17505">
        <w:t>7.4.</w:t>
      </w:r>
      <w:r>
        <w:t>5</w:t>
      </w:r>
      <w:r w:rsidRPr="00F17505">
        <w:t>.3</w:t>
      </w:r>
      <w:r w:rsidRPr="00F17505">
        <w:tab/>
        <w:t>Attribute constraints</w:t>
      </w:r>
      <w:bookmarkEnd w:id="468"/>
    </w:p>
    <w:p w14:paraId="475AC181" w14:textId="77777777" w:rsidR="008D782A" w:rsidRPr="003C03D4" w:rsidRDefault="008D782A" w:rsidP="008D782A">
      <w:r w:rsidRPr="003C03D4">
        <w:t>None</w:t>
      </w:r>
      <w:r>
        <w:t>.</w:t>
      </w:r>
    </w:p>
    <w:p w14:paraId="7FBE5D15" w14:textId="77777777" w:rsidR="008D782A" w:rsidRPr="00F17505" w:rsidRDefault="008D782A" w:rsidP="008D782A">
      <w:pPr>
        <w:pStyle w:val="Heading4"/>
      </w:pPr>
      <w:bookmarkStart w:id="469" w:name="_Toc163137641"/>
      <w:r w:rsidRPr="00F17505">
        <w:t>7.4.</w:t>
      </w:r>
      <w:r>
        <w:t>5</w:t>
      </w:r>
      <w:r w:rsidRPr="00F17505">
        <w:t>.4</w:t>
      </w:r>
      <w:r w:rsidRPr="00F17505">
        <w:tab/>
        <w:t>Notifications</w:t>
      </w:r>
      <w:bookmarkEnd w:id="469"/>
    </w:p>
    <w:p w14:paraId="4505EC0F" w14:textId="77777777" w:rsidR="008D782A" w:rsidRPr="00F17505" w:rsidRDefault="008D782A" w:rsidP="008D782A">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F3DD7FD" w14:textId="77777777" w:rsidR="008D782A" w:rsidRDefault="008D782A" w:rsidP="008D782A">
      <w:pPr>
        <w:spacing w:line="264" w:lineRule="auto"/>
        <w:jc w:val="both"/>
      </w:pPr>
    </w:p>
    <w:p w14:paraId="5293C4E6" w14:textId="77777777" w:rsidR="008D782A" w:rsidRPr="00846143" w:rsidRDefault="008D782A" w:rsidP="008D782A">
      <w:pPr>
        <w:pStyle w:val="Heading3"/>
      </w:pPr>
      <w:bookmarkStart w:id="470" w:name="_Toc163137642"/>
      <w:r w:rsidRPr="00F17505">
        <w:t>7.4.</w:t>
      </w:r>
      <w:r>
        <w:t>6</w:t>
      </w:r>
      <w:r w:rsidRPr="00F17505">
        <w:tab/>
      </w:r>
      <w:r>
        <w:rPr>
          <w:rFonts w:ascii="Courier New" w:hAnsi="Courier New" w:cs="Courier New"/>
        </w:rPr>
        <w:t>AIMLManagementPolicy</w:t>
      </w:r>
      <w:r w:rsidRPr="00F17505">
        <w:rPr>
          <w:rFonts w:ascii="Courier New" w:hAnsi="Courier New" w:cs="Courier New"/>
        </w:rPr>
        <w:t xml:space="preserve"> &lt;&lt;dataType&gt;&gt;</w:t>
      </w:r>
      <w:bookmarkEnd w:id="470"/>
    </w:p>
    <w:p w14:paraId="09F58A0B" w14:textId="77777777" w:rsidR="008D782A" w:rsidRPr="00F17505" w:rsidRDefault="008D782A" w:rsidP="008D782A">
      <w:pPr>
        <w:pStyle w:val="Heading4"/>
      </w:pPr>
      <w:bookmarkStart w:id="471" w:name="_Toc163137643"/>
      <w:r w:rsidRPr="00F17505">
        <w:t>7.4.</w:t>
      </w:r>
      <w:r>
        <w:t>6</w:t>
      </w:r>
      <w:r w:rsidRPr="00F17505">
        <w:t>.1</w:t>
      </w:r>
      <w:r w:rsidRPr="00F17505">
        <w:tab/>
        <w:t>Definition</w:t>
      </w:r>
      <w:bookmarkEnd w:id="471"/>
    </w:p>
    <w:p w14:paraId="2BBD7D59" w14:textId="77777777" w:rsidR="008D782A" w:rsidRPr="00F17505" w:rsidRDefault="008D782A" w:rsidP="008D782A">
      <w:pPr>
        <w:rPr>
          <w:rFonts w:cs="Arial"/>
        </w:rPr>
      </w:pPr>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p>
    <w:p w14:paraId="1F7E7F66" w14:textId="77777777" w:rsidR="008D782A" w:rsidRPr="00F17505" w:rsidRDefault="008D782A" w:rsidP="008D782A">
      <w:pPr>
        <w:pStyle w:val="Heading4"/>
      </w:pPr>
      <w:bookmarkStart w:id="472" w:name="_Toc163137644"/>
      <w:r w:rsidRPr="00F17505">
        <w:t>7.4.</w:t>
      </w:r>
      <w:r>
        <w:t>6</w:t>
      </w:r>
      <w:r w:rsidRPr="00F17505">
        <w:t>.2</w:t>
      </w:r>
      <w:r w:rsidRPr="00F17505">
        <w:tab/>
        <w:t>Attributes</w:t>
      </w:r>
      <w:bookmarkEnd w:id="472"/>
    </w:p>
    <w:p w14:paraId="52EA2B25" w14:textId="77777777" w:rsidR="008D782A" w:rsidRPr="00F17505" w:rsidRDefault="008D782A" w:rsidP="008D782A">
      <w:pPr>
        <w:pStyle w:val="TH"/>
      </w:pPr>
      <w:r w:rsidRPr="00F17505">
        <w:t>Table 7.4.</w:t>
      </w:r>
      <w:r>
        <w:t>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D782A" w:rsidRPr="00F17505" w14:paraId="65604E83" w14:textId="77777777" w:rsidTr="006E608C">
        <w:trPr>
          <w:cantSplit/>
          <w:jc w:val="center"/>
        </w:trPr>
        <w:tc>
          <w:tcPr>
            <w:tcW w:w="3241" w:type="dxa"/>
            <w:shd w:val="clear" w:color="auto" w:fill="E5E5E5"/>
            <w:tcMar>
              <w:top w:w="0" w:type="dxa"/>
              <w:left w:w="28" w:type="dxa"/>
              <w:bottom w:w="0" w:type="dxa"/>
              <w:right w:w="108" w:type="dxa"/>
            </w:tcMar>
            <w:hideMark/>
          </w:tcPr>
          <w:p w14:paraId="7C860207" w14:textId="77777777" w:rsidR="008D782A" w:rsidRPr="00F17505" w:rsidRDefault="008D782A"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3C08D3B5" w14:textId="77777777" w:rsidR="008D782A" w:rsidRPr="00F17505" w:rsidRDefault="008D782A"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9AEA8B0" w14:textId="77777777" w:rsidR="008D782A" w:rsidRPr="00F17505" w:rsidRDefault="008D782A"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C8A2AEC" w14:textId="77777777" w:rsidR="008D782A" w:rsidRPr="00F17505" w:rsidRDefault="008D782A"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B9D8868" w14:textId="77777777" w:rsidR="008D782A" w:rsidRPr="00F17505" w:rsidRDefault="008D782A"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4586F48B" w14:textId="77777777" w:rsidR="008D782A" w:rsidRPr="00F17505" w:rsidRDefault="008D782A" w:rsidP="006E608C">
            <w:pPr>
              <w:pStyle w:val="TAH"/>
            </w:pPr>
            <w:r w:rsidRPr="00F17505">
              <w:rPr>
                <w:color w:val="000000"/>
              </w:rPr>
              <w:t>isNotifyable</w:t>
            </w:r>
          </w:p>
        </w:tc>
      </w:tr>
      <w:tr w:rsidR="008D782A" w:rsidRPr="00F17505" w14:paraId="61200561" w14:textId="77777777" w:rsidTr="006E608C">
        <w:trPr>
          <w:cantSplit/>
          <w:jc w:val="center"/>
        </w:trPr>
        <w:tc>
          <w:tcPr>
            <w:tcW w:w="3241" w:type="dxa"/>
            <w:tcMar>
              <w:top w:w="0" w:type="dxa"/>
              <w:left w:w="28" w:type="dxa"/>
              <w:bottom w:w="0" w:type="dxa"/>
              <w:right w:w="108" w:type="dxa"/>
            </w:tcMar>
          </w:tcPr>
          <w:p w14:paraId="3AB0E583" w14:textId="77777777" w:rsidR="008D782A" w:rsidRPr="00F17505" w:rsidRDefault="008D782A" w:rsidP="006E608C">
            <w:pPr>
              <w:pStyle w:val="TAL"/>
              <w:rPr>
                <w:rFonts w:ascii="Courier New" w:hAnsi="Courier New" w:cs="Courier New"/>
              </w:rPr>
            </w:pPr>
            <w:r>
              <w:rPr>
                <w:rFonts w:ascii="Courier New" w:hAnsi="Courier New" w:cs="Courier New"/>
              </w:rPr>
              <w:t>thresholdList</w:t>
            </w:r>
          </w:p>
        </w:tc>
        <w:tc>
          <w:tcPr>
            <w:tcW w:w="1687" w:type="dxa"/>
            <w:tcMar>
              <w:top w:w="0" w:type="dxa"/>
              <w:left w:w="28" w:type="dxa"/>
              <w:bottom w:w="0" w:type="dxa"/>
              <w:right w:w="108" w:type="dxa"/>
            </w:tcMar>
          </w:tcPr>
          <w:p w14:paraId="2F6197FA" w14:textId="77777777" w:rsidR="008D782A" w:rsidRPr="00F17505" w:rsidRDefault="008D782A" w:rsidP="006E608C">
            <w:pPr>
              <w:pStyle w:val="TAL"/>
              <w:jc w:val="center"/>
              <w:rPr>
                <w:rFonts w:cs="Arial"/>
              </w:rPr>
            </w:pPr>
            <w:r>
              <w:t>M</w:t>
            </w:r>
          </w:p>
        </w:tc>
        <w:tc>
          <w:tcPr>
            <w:tcW w:w="1167" w:type="dxa"/>
            <w:tcMar>
              <w:top w:w="0" w:type="dxa"/>
              <w:left w:w="28" w:type="dxa"/>
              <w:bottom w:w="0" w:type="dxa"/>
              <w:right w:w="108" w:type="dxa"/>
            </w:tcMar>
          </w:tcPr>
          <w:p w14:paraId="4E100CF0" w14:textId="77777777" w:rsidR="008D782A" w:rsidRPr="00F17505" w:rsidRDefault="008D782A" w:rsidP="006E608C">
            <w:pPr>
              <w:pStyle w:val="TAL"/>
              <w:jc w:val="center"/>
            </w:pPr>
            <w:r>
              <w:t>T</w:t>
            </w:r>
          </w:p>
        </w:tc>
        <w:tc>
          <w:tcPr>
            <w:tcW w:w="1077" w:type="dxa"/>
            <w:tcMar>
              <w:top w:w="0" w:type="dxa"/>
              <w:left w:w="28" w:type="dxa"/>
              <w:bottom w:w="0" w:type="dxa"/>
              <w:right w:w="108" w:type="dxa"/>
            </w:tcMar>
          </w:tcPr>
          <w:p w14:paraId="58CD3917" w14:textId="77777777" w:rsidR="008D782A" w:rsidRPr="00F17505" w:rsidRDefault="008D782A" w:rsidP="006E608C">
            <w:pPr>
              <w:pStyle w:val="TAL"/>
              <w:jc w:val="center"/>
            </w:pPr>
            <w:r>
              <w:t>T</w:t>
            </w:r>
          </w:p>
        </w:tc>
        <w:tc>
          <w:tcPr>
            <w:tcW w:w="1117" w:type="dxa"/>
            <w:tcMar>
              <w:top w:w="0" w:type="dxa"/>
              <w:left w:w="28" w:type="dxa"/>
              <w:bottom w:w="0" w:type="dxa"/>
              <w:right w:w="108" w:type="dxa"/>
            </w:tcMar>
          </w:tcPr>
          <w:p w14:paraId="54140264" w14:textId="77777777" w:rsidR="008D782A" w:rsidRPr="00F17505" w:rsidRDefault="008D782A" w:rsidP="006E608C">
            <w:pPr>
              <w:pStyle w:val="TAL"/>
              <w:jc w:val="center"/>
            </w:pPr>
            <w:r>
              <w:rPr>
                <w:lang w:eastAsia="zh-CN"/>
              </w:rPr>
              <w:t>F</w:t>
            </w:r>
          </w:p>
        </w:tc>
        <w:tc>
          <w:tcPr>
            <w:tcW w:w="1237" w:type="dxa"/>
            <w:tcMar>
              <w:top w:w="0" w:type="dxa"/>
              <w:left w:w="28" w:type="dxa"/>
              <w:bottom w:w="0" w:type="dxa"/>
              <w:right w:w="108" w:type="dxa"/>
            </w:tcMar>
          </w:tcPr>
          <w:p w14:paraId="1EACAAC5" w14:textId="77777777" w:rsidR="008D782A" w:rsidRPr="00F17505" w:rsidRDefault="008D782A" w:rsidP="006E608C">
            <w:pPr>
              <w:pStyle w:val="TAL"/>
              <w:jc w:val="center"/>
            </w:pPr>
            <w:r>
              <w:rPr>
                <w:lang w:eastAsia="zh-CN"/>
              </w:rPr>
              <w:t>T</w:t>
            </w:r>
          </w:p>
        </w:tc>
      </w:tr>
    </w:tbl>
    <w:p w14:paraId="247B54D3" w14:textId="77777777" w:rsidR="008D782A" w:rsidRPr="00F17505" w:rsidRDefault="008D782A" w:rsidP="008D782A"/>
    <w:p w14:paraId="2A71DC6C" w14:textId="77777777" w:rsidR="008D782A" w:rsidRPr="00F17505" w:rsidRDefault="008D782A" w:rsidP="008D782A">
      <w:pPr>
        <w:pStyle w:val="Heading4"/>
      </w:pPr>
      <w:bookmarkStart w:id="473" w:name="_Toc163137645"/>
      <w:r w:rsidRPr="00F17505">
        <w:t>7.4.</w:t>
      </w:r>
      <w:r>
        <w:t>6</w:t>
      </w:r>
      <w:r w:rsidRPr="00F17505">
        <w:t>.3</w:t>
      </w:r>
      <w:r w:rsidRPr="00F17505">
        <w:tab/>
        <w:t>Attribute constraints</w:t>
      </w:r>
      <w:bookmarkEnd w:id="473"/>
    </w:p>
    <w:p w14:paraId="6D21F6CB" w14:textId="77777777" w:rsidR="008D782A" w:rsidRPr="00F17505" w:rsidRDefault="008D782A" w:rsidP="008D782A">
      <w:r>
        <w:t>None.</w:t>
      </w:r>
    </w:p>
    <w:p w14:paraId="4B05C899" w14:textId="77777777" w:rsidR="008D782A" w:rsidRPr="00F17505" w:rsidRDefault="008D782A" w:rsidP="008D782A">
      <w:pPr>
        <w:pStyle w:val="Heading4"/>
      </w:pPr>
      <w:bookmarkStart w:id="474" w:name="_Toc163137646"/>
      <w:r w:rsidRPr="00F17505">
        <w:t>7.4.</w:t>
      </w:r>
      <w:r>
        <w:t>6</w:t>
      </w:r>
      <w:r w:rsidRPr="00F17505">
        <w:t>.4</w:t>
      </w:r>
      <w:r w:rsidRPr="00F17505">
        <w:tab/>
        <w:t>Notifications</w:t>
      </w:r>
      <w:bookmarkEnd w:id="474"/>
    </w:p>
    <w:p w14:paraId="37ED835A"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2DD4F182" w14:textId="77777777" w:rsidR="008D782A" w:rsidRPr="00CE6AD3" w:rsidRDefault="008D782A" w:rsidP="008D782A">
      <w:pPr>
        <w:pStyle w:val="Heading3"/>
        <w:rPr>
          <w:rFonts w:ascii="Courier New" w:hAnsi="Courier New"/>
          <w:lang w:val="en-US" w:eastAsia="zh-CN"/>
        </w:rPr>
      </w:pPr>
      <w:bookmarkStart w:id="475" w:name="_Toc163137647"/>
      <w:r>
        <w:rPr>
          <w:lang w:val="en-US" w:eastAsia="zh-CN"/>
        </w:rPr>
        <w:t>7.4</w:t>
      </w:r>
      <w:r w:rsidRPr="003D39E5">
        <w:rPr>
          <w:lang w:val="en-US" w:eastAsia="zh-CN"/>
        </w:rPr>
        <w:t>.</w:t>
      </w:r>
      <w:r>
        <w:rPr>
          <w:lang w:val="en-US" w:eastAsia="zh-CN"/>
        </w:rPr>
        <w:t>7</w:t>
      </w:r>
      <w:r w:rsidRPr="00CE6AD3">
        <w:rPr>
          <w:lang w:val="en-US" w:eastAsia="zh-CN"/>
        </w:rPr>
        <w:tab/>
      </w:r>
      <w:r>
        <w:rPr>
          <w:rFonts w:ascii="Courier New" w:hAnsi="Courier New" w:cs="Courier New"/>
          <w:lang w:eastAsia="zh-CN"/>
        </w:rPr>
        <w:t>ManagedActivationScope</w:t>
      </w:r>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475"/>
    </w:p>
    <w:p w14:paraId="5D41CB96" w14:textId="77777777" w:rsidR="008D782A" w:rsidRPr="00CE6AD3" w:rsidRDefault="008D782A" w:rsidP="008D782A">
      <w:pPr>
        <w:pStyle w:val="Heading4"/>
      </w:pPr>
      <w:bookmarkStart w:id="476" w:name="_Toc163137648"/>
      <w:r>
        <w:t>7.4.7</w:t>
      </w:r>
      <w:r w:rsidRPr="00CE6AD3">
        <w:t>.1</w:t>
      </w:r>
      <w:r w:rsidRPr="00CE6AD3">
        <w:tab/>
        <w:t>Definition</w:t>
      </w:r>
      <w:bookmarkEnd w:id="476"/>
    </w:p>
    <w:p w14:paraId="402C1EA5" w14:textId="77777777" w:rsidR="008D782A" w:rsidRDefault="008D782A" w:rsidP="008D782A">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scopes for activating or deactivating the ML Inference function. It is a choice between the scopes  parameter</w:t>
      </w:r>
      <w:r w:rsidRPr="006435CD">
        <w:t xml:space="preserve"> </w:t>
      </w:r>
      <w:r>
        <w:t>required for the activation or deactivation.</w:t>
      </w:r>
    </w:p>
    <w:p w14:paraId="77A08205" w14:textId="77777777" w:rsidR="008D782A" w:rsidRDefault="008D782A" w:rsidP="008D782A">
      <w:pPr>
        <w:pStyle w:val="Heading4"/>
      </w:pPr>
      <w:bookmarkStart w:id="477" w:name="_Toc163137649"/>
      <w:r>
        <w:t>7.4.7</w:t>
      </w:r>
      <w:r w:rsidRPr="00CE6AD3">
        <w:t>.2</w:t>
      </w:r>
      <w:r w:rsidRPr="00CE6AD3">
        <w:tab/>
        <w:t>Attributes</w:t>
      </w:r>
      <w:bookmarkEnd w:id="477"/>
    </w:p>
    <w:p w14:paraId="63A8F11A" w14:textId="77777777" w:rsidR="008D782A" w:rsidRPr="006D45A3" w:rsidRDefault="008D782A" w:rsidP="008D782A">
      <w:pPr>
        <w:pStyle w:val="TH"/>
        <w:rPr>
          <w:rFonts w:eastAsia="Courier New"/>
          <w:lang w:eastAsia="zh-CN"/>
        </w:rPr>
      </w:pPr>
      <w:r w:rsidRPr="00506640">
        <w:rPr>
          <w:rFonts w:eastAsia="Courier New"/>
          <w:lang w:eastAsia="zh-CN"/>
        </w:rPr>
        <w:t xml:space="preserve">Table </w:t>
      </w:r>
      <w:r>
        <w:t>7.4.7</w:t>
      </w:r>
      <w:r w:rsidRPr="00CE6AD3">
        <w:t>.2</w:t>
      </w:r>
      <w:r w:rsidRPr="00506640">
        <w:rPr>
          <w:rFonts w:eastAsia="Courier New"/>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9"/>
        <w:gridCol w:w="1764"/>
        <w:gridCol w:w="1164"/>
        <w:gridCol w:w="1164"/>
        <w:gridCol w:w="1164"/>
        <w:gridCol w:w="1162"/>
      </w:tblGrid>
      <w:tr w:rsidR="008D782A" w:rsidRPr="00CE6AD3" w14:paraId="172AD8F8" w14:textId="77777777" w:rsidTr="006E608C">
        <w:trPr>
          <w:cantSplit/>
          <w:jc w:val="center"/>
        </w:trPr>
        <w:tc>
          <w:tcPr>
            <w:tcW w:w="1691" w:type="pct"/>
            <w:shd w:val="clear" w:color="auto" w:fill="BFBFBF"/>
            <w:noWrap/>
            <w:vAlign w:val="center"/>
          </w:tcPr>
          <w:p w14:paraId="633652E0" w14:textId="77777777" w:rsidR="008D782A" w:rsidRPr="00CE6AD3" w:rsidRDefault="008D782A" w:rsidP="006E608C">
            <w:pPr>
              <w:pStyle w:val="TAH"/>
            </w:pPr>
            <w:r>
              <w:t>A</w:t>
            </w:r>
            <w:r w:rsidRPr="00CE6AD3">
              <w:t>ttribute name</w:t>
            </w:r>
          </w:p>
        </w:tc>
        <w:tc>
          <w:tcPr>
            <w:tcW w:w="910" w:type="pct"/>
            <w:shd w:val="clear" w:color="auto" w:fill="BFBFBF"/>
            <w:noWrap/>
            <w:vAlign w:val="center"/>
          </w:tcPr>
          <w:p w14:paraId="361652D0" w14:textId="77777777" w:rsidR="008D782A" w:rsidRPr="00CE6AD3" w:rsidRDefault="008D782A" w:rsidP="006E608C">
            <w:pPr>
              <w:pStyle w:val="TAH"/>
            </w:pPr>
            <w:r w:rsidRPr="00F17505">
              <w:rPr>
                <w:color w:val="000000"/>
              </w:rPr>
              <w:t>Support Qualifier</w:t>
            </w:r>
          </w:p>
        </w:tc>
        <w:tc>
          <w:tcPr>
            <w:tcW w:w="600" w:type="pct"/>
            <w:shd w:val="clear" w:color="auto" w:fill="BFBFBF"/>
            <w:noWrap/>
            <w:vAlign w:val="center"/>
          </w:tcPr>
          <w:p w14:paraId="1173BD92" w14:textId="77777777" w:rsidR="008D782A" w:rsidRPr="00CE6AD3" w:rsidRDefault="008D782A" w:rsidP="006E608C">
            <w:pPr>
              <w:pStyle w:val="TAH"/>
            </w:pPr>
            <w:r w:rsidRPr="00CE6AD3">
              <w:t>isReadable</w:t>
            </w:r>
          </w:p>
        </w:tc>
        <w:tc>
          <w:tcPr>
            <w:tcW w:w="600" w:type="pct"/>
            <w:shd w:val="clear" w:color="auto" w:fill="BFBFBF"/>
            <w:noWrap/>
            <w:vAlign w:val="center"/>
          </w:tcPr>
          <w:p w14:paraId="203C52DF" w14:textId="77777777" w:rsidR="008D782A" w:rsidRPr="00CE6AD3" w:rsidRDefault="008D782A" w:rsidP="006E608C">
            <w:pPr>
              <w:pStyle w:val="TAH"/>
            </w:pPr>
            <w:r w:rsidRPr="00CE6AD3">
              <w:t>isWritable</w:t>
            </w:r>
          </w:p>
        </w:tc>
        <w:tc>
          <w:tcPr>
            <w:tcW w:w="600" w:type="pct"/>
            <w:shd w:val="clear" w:color="auto" w:fill="BFBFBF"/>
            <w:noWrap/>
            <w:vAlign w:val="center"/>
          </w:tcPr>
          <w:p w14:paraId="4543FDC4" w14:textId="77777777" w:rsidR="008D782A" w:rsidRPr="00CE6AD3" w:rsidRDefault="008D782A" w:rsidP="006E608C">
            <w:pPr>
              <w:pStyle w:val="TAH"/>
            </w:pPr>
            <w:r w:rsidRPr="00CE6AD3">
              <w:rPr>
                <w:rFonts w:cs="Arial"/>
                <w:bCs/>
                <w:szCs w:val="18"/>
              </w:rPr>
              <w:t>isInvariant</w:t>
            </w:r>
          </w:p>
        </w:tc>
        <w:tc>
          <w:tcPr>
            <w:tcW w:w="600" w:type="pct"/>
            <w:shd w:val="clear" w:color="auto" w:fill="BFBFBF"/>
            <w:noWrap/>
            <w:vAlign w:val="center"/>
          </w:tcPr>
          <w:p w14:paraId="5C6B305A" w14:textId="77777777" w:rsidR="008D782A" w:rsidRPr="00CE6AD3" w:rsidRDefault="008D782A" w:rsidP="006E608C">
            <w:pPr>
              <w:pStyle w:val="TAH"/>
            </w:pPr>
            <w:r w:rsidRPr="00CE6AD3">
              <w:t>isNotifyable</w:t>
            </w:r>
          </w:p>
        </w:tc>
      </w:tr>
      <w:tr w:rsidR="008D782A" w:rsidRPr="00CE6AD3" w14:paraId="388D529E" w14:textId="77777777" w:rsidTr="006E608C">
        <w:trPr>
          <w:cantSplit/>
          <w:jc w:val="center"/>
        </w:trPr>
        <w:tc>
          <w:tcPr>
            <w:tcW w:w="1691" w:type="pct"/>
            <w:noWrap/>
          </w:tcPr>
          <w:p w14:paraId="61D267A0" w14:textId="77777777" w:rsidR="008D782A" w:rsidRPr="00B26339" w:rsidRDefault="008D782A" w:rsidP="006E608C">
            <w:pPr>
              <w:pStyle w:val="TAL"/>
              <w:rPr>
                <w:rFonts w:cs="Arial"/>
              </w:rPr>
            </w:pPr>
            <w:r w:rsidRPr="00B26339">
              <w:rPr>
                <w:rFonts w:cs="Arial"/>
              </w:rPr>
              <w:t xml:space="preserve">CHOICE_1.1   </w:t>
            </w:r>
            <w:r w:rsidRPr="00EE3720">
              <w:rPr>
                <w:rFonts w:ascii="Courier New" w:hAnsi="Courier New" w:cs="Courier New"/>
              </w:rPr>
              <w:t>dNList</w:t>
            </w:r>
          </w:p>
        </w:tc>
        <w:tc>
          <w:tcPr>
            <w:tcW w:w="910" w:type="pct"/>
            <w:noWrap/>
          </w:tcPr>
          <w:p w14:paraId="5FDE548B" w14:textId="77777777" w:rsidR="008D782A" w:rsidRPr="00901257" w:rsidRDefault="008D782A" w:rsidP="006E608C">
            <w:pPr>
              <w:pStyle w:val="TAL"/>
              <w:jc w:val="center"/>
            </w:pPr>
            <w:r w:rsidRPr="00F3719F">
              <w:t>C</w:t>
            </w:r>
            <w:r w:rsidRPr="00901257">
              <w:t>M</w:t>
            </w:r>
          </w:p>
        </w:tc>
        <w:tc>
          <w:tcPr>
            <w:tcW w:w="600" w:type="pct"/>
            <w:noWrap/>
          </w:tcPr>
          <w:p w14:paraId="6F5E3627" w14:textId="77777777" w:rsidR="008D782A" w:rsidRPr="00CE6AD3" w:rsidRDefault="008D782A" w:rsidP="006E608C">
            <w:pPr>
              <w:pStyle w:val="TAL"/>
              <w:jc w:val="center"/>
            </w:pPr>
            <w:r w:rsidRPr="00CE6AD3">
              <w:t>T</w:t>
            </w:r>
          </w:p>
        </w:tc>
        <w:tc>
          <w:tcPr>
            <w:tcW w:w="600" w:type="pct"/>
            <w:noWrap/>
          </w:tcPr>
          <w:p w14:paraId="0C507852" w14:textId="77777777" w:rsidR="008D782A" w:rsidRPr="00CE6AD3" w:rsidRDefault="008D782A" w:rsidP="006E608C">
            <w:pPr>
              <w:pStyle w:val="TAL"/>
              <w:jc w:val="center"/>
            </w:pPr>
            <w:r>
              <w:t>T</w:t>
            </w:r>
          </w:p>
        </w:tc>
        <w:tc>
          <w:tcPr>
            <w:tcW w:w="600" w:type="pct"/>
            <w:noWrap/>
          </w:tcPr>
          <w:p w14:paraId="0624A8E6" w14:textId="77777777" w:rsidR="008D782A" w:rsidRPr="00CE6AD3" w:rsidRDefault="008D782A" w:rsidP="006E608C">
            <w:pPr>
              <w:pStyle w:val="TAL"/>
              <w:jc w:val="center"/>
              <w:rPr>
                <w:lang w:eastAsia="zh-CN"/>
              </w:rPr>
            </w:pPr>
            <w:r w:rsidRPr="00CE6AD3">
              <w:rPr>
                <w:lang w:eastAsia="zh-CN"/>
              </w:rPr>
              <w:t>F</w:t>
            </w:r>
          </w:p>
        </w:tc>
        <w:tc>
          <w:tcPr>
            <w:tcW w:w="600" w:type="pct"/>
            <w:noWrap/>
          </w:tcPr>
          <w:p w14:paraId="4770417E" w14:textId="77777777" w:rsidR="008D782A" w:rsidRPr="00CE6AD3" w:rsidRDefault="008D782A" w:rsidP="006E608C">
            <w:pPr>
              <w:pStyle w:val="TAL"/>
              <w:jc w:val="center"/>
              <w:rPr>
                <w:lang w:eastAsia="zh-CN"/>
              </w:rPr>
            </w:pPr>
            <w:r>
              <w:rPr>
                <w:lang w:eastAsia="zh-CN"/>
              </w:rPr>
              <w:t>T</w:t>
            </w:r>
          </w:p>
        </w:tc>
      </w:tr>
      <w:tr w:rsidR="008D782A" w:rsidRPr="00CE6AD3" w14:paraId="1A7ADB84" w14:textId="77777777" w:rsidTr="006E608C">
        <w:trPr>
          <w:cantSplit/>
          <w:jc w:val="center"/>
        </w:trPr>
        <w:tc>
          <w:tcPr>
            <w:tcW w:w="1691" w:type="pct"/>
            <w:noWrap/>
          </w:tcPr>
          <w:p w14:paraId="20A75B0E"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2</w:t>
            </w:r>
            <w:r w:rsidRPr="00B26339">
              <w:rPr>
                <w:rFonts w:cs="Arial"/>
              </w:rPr>
              <w:t xml:space="preserve">   </w:t>
            </w:r>
            <w:r w:rsidRPr="00EE3720">
              <w:rPr>
                <w:rFonts w:ascii="Courier New" w:hAnsi="Courier New" w:cs="Courier New"/>
              </w:rPr>
              <w:t>timeWindow</w:t>
            </w:r>
          </w:p>
        </w:tc>
        <w:tc>
          <w:tcPr>
            <w:tcW w:w="910" w:type="pct"/>
            <w:noWrap/>
          </w:tcPr>
          <w:p w14:paraId="4F5CF1E4" w14:textId="77777777" w:rsidR="008D782A" w:rsidRPr="00901257" w:rsidRDefault="008D782A" w:rsidP="006E608C">
            <w:pPr>
              <w:pStyle w:val="TAL"/>
              <w:jc w:val="center"/>
            </w:pPr>
            <w:r w:rsidRPr="00F3719F">
              <w:t>C</w:t>
            </w:r>
            <w:r w:rsidRPr="00901257">
              <w:t>M</w:t>
            </w:r>
          </w:p>
        </w:tc>
        <w:tc>
          <w:tcPr>
            <w:tcW w:w="600" w:type="pct"/>
            <w:noWrap/>
          </w:tcPr>
          <w:p w14:paraId="3BB88E72" w14:textId="77777777" w:rsidR="008D782A" w:rsidRPr="00CE6AD3" w:rsidRDefault="008D782A" w:rsidP="006E608C">
            <w:pPr>
              <w:pStyle w:val="TAL"/>
              <w:jc w:val="center"/>
            </w:pPr>
            <w:r>
              <w:t>T</w:t>
            </w:r>
          </w:p>
        </w:tc>
        <w:tc>
          <w:tcPr>
            <w:tcW w:w="600" w:type="pct"/>
            <w:noWrap/>
          </w:tcPr>
          <w:p w14:paraId="323D845B" w14:textId="77777777" w:rsidR="008D782A" w:rsidRPr="00CE6AD3" w:rsidRDefault="008D782A" w:rsidP="006E608C">
            <w:pPr>
              <w:pStyle w:val="TAL"/>
              <w:jc w:val="center"/>
            </w:pPr>
            <w:r>
              <w:t>T</w:t>
            </w:r>
          </w:p>
        </w:tc>
        <w:tc>
          <w:tcPr>
            <w:tcW w:w="600" w:type="pct"/>
            <w:noWrap/>
          </w:tcPr>
          <w:p w14:paraId="7D0B61D5" w14:textId="77777777" w:rsidR="008D782A" w:rsidRPr="00CE6AD3" w:rsidRDefault="008D782A" w:rsidP="006E608C">
            <w:pPr>
              <w:pStyle w:val="TAL"/>
              <w:jc w:val="center"/>
              <w:rPr>
                <w:lang w:eastAsia="zh-CN"/>
              </w:rPr>
            </w:pPr>
            <w:r>
              <w:rPr>
                <w:lang w:eastAsia="zh-CN"/>
              </w:rPr>
              <w:t>F</w:t>
            </w:r>
          </w:p>
        </w:tc>
        <w:tc>
          <w:tcPr>
            <w:tcW w:w="600" w:type="pct"/>
            <w:noWrap/>
          </w:tcPr>
          <w:p w14:paraId="38B53339" w14:textId="77777777" w:rsidR="008D782A" w:rsidRPr="00CE6AD3" w:rsidRDefault="008D782A" w:rsidP="006E608C">
            <w:pPr>
              <w:pStyle w:val="TAL"/>
              <w:jc w:val="center"/>
              <w:rPr>
                <w:lang w:eastAsia="zh-CN"/>
              </w:rPr>
            </w:pPr>
            <w:r>
              <w:rPr>
                <w:lang w:eastAsia="zh-CN"/>
              </w:rPr>
              <w:t>T</w:t>
            </w:r>
          </w:p>
        </w:tc>
      </w:tr>
      <w:tr w:rsidR="008D782A" w:rsidRPr="00CE6AD3" w14:paraId="6E3C0937" w14:textId="77777777" w:rsidTr="006E608C">
        <w:trPr>
          <w:cantSplit/>
          <w:jc w:val="center"/>
        </w:trPr>
        <w:tc>
          <w:tcPr>
            <w:tcW w:w="1691" w:type="pct"/>
            <w:noWrap/>
          </w:tcPr>
          <w:p w14:paraId="76440734"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3</w:t>
            </w:r>
            <w:r w:rsidRPr="00B26339">
              <w:rPr>
                <w:rFonts w:cs="Arial"/>
              </w:rPr>
              <w:t xml:space="preserve">   </w:t>
            </w:r>
            <w:r w:rsidRPr="00EE3720">
              <w:rPr>
                <w:rFonts w:ascii="Courier New" w:hAnsi="Courier New" w:cs="Courier New"/>
              </w:rPr>
              <w:t>geoPolygon</w:t>
            </w:r>
          </w:p>
        </w:tc>
        <w:tc>
          <w:tcPr>
            <w:tcW w:w="910" w:type="pct"/>
            <w:noWrap/>
          </w:tcPr>
          <w:p w14:paraId="2AD55532" w14:textId="77777777" w:rsidR="008D782A" w:rsidRPr="00901257" w:rsidRDefault="008D782A" w:rsidP="006E608C">
            <w:pPr>
              <w:pStyle w:val="TAL"/>
              <w:jc w:val="center"/>
            </w:pPr>
            <w:r w:rsidRPr="00F3719F">
              <w:t>C</w:t>
            </w:r>
            <w:r w:rsidRPr="00901257">
              <w:t>M</w:t>
            </w:r>
          </w:p>
        </w:tc>
        <w:tc>
          <w:tcPr>
            <w:tcW w:w="600" w:type="pct"/>
            <w:noWrap/>
          </w:tcPr>
          <w:p w14:paraId="55322A04" w14:textId="77777777" w:rsidR="008D782A" w:rsidRDefault="008D782A" w:rsidP="006E608C">
            <w:pPr>
              <w:pStyle w:val="TAL"/>
              <w:jc w:val="center"/>
            </w:pPr>
            <w:r>
              <w:t>T</w:t>
            </w:r>
          </w:p>
        </w:tc>
        <w:tc>
          <w:tcPr>
            <w:tcW w:w="600" w:type="pct"/>
            <w:noWrap/>
          </w:tcPr>
          <w:p w14:paraId="0082C6E8" w14:textId="77777777" w:rsidR="008D782A" w:rsidRDefault="008D782A" w:rsidP="006E608C">
            <w:pPr>
              <w:pStyle w:val="TAL"/>
              <w:jc w:val="center"/>
            </w:pPr>
            <w:r>
              <w:t>T</w:t>
            </w:r>
          </w:p>
        </w:tc>
        <w:tc>
          <w:tcPr>
            <w:tcW w:w="600" w:type="pct"/>
            <w:noWrap/>
          </w:tcPr>
          <w:p w14:paraId="34155187" w14:textId="77777777" w:rsidR="008D782A" w:rsidRDefault="008D782A" w:rsidP="006E608C">
            <w:pPr>
              <w:pStyle w:val="TAL"/>
              <w:jc w:val="center"/>
              <w:rPr>
                <w:lang w:eastAsia="zh-CN"/>
              </w:rPr>
            </w:pPr>
            <w:r>
              <w:rPr>
                <w:lang w:eastAsia="zh-CN"/>
              </w:rPr>
              <w:t>F</w:t>
            </w:r>
          </w:p>
        </w:tc>
        <w:tc>
          <w:tcPr>
            <w:tcW w:w="600" w:type="pct"/>
            <w:noWrap/>
          </w:tcPr>
          <w:p w14:paraId="30E57812" w14:textId="77777777" w:rsidR="008D782A" w:rsidRDefault="008D782A" w:rsidP="006E608C">
            <w:pPr>
              <w:pStyle w:val="TAL"/>
              <w:jc w:val="center"/>
              <w:rPr>
                <w:lang w:eastAsia="zh-CN"/>
              </w:rPr>
            </w:pPr>
            <w:r>
              <w:rPr>
                <w:lang w:eastAsia="zh-CN"/>
              </w:rPr>
              <w:t>T</w:t>
            </w:r>
          </w:p>
        </w:tc>
      </w:tr>
    </w:tbl>
    <w:p w14:paraId="103A6DCB" w14:textId="77777777" w:rsidR="008D782A" w:rsidRDefault="008D782A" w:rsidP="008D782A"/>
    <w:p w14:paraId="2C92C8B5" w14:textId="77777777" w:rsidR="008D782A" w:rsidRPr="00F3719F" w:rsidRDefault="008D782A" w:rsidP="008D782A">
      <w:pPr>
        <w:pStyle w:val="Heading4"/>
        <w:rPr>
          <w:lang w:val="fr-FR"/>
        </w:rPr>
      </w:pPr>
      <w:bookmarkStart w:id="478" w:name="_Toc163137650"/>
      <w:r>
        <w:rPr>
          <w:lang w:val="fr-FR"/>
        </w:rPr>
        <w:lastRenderedPageBreak/>
        <w:t>7.</w:t>
      </w:r>
      <w:r w:rsidRPr="00F3719F">
        <w:rPr>
          <w:lang w:val="fr-FR"/>
        </w:rPr>
        <w:t>4.</w:t>
      </w:r>
      <w:r>
        <w:rPr>
          <w:lang w:val="fr-FR"/>
        </w:rPr>
        <w:t>7</w:t>
      </w:r>
      <w:r w:rsidRPr="00F3719F">
        <w:rPr>
          <w:lang w:val="fr-FR"/>
        </w:rPr>
        <w:t>.3</w:t>
      </w:r>
      <w:r w:rsidRPr="00F3719F">
        <w:rPr>
          <w:lang w:val="fr-FR"/>
        </w:rPr>
        <w:tab/>
        <w:t>Attribute constraints</w:t>
      </w:r>
      <w:bookmarkEnd w:id="478"/>
    </w:p>
    <w:p w14:paraId="162A97EE" w14:textId="77777777" w:rsidR="008D782A" w:rsidRPr="00506640" w:rsidRDefault="008D782A" w:rsidP="008D782A">
      <w:pPr>
        <w:pStyle w:val="TH"/>
        <w:rPr>
          <w:rFonts w:eastAsia="Courier New"/>
          <w:lang w:eastAsia="zh-CN"/>
        </w:rPr>
      </w:pPr>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7</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A14B96A"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7B134692"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D874953" w14:textId="77777777" w:rsidR="008D782A" w:rsidRPr="00506640" w:rsidRDefault="008D782A" w:rsidP="006E608C">
            <w:pPr>
              <w:pStyle w:val="TAH"/>
            </w:pPr>
            <w:r w:rsidRPr="00506640">
              <w:t>Definition</w:t>
            </w:r>
          </w:p>
        </w:tc>
      </w:tr>
      <w:tr w:rsidR="008D782A" w:rsidRPr="00506640" w14:paraId="07CB7C2B"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4819DD31" w14:textId="77777777" w:rsidR="008D782A" w:rsidRPr="00506640" w:rsidRDefault="008D782A" w:rsidP="006E608C">
            <w:pPr>
              <w:pStyle w:val="TAL"/>
            </w:pPr>
            <w:r w:rsidRPr="00EE3720">
              <w:rPr>
                <w:rFonts w:ascii="Courier New" w:hAnsi="Courier New" w:cs="Courier New"/>
              </w:rPr>
              <w:t xml:space="preserve">dNList </w:t>
            </w:r>
            <w:r w:rsidRPr="00506640">
              <w:t>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hideMark/>
          </w:tcPr>
          <w:p w14:paraId="234777CB"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Pr>
                <w:lang w:eastAsia="zh-CN"/>
              </w:rPr>
              <w:t>sub scope is per list of managed elements (e.g., DN list)</w:t>
            </w:r>
          </w:p>
        </w:tc>
      </w:tr>
      <w:tr w:rsidR="008D782A" w:rsidRPr="00506640" w14:paraId="3AA77291"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246733CC" w14:textId="77777777" w:rsidR="008D782A" w:rsidRPr="00506640" w:rsidRDefault="008D782A" w:rsidP="006E608C">
            <w:pPr>
              <w:pStyle w:val="TAL"/>
            </w:pPr>
            <w:r w:rsidRPr="00EE3720">
              <w:rPr>
                <w:rFonts w:ascii="Courier New" w:hAnsi="Courier New" w:cs="Courier New"/>
              </w:rPr>
              <w:t>timeWindow</w:t>
            </w:r>
            <w:r w:rsidRPr="00506640">
              <w:t xml:space="preserve"> 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hideMark/>
          </w:tcPr>
          <w:p w14:paraId="263AD91A"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time window</w:t>
            </w:r>
            <w:r>
              <w:rPr>
                <w:lang w:eastAsia="zh-CN"/>
              </w:rPr>
              <w:t>.</w:t>
            </w:r>
          </w:p>
        </w:tc>
      </w:tr>
      <w:tr w:rsidR="008D782A" w:rsidRPr="00506640" w14:paraId="3F522DC8"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tcPr>
          <w:p w14:paraId="44E30063" w14:textId="77777777" w:rsidR="008D782A" w:rsidRPr="00F60E32" w:rsidRDefault="008D782A" w:rsidP="006E608C">
            <w:pPr>
              <w:pStyle w:val="TAL"/>
              <w:rPr>
                <w:rFonts w:ascii="Courier New" w:hAnsi="Courier New" w:cs="Courier New"/>
              </w:rPr>
            </w:pPr>
            <w:r w:rsidRPr="00EE3720">
              <w:rPr>
                <w:rFonts w:ascii="Courier New" w:hAnsi="Courier New" w:cs="Courier New"/>
              </w:rPr>
              <w:t>geoPolygon</w:t>
            </w:r>
            <w:r w:rsidRPr="00506640">
              <w:t xml:space="preserve"> 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tcPr>
          <w:p w14:paraId="5392BC64"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GeoArea</w:t>
            </w:r>
            <w:r>
              <w:rPr>
                <w:lang w:eastAsia="zh-CN"/>
              </w:rPr>
              <w:t>.</w:t>
            </w:r>
          </w:p>
        </w:tc>
      </w:tr>
    </w:tbl>
    <w:p w14:paraId="4EB3293F" w14:textId="77777777" w:rsidR="008D782A" w:rsidRPr="00EE3720" w:rsidRDefault="008D782A" w:rsidP="008D782A">
      <w:pPr>
        <w:rPr>
          <w:lang w:eastAsia="zh-CN"/>
        </w:rPr>
      </w:pPr>
    </w:p>
    <w:p w14:paraId="4A423CB0" w14:textId="77777777" w:rsidR="008D782A" w:rsidRPr="000A661B" w:rsidRDefault="008D782A" w:rsidP="008D782A">
      <w:pPr>
        <w:pStyle w:val="Heading4"/>
        <w:rPr>
          <w:lang w:val="en-US"/>
        </w:rPr>
      </w:pPr>
      <w:bookmarkStart w:id="479" w:name="_Toc163137651"/>
      <w:r>
        <w:rPr>
          <w:lang w:val="en-US"/>
        </w:rPr>
        <w:t>7.</w:t>
      </w:r>
      <w:r w:rsidRPr="009A1661">
        <w:rPr>
          <w:lang w:val="en-US"/>
        </w:rPr>
        <w:t>4.</w:t>
      </w:r>
      <w:r>
        <w:rPr>
          <w:lang w:val="en-US"/>
        </w:rPr>
        <w:t>7</w:t>
      </w:r>
      <w:r w:rsidRPr="009A1661">
        <w:rPr>
          <w:lang w:val="en-US"/>
        </w:rPr>
        <w:t>.</w:t>
      </w:r>
      <w:r w:rsidRPr="009A1661">
        <w:rPr>
          <w:lang w:val="en-US" w:eastAsia="zh-CN"/>
        </w:rPr>
        <w:t>4</w:t>
      </w:r>
      <w:r w:rsidRPr="009A1661">
        <w:rPr>
          <w:lang w:val="en-US"/>
        </w:rPr>
        <w:tab/>
        <w:t>Notifications</w:t>
      </w:r>
      <w:bookmarkEnd w:id="479"/>
    </w:p>
    <w:p w14:paraId="6A1F0DDE"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4463E6FF" w14:textId="77777777" w:rsidR="008D782A" w:rsidRPr="00C13A7E" w:rsidRDefault="008D782A" w:rsidP="008D782A">
      <w:pPr>
        <w:pStyle w:val="Heading3"/>
        <w:rPr>
          <w:rFonts w:ascii="Courier New" w:hAnsi="Courier New" w:cs="Courier New"/>
          <w:lang w:eastAsia="zh-CN"/>
        </w:rPr>
      </w:pPr>
      <w:bookmarkStart w:id="480" w:name="_Toc163137652"/>
      <w:r w:rsidRPr="003939BF">
        <w:rPr>
          <w:rFonts w:eastAsia="Courier New"/>
          <w:sz w:val="24"/>
          <w:szCs w:val="24"/>
        </w:rPr>
        <w:t>7.4.</w:t>
      </w:r>
      <w:r>
        <w:rPr>
          <w:rFonts w:eastAsia="Courier New"/>
          <w:sz w:val="24"/>
          <w:szCs w:val="24"/>
        </w:rPr>
        <w:t>8</w:t>
      </w:r>
      <w:r w:rsidRPr="003939BF">
        <w:rPr>
          <w:rFonts w:eastAsia="Courier New"/>
          <w:sz w:val="24"/>
          <w:szCs w:val="24"/>
        </w:rPr>
        <w:t>.</w:t>
      </w:r>
      <w:r w:rsidRPr="003939BF">
        <w:rPr>
          <w:rFonts w:eastAsia="Courier New"/>
          <w:sz w:val="24"/>
          <w:szCs w:val="24"/>
        </w:rPr>
        <w:tab/>
      </w:r>
      <w:bookmarkStart w:id="481" w:name="_Hlk109228613"/>
      <w:r w:rsidRPr="00C13A7E">
        <w:rPr>
          <w:rFonts w:ascii="Courier New" w:hAnsi="Courier New" w:cs="Courier New"/>
          <w:lang w:eastAsia="zh-CN"/>
        </w:rPr>
        <w:t>MLCapability</w:t>
      </w:r>
      <w:bookmarkEnd w:id="481"/>
      <w:r w:rsidRPr="00C13A7E">
        <w:rPr>
          <w:rFonts w:ascii="Courier New" w:hAnsi="Courier New" w:cs="Courier New"/>
          <w:lang w:eastAsia="zh-CN"/>
        </w:rPr>
        <w:t>Info &lt;&lt;dataType&gt;&gt;</w:t>
      </w:r>
      <w:bookmarkEnd w:id="480"/>
    </w:p>
    <w:p w14:paraId="47A1AD50" w14:textId="77777777" w:rsidR="008D782A" w:rsidRPr="006B16A1" w:rsidRDefault="008D782A" w:rsidP="008D782A">
      <w:pPr>
        <w:pStyle w:val="Heading4"/>
      </w:pPr>
      <w:bookmarkStart w:id="482" w:name="_Toc163137653"/>
      <w:r>
        <w:t>7.4</w:t>
      </w:r>
      <w:r w:rsidRPr="006B16A1">
        <w:t>.</w:t>
      </w:r>
      <w:r>
        <w:t>8</w:t>
      </w:r>
      <w:r w:rsidRPr="006B16A1">
        <w:t>.1</w:t>
      </w:r>
      <w:r>
        <w:t>.</w:t>
      </w:r>
      <w:r>
        <w:tab/>
      </w:r>
      <w:r w:rsidRPr="00C13A7E">
        <w:rPr>
          <w:lang w:val="fr-FR"/>
        </w:rPr>
        <w:t>Definition</w:t>
      </w:r>
      <w:bookmarkEnd w:id="482"/>
    </w:p>
    <w:p w14:paraId="2082A663" w14:textId="77777777" w:rsidR="008D782A" w:rsidRPr="00346FBA" w:rsidRDefault="008D782A" w:rsidP="008D782A">
      <w:pPr>
        <w:pStyle w:val="TAL"/>
        <w:rPr>
          <w:rFonts w:cs="Arial"/>
        </w:rPr>
      </w:pPr>
      <w:r w:rsidRPr="00C13A7E">
        <w:rPr>
          <w:sz w:val="20"/>
        </w:rPr>
        <w:t>This dataType represents information about what the ML entity 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r w:rsidRPr="00C13A7E">
        <w:rPr>
          <w:rFonts w:ascii="Courier New" w:hAnsi="Courier New" w:cs="Courier New"/>
        </w:rPr>
        <w:t>inferenceOutputName</w:t>
      </w:r>
      <w:r w:rsidRPr="00C13A7E">
        <w:rPr>
          <w:rFonts w:ascii="Times New Roman" w:hAnsi="Times New Roman"/>
          <w:sz w:val="20"/>
        </w:rPr>
        <w:t xml:space="preserve"> </w:t>
      </w:r>
      <w:r w:rsidRPr="00C13A7E">
        <w:rPr>
          <w:sz w:val="20"/>
        </w:rPr>
        <w:t>is used as the identifier for the ML capability.</w:t>
      </w:r>
    </w:p>
    <w:p w14:paraId="4F35F303" w14:textId="77777777" w:rsidR="008D782A" w:rsidRPr="00902FAA" w:rsidRDefault="008D782A" w:rsidP="008D782A">
      <w:pPr>
        <w:pStyle w:val="Heading4"/>
        <w:rPr>
          <w:rFonts w:eastAsia="Courier New"/>
          <w:lang w:eastAsia="zh-CN"/>
        </w:rPr>
      </w:pPr>
      <w:bookmarkStart w:id="483" w:name="_Toc163137654"/>
      <w:r>
        <w:rPr>
          <w:rFonts w:eastAsia="Courier New" w:hint="eastAsia"/>
          <w:lang w:eastAsia="zh-CN"/>
        </w:rPr>
        <w:t>7.4</w:t>
      </w:r>
      <w:r w:rsidRPr="00902FAA">
        <w:rPr>
          <w:rFonts w:eastAsia="Courier New"/>
          <w:lang w:eastAsia="zh-CN"/>
        </w:rPr>
        <w:t>.</w:t>
      </w:r>
      <w:r>
        <w:rPr>
          <w:rFonts w:eastAsia="Courier New"/>
          <w:lang w:eastAsia="zh-CN"/>
        </w:rPr>
        <w:t>8</w:t>
      </w:r>
      <w:r w:rsidRPr="00902FAA">
        <w:rPr>
          <w:rFonts w:eastAsia="Courier New"/>
          <w:lang w:eastAsia="zh-CN"/>
        </w:rPr>
        <w:t>.2</w:t>
      </w:r>
      <w:r w:rsidRPr="00902FAA">
        <w:rPr>
          <w:rFonts w:eastAsia="Courier New"/>
          <w:lang w:eastAsia="zh-CN"/>
        </w:rPr>
        <w:tab/>
      </w:r>
      <w:r w:rsidRPr="00C13A7E">
        <w:rPr>
          <w:lang w:val="fr-FR"/>
        </w:rPr>
        <w:t>Attributes</w:t>
      </w:r>
      <w:bookmarkEnd w:id="483"/>
    </w:p>
    <w:p w14:paraId="63B8AC21" w14:textId="77777777" w:rsidR="008D782A" w:rsidRPr="00DD56A3" w:rsidRDefault="008D782A" w:rsidP="008D782A">
      <w:pPr>
        <w:spacing w:line="264" w:lineRule="auto"/>
        <w:jc w:val="both"/>
        <w:rPr>
          <w:rFonts w:eastAsia="Courier New"/>
        </w:rPr>
      </w:pPr>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4"/>
        <w:gridCol w:w="1089"/>
        <w:gridCol w:w="1309"/>
        <w:gridCol w:w="1219"/>
        <w:gridCol w:w="1259"/>
        <w:gridCol w:w="1379"/>
      </w:tblGrid>
      <w:tr w:rsidR="008D782A" w:rsidRPr="00F6081B" w14:paraId="4784CFF6" w14:textId="77777777" w:rsidTr="006E608C">
        <w:trPr>
          <w:cantSplit/>
          <w:jc w:val="center"/>
        </w:trPr>
        <w:tc>
          <w:tcPr>
            <w:tcW w:w="3374" w:type="dxa"/>
            <w:shd w:val="pct10" w:color="auto" w:fill="FFFFFF"/>
            <w:vAlign w:val="center"/>
          </w:tcPr>
          <w:p w14:paraId="3EB0595C" w14:textId="77777777" w:rsidR="008D782A" w:rsidRPr="00F6081B" w:rsidRDefault="008D782A" w:rsidP="006E608C">
            <w:pPr>
              <w:pStyle w:val="TAH"/>
              <w:spacing w:line="264" w:lineRule="auto"/>
              <w:ind w:right="142"/>
            </w:pPr>
            <w:r w:rsidRPr="00F6081B">
              <w:t>Attribute name</w:t>
            </w:r>
          </w:p>
        </w:tc>
        <w:tc>
          <w:tcPr>
            <w:tcW w:w="1089" w:type="dxa"/>
            <w:shd w:val="pct10" w:color="auto" w:fill="FFFFFF"/>
            <w:vAlign w:val="center"/>
          </w:tcPr>
          <w:p w14:paraId="0E61036E" w14:textId="77777777" w:rsidR="008D782A" w:rsidRPr="00F6081B" w:rsidRDefault="008D782A" w:rsidP="006E608C">
            <w:pPr>
              <w:pStyle w:val="TAH"/>
              <w:spacing w:line="264" w:lineRule="auto"/>
              <w:ind w:right="142"/>
            </w:pPr>
            <w:r w:rsidRPr="00F6081B">
              <w:t>Support Qualifier</w:t>
            </w:r>
          </w:p>
        </w:tc>
        <w:tc>
          <w:tcPr>
            <w:tcW w:w="1309" w:type="dxa"/>
            <w:shd w:val="pct10" w:color="auto" w:fill="FFFFFF"/>
            <w:vAlign w:val="center"/>
          </w:tcPr>
          <w:p w14:paraId="3ACD40BE" w14:textId="77777777" w:rsidR="008D782A" w:rsidRPr="00F6081B" w:rsidRDefault="008D782A" w:rsidP="006E608C">
            <w:pPr>
              <w:pStyle w:val="TAH"/>
              <w:spacing w:line="264" w:lineRule="auto"/>
              <w:ind w:right="142"/>
            </w:pPr>
            <w:r w:rsidRPr="00F6081B">
              <w:t>isReadable</w:t>
            </w:r>
          </w:p>
        </w:tc>
        <w:tc>
          <w:tcPr>
            <w:tcW w:w="1219" w:type="dxa"/>
            <w:shd w:val="pct10" w:color="auto" w:fill="FFFFFF"/>
            <w:vAlign w:val="center"/>
          </w:tcPr>
          <w:p w14:paraId="6F399230" w14:textId="77777777" w:rsidR="008D782A" w:rsidRPr="00F6081B" w:rsidRDefault="008D782A" w:rsidP="006E608C">
            <w:pPr>
              <w:pStyle w:val="TAH"/>
              <w:spacing w:line="264" w:lineRule="auto"/>
              <w:ind w:right="142"/>
            </w:pPr>
            <w:r w:rsidRPr="00F6081B">
              <w:t>isWritable</w:t>
            </w:r>
          </w:p>
        </w:tc>
        <w:tc>
          <w:tcPr>
            <w:tcW w:w="1259" w:type="dxa"/>
            <w:shd w:val="pct10" w:color="auto" w:fill="FFFFFF"/>
            <w:vAlign w:val="center"/>
          </w:tcPr>
          <w:p w14:paraId="0EAA1B20" w14:textId="77777777" w:rsidR="008D782A" w:rsidRPr="00F6081B" w:rsidRDefault="008D782A"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2EDF4C74" w14:textId="77777777" w:rsidR="008D782A" w:rsidRPr="00F6081B" w:rsidRDefault="008D782A" w:rsidP="006E608C">
            <w:pPr>
              <w:pStyle w:val="TAH"/>
              <w:spacing w:line="264" w:lineRule="auto"/>
              <w:ind w:right="142"/>
            </w:pPr>
            <w:r w:rsidRPr="00F6081B">
              <w:t>isNotifyable</w:t>
            </w:r>
          </w:p>
        </w:tc>
      </w:tr>
      <w:tr w:rsidR="008D782A" w:rsidRPr="001746DC" w14:paraId="076F133A" w14:textId="77777777" w:rsidTr="006E608C">
        <w:trPr>
          <w:cantSplit/>
          <w:jc w:val="center"/>
        </w:trPr>
        <w:tc>
          <w:tcPr>
            <w:tcW w:w="3374" w:type="dxa"/>
          </w:tcPr>
          <w:p w14:paraId="4D2AF7B1" w14:textId="77777777" w:rsidR="008D782A" w:rsidRPr="00534FCD" w:rsidRDefault="008D782A" w:rsidP="006E608C">
            <w:pPr>
              <w:spacing w:after="0"/>
              <w:rPr>
                <w:rFonts w:ascii="Courier New" w:hAnsi="Courier New" w:cs="Courier New"/>
                <w:sz w:val="18"/>
                <w:szCs w:val="18"/>
              </w:rPr>
            </w:pPr>
            <w:r w:rsidRPr="00F17505">
              <w:rPr>
                <w:rFonts w:ascii="Courier New" w:hAnsi="Courier New" w:cs="Courier New"/>
                <w:sz w:val="18"/>
                <w:szCs w:val="18"/>
              </w:rPr>
              <w:t>inference</w:t>
            </w:r>
            <w:r>
              <w:rPr>
                <w:rFonts w:ascii="Courier New" w:hAnsi="Courier New" w:cs="Courier New"/>
                <w:sz w:val="18"/>
                <w:szCs w:val="18"/>
              </w:rPr>
              <w:t>Type</w:t>
            </w:r>
          </w:p>
        </w:tc>
        <w:tc>
          <w:tcPr>
            <w:tcW w:w="1089" w:type="dxa"/>
          </w:tcPr>
          <w:p w14:paraId="046D2DA7" w14:textId="77777777" w:rsidR="008D782A" w:rsidRPr="001746DC" w:rsidRDefault="008D782A" w:rsidP="006E608C">
            <w:pPr>
              <w:pStyle w:val="TAL"/>
              <w:spacing w:line="264" w:lineRule="auto"/>
              <w:ind w:right="142"/>
              <w:jc w:val="center"/>
              <w:rPr>
                <w:color w:val="FF0000"/>
              </w:rPr>
            </w:pPr>
            <w:r w:rsidRPr="00F6081B">
              <w:t>M</w:t>
            </w:r>
          </w:p>
        </w:tc>
        <w:tc>
          <w:tcPr>
            <w:tcW w:w="1309" w:type="dxa"/>
          </w:tcPr>
          <w:p w14:paraId="6B7D05CE" w14:textId="77777777" w:rsidR="008D782A" w:rsidRPr="001746DC" w:rsidRDefault="008D782A" w:rsidP="006E608C">
            <w:pPr>
              <w:pStyle w:val="TAL"/>
              <w:spacing w:line="264" w:lineRule="auto"/>
              <w:ind w:right="142"/>
              <w:jc w:val="center"/>
              <w:rPr>
                <w:color w:val="FF0000"/>
              </w:rPr>
            </w:pPr>
            <w:r w:rsidRPr="00F6081B">
              <w:t>T</w:t>
            </w:r>
          </w:p>
        </w:tc>
        <w:tc>
          <w:tcPr>
            <w:tcW w:w="1219" w:type="dxa"/>
          </w:tcPr>
          <w:p w14:paraId="36549B22" w14:textId="77777777" w:rsidR="008D782A" w:rsidRPr="001746DC" w:rsidRDefault="008D782A" w:rsidP="006E608C">
            <w:pPr>
              <w:pStyle w:val="TAL"/>
              <w:spacing w:line="264" w:lineRule="auto"/>
              <w:ind w:right="142"/>
              <w:jc w:val="center"/>
              <w:rPr>
                <w:color w:val="FF0000"/>
              </w:rPr>
            </w:pPr>
            <w:r>
              <w:t>F</w:t>
            </w:r>
          </w:p>
        </w:tc>
        <w:tc>
          <w:tcPr>
            <w:tcW w:w="1259" w:type="dxa"/>
          </w:tcPr>
          <w:p w14:paraId="66D04562" w14:textId="77777777" w:rsidR="008D782A" w:rsidRPr="001746DC" w:rsidRDefault="008D782A" w:rsidP="006E608C">
            <w:pPr>
              <w:pStyle w:val="TAL"/>
              <w:spacing w:line="264" w:lineRule="auto"/>
              <w:ind w:right="142"/>
              <w:jc w:val="center"/>
              <w:rPr>
                <w:color w:val="FF0000"/>
              </w:rPr>
            </w:pPr>
            <w:r w:rsidRPr="00F6081B">
              <w:t>F</w:t>
            </w:r>
          </w:p>
        </w:tc>
        <w:tc>
          <w:tcPr>
            <w:tcW w:w="1379" w:type="dxa"/>
          </w:tcPr>
          <w:p w14:paraId="5F02BF3B" w14:textId="77777777" w:rsidR="008D782A" w:rsidRPr="001746DC" w:rsidRDefault="008D782A" w:rsidP="006E608C">
            <w:pPr>
              <w:pStyle w:val="TAL"/>
              <w:spacing w:line="264" w:lineRule="auto"/>
              <w:ind w:right="142"/>
              <w:jc w:val="center"/>
              <w:rPr>
                <w:color w:val="FF0000"/>
                <w:lang w:eastAsia="zh-CN"/>
              </w:rPr>
            </w:pPr>
            <w:r>
              <w:rPr>
                <w:lang w:eastAsia="zh-CN"/>
              </w:rPr>
              <w:t>T</w:t>
            </w:r>
          </w:p>
        </w:tc>
      </w:tr>
      <w:tr w:rsidR="008D782A" w:rsidRPr="001746DC" w14:paraId="7B72FC39" w14:textId="77777777" w:rsidTr="006E608C">
        <w:trPr>
          <w:cantSplit/>
          <w:jc w:val="center"/>
        </w:trPr>
        <w:tc>
          <w:tcPr>
            <w:tcW w:w="3374" w:type="dxa"/>
          </w:tcPr>
          <w:p w14:paraId="4B4154E9" w14:textId="77777777" w:rsidR="008D782A" w:rsidRPr="00F17505" w:rsidRDefault="008D782A" w:rsidP="006E608C">
            <w:pPr>
              <w:spacing w:after="0"/>
              <w:rPr>
                <w:rFonts w:ascii="Courier New" w:hAnsi="Courier New" w:cs="Courier New"/>
                <w:sz w:val="18"/>
                <w:szCs w:val="18"/>
              </w:rPr>
            </w:pPr>
            <w:r>
              <w:rPr>
                <w:rFonts w:ascii="Courier New" w:hAnsi="Courier New" w:cs="Courier New"/>
                <w:sz w:val="18"/>
                <w:szCs w:val="18"/>
              </w:rPr>
              <w:t>capabilityName</w:t>
            </w:r>
          </w:p>
        </w:tc>
        <w:tc>
          <w:tcPr>
            <w:tcW w:w="1089" w:type="dxa"/>
          </w:tcPr>
          <w:p w14:paraId="24635B5E" w14:textId="77777777" w:rsidR="008D782A" w:rsidRPr="00F6081B" w:rsidRDefault="008D782A" w:rsidP="006E608C">
            <w:pPr>
              <w:pStyle w:val="TAL"/>
              <w:spacing w:line="264" w:lineRule="auto"/>
              <w:ind w:right="142"/>
              <w:jc w:val="center"/>
            </w:pPr>
            <w:r>
              <w:t>O</w:t>
            </w:r>
          </w:p>
        </w:tc>
        <w:tc>
          <w:tcPr>
            <w:tcW w:w="1309" w:type="dxa"/>
          </w:tcPr>
          <w:p w14:paraId="12B4EE22" w14:textId="77777777" w:rsidR="008D782A" w:rsidRPr="00F6081B" w:rsidRDefault="008D782A" w:rsidP="006E608C">
            <w:pPr>
              <w:pStyle w:val="TAL"/>
              <w:spacing w:line="264" w:lineRule="auto"/>
              <w:ind w:right="142"/>
              <w:jc w:val="center"/>
            </w:pPr>
            <w:r w:rsidRPr="00F6081B">
              <w:t>T</w:t>
            </w:r>
          </w:p>
        </w:tc>
        <w:tc>
          <w:tcPr>
            <w:tcW w:w="1219" w:type="dxa"/>
          </w:tcPr>
          <w:p w14:paraId="42203EAE" w14:textId="77777777" w:rsidR="008D782A" w:rsidRDefault="008D782A" w:rsidP="006E608C">
            <w:pPr>
              <w:pStyle w:val="TAL"/>
              <w:spacing w:line="264" w:lineRule="auto"/>
              <w:ind w:right="142"/>
              <w:jc w:val="center"/>
            </w:pPr>
            <w:r>
              <w:t>F</w:t>
            </w:r>
          </w:p>
        </w:tc>
        <w:tc>
          <w:tcPr>
            <w:tcW w:w="1259" w:type="dxa"/>
          </w:tcPr>
          <w:p w14:paraId="6A11791E" w14:textId="77777777" w:rsidR="008D782A" w:rsidRPr="00F6081B" w:rsidRDefault="008D782A" w:rsidP="006E608C">
            <w:pPr>
              <w:pStyle w:val="TAL"/>
              <w:spacing w:line="264" w:lineRule="auto"/>
              <w:ind w:right="142"/>
              <w:jc w:val="center"/>
            </w:pPr>
            <w:r w:rsidRPr="00F6081B">
              <w:t>F</w:t>
            </w:r>
          </w:p>
        </w:tc>
        <w:tc>
          <w:tcPr>
            <w:tcW w:w="1379" w:type="dxa"/>
          </w:tcPr>
          <w:p w14:paraId="3B6060EB" w14:textId="77777777" w:rsidR="008D782A" w:rsidDel="008C4DFF" w:rsidRDefault="008D782A" w:rsidP="006E608C">
            <w:pPr>
              <w:pStyle w:val="TAL"/>
              <w:spacing w:line="264" w:lineRule="auto"/>
              <w:ind w:right="142"/>
              <w:jc w:val="center"/>
              <w:rPr>
                <w:lang w:eastAsia="zh-CN"/>
              </w:rPr>
            </w:pPr>
            <w:r>
              <w:rPr>
                <w:lang w:eastAsia="zh-CN"/>
              </w:rPr>
              <w:t>T</w:t>
            </w:r>
          </w:p>
        </w:tc>
      </w:tr>
      <w:tr w:rsidR="008D782A" w:rsidRPr="00F6081B" w14:paraId="16342F71" w14:textId="77777777" w:rsidTr="006E608C">
        <w:trPr>
          <w:cantSplit/>
          <w:jc w:val="center"/>
        </w:trPr>
        <w:tc>
          <w:tcPr>
            <w:tcW w:w="3374" w:type="dxa"/>
          </w:tcPr>
          <w:p w14:paraId="05430348" w14:textId="77777777" w:rsidR="008D782A" w:rsidRPr="00534FCD" w:rsidRDefault="008D782A" w:rsidP="006E608C">
            <w:pPr>
              <w:spacing w:after="0"/>
              <w:rPr>
                <w:rFonts w:ascii="Courier New" w:hAnsi="Courier New" w:cs="Courier New"/>
                <w:sz w:val="18"/>
                <w:szCs w:val="18"/>
              </w:rPr>
            </w:pPr>
            <w:r>
              <w:rPr>
                <w:rFonts w:ascii="Courier New" w:hAnsi="Courier New" w:cs="Courier New"/>
                <w:sz w:val="18"/>
                <w:szCs w:val="18"/>
              </w:rPr>
              <w:t>mLCapability</w:t>
            </w:r>
            <w:r w:rsidRPr="00534FCD">
              <w:rPr>
                <w:rFonts w:ascii="Courier New" w:hAnsi="Courier New" w:cs="Courier New"/>
                <w:sz w:val="18"/>
                <w:szCs w:val="18"/>
              </w:rPr>
              <w:t>Parameters</w:t>
            </w:r>
          </w:p>
        </w:tc>
        <w:tc>
          <w:tcPr>
            <w:tcW w:w="1089" w:type="dxa"/>
          </w:tcPr>
          <w:p w14:paraId="76E19C46" w14:textId="77777777" w:rsidR="008D782A" w:rsidRPr="00F6081B" w:rsidRDefault="008D782A" w:rsidP="006E608C">
            <w:pPr>
              <w:pStyle w:val="TAL"/>
              <w:spacing w:line="264" w:lineRule="auto"/>
              <w:ind w:right="142"/>
              <w:jc w:val="center"/>
            </w:pPr>
            <w:r>
              <w:t>O</w:t>
            </w:r>
          </w:p>
        </w:tc>
        <w:tc>
          <w:tcPr>
            <w:tcW w:w="1309" w:type="dxa"/>
          </w:tcPr>
          <w:p w14:paraId="48350F55" w14:textId="77777777" w:rsidR="008D782A" w:rsidRPr="00F6081B" w:rsidRDefault="008D782A" w:rsidP="006E608C">
            <w:pPr>
              <w:pStyle w:val="TAL"/>
              <w:spacing w:line="264" w:lineRule="auto"/>
              <w:ind w:right="142"/>
              <w:jc w:val="center"/>
            </w:pPr>
            <w:r w:rsidRPr="00F6081B">
              <w:t>T</w:t>
            </w:r>
          </w:p>
        </w:tc>
        <w:tc>
          <w:tcPr>
            <w:tcW w:w="1219" w:type="dxa"/>
          </w:tcPr>
          <w:p w14:paraId="369A0AEB" w14:textId="77777777" w:rsidR="008D782A" w:rsidRPr="00F6081B" w:rsidRDefault="008D782A" w:rsidP="006E608C">
            <w:pPr>
              <w:pStyle w:val="TAL"/>
              <w:spacing w:line="264" w:lineRule="auto"/>
              <w:ind w:right="142"/>
              <w:jc w:val="center"/>
            </w:pPr>
            <w:r>
              <w:t>F</w:t>
            </w:r>
          </w:p>
        </w:tc>
        <w:tc>
          <w:tcPr>
            <w:tcW w:w="1259" w:type="dxa"/>
          </w:tcPr>
          <w:p w14:paraId="4EA1A772" w14:textId="77777777" w:rsidR="008D782A" w:rsidRPr="00F6081B" w:rsidRDefault="008D782A" w:rsidP="006E608C">
            <w:pPr>
              <w:pStyle w:val="TAL"/>
              <w:spacing w:line="264" w:lineRule="auto"/>
              <w:ind w:right="142"/>
              <w:jc w:val="center"/>
              <w:rPr>
                <w:lang w:eastAsia="zh-CN"/>
              </w:rPr>
            </w:pPr>
            <w:r>
              <w:t>F</w:t>
            </w:r>
          </w:p>
        </w:tc>
        <w:tc>
          <w:tcPr>
            <w:tcW w:w="1379" w:type="dxa"/>
          </w:tcPr>
          <w:p w14:paraId="2AA1A498" w14:textId="77777777" w:rsidR="008D782A" w:rsidRPr="00F6081B" w:rsidRDefault="008D782A" w:rsidP="006E608C">
            <w:pPr>
              <w:pStyle w:val="TAL"/>
              <w:spacing w:line="264" w:lineRule="auto"/>
              <w:ind w:right="142"/>
              <w:jc w:val="center"/>
            </w:pPr>
            <w:r>
              <w:t>T</w:t>
            </w:r>
          </w:p>
        </w:tc>
      </w:tr>
    </w:tbl>
    <w:p w14:paraId="6B0CBBD1" w14:textId="77777777" w:rsidR="008D782A" w:rsidRPr="00F17505" w:rsidRDefault="008D782A" w:rsidP="008D782A">
      <w:pPr>
        <w:pStyle w:val="Heading4"/>
      </w:pPr>
      <w:bookmarkStart w:id="484" w:name="_Toc163137655"/>
      <w:r w:rsidRPr="00F17505">
        <w:t>7.4.</w:t>
      </w:r>
      <w:r>
        <w:rPr>
          <w:lang w:eastAsia="zh-CN"/>
        </w:rPr>
        <w:t>8</w:t>
      </w:r>
      <w:r w:rsidRPr="00F17505">
        <w:t>.3</w:t>
      </w:r>
      <w:r w:rsidRPr="00F17505">
        <w:tab/>
      </w:r>
      <w:r w:rsidRPr="00C13A7E">
        <w:rPr>
          <w:lang w:val="fr-FR"/>
        </w:rPr>
        <w:t>Attribute</w:t>
      </w:r>
      <w:r w:rsidRPr="00F17505">
        <w:t xml:space="preserve"> constraints</w:t>
      </w:r>
      <w:bookmarkEnd w:id="484"/>
    </w:p>
    <w:p w14:paraId="628E42DA" w14:textId="77777777" w:rsidR="008D782A" w:rsidRPr="00F17505" w:rsidRDefault="008D782A" w:rsidP="008D782A">
      <w:r>
        <w:t>None.</w:t>
      </w:r>
    </w:p>
    <w:p w14:paraId="06A77DD7" w14:textId="77777777" w:rsidR="008D782A" w:rsidRPr="00F17505" w:rsidRDefault="008D782A" w:rsidP="008D782A">
      <w:pPr>
        <w:pStyle w:val="Heading4"/>
      </w:pPr>
      <w:bookmarkStart w:id="485" w:name="_Toc163137656"/>
      <w:r w:rsidRPr="00F17505">
        <w:t>7.4.</w:t>
      </w:r>
      <w:r>
        <w:rPr>
          <w:lang w:eastAsia="zh-CN"/>
        </w:rPr>
        <w:t>8</w:t>
      </w:r>
      <w:r w:rsidRPr="00F17505">
        <w:t>.4</w:t>
      </w:r>
      <w:r w:rsidRPr="00F17505">
        <w:tab/>
      </w:r>
      <w:r w:rsidRPr="00C13A7E">
        <w:rPr>
          <w:lang w:val="fr-FR"/>
        </w:rPr>
        <w:t>Notifications</w:t>
      </w:r>
      <w:bookmarkEnd w:id="485"/>
    </w:p>
    <w:p w14:paraId="62935002" w14:textId="77777777" w:rsidR="008D782A" w:rsidRDefault="008D782A" w:rsidP="008D782A">
      <w:r w:rsidRPr="00440F20">
        <w:rPr>
          <w:rFonts w:cs="Arial"/>
          <w:lang w:eastAsia="zh-CN"/>
        </w:rPr>
        <w:t>The notifications specified for the IOC using this &lt;&lt;dataType&gt;&gt; for its attribute(s), shall be applicable.</w:t>
      </w:r>
    </w:p>
    <w:p w14:paraId="487151B0" w14:textId="5A2D282A" w:rsidR="008D782A" w:rsidRPr="00D3509A" w:rsidRDefault="008D782A" w:rsidP="008D782A">
      <w:pPr>
        <w:pStyle w:val="Heading3"/>
        <w:rPr>
          <w:rFonts w:eastAsia="Courier New"/>
          <w:sz w:val="24"/>
          <w:szCs w:val="24"/>
        </w:rPr>
      </w:pPr>
      <w:bookmarkStart w:id="486" w:name="_Toc163137657"/>
      <w:r>
        <w:rPr>
          <w:rFonts w:eastAsia="Courier New"/>
          <w:sz w:val="24"/>
          <w:szCs w:val="24"/>
        </w:rPr>
        <w:t>7.4.9</w:t>
      </w:r>
      <w:r w:rsidRPr="00D3509A">
        <w:rPr>
          <w:rFonts w:eastAsia="Courier New"/>
          <w:sz w:val="24"/>
          <w:szCs w:val="24"/>
        </w:rPr>
        <w:tab/>
      </w:r>
      <w:r w:rsidRPr="00D407CA">
        <w:rPr>
          <w:rFonts w:ascii="Courier New" w:hAnsi="Courier New" w:cs="Courier New"/>
        </w:rPr>
        <w:t>InferenceOutput</w:t>
      </w:r>
      <w:r w:rsidRPr="00926A3E">
        <w:rPr>
          <w:rFonts w:ascii="Courier New" w:hAnsi="Courier New" w:cs="Courier New"/>
        </w:rPr>
        <w:t xml:space="preserve"> &lt;&lt;dataType&gt;&gt;</w:t>
      </w:r>
      <w:bookmarkEnd w:id="486"/>
    </w:p>
    <w:p w14:paraId="3E57BB88" w14:textId="77777777" w:rsidR="008D782A" w:rsidRPr="00926A3E" w:rsidRDefault="008D782A" w:rsidP="008D782A">
      <w:pPr>
        <w:pStyle w:val="Heading4"/>
      </w:pPr>
      <w:bookmarkStart w:id="487" w:name="_Toc163137658"/>
      <w:r>
        <w:rPr>
          <w:lang w:val="fr-FR"/>
        </w:rPr>
        <w:t>7.</w:t>
      </w:r>
      <w:r w:rsidRPr="00F3719F">
        <w:rPr>
          <w:lang w:val="fr-FR"/>
        </w:rPr>
        <w:t>4.</w:t>
      </w:r>
      <w:r>
        <w:rPr>
          <w:lang w:val="fr-FR"/>
        </w:rPr>
        <w:t>9</w:t>
      </w:r>
      <w:r w:rsidRPr="00F3719F">
        <w:rPr>
          <w:lang w:val="fr-FR"/>
        </w:rPr>
        <w:t>.</w:t>
      </w:r>
      <w:r w:rsidRPr="00926A3E">
        <w:t>1</w:t>
      </w:r>
      <w:r w:rsidRPr="00926A3E">
        <w:tab/>
        <w:t>Definition</w:t>
      </w:r>
      <w:bookmarkEnd w:id="487"/>
    </w:p>
    <w:p w14:paraId="46C22E24" w14:textId="77777777" w:rsidR="008D782A" w:rsidRDefault="008D782A" w:rsidP="008D782A">
      <w:pPr>
        <w:spacing w:line="264" w:lineRule="auto"/>
        <w:jc w:val="both"/>
        <w:rPr>
          <w:rFonts w:eastAsia="Courier New"/>
        </w:rPr>
      </w:pPr>
      <w:r w:rsidRPr="007322DB">
        <w:rPr>
          <w:rFonts w:cs="Arial"/>
          <w:lang w:val="en-US"/>
        </w:rPr>
        <w:t xml:space="preserve">This dataType represents the properties </w:t>
      </w:r>
      <w:r>
        <w:rPr>
          <w:rFonts w:cs="Arial"/>
          <w:lang w:val="en-US"/>
        </w:rPr>
        <w:t>of the content of an inference output</w:t>
      </w:r>
      <w:r w:rsidRPr="00902FAA">
        <w:rPr>
          <w:rFonts w:eastAsia="Courier New"/>
        </w:rPr>
        <w:t xml:space="preserve">. </w:t>
      </w:r>
    </w:p>
    <w:p w14:paraId="2270FDD6" w14:textId="77777777" w:rsidR="008D782A" w:rsidRDefault="008D782A" w:rsidP="008D782A">
      <w:pPr>
        <w:spacing w:after="0" w:line="264" w:lineRule="auto"/>
        <w:jc w:val="both"/>
        <w:rPr>
          <w:rFonts w:cs="Arial"/>
        </w:rPr>
      </w:pPr>
      <w:r w:rsidRPr="000B5F5D">
        <w:rPr>
          <w:rFonts w:cs="Arial"/>
        </w:rPr>
        <w:t xml:space="preserve">The </w:t>
      </w:r>
      <w:r w:rsidRPr="000B5F5D">
        <w:rPr>
          <w:rFonts w:cs="Arial"/>
          <w:lang w:val="en-US"/>
        </w:rPr>
        <w:t>inference output</w:t>
      </w:r>
      <w:r w:rsidRPr="000B5F5D">
        <w:rPr>
          <w:rFonts w:cs="Arial"/>
        </w:rPr>
        <w:t xml:space="preserve"> contains a time stamp which indicates the time at which the inference output is generated.</w:t>
      </w:r>
    </w:p>
    <w:p w14:paraId="63C6BDA7" w14:textId="77777777" w:rsidR="008D782A" w:rsidRDefault="008D782A" w:rsidP="008D782A">
      <w:pPr>
        <w:spacing w:line="264" w:lineRule="auto"/>
        <w:jc w:val="both"/>
        <w:rPr>
          <w:rFonts w:cs="Arial"/>
        </w:rPr>
      </w:pPr>
    </w:p>
    <w:p w14:paraId="5A669160" w14:textId="77777777" w:rsidR="008D782A" w:rsidRPr="00926A3E" w:rsidRDefault="008D782A" w:rsidP="008D782A">
      <w:pPr>
        <w:pStyle w:val="Heading4"/>
      </w:pPr>
      <w:bookmarkStart w:id="488" w:name="_Toc163137659"/>
      <w:r>
        <w:rPr>
          <w:lang w:val="fr-FR"/>
        </w:rPr>
        <w:t>7.</w:t>
      </w:r>
      <w:r w:rsidRPr="00F3719F">
        <w:rPr>
          <w:lang w:val="fr-FR"/>
        </w:rPr>
        <w:t>4.</w:t>
      </w:r>
      <w:r>
        <w:rPr>
          <w:lang w:val="fr-FR"/>
        </w:rPr>
        <w:t>9</w:t>
      </w:r>
      <w:r w:rsidRPr="00F3719F">
        <w:rPr>
          <w:lang w:val="fr-FR"/>
        </w:rPr>
        <w:t>.</w:t>
      </w:r>
      <w:r w:rsidRPr="00926A3E">
        <w:t>2</w:t>
      </w:r>
      <w:r w:rsidRPr="00926A3E">
        <w:tab/>
        <w:t>Attributes</w:t>
      </w:r>
      <w:bookmarkEnd w:id="488"/>
    </w:p>
    <w:p w14:paraId="2BE3E452" w14:textId="77777777" w:rsidR="008D782A" w:rsidRPr="00902FAA" w:rsidRDefault="008D782A" w:rsidP="008D782A">
      <w:pPr>
        <w:spacing w:line="264" w:lineRule="auto"/>
        <w:jc w:val="both"/>
        <w:rPr>
          <w:rFonts w:eastAsia="Courier New"/>
        </w:rPr>
      </w:pPr>
      <w:r w:rsidRPr="00902FAA">
        <w:rPr>
          <w:rFonts w:eastAsia="Courier New"/>
        </w:rPr>
        <w:t xml:space="preserve">The </w:t>
      </w:r>
      <w:r w:rsidRPr="00074E8A">
        <w:rPr>
          <w:rFonts w:ascii="Courier New" w:hAnsi="Courier New" w:cs="Courier New"/>
        </w:rPr>
        <w:t>InferenceOutput</w:t>
      </w:r>
      <w:r>
        <w:rPr>
          <w:rFonts w:ascii="Courier New" w:hAnsi="Courier New" w:cs="Courier New"/>
          <w:sz w:val="28"/>
        </w:rPr>
        <w:t xml:space="preserve"> </w:t>
      </w:r>
      <w:r w:rsidRPr="00902FAA">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8D782A" w:rsidRPr="00F6081B" w14:paraId="56D92FF4" w14:textId="77777777" w:rsidTr="006E608C">
        <w:trPr>
          <w:cantSplit/>
          <w:jc w:val="center"/>
        </w:trPr>
        <w:tc>
          <w:tcPr>
            <w:tcW w:w="3415" w:type="dxa"/>
            <w:shd w:val="pct10" w:color="auto" w:fill="FFFFFF"/>
            <w:vAlign w:val="center"/>
          </w:tcPr>
          <w:p w14:paraId="60BAEC76" w14:textId="77777777" w:rsidR="008D782A" w:rsidRPr="00F6081B" w:rsidRDefault="008D782A" w:rsidP="006E608C">
            <w:pPr>
              <w:pStyle w:val="TAH"/>
              <w:spacing w:line="264" w:lineRule="auto"/>
              <w:ind w:right="142"/>
            </w:pPr>
            <w:r w:rsidRPr="00F6081B">
              <w:lastRenderedPageBreak/>
              <w:t>Attribute name</w:t>
            </w:r>
          </w:p>
        </w:tc>
        <w:tc>
          <w:tcPr>
            <w:tcW w:w="1170" w:type="dxa"/>
            <w:shd w:val="pct10" w:color="auto" w:fill="FFFFFF"/>
            <w:vAlign w:val="center"/>
          </w:tcPr>
          <w:p w14:paraId="7E0E606D" w14:textId="77777777" w:rsidR="008D782A" w:rsidRPr="00F6081B" w:rsidRDefault="008D782A" w:rsidP="006E608C">
            <w:pPr>
              <w:pStyle w:val="TAH"/>
              <w:spacing w:line="264" w:lineRule="auto"/>
              <w:ind w:right="142"/>
            </w:pPr>
            <w:r w:rsidRPr="00F6081B">
              <w:t>Support Qualifier</w:t>
            </w:r>
          </w:p>
        </w:tc>
        <w:tc>
          <w:tcPr>
            <w:tcW w:w="1260" w:type="dxa"/>
            <w:shd w:val="pct10" w:color="auto" w:fill="FFFFFF"/>
            <w:vAlign w:val="center"/>
          </w:tcPr>
          <w:p w14:paraId="08963594" w14:textId="77777777" w:rsidR="008D782A" w:rsidRPr="00F6081B" w:rsidRDefault="008D782A" w:rsidP="006E608C">
            <w:pPr>
              <w:pStyle w:val="TAH"/>
              <w:spacing w:line="264" w:lineRule="auto"/>
              <w:ind w:right="142"/>
            </w:pPr>
            <w:r w:rsidRPr="00F6081B">
              <w:t>isReadable</w:t>
            </w:r>
          </w:p>
        </w:tc>
        <w:tc>
          <w:tcPr>
            <w:tcW w:w="1219" w:type="dxa"/>
            <w:shd w:val="pct10" w:color="auto" w:fill="FFFFFF"/>
            <w:vAlign w:val="center"/>
          </w:tcPr>
          <w:p w14:paraId="05922B89" w14:textId="77777777" w:rsidR="008D782A" w:rsidRPr="00F6081B" w:rsidRDefault="008D782A" w:rsidP="006E608C">
            <w:pPr>
              <w:pStyle w:val="TAH"/>
              <w:spacing w:line="264" w:lineRule="auto"/>
              <w:ind w:right="142"/>
            </w:pPr>
            <w:r w:rsidRPr="00F6081B">
              <w:t>isWritable</w:t>
            </w:r>
          </w:p>
        </w:tc>
        <w:tc>
          <w:tcPr>
            <w:tcW w:w="1259" w:type="dxa"/>
            <w:shd w:val="pct10" w:color="auto" w:fill="FFFFFF"/>
            <w:vAlign w:val="center"/>
          </w:tcPr>
          <w:p w14:paraId="539CE628" w14:textId="77777777" w:rsidR="008D782A" w:rsidRPr="00F6081B" w:rsidRDefault="008D782A" w:rsidP="006E608C">
            <w:pPr>
              <w:pStyle w:val="TAH"/>
              <w:spacing w:line="264" w:lineRule="auto"/>
              <w:ind w:right="142"/>
            </w:pPr>
            <w:r w:rsidRPr="00F6081B">
              <w:rPr>
                <w:rFonts w:cs="Arial"/>
                <w:bCs/>
                <w:szCs w:val="18"/>
              </w:rPr>
              <w:t>isInvariant</w:t>
            </w:r>
          </w:p>
        </w:tc>
        <w:tc>
          <w:tcPr>
            <w:tcW w:w="1249" w:type="dxa"/>
            <w:shd w:val="pct10" w:color="auto" w:fill="FFFFFF"/>
            <w:vAlign w:val="center"/>
          </w:tcPr>
          <w:p w14:paraId="45367FFF" w14:textId="77777777" w:rsidR="008D782A" w:rsidRPr="00F6081B" w:rsidRDefault="008D782A" w:rsidP="006E608C">
            <w:pPr>
              <w:pStyle w:val="TAH"/>
              <w:spacing w:line="264" w:lineRule="auto"/>
              <w:ind w:right="142"/>
            </w:pPr>
            <w:r w:rsidRPr="00F6081B">
              <w:t>isNotifyable</w:t>
            </w:r>
          </w:p>
        </w:tc>
      </w:tr>
      <w:tr w:rsidR="008D782A" w:rsidRPr="00F6081B" w14:paraId="030F9D4F" w14:textId="77777777" w:rsidTr="006E608C">
        <w:trPr>
          <w:cantSplit/>
          <w:jc w:val="center"/>
        </w:trPr>
        <w:tc>
          <w:tcPr>
            <w:tcW w:w="3415" w:type="dxa"/>
          </w:tcPr>
          <w:p w14:paraId="65118712" w14:textId="77777777" w:rsidR="008D782A" w:rsidRPr="00F17505" w:rsidRDefault="008D782A" w:rsidP="006E608C">
            <w:pPr>
              <w:pStyle w:val="TAL"/>
              <w:tabs>
                <w:tab w:val="left" w:pos="774"/>
              </w:tabs>
              <w:spacing w:line="264" w:lineRule="auto"/>
              <w:ind w:right="142"/>
              <w:jc w:val="both"/>
              <w:rPr>
                <w:rFonts w:ascii="Courier New" w:hAnsi="Courier New" w:cs="Courier New"/>
                <w:szCs w:val="18"/>
              </w:rPr>
            </w:pPr>
            <w:r w:rsidRPr="002820C1">
              <w:rPr>
                <w:rFonts w:ascii="Courier New" w:hAnsi="Courier New" w:cs="Courier New"/>
                <w:szCs w:val="18"/>
              </w:rPr>
              <w:t>inferenceOutputId</w:t>
            </w:r>
          </w:p>
        </w:tc>
        <w:tc>
          <w:tcPr>
            <w:tcW w:w="1170" w:type="dxa"/>
          </w:tcPr>
          <w:p w14:paraId="6C7798CD" w14:textId="77777777" w:rsidR="008D782A" w:rsidRDefault="008D782A" w:rsidP="006E608C">
            <w:pPr>
              <w:pStyle w:val="TAL"/>
              <w:spacing w:line="264" w:lineRule="auto"/>
              <w:ind w:right="142"/>
              <w:jc w:val="center"/>
            </w:pPr>
            <w:r>
              <w:t>M</w:t>
            </w:r>
          </w:p>
        </w:tc>
        <w:tc>
          <w:tcPr>
            <w:tcW w:w="1260" w:type="dxa"/>
          </w:tcPr>
          <w:p w14:paraId="432DD374" w14:textId="77777777" w:rsidR="008D782A" w:rsidRDefault="008D782A" w:rsidP="006E608C">
            <w:pPr>
              <w:pStyle w:val="TAL"/>
              <w:spacing w:line="264" w:lineRule="auto"/>
              <w:ind w:right="142"/>
              <w:jc w:val="center"/>
            </w:pPr>
            <w:r>
              <w:t>T</w:t>
            </w:r>
          </w:p>
        </w:tc>
        <w:tc>
          <w:tcPr>
            <w:tcW w:w="1219" w:type="dxa"/>
          </w:tcPr>
          <w:p w14:paraId="5015E108" w14:textId="77777777" w:rsidR="008D782A" w:rsidRDefault="008D782A" w:rsidP="006E608C">
            <w:pPr>
              <w:pStyle w:val="TAL"/>
              <w:spacing w:line="264" w:lineRule="auto"/>
              <w:ind w:right="142"/>
              <w:jc w:val="center"/>
            </w:pPr>
            <w:r>
              <w:t>F</w:t>
            </w:r>
          </w:p>
        </w:tc>
        <w:tc>
          <w:tcPr>
            <w:tcW w:w="1259" w:type="dxa"/>
          </w:tcPr>
          <w:p w14:paraId="7266CC37" w14:textId="77777777" w:rsidR="008D782A" w:rsidRDefault="008D782A" w:rsidP="006E608C">
            <w:pPr>
              <w:pStyle w:val="TAL"/>
              <w:spacing w:line="264" w:lineRule="auto"/>
              <w:ind w:right="142"/>
              <w:jc w:val="center"/>
            </w:pPr>
            <w:r>
              <w:t>F</w:t>
            </w:r>
          </w:p>
        </w:tc>
        <w:tc>
          <w:tcPr>
            <w:tcW w:w="1249" w:type="dxa"/>
          </w:tcPr>
          <w:p w14:paraId="6CB551CA" w14:textId="77777777" w:rsidR="008D782A" w:rsidDel="00794181" w:rsidRDefault="008D782A" w:rsidP="006E608C">
            <w:pPr>
              <w:pStyle w:val="TAL"/>
              <w:spacing w:line="264" w:lineRule="auto"/>
              <w:ind w:right="142"/>
              <w:jc w:val="center"/>
              <w:rPr>
                <w:lang w:eastAsia="zh-CN"/>
              </w:rPr>
            </w:pPr>
            <w:r>
              <w:rPr>
                <w:lang w:eastAsia="zh-CN"/>
              </w:rPr>
              <w:t>T</w:t>
            </w:r>
          </w:p>
        </w:tc>
      </w:tr>
      <w:tr w:rsidR="008D782A" w:rsidRPr="00F6081B" w14:paraId="5B802D06" w14:textId="77777777" w:rsidTr="006E608C">
        <w:trPr>
          <w:cantSplit/>
          <w:jc w:val="center"/>
        </w:trPr>
        <w:tc>
          <w:tcPr>
            <w:tcW w:w="3415" w:type="dxa"/>
          </w:tcPr>
          <w:p w14:paraId="09129AF9" w14:textId="77777777" w:rsidR="008D782A" w:rsidRPr="00D571AB" w:rsidRDefault="008D782A" w:rsidP="006E608C">
            <w:pPr>
              <w:pStyle w:val="TAL"/>
              <w:tabs>
                <w:tab w:val="left" w:pos="774"/>
              </w:tabs>
              <w:spacing w:line="264" w:lineRule="auto"/>
              <w:ind w:right="142"/>
              <w:jc w:val="both"/>
              <w:rPr>
                <w:rFonts w:ascii="Courier New" w:hAnsi="Courier New" w:cs="Courier New"/>
                <w:szCs w:val="18"/>
              </w:rPr>
            </w:pPr>
            <w:r w:rsidRPr="00F17505">
              <w:rPr>
                <w:rFonts w:ascii="Courier New" w:hAnsi="Courier New" w:cs="Courier New"/>
                <w:szCs w:val="18"/>
              </w:rPr>
              <w:t>inferenceType</w:t>
            </w:r>
          </w:p>
        </w:tc>
        <w:tc>
          <w:tcPr>
            <w:tcW w:w="1170" w:type="dxa"/>
          </w:tcPr>
          <w:p w14:paraId="29CFE993" w14:textId="77777777" w:rsidR="008D782A" w:rsidRPr="00F6081B" w:rsidRDefault="008D782A" w:rsidP="006E608C">
            <w:pPr>
              <w:pStyle w:val="TAL"/>
              <w:spacing w:line="264" w:lineRule="auto"/>
              <w:ind w:right="142"/>
              <w:jc w:val="center"/>
            </w:pPr>
            <w:r>
              <w:t>M</w:t>
            </w:r>
          </w:p>
        </w:tc>
        <w:tc>
          <w:tcPr>
            <w:tcW w:w="1260" w:type="dxa"/>
          </w:tcPr>
          <w:p w14:paraId="28406FD5" w14:textId="77777777" w:rsidR="008D782A" w:rsidRPr="00F6081B" w:rsidRDefault="008D782A" w:rsidP="006E608C">
            <w:pPr>
              <w:pStyle w:val="TAL"/>
              <w:spacing w:line="264" w:lineRule="auto"/>
              <w:ind w:right="142"/>
              <w:jc w:val="center"/>
            </w:pPr>
            <w:r>
              <w:t>T</w:t>
            </w:r>
          </w:p>
        </w:tc>
        <w:tc>
          <w:tcPr>
            <w:tcW w:w="1219" w:type="dxa"/>
          </w:tcPr>
          <w:p w14:paraId="4B0EF4E4" w14:textId="77777777" w:rsidR="008D782A" w:rsidRPr="00F6081B" w:rsidRDefault="008D782A" w:rsidP="006E608C">
            <w:pPr>
              <w:pStyle w:val="TAL"/>
              <w:spacing w:line="264" w:lineRule="auto"/>
              <w:ind w:right="142"/>
              <w:jc w:val="center"/>
            </w:pPr>
            <w:r>
              <w:t>F</w:t>
            </w:r>
          </w:p>
        </w:tc>
        <w:tc>
          <w:tcPr>
            <w:tcW w:w="1259" w:type="dxa"/>
          </w:tcPr>
          <w:p w14:paraId="17D59AFF" w14:textId="77777777" w:rsidR="008D782A" w:rsidRPr="00F6081B" w:rsidRDefault="008D782A" w:rsidP="006E608C">
            <w:pPr>
              <w:pStyle w:val="TAL"/>
              <w:spacing w:line="264" w:lineRule="auto"/>
              <w:ind w:right="142"/>
              <w:jc w:val="center"/>
            </w:pPr>
            <w:r>
              <w:t>F</w:t>
            </w:r>
          </w:p>
        </w:tc>
        <w:tc>
          <w:tcPr>
            <w:tcW w:w="1249" w:type="dxa"/>
          </w:tcPr>
          <w:p w14:paraId="78A7E16E" w14:textId="77777777" w:rsidR="008D782A" w:rsidRDefault="008D782A" w:rsidP="006E608C">
            <w:pPr>
              <w:pStyle w:val="TAL"/>
              <w:spacing w:line="264" w:lineRule="auto"/>
              <w:ind w:right="142"/>
              <w:jc w:val="center"/>
              <w:rPr>
                <w:lang w:eastAsia="zh-CN"/>
              </w:rPr>
            </w:pPr>
            <w:r>
              <w:rPr>
                <w:lang w:eastAsia="zh-CN"/>
              </w:rPr>
              <w:t>T</w:t>
            </w:r>
          </w:p>
        </w:tc>
      </w:tr>
      <w:tr w:rsidR="008D782A" w:rsidRPr="00F6081B" w14:paraId="37422677" w14:textId="77777777" w:rsidTr="006E608C">
        <w:trPr>
          <w:cantSplit/>
          <w:jc w:val="center"/>
        </w:trPr>
        <w:tc>
          <w:tcPr>
            <w:tcW w:w="3415" w:type="dxa"/>
          </w:tcPr>
          <w:p w14:paraId="5F4C26F4" w14:textId="77777777" w:rsidR="008D782A" w:rsidRPr="00F17505" w:rsidRDefault="008D782A" w:rsidP="006E608C">
            <w:pPr>
              <w:pStyle w:val="TAL"/>
              <w:tabs>
                <w:tab w:val="left" w:pos="774"/>
              </w:tabs>
              <w:spacing w:line="264" w:lineRule="auto"/>
              <w:ind w:right="142"/>
              <w:jc w:val="both"/>
              <w:rPr>
                <w:rFonts w:ascii="Courier New" w:hAnsi="Courier New" w:cs="Courier New"/>
                <w:szCs w:val="18"/>
              </w:rPr>
            </w:pPr>
            <w:r w:rsidRPr="00D571AB">
              <w:rPr>
                <w:rFonts w:ascii="Courier New" w:hAnsi="Courier New" w:cs="Courier New"/>
                <w:szCs w:val="18"/>
              </w:rPr>
              <w:t>inferenceOutputTime</w:t>
            </w:r>
          </w:p>
        </w:tc>
        <w:tc>
          <w:tcPr>
            <w:tcW w:w="1170" w:type="dxa"/>
          </w:tcPr>
          <w:p w14:paraId="077F4E70" w14:textId="77777777" w:rsidR="008D782A" w:rsidRDefault="008D782A" w:rsidP="006E608C">
            <w:pPr>
              <w:pStyle w:val="TAL"/>
              <w:spacing w:line="264" w:lineRule="auto"/>
              <w:ind w:right="142"/>
              <w:jc w:val="center"/>
            </w:pPr>
            <w:r>
              <w:t>M</w:t>
            </w:r>
          </w:p>
        </w:tc>
        <w:tc>
          <w:tcPr>
            <w:tcW w:w="1260" w:type="dxa"/>
          </w:tcPr>
          <w:p w14:paraId="39F0D277" w14:textId="77777777" w:rsidR="008D782A" w:rsidRDefault="008D782A" w:rsidP="006E608C">
            <w:pPr>
              <w:pStyle w:val="TAL"/>
              <w:spacing w:line="264" w:lineRule="auto"/>
              <w:ind w:right="142"/>
              <w:jc w:val="center"/>
            </w:pPr>
            <w:r w:rsidRPr="00F6081B">
              <w:t>T</w:t>
            </w:r>
          </w:p>
        </w:tc>
        <w:tc>
          <w:tcPr>
            <w:tcW w:w="1219" w:type="dxa"/>
          </w:tcPr>
          <w:p w14:paraId="66C6E669" w14:textId="77777777" w:rsidR="008D782A" w:rsidRDefault="008D782A" w:rsidP="006E608C">
            <w:pPr>
              <w:pStyle w:val="TAL"/>
              <w:spacing w:line="264" w:lineRule="auto"/>
              <w:ind w:right="142"/>
              <w:jc w:val="center"/>
            </w:pPr>
            <w:r>
              <w:t>F</w:t>
            </w:r>
          </w:p>
        </w:tc>
        <w:tc>
          <w:tcPr>
            <w:tcW w:w="1259" w:type="dxa"/>
          </w:tcPr>
          <w:p w14:paraId="77823969" w14:textId="77777777" w:rsidR="008D782A" w:rsidRDefault="008D782A" w:rsidP="006E608C">
            <w:pPr>
              <w:pStyle w:val="TAL"/>
              <w:spacing w:line="264" w:lineRule="auto"/>
              <w:ind w:right="142"/>
              <w:jc w:val="center"/>
            </w:pPr>
            <w:r>
              <w:t>F</w:t>
            </w:r>
          </w:p>
        </w:tc>
        <w:tc>
          <w:tcPr>
            <w:tcW w:w="1249" w:type="dxa"/>
          </w:tcPr>
          <w:p w14:paraId="59E1673B" w14:textId="77777777" w:rsidR="008D782A" w:rsidRDefault="008D782A" w:rsidP="006E608C">
            <w:pPr>
              <w:pStyle w:val="TAL"/>
              <w:spacing w:line="264" w:lineRule="auto"/>
              <w:ind w:right="142"/>
              <w:jc w:val="center"/>
              <w:rPr>
                <w:lang w:eastAsia="zh-CN"/>
              </w:rPr>
            </w:pPr>
            <w:r>
              <w:t>T</w:t>
            </w:r>
          </w:p>
        </w:tc>
      </w:tr>
      <w:tr w:rsidR="008D782A" w:rsidRPr="00F6081B" w14:paraId="090ACE36" w14:textId="77777777" w:rsidTr="006E608C">
        <w:trPr>
          <w:cantSplit/>
          <w:jc w:val="center"/>
        </w:trPr>
        <w:tc>
          <w:tcPr>
            <w:tcW w:w="3415" w:type="dxa"/>
          </w:tcPr>
          <w:p w14:paraId="7FCA6982" w14:textId="77777777" w:rsidR="008D782A" w:rsidRPr="00F17505" w:rsidRDefault="008D782A" w:rsidP="006E608C">
            <w:pPr>
              <w:pStyle w:val="TAL"/>
              <w:tabs>
                <w:tab w:val="left" w:pos="774"/>
              </w:tabs>
              <w:spacing w:line="264" w:lineRule="auto"/>
              <w:ind w:right="142"/>
              <w:jc w:val="both"/>
              <w:rPr>
                <w:rFonts w:ascii="Courier New" w:hAnsi="Courier New" w:cs="Courier New"/>
                <w:szCs w:val="18"/>
              </w:rPr>
            </w:pPr>
            <w:r>
              <w:rPr>
                <w:rFonts w:ascii="Courier New" w:hAnsi="Courier New" w:cs="Courier New"/>
                <w:szCs w:val="18"/>
              </w:rPr>
              <w:t>inference</w:t>
            </w:r>
            <w:r w:rsidRPr="00D571AB">
              <w:rPr>
                <w:rFonts w:ascii="Courier New" w:hAnsi="Courier New" w:cs="Courier New"/>
                <w:szCs w:val="18"/>
              </w:rPr>
              <w:t>Performance</w:t>
            </w:r>
          </w:p>
        </w:tc>
        <w:tc>
          <w:tcPr>
            <w:tcW w:w="1170" w:type="dxa"/>
          </w:tcPr>
          <w:p w14:paraId="133EAEF8" w14:textId="77777777" w:rsidR="008D782A" w:rsidRDefault="008D782A" w:rsidP="006E608C">
            <w:pPr>
              <w:pStyle w:val="TAL"/>
              <w:spacing w:line="264" w:lineRule="auto"/>
              <w:ind w:right="142"/>
              <w:jc w:val="center"/>
            </w:pPr>
            <w:r>
              <w:t>O</w:t>
            </w:r>
          </w:p>
        </w:tc>
        <w:tc>
          <w:tcPr>
            <w:tcW w:w="1260" w:type="dxa"/>
          </w:tcPr>
          <w:p w14:paraId="66CB149E" w14:textId="77777777" w:rsidR="008D782A" w:rsidRDefault="008D782A" w:rsidP="006E608C">
            <w:pPr>
              <w:pStyle w:val="TAL"/>
              <w:spacing w:line="264" w:lineRule="auto"/>
              <w:ind w:right="142"/>
              <w:jc w:val="center"/>
            </w:pPr>
            <w:r w:rsidRPr="00F17505">
              <w:t>T</w:t>
            </w:r>
          </w:p>
        </w:tc>
        <w:tc>
          <w:tcPr>
            <w:tcW w:w="1219" w:type="dxa"/>
          </w:tcPr>
          <w:p w14:paraId="17E2D7E7" w14:textId="77777777" w:rsidR="008D782A" w:rsidRDefault="008D782A" w:rsidP="006E608C">
            <w:pPr>
              <w:pStyle w:val="TAL"/>
              <w:spacing w:line="264" w:lineRule="auto"/>
              <w:ind w:right="142"/>
              <w:jc w:val="center"/>
            </w:pPr>
            <w:r w:rsidRPr="00F17505">
              <w:t>F</w:t>
            </w:r>
          </w:p>
        </w:tc>
        <w:tc>
          <w:tcPr>
            <w:tcW w:w="1259" w:type="dxa"/>
          </w:tcPr>
          <w:p w14:paraId="74817EF9" w14:textId="77777777" w:rsidR="008D782A" w:rsidRDefault="008D782A" w:rsidP="006E608C">
            <w:pPr>
              <w:pStyle w:val="TAL"/>
              <w:spacing w:line="264" w:lineRule="auto"/>
              <w:ind w:right="142"/>
              <w:jc w:val="center"/>
            </w:pPr>
            <w:r w:rsidRPr="00F17505">
              <w:rPr>
                <w:lang w:eastAsia="zh-CN"/>
              </w:rPr>
              <w:t>F</w:t>
            </w:r>
          </w:p>
        </w:tc>
        <w:tc>
          <w:tcPr>
            <w:tcW w:w="1249" w:type="dxa"/>
          </w:tcPr>
          <w:p w14:paraId="26F1104B" w14:textId="77777777" w:rsidR="008D782A" w:rsidRDefault="008D782A" w:rsidP="006E608C">
            <w:pPr>
              <w:pStyle w:val="TAL"/>
              <w:spacing w:line="264" w:lineRule="auto"/>
              <w:ind w:right="142"/>
              <w:jc w:val="center"/>
              <w:rPr>
                <w:lang w:eastAsia="zh-CN"/>
              </w:rPr>
            </w:pPr>
            <w:r>
              <w:rPr>
                <w:lang w:eastAsia="zh-CN"/>
              </w:rPr>
              <w:t>T</w:t>
            </w:r>
          </w:p>
        </w:tc>
      </w:tr>
      <w:tr w:rsidR="008D782A" w:rsidRPr="00F6081B" w14:paraId="34718143" w14:textId="77777777" w:rsidTr="006E608C">
        <w:trPr>
          <w:cantSplit/>
          <w:jc w:val="center"/>
        </w:trPr>
        <w:tc>
          <w:tcPr>
            <w:tcW w:w="3415" w:type="dxa"/>
          </w:tcPr>
          <w:p w14:paraId="7E95B399" w14:textId="77777777" w:rsidR="008D782A" w:rsidRPr="00D571AB" w:rsidRDefault="008D782A" w:rsidP="006E608C">
            <w:pPr>
              <w:pStyle w:val="TAL"/>
              <w:tabs>
                <w:tab w:val="left" w:pos="774"/>
              </w:tabs>
              <w:spacing w:line="264" w:lineRule="auto"/>
              <w:ind w:right="142"/>
              <w:jc w:val="both"/>
              <w:rPr>
                <w:rFonts w:ascii="Courier New" w:hAnsi="Courier New" w:cs="Courier New"/>
                <w:szCs w:val="18"/>
              </w:rPr>
            </w:pPr>
            <w:r w:rsidRPr="00D571AB">
              <w:rPr>
                <w:rFonts w:ascii="Courier New" w:hAnsi="Courier New" w:cs="Courier New"/>
                <w:szCs w:val="18"/>
              </w:rPr>
              <w:t>outputResult</w:t>
            </w:r>
          </w:p>
        </w:tc>
        <w:tc>
          <w:tcPr>
            <w:tcW w:w="1170" w:type="dxa"/>
          </w:tcPr>
          <w:p w14:paraId="5017E772" w14:textId="77777777" w:rsidR="008D782A" w:rsidRPr="00F6081B" w:rsidRDefault="008D782A" w:rsidP="006E608C">
            <w:pPr>
              <w:pStyle w:val="TAL"/>
              <w:spacing w:line="264" w:lineRule="auto"/>
              <w:ind w:right="142"/>
              <w:jc w:val="center"/>
            </w:pPr>
            <w:r w:rsidRPr="00F6081B">
              <w:t>M</w:t>
            </w:r>
          </w:p>
        </w:tc>
        <w:tc>
          <w:tcPr>
            <w:tcW w:w="1260" w:type="dxa"/>
          </w:tcPr>
          <w:p w14:paraId="4016EBC9" w14:textId="77777777" w:rsidR="008D782A" w:rsidRPr="00F6081B" w:rsidRDefault="008D782A" w:rsidP="006E608C">
            <w:pPr>
              <w:pStyle w:val="TAL"/>
              <w:spacing w:line="264" w:lineRule="auto"/>
              <w:ind w:right="142"/>
              <w:jc w:val="center"/>
            </w:pPr>
            <w:r w:rsidRPr="00F6081B">
              <w:t>T</w:t>
            </w:r>
          </w:p>
        </w:tc>
        <w:tc>
          <w:tcPr>
            <w:tcW w:w="1219" w:type="dxa"/>
          </w:tcPr>
          <w:p w14:paraId="4A606306" w14:textId="77777777" w:rsidR="008D782A" w:rsidRPr="00F6081B" w:rsidRDefault="008D782A" w:rsidP="006E608C">
            <w:pPr>
              <w:pStyle w:val="TAL"/>
              <w:spacing w:line="264" w:lineRule="auto"/>
              <w:ind w:right="142"/>
              <w:jc w:val="center"/>
            </w:pPr>
            <w:r w:rsidRPr="00F6081B">
              <w:t>F</w:t>
            </w:r>
          </w:p>
        </w:tc>
        <w:tc>
          <w:tcPr>
            <w:tcW w:w="1259" w:type="dxa"/>
          </w:tcPr>
          <w:p w14:paraId="6EC3B152" w14:textId="77777777" w:rsidR="008D782A" w:rsidRPr="00F6081B" w:rsidRDefault="008D782A" w:rsidP="006E608C">
            <w:pPr>
              <w:pStyle w:val="TAL"/>
              <w:spacing w:line="264" w:lineRule="auto"/>
              <w:ind w:right="142"/>
              <w:jc w:val="center"/>
            </w:pPr>
            <w:r w:rsidRPr="00F6081B">
              <w:t>F</w:t>
            </w:r>
          </w:p>
        </w:tc>
        <w:tc>
          <w:tcPr>
            <w:tcW w:w="1249" w:type="dxa"/>
          </w:tcPr>
          <w:p w14:paraId="64769651" w14:textId="77777777" w:rsidR="008D782A" w:rsidRDefault="008D782A" w:rsidP="006E608C">
            <w:pPr>
              <w:pStyle w:val="TAL"/>
              <w:spacing w:line="264" w:lineRule="auto"/>
              <w:ind w:right="142"/>
              <w:jc w:val="center"/>
              <w:rPr>
                <w:lang w:eastAsia="zh-CN"/>
              </w:rPr>
            </w:pPr>
            <w:r>
              <w:rPr>
                <w:lang w:eastAsia="zh-CN"/>
              </w:rPr>
              <w:t>T</w:t>
            </w:r>
          </w:p>
        </w:tc>
      </w:tr>
    </w:tbl>
    <w:p w14:paraId="0178A708" w14:textId="77777777" w:rsidR="008D782A" w:rsidRDefault="008D782A" w:rsidP="008D782A">
      <w:pPr>
        <w:pStyle w:val="NO"/>
      </w:pPr>
      <w:r>
        <w:t>NOTE: The relation between the Output and Outputs of other instances like MDA is not addressed in the present document</w:t>
      </w:r>
    </w:p>
    <w:p w14:paraId="0CACA085" w14:textId="77777777" w:rsidR="008D782A" w:rsidRPr="00F17505" w:rsidRDefault="008D782A" w:rsidP="008D782A">
      <w:pPr>
        <w:pStyle w:val="Heading4"/>
      </w:pPr>
      <w:bookmarkStart w:id="489" w:name="_Toc163137660"/>
      <w:r>
        <w:rPr>
          <w:lang w:val="fr-FR"/>
        </w:rPr>
        <w:t>7.</w:t>
      </w:r>
      <w:r w:rsidRPr="00F3719F">
        <w:rPr>
          <w:lang w:val="fr-FR"/>
        </w:rPr>
        <w:t>4.</w:t>
      </w:r>
      <w:r>
        <w:rPr>
          <w:lang w:val="fr-FR"/>
        </w:rPr>
        <w:t>9</w:t>
      </w:r>
      <w:r w:rsidRPr="00F3719F">
        <w:rPr>
          <w:lang w:val="fr-FR"/>
        </w:rPr>
        <w:t>.</w:t>
      </w:r>
      <w:r>
        <w:t>3</w:t>
      </w:r>
      <w:r w:rsidRPr="00F17505">
        <w:tab/>
        <w:t>Attribute constraints</w:t>
      </w:r>
      <w:bookmarkEnd w:id="489"/>
    </w:p>
    <w:p w14:paraId="5596D426" w14:textId="77777777" w:rsidR="008D782A" w:rsidRPr="003C03D4" w:rsidRDefault="008D782A" w:rsidP="008D782A">
      <w:r w:rsidRPr="003C03D4">
        <w:t>None</w:t>
      </w:r>
      <w:r>
        <w:t>.</w:t>
      </w:r>
    </w:p>
    <w:p w14:paraId="1655A63D" w14:textId="77777777" w:rsidR="008D782A" w:rsidRPr="00F17505" w:rsidRDefault="008D782A" w:rsidP="008D782A">
      <w:pPr>
        <w:pStyle w:val="Heading4"/>
      </w:pPr>
      <w:bookmarkStart w:id="490" w:name="_Toc163137661"/>
      <w:r>
        <w:rPr>
          <w:lang w:val="fr-FR"/>
        </w:rPr>
        <w:t>7.</w:t>
      </w:r>
      <w:r w:rsidRPr="00F3719F">
        <w:rPr>
          <w:lang w:val="fr-FR"/>
        </w:rPr>
        <w:t>4.</w:t>
      </w:r>
      <w:r>
        <w:rPr>
          <w:lang w:val="fr-FR"/>
        </w:rPr>
        <w:t>9</w:t>
      </w:r>
      <w:r w:rsidRPr="00F3719F">
        <w:rPr>
          <w:lang w:val="fr-FR"/>
        </w:rPr>
        <w:t>.</w:t>
      </w:r>
      <w:r>
        <w:t>4</w:t>
      </w:r>
      <w:r w:rsidRPr="00F17505">
        <w:tab/>
        <w:t>Notifications</w:t>
      </w:r>
      <w:bookmarkEnd w:id="490"/>
    </w:p>
    <w:p w14:paraId="6ED727A8" w14:textId="77777777" w:rsidR="008D782A" w:rsidRDefault="008D782A" w:rsidP="008D782A">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19E7503C" w14:textId="77777777" w:rsidR="008D782A" w:rsidRPr="00F17505" w:rsidRDefault="008D782A" w:rsidP="008D782A"/>
    <w:p w14:paraId="753914BC" w14:textId="10D43746" w:rsidR="00944E51" w:rsidRPr="00F17505" w:rsidRDefault="00944E51" w:rsidP="00944E51">
      <w:pPr>
        <w:pStyle w:val="Heading2"/>
      </w:pPr>
      <w:bookmarkStart w:id="491" w:name="_Toc106015907"/>
      <w:bookmarkStart w:id="492" w:name="_Toc106098546"/>
      <w:bookmarkStart w:id="493" w:name="_Toc163137662"/>
      <w:r w:rsidRPr="00F17505">
        <w:t>7.5</w:t>
      </w:r>
      <w:r w:rsidRPr="00F17505">
        <w:tab/>
        <w:t>Attribute definitions</w:t>
      </w:r>
      <w:bookmarkEnd w:id="491"/>
      <w:bookmarkEnd w:id="492"/>
      <w:bookmarkEnd w:id="493"/>
    </w:p>
    <w:p w14:paraId="29DD61BD" w14:textId="65A50604" w:rsidR="00944E51" w:rsidRPr="00F17505" w:rsidRDefault="00944E51" w:rsidP="00944E51">
      <w:pPr>
        <w:pStyle w:val="Heading3"/>
      </w:pPr>
      <w:bookmarkStart w:id="494" w:name="_Toc106015908"/>
      <w:bookmarkStart w:id="495" w:name="_Toc106098547"/>
      <w:bookmarkStart w:id="496" w:name="MCCQCTEMPBM_00000157"/>
      <w:bookmarkStart w:id="497" w:name="_Toc163137663"/>
      <w:r w:rsidRPr="00F17505">
        <w:t>7.5.1</w:t>
      </w:r>
      <w:r w:rsidRPr="00F17505">
        <w:tab/>
        <w:t>Attribute properties</w:t>
      </w:r>
      <w:bookmarkEnd w:id="494"/>
      <w:bookmarkEnd w:id="495"/>
      <w:bookmarkEnd w:id="497"/>
    </w:p>
    <w:p w14:paraId="06E4B2FB" w14:textId="747E94E8" w:rsidR="006537B7" w:rsidRPr="00F17505" w:rsidRDefault="006537B7" w:rsidP="00B83DEA">
      <w:pPr>
        <w:pStyle w:val="TH"/>
      </w:pPr>
      <w:r w:rsidRPr="00F17505">
        <w:t>Table 7.5.1-1</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232"/>
        <w:gridCol w:w="2263"/>
      </w:tblGrid>
      <w:tr w:rsidR="00944E51" w:rsidRPr="00F17505" w14:paraId="23338BEA" w14:textId="77777777" w:rsidTr="006537B7">
        <w:trPr>
          <w:tblHeader/>
          <w:jc w:val="center"/>
        </w:trPr>
        <w:tc>
          <w:tcPr>
            <w:tcW w:w="3161" w:type="dxa"/>
            <w:shd w:val="clear" w:color="auto" w:fill="CCCCCC"/>
            <w:tcMar>
              <w:top w:w="0" w:type="dxa"/>
              <w:left w:w="28" w:type="dxa"/>
              <w:bottom w:w="0" w:type="dxa"/>
              <w:right w:w="28" w:type="dxa"/>
            </w:tcMar>
            <w:hideMark/>
          </w:tcPr>
          <w:bookmarkEnd w:id="496"/>
          <w:p w14:paraId="2CFB69CD" w14:textId="77777777" w:rsidR="00944E51" w:rsidRPr="00F17505" w:rsidRDefault="00944E51" w:rsidP="006E608C">
            <w:pPr>
              <w:pStyle w:val="TAH"/>
            </w:pPr>
            <w:r w:rsidRPr="00F17505">
              <w:t>Attribute Name</w:t>
            </w:r>
          </w:p>
        </w:tc>
        <w:tc>
          <w:tcPr>
            <w:tcW w:w="4232" w:type="dxa"/>
            <w:shd w:val="clear" w:color="auto" w:fill="CCCCCC"/>
            <w:tcMar>
              <w:top w:w="0" w:type="dxa"/>
              <w:left w:w="28" w:type="dxa"/>
              <w:bottom w:w="0" w:type="dxa"/>
              <w:right w:w="28" w:type="dxa"/>
            </w:tcMar>
            <w:hideMark/>
          </w:tcPr>
          <w:p w14:paraId="4416A4A8" w14:textId="77777777" w:rsidR="00944E51" w:rsidRPr="00F17505" w:rsidRDefault="00944E51" w:rsidP="006E608C">
            <w:pPr>
              <w:pStyle w:val="TAH"/>
            </w:pPr>
            <w:r w:rsidRPr="00F17505">
              <w:rPr>
                <w:color w:val="000000"/>
              </w:rPr>
              <w:t>Documentation and Allowed Values</w:t>
            </w:r>
          </w:p>
        </w:tc>
        <w:tc>
          <w:tcPr>
            <w:tcW w:w="2263" w:type="dxa"/>
            <w:shd w:val="clear" w:color="auto" w:fill="CCCCCC"/>
            <w:tcMar>
              <w:top w:w="0" w:type="dxa"/>
              <w:left w:w="28" w:type="dxa"/>
              <w:bottom w:w="0" w:type="dxa"/>
              <w:right w:w="28" w:type="dxa"/>
            </w:tcMar>
            <w:hideMark/>
          </w:tcPr>
          <w:p w14:paraId="33B789F0" w14:textId="77777777" w:rsidR="00944E51" w:rsidRPr="00F17505" w:rsidRDefault="00944E51" w:rsidP="006E608C">
            <w:pPr>
              <w:pStyle w:val="TAH"/>
            </w:pPr>
            <w:r w:rsidRPr="00F17505">
              <w:rPr>
                <w:color w:val="000000"/>
              </w:rPr>
              <w:t>Properties</w:t>
            </w:r>
          </w:p>
        </w:tc>
      </w:tr>
      <w:tr w:rsidR="00944E51" w:rsidRPr="00F17505" w14:paraId="0EB02139" w14:textId="77777777" w:rsidTr="006537B7">
        <w:trPr>
          <w:jc w:val="center"/>
        </w:trPr>
        <w:tc>
          <w:tcPr>
            <w:tcW w:w="3161" w:type="dxa"/>
            <w:tcMar>
              <w:top w:w="0" w:type="dxa"/>
              <w:left w:w="28" w:type="dxa"/>
              <w:bottom w:w="0" w:type="dxa"/>
              <w:right w:w="28" w:type="dxa"/>
            </w:tcMar>
          </w:tcPr>
          <w:p w14:paraId="0B8B4DAD" w14:textId="4D6D2741" w:rsidR="00944E51" w:rsidRPr="00F17505" w:rsidRDefault="00AD6AA2" w:rsidP="006E608C">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LEntityId</w:t>
            </w:r>
          </w:p>
        </w:tc>
        <w:tc>
          <w:tcPr>
            <w:tcW w:w="4232" w:type="dxa"/>
            <w:tcMar>
              <w:top w:w="0" w:type="dxa"/>
              <w:left w:w="28" w:type="dxa"/>
              <w:bottom w:w="0" w:type="dxa"/>
              <w:right w:w="28" w:type="dxa"/>
            </w:tcMar>
          </w:tcPr>
          <w:p w14:paraId="7A2FAC21" w14:textId="6B2A50A5" w:rsidR="00944E51" w:rsidRPr="00F17505" w:rsidRDefault="00944E51" w:rsidP="006E608C">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11EB565E" w14:textId="77777777" w:rsidR="00944E51" w:rsidRPr="00F17505" w:rsidRDefault="00944E51" w:rsidP="006E608C">
            <w:pPr>
              <w:pStyle w:val="TAL"/>
              <w:rPr>
                <w:rFonts w:cs="Arial"/>
                <w:szCs w:val="18"/>
              </w:rPr>
            </w:pPr>
            <w:r w:rsidRPr="00F17505">
              <w:rPr>
                <w:rFonts w:cs="Arial"/>
                <w:szCs w:val="18"/>
              </w:rPr>
              <w:t>It is unique in each MnS producer.</w:t>
            </w:r>
          </w:p>
          <w:p w14:paraId="0C5D08AD" w14:textId="77777777" w:rsidR="00944E51" w:rsidRPr="00F17505" w:rsidRDefault="00944E51" w:rsidP="006E608C">
            <w:pPr>
              <w:pStyle w:val="TAL"/>
              <w:rPr>
                <w:rFonts w:cs="Arial"/>
                <w:szCs w:val="18"/>
              </w:rPr>
            </w:pPr>
          </w:p>
          <w:p w14:paraId="682294FC" w14:textId="77777777" w:rsidR="00944E51" w:rsidRPr="00F17505" w:rsidRDefault="00944E51" w:rsidP="006E608C">
            <w:pPr>
              <w:pStyle w:val="TAL"/>
              <w:rPr>
                <w:rFonts w:cs="Arial"/>
                <w:szCs w:val="18"/>
              </w:rPr>
            </w:pPr>
            <w:r w:rsidRPr="00F17505">
              <w:rPr>
                <w:color w:val="000000"/>
              </w:rPr>
              <w:t>allowedValues: N/A.</w:t>
            </w:r>
          </w:p>
        </w:tc>
        <w:tc>
          <w:tcPr>
            <w:tcW w:w="2263" w:type="dxa"/>
            <w:tcMar>
              <w:top w:w="0" w:type="dxa"/>
              <w:left w:w="28" w:type="dxa"/>
              <w:bottom w:w="0" w:type="dxa"/>
              <w:right w:w="28" w:type="dxa"/>
            </w:tcMar>
          </w:tcPr>
          <w:p w14:paraId="11BA73F9"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type: String</w:t>
            </w:r>
          </w:p>
          <w:p w14:paraId="38FFC491"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multiplicity: 1</w:t>
            </w:r>
          </w:p>
          <w:p w14:paraId="4724AF7D"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isOrdered: N/A</w:t>
            </w:r>
          </w:p>
          <w:p w14:paraId="656D2CD1"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isUnique: N/A</w:t>
            </w:r>
          </w:p>
          <w:p w14:paraId="285D4909"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DC7A275" w14:textId="3D442DB4" w:rsidR="00944E51" w:rsidRPr="00F17505" w:rsidRDefault="00944E51" w:rsidP="006E608C">
            <w:pPr>
              <w:pStyle w:val="TAL"/>
            </w:pPr>
            <w:r w:rsidRPr="00F17505">
              <w:rPr>
                <w:rFonts w:cs="Arial"/>
                <w:szCs w:val="18"/>
              </w:rPr>
              <w:t xml:space="preserve">isNullable: </w:t>
            </w:r>
            <w:r w:rsidR="000D173A">
              <w:rPr>
                <w:rFonts w:cs="Arial"/>
                <w:szCs w:val="18"/>
              </w:rPr>
              <w:t>False</w:t>
            </w:r>
          </w:p>
        </w:tc>
      </w:tr>
      <w:tr w:rsidR="00944E51" w:rsidRPr="00F17505" w14:paraId="43484B93" w14:textId="77777777" w:rsidTr="006537B7">
        <w:trPr>
          <w:jc w:val="center"/>
        </w:trPr>
        <w:tc>
          <w:tcPr>
            <w:tcW w:w="3161" w:type="dxa"/>
            <w:tcMar>
              <w:top w:w="0" w:type="dxa"/>
              <w:left w:w="28" w:type="dxa"/>
              <w:bottom w:w="0" w:type="dxa"/>
              <w:right w:w="28" w:type="dxa"/>
            </w:tcMar>
          </w:tcPr>
          <w:p w14:paraId="654F80FB" w14:textId="26541C27" w:rsidR="00944E51" w:rsidRPr="00F17505" w:rsidRDefault="00944E51" w:rsidP="006E608C">
            <w:pPr>
              <w:spacing w:after="0"/>
              <w:rPr>
                <w:rFonts w:ascii="Courier New" w:hAnsi="Courier New" w:cs="Courier New"/>
                <w:sz w:val="18"/>
                <w:szCs w:val="18"/>
              </w:rPr>
            </w:pPr>
            <w:r w:rsidRPr="00F17505">
              <w:rPr>
                <w:rFonts w:ascii="Courier New" w:hAnsi="Courier New" w:cs="Courier New"/>
                <w:sz w:val="18"/>
                <w:szCs w:val="18"/>
              </w:rPr>
              <w:t>candidateTrain</w:t>
            </w:r>
            <w:r w:rsidR="00804917" w:rsidRPr="00804917">
              <w:rPr>
                <w:rFonts w:ascii="Courier New" w:hAnsi="Courier New" w:cs="Courier New"/>
                <w:sz w:val="18"/>
                <w:szCs w:val="18"/>
              </w:rPr>
              <w:t>in</w:t>
            </w:r>
            <w:r w:rsidRPr="00F17505">
              <w:rPr>
                <w:rFonts w:ascii="Courier New" w:hAnsi="Courier New" w:cs="Courier New"/>
                <w:sz w:val="18"/>
                <w:szCs w:val="18"/>
              </w:rPr>
              <w:t>gDataSource</w:t>
            </w:r>
          </w:p>
        </w:tc>
        <w:tc>
          <w:tcPr>
            <w:tcW w:w="4232" w:type="dxa"/>
            <w:tcMar>
              <w:top w:w="0" w:type="dxa"/>
              <w:left w:w="28" w:type="dxa"/>
              <w:bottom w:w="0" w:type="dxa"/>
              <w:right w:w="28" w:type="dxa"/>
            </w:tcMar>
          </w:tcPr>
          <w:p w14:paraId="361412D2" w14:textId="77777777" w:rsidR="00944E51" w:rsidRPr="00F17505" w:rsidRDefault="00944E51" w:rsidP="006E608C">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3B22E2DF" w14:textId="77777777" w:rsidR="00944E51" w:rsidRPr="00F17505" w:rsidRDefault="00944E51" w:rsidP="006E608C">
            <w:pPr>
              <w:pStyle w:val="TAL"/>
              <w:rPr>
                <w:lang w:eastAsia="zh-CN"/>
              </w:rPr>
            </w:pPr>
          </w:p>
          <w:p w14:paraId="2717F9F2" w14:textId="57B762F3" w:rsidR="00944E51" w:rsidRPr="00F17505" w:rsidRDefault="00944E51" w:rsidP="006E608C">
            <w:pPr>
              <w:pStyle w:val="TAL"/>
              <w:rPr>
                <w:color w:val="000000"/>
              </w:rPr>
            </w:pPr>
            <w:r w:rsidRPr="00F17505">
              <w:rPr>
                <w:color w:val="000000"/>
              </w:rPr>
              <w:t>allowedValues: N/A.</w:t>
            </w:r>
          </w:p>
        </w:tc>
        <w:tc>
          <w:tcPr>
            <w:tcW w:w="2263" w:type="dxa"/>
            <w:tcMar>
              <w:top w:w="0" w:type="dxa"/>
              <w:left w:w="28" w:type="dxa"/>
              <w:bottom w:w="0" w:type="dxa"/>
              <w:right w:w="28" w:type="dxa"/>
            </w:tcMar>
          </w:tcPr>
          <w:p w14:paraId="5DDC827E"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type: String</w:t>
            </w:r>
          </w:p>
          <w:p w14:paraId="6F8703D9"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multiplicity: *</w:t>
            </w:r>
          </w:p>
          <w:p w14:paraId="29AB8123"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isOrdered: False</w:t>
            </w:r>
          </w:p>
          <w:p w14:paraId="3385E55F"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isUnique: True</w:t>
            </w:r>
          </w:p>
          <w:p w14:paraId="32BD3631"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FD4D6FC" w14:textId="65717BAA"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944E51" w:rsidRPr="00F17505" w14:paraId="0785BBFF" w14:textId="77777777" w:rsidTr="006537B7">
        <w:trPr>
          <w:jc w:val="center"/>
        </w:trPr>
        <w:tc>
          <w:tcPr>
            <w:tcW w:w="3161" w:type="dxa"/>
            <w:tcMar>
              <w:top w:w="0" w:type="dxa"/>
              <w:left w:w="28" w:type="dxa"/>
              <w:bottom w:w="0" w:type="dxa"/>
              <w:right w:w="28" w:type="dxa"/>
            </w:tcMar>
          </w:tcPr>
          <w:p w14:paraId="478831ED" w14:textId="77777777" w:rsidR="00944E51" w:rsidRPr="00F17505" w:rsidRDefault="00944E51" w:rsidP="006E608C">
            <w:pPr>
              <w:spacing w:after="0"/>
              <w:rPr>
                <w:rFonts w:ascii="Courier New" w:hAnsi="Courier New" w:cs="Courier New"/>
                <w:sz w:val="18"/>
                <w:szCs w:val="18"/>
              </w:rPr>
            </w:pPr>
            <w:r w:rsidRPr="00F17505">
              <w:rPr>
                <w:rFonts w:ascii="Courier New" w:hAnsi="Courier New" w:cs="Courier New"/>
                <w:sz w:val="18"/>
                <w:szCs w:val="18"/>
              </w:rPr>
              <w:t>inferenceType</w:t>
            </w:r>
          </w:p>
        </w:tc>
        <w:tc>
          <w:tcPr>
            <w:tcW w:w="4232" w:type="dxa"/>
            <w:tcMar>
              <w:top w:w="0" w:type="dxa"/>
              <w:left w:w="28" w:type="dxa"/>
              <w:bottom w:w="0" w:type="dxa"/>
              <w:right w:w="28" w:type="dxa"/>
            </w:tcMar>
          </w:tcPr>
          <w:p w14:paraId="4EF01DAC" w14:textId="5164B769" w:rsidR="00944E51" w:rsidRPr="00F17505" w:rsidRDefault="00944E51" w:rsidP="006E608C">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6CAF41BF" w14:textId="77777777" w:rsidR="00944E51" w:rsidRPr="00F17505" w:rsidRDefault="00944E51" w:rsidP="006E608C">
            <w:pPr>
              <w:pStyle w:val="TAL"/>
              <w:rPr>
                <w:lang w:eastAsia="zh-CN"/>
              </w:rPr>
            </w:pPr>
          </w:p>
          <w:p w14:paraId="1A7A3CAB" w14:textId="08DF622D" w:rsidR="00944E51" w:rsidRPr="00F17505" w:rsidRDefault="00944E51" w:rsidP="006E608C">
            <w:pPr>
              <w:pStyle w:val="TAL"/>
              <w:rPr>
                <w:lang w:eastAsia="zh-CN"/>
              </w:rPr>
            </w:pPr>
            <w:r w:rsidRPr="00F17505">
              <w:rPr>
                <w:color w:val="000000"/>
              </w:rPr>
              <w:t>allowedValues: the values of the MDA type (see</w:t>
            </w:r>
            <w:r w:rsidR="006537B7" w:rsidRPr="00F17505">
              <w:rPr>
                <w:color w:val="000000"/>
              </w:rPr>
              <w:t xml:space="preserve"> 3GPP</w:t>
            </w:r>
            <w:r w:rsidRPr="00F17505">
              <w:rPr>
                <w:color w:val="000000"/>
              </w:rPr>
              <w:t xml:space="preserve"> TS 28.104 [2]), Analytics ID(s) of NWDAF (see </w:t>
            </w:r>
            <w:r w:rsidR="006537B7" w:rsidRPr="00F17505">
              <w:rPr>
                <w:color w:val="000000"/>
              </w:rPr>
              <w:t xml:space="preserve">3GPP </w:t>
            </w:r>
            <w:r w:rsidRPr="00F17505">
              <w:rPr>
                <w:color w:val="000000"/>
              </w:rPr>
              <w:t>TS 23.288 [3]), types of inference for RAN, and vendor</w:t>
            </w:r>
            <w:r w:rsidR="007359B9" w:rsidRPr="00F17505">
              <w:rPr>
                <w:color w:val="000000"/>
              </w:rPr>
              <w:t>'</w:t>
            </w:r>
            <w:r w:rsidRPr="00F17505">
              <w:rPr>
                <w:color w:val="000000"/>
              </w:rPr>
              <w:t>s specific extensions.</w:t>
            </w:r>
          </w:p>
        </w:tc>
        <w:tc>
          <w:tcPr>
            <w:tcW w:w="2263" w:type="dxa"/>
            <w:tcMar>
              <w:top w:w="0" w:type="dxa"/>
              <w:left w:w="28" w:type="dxa"/>
              <w:bottom w:w="0" w:type="dxa"/>
              <w:right w:w="28" w:type="dxa"/>
            </w:tcMar>
          </w:tcPr>
          <w:p w14:paraId="5E761E65"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type: String</w:t>
            </w:r>
          </w:p>
          <w:p w14:paraId="74790452"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multiplicity: 1</w:t>
            </w:r>
          </w:p>
          <w:p w14:paraId="61A7B2C0"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isOrdered: N/A</w:t>
            </w:r>
          </w:p>
          <w:p w14:paraId="79815E6A"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isUnique: N/A</w:t>
            </w:r>
          </w:p>
          <w:p w14:paraId="73101392"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ACBCD09" w14:textId="4DA2084A"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944E51" w:rsidRPr="00F17505" w14:paraId="500BC88C" w14:textId="77777777" w:rsidTr="006537B7">
        <w:trPr>
          <w:jc w:val="center"/>
        </w:trPr>
        <w:tc>
          <w:tcPr>
            <w:tcW w:w="3161" w:type="dxa"/>
            <w:tcMar>
              <w:top w:w="0" w:type="dxa"/>
              <w:left w:w="28" w:type="dxa"/>
              <w:bottom w:w="0" w:type="dxa"/>
              <w:right w:w="28" w:type="dxa"/>
            </w:tcMar>
          </w:tcPr>
          <w:p w14:paraId="3089E46E" w14:textId="77777777" w:rsidR="00944E51" w:rsidRPr="00F17505" w:rsidRDefault="00944E51" w:rsidP="006E608C">
            <w:pPr>
              <w:spacing w:after="0"/>
              <w:rPr>
                <w:rFonts w:ascii="Courier New" w:hAnsi="Courier New" w:cs="Courier New"/>
                <w:sz w:val="18"/>
                <w:szCs w:val="18"/>
              </w:rPr>
            </w:pPr>
            <w:r w:rsidRPr="00F17505">
              <w:rPr>
                <w:rFonts w:ascii="Courier New" w:hAnsi="Courier New" w:cs="Courier New"/>
                <w:sz w:val="18"/>
                <w:szCs w:val="18"/>
              </w:rPr>
              <w:t>areConsumerTrainingDataUsed</w:t>
            </w:r>
          </w:p>
        </w:tc>
        <w:tc>
          <w:tcPr>
            <w:tcW w:w="4232" w:type="dxa"/>
            <w:tcMar>
              <w:top w:w="0" w:type="dxa"/>
              <w:left w:w="28" w:type="dxa"/>
              <w:bottom w:w="0" w:type="dxa"/>
              <w:right w:w="28" w:type="dxa"/>
            </w:tcMar>
          </w:tcPr>
          <w:p w14:paraId="350D0BAE" w14:textId="1FDD1F86" w:rsidR="00944E51" w:rsidRPr="00F17505" w:rsidRDefault="00944E51" w:rsidP="006E608C">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5085E322" w14:textId="77777777" w:rsidR="00944E51" w:rsidRPr="00F17505" w:rsidRDefault="00944E51" w:rsidP="006E608C">
            <w:pPr>
              <w:pStyle w:val="TAL"/>
              <w:rPr>
                <w:rFonts w:cs="Arial"/>
                <w:szCs w:val="18"/>
              </w:rPr>
            </w:pPr>
          </w:p>
          <w:p w14:paraId="3B676FC9" w14:textId="77777777" w:rsidR="00944E51" w:rsidRPr="00F17505" w:rsidRDefault="00944E51" w:rsidP="006E608C">
            <w:pPr>
              <w:pStyle w:val="TAL"/>
            </w:pPr>
            <w:r w:rsidRPr="00F17505">
              <w:t>allowedValues: ALL, PARTIALLY, NONE.</w:t>
            </w:r>
          </w:p>
        </w:tc>
        <w:tc>
          <w:tcPr>
            <w:tcW w:w="2263" w:type="dxa"/>
            <w:tcMar>
              <w:top w:w="0" w:type="dxa"/>
              <w:left w:w="28" w:type="dxa"/>
              <w:bottom w:w="0" w:type="dxa"/>
              <w:right w:w="28" w:type="dxa"/>
            </w:tcMar>
          </w:tcPr>
          <w:p w14:paraId="0A384318"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type: Enum</w:t>
            </w:r>
          </w:p>
          <w:p w14:paraId="2B72B7BA"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multiplicity: 1</w:t>
            </w:r>
          </w:p>
          <w:p w14:paraId="6AFF2366"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isOrdered: N/A</w:t>
            </w:r>
          </w:p>
          <w:p w14:paraId="58FDEF2C"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isUnique: N/A</w:t>
            </w:r>
          </w:p>
          <w:p w14:paraId="20CD5336"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FFE0B7D" w14:textId="5C24EF6C"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944E51" w:rsidRPr="00F17505" w14:paraId="26C1E3EF" w14:textId="77777777" w:rsidTr="006537B7">
        <w:trPr>
          <w:jc w:val="center"/>
        </w:trPr>
        <w:tc>
          <w:tcPr>
            <w:tcW w:w="3161" w:type="dxa"/>
            <w:tcMar>
              <w:top w:w="0" w:type="dxa"/>
              <w:left w:w="28" w:type="dxa"/>
              <w:bottom w:w="0" w:type="dxa"/>
              <w:right w:w="28" w:type="dxa"/>
            </w:tcMar>
          </w:tcPr>
          <w:p w14:paraId="6F1992BA" w14:textId="77777777" w:rsidR="00944E51" w:rsidRPr="00F17505" w:rsidRDefault="00944E51" w:rsidP="006E608C">
            <w:pPr>
              <w:spacing w:after="0"/>
              <w:rPr>
                <w:rFonts w:ascii="Courier New" w:hAnsi="Courier New" w:cs="Courier New"/>
                <w:sz w:val="18"/>
                <w:szCs w:val="18"/>
              </w:rPr>
            </w:pPr>
            <w:r w:rsidRPr="00F17505">
              <w:rPr>
                <w:rFonts w:ascii="Courier New" w:hAnsi="Courier New" w:cs="Courier New"/>
                <w:sz w:val="18"/>
                <w:szCs w:val="18"/>
              </w:rPr>
              <w:t>usedConsumerTrainingData</w:t>
            </w:r>
          </w:p>
        </w:tc>
        <w:tc>
          <w:tcPr>
            <w:tcW w:w="4232" w:type="dxa"/>
            <w:tcMar>
              <w:top w:w="0" w:type="dxa"/>
              <w:left w:w="28" w:type="dxa"/>
              <w:bottom w:w="0" w:type="dxa"/>
              <w:right w:w="28" w:type="dxa"/>
            </w:tcMar>
          </w:tcPr>
          <w:p w14:paraId="431ECAAD" w14:textId="010F0C22" w:rsidR="00944E51" w:rsidRPr="00F17505" w:rsidRDefault="00944E51" w:rsidP="006E608C">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0F523846" w14:textId="77777777" w:rsidR="00944E51" w:rsidRPr="00F17505" w:rsidRDefault="00944E51" w:rsidP="006E608C">
            <w:pPr>
              <w:pStyle w:val="TAL"/>
              <w:rPr>
                <w:rFonts w:cs="Arial"/>
                <w:szCs w:val="18"/>
              </w:rPr>
            </w:pPr>
          </w:p>
          <w:p w14:paraId="60459EB5" w14:textId="77777777" w:rsidR="00944E51" w:rsidRPr="00F17505" w:rsidRDefault="00944E51" w:rsidP="006E608C">
            <w:pPr>
              <w:pStyle w:val="TAL"/>
              <w:rPr>
                <w:color w:val="000000"/>
              </w:rPr>
            </w:pPr>
            <w:r w:rsidRPr="00F17505">
              <w:rPr>
                <w:color w:val="000000"/>
              </w:rPr>
              <w:t>allowedValues: N/A.</w:t>
            </w:r>
          </w:p>
          <w:p w14:paraId="69E67851" w14:textId="77777777" w:rsidR="00944E51" w:rsidRPr="00F17505" w:rsidRDefault="00944E51" w:rsidP="006E608C">
            <w:pPr>
              <w:pStyle w:val="TAL"/>
            </w:pPr>
          </w:p>
        </w:tc>
        <w:tc>
          <w:tcPr>
            <w:tcW w:w="2263" w:type="dxa"/>
            <w:tcMar>
              <w:top w:w="0" w:type="dxa"/>
              <w:left w:w="28" w:type="dxa"/>
              <w:bottom w:w="0" w:type="dxa"/>
              <w:right w:w="28" w:type="dxa"/>
            </w:tcMar>
          </w:tcPr>
          <w:p w14:paraId="49A2B136"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type: String</w:t>
            </w:r>
          </w:p>
          <w:p w14:paraId="01755324"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multiplicity: *</w:t>
            </w:r>
          </w:p>
          <w:p w14:paraId="0D033C7C"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isOrdered: False</w:t>
            </w:r>
          </w:p>
          <w:p w14:paraId="50342190"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isUnique: True</w:t>
            </w:r>
          </w:p>
          <w:p w14:paraId="7AF85F59"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56ECD2C" w14:textId="1001FBB2"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944E51" w:rsidRPr="00F17505" w14:paraId="3FB3CCC5" w14:textId="77777777" w:rsidTr="006537B7">
        <w:trPr>
          <w:jc w:val="center"/>
        </w:trPr>
        <w:tc>
          <w:tcPr>
            <w:tcW w:w="3161" w:type="dxa"/>
            <w:tcMar>
              <w:top w:w="0" w:type="dxa"/>
              <w:left w:w="28" w:type="dxa"/>
              <w:bottom w:w="0" w:type="dxa"/>
              <w:right w:w="28" w:type="dxa"/>
            </w:tcMar>
          </w:tcPr>
          <w:p w14:paraId="7751FE38" w14:textId="77777777" w:rsidR="00944E51" w:rsidRPr="00F17505" w:rsidRDefault="00944E51" w:rsidP="006E608C">
            <w:pPr>
              <w:spacing w:after="0"/>
              <w:rPr>
                <w:rFonts w:ascii="Courier New" w:hAnsi="Courier New" w:cs="Courier New"/>
                <w:sz w:val="18"/>
                <w:szCs w:val="18"/>
              </w:rPr>
            </w:pPr>
            <w:r w:rsidRPr="00F17505">
              <w:rPr>
                <w:rFonts w:ascii="Courier New" w:hAnsi="Courier New" w:cs="Courier New"/>
                <w:sz w:val="18"/>
                <w:szCs w:val="18"/>
              </w:rPr>
              <w:t>trainingRequestRef</w:t>
            </w:r>
          </w:p>
        </w:tc>
        <w:tc>
          <w:tcPr>
            <w:tcW w:w="4232" w:type="dxa"/>
            <w:tcMar>
              <w:top w:w="0" w:type="dxa"/>
              <w:left w:w="28" w:type="dxa"/>
              <w:bottom w:w="0" w:type="dxa"/>
              <w:right w:w="28" w:type="dxa"/>
            </w:tcMar>
          </w:tcPr>
          <w:p w14:paraId="1F92A59A" w14:textId="39512D86" w:rsidR="00944E51" w:rsidRPr="00F17505" w:rsidRDefault="00944E51" w:rsidP="006E608C">
            <w:pPr>
              <w:pStyle w:val="TAL"/>
            </w:pPr>
            <w:r w:rsidRPr="00F17505">
              <w:t xml:space="preserve">It is the DN(s) of the related </w:t>
            </w:r>
            <w:r w:rsidRPr="00F17505">
              <w:rPr>
                <w:rFonts w:ascii="Courier New" w:hAnsi="Courier New" w:cs="Courier New"/>
              </w:rPr>
              <w:t xml:space="preserve">MLTrainingRequest </w:t>
            </w:r>
            <w:r w:rsidRPr="00F17505">
              <w:t>MOI(s).</w:t>
            </w:r>
          </w:p>
          <w:p w14:paraId="57E7D724" w14:textId="77777777" w:rsidR="00944E51" w:rsidRPr="00F17505" w:rsidRDefault="00944E51" w:rsidP="006E608C">
            <w:pPr>
              <w:pStyle w:val="TAL"/>
              <w:rPr>
                <w:lang w:eastAsia="zh-CN"/>
              </w:rPr>
            </w:pPr>
          </w:p>
          <w:p w14:paraId="743563E1" w14:textId="77777777" w:rsidR="00944E51" w:rsidRPr="00F17505" w:rsidRDefault="00944E51" w:rsidP="006E608C">
            <w:pPr>
              <w:pStyle w:val="TAL"/>
              <w:rPr>
                <w:lang w:eastAsia="zh-CN"/>
              </w:rPr>
            </w:pPr>
            <w:r w:rsidRPr="00F17505">
              <w:rPr>
                <w:color w:val="000000"/>
              </w:rPr>
              <w:t>allowedValues: DN.</w:t>
            </w:r>
          </w:p>
        </w:tc>
        <w:tc>
          <w:tcPr>
            <w:tcW w:w="2263" w:type="dxa"/>
            <w:tcMar>
              <w:top w:w="0" w:type="dxa"/>
              <w:left w:w="28" w:type="dxa"/>
              <w:bottom w:w="0" w:type="dxa"/>
              <w:right w:w="28" w:type="dxa"/>
            </w:tcMar>
          </w:tcPr>
          <w:p w14:paraId="06F1D215" w14:textId="7CC5FCFD"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06152222"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multiplicity: *</w:t>
            </w:r>
          </w:p>
          <w:p w14:paraId="73CB3629"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isOrdered: False</w:t>
            </w:r>
          </w:p>
          <w:p w14:paraId="55E9AB7E"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isUnique: True</w:t>
            </w:r>
          </w:p>
          <w:p w14:paraId="0064F07F"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E243FE4" w14:textId="3721A000" w:rsidR="00944E51"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lastRenderedPageBreak/>
              <w:t xml:space="preserve">isNullable: </w:t>
            </w:r>
            <w:r w:rsidR="000D173A" w:rsidRPr="000D173A">
              <w:rPr>
                <w:rFonts w:ascii="Arial" w:hAnsi="Arial" w:cs="Arial"/>
                <w:sz w:val="18"/>
                <w:szCs w:val="18"/>
              </w:rPr>
              <w:t>False</w:t>
            </w:r>
          </w:p>
        </w:tc>
      </w:tr>
      <w:tr w:rsidR="00727CE9" w:rsidRPr="00F17505" w14:paraId="6D1605EB" w14:textId="77777777" w:rsidTr="006537B7">
        <w:trPr>
          <w:jc w:val="center"/>
        </w:trPr>
        <w:tc>
          <w:tcPr>
            <w:tcW w:w="3161" w:type="dxa"/>
            <w:tcMar>
              <w:top w:w="0" w:type="dxa"/>
              <w:left w:w="28" w:type="dxa"/>
              <w:bottom w:w="0" w:type="dxa"/>
              <w:right w:w="28" w:type="dxa"/>
            </w:tcMar>
          </w:tcPr>
          <w:p w14:paraId="66A71FC4" w14:textId="0D5F3BF5" w:rsidR="00727CE9" w:rsidRPr="00F17505" w:rsidRDefault="00727CE9" w:rsidP="00727CE9">
            <w:pPr>
              <w:spacing w:after="0"/>
              <w:rPr>
                <w:rFonts w:ascii="Courier New" w:hAnsi="Courier New" w:cs="Courier New"/>
                <w:sz w:val="18"/>
                <w:szCs w:val="18"/>
              </w:rPr>
            </w:pPr>
            <w:r>
              <w:rPr>
                <w:rFonts w:ascii="Courier New" w:hAnsi="Courier New" w:cs="Courier New"/>
                <w:sz w:val="18"/>
                <w:szCs w:val="18"/>
              </w:rPr>
              <w:lastRenderedPageBreak/>
              <w:t>trainingProcessRef</w:t>
            </w:r>
          </w:p>
        </w:tc>
        <w:tc>
          <w:tcPr>
            <w:tcW w:w="4232" w:type="dxa"/>
            <w:tcMar>
              <w:top w:w="0" w:type="dxa"/>
              <w:left w:w="28" w:type="dxa"/>
              <w:bottom w:w="0" w:type="dxa"/>
              <w:right w:w="28" w:type="dxa"/>
            </w:tcMar>
          </w:tcPr>
          <w:p w14:paraId="198BDF8D" w14:textId="77777777" w:rsidR="00727CE9" w:rsidRPr="00F17505" w:rsidRDefault="00727CE9" w:rsidP="00727CE9">
            <w:pPr>
              <w:pStyle w:val="TAL"/>
            </w:pPr>
            <w:r w:rsidRPr="00F17505">
              <w:t xml:space="preserve">It is the DN(s) of the related </w:t>
            </w:r>
            <w:r w:rsidRPr="00F17505">
              <w:rPr>
                <w:rFonts w:ascii="Courier New" w:hAnsi="Courier New" w:cs="Courier New"/>
              </w:rPr>
              <w:t>MLTraining</w:t>
            </w:r>
            <w:r>
              <w:rPr>
                <w:rFonts w:ascii="Courier New" w:hAnsi="Courier New" w:cs="Courier New"/>
              </w:rPr>
              <w:t>Process</w:t>
            </w:r>
            <w:r w:rsidRPr="00F17505">
              <w:rPr>
                <w:rFonts w:ascii="Courier New" w:hAnsi="Courier New" w:cs="Courier New"/>
              </w:rPr>
              <w:t xml:space="preserve"> </w:t>
            </w:r>
            <w:r w:rsidRPr="00F17505">
              <w:t>MOI(s)</w:t>
            </w:r>
            <w:r>
              <w:t xml:space="preserve"> that produced the </w:t>
            </w:r>
            <w:r w:rsidRPr="002604D9">
              <w:rPr>
                <w:rFonts w:ascii="Courier New" w:hAnsi="Courier New" w:cs="Courier New"/>
              </w:rPr>
              <w:t>MLTrainingReport</w:t>
            </w:r>
            <w:r w:rsidRPr="00F17505">
              <w:t>.</w:t>
            </w:r>
          </w:p>
          <w:p w14:paraId="260BEAE2" w14:textId="77777777" w:rsidR="00727CE9" w:rsidRPr="00F17505" w:rsidRDefault="00727CE9" w:rsidP="00727CE9">
            <w:pPr>
              <w:pStyle w:val="TAL"/>
              <w:rPr>
                <w:lang w:eastAsia="zh-CN"/>
              </w:rPr>
            </w:pPr>
          </w:p>
          <w:p w14:paraId="347AA015" w14:textId="323E9E98" w:rsidR="00727CE9" w:rsidRPr="00F17505" w:rsidRDefault="00727CE9" w:rsidP="00727CE9">
            <w:pPr>
              <w:pStyle w:val="TAL"/>
            </w:pPr>
            <w:r w:rsidRPr="00F17505">
              <w:rPr>
                <w:color w:val="000000"/>
              </w:rPr>
              <w:t>allowedValues: DN.</w:t>
            </w:r>
          </w:p>
        </w:tc>
        <w:tc>
          <w:tcPr>
            <w:tcW w:w="2263" w:type="dxa"/>
            <w:tcMar>
              <w:top w:w="0" w:type="dxa"/>
              <w:left w:w="28" w:type="dxa"/>
              <w:bottom w:w="0" w:type="dxa"/>
              <w:right w:w="28" w:type="dxa"/>
            </w:tcMar>
          </w:tcPr>
          <w:p w14:paraId="2756F36E" w14:textId="52875FEC" w:rsidR="00727CE9" w:rsidRPr="00F17505" w:rsidRDefault="00727CE9" w:rsidP="00727CE9">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4DC57E01" w14:textId="77BDB44A" w:rsidR="00727CE9" w:rsidRPr="00F17505" w:rsidRDefault="00727CE9" w:rsidP="00727CE9">
            <w:pPr>
              <w:tabs>
                <w:tab w:val="center" w:pos="1333"/>
              </w:tabs>
              <w:spacing w:after="0"/>
              <w:rPr>
                <w:rFonts w:ascii="Arial" w:hAnsi="Arial" w:cs="Arial"/>
                <w:sz w:val="18"/>
                <w:szCs w:val="18"/>
              </w:rPr>
            </w:pPr>
            <w:r w:rsidRPr="00F17505">
              <w:rPr>
                <w:rFonts w:ascii="Arial" w:hAnsi="Arial" w:cs="Arial"/>
                <w:sz w:val="18"/>
                <w:szCs w:val="18"/>
              </w:rPr>
              <w:t xml:space="preserve">multiplicity: </w:t>
            </w:r>
            <w:r w:rsidR="000D173A">
              <w:rPr>
                <w:rFonts w:ascii="Arial" w:hAnsi="Arial" w:cs="Arial"/>
                <w:sz w:val="18"/>
                <w:szCs w:val="18"/>
              </w:rPr>
              <w:t>0..</w:t>
            </w:r>
            <w:r>
              <w:rPr>
                <w:rFonts w:ascii="Arial" w:hAnsi="Arial" w:cs="Arial"/>
                <w:sz w:val="18"/>
                <w:szCs w:val="18"/>
              </w:rPr>
              <w:t>1</w:t>
            </w:r>
          </w:p>
          <w:p w14:paraId="2C7FCB4D" w14:textId="77777777" w:rsidR="00727CE9" w:rsidRPr="00F17505" w:rsidRDefault="00727CE9" w:rsidP="00727CE9">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3DA701C5" w14:textId="77777777" w:rsidR="00727CE9" w:rsidRPr="00F17505" w:rsidRDefault="00727CE9" w:rsidP="00727CE9">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4AFBB044" w14:textId="77777777" w:rsidR="00727CE9" w:rsidRPr="00F17505" w:rsidRDefault="00727CE9" w:rsidP="00727CE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F5C2576" w14:textId="519A958A" w:rsidR="00727CE9" w:rsidRPr="00F17505" w:rsidRDefault="00727CE9" w:rsidP="00727CE9">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EE69AF" w:rsidRPr="00F17505" w14:paraId="5D7D5991" w14:textId="77777777" w:rsidTr="006537B7">
        <w:trPr>
          <w:jc w:val="center"/>
        </w:trPr>
        <w:tc>
          <w:tcPr>
            <w:tcW w:w="3161" w:type="dxa"/>
            <w:tcMar>
              <w:top w:w="0" w:type="dxa"/>
              <w:left w:w="28" w:type="dxa"/>
              <w:bottom w:w="0" w:type="dxa"/>
              <w:right w:w="28" w:type="dxa"/>
            </w:tcMar>
          </w:tcPr>
          <w:p w14:paraId="4CF3EDBE" w14:textId="24FFD31F" w:rsidR="00EE69AF" w:rsidRPr="00F17505" w:rsidRDefault="00EE69AF" w:rsidP="00EE69AF">
            <w:pPr>
              <w:spacing w:after="0"/>
              <w:rPr>
                <w:rFonts w:ascii="Courier New" w:hAnsi="Courier New" w:cs="Courier New"/>
                <w:sz w:val="18"/>
                <w:szCs w:val="18"/>
              </w:rPr>
            </w:pPr>
            <w:r w:rsidRPr="00F17505">
              <w:rPr>
                <w:rFonts w:ascii="Courier New" w:hAnsi="Courier New" w:cs="Courier New"/>
                <w:sz w:val="18"/>
                <w:szCs w:val="18"/>
              </w:rPr>
              <w:t>trainingReportRef</w:t>
            </w:r>
          </w:p>
        </w:tc>
        <w:tc>
          <w:tcPr>
            <w:tcW w:w="4232" w:type="dxa"/>
            <w:tcMar>
              <w:top w:w="0" w:type="dxa"/>
              <w:left w:w="28" w:type="dxa"/>
              <w:bottom w:w="0" w:type="dxa"/>
              <w:right w:w="28" w:type="dxa"/>
            </w:tcMar>
          </w:tcPr>
          <w:p w14:paraId="05530C08" w14:textId="5907D17B" w:rsidR="00EE69AF" w:rsidRPr="00F17505" w:rsidRDefault="00EE69AF" w:rsidP="00EE69AF">
            <w:pPr>
              <w:pStyle w:val="TAL"/>
            </w:pPr>
            <w:r w:rsidRPr="00F17505">
              <w:t xml:space="preserve">It is the DN of the </w:t>
            </w:r>
            <w:r w:rsidRPr="00F17505">
              <w:rPr>
                <w:rFonts w:ascii="Courier New" w:hAnsi="Courier New" w:cs="Courier New"/>
              </w:rPr>
              <w:t xml:space="preserve">MLTrainingReport </w:t>
            </w:r>
            <w:r w:rsidRPr="00F17505">
              <w:t>MOI that represents the reports of the ML training.</w:t>
            </w:r>
          </w:p>
          <w:p w14:paraId="5E01321F" w14:textId="77777777" w:rsidR="00EE69AF" w:rsidRPr="00F17505" w:rsidRDefault="00EE69AF" w:rsidP="00EE69AF">
            <w:pPr>
              <w:pStyle w:val="TAL"/>
            </w:pPr>
          </w:p>
          <w:p w14:paraId="44F47348" w14:textId="6EECB756" w:rsidR="00EE69AF" w:rsidRPr="00F17505" w:rsidRDefault="00EE69AF" w:rsidP="00EE69AF">
            <w:pPr>
              <w:pStyle w:val="TAL"/>
            </w:pPr>
            <w:r w:rsidRPr="00F17505">
              <w:rPr>
                <w:color w:val="000000"/>
              </w:rPr>
              <w:t>allowedValues: DN.</w:t>
            </w:r>
          </w:p>
        </w:tc>
        <w:tc>
          <w:tcPr>
            <w:tcW w:w="2263" w:type="dxa"/>
            <w:tcMar>
              <w:top w:w="0" w:type="dxa"/>
              <w:left w:w="28" w:type="dxa"/>
              <w:bottom w:w="0" w:type="dxa"/>
              <w:right w:w="28" w:type="dxa"/>
            </w:tcMar>
          </w:tcPr>
          <w:p w14:paraId="0A42438D" w14:textId="696AE206"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2B261B84" w14:textId="0D94E6FB"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multiplicity: </w:t>
            </w:r>
            <w:r w:rsidR="000D173A">
              <w:rPr>
                <w:rFonts w:ascii="Arial" w:hAnsi="Arial" w:cs="Arial"/>
                <w:sz w:val="18"/>
                <w:szCs w:val="18"/>
              </w:rPr>
              <w:t>0..</w:t>
            </w:r>
            <w:r w:rsidRPr="00F17505">
              <w:rPr>
                <w:rFonts w:ascii="Arial" w:hAnsi="Arial" w:cs="Arial"/>
                <w:sz w:val="18"/>
                <w:szCs w:val="18"/>
              </w:rPr>
              <w:t>1</w:t>
            </w:r>
          </w:p>
          <w:p w14:paraId="6FFA5FA2"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isOrdered: N/A</w:t>
            </w:r>
          </w:p>
          <w:p w14:paraId="7333AB08"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isUnique: N/A</w:t>
            </w:r>
          </w:p>
          <w:p w14:paraId="20354260"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0F76227" w14:textId="3267A4ED"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EE69AF" w:rsidRPr="00F17505" w14:paraId="7347B2F0" w14:textId="77777777" w:rsidTr="006537B7">
        <w:trPr>
          <w:jc w:val="center"/>
        </w:trPr>
        <w:tc>
          <w:tcPr>
            <w:tcW w:w="3161" w:type="dxa"/>
            <w:tcMar>
              <w:top w:w="0" w:type="dxa"/>
              <w:left w:w="28" w:type="dxa"/>
              <w:bottom w:w="0" w:type="dxa"/>
              <w:right w:w="28" w:type="dxa"/>
            </w:tcMar>
          </w:tcPr>
          <w:p w14:paraId="6FC36B38" w14:textId="77777777" w:rsidR="00EE69AF" w:rsidRPr="00F17505" w:rsidRDefault="00EE69AF" w:rsidP="00EE69AF">
            <w:pPr>
              <w:spacing w:after="0"/>
              <w:rPr>
                <w:rFonts w:ascii="Courier New" w:hAnsi="Courier New" w:cs="Courier New"/>
                <w:sz w:val="18"/>
                <w:szCs w:val="18"/>
              </w:rPr>
            </w:pPr>
            <w:r w:rsidRPr="00F17505">
              <w:rPr>
                <w:rFonts w:ascii="Courier New" w:hAnsi="Courier New" w:cs="Courier New"/>
                <w:sz w:val="18"/>
                <w:szCs w:val="18"/>
              </w:rPr>
              <w:t>lastTrainingRef</w:t>
            </w:r>
          </w:p>
        </w:tc>
        <w:tc>
          <w:tcPr>
            <w:tcW w:w="4232" w:type="dxa"/>
            <w:tcMar>
              <w:top w:w="0" w:type="dxa"/>
              <w:left w:w="28" w:type="dxa"/>
              <w:bottom w:w="0" w:type="dxa"/>
              <w:right w:w="28" w:type="dxa"/>
            </w:tcMar>
          </w:tcPr>
          <w:p w14:paraId="36F53263" w14:textId="18A6B1DE" w:rsidR="00EE69AF" w:rsidRPr="00F17505" w:rsidRDefault="00EE69AF" w:rsidP="00EE69AF">
            <w:pPr>
              <w:pStyle w:val="TAL"/>
            </w:pPr>
            <w:r w:rsidRPr="00F17505">
              <w:t xml:space="preserve">It is the DN of the </w:t>
            </w:r>
            <w:r w:rsidRPr="00F17505">
              <w:rPr>
                <w:rFonts w:ascii="Courier New" w:hAnsi="Courier New" w:cs="Courier New"/>
              </w:rPr>
              <w:t xml:space="preserve">MLTrainingReport </w:t>
            </w:r>
            <w:r w:rsidRPr="00F17505">
              <w:t>MOI that represents the reports for the last training of the ML model.</w:t>
            </w:r>
          </w:p>
          <w:p w14:paraId="779AE14B" w14:textId="77777777" w:rsidR="00EE69AF" w:rsidRPr="00F17505" w:rsidRDefault="00EE69AF" w:rsidP="00EE69AF">
            <w:pPr>
              <w:pStyle w:val="TAL"/>
            </w:pPr>
          </w:p>
          <w:p w14:paraId="0BC1F894" w14:textId="77777777" w:rsidR="00EE69AF" w:rsidRPr="00F17505" w:rsidRDefault="00EE69AF" w:rsidP="00EE69AF">
            <w:pPr>
              <w:pStyle w:val="TAL"/>
            </w:pPr>
            <w:r w:rsidRPr="00F17505">
              <w:rPr>
                <w:color w:val="000000"/>
              </w:rPr>
              <w:t>allowedValues: DN.</w:t>
            </w:r>
          </w:p>
        </w:tc>
        <w:tc>
          <w:tcPr>
            <w:tcW w:w="2263" w:type="dxa"/>
            <w:tcMar>
              <w:top w:w="0" w:type="dxa"/>
              <w:left w:w="28" w:type="dxa"/>
              <w:bottom w:w="0" w:type="dxa"/>
              <w:right w:w="28" w:type="dxa"/>
            </w:tcMar>
          </w:tcPr>
          <w:p w14:paraId="3F2AE587" w14:textId="05C5007F"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6BB4438F"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multiplicity: 1</w:t>
            </w:r>
          </w:p>
          <w:p w14:paraId="7D90A4C7"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isOrdered: N/A</w:t>
            </w:r>
          </w:p>
          <w:p w14:paraId="310E72C9"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isUnique: N/A</w:t>
            </w:r>
          </w:p>
          <w:p w14:paraId="125652AD"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AC6AF81" w14:textId="14AE7F88" w:rsidR="00EE69AF"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EE69AF" w:rsidRPr="00F17505" w14:paraId="6AD2DC5D" w14:textId="77777777" w:rsidTr="006537B7">
        <w:trPr>
          <w:jc w:val="center"/>
        </w:trPr>
        <w:tc>
          <w:tcPr>
            <w:tcW w:w="3161" w:type="dxa"/>
            <w:tcMar>
              <w:top w:w="0" w:type="dxa"/>
              <w:left w:w="28" w:type="dxa"/>
              <w:bottom w:w="0" w:type="dxa"/>
              <w:right w:w="28" w:type="dxa"/>
            </w:tcMar>
          </w:tcPr>
          <w:p w14:paraId="20A8A18B" w14:textId="4D2EF11D" w:rsidR="00EE69AF" w:rsidRPr="00F17505" w:rsidRDefault="001B7E6D" w:rsidP="00EE69AF">
            <w:pPr>
              <w:spacing w:after="0"/>
              <w:rPr>
                <w:rFonts w:ascii="Courier New" w:hAnsi="Courier New" w:cs="Courier New"/>
                <w:sz w:val="18"/>
                <w:szCs w:val="18"/>
              </w:rPr>
            </w:pPr>
            <w:r>
              <w:rPr>
                <w:rFonts w:ascii="Courier New" w:hAnsi="Courier New" w:cs="Courier New"/>
                <w:sz w:val="18"/>
                <w:szCs w:val="18"/>
              </w:rPr>
              <w:t>modelC</w:t>
            </w:r>
            <w:r w:rsidR="00EE69AF" w:rsidRPr="00F17505">
              <w:rPr>
                <w:rFonts w:ascii="Courier New" w:hAnsi="Courier New" w:cs="Courier New"/>
                <w:sz w:val="18"/>
                <w:szCs w:val="18"/>
              </w:rPr>
              <w:t>onfidenceIndication</w:t>
            </w:r>
          </w:p>
        </w:tc>
        <w:tc>
          <w:tcPr>
            <w:tcW w:w="4232" w:type="dxa"/>
            <w:tcMar>
              <w:top w:w="0" w:type="dxa"/>
              <w:left w:w="28" w:type="dxa"/>
              <w:bottom w:w="0" w:type="dxa"/>
              <w:right w:w="28" w:type="dxa"/>
            </w:tcMar>
          </w:tcPr>
          <w:p w14:paraId="004A0AD2" w14:textId="2855BA49" w:rsidR="00EE69AF" w:rsidRPr="00F17505" w:rsidRDefault="00EE69AF" w:rsidP="00EE69AF">
            <w:pPr>
              <w:pStyle w:val="TAL"/>
            </w:pPr>
            <w:r w:rsidRPr="00F17505">
              <w:t xml:space="preserve">It indicates the </w:t>
            </w:r>
            <w:r w:rsidR="00B41D58" w:rsidRPr="00B41D58">
              <w:t xml:space="preserve">average </w:t>
            </w:r>
            <w:r w:rsidRPr="00F17505">
              <w:t xml:space="preserve">confidence </w:t>
            </w:r>
            <w:r w:rsidR="00B41D58">
              <w:t xml:space="preserve">value </w:t>
            </w:r>
            <w:r w:rsidRPr="00F17505">
              <w:t>(in unit of percentage) that the ML model would perform for inference on the data with the same distribution as training data.</w:t>
            </w:r>
          </w:p>
          <w:p w14:paraId="338DCC0B" w14:textId="488DF81A" w:rsidR="00EE69AF" w:rsidRDefault="001B7E6D" w:rsidP="00EE69AF">
            <w:pPr>
              <w:pStyle w:val="TAL"/>
            </w:pPr>
            <w:r w:rsidRPr="001B7E6D">
              <w:t>Essentially, this is a measure of degree of the convergence of the trained ML model.</w:t>
            </w:r>
          </w:p>
          <w:p w14:paraId="02D0F9BA" w14:textId="77777777" w:rsidR="001B7E6D" w:rsidRPr="00F17505" w:rsidRDefault="001B7E6D" w:rsidP="00EE69AF">
            <w:pPr>
              <w:pStyle w:val="TAL"/>
            </w:pPr>
          </w:p>
          <w:p w14:paraId="61D98CD9" w14:textId="77777777" w:rsidR="00EE69AF" w:rsidRPr="00F17505" w:rsidRDefault="00EE69AF" w:rsidP="00EE69AF">
            <w:pPr>
              <w:pStyle w:val="TAL"/>
            </w:pPr>
            <w:r w:rsidRPr="00F17505">
              <w:rPr>
                <w:color w:val="000000"/>
              </w:rPr>
              <w:t>allowedValues: { 0..100 }.</w:t>
            </w:r>
          </w:p>
        </w:tc>
        <w:tc>
          <w:tcPr>
            <w:tcW w:w="2263" w:type="dxa"/>
            <w:tcMar>
              <w:top w:w="0" w:type="dxa"/>
              <w:left w:w="28" w:type="dxa"/>
              <w:bottom w:w="0" w:type="dxa"/>
              <w:right w:w="28" w:type="dxa"/>
            </w:tcMar>
          </w:tcPr>
          <w:p w14:paraId="71FD5AAA"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type: integer</w:t>
            </w:r>
          </w:p>
          <w:p w14:paraId="1F8C12F0"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5BBF394F"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isOrdered: N/A</w:t>
            </w:r>
          </w:p>
          <w:p w14:paraId="52066769"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isUnique: N/A</w:t>
            </w:r>
          </w:p>
          <w:p w14:paraId="5ABA0D92"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EA77F7E"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EE69AF" w:rsidRPr="00F17505" w14:paraId="1C7F3A7D" w14:textId="77777777" w:rsidTr="006537B7">
        <w:trPr>
          <w:jc w:val="center"/>
        </w:trPr>
        <w:tc>
          <w:tcPr>
            <w:tcW w:w="3161" w:type="dxa"/>
            <w:tcMar>
              <w:top w:w="0" w:type="dxa"/>
              <w:left w:w="28" w:type="dxa"/>
              <w:bottom w:w="0" w:type="dxa"/>
              <w:right w:w="28" w:type="dxa"/>
            </w:tcMar>
          </w:tcPr>
          <w:p w14:paraId="26A3320C" w14:textId="357399AF" w:rsidR="00EE69AF" w:rsidRPr="00F17505" w:rsidRDefault="00EE69AF" w:rsidP="00EE69AF">
            <w:pPr>
              <w:spacing w:after="0"/>
              <w:rPr>
                <w:rFonts w:ascii="Courier New" w:hAnsi="Courier New" w:cs="Courier New"/>
                <w:sz w:val="18"/>
                <w:szCs w:val="18"/>
              </w:rPr>
            </w:pPr>
            <w:r w:rsidRPr="00F17505">
              <w:rPr>
                <w:rFonts w:ascii="Courier New" w:hAnsi="Courier New" w:cs="Courier New"/>
                <w:sz w:val="18"/>
                <w:szCs w:val="18"/>
              </w:rPr>
              <w:t>trainingRequestSource</w:t>
            </w:r>
          </w:p>
        </w:tc>
        <w:tc>
          <w:tcPr>
            <w:tcW w:w="4232" w:type="dxa"/>
            <w:tcMar>
              <w:top w:w="0" w:type="dxa"/>
              <w:left w:w="28" w:type="dxa"/>
              <w:bottom w:w="0" w:type="dxa"/>
              <w:right w:w="28" w:type="dxa"/>
            </w:tcMar>
          </w:tcPr>
          <w:p w14:paraId="2071D29B" w14:textId="77777777" w:rsidR="00EE69AF" w:rsidRDefault="00EE69AF" w:rsidP="00EE69AF">
            <w:pPr>
              <w:pStyle w:val="TAL"/>
            </w:pPr>
            <w:r w:rsidRPr="00F17505">
              <w:t>It describes the entity that requested to instantiate</w:t>
            </w:r>
            <w:r w:rsidR="00316A7B" w:rsidRPr="00F17505">
              <w:t xml:space="preserve"> </w:t>
            </w:r>
            <w:r w:rsidRPr="00F17505">
              <w:t xml:space="preserve">the </w:t>
            </w:r>
            <w:r w:rsidRPr="00F17505">
              <w:rPr>
                <w:rFonts w:ascii="Courier New" w:hAnsi="Courier New" w:cs="Courier New"/>
              </w:rPr>
              <w:t xml:space="preserve">MLTrainingRequest </w:t>
            </w:r>
            <w:r w:rsidRPr="00F17505">
              <w:t>MOI.</w:t>
            </w:r>
          </w:p>
          <w:p w14:paraId="5DC3CF86" w14:textId="11E7CDAD" w:rsidR="00D41F22" w:rsidRPr="00F17505" w:rsidRDefault="00D41F22" w:rsidP="00EE69AF">
            <w:pPr>
              <w:pStyle w:val="TAL"/>
            </w:pPr>
            <w:r>
              <w:t>This attribute can be of type String or DN.</w:t>
            </w:r>
          </w:p>
        </w:tc>
        <w:tc>
          <w:tcPr>
            <w:tcW w:w="2263" w:type="dxa"/>
            <w:tcMar>
              <w:top w:w="0" w:type="dxa"/>
              <w:left w:w="28" w:type="dxa"/>
              <w:bottom w:w="0" w:type="dxa"/>
              <w:right w:w="28" w:type="dxa"/>
            </w:tcMar>
          </w:tcPr>
          <w:p w14:paraId="3AB4F945" w14:textId="71B0B65D"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type: </w:t>
            </w:r>
            <w:r w:rsidR="00D41F22">
              <w:rPr>
                <w:rFonts w:ascii="Arial" w:hAnsi="Arial" w:cs="Arial"/>
                <w:sz w:val="18"/>
                <w:szCs w:val="18"/>
              </w:rPr>
              <w:t>&lt;&lt;CHOICE&gt;&gt;</w:t>
            </w:r>
          </w:p>
          <w:p w14:paraId="4BCB9E43"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5D835425"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isOrdered: N/A</w:t>
            </w:r>
          </w:p>
          <w:p w14:paraId="123FE730"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isUnique: N/A</w:t>
            </w:r>
          </w:p>
          <w:p w14:paraId="3894C473"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62675BA" w14:textId="3E414978"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EE69AF" w:rsidRPr="00F17505" w14:paraId="3C701B47" w14:textId="77777777" w:rsidTr="006537B7">
        <w:trPr>
          <w:jc w:val="center"/>
        </w:trPr>
        <w:tc>
          <w:tcPr>
            <w:tcW w:w="3161" w:type="dxa"/>
            <w:tcMar>
              <w:top w:w="0" w:type="dxa"/>
              <w:left w:w="28" w:type="dxa"/>
              <w:bottom w:w="0" w:type="dxa"/>
              <w:right w:w="28" w:type="dxa"/>
            </w:tcMar>
          </w:tcPr>
          <w:p w14:paraId="57F37FB0" w14:textId="10B92B4F" w:rsidR="00EE69AF" w:rsidRPr="00F17505" w:rsidRDefault="008D782A" w:rsidP="00EE69AF">
            <w:pPr>
              <w:spacing w:after="0"/>
              <w:rPr>
                <w:rFonts w:ascii="Courier New" w:hAnsi="Courier New" w:cs="Courier New"/>
                <w:sz w:val="18"/>
                <w:szCs w:val="18"/>
              </w:rPr>
            </w:pPr>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r w:rsidR="00EE69AF" w:rsidRPr="00F17505">
              <w:rPr>
                <w:rFonts w:ascii="Courier New" w:hAnsi="Courier New" w:cs="Courier New"/>
                <w:sz w:val="18"/>
                <w:szCs w:val="18"/>
                <w:lang w:eastAsia="zh-CN"/>
              </w:rPr>
              <w:t>requestStatus</w:t>
            </w:r>
          </w:p>
        </w:tc>
        <w:tc>
          <w:tcPr>
            <w:tcW w:w="4232" w:type="dxa"/>
            <w:tcMar>
              <w:top w:w="0" w:type="dxa"/>
              <w:left w:w="28" w:type="dxa"/>
              <w:bottom w:w="0" w:type="dxa"/>
              <w:right w:w="28" w:type="dxa"/>
            </w:tcMar>
          </w:tcPr>
          <w:p w14:paraId="10C62C27" w14:textId="4839AD43" w:rsidR="00EE69AF" w:rsidRPr="00F17505" w:rsidRDefault="00EE69AF" w:rsidP="00EE69AF">
            <w:pPr>
              <w:pStyle w:val="TAL"/>
            </w:pPr>
            <w:r w:rsidRPr="00F17505">
              <w:t>It describes the status of a particular ML training request.</w:t>
            </w:r>
          </w:p>
          <w:p w14:paraId="5E22B7DA" w14:textId="235110C3" w:rsidR="00EE69AF" w:rsidRPr="00F17505" w:rsidRDefault="00EE69AF" w:rsidP="00EE69AF">
            <w:pPr>
              <w:pStyle w:val="TAL"/>
            </w:pPr>
            <w:r w:rsidRPr="00F17505">
              <w:t>allowedValues: NOT_STARTED, IN_PROGRESS, CANCELLING, SUSPENDED, FINISHED, and CANCELLED.</w:t>
            </w:r>
          </w:p>
        </w:tc>
        <w:tc>
          <w:tcPr>
            <w:tcW w:w="2263" w:type="dxa"/>
            <w:tcMar>
              <w:top w:w="0" w:type="dxa"/>
              <w:left w:w="28" w:type="dxa"/>
              <w:bottom w:w="0" w:type="dxa"/>
              <w:right w:w="28" w:type="dxa"/>
            </w:tcMar>
          </w:tcPr>
          <w:p w14:paraId="7DBE4BF3"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type: Enum</w:t>
            </w:r>
          </w:p>
          <w:p w14:paraId="08749E78"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7CF0185D"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isOrdered: N/A</w:t>
            </w:r>
          </w:p>
          <w:p w14:paraId="21E39F86"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isUnique: N/A</w:t>
            </w:r>
          </w:p>
          <w:p w14:paraId="346B9559"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C574E9F" w14:textId="1E4D3D9E"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EE69AF" w:rsidRPr="00F17505" w14:paraId="1D065B95" w14:textId="77777777" w:rsidTr="006537B7">
        <w:trPr>
          <w:jc w:val="center"/>
        </w:trPr>
        <w:tc>
          <w:tcPr>
            <w:tcW w:w="3161" w:type="dxa"/>
            <w:tcMar>
              <w:top w:w="0" w:type="dxa"/>
              <w:left w:w="28" w:type="dxa"/>
              <w:bottom w:w="0" w:type="dxa"/>
              <w:right w:w="28" w:type="dxa"/>
            </w:tcMar>
          </w:tcPr>
          <w:p w14:paraId="33D353D4" w14:textId="2E55E028" w:rsidR="00EE69AF" w:rsidRPr="00F17505" w:rsidDel="00E62FB7" w:rsidRDefault="00AD6AA2" w:rsidP="00EE69AF">
            <w:pPr>
              <w:spacing w:after="0"/>
              <w:rPr>
                <w:rFonts w:ascii="Courier New" w:hAnsi="Courier New" w:cs="Courier New"/>
                <w:sz w:val="18"/>
                <w:szCs w:val="18"/>
                <w:lang w:eastAsia="zh-CN"/>
              </w:rPr>
            </w:pPr>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
        </w:tc>
        <w:tc>
          <w:tcPr>
            <w:tcW w:w="4232" w:type="dxa"/>
            <w:tcMar>
              <w:top w:w="0" w:type="dxa"/>
              <w:left w:w="28" w:type="dxa"/>
              <w:bottom w:w="0" w:type="dxa"/>
              <w:right w:w="28" w:type="dxa"/>
            </w:tcMar>
          </w:tcPr>
          <w:p w14:paraId="3380CEF5" w14:textId="77777777" w:rsidR="00EE69AF" w:rsidRPr="00F17505" w:rsidRDefault="00EE69AF" w:rsidP="00EE69AF">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F906C89" w14:textId="77777777" w:rsidR="00EE69AF" w:rsidRPr="00F17505" w:rsidRDefault="00EE69AF" w:rsidP="00EE69AF">
            <w:pPr>
              <w:pStyle w:val="TAL"/>
              <w:rPr>
                <w:rFonts w:cs="Arial"/>
                <w:szCs w:val="18"/>
              </w:rPr>
            </w:pPr>
            <w:r w:rsidRPr="00F17505">
              <w:rPr>
                <w:rFonts w:cs="Arial"/>
                <w:szCs w:val="18"/>
              </w:rPr>
              <w:t>It is unique in each instantiated process in the MnS producer.</w:t>
            </w:r>
          </w:p>
          <w:p w14:paraId="12A0B451" w14:textId="77777777" w:rsidR="00EE69AF" w:rsidRPr="00F17505" w:rsidRDefault="00EE69AF" w:rsidP="00EE69AF">
            <w:pPr>
              <w:pStyle w:val="TAL"/>
              <w:rPr>
                <w:rFonts w:cs="Arial"/>
                <w:szCs w:val="18"/>
              </w:rPr>
            </w:pPr>
          </w:p>
          <w:p w14:paraId="053BD062" w14:textId="3A32344F" w:rsidR="00EE69AF" w:rsidRPr="00F17505" w:rsidRDefault="00EE69AF" w:rsidP="00EE69AF">
            <w:pPr>
              <w:pStyle w:val="TAL"/>
            </w:pPr>
            <w:r w:rsidRPr="00F17505">
              <w:rPr>
                <w:color w:val="000000"/>
              </w:rPr>
              <w:t>allowedValues: N/A.</w:t>
            </w:r>
          </w:p>
        </w:tc>
        <w:tc>
          <w:tcPr>
            <w:tcW w:w="2263" w:type="dxa"/>
            <w:tcMar>
              <w:top w:w="0" w:type="dxa"/>
              <w:left w:w="28" w:type="dxa"/>
              <w:bottom w:w="0" w:type="dxa"/>
              <w:right w:w="28" w:type="dxa"/>
            </w:tcMar>
          </w:tcPr>
          <w:p w14:paraId="330D8CF9"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type: String</w:t>
            </w:r>
          </w:p>
          <w:p w14:paraId="29E5F0DE"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75564844"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isOrdered: N/A</w:t>
            </w:r>
          </w:p>
          <w:p w14:paraId="0A1F4DD2"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isUnique: N/A</w:t>
            </w:r>
          </w:p>
          <w:p w14:paraId="6DF9212A"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8298CAB" w14:textId="1CE4B749"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EE69AF" w:rsidRPr="00F17505" w14:paraId="798D1D60" w14:textId="77777777" w:rsidTr="006537B7">
        <w:trPr>
          <w:jc w:val="center"/>
        </w:trPr>
        <w:tc>
          <w:tcPr>
            <w:tcW w:w="3161" w:type="dxa"/>
            <w:tcMar>
              <w:top w:w="0" w:type="dxa"/>
              <w:left w:w="28" w:type="dxa"/>
              <w:bottom w:w="0" w:type="dxa"/>
              <w:right w:w="28" w:type="dxa"/>
            </w:tcMar>
          </w:tcPr>
          <w:p w14:paraId="17F42658" w14:textId="339F442A" w:rsidR="00EE69AF" w:rsidRPr="00F17505" w:rsidDel="00E62FB7" w:rsidRDefault="00EE69AF" w:rsidP="00EE69AF">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4232" w:type="dxa"/>
            <w:tcMar>
              <w:top w:w="0" w:type="dxa"/>
              <w:left w:w="28" w:type="dxa"/>
              <w:bottom w:w="0" w:type="dxa"/>
              <w:right w:w="28" w:type="dxa"/>
            </w:tcMar>
          </w:tcPr>
          <w:p w14:paraId="5D563FD0" w14:textId="77777777" w:rsidR="00EE69AF" w:rsidRPr="00F17505" w:rsidRDefault="00EE69AF" w:rsidP="00EE69AF">
            <w:pPr>
              <w:pStyle w:val="TAL"/>
            </w:pPr>
            <w:r w:rsidRPr="00F17505">
              <w:t>It indicates the priority of the training process.</w:t>
            </w:r>
          </w:p>
          <w:p w14:paraId="50DB0360" w14:textId="2F852989" w:rsidR="00EE69AF" w:rsidRPr="00F17505" w:rsidRDefault="00EE69AF" w:rsidP="00EE69AF">
            <w:pPr>
              <w:pStyle w:val="TAL"/>
            </w:pPr>
            <w:r w:rsidRPr="00F17505">
              <w:t>The priority may be used by the ML training to schedule the training processes. Lower value indicates a higher priority.</w:t>
            </w:r>
          </w:p>
          <w:p w14:paraId="7D1D5A87" w14:textId="77777777" w:rsidR="00EE69AF" w:rsidRPr="00F17505" w:rsidRDefault="00EE69AF" w:rsidP="00EE69AF">
            <w:pPr>
              <w:pStyle w:val="TAL"/>
            </w:pPr>
          </w:p>
          <w:p w14:paraId="7C83CBBA" w14:textId="06D35F13" w:rsidR="00EE69AF" w:rsidRPr="00F17505" w:rsidRDefault="00EE69AF" w:rsidP="00EE69AF">
            <w:pPr>
              <w:pStyle w:val="TAL"/>
            </w:pPr>
            <w:r w:rsidRPr="00F17505">
              <w:rPr>
                <w:color w:val="000000"/>
              </w:rPr>
              <w:t>allowedValues: { 0..</w:t>
            </w:r>
            <w:r w:rsidRPr="00F17505">
              <w:rPr>
                <w:lang w:eastAsia="zh-CN"/>
              </w:rPr>
              <w:t>65535</w:t>
            </w:r>
            <w:r w:rsidRPr="00F17505">
              <w:rPr>
                <w:color w:val="000000"/>
              </w:rPr>
              <w:t xml:space="preserve"> }.</w:t>
            </w:r>
          </w:p>
        </w:tc>
        <w:tc>
          <w:tcPr>
            <w:tcW w:w="2263" w:type="dxa"/>
            <w:tcMar>
              <w:top w:w="0" w:type="dxa"/>
              <w:left w:w="28" w:type="dxa"/>
              <w:bottom w:w="0" w:type="dxa"/>
              <w:right w:w="28" w:type="dxa"/>
            </w:tcMar>
          </w:tcPr>
          <w:p w14:paraId="711F387E" w14:textId="1D691020"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type: </w:t>
            </w:r>
            <w:r w:rsidR="00D7766B" w:rsidRPr="00D7766B">
              <w:rPr>
                <w:rFonts w:ascii="Arial" w:hAnsi="Arial" w:cs="Arial"/>
                <w:sz w:val="18"/>
                <w:szCs w:val="18"/>
              </w:rPr>
              <w:t>integer</w:t>
            </w:r>
          </w:p>
          <w:p w14:paraId="55C74092"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5804F22F"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isOrdered: N/A</w:t>
            </w:r>
          </w:p>
          <w:p w14:paraId="50CBEA69"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isUnique: N/A</w:t>
            </w:r>
          </w:p>
          <w:p w14:paraId="39ECA938" w14:textId="6410A25E"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defaultValue: 0  </w:t>
            </w:r>
          </w:p>
          <w:p w14:paraId="425CB4B3" w14:textId="47249279"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EE69AF" w:rsidRPr="00F17505" w14:paraId="0B01B8EC" w14:textId="77777777" w:rsidTr="006537B7">
        <w:trPr>
          <w:jc w:val="center"/>
        </w:trPr>
        <w:tc>
          <w:tcPr>
            <w:tcW w:w="3161" w:type="dxa"/>
            <w:tcMar>
              <w:top w:w="0" w:type="dxa"/>
              <w:left w:w="28" w:type="dxa"/>
              <w:bottom w:w="0" w:type="dxa"/>
              <w:right w:w="28" w:type="dxa"/>
            </w:tcMar>
          </w:tcPr>
          <w:p w14:paraId="35ACF0B9" w14:textId="019656D1" w:rsidR="00EE69AF" w:rsidRPr="00F17505" w:rsidDel="00E62FB7" w:rsidRDefault="00EE69AF" w:rsidP="00EE69AF">
            <w:pPr>
              <w:spacing w:after="0"/>
              <w:rPr>
                <w:rFonts w:ascii="Courier New" w:hAnsi="Courier New" w:cs="Courier New"/>
                <w:sz w:val="18"/>
                <w:szCs w:val="18"/>
                <w:lang w:eastAsia="zh-CN"/>
              </w:rPr>
            </w:pPr>
            <w:r w:rsidRPr="00F17505">
              <w:rPr>
                <w:rFonts w:ascii="Courier New" w:hAnsi="Courier New" w:cs="Courier New"/>
                <w:sz w:val="18"/>
                <w:szCs w:val="18"/>
                <w:lang w:eastAsia="zh-CN"/>
              </w:rPr>
              <w:t>terminationConditions</w:t>
            </w:r>
          </w:p>
        </w:tc>
        <w:tc>
          <w:tcPr>
            <w:tcW w:w="4232" w:type="dxa"/>
            <w:tcMar>
              <w:top w:w="0" w:type="dxa"/>
              <w:left w:w="28" w:type="dxa"/>
              <w:bottom w:w="0" w:type="dxa"/>
              <w:right w:w="28" w:type="dxa"/>
            </w:tcMar>
          </w:tcPr>
          <w:p w14:paraId="77FF67BF" w14:textId="19F81CEF" w:rsidR="00EE69AF" w:rsidRPr="00F17505" w:rsidRDefault="00EE69AF" w:rsidP="004146EF">
            <w:r w:rsidRPr="00F17505">
              <w:t>It indicates the conditions to be considered by the ML</w:t>
            </w:r>
            <w:r w:rsidR="00AD6AA2">
              <w:t>t</w:t>
            </w:r>
            <w:r w:rsidRPr="00F17505">
              <w:t xml:space="preserve">raining </w:t>
            </w:r>
            <w:r w:rsidR="007C101F">
              <w:t>MnS producer</w:t>
            </w:r>
            <w:r w:rsidR="007C101F" w:rsidRPr="00F17505">
              <w:t xml:space="preserve"> </w:t>
            </w:r>
            <w:r w:rsidRPr="00F17505">
              <w:t>to terminate a specific training process.</w:t>
            </w:r>
          </w:p>
          <w:p w14:paraId="103D901C" w14:textId="5E7ABF95" w:rsidR="00EE69AF" w:rsidRPr="00F17505" w:rsidRDefault="00EE69AF" w:rsidP="007C101F">
            <w:r w:rsidRPr="00F17505">
              <w:t xml:space="preserve">allowedValues: </w:t>
            </w:r>
            <w:r w:rsidR="007C101F" w:rsidRPr="001A032C">
              <w:rPr>
                <w:color w:val="000000"/>
              </w:rPr>
              <w:t>MODEL UPDATED_IN_INFERENCE_FUNCTION, INFERENCE FUNCTION_TERMINATED, INFERENCE FUNCTION_UPGRADED, INFERENCE_CONTEXT_CHANGED</w:t>
            </w:r>
            <w:r w:rsidRPr="00F17505">
              <w:t>.</w:t>
            </w:r>
          </w:p>
        </w:tc>
        <w:tc>
          <w:tcPr>
            <w:tcW w:w="2263" w:type="dxa"/>
            <w:tcMar>
              <w:top w:w="0" w:type="dxa"/>
              <w:left w:w="28" w:type="dxa"/>
              <w:bottom w:w="0" w:type="dxa"/>
              <w:right w:w="28" w:type="dxa"/>
            </w:tcMar>
          </w:tcPr>
          <w:p w14:paraId="43E291E2" w14:textId="77FCCFCB" w:rsidR="00EE69AF" w:rsidRPr="00F17505" w:rsidRDefault="00EE69AF" w:rsidP="007C101F">
            <w:pPr>
              <w:contextualSpacing/>
            </w:pPr>
            <w:r w:rsidRPr="00F17505">
              <w:t xml:space="preserve">type: </w:t>
            </w:r>
            <w:r w:rsidR="008D782A">
              <w:t>Enum</w:t>
            </w:r>
          </w:p>
          <w:p w14:paraId="66037340" w14:textId="77777777" w:rsidR="00EE69AF" w:rsidRPr="00F17505" w:rsidRDefault="00EE69AF" w:rsidP="00EE69AF">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2D694A86"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isOrdered: N/A</w:t>
            </w:r>
          </w:p>
          <w:p w14:paraId="3B5CBC37"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isUnique: N/A</w:t>
            </w:r>
          </w:p>
          <w:p w14:paraId="6FAD5308"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ED275E6" w14:textId="67575DEE"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EE69AF" w:rsidRPr="00F17505" w14:paraId="1D9C6503" w14:textId="77777777" w:rsidTr="006537B7">
        <w:trPr>
          <w:jc w:val="center"/>
        </w:trPr>
        <w:tc>
          <w:tcPr>
            <w:tcW w:w="3161" w:type="dxa"/>
            <w:tcMar>
              <w:top w:w="0" w:type="dxa"/>
              <w:left w:w="28" w:type="dxa"/>
              <w:bottom w:w="0" w:type="dxa"/>
              <w:right w:w="28" w:type="dxa"/>
            </w:tcMar>
          </w:tcPr>
          <w:p w14:paraId="5C1FEA55" w14:textId="1DBB4F66" w:rsidR="00EE69AF" w:rsidRPr="00F17505" w:rsidRDefault="00EE69AF" w:rsidP="00EE69AF">
            <w:pPr>
              <w:spacing w:after="0"/>
              <w:rPr>
                <w:rFonts w:ascii="Courier New" w:hAnsi="Courier New" w:cs="Courier New"/>
                <w:sz w:val="18"/>
                <w:szCs w:val="18"/>
              </w:rPr>
            </w:pPr>
            <w:r w:rsidRPr="00F17505">
              <w:rPr>
                <w:rFonts w:ascii="Courier New" w:hAnsi="Courier New" w:cs="Courier New"/>
                <w:sz w:val="18"/>
                <w:szCs w:val="18"/>
              </w:rPr>
              <w:t>progressStatus</w:t>
            </w:r>
          </w:p>
        </w:tc>
        <w:tc>
          <w:tcPr>
            <w:tcW w:w="4232" w:type="dxa"/>
            <w:tcMar>
              <w:top w:w="0" w:type="dxa"/>
              <w:left w:w="28" w:type="dxa"/>
              <w:bottom w:w="0" w:type="dxa"/>
              <w:right w:w="28" w:type="dxa"/>
            </w:tcMar>
          </w:tcPr>
          <w:p w14:paraId="35E1D106" w14:textId="38BC9F79" w:rsidR="00EE69AF" w:rsidRPr="00F17505" w:rsidRDefault="00EE69AF" w:rsidP="00EE69AF">
            <w:pPr>
              <w:pStyle w:val="TAL"/>
            </w:pPr>
            <w:r w:rsidRPr="00F17505">
              <w:t>It indicates the status of the process.</w:t>
            </w:r>
          </w:p>
          <w:p w14:paraId="331CAC45" w14:textId="77777777" w:rsidR="00EE69AF" w:rsidRPr="00F17505" w:rsidRDefault="00EE69AF" w:rsidP="00EE69AF">
            <w:pPr>
              <w:pStyle w:val="TAL"/>
            </w:pPr>
          </w:p>
          <w:p w14:paraId="01F9ACB3" w14:textId="6E09ABC7" w:rsidR="00EE69AF" w:rsidRPr="00F17505" w:rsidRDefault="00EE69AF" w:rsidP="00EE69AF">
            <w:pPr>
              <w:pStyle w:val="TAL"/>
            </w:pPr>
            <w:r w:rsidRPr="00F17505">
              <w:rPr>
                <w:color w:val="000000"/>
              </w:rPr>
              <w:t>allowedValues: N/A.</w:t>
            </w:r>
          </w:p>
        </w:tc>
        <w:tc>
          <w:tcPr>
            <w:tcW w:w="2263" w:type="dxa"/>
            <w:tcMar>
              <w:top w:w="0" w:type="dxa"/>
              <w:left w:w="28" w:type="dxa"/>
              <w:bottom w:w="0" w:type="dxa"/>
              <w:right w:w="28" w:type="dxa"/>
            </w:tcMar>
          </w:tcPr>
          <w:p w14:paraId="2CFD3A84" w14:textId="373EC132" w:rsidR="007E3C80" w:rsidRPr="00F17505" w:rsidRDefault="007E3C80" w:rsidP="007E3C80">
            <w:pPr>
              <w:tabs>
                <w:tab w:val="center" w:pos="1333"/>
              </w:tabs>
              <w:spacing w:after="0"/>
              <w:rPr>
                <w:rFonts w:ascii="Arial" w:hAnsi="Arial" w:cs="Arial"/>
                <w:sz w:val="18"/>
                <w:szCs w:val="18"/>
              </w:rPr>
            </w:pPr>
            <w:r w:rsidRPr="00F17505">
              <w:rPr>
                <w:rFonts w:ascii="Arial" w:hAnsi="Arial" w:cs="Arial"/>
                <w:sz w:val="18"/>
                <w:szCs w:val="18"/>
              </w:rPr>
              <w:t xml:space="preserve">type: ProcessMonitor </w:t>
            </w:r>
          </w:p>
          <w:p w14:paraId="09BA9A05" w14:textId="77777777" w:rsidR="007E3C80" w:rsidRPr="00F17505" w:rsidRDefault="007E3C80" w:rsidP="007E3C80">
            <w:pPr>
              <w:tabs>
                <w:tab w:val="center" w:pos="1333"/>
              </w:tabs>
              <w:spacing w:after="0"/>
              <w:rPr>
                <w:rFonts w:ascii="Arial" w:hAnsi="Arial" w:cs="Arial"/>
                <w:sz w:val="18"/>
                <w:szCs w:val="18"/>
              </w:rPr>
            </w:pPr>
            <w:r w:rsidRPr="00F17505">
              <w:rPr>
                <w:rFonts w:ascii="Arial" w:hAnsi="Arial" w:cs="Arial"/>
                <w:sz w:val="18"/>
                <w:szCs w:val="18"/>
              </w:rPr>
              <w:t>multiplicity: 1</w:t>
            </w:r>
          </w:p>
          <w:p w14:paraId="56B370E8" w14:textId="77777777" w:rsidR="007E3C80" w:rsidRPr="00F17505" w:rsidRDefault="007E3C80" w:rsidP="007E3C80">
            <w:pPr>
              <w:tabs>
                <w:tab w:val="center" w:pos="1333"/>
              </w:tabs>
              <w:spacing w:after="0"/>
              <w:rPr>
                <w:rFonts w:ascii="Arial" w:hAnsi="Arial" w:cs="Arial"/>
                <w:sz w:val="18"/>
                <w:szCs w:val="18"/>
              </w:rPr>
            </w:pPr>
            <w:r w:rsidRPr="00F17505">
              <w:rPr>
                <w:rFonts w:ascii="Arial" w:hAnsi="Arial" w:cs="Arial"/>
                <w:sz w:val="18"/>
                <w:szCs w:val="18"/>
              </w:rPr>
              <w:t>isOrdered: N/A</w:t>
            </w:r>
          </w:p>
          <w:p w14:paraId="3CFF4BDF" w14:textId="77777777" w:rsidR="007E3C80" w:rsidRPr="00F17505" w:rsidRDefault="007E3C80" w:rsidP="007E3C80">
            <w:pPr>
              <w:tabs>
                <w:tab w:val="center" w:pos="1333"/>
              </w:tabs>
              <w:spacing w:after="0"/>
              <w:rPr>
                <w:rFonts w:ascii="Arial" w:hAnsi="Arial" w:cs="Arial"/>
                <w:sz w:val="18"/>
                <w:szCs w:val="18"/>
              </w:rPr>
            </w:pPr>
            <w:r w:rsidRPr="00F17505">
              <w:rPr>
                <w:rFonts w:ascii="Arial" w:hAnsi="Arial" w:cs="Arial"/>
                <w:sz w:val="18"/>
                <w:szCs w:val="18"/>
              </w:rPr>
              <w:t>isUnique: N/A</w:t>
            </w:r>
          </w:p>
          <w:p w14:paraId="290E90D1" w14:textId="77777777" w:rsidR="007E3C80" w:rsidRPr="00F17505" w:rsidRDefault="007E3C80" w:rsidP="007E3C80">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E682D3E" w14:textId="2ED65D7F" w:rsidR="00EE69AF" w:rsidRPr="00F17505" w:rsidRDefault="007E3C80" w:rsidP="007E3C80">
            <w:pPr>
              <w:tabs>
                <w:tab w:val="center" w:pos="1333"/>
              </w:tabs>
              <w:spacing w:after="0"/>
              <w:rPr>
                <w:rFonts w:ascii="Arial" w:hAnsi="Arial" w:cs="Arial"/>
                <w:sz w:val="18"/>
                <w:szCs w:val="18"/>
              </w:rPr>
            </w:pPr>
            <w:r w:rsidRPr="00F17505">
              <w:rPr>
                <w:rFonts w:ascii="Arial" w:hAnsi="Arial" w:cs="Arial"/>
                <w:sz w:val="18"/>
                <w:szCs w:val="18"/>
              </w:rPr>
              <w:lastRenderedPageBreak/>
              <w:t>isNullable: False</w:t>
            </w:r>
          </w:p>
        </w:tc>
      </w:tr>
      <w:tr w:rsidR="00EE69AF" w:rsidRPr="00F17505" w14:paraId="4BCDBF7E" w14:textId="77777777" w:rsidTr="006537B7">
        <w:trPr>
          <w:jc w:val="center"/>
        </w:trPr>
        <w:tc>
          <w:tcPr>
            <w:tcW w:w="3161" w:type="dxa"/>
            <w:tcMar>
              <w:top w:w="0" w:type="dxa"/>
              <w:left w:w="28" w:type="dxa"/>
              <w:bottom w:w="0" w:type="dxa"/>
              <w:right w:w="28" w:type="dxa"/>
            </w:tcMar>
          </w:tcPr>
          <w:p w14:paraId="13DBF47E" w14:textId="1495BE79" w:rsidR="00EE69AF" w:rsidRPr="00F17505" w:rsidRDefault="00091E69" w:rsidP="00EE69AF">
            <w:pPr>
              <w:spacing w:after="0"/>
              <w:rPr>
                <w:rFonts w:ascii="Courier New" w:hAnsi="Courier New" w:cs="Courier New"/>
                <w:sz w:val="18"/>
                <w:szCs w:val="18"/>
              </w:rPr>
            </w:pPr>
            <w:r>
              <w:rPr>
                <w:rFonts w:ascii="Courier New" w:hAnsi="Courier New" w:cs="Courier New"/>
                <w:sz w:val="18"/>
                <w:szCs w:val="18"/>
              </w:rPr>
              <w:lastRenderedPageBreak/>
              <w:t>m</w:t>
            </w:r>
            <w:r w:rsidRPr="00F17505">
              <w:rPr>
                <w:rFonts w:ascii="Courier New" w:hAnsi="Courier New" w:cs="Courier New"/>
                <w:sz w:val="18"/>
                <w:szCs w:val="18"/>
              </w:rPr>
              <w:t>LEntityVersion</w:t>
            </w:r>
          </w:p>
        </w:tc>
        <w:tc>
          <w:tcPr>
            <w:tcW w:w="4232" w:type="dxa"/>
            <w:tcMar>
              <w:top w:w="0" w:type="dxa"/>
              <w:left w:w="28" w:type="dxa"/>
              <w:bottom w:w="0" w:type="dxa"/>
              <w:right w:w="28" w:type="dxa"/>
            </w:tcMar>
          </w:tcPr>
          <w:p w14:paraId="1B913A42" w14:textId="4FB8D7D7" w:rsidR="00EE69AF" w:rsidRPr="00F17505" w:rsidRDefault="00EE69AF" w:rsidP="00EE69AF">
            <w:pPr>
              <w:pStyle w:val="TAL"/>
            </w:pPr>
            <w:r w:rsidRPr="00F17505">
              <w:t>It indicates the version number of the ML entity.</w:t>
            </w:r>
          </w:p>
          <w:p w14:paraId="2D74B990" w14:textId="77777777" w:rsidR="00EE69AF" w:rsidRPr="00F17505" w:rsidRDefault="00EE69AF" w:rsidP="00EE69AF">
            <w:pPr>
              <w:pStyle w:val="TAL"/>
            </w:pPr>
          </w:p>
          <w:p w14:paraId="6B75A7C6" w14:textId="71FF9D01" w:rsidR="00EE69AF" w:rsidRPr="00F17505" w:rsidRDefault="00EE69AF" w:rsidP="00EE69AF">
            <w:pPr>
              <w:pStyle w:val="TAL"/>
            </w:pPr>
            <w:r w:rsidRPr="00F17505">
              <w:rPr>
                <w:color w:val="000000"/>
              </w:rPr>
              <w:t>allowedValues: N/A.</w:t>
            </w:r>
          </w:p>
        </w:tc>
        <w:tc>
          <w:tcPr>
            <w:tcW w:w="2263" w:type="dxa"/>
            <w:tcMar>
              <w:top w:w="0" w:type="dxa"/>
              <w:left w:w="28" w:type="dxa"/>
              <w:bottom w:w="0" w:type="dxa"/>
              <w:right w:w="28" w:type="dxa"/>
            </w:tcMar>
          </w:tcPr>
          <w:p w14:paraId="76372B71"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type: String</w:t>
            </w:r>
          </w:p>
          <w:p w14:paraId="3D8A8676"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065532D0"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isOrdered: N/A</w:t>
            </w:r>
          </w:p>
          <w:p w14:paraId="0D8B1627"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isUnique: N/A</w:t>
            </w:r>
          </w:p>
          <w:p w14:paraId="2BDD9FAD"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B306CE1" w14:textId="70436A9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EE69AF" w:rsidRPr="00F17505" w14:paraId="0219F7FD" w14:textId="77777777" w:rsidTr="006537B7">
        <w:trPr>
          <w:jc w:val="center"/>
        </w:trPr>
        <w:tc>
          <w:tcPr>
            <w:tcW w:w="3161" w:type="dxa"/>
            <w:tcMar>
              <w:top w:w="0" w:type="dxa"/>
              <w:left w:w="28" w:type="dxa"/>
              <w:bottom w:w="0" w:type="dxa"/>
              <w:right w:w="28" w:type="dxa"/>
            </w:tcMar>
          </w:tcPr>
          <w:p w14:paraId="2F3810C1" w14:textId="655D0C47" w:rsidR="00EE69AF" w:rsidRPr="00F17505" w:rsidRDefault="00EE69AF" w:rsidP="006537B7">
            <w:pPr>
              <w:keepNext/>
              <w:keepLines/>
              <w:spacing w:after="0"/>
              <w:rPr>
                <w:rFonts w:ascii="Courier New" w:hAnsi="Courier New" w:cs="Courier New"/>
                <w:sz w:val="18"/>
                <w:szCs w:val="18"/>
              </w:rPr>
            </w:pPr>
            <w:r w:rsidRPr="00F17505">
              <w:rPr>
                <w:rFonts w:ascii="Courier New" w:hAnsi="Courier New" w:cs="Courier New"/>
                <w:sz w:val="18"/>
                <w:szCs w:val="18"/>
              </w:rPr>
              <w:t>performanceRequirements</w:t>
            </w:r>
          </w:p>
        </w:tc>
        <w:tc>
          <w:tcPr>
            <w:tcW w:w="4232" w:type="dxa"/>
            <w:tcMar>
              <w:top w:w="0" w:type="dxa"/>
              <w:left w:w="28" w:type="dxa"/>
              <w:bottom w:w="0" w:type="dxa"/>
              <w:right w:w="28" w:type="dxa"/>
            </w:tcMar>
          </w:tcPr>
          <w:p w14:paraId="3DACEF83" w14:textId="013D2036" w:rsidR="00EE69AF" w:rsidRPr="00F17505" w:rsidRDefault="00EE69AF" w:rsidP="006537B7">
            <w:pPr>
              <w:pStyle w:val="TAL"/>
            </w:pPr>
            <w:r w:rsidRPr="00F17505">
              <w:t>It indicates the expected performance for a trained ML entity when performing on the training data.</w:t>
            </w:r>
          </w:p>
          <w:p w14:paraId="2E6D47C3" w14:textId="77777777" w:rsidR="00EE69AF" w:rsidRPr="00F17505" w:rsidRDefault="00EE69AF" w:rsidP="006537B7">
            <w:pPr>
              <w:pStyle w:val="TAL"/>
            </w:pPr>
          </w:p>
          <w:p w14:paraId="4F718727" w14:textId="3166CF25" w:rsidR="00EE69AF" w:rsidRPr="00F17505" w:rsidRDefault="00EE69AF" w:rsidP="006537B7">
            <w:pPr>
              <w:pStyle w:val="TAL"/>
            </w:pPr>
            <w:r w:rsidRPr="00F17505">
              <w:rPr>
                <w:color w:val="000000"/>
              </w:rPr>
              <w:t>allowedValues: N/A.</w:t>
            </w:r>
          </w:p>
        </w:tc>
        <w:tc>
          <w:tcPr>
            <w:tcW w:w="2263" w:type="dxa"/>
            <w:tcMar>
              <w:top w:w="0" w:type="dxa"/>
              <w:left w:w="28" w:type="dxa"/>
              <w:bottom w:w="0" w:type="dxa"/>
              <w:right w:w="28" w:type="dxa"/>
            </w:tcMar>
          </w:tcPr>
          <w:p w14:paraId="502586F9" w14:textId="3D6AB3EB" w:rsidR="00EE69AF" w:rsidRPr="00F17505" w:rsidRDefault="00EE69AF" w:rsidP="006537B7">
            <w:pPr>
              <w:keepNext/>
              <w:keepLines/>
              <w:tabs>
                <w:tab w:val="center" w:pos="1333"/>
              </w:tabs>
              <w:spacing w:after="0"/>
              <w:rPr>
                <w:rFonts w:ascii="Arial" w:hAnsi="Arial" w:cs="Arial"/>
                <w:sz w:val="18"/>
                <w:szCs w:val="18"/>
              </w:rPr>
            </w:pPr>
            <w:r w:rsidRPr="00F17505">
              <w:rPr>
                <w:rFonts w:ascii="Arial" w:hAnsi="Arial" w:cs="Arial"/>
                <w:sz w:val="18"/>
                <w:szCs w:val="18"/>
              </w:rPr>
              <w:t>type: ModelPerformance</w:t>
            </w:r>
          </w:p>
          <w:p w14:paraId="4AB7D1B4" w14:textId="77777777" w:rsidR="00EE69AF" w:rsidRPr="00F17505" w:rsidRDefault="00EE69AF" w:rsidP="006537B7">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08F4B8AA" w14:textId="629C59F7" w:rsidR="00EE69AF" w:rsidRPr="00F17505" w:rsidRDefault="00EE69AF" w:rsidP="006537B7">
            <w:pPr>
              <w:keepNext/>
              <w:keepLines/>
              <w:tabs>
                <w:tab w:val="center" w:pos="1333"/>
              </w:tabs>
              <w:spacing w:after="0"/>
              <w:rPr>
                <w:rFonts w:ascii="Arial" w:hAnsi="Arial" w:cs="Arial"/>
                <w:sz w:val="18"/>
                <w:szCs w:val="18"/>
              </w:rPr>
            </w:pPr>
            <w:r w:rsidRPr="00F17505">
              <w:rPr>
                <w:rFonts w:ascii="Arial" w:hAnsi="Arial" w:cs="Arial"/>
                <w:sz w:val="18"/>
                <w:szCs w:val="18"/>
              </w:rPr>
              <w:t xml:space="preserve">isOrdered: </w:t>
            </w:r>
            <w:r w:rsidR="00D7766B" w:rsidRPr="00D7766B">
              <w:rPr>
                <w:rFonts w:ascii="Arial" w:hAnsi="Arial" w:cs="Arial"/>
                <w:sz w:val="18"/>
                <w:szCs w:val="18"/>
              </w:rPr>
              <w:t>False</w:t>
            </w:r>
          </w:p>
          <w:p w14:paraId="2F5D162B" w14:textId="2334375E" w:rsidR="00EE69AF" w:rsidRPr="00F17505" w:rsidRDefault="00EE69AF" w:rsidP="006537B7">
            <w:pPr>
              <w:keepNext/>
              <w:keepLines/>
              <w:tabs>
                <w:tab w:val="center" w:pos="1333"/>
              </w:tabs>
              <w:spacing w:after="0"/>
              <w:rPr>
                <w:rFonts w:ascii="Arial" w:hAnsi="Arial" w:cs="Arial"/>
                <w:sz w:val="18"/>
                <w:szCs w:val="18"/>
              </w:rPr>
            </w:pPr>
            <w:r w:rsidRPr="00F17505">
              <w:rPr>
                <w:rFonts w:ascii="Arial" w:hAnsi="Arial" w:cs="Arial"/>
                <w:sz w:val="18"/>
                <w:szCs w:val="18"/>
              </w:rPr>
              <w:t xml:space="preserve">isUnique: </w:t>
            </w:r>
            <w:r w:rsidR="00D7766B" w:rsidRPr="00D7766B">
              <w:rPr>
                <w:rFonts w:ascii="Arial" w:hAnsi="Arial" w:cs="Arial"/>
                <w:sz w:val="18"/>
                <w:szCs w:val="18"/>
              </w:rPr>
              <w:t>True</w:t>
            </w:r>
          </w:p>
          <w:p w14:paraId="2128433E" w14:textId="77777777" w:rsidR="00EE69AF" w:rsidRPr="00F17505" w:rsidRDefault="00EE69AF" w:rsidP="006537B7">
            <w:pPr>
              <w:keepNext/>
              <w:keepLines/>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05D9B41" w14:textId="0D582584" w:rsidR="00EE69AF" w:rsidRPr="00F17505" w:rsidRDefault="00EE69AF" w:rsidP="006537B7">
            <w:pPr>
              <w:keepNext/>
              <w:keepLines/>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EE69AF" w:rsidRPr="00F17505" w14:paraId="7C2522A4" w14:textId="77777777" w:rsidTr="006537B7">
        <w:trPr>
          <w:jc w:val="center"/>
        </w:trPr>
        <w:tc>
          <w:tcPr>
            <w:tcW w:w="3161" w:type="dxa"/>
            <w:tcMar>
              <w:top w:w="0" w:type="dxa"/>
              <w:left w:w="28" w:type="dxa"/>
              <w:bottom w:w="0" w:type="dxa"/>
              <w:right w:w="28" w:type="dxa"/>
            </w:tcMar>
          </w:tcPr>
          <w:p w14:paraId="394B638D" w14:textId="7D8665A4" w:rsidR="00EE69AF" w:rsidRPr="00F17505" w:rsidRDefault="00D11DA7" w:rsidP="00EE69AF">
            <w:pPr>
              <w:spacing w:after="0"/>
              <w:rPr>
                <w:rFonts w:ascii="Courier New" w:hAnsi="Courier New" w:cs="Courier New"/>
                <w:sz w:val="18"/>
                <w:szCs w:val="18"/>
              </w:rPr>
            </w:pPr>
            <w:r w:rsidRPr="00D11DA7">
              <w:rPr>
                <w:rFonts w:ascii="Courier New" w:hAnsi="Courier New" w:cs="Courier New"/>
                <w:sz w:val="18"/>
                <w:szCs w:val="18"/>
              </w:rPr>
              <w:t>model</w:t>
            </w:r>
            <w:r w:rsidR="008D782A">
              <w:rPr>
                <w:rFonts w:ascii="Courier New" w:hAnsi="Courier New" w:cs="Courier New"/>
                <w:sz w:val="18"/>
                <w:szCs w:val="18"/>
              </w:rPr>
              <w:t>P</w:t>
            </w:r>
            <w:r w:rsidR="00EE69AF" w:rsidRPr="00F17505">
              <w:rPr>
                <w:rFonts w:ascii="Courier New" w:hAnsi="Courier New" w:cs="Courier New"/>
                <w:sz w:val="18"/>
                <w:szCs w:val="18"/>
              </w:rPr>
              <w:t>erformanceTraining</w:t>
            </w:r>
          </w:p>
        </w:tc>
        <w:tc>
          <w:tcPr>
            <w:tcW w:w="4232" w:type="dxa"/>
            <w:tcMar>
              <w:top w:w="0" w:type="dxa"/>
              <w:left w:w="28" w:type="dxa"/>
              <w:bottom w:w="0" w:type="dxa"/>
              <w:right w:w="28" w:type="dxa"/>
            </w:tcMar>
          </w:tcPr>
          <w:p w14:paraId="77DEDA12" w14:textId="21096793" w:rsidR="00EE69AF" w:rsidRPr="00F17505" w:rsidRDefault="00EE69AF" w:rsidP="00EE69AF">
            <w:pPr>
              <w:pStyle w:val="TAL"/>
            </w:pPr>
            <w:r w:rsidRPr="00F17505">
              <w:t>It indicates the performance score of the ML entity when performing on the training data.</w:t>
            </w:r>
          </w:p>
          <w:p w14:paraId="3B60EE7C" w14:textId="77777777" w:rsidR="00EE69AF" w:rsidRPr="00F17505" w:rsidRDefault="00EE69AF" w:rsidP="00EE69AF">
            <w:pPr>
              <w:pStyle w:val="TAL"/>
            </w:pPr>
          </w:p>
          <w:p w14:paraId="3E29740B" w14:textId="10A9CDF6" w:rsidR="00EE69AF" w:rsidRPr="00F17505" w:rsidRDefault="00EE69AF" w:rsidP="00EE69AF">
            <w:pPr>
              <w:pStyle w:val="TAL"/>
            </w:pPr>
            <w:r w:rsidRPr="00F17505">
              <w:rPr>
                <w:color w:val="000000"/>
              </w:rPr>
              <w:t>allowedValues: N/A.</w:t>
            </w:r>
          </w:p>
        </w:tc>
        <w:tc>
          <w:tcPr>
            <w:tcW w:w="2263" w:type="dxa"/>
            <w:tcMar>
              <w:top w:w="0" w:type="dxa"/>
              <w:left w:w="28" w:type="dxa"/>
              <w:bottom w:w="0" w:type="dxa"/>
              <w:right w:w="28" w:type="dxa"/>
            </w:tcMar>
          </w:tcPr>
          <w:p w14:paraId="5D4F11B5" w14:textId="78906FF4"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type: ModelPerformance</w:t>
            </w:r>
          </w:p>
          <w:p w14:paraId="3D674790"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w:t>
            </w:r>
          </w:p>
          <w:p w14:paraId="3E312DFD" w14:textId="253CD470"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isOrdered: </w:t>
            </w:r>
            <w:r w:rsidR="00D7766B" w:rsidRPr="00D7766B">
              <w:rPr>
                <w:rFonts w:ascii="Arial" w:hAnsi="Arial" w:cs="Arial"/>
                <w:sz w:val="18"/>
                <w:szCs w:val="18"/>
              </w:rPr>
              <w:t>False</w:t>
            </w:r>
          </w:p>
          <w:p w14:paraId="7FBE121B" w14:textId="29AE8483"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isUnique: </w:t>
            </w:r>
            <w:r w:rsidR="00D7766B" w:rsidRPr="00D7766B">
              <w:rPr>
                <w:rFonts w:ascii="Arial" w:hAnsi="Arial" w:cs="Arial"/>
                <w:sz w:val="18"/>
                <w:szCs w:val="18"/>
              </w:rPr>
              <w:t>True</w:t>
            </w:r>
          </w:p>
          <w:p w14:paraId="39C995C9"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80ED86" w14:textId="0584232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EE69AF" w:rsidRPr="00F17505" w14:paraId="351328ED" w14:textId="77777777" w:rsidTr="006537B7">
        <w:trPr>
          <w:jc w:val="center"/>
        </w:trPr>
        <w:tc>
          <w:tcPr>
            <w:tcW w:w="3161" w:type="dxa"/>
            <w:tcMar>
              <w:top w:w="0" w:type="dxa"/>
              <w:left w:w="28" w:type="dxa"/>
              <w:bottom w:w="0" w:type="dxa"/>
              <w:right w:w="28" w:type="dxa"/>
            </w:tcMar>
          </w:tcPr>
          <w:p w14:paraId="37AEDC2C" w14:textId="5A44F55B" w:rsidR="00EE69AF" w:rsidRPr="00F17505" w:rsidRDefault="00091E69" w:rsidP="00EE69AF">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LTrainingProcess</w:t>
            </w:r>
            <w:r w:rsidR="00EE69AF" w:rsidRPr="00F17505">
              <w:rPr>
                <w:rFonts w:ascii="Courier New" w:hAnsi="Courier New" w:cs="Courier New"/>
                <w:sz w:val="18"/>
                <w:szCs w:val="18"/>
              </w:rPr>
              <w:t>.progressStatus.progressStateInfo</w:t>
            </w:r>
          </w:p>
        </w:tc>
        <w:tc>
          <w:tcPr>
            <w:tcW w:w="4232" w:type="dxa"/>
            <w:tcMar>
              <w:top w:w="0" w:type="dxa"/>
              <w:left w:w="28" w:type="dxa"/>
              <w:bottom w:w="0" w:type="dxa"/>
              <w:right w:w="28" w:type="dxa"/>
            </w:tcMar>
          </w:tcPr>
          <w:p w14:paraId="32E3910D" w14:textId="0408B2B6" w:rsidR="00EE69AF" w:rsidRPr="00F17505" w:rsidRDefault="00EE69AF" w:rsidP="00EE69AF">
            <w:pPr>
              <w:pStyle w:val="TAL"/>
              <w:rPr>
                <w:lang w:eastAsia="de-DE"/>
              </w:rPr>
            </w:pPr>
            <w:r w:rsidRPr="00F17505">
              <w:rPr>
                <w:lang w:eastAsia="de-DE"/>
              </w:rPr>
              <w:t xml:space="preserve">It provides the following </w:t>
            </w:r>
            <w:r w:rsidR="00A2742B" w:rsidRPr="00F17505">
              <w:rPr>
                <w:lang w:eastAsia="de-DE"/>
              </w:rPr>
              <w:t>specialization</w:t>
            </w:r>
            <w:r w:rsidRPr="00F17505">
              <w:rPr>
                <w:lang w:eastAsia="de-DE"/>
              </w:rPr>
              <w:t xml:space="preserve">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MLTrainingProcess</w:t>
            </w:r>
            <w:r w:rsidR="008D782A">
              <w:rPr>
                <w:rFonts w:ascii="Courier New" w:hAnsi="Courier New" w:cs="Courier New"/>
              </w:rPr>
              <w:t>.progressStatus</w:t>
            </w:r>
            <w:r w:rsidRPr="00F17505">
              <w:rPr>
                <w:lang w:eastAsia="de-DE"/>
              </w:rPr>
              <w:t>".</w:t>
            </w:r>
          </w:p>
          <w:p w14:paraId="5F40760A" w14:textId="77777777" w:rsidR="00EE69AF" w:rsidRPr="00F17505" w:rsidRDefault="00EE69AF" w:rsidP="00EE69AF">
            <w:pPr>
              <w:pStyle w:val="TAL"/>
              <w:rPr>
                <w:lang w:eastAsia="de-DE"/>
              </w:rPr>
            </w:pPr>
          </w:p>
          <w:p w14:paraId="46FD4110" w14:textId="230558C7" w:rsidR="00EE69AF" w:rsidRPr="00F17505" w:rsidRDefault="00EE69AF" w:rsidP="00EE69AF">
            <w:pPr>
              <w:pStyle w:val="TAL"/>
              <w:rPr>
                <w:lang w:eastAsia="de-DE"/>
              </w:rPr>
            </w:pPr>
            <w:r w:rsidRPr="00F17505">
              <w:rPr>
                <w:lang w:eastAsia="de-DE"/>
              </w:rPr>
              <w:t>When the ML training is in progress, and the "</w:t>
            </w:r>
            <w:r w:rsidR="00804917" w:rsidRPr="00804917">
              <w:rPr>
                <w:lang w:eastAsia="de-DE"/>
              </w:rPr>
              <w:t xml:space="preserve"> mLTrainingProcess.progressStatus.status </w:t>
            </w:r>
            <w:r w:rsidRPr="00F17505">
              <w:rPr>
                <w:lang w:eastAsia="de-DE"/>
              </w:rPr>
              <w:t>" is equal to "</w:t>
            </w:r>
            <w:r w:rsidRPr="00F17505">
              <w:rPr>
                <w:lang w:eastAsia="zh-CN"/>
              </w:rPr>
              <w:t>RUNNING</w:t>
            </w:r>
            <w:r w:rsidRPr="00F17505">
              <w:rPr>
                <w:lang w:eastAsia="de-DE"/>
              </w:rPr>
              <w:t>"</w:t>
            </w:r>
            <w:r w:rsidR="00804917" w:rsidRPr="00804917">
              <w:rPr>
                <w:lang w:eastAsia="de-DE"/>
              </w:rPr>
              <w:t>,</w:t>
            </w:r>
            <w:r w:rsidRPr="00F17505">
              <w:rPr>
                <w:lang w:eastAsia="de-DE"/>
              </w:rPr>
              <w:t xml:space="preserve"> it provides the more detailed progress information.</w:t>
            </w:r>
          </w:p>
          <w:p w14:paraId="7CB5DE12" w14:textId="77777777" w:rsidR="00EE69AF" w:rsidRPr="00F17505" w:rsidRDefault="00EE69AF" w:rsidP="00EE69AF">
            <w:pPr>
              <w:pStyle w:val="TAL"/>
              <w:rPr>
                <w:lang w:eastAsia="de-DE"/>
              </w:rPr>
            </w:pPr>
          </w:p>
          <w:p w14:paraId="681561E1" w14:textId="647BC99B" w:rsidR="00EE69AF" w:rsidRPr="00F17505" w:rsidRDefault="00EE69AF" w:rsidP="00EE69AF">
            <w:pPr>
              <w:pStyle w:val="TAL"/>
              <w:rPr>
                <w:szCs w:val="18"/>
              </w:rPr>
            </w:pPr>
            <w:r w:rsidRPr="00F17505">
              <w:rPr>
                <w:lang w:eastAsia="de-DE"/>
              </w:rPr>
              <w:t>allowedValues for "</w:t>
            </w:r>
            <w:r w:rsidR="00804917" w:rsidRPr="00804917">
              <w:rPr>
                <w:lang w:eastAsia="de-DE"/>
              </w:rPr>
              <w:t xml:space="preserve"> mLTrainingProcess.progressStatus.status </w:t>
            </w:r>
            <w:r w:rsidRPr="00F17505">
              <w:rPr>
                <w:lang w:eastAsia="de-DE"/>
              </w:rPr>
              <w:t>" = "</w:t>
            </w:r>
            <w:r w:rsidRPr="00F17505">
              <w:rPr>
                <w:lang w:eastAsia="zh-CN"/>
              </w:rPr>
              <w:t>RUNNING</w:t>
            </w:r>
            <w:r w:rsidRPr="00F17505">
              <w:rPr>
                <w:lang w:eastAsia="de-DE"/>
              </w:rPr>
              <w:t>":</w:t>
            </w:r>
          </w:p>
          <w:p w14:paraId="1758F2FF" w14:textId="545CD932" w:rsidR="00EE69AF" w:rsidRPr="00F17505" w:rsidRDefault="00EE69AF" w:rsidP="006537B7">
            <w:pPr>
              <w:pStyle w:val="TAL"/>
              <w:ind w:left="505" w:hanging="284"/>
              <w:rPr>
                <w:szCs w:val="18"/>
              </w:rPr>
            </w:pPr>
            <w:r w:rsidRPr="00F17505">
              <w:rPr>
                <w:szCs w:val="18"/>
              </w:rPr>
              <w:t>-</w:t>
            </w:r>
            <w:r w:rsidR="006537B7" w:rsidRPr="00F17505">
              <w:rPr>
                <w:szCs w:val="18"/>
              </w:rPr>
              <w:tab/>
            </w:r>
            <w:r w:rsidR="008D782A">
              <w:rPr>
                <w:szCs w:val="18"/>
              </w:rPr>
              <w:t>“</w:t>
            </w:r>
            <w:r w:rsidRPr="00F17505">
              <w:rPr>
                <w:szCs w:val="18"/>
              </w:rPr>
              <w:t>COLLECTING_DATA</w:t>
            </w:r>
            <w:r w:rsidR="008D782A">
              <w:rPr>
                <w:szCs w:val="18"/>
              </w:rPr>
              <w:t>”</w:t>
            </w:r>
          </w:p>
          <w:p w14:paraId="4A6ED696" w14:textId="6E41C3F5" w:rsidR="00EE69AF" w:rsidRPr="00F17505" w:rsidRDefault="00EE69AF" w:rsidP="006537B7">
            <w:pPr>
              <w:pStyle w:val="TAL"/>
              <w:ind w:left="505" w:hanging="284"/>
              <w:rPr>
                <w:szCs w:val="18"/>
              </w:rPr>
            </w:pPr>
            <w:r w:rsidRPr="00F17505">
              <w:rPr>
                <w:szCs w:val="18"/>
              </w:rPr>
              <w:t>-</w:t>
            </w:r>
            <w:r w:rsidR="006537B7" w:rsidRPr="00F17505">
              <w:rPr>
                <w:szCs w:val="18"/>
              </w:rPr>
              <w:tab/>
            </w:r>
            <w:r w:rsidR="008D782A">
              <w:rPr>
                <w:szCs w:val="18"/>
              </w:rPr>
              <w:t>“</w:t>
            </w:r>
            <w:r w:rsidRPr="00F17505">
              <w:rPr>
                <w:szCs w:val="18"/>
              </w:rPr>
              <w:t>PREPARING_TRAINING_DATA</w:t>
            </w:r>
            <w:r w:rsidR="008D782A">
              <w:rPr>
                <w:szCs w:val="18"/>
              </w:rPr>
              <w:t>”</w:t>
            </w:r>
          </w:p>
          <w:p w14:paraId="192B09F1" w14:textId="13F524D7" w:rsidR="00EE69AF" w:rsidRPr="00F17505" w:rsidRDefault="00EE69AF" w:rsidP="006537B7">
            <w:pPr>
              <w:pStyle w:val="TAL"/>
              <w:ind w:left="505" w:hanging="284"/>
              <w:rPr>
                <w:szCs w:val="18"/>
              </w:rPr>
            </w:pPr>
            <w:r w:rsidRPr="00F17505">
              <w:rPr>
                <w:szCs w:val="18"/>
              </w:rPr>
              <w:t>-</w:t>
            </w:r>
            <w:r w:rsidR="006537B7" w:rsidRPr="00F17505">
              <w:rPr>
                <w:szCs w:val="18"/>
              </w:rPr>
              <w:tab/>
            </w:r>
            <w:r w:rsidR="008D782A">
              <w:rPr>
                <w:szCs w:val="18"/>
              </w:rPr>
              <w:t>“</w:t>
            </w:r>
            <w:r w:rsidRPr="00F17505">
              <w:rPr>
                <w:szCs w:val="18"/>
              </w:rPr>
              <w:t>TRAINING</w:t>
            </w:r>
            <w:r w:rsidR="008D782A">
              <w:rPr>
                <w:szCs w:val="18"/>
              </w:rPr>
              <w:t>” + DN of the MLEntity being trained</w:t>
            </w:r>
          </w:p>
          <w:p w14:paraId="2329270A" w14:textId="77777777" w:rsidR="00EE69AF" w:rsidRPr="00F17505" w:rsidRDefault="00EE69AF" w:rsidP="00EE69AF">
            <w:pPr>
              <w:pStyle w:val="TAL"/>
              <w:rPr>
                <w:szCs w:val="18"/>
              </w:rPr>
            </w:pPr>
          </w:p>
          <w:p w14:paraId="5E76B406" w14:textId="27F6338C" w:rsidR="00EE69AF" w:rsidRDefault="00EE69AF" w:rsidP="00EE69AF">
            <w:pPr>
              <w:pStyle w:val="TAL"/>
              <w:rPr>
                <w:szCs w:val="18"/>
              </w:rPr>
            </w:pPr>
            <w:r w:rsidRPr="00F17505">
              <w:rPr>
                <w:szCs w:val="18"/>
              </w:rPr>
              <w:t xml:space="preserve">The allowed values for </w:t>
            </w:r>
            <w:r w:rsidRPr="00F17505">
              <w:rPr>
                <w:lang w:eastAsia="de-DE"/>
              </w:rPr>
              <w:t>"</w:t>
            </w:r>
            <w:r w:rsidR="00804917" w:rsidRPr="00804917">
              <w:rPr>
                <w:lang w:eastAsia="de-DE"/>
              </w:rPr>
              <w:t xml:space="preserve"> mLTrainingProcess.progressStatus.status </w:t>
            </w:r>
            <w:r w:rsidRPr="00F17505">
              <w:rPr>
                <w:lang w:eastAsia="de-DE"/>
              </w:rPr>
              <w:t>" = "</w:t>
            </w:r>
            <w:r w:rsidR="008D782A" w:rsidRPr="00F17505">
              <w:rPr>
                <w:szCs w:val="18"/>
              </w:rPr>
              <w:t>CANCELL</w:t>
            </w:r>
            <w:r w:rsidR="008D782A">
              <w:rPr>
                <w:szCs w:val="18"/>
              </w:rPr>
              <w:t>ING</w:t>
            </w:r>
            <w:r w:rsidRPr="00F17505">
              <w:rPr>
                <w:szCs w:val="18"/>
              </w:rPr>
              <w:t>" are vendor specific.</w:t>
            </w:r>
          </w:p>
          <w:p w14:paraId="5DD4C31C" w14:textId="77777777" w:rsidR="008D782A" w:rsidRDefault="008D782A" w:rsidP="00EE69AF">
            <w:pPr>
              <w:pStyle w:val="TAL"/>
              <w:rPr>
                <w:szCs w:val="18"/>
              </w:rPr>
            </w:pPr>
          </w:p>
          <w:p w14:paraId="69B4F56C" w14:textId="5EA79C3E" w:rsidR="008D782A" w:rsidRPr="00F17505" w:rsidRDefault="008D782A" w:rsidP="00EE69AF">
            <w:pPr>
              <w:pStyle w:val="TAL"/>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Pr>
                <w:szCs w:val="18"/>
              </w:rPr>
              <w:t>NOT_STARTED</w:t>
            </w:r>
            <w:r w:rsidRPr="00F17505">
              <w:rPr>
                <w:szCs w:val="18"/>
              </w:rPr>
              <w:t>" are vendor specific.</w:t>
            </w:r>
          </w:p>
        </w:tc>
        <w:tc>
          <w:tcPr>
            <w:tcW w:w="2263" w:type="dxa"/>
            <w:tcMar>
              <w:top w:w="0" w:type="dxa"/>
              <w:left w:w="28" w:type="dxa"/>
              <w:bottom w:w="0" w:type="dxa"/>
              <w:right w:w="28" w:type="dxa"/>
            </w:tcMar>
          </w:tcPr>
          <w:p w14:paraId="2102E88D"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t>Type: String</w:t>
            </w:r>
          </w:p>
          <w:p w14:paraId="07A03FC5"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t>multiplicity: 0..1</w:t>
            </w:r>
          </w:p>
          <w:p w14:paraId="29BB142D"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t>isOrdered: N/A</w:t>
            </w:r>
          </w:p>
          <w:p w14:paraId="0901D140"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t>isUnique: N/A</w:t>
            </w:r>
          </w:p>
          <w:p w14:paraId="25C541FE"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t>defaultValue: None</w:t>
            </w:r>
          </w:p>
          <w:p w14:paraId="232A9E99" w14:textId="1B817A8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EE69AF" w:rsidRPr="00F17505" w14:paraId="3DF298ED" w14:textId="77777777" w:rsidTr="006537B7">
        <w:trPr>
          <w:jc w:val="center"/>
        </w:trPr>
        <w:tc>
          <w:tcPr>
            <w:tcW w:w="3161" w:type="dxa"/>
            <w:tcMar>
              <w:top w:w="0" w:type="dxa"/>
              <w:left w:w="28" w:type="dxa"/>
              <w:bottom w:w="0" w:type="dxa"/>
              <w:right w:w="28" w:type="dxa"/>
            </w:tcMar>
          </w:tcPr>
          <w:p w14:paraId="3B15E1AB" w14:textId="51464AEF" w:rsidR="00EE69AF" w:rsidRPr="00F17505" w:rsidRDefault="00EE69AF" w:rsidP="00EE69AF">
            <w:pPr>
              <w:spacing w:after="0"/>
              <w:rPr>
                <w:rFonts w:ascii="Courier New" w:hAnsi="Courier New" w:cs="Courier New"/>
                <w:sz w:val="18"/>
                <w:szCs w:val="18"/>
              </w:rPr>
            </w:pPr>
            <w:r w:rsidRPr="00F17505">
              <w:rPr>
                <w:rFonts w:ascii="Courier New" w:hAnsi="Courier New" w:cs="Courier New"/>
                <w:sz w:val="18"/>
                <w:szCs w:val="18"/>
              </w:rPr>
              <w:t>inferenceOutputName</w:t>
            </w:r>
          </w:p>
        </w:tc>
        <w:tc>
          <w:tcPr>
            <w:tcW w:w="4232" w:type="dxa"/>
            <w:tcMar>
              <w:top w:w="0" w:type="dxa"/>
              <w:left w:w="28" w:type="dxa"/>
              <w:bottom w:w="0" w:type="dxa"/>
              <w:right w:w="28" w:type="dxa"/>
            </w:tcMar>
          </w:tcPr>
          <w:p w14:paraId="10B58E04" w14:textId="12D26BEF" w:rsidR="00EE69AF" w:rsidRPr="00F17505" w:rsidRDefault="00EE69AF" w:rsidP="00EE69AF">
            <w:pPr>
              <w:pStyle w:val="TAL"/>
            </w:pPr>
            <w:r w:rsidRPr="00F17505">
              <w:t>It indicates the name of an inference output of an ML entity.</w:t>
            </w:r>
          </w:p>
          <w:p w14:paraId="2015E51B" w14:textId="77777777" w:rsidR="00EE69AF" w:rsidRPr="00F17505" w:rsidRDefault="00EE69AF" w:rsidP="00EE69AF">
            <w:pPr>
              <w:pStyle w:val="TAL"/>
            </w:pPr>
          </w:p>
          <w:p w14:paraId="22105DBB" w14:textId="2B245C26" w:rsidR="00EE69AF" w:rsidRPr="00F17505" w:rsidRDefault="00EE69AF" w:rsidP="00EE69AF">
            <w:pPr>
              <w:pStyle w:val="TAL"/>
            </w:pPr>
            <w:r w:rsidRPr="00F17505">
              <w:rPr>
                <w:color w:val="000000"/>
              </w:rPr>
              <w:t>allowedValues: the name of the MDA output IEs (see</w:t>
            </w:r>
            <w:r w:rsidR="006537B7" w:rsidRPr="00F17505">
              <w:rPr>
                <w:color w:val="000000"/>
              </w:rPr>
              <w:t xml:space="preserve"> 3GPP</w:t>
            </w:r>
            <w:r w:rsidRPr="00F17505">
              <w:rPr>
                <w:color w:val="000000"/>
              </w:rPr>
              <w:t xml:space="preserve"> TS 28.104 [2]), name of analytics output IEs of NWDAF (see TS 23.288 [3]), RAN </w:t>
            </w:r>
            <w:r w:rsidRPr="00F17505">
              <w:rPr>
                <w:rFonts w:hint="eastAsia"/>
                <w:color w:val="000000"/>
                <w:lang w:eastAsia="zh-CN"/>
              </w:rPr>
              <w:t>in</w:t>
            </w:r>
            <w:r w:rsidRPr="00F17505">
              <w:rPr>
                <w:color w:val="000000"/>
              </w:rPr>
              <w:t>ference output IE name(s), and vendor</w:t>
            </w:r>
            <w:r w:rsidR="007359B9" w:rsidRPr="00F17505">
              <w:rPr>
                <w:color w:val="000000"/>
              </w:rPr>
              <w:t>'</w:t>
            </w:r>
            <w:r w:rsidRPr="00F17505">
              <w:rPr>
                <w:color w:val="000000"/>
              </w:rPr>
              <w:t>s specific extensions.</w:t>
            </w:r>
          </w:p>
        </w:tc>
        <w:tc>
          <w:tcPr>
            <w:tcW w:w="2263" w:type="dxa"/>
            <w:tcMar>
              <w:top w:w="0" w:type="dxa"/>
              <w:left w:w="28" w:type="dxa"/>
              <w:bottom w:w="0" w:type="dxa"/>
              <w:right w:w="28" w:type="dxa"/>
            </w:tcMar>
          </w:tcPr>
          <w:p w14:paraId="23196E93"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t>Type: String</w:t>
            </w:r>
          </w:p>
          <w:p w14:paraId="21B3B022" w14:textId="2D83792E" w:rsidR="00EE69AF" w:rsidRPr="00F17505" w:rsidRDefault="00EE69AF" w:rsidP="00EE69AF">
            <w:pPr>
              <w:spacing w:after="0"/>
              <w:rPr>
                <w:rFonts w:ascii="Arial" w:hAnsi="Arial" w:cs="Arial"/>
                <w:sz w:val="18"/>
                <w:szCs w:val="18"/>
              </w:rPr>
            </w:pPr>
            <w:r w:rsidRPr="00F17505">
              <w:rPr>
                <w:rFonts w:ascii="Arial" w:hAnsi="Arial" w:cs="Arial"/>
                <w:sz w:val="18"/>
                <w:szCs w:val="18"/>
              </w:rPr>
              <w:t>multiplicity: 1</w:t>
            </w:r>
          </w:p>
          <w:p w14:paraId="0578D1B6"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t>isOrdered: N/A</w:t>
            </w:r>
          </w:p>
          <w:p w14:paraId="0711DFEE"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t>isUnique: N/A</w:t>
            </w:r>
          </w:p>
          <w:p w14:paraId="53C85266"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t>defaultValue: None</w:t>
            </w:r>
          </w:p>
          <w:p w14:paraId="51B593C4" w14:textId="470E01F3"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9183F" w:rsidRPr="00F17505" w14:paraId="4859F649" w14:textId="77777777" w:rsidTr="006537B7">
        <w:trPr>
          <w:jc w:val="center"/>
        </w:trPr>
        <w:tc>
          <w:tcPr>
            <w:tcW w:w="3161" w:type="dxa"/>
            <w:tcMar>
              <w:top w:w="0" w:type="dxa"/>
              <w:left w:w="28" w:type="dxa"/>
              <w:bottom w:w="0" w:type="dxa"/>
              <w:right w:w="28" w:type="dxa"/>
            </w:tcMar>
          </w:tcPr>
          <w:p w14:paraId="496AEC87" w14:textId="71BFBBB5" w:rsidR="0019183F" w:rsidRPr="00F17505" w:rsidRDefault="0019183F" w:rsidP="0019183F">
            <w:pPr>
              <w:spacing w:after="0"/>
              <w:rPr>
                <w:rFonts w:ascii="Courier New" w:hAnsi="Courier New" w:cs="Courier New"/>
                <w:sz w:val="18"/>
                <w:szCs w:val="18"/>
              </w:rPr>
            </w:pPr>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
        </w:tc>
        <w:tc>
          <w:tcPr>
            <w:tcW w:w="4232" w:type="dxa"/>
            <w:tcMar>
              <w:top w:w="0" w:type="dxa"/>
              <w:left w:w="28" w:type="dxa"/>
              <w:bottom w:w="0" w:type="dxa"/>
              <w:right w:w="28" w:type="dxa"/>
            </w:tcMar>
          </w:tcPr>
          <w:p w14:paraId="639112DA" w14:textId="313EC4E5" w:rsidR="0019183F" w:rsidRPr="00F17505" w:rsidRDefault="0019183F" w:rsidP="0019183F">
            <w:pPr>
              <w:pStyle w:val="TAL"/>
            </w:pPr>
            <w:r w:rsidRPr="00F17505">
              <w:t xml:space="preserve">It indicates the performance metric used to evaluate the performance of an ML entity, </w:t>
            </w:r>
            <w:r w:rsidR="00897063" w:rsidRPr="00F17505">
              <w:t>e.g.</w:t>
            </w:r>
            <w:r w:rsidRPr="00F17505">
              <w:t xml:space="preserve"> </w:t>
            </w:r>
            <w:r w:rsidR="007359B9" w:rsidRPr="00F17505">
              <w:t>"</w:t>
            </w:r>
            <w:r w:rsidRPr="00F17505">
              <w:t>accuracy</w:t>
            </w:r>
            <w:r w:rsidR="007359B9" w:rsidRPr="00F17505">
              <w:t>"</w:t>
            </w:r>
            <w:r w:rsidRPr="00F17505">
              <w:t xml:space="preserve">, </w:t>
            </w:r>
            <w:r w:rsidR="007359B9" w:rsidRPr="00F17505">
              <w:t>"</w:t>
            </w:r>
            <w:r w:rsidRPr="00F17505">
              <w:t>precision</w:t>
            </w:r>
            <w:r w:rsidR="007359B9" w:rsidRPr="00F17505">
              <w:t>"</w:t>
            </w:r>
            <w:r w:rsidRPr="00F17505">
              <w:t xml:space="preserve">, </w:t>
            </w:r>
            <w:r w:rsidR="007359B9" w:rsidRPr="00F17505">
              <w:t>"</w:t>
            </w:r>
            <w:r w:rsidRPr="00F17505">
              <w:t>F1 score</w:t>
            </w:r>
            <w:r w:rsidR="007359B9" w:rsidRPr="00F17505">
              <w:t>"</w:t>
            </w:r>
            <w:r w:rsidRPr="00F17505">
              <w:t>, etc.</w:t>
            </w:r>
          </w:p>
          <w:p w14:paraId="4F8D1806" w14:textId="77777777" w:rsidR="0019183F" w:rsidRPr="00F17505" w:rsidRDefault="0019183F" w:rsidP="0019183F">
            <w:pPr>
              <w:pStyle w:val="TAL"/>
            </w:pPr>
          </w:p>
          <w:p w14:paraId="2600CF89" w14:textId="72DF8E6B" w:rsidR="0019183F" w:rsidRPr="00F17505" w:rsidRDefault="0019183F" w:rsidP="0019183F">
            <w:pPr>
              <w:pStyle w:val="TAL"/>
            </w:pPr>
            <w:r w:rsidRPr="00F17505">
              <w:t xml:space="preserve">allowedValues: </w:t>
            </w:r>
            <w:r w:rsidRPr="00F17505">
              <w:rPr>
                <w:color w:val="000000"/>
              </w:rPr>
              <w:t>N/A.</w:t>
            </w:r>
          </w:p>
        </w:tc>
        <w:tc>
          <w:tcPr>
            <w:tcW w:w="2263" w:type="dxa"/>
            <w:tcMar>
              <w:top w:w="0" w:type="dxa"/>
              <w:left w:w="28" w:type="dxa"/>
              <w:bottom w:w="0" w:type="dxa"/>
              <w:right w:w="28" w:type="dxa"/>
            </w:tcMar>
          </w:tcPr>
          <w:p w14:paraId="0567A2D3" w14:textId="77777777" w:rsidR="0019183F" w:rsidRPr="00F17505" w:rsidRDefault="0019183F" w:rsidP="0019183F">
            <w:pPr>
              <w:spacing w:after="0"/>
              <w:rPr>
                <w:rFonts w:ascii="Arial" w:hAnsi="Arial" w:cs="Arial"/>
                <w:sz w:val="18"/>
                <w:szCs w:val="18"/>
              </w:rPr>
            </w:pPr>
            <w:r w:rsidRPr="00F17505">
              <w:rPr>
                <w:rFonts w:ascii="Arial" w:hAnsi="Arial" w:cs="Arial"/>
                <w:sz w:val="18"/>
                <w:szCs w:val="18"/>
              </w:rPr>
              <w:t>Type: String</w:t>
            </w:r>
          </w:p>
          <w:p w14:paraId="73DE272E" w14:textId="77777777" w:rsidR="0019183F" w:rsidRPr="00F17505" w:rsidRDefault="0019183F" w:rsidP="0019183F">
            <w:pPr>
              <w:spacing w:after="0"/>
              <w:rPr>
                <w:rFonts w:ascii="Arial" w:hAnsi="Arial" w:cs="Arial"/>
                <w:sz w:val="18"/>
                <w:szCs w:val="18"/>
              </w:rPr>
            </w:pPr>
            <w:r w:rsidRPr="00F17505">
              <w:rPr>
                <w:rFonts w:ascii="Arial" w:hAnsi="Arial" w:cs="Arial"/>
                <w:sz w:val="18"/>
                <w:szCs w:val="18"/>
              </w:rPr>
              <w:t>multiplicity: 1</w:t>
            </w:r>
          </w:p>
          <w:p w14:paraId="2C920832" w14:textId="77777777" w:rsidR="0019183F" w:rsidRPr="00F17505" w:rsidRDefault="0019183F" w:rsidP="0019183F">
            <w:pPr>
              <w:spacing w:after="0"/>
              <w:rPr>
                <w:rFonts w:ascii="Arial" w:hAnsi="Arial" w:cs="Arial"/>
                <w:sz w:val="18"/>
                <w:szCs w:val="18"/>
              </w:rPr>
            </w:pPr>
            <w:r w:rsidRPr="00F17505">
              <w:rPr>
                <w:rFonts w:ascii="Arial" w:hAnsi="Arial" w:cs="Arial"/>
                <w:sz w:val="18"/>
                <w:szCs w:val="18"/>
              </w:rPr>
              <w:t>isOrdered: N/A</w:t>
            </w:r>
          </w:p>
          <w:p w14:paraId="795142FF" w14:textId="09A40310" w:rsidR="0019183F" w:rsidRPr="00F17505" w:rsidRDefault="0019183F" w:rsidP="0019183F">
            <w:pPr>
              <w:spacing w:after="0"/>
              <w:rPr>
                <w:rFonts w:ascii="Arial" w:hAnsi="Arial" w:cs="Arial"/>
                <w:sz w:val="18"/>
                <w:szCs w:val="18"/>
              </w:rPr>
            </w:pPr>
            <w:r w:rsidRPr="00F17505">
              <w:rPr>
                <w:rFonts w:ascii="Arial" w:hAnsi="Arial" w:cs="Arial"/>
                <w:sz w:val="18"/>
                <w:szCs w:val="18"/>
              </w:rPr>
              <w:t xml:space="preserve">isUnique: </w:t>
            </w:r>
            <w:r w:rsidR="000D173A">
              <w:rPr>
                <w:rFonts w:ascii="Arial" w:hAnsi="Arial" w:cs="Arial"/>
                <w:sz w:val="18"/>
                <w:szCs w:val="18"/>
              </w:rPr>
              <w:t>N/A</w:t>
            </w:r>
          </w:p>
          <w:p w14:paraId="3D8432DD" w14:textId="77777777" w:rsidR="0019183F" w:rsidRPr="00F17505" w:rsidRDefault="0019183F" w:rsidP="0019183F">
            <w:pPr>
              <w:spacing w:after="0"/>
              <w:rPr>
                <w:rFonts w:ascii="Arial" w:hAnsi="Arial" w:cs="Arial"/>
                <w:sz w:val="18"/>
                <w:szCs w:val="18"/>
              </w:rPr>
            </w:pPr>
            <w:r w:rsidRPr="00F17505">
              <w:rPr>
                <w:rFonts w:ascii="Arial" w:hAnsi="Arial" w:cs="Arial"/>
                <w:sz w:val="18"/>
                <w:szCs w:val="18"/>
              </w:rPr>
              <w:t>defaultValue: None</w:t>
            </w:r>
          </w:p>
          <w:p w14:paraId="0826821B" w14:textId="13A01670" w:rsidR="0019183F" w:rsidRPr="00F17505" w:rsidRDefault="0019183F" w:rsidP="0019183F">
            <w:pPr>
              <w:spacing w:after="0"/>
              <w:rPr>
                <w:rFonts w:ascii="Arial" w:hAnsi="Arial" w:cs="Arial"/>
                <w:sz w:val="18"/>
                <w:szCs w:val="18"/>
              </w:rPr>
            </w:pPr>
            <w:r w:rsidRPr="00F17505">
              <w:rPr>
                <w:rFonts w:ascii="Arial" w:hAnsi="Arial" w:cs="Arial"/>
                <w:sz w:val="18"/>
                <w:szCs w:val="18"/>
              </w:rPr>
              <w:t>isNullable: False</w:t>
            </w:r>
          </w:p>
        </w:tc>
      </w:tr>
      <w:tr w:rsidR="00EE69AF" w:rsidRPr="00F17505" w14:paraId="7E9A1A33" w14:textId="77777777" w:rsidTr="006537B7">
        <w:trPr>
          <w:jc w:val="center"/>
        </w:trPr>
        <w:tc>
          <w:tcPr>
            <w:tcW w:w="3161" w:type="dxa"/>
            <w:tcMar>
              <w:top w:w="0" w:type="dxa"/>
              <w:left w:w="28" w:type="dxa"/>
              <w:bottom w:w="0" w:type="dxa"/>
              <w:right w:w="28" w:type="dxa"/>
            </w:tcMar>
          </w:tcPr>
          <w:p w14:paraId="1EE183F5" w14:textId="7F6D9A85" w:rsidR="00EE69AF" w:rsidRPr="00F17505" w:rsidRDefault="00EE69AF" w:rsidP="00EE69AF">
            <w:pPr>
              <w:spacing w:after="0"/>
              <w:rPr>
                <w:rFonts w:ascii="Courier New" w:hAnsi="Courier New" w:cs="Courier New"/>
                <w:sz w:val="18"/>
                <w:szCs w:val="18"/>
              </w:rPr>
            </w:pPr>
            <w:r w:rsidRPr="00F17505">
              <w:rPr>
                <w:rFonts w:ascii="Courier New" w:hAnsi="Courier New" w:cs="Courier New"/>
                <w:sz w:val="18"/>
                <w:szCs w:val="18"/>
              </w:rPr>
              <w:t>performanceScore</w:t>
            </w:r>
          </w:p>
        </w:tc>
        <w:tc>
          <w:tcPr>
            <w:tcW w:w="4232" w:type="dxa"/>
            <w:tcMar>
              <w:top w:w="0" w:type="dxa"/>
              <w:left w:w="28" w:type="dxa"/>
              <w:bottom w:w="0" w:type="dxa"/>
              <w:right w:w="28" w:type="dxa"/>
            </w:tcMar>
          </w:tcPr>
          <w:p w14:paraId="2ACDD8F4" w14:textId="501457D6" w:rsidR="00EE69AF" w:rsidRPr="00F17505" w:rsidRDefault="00EE69AF" w:rsidP="00EE69AF">
            <w:pPr>
              <w:pStyle w:val="TAL"/>
            </w:pPr>
            <w:r w:rsidRPr="00F17505">
              <w:t>It indicates the performance score (in unit of percentage) of an ML entity when performing inference on a specific data set (Note).</w:t>
            </w:r>
          </w:p>
          <w:p w14:paraId="3608CD33" w14:textId="77777777" w:rsidR="00EE69AF" w:rsidRPr="00F17505" w:rsidRDefault="00EE69AF" w:rsidP="00EE69AF">
            <w:pPr>
              <w:pStyle w:val="TAL"/>
            </w:pPr>
          </w:p>
          <w:p w14:paraId="0AB4FF16" w14:textId="27CCACE2" w:rsidR="00EE69AF" w:rsidRPr="00F17505" w:rsidRDefault="00EE69AF" w:rsidP="00EE69AF">
            <w:pPr>
              <w:pStyle w:val="TAL"/>
            </w:pPr>
            <w:r w:rsidRPr="00F17505">
              <w:t xml:space="preserve">The performance metrics may be different for different kinds of ML models depending on the nature of the model. For instance, for numeric prediction, the metric may be accuracy; for classification, the metric may be a combination of precision and recall, like the </w:t>
            </w:r>
            <w:r w:rsidR="007359B9" w:rsidRPr="00F17505">
              <w:t>"</w:t>
            </w:r>
            <w:r w:rsidRPr="00F17505">
              <w:t>F1 score</w:t>
            </w:r>
            <w:r w:rsidR="007359B9" w:rsidRPr="00F17505">
              <w:t>"</w:t>
            </w:r>
            <w:r w:rsidRPr="00F17505">
              <w:t>.</w:t>
            </w:r>
          </w:p>
          <w:p w14:paraId="5CAAB580" w14:textId="77777777" w:rsidR="00EE69AF" w:rsidRPr="00F17505" w:rsidRDefault="00EE69AF" w:rsidP="00EE69AF">
            <w:pPr>
              <w:pStyle w:val="TAL"/>
            </w:pPr>
          </w:p>
          <w:p w14:paraId="17914AB9" w14:textId="1C01C66B" w:rsidR="00EE69AF" w:rsidRPr="00F17505" w:rsidRDefault="00EE69AF" w:rsidP="00EE69AF">
            <w:pPr>
              <w:pStyle w:val="TAL"/>
            </w:pPr>
            <w:r w:rsidRPr="00F17505">
              <w:t>allowedValues: { 0..100 }.</w:t>
            </w:r>
          </w:p>
        </w:tc>
        <w:tc>
          <w:tcPr>
            <w:tcW w:w="2263" w:type="dxa"/>
            <w:tcMar>
              <w:top w:w="0" w:type="dxa"/>
              <w:left w:w="28" w:type="dxa"/>
              <w:bottom w:w="0" w:type="dxa"/>
              <w:right w:w="28" w:type="dxa"/>
            </w:tcMar>
          </w:tcPr>
          <w:p w14:paraId="0B25C553"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lastRenderedPageBreak/>
              <w:t>Type: Real</w:t>
            </w:r>
          </w:p>
          <w:p w14:paraId="430FBB72" w14:textId="72112567" w:rsidR="00EE69AF" w:rsidRPr="00F17505" w:rsidRDefault="00EE69AF" w:rsidP="00EE69AF">
            <w:pPr>
              <w:spacing w:after="0"/>
              <w:rPr>
                <w:rFonts w:ascii="Arial" w:hAnsi="Arial" w:cs="Arial"/>
                <w:sz w:val="18"/>
                <w:szCs w:val="18"/>
              </w:rPr>
            </w:pPr>
            <w:r w:rsidRPr="00F17505">
              <w:rPr>
                <w:rFonts w:ascii="Arial" w:hAnsi="Arial" w:cs="Arial"/>
                <w:sz w:val="18"/>
                <w:szCs w:val="18"/>
              </w:rPr>
              <w:t>multiplicity: 1</w:t>
            </w:r>
          </w:p>
          <w:p w14:paraId="4D96EA64"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t>isOrdered: N/A</w:t>
            </w:r>
          </w:p>
          <w:p w14:paraId="31AAE056"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t>isUnique: N/A</w:t>
            </w:r>
          </w:p>
          <w:p w14:paraId="036D0D33"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t>defaultValue: None</w:t>
            </w:r>
          </w:p>
          <w:p w14:paraId="6713D332" w14:textId="09A01BB9" w:rsidR="00EE69AF" w:rsidRPr="00F17505" w:rsidRDefault="00EE69AF" w:rsidP="00EE69AF">
            <w:pPr>
              <w:spacing w:after="0"/>
              <w:rPr>
                <w:rFonts w:ascii="Arial" w:hAnsi="Arial" w:cs="Arial"/>
                <w:sz w:val="18"/>
                <w:szCs w:val="18"/>
              </w:rPr>
            </w:pPr>
            <w:r w:rsidRPr="00F17505">
              <w:rPr>
                <w:rFonts w:ascii="Arial" w:hAnsi="Arial" w:cs="Arial"/>
                <w:sz w:val="18"/>
                <w:szCs w:val="18"/>
              </w:rPr>
              <w:t>isNullable: False</w:t>
            </w:r>
          </w:p>
        </w:tc>
      </w:tr>
      <w:tr w:rsidR="00840DD9" w:rsidRPr="00F17505" w14:paraId="7C6F7B9D" w14:textId="77777777" w:rsidTr="006537B7">
        <w:trPr>
          <w:jc w:val="center"/>
        </w:trPr>
        <w:tc>
          <w:tcPr>
            <w:tcW w:w="3161" w:type="dxa"/>
            <w:tcMar>
              <w:top w:w="0" w:type="dxa"/>
              <w:left w:w="28" w:type="dxa"/>
              <w:bottom w:w="0" w:type="dxa"/>
              <w:right w:w="28" w:type="dxa"/>
            </w:tcMar>
          </w:tcPr>
          <w:p w14:paraId="78EC0C16" w14:textId="4354A519" w:rsidR="00840DD9" w:rsidRPr="00F17505" w:rsidRDefault="008D782A" w:rsidP="00840DD9">
            <w:pPr>
              <w:spacing w:after="0"/>
              <w:rPr>
                <w:rFonts w:ascii="Courier New" w:hAnsi="Courier New" w:cs="Courier New"/>
                <w:sz w:val="18"/>
                <w:szCs w:val="18"/>
              </w:rPr>
            </w:pPr>
            <w:r w:rsidRPr="00234612">
              <w:rPr>
                <w:rFonts w:ascii="Courier New" w:hAnsi="Courier New" w:cs="Courier New"/>
                <w:sz w:val="18"/>
                <w:szCs w:val="18"/>
              </w:rPr>
              <w:t>MLTrainingRequest</w:t>
            </w:r>
            <w:r>
              <w:rPr>
                <w:rFonts w:ascii="Courier New" w:hAnsi="Courier New" w:cs="Courier New"/>
                <w:sz w:val="18"/>
                <w:szCs w:val="18"/>
              </w:rPr>
              <w:t>.</w:t>
            </w:r>
            <w:r w:rsidR="00840DD9" w:rsidRPr="00F17505">
              <w:rPr>
                <w:rFonts w:ascii="Courier New" w:hAnsi="Courier New" w:cs="Courier New"/>
                <w:sz w:val="18"/>
                <w:szCs w:val="18"/>
              </w:rPr>
              <w:t>cancelRequest</w:t>
            </w:r>
          </w:p>
        </w:tc>
        <w:tc>
          <w:tcPr>
            <w:tcW w:w="4232" w:type="dxa"/>
            <w:tcMar>
              <w:top w:w="0" w:type="dxa"/>
              <w:left w:w="28" w:type="dxa"/>
              <w:bottom w:w="0" w:type="dxa"/>
              <w:right w:w="28" w:type="dxa"/>
            </w:tcMar>
          </w:tcPr>
          <w:p w14:paraId="63AACC2B" w14:textId="748C5CA6" w:rsidR="00840DD9" w:rsidRPr="00F17505" w:rsidRDefault="00840DD9" w:rsidP="00840DD9">
            <w:pPr>
              <w:pStyle w:val="TAL"/>
            </w:pPr>
            <w:r w:rsidRPr="00F17505">
              <w:t xml:space="preserve">It indicates whether the </w:t>
            </w:r>
            <w:r w:rsidR="00316A7B" w:rsidRPr="00F17505">
              <w:t xml:space="preserve">ML </w:t>
            </w:r>
            <w:r w:rsidRPr="00F17505">
              <w:t>training MnS consumer cancels the ML training request.</w:t>
            </w:r>
          </w:p>
          <w:p w14:paraId="2A677F37" w14:textId="2CEFF2ED" w:rsidR="00840DD9" w:rsidRPr="00F17505" w:rsidRDefault="00840DD9" w:rsidP="00840DD9">
            <w:pPr>
              <w:pStyle w:val="TAL"/>
            </w:pPr>
            <w:r w:rsidRPr="00F17505">
              <w:t>Setting this attribute to "TRUE" cancels the ML training request.</w:t>
            </w:r>
            <w:r w:rsidR="008D782A">
              <w:t xml:space="preserve"> The request can be resumed by s</w:t>
            </w:r>
            <w:r w:rsidR="008D782A" w:rsidRPr="00F17505">
              <w:t>etting this attribute to "</w:t>
            </w:r>
            <w:r w:rsidR="008D782A">
              <w:t>FALSE" when it is suspended.</w:t>
            </w:r>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p>
          <w:p w14:paraId="5F88228B" w14:textId="77777777" w:rsidR="00840DD9" w:rsidRPr="00F17505" w:rsidRDefault="00840DD9" w:rsidP="00840DD9">
            <w:pPr>
              <w:pStyle w:val="TAL"/>
            </w:pPr>
            <w:r w:rsidRPr="00F17505">
              <w:t xml:space="preserve">Default value is set to "FALSE". </w:t>
            </w:r>
          </w:p>
          <w:p w14:paraId="04A205DE" w14:textId="77777777" w:rsidR="00840DD9" w:rsidRPr="00F17505" w:rsidRDefault="00840DD9" w:rsidP="00840DD9">
            <w:pPr>
              <w:pStyle w:val="TAL"/>
            </w:pPr>
          </w:p>
          <w:p w14:paraId="7FEC5EFB" w14:textId="56C7C12E" w:rsidR="00840DD9" w:rsidRPr="00F17505" w:rsidRDefault="00840DD9" w:rsidP="00840DD9">
            <w:pPr>
              <w:pStyle w:val="TAL"/>
            </w:pPr>
            <w:r w:rsidRPr="00F17505">
              <w:t>allowedValues: TRUE, FALSE.</w:t>
            </w:r>
          </w:p>
        </w:tc>
        <w:tc>
          <w:tcPr>
            <w:tcW w:w="2263" w:type="dxa"/>
            <w:tcMar>
              <w:top w:w="0" w:type="dxa"/>
              <w:left w:w="28" w:type="dxa"/>
              <w:bottom w:w="0" w:type="dxa"/>
              <w:right w:w="28" w:type="dxa"/>
            </w:tcMar>
          </w:tcPr>
          <w:p w14:paraId="50986A4C" w14:textId="05C1D2B9" w:rsidR="00840DD9" w:rsidRPr="00F17505" w:rsidRDefault="00840DD9" w:rsidP="00840DD9">
            <w:pPr>
              <w:spacing w:after="0"/>
              <w:rPr>
                <w:rFonts w:ascii="Arial" w:hAnsi="Arial" w:cs="Arial"/>
                <w:sz w:val="18"/>
                <w:szCs w:val="18"/>
              </w:rPr>
            </w:pPr>
            <w:r w:rsidRPr="00F17505">
              <w:rPr>
                <w:rFonts w:ascii="Arial" w:hAnsi="Arial" w:cs="Arial"/>
                <w:sz w:val="18"/>
                <w:szCs w:val="18"/>
              </w:rPr>
              <w:t>Type: Boolean</w:t>
            </w:r>
          </w:p>
          <w:p w14:paraId="0232B6B0"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multiplicity: 0..1</w:t>
            </w:r>
          </w:p>
          <w:p w14:paraId="6E971F94"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isOrdered: N/A</w:t>
            </w:r>
          </w:p>
          <w:p w14:paraId="36A35FF6"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isUnique: N/A</w:t>
            </w:r>
          </w:p>
          <w:p w14:paraId="34A54034"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defaultValue: FALSE</w:t>
            </w:r>
          </w:p>
          <w:p w14:paraId="5CB08F1F" w14:textId="429CCA94" w:rsidR="00840DD9" w:rsidRPr="00F17505" w:rsidRDefault="00840DD9" w:rsidP="00840DD9">
            <w:pPr>
              <w:spacing w:after="0"/>
              <w:rPr>
                <w:rFonts w:ascii="Arial" w:hAnsi="Arial" w:cs="Arial"/>
                <w:sz w:val="18"/>
                <w:szCs w:val="18"/>
              </w:rPr>
            </w:pPr>
            <w:r w:rsidRPr="00F17505">
              <w:rPr>
                <w:rFonts w:ascii="Arial" w:hAnsi="Arial" w:cs="Arial"/>
                <w:sz w:val="18"/>
                <w:szCs w:val="18"/>
              </w:rPr>
              <w:t>isNullable: False</w:t>
            </w:r>
          </w:p>
        </w:tc>
      </w:tr>
      <w:tr w:rsidR="00840DD9" w:rsidRPr="00F17505" w14:paraId="03D96D8E" w14:textId="77777777" w:rsidTr="006537B7">
        <w:trPr>
          <w:jc w:val="center"/>
        </w:trPr>
        <w:tc>
          <w:tcPr>
            <w:tcW w:w="3161" w:type="dxa"/>
            <w:tcMar>
              <w:top w:w="0" w:type="dxa"/>
              <w:left w:w="28" w:type="dxa"/>
              <w:bottom w:w="0" w:type="dxa"/>
              <w:right w:w="28" w:type="dxa"/>
            </w:tcMar>
          </w:tcPr>
          <w:p w14:paraId="5BE630B1" w14:textId="120BAC79" w:rsidR="00840DD9" w:rsidRPr="00F17505" w:rsidRDefault="008D782A" w:rsidP="00840DD9">
            <w:pPr>
              <w:spacing w:after="0"/>
              <w:rPr>
                <w:rFonts w:ascii="Courier New" w:hAnsi="Courier New" w:cs="Courier New"/>
                <w:sz w:val="18"/>
                <w:szCs w:val="18"/>
              </w:rPr>
            </w:pPr>
            <w:r w:rsidRPr="00234612">
              <w:rPr>
                <w:rFonts w:ascii="Courier New" w:hAnsi="Courier New" w:cs="Courier New"/>
                <w:sz w:val="18"/>
                <w:szCs w:val="18"/>
              </w:rPr>
              <w:t>MLTrainingRequest</w:t>
            </w:r>
            <w:r>
              <w:rPr>
                <w:rFonts w:ascii="Courier New" w:hAnsi="Courier New" w:cs="Courier New"/>
                <w:sz w:val="18"/>
                <w:szCs w:val="18"/>
              </w:rPr>
              <w:t>.</w:t>
            </w:r>
            <w:r w:rsidR="00840DD9" w:rsidRPr="00F17505">
              <w:rPr>
                <w:rFonts w:ascii="Courier New" w:hAnsi="Courier New" w:cs="Courier New"/>
                <w:sz w:val="18"/>
                <w:szCs w:val="18"/>
              </w:rPr>
              <w:t>suspendRequest</w:t>
            </w:r>
          </w:p>
        </w:tc>
        <w:tc>
          <w:tcPr>
            <w:tcW w:w="4232" w:type="dxa"/>
            <w:tcMar>
              <w:top w:w="0" w:type="dxa"/>
              <w:left w:w="28" w:type="dxa"/>
              <w:bottom w:w="0" w:type="dxa"/>
              <w:right w:w="28" w:type="dxa"/>
            </w:tcMar>
          </w:tcPr>
          <w:p w14:paraId="7DE63E96" w14:textId="6F18B864" w:rsidR="00840DD9" w:rsidRPr="00F17505" w:rsidRDefault="00840DD9" w:rsidP="00840DD9">
            <w:pPr>
              <w:pStyle w:val="TAL"/>
            </w:pPr>
            <w:r w:rsidRPr="00F17505">
              <w:t>It indicates whether the</w:t>
            </w:r>
            <w:r w:rsidR="00316A7B" w:rsidRPr="00F17505">
              <w:t xml:space="preserve"> ML</w:t>
            </w:r>
            <w:r w:rsidRPr="00F17505">
              <w:t xml:space="preserve"> training MnS consumer suspends the /ML training request.</w:t>
            </w:r>
          </w:p>
          <w:p w14:paraId="04FBF3BC" w14:textId="0C472EC4" w:rsidR="00840DD9" w:rsidRPr="00F17505" w:rsidRDefault="00840DD9" w:rsidP="00840DD9">
            <w:pPr>
              <w:pStyle w:val="TAL"/>
            </w:pPr>
            <w:r w:rsidRPr="00F17505">
              <w:t xml:space="preserve">Setting this attribute to "TRUE" suspends the ML training </w:t>
            </w:r>
            <w:r w:rsidR="006E608C">
              <w:t>process</w:t>
            </w:r>
            <w:r w:rsidRPr="00F17505">
              <w:t xml:space="preserve">. Suspension is possible when the </w:t>
            </w:r>
            <w:r w:rsidRPr="00F17505">
              <w:rPr>
                <w:rFonts w:ascii="Courier New" w:hAnsi="Courier New" w:cs="Courier New"/>
                <w:lang w:eastAsia="zh-CN"/>
              </w:rPr>
              <w:t>requestStatus</w:t>
            </w:r>
            <w:r w:rsidRPr="00F17505">
              <w:t xml:space="preserve"> is not</w:t>
            </w:r>
            <w:r w:rsidR="00804917" w:rsidRPr="00804917">
              <w:t xml:space="preserve"> the</w:t>
            </w:r>
            <w:r w:rsidRPr="00F17505">
              <w:t xml:space="preserve"> </w:t>
            </w:r>
            <w:r w:rsidR="007359B9" w:rsidRPr="00F17505">
              <w:t>"</w:t>
            </w:r>
            <w:r w:rsidRPr="00F17505">
              <w:t xml:space="preserve">FINISHED" state. Setting the attribute to "FALSE" has no observable result. </w:t>
            </w:r>
          </w:p>
          <w:p w14:paraId="50C234DC" w14:textId="77777777" w:rsidR="00840DD9" w:rsidRPr="00F17505" w:rsidRDefault="00840DD9" w:rsidP="00840DD9">
            <w:pPr>
              <w:pStyle w:val="TAL"/>
            </w:pPr>
            <w:r w:rsidRPr="00F17505">
              <w:t xml:space="preserve">Default value is set to "FALSE". </w:t>
            </w:r>
          </w:p>
          <w:p w14:paraId="4572B34A" w14:textId="77777777" w:rsidR="00840DD9" w:rsidRPr="00F17505" w:rsidRDefault="00840DD9" w:rsidP="00840DD9">
            <w:pPr>
              <w:pStyle w:val="TAL"/>
            </w:pPr>
          </w:p>
          <w:p w14:paraId="74D877C4" w14:textId="5C54EFC7" w:rsidR="00840DD9" w:rsidRPr="00F17505" w:rsidRDefault="00840DD9" w:rsidP="00840DD9">
            <w:pPr>
              <w:pStyle w:val="TAL"/>
            </w:pPr>
            <w:r w:rsidRPr="00F17505">
              <w:t>allowedValues: TRUE, FALSE.</w:t>
            </w:r>
          </w:p>
        </w:tc>
        <w:tc>
          <w:tcPr>
            <w:tcW w:w="2263" w:type="dxa"/>
            <w:tcMar>
              <w:top w:w="0" w:type="dxa"/>
              <w:left w:w="28" w:type="dxa"/>
              <w:bottom w:w="0" w:type="dxa"/>
              <w:right w:w="28" w:type="dxa"/>
            </w:tcMar>
          </w:tcPr>
          <w:p w14:paraId="4DD7D334" w14:textId="77BDC00C" w:rsidR="00840DD9" w:rsidRPr="00F17505" w:rsidRDefault="00840DD9" w:rsidP="00840DD9">
            <w:pPr>
              <w:spacing w:after="0"/>
              <w:rPr>
                <w:rFonts w:ascii="Arial" w:hAnsi="Arial" w:cs="Arial"/>
                <w:sz w:val="18"/>
                <w:szCs w:val="18"/>
              </w:rPr>
            </w:pPr>
            <w:r w:rsidRPr="00F17505">
              <w:rPr>
                <w:rFonts w:ascii="Arial" w:hAnsi="Arial" w:cs="Arial"/>
                <w:sz w:val="18"/>
                <w:szCs w:val="18"/>
              </w:rPr>
              <w:t>Type: Boolean</w:t>
            </w:r>
          </w:p>
          <w:p w14:paraId="6BCE4A3B"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multiplicity: 0..1</w:t>
            </w:r>
          </w:p>
          <w:p w14:paraId="64029931"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isOrdered: N/A</w:t>
            </w:r>
          </w:p>
          <w:p w14:paraId="52BBCC09"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isUnique: N/A</w:t>
            </w:r>
          </w:p>
          <w:p w14:paraId="098F49F1"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defaultValue: FALSE</w:t>
            </w:r>
          </w:p>
          <w:p w14:paraId="1CFBD2F9" w14:textId="59145FC4" w:rsidR="00840DD9" w:rsidRPr="00F17505" w:rsidRDefault="00840DD9" w:rsidP="00840DD9">
            <w:pPr>
              <w:spacing w:after="0"/>
              <w:rPr>
                <w:rFonts w:ascii="Arial" w:hAnsi="Arial" w:cs="Arial"/>
                <w:sz w:val="18"/>
                <w:szCs w:val="18"/>
              </w:rPr>
            </w:pPr>
            <w:r w:rsidRPr="00F17505">
              <w:rPr>
                <w:rFonts w:ascii="Arial" w:hAnsi="Arial" w:cs="Arial"/>
                <w:sz w:val="18"/>
                <w:szCs w:val="18"/>
              </w:rPr>
              <w:t>isNullable: False</w:t>
            </w:r>
          </w:p>
        </w:tc>
      </w:tr>
      <w:tr w:rsidR="00840DD9" w:rsidRPr="00F17505" w14:paraId="37A08FF1" w14:textId="77777777" w:rsidTr="006537B7">
        <w:trPr>
          <w:jc w:val="center"/>
        </w:trPr>
        <w:tc>
          <w:tcPr>
            <w:tcW w:w="3161" w:type="dxa"/>
            <w:tcMar>
              <w:top w:w="0" w:type="dxa"/>
              <w:left w:w="28" w:type="dxa"/>
              <w:bottom w:w="0" w:type="dxa"/>
              <w:right w:w="28" w:type="dxa"/>
            </w:tcMar>
          </w:tcPr>
          <w:p w14:paraId="474CA4EC" w14:textId="615443FD" w:rsidR="00840DD9" w:rsidRPr="00F17505" w:rsidRDefault="008D782A" w:rsidP="00840DD9">
            <w:pPr>
              <w:spacing w:after="0"/>
              <w:rPr>
                <w:rFonts w:ascii="Courier New" w:hAnsi="Courier New" w:cs="Courier New"/>
                <w:sz w:val="18"/>
                <w:szCs w:val="18"/>
              </w:rPr>
            </w:pPr>
            <w:r w:rsidRPr="00234612">
              <w:rPr>
                <w:rFonts w:ascii="Courier New" w:hAnsi="Courier New" w:cs="Courier New"/>
                <w:sz w:val="18"/>
                <w:szCs w:val="18"/>
              </w:rPr>
              <w:t>MLTrainingProcess</w:t>
            </w:r>
            <w:r>
              <w:rPr>
                <w:rFonts w:ascii="Courier New" w:hAnsi="Courier New" w:cs="Courier New"/>
                <w:sz w:val="18"/>
                <w:szCs w:val="18"/>
              </w:rPr>
              <w:t>.</w:t>
            </w:r>
            <w:r w:rsidR="00840DD9" w:rsidRPr="00F17505">
              <w:rPr>
                <w:rFonts w:ascii="Courier New" w:hAnsi="Courier New" w:cs="Courier New"/>
                <w:sz w:val="18"/>
                <w:szCs w:val="18"/>
              </w:rPr>
              <w:t>cancelProcess</w:t>
            </w:r>
          </w:p>
        </w:tc>
        <w:tc>
          <w:tcPr>
            <w:tcW w:w="4232" w:type="dxa"/>
            <w:tcMar>
              <w:top w:w="0" w:type="dxa"/>
              <w:left w:w="28" w:type="dxa"/>
              <w:bottom w:w="0" w:type="dxa"/>
              <w:right w:w="28" w:type="dxa"/>
            </w:tcMar>
          </w:tcPr>
          <w:p w14:paraId="564DC9B7" w14:textId="59FDFBBC" w:rsidR="00840DD9" w:rsidRPr="00F17505" w:rsidRDefault="00840DD9" w:rsidP="00840DD9">
            <w:pPr>
              <w:pStyle w:val="TAL"/>
            </w:pPr>
            <w:r w:rsidRPr="00F17505">
              <w:t>It indicates whether the</w:t>
            </w:r>
            <w:r w:rsidR="00316A7B" w:rsidRPr="00F17505">
              <w:t xml:space="preserve"> ML</w:t>
            </w:r>
            <w:r w:rsidRPr="00F17505">
              <w:t xml:space="preserve"> training MnS consumer cancels the ML training process.</w:t>
            </w:r>
          </w:p>
          <w:p w14:paraId="014064B9" w14:textId="1CE5BFF9" w:rsidR="00840DD9" w:rsidRPr="00F17505" w:rsidRDefault="00840DD9" w:rsidP="00840DD9">
            <w:pPr>
              <w:pStyle w:val="TAL"/>
            </w:pPr>
            <w:r w:rsidRPr="00F17505">
              <w:t xml:space="preserve">Setting this attribute to "TRUE" cancels the ML training request. Cancellation is possible when the </w:t>
            </w:r>
            <w:r w:rsidR="00804917" w:rsidRPr="00804917">
              <w:t>" mLTrainingProcess.progressStatus.status"</w:t>
            </w:r>
            <w:r w:rsidRPr="00F17505">
              <w:t xml:space="preserve"> is not </w:t>
            </w:r>
            <w:r w:rsidR="00804917" w:rsidRPr="00804917">
              <w:t xml:space="preserve">the </w:t>
            </w:r>
            <w:r w:rsidR="007359B9" w:rsidRPr="00F17505">
              <w:t>"</w:t>
            </w:r>
            <w:r w:rsidRPr="00F17505">
              <w:t xml:space="preserve">FINISHED" state. Setting the attribute to "FALSE" has no observable result. </w:t>
            </w:r>
          </w:p>
          <w:p w14:paraId="1E64CE9F" w14:textId="77777777" w:rsidR="00840DD9" w:rsidRPr="00F17505" w:rsidRDefault="00840DD9" w:rsidP="00840DD9">
            <w:pPr>
              <w:pStyle w:val="TAL"/>
            </w:pPr>
            <w:r w:rsidRPr="00F17505">
              <w:t xml:space="preserve">Default value is set to "FALSE". </w:t>
            </w:r>
          </w:p>
          <w:p w14:paraId="1C577332" w14:textId="77777777" w:rsidR="00840DD9" w:rsidRPr="00F17505" w:rsidRDefault="00840DD9" w:rsidP="00840DD9">
            <w:pPr>
              <w:pStyle w:val="TAL"/>
            </w:pPr>
          </w:p>
          <w:p w14:paraId="70BD95C3" w14:textId="61EB0470" w:rsidR="00840DD9" w:rsidRPr="00F17505" w:rsidRDefault="00840DD9" w:rsidP="00840DD9">
            <w:pPr>
              <w:pStyle w:val="TAL"/>
            </w:pPr>
            <w:r w:rsidRPr="00F17505">
              <w:t>allowedValues: TRUE, FALSE.</w:t>
            </w:r>
          </w:p>
        </w:tc>
        <w:tc>
          <w:tcPr>
            <w:tcW w:w="2263" w:type="dxa"/>
            <w:tcMar>
              <w:top w:w="0" w:type="dxa"/>
              <w:left w:w="28" w:type="dxa"/>
              <w:bottom w:w="0" w:type="dxa"/>
              <w:right w:w="28" w:type="dxa"/>
            </w:tcMar>
          </w:tcPr>
          <w:p w14:paraId="1C4A0929" w14:textId="457D7915" w:rsidR="00840DD9" w:rsidRPr="00F17505" w:rsidRDefault="00840DD9" w:rsidP="00840DD9">
            <w:pPr>
              <w:spacing w:after="0"/>
              <w:rPr>
                <w:rFonts w:ascii="Arial" w:hAnsi="Arial" w:cs="Arial"/>
                <w:sz w:val="18"/>
                <w:szCs w:val="18"/>
              </w:rPr>
            </w:pPr>
            <w:r w:rsidRPr="00F17505">
              <w:rPr>
                <w:rFonts w:ascii="Arial" w:hAnsi="Arial" w:cs="Arial"/>
                <w:sz w:val="18"/>
                <w:szCs w:val="18"/>
              </w:rPr>
              <w:t>Type: Boolean</w:t>
            </w:r>
          </w:p>
          <w:p w14:paraId="5F4E1C2B"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multiplicity: 0..1</w:t>
            </w:r>
          </w:p>
          <w:p w14:paraId="529B9941"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isOrdered: N/A</w:t>
            </w:r>
          </w:p>
          <w:p w14:paraId="36532137"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isUnique: N/A</w:t>
            </w:r>
          </w:p>
          <w:p w14:paraId="2E2E0336"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defaultValue: FALSE</w:t>
            </w:r>
          </w:p>
          <w:p w14:paraId="1EA83FB4" w14:textId="363E0C5A" w:rsidR="00840DD9" w:rsidRPr="00F17505" w:rsidRDefault="00840DD9" w:rsidP="00840DD9">
            <w:pPr>
              <w:spacing w:after="0"/>
              <w:rPr>
                <w:rFonts w:ascii="Arial" w:hAnsi="Arial" w:cs="Arial"/>
                <w:sz w:val="18"/>
                <w:szCs w:val="18"/>
              </w:rPr>
            </w:pPr>
            <w:r w:rsidRPr="00F17505">
              <w:rPr>
                <w:rFonts w:ascii="Arial" w:hAnsi="Arial" w:cs="Arial"/>
                <w:sz w:val="18"/>
                <w:szCs w:val="18"/>
              </w:rPr>
              <w:t>isNullable: False</w:t>
            </w:r>
          </w:p>
        </w:tc>
      </w:tr>
      <w:tr w:rsidR="00840DD9" w:rsidRPr="00F17505" w14:paraId="4BEE24B3" w14:textId="77777777" w:rsidTr="006537B7">
        <w:trPr>
          <w:jc w:val="center"/>
        </w:trPr>
        <w:tc>
          <w:tcPr>
            <w:tcW w:w="3161" w:type="dxa"/>
            <w:tcMar>
              <w:top w:w="0" w:type="dxa"/>
              <w:left w:w="28" w:type="dxa"/>
              <w:bottom w:w="0" w:type="dxa"/>
              <w:right w:w="28" w:type="dxa"/>
            </w:tcMar>
          </w:tcPr>
          <w:p w14:paraId="25BEE931" w14:textId="11B19813" w:rsidR="00840DD9" w:rsidRPr="00F17505" w:rsidRDefault="006E608C" w:rsidP="00840DD9">
            <w:pPr>
              <w:spacing w:after="0"/>
              <w:rPr>
                <w:rFonts w:ascii="Courier New" w:hAnsi="Courier New" w:cs="Courier New"/>
                <w:sz w:val="18"/>
                <w:szCs w:val="18"/>
              </w:rPr>
            </w:pPr>
            <w:r w:rsidRPr="00234612">
              <w:rPr>
                <w:rFonts w:ascii="Courier New" w:hAnsi="Courier New" w:cs="Courier New"/>
                <w:sz w:val="18"/>
                <w:szCs w:val="18"/>
              </w:rPr>
              <w:t>MLTrainingProcess</w:t>
            </w:r>
            <w:r>
              <w:rPr>
                <w:rFonts w:ascii="Courier New" w:hAnsi="Courier New" w:cs="Courier New"/>
                <w:sz w:val="18"/>
                <w:szCs w:val="18"/>
              </w:rPr>
              <w:t>.</w:t>
            </w:r>
            <w:r w:rsidR="00840DD9" w:rsidRPr="00F17505">
              <w:rPr>
                <w:rFonts w:ascii="Courier New" w:hAnsi="Courier New" w:cs="Courier New"/>
                <w:sz w:val="18"/>
                <w:szCs w:val="18"/>
              </w:rPr>
              <w:t>suspendProcess</w:t>
            </w:r>
          </w:p>
        </w:tc>
        <w:tc>
          <w:tcPr>
            <w:tcW w:w="4232" w:type="dxa"/>
            <w:tcMar>
              <w:top w:w="0" w:type="dxa"/>
              <w:left w:w="28" w:type="dxa"/>
              <w:bottom w:w="0" w:type="dxa"/>
              <w:right w:w="28" w:type="dxa"/>
            </w:tcMar>
          </w:tcPr>
          <w:p w14:paraId="3F90FF62" w14:textId="46A40091" w:rsidR="00840DD9" w:rsidRPr="00F17505" w:rsidRDefault="00840DD9" w:rsidP="00840DD9">
            <w:pPr>
              <w:pStyle w:val="TAL"/>
            </w:pPr>
            <w:r w:rsidRPr="00F17505">
              <w:t>It indicates whether the</w:t>
            </w:r>
            <w:r w:rsidR="00316A7B" w:rsidRPr="00F17505">
              <w:t xml:space="preserve"> ML</w:t>
            </w:r>
            <w:r w:rsidRPr="00F17505">
              <w:t xml:space="preserve"> training MnS consumer suspends the ML training process.</w:t>
            </w:r>
          </w:p>
          <w:p w14:paraId="38A21ECE" w14:textId="21D9BF51" w:rsidR="00840DD9" w:rsidRPr="00F17505" w:rsidRDefault="00840DD9" w:rsidP="00840DD9">
            <w:pPr>
              <w:pStyle w:val="TAL"/>
            </w:pPr>
            <w:r w:rsidRPr="00F17505">
              <w:t xml:space="preserve">Setting this attribute to "TRUE" suspends the ML training </w:t>
            </w:r>
            <w:r w:rsidR="006E608C">
              <w:t>process</w:t>
            </w:r>
            <w:r w:rsidR="006E608C" w:rsidRPr="00F17505">
              <w:t xml:space="preserve">. </w:t>
            </w:r>
            <w:r w:rsidR="006E608C">
              <w:t xml:space="preserve">The process can be resumed by setting this attribute to “FALSE” </w:t>
            </w:r>
            <w:r w:rsidR="006E608C" w:rsidRPr="006B318B">
              <w:t>when it is suspended</w:t>
            </w:r>
            <w:r w:rsidR="006E608C">
              <w:t>.</w:t>
            </w:r>
            <w:r w:rsidRPr="00F17505">
              <w:t xml:space="preserve"> Suspension is possible when the </w:t>
            </w:r>
            <w:r w:rsidR="00804917" w:rsidRPr="00804917">
              <w:t>" mLTrainingProcess.progressStatus.status"</w:t>
            </w:r>
            <w:r w:rsidRPr="00F17505">
              <w:t xml:space="preserve"> is not </w:t>
            </w:r>
            <w:r w:rsidR="00804917" w:rsidRPr="00804917">
              <w:t xml:space="preserve">the </w:t>
            </w:r>
            <w:r w:rsidR="007359B9" w:rsidRPr="00F17505">
              <w:t>"</w:t>
            </w:r>
            <w:r w:rsidRPr="00F17505">
              <w:t xml:space="preserve">FINISHED", </w:t>
            </w:r>
            <w:r w:rsidR="007359B9" w:rsidRPr="00F17505">
              <w:t>"</w:t>
            </w:r>
            <w:r w:rsidRPr="00F17505">
              <w:t>CANCELLING</w:t>
            </w:r>
            <w:r w:rsidR="007359B9" w:rsidRPr="00F17505">
              <w:t>"</w:t>
            </w:r>
            <w:r w:rsidRPr="00F17505">
              <w:t xml:space="preserve"> or </w:t>
            </w:r>
            <w:r w:rsidR="007359B9" w:rsidRPr="00F17505">
              <w:t>"</w:t>
            </w:r>
            <w:r w:rsidRPr="00F17505">
              <w:t>CANCELLED</w:t>
            </w:r>
            <w:r w:rsidR="007359B9" w:rsidRPr="00F17505">
              <w:t>"</w:t>
            </w:r>
            <w:r w:rsidRPr="00F17505">
              <w:t xml:space="preserve"> state. Setting the attribute to "FALSE" has no observable result. </w:t>
            </w:r>
          </w:p>
          <w:p w14:paraId="3E849443" w14:textId="77777777" w:rsidR="00840DD9" w:rsidRPr="00F17505" w:rsidRDefault="00840DD9" w:rsidP="00840DD9">
            <w:pPr>
              <w:pStyle w:val="TAL"/>
            </w:pPr>
            <w:r w:rsidRPr="00F17505">
              <w:t xml:space="preserve">Default value is set to "FALSE". </w:t>
            </w:r>
          </w:p>
          <w:p w14:paraId="7F38967E" w14:textId="77777777" w:rsidR="00840DD9" w:rsidRPr="00F17505" w:rsidRDefault="00840DD9" w:rsidP="00840DD9">
            <w:pPr>
              <w:pStyle w:val="TAL"/>
            </w:pPr>
          </w:p>
          <w:p w14:paraId="30D03515" w14:textId="38F25CE8" w:rsidR="00840DD9" w:rsidRPr="00F17505" w:rsidRDefault="00840DD9" w:rsidP="00840DD9">
            <w:pPr>
              <w:pStyle w:val="TAL"/>
            </w:pPr>
            <w:r w:rsidRPr="00F17505">
              <w:t>allowedValues: TRUE, FALSE.</w:t>
            </w:r>
          </w:p>
        </w:tc>
        <w:tc>
          <w:tcPr>
            <w:tcW w:w="2263" w:type="dxa"/>
            <w:tcMar>
              <w:top w:w="0" w:type="dxa"/>
              <w:left w:w="28" w:type="dxa"/>
              <w:bottom w:w="0" w:type="dxa"/>
              <w:right w:w="28" w:type="dxa"/>
            </w:tcMar>
          </w:tcPr>
          <w:p w14:paraId="3760140D" w14:textId="799AE3AE" w:rsidR="00840DD9" w:rsidRPr="00F17505" w:rsidRDefault="00840DD9" w:rsidP="00840DD9">
            <w:pPr>
              <w:spacing w:after="0"/>
              <w:rPr>
                <w:rFonts w:ascii="Arial" w:hAnsi="Arial" w:cs="Arial"/>
                <w:sz w:val="18"/>
                <w:szCs w:val="18"/>
              </w:rPr>
            </w:pPr>
            <w:r w:rsidRPr="00F17505">
              <w:rPr>
                <w:rFonts w:ascii="Arial" w:hAnsi="Arial" w:cs="Arial"/>
                <w:sz w:val="18"/>
                <w:szCs w:val="18"/>
              </w:rPr>
              <w:t>Type: Boolean</w:t>
            </w:r>
          </w:p>
          <w:p w14:paraId="7BEE186D"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multiplicity: 0..1</w:t>
            </w:r>
          </w:p>
          <w:p w14:paraId="782C0867"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isOrdered: N/A</w:t>
            </w:r>
          </w:p>
          <w:p w14:paraId="4C4B4C88"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isUnique: N/A</w:t>
            </w:r>
          </w:p>
          <w:p w14:paraId="7FC3D3A5"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defaultValue: FALSE</w:t>
            </w:r>
          </w:p>
          <w:p w14:paraId="3480CABB" w14:textId="169B63C5" w:rsidR="00840DD9" w:rsidRPr="00F17505" w:rsidRDefault="00840DD9" w:rsidP="00840DD9">
            <w:pPr>
              <w:spacing w:after="0"/>
              <w:rPr>
                <w:rFonts w:ascii="Arial" w:hAnsi="Arial" w:cs="Arial"/>
                <w:sz w:val="18"/>
                <w:szCs w:val="18"/>
              </w:rPr>
            </w:pPr>
            <w:r w:rsidRPr="00F17505">
              <w:rPr>
                <w:rFonts w:ascii="Arial" w:hAnsi="Arial" w:cs="Arial"/>
                <w:sz w:val="18"/>
                <w:szCs w:val="18"/>
              </w:rPr>
              <w:t>isNullable: False</w:t>
            </w:r>
          </w:p>
        </w:tc>
      </w:tr>
      <w:tr w:rsidR="00840DD9" w:rsidRPr="00F17505" w14:paraId="2402F144" w14:textId="77777777" w:rsidTr="006537B7">
        <w:trPr>
          <w:jc w:val="center"/>
        </w:trPr>
        <w:tc>
          <w:tcPr>
            <w:tcW w:w="3161" w:type="dxa"/>
            <w:tcMar>
              <w:top w:w="0" w:type="dxa"/>
              <w:left w:w="28" w:type="dxa"/>
              <w:bottom w:w="0" w:type="dxa"/>
              <w:right w:w="28" w:type="dxa"/>
            </w:tcMar>
          </w:tcPr>
          <w:p w14:paraId="0A02CCC9" w14:textId="25CDC236" w:rsidR="00840DD9" w:rsidRPr="00F17505" w:rsidRDefault="00D87740" w:rsidP="00840DD9">
            <w:pPr>
              <w:spacing w:after="0"/>
              <w:rPr>
                <w:rFonts w:ascii="Courier New" w:hAnsi="Courier New" w:cs="Courier New"/>
                <w:sz w:val="18"/>
                <w:szCs w:val="18"/>
              </w:rPr>
            </w:pPr>
            <w:r w:rsidRPr="00D87740">
              <w:rPr>
                <w:rFonts w:ascii="Courier New" w:hAnsi="Courier New" w:cs="Courier New"/>
                <w:sz w:val="18"/>
                <w:szCs w:val="18"/>
              </w:rPr>
              <w:t>inference</w:t>
            </w:r>
            <w:r w:rsidR="00840DD9" w:rsidRPr="00F17505">
              <w:rPr>
                <w:rFonts w:ascii="Courier New" w:hAnsi="Courier New" w:cs="Courier New"/>
                <w:sz w:val="18"/>
                <w:szCs w:val="18"/>
              </w:rPr>
              <w:t>EntityRef</w:t>
            </w:r>
          </w:p>
        </w:tc>
        <w:tc>
          <w:tcPr>
            <w:tcW w:w="4232" w:type="dxa"/>
            <w:tcMar>
              <w:top w:w="0" w:type="dxa"/>
              <w:left w:w="28" w:type="dxa"/>
              <w:bottom w:w="0" w:type="dxa"/>
              <w:right w:w="28" w:type="dxa"/>
            </w:tcMar>
          </w:tcPr>
          <w:p w14:paraId="2876E1C2" w14:textId="71DBCB5F" w:rsidR="00840DD9" w:rsidRPr="00F17505" w:rsidRDefault="00840DD9" w:rsidP="00840DD9">
            <w:pPr>
              <w:pStyle w:val="TAL"/>
            </w:pPr>
            <w:r w:rsidRPr="00F17505">
              <w:t xml:space="preserve">It describes the </w:t>
            </w:r>
            <w:r w:rsidR="00D87740" w:rsidRPr="00D87740">
              <w:t xml:space="preserve">target </w:t>
            </w:r>
            <w:r w:rsidRPr="00F17505">
              <w:t xml:space="preserve">entities that </w:t>
            </w:r>
            <w:r w:rsidR="00D87740" w:rsidRPr="00D87740">
              <w:t xml:space="preserve">will use </w:t>
            </w:r>
            <w:r w:rsidRPr="00F17505">
              <w:t xml:space="preserve">the ML </w:t>
            </w:r>
            <w:r w:rsidR="00316A7B" w:rsidRPr="00F17505">
              <w:t xml:space="preserve">entity </w:t>
            </w:r>
            <w:r w:rsidR="00D87740" w:rsidRPr="00D87740">
              <w:t>for inference</w:t>
            </w:r>
            <w:r w:rsidR="00316A7B" w:rsidRPr="00F17505">
              <w:t>.</w:t>
            </w:r>
          </w:p>
        </w:tc>
        <w:tc>
          <w:tcPr>
            <w:tcW w:w="2263" w:type="dxa"/>
            <w:tcMar>
              <w:top w:w="0" w:type="dxa"/>
              <w:left w:w="28" w:type="dxa"/>
              <w:bottom w:w="0" w:type="dxa"/>
              <w:right w:w="28" w:type="dxa"/>
            </w:tcMar>
          </w:tcPr>
          <w:p w14:paraId="1E0C4B4B" w14:textId="5DB2BAA8" w:rsidR="00840DD9" w:rsidRPr="00F17505" w:rsidRDefault="00840DD9" w:rsidP="00840DD9">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58B1381D" w14:textId="77777777" w:rsidR="00840DD9" w:rsidRPr="00F17505" w:rsidRDefault="00840DD9" w:rsidP="00840DD9">
            <w:pPr>
              <w:tabs>
                <w:tab w:val="center" w:pos="1333"/>
              </w:tabs>
              <w:spacing w:after="0"/>
              <w:rPr>
                <w:rFonts w:ascii="Arial" w:hAnsi="Arial" w:cs="Arial"/>
                <w:sz w:val="18"/>
                <w:szCs w:val="18"/>
              </w:rPr>
            </w:pPr>
            <w:r w:rsidRPr="00F17505">
              <w:rPr>
                <w:rFonts w:ascii="Arial" w:hAnsi="Arial" w:cs="Arial"/>
                <w:sz w:val="18"/>
                <w:szCs w:val="18"/>
              </w:rPr>
              <w:t>multiplicity: *</w:t>
            </w:r>
          </w:p>
          <w:p w14:paraId="21C28F66" w14:textId="77777777" w:rsidR="00840DD9" w:rsidRPr="00F17505" w:rsidRDefault="00840DD9" w:rsidP="00840DD9">
            <w:pPr>
              <w:tabs>
                <w:tab w:val="center" w:pos="1333"/>
              </w:tabs>
              <w:spacing w:after="0"/>
              <w:rPr>
                <w:rFonts w:ascii="Arial" w:hAnsi="Arial" w:cs="Arial"/>
                <w:sz w:val="18"/>
                <w:szCs w:val="18"/>
              </w:rPr>
            </w:pPr>
            <w:r w:rsidRPr="00F17505">
              <w:rPr>
                <w:rFonts w:ascii="Arial" w:hAnsi="Arial" w:cs="Arial"/>
                <w:sz w:val="18"/>
                <w:szCs w:val="18"/>
              </w:rPr>
              <w:t>isOrdered: False</w:t>
            </w:r>
          </w:p>
          <w:p w14:paraId="4003EDE2" w14:textId="77777777" w:rsidR="00840DD9" w:rsidRPr="00F17505" w:rsidRDefault="00840DD9" w:rsidP="00840DD9">
            <w:pPr>
              <w:tabs>
                <w:tab w:val="center" w:pos="1333"/>
              </w:tabs>
              <w:spacing w:after="0"/>
              <w:rPr>
                <w:rFonts w:ascii="Arial" w:hAnsi="Arial" w:cs="Arial"/>
                <w:sz w:val="18"/>
                <w:szCs w:val="18"/>
              </w:rPr>
            </w:pPr>
            <w:r w:rsidRPr="00F17505">
              <w:rPr>
                <w:rFonts w:ascii="Arial" w:hAnsi="Arial" w:cs="Arial"/>
                <w:sz w:val="18"/>
                <w:szCs w:val="18"/>
              </w:rPr>
              <w:t>isUnique: True</w:t>
            </w:r>
          </w:p>
          <w:p w14:paraId="71C9C8EC" w14:textId="77777777" w:rsidR="00840DD9" w:rsidRPr="00F17505" w:rsidRDefault="00840DD9" w:rsidP="00840DD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4B73898" w14:textId="74162293" w:rsidR="00840DD9" w:rsidRPr="00F17505" w:rsidRDefault="00840DD9" w:rsidP="00840DD9">
            <w:pPr>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840DD9" w:rsidRPr="00F17505" w14:paraId="06504E9F" w14:textId="77777777" w:rsidTr="006537B7">
        <w:trPr>
          <w:jc w:val="center"/>
        </w:trPr>
        <w:tc>
          <w:tcPr>
            <w:tcW w:w="3161" w:type="dxa"/>
            <w:tcMar>
              <w:top w:w="0" w:type="dxa"/>
              <w:left w:w="28" w:type="dxa"/>
              <w:bottom w:w="0" w:type="dxa"/>
              <w:right w:w="28" w:type="dxa"/>
            </w:tcMar>
          </w:tcPr>
          <w:p w14:paraId="1FEE9393" w14:textId="4A1F9AC5" w:rsidR="00840DD9" w:rsidRPr="00F17505" w:rsidRDefault="00840DD9" w:rsidP="00840DD9">
            <w:pPr>
              <w:spacing w:after="0"/>
              <w:rPr>
                <w:rFonts w:ascii="Courier New" w:hAnsi="Courier New" w:cs="Courier New"/>
                <w:sz w:val="18"/>
                <w:szCs w:val="18"/>
              </w:rPr>
            </w:pPr>
            <w:r w:rsidRPr="00F17505">
              <w:rPr>
                <w:rFonts w:ascii="Courier New" w:hAnsi="Courier New" w:cs="Courier New"/>
                <w:sz w:val="18"/>
                <w:szCs w:val="18"/>
              </w:rPr>
              <w:t>dataProviderRef</w:t>
            </w:r>
          </w:p>
        </w:tc>
        <w:tc>
          <w:tcPr>
            <w:tcW w:w="4232" w:type="dxa"/>
            <w:tcMar>
              <w:top w:w="0" w:type="dxa"/>
              <w:left w:w="28" w:type="dxa"/>
              <w:bottom w:w="0" w:type="dxa"/>
              <w:right w:w="28" w:type="dxa"/>
            </w:tcMar>
          </w:tcPr>
          <w:p w14:paraId="1EA02806" w14:textId="1BBA4C02" w:rsidR="00840DD9" w:rsidRPr="00F17505" w:rsidRDefault="00840DD9" w:rsidP="00840DD9">
            <w:pPr>
              <w:pStyle w:val="TAL"/>
            </w:pPr>
            <w:r w:rsidRPr="00F17505">
              <w:t xml:space="preserve">It describes the entities that have provided or should provide data needed by the ML entity </w:t>
            </w:r>
            <w:r w:rsidR="006F0479" w:rsidRPr="006F0479">
              <w:t xml:space="preserve">e.g. </w:t>
            </w:r>
            <w:r w:rsidRPr="00F17505">
              <w:t>for training or inference</w:t>
            </w:r>
          </w:p>
        </w:tc>
        <w:tc>
          <w:tcPr>
            <w:tcW w:w="2263" w:type="dxa"/>
            <w:tcMar>
              <w:top w:w="0" w:type="dxa"/>
              <w:left w:w="28" w:type="dxa"/>
              <w:bottom w:w="0" w:type="dxa"/>
              <w:right w:w="28" w:type="dxa"/>
            </w:tcMar>
          </w:tcPr>
          <w:p w14:paraId="5C1AF27B" w14:textId="58C60EBD" w:rsidR="00840DD9" w:rsidRPr="00F17505" w:rsidRDefault="00840DD9" w:rsidP="00840DD9">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10D53FDD" w14:textId="77777777" w:rsidR="00840DD9" w:rsidRPr="00F17505" w:rsidRDefault="00840DD9" w:rsidP="00840DD9">
            <w:pPr>
              <w:tabs>
                <w:tab w:val="center" w:pos="1333"/>
              </w:tabs>
              <w:spacing w:after="0"/>
              <w:rPr>
                <w:rFonts w:ascii="Arial" w:hAnsi="Arial" w:cs="Arial"/>
                <w:sz w:val="18"/>
                <w:szCs w:val="18"/>
              </w:rPr>
            </w:pPr>
            <w:r w:rsidRPr="00F17505">
              <w:rPr>
                <w:rFonts w:ascii="Arial" w:hAnsi="Arial" w:cs="Arial"/>
                <w:sz w:val="18"/>
                <w:szCs w:val="18"/>
              </w:rPr>
              <w:t>multiplicity: *</w:t>
            </w:r>
          </w:p>
          <w:p w14:paraId="5FFFB954" w14:textId="77777777" w:rsidR="00840DD9" w:rsidRPr="00F17505" w:rsidRDefault="00840DD9" w:rsidP="00840DD9">
            <w:pPr>
              <w:tabs>
                <w:tab w:val="center" w:pos="1333"/>
              </w:tabs>
              <w:spacing w:after="0"/>
              <w:rPr>
                <w:rFonts w:ascii="Arial" w:hAnsi="Arial" w:cs="Arial"/>
                <w:sz w:val="18"/>
                <w:szCs w:val="18"/>
              </w:rPr>
            </w:pPr>
            <w:r w:rsidRPr="00F17505">
              <w:rPr>
                <w:rFonts w:ascii="Arial" w:hAnsi="Arial" w:cs="Arial"/>
                <w:sz w:val="18"/>
                <w:szCs w:val="18"/>
              </w:rPr>
              <w:t>isOrdered: False</w:t>
            </w:r>
          </w:p>
          <w:p w14:paraId="7075C69F" w14:textId="77777777" w:rsidR="00840DD9" w:rsidRPr="00F17505" w:rsidRDefault="00840DD9" w:rsidP="00840DD9">
            <w:pPr>
              <w:tabs>
                <w:tab w:val="center" w:pos="1333"/>
              </w:tabs>
              <w:spacing w:after="0"/>
              <w:rPr>
                <w:rFonts w:ascii="Arial" w:hAnsi="Arial" w:cs="Arial"/>
                <w:sz w:val="18"/>
                <w:szCs w:val="18"/>
              </w:rPr>
            </w:pPr>
            <w:r w:rsidRPr="00F17505">
              <w:rPr>
                <w:rFonts w:ascii="Arial" w:hAnsi="Arial" w:cs="Arial"/>
                <w:sz w:val="18"/>
                <w:szCs w:val="18"/>
              </w:rPr>
              <w:t>isUnique: True</w:t>
            </w:r>
          </w:p>
          <w:p w14:paraId="7151AC4F" w14:textId="77777777" w:rsidR="00840DD9" w:rsidRPr="00F17505" w:rsidRDefault="00840DD9" w:rsidP="00840DD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6C03224" w14:textId="10395039" w:rsidR="00840DD9" w:rsidRPr="00F17505" w:rsidRDefault="00840DD9" w:rsidP="00840DD9">
            <w:pPr>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EE69AF" w:rsidRPr="00F17505" w14:paraId="040A34FB" w14:textId="77777777" w:rsidTr="006537B7">
        <w:trPr>
          <w:jc w:val="center"/>
        </w:trPr>
        <w:tc>
          <w:tcPr>
            <w:tcW w:w="3161" w:type="dxa"/>
            <w:tcMar>
              <w:top w:w="0" w:type="dxa"/>
              <w:left w:w="28" w:type="dxa"/>
              <w:bottom w:w="0" w:type="dxa"/>
              <w:right w:w="28" w:type="dxa"/>
            </w:tcMar>
          </w:tcPr>
          <w:p w14:paraId="23289270" w14:textId="06C9E64E" w:rsidR="00EE69AF" w:rsidRPr="00F17505" w:rsidRDefault="00EE69AF" w:rsidP="00EE69AF">
            <w:pPr>
              <w:spacing w:after="0"/>
              <w:rPr>
                <w:rFonts w:ascii="Courier New" w:hAnsi="Courier New" w:cs="Courier New"/>
                <w:sz w:val="18"/>
                <w:szCs w:val="18"/>
              </w:rPr>
            </w:pPr>
            <w:r w:rsidRPr="00F17505">
              <w:rPr>
                <w:rFonts w:ascii="Courier New" w:hAnsi="Courier New" w:cs="Courier New"/>
                <w:sz w:val="18"/>
                <w:szCs w:val="18"/>
              </w:rPr>
              <w:t>areNewTrainingDataUsed</w:t>
            </w:r>
          </w:p>
        </w:tc>
        <w:tc>
          <w:tcPr>
            <w:tcW w:w="4232" w:type="dxa"/>
            <w:tcMar>
              <w:top w:w="0" w:type="dxa"/>
              <w:left w:w="28" w:type="dxa"/>
              <w:bottom w:w="0" w:type="dxa"/>
              <w:right w:w="28" w:type="dxa"/>
            </w:tcMar>
          </w:tcPr>
          <w:p w14:paraId="0A94F3C3" w14:textId="5502B873" w:rsidR="00EE69AF" w:rsidRPr="00F17505" w:rsidRDefault="00EE69AF" w:rsidP="00EE69AF">
            <w:pPr>
              <w:pStyle w:val="TAL"/>
            </w:pPr>
            <w:r w:rsidRPr="00F17505">
              <w:t>It indicates whether the other new training data have been used for the ML model training.</w:t>
            </w:r>
          </w:p>
          <w:p w14:paraId="0F5846E0" w14:textId="77777777" w:rsidR="00EE69AF" w:rsidRPr="00F17505" w:rsidRDefault="00EE69AF" w:rsidP="00EE69AF">
            <w:pPr>
              <w:pStyle w:val="TAL"/>
            </w:pPr>
          </w:p>
          <w:p w14:paraId="668686C3" w14:textId="717195CF" w:rsidR="00EE69AF" w:rsidRPr="00F17505" w:rsidRDefault="00EE69AF" w:rsidP="00EE69AF">
            <w:pPr>
              <w:pStyle w:val="TAL"/>
            </w:pPr>
            <w:r w:rsidRPr="00F17505">
              <w:t>allowedValues: TRUE, FALSE.</w:t>
            </w:r>
          </w:p>
        </w:tc>
        <w:tc>
          <w:tcPr>
            <w:tcW w:w="2263" w:type="dxa"/>
            <w:tcMar>
              <w:top w:w="0" w:type="dxa"/>
              <w:left w:w="28" w:type="dxa"/>
              <w:bottom w:w="0" w:type="dxa"/>
              <w:right w:w="28" w:type="dxa"/>
            </w:tcMar>
          </w:tcPr>
          <w:p w14:paraId="4C3099EF"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type: Boolean</w:t>
            </w:r>
          </w:p>
          <w:p w14:paraId="7F8E491A"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10975E23"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isOrdered: N/A</w:t>
            </w:r>
          </w:p>
          <w:p w14:paraId="1A032994"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isUnique: N/A</w:t>
            </w:r>
          </w:p>
          <w:p w14:paraId="065EC379"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defaultValue: None</w:t>
            </w:r>
          </w:p>
          <w:p w14:paraId="51ECC9E5" w14:textId="7C7DAEFA"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23961" w:rsidRPr="00F17505" w14:paraId="4CC754C7" w14:textId="77777777" w:rsidTr="006537B7">
        <w:trPr>
          <w:jc w:val="center"/>
        </w:trPr>
        <w:tc>
          <w:tcPr>
            <w:tcW w:w="3161" w:type="dxa"/>
            <w:tcMar>
              <w:top w:w="0" w:type="dxa"/>
              <w:left w:w="28" w:type="dxa"/>
              <w:bottom w:w="0" w:type="dxa"/>
              <w:right w:w="28" w:type="dxa"/>
            </w:tcMar>
          </w:tcPr>
          <w:p w14:paraId="729E2D29" w14:textId="61DD7950" w:rsidR="00D23961" w:rsidRPr="00F17505" w:rsidRDefault="00D23961" w:rsidP="00D23961">
            <w:pPr>
              <w:spacing w:after="0"/>
              <w:rPr>
                <w:rFonts w:ascii="Courier New" w:hAnsi="Courier New" w:cs="Courier New"/>
                <w:sz w:val="18"/>
                <w:szCs w:val="18"/>
              </w:rPr>
            </w:pPr>
            <w:r w:rsidRPr="00F17505">
              <w:rPr>
                <w:rFonts w:ascii="Courier New" w:hAnsi="Courier New" w:cs="Courier New"/>
                <w:sz w:val="18"/>
                <w:szCs w:val="18"/>
              </w:rPr>
              <w:t>train</w:t>
            </w:r>
            <w:r w:rsidR="00804917" w:rsidRPr="00804917">
              <w:rPr>
                <w:rFonts w:ascii="Courier New" w:hAnsi="Courier New" w:cs="Courier New"/>
                <w:sz w:val="18"/>
                <w:szCs w:val="18"/>
              </w:rPr>
              <w:t>in</w:t>
            </w:r>
            <w:r w:rsidRPr="00F17505">
              <w:rPr>
                <w:rFonts w:ascii="Courier New" w:hAnsi="Courier New" w:cs="Courier New"/>
                <w:sz w:val="18"/>
                <w:szCs w:val="18"/>
              </w:rPr>
              <w:t>gDataQualityScore</w:t>
            </w:r>
          </w:p>
        </w:tc>
        <w:tc>
          <w:tcPr>
            <w:tcW w:w="4232" w:type="dxa"/>
            <w:shd w:val="clear" w:color="auto" w:fill="auto"/>
            <w:tcMar>
              <w:top w:w="0" w:type="dxa"/>
              <w:left w:w="28" w:type="dxa"/>
              <w:bottom w:w="0" w:type="dxa"/>
              <w:right w:w="28" w:type="dxa"/>
            </w:tcMar>
          </w:tcPr>
          <w:p w14:paraId="06B97FD4" w14:textId="52CB5510" w:rsidR="00D23961" w:rsidRPr="00F17505" w:rsidRDefault="00D23961" w:rsidP="00D23961">
            <w:pPr>
              <w:pStyle w:val="TAL"/>
            </w:pPr>
            <w:r w:rsidRPr="00F17505">
              <w:t xml:space="preserve">It indicates numerical value that represents the dependability/quality of a given observation and </w:t>
            </w:r>
            <w:r w:rsidRPr="00F17505">
              <w:lastRenderedPageBreak/>
              <w:t xml:space="preserve">measurement type. The lowest value indicates the lowest level of dependability of the data, </w:t>
            </w:r>
            <w:r w:rsidR="005D2FBE" w:rsidRPr="00F17505">
              <w:t>i.e.</w:t>
            </w:r>
            <w:r w:rsidRPr="00F17505">
              <w:t xml:space="preserve"> that the data is not usable at all.</w:t>
            </w:r>
          </w:p>
          <w:p w14:paraId="1569A948" w14:textId="77777777" w:rsidR="00D23961" w:rsidRPr="00F17505" w:rsidRDefault="00D23961" w:rsidP="00D23961">
            <w:pPr>
              <w:pStyle w:val="TAL"/>
            </w:pPr>
          </w:p>
          <w:p w14:paraId="393765BF" w14:textId="118FEAA7" w:rsidR="00D23961" w:rsidRPr="00F17505" w:rsidRDefault="00D23961" w:rsidP="00D23961">
            <w:pPr>
              <w:pStyle w:val="TAL"/>
            </w:pPr>
            <w:r w:rsidRPr="00F17505">
              <w:t xml:space="preserve"> allowedValues: { 0..100 }.</w:t>
            </w:r>
          </w:p>
        </w:tc>
        <w:tc>
          <w:tcPr>
            <w:tcW w:w="2263" w:type="dxa"/>
            <w:tcMar>
              <w:top w:w="0" w:type="dxa"/>
              <w:left w:w="28" w:type="dxa"/>
              <w:bottom w:w="0" w:type="dxa"/>
              <w:right w:w="28" w:type="dxa"/>
            </w:tcMar>
          </w:tcPr>
          <w:p w14:paraId="5929C4AF" w14:textId="77777777" w:rsidR="00D23961" w:rsidRPr="00F17505" w:rsidRDefault="00D23961" w:rsidP="00D23961">
            <w:pPr>
              <w:tabs>
                <w:tab w:val="center" w:pos="1333"/>
              </w:tabs>
              <w:spacing w:after="0"/>
              <w:rPr>
                <w:rFonts w:ascii="Arial" w:hAnsi="Arial" w:cs="Arial"/>
                <w:sz w:val="18"/>
                <w:szCs w:val="18"/>
              </w:rPr>
            </w:pPr>
            <w:r w:rsidRPr="00F17505">
              <w:rPr>
                <w:rFonts w:ascii="Arial" w:hAnsi="Arial" w:cs="Arial"/>
                <w:sz w:val="18"/>
                <w:szCs w:val="18"/>
              </w:rPr>
              <w:lastRenderedPageBreak/>
              <w:t>Type: Real</w:t>
            </w:r>
          </w:p>
          <w:p w14:paraId="326B5A5F" w14:textId="77777777" w:rsidR="00D23961" w:rsidRPr="00F17505" w:rsidRDefault="00D23961" w:rsidP="00D23961">
            <w:pPr>
              <w:tabs>
                <w:tab w:val="center" w:pos="1333"/>
              </w:tabs>
              <w:spacing w:after="0"/>
              <w:rPr>
                <w:rFonts w:ascii="Arial" w:hAnsi="Arial" w:cs="Arial"/>
                <w:sz w:val="18"/>
                <w:szCs w:val="18"/>
              </w:rPr>
            </w:pPr>
            <w:r w:rsidRPr="00F17505">
              <w:rPr>
                <w:rFonts w:ascii="Arial" w:hAnsi="Arial" w:cs="Arial"/>
                <w:sz w:val="18"/>
                <w:szCs w:val="18"/>
              </w:rPr>
              <w:t>multiplicity: 0..1</w:t>
            </w:r>
          </w:p>
          <w:p w14:paraId="5B76BE75" w14:textId="77777777" w:rsidR="00D23961" w:rsidRPr="00F17505" w:rsidRDefault="00D23961" w:rsidP="00D23961">
            <w:pPr>
              <w:tabs>
                <w:tab w:val="center" w:pos="1333"/>
              </w:tabs>
              <w:spacing w:after="0"/>
              <w:rPr>
                <w:rFonts w:ascii="Arial" w:hAnsi="Arial" w:cs="Arial"/>
                <w:sz w:val="18"/>
                <w:szCs w:val="18"/>
              </w:rPr>
            </w:pPr>
            <w:r w:rsidRPr="00F17505">
              <w:rPr>
                <w:rFonts w:ascii="Arial" w:hAnsi="Arial" w:cs="Arial"/>
                <w:sz w:val="18"/>
                <w:szCs w:val="18"/>
              </w:rPr>
              <w:lastRenderedPageBreak/>
              <w:t>isOrdered: N/A</w:t>
            </w:r>
          </w:p>
          <w:p w14:paraId="7575876F" w14:textId="77777777" w:rsidR="00D23961" w:rsidRPr="00F17505" w:rsidRDefault="00D23961" w:rsidP="00D23961">
            <w:pPr>
              <w:tabs>
                <w:tab w:val="center" w:pos="1333"/>
              </w:tabs>
              <w:spacing w:after="0"/>
              <w:rPr>
                <w:rFonts w:ascii="Arial" w:hAnsi="Arial" w:cs="Arial"/>
                <w:sz w:val="18"/>
                <w:szCs w:val="18"/>
              </w:rPr>
            </w:pPr>
            <w:r w:rsidRPr="00F17505">
              <w:rPr>
                <w:rFonts w:ascii="Arial" w:hAnsi="Arial" w:cs="Arial"/>
                <w:sz w:val="18"/>
                <w:szCs w:val="18"/>
              </w:rPr>
              <w:t>isUnique: N/A</w:t>
            </w:r>
          </w:p>
          <w:p w14:paraId="38D9B3F9" w14:textId="77777777" w:rsidR="00D23961" w:rsidRPr="00F17505" w:rsidRDefault="00D23961" w:rsidP="00D23961">
            <w:pPr>
              <w:tabs>
                <w:tab w:val="center" w:pos="1333"/>
              </w:tabs>
              <w:spacing w:after="0"/>
              <w:rPr>
                <w:rFonts w:ascii="Arial" w:hAnsi="Arial" w:cs="Arial"/>
                <w:sz w:val="18"/>
                <w:szCs w:val="18"/>
              </w:rPr>
            </w:pPr>
            <w:r w:rsidRPr="00F17505">
              <w:rPr>
                <w:rFonts w:ascii="Arial" w:hAnsi="Arial" w:cs="Arial"/>
                <w:sz w:val="18"/>
                <w:szCs w:val="18"/>
              </w:rPr>
              <w:t>defaultValue: None</w:t>
            </w:r>
          </w:p>
          <w:p w14:paraId="1D4720F0" w14:textId="12DA1AAC" w:rsidR="00D23961" w:rsidRPr="00F17505" w:rsidRDefault="00D23961" w:rsidP="00D23961">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23961" w:rsidRPr="00F17505" w14:paraId="437461A4" w14:textId="77777777" w:rsidTr="006537B7">
        <w:trPr>
          <w:jc w:val="center"/>
        </w:trPr>
        <w:tc>
          <w:tcPr>
            <w:tcW w:w="3161" w:type="dxa"/>
            <w:tcMar>
              <w:top w:w="0" w:type="dxa"/>
              <w:left w:w="28" w:type="dxa"/>
              <w:bottom w:w="0" w:type="dxa"/>
              <w:right w:w="28" w:type="dxa"/>
            </w:tcMar>
          </w:tcPr>
          <w:p w14:paraId="68D84161" w14:textId="543DE956" w:rsidR="00D23961" w:rsidRPr="00F17505" w:rsidRDefault="00D23961" w:rsidP="00D23961">
            <w:pPr>
              <w:spacing w:after="0"/>
              <w:rPr>
                <w:rFonts w:ascii="Courier New" w:hAnsi="Courier New" w:cs="Courier New"/>
                <w:sz w:val="18"/>
                <w:szCs w:val="18"/>
              </w:rPr>
            </w:pPr>
            <w:r w:rsidRPr="00F17505">
              <w:rPr>
                <w:rFonts w:ascii="Courier New" w:hAnsi="Courier New" w:cs="Courier New"/>
                <w:sz w:val="18"/>
                <w:szCs w:val="18"/>
              </w:rPr>
              <w:lastRenderedPageBreak/>
              <w:t>decisionConfidenceScore</w:t>
            </w:r>
          </w:p>
        </w:tc>
        <w:tc>
          <w:tcPr>
            <w:tcW w:w="4232" w:type="dxa"/>
            <w:shd w:val="clear" w:color="auto" w:fill="auto"/>
            <w:tcMar>
              <w:top w:w="0" w:type="dxa"/>
              <w:left w:w="28" w:type="dxa"/>
              <w:bottom w:w="0" w:type="dxa"/>
              <w:right w:w="28" w:type="dxa"/>
            </w:tcMar>
          </w:tcPr>
          <w:p w14:paraId="662D7290" w14:textId="646AF7CE" w:rsidR="00D23961" w:rsidRPr="00F17505" w:rsidRDefault="006F0479" w:rsidP="00D23961">
            <w:pPr>
              <w:pStyle w:val="TAL"/>
            </w:pPr>
            <w:r>
              <w:t xml:space="preserve">It is </w:t>
            </w:r>
            <w:r w:rsidR="00D23961" w:rsidRPr="00F17505">
              <w:t xml:space="preserve">the numerical value that represents the dependability/quality of a given decision generated by the </w:t>
            </w:r>
            <w:r w:rsidR="00782F6C">
              <w:t>AI/</w:t>
            </w:r>
            <w:r w:rsidR="00D23961" w:rsidRPr="00F17505">
              <w:t>ML</w:t>
            </w:r>
            <w:r w:rsidR="00782F6C">
              <w:t xml:space="preserve"> inference</w:t>
            </w:r>
            <w:r w:rsidR="00D23961" w:rsidRPr="00F17505">
              <w:t xml:space="preserve"> function. The lowest value indicates the lowest level of dependability of the decisions, </w:t>
            </w:r>
            <w:r w:rsidR="005D2FBE" w:rsidRPr="00F17505">
              <w:t>i.e.</w:t>
            </w:r>
            <w:r w:rsidR="00D23961" w:rsidRPr="00F17505">
              <w:t xml:space="preserve"> that the data is not usable at all.</w:t>
            </w:r>
          </w:p>
          <w:p w14:paraId="7890F4D9" w14:textId="77777777" w:rsidR="00D23961" w:rsidRPr="00F17505" w:rsidRDefault="00D23961" w:rsidP="00D23961">
            <w:pPr>
              <w:pStyle w:val="TAL"/>
            </w:pPr>
          </w:p>
          <w:p w14:paraId="4B511EDF" w14:textId="6C0E104E" w:rsidR="00D23961" w:rsidRPr="00F17505" w:rsidRDefault="00D23961" w:rsidP="00D23961">
            <w:pPr>
              <w:pStyle w:val="TAL"/>
            </w:pPr>
            <w:r w:rsidRPr="00F17505">
              <w:t>allowedValues: { 0..100 }.</w:t>
            </w:r>
          </w:p>
        </w:tc>
        <w:tc>
          <w:tcPr>
            <w:tcW w:w="2263" w:type="dxa"/>
            <w:tcMar>
              <w:top w:w="0" w:type="dxa"/>
              <w:left w:w="28" w:type="dxa"/>
              <w:bottom w:w="0" w:type="dxa"/>
              <w:right w:w="28" w:type="dxa"/>
            </w:tcMar>
          </w:tcPr>
          <w:p w14:paraId="72947AB1" w14:textId="77777777" w:rsidR="00D23961" w:rsidRPr="00F17505" w:rsidRDefault="00D23961" w:rsidP="00D23961">
            <w:pPr>
              <w:tabs>
                <w:tab w:val="center" w:pos="1333"/>
              </w:tabs>
              <w:spacing w:after="0"/>
              <w:rPr>
                <w:rFonts w:ascii="Arial" w:hAnsi="Arial" w:cs="Arial"/>
                <w:sz w:val="18"/>
                <w:szCs w:val="18"/>
              </w:rPr>
            </w:pPr>
            <w:r w:rsidRPr="00F17505">
              <w:rPr>
                <w:rFonts w:ascii="Arial" w:hAnsi="Arial" w:cs="Arial"/>
                <w:sz w:val="18"/>
                <w:szCs w:val="18"/>
              </w:rPr>
              <w:t>Type: Real</w:t>
            </w:r>
          </w:p>
          <w:p w14:paraId="4533C9F8" w14:textId="77777777" w:rsidR="00D23961" w:rsidRPr="00F17505" w:rsidRDefault="00D23961" w:rsidP="00D23961">
            <w:pPr>
              <w:tabs>
                <w:tab w:val="center" w:pos="1333"/>
              </w:tabs>
              <w:spacing w:after="0"/>
              <w:rPr>
                <w:rFonts w:ascii="Arial" w:hAnsi="Arial" w:cs="Arial"/>
                <w:sz w:val="18"/>
                <w:szCs w:val="18"/>
              </w:rPr>
            </w:pPr>
            <w:r w:rsidRPr="00F17505">
              <w:rPr>
                <w:rFonts w:ascii="Arial" w:hAnsi="Arial" w:cs="Arial"/>
                <w:sz w:val="18"/>
                <w:szCs w:val="18"/>
              </w:rPr>
              <w:t>multiplicity: 0..1</w:t>
            </w:r>
          </w:p>
          <w:p w14:paraId="6ED7F7B2" w14:textId="77777777" w:rsidR="00D23961" w:rsidRPr="00F17505" w:rsidRDefault="00D23961" w:rsidP="00D23961">
            <w:pPr>
              <w:tabs>
                <w:tab w:val="center" w:pos="1333"/>
              </w:tabs>
              <w:spacing w:after="0"/>
              <w:rPr>
                <w:rFonts w:ascii="Arial" w:hAnsi="Arial" w:cs="Arial"/>
                <w:sz w:val="18"/>
                <w:szCs w:val="18"/>
              </w:rPr>
            </w:pPr>
            <w:r w:rsidRPr="00F17505">
              <w:rPr>
                <w:rFonts w:ascii="Arial" w:hAnsi="Arial" w:cs="Arial"/>
                <w:sz w:val="18"/>
                <w:szCs w:val="18"/>
              </w:rPr>
              <w:t>isOrdered: N/A</w:t>
            </w:r>
          </w:p>
          <w:p w14:paraId="6E46683D" w14:textId="77777777" w:rsidR="00D23961" w:rsidRPr="00F17505" w:rsidRDefault="00D23961" w:rsidP="00D23961">
            <w:pPr>
              <w:tabs>
                <w:tab w:val="center" w:pos="1333"/>
              </w:tabs>
              <w:spacing w:after="0"/>
              <w:rPr>
                <w:rFonts w:ascii="Arial" w:hAnsi="Arial" w:cs="Arial"/>
                <w:sz w:val="18"/>
                <w:szCs w:val="18"/>
              </w:rPr>
            </w:pPr>
            <w:r w:rsidRPr="00F17505">
              <w:rPr>
                <w:rFonts w:ascii="Arial" w:hAnsi="Arial" w:cs="Arial"/>
                <w:sz w:val="18"/>
                <w:szCs w:val="18"/>
              </w:rPr>
              <w:t>isUnique: N/A</w:t>
            </w:r>
          </w:p>
          <w:p w14:paraId="1E19E0AD" w14:textId="77777777" w:rsidR="00D23961" w:rsidRPr="00F17505" w:rsidRDefault="00D23961" w:rsidP="00D23961">
            <w:pPr>
              <w:tabs>
                <w:tab w:val="center" w:pos="1333"/>
              </w:tabs>
              <w:spacing w:after="0"/>
              <w:rPr>
                <w:rFonts w:ascii="Arial" w:hAnsi="Arial" w:cs="Arial"/>
                <w:sz w:val="18"/>
                <w:szCs w:val="18"/>
              </w:rPr>
            </w:pPr>
            <w:r w:rsidRPr="00F17505">
              <w:rPr>
                <w:rFonts w:ascii="Arial" w:hAnsi="Arial" w:cs="Arial"/>
                <w:sz w:val="18"/>
                <w:szCs w:val="18"/>
              </w:rPr>
              <w:t>defaultValue: None</w:t>
            </w:r>
          </w:p>
          <w:p w14:paraId="021A3BCA" w14:textId="61CD11B4" w:rsidR="00D23961" w:rsidRPr="00F17505" w:rsidRDefault="00D23961" w:rsidP="00D23961">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3B2A24" w:rsidRPr="00F17505" w14:paraId="0C7D375B" w14:textId="77777777" w:rsidTr="006537B7">
        <w:trPr>
          <w:jc w:val="center"/>
        </w:trPr>
        <w:tc>
          <w:tcPr>
            <w:tcW w:w="3161" w:type="dxa"/>
            <w:tcMar>
              <w:top w:w="0" w:type="dxa"/>
              <w:left w:w="28" w:type="dxa"/>
              <w:bottom w:w="0" w:type="dxa"/>
              <w:right w:w="28" w:type="dxa"/>
            </w:tcMar>
          </w:tcPr>
          <w:p w14:paraId="5EDBD224" w14:textId="09FFA93A" w:rsidR="003B2A24" w:rsidRPr="00F17505" w:rsidRDefault="003B2A24" w:rsidP="003B2A24">
            <w:pPr>
              <w:spacing w:after="0"/>
              <w:rPr>
                <w:rFonts w:ascii="Courier New" w:hAnsi="Courier New" w:cs="Courier New"/>
                <w:sz w:val="18"/>
                <w:szCs w:val="18"/>
              </w:rPr>
            </w:pPr>
            <w:r w:rsidRPr="00F17505">
              <w:rPr>
                <w:rFonts w:ascii="Courier New" w:hAnsi="Courier New" w:cs="Courier New"/>
                <w:lang w:eastAsia="zh-CN"/>
              </w:rPr>
              <w:t>expectedRuntimeContext</w:t>
            </w:r>
          </w:p>
        </w:tc>
        <w:tc>
          <w:tcPr>
            <w:tcW w:w="4232" w:type="dxa"/>
            <w:shd w:val="clear" w:color="auto" w:fill="auto"/>
            <w:tcMar>
              <w:top w:w="0" w:type="dxa"/>
              <w:left w:w="28" w:type="dxa"/>
              <w:bottom w:w="0" w:type="dxa"/>
              <w:right w:w="28" w:type="dxa"/>
            </w:tcMar>
          </w:tcPr>
          <w:p w14:paraId="506AC415" w14:textId="767377A4" w:rsidR="003B2A24" w:rsidRDefault="003B2A24" w:rsidP="003B2A24">
            <w:pPr>
              <w:pStyle w:val="TAL"/>
            </w:pPr>
            <w:r>
              <w:t xml:space="preserve">This </w:t>
            </w:r>
            <w:r w:rsidRPr="00F17505">
              <w:t xml:space="preserve">describes </w:t>
            </w:r>
            <w:r>
              <w:rPr>
                <w:color w:val="000000"/>
                <w:lang w:val="en-US"/>
              </w:rPr>
              <w:t>the context where an MLEntity is expected to be applied</w:t>
            </w:r>
            <w:r w:rsidR="006E608C">
              <w:rPr>
                <w:color w:val="000000"/>
                <w:lang w:val="en-US"/>
              </w:rPr>
              <w:t>.</w:t>
            </w:r>
          </w:p>
          <w:p w14:paraId="2AF12C6D" w14:textId="77777777" w:rsidR="003B2A24" w:rsidRDefault="003B2A24" w:rsidP="003B2A24">
            <w:pPr>
              <w:pStyle w:val="TAL"/>
            </w:pPr>
          </w:p>
          <w:p w14:paraId="3219A3AB" w14:textId="0142206D" w:rsidR="003B2A24" w:rsidRDefault="003B2A24" w:rsidP="003B2A24">
            <w:pPr>
              <w:pStyle w:val="TAL"/>
            </w:pPr>
            <w:r>
              <w:t>allowedValues: N/A</w:t>
            </w:r>
          </w:p>
        </w:tc>
        <w:tc>
          <w:tcPr>
            <w:tcW w:w="2263" w:type="dxa"/>
            <w:tcMar>
              <w:top w:w="0" w:type="dxa"/>
              <w:left w:w="28" w:type="dxa"/>
              <w:bottom w:w="0" w:type="dxa"/>
              <w:right w:w="28" w:type="dxa"/>
            </w:tcMar>
          </w:tcPr>
          <w:p w14:paraId="72FB89E2"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36E59272" w14:textId="46C1B42E"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202FF642"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isOrdered: N/A</w:t>
            </w:r>
          </w:p>
          <w:p w14:paraId="6B070975"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isUnique: N/A</w:t>
            </w:r>
          </w:p>
          <w:p w14:paraId="0802B249"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defaultValue: None</w:t>
            </w:r>
          </w:p>
          <w:p w14:paraId="1CA8A2E0" w14:textId="6A7E59D5"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3B2A24" w:rsidRPr="00F17505" w14:paraId="1E988105" w14:textId="77777777" w:rsidTr="006537B7">
        <w:trPr>
          <w:jc w:val="center"/>
        </w:trPr>
        <w:tc>
          <w:tcPr>
            <w:tcW w:w="3161" w:type="dxa"/>
            <w:tcMar>
              <w:top w:w="0" w:type="dxa"/>
              <w:left w:w="28" w:type="dxa"/>
              <w:bottom w:w="0" w:type="dxa"/>
              <w:right w:w="28" w:type="dxa"/>
            </w:tcMar>
          </w:tcPr>
          <w:p w14:paraId="74D08AB2" w14:textId="6E4B67D0" w:rsidR="003B2A24" w:rsidRPr="00F17505" w:rsidRDefault="003B2A24" w:rsidP="003B2A24">
            <w:pPr>
              <w:spacing w:after="0"/>
              <w:rPr>
                <w:rFonts w:ascii="Courier New" w:hAnsi="Courier New" w:cs="Courier New"/>
                <w:sz w:val="18"/>
                <w:szCs w:val="18"/>
              </w:rPr>
            </w:pPr>
            <w:r w:rsidRPr="00F17505">
              <w:rPr>
                <w:rFonts w:ascii="Courier New" w:hAnsi="Courier New" w:cs="Courier New"/>
              </w:rPr>
              <w:t>trainingContext</w:t>
            </w:r>
          </w:p>
        </w:tc>
        <w:tc>
          <w:tcPr>
            <w:tcW w:w="4232" w:type="dxa"/>
            <w:shd w:val="clear" w:color="auto" w:fill="auto"/>
            <w:tcMar>
              <w:top w:w="0" w:type="dxa"/>
              <w:left w:w="28" w:type="dxa"/>
              <w:bottom w:w="0" w:type="dxa"/>
              <w:right w:w="28" w:type="dxa"/>
            </w:tcMar>
          </w:tcPr>
          <w:p w14:paraId="21788156" w14:textId="77777777" w:rsidR="003B2A24" w:rsidRDefault="003B2A24" w:rsidP="003B2A24">
            <w:pPr>
              <w:pStyle w:val="TAL"/>
            </w:pPr>
            <w:r>
              <w:t xml:space="preserve">This specify the </w:t>
            </w:r>
            <w:r w:rsidRPr="00F17505">
              <w:t xml:space="preserve">context under which the </w:t>
            </w:r>
            <w:r w:rsidRPr="00F17505">
              <w:rPr>
                <w:rFonts w:ascii="Courier New" w:hAnsi="Courier New" w:cs="Courier New"/>
                <w:lang w:eastAsia="zh-CN"/>
              </w:rPr>
              <w:t xml:space="preserve">MLEntity </w:t>
            </w:r>
            <w:r w:rsidRPr="00F17505">
              <w:t>has been trained</w:t>
            </w:r>
            <w:r>
              <w:t>.</w:t>
            </w:r>
          </w:p>
          <w:p w14:paraId="2706790A" w14:textId="77777777" w:rsidR="003B2A24" w:rsidRDefault="003B2A24" w:rsidP="003B2A24">
            <w:pPr>
              <w:pStyle w:val="TAL"/>
            </w:pPr>
          </w:p>
          <w:p w14:paraId="7F65C98B" w14:textId="3E5E4255" w:rsidR="003B2A24" w:rsidRDefault="003B2A24" w:rsidP="003B2A24">
            <w:pPr>
              <w:pStyle w:val="TAL"/>
            </w:pPr>
            <w:r>
              <w:t>allowedValues: N/A</w:t>
            </w:r>
          </w:p>
        </w:tc>
        <w:tc>
          <w:tcPr>
            <w:tcW w:w="2263" w:type="dxa"/>
            <w:tcMar>
              <w:top w:w="0" w:type="dxa"/>
              <w:left w:w="28" w:type="dxa"/>
              <w:bottom w:w="0" w:type="dxa"/>
              <w:right w:w="28" w:type="dxa"/>
            </w:tcMar>
          </w:tcPr>
          <w:p w14:paraId="0E877C98"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7EC38B1D"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2EBCC4B5"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isOrdered: N/A</w:t>
            </w:r>
          </w:p>
          <w:p w14:paraId="1AD32042"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isUnique: N/A</w:t>
            </w:r>
          </w:p>
          <w:p w14:paraId="308948E9"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defaultValue: None</w:t>
            </w:r>
          </w:p>
          <w:p w14:paraId="7EF1D580" w14:textId="1DBEF0AF"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3B2A24" w:rsidRPr="00F17505" w14:paraId="1C092C09" w14:textId="77777777" w:rsidTr="006537B7">
        <w:trPr>
          <w:jc w:val="center"/>
        </w:trPr>
        <w:tc>
          <w:tcPr>
            <w:tcW w:w="3161" w:type="dxa"/>
            <w:tcMar>
              <w:top w:w="0" w:type="dxa"/>
              <w:left w:w="28" w:type="dxa"/>
              <w:bottom w:w="0" w:type="dxa"/>
              <w:right w:w="28" w:type="dxa"/>
            </w:tcMar>
          </w:tcPr>
          <w:p w14:paraId="5900786E" w14:textId="213EF01D" w:rsidR="003B2A24" w:rsidRPr="00F17505" w:rsidRDefault="003B2A24" w:rsidP="003B2A24">
            <w:pPr>
              <w:spacing w:after="0"/>
              <w:rPr>
                <w:rFonts w:ascii="Courier New" w:hAnsi="Courier New" w:cs="Courier New"/>
                <w:sz w:val="18"/>
                <w:szCs w:val="18"/>
              </w:rPr>
            </w:pPr>
            <w:r w:rsidRPr="00F17505">
              <w:rPr>
                <w:rFonts w:ascii="Courier New" w:hAnsi="Courier New" w:cs="Courier New"/>
              </w:rPr>
              <w:t>runTimeContext</w:t>
            </w:r>
          </w:p>
        </w:tc>
        <w:tc>
          <w:tcPr>
            <w:tcW w:w="4232" w:type="dxa"/>
            <w:shd w:val="clear" w:color="auto" w:fill="auto"/>
            <w:tcMar>
              <w:top w:w="0" w:type="dxa"/>
              <w:left w:w="28" w:type="dxa"/>
              <w:bottom w:w="0" w:type="dxa"/>
              <w:right w:w="28" w:type="dxa"/>
            </w:tcMar>
          </w:tcPr>
          <w:p w14:paraId="1B086099" w14:textId="77777777" w:rsidR="003B2A24" w:rsidRDefault="003B2A24" w:rsidP="003B2A24">
            <w:pPr>
              <w:pStyle w:val="TAL"/>
            </w:pPr>
            <w:r>
              <w:t>This specifies the c</w:t>
            </w:r>
            <w:r w:rsidRPr="00F17505">
              <w:t xml:space="preserve">ontext where the </w:t>
            </w:r>
            <w:r>
              <w:t>ML</w:t>
            </w:r>
            <w:r w:rsidRPr="00F17505">
              <w:t xml:space="preserve">model </w:t>
            </w:r>
            <w:r>
              <w:t xml:space="preserve">or entity </w:t>
            </w:r>
            <w:r w:rsidRPr="00F17505">
              <w:t>is being applied</w:t>
            </w:r>
            <w:r>
              <w:t>.</w:t>
            </w:r>
          </w:p>
          <w:p w14:paraId="2B6E9690" w14:textId="77777777" w:rsidR="003B2A24" w:rsidRDefault="003B2A24" w:rsidP="003B2A24">
            <w:pPr>
              <w:pStyle w:val="TAL"/>
            </w:pPr>
          </w:p>
          <w:p w14:paraId="02190914" w14:textId="4C92E901" w:rsidR="003B2A24" w:rsidRDefault="003B2A24" w:rsidP="003B2A24">
            <w:pPr>
              <w:pStyle w:val="TAL"/>
            </w:pPr>
            <w:r>
              <w:t>allowedValues: N/A</w:t>
            </w:r>
          </w:p>
        </w:tc>
        <w:tc>
          <w:tcPr>
            <w:tcW w:w="2263" w:type="dxa"/>
            <w:tcMar>
              <w:top w:w="0" w:type="dxa"/>
              <w:left w:w="28" w:type="dxa"/>
              <w:bottom w:w="0" w:type="dxa"/>
              <w:right w:w="28" w:type="dxa"/>
            </w:tcMar>
          </w:tcPr>
          <w:p w14:paraId="4A146316"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0B2A27D9" w14:textId="5EBA582D"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multiplicity: </w:t>
            </w:r>
            <w:r w:rsidR="006E608C">
              <w:rPr>
                <w:rFonts w:ascii="Arial" w:hAnsi="Arial" w:cs="Arial"/>
                <w:sz w:val="18"/>
                <w:szCs w:val="18"/>
              </w:rPr>
              <w:t>0..</w:t>
            </w:r>
            <w:r>
              <w:rPr>
                <w:rFonts w:ascii="Arial" w:hAnsi="Arial" w:cs="Arial"/>
                <w:sz w:val="18"/>
                <w:szCs w:val="18"/>
              </w:rPr>
              <w:t>1</w:t>
            </w:r>
          </w:p>
          <w:p w14:paraId="6B47760A"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isOrdered: N/A</w:t>
            </w:r>
          </w:p>
          <w:p w14:paraId="2F883F0A"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isUnique: N/A</w:t>
            </w:r>
          </w:p>
          <w:p w14:paraId="18E74192"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defaultValue: None</w:t>
            </w:r>
          </w:p>
          <w:p w14:paraId="157DF413" w14:textId="7ACB36D5"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3B2A24" w:rsidRPr="00F17505" w14:paraId="4AE5A790" w14:textId="77777777" w:rsidTr="006537B7">
        <w:trPr>
          <w:jc w:val="center"/>
        </w:trPr>
        <w:tc>
          <w:tcPr>
            <w:tcW w:w="3161" w:type="dxa"/>
            <w:tcMar>
              <w:top w:w="0" w:type="dxa"/>
              <w:left w:w="28" w:type="dxa"/>
              <w:bottom w:w="0" w:type="dxa"/>
              <w:right w:w="28" w:type="dxa"/>
            </w:tcMar>
          </w:tcPr>
          <w:p w14:paraId="5C8B8ED8" w14:textId="17375132" w:rsidR="003B2A24" w:rsidRPr="00F17505" w:rsidRDefault="003B2A24" w:rsidP="003B2A24">
            <w:pPr>
              <w:spacing w:after="0"/>
              <w:rPr>
                <w:rFonts w:ascii="Courier New" w:hAnsi="Courier New" w:cs="Courier New"/>
              </w:rPr>
            </w:pPr>
            <w:r>
              <w:rPr>
                <w:rFonts w:ascii="Courier New" w:hAnsi="Courier New" w:cs="Courier New"/>
              </w:rPr>
              <w:t>mLEntityToTrainRef</w:t>
            </w:r>
          </w:p>
        </w:tc>
        <w:tc>
          <w:tcPr>
            <w:tcW w:w="4232" w:type="dxa"/>
            <w:shd w:val="clear" w:color="auto" w:fill="auto"/>
            <w:tcMar>
              <w:top w:w="0" w:type="dxa"/>
              <w:left w:w="28" w:type="dxa"/>
              <w:bottom w:w="0" w:type="dxa"/>
              <w:right w:w="28" w:type="dxa"/>
            </w:tcMar>
          </w:tcPr>
          <w:p w14:paraId="4032B053" w14:textId="77777777" w:rsidR="003B2A24" w:rsidRDefault="003B2A24" w:rsidP="003B2A24">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requested to be trained.</w:t>
            </w:r>
          </w:p>
          <w:p w14:paraId="73A32CBA" w14:textId="77777777" w:rsidR="003B2A24" w:rsidRDefault="003B2A24" w:rsidP="003B2A24">
            <w:pPr>
              <w:pStyle w:val="TAL"/>
            </w:pPr>
          </w:p>
          <w:p w14:paraId="70F3DDAA" w14:textId="55F7CDD6" w:rsidR="003B2A24" w:rsidRDefault="003B2A24" w:rsidP="003B2A24">
            <w:pPr>
              <w:pStyle w:val="TAL"/>
            </w:pPr>
            <w:r>
              <w:t>allowedValues: DN</w:t>
            </w:r>
          </w:p>
        </w:tc>
        <w:tc>
          <w:tcPr>
            <w:tcW w:w="2263" w:type="dxa"/>
            <w:tcMar>
              <w:top w:w="0" w:type="dxa"/>
              <w:left w:w="28" w:type="dxa"/>
              <w:bottom w:w="0" w:type="dxa"/>
              <w:right w:w="28" w:type="dxa"/>
            </w:tcMar>
          </w:tcPr>
          <w:p w14:paraId="1EA064BC"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Type: DN</w:t>
            </w:r>
          </w:p>
          <w:p w14:paraId="0A45398C" w14:textId="4E19D356"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r w:rsidR="000D173A">
              <w:rPr>
                <w:rFonts w:ascii="Arial" w:hAnsi="Arial" w:cs="Arial"/>
                <w:sz w:val="18"/>
                <w:szCs w:val="18"/>
              </w:rPr>
              <w:t>0..</w:t>
            </w:r>
            <w:r>
              <w:rPr>
                <w:rFonts w:ascii="Arial" w:hAnsi="Arial" w:cs="Arial"/>
                <w:sz w:val="18"/>
                <w:szCs w:val="18"/>
              </w:rPr>
              <w:t>1</w:t>
            </w:r>
          </w:p>
          <w:p w14:paraId="1CBD5AA5"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isOrdered: False</w:t>
            </w:r>
          </w:p>
          <w:p w14:paraId="274B3AEB"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isUnique: True</w:t>
            </w:r>
          </w:p>
          <w:p w14:paraId="0C200E15"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68BC3DC" w14:textId="01C76710"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3B2A24" w:rsidRPr="00F17505" w14:paraId="7E87A741" w14:textId="77777777" w:rsidTr="006537B7">
        <w:trPr>
          <w:jc w:val="center"/>
        </w:trPr>
        <w:tc>
          <w:tcPr>
            <w:tcW w:w="3161" w:type="dxa"/>
            <w:tcMar>
              <w:top w:w="0" w:type="dxa"/>
              <w:left w:w="28" w:type="dxa"/>
              <w:bottom w:w="0" w:type="dxa"/>
              <w:right w:w="28" w:type="dxa"/>
            </w:tcMar>
          </w:tcPr>
          <w:p w14:paraId="22868668" w14:textId="6EC86B1A" w:rsidR="003B2A24" w:rsidRPr="00F17505" w:rsidRDefault="003B2A24" w:rsidP="003B2A24">
            <w:pPr>
              <w:spacing w:after="0"/>
              <w:rPr>
                <w:rFonts w:ascii="Courier New" w:hAnsi="Courier New" w:cs="Courier New"/>
              </w:rPr>
            </w:pPr>
            <w:r>
              <w:rPr>
                <w:rFonts w:ascii="Courier New" w:hAnsi="Courier New" w:cs="Courier New"/>
              </w:rPr>
              <w:t>mLEnityGeneratedRef</w:t>
            </w:r>
          </w:p>
        </w:tc>
        <w:tc>
          <w:tcPr>
            <w:tcW w:w="4232" w:type="dxa"/>
            <w:shd w:val="clear" w:color="auto" w:fill="auto"/>
            <w:tcMar>
              <w:top w:w="0" w:type="dxa"/>
              <w:left w:w="28" w:type="dxa"/>
              <w:bottom w:w="0" w:type="dxa"/>
              <w:right w:w="28" w:type="dxa"/>
            </w:tcMar>
          </w:tcPr>
          <w:p w14:paraId="19C1C27A" w14:textId="77777777" w:rsidR="003B2A24" w:rsidRDefault="003B2A24" w:rsidP="003B2A24">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generated by the ML training.</w:t>
            </w:r>
          </w:p>
          <w:p w14:paraId="394E89E1" w14:textId="77777777" w:rsidR="003B2A24" w:rsidRDefault="003B2A24" w:rsidP="003B2A24">
            <w:pPr>
              <w:pStyle w:val="TAL"/>
            </w:pPr>
          </w:p>
          <w:p w14:paraId="1DDF1874" w14:textId="150C4220" w:rsidR="003B2A24" w:rsidRDefault="003B2A24" w:rsidP="003B2A24">
            <w:pPr>
              <w:pStyle w:val="TAL"/>
            </w:pPr>
            <w:r>
              <w:t>allowedValues: DN</w:t>
            </w:r>
          </w:p>
        </w:tc>
        <w:tc>
          <w:tcPr>
            <w:tcW w:w="2263" w:type="dxa"/>
            <w:tcMar>
              <w:top w:w="0" w:type="dxa"/>
              <w:left w:w="28" w:type="dxa"/>
              <w:bottom w:w="0" w:type="dxa"/>
              <w:right w:w="28" w:type="dxa"/>
            </w:tcMar>
          </w:tcPr>
          <w:p w14:paraId="125180BF"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Type: DN</w:t>
            </w:r>
          </w:p>
          <w:p w14:paraId="5BC4DEED"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AA90523"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isOrdered: False</w:t>
            </w:r>
          </w:p>
          <w:p w14:paraId="3136DDCB"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isUnique: True</w:t>
            </w:r>
          </w:p>
          <w:p w14:paraId="20E77290"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2B9D75C" w14:textId="59C987CF"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3B2A24" w:rsidRPr="00F17505" w14:paraId="590135D7" w14:textId="77777777" w:rsidTr="006537B7">
        <w:trPr>
          <w:jc w:val="center"/>
        </w:trPr>
        <w:tc>
          <w:tcPr>
            <w:tcW w:w="3161" w:type="dxa"/>
            <w:tcMar>
              <w:top w:w="0" w:type="dxa"/>
              <w:left w:w="28" w:type="dxa"/>
              <w:bottom w:w="0" w:type="dxa"/>
              <w:right w:w="28" w:type="dxa"/>
            </w:tcMar>
          </w:tcPr>
          <w:p w14:paraId="7FD2C53E" w14:textId="54F38B8A" w:rsidR="003B2A24" w:rsidRPr="00F17505" w:rsidRDefault="003B2A24" w:rsidP="003B2A24">
            <w:pPr>
              <w:spacing w:after="0"/>
              <w:rPr>
                <w:rFonts w:ascii="Courier New" w:hAnsi="Courier New" w:cs="Courier New"/>
              </w:rPr>
            </w:pPr>
            <w:r>
              <w:rPr>
                <w:rFonts w:ascii="Courier New" w:hAnsi="Courier New" w:cs="Courier New"/>
              </w:rPr>
              <w:t>mLEntityRepositoryRef</w:t>
            </w:r>
          </w:p>
        </w:tc>
        <w:tc>
          <w:tcPr>
            <w:tcW w:w="4232" w:type="dxa"/>
            <w:shd w:val="clear" w:color="auto" w:fill="auto"/>
            <w:tcMar>
              <w:top w:w="0" w:type="dxa"/>
              <w:left w:w="28" w:type="dxa"/>
              <w:bottom w:w="0" w:type="dxa"/>
              <w:right w:w="28" w:type="dxa"/>
            </w:tcMar>
          </w:tcPr>
          <w:p w14:paraId="53E5D4D5" w14:textId="102A2E3E" w:rsidR="003B2A24" w:rsidRDefault="003B2A24" w:rsidP="003B2A24">
            <w:pPr>
              <w:pStyle w:val="TAL"/>
            </w:pPr>
            <w:r>
              <w:t xml:space="preserve">It </w:t>
            </w:r>
            <w:r w:rsidR="006E608C">
              <w:t xml:space="preserve">identifies </w:t>
            </w:r>
            <w:r>
              <w:t xml:space="preserve">the DN of the </w:t>
            </w:r>
            <w:r w:rsidRPr="005B7B0B">
              <w:rPr>
                <w:rFonts w:ascii="Courier New" w:hAnsi="Courier New" w:cs="Courier New"/>
              </w:rPr>
              <w:t>MLEntityRepository</w:t>
            </w:r>
            <w:r>
              <w:t>.</w:t>
            </w:r>
          </w:p>
        </w:tc>
        <w:tc>
          <w:tcPr>
            <w:tcW w:w="2263" w:type="dxa"/>
            <w:tcMar>
              <w:top w:w="0" w:type="dxa"/>
              <w:left w:w="28" w:type="dxa"/>
              <w:bottom w:w="0" w:type="dxa"/>
              <w:right w:w="28" w:type="dxa"/>
            </w:tcMar>
          </w:tcPr>
          <w:p w14:paraId="26836D28"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Type: DN</w:t>
            </w:r>
          </w:p>
          <w:p w14:paraId="1AFF5EDE" w14:textId="236BF67B"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r w:rsidR="000E5D5E">
              <w:rPr>
                <w:rFonts w:ascii="Arial" w:hAnsi="Arial" w:cs="Arial"/>
                <w:sz w:val="18"/>
                <w:szCs w:val="18"/>
              </w:rPr>
              <w:t>1</w:t>
            </w:r>
          </w:p>
          <w:p w14:paraId="51E71B20"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isOrdered: False</w:t>
            </w:r>
          </w:p>
          <w:p w14:paraId="2A088879"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isUnique: True</w:t>
            </w:r>
          </w:p>
          <w:p w14:paraId="24684860"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322CC37" w14:textId="4FAD4A1D"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isNullable: </w:t>
            </w:r>
            <w:r>
              <w:rPr>
                <w:rFonts w:ascii="Arial" w:hAnsi="Arial" w:cs="Arial"/>
                <w:sz w:val="18"/>
                <w:szCs w:val="18"/>
              </w:rPr>
              <w:t>False</w:t>
            </w:r>
          </w:p>
        </w:tc>
      </w:tr>
      <w:tr w:rsidR="003B2A24" w:rsidRPr="00F17505" w14:paraId="749CB928" w14:textId="77777777" w:rsidTr="006537B7">
        <w:trPr>
          <w:jc w:val="center"/>
        </w:trPr>
        <w:tc>
          <w:tcPr>
            <w:tcW w:w="3161" w:type="dxa"/>
            <w:tcMar>
              <w:top w:w="0" w:type="dxa"/>
              <w:left w:w="28" w:type="dxa"/>
              <w:bottom w:w="0" w:type="dxa"/>
              <w:right w:w="28" w:type="dxa"/>
            </w:tcMar>
          </w:tcPr>
          <w:p w14:paraId="14845296" w14:textId="46012010" w:rsidR="003B2A24" w:rsidRPr="00F17505" w:rsidRDefault="003B2A24" w:rsidP="003B2A24">
            <w:pPr>
              <w:spacing w:after="0"/>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4232" w:type="dxa"/>
            <w:shd w:val="clear" w:color="auto" w:fill="auto"/>
            <w:tcMar>
              <w:top w:w="0" w:type="dxa"/>
              <w:left w:w="28" w:type="dxa"/>
              <w:bottom w:w="0" w:type="dxa"/>
              <w:right w:w="28" w:type="dxa"/>
            </w:tcMar>
          </w:tcPr>
          <w:p w14:paraId="3360F233" w14:textId="3437E460" w:rsidR="003B2A24" w:rsidRDefault="003B2A24" w:rsidP="003B2A24">
            <w:pPr>
              <w:pStyle w:val="TAL"/>
            </w:pPr>
            <w:r>
              <w:rPr>
                <w:lang w:eastAsia="zh-CN"/>
              </w:rPr>
              <w:t>It indicates the unique ID of the ML repository.</w:t>
            </w:r>
          </w:p>
        </w:tc>
        <w:tc>
          <w:tcPr>
            <w:tcW w:w="2263" w:type="dxa"/>
            <w:tcMar>
              <w:top w:w="0" w:type="dxa"/>
              <w:left w:w="28" w:type="dxa"/>
              <w:bottom w:w="0" w:type="dxa"/>
              <w:right w:w="28" w:type="dxa"/>
            </w:tcMar>
          </w:tcPr>
          <w:p w14:paraId="5F40F331"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59BE811B"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multiplicity: 1</w:t>
            </w:r>
          </w:p>
          <w:p w14:paraId="7C6BCEA2"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isOrdered: N/A</w:t>
            </w:r>
          </w:p>
          <w:p w14:paraId="4EE31749"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isUnique: N/A</w:t>
            </w:r>
          </w:p>
          <w:p w14:paraId="79011DDD"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9386C3A" w14:textId="3AE39907" w:rsidR="003B2A24" w:rsidRPr="00F17505" w:rsidRDefault="003B2A24" w:rsidP="003B2A24">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6E608C" w:rsidRPr="00F17505" w14:paraId="4AF85938" w14:textId="77777777" w:rsidTr="006537B7">
        <w:trPr>
          <w:jc w:val="center"/>
        </w:trPr>
        <w:tc>
          <w:tcPr>
            <w:tcW w:w="3161" w:type="dxa"/>
            <w:tcMar>
              <w:top w:w="0" w:type="dxa"/>
              <w:left w:w="28" w:type="dxa"/>
              <w:bottom w:w="0" w:type="dxa"/>
              <w:right w:w="28" w:type="dxa"/>
            </w:tcMar>
          </w:tcPr>
          <w:p w14:paraId="269C42CD" w14:textId="472A4861" w:rsidR="006E608C" w:rsidRDefault="006E608C" w:rsidP="006E608C">
            <w:pPr>
              <w:spacing w:after="0"/>
              <w:rPr>
                <w:rFonts w:ascii="Courier New" w:hAnsi="Courier New" w:cs="Courier New"/>
              </w:rPr>
            </w:pPr>
            <w:r w:rsidRPr="00F17505">
              <w:rPr>
                <w:rFonts w:ascii="Courier New" w:hAnsi="Courier New" w:cs="Courier New"/>
              </w:rPr>
              <w:t>modelPerformance</w:t>
            </w:r>
            <w:r>
              <w:rPr>
                <w:rFonts w:ascii="Courier New" w:hAnsi="Courier New" w:cs="Courier New"/>
              </w:rPr>
              <w:t>Validation</w:t>
            </w:r>
          </w:p>
        </w:tc>
        <w:tc>
          <w:tcPr>
            <w:tcW w:w="4232" w:type="dxa"/>
            <w:shd w:val="clear" w:color="auto" w:fill="auto"/>
            <w:tcMar>
              <w:top w:w="0" w:type="dxa"/>
              <w:left w:w="28" w:type="dxa"/>
              <w:bottom w:w="0" w:type="dxa"/>
              <w:right w:w="28" w:type="dxa"/>
            </w:tcMar>
          </w:tcPr>
          <w:p w14:paraId="3C27998A" w14:textId="77777777" w:rsidR="006E608C" w:rsidRPr="00F17505" w:rsidRDefault="006E608C" w:rsidP="006E608C">
            <w:pPr>
              <w:pStyle w:val="TAL"/>
            </w:pPr>
            <w:r w:rsidRPr="00F17505">
              <w:t xml:space="preserve">It indicates the performance score of the ML entity when performing on the </w:t>
            </w:r>
            <w:r>
              <w:t>validation</w:t>
            </w:r>
            <w:r w:rsidRPr="00F17505">
              <w:t xml:space="preserve"> data.</w:t>
            </w:r>
          </w:p>
          <w:p w14:paraId="563A2271" w14:textId="77777777" w:rsidR="006E608C" w:rsidRPr="00F17505" w:rsidRDefault="006E608C" w:rsidP="006E608C">
            <w:pPr>
              <w:pStyle w:val="TAL"/>
            </w:pPr>
          </w:p>
          <w:p w14:paraId="53BB73F6" w14:textId="0F4824B1" w:rsidR="006E608C" w:rsidRDefault="006E608C" w:rsidP="006E608C">
            <w:pPr>
              <w:pStyle w:val="TAL"/>
              <w:rPr>
                <w:lang w:eastAsia="zh-CN"/>
              </w:rPr>
            </w:pPr>
            <w:r w:rsidRPr="003E7E8D">
              <w:t>allowedValues: N/A</w:t>
            </w:r>
          </w:p>
        </w:tc>
        <w:tc>
          <w:tcPr>
            <w:tcW w:w="2263" w:type="dxa"/>
            <w:tcMar>
              <w:top w:w="0" w:type="dxa"/>
              <w:left w:w="28" w:type="dxa"/>
              <w:bottom w:w="0" w:type="dxa"/>
              <w:right w:w="28" w:type="dxa"/>
            </w:tcMar>
          </w:tcPr>
          <w:p w14:paraId="5DB45365"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type: ModelPerformance</w:t>
            </w:r>
          </w:p>
          <w:p w14:paraId="69F03343"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multiplicity: *</w:t>
            </w:r>
          </w:p>
          <w:p w14:paraId="3EEB8EEC"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isOrdered: N/A</w:t>
            </w:r>
          </w:p>
          <w:p w14:paraId="6DD6B7B1"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isUnique: N/A</w:t>
            </w:r>
          </w:p>
          <w:p w14:paraId="6151F7D6"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 xml:space="preserve">defaultValue: None </w:t>
            </w:r>
          </w:p>
          <w:p w14:paraId="595C74C4" w14:textId="209DB45F" w:rsidR="006E608C" w:rsidRPr="00F17505" w:rsidRDefault="006E608C" w:rsidP="006E608C">
            <w:pPr>
              <w:tabs>
                <w:tab w:val="center" w:pos="1333"/>
              </w:tabs>
              <w:spacing w:after="0"/>
              <w:rPr>
                <w:rFonts w:ascii="Arial" w:hAnsi="Arial" w:cs="Arial"/>
                <w:sz w:val="18"/>
                <w:szCs w:val="18"/>
              </w:rPr>
            </w:pPr>
            <w:r w:rsidRPr="003E7E8D">
              <w:rPr>
                <w:rFonts w:ascii="Arial" w:hAnsi="Arial"/>
                <w:sz w:val="18"/>
              </w:rPr>
              <w:t>isNullable: False</w:t>
            </w:r>
          </w:p>
        </w:tc>
      </w:tr>
      <w:tr w:rsidR="006E608C" w:rsidRPr="00F17505" w14:paraId="78D5990B" w14:textId="77777777" w:rsidTr="006537B7">
        <w:trPr>
          <w:jc w:val="center"/>
        </w:trPr>
        <w:tc>
          <w:tcPr>
            <w:tcW w:w="3161" w:type="dxa"/>
            <w:tcMar>
              <w:top w:w="0" w:type="dxa"/>
              <w:left w:w="28" w:type="dxa"/>
              <w:bottom w:w="0" w:type="dxa"/>
              <w:right w:w="28" w:type="dxa"/>
            </w:tcMar>
          </w:tcPr>
          <w:p w14:paraId="19D20E8A" w14:textId="5D1D5C01" w:rsidR="006E608C" w:rsidRDefault="006E608C" w:rsidP="006E608C">
            <w:pPr>
              <w:spacing w:after="0"/>
              <w:rPr>
                <w:rFonts w:ascii="Courier New" w:hAnsi="Courier New" w:cs="Courier New"/>
              </w:rPr>
            </w:pPr>
            <w:r>
              <w:rPr>
                <w:rFonts w:ascii="Courier New" w:hAnsi="Courier New" w:cs="Courier New"/>
              </w:rPr>
              <w:t>dataRatioTrainingAndValidation</w:t>
            </w:r>
          </w:p>
        </w:tc>
        <w:tc>
          <w:tcPr>
            <w:tcW w:w="4232" w:type="dxa"/>
            <w:shd w:val="clear" w:color="auto" w:fill="auto"/>
            <w:tcMar>
              <w:top w:w="0" w:type="dxa"/>
              <w:left w:w="28" w:type="dxa"/>
              <w:bottom w:w="0" w:type="dxa"/>
              <w:right w:w="28" w:type="dxa"/>
            </w:tcMar>
          </w:tcPr>
          <w:p w14:paraId="4A5F74BE" w14:textId="77777777" w:rsidR="006E608C" w:rsidRDefault="006E608C" w:rsidP="006E608C">
            <w:pPr>
              <w:pStyle w:val="TAL"/>
            </w:pPr>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w:t>
            </w:r>
            <w:r>
              <w:lastRenderedPageBreak/>
              <w:t>number of percent * 100.</w:t>
            </w:r>
          </w:p>
          <w:p w14:paraId="4B0E89D2" w14:textId="77777777" w:rsidR="006E608C" w:rsidRPr="00F17505" w:rsidRDefault="006E608C" w:rsidP="006E608C">
            <w:pPr>
              <w:pStyle w:val="TAL"/>
            </w:pPr>
            <w:r>
              <w:t xml:space="preserve"> </w:t>
            </w:r>
          </w:p>
          <w:p w14:paraId="2A847882" w14:textId="07CA0D3E" w:rsidR="006E608C" w:rsidRDefault="006E608C" w:rsidP="006E608C">
            <w:pPr>
              <w:pStyle w:val="TAL"/>
              <w:rPr>
                <w:lang w:eastAsia="zh-CN"/>
              </w:rPr>
            </w:pPr>
            <w:r w:rsidRPr="003E7E8D">
              <w:t>allowedValues: { 0 .. 100 }.</w:t>
            </w:r>
          </w:p>
        </w:tc>
        <w:tc>
          <w:tcPr>
            <w:tcW w:w="2263" w:type="dxa"/>
            <w:tcMar>
              <w:top w:w="0" w:type="dxa"/>
              <w:left w:w="28" w:type="dxa"/>
              <w:bottom w:w="0" w:type="dxa"/>
              <w:right w:w="28" w:type="dxa"/>
            </w:tcMar>
          </w:tcPr>
          <w:p w14:paraId="6D6AAFBB" w14:textId="77777777" w:rsidR="006E608C" w:rsidRPr="003E7E8D" w:rsidRDefault="006E608C" w:rsidP="006E608C">
            <w:pPr>
              <w:tabs>
                <w:tab w:val="center" w:pos="1333"/>
              </w:tabs>
              <w:spacing w:after="0"/>
              <w:rPr>
                <w:rFonts w:ascii="Arial" w:hAnsi="Arial"/>
                <w:sz w:val="18"/>
              </w:rPr>
            </w:pPr>
            <w:r w:rsidRPr="003E7E8D">
              <w:rPr>
                <w:rFonts w:ascii="Arial" w:hAnsi="Arial"/>
                <w:sz w:val="18"/>
              </w:rPr>
              <w:lastRenderedPageBreak/>
              <w:t>type: Integer</w:t>
            </w:r>
          </w:p>
          <w:p w14:paraId="30E47938"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multiplicity: 1</w:t>
            </w:r>
          </w:p>
          <w:p w14:paraId="480B1C8E"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isOrdered: N/A</w:t>
            </w:r>
          </w:p>
          <w:p w14:paraId="6D534ACD"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isUnique: N/A</w:t>
            </w:r>
          </w:p>
          <w:p w14:paraId="2F6984CC"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 xml:space="preserve">defaultValue: None </w:t>
            </w:r>
          </w:p>
          <w:p w14:paraId="370FEBCB" w14:textId="7E18565B" w:rsidR="006E608C" w:rsidRPr="00F17505" w:rsidRDefault="006E608C" w:rsidP="006E608C">
            <w:pPr>
              <w:tabs>
                <w:tab w:val="center" w:pos="1333"/>
              </w:tabs>
              <w:spacing w:after="0"/>
              <w:rPr>
                <w:rFonts w:ascii="Arial" w:hAnsi="Arial" w:cs="Arial"/>
                <w:sz w:val="18"/>
                <w:szCs w:val="18"/>
              </w:rPr>
            </w:pPr>
            <w:r w:rsidRPr="003E7E8D">
              <w:rPr>
                <w:rFonts w:ascii="Arial" w:hAnsi="Arial"/>
                <w:sz w:val="18"/>
              </w:rPr>
              <w:t>isNullable: False</w:t>
            </w:r>
          </w:p>
        </w:tc>
      </w:tr>
      <w:tr w:rsidR="006E608C" w:rsidRPr="00F17505" w14:paraId="52FAEF63" w14:textId="77777777" w:rsidTr="006537B7">
        <w:trPr>
          <w:jc w:val="center"/>
        </w:trPr>
        <w:tc>
          <w:tcPr>
            <w:tcW w:w="3161" w:type="dxa"/>
            <w:tcMar>
              <w:top w:w="0" w:type="dxa"/>
              <w:left w:w="28" w:type="dxa"/>
              <w:bottom w:w="0" w:type="dxa"/>
              <w:right w:w="28" w:type="dxa"/>
            </w:tcMar>
          </w:tcPr>
          <w:p w14:paraId="60686AA5" w14:textId="06B5CF82" w:rsidR="006E608C" w:rsidRDefault="006E608C" w:rsidP="006E608C">
            <w:pPr>
              <w:spacing w:after="0"/>
              <w:rPr>
                <w:rFonts w:ascii="Courier New" w:hAnsi="Courier New" w:cs="Courier New"/>
              </w:rPr>
            </w:pPr>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p>
        </w:tc>
        <w:tc>
          <w:tcPr>
            <w:tcW w:w="4232" w:type="dxa"/>
            <w:shd w:val="clear" w:color="auto" w:fill="auto"/>
            <w:tcMar>
              <w:top w:w="0" w:type="dxa"/>
              <w:left w:w="28" w:type="dxa"/>
              <w:bottom w:w="0" w:type="dxa"/>
              <w:right w:w="28" w:type="dxa"/>
            </w:tcMar>
          </w:tcPr>
          <w:p w14:paraId="07E657D1" w14:textId="77777777" w:rsidR="006E608C" w:rsidRPr="003E7E8D" w:rsidRDefault="006E608C" w:rsidP="006E608C">
            <w:pPr>
              <w:pStyle w:val="TAL"/>
            </w:pPr>
            <w:r w:rsidRPr="00F17505">
              <w:t>It identifies</w:t>
            </w:r>
            <w:r>
              <w:t xml:space="preserve"> a list of</w:t>
            </w:r>
            <w:r w:rsidRPr="00F17505">
              <w:t xml:space="preserve"> ML </w:t>
            </w:r>
            <w:r>
              <w:t>entities</w:t>
            </w:r>
            <w:r w:rsidRPr="003E7E8D">
              <w:t>.</w:t>
            </w:r>
          </w:p>
          <w:p w14:paraId="2AC39923" w14:textId="77777777" w:rsidR="006E608C" w:rsidRPr="003E7E8D" w:rsidRDefault="006E608C" w:rsidP="006E608C">
            <w:pPr>
              <w:pStyle w:val="TAL"/>
            </w:pPr>
          </w:p>
          <w:p w14:paraId="20D0339B" w14:textId="2CD68DA3" w:rsidR="006E608C" w:rsidRDefault="006E608C" w:rsidP="006E608C">
            <w:pPr>
              <w:pStyle w:val="TAL"/>
              <w:rPr>
                <w:lang w:eastAsia="zh-CN"/>
              </w:rPr>
            </w:pPr>
            <w:r w:rsidRPr="003E7E8D">
              <w:t>allowedValues: N/A.</w:t>
            </w:r>
          </w:p>
        </w:tc>
        <w:tc>
          <w:tcPr>
            <w:tcW w:w="2263" w:type="dxa"/>
            <w:tcMar>
              <w:top w:w="0" w:type="dxa"/>
              <w:left w:w="28" w:type="dxa"/>
              <w:bottom w:w="0" w:type="dxa"/>
              <w:right w:w="28" w:type="dxa"/>
            </w:tcMar>
          </w:tcPr>
          <w:p w14:paraId="3E04695A"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type: String</w:t>
            </w:r>
          </w:p>
          <w:p w14:paraId="4A4A71F1"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multiplicity: *</w:t>
            </w:r>
          </w:p>
          <w:p w14:paraId="250218FF"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isOrdered: N/A</w:t>
            </w:r>
          </w:p>
          <w:p w14:paraId="5C85BE6F"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isUnique: True</w:t>
            </w:r>
          </w:p>
          <w:p w14:paraId="11E79353"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 xml:space="preserve">defaultValue: None </w:t>
            </w:r>
          </w:p>
          <w:p w14:paraId="6E5877DB" w14:textId="7C0B9950" w:rsidR="006E608C" w:rsidRPr="00F17505" w:rsidRDefault="006E608C" w:rsidP="006E608C">
            <w:pPr>
              <w:tabs>
                <w:tab w:val="center" w:pos="1333"/>
              </w:tabs>
              <w:spacing w:after="0"/>
              <w:rPr>
                <w:rFonts w:ascii="Arial" w:hAnsi="Arial" w:cs="Arial"/>
                <w:sz w:val="18"/>
                <w:szCs w:val="18"/>
              </w:rPr>
            </w:pPr>
            <w:r w:rsidRPr="003E7E8D">
              <w:rPr>
                <w:rFonts w:ascii="Arial" w:hAnsi="Arial"/>
                <w:sz w:val="18"/>
              </w:rPr>
              <w:t>isNullable: False</w:t>
            </w:r>
          </w:p>
        </w:tc>
      </w:tr>
      <w:tr w:rsidR="006E608C" w:rsidRPr="00F17505" w14:paraId="00547633" w14:textId="77777777" w:rsidTr="006537B7">
        <w:trPr>
          <w:jc w:val="center"/>
        </w:trPr>
        <w:tc>
          <w:tcPr>
            <w:tcW w:w="3161" w:type="dxa"/>
            <w:tcMar>
              <w:top w:w="0" w:type="dxa"/>
              <w:left w:w="28" w:type="dxa"/>
              <w:bottom w:w="0" w:type="dxa"/>
              <w:right w:w="28" w:type="dxa"/>
            </w:tcMar>
          </w:tcPr>
          <w:p w14:paraId="7FBE9947" w14:textId="64057ACF" w:rsidR="006E608C" w:rsidRDefault="006E608C" w:rsidP="006E608C">
            <w:pPr>
              <w:spacing w:after="0"/>
              <w:rPr>
                <w:rFonts w:ascii="Courier New" w:hAnsi="Courier New" w:cs="Courier New"/>
              </w:rPr>
            </w:pPr>
            <w:r w:rsidRPr="00BC4A25">
              <w:rPr>
                <w:rFonts w:ascii="Courier New" w:hAnsi="Courier New" w:cs="Courier New"/>
              </w:rPr>
              <w:t>MLTestingRequest.requestStatus</w:t>
            </w:r>
          </w:p>
        </w:tc>
        <w:tc>
          <w:tcPr>
            <w:tcW w:w="4232" w:type="dxa"/>
            <w:shd w:val="clear" w:color="auto" w:fill="auto"/>
            <w:tcMar>
              <w:top w:w="0" w:type="dxa"/>
              <w:left w:w="28" w:type="dxa"/>
              <w:bottom w:w="0" w:type="dxa"/>
              <w:right w:w="28" w:type="dxa"/>
            </w:tcMar>
          </w:tcPr>
          <w:p w14:paraId="41455501" w14:textId="77777777" w:rsidR="006E608C" w:rsidRPr="00F17505" w:rsidRDefault="006E608C" w:rsidP="006E608C">
            <w:pPr>
              <w:pStyle w:val="TAL"/>
            </w:pPr>
            <w:r w:rsidRPr="00F17505">
              <w:t xml:space="preserve">It describes the status of a particular ML </w:t>
            </w:r>
            <w:r>
              <w:t>testing</w:t>
            </w:r>
            <w:r w:rsidRPr="00F17505">
              <w:t xml:space="preserve"> request.</w:t>
            </w:r>
          </w:p>
          <w:p w14:paraId="4E0B43B6" w14:textId="1BDAE03B" w:rsidR="006E608C" w:rsidRDefault="006E608C" w:rsidP="006E608C">
            <w:pPr>
              <w:pStyle w:val="TAL"/>
              <w:rPr>
                <w:lang w:eastAsia="zh-CN"/>
              </w:rPr>
            </w:pPr>
            <w:r w:rsidRPr="003E7E8D">
              <w:t>allowedValues: NOT_STARTED, IN_PROGRESS, CANCELLING, SUSPENDED, FINISHED, and CANCELLED.</w:t>
            </w:r>
          </w:p>
        </w:tc>
        <w:tc>
          <w:tcPr>
            <w:tcW w:w="2263" w:type="dxa"/>
            <w:tcMar>
              <w:top w:w="0" w:type="dxa"/>
              <w:left w:w="28" w:type="dxa"/>
              <w:bottom w:w="0" w:type="dxa"/>
              <w:right w:w="28" w:type="dxa"/>
            </w:tcMar>
          </w:tcPr>
          <w:p w14:paraId="36D8FB3F"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type: Enum</w:t>
            </w:r>
          </w:p>
          <w:p w14:paraId="3D2B6220"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multiplicity: 1</w:t>
            </w:r>
          </w:p>
          <w:p w14:paraId="44602EFB"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isOrdered: N/A</w:t>
            </w:r>
          </w:p>
          <w:p w14:paraId="38F7265B"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isUnique: N/A</w:t>
            </w:r>
          </w:p>
          <w:p w14:paraId="7C873C5C"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 xml:space="preserve">defaultValue: None </w:t>
            </w:r>
          </w:p>
          <w:p w14:paraId="21316DF8" w14:textId="6B238450" w:rsidR="006E608C" w:rsidRPr="00F17505" w:rsidRDefault="006E608C" w:rsidP="006E608C">
            <w:pPr>
              <w:tabs>
                <w:tab w:val="center" w:pos="1333"/>
              </w:tabs>
              <w:spacing w:after="0"/>
              <w:rPr>
                <w:rFonts w:ascii="Arial" w:hAnsi="Arial" w:cs="Arial"/>
                <w:sz w:val="18"/>
                <w:szCs w:val="18"/>
              </w:rPr>
            </w:pPr>
            <w:r w:rsidRPr="003E7E8D">
              <w:rPr>
                <w:rFonts w:ascii="Arial" w:hAnsi="Arial"/>
                <w:sz w:val="18"/>
              </w:rPr>
              <w:t>isNullable: False</w:t>
            </w:r>
          </w:p>
        </w:tc>
      </w:tr>
      <w:tr w:rsidR="006E608C" w:rsidRPr="00F17505" w14:paraId="1FD6C9C8" w14:textId="77777777" w:rsidTr="006537B7">
        <w:trPr>
          <w:jc w:val="center"/>
        </w:trPr>
        <w:tc>
          <w:tcPr>
            <w:tcW w:w="3161" w:type="dxa"/>
            <w:tcMar>
              <w:top w:w="0" w:type="dxa"/>
              <w:left w:w="28" w:type="dxa"/>
              <w:bottom w:w="0" w:type="dxa"/>
              <w:right w:w="28" w:type="dxa"/>
            </w:tcMar>
          </w:tcPr>
          <w:p w14:paraId="0B888C04" w14:textId="4C97EAAC" w:rsidR="006E608C" w:rsidRDefault="006E608C" w:rsidP="006E608C">
            <w:pPr>
              <w:spacing w:after="0"/>
              <w:rPr>
                <w:rFonts w:ascii="Courier New" w:hAnsi="Courier New" w:cs="Courier New"/>
              </w:rPr>
            </w:pPr>
            <w:r w:rsidRPr="00BC4A25">
              <w:rPr>
                <w:rFonts w:ascii="Courier New" w:hAnsi="Courier New" w:cs="Courier New"/>
              </w:rPr>
              <w:t>MLTestingRequest</w:t>
            </w:r>
            <w:r w:rsidRPr="00BD772A">
              <w:rPr>
                <w:rFonts w:ascii="Courier New" w:hAnsi="Courier New" w:cs="Courier New"/>
              </w:rPr>
              <w:t>.cancelRequest</w:t>
            </w:r>
          </w:p>
        </w:tc>
        <w:tc>
          <w:tcPr>
            <w:tcW w:w="4232" w:type="dxa"/>
            <w:shd w:val="clear" w:color="auto" w:fill="auto"/>
            <w:tcMar>
              <w:top w:w="0" w:type="dxa"/>
              <w:left w:w="28" w:type="dxa"/>
              <w:bottom w:w="0" w:type="dxa"/>
              <w:right w:w="28" w:type="dxa"/>
            </w:tcMar>
          </w:tcPr>
          <w:p w14:paraId="7B129AD4" w14:textId="77777777" w:rsidR="006E608C" w:rsidRPr="00F17505" w:rsidRDefault="006E608C" w:rsidP="006E608C">
            <w:pPr>
              <w:pStyle w:val="TAL"/>
            </w:pPr>
            <w:r w:rsidRPr="00F17505">
              <w:t xml:space="preserve">It indicates whether the ML </w:t>
            </w:r>
            <w:r>
              <w:t>testing</w:t>
            </w:r>
            <w:r w:rsidRPr="00F17505">
              <w:t xml:space="preserve"> MnS consumer cancels the ML </w:t>
            </w:r>
            <w:r>
              <w:t>testing</w:t>
            </w:r>
            <w:r w:rsidRPr="00F17505">
              <w:t xml:space="preserve"> request.</w:t>
            </w:r>
          </w:p>
          <w:p w14:paraId="13CAA8C3" w14:textId="77777777" w:rsidR="006E608C" w:rsidRPr="00F17505" w:rsidRDefault="006E608C" w:rsidP="006E608C">
            <w:pPr>
              <w:pStyle w:val="TAL"/>
            </w:pPr>
            <w:r w:rsidRPr="00F17505">
              <w:t>Setting this attribute t</w:t>
            </w:r>
            <w:r>
              <w:t>o "TRUE" cancels the ML testing</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p>
          <w:p w14:paraId="60B8EA20" w14:textId="77777777" w:rsidR="006E608C" w:rsidRPr="00F17505" w:rsidRDefault="006E608C" w:rsidP="006E608C">
            <w:pPr>
              <w:pStyle w:val="TAL"/>
            </w:pPr>
            <w:r w:rsidRPr="00F17505">
              <w:t xml:space="preserve">Default value is set to "FALSE". </w:t>
            </w:r>
          </w:p>
          <w:p w14:paraId="30FAAAB0" w14:textId="77777777" w:rsidR="006E608C" w:rsidRPr="00F17505" w:rsidRDefault="006E608C" w:rsidP="006E608C">
            <w:pPr>
              <w:pStyle w:val="TAL"/>
            </w:pPr>
          </w:p>
          <w:p w14:paraId="107033DF" w14:textId="1B72EC58" w:rsidR="006E608C" w:rsidRDefault="006E608C" w:rsidP="006E608C">
            <w:pPr>
              <w:pStyle w:val="TAL"/>
              <w:rPr>
                <w:lang w:eastAsia="zh-CN"/>
              </w:rPr>
            </w:pPr>
            <w:r w:rsidRPr="00F17505">
              <w:t>allowedValues: TRUE, FALSE.</w:t>
            </w:r>
          </w:p>
        </w:tc>
        <w:tc>
          <w:tcPr>
            <w:tcW w:w="2263" w:type="dxa"/>
            <w:tcMar>
              <w:top w:w="0" w:type="dxa"/>
              <w:left w:w="28" w:type="dxa"/>
              <w:bottom w:w="0" w:type="dxa"/>
              <w:right w:w="28" w:type="dxa"/>
            </w:tcMar>
          </w:tcPr>
          <w:p w14:paraId="22E1AD9C"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Type: Boolean</w:t>
            </w:r>
          </w:p>
          <w:p w14:paraId="46CDF1A5"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multiplicity: 0..1</w:t>
            </w:r>
          </w:p>
          <w:p w14:paraId="65BC14B7"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isOrdered: N/A</w:t>
            </w:r>
          </w:p>
          <w:p w14:paraId="7B739F25"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isUnique: N/A</w:t>
            </w:r>
          </w:p>
          <w:p w14:paraId="1DAD5983"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defaultValue: FALSE</w:t>
            </w:r>
          </w:p>
          <w:p w14:paraId="3B82B140" w14:textId="1E4FAEDD" w:rsidR="006E608C" w:rsidRPr="00F17505" w:rsidRDefault="006E608C" w:rsidP="006E608C">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6E608C" w:rsidRPr="00F17505" w14:paraId="0583FE0B" w14:textId="77777777" w:rsidTr="006537B7">
        <w:trPr>
          <w:jc w:val="center"/>
        </w:trPr>
        <w:tc>
          <w:tcPr>
            <w:tcW w:w="3161" w:type="dxa"/>
            <w:tcMar>
              <w:top w:w="0" w:type="dxa"/>
              <w:left w:w="28" w:type="dxa"/>
              <w:bottom w:w="0" w:type="dxa"/>
              <w:right w:w="28" w:type="dxa"/>
            </w:tcMar>
          </w:tcPr>
          <w:p w14:paraId="0E07B5DB" w14:textId="71F41791" w:rsidR="006E608C" w:rsidRDefault="006E608C" w:rsidP="006E608C">
            <w:pPr>
              <w:spacing w:after="0"/>
              <w:rPr>
                <w:rFonts w:ascii="Courier New" w:hAnsi="Courier New" w:cs="Courier New"/>
              </w:rPr>
            </w:pPr>
            <w:r w:rsidRPr="00BC4A25">
              <w:rPr>
                <w:rFonts w:ascii="Courier New" w:hAnsi="Courier New" w:cs="Courier New"/>
              </w:rPr>
              <w:t>MLTestingRequest</w:t>
            </w:r>
            <w:r w:rsidRPr="00BD772A">
              <w:rPr>
                <w:rFonts w:ascii="Courier New" w:hAnsi="Courier New" w:cs="Courier New"/>
              </w:rPr>
              <w:t>.suspendRequest</w:t>
            </w:r>
          </w:p>
        </w:tc>
        <w:tc>
          <w:tcPr>
            <w:tcW w:w="4232" w:type="dxa"/>
            <w:shd w:val="clear" w:color="auto" w:fill="auto"/>
            <w:tcMar>
              <w:top w:w="0" w:type="dxa"/>
              <w:left w:w="28" w:type="dxa"/>
              <w:bottom w:w="0" w:type="dxa"/>
              <w:right w:w="28" w:type="dxa"/>
            </w:tcMar>
          </w:tcPr>
          <w:p w14:paraId="3C391A39" w14:textId="77777777" w:rsidR="006E608C" w:rsidRPr="00F17505" w:rsidRDefault="006E608C" w:rsidP="006E608C">
            <w:pPr>
              <w:pStyle w:val="TAL"/>
            </w:pPr>
            <w:r w:rsidRPr="00F17505">
              <w:t>It i</w:t>
            </w:r>
            <w:r>
              <w:t>ndicates whether the ML testing</w:t>
            </w:r>
            <w:r w:rsidRPr="00F17505">
              <w:t xml:space="preserve"> MnS consumer suspends the ML </w:t>
            </w:r>
            <w:r>
              <w:t>testing</w:t>
            </w:r>
            <w:r w:rsidRPr="00F17505">
              <w:t xml:space="preserve"> request.</w:t>
            </w:r>
          </w:p>
          <w:p w14:paraId="75AFE2FB" w14:textId="77777777" w:rsidR="006E608C" w:rsidRPr="00F17505" w:rsidRDefault="006E608C" w:rsidP="006E608C">
            <w:pPr>
              <w:pStyle w:val="TAL"/>
            </w:pPr>
            <w:r w:rsidRPr="00F17505">
              <w:t xml:space="preserve">Setting this attribute to "TRUE" suspends the ML </w:t>
            </w:r>
            <w:r>
              <w:t>testing</w:t>
            </w:r>
            <w:r w:rsidRPr="00F17505">
              <w:t xml:space="preserve"> request.</w:t>
            </w:r>
            <w:r>
              <w:t xml:space="preserve"> The request can be resumed by setting this attribute to “FALSE” </w:t>
            </w:r>
            <w:r w:rsidRPr="006B318B">
              <w:t>when it is suspended</w:t>
            </w:r>
            <w:r>
              <w:t xml:space="preserve">. </w:t>
            </w:r>
            <w:r w:rsidRPr="00F17505" w:rsidDel="006B318B">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77A3B50F" w14:textId="77777777" w:rsidR="006E608C" w:rsidRPr="00F17505" w:rsidRDefault="006E608C" w:rsidP="006E608C">
            <w:pPr>
              <w:pStyle w:val="TAL"/>
            </w:pPr>
            <w:r w:rsidRPr="00F17505">
              <w:t xml:space="preserve">Default value is set to "FALSE". </w:t>
            </w:r>
          </w:p>
          <w:p w14:paraId="5E6606A5" w14:textId="77777777" w:rsidR="006E608C" w:rsidRPr="00F17505" w:rsidRDefault="006E608C" w:rsidP="006E608C">
            <w:pPr>
              <w:pStyle w:val="TAL"/>
            </w:pPr>
          </w:p>
          <w:p w14:paraId="58D84EE0" w14:textId="0B19CE12" w:rsidR="006E608C" w:rsidRDefault="006E608C" w:rsidP="006E608C">
            <w:pPr>
              <w:pStyle w:val="TAL"/>
              <w:rPr>
                <w:lang w:eastAsia="zh-CN"/>
              </w:rPr>
            </w:pPr>
            <w:r w:rsidRPr="00F17505">
              <w:t>allowedValues: TRUE, FALSE.</w:t>
            </w:r>
          </w:p>
        </w:tc>
        <w:tc>
          <w:tcPr>
            <w:tcW w:w="2263" w:type="dxa"/>
            <w:tcMar>
              <w:top w:w="0" w:type="dxa"/>
              <w:left w:w="28" w:type="dxa"/>
              <w:bottom w:w="0" w:type="dxa"/>
              <w:right w:w="28" w:type="dxa"/>
            </w:tcMar>
          </w:tcPr>
          <w:p w14:paraId="7803521E"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Type: Boolean</w:t>
            </w:r>
          </w:p>
          <w:p w14:paraId="327230FA"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multiplicity: 0..1</w:t>
            </w:r>
          </w:p>
          <w:p w14:paraId="61CDA5D5"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isOrdered: N/A</w:t>
            </w:r>
          </w:p>
          <w:p w14:paraId="295FD35E"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isUnique: N/A</w:t>
            </w:r>
          </w:p>
          <w:p w14:paraId="5C3C81B5"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defaultValue: FALSE</w:t>
            </w:r>
          </w:p>
          <w:p w14:paraId="7D56C9AD" w14:textId="1848DE50" w:rsidR="006E608C" w:rsidRPr="00F17505" w:rsidRDefault="006E608C" w:rsidP="006E608C">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6E608C" w:rsidRPr="00F17505" w14:paraId="5F63118D" w14:textId="77777777" w:rsidTr="006537B7">
        <w:trPr>
          <w:jc w:val="center"/>
        </w:trPr>
        <w:tc>
          <w:tcPr>
            <w:tcW w:w="3161" w:type="dxa"/>
            <w:tcMar>
              <w:top w:w="0" w:type="dxa"/>
              <w:left w:w="28" w:type="dxa"/>
              <w:bottom w:w="0" w:type="dxa"/>
              <w:right w:w="28" w:type="dxa"/>
            </w:tcMar>
          </w:tcPr>
          <w:p w14:paraId="33B599C7" w14:textId="3E856992" w:rsidR="006E608C" w:rsidRDefault="006E608C" w:rsidP="006E608C">
            <w:pPr>
              <w:spacing w:after="0"/>
              <w:rPr>
                <w:rFonts w:ascii="Courier New" w:hAnsi="Courier New" w:cs="Courier New"/>
              </w:rPr>
            </w:pPr>
            <w:r w:rsidRPr="00BC4A25">
              <w:rPr>
                <w:rFonts w:ascii="Courier New" w:hAnsi="Courier New" w:cs="Courier New"/>
              </w:rPr>
              <w:t>mLEntityToTestRef</w:t>
            </w:r>
          </w:p>
        </w:tc>
        <w:tc>
          <w:tcPr>
            <w:tcW w:w="4232" w:type="dxa"/>
            <w:shd w:val="clear" w:color="auto" w:fill="auto"/>
            <w:tcMar>
              <w:top w:w="0" w:type="dxa"/>
              <w:left w:w="28" w:type="dxa"/>
              <w:bottom w:w="0" w:type="dxa"/>
              <w:right w:w="28" w:type="dxa"/>
            </w:tcMar>
          </w:tcPr>
          <w:p w14:paraId="1F2FDCF5" w14:textId="77777777" w:rsidR="006E608C" w:rsidRDefault="006E608C" w:rsidP="006E608C">
            <w:pPr>
              <w:pStyle w:val="TAL"/>
            </w:pPr>
            <w:r w:rsidRPr="00E70819">
              <w:t>It identifies the DN of the</w:t>
            </w:r>
            <w:r>
              <w:t xml:space="preserve"> </w:t>
            </w:r>
            <w:r w:rsidRPr="006E608C">
              <w:t>MLEntity</w:t>
            </w:r>
            <w:r>
              <w:t xml:space="preserve"> </w:t>
            </w:r>
            <w:r w:rsidRPr="00E70819">
              <w:t xml:space="preserve">requested to </w:t>
            </w:r>
            <w:r>
              <w:t xml:space="preserve">be </w:t>
            </w:r>
            <w:r w:rsidRPr="00E70819">
              <w:t>test</w:t>
            </w:r>
            <w:r>
              <w:t>ed</w:t>
            </w:r>
            <w:r w:rsidRPr="00E70819">
              <w:t>.</w:t>
            </w:r>
          </w:p>
          <w:p w14:paraId="0A3C7175" w14:textId="77777777" w:rsidR="006E608C" w:rsidRDefault="006E608C" w:rsidP="006E608C">
            <w:pPr>
              <w:pStyle w:val="TAL"/>
            </w:pPr>
          </w:p>
          <w:p w14:paraId="58D94075" w14:textId="4BD94FCC" w:rsidR="006E608C" w:rsidRDefault="006E608C" w:rsidP="006E608C">
            <w:pPr>
              <w:pStyle w:val="TAL"/>
            </w:pPr>
            <w:r>
              <w:t>allowedValues: DN</w:t>
            </w:r>
          </w:p>
        </w:tc>
        <w:tc>
          <w:tcPr>
            <w:tcW w:w="2263" w:type="dxa"/>
            <w:tcMar>
              <w:top w:w="0" w:type="dxa"/>
              <w:left w:w="28" w:type="dxa"/>
              <w:bottom w:w="0" w:type="dxa"/>
              <w:right w:w="28" w:type="dxa"/>
            </w:tcMar>
          </w:tcPr>
          <w:p w14:paraId="6AD72B16" w14:textId="77777777" w:rsidR="006E608C" w:rsidRPr="003E7E8D" w:rsidRDefault="006E608C" w:rsidP="006E608C">
            <w:pPr>
              <w:pStyle w:val="TAL"/>
            </w:pPr>
            <w:r w:rsidRPr="003E7E8D">
              <w:t>Type: DN</w:t>
            </w:r>
          </w:p>
          <w:p w14:paraId="5B9CCCFF" w14:textId="77777777" w:rsidR="006E608C" w:rsidRPr="003E7E8D" w:rsidRDefault="006E608C" w:rsidP="006E608C">
            <w:pPr>
              <w:pStyle w:val="TAL"/>
            </w:pPr>
            <w:r w:rsidRPr="003E7E8D">
              <w:t xml:space="preserve">multiplicity: </w:t>
            </w:r>
            <w:r>
              <w:t>0..</w:t>
            </w:r>
            <w:r w:rsidRPr="003E7E8D">
              <w:t>1</w:t>
            </w:r>
          </w:p>
          <w:p w14:paraId="297142F5" w14:textId="77777777" w:rsidR="006E608C" w:rsidRPr="003E7E8D" w:rsidRDefault="006E608C" w:rsidP="006E608C">
            <w:pPr>
              <w:pStyle w:val="TAL"/>
            </w:pPr>
            <w:r w:rsidRPr="003E7E8D">
              <w:t>isOrdered: False</w:t>
            </w:r>
          </w:p>
          <w:p w14:paraId="79226F31" w14:textId="77777777" w:rsidR="006E608C" w:rsidRPr="003E7E8D" w:rsidRDefault="006E608C" w:rsidP="006E608C">
            <w:pPr>
              <w:pStyle w:val="TAL"/>
            </w:pPr>
            <w:r w:rsidRPr="003E7E8D">
              <w:t>isUnique: True</w:t>
            </w:r>
          </w:p>
          <w:p w14:paraId="3910A1DD" w14:textId="77777777" w:rsidR="006E608C" w:rsidRPr="003E7E8D" w:rsidRDefault="006E608C" w:rsidP="006E608C">
            <w:pPr>
              <w:pStyle w:val="TAL"/>
            </w:pPr>
            <w:r w:rsidRPr="003E7E8D">
              <w:t xml:space="preserve">defaultValue: None </w:t>
            </w:r>
          </w:p>
          <w:p w14:paraId="218AA831" w14:textId="4E1E66E3" w:rsidR="006E608C" w:rsidRPr="006E608C" w:rsidRDefault="006E608C" w:rsidP="006E608C">
            <w:pPr>
              <w:tabs>
                <w:tab w:val="center" w:pos="1333"/>
              </w:tabs>
              <w:spacing w:after="0"/>
              <w:rPr>
                <w:rFonts w:ascii="Arial" w:hAnsi="Arial"/>
                <w:sz w:val="18"/>
              </w:rPr>
            </w:pPr>
            <w:r w:rsidRPr="006E608C">
              <w:rPr>
                <w:rFonts w:ascii="Arial" w:hAnsi="Arial"/>
                <w:sz w:val="18"/>
              </w:rPr>
              <w:t>isNullable: True</w:t>
            </w:r>
          </w:p>
        </w:tc>
      </w:tr>
      <w:tr w:rsidR="006E608C" w:rsidRPr="00F17505" w14:paraId="78EB02EA" w14:textId="77777777" w:rsidTr="006537B7">
        <w:trPr>
          <w:jc w:val="center"/>
        </w:trPr>
        <w:tc>
          <w:tcPr>
            <w:tcW w:w="3161" w:type="dxa"/>
            <w:tcMar>
              <w:top w:w="0" w:type="dxa"/>
              <w:left w:w="28" w:type="dxa"/>
              <w:bottom w:w="0" w:type="dxa"/>
              <w:right w:w="28" w:type="dxa"/>
            </w:tcMar>
          </w:tcPr>
          <w:p w14:paraId="76A53F70" w14:textId="7F5DF6DD" w:rsidR="006E608C" w:rsidRDefault="006E608C" w:rsidP="006E608C">
            <w:pPr>
              <w:spacing w:after="0"/>
              <w:rPr>
                <w:rFonts w:ascii="Courier New" w:hAnsi="Courier New" w:cs="Courier New"/>
              </w:rPr>
            </w:pPr>
            <w:r w:rsidRPr="00F17505">
              <w:rPr>
                <w:rFonts w:ascii="Courier New" w:hAnsi="Courier New" w:cs="Courier New"/>
              </w:rPr>
              <w:t>modelPerformanceT</w:t>
            </w:r>
            <w:r>
              <w:rPr>
                <w:rFonts w:ascii="Courier New" w:hAnsi="Courier New" w:cs="Courier New"/>
              </w:rPr>
              <w:t>esting</w:t>
            </w:r>
          </w:p>
        </w:tc>
        <w:tc>
          <w:tcPr>
            <w:tcW w:w="4232" w:type="dxa"/>
            <w:shd w:val="clear" w:color="auto" w:fill="auto"/>
            <w:tcMar>
              <w:top w:w="0" w:type="dxa"/>
              <w:left w:w="28" w:type="dxa"/>
              <w:bottom w:w="0" w:type="dxa"/>
              <w:right w:w="28" w:type="dxa"/>
            </w:tcMar>
          </w:tcPr>
          <w:p w14:paraId="52D48BC6" w14:textId="77777777" w:rsidR="006E608C" w:rsidRPr="00F17505" w:rsidRDefault="006E608C" w:rsidP="006E608C">
            <w:pPr>
              <w:pStyle w:val="TAL"/>
            </w:pPr>
            <w:r w:rsidRPr="00F17505">
              <w:t xml:space="preserve">It indicates the performance score of the ML entity when performing on the </w:t>
            </w:r>
            <w:r>
              <w:t>testing</w:t>
            </w:r>
            <w:r w:rsidRPr="00F17505">
              <w:t xml:space="preserve"> data.</w:t>
            </w:r>
          </w:p>
          <w:p w14:paraId="3F02FEC6" w14:textId="77777777" w:rsidR="006E608C" w:rsidRPr="00F17505" w:rsidRDefault="006E608C" w:rsidP="006E608C">
            <w:pPr>
              <w:pStyle w:val="TAL"/>
            </w:pPr>
          </w:p>
          <w:p w14:paraId="3C7F9723" w14:textId="70F4D595" w:rsidR="006E608C" w:rsidRDefault="006E608C" w:rsidP="006E608C">
            <w:pPr>
              <w:pStyle w:val="TAL"/>
              <w:rPr>
                <w:lang w:eastAsia="zh-CN"/>
              </w:rPr>
            </w:pPr>
            <w:r w:rsidRPr="003E7E8D">
              <w:t>allowedValues: N/A.</w:t>
            </w:r>
          </w:p>
        </w:tc>
        <w:tc>
          <w:tcPr>
            <w:tcW w:w="2263" w:type="dxa"/>
            <w:tcMar>
              <w:top w:w="0" w:type="dxa"/>
              <w:left w:w="28" w:type="dxa"/>
              <w:bottom w:w="0" w:type="dxa"/>
              <w:right w:w="28" w:type="dxa"/>
            </w:tcMar>
          </w:tcPr>
          <w:p w14:paraId="7BB2A54B"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type: ModelPerformance</w:t>
            </w:r>
          </w:p>
          <w:p w14:paraId="0F7C2B4E"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multiplicity: *</w:t>
            </w:r>
          </w:p>
          <w:p w14:paraId="299608F5"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isOrdered: N/A</w:t>
            </w:r>
          </w:p>
          <w:p w14:paraId="7BE26CA0"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isUnique: N/A</w:t>
            </w:r>
          </w:p>
          <w:p w14:paraId="386E3D39"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 xml:space="preserve">defaultValue: None </w:t>
            </w:r>
          </w:p>
          <w:p w14:paraId="05D5DF7A" w14:textId="782F7A5C" w:rsidR="006E608C" w:rsidRPr="00F17505" w:rsidRDefault="006E608C" w:rsidP="006E608C">
            <w:pPr>
              <w:tabs>
                <w:tab w:val="center" w:pos="1333"/>
              </w:tabs>
              <w:spacing w:after="0"/>
              <w:rPr>
                <w:rFonts w:ascii="Arial" w:hAnsi="Arial" w:cs="Arial"/>
                <w:sz w:val="18"/>
                <w:szCs w:val="18"/>
              </w:rPr>
            </w:pPr>
            <w:r w:rsidRPr="003E7E8D">
              <w:rPr>
                <w:rFonts w:ascii="Arial" w:hAnsi="Arial"/>
                <w:sz w:val="18"/>
              </w:rPr>
              <w:t>isNullable: False</w:t>
            </w:r>
          </w:p>
        </w:tc>
      </w:tr>
      <w:tr w:rsidR="006E608C" w:rsidRPr="00F17505" w14:paraId="08773E05" w14:textId="77777777" w:rsidTr="006537B7">
        <w:trPr>
          <w:jc w:val="center"/>
        </w:trPr>
        <w:tc>
          <w:tcPr>
            <w:tcW w:w="3161" w:type="dxa"/>
            <w:tcMar>
              <w:top w:w="0" w:type="dxa"/>
              <w:left w:w="28" w:type="dxa"/>
              <w:bottom w:w="0" w:type="dxa"/>
              <w:right w:w="28" w:type="dxa"/>
            </w:tcMar>
          </w:tcPr>
          <w:p w14:paraId="1DD1798A" w14:textId="507626A3" w:rsidR="006E608C" w:rsidRDefault="006E608C" w:rsidP="006E608C">
            <w:pPr>
              <w:spacing w:after="0"/>
              <w:rPr>
                <w:rFonts w:ascii="Courier New" w:hAnsi="Courier New" w:cs="Courier New"/>
              </w:rPr>
            </w:pPr>
            <w:r>
              <w:rPr>
                <w:rFonts w:ascii="Courier New" w:hAnsi="Courier New" w:cs="Courier New"/>
              </w:rPr>
              <w:t>mLTestingResult</w:t>
            </w:r>
          </w:p>
        </w:tc>
        <w:tc>
          <w:tcPr>
            <w:tcW w:w="4232" w:type="dxa"/>
            <w:shd w:val="clear" w:color="auto" w:fill="auto"/>
            <w:tcMar>
              <w:top w:w="0" w:type="dxa"/>
              <w:left w:w="28" w:type="dxa"/>
              <w:bottom w:w="0" w:type="dxa"/>
              <w:right w:w="28" w:type="dxa"/>
            </w:tcMar>
          </w:tcPr>
          <w:p w14:paraId="5FB527EF" w14:textId="77777777" w:rsidR="006E608C" w:rsidRDefault="006E608C" w:rsidP="006E608C">
            <w:pPr>
              <w:pStyle w:val="TAL"/>
            </w:pPr>
            <w:r w:rsidRPr="00F17505">
              <w:t xml:space="preserve">It provides the address where </w:t>
            </w:r>
            <w:r>
              <w:t>the testing result (including the inference result for each testing data example) is provided.</w:t>
            </w:r>
          </w:p>
          <w:p w14:paraId="43C9EB2B" w14:textId="77777777" w:rsidR="006E608C" w:rsidRPr="003E7E8D" w:rsidRDefault="006E608C" w:rsidP="006E608C">
            <w:pPr>
              <w:pStyle w:val="TAL"/>
            </w:pPr>
            <w:r w:rsidRPr="00F17505">
              <w:t xml:space="preserve">The detailed </w:t>
            </w:r>
            <w:r>
              <w:t>testing</w:t>
            </w:r>
            <w:r w:rsidRPr="00F17505">
              <w:t xml:space="preserve"> </w:t>
            </w:r>
            <w:r>
              <w:t>result</w:t>
            </w:r>
            <w:r w:rsidRPr="00F17505">
              <w:t xml:space="preserve"> format is vendor specific.</w:t>
            </w:r>
          </w:p>
          <w:p w14:paraId="344FA750" w14:textId="77777777" w:rsidR="006E608C" w:rsidRPr="003E7E8D" w:rsidRDefault="006E608C" w:rsidP="006E608C">
            <w:pPr>
              <w:pStyle w:val="TAL"/>
            </w:pPr>
          </w:p>
          <w:p w14:paraId="6ED287F8" w14:textId="77777777" w:rsidR="006E608C" w:rsidRPr="003E7E8D" w:rsidRDefault="006E608C" w:rsidP="006E608C">
            <w:pPr>
              <w:pStyle w:val="TAL"/>
            </w:pPr>
            <w:r w:rsidRPr="003E7E8D">
              <w:t>allowedValues: N/A.</w:t>
            </w:r>
          </w:p>
          <w:p w14:paraId="0830562A" w14:textId="77777777" w:rsidR="006E608C" w:rsidRDefault="006E608C" w:rsidP="006E608C">
            <w:pPr>
              <w:pStyle w:val="TAL"/>
              <w:rPr>
                <w:lang w:eastAsia="zh-CN"/>
              </w:rPr>
            </w:pPr>
          </w:p>
        </w:tc>
        <w:tc>
          <w:tcPr>
            <w:tcW w:w="2263" w:type="dxa"/>
            <w:tcMar>
              <w:top w:w="0" w:type="dxa"/>
              <w:left w:w="28" w:type="dxa"/>
              <w:bottom w:w="0" w:type="dxa"/>
              <w:right w:w="28" w:type="dxa"/>
            </w:tcMar>
          </w:tcPr>
          <w:p w14:paraId="1DB7221E"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type: String</w:t>
            </w:r>
          </w:p>
          <w:p w14:paraId="15A49777"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multiplicity: 1</w:t>
            </w:r>
          </w:p>
          <w:p w14:paraId="66537D68"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isOrdered: False</w:t>
            </w:r>
          </w:p>
          <w:p w14:paraId="2BFEDC12"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isUnique: True</w:t>
            </w:r>
          </w:p>
          <w:p w14:paraId="6B4D577B"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 xml:space="preserve">defaultValue: None </w:t>
            </w:r>
          </w:p>
          <w:p w14:paraId="4166311F" w14:textId="11220BB0" w:rsidR="006E608C" w:rsidRPr="00F17505" w:rsidRDefault="006E608C" w:rsidP="006E608C">
            <w:pPr>
              <w:tabs>
                <w:tab w:val="center" w:pos="1333"/>
              </w:tabs>
              <w:spacing w:after="0"/>
              <w:rPr>
                <w:rFonts w:ascii="Arial" w:hAnsi="Arial" w:cs="Arial"/>
                <w:sz w:val="18"/>
                <w:szCs w:val="18"/>
              </w:rPr>
            </w:pPr>
            <w:r w:rsidRPr="003E7E8D">
              <w:rPr>
                <w:rFonts w:ascii="Arial" w:hAnsi="Arial"/>
                <w:sz w:val="18"/>
              </w:rPr>
              <w:t>isNullable: True</w:t>
            </w:r>
          </w:p>
        </w:tc>
      </w:tr>
      <w:tr w:rsidR="006E608C" w:rsidRPr="006E608C" w14:paraId="2B79BC8E" w14:textId="77777777" w:rsidTr="006537B7">
        <w:trPr>
          <w:jc w:val="center"/>
        </w:trPr>
        <w:tc>
          <w:tcPr>
            <w:tcW w:w="3161" w:type="dxa"/>
            <w:tcMar>
              <w:top w:w="0" w:type="dxa"/>
              <w:left w:w="28" w:type="dxa"/>
              <w:bottom w:w="0" w:type="dxa"/>
              <w:right w:w="28" w:type="dxa"/>
            </w:tcMar>
          </w:tcPr>
          <w:p w14:paraId="6192EB6E" w14:textId="6227181B" w:rsidR="006E608C" w:rsidRDefault="006E608C" w:rsidP="006E608C">
            <w:pPr>
              <w:spacing w:after="0"/>
              <w:rPr>
                <w:rFonts w:ascii="Courier New" w:hAnsi="Courier New" w:cs="Courier New"/>
              </w:rPr>
            </w:pPr>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
        </w:tc>
        <w:tc>
          <w:tcPr>
            <w:tcW w:w="4232" w:type="dxa"/>
            <w:shd w:val="clear" w:color="auto" w:fill="auto"/>
            <w:tcMar>
              <w:top w:w="0" w:type="dxa"/>
              <w:left w:w="28" w:type="dxa"/>
              <w:bottom w:w="0" w:type="dxa"/>
              <w:right w:w="28" w:type="dxa"/>
            </w:tcMar>
          </w:tcPr>
          <w:p w14:paraId="10D4B45B" w14:textId="77777777" w:rsidR="006E608C" w:rsidRDefault="006E608C" w:rsidP="006E608C">
            <w:pPr>
              <w:pStyle w:val="TAL"/>
            </w:pPr>
            <w:r w:rsidRPr="00E70819">
              <w:t xml:space="preserve">It identifies the DN of the </w:t>
            </w:r>
            <w:r w:rsidRPr="003E7E8D">
              <w:rPr>
                <w:rFonts w:ascii="Courier New" w:hAnsi="Courier New" w:cs="Courier New"/>
                <w:lang w:eastAsia="zh-CN"/>
              </w:rPr>
              <w:t>MLTestingRequest</w:t>
            </w:r>
            <w:r w:rsidRPr="00F17505">
              <w:t xml:space="preserve"> </w:t>
            </w:r>
            <w:r w:rsidRPr="00E70819">
              <w:t>MOI.</w:t>
            </w:r>
          </w:p>
          <w:p w14:paraId="4B17B3CA" w14:textId="77777777" w:rsidR="006E608C" w:rsidRDefault="006E608C" w:rsidP="006E608C">
            <w:pPr>
              <w:pStyle w:val="TAL"/>
            </w:pPr>
          </w:p>
          <w:p w14:paraId="5C5EBBD8" w14:textId="67593714" w:rsidR="006E608C" w:rsidRDefault="006E608C" w:rsidP="006E608C">
            <w:pPr>
              <w:pStyle w:val="TAL"/>
              <w:rPr>
                <w:lang w:eastAsia="zh-CN"/>
              </w:rPr>
            </w:pPr>
            <w:r>
              <w:t>allowedValues: DN</w:t>
            </w:r>
          </w:p>
        </w:tc>
        <w:tc>
          <w:tcPr>
            <w:tcW w:w="2263" w:type="dxa"/>
            <w:tcMar>
              <w:top w:w="0" w:type="dxa"/>
              <w:left w:w="28" w:type="dxa"/>
              <w:bottom w:w="0" w:type="dxa"/>
              <w:right w:w="28" w:type="dxa"/>
            </w:tcMar>
          </w:tcPr>
          <w:p w14:paraId="64A2ED47" w14:textId="77777777" w:rsidR="006E608C" w:rsidRPr="006E608C" w:rsidRDefault="006E608C" w:rsidP="006E608C">
            <w:pPr>
              <w:pStyle w:val="TAL"/>
              <w:rPr>
                <w:rFonts w:cs="Arial"/>
              </w:rPr>
            </w:pPr>
            <w:r w:rsidRPr="006E608C">
              <w:rPr>
                <w:rFonts w:cs="Arial"/>
              </w:rPr>
              <w:t>Type: DN</w:t>
            </w:r>
          </w:p>
          <w:p w14:paraId="5975B607" w14:textId="77777777" w:rsidR="006E608C" w:rsidRPr="006E608C" w:rsidRDefault="006E608C" w:rsidP="006E608C">
            <w:pPr>
              <w:pStyle w:val="TAL"/>
              <w:rPr>
                <w:rFonts w:cs="Arial"/>
              </w:rPr>
            </w:pPr>
            <w:r w:rsidRPr="006E608C">
              <w:rPr>
                <w:rFonts w:cs="Arial"/>
              </w:rPr>
              <w:t>multiplicity: 1</w:t>
            </w:r>
          </w:p>
          <w:p w14:paraId="13D50057" w14:textId="77777777" w:rsidR="006E608C" w:rsidRPr="006E608C" w:rsidRDefault="006E608C" w:rsidP="006E608C">
            <w:pPr>
              <w:pStyle w:val="TAL"/>
              <w:rPr>
                <w:rFonts w:cs="Arial"/>
              </w:rPr>
            </w:pPr>
            <w:r w:rsidRPr="006E608C">
              <w:rPr>
                <w:rFonts w:cs="Arial"/>
              </w:rPr>
              <w:t>isOrdered: False</w:t>
            </w:r>
          </w:p>
          <w:p w14:paraId="6D7ABC41" w14:textId="77777777" w:rsidR="006E608C" w:rsidRPr="006E608C" w:rsidRDefault="006E608C" w:rsidP="006E608C">
            <w:pPr>
              <w:pStyle w:val="TAL"/>
              <w:rPr>
                <w:rFonts w:cs="Arial"/>
              </w:rPr>
            </w:pPr>
            <w:r w:rsidRPr="006E608C">
              <w:rPr>
                <w:rFonts w:cs="Arial"/>
              </w:rPr>
              <w:t>isUnique: True</w:t>
            </w:r>
          </w:p>
          <w:p w14:paraId="189501BA" w14:textId="77777777" w:rsidR="006E608C" w:rsidRPr="006E608C" w:rsidRDefault="006E608C" w:rsidP="006E608C">
            <w:pPr>
              <w:pStyle w:val="TAL"/>
              <w:rPr>
                <w:rFonts w:cs="Arial"/>
              </w:rPr>
            </w:pPr>
            <w:r w:rsidRPr="006E608C">
              <w:rPr>
                <w:rFonts w:cs="Arial"/>
              </w:rPr>
              <w:t xml:space="preserve">defaultValue: None </w:t>
            </w:r>
          </w:p>
          <w:p w14:paraId="395921FD" w14:textId="276FF6A4" w:rsidR="006E608C" w:rsidRPr="006E608C" w:rsidRDefault="006E608C" w:rsidP="006E608C">
            <w:pPr>
              <w:tabs>
                <w:tab w:val="center" w:pos="1333"/>
              </w:tabs>
              <w:spacing w:after="0"/>
              <w:rPr>
                <w:rFonts w:ascii="Arial" w:hAnsi="Arial" w:cs="Arial"/>
                <w:sz w:val="18"/>
                <w:szCs w:val="18"/>
              </w:rPr>
            </w:pPr>
            <w:r w:rsidRPr="006E608C">
              <w:rPr>
                <w:rFonts w:ascii="Arial" w:hAnsi="Arial" w:cs="Arial"/>
              </w:rPr>
              <w:t>isNullable: True</w:t>
            </w:r>
          </w:p>
        </w:tc>
      </w:tr>
      <w:tr w:rsidR="006E608C" w:rsidRPr="006E608C" w14:paraId="201BAEA8" w14:textId="77777777" w:rsidTr="006537B7">
        <w:trPr>
          <w:jc w:val="center"/>
        </w:trPr>
        <w:tc>
          <w:tcPr>
            <w:tcW w:w="3161" w:type="dxa"/>
            <w:tcMar>
              <w:top w:w="0" w:type="dxa"/>
              <w:left w:w="28" w:type="dxa"/>
              <w:bottom w:w="0" w:type="dxa"/>
              <w:right w:w="28" w:type="dxa"/>
            </w:tcMar>
          </w:tcPr>
          <w:p w14:paraId="78435EA9" w14:textId="0D55C2A7" w:rsidR="006E608C" w:rsidRDefault="006E608C" w:rsidP="006E608C">
            <w:pPr>
              <w:spacing w:after="0"/>
              <w:rPr>
                <w:rFonts w:ascii="Courier New" w:hAnsi="Courier New" w:cs="Courier New"/>
              </w:rPr>
            </w:pPr>
            <w:r>
              <w:rPr>
                <w:rFonts w:ascii="Courier New" w:hAnsi="Courier New" w:cs="Courier New"/>
              </w:rPr>
              <w:t>supportedPerformanceIndicators</w:t>
            </w:r>
          </w:p>
        </w:tc>
        <w:tc>
          <w:tcPr>
            <w:tcW w:w="4232" w:type="dxa"/>
            <w:shd w:val="clear" w:color="auto" w:fill="auto"/>
            <w:tcMar>
              <w:top w:w="0" w:type="dxa"/>
              <w:left w:w="28" w:type="dxa"/>
              <w:bottom w:w="0" w:type="dxa"/>
              <w:right w:w="28" w:type="dxa"/>
            </w:tcMar>
          </w:tcPr>
          <w:p w14:paraId="2E1948AD" w14:textId="77777777" w:rsidR="006E608C" w:rsidRPr="00F17505" w:rsidRDefault="006E608C" w:rsidP="006E608C">
            <w:pPr>
              <w:pStyle w:val="TAL"/>
              <w:rPr>
                <w:rFonts w:cs="Arial"/>
                <w:szCs w:val="18"/>
              </w:rPr>
            </w:pPr>
            <w:r>
              <w:rPr>
                <w:rFonts w:cs="Arial"/>
                <w:szCs w:val="18"/>
                <w:lang w:eastAsia="zh-CN"/>
              </w:rPr>
              <w:t xml:space="preserve">This parameter lists </w:t>
            </w:r>
            <w:r>
              <w:t xml:space="preserve">specific </w:t>
            </w:r>
            <w:r>
              <w:rPr>
                <w:rFonts w:ascii="Courier New" w:hAnsi="Courier New" w:cs="Courier New"/>
              </w:rPr>
              <w:t>PerformanceIndicator</w:t>
            </w:r>
            <w:r w:rsidRPr="0078358B">
              <w:rPr>
                <w:lang w:eastAsia="zh-CN"/>
              </w:rPr>
              <w:t>(s)</w:t>
            </w:r>
            <w:r>
              <w:rPr>
                <w:lang w:eastAsia="zh-CN"/>
              </w:rPr>
              <w:t xml:space="preserve"> </w:t>
            </w:r>
            <w:r w:rsidRPr="00C644B2">
              <w:rPr>
                <w:lang w:eastAsia="zh-CN"/>
              </w:rPr>
              <w:t xml:space="preserve">of an </w:t>
            </w:r>
            <w:r w:rsidRPr="00F17505">
              <w:rPr>
                <w:lang w:eastAsia="zh-CN"/>
              </w:rPr>
              <w:t>ML entity</w:t>
            </w:r>
            <w:r w:rsidRPr="00F17505">
              <w:rPr>
                <w:rFonts w:cs="Arial"/>
                <w:szCs w:val="18"/>
              </w:rPr>
              <w:t>.</w:t>
            </w:r>
          </w:p>
          <w:p w14:paraId="1B05DDAE" w14:textId="77777777" w:rsidR="006E608C" w:rsidRPr="00F17505" w:rsidRDefault="006E608C" w:rsidP="006E608C">
            <w:pPr>
              <w:pStyle w:val="TAL"/>
              <w:rPr>
                <w:rFonts w:cs="Arial"/>
                <w:szCs w:val="18"/>
              </w:rPr>
            </w:pPr>
          </w:p>
          <w:p w14:paraId="4B9379BF" w14:textId="4B1624F7" w:rsidR="006E608C" w:rsidRDefault="006E608C" w:rsidP="006E608C">
            <w:pPr>
              <w:pStyle w:val="TAL"/>
              <w:rPr>
                <w:lang w:eastAsia="zh-CN"/>
              </w:rPr>
            </w:pPr>
            <w:r w:rsidRPr="00F17505">
              <w:rPr>
                <w:color w:val="000000"/>
              </w:rPr>
              <w:t>allowedValues: N/A.</w:t>
            </w:r>
          </w:p>
        </w:tc>
        <w:tc>
          <w:tcPr>
            <w:tcW w:w="2263" w:type="dxa"/>
            <w:tcMar>
              <w:top w:w="0" w:type="dxa"/>
              <w:left w:w="28" w:type="dxa"/>
              <w:bottom w:w="0" w:type="dxa"/>
              <w:right w:w="28" w:type="dxa"/>
            </w:tcMar>
          </w:tcPr>
          <w:p w14:paraId="2B94FFE2"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type: Supported</w:t>
            </w:r>
            <w:r w:rsidRPr="006E608C">
              <w:rPr>
                <w:rFonts w:ascii="Arial" w:eastAsia="Courier New" w:hAnsi="Arial" w:cs="Arial"/>
                <w:sz w:val="18"/>
                <w:szCs w:val="18"/>
              </w:rPr>
              <w:t>PerfIndicator</w:t>
            </w:r>
            <w:r w:rsidRPr="006E608C">
              <w:rPr>
                <w:rFonts w:ascii="Arial" w:hAnsi="Arial" w:cs="Arial"/>
              </w:rPr>
              <w:t xml:space="preserve"> </w:t>
            </w:r>
          </w:p>
          <w:p w14:paraId="0E294703"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multiplicity: 1</w:t>
            </w:r>
            <w:r w:rsidRPr="006E608C">
              <w:rPr>
                <w:rFonts w:ascii="Arial" w:eastAsia="Courier New" w:hAnsi="Arial" w:cs="Arial"/>
              </w:rPr>
              <w:t>..*</w:t>
            </w:r>
          </w:p>
          <w:p w14:paraId="6096039F"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isOrdered: False</w:t>
            </w:r>
          </w:p>
          <w:p w14:paraId="7615DA2D"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isUnique: True</w:t>
            </w:r>
          </w:p>
          <w:p w14:paraId="3F5FF45F"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lastRenderedPageBreak/>
              <w:t xml:space="preserve">defaultValue: None </w:t>
            </w:r>
          </w:p>
          <w:p w14:paraId="73B27411" w14:textId="5F2EBC72" w:rsidR="006E608C" w:rsidRPr="006E608C" w:rsidRDefault="006E608C" w:rsidP="006E608C">
            <w:pPr>
              <w:tabs>
                <w:tab w:val="center" w:pos="1333"/>
              </w:tabs>
              <w:spacing w:after="0"/>
              <w:rPr>
                <w:rFonts w:ascii="Arial" w:hAnsi="Arial" w:cs="Arial"/>
                <w:sz w:val="18"/>
                <w:szCs w:val="18"/>
              </w:rPr>
            </w:pPr>
            <w:r w:rsidRPr="006E608C">
              <w:rPr>
                <w:rFonts w:ascii="Arial" w:hAnsi="Arial" w:cs="Arial"/>
                <w:szCs w:val="18"/>
              </w:rPr>
              <w:t>isNullable: False</w:t>
            </w:r>
          </w:p>
        </w:tc>
      </w:tr>
      <w:tr w:rsidR="006E608C" w:rsidRPr="006E608C" w14:paraId="3712FB67" w14:textId="77777777" w:rsidTr="006537B7">
        <w:trPr>
          <w:jc w:val="center"/>
        </w:trPr>
        <w:tc>
          <w:tcPr>
            <w:tcW w:w="3161" w:type="dxa"/>
            <w:tcMar>
              <w:top w:w="0" w:type="dxa"/>
              <w:left w:w="28" w:type="dxa"/>
              <w:bottom w:w="0" w:type="dxa"/>
              <w:right w:w="28" w:type="dxa"/>
            </w:tcMar>
          </w:tcPr>
          <w:p w14:paraId="61082DE2" w14:textId="1F005CC0" w:rsidR="006E608C" w:rsidRDefault="006E608C" w:rsidP="006E608C">
            <w:pPr>
              <w:spacing w:after="0"/>
              <w:rPr>
                <w:rFonts w:ascii="Courier New" w:hAnsi="Courier New" w:cs="Courier New"/>
              </w:rPr>
            </w:pPr>
            <w:r>
              <w:rPr>
                <w:rFonts w:ascii="Courier New" w:hAnsi="Courier New" w:cs="Courier New"/>
              </w:rPr>
              <w:lastRenderedPageBreak/>
              <w:t>performanceIndicator</w:t>
            </w:r>
            <w:r w:rsidRPr="00F17505">
              <w:rPr>
                <w:rFonts w:ascii="Courier New" w:hAnsi="Courier New" w:cs="Courier New"/>
              </w:rPr>
              <w:t>Name</w:t>
            </w:r>
          </w:p>
        </w:tc>
        <w:tc>
          <w:tcPr>
            <w:tcW w:w="4232" w:type="dxa"/>
            <w:shd w:val="clear" w:color="auto" w:fill="auto"/>
            <w:tcMar>
              <w:top w:w="0" w:type="dxa"/>
              <w:left w:w="28" w:type="dxa"/>
              <w:bottom w:w="0" w:type="dxa"/>
              <w:right w:w="28" w:type="dxa"/>
            </w:tcMar>
          </w:tcPr>
          <w:p w14:paraId="6BF2E479" w14:textId="77777777" w:rsidR="006E608C" w:rsidRPr="00496456" w:rsidRDefault="006E608C" w:rsidP="006E608C">
            <w:pPr>
              <w:rPr>
                <w:rFonts w:ascii="Arial" w:hAnsi="Arial" w:cs="Arial"/>
                <w:sz w:val="18"/>
                <w:szCs w:val="18"/>
              </w:rPr>
            </w:pPr>
            <w:r w:rsidRPr="008A4E77">
              <w:rPr>
                <w:rFonts w:ascii="Arial" w:hAnsi="Arial"/>
                <w:sz w:val="18"/>
              </w:rPr>
              <w:t xml:space="preserve">It indicates the </w:t>
            </w:r>
            <w:r>
              <w:rPr>
                <w:rFonts w:eastAsia="Courier New"/>
              </w:rPr>
              <w:t>identifier of the specific performance indicator.</w:t>
            </w:r>
          </w:p>
          <w:p w14:paraId="11D5228D" w14:textId="6033F509" w:rsidR="006E608C" w:rsidRDefault="006E608C" w:rsidP="006E608C">
            <w:pPr>
              <w:pStyle w:val="TAL"/>
              <w:rPr>
                <w:lang w:eastAsia="zh-CN"/>
              </w:rPr>
            </w:pPr>
            <w:r w:rsidRPr="00496456">
              <w:rPr>
                <w:rFonts w:cs="Arial"/>
                <w:szCs w:val="18"/>
              </w:rPr>
              <w:t xml:space="preserve">allowedValues: </w:t>
            </w:r>
            <w:r>
              <w:rPr>
                <w:rFonts w:cs="Arial"/>
                <w:szCs w:val="18"/>
              </w:rPr>
              <w:t>N/A</w:t>
            </w:r>
          </w:p>
        </w:tc>
        <w:tc>
          <w:tcPr>
            <w:tcW w:w="2263" w:type="dxa"/>
            <w:tcMar>
              <w:top w:w="0" w:type="dxa"/>
              <w:left w:w="28" w:type="dxa"/>
              <w:bottom w:w="0" w:type="dxa"/>
              <w:right w:w="28" w:type="dxa"/>
            </w:tcMar>
          </w:tcPr>
          <w:p w14:paraId="444C3682" w14:textId="77777777" w:rsidR="006E608C" w:rsidRPr="006E608C" w:rsidRDefault="006E608C" w:rsidP="006E608C">
            <w:pPr>
              <w:pStyle w:val="TAL"/>
              <w:rPr>
                <w:rFonts w:eastAsia="Courier New" w:cs="Arial"/>
              </w:rPr>
            </w:pPr>
            <w:r w:rsidRPr="006E608C">
              <w:rPr>
                <w:rFonts w:eastAsia="Courier New" w:cs="Arial"/>
              </w:rPr>
              <w:t>type: string</w:t>
            </w:r>
          </w:p>
          <w:p w14:paraId="3AD3E3B5" w14:textId="77777777" w:rsidR="006E608C" w:rsidRPr="006E608C" w:rsidRDefault="006E608C" w:rsidP="006E608C">
            <w:pPr>
              <w:pStyle w:val="TAL"/>
              <w:keepNext w:val="0"/>
              <w:rPr>
                <w:rFonts w:eastAsia="Courier New" w:cs="Arial"/>
              </w:rPr>
            </w:pPr>
            <w:r w:rsidRPr="006E608C">
              <w:rPr>
                <w:rFonts w:eastAsia="Courier New" w:cs="Arial"/>
              </w:rPr>
              <w:t>multiplicity: 1</w:t>
            </w:r>
          </w:p>
          <w:p w14:paraId="6DD35F5B" w14:textId="77777777" w:rsidR="006E608C" w:rsidRPr="006E608C" w:rsidRDefault="006E608C" w:rsidP="006E608C">
            <w:pPr>
              <w:pStyle w:val="TAL"/>
              <w:keepNext w:val="0"/>
              <w:rPr>
                <w:rFonts w:eastAsia="Courier New" w:cs="Arial"/>
              </w:rPr>
            </w:pPr>
            <w:r w:rsidRPr="006E608C">
              <w:rPr>
                <w:rFonts w:eastAsia="Courier New" w:cs="Arial"/>
              </w:rPr>
              <w:t xml:space="preserve">isOrdered: </w:t>
            </w:r>
            <w:r w:rsidRPr="006E608C">
              <w:rPr>
                <w:rFonts w:cs="Arial"/>
              </w:rPr>
              <w:t>N/A</w:t>
            </w:r>
          </w:p>
          <w:p w14:paraId="60FE26A2" w14:textId="77777777" w:rsidR="006E608C" w:rsidRPr="006E608C" w:rsidRDefault="006E608C" w:rsidP="006E608C">
            <w:pPr>
              <w:pStyle w:val="TAL"/>
              <w:keepNext w:val="0"/>
              <w:rPr>
                <w:rFonts w:eastAsia="Courier New" w:cs="Arial"/>
              </w:rPr>
            </w:pPr>
            <w:r w:rsidRPr="006E608C">
              <w:rPr>
                <w:rFonts w:eastAsia="Courier New" w:cs="Arial"/>
              </w:rPr>
              <w:t xml:space="preserve">isUnique: </w:t>
            </w:r>
            <w:r w:rsidRPr="006E608C">
              <w:rPr>
                <w:rFonts w:cs="Arial"/>
              </w:rPr>
              <w:t>N/A</w:t>
            </w:r>
          </w:p>
          <w:p w14:paraId="111D095E" w14:textId="77777777" w:rsidR="006E608C" w:rsidRPr="006E608C" w:rsidRDefault="006E608C" w:rsidP="006E608C">
            <w:pPr>
              <w:pStyle w:val="TAL"/>
              <w:keepNext w:val="0"/>
              <w:rPr>
                <w:rFonts w:eastAsia="Courier New" w:cs="Arial"/>
              </w:rPr>
            </w:pPr>
            <w:r w:rsidRPr="006E608C">
              <w:rPr>
                <w:rFonts w:eastAsia="Courier New" w:cs="Arial"/>
              </w:rPr>
              <w:t>defaultValue: None</w:t>
            </w:r>
          </w:p>
          <w:p w14:paraId="389B40D5" w14:textId="21FD1FEF" w:rsidR="006E608C" w:rsidRPr="006E608C" w:rsidRDefault="006E608C" w:rsidP="006E608C">
            <w:pPr>
              <w:tabs>
                <w:tab w:val="center" w:pos="1333"/>
              </w:tabs>
              <w:spacing w:after="0"/>
              <w:rPr>
                <w:rFonts w:ascii="Arial" w:hAnsi="Arial" w:cs="Arial"/>
                <w:sz w:val="18"/>
                <w:szCs w:val="18"/>
              </w:rPr>
            </w:pPr>
            <w:r w:rsidRPr="006E608C">
              <w:rPr>
                <w:rFonts w:ascii="Arial" w:eastAsia="Courier New" w:hAnsi="Arial" w:cs="Arial"/>
              </w:rPr>
              <w:t>isNullable: False</w:t>
            </w:r>
          </w:p>
        </w:tc>
      </w:tr>
      <w:tr w:rsidR="006E608C" w:rsidRPr="006E608C" w14:paraId="5CACA3D1" w14:textId="77777777" w:rsidTr="006537B7">
        <w:trPr>
          <w:jc w:val="center"/>
        </w:trPr>
        <w:tc>
          <w:tcPr>
            <w:tcW w:w="3161" w:type="dxa"/>
            <w:tcMar>
              <w:top w:w="0" w:type="dxa"/>
              <w:left w:w="28" w:type="dxa"/>
              <w:bottom w:w="0" w:type="dxa"/>
              <w:right w:w="28" w:type="dxa"/>
            </w:tcMar>
          </w:tcPr>
          <w:p w14:paraId="6E4377F4" w14:textId="06BEE3ED" w:rsidR="006E608C" w:rsidRDefault="006E608C" w:rsidP="006E608C">
            <w:pPr>
              <w:spacing w:after="0"/>
              <w:rPr>
                <w:rFonts w:ascii="Courier New" w:hAnsi="Courier New" w:cs="Courier New"/>
              </w:rPr>
            </w:pPr>
            <w:r>
              <w:rPr>
                <w:rFonts w:ascii="Courier New" w:hAnsi="Courier New" w:cs="Courier New"/>
              </w:rPr>
              <w:t>isSupportedForTraining</w:t>
            </w:r>
          </w:p>
        </w:tc>
        <w:tc>
          <w:tcPr>
            <w:tcW w:w="4232" w:type="dxa"/>
            <w:shd w:val="clear" w:color="auto" w:fill="auto"/>
            <w:tcMar>
              <w:top w:w="0" w:type="dxa"/>
              <w:left w:w="28" w:type="dxa"/>
              <w:bottom w:w="0" w:type="dxa"/>
              <w:right w:w="28" w:type="dxa"/>
            </w:tcMar>
          </w:tcPr>
          <w:p w14:paraId="643AB53D" w14:textId="77777777" w:rsidR="006E608C" w:rsidRPr="00F17505" w:rsidRDefault="006E608C" w:rsidP="006E608C">
            <w:pPr>
              <w:pStyle w:val="TAL"/>
            </w:pPr>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p>
          <w:p w14:paraId="3B47E391" w14:textId="77777777" w:rsidR="006E608C" w:rsidRPr="00F17505" w:rsidRDefault="006E608C" w:rsidP="006E608C">
            <w:pPr>
              <w:pStyle w:val="TAL"/>
            </w:pPr>
          </w:p>
          <w:p w14:paraId="2D5DCE2B" w14:textId="4FF1F58F" w:rsidR="006E608C" w:rsidRDefault="006E608C" w:rsidP="006E608C">
            <w:pPr>
              <w:pStyle w:val="TAL"/>
              <w:rPr>
                <w:lang w:eastAsia="zh-CN"/>
              </w:rPr>
            </w:pPr>
            <w:r w:rsidRPr="00F17505">
              <w:t>allowedValues: TRUE, FALSE.</w:t>
            </w:r>
          </w:p>
        </w:tc>
        <w:tc>
          <w:tcPr>
            <w:tcW w:w="2263" w:type="dxa"/>
            <w:tcMar>
              <w:top w:w="0" w:type="dxa"/>
              <w:left w:w="28" w:type="dxa"/>
              <w:bottom w:w="0" w:type="dxa"/>
              <w:right w:w="28" w:type="dxa"/>
            </w:tcMar>
          </w:tcPr>
          <w:p w14:paraId="10665E85" w14:textId="77777777" w:rsidR="006E608C" w:rsidRPr="006E608C" w:rsidRDefault="006E608C" w:rsidP="006E608C">
            <w:pPr>
              <w:pStyle w:val="TAL"/>
              <w:keepNext w:val="0"/>
              <w:rPr>
                <w:rFonts w:eastAsia="Courier New" w:cs="Arial"/>
              </w:rPr>
            </w:pPr>
            <w:r w:rsidRPr="006E608C">
              <w:rPr>
                <w:rFonts w:eastAsia="Courier New" w:cs="Arial"/>
              </w:rPr>
              <w:t xml:space="preserve">type: </w:t>
            </w:r>
            <w:r w:rsidRPr="006E608C">
              <w:rPr>
                <w:rFonts w:eastAsia="Courier New" w:cs="Arial"/>
                <w:lang w:eastAsia="zh-CN"/>
              </w:rPr>
              <w:t>Boolean</w:t>
            </w:r>
          </w:p>
          <w:p w14:paraId="4244D98D" w14:textId="77777777" w:rsidR="006E608C" w:rsidRPr="006E608C" w:rsidRDefault="006E608C" w:rsidP="006E608C">
            <w:pPr>
              <w:pStyle w:val="TAL"/>
              <w:keepNext w:val="0"/>
              <w:rPr>
                <w:rFonts w:eastAsia="Courier New" w:cs="Arial"/>
              </w:rPr>
            </w:pPr>
            <w:r w:rsidRPr="006E608C">
              <w:rPr>
                <w:rFonts w:eastAsia="Courier New" w:cs="Arial"/>
              </w:rPr>
              <w:t>multiplicity: 1</w:t>
            </w:r>
          </w:p>
          <w:p w14:paraId="665AC9C4" w14:textId="77777777" w:rsidR="006E608C" w:rsidRPr="006E608C" w:rsidRDefault="006E608C" w:rsidP="006E608C">
            <w:pPr>
              <w:pStyle w:val="TAL"/>
              <w:keepNext w:val="0"/>
              <w:rPr>
                <w:rFonts w:eastAsia="Courier New" w:cs="Arial"/>
              </w:rPr>
            </w:pPr>
            <w:r w:rsidRPr="006E608C">
              <w:rPr>
                <w:rFonts w:eastAsia="Courier New" w:cs="Arial"/>
              </w:rPr>
              <w:t>isOrdered: False</w:t>
            </w:r>
          </w:p>
          <w:p w14:paraId="43FB5259" w14:textId="77777777" w:rsidR="006E608C" w:rsidRPr="006E608C" w:rsidRDefault="006E608C" w:rsidP="006E608C">
            <w:pPr>
              <w:pStyle w:val="TAL"/>
              <w:keepNext w:val="0"/>
              <w:rPr>
                <w:rFonts w:eastAsia="Courier New" w:cs="Arial"/>
              </w:rPr>
            </w:pPr>
            <w:r w:rsidRPr="006E608C">
              <w:rPr>
                <w:rFonts w:eastAsia="Courier New" w:cs="Arial"/>
              </w:rPr>
              <w:t>isUnique: True</w:t>
            </w:r>
          </w:p>
          <w:p w14:paraId="1B92FAA0" w14:textId="77777777" w:rsidR="006E608C" w:rsidRPr="006E608C" w:rsidRDefault="006E608C" w:rsidP="006E608C">
            <w:pPr>
              <w:pStyle w:val="TAL"/>
              <w:keepNext w:val="0"/>
              <w:rPr>
                <w:rFonts w:eastAsia="Courier New" w:cs="Arial"/>
              </w:rPr>
            </w:pPr>
            <w:r w:rsidRPr="006E608C">
              <w:rPr>
                <w:rFonts w:eastAsia="Courier New" w:cs="Arial"/>
              </w:rPr>
              <w:t xml:space="preserve">defaultValue: </w:t>
            </w:r>
            <w:r w:rsidRPr="006E608C">
              <w:rPr>
                <w:rFonts w:cs="Arial"/>
              </w:rPr>
              <w:t>FALSE</w:t>
            </w:r>
          </w:p>
          <w:p w14:paraId="02BB0B49" w14:textId="70A57AE1" w:rsidR="006E608C" w:rsidRPr="006E608C" w:rsidRDefault="006E608C" w:rsidP="006E608C">
            <w:pPr>
              <w:tabs>
                <w:tab w:val="center" w:pos="1333"/>
              </w:tabs>
              <w:spacing w:after="0"/>
              <w:rPr>
                <w:rFonts w:ascii="Arial" w:hAnsi="Arial" w:cs="Arial"/>
                <w:sz w:val="18"/>
                <w:szCs w:val="18"/>
              </w:rPr>
            </w:pPr>
            <w:r w:rsidRPr="006E608C">
              <w:rPr>
                <w:rFonts w:ascii="Arial" w:eastAsia="Courier New" w:hAnsi="Arial" w:cs="Arial"/>
              </w:rPr>
              <w:t>isNullable: False</w:t>
            </w:r>
          </w:p>
        </w:tc>
      </w:tr>
      <w:tr w:rsidR="006E608C" w:rsidRPr="006E608C" w14:paraId="0D943761" w14:textId="77777777" w:rsidTr="006537B7">
        <w:trPr>
          <w:jc w:val="center"/>
        </w:trPr>
        <w:tc>
          <w:tcPr>
            <w:tcW w:w="3161" w:type="dxa"/>
            <w:tcMar>
              <w:top w:w="0" w:type="dxa"/>
              <w:left w:w="28" w:type="dxa"/>
              <w:bottom w:w="0" w:type="dxa"/>
              <w:right w:w="28" w:type="dxa"/>
            </w:tcMar>
          </w:tcPr>
          <w:p w14:paraId="661580E3" w14:textId="1767F0C4" w:rsidR="006E608C" w:rsidRDefault="006E608C" w:rsidP="006E608C">
            <w:pPr>
              <w:spacing w:after="0"/>
              <w:rPr>
                <w:rFonts w:ascii="Courier New" w:hAnsi="Courier New" w:cs="Courier New"/>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4232" w:type="dxa"/>
            <w:shd w:val="clear" w:color="auto" w:fill="auto"/>
            <w:tcMar>
              <w:top w:w="0" w:type="dxa"/>
              <w:left w:w="28" w:type="dxa"/>
              <w:bottom w:w="0" w:type="dxa"/>
              <w:right w:w="28" w:type="dxa"/>
            </w:tcMar>
          </w:tcPr>
          <w:p w14:paraId="098C5FC1" w14:textId="77777777" w:rsidR="006E608C" w:rsidRDefault="006E608C" w:rsidP="006E608C">
            <w:pPr>
              <w:pStyle w:val="TAL"/>
            </w:pPr>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p>
          <w:p w14:paraId="69422CB4" w14:textId="77777777" w:rsidR="006E608C" w:rsidRPr="00F17505" w:rsidRDefault="006E608C" w:rsidP="006E608C">
            <w:pPr>
              <w:pStyle w:val="TAL"/>
            </w:pPr>
            <w:r w:rsidRPr="00F17505">
              <w:t xml:space="preserve">Default value is set to "FALSE". </w:t>
            </w:r>
          </w:p>
          <w:p w14:paraId="2AB9DB12" w14:textId="77777777" w:rsidR="006E608C" w:rsidRPr="00F17505" w:rsidRDefault="006E608C" w:rsidP="006E608C">
            <w:pPr>
              <w:pStyle w:val="TAL"/>
            </w:pPr>
          </w:p>
          <w:p w14:paraId="61FE6DE3" w14:textId="371607AC" w:rsidR="006E608C" w:rsidRDefault="006E608C" w:rsidP="006E608C">
            <w:pPr>
              <w:pStyle w:val="TAL"/>
              <w:rPr>
                <w:lang w:eastAsia="zh-CN"/>
              </w:rPr>
            </w:pPr>
            <w:r w:rsidRPr="00F17505">
              <w:t>allowedValues: TRUE, FALSE.</w:t>
            </w:r>
          </w:p>
        </w:tc>
        <w:tc>
          <w:tcPr>
            <w:tcW w:w="2263" w:type="dxa"/>
            <w:tcMar>
              <w:top w:w="0" w:type="dxa"/>
              <w:left w:w="28" w:type="dxa"/>
              <w:bottom w:w="0" w:type="dxa"/>
              <w:right w:w="28" w:type="dxa"/>
            </w:tcMar>
          </w:tcPr>
          <w:p w14:paraId="63312BEC" w14:textId="77777777" w:rsidR="006E608C" w:rsidRPr="006E608C" w:rsidRDefault="006E608C" w:rsidP="006E608C">
            <w:pPr>
              <w:pStyle w:val="TAL"/>
              <w:keepNext w:val="0"/>
              <w:rPr>
                <w:rFonts w:eastAsia="Courier New" w:cs="Arial"/>
              </w:rPr>
            </w:pPr>
            <w:r w:rsidRPr="006E608C">
              <w:rPr>
                <w:rFonts w:eastAsia="Courier New" w:cs="Arial"/>
              </w:rPr>
              <w:t xml:space="preserve">type: </w:t>
            </w:r>
            <w:r w:rsidRPr="006E608C">
              <w:rPr>
                <w:rFonts w:eastAsia="Courier New" w:cs="Arial"/>
                <w:lang w:eastAsia="zh-CN"/>
              </w:rPr>
              <w:t>Boolean</w:t>
            </w:r>
          </w:p>
          <w:p w14:paraId="706EDFC9" w14:textId="77777777" w:rsidR="006E608C" w:rsidRPr="006E608C" w:rsidRDefault="006E608C" w:rsidP="006E608C">
            <w:pPr>
              <w:pStyle w:val="TAL"/>
              <w:keepNext w:val="0"/>
              <w:rPr>
                <w:rFonts w:eastAsia="Courier New" w:cs="Arial"/>
              </w:rPr>
            </w:pPr>
            <w:r w:rsidRPr="006E608C">
              <w:rPr>
                <w:rFonts w:eastAsia="Courier New" w:cs="Arial"/>
              </w:rPr>
              <w:t>multiplicity: 1</w:t>
            </w:r>
          </w:p>
          <w:p w14:paraId="688C272A" w14:textId="77777777" w:rsidR="006E608C" w:rsidRPr="006E608C" w:rsidRDefault="006E608C" w:rsidP="006E608C">
            <w:pPr>
              <w:pStyle w:val="TAL"/>
              <w:keepNext w:val="0"/>
              <w:rPr>
                <w:rFonts w:eastAsia="Courier New" w:cs="Arial"/>
              </w:rPr>
            </w:pPr>
            <w:r w:rsidRPr="006E608C">
              <w:rPr>
                <w:rFonts w:eastAsia="Courier New" w:cs="Arial"/>
              </w:rPr>
              <w:t>isOrdered: False</w:t>
            </w:r>
          </w:p>
          <w:p w14:paraId="63C76DEB" w14:textId="77777777" w:rsidR="006E608C" w:rsidRPr="006E608C" w:rsidRDefault="006E608C" w:rsidP="006E608C">
            <w:pPr>
              <w:pStyle w:val="TAL"/>
              <w:keepNext w:val="0"/>
              <w:rPr>
                <w:rFonts w:eastAsia="Courier New" w:cs="Arial"/>
              </w:rPr>
            </w:pPr>
            <w:r w:rsidRPr="006E608C">
              <w:rPr>
                <w:rFonts w:eastAsia="Courier New" w:cs="Arial"/>
              </w:rPr>
              <w:t>isUnique: True</w:t>
            </w:r>
          </w:p>
          <w:p w14:paraId="74D0AD47" w14:textId="77777777" w:rsidR="006E608C" w:rsidRPr="006E608C" w:rsidRDefault="006E608C" w:rsidP="006E608C">
            <w:pPr>
              <w:pStyle w:val="TAL"/>
              <w:keepNext w:val="0"/>
              <w:rPr>
                <w:rFonts w:eastAsia="Courier New" w:cs="Arial"/>
              </w:rPr>
            </w:pPr>
            <w:r w:rsidRPr="006E608C">
              <w:rPr>
                <w:rFonts w:eastAsia="Courier New" w:cs="Arial"/>
              </w:rPr>
              <w:t xml:space="preserve">defaultValue: </w:t>
            </w:r>
            <w:r w:rsidRPr="006E608C">
              <w:rPr>
                <w:rFonts w:cs="Arial"/>
              </w:rPr>
              <w:t>FALSE</w:t>
            </w:r>
          </w:p>
          <w:p w14:paraId="78CA8D1B" w14:textId="049485FE" w:rsidR="006E608C" w:rsidRPr="006E608C" w:rsidRDefault="006E608C" w:rsidP="006E608C">
            <w:pPr>
              <w:tabs>
                <w:tab w:val="center" w:pos="1333"/>
              </w:tabs>
              <w:spacing w:after="0"/>
              <w:rPr>
                <w:rFonts w:ascii="Arial" w:hAnsi="Arial" w:cs="Arial"/>
                <w:sz w:val="18"/>
                <w:szCs w:val="18"/>
              </w:rPr>
            </w:pPr>
            <w:r w:rsidRPr="006E608C">
              <w:rPr>
                <w:rFonts w:ascii="Arial" w:eastAsia="Courier New" w:hAnsi="Arial" w:cs="Arial"/>
              </w:rPr>
              <w:t>isNullable: False</w:t>
            </w:r>
          </w:p>
        </w:tc>
      </w:tr>
      <w:tr w:rsidR="006E608C" w:rsidRPr="006E608C" w14:paraId="14F80E32" w14:textId="77777777" w:rsidTr="006537B7">
        <w:trPr>
          <w:jc w:val="center"/>
        </w:trPr>
        <w:tc>
          <w:tcPr>
            <w:tcW w:w="3161" w:type="dxa"/>
            <w:tcMar>
              <w:top w:w="0" w:type="dxa"/>
              <w:left w:w="28" w:type="dxa"/>
              <w:bottom w:w="0" w:type="dxa"/>
              <w:right w:w="28" w:type="dxa"/>
            </w:tcMar>
          </w:tcPr>
          <w:p w14:paraId="0A1D2D61" w14:textId="50E504DD" w:rsidR="006E608C" w:rsidRDefault="006E608C" w:rsidP="006E608C">
            <w:pPr>
              <w:spacing w:after="0"/>
              <w:rPr>
                <w:rFonts w:ascii="Courier New" w:hAnsi="Courier New" w:cs="Courier New"/>
              </w:rPr>
            </w:pPr>
            <w:r>
              <w:rPr>
                <w:rFonts w:ascii="Courier New" w:hAnsi="Courier New" w:cs="Courier New"/>
                <w:szCs w:val="18"/>
              </w:rPr>
              <w:t>mLUpdateProcess</w:t>
            </w:r>
            <w:r w:rsidRPr="00A82226">
              <w:rPr>
                <w:rFonts w:ascii="Courier New" w:hAnsi="Courier New" w:cs="Courier New"/>
                <w:szCs w:val="18"/>
              </w:rPr>
              <w:t>Ref</w:t>
            </w:r>
          </w:p>
        </w:tc>
        <w:tc>
          <w:tcPr>
            <w:tcW w:w="4232" w:type="dxa"/>
            <w:shd w:val="clear" w:color="auto" w:fill="auto"/>
            <w:tcMar>
              <w:top w:w="0" w:type="dxa"/>
              <w:left w:w="28" w:type="dxa"/>
              <w:bottom w:w="0" w:type="dxa"/>
              <w:right w:w="28" w:type="dxa"/>
            </w:tcMar>
          </w:tcPr>
          <w:p w14:paraId="7CF876D6" w14:textId="77777777" w:rsidR="006E608C" w:rsidRPr="00F17505" w:rsidRDefault="006E608C" w:rsidP="006E608C">
            <w:pPr>
              <w:pStyle w:val="TAL"/>
            </w:pPr>
            <w:r w:rsidRPr="00F17505">
              <w:t xml:space="preserve">It is the DN of the </w:t>
            </w:r>
            <w:r>
              <w:rPr>
                <w:rFonts w:ascii="Courier New" w:hAnsi="Courier New" w:cs="Courier New"/>
                <w:szCs w:val="18"/>
              </w:rPr>
              <w:t>mLUpdateProcess</w:t>
            </w:r>
            <w:r w:rsidRPr="00F17505">
              <w:t xml:space="preserve"> MOI that represents the </w:t>
            </w:r>
            <w:r>
              <w:t>process</w:t>
            </w:r>
            <w:r w:rsidRPr="00F17505">
              <w:t xml:space="preserve"> of </w:t>
            </w:r>
            <w:r>
              <w:t>updating an ML entity</w:t>
            </w:r>
            <w:r w:rsidRPr="00F17505">
              <w:t>.</w:t>
            </w:r>
          </w:p>
          <w:p w14:paraId="62F3E6CD" w14:textId="77777777" w:rsidR="006E608C" w:rsidRPr="00F17505" w:rsidRDefault="006E608C" w:rsidP="006E608C">
            <w:pPr>
              <w:pStyle w:val="TAL"/>
            </w:pPr>
          </w:p>
          <w:p w14:paraId="1C628B00" w14:textId="41EA3870" w:rsidR="006E608C" w:rsidRDefault="006E608C" w:rsidP="006E608C">
            <w:pPr>
              <w:pStyle w:val="TAL"/>
              <w:rPr>
                <w:lang w:eastAsia="zh-CN"/>
              </w:rPr>
            </w:pPr>
            <w:r w:rsidRPr="00F17505">
              <w:rPr>
                <w:color w:val="000000"/>
              </w:rPr>
              <w:t>allowedValues: DN.</w:t>
            </w:r>
          </w:p>
        </w:tc>
        <w:tc>
          <w:tcPr>
            <w:tcW w:w="2263" w:type="dxa"/>
            <w:tcMar>
              <w:top w:w="0" w:type="dxa"/>
              <w:left w:w="28" w:type="dxa"/>
              <w:bottom w:w="0" w:type="dxa"/>
              <w:right w:w="28" w:type="dxa"/>
            </w:tcMar>
          </w:tcPr>
          <w:p w14:paraId="51840517"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Type:</w:t>
            </w:r>
          </w:p>
          <w:p w14:paraId="50C42C7B"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multiplicity: 1</w:t>
            </w:r>
          </w:p>
          <w:p w14:paraId="10EB3E75"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isOrdered: N/A</w:t>
            </w:r>
          </w:p>
          <w:p w14:paraId="2BC7C4D4"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isUnique: N/A</w:t>
            </w:r>
          </w:p>
          <w:p w14:paraId="29D6C6F1"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0B7B51A6" w14:textId="2F9AE1CB" w:rsidR="006E608C" w:rsidRPr="006E608C" w:rsidRDefault="006E608C" w:rsidP="006E608C">
            <w:pPr>
              <w:tabs>
                <w:tab w:val="center" w:pos="1333"/>
              </w:tabs>
              <w:spacing w:after="0"/>
              <w:rPr>
                <w:rFonts w:ascii="Arial" w:hAnsi="Arial" w:cs="Arial"/>
                <w:sz w:val="18"/>
                <w:szCs w:val="18"/>
              </w:rPr>
            </w:pPr>
            <w:r w:rsidRPr="006E608C">
              <w:rPr>
                <w:rFonts w:ascii="Arial" w:hAnsi="Arial" w:cs="Arial"/>
                <w:szCs w:val="18"/>
              </w:rPr>
              <w:t>isNullable: False</w:t>
            </w:r>
          </w:p>
        </w:tc>
      </w:tr>
      <w:tr w:rsidR="006E608C" w:rsidRPr="006E608C" w14:paraId="6694011A" w14:textId="77777777" w:rsidTr="006537B7">
        <w:trPr>
          <w:jc w:val="center"/>
        </w:trPr>
        <w:tc>
          <w:tcPr>
            <w:tcW w:w="3161" w:type="dxa"/>
            <w:tcMar>
              <w:top w:w="0" w:type="dxa"/>
              <w:left w:w="28" w:type="dxa"/>
              <w:bottom w:w="0" w:type="dxa"/>
              <w:right w:w="28" w:type="dxa"/>
            </w:tcMar>
          </w:tcPr>
          <w:p w14:paraId="0B45532F" w14:textId="63D50535" w:rsidR="006E608C" w:rsidRDefault="006E608C" w:rsidP="006E608C">
            <w:pPr>
              <w:spacing w:after="0"/>
              <w:rPr>
                <w:rFonts w:ascii="Courier New" w:hAnsi="Courier New" w:cs="Courier New"/>
              </w:rPr>
            </w:pPr>
            <w:r>
              <w:rPr>
                <w:rFonts w:ascii="Courier New" w:hAnsi="Courier New" w:cs="Courier New"/>
              </w:rPr>
              <w:t>m</w:t>
            </w:r>
            <w:r w:rsidRPr="00451851">
              <w:rPr>
                <w:rFonts w:ascii="Courier New" w:hAnsi="Courier New" w:cs="Courier New"/>
              </w:rPr>
              <w:t>LUpdateRequest</w:t>
            </w:r>
            <w:r>
              <w:rPr>
                <w:rFonts w:ascii="Courier New" w:hAnsi="Courier New" w:cs="Courier New"/>
              </w:rPr>
              <w:t>Ref</w:t>
            </w:r>
          </w:p>
        </w:tc>
        <w:tc>
          <w:tcPr>
            <w:tcW w:w="4232" w:type="dxa"/>
            <w:shd w:val="clear" w:color="auto" w:fill="auto"/>
            <w:tcMar>
              <w:top w:w="0" w:type="dxa"/>
              <w:left w:w="28" w:type="dxa"/>
              <w:bottom w:w="0" w:type="dxa"/>
              <w:right w:w="28" w:type="dxa"/>
            </w:tcMar>
          </w:tcPr>
          <w:p w14:paraId="7E35A1A2" w14:textId="77777777" w:rsidR="006E608C" w:rsidRDefault="006E608C" w:rsidP="006E608C">
            <w:pPr>
              <w:pStyle w:val="TAL"/>
            </w:pPr>
            <w:r w:rsidRPr="00F17505">
              <w:t xml:space="preserve">It is the DN of the </w:t>
            </w:r>
            <w:r>
              <w:rPr>
                <w:rFonts w:ascii="Courier New" w:hAnsi="Courier New" w:cs="Courier New"/>
                <w:szCs w:val="18"/>
              </w:rPr>
              <w:t>MLUpdateRequest</w:t>
            </w:r>
            <w:r w:rsidRPr="00F17505">
              <w:t xml:space="preserve"> MOI that represents </w:t>
            </w:r>
            <w:r>
              <w:t>an</w:t>
            </w:r>
          </w:p>
          <w:p w14:paraId="6A86CCD1" w14:textId="77777777" w:rsidR="006E608C" w:rsidRPr="00F17505" w:rsidRDefault="006E608C" w:rsidP="006E608C">
            <w:pPr>
              <w:pStyle w:val="TAL"/>
            </w:pPr>
            <w:r w:rsidRPr="00F17505">
              <w:t xml:space="preserve"> </w:t>
            </w:r>
            <w:r>
              <w:t>ML update request</w:t>
            </w:r>
            <w:r w:rsidRPr="00F17505">
              <w:t>.</w:t>
            </w:r>
          </w:p>
          <w:p w14:paraId="506C6FA0" w14:textId="77777777" w:rsidR="006E608C" w:rsidRPr="00F17505" w:rsidRDefault="006E608C" w:rsidP="006E608C">
            <w:pPr>
              <w:pStyle w:val="TAL"/>
            </w:pPr>
          </w:p>
          <w:p w14:paraId="7D94DC55" w14:textId="6B033712" w:rsidR="006E608C" w:rsidRDefault="006E608C" w:rsidP="006E608C">
            <w:pPr>
              <w:pStyle w:val="TAL"/>
              <w:rPr>
                <w:lang w:eastAsia="zh-CN"/>
              </w:rPr>
            </w:pPr>
            <w:r w:rsidRPr="00F17505">
              <w:rPr>
                <w:color w:val="000000"/>
              </w:rPr>
              <w:t>allowedValues: DN.</w:t>
            </w:r>
          </w:p>
        </w:tc>
        <w:tc>
          <w:tcPr>
            <w:tcW w:w="2263" w:type="dxa"/>
            <w:tcMar>
              <w:top w:w="0" w:type="dxa"/>
              <w:left w:w="28" w:type="dxa"/>
              <w:bottom w:w="0" w:type="dxa"/>
              <w:right w:w="28" w:type="dxa"/>
            </w:tcMar>
          </w:tcPr>
          <w:p w14:paraId="7564A798"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Type:</w:t>
            </w:r>
          </w:p>
          <w:p w14:paraId="317E6E60"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multiplicity: 1</w:t>
            </w:r>
          </w:p>
          <w:p w14:paraId="5A5D31F7"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isOrdered: N/A</w:t>
            </w:r>
          </w:p>
          <w:p w14:paraId="4452A972"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isUnique: N/A</w:t>
            </w:r>
          </w:p>
          <w:p w14:paraId="323B56A7"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52D593CD" w14:textId="29780F26" w:rsidR="006E608C" w:rsidRPr="006E608C" w:rsidRDefault="006E608C" w:rsidP="006E608C">
            <w:pPr>
              <w:tabs>
                <w:tab w:val="center" w:pos="1333"/>
              </w:tabs>
              <w:spacing w:after="0"/>
              <w:rPr>
                <w:rFonts w:ascii="Arial" w:hAnsi="Arial" w:cs="Arial"/>
                <w:sz w:val="18"/>
                <w:szCs w:val="18"/>
              </w:rPr>
            </w:pPr>
            <w:r w:rsidRPr="006E608C">
              <w:rPr>
                <w:rFonts w:ascii="Arial" w:hAnsi="Arial" w:cs="Arial"/>
                <w:szCs w:val="18"/>
              </w:rPr>
              <w:t>isNullable: False</w:t>
            </w:r>
          </w:p>
        </w:tc>
      </w:tr>
      <w:tr w:rsidR="006E608C" w:rsidRPr="006E608C" w14:paraId="068F922F" w14:textId="77777777" w:rsidTr="006537B7">
        <w:trPr>
          <w:jc w:val="center"/>
        </w:trPr>
        <w:tc>
          <w:tcPr>
            <w:tcW w:w="3161" w:type="dxa"/>
            <w:tcMar>
              <w:top w:w="0" w:type="dxa"/>
              <w:left w:w="28" w:type="dxa"/>
              <w:bottom w:w="0" w:type="dxa"/>
              <w:right w:w="28" w:type="dxa"/>
            </w:tcMar>
          </w:tcPr>
          <w:p w14:paraId="1A08592F" w14:textId="7DE9ED68" w:rsidR="006E608C" w:rsidRDefault="006E608C" w:rsidP="006E608C">
            <w:pPr>
              <w:spacing w:after="0"/>
              <w:rPr>
                <w:rFonts w:ascii="Courier New" w:hAnsi="Courier New" w:cs="Courier New"/>
              </w:rPr>
            </w:pPr>
            <w:r>
              <w:rPr>
                <w:rFonts w:ascii="Courier New" w:hAnsi="Courier New" w:cs="Courier New"/>
              </w:rPr>
              <w:t>m</w:t>
            </w:r>
            <w:r w:rsidRPr="00451851">
              <w:rPr>
                <w:rFonts w:ascii="Courier New" w:hAnsi="Courier New" w:cs="Courier New"/>
              </w:rPr>
              <w:t>LUpdateReport</w:t>
            </w:r>
            <w:r>
              <w:rPr>
                <w:rFonts w:ascii="Courier New" w:hAnsi="Courier New" w:cs="Courier New"/>
              </w:rPr>
              <w:t>Ref</w:t>
            </w:r>
          </w:p>
        </w:tc>
        <w:tc>
          <w:tcPr>
            <w:tcW w:w="4232" w:type="dxa"/>
            <w:shd w:val="clear" w:color="auto" w:fill="auto"/>
            <w:tcMar>
              <w:top w:w="0" w:type="dxa"/>
              <w:left w:w="28" w:type="dxa"/>
              <w:bottom w:w="0" w:type="dxa"/>
              <w:right w:w="28" w:type="dxa"/>
            </w:tcMar>
          </w:tcPr>
          <w:p w14:paraId="1245AF5C" w14:textId="77777777" w:rsidR="006E608C" w:rsidRPr="00F17505" w:rsidRDefault="006E608C" w:rsidP="006E608C">
            <w:pPr>
              <w:pStyle w:val="TAL"/>
            </w:pPr>
            <w:r w:rsidRPr="00F17505">
              <w:t xml:space="preserve">It is the DN of the </w:t>
            </w:r>
            <w:r>
              <w:rPr>
                <w:rFonts w:ascii="Courier New" w:hAnsi="Courier New" w:cs="Courier New"/>
                <w:szCs w:val="18"/>
              </w:rPr>
              <w:t>MLUpdateReport</w:t>
            </w:r>
            <w:r w:rsidRPr="00F17505">
              <w:t xml:space="preserve"> MOI that represents </w:t>
            </w:r>
            <w:r>
              <w:t>an</w:t>
            </w:r>
            <w:r w:rsidRPr="00F17505">
              <w:t xml:space="preserve"> </w:t>
            </w:r>
            <w:r>
              <w:t>ML update report</w:t>
            </w:r>
            <w:r w:rsidRPr="00F17505">
              <w:t>.</w:t>
            </w:r>
          </w:p>
          <w:p w14:paraId="16652A93" w14:textId="77777777" w:rsidR="006E608C" w:rsidRPr="00F17505" w:rsidRDefault="006E608C" w:rsidP="006E608C">
            <w:pPr>
              <w:pStyle w:val="TAL"/>
            </w:pPr>
          </w:p>
          <w:p w14:paraId="4D5219FE" w14:textId="421F0E30" w:rsidR="006E608C" w:rsidRDefault="006E608C" w:rsidP="006E608C">
            <w:pPr>
              <w:pStyle w:val="TAL"/>
              <w:rPr>
                <w:lang w:eastAsia="zh-CN"/>
              </w:rPr>
            </w:pPr>
            <w:r w:rsidRPr="00F17505">
              <w:rPr>
                <w:color w:val="000000"/>
              </w:rPr>
              <w:t>allowedValues: DN.</w:t>
            </w:r>
          </w:p>
        </w:tc>
        <w:tc>
          <w:tcPr>
            <w:tcW w:w="2263" w:type="dxa"/>
            <w:tcMar>
              <w:top w:w="0" w:type="dxa"/>
              <w:left w:w="28" w:type="dxa"/>
              <w:bottom w:w="0" w:type="dxa"/>
              <w:right w:w="28" w:type="dxa"/>
            </w:tcMar>
          </w:tcPr>
          <w:p w14:paraId="3C701789"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Type:</w:t>
            </w:r>
          </w:p>
          <w:p w14:paraId="3343C347"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multiplicity: 1</w:t>
            </w:r>
          </w:p>
          <w:p w14:paraId="49A752D5"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isOrdered: N/A</w:t>
            </w:r>
          </w:p>
          <w:p w14:paraId="33219FA1"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isUnique: N/A</w:t>
            </w:r>
          </w:p>
          <w:p w14:paraId="2BF5ACB2"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61BC0EC5" w14:textId="0AEEEDE7" w:rsidR="006E608C" w:rsidRPr="006E608C" w:rsidRDefault="006E608C" w:rsidP="006E608C">
            <w:pPr>
              <w:tabs>
                <w:tab w:val="center" w:pos="1333"/>
              </w:tabs>
              <w:spacing w:after="0"/>
              <w:rPr>
                <w:rFonts w:ascii="Arial" w:hAnsi="Arial" w:cs="Arial"/>
                <w:sz w:val="18"/>
                <w:szCs w:val="18"/>
              </w:rPr>
            </w:pPr>
            <w:r w:rsidRPr="006E608C">
              <w:rPr>
                <w:rFonts w:ascii="Arial" w:hAnsi="Arial" w:cs="Arial"/>
                <w:szCs w:val="18"/>
              </w:rPr>
              <w:t>isNullable: False</w:t>
            </w:r>
          </w:p>
        </w:tc>
      </w:tr>
      <w:tr w:rsidR="006E608C" w:rsidRPr="006E608C" w14:paraId="45F30E4C" w14:textId="77777777" w:rsidTr="006537B7">
        <w:trPr>
          <w:jc w:val="center"/>
        </w:trPr>
        <w:tc>
          <w:tcPr>
            <w:tcW w:w="3161" w:type="dxa"/>
            <w:tcMar>
              <w:top w:w="0" w:type="dxa"/>
              <w:left w:w="28" w:type="dxa"/>
              <w:bottom w:w="0" w:type="dxa"/>
              <w:right w:w="28" w:type="dxa"/>
            </w:tcMar>
          </w:tcPr>
          <w:p w14:paraId="4CE7B6CB" w14:textId="0B29641A" w:rsidR="006E608C" w:rsidRDefault="006E608C" w:rsidP="006E608C">
            <w:pPr>
              <w:spacing w:after="0"/>
              <w:rPr>
                <w:rFonts w:ascii="Courier New" w:hAnsi="Courier New" w:cs="Courier New"/>
              </w:rPr>
            </w:pPr>
            <w:r w:rsidRPr="00A74190">
              <w:rPr>
                <w:rFonts w:ascii="Courier New" w:hAnsi="Courier New" w:cs="Courier New"/>
              </w:rPr>
              <w:t>mLUpdateReportingPeriod</w:t>
            </w:r>
          </w:p>
        </w:tc>
        <w:tc>
          <w:tcPr>
            <w:tcW w:w="4232" w:type="dxa"/>
            <w:shd w:val="clear" w:color="auto" w:fill="auto"/>
            <w:tcMar>
              <w:top w:w="0" w:type="dxa"/>
              <w:left w:w="28" w:type="dxa"/>
              <w:bottom w:w="0" w:type="dxa"/>
              <w:right w:w="28" w:type="dxa"/>
            </w:tcMar>
          </w:tcPr>
          <w:p w14:paraId="705C598B" w14:textId="4DF2013A" w:rsidR="006E608C" w:rsidRDefault="006E608C" w:rsidP="006E608C">
            <w:pPr>
              <w:pStyle w:val="TAL"/>
              <w:rPr>
                <w:lang w:eastAsia="zh-CN"/>
              </w:rPr>
            </w:pPr>
            <w:r>
              <w:rPr>
                <w:rFonts w:cs="Arial"/>
              </w:rPr>
              <w:t>It specifies the time duration upon which the MnS consumer expects the ML update is reported.</w:t>
            </w:r>
          </w:p>
        </w:tc>
        <w:tc>
          <w:tcPr>
            <w:tcW w:w="2263" w:type="dxa"/>
            <w:tcMar>
              <w:top w:w="0" w:type="dxa"/>
              <w:left w:w="28" w:type="dxa"/>
              <w:bottom w:w="0" w:type="dxa"/>
              <w:right w:w="28" w:type="dxa"/>
            </w:tcMar>
          </w:tcPr>
          <w:p w14:paraId="5825E85C" w14:textId="77777777" w:rsidR="006E608C" w:rsidRPr="006E608C" w:rsidRDefault="006E608C" w:rsidP="006E608C">
            <w:pPr>
              <w:pStyle w:val="TAL"/>
              <w:keepNext w:val="0"/>
              <w:rPr>
                <w:rFonts w:eastAsia="Courier New" w:cs="Arial"/>
              </w:rPr>
            </w:pPr>
            <w:r w:rsidRPr="006E608C">
              <w:rPr>
                <w:rFonts w:eastAsia="Courier New" w:cs="Arial"/>
              </w:rPr>
              <w:t xml:space="preserve">Type: </w:t>
            </w:r>
            <w:r w:rsidRPr="006E608C">
              <w:rPr>
                <w:rFonts w:cs="Arial"/>
                <w:szCs w:val="18"/>
              </w:rPr>
              <w:t>TimeWindow</w:t>
            </w:r>
          </w:p>
          <w:p w14:paraId="414FE68A" w14:textId="77777777" w:rsidR="006E608C" w:rsidRPr="006E608C" w:rsidRDefault="006E608C" w:rsidP="006E608C">
            <w:pPr>
              <w:pStyle w:val="TAL"/>
              <w:keepNext w:val="0"/>
              <w:rPr>
                <w:rFonts w:eastAsia="Courier New" w:cs="Arial"/>
              </w:rPr>
            </w:pPr>
            <w:r w:rsidRPr="006E608C">
              <w:rPr>
                <w:rFonts w:eastAsia="Courier New" w:cs="Arial"/>
              </w:rPr>
              <w:t>multiplicity: 1</w:t>
            </w:r>
          </w:p>
          <w:p w14:paraId="314C2329" w14:textId="77777777" w:rsidR="006E608C" w:rsidRPr="006E608C" w:rsidRDefault="006E608C" w:rsidP="006E608C">
            <w:pPr>
              <w:pStyle w:val="TAL"/>
              <w:keepNext w:val="0"/>
              <w:rPr>
                <w:rFonts w:eastAsia="Courier New" w:cs="Arial"/>
              </w:rPr>
            </w:pPr>
            <w:r w:rsidRPr="006E608C">
              <w:rPr>
                <w:rFonts w:eastAsia="Courier New" w:cs="Arial"/>
              </w:rPr>
              <w:t xml:space="preserve">isOrdered: </w:t>
            </w:r>
            <w:r w:rsidRPr="006E608C">
              <w:rPr>
                <w:rFonts w:cs="Arial"/>
              </w:rPr>
              <w:t>False</w:t>
            </w:r>
          </w:p>
          <w:p w14:paraId="50EDAC5E" w14:textId="77777777" w:rsidR="006E608C" w:rsidRPr="006E608C" w:rsidRDefault="006E608C" w:rsidP="006E608C">
            <w:pPr>
              <w:pStyle w:val="TAL"/>
              <w:keepNext w:val="0"/>
              <w:rPr>
                <w:rFonts w:eastAsia="Courier New" w:cs="Arial"/>
              </w:rPr>
            </w:pPr>
            <w:r w:rsidRPr="006E608C">
              <w:rPr>
                <w:rFonts w:eastAsia="Courier New" w:cs="Arial"/>
              </w:rPr>
              <w:t>isUnique: True</w:t>
            </w:r>
          </w:p>
          <w:p w14:paraId="48FA6F22" w14:textId="77777777" w:rsidR="006E608C" w:rsidRPr="006E608C" w:rsidRDefault="006E608C" w:rsidP="006E608C">
            <w:pPr>
              <w:pStyle w:val="TAL"/>
              <w:keepNext w:val="0"/>
              <w:rPr>
                <w:rFonts w:eastAsia="Courier New" w:cs="Arial"/>
              </w:rPr>
            </w:pPr>
            <w:r w:rsidRPr="006E608C">
              <w:rPr>
                <w:rFonts w:eastAsia="Courier New" w:cs="Arial"/>
              </w:rPr>
              <w:t>defaultValue: None</w:t>
            </w:r>
          </w:p>
          <w:p w14:paraId="21E4147F" w14:textId="4A865526" w:rsidR="006E608C" w:rsidRPr="006E608C" w:rsidRDefault="006E608C" w:rsidP="006E608C">
            <w:pPr>
              <w:tabs>
                <w:tab w:val="center" w:pos="1333"/>
              </w:tabs>
              <w:spacing w:after="0"/>
              <w:rPr>
                <w:rFonts w:ascii="Arial" w:hAnsi="Arial" w:cs="Arial"/>
                <w:sz w:val="18"/>
                <w:szCs w:val="18"/>
              </w:rPr>
            </w:pPr>
            <w:r w:rsidRPr="006E608C">
              <w:rPr>
                <w:rFonts w:ascii="Arial" w:eastAsia="Courier New" w:hAnsi="Arial" w:cs="Arial"/>
              </w:rPr>
              <w:t>isNullable: False</w:t>
            </w:r>
          </w:p>
        </w:tc>
      </w:tr>
      <w:tr w:rsidR="006E608C" w:rsidRPr="006E608C" w14:paraId="0DD40D33" w14:textId="77777777" w:rsidTr="006537B7">
        <w:trPr>
          <w:jc w:val="center"/>
        </w:trPr>
        <w:tc>
          <w:tcPr>
            <w:tcW w:w="3161" w:type="dxa"/>
            <w:tcMar>
              <w:top w:w="0" w:type="dxa"/>
              <w:left w:w="28" w:type="dxa"/>
              <w:bottom w:w="0" w:type="dxa"/>
              <w:right w:w="28" w:type="dxa"/>
            </w:tcMar>
          </w:tcPr>
          <w:p w14:paraId="1878625D" w14:textId="1E7D7EEE" w:rsidR="006E608C" w:rsidRDefault="006E608C" w:rsidP="006E608C">
            <w:pPr>
              <w:spacing w:after="0"/>
              <w:rPr>
                <w:rFonts w:ascii="Courier New" w:hAnsi="Courier New" w:cs="Courier New"/>
              </w:rPr>
            </w:pPr>
            <w:r>
              <w:rPr>
                <w:rFonts w:ascii="Courier New" w:hAnsi="Courier New" w:cs="Courier New"/>
                <w:szCs w:val="18"/>
                <w:lang w:eastAsia="zh-CN"/>
              </w:rPr>
              <w:t>availMLCapabilityReport</w:t>
            </w:r>
          </w:p>
        </w:tc>
        <w:tc>
          <w:tcPr>
            <w:tcW w:w="4232" w:type="dxa"/>
            <w:shd w:val="clear" w:color="auto" w:fill="auto"/>
            <w:tcMar>
              <w:top w:w="0" w:type="dxa"/>
              <w:left w:w="28" w:type="dxa"/>
              <w:bottom w:w="0" w:type="dxa"/>
              <w:right w:w="28" w:type="dxa"/>
            </w:tcMar>
          </w:tcPr>
          <w:p w14:paraId="4F7B280F" w14:textId="77777777" w:rsidR="006E608C" w:rsidRPr="00F17505" w:rsidRDefault="006E608C" w:rsidP="006E608C">
            <w:pPr>
              <w:pStyle w:val="TAL"/>
            </w:pPr>
            <w:r w:rsidRPr="00F17505">
              <w:t xml:space="preserve">It </w:t>
            </w:r>
            <w:r>
              <w:t>represents</w:t>
            </w:r>
            <w:r w:rsidRPr="00F17505">
              <w:t xml:space="preserve"> the </w:t>
            </w:r>
            <w:r>
              <w:t>available ML capabilities</w:t>
            </w:r>
            <w:r w:rsidRPr="00F17505">
              <w:t>.</w:t>
            </w:r>
          </w:p>
          <w:p w14:paraId="42BC98BF" w14:textId="77777777" w:rsidR="006E608C" w:rsidRPr="00F17505" w:rsidRDefault="006E608C" w:rsidP="006E608C">
            <w:pPr>
              <w:pStyle w:val="TAL"/>
            </w:pPr>
          </w:p>
          <w:p w14:paraId="5D623AB6" w14:textId="583CB44C" w:rsidR="006E608C" w:rsidRDefault="006E608C" w:rsidP="006E608C">
            <w:pPr>
              <w:pStyle w:val="TAL"/>
              <w:rPr>
                <w:lang w:eastAsia="zh-CN"/>
              </w:rPr>
            </w:pPr>
            <w:r w:rsidRPr="00F17505">
              <w:rPr>
                <w:color w:val="000000"/>
              </w:rPr>
              <w:t xml:space="preserve">allowedValues: </w:t>
            </w:r>
            <w:r>
              <w:rPr>
                <w:color w:val="000000"/>
              </w:rPr>
              <w:t>N/A</w:t>
            </w:r>
            <w:r w:rsidRPr="00F17505">
              <w:rPr>
                <w:color w:val="000000"/>
              </w:rPr>
              <w:t>.</w:t>
            </w:r>
          </w:p>
        </w:tc>
        <w:tc>
          <w:tcPr>
            <w:tcW w:w="2263" w:type="dxa"/>
            <w:tcMar>
              <w:top w:w="0" w:type="dxa"/>
              <w:left w:w="28" w:type="dxa"/>
              <w:bottom w:w="0" w:type="dxa"/>
              <w:right w:w="28" w:type="dxa"/>
            </w:tcMar>
          </w:tcPr>
          <w:p w14:paraId="2BDDAA71"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Type: AvailMLCapabilityReport</w:t>
            </w:r>
            <w:r w:rsidRPr="006E608C">
              <w:rPr>
                <w:rFonts w:ascii="Arial" w:hAnsi="Arial" w:cs="Arial"/>
              </w:rPr>
              <w:t xml:space="preserve"> </w:t>
            </w:r>
            <w:r w:rsidRPr="006E608C">
              <w:rPr>
                <w:rFonts w:ascii="Arial" w:hAnsi="Arial" w:cs="Arial"/>
                <w:sz w:val="18"/>
                <w:szCs w:val="18"/>
              </w:rPr>
              <w:t>multiplicity: 1</w:t>
            </w:r>
          </w:p>
          <w:p w14:paraId="71E07AED"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isOrdered: N/A</w:t>
            </w:r>
          </w:p>
          <w:p w14:paraId="4BD8DA0C"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isUnique: N/A</w:t>
            </w:r>
          </w:p>
          <w:p w14:paraId="5931D340"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1C734969" w14:textId="678236BC" w:rsidR="006E608C" w:rsidRPr="006E608C" w:rsidRDefault="006E608C" w:rsidP="006E608C">
            <w:pPr>
              <w:tabs>
                <w:tab w:val="center" w:pos="1333"/>
              </w:tabs>
              <w:spacing w:after="0"/>
              <w:rPr>
                <w:rFonts w:ascii="Arial" w:hAnsi="Arial" w:cs="Arial"/>
                <w:sz w:val="18"/>
                <w:szCs w:val="18"/>
              </w:rPr>
            </w:pPr>
            <w:r w:rsidRPr="006E608C">
              <w:rPr>
                <w:rFonts w:ascii="Arial" w:hAnsi="Arial" w:cs="Arial"/>
                <w:szCs w:val="18"/>
              </w:rPr>
              <w:t>isNullable: False</w:t>
            </w:r>
          </w:p>
        </w:tc>
      </w:tr>
      <w:tr w:rsidR="006E608C" w:rsidRPr="006E608C" w14:paraId="7B3EEE89" w14:textId="77777777" w:rsidTr="006537B7">
        <w:trPr>
          <w:jc w:val="center"/>
        </w:trPr>
        <w:tc>
          <w:tcPr>
            <w:tcW w:w="3161" w:type="dxa"/>
            <w:tcMar>
              <w:top w:w="0" w:type="dxa"/>
              <w:left w:w="28" w:type="dxa"/>
              <w:bottom w:w="0" w:type="dxa"/>
              <w:right w:w="28" w:type="dxa"/>
            </w:tcMar>
          </w:tcPr>
          <w:p w14:paraId="1B0B1F04" w14:textId="097AA723" w:rsidR="006E608C" w:rsidRDefault="006E608C" w:rsidP="006E608C">
            <w:pPr>
              <w:spacing w:after="0"/>
              <w:rPr>
                <w:rFonts w:ascii="Courier New" w:hAnsi="Courier New" w:cs="Courier New"/>
              </w:rPr>
            </w:pPr>
            <w:r>
              <w:rPr>
                <w:rFonts w:ascii="Courier New" w:hAnsi="Courier New" w:cs="Courier New"/>
                <w:szCs w:val="18"/>
                <w:lang w:eastAsia="zh-CN"/>
              </w:rPr>
              <w:t>UpdatedMLCapability</w:t>
            </w:r>
          </w:p>
        </w:tc>
        <w:tc>
          <w:tcPr>
            <w:tcW w:w="4232" w:type="dxa"/>
            <w:shd w:val="clear" w:color="auto" w:fill="auto"/>
            <w:tcMar>
              <w:top w:w="0" w:type="dxa"/>
              <w:left w:w="28" w:type="dxa"/>
              <w:bottom w:w="0" w:type="dxa"/>
              <w:right w:w="28" w:type="dxa"/>
            </w:tcMar>
          </w:tcPr>
          <w:p w14:paraId="416A9F37" w14:textId="77777777" w:rsidR="006E608C" w:rsidRPr="00F17505" w:rsidRDefault="006E608C" w:rsidP="006E608C">
            <w:pPr>
              <w:pStyle w:val="TAL"/>
            </w:pPr>
            <w:r w:rsidRPr="00F17505">
              <w:t xml:space="preserve">It </w:t>
            </w:r>
            <w:r>
              <w:t>represents</w:t>
            </w:r>
            <w:r w:rsidRPr="00F17505">
              <w:t xml:space="preserve"> the </w:t>
            </w:r>
            <w:r>
              <w:t>updated ML capabilities</w:t>
            </w:r>
            <w:r w:rsidRPr="00F17505">
              <w:t>.</w:t>
            </w:r>
          </w:p>
          <w:p w14:paraId="326ACEFB" w14:textId="77777777" w:rsidR="006E608C" w:rsidRPr="00F17505" w:rsidRDefault="006E608C" w:rsidP="006E608C">
            <w:pPr>
              <w:pStyle w:val="TAL"/>
            </w:pPr>
          </w:p>
          <w:p w14:paraId="14B1ACDB" w14:textId="46935065" w:rsidR="006E608C" w:rsidRDefault="006E608C" w:rsidP="006E608C">
            <w:pPr>
              <w:pStyle w:val="TAL"/>
              <w:rPr>
                <w:lang w:eastAsia="zh-CN"/>
              </w:rPr>
            </w:pPr>
            <w:r w:rsidRPr="00F17505">
              <w:rPr>
                <w:color w:val="000000"/>
              </w:rPr>
              <w:t xml:space="preserve">allowedValues: </w:t>
            </w:r>
            <w:r>
              <w:rPr>
                <w:color w:val="000000"/>
              </w:rPr>
              <w:t>N/A</w:t>
            </w:r>
            <w:r w:rsidRPr="00F17505">
              <w:rPr>
                <w:color w:val="000000"/>
              </w:rPr>
              <w:t>.</w:t>
            </w:r>
          </w:p>
        </w:tc>
        <w:tc>
          <w:tcPr>
            <w:tcW w:w="2263" w:type="dxa"/>
            <w:tcMar>
              <w:top w:w="0" w:type="dxa"/>
              <w:left w:w="28" w:type="dxa"/>
              <w:bottom w:w="0" w:type="dxa"/>
              <w:right w:w="28" w:type="dxa"/>
            </w:tcMar>
          </w:tcPr>
          <w:p w14:paraId="1C800B09"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Type: AvailMLCapabilityReport</w:t>
            </w:r>
            <w:r w:rsidRPr="006E608C">
              <w:rPr>
                <w:rFonts w:ascii="Arial" w:hAnsi="Arial" w:cs="Arial"/>
              </w:rPr>
              <w:t xml:space="preserve"> </w:t>
            </w:r>
            <w:r w:rsidRPr="006E608C">
              <w:rPr>
                <w:rFonts w:ascii="Arial" w:hAnsi="Arial" w:cs="Arial"/>
                <w:sz w:val="18"/>
                <w:szCs w:val="18"/>
              </w:rPr>
              <w:t>multiplicity: 1</w:t>
            </w:r>
          </w:p>
          <w:p w14:paraId="773411A9"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isOrdered: N/A</w:t>
            </w:r>
          </w:p>
          <w:p w14:paraId="239685D8"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isUnique: N/A</w:t>
            </w:r>
          </w:p>
          <w:p w14:paraId="60997646"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7F40FD36" w14:textId="7A5B4E37" w:rsidR="006E608C" w:rsidRPr="006E608C" w:rsidRDefault="006E608C" w:rsidP="006E608C">
            <w:pPr>
              <w:tabs>
                <w:tab w:val="center" w:pos="1333"/>
              </w:tabs>
              <w:spacing w:after="0"/>
              <w:rPr>
                <w:rFonts w:ascii="Arial" w:hAnsi="Arial" w:cs="Arial"/>
                <w:sz w:val="18"/>
                <w:szCs w:val="18"/>
              </w:rPr>
            </w:pPr>
            <w:r w:rsidRPr="006E608C">
              <w:rPr>
                <w:rFonts w:ascii="Arial" w:hAnsi="Arial" w:cs="Arial"/>
                <w:szCs w:val="18"/>
              </w:rPr>
              <w:t>isNullable: False</w:t>
            </w:r>
          </w:p>
        </w:tc>
      </w:tr>
      <w:tr w:rsidR="006E608C" w:rsidRPr="006E608C" w14:paraId="6B9DEC33" w14:textId="77777777" w:rsidTr="006537B7">
        <w:trPr>
          <w:jc w:val="center"/>
        </w:trPr>
        <w:tc>
          <w:tcPr>
            <w:tcW w:w="3161" w:type="dxa"/>
            <w:tcMar>
              <w:top w:w="0" w:type="dxa"/>
              <w:left w:w="28" w:type="dxa"/>
              <w:bottom w:w="0" w:type="dxa"/>
              <w:right w:w="28" w:type="dxa"/>
            </w:tcMar>
          </w:tcPr>
          <w:p w14:paraId="3851E998" w14:textId="1BD49EAD" w:rsidR="006E608C" w:rsidRDefault="006E608C" w:rsidP="006E608C">
            <w:pPr>
              <w:spacing w:after="0"/>
              <w:rPr>
                <w:rFonts w:ascii="Courier New" w:hAnsi="Courier New" w:cs="Courier New"/>
              </w:rPr>
            </w:pPr>
            <w:r w:rsidRPr="00C05435">
              <w:rPr>
                <w:rFonts w:ascii="Courier New" w:hAnsi="Courier New" w:cs="Courier New"/>
              </w:rPr>
              <w:t>newCapabilityVersionId</w:t>
            </w:r>
          </w:p>
        </w:tc>
        <w:tc>
          <w:tcPr>
            <w:tcW w:w="4232" w:type="dxa"/>
            <w:shd w:val="clear" w:color="auto" w:fill="auto"/>
            <w:tcMar>
              <w:top w:w="0" w:type="dxa"/>
              <w:left w:w="28" w:type="dxa"/>
              <w:bottom w:w="0" w:type="dxa"/>
              <w:right w:w="28" w:type="dxa"/>
            </w:tcMar>
          </w:tcPr>
          <w:p w14:paraId="397B2E62" w14:textId="46D80EB7" w:rsidR="006E608C" w:rsidRDefault="006E608C" w:rsidP="006E608C">
            <w:pPr>
              <w:pStyle w:val="TAL"/>
              <w:rPr>
                <w:lang w:eastAsia="zh-CN"/>
              </w:rPr>
            </w:pPr>
            <w:r w:rsidRPr="00C05435">
              <w:t>It indicates the specific version of AI/ML capabilities to be applied for the update. It is typically the one indicated by the</w:t>
            </w:r>
            <w:r>
              <w:rPr>
                <w:rFonts w:cs="Arial"/>
                <w:color w:val="FF0000"/>
                <w:sz w:val="20"/>
              </w:rPr>
              <w:t xml:space="preserve"> </w:t>
            </w:r>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p>
        </w:tc>
        <w:tc>
          <w:tcPr>
            <w:tcW w:w="2263" w:type="dxa"/>
            <w:tcMar>
              <w:top w:w="0" w:type="dxa"/>
              <w:left w:w="28" w:type="dxa"/>
              <w:bottom w:w="0" w:type="dxa"/>
              <w:right w:w="28" w:type="dxa"/>
            </w:tcMar>
          </w:tcPr>
          <w:p w14:paraId="69B96156" w14:textId="77777777" w:rsidR="006E608C" w:rsidRPr="006E608C" w:rsidRDefault="006E608C" w:rsidP="006E608C">
            <w:pPr>
              <w:pStyle w:val="TAL"/>
              <w:keepNext w:val="0"/>
              <w:rPr>
                <w:rFonts w:eastAsia="Courier New" w:cs="Arial"/>
              </w:rPr>
            </w:pPr>
            <w:r w:rsidRPr="006E608C">
              <w:rPr>
                <w:rFonts w:eastAsia="Courier New" w:cs="Arial"/>
              </w:rPr>
              <w:t>type: String</w:t>
            </w:r>
          </w:p>
          <w:p w14:paraId="07D81ECD" w14:textId="77777777" w:rsidR="006E608C" w:rsidRPr="006E608C" w:rsidRDefault="006E608C" w:rsidP="006E608C">
            <w:pPr>
              <w:pStyle w:val="TAL"/>
              <w:keepNext w:val="0"/>
              <w:rPr>
                <w:rFonts w:eastAsia="Courier New" w:cs="Arial"/>
              </w:rPr>
            </w:pPr>
            <w:r w:rsidRPr="006E608C">
              <w:rPr>
                <w:rFonts w:eastAsia="Courier New" w:cs="Arial"/>
              </w:rPr>
              <w:t>multiplicity: *</w:t>
            </w:r>
          </w:p>
          <w:p w14:paraId="092249EF" w14:textId="77777777" w:rsidR="006E608C" w:rsidRPr="006E608C" w:rsidRDefault="006E608C" w:rsidP="006E608C">
            <w:pPr>
              <w:pStyle w:val="TAL"/>
              <w:keepNext w:val="0"/>
              <w:rPr>
                <w:rFonts w:eastAsia="Courier New" w:cs="Arial"/>
              </w:rPr>
            </w:pPr>
            <w:r w:rsidRPr="006E608C">
              <w:rPr>
                <w:rFonts w:eastAsia="Courier New" w:cs="Arial"/>
              </w:rPr>
              <w:t>isOrdered: False</w:t>
            </w:r>
          </w:p>
          <w:p w14:paraId="037B16CB" w14:textId="77777777" w:rsidR="006E608C" w:rsidRPr="006E608C" w:rsidRDefault="006E608C" w:rsidP="006E608C">
            <w:pPr>
              <w:pStyle w:val="TAL"/>
              <w:keepNext w:val="0"/>
              <w:rPr>
                <w:rFonts w:eastAsia="Courier New" w:cs="Arial"/>
              </w:rPr>
            </w:pPr>
            <w:r w:rsidRPr="006E608C">
              <w:rPr>
                <w:rFonts w:eastAsia="Courier New" w:cs="Arial"/>
              </w:rPr>
              <w:t>isUnique: True</w:t>
            </w:r>
          </w:p>
          <w:p w14:paraId="2426095E" w14:textId="77777777" w:rsidR="006E608C" w:rsidRPr="006E608C" w:rsidRDefault="006E608C" w:rsidP="006E608C">
            <w:pPr>
              <w:pStyle w:val="TAL"/>
              <w:keepNext w:val="0"/>
              <w:rPr>
                <w:rFonts w:eastAsia="Courier New" w:cs="Arial"/>
              </w:rPr>
            </w:pPr>
            <w:r w:rsidRPr="006E608C">
              <w:rPr>
                <w:rFonts w:eastAsia="Courier New" w:cs="Arial"/>
              </w:rPr>
              <w:t xml:space="preserve">defaultValue: None </w:t>
            </w:r>
          </w:p>
          <w:p w14:paraId="45AF27FD" w14:textId="624227A6" w:rsidR="006E608C" w:rsidRPr="006E608C" w:rsidRDefault="006E608C" w:rsidP="006E608C">
            <w:pPr>
              <w:tabs>
                <w:tab w:val="center" w:pos="1333"/>
              </w:tabs>
              <w:spacing w:after="0"/>
              <w:rPr>
                <w:rFonts w:ascii="Arial" w:hAnsi="Arial" w:cs="Arial"/>
                <w:sz w:val="18"/>
                <w:szCs w:val="18"/>
              </w:rPr>
            </w:pPr>
            <w:r w:rsidRPr="006E608C">
              <w:rPr>
                <w:rFonts w:ascii="Arial" w:eastAsia="Courier New" w:hAnsi="Arial" w:cs="Arial"/>
              </w:rPr>
              <w:t>isNullable: False</w:t>
            </w:r>
          </w:p>
        </w:tc>
      </w:tr>
      <w:tr w:rsidR="006E608C" w:rsidRPr="006E608C" w14:paraId="5DF6DEE7" w14:textId="77777777" w:rsidTr="006537B7">
        <w:trPr>
          <w:jc w:val="center"/>
        </w:trPr>
        <w:tc>
          <w:tcPr>
            <w:tcW w:w="3161" w:type="dxa"/>
            <w:tcMar>
              <w:top w:w="0" w:type="dxa"/>
              <w:left w:w="28" w:type="dxa"/>
              <w:bottom w:w="0" w:type="dxa"/>
              <w:right w:w="28" w:type="dxa"/>
            </w:tcMar>
          </w:tcPr>
          <w:p w14:paraId="247B51D2" w14:textId="1EF7F69B" w:rsidR="006E608C" w:rsidRDefault="006E608C" w:rsidP="006E608C">
            <w:pPr>
              <w:spacing w:after="0"/>
              <w:rPr>
                <w:rFonts w:ascii="Courier New" w:hAnsi="Courier New" w:cs="Courier New"/>
              </w:rPr>
            </w:pPr>
            <w:r>
              <w:rPr>
                <w:rFonts w:ascii="Courier New" w:hAnsi="Courier New" w:cs="Courier New"/>
              </w:rPr>
              <w:t>mlC</w:t>
            </w:r>
            <w:r w:rsidRPr="00C05435">
              <w:rPr>
                <w:rFonts w:ascii="Courier New" w:hAnsi="Courier New" w:cs="Courier New"/>
              </w:rPr>
              <w:t>apabilityVersionId</w:t>
            </w:r>
          </w:p>
        </w:tc>
        <w:tc>
          <w:tcPr>
            <w:tcW w:w="4232" w:type="dxa"/>
            <w:shd w:val="clear" w:color="auto" w:fill="auto"/>
            <w:tcMar>
              <w:top w:w="0" w:type="dxa"/>
              <w:left w:w="28" w:type="dxa"/>
              <w:bottom w:w="0" w:type="dxa"/>
              <w:right w:w="28" w:type="dxa"/>
            </w:tcMar>
          </w:tcPr>
          <w:p w14:paraId="29FEB158" w14:textId="29BC4FFB" w:rsidR="006E608C" w:rsidRDefault="006E608C" w:rsidP="006E608C">
            <w:pPr>
              <w:pStyle w:val="TAL"/>
              <w:rPr>
                <w:lang w:eastAsia="zh-CN"/>
              </w:rPr>
            </w:pPr>
            <w:r w:rsidRPr="00C05435">
              <w:t xml:space="preserve">It indicates the version of ML capabilities </w:t>
            </w:r>
            <w:r>
              <w:t>that is available</w:t>
            </w:r>
            <w:r w:rsidRPr="00C05435">
              <w:t xml:space="preserve"> for the update. </w:t>
            </w:r>
          </w:p>
        </w:tc>
        <w:tc>
          <w:tcPr>
            <w:tcW w:w="2263" w:type="dxa"/>
            <w:tcMar>
              <w:top w:w="0" w:type="dxa"/>
              <w:left w:w="28" w:type="dxa"/>
              <w:bottom w:w="0" w:type="dxa"/>
              <w:right w:w="28" w:type="dxa"/>
            </w:tcMar>
          </w:tcPr>
          <w:p w14:paraId="38552873" w14:textId="77777777" w:rsidR="006E608C" w:rsidRPr="006E608C" w:rsidRDefault="006E608C" w:rsidP="006E608C">
            <w:pPr>
              <w:pStyle w:val="TAL"/>
              <w:keepNext w:val="0"/>
              <w:rPr>
                <w:rFonts w:eastAsia="Courier New" w:cs="Arial"/>
              </w:rPr>
            </w:pPr>
            <w:r w:rsidRPr="006E608C">
              <w:rPr>
                <w:rFonts w:eastAsia="Courier New" w:cs="Arial"/>
              </w:rPr>
              <w:t>type: String</w:t>
            </w:r>
          </w:p>
          <w:p w14:paraId="35FD9C91" w14:textId="77777777" w:rsidR="006E608C" w:rsidRPr="006E608C" w:rsidRDefault="006E608C" w:rsidP="006E608C">
            <w:pPr>
              <w:pStyle w:val="TAL"/>
              <w:keepNext w:val="0"/>
              <w:rPr>
                <w:rFonts w:eastAsia="Courier New" w:cs="Arial"/>
              </w:rPr>
            </w:pPr>
            <w:r w:rsidRPr="006E608C">
              <w:rPr>
                <w:rFonts w:eastAsia="Courier New" w:cs="Arial"/>
              </w:rPr>
              <w:t>multiplicity: *</w:t>
            </w:r>
          </w:p>
          <w:p w14:paraId="5D6C49E1" w14:textId="77777777" w:rsidR="006E608C" w:rsidRPr="006E608C" w:rsidRDefault="006E608C" w:rsidP="006E608C">
            <w:pPr>
              <w:pStyle w:val="TAL"/>
              <w:keepNext w:val="0"/>
              <w:rPr>
                <w:rFonts w:eastAsia="Courier New" w:cs="Arial"/>
              </w:rPr>
            </w:pPr>
            <w:r w:rsidRPr="006E608C">
              <w:rPr>
                <w:rFonts w:eastAsia="Courier New" w:cs="Arial"/>
              </w:rPr>
              <w:lastRenderedPageBreak/>
              <w:t>isOrdered: False</w:t>
            </w:r>
          </w:p>
          <w:p w14:paraId="1E5B2976" w14:textId="77777777" w:rsidR="006E608C" w:rsidRPr="006E608C" w:rsidRDefault="006E608C" w:rsidP="006E608C">
            <w:pPr>
              <w:pStyle w:val="TAL"/>
              <w:keepNext w:val="0"/>
              <w:rPr>
                <w:rFonts w:eastAsia="Courier New" w:cs="Arial"/>
              </w:rPr>
            </w:pPr>
            <w:r w:rsidRPr="006E608C">
              <w:rPr>
                <w:rFonts w:eastAsia="Courier New" w:cs="Arial"/>
              </w:rPr>
              <w:t>isUnique: True</w:t>
            </w:r>
          </w:p>
          <w:p w14:paraId="2A525CD9" w14:textId="77777777" w:rsidR="006E608C" w:rsidRPr="006E608C" w:rsidRDefault="006E608C" w:rsidP="006E608C">
            <w:pPr>
              <w:pStyle w:val="TAL"/>
              <w:keepNext w:val="0"/>
              <w:rPr>
                <w:rFonts w:eastAsia="Courier New" w:cs="Arial"/>
              </w:rPr>
            </w:pPr>
            <w:r w:rsidRPr="006E608C">
              <w:rPr>
                <w:rFonts w:eastAsia="Courier New" w:cs="Arial"/>
              </w:rPr>
              <w:t xml:space="preserve">defaultValue: None </w:t>
            </w:r>
          </w:p>
          <w:p w14:paraId="2AE63E75" w14:textId="34C0C786" w:rsidR="006E608C" w:rsidRPr="006E608C" w:rsidRDefault="006E608C" w:rsidP="006E608C">
            <w:pPr>
              <w:tabs>
                <w:tab w:val="center" w:pos="1333"/>
              </w:tabs>
              <w:spacing w:after="0"/>
              <w:rPr>
                <w:rFonts w:ascii="Arial" w:hAnsi="Arial" w:cs="Arial"/>
                <w:sz w:val="18"/>
                <w:szCs w:val="18"/>
              </w:rPr>
            </w:pPr>
            <w:r w:rsidRPr="006E608C">
              <w:rPr>
                <w:rFonts w:ascii="Arial" w:eastAsia="Courier New" w:hAnsi="Arial" w:cs="Arial"/>
              </w:rPr>
              <w:t>isNullable: False</w:t>
            </w:r>
          </w:p>
        </w:tc>
      </w:tr>
      <w:tr w:rsidR="006E608C" w:rsidRPr="006E608C" w14:paraId="6239660C" w14:textId="77777777" w:rsidTr="006537B7">
        <w:trPr>
          <w:jc w:val="center"/>
        </w:trPr>
        <w:tc>
          <w:tcPr>
            <w:tcW w:w="3161" w:type="dxa"/>
            <w:tcMar>
              <w:top w:w="0" w:type="dxa"/>
              <w:left w:w="28" w:type="dxa"/>
              <w:bottom w:w="0" w:type="dxa"/>
              <w:right w:w="28" w:type="dxa"/>
            </w:tcMar>
          </w:tcPr>
          <w:p w14:paraId="62D219EF" w14:textId="62B33F96" w:rsidR="006E608C" w:rsidRDefault="006E608C" w:rsidP="006E608C">
            <w:pPr>
              <w:spacing w:after="0"/>
              <w:rPr>
                <w:rFonts w:ascii="Courier New" w:hAnsi="Courier New" w:cs="Courier New"/>
              </w:rPr>
            </w:pPr>
            <w:r w:rsidRPr="00C05435">
              <w:rPr>
                <w:rFonts w:ascii="Courier New" w:hAnsi="Courier New" w:cs="Courier New"/>
              </w:rPr>
              <w:lastRenderedPageBreak/>
              <w:t>performanceGainThreshold</w:t>
            </w:r>
          </w:p>
        </w:tc>
        <w:tc>
          <w:tcPr>
            <w:tcW w:w="4232" w:type="dxa"/>
            <w:shd w:val="clear" w:color="auto" w:fill="auto"/>
            <w:tcMar>
              <w:top w:w="0" w:type="dxa"/>
              <w:left w:w="28" w:type="dxa"/>
              <w:bottom w:w="0" w:type="dxa"/>
              <w:right w:w="28" w:type="dxa"/>
            </w:tcMar>
          </w:tcPr>
          <w:p w14:paraId="119B4A84" w14:textId="77777777" w:rsidR="006E608C" w:rsidRPr="00C05435" w:rsidRDefault="006E608C" w:rsidP="006E608C">
            <w:pPr>
              <w:rPr>
                <w:rFonts w:ascii="Arial" w:hAnsi="Arial"/>
                <w:sz w:val="18"/>
              </w:rPr>
            </w:pPr>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r w:rsidRPr="00C05435">
              <w:rPr>
                <w:rFonts w:ascii="Courier New" w:hAnsi="Courier New" w:cs="Courier New"/>
                <w:sz w:val="18"/>
                <w:szCs w:val="24"/>
                <w:lang w:val="en-US"/>
              </w:rPr>
              <w:t>performanceGainThreshold</w:t>
            </w:r>
            <w:r w:rsidRPr="00C05435">
              <w:rPr>
                <w:rFonts w:cs="Arial"/>
              </w:rPr>
              <w:t xml:space="preserve"> </w:t>
            </w:r>
            <w:r w:rsidRPr="00C05435">
              <w:rPr>
                <w:rFonts w:ascii="Arial" w:hAnsi="Arial"/>
                <w:sz w:val="18"/>
              </w:rPr>
              <w:t>otherwise the new capabilities should not be applied.</w:t>
            </w:r>
          </w:p>
          <w:p w14:paraId="3139D3BF" w14:textId="0D866872" w:rsidR="006E608C" w:rsidRDefault="006E608C" w:rsidP="006E608C">
            <w:pPr>
              <w:pStyle w:val="TAL"/>
              <w:rPr>
                <w:lang w:eastAsia="zh-CN"/>
              </w:rPr>
            </w:pPr>
            <w:r w:rsidRPr="00C05435">
              <w:t>Allowed value: float between 0.0 and 100.0</w:t>
            </w:r>
          </w:p>
        </w:tc>
        <w:tc>
          <w:tcPr>
            <w:tcW w:w="2263" w:type="dxa"/>
            <w:tcMar>
              <w:top w:w="0" w:type="dxa"/>
              <w:left w:w="28" w:type="dxa"/>
              <w:bottom w:w="0" w:type="dxa"/>
              <w:right w:w="28" w:type="dxa"/>
            </w:tcMar>
          </w:tcPr>
          <w:p w14:paraId="7861A39E" w14:textId="77777777" w:rsidR="006E608C" w:rsidRPr="006E608C" w:rsidRDefault="006E608C" w:rsidP="006E608C">
            <w:pPr>
              <w:pStyle w:val="TAL"/>
              <w:keepNext w:val="0"/>
              <w:rPr>
                <w:rFonts w:eastAsia="Courier New" w:cs="Arial"/>
              </w:rPr>
            </w:pPr>
            <w:r w:rsidRPr="006E608C">
              <w:rPr>
                <w:rFonts w:eastAsia="Courier New" w:cs="Arial"/>
              </w:rPr>
              <w:t>type: ModelPerformance</w:t>
            </w:r>
          </w:p>
          <w:p w14:paraId="54CEEC2B" w14:textId="77777777" w:rsidR="006E608C" w:rsidRPr="006E608C" w:rsidRDefault="006E608C" w:rsidP="006E608C">
            <w:pPr>
              <w:pStyle w:val="TAL"/>
              <w:keepNext w:val="0"/>
              <w:rPr>
                <w:rFonts w:eastAsia="Courier New" w:cs="Arial"/>
              </w:rPr>
            </w:pPr>
            <w:r w:rsidRPr="006E608C">
              <w:rPr>
                <w:rFonts w:eastAsia="Courier New" w:cs="Arial"/>
              </w:rPr>
              <w:t>multiplicity: *</w:t>
            </w:r>
          </w:p>
          <w:p w14:paraId="21470C8F" w14:textId="77777777" w:rsidR="006E608C" w:rsidRPr="006E608C" w:rsidRDefault="006E608C" w:rsidP="006E608C">
            <w:pPr>
              <w:pStyle w:val="TAL"/>
              <w:keepNext w:val="0"/>
              <w:rPr>
                <w:rFonts w:eastAsia="Courier New" w:cs="Arial"/>
              </w:rPr>
            </w:pPr>
            <w:r w:rsidRPr="006E608C">
              <w:rPr>
                <w:rFonts w:eastAsia="Courier New" w:cs="Arial"/>
              </w:rPr>
              <w:t>isOrdered: False</w:t>
            </w:r>
          </w:p>
          <w:p w14:paraId="3DB982BF" w14:textId="77777777" w:rsidR="006E608C" w:rsidRPr="006E608C" w:rsidRDefault="006E608C" w:rsidP="006E608C">
            <w:pPr>
              <w:pStyle w:val="TAL"/>
              <w:keepNext w:val="0"/>
              <w:rPr>
                <w:rFonts w:eastAsia="Courier New" w:cs="Arial"/>
              </w:rPr>
            </w:pPr>
            <w:r w:rsidRPr="006E608C">
              <w:rPr>
                <w:rFonts w:eastAsia="Courier New" w:cs="Arial"/>
              </w:rPr>
              <w:t>isUnique: True</w:t>
            </w:r>
          </w:p>
          <w:p w14:paraId="10D9A717" w14:textId="77777777" w:rsidR="006E608C" w:rsidRPr="006E608C" w:rsidRDefault="006E608C" w:rsidP="006E608C">
            <w:pPr>
              <w:pStyle w:val="TAL"/>
              <w:keepNext w:val="0"/>
              <w:rPr>
                <w:rFonts w:eastAsia="Courier New" w:cs="Arial"/>
              </w:rPr>
            </w:pPr>
            <w:r w:rsidRPr="006E608C">
              <w:rPr>
                <w:rFonts w:eastAsia="Courier New" w:cs="Arial"/>
              </w:rPr>
              <w:t xml:space="preserve">defaultValue: None </w:t>
            </w:r>
          </w:p>
          <w:p w14:paraId="127D0BC6" w14:textId="08EBDEB2" w:rsidR="006E608C" w:rsidRPr="006E608C" w:rsidRDefault="006E608C" w:rsidP="006E608C">
            <w:pPr>
              <w:tabs>
                <w:tab w:val="center" w:pos="1333"/>
              </w:tabs>
              <w:spacing w:after="0"/>
              <w:rPr>
                <w:rFonts w:ascii="Arial" w:hAnsi="Arial" w:cs="Arial"/>
                <w:sz w:val="18"/>
                <w:szCs w:val="18"/>
              </w:rPr>
            </w:pPr>
            <w:r w:rsidRPr="006E608C">
              <w:rPr>
                <w:rFonts w:ascii="Arial" w:eastAsia="Courier New" w:hAnsi="Arial" w:cs="Arial"/>
              </w:rPr>
              <w:t>isNullable: False</w:t>
            </w:r>
          </w:p>
        </w:tc>
      </w:tr>
      <w:tr w:rsidR="006E608C" w:rsidRPr="006E608C" w14:paraId="4B3C093E" w14:textId="77777777" w:rsidTr="006537B7">
        <w:trPr>
          <w:jc w:val="center"/>
        </w:trPr>
        <w:tc>
          <w:tcPr>
            <w:tcW w:w="3161" w:type="dxa"/>
            <w:tcMar>
              <w:top w:w="0" w:type="dxa"/>
              <w:left w:w="28" w:type="dxa"/>
              <w:bottom w:w="0" w:type="dxa"/>
              <w:right w:w="28" w:type="dxa"/>
            </w:tcMar>
          </w:tcPr>
          <w:p w14:paraId="4F0CC043" w14:textId="5BCB1520" w:rsidR="006E608C" w:rsidRDefault="006E608C" w:rsidP="006E608C">
            <w:pPr>
              <w:spacing w:after="0"/>
              <w:rPr>
                <w:rFonts w:ascii="Courier New" w:hAnsi="Courier New" w:cs="Courier New"/>
              </w:rPr>
            </w:pPr>
            <w:r w:rsidRPr="00C05435">
              <w:rPr>
                <w:rFonts w:ascii="Courier New" w:hAnsi="Courier New" w:cs="Courier New"/>
              </w:rPr>
              <w:t>expectedPerformanceGains</w:t>
            </w:r>
          </w:p>
        </w:tc>
        <w:tc>
          <w:tcPr>
            <w:tcW w:w="4232" w:type="dxa"/>
            <w:shd w:val="clear" w:color="auto" w:fill="auto"/>
            <w:tcMar>
              <w:top w:w="0" w:type="dxa"/>
              <w:left w:w="28" w:type="dxa"/>
              <w:bottom w:w="0" w:type="dxa"/>
              <w:right w:w="28" w:type="dxa"/>
            </w:tcMar>
          </w:tcPr>
          <w:p w14:paraId="3738A561" w14:textId="18F64AE3" w:rsidR="006E608C" w:rsidRDefault="006E608C" w:rsidP="006E608C">
            <w:pPr>
              <w:pStyle w:val="TAL"/>
              <w:rPr>
                <w:lang w:eastAsia="zh-CN"/>
              </w:rPr>
            </w:pPr>
            <w:r w:rsidRPr="00C05435">
              <w:t>It indicates the expected performance gain if/when the AI/ML capabilities of the respective network function are updated with/to the specific set of newly available AI/ML capabilities.</w:t>
            </w:r>
          </w:p>
        </w:tc>
        <w:tc>
          <w:tcPr>
            <w:tcW w:w="2263" w:type="dxa"/>
            <w:tcMar>
              <w:top w:w="0" w:type="dxa"/>
              <w:left w:w="28" w:type="dxa"/>
              <w:bottom w:w="0" w:type="dxa"/>
              <w:right w:w="28" w:type="dxa"/>
            </w:tcMar>
          </w:tcPr>
          <w:p w14:paraId="3BA3AD46" w14:textId="77777777" w:rsidR="006E608C" w:rsidRPr="006E608C" w:rsidRDefault="006E608C" w:rsidP="006E608C">
            <w:pPr>
              <w:pStyle w:val="TAL"/>
              <w:keepNext w:val="0"/>
              <w:rPr>
                <w:rFonts w:eastAsia="Courier New" w:cs="Arial"/>
              </w:rPr>
            </w:pPr>
            <w:r w:rsidRPr="006E608C">
              <w:rPr>
                <w:rFonts w:eastAsia="Courier New" w:cs="Arial"/>
              </w:rPr>
              <w:t xml:space="preserve">Type: </w:t>
            </w:r>
            <w:r w:rsidRPr="006E608C">
              <w:rPr>
                <w:rFonts w:cs="Arial"/>
                <w:szCs w:val="18"/>
              </w:rPr>
              <w:t>ModelPerformance</w:t>
            </w:r>
          </w:p>
          <w:p w14:paraId="113B22DC" w14:textId="77777777" w:rsidR="006E608C" w:rsidRPr="006E608C" w:rsidRDefault="006E608C" w:rsidP="006E608C">
            <w:pPr>
              <w:pStyle w:val="TAL"/>
              <w:keepNext w:val="0"/>
              <w:rPr>
                <w:rFonts w:eastAsia="Courier New" w:cs="Arial"/>
              </w:rPr>
            </w:pPr>
            <w:r w:rsidRPr="006E608C">
              <w:rPr>
                <w:rFonts w:eastAsia="Courier New" w:cs="Arial"/>
              </w:rPr>
              <w:t>multiplicity: *</w:t>
            </w:r>
          </w:p>
          <w:p w14:paraId="24B50FE4" w14:textId="77777777" w:rsidR="006E608C" w:rsidRPr="006E608C" w:rsidRDefault="006E608C" w:rsidP="006E608C">
            <w:pPr>
              <w:pStyle w:val="TAL"/>
              <w:keepNext w:val="0"/>
              <w:rPr>
                <w:rFonts w:eastAsia="Courier New" w:cs="Arial"/>
              </w:rPr>
            </w:pPr>
            <w:r w:rsidRPr="006E608C">
              <w:rPr>
                <w:rFonts w:eastAsia="Courier New" w:cs="Arial"/>
              </w:rPr>
              <w:t xml:space="preserve">isOrdered: </w:t>
            </w:r>
            <w:r w:rsidRPr="006E608C">
              <w:rPr>
                <w:rFonts w:cs="Arial"/>
              </w:rPr>
              <w:t>False</w:t>
            </w:r>
          </w:p>
          <w:p w14:paraId="512F599F" w14:textId="77777777" w:rsidR="006E608C" w:rsidRPr="006E608C" w:rsidRDefault="006E608C" w:rsidP="006E608C">
            <w:pPr>
              <w:pStyle w:val="TAL"/>
              <w:keepNext w:val="0"/>
              <w:rPr>
                <w:rFonts w:eastAsia="Courier New" w:cs="Arial"/>
              </w:rPr>
            </w:pPr>
            <w:r w:rsidRPr="006E608C">
              <w:rPr>
                <w:rFonts w:eastAsia="Courier New" w:cs="Arial"/>
              </w:rPr>
              <w:t>isUnique: True</w:t>
            </w:r>
          </w:p>
          <w:p w14:paraId="208E00A8" w14:textId="77777777" w:rsidR="006E608C" w:rsidRPr="006E608C" w:rsidRDefault="006E608C" w:rsidP="006E608C">
            <w:pPr>
              <w:pStyle w:val="TAL"/>
              <w:keepNext w:val="0"/>
              <w:rPr>
                <w:rFonts w:eastAsia="Courier New" w:cs="Arial"/>
              </w:rPr>
            </w:pPr>
            <w:r w:rsidRPr="006E608C">
              <w:rPr>
                <w:rFonts w:eastAsia="Courier New" w:cs="Arial"/>
              </w:rPr>
              <w:t>defaultValue: None</w:t>
            </w:r>
          </w:p>
          <w:p w14:paraId="132D4851" w14:textId="02BBE2FC" w:rsidR="006E608C" w:rsidRPr="006E608C" w:rsidRDefault="006E608C" w:rsidP="006E608C">
            <w:pPr>
              <w:tabs>
                <w:tab w:val="center" w:pos="1333"/>
              </w:tabs>
              <w:spacing w:after="0"/>
              <w:rPr>
                <w:rFonts w:ascii="Arial" w:hAnsi="Arial" w:cs="Arial"/>
                <w:sz w:val="18"/>
                <w:szCs w:val="18"/>
              </w:rPr>
            </w:pPr>
            <w:r w:rsidRPr="006E608C">
              <w:rPr>
                <w:rFonts w:ascii="Arial" w:hAnsi="Arial" w:cs="Arial"/>
              </w:rPr>
              <w:t>isNullable: False</w:t>
            </w:r>
          </w:p>
        </w:tc>
      </w:tr>
      <w:tr w:rsidR="006E608C" w:rsidRPr="006E608C" w14:paraId="3AF27336" w14:textId="77777777" w:rsidTr="006537B7">
        <w:trPr>
          <w:jc w:val="center"/>
        </w:trPr>
        <w:tc>
          <w:tcPr>
            <w:tcW w:w="3161" w:type="dxa"/>
            <w:tcMar>
              <w:top w:w="0" w:type="dxa"/>
              <w:left w:w="28" w:type="dxa"/>
              <w:bottom w:w="0" w:type="dxa"/>
              <w:right w:w="28" w:type="dxa"/>
            </w:tcMar>
          </w:tcPr>
          <w:p w14:paraId="593B63BE" w14:textId="7CFF88A1" w:rsidR="006E608C" w:rsidRDefault="006E608C" w:rsidP="006E608C">
            <w:pPr>
              <w:spacing w:after="0"/>
              <w:rPr>
                <w:rFonts w:ascii="Courier New" w:hAnsi="Courier New" w:cs="Courier New"/>
              </w:rPr>
            </w:pPr>
            <w:r>
              <w:rPr>
                <w:rFonts w:ascii="Courier New" w:hAnsi="Courier New" w:cs="Courier New"/>
                <w:szCs w:val="18"/>
              </w:rPr>
              <w:t>updateTimeDeadline</w:t>
            </w:r>
          </w:p>
        </w:tc>
        <w:tc>
          <w:tcPr>
            <w:tcW w:w="4232" w:type="dxa"/>
            <w:shd w:val="clear" w:color="auto" w:fill="auto"/>
            <w:tcMar>
              <w:top w:w="0" w:type="dxa"/>
              <w:left w:w="28" w:type="dxa"/>
              <w:bottom w:w="0" w:type="dxa"/>
              <w:right w:w="28" w:type="dxa"/>
            </w:tcMar>
          </w:tcPr>
          <w:p w14:paraId="566E5028" w14:textId="72297356" w:rsidR="006E608C" w:rsidRDefault="006E608C" w:rsidP="006E608C">
            <w:pPr>
              <w:pStyle w:val="TAL"/>
              <w:rPr>
                <w:lang w:eastAsia="zh-CN"/>
              </w:rPr>
            </w:pPr>
            <w:r w:rsidRPr="00C05435">
              <w:t xml:space="preserve">It indicates the </w:t>
            </w:r>
            <w:r>
              <w:rPr>
                <w:lang w:eastAsia="zh-CN"/>
              </w:rPr>
              <w:t>maximum as stated in the MLUpdate request that should be taken to complete the update</w:t>
            </w:r>
          </w:p>
        </w:tc>
        <w:tc>
          <w:tcPr>
            <w:tcW w:w="2263" w:type="dxa"/>
            <w:tcMar>
              <w:top w:w="0" w:type="dxa"/>
              <w:left w:w="28" w:type="dxa"/>
              <w:bottom w:w="0" w:type="dxa"/>
              <w:right w:w="28" w:type="dxa"/>
            </w:tcMar>
          </w:tcPr>
          <w:p w14:paraId="3B3A9BE9" w14:textId="77777777" w:rsidR="006E608C" w:rsidRPr="006E608C" w:rsidRDefault="006E608C" w:rsidP="006E608C">
            <w:pPr>
              <w:pStyle w:val="TAL"/>
              <w:keepNext w:val="0"/>
              <w:rPr>
                <w:rFonts w:eastAsia="Courier New" w:cs="Arial"/>
              </w:rPr>
            </w:pPr>
            <w:r w:rsidRPr="006E608C">
              <w:rPr>
                <w:rFonts w:eastAsia="Courier New" w:cs="Arial"/>
              </w:rPr>
              <w:t xml:space="preserve">Type: </w:t>
            </w:r>
            <w:r w:rsidRPr="006E608C">
              <w:rPr>
                <w:rFonts w:cs="Arial"/>
                <w:szCs w:val="18"/>
              </w:rPr>
              <w:t>TimeWindow</w:t>
            </w:r>
          </w:p>
          <w:p w14:paraId="527C0240" w14:textId="77777777" w:rsidR="006E608C" w:rsidRPr="006E608C" w:rsidRDefault="006E608C" w:rsidP="006E608C">
            <w:pPr>
              <w:pStyle w:val="TAL"/>
              <w:keepNext w:val="0"/>
              <w:rPr>
                <w:rFonts w:eastAsia="Courier New" w:cs="Arial"/>
              </w:rPr>
            </w:pPr>
            <w:r w:rsidRPr="006E608C">
              <w:rPr>
                <w:rFonts w:eastAsia="Courier New" w:cs="Arial"/>
              </w:rPr>
              <w:t>multiplicity: 1</w:t>
            </w:r>
          </w:p>
          <w:p w14:paraId="7A6F2B76" w14:textId="77777777" w:rsidR="006E608C" w:rsidRPr="006E608C" w:rsidRDefault="006E608C" w:rsidP="006E608C">
            <w:pPr>
              <w:pStyle w:val="TAL"/>
              <w:keepNext w:val="0"/>
              <w:rPr>
                <w:rFonts w:eastAsia="Courier New" w:cs="Arial"/>
              </w:rPr>
            </w:pPr>
            <w:r w:rsidRPr="006E608C">
              <w:rPr>
                <w:rFonts w:eastAsia="Courier New" w:cs="Arial"/>
              </w:rPr>
              <w:t xml:space="preserve">isOrdered: </w:t>
            </w:r>
            <w:r w:rsidRPr="006E608C">
              <w:rPr>
                <w:rFonts w:cs="Arial"/>
              </w:rPr>
              <w:t>False</w:t>
            </w:r>
          </w:p>
          <w:p w14:paraId="15E34262" w14:textId="77777777" w:rsidR="006E608C" w:rsidRPr="006E608C" w:rsidRDefault="006E608C" w:rsidP="006E608C">
            <w:pPr>
              <w:pStyle w:val="TAL"/>
              <w:keepNext w:val="0"/>
              <w:rPr>
                <w:rFonts w:eastAsia="Courier New" w:cs="Arial"/>
              </w:rPr>
            </w:pPr>
            <w:r w:rsidRPr="006E608C">
              <w:rPr>
                <w:rFonts w:eastAsia="Courier New" w:cs="Arial"/>
              </w:rPr>
              <w:t>isUnique: True</w:t>
            </w:r>
          </w:p>
          <w:p w14:paraId="4A766E76" w14:textId="77777777" w:rsidR="006E608C" w:rsidRPr="006E608C" w:rsidRDefault="006E608C" w:rsidP="006E608C">
            <w:pPr>
              <w:pStyle w:val="TAL"/>
              <w:keepNext w:val="0"/>
              <w:rPr>
                <w:rFonts w:eastAsia="Courier New" w:cs="Arial"/>
              </w:rPr>
            </w:pPr>
            <w:r w:rsidRPr="006E608C">
              <w:rPr>
                <w:rFonts w:eastAsia="Courier New" w:cs="Arial"/>
              </w:rPr>
              <w:t>defaultValue: None</w:t>
            </w:r>
          </w:p>
          <w:p w14:paraId="6105EA18" w14:textId="3C787BEF" w:rsidR="006E608C" w:rsidRPr="006E608C" w:rsidRDefault="006E608C" w:rsidP="006E608C">
            <w:pPr>
              <w:tabs>
                <w:tab w:val="center" w:pos="1333"/>
              </w:tabs>
              <w:spacing w:after="0"/>
              <w:rPr>
                <w:rFonts w:ascii="Arial" w:hAnsi="Arial" w:cs="Arial"/>
                <w:sz w:val="18"/>
                <w:szCs w:val="18"/>
              </w:rPr>
            </w:pPr>
            <w:r w:rsidRPr="006E608C">
              <w:rPr>
                <w:rFonts w:ascii="Arial" w:hAnsi="Arial" w:cs="Arial"/>
              </w:rPr>
              <w:t>isNullable: False</w:t>
            </w:r>
          </w:p>
        </w:tc>
      </w:tr>
      <w:tr w:rsidR="006E608C" w:rsidRPr="006E608C" w14:paraId="173BF2CF" w14:textId="77777777" w:rsidTr="006537B7">
        <w:trPr>
          <w:jc w:val="center"/>
        </w:trPr>
        <w:tc>
          <w:tcPr>
            <w:tcW w:w="3161" w:type="dxa"/>
            <w:tcMar>
              <w:top w:w="0" w:type="dxa"/>
              <w:left w:w="28" w:type="dxa"/>
              <w:bottom w:w="0" w:type="dxa"/>
              <w:right w:w="28" w:type="dxa"/>
            </w:tcMar>
          </w:tcPr>
          <w:p w14:paraId="023AA5F4" w14:textId="75375C35" w:rsidR="006E608C" w:rsidRDefault="006E608C" w:rsidP="006E608C">
            <w:pPr>
              <w:spacing w:after="0"/>
              <w:rPr>
                <w:rFonts w:ascii="Courier New" w:hAnsi="Courier New" w:cs="Courier New"/>
              </w:rPr>
            </w:pPr>
            <w:r>
              <w:rPr>
                <w:rFonts w:ascii="Courier New" w:hAnsi="Courier New" w:cs="Courier New"/>
                <w:szCs w:val="18"/>
              </w:rPr>
              <w:t>mLEntityRef</w:t>
            </w:r>
          </w:p>
        </w:tc>
        <w:tc>
          <w:tcPr>
            <w:tcW w:w="4232" w:type="dxa"/>
            <w:shd w:val="clear" w:color="auto" w:fill="auto"/>
            <w:tcMar>
              <w:top w:w="0" w:type="dxa"/>
              <w:left w:w="28" w:type="dxa"/>
              <w:bottom w:w="0" w:type="dxa"/>
              <w:right w:w="28" w:type="dxa"/>
            </w:tcMar>
          </w:tcPr>
          <w:p w14:paraId="1EFD321F" w14:textId="67D95C08" w:rsidR="006E608C" w:rsidRDefault="006E608C" w:rsidP="006E608C">
            <w:pPr>
              <w:pStyle w:val="TAL"/>
              <w:rPr>
                <w:lang w:eastAsia="zh-CN"/>
              </w:rPr>
            </w:pPr>
            <w:r w:rsidRPr="00C05435">
              <w:t xml:space="preserve">It indicates the </w:t>
            </w:r>
            <w:r>
              <w:t>l</w:t>
            </w:r>
            <w:r>
              <w:rPr>
                <w:rFonts w:ascii="Times New Roman" w:hAnsi="Times New Roman"/>
                <w:color w:val="000000"/>
                <w:sz w:val="20"/>
                <w:lang w:val="en-CA"/>
              </w:rPr>
              <w:t>ist of references to MLEntity instances that can be updated.</w:t>
            </w:r>
          </w:p>
        </w:tc>
        <w:tc>
          <w:tcPr>
            <w:tcW w:w="2263" w:type="dxa"/>
            <w:tcMar>
              <w:top w:w="0" w:type="dxa"/>
              <w:left w:w="28" w:type="dxa"/>
              <w:bottom w:w="0" w:type="dxa"/>
              <w:right w:w="28" w:type="dxa"/>
            </w:tcMar>
          </w:tcPr>
          <w:p w14:paraId="18AC85A3" w14:textId="77777777" w:rsidR="006E608C" w:rsidRPr="006E608C" w:rsidRDefault="006E608C" w:rsidP="006E608C">
            <w:pPr>
              <w:pStyle w:val="TAL"/>
              <w:keepNext w:val="0"/>
              <w:rPr>
                <w:rFonts w:eastAsia="Courier New" w:cs="Arial"/>
              </w:rPr>
            </w:pPr>
            <w:r w:rsidRPr="006E608C">
              <w:rPr>
                <w:rFonts w:eastAsia="Courier New" w:cs="Arial"/>
              </w:rPr>
              <w:t xml:space="preserve">Type: </w:t>
            </w:r>
            <w:r w:rsidRPr="006E608C">
              <w:rPr>
                <w:rFonts w:cs="Arial"/>
                <w:szCs w:val="18"/>
              </w:rPr>
              <w:t>DN</w:t>
            </w:r>
          </w:p>
          <w:p w14:paraId="2D8F72D1" w14:textId="77777777" w:rsidR="006E608C" w:rsidRPr="006E608C" w:rsidRDefault="006E608C" w:rsidP="006E608C">
            <w:pPr>
              <w:pStyle w:val="TAL"/>
              <w:keepNext w:val="0"/>
              <w:rPr>
                <w:rFonts w:eastAsia="Courier New" w:cs="Arial"/>
              </w:rPr>
            </w:pPr>
            <w:r w:rsidRPr="006E608C">
              <w:rPr>
                <w:rFonts w:eastAsia="Courier New" w:cs="Arial"/>
              </w:rPr>
              <w:t>multiplicity: 1 .. *</w:t>
            </w:r>
          </w:p>
          <w:p w14:paraId="73348308" w14:textId="77777777" w:rsidR="006E608C" w:rsidRPr="006E608C" w:rsidRDefault="006E608C" w:rsidP="006E608C">
            <w:pPr>
              <w:pStyle w:val="TAL"/>
              <w:keepNext w:val="0"/>
              <w:rPr>
                <w:rFonts w:eastAsia="Courier New" w:cs="Arial"/>
              </w:rPr>
            </w:pPr>
            <w:r w:rsidRPr="006E608C">
              <w:rPr>
                <w:rFonts w:eastAsia="Courier New" w:cs="Arial"/>
              </w:rPr>
              <w:t xml:space="preserve">isOrdered: </w:t>
            </w:r>
            <w:r w:rsidRPr="006E608C">
              <w:rPr>
                <w:rFonts w:cs="Arial"/>
              </w:rPr>
              <w:t>False</w:t>
            </w:r>
          </w:p>
          <w:p w14:paraId="4093B235" w14:textId="77777777" w:rsidR="006E608C" w:rsidRPr="006E608C" w:rsidRDefault="006E608C" w:rsidP="006E608C">
            <w:pPr>
              <w:pStyle w:val="TAL"/>
              <w:keepNext w:val="0"/>
              <w:rPr>
                <w:rFonts w:eastAsia="Courier New" w:cs="Arial"/>
              </w:rPr>
            </w:pPr>
            <w:r w:rsidRPr="006E608C">
              <w:rPr>
                <w:rFonts w:eastAsia="Courier New" w:cs="Arial"/>
              </w:rPr>
              <w:t>isUnique: True</w:t>
            </w:r>
          </w:p>
          <w:p w14:paraId="7D286F18" w14:textId="77777777" w:rsidR="006E608C" w:rsidRPr="006E608C" w:rsidRDefault="006E608C" w:rsidP="006E608C">
            <w:pPr>
              <w:pStyle w:val="TAL"/>
              <w:keepNext w:val="0"/>
              <w:rPr>
                <w:rFonts w:eastAsia="Courier New" w:cs="Arial"/>
              </w:rPr>
            </w:pPr>
            <w:r w:rsidRPr="006E608C">
              <w:rPr>
                <w:rFonts w:eastAsia="Courier New" w:cs="Arial"/>
              </w:rPr>
              <w:t>defaultValue: None</w:t>
            </w:r>
          </w:p>
          <w:p w14:paraId="727896BE" w14:textId="133AF5BD" w:rsidR="006E608C" w:rsidRPr="006E608C" w:rsidRDefault="006E608C" w:rsidP="006E608C">
            <w:pPr>
              <w:tabs>
                <w:tab w:val="center" w:pos="1333"/>
              </w:tabs>
              <w:spacing w:after="0"/>
              <w:rPr>
                <w:rFonts w:ascii="Arial" w:hAnsi="Arial" w:cs="Arial"/>
                <w:sz w:val="18"/>
                <w:szCs w:val="18"/>
              </w:rPr>
            </w:pPr>
            <w:r w:rsidRPr="006E608C">
              <w:rPr>
                <w:rFonts w:ascii="Arial" w:hAnsi="Arial" w:cs="Arial"/>
              </w:rPr>
              <w:t>isNullable: False</w:t>
            </w:r>
          </w:p>
        </w:tc>
      </w:tr>
      <w:tr w:rsidR="006E608C" w:rsidRPr="006E608C" w14:paraId="25F59806" w14:textId="77777777" w:rsidTr="006537B7">
        <w:trPr>
          <w:jc w:val="center"/>
        </w:trPr>
        <w:tc>
          <w:tcPr>
            <w:tcW w:w="3161" w:type="dxa"/>
            <w:tcMar>
              <w:top w:w="0" w:type="dxa"/>
              <w:left w:w="28" w:type="dxa"/>
              <w:bottom w:w="0" w:type="dxa"/>
              <w:right w:w="28" w:type="dxa"/>
            </w:tcMar>
          </w:tcPr>
          <w:p w14:paraId="71DEA55F" w14:textId="57F21D9D" w:rsidR="006E608C" w:rsidRDefault="006E608C" w:rsidP="006E608C">
            <w:pPr>
              <w:spacing w:after="0"/>
              <w:rPr>
                <w:rFonts w:ascii="Courier New" w:hAnsi="Courier New" w:cs="Courier New"/>
              </w:rPr>
            </w:pPr>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p>
        </w:tc>
        <w:tc>
          <w:tcPr>
            <w:tcW w:w="4232" w:type="dxa"/>
            <w:shd w:val="clear" w:color="auto" w:fill="auto"/>
            <w:tcMar>
              <w:top w:w="0" w:type="dxa"/>
              <w:left w:w="28" w:type="dxa"/>
              <w:bottom w:w="0" w:type="dxa"/>
              <w:right w:w="28" w:type="dxa"/>
            </w:tcMar>
          </w:tcPr>
          <w:p w14:paraId="7E66F496" w14:textId="77777777" w:rsidR="006E608C" w:rsidRPr="00F17505" w:rsidRDefault="006E608C" w:rsidP="006E608C">
            <w:pPr>
              <w:pStyle w:val="TAL"/>
            </w:pPr>
            <w:r w:rsidRPr="00F17505">
              <w:t xml:space="preserve">It describes the status of a particular ML </w:t>
            </w:r>
            <w:r>
              <w:t>update</w:t>
            </w:r>
            <w:r w:rsidRPr="00F17505">
              <w:t xml:space="preserve"> request.</w:t>
            </w:r>
          </w:p>
          <w:p w14:paraId="057B13DE" w14:textId="4EC2158D" w:rsidR="006E608C" w:rsidRDefault="006E608C" w:rsidP="006E608C">
            <w:pPr>
              <w:pStyle w:val="TAL"/>
              <w:rPr>
                <w:lang w:eastAsia="zh-CN"/>
              </w:rPr>
            </w:pPr>
            <w:r w:rsidRPr="003E7E8D">
              <w:t>allowedValues: NOT_STARTED, IN_PROGRESS, CANCELLING, SUSPENDED, FINISHED, and CANCELLED.</w:t>
            </w:r>
          </w:p>
        </w:tc>
        <w:tc>
          <w:tcPr>
            <w:tcW w:w="2263" w:type="dxa"/>
            <w:tcMar>
              <w:top w:w="0" w:type="dxa"/>
              <w:left w:w="28" w:type="dxa"/>
              <w:bottom w:w="0" w:type="dxa"/>
              <w:right w:w="28" w:type="dxa"/>
            </w:tcMar>
          </w:tcPr>
          <w:p w14:paraId="06C1B431" w14:textId="77777777" w:rsidR="006E608C" w:rsidRPr="006E608C" w:rsidRDefault="006E608C" w:rsidP="006E608C">
            <w:pPr>
              <w:tabs>
                <w:tab w:val="center" w:pos="1333"/>
              </w:tabs>
              <w:spacing w:after="0"/>
              <w:rPr>
                <w:rFonts w:ascii="Arial" w:hAnsi="Arial" w:cs="Arial"/>
                <w:sz w:val="18"/>
              </w:rPr>
            </w:pPr>
            <w:r w:rsidRPr="006E608C">
              <w:rPr>
                <w:rFonts w:ascii="Arial" w:hAnsi="Arial" w:cs="Arial"/>
                <w:sz w:val="18"/>
              </w:rPr>
              <w:t>Type: Enum</w:t>
            </w:r>
          </w:p>
          <w:p w14:paraId="502A79D7" w14:textId="77777777" w:rsidR="006E608C" w:rsidRPr="006E608C" w:rsidRDefault="006E608C" w:rsidP="006E608C">
            <w:pPr>
              <w:tabs>
                <w:tab w:val="center" w:pos="1333"/>
              </w:tabs>
              <w:spacing w:after="0"/>
              <w:rPr>
                <w:rFonts w:ascii="Arial" w:hAnsi="Arial" w:cs="Arial"/>
                <w:sz w:val="18"/>
              </w:rPr>
            </w:pPr>
            <w:r w:rsidRPr="006E608C">
              <w:rPr>
                <w:rFonts w:ascii="Arial" w:hAnsi="Arial" w:cs="Arial"/>
                <w:sz w:val="18"/>
              </w:rPr>
              <w:t>multiplicity: 1</w:t>
            </w:r>
          </w:p>
          <w:p w14:paraId="0891163C" w14:textId="77777777" w:rsidR="006E608C" w:rsidRPr="006E608C" w:rsidRDefault="006E608C" w:rsidP="006E608C">
            <w:pPr>
              <w:tabs>
                <w:tab w:val="center" w:pos="1333"/>
              </w:tabs>
              <w:spacing w:after="0"/>
              <w:rPr>
                <w:rFonts w:ascii="Arial" w:hAnsi="Arial" w:cs="Arial"/>
                <w:sz w:val="18"/>
              </w:rPr>
            </w:pPr>
            <w:r w:rsidRPr="006E608C">
              <w:rPr>
                <w:rFonts w:ascii="Arial" w:hAnsi="Arial" w:cs="Arial"/>
                <w:sz w:val="18"/>
              </w:rPr>
              <w:t>isOrdered: N/A</w:t>
            </w:r>
          </w:p>
          <w:p w14:paraId="410EA934" w14:textId="77777777" w:rsidR="006E608C" w:rsidRPr="006E608C" w:rsidRDefault="006E608C" w:rsidP="006E608C">
            <w:pPr>
              <w:tabs>
                <w:tab w:val="center" w:pos="1333"/>
              </w:tabs>
              <w:spacing w:after="0"/>
              <w:rPr>
                <w:rFonts w:ascii="Arial" w:hAnsi="Arial" w:cs="Arial"/>
                <w:sz w:val="18"/>
              </w:rPr>
            </w:pPr>
            <w:r w:rsidRPr="006E608C">
              <w:rPr>
                <w:rFonts w:ascii="Arial" w:hAnsi="Arial" w:cs="Arial"/>
                <w:sz w:val="18"/>
              </w:rPr>
              <w:t>isUnique: N/A</w:t>
            </w:r>
          </w:p>
          <w:p w14:paraId="6A7E0C93" w14:textId="77777777" w:rsidR="006E608C" w:rsidRPr="006E608C" w:rsidRDefault="006E608C" w:rsidP="006E608C">
            <w:pPr>
              <w:tabs>
                <w:tab w:val="center" w:pos="1333"/>
              </w:tabs>
              <w:spacing w:after="0"/>
              <w:rPr>
                <w:rFonts w:ascii="Arial" w:hAnsi="Arial" w:cs="Arial"/>
                <w:sz w:val="18"/>
              </w:rPr>
            </w:pPr>
            <w:r w:rsidRPr="006E608C">
              <w:rPr>
                <w:rFonts w:ascii="Arial" w:hAnsi="Arial" w:cs="Arial"/>
                <w:sz w:val="18"/>
              </w:rPr>
              <w:t xml:space="preserve">defaultValue: None </w:t>
            </w:r>
          </w:p>
          <w:p w14:paraId="5DB5E3EB" w14:textId="00B557B2" w:rsidR="006E608C" w:rsidRPr="006E608C" w:rsidRDefault="006E608C" w:rsidP="006E608C">
            <w:pPr>
              <w:tabs>
                <w:tab w:val="center" w:pos="1333"/>
              </w:tabs>
              <w:spacing w:after="0"/>
              <w:rPr>
                <w:rFonts w:ascii="Arial" w:hAnsi="Arial" w:cs="Arial"/>
                <w:sz w:val="18"/>
                <w:szCs w:val="18"/>
              </w:rPr>
            </w:pPr>
            <w:r w:rsidRPr="006E608C">
              <w:rPr>
                <w:rFonts w:ascii="Arial" w:hAnsi="Arial" w:cs="Arial"/>
              </w:rPr>
              <w:t>isNullable: False</w:t>
            </w:r>
          </w:p>
        </w:tc>
      </w:tr>
      <w:tr w:rsidR="006E608C" w:rsidRPr="006E608C" w14:paraId="0FE7BFB8" w14:textId="77777777" w:rsidTr="006537B7">
        <w:trPr>
          <w:jc w:val="center"/>
        </w:trPr>
        <w:tc>
          <w:tcPr>
            <w:tcW w:w="3161" w:type="dxa"/>
            <w:tcMar>
              <w:top w:w="0" w:type="dxa"/>
              <w:left w:w="28" w:type="dxa"/>
              <w:bottom w:w="0" w:type="dxa"/>
              <w:right w:w="28" w:type="dxa"/>
            </w:tcMar>
          </w:tcPr>
          <w:p w14:paraId="59D5D600" w14:textId="47F1F78B" w:rsidR="006E608C" w:rsidRDefault="006E608C" w:rsidP="006E608C">
            <w:pPr>
              <w:spacing w:after="0"/>
              <w:rPr>
                <w:rFonts w:ascii="Courier New" w:hAnsi="Courier New" w:cs="Courier New"/>
              </w:rPr>
            </w:pPr>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.cancelRequest</w:t>
            </w:r>
          </w:p>
        </w:tc>
        <w:tc>
          <w:tcPr>
            <w:tcW w:w="4232" w:type="dxa"/>
            <w:shd w:val="clear" w:color="auto" w:fill="auto"/>
            <w:tcMar>
              <w:top w:w="0" w:type="dxa"/>
              <w:left w:w="28" w:type="dxa"/>
              <w:bottom w:w="0" w:type="dxa"/>
              <w:right w:w="28" w:type="dxa"/>
            </w:tcMar>
          </w:tcPr>
          <w:p w14:paraId="28B26BF6" w14:textId="77777777" w:rsidR="006E608C" w:rsidRPr="00F17505" w:rsidRDefault="006E608C" w:rsidP="006E608C">
            <w:pPr>
              <w:pStyle w:val="TAL"/>
            </w:pPr>
            <w:r w:rsidRPr="00F17505">
              <w:t xml:space="preserve">It indicates whether the </w:t>
            </w:r>
            <w:r>
              <w:t>MnS consumer cancels the ML update</w:t>
            </w:r>
            <w:r w:rsidRPr="00F17505">
              <w:t xml:space="preserve"> request.</w:t>
            </w:r>
          </w:p>
          <w:p w14:paraId="5FE480DA" w14:textId="77777777" w:rsidR="006E608C" w:rsidRPr="00F17505" w:rsidRDefault="006E608C" w:rsidP="006E608C">
            <w:pPr>
              <w:pStyle w:val="TAL"/>
            </w:pPr>
            <w:r w:rsidRPr="00F17505">
              <w:t>Setting this attribute t</w:t>
            </w:r>
            <w:r>
              <w:t>o "TRUE" cancels the ML update</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p>
          <w:p w14:paraId="5C3005C8" w14:textId="77777777" w:rsidR="006E608C" w:rsidRPr="00F17505" w:rsidRDefault="006E608C" w:rsidP="006E608C">
            <w:pPr>
              <w:pStyle w:val="TAL"/>
            </w:pPr>
            <w:r w:rsidRPr="00F17505">
              <w:t xml:space="preserve">Default value is set to "FALSE". </w:t>
            </w:r>
          </w:p>
          <w:p w14:paraId="395ABAA6" w14:textId="77777777" w:rsidR="006E608C" w:rsidRPr="00F17505" w:rsidRDefault="006E608C" w:rsidP="006E608C">
            <w:pPr>
              <w:pStyle w:val="TAL"/>
            </w:pPr>
          </w:p>
          <w:p w14:paraId="7B7FA433" w14:textId="68B748D8" w:rsidR="006E608C" w:rsidRDefault="006E608C" w:rsidP="006E608C">
            <w:pPr>
              <w:pStyle w:val="TAL"/>
              <w:rPr>
                <w:lang w:eastAsia="zh-CN"/>
              </w:rPr>
            </w:pPr>
            <w:r w:rsidRPr="00F17505">
              <w:t>allowedValues: TRUE, FALSE.</w:t>
            </w:r>
          </w:p>
        </w:tc>
        <w:tc>
          <w:tcPr>
            <w:tcW w:w="2263" w:type="dxa"/>
            <w:tcMar>
              <w:top w:w="0" w:type="dxa"/>
              <w:left w:w="28" w:type="dxa"/>
              <w:bottom w:w="0" w:type="dxa"/>
              <w:right w:w="28" w:type="dxa"/>
            </w:tcMar>
          </w:tcPr>
          <w:p w14:paraId="5A727ECD" w14:textId="77777777" w:rsidR="006E608C" w:rsidRPr="006E608C" w:rsidRDefault="006E608C" w:rsidP="006E608C">
            <w:pPr>
              <w:spacing w:after="0"/>
              <w:rPr>
                <w:rFonts w:ascii="Arial" w:hAnsi="Arial" w:cs="Arial"/>
                <w:sz w:val="18"/>
                <w:szCs w:val="18"/>
              </w:rPr>
            </w:pPr>
            <w:r w:rsidRPr="006E608C">
              <w:rPr>
                <w:rFonts w:ascii="Arial" w:hAnsi="Arial" w:cs="Arial"/>
                <w:sz w:val="18"/>
                <w:szCs w:val="18"/>
              </w:rPr>
              <w:t>Type: Boolean</w:t>
            </w:r>
          </w:p>
          <w:p w14:paraId="757773BC" w14:textId="77777777" w:rsidR="006E608C" w:rsidRPr="006E608C" w:rsidRDefault="006E608C" w:rsidP="006E608C">
            <w:pPr>
              <w:spacing w:after="0"/>
              <w:rPr>
                <w:rFonts w:ascii="Arial" w:hAnsi="Arial" w:cs="Arial"/>
                <w:sz w:val="18"/>
                <w:szCs w:val="18"/>
              </w:rPr>
            </w:pPr>
            <w:r w:rsidRPr="006E608C">
              <w:rPr>
                <w:rFonts w:ascii="Arial" w:hAnsi="Arial" w:cs="Arial"/>
                <w:sz w:val="18"/>
                <w:szCs w:val="18"/>
              </w:rPr>
              <w:t>multiplicity: 0..1</w:t>
            </w:r>
          </w:p>
          <w:p w14:paraId="029FD768" w14:textId="77777777" w:rsidR="006E608C" w:rsidRPr="006E608C" w:rsidRDefault="006E608C" w:rsidP="006E608C">
            <w:pPr>
              <w:spacing w:after="0"/>
              <w:rPr>
                <w:rFonts w:ascii="Arial" w:hAnsi="Arial" w:cs="Arial"/>
                <w:sz w:val="18"/>
                <w:szCs w:val="18"/>
              </w:rPr>
            </w:pPr>
            <w:r w:rsidRPr="006E608C">
              <w:rPr>
                <w:rFonts w:ascii="Arial" w:hAnsi="Arial" w:cs="Arial"/>
                <w:sz w:val="18"/>
                <w:szCs w:val="18"/>
              </w:rPr>
              <w:t>isOrdered: N/A</w:t>
            </w:r>
          </w:p>
          <w:p w14:paraId="491757AB" w14:textId="77777777" w:rsidR="006E608C" w:rsidRPr="006E608C" w:rsidRDefault="006E608C" w:rsidP="006E608C">
            <w:pPr>
              <w:spacing w:after="0"/>
              <w:rPr>
                <w:rFonts w:ascii="Arial" w:hAnsi="Arial" w:cs="Arial"/>
                <w:sz w:val="18"/>
                <w:szCs w:val="18"/>
              </w:rPr>
            </w:pPr>
            <w:r w:rsidRPr="006E608C">
              <w:rPr>
                <w:rFonts w:ascii="Arial" w:hAnsi="Arial" w:cs="Arial"/>
                <w:sz w:val="18"/>
                <w:szCs w:val="18"/>
              </w:rPr>
              <w:t>isUnique: N/A</w:t>
            </w:r>
          </w:p>
          <w:p w14:paraId="1F8B1F61" w14:textId="77777777" w:rsidR="006E608C" w:rsidRPr="006E608C" w:rsidRDefault="006E608C" w:rsidP="006E608C">
            <w:pPr>
              <w:spacing w:after="0"/>
              <w:rPr>
                <w:rFonts w:ascii="Arial" w:hAnsi="Arial" w:cs="Arial"/>
                <w:sz w:val="18"/>
                <w:szCs w:val="18"/>
              </w:rPr>
            </w:pPr>
            <w:r w:rsidRPr="006E608C">
              <w:rPr>
                <w:rFonts w:ascii="Arial" w:hAnsi="Arial" w:cs="Arial"/>
                <w:sz w:val="18"/>
                <w:szCs w:val="18"/>
              </w:rPr>
              <w:t>defaultValue: FALSE</w:t>
            </w:r>
          </w:p>
          <w:p w14:paraId="6ACB2F70" w14:textId="373F9811"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6E608C" w:rsidRPr="006E608C" w14:paraId="7BA78D4C" w14:textId="77777777" w:rsidTr="006537B7">
        <w:trPr>
          <w:jc w:val="center"/>
        </w:trPr>
        <w:tc>
          <w:tcPr>
            <w:tcW w:w="3161" w:type="dxa"/>
            <w:tcMar>
              <w:top w:w="0" w:type="dxa"/>
              <w:left w:w="28" w:type="dxa"/>
              <w:bottom w:w="0" w:type="dxa"/>
              <w:right w:w="28" w:type="dxa"/>
            </w:tcMar>
          </w:tcPr>
          <w:p w14:paraId="48B2BC34" w14:textId="1DB99720" w:rsidR="006E608C" w:rsidRDefault="006E608C" w:rsidP="006E608C">
            <w:pPr>
              <w:spacing w:after="0"/>
              <w:rPr>
                <w:rFonts w:ascii="Courier New" w:hAnsi="Courier New" w:cs="Courier New"/>
              </w:rPr>
            </w:pPr>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.suspendRequest</w:t>
            </w:r>
          </w:p>
        </w:tc>
        <w:tc>
          <w:tcPr>
            <w:tcW w:w="4232" w:type="dxa"/>
            <w:shd w:val="clear" w:color="auto" w:fill="auto"/>
            <w:tcMar>
              <w:top w:w="0" w:type="dxa"/>
              <w:left w:w="28" w:type="dxa"/>
              <w:bottom w:w="0" w:type="dxa"/>
              <w:right w:w="28" w:type="dxa"/>
            </w:tcMar>
          </w:tcPr>
          <w:p w14:paraId="73E75D05" w14:textId="77777777" w:rsidR="006E608C" w:rsidRPr="00F17505" w:rsidRDefault="006E608C" w:rsidP="006E608C">
            <w:pPr>
              <w:pStyle w:val="TAL"/>
            </w:pPr>
            <w:r w:rsidRPr="00F17505">
              <w:t>It i</w:t>
            </w:r>
            <w:r>
              <w:t xml:space="preserve">ndicates whether the </w:t>
            </w:r>
            <w:r w:rsidRPr="00F17505">
              <w:t xml:space="preserve">MnS consumer suspends the ML </w:t>
            </w:r>
            <w:r>
              <w:t>update</w:t>
            </w:r>
            <w:r w:rsidRPr="00F17505">
              <w:t xml:space="preserve"> request.</w:t>
            </w:r>
          </w:p>
          <w:p w14:paraId="0DE88414" w14:textId="77777777" w:rsidR="006E608C" w:rsidRPr="00F17505" w:rsidRDefault="006E608C" w:rsidP="006E608C">
            <w:pPr>
              <w:pStyle w:val="TAL"/>
            </w:pPr>
            <w:r w:rsidRPr="00F17505">
              <w:t>Setting this attribute to</w:t>
            </w:r>
            <w:r>
              <w:t xml:space="preserve"> "TRUE" suspends the ML update</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2C1F9F1A" w14:textId="77777777" w:rsidR="006E608C" w:rsidRPr="00F17505" w:rsidRDefault="006E608C" w:rsidP="006E608C">
            <w:pPr>
              <w:pStyle w:val="TAL"/>
            </w:pPr>
            <w:r w:rsidRPr="00F17505">
              <w:t xml:space="preserve">Default value is set to "FALSE". </w:t>
            </w:r>
          </w:p>
          <w:p w14:paraId="542765E3" w14:textId="77777777" w:rsidR="006E608C" w:rsidRPr="00F17505" w:rsidRDefault="006E608C" w:rsidP="006E608C">
            <w:pPr>
              <w:pStyle w:val="TAL"/>
            </w:pPr>
          </w:p>
          <w:p w14:paraId="0BEADFE0" w14:textId="067C8D36" w:rsidR="006E608C" w:rsidRDefault="006E608C" w:rsidP="006E608C">
            <w:pPr>
              <w:pStyle w:val="TAL"/>
              <w:rPr>
                <w:lang w:eastAsia="zh-CN"/>
              </w:rPr>
            </w:pPr>
            <w:r w:rsidRPr="00F17505">
              <w:t>allowedValues: TRUE, FALSE.</w:t>
            </w:r>
          </w:p>
        </w:tc>
        <w:tc>
          <w:tcPr>
            <w:tcW w:w="2263" w:type="dxa"/>
            <w:tcMar>
              <w:top w:w="0" w:type="dxa"/>
              <w:left w:w="28" w:type="dxa"/>
              <w:bottom w:w="0" w:type="dxa"/>
              <w:right w:w="28" w:type="dxa"/>
            </w:tcMar>
          </w:tcPr>
          <w:p w14:paraId="7341F8A0" w14:textId="77777777" w:rsidR="006E608C" w:rsidRPr="006E608C" w:rsidRDefault="006E608C" w:rsidP="006E608C">
            <w:pPr>
              <w:spacing w:after="0"/>
              <w:rPr>
                <w:rFonts w:ascii="Arial" w:hAnsi="Arial" w:cs="Arial"/>
                <w:sz w:val="18"/>
                <w:szCs w:val="18"/>
              </w:rPr>
            </w:pPr>
            <w:r w:rsidRPr="006E608C">
              <w:rPr>
                <w:rFonts w:ascii="Arial" w:hAnsi="Arial" w:cs="Arial"/>
                <w:sz w:val="18"/>
                <w:szCs w:val="18"/>
              </w:rPr>
              <w:t>Type: Boolean</w:t>
            </w:r>
          </w:p>
          <w:p w14:paraId="44EC122D" w14:textId="77777777" w:rsidR="006E608C" w:rsidRPr="006E608C" w:rsidRDefault="006E608C" w:rsidP="006E608C">
            <w:pPr>
              <w:spacing w:after="0"/>
              <w:rPr>
                <w:rFonts w:ascii="Arial" w:hAnsi="Arial" w:cs="Arial"/>
                <w:sz w:val="18"/>
                <w:szCs w:val="18"/>
              </w:rPr>
            </w:pPr>
            <w:r w:rsidRPr="006E608C">
              <w:rPr>
                <w:rFonts w:ascii="Arial" w:hAnsi="Arial" w:cs="Arial"/>
                <w:sz w:val="18"/>
                <w:szCs w:val="18"/>
              </w:rPr>
              <w:t>multiplicity: 0..1</w:t>
            </w:r>
          </w:p>
          <w:p w14:paraId="2F823286" w14:textId="77777777" w:rsidR="006E608C" w:rsidRPr="006E608C" w:rsidRDefault="006E608C" w:rsidP="006E608C">
            <w:pPr>
              <w:spacing w:after="0"/>
              <w:rPr>
                <w:rFonts w:ascii="Arial" w:hAnsi="Arial" w:cs="Arial"/>
                <w:sz w:val="18"/>
                <w:szCs w:val="18"/>
              </w:rPr>
            </w:pPr>
            <w:r w:rsidRPr="006E608C">
              <w:rPr>
                <w:rFonts w:ascii="Arial" w:hAnsi="Arial" w:cs="Arial"/>
                <w:sz w:val="18"/>
                <w:szCs w:val="18"/>
              </w:rPr>
              <w:t>isOrdered: N/A</w:t>
            </w:r>
          </w:p>
          <w:p w14:paraId="30D900EB" w14:textId="77777777" w:rsidR="006E608C" w:rsidRPr="006E608C" w:rsidRDefault="006E608C" w:rsidP="006E608C">
            <w:pPr>
              <w:spacing w:after="0"/>
              <w:rPr>
                <w:rFonts w:ascii="Arial" w:hAnsi="Arial" w:cs="Arial"/>
                <w:sz w:val="18"/>
                <w:szCs w:val="18"/>
              </w:rPr>
            </w:pPr>
            <w:r w:rsidRPr="006E608C">
              <w:rPr>
                <w:rFonts w:ascii="Arial" w:hAnsi="Arial" w:cs="Arial"/>
                <w:sz w:val="18"/>
                <w:szCs w:val="18"/>
              </w:rPr>
              <w:t>isUnique: N/A</w:t>
            </w:r>
          </w:p>
          <w:p w14:paraId="100500BB" w14:textId="77777777" w:rsidR="006E608C" w:rsidRPr="006E608C" w:rsidRDefault="006E608C" w:rsidP="006E608C">
            <w:pPr>
              <w:spacing w:after="0"/>
              <w:rPr>
                <w:rFonts w:ascii="Arial" w:hAnsi="Arial" w:cs="Arial"/>
                <w:sz w:val="18"/>
                <w:szCs w:val="18"/>
              </w:rPr>
            </w:pPr>
            <w:r w:rsidRPr="006E608C">
              <w:rPr>
                <w:rFonts w:ascii="Arial" w:hAnsi="Arial" w:cs="Arial"/>
                <w:sz w:val="18"/>
                <w:szCs w:val="18"/>
              </w:rPr>
              <w:t>defaultValue: FALSE</w:t>
            </w:r>
          </w:p>
          <w:p w14:paraId="4C9B44B4" w14:textId="2AF9B2BE"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6E608C" w:rsidRPr="006E608C" w14:paraId="0F8D01A6" w14:textId="77777777" w:rsidTr="006537B7">
        <w:trPr>
          <w:jc w:val="center"/>
        </w:trPr>
        <w:tc>
          <w:tcPr>
            <w:tcW w:w="3161" w:type="dxa"/>
            <w:tcMar>
              <w:top w:w="0" w:type="dxa"/>
              <w:left w:w="28" w:type="dxa"/>
              <w:bottom w:w="0" w:type="dxa"/>
              <w:right w:w="28" w:type="dxa"/>
            </w:tcMar>
          </w:tcPr>
          <w:p w14:paraId="65E489A1" w14:textId="484AEE54" w:rsidR="006E608C" w:rsidRDefault="006E608C" w:rsidP="006E608C">
            <w:pPr>
              <w:spacing w:after="0"/>
              <w:rPr>
                <w:rFonts w:ascii="Courier New" w:hAnsi="Courier New" w:cs="Courier New"/>
              </w:rPr>
            </w:pPr>
            <w:r>
              <w:rPr>
                <w:rFonts w:ascii="Courier New" w:hAnsi="Courier New" w:cs="Courier New"/>
              </w:rPr>
              <w:t>memberMLEntityRefList</w:t>
            </w:r>
          </w:p>
        </w:tc>
        <w:tc>
          <w:tcPr>
            <w:tcW w:w="4232" w:type="dxa"/>
            <w:shd w:val="clear" w:color="auto" w:fill="auto"/>
            <w:tcMar>
              <w:top w:w="0" w:type="dxa"/>
              <w:left w:w="28" w:type="dxa"/>
              <w:bottom w:w="0" w:type="dxa"/>
              <w:right w:w="28" w:type="dxa"/>
            </w:tcMar>
          </w:tcPr>
          <w:p w14:paraId="7DA5D50B" w14:textId="77777777" w:rsidR="006E608C" w:rsidRDefault="006E608C" w:rsidP="006E608C">
            <w:pPr>
              <w:pStyle w:val="TAL"/>
            </w:pPr>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p>
          <w:p w14:paraId="5DEB009A" w14:textId="77777777" w:rsidR="006E608C" w:rsidRDefault="006E608C" w:rsidP="006E608C">
            <w:pPr>
              <w:pStyle w:val="TAL"/>
            </w:pPr>
          </w:p>
          <w:p w14:paraId="0B80CA6C" w14:textId="1B830CA8" w:rsidR="006E608C" w:rsidRDefault="006E608C" w:rsidP="006E608C">
            <w:pPr>
              <w:pStyle w:val="TAL"/>
              <w:rPr>
                <w:lang w:eastAsia="zh-CN"/>
              </w:rPr>
            </w:pPr>
            <w:r>
              <w:t>allowedValues: DN list</w:t>
            </w:r>
          </w:p>
        </w:tc>
        <w:tc>
          <w:tcPr>
            <w:tcW w:w="2263" w:type="dxa"/>
            <w:tcMar>
              <w:top w:w="0" w:type="dxa"/>
              <w:left w:w="28" w:type="dxa"/>
              <w:bottom w:w="0" w:type="dxa"/>
              <w:right w:w="28" w:type="dxa"/>
            </w:tcMar>
          </w:tcPr>
          <w:p w14:paraId="0D89546A"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Type: DN</w:t>
            </w:r>
          </w:p>
          <w:p w14:paraId="68780FA4"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multiplicity: 2..*</w:t>
            </w:r>
          </w:p>
          <w:p w14:paraId="60FCFC10"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isOrdered: True</w:t>
            </w:r>
          </w:p>
          <w:p w14:paraId="645EEAD2"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isUnique: True</w:t>
            </w:r>
          </w:p>
          <w:p w14:paraId="2863618B"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66E2380C" w14:textId="07A1D084"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6E608C" w:rsidRPr="006E608C" w14:paraId="657D0E4E" w14:textId="77777777" w:rsidTr="006537B7">
        <w:trPr>
          <w:jc w:val="center"/>
        </w:trPr>
        <w:tc>
          <w:tcPr>
            <w:tcW w:w="3161" w:type="dxa"/>
            <w:tcMar>
              <w:top w:w="0" w:type="dxa"/>
              <w:left w:w="28" w:type="dxa"/>
              <w:bottom w:w="0" w:type="dxa"/>
              <w:right w:w="28" w:type="dxa"/>
            </w:tcMar>
          </w:tcPr>
          <w:p w14:paraId="2F84F640" w14:textId="65C90236" w:rsidR="006E608C" w:rsidRDefault="006E608C" w:rsidP="006E608C">
            <w:pPr>
              <w:spacing w:after="0"/>
              <w:rPr>
                <w:rFonts w:ascii="Courier New" w:hAnsi="Courier New" w:cs="Courier New"/>
              </w:rPr>
            </w:pPr>
            <w:r>
              <w:rPr>
                <w:rFonts w:ascii="Courier New" w:hAnsi="Courier New" w:cs="Courier New"/>
              </w:rPr>
              <w:t>mLEntityCoordinationGroup</w:t>
            </w:r>
            <w:r>
              <w:rPr>
                <w:rFonts w:ascii="Courier New" w:hAnsi="Courier New" w:cs="Courier New"/>
              </w:rPr>
              <w:lastRenderedPageBreak/>
              <w:t>ToTrainRef</w:t>
            </w:r>
          </w:p>
        </w:tc>
        <w:tc>
          <w:tcPr>
            <w:tcW w:w="4232" w:type="dxa"/>
            <w:shd w:val="clear" w:color="auto" w:fill="auto"/>
            <w:tcMar>
              <w:top w:w="0" w:type="dxa"/>
              <w:left w:w="28" w:type="dxa"/>
              <w:bottom w:w="0" w:type="dxa"/>
              <w:right w:w="28" w:type="dxa"/>
            </w:tcMar>
          </w:tcPr>
          <w:p w14:paraId="6B66BC8A" w14:textId="77777777" w:rsidR="006E608C" w:rsidRDefault="006E608C" w:rsidP="006E608C">
            <w:pPr>
              <w:pStyle w:val="TAL"/>
            </w:pPr>
            <w:r w:rsidRPr="00F17505">
              <w:lastRenderedPageBreak/>
              <w:t xml:space="preserve">It </w:t>
            </w:r>
            <w:r>
              <w:t>identifies</w:t>
            </w:r>
            <w:r w:rsidRPr="00F17505">
              <w:t xml:space="preserve"> the</w:t>
            </w:r>
            <w:r>
              <w:t xml:space="preserve"> DN of the </w:t>
            </w:r>
            <w:r>
              <w:rPr>
                <w:rFonts w:ascii="Courier New" w:hAnsi="Courier New" w:cs="Courier New"/>
              </w:rPr>
              <w:lastRenderedPageBreak/>
              <w:t>MlEntityCoordinationGroup</w:t>
            </w:r>
            <w:r>
              <w:t xml:space="preserve"> requested to be trained</w:t>
            </w:r>
            <w:r w:rsidRPr="00F17505">
              <w:t>.</w:t>
            </w:r>
          </w:p>
          <w:p w14:paraId="5F5BDBB0" w14:textId="77777777" w:rsidR="006E608C" w:rsidRDefault="006E608C" w:rsidP="006E608C">
            <w:pPr>
              <w:pStyle w:val="TAL"/>
            </w:pPr>
          </w:p>
          <w:p w14:paraId="1AE7D0E4" w14:textId="6207DBF5" w:rsidR="006E608C" w:rsidRDefault="006E608C" w:rsidP="006E608C">
            <w:pPr>
              <w:pStyle w:val="TAL"/>
              <w:rPr>
                <w:lang w:eastAsia="zh-CN"/>
              </w:rPr>
            </w:pPr>
            <w:r>
              <w:t>allowedValues: DN</w:t>
            </w:r>
          </w:p>
        </w:tc>
        <w:tc>
          <w:tcPr>
            <w:tcW w:w="2263" w:type="dxa"/>
            <w:tcMar>
              <w:top w:w="0" w:type="dxa"/>
              <w:left w:w="28" w:type="dxa"/>
              <w:bottom w:w="0" w:type="dxa"/>
              <w:right w:w="28" w:type="dxa"/>
            </w:tcMar>
          </w:tcPr>
          <w:p w14:paraId="628E2ADB"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lastRenderedPageBreak/>
              <w:t>Type: DN</w:t>
            </w:r>
          </w:p>
          <w:p w14:paraId="030F0022"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lastRenderedPageBreak/>
              <w:t>multiplicity: 0..1</w:t>
            </w:r>
          </w:p>
          <w:p w14:paraId="7184D364"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isOrdered: False</w:t>
            </w:r>
          </w:p>
          <w:p w14:paraId="0FAEA8A2"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isUnique: True</w:t>
            </w:r>
          </w:p>
          <w:p w14:paraId="3A87F84A"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4A4573EC" w14:textId="0D4CF385"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6E608C" w:rsidRPr="006E608C" w14:paraId="199DF534" w14:textId="77777777" w:rsidTr="006537B7">
        <w:trPr>
          <w:jc w:val="center"/>
        </w:trPr>
        <w:tc>
          <w:tcPr>
            <w:tcW w:w="3161" w:type="dxa"/>
            <w:tcMar>
              <w:top w:w="0" w:type="dxa"/>
              <w:left w:w="28" w:type="dxa"/>
              <w:bottom w:w="0" w:type="dxa"/>
              <w:right w:w="28" w:type="dxa"/>
            </w:tcMar>
          </w:tcPr>
          <w:p w14:paraId="099AC3EB" w14:textId="5C26F77A" w:rsidR="006E608C" w:rsidRDefault="006E608C" w:rsidP="006E608C">
            <w:pPr>
              <w:spacing w:after="0"/>
              <w:rPr>
                <w:rFonts w:ascii="Courier New" w:hAnsi="Courier New" w:cs="Courier New"/>
              </w:rPr>
            </w:pPr>
            <w:r>
              <w:rPr>
                <w:rFonts w:ascii="Courier New" w:hAnsi="Courier New" w:cs="Courier New"/>
              </w:rPr>
              <w:lastRenderedPageBreak/>
              <w:t>mLEnityCoordinationGroupGeneratedRef</w:t>
            </w:r>
          </w:p>
        </w:tc>
        <w:tc>
          <w:tcPr>
            <w:tcW w:w="4232" w:type="dxa"/>
            <w:shd w:val="clear" w:color="auto" w:fill="auto"/>
            <w:tcMar>
              <w:top w:w="0" w:type="dxa"/>
              <w:left w:w="28" w:type="dxa"/>
              <w:bottom w:w="0" w:type="dxa"/>
              <w:right w:w="28" w:type="dxa"/>
            </w:tcMar>
          </w:tcPr>
          <w:p w14:paraId="5DF0EC12" w14:textId="77777777" w:rsidR="006E608C" w:rsidRDefault="006E608C" w:rsidP="006E608C">
            <w:pPr>
              <w:pStyle w:val="TAL"/>
            </w:pPr>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generated by the ML training</w:t>
            </w:r>
            <w:r w:rsidRPr="00F17505">
              <w:t>.</w:t>
            </w:r>
          </w:p>
          <w:p w14:paraId="115AD256" w14:textId="7E9D45D4" w:rsidR="006E608C" w:rsidRDefault="006E608C" w:rsidP="006E608C">
            <w:pPr>
              <w:pStyle w:val="TAL"/>
              <w:rPr>
                <w:lang w:eastAsia="zh-CN"/>
              </w:rPr>
            </w:pPr>
            <w:r>
              <w:t>allowedValues: DN</w:t>
            </w:r>
          </w:p>
        </w:tc>
        <w:tc>
          <w:tcPr>
            <w:tcW w:w="2263" w:type="dxa"/>
            <w:tcMar>
              <w:top w:w="0" w:type="dxa"/>
              <w:left w:w="28" w:type="dxa"/>
              <w:bottom w:w="0" w:type="dxa"/>
              <w:right w:w="28" w:type="dxa"/>
            </w:tcMar>
          </w:tcPr>
          <w:p w14:paraId="728CC74E"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Type: DN</w:t>
            </w:r>
          </w:p>
          <w:p w14:paraId="1DC6EDC1"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multiplicity: 0..1</w:t>
            </w:r>
          </w:p>
          <w:p w14:paraId="739BC6AC"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isOrdered: False</w:t>
            </w:r>
          </w:p>
          <w:p w14:paraId="3A21B237"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isUnique: True</w:t>
            </w:r>
          </w:p>
          <w:p w14:paraId="39BEBA07"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6443D70D" w14:textId="64F37469"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6E608C" w:rsidRPr="006E608C" w14:paraId="46C7EBDB" w14:textId="77777777" w:rsidTr="006537B7">
        <w:trPr>
          <w:jc w:val="center"/>
        </w:trPr>
        <w:tc>
          <w:tcPr>
            <w:tcW w:w="3161" w:type="dxa"/>
            <w:tcMar>
              <w:top w:w="0" w:type="dxa"/>
              <w:left w:w="28" w:type="dxa"/>
              <w:bottom w:w="0" w:type="dxa"/>
              <w:right w:w="28" w:type="dxa"/>
            </w:tcMar>
          </w:tcPr>
          <w:p w14:paraId="617910CD" w14:textId="259B1D3A" w:rsidR="006E608C" w:rsidRDefault="006E608C" w:rsidP="006E608C">
            <w:pPr>
              <w:spacing w:after="0"/>
              <w:rPr>
                <w:rFonts w:ascii="Courier New" w:hAnsi="Courier New" w:cs="Courier New"/>
              </w:rPr>
            </w:pPr>
            <w:r>
              <w:rPr>
                <w:rFonts w:ascii="Courier New" w:hAnsi="Courier New" w:cs="Courier New"/>
              </w:rPr>
              <w:t>mLEntityCoordinationGroupToTestRef</w:t>
            </w:r>
          </w:p>
        </w:tc>
        <w:tc>
          <w:tcPr>
            <w:tcW w:w="4232" w:type="dxa"/>
            <w:shd w:val="clear" w:color="auto" w:fill="auto"/>
            <w:tcMar>
              <w:top w:w="0" w:type="dxa"/>
              <w:left w:w="28" w:type="dxa"/>
              <w:bottom w:w="0" w:type="dxa"/>
              <w:right w:w="28" w:type="dxa"/>
            </w:tcMar>
          </w:tcPr>
          <w:p w14:paraId="4ABCFE08" w14:textId="77777777" w:rsidR="006E608C" w:rsidRDefault="006E608C" w:rsidP="006E608C">
            <w:pPr>
              <w:pStyle w:val="TAL"/>
            </w:pPr>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tested</w:t>
            </w:r>
            <w:r w:rsidRPr="00F17505">
              <w:t>.</w:t>
            </w:r>
          </w:p>
          <w:p w14:paraId="4F6A4914" w14:textId="77777777" w:rsidR="006E608C" w:rsidRDefault="006E608C" w:rsidP="006E608C">
            <w:pPr>
              <w:pStyle w:val="TAL"/>
            </w:pPr>
          </w:p>
          <w:p w14:paraId="7C867C3C" w14:textId="3B826BBE" w:rsidR="006E608C" w:rsidRPr="00F17505" w:rsidRDefault="006E608C" w:rsidP="006E608C">
            <w:pPr>
              <w:pStyle w:val="TAL"/>
            </w:pPr>
            <w:r>
              <w:t>allowedValues: DN</w:t>
            </w:r>
          </w:p>
        </w:tc>
        <w:tc>
          <w:tcPr>
            <w:tcW w:w="2263" w:type="dxa"/>
            <w:tcMar>
              <w:top w:w="0" w:type="dxa"/>
              <w:left w:w="28" w:type="dxa"/>
              <w:bottom w:w="0" w:type="dxa"/>
              <w:right w:w="28" w:type="dxa"/>
            </w:tcMar>
          </w:tcPr>
          <w:p w14:paraId="156C2BF2" w14:textId="77777777" w:rsidR="006E608C" w:rsidRPr="00F17505" w:rsidRDefault="006E608C" w:rsidP="006E608C">
            <w:pPr>
              <w:tabs>
                <w:tab w:val="center" w:pos="1333"/>
              </w:tabs>
              <w:spacing w:after="0"/>
              <w:rPr>
                <w:rFonts w:ascii="Arial" w:hAnsi="Arial" w:cs="Arial"/>
                <w:sz w:val="18"/>
                <w:szCs w:val="18"/>
              </w:rPr>
            </w:pPr>
            <w:r w:rsidRPr="00F17505">
              <w:rPr>
                <w:rFonts w:ascii="Arial" w:hAnsi="Arial" w:cs="Arial"/>
                <w:sz w:val="18"/>
                <w:szCs w:val="18"/>
              </w:rPr>
              <w:t>Type: DN</w:t>
            </w:r>
          </w:p>
          <w:p w14:paraId="71DEA72C" w14:textId="77777777" w:rsidR="006E608C" w:rsidRPr="00F17505" w:rsidRDefault="006E608C" w:rsidP="006E608C">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0..1</w:t>
            </w:r>
          </w:p>
          <w:p w14:paraId="05C02F09" w14:textId="77777777" w:rsidR="006E608C" w:rsidRPr="00F17505" w:rsidRDefault="006E608C" w:rsidP="006E608C">
            <w:pPr>
              <w:tabs>
                <w:tab w:val="center" w:pos="1333"/>
              </w:tabs>
              <w:spacing w:after="0"/>
              <w:rPr>
                <w:rFonts w:ascii="Arial" w:hAnsi="Arial" w:cs="Arial"/>
                <w:sz w:val="18"/>
                <w:szCs w:val="18"/>
              </w:rPr>
            </w:pPr>
            <w:r w:rsidRPr="00F17505">
              <w:rPr>
                <w:rFonts w:ascii="Arial" w:hAnsi="Arial" w:cs="Arial"/>
                <w:sz w:val="18"/>
                <w:szCs w:val="18"/>
              </w:rPr>
              <w:t>isOrdered: False</w:t>
            </w:r>
          </w:p>
          <w:p w14:paraId="38D91D0C" w14:textId="77777777" w:rsidR="006E608C" w:rsidRPr="00F17505" w:rsidRDefault="006E608C" w:rsidP="006E608C">
            <w:pPr>
              <w:tabs>
                <w:tab w:val="center" w:pos="1333"/>
              </w:tabs>
              <w:spacing w:after="0"/>
              <w:rPr>
                <w:rFonts w:ascii="Arial" w:hAnsi="Arial" w:cs="Arial"/>
                <w:sz w:val="18"/>
                <w:szCs w:val="18"/>
              </w:rPr>
            </w:pPr>
            <w:r w:rsidRPr="00F17505">
              <w:rPr>
                <w:rFonts w:ascii="Arial" w:hAnsi="Arial" w:cs="Arial"/>
                <w:sz w:val="18"/>
                <w:szCs w:val="18"/>
              </w:rPr>
              <w:t>isUnique: True</w:t>
            </w:r>
          </w:p>
          <w:p w14:paraId="7C3C38B6" w14:textId="77777777" w:rsidR="006E608C" w:rsidRPr="00F17505" w:rsidRDefault="006E608C" w:rsidP="006E608C">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E58FBFD" w14:textId="2D5898C7" w:rsidR="006E608C" w:rsidRPr="006E608C" w:rsidRDefault="006E608C" w:rsidP="006E608C">
            <w:pPr>
              <w:tabs>
                <w:tab w:val="center" w:pos="1333"/>
              </w:tabs>
              <w:spacing w:after="0"/>
              <w:rPr>
                <w:rFonts w:ascii="Arial" w:hAnsi="Arial" w:cs="Arial"/>
                <w:sz w:val="18"/>
                <w:szCs w:val="18"/>
              </w:rPr>
            </w:pPr>
            <w:r w:rsidRPr="00D20C7F">
              <w:rPr>
                <w:rFonts w:ascii="Arial" w:hAnsi="Arial" w:cs="Arial"/>
                <w:sz w:val="18"/>
                <w:szCs w:val="18"/>
              </w:rPr>
              <w:t>isNullable: False</w:t>
            </w:r>
          </w:p>
        </w:tc>
      </w:tr>
      <w:tr w:rsidR="006E608C" w:rsidRPr="006E608C" w14:paraId="33EB7894" w14:textId="77777777" w:rsidTr="006537B7">
        <w:trPr>
          <w:jc w:val="center"/>
        </w:trPr>
        <w:tc>
          <w:tcPr>
            <w:tcW w:w="3161" w:type="dxa"/>
            <w:tcMar>
              <w:top w:w="0" w:type="dxa"/>
              <w:left w:w="28" w:type="dxa"/>
              <w:bottom w:w="0" w:type="dxa"/>
              <w:right w:w="28" w:type="dxa"/>
            </w:tcMar>
          </w:tcPr>
          <w:p w14:paraId="0B803C33" w14:textId="3AE9CB1B" w:rsidR="006E608C" w:rsidRDefault="006E608C" w:rsidP="006E608C">
            <w:pPr>
              <w:spacing w:after="0"/>
              <w:rPr>
                <w:rFonts w:ascii="Courier New" w:hAnsi="Courier New" w:cs="Courier New"/>
              </w:rPr>
            </w:pPr>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p>
        </w:tc>
        <w:tc>
          <w:tcPr>
            <w:tcW w:w="4232" w:type="dxa"/>
            <w:shd w:val="clear" w:color="auto" w:fill="auto"/>
            <w:tcMar>
              <w:top w:w="0" w:type="dxa"/>
              <w:left w:w="28" w:type="dxa"/>
              <w:bottom w:w="0" w:type="dxa"/>
              <w:right w:w="28" w:type="dxa"/>
            </w:tcMar>
          </w:tcPr>
          <w:p w14:paraId="51921BD6" w14:textId="3621A938" w:rsidR="006E608C" w:rsidRPr="00F17505" w:rsidRDefault="006E608C" w:rsidP="006E608C">
            <w:pPr>
              <w:pStyle w:val="TAL"/>
            </w:pPr>
            <w:r>
              <w:rPr>
                <w:lang w:eastAsia="zh-CN"/>
              </w:rPr>
              <w:t xml:space="preserve">It indicates the DN of the </w:t>
            </w:r>
            <w:r w:rsidRPr="006520C3">
              <w:rPr>
                <w:rFonts w:ascii="Courier New" w:hAnsi="Courier New" w:cs="Courier New"/>
              </w:rPr>
              <w:t>ThresholdMonitor</w:t>
            </w:r>
            <w:r>
              <w:rPr>
                <w:lang w:eastAsia="zh-CN"/>
              </w:rPr>
              <w:t xml:space="preserve"> MOI that indicates the performance measurements and its corresponding thresholds to be used by MnS producer  to initiate the re-training of the </w:t>
            </w:r>
            <w:r w:rsidRPr="006520C3">
              <w:rPr>
                <w:rFonts w:ascii="Courier New" w:hAnsi="Courier New" w:cs="Courier New"/>
              </w:rPr>
              <w:t>MLEntity</w:t>
            </w:r>
            <w:r>
              <w:rPr>
                <w:lang w:eastAsia="zh-CN"/>
              </w:rPr>
              <w:t>.</w:t>
            </w:r>
          </w:p>
        </w:tc>
        <w:tc>
          <w:tcPr>
            <w:tcW w:w="2263" w:type="dxa"/>
            <w:tcMar>
              <w:top w:w="0" w:type="dxa"/>
              <w:left w:w="28" w:type="dxa"/>
              <w:bottom w:w="0" w:type="dxa"/>
              <w:right w:w="28" w:type="dxa"/>
            </w:tcMar>
          </w:tcPr>
          <w:p w14:paraId="44659E16" w14:textId="77777777" w:rsidR="006E608C" w:rsidRPr="00F17505" w:rsidRDefault="006E608C" w:rsidP="006E608C">
            <w:pPr>
              <w:tabs>
                <w:tab w:val="center" w:pos="1333"/>
              </w:tabs>
              <w:spacing w:after="0"/>
              <w:rPr>
                <w:rFonts w:ascii="Arial" w:hAnsi="Arial" w:cs="Arial"/>
                <w:sz w:val="18"/>
                <w:szCs w:val="18"/>
              </w:rPr>
            </w:pPr>
            <w:r w:rsidRPr="00F17505">
              <w:rPr>
                <w:rFonts w:ascii="Arial" w:hAnsi="Arial" w:cs="Arial"/>
                <w:sz w:val="18"/>
                <w:szCs w:val="18"/>
              </w:rPr>
              <w:t>Type: DN</w:t>
            </w:r>
          </w:p>
          <w:p w14:paraId="096E9C8B" w14:textId="77777777" w:rsidR="006E608C" w:rsidRPr="00F17505" w:rsidRDefault="006E608C" w:rsidP="006E608C">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73783F35" w14:textId="77777777" w:rsidR="006E608C" w:rsidRPr="00F17505" w:rsidRDefault="006E608C" w:rsidP="006E608C">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671DD5BA" w14:textId="77777777" w:rsidR="006E608C" w:rsidRPr="00F17505" w:rsidRDefault="006E608C" w:rsidP="006E608C">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7E9D3BF9" w14:textId="77777777" w:rsidR="006E608C" w:rsidRPr="00F17505" w:rsidRDefault="006E608C" w:rsidP="006E608C">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D42BA21" w14:textId="7112C5E0" w:rsidR="006E608C" w:rsidRPr="006E608C" w:rsidRDefault="006E608C" w:rsidP="006E608C">
            <w:pPr>
              <w:tabs>
                <w:tab w:val="center" w:pos="1333"/>
              </w:tabs>
              <w:spacing w:after="0"/>
              <w:rPr>
                <w:rFonts w:ascii="Arial" w:hAnsi="Arial" w:cs="Arial"/>
                <w:sz w:val="18"/>
                <w:szCs w:val="18"/>
              </w:rPr>
            </w:pPr>
            <w:r w:rsidRPr="00F17505">
              <w:rPr>
                <w:rFonts w:ascii="Arial" w:hAnsi="Arial" w:cs="Arial"/>
                <w:sz w:val="18"/>
                <w:szCs w:val="18"/>
              </w:rPr>
              <w:t xml:space="preserve">isNullable: </w:t>
            </w:r>
            <w:r>
              <w:rPr>
                <w:rFonts w:ascii="Arial" w:hAnsi="Arial" w:cs="Arial"/>
                <w:sz w:val="18"/>
                <w:szCs w:val="18"/>
              </w:rPr>
              <w:t>False</w:t>
            </w:r>
          </w:p>
        </w:tc>
      </w:tr>
      <w:tr w:rsidR="006E608C" w:rsidRPr="006E608C" w14:paraId="790E4B3F" w14:textId="77777777" w:rsidTr="006537B7">
        <w:trPr>
          <w:jc w:val="center"/>
        </w:trPr>
        <w:tc>
          <w:tcPr>
            <w:tcW w:w="3161" w:type="dxa"/>
            <w:tcMar>
              <w:top w:w="0" w:type="dxa"/>
              <w:left w:w="28" w:type="dxa"/>
              <w:bottom w:w="0" w:type="dxa"/>
              <w:right w:w="28" w:type="dxa"/>
            </w:tcMar>
          </w:tcPr>
          <w:p w14:paraId="6B7D9184" w14:textId="783E1D7B" w:rsidR="006E608C" w:rsidRDefault="006E608C" w:rsidP="006E608C">
            <w:pPr>
              <w:spacing w:after="0"/>
              <w:rPr>
                <w:rFonts w:ascii="Courier New" w:hAnsi="Courier New" w:cs="Courier New"/>
              </w:rPr>
            </w:pPr>
            <w:r>
              <w:rPr>
                <w:rFonts w:ascii="Courier New" w:hAnsi="Courier New" w:cs="Courier New"/>
              </w:rPr>
              <w:t>sourceTrainedMLEntityRef</w:t>
            </w:r>
          </w:p>
        </w:tc>
        <w:tc>
          <w:tcPr>
            <w:tcW w:w="4232" w:type="dxa"/>
            <w:shd w:val="clear" w:color="auto" w:fill="auto"/>
            <w:tcMar>
              <w:top w:w="0" w:type="dxa"/>
              <w:left w:w="28" w:type="dxa"/>
              <w:bottom w:w="0" w:type="dxa"/>
              <w:right w:w="28" w:type="dxa"/>
            </w:tcMar>
          </w:tcPr>
          <w:p w14:paraId="01FDE250" w14:textId="77777777" w:rsidR="006E608C" w:rsidRDefault="006E608C" w:rsidP="006E608C">
            <w:pPr>
              <w:pStyle w:val="TAL"/>
            </w:pPr>
            <w:r w:rsidRPr="00E70819">
              <w:t>It identifies the DN of</w:t>
            </w:r>
            <w:r>
              <w:t xml:space="preserve"> the source trained </w:t>
            </w:r>
            <w:r w:rsidRPr="003E7E8D">
              <w:rPr>
                <w:rFonts w:ascii="Courier New" w:hAnsi="Courier New" w:cs="Courier New"/>
                <w:lang w:eastAsia="zh-CN"/>
              </w:rPr>
              <w:t>MLEntity</w:t>
            </w:r>
            <w:r>
              <w:rPr>
                <w:rFonts w:ascii="Courier New" w:hAnsi="Courier New" w:cs="Courier New"/>
                <w:lang w:eastAsia="zh-CN"/>
              </w:rPr>
              <w:t xml:space="preserve"> </w:t>
            </w:r>
            <w:r w:rsidRPr="00C8444F">
              <w:t>wh</w:t>
            </w:r>
            <w:r>
              <w:t xml:space="preserve">ose copy has been loaded from the ML entity repository to the inference function. </w:t>
            </w:r>
          </w:p>
          <w:p w14:paraId="03DFB676" w14:textId="77777777" w:rsidR="006E608C" w:rsidRDefault="006E608C" w:rsidP="006E608C">
            <w:pPr>
              <w:pStyle w:val="TAL"/>
            </w:pPr>
          </w:p>
          <w:p w14:paraId="4B44674B" w14:textId="38678478" w:rsidR="006E608C" w:rsidRPr="00F17505" w:rsidRDefault="006E608C" w:rsidP="006E608C">
            <w:pPr>
              <w:pStyle w:val="TAL"/>
            </w:pPr>
            <w:r>
              <w:t>allowedValues: DN</w:t>
            </w:r>
          </w:p>
        </w:tc>
        <w:tc>
          <w:tcPr>
            <w:tcW w:w="2263" w:type="dxa"/>
            <w:tcMar>
              <w:top w:w="0" w:type="dxa"/>
              <w:left w:w="28" w:type="dxa"/>
              <w:bottom w:w="0" w:type="dxa"/>
              <w:right w:w="28" w:type="dxa"/>
            </w:tcMar>
          </w:tcPr>
          <w:p w14:paraId="7651B185" w14:textId="77777777" w:rsidR="006E608C" w:rsidRPr="0015264F" w:rsidRDefault="006E608C" w:rsidP="006E608C">
            <w:pPr>
              <w:tabs>
                <w:tab w:val="center" w:pos="1333"/>
              </w:tabs>
              <w:spacing w:after="0"/>
              <w:rPr>
                <w:rFonts w:ascii="Arial" w:hAnsi="Arial"/>
                <w:sz w:val="18"/>
              </w:rPr>
            </w:pPr>
            <w:r w:rsidRPr="0015264F">
              <w:rPr>
                <w:rFonts w:ascii="Arial" w:hAnsi="Arial"/>
                <w:sz w:val="18"/>
              </w:rPr>
              <w:t>Type: DN</w:t>
            </w:r>
          </w:p>
          <w:p w14:paraId="3714263D" w14:textId="77777777" w:rsidR="006E608C" w:rsidRPr="0015264F" w:rsidRDefault="006E608C" w:rsidP="006E608C">
            <w:pPr>
              <w:tabs>
                <w:tab w:val="center" w:pos="1333"/>
              </w:tabs>
              <w:spacing w:after="0"/>
              <w:rPr>
                <w:rFonts w:ascii="Arial" w:hAnsi="Arial"/>
                <w:sz w:val="18"/>
              </w:rPr>
            </w:pPr>
            <w:r w:rsidRPr="0015264F">
              <w:rPr>
                <w:rFonts w:ascii="Arial" w:hAnsi="Arial"/>
                <w:sz w:val="18"/>
              </w:rPr>
              <w:t>multiplicity: 1</w:t>
            </w:r>
          </w:p>
          <w:p w14:paraId="1B0BD3CB" w14:textId="77777777" w:rsidR="006E608C" w:rsidRPr="0015264F" w:rsidRDefault="006E608C" w:rsidP="006E608C">
            <w:pPr>
              <w:tabs>
                <w:tab w:val="center" w:pos="1333"/>
              </w:tabs>
              <w:spacing w:after="0"/>
              <w:rPr>
                <w:rFonts w:ascii="Arial" w:hAnsi="Arial"/>
                <w:sz w:val="18"/>
              </w:rPr>
            </w:pPr>
            <w:r w:rsidRPr="0015264F">
              <w:rPr>
                <w:rFonts w:ascii="Arial" w:hAnsi="Arial"/>
                <w:sz w:val="18"/>
              </w:rPr>
              <w:t>isOrdered: False</w:t>
            </w:r>
          </w:p>
          <w:p w14:paraId="2FC8E039" w14:textId="77777777" w:rsidR="006E608C" w:rsidRPr="0015264F" w:rsidRDefault="006E608C" w:rsidP="006E608C">
            <w:pPr>
              <w:tabs>
                <w:tab w:val="center" w:pos="1333"/>
              </w:tabs>
              <w:spacing w:after="0"/>
              <w:rPr>
                <w:rFonts w:ascii="Arial" w:hAnsi="Arial"/>
                <w:sz w:val="18"/>
              </w:rPr>
            </w:pPr>
            <w:r w:rsidRPr="0015264F">
              <w:rPr>
                <w:rFonts w:ascii="Arial" w:hAnsi="Arial"/>
                <w:sz w:val="18"/>
              </w:rPr>
              <w:t>isUnique: True</w:t>
            </w:r>
          </w:p>
          <w:p w14:paraId="484EBD81" w14:textId="77777777" w:rsidR="006E608C" w:rsidRPr="0015264F" w:rsidRDefault="006E608C" w:rsidP="006E608C">
            <w:pPr>
              <w:tabs>
                <w:tab w:val="center" w:pos="1333"/>
              </w:tabs>
              <w:spacing w:after="0"/>
              <w:rPr>
                <w:rFonts w:ascii="Arial" w:hAnsi="Arial"/>
                <w:sz w:val="18"/>
              </w:rPr>
            </w:pPr>
            <w:r w:rsidRPr="0015264F">
              <w:rPr>
                <w:rFonts w:ascii="Arial" w:hAnsi="Arial"/>
                <w:sz w:val="18"/>
              </w:rPr>
              <w:t xml:space="preserve">defaultValue: None </w:t>
            </w:r>
          </w:p>
          <w:p w14:paraId="1A3B8948" w14:textId="0FC8CCB1" w:rsidR="006E608C" w:rsidRPr="006E608C" w:rsidRDefault="006E608C" w:rsidP="006E608C">
            <w:pPr>
              <w:tabs>
                <w:tab w:val="center" w:pos="1333"/>
              </w:tabs>
              <w:spacing w:after="0"/>
              <w:rPr>
                <w:rFonts w:ascii="Arial" w:hAnsi="Arial" w:cs="Arial"/>
                <w:sz w:val="18"/>
                <w:szCs w:val="18"/>
              </w:rPr>
            </w:pPr>
            <w:r w:rsidRPr="0015264F">
              <w:rPr>
                <w:rFonts w:ascii="Arial" w:hAnsi="Arial"/>
                <w:sz w:val="18"/>
              </w:rPr>
              <w:t>isNullable: True</w:t>
            </w:r>
          </w:p>
        </w:tc>
      </w:tr>
      <w:tr w:rsidR="006E608C" w:rsidRPr="006E608C" w14:paraId="26740848" w14:textId="77777777" w:rsidTr="006537B7">
        <w:trPr>
          <w:jc w:val="center"/>
        </w:trPr>
        <w:tc>
          <w:tcPr>
            <w:tcW w:w="3161" w:type="dxa"/>
            <w:tcMar>
              <w:top w:w="0" w:type="dxa"/>
              <w:left w:w="28" w:type="dxa"/>
              <w:bottom w:w="0" w:type="dxa"/>
              <w:right w:w="28" w:type="dxa"/>
            </w:tcMar>
          </w:tcPr>
          <w:p w14:paraId="64BEA9F2" w14:textId="25615913" w:rsidR="006E608C" w:rsidRDefault="006E608C" w:rsidP="006E608C">
            <w:pPr>
              <w:spacing w:after="0"/>
              <w:rPr>
                <w:rFonts w:ascii="Courier New" w:hAnsi="Courier New" w:cs="Courier New"/>
              </w:rPr>
            </w:pP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p>
        </w:tc>
        <w:tc>
          <w:tcPr>
            <w:tcW w:w="4232" w:type="dxa"/>
            <w:shd w:val="clear" w:color="auto" w:fill="auto"/>
            <w:tcMar>
              <w:top w:w="0" w:type="dxa"/>
              <w:left w:w="28" w:type="dxa"/>
              <w:bottom w:w="0" w:type="dxa"/>
              <w:right w:w="28" w:type="dxa"/>
            </w:tcMar>
          </w:tcPr>
          <w:p w14:paraId="22A2FF47" w14:textId="77777777" w:rsidR="006E608C" w:rsidRPr="00F17505" w:rsidRDefault="006E608C" w:rsidP="006E608C">
            <w:pPr>
              <w:pStyle w:val="TAL"/>
            </w:pPr>
            <w:r w:rsidRPr="00F17505">
              <w:t xml:space="preserve">It describes the status of a particular ML </w:t>
            </w:r>
            <w:r>
              <w:t>entity loading</w:t>
            </w:r>
            <w:r w:rsidRPr="00F17505">
              <w:t xml:space="preserve"> request.</w:t>
            </w:r>
          </w:p>
          <w:p w14:paraId="018A9976" w14:textId="6228044F" w:rsidR="006E608C" w:rsidRPr="00F17505" w:rsidRDefault="006E608C" w:rsidP="006E608C">
            <w:pPr>
              <w:pStyle w:val="TAL"/>
            </w:pPr>
            <w:r w:rsidRPr="003E7E8D">
              <w:t>allowedValues: NOT_STARTED,</w:t>
            </w:r>
            <w:r>
              <w:t xml:space="preserve"> </w:t>
            </w:r>
            <w:r w:rsidRPr="003E7E8D">
              <w:t>IN_PROGRESS, CANCELLING, SUSPENDED, FINISHED, and CANCELLED.</w:t>
            </w:r>
          </w:p>
        </w:tc>
        <w:tc>
          <w:tcPr>
            <w:tcW w:w="2263" w:type="dxa"/>
            <w:tcMar>
              <w:top w:w="0" w:type="dxa"/>
              <w:left w:w="28" w:type="dxa"/>
              <w:bottom w:w="0" w:type="dxa"/>
              <w:right w:w="28" w:type="dxa"/>
            </w:tcMar>
          </w:tcPr>
          <w:p w14:paraId="343A2969"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type: Enum</w:t>
            </w:r>
          </w:p>
          <w:p w14:paraId="36536B66"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multiplicity: 1</w:t>
            </w:r>
          </w:p>
          <w:p w14:paraId="394C021F"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isOrdered: N/A</w:t>
            </w:r>
          </w:p>
          <w:p w14:paraId="33FA1F7A"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isUnique: N/A</w:t>
            </w:r>
          </w:p>
          <w:p w14:paraId="1D965859"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 xml:space="preserve">defaultValue: None </w:t>
            </w:r>
          </w:p>
          <w:p w14:paraId="3D2DF09A" w14:textId="2BC81DAF" w:rsidR="006E608C" w:rsidRPr="006E608C" w:rsidRDefault="006E608C" w:rsidP="006E608C">
            <w:pPr>
              <w:tabs>
                <w:tab w:val="center" w:pos="1333"/>
              </w:tabs>
              <w:spacing w:after="0"/>
              <w:rPr>
                <w:rFonts w:ascii="Arial" w:hAnsi="Arial" w:cs="Arial"/>
                <w:sz w:val="18"/>
                <w:szCs w:val="18"/>
              </w:rPr>
            </w:pPr>
            <w:r w:rsidRPr="0015264F">
              <w:rPr>
                <w:rFonts w:ascii="Arial" w:hAnsi="Arial"/>
                <w:sz w:val="18"/>
              </w:rPr>
              <w:t>isNullable: False</w:t>
            </w:r>
          </w:p>
        </w:tc>
      </w:tr>
      <w:tr w:rsidR="006E608C" w:rsidRPr="006E608C" w14:paraId="3D06FAEB" w14:textId="77777777" w:rsidTr="006537B7">
        <w:trPr>
          <w:jc w:val="center"/>
        </w:trPr>
        <w:tc>
          <w:tcPr>
            <w:tcW w:w="3161" w:type="dxa"/>
            <w:tcMar>
              <w:top w:w="0" w:type="dxa"/>
              <w:left w:w="28" w:type="dxa"/>
              <w:bottom w:w="0" w:type="dxa"/>
              <w:right w:w="28" w:type="dxa"/>
            </w:tcMar>
          </w:tcPr>
          <w:p w14:paraId="4C6E8A46" w14:textId="372783C3" w:rsidR="006E608C" w:rsidRDefault="006E608C" w:rsidP="006E608C">
            <w:pPr>
              <w:spacing w:after="0"/>
              <w:rPr>
                <w:rFonts w:ascii="Courier New" w:hAnsi="Courier New" w:cs="Courier New"/>
              </w:rPr>
            </w:pP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p>
        </w:tc>
        <w:tc>
          <w:tcPr>
            <w:tcW w:w="4232" w:type="dxa"/>
            <w:shd w:val="clear" w:color="auto" w:fill="auto"/>
            <w:tcMar>
              <w:top w:w="0" w:type="dxa"/>
              <w:left w:w="28" w:type="dxa"/>
              <w:bottom w:w="0" w:type="dxa"/>
              <w:right w:w="28" w:type="dxa"/>
            </w:tcMar>
          </w:tcPr>
          <w:p w14:paraId="01F6AABB" w14:textId="77777777" w:rsidR="006E608C" w:rsidRPr="00F17505" w:rsidRDefault="006E608C" w:rsidP="006E608C">
            <w:pPr>
              <w:pStyle w:val="TAL"/>
            </w:pPr>
            <w:r w:rsidRPr="00F17505">
              <w:t xml:space="preserve">It indicates whether the MnS consumer cancels the ML </w:t>
            </w:r>
            <w:r>
              <w:t>entity loading</w:t>
            </w:r>
            <w:r w:rsidRPr="00F17505">
              <w:t xml:space="preserve"> request.</w:t>
            </w:r>
          </w:p>
          <w:p w14:paraId="6F008812" w14:textId="77777777" w:rsidR="006E608C" w:rsidRPr="00F17505" w:rsidRDefault="006E608C" w:rsidP="006E608C">
            <w:pPr>
              <w:pStyle w:val="TAL"/>
            </w:pPr>
            <w:r w:rsidRPr="00F17505">
              <w:t xml:space="preserve">Setting this attribute to "TRUE" cancels the ML </w:t>
            </w:r>
            <w:r>
              <w:t>entity loading</w:t>
            </w:r>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p>
          <w:p w14:paraId="027106F7" w14:textId="77777777" w:rsidR="006E608C" w:rsidRPr="00F17505" w:rsidRDefault="006E608C" w:rsidP="006E608C">
            <w:pPr>
              <w:pStyle w:val="TAL"/>
            </w:pPr>
            <w:r w:rsidRPr="00F17505">
              <w:t xml:space="preserve">Default value is set to "FALSE". </w:t>
            </w:r>
          </w:p>
          <w:p w14:paraId="4524F5D7" w14:textId="77777777" w:rsidR="006E608C" w:rsidRPr="00F17505" w:rsidRDefault="006E608C" w:rsidP="006E608C">
            <w:pPr>
              <w:pStyle w:val="TAL"/>
            </w:pPr>
          </w:p>
          <w:p w14:paraId="47BB6A48" w14:textId="35F81738" w:rsidR="006E608C" w:rsidRPr="00F17505" w:rsidRDefault="006E608C" w:rsidP="006E608C">
            <w:pPr>
              <w:pStyle w:val="TAL"/>
            </w:pPr>
            <w:r w:rsidRPr="00F17505">
              <w:t>allowedValues: TRUE, FALSE.</w:t>
            </w:r>
          </w:p>
        </w:tc>
        <w:tc>
          <w:tcPr>
            <w:tcW w:w="2263" w:type="dxa"/>
            <w:tcMar>
              <w:top w:w="0" w:type="dxa"/>
              <w:left w:w="28" w:type="dxa"/>
              <w:bottom w:w="0" w:type="dxa"/>
              <w:right w:w="28" w:type="dxa"/>
            </w:tcMar>
          </w:tcPr>
          <w:p w14:paraId="099F8F39"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Type: Boolean</w:t>
            </w:r>
          </w:p>
          <w:p w14:paraId="494622F2"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multiplicity: 0..1</w:t>
            </w:r>
          </w:p>
          <w:p w14:paraId="22B78252"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isOrdered: N/A</w:t>
            </w:r>
          </w:p>
          <w:p w14:paraId="750F468C"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isUnique: N/A</w:t>
            </w:r>
          </w:p>
          <w:p w14:paraId="661262FE"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defaultValue: FALSE</w:t>
            </w:r>
          </w:p>
          <w:p w14:paraId="7BE9379A" w14:textId="6A6C871B"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6E608C" w:rsidRPr="006E608C" w14:paraId="5799214B" w14:textId="77777777" w:rsidTr="006537B7">
        <w:trPr>
          <w:jc w:val="center"/>
        </w:trPr>
        <w:tc>
          <w:tcPr>
            <w:tcW w:w="3161" w:type="dxa"/>
            <w:tcMar>
              <w:top w:w="0" w:type="dxa"/>
              <w:left w:w="28" w:type="dxa"/>
              <w:bottom w:w="0" w:type="dxa"/>
              <w:right w:w="28" w:type="dxa"/>
            </w:tcMar>
          </w:tcPr>
          <w:p w14:paraId="4FD4D978" w14:textId="60881908" w:rsidR="006E608C" w:rsidRDefault="006E608C" w:rsidP="006E608C">
            <w:pPr>
              <w:spacing w:after="0"/>
              <w:rPr>
                <w:rFonts w:ascii="Courier New" w:hAnsi="Courier New" w:cs="Courier New"/>
              </w:rPr>
            </w:pPr>
            <w:r w:rsidRPr="00F17505">
              <w:rPr>
                <w:rFonts w:ascii="Courier New" w:hAnsi="Courier New" w:cs="Courier New"/>
              </w:rPr>
              <w:t>ML</w:t>
            </w:r>
            <w:r>
              <w:rPr>
                <w:rFonts w:ascii="Courier New" w:hAnsi="Courier New" w:cs="Courier New"/>
              </w:rPr>
              <w:t>EntityLoading</w:t>
            </w:r>
            <w:r w:rsidRPr="00863E1B">
              <w:rPr>
                <w:rFonts w:ascii="Courier New" w:hAnsi="Courier New" w:cs="Courier New"/>
              </w:rPr>
              <w:t>Request.suspendRequest</w:t>
            </w:r>
          </w:p>
        </w:tc>
        <w:tc>
          <w:tcPr>
            <w:tcW w:w="4232" w:type="dxa"/>
            <w:shd w:val="clear" w:color="auto" w:fill="auto"/>
            <w:tcMar>
              <w:top w:w="0" w:type="dxa"/>
              <w:left w:w="28" w:type="dxa"/>
              <w:bottom w:w="0" w:type="dxa"/>
              <w:right w:w="28" w:type="dxa"/>
            </w:tcMar>
          </w:tcPr>
          <w:p w14:paraId="60353C45" w14:textId="77777777" w:rsidR="006E608C" w:rsidRPr="00F17505" w:rsidRDefault="006E608C" w:rsidP="006E608C">
            <w:pPr>
              <w:pStyle w:val="TAL"/>
            </w:pPr>
            <w:r w:rsidRPr="00F17505">
              <w:t>It i</w:t>
            </w:r>
            <w:r>
              <w:t xml:space="preserve">ndicates whether the </w:t>
            </w:r>
            <w:r w:rsidRPr="00F17505">
              <w:t>MnS consumer</w:t>
            </w:r>
            <w:r>
              <w:t xml:space="preserve"> suspends</w:t>
            </w:r>
            <w:r w:rsidRPr="00F17505">
              <w:t xml:space="preserve"> the ML </w:t>
            </w:r>
            <w:r>
              <w:t>entity loading</w:t>
            </w:r>
            <w:r w:rsidRPr="00F17505">
              <w:t xml:space="preserve"> request.</w:t>
            </w:r>
          </w:p>
          <w:p w14:paraId="75560046" w14:textId="77777777" w:rsidR="006E608C" w:rsidRPr="00F17505" w:rsidRDefault="006E608C" w:rsidP="006E608C">
            <w:pPr>
              <w:pStyle w:val="TAL"/>
            </w:pPr>
            <w:r w:rsidRPr="00F17505">
              <w:t>Setting this a</w:t>
            </w:r>
            <w:r>
              <w:t>ttribute to "TRUE" suspends the</w:t>
            </w:r>
            <w:r w:rsidRPr="00F17505">
              <w:t xml:space="preserve"> ML </w:t>
            </w:r>
            <w:r>
              <w:t>entity loading</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7F557C21" w14:textId="77777777" w:rsidR="006E608C" w:rsidRPr="00F17505" w:rsidRDefault="006E608C" w:rsidP="006E608C">
            <w:pPr>
              <w:pStyle w:val="TAL"/>
            </w:pPr>
            <w:r w:rsidRPr="00F17505">
              <w:t xml:space="preserve">Default value is set to "FALSE". </w:t>
            </w:r>
          </w:p>
          <w:p w14:paraId="0D880430" w14:textId="77777777" w:rsidR="006E608C" w:rsidRPr="00F17505" w:rsidRDefault="006E608C" w:rsidP="006E608C">
            <w:pPr>
              <w:pStyle w:val="TAL"/>
            </w:pPr>
          </w:p>
          <w:p w14:paraId="33A7B11A" w14:textId="36156534" w:rsidR="006E608C" w:rsidRPr="00F17505" w:rsidRDefault="006E608C" w:rsidP="006E608C">
            <w:pPr>
              <w:pStyle w:val="TAL"/>
            </w:pPr>
            <w:r w:rsidRPr="00F17505">
              <w:t>allowedValues: TRUE, FALSE.</w:t>
            </w:r>
          </w:p>
        </w:tc>
        <w:tc>
          <w:tcPr>
            <w:tcW w:w="2263" w:type="dxa"/>
            <w:tcMar>
              <w:top w:w="0" w:type="dxa"/>
              <w:left w:w="28" w:type="dxa"/>
              <w:bottom w:w="0" w:type="dxa"/>
              <w:right w:w="28" w:type="dxa"/>
            </w:tcMar>
          </w:tcPr>
          <w:p w14:paraId="6DD84578"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Type: Boolean</w:t>
            </w:r>
          </w:p>
          <w:p w14:paraId="1CEDF4AC"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multiplicity: 0..1</w:t>
            </w:r>
          </w:p>
          <w:p w14:paraId="6FD0297F"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isOrdered: N/A</w:t>
            </w:r>
          </w:p>
          <w:p w14:paraId="1FD4E420"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isUnique: N/A</w:t>
            </w:r>
          </w:p>
          <w:p w14:paraId="4540642F"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defaultValue: FALSE</w:t>
            </w:r>
          </w:p>
          <w:p w14:paraId="43420A7C" w14:textId="525040A1" w:rsidR="006E608C" w:rsidRPr="006E608C" w:rsidRDefault="006E608C" w:rsidP="006E608C">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6E608C" w:rsidRPr="006E608C" w14:paraId="3B8EAAE8" w14:textId="77777777" w:rsidTr="006537B7">
        <w:trPr>
          <w:jc w:val="center"/>
        </w:trPr>
        <w:tc>
          <w:tcPr>
            <w:tcW w:w="3161" w:type="dxa"/>
            <w:tcMar>
              <w:top w:w="0" w:type="dxa"/>
              <w:left w:w="28" w:type="dxa"/>
              <w:bottom w:w="0" w:type="dxa"/>
              <w:right w:w="28" w:type="dxa"/>
            </w:tcMar>
          </w:tcPr>
          <w:p w14:paraId="289F29D1" w14:textId="6BCC4D5B" w:rsidR="006E608C" w:rsidRDefault="006E608C" w:rsidP="006E608C">
            <w:pPr>
              <w:spacing w:after="0"/>
              <w:rPr>
                <w:rFonts w:ascii="Courier New" w:hAnsi="Courier New" w:cs="Courier New"/>
              </w:rPr>
            </w:pPr>
            <w:r>
              <w:rPr>
                <w:rFonts w:ascii="Courier New" w:hAnsi="Courier New" w:cs="Courier New"/>
              </w:rPr>
              <w:t>mLEntityToLoadRef</w:t>
            </w:r>
          </w:p>
        </w:tc>
        <w:tc>
          <w:tcPr>
            <w:tcW w:w="4232" w:type="dxa"/>
            <w:shd w:val="clear" w:color="auto" w:fill="auto"/>
            <w:tcMar>
              <w:top w:w="0" w:type="dxa"/>
              <w:left w:w="28" w:type="dxa"/>
              <w:bottom w:w="0" w:type="dxa"/>
              <w:right w:w="28" w:type="dxa"/>
            </w:tcMar>
          </w:tcPr>
          <w:p w14:paraId="7D13FC28" w14:textId="17C09957" w:rsidR="006E608C" w:rsidRPr="00F17505" w:rsidRDefault="006E608C" w:rsidP="006E608C">
            <w:pPr>
              <w:pStyle w:val="TAL"/>
            </w:pPr>
            <w:r w:rsidRPr="00E70819">
              <w:t>It identifies the DN of</w:t>
            </w:r>
            <w:r>
              <w:t xml:space="preserve"> a trained </w:t>
            </w:r>
            <w:r w:rsidRPr="003E7E8D">
              <w:rPr>
                <w:rFonts w:ascii="Courier New" w:hAnsi="Courier New" w:cs="Courier New"/>
                <w:lang w:eastAsia="zh-CN"/>
              </w:rPr>
              <w:t>MLEntity</w:t>
            </w:r>
            <w:r>
              <w:rPr>
                <w:rFonts w:ascii="Courier New" w:hAnsi="Courier New" w:cs="Courier New"/>
                <w:lang w:eastAsia="zh-CN"/>
              </w:rPr>
              <w:t xml:space="preserve"> </w:t>
            </w:r>
            <w:r>
              <w:t>requested to be loaded to the target inference function(s).</w:t>
            </w:r>
          </w:p>
        </w:tc>
        <w:tc>
          <w:tcPr>
            <w:tcW w:w="2263" w:type="dxa"/>
            <w:tcMar>
              <w:top w:w="0" w:type="dxa"/>
              <w:left w:w="28" w:type="dxa"/>
              <w:bottom w:w="0" w:type="dxa"/>
              <w:right w:w="28" w:type="dxa"/>
            </w:tcMar>
          </w:tcPr>
          <w:p w14:paraId="52C76D0E"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DN</w:t>
            </w:r>
          </w:p>
          <w:p w14:paraId="47AF92BE"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359D6900"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False</w:t>
            </w:r>
          </w:p>
          <w:p w14:paraId="72D20701"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True</w:t>
            </w:r>
          </w:p>
          <w:p w14:paraId="7E63A1AD"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02BD8472" w14:textId="4F3E74D7"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True</w:t>
            </w:r>
          </w:p>
        </w:tc>
      </w:tr>
      <w:tr w:rsidR="006E608C" w:rsidRPr="006E608C" w14:paraId="1099A422" w14:textId="77777777" w:rsidTr="006537B7">
        <w:trPr>
          <w:jc w:val="center"/>
        </w:trPr>
        <w:tc>
          <w:tcPr>
            <w:tcW w:w="3161" w:type="dxa"/>
            <w:tcMar>
              <w:top w:w="0" w:type="dxa"/>
              <w:left w:w="28" w:type="dxa"/>
              <w:bottom w:w="0" w:type="dxa"/>
              <w:right w:w="28" w:type="dxa"/>
            </w:tcMar>
          </w:tcPr>
          <w:p w14:paraId="2A1533D9" w14:textId="77777777" w:rsidR="006E608C" w:rsidRDefault="006E608C" w:rsidP="006E608C">
            <w:pPr>
              <w:spacing w:after="0"/>
              <w:rPr>
                <w:rFonts w:ascii="Courier New" w:hAnsi="Courier New" w:cs="Courier New"/>
                <w:lang w:eastAsia="zh-CN"/>
              </w:rPr>
            </w:pPr>
            <w:r>
              <w:rPr>
                <w:rFonts w:ascii="Courier New" w:hAnsi="Courier New" w:cs="Courier New"/>
                <w:lang w:eastAsia="zh-CN"/>
              </w:rPr>
              <w:t>policyForLoading</w:t>
            </w:r>
          </w:p>
          <w:p w14:paraId="39E97B6C" w14:textId="77777777" w:rsidR="006E608C" w:rsidRDefault="006E608C" w:rsidP="006E608C">
            <w:pPr>
              <w:spacing w:after="0"/>
              <w:rPr>
                <w:rFonts w:ascii="Courier New" w:hAnsi="Courier New" w:cs="Courier New"/>
              </w:rPr>
            </w:pPr>
          </w:p>
        </w:tc>
        <w:tc>
          <w:tcPr>
            <w:tcW w:w="4232" w:type="dxa"/>
            <w:shd w:val="clear" w:color="auto" w:fill="auto"/>
            <w:tcMar>
              <w:top w:w="0" w:type="dxa"/>
              <w:left w:w="28" w:type="dxa"/>
              <w:bottom w:w="0" w:type="dxa"/>
              <w:right w:w="28" w:type="dxa"/>
            </w:tcMar>
          </w:tcPr>
          <w:p w14:paraId="0A72DA36" w14:textId="77777777" w:rsidR="006E608C" w:rsidRDefault="006E608C" w:rsidP="006E608C">
            <w:pPr>
              <w:pStyle w:val="TAL"/>
            </w:pPr>
            <w:r w:rsidRPr="00E70819">
              <w:t xml:space="preserve">It </w:t>
            </w:r>
            <w:r>
              <w:t>provides the policy for controlling ML entity loading triggered by the MnS producer.</w:t>
            </w:r>
          </w:p>
          <w:p w14:paraId="7329FCF1" w14:textId="77777777" w:rsidR="006E608C" w:rsidRDefault="006E608C" w:rsidP="006E608C">
            <w:pPr>
              <w:pStyle w:val="TAL"/>
            </w:pPr>
          </w:p>
          <w:p w14:paraId="4D30AEEF" w14:textId="2CD993A7" w:rsidR="006E608C" w:rsidRPr="00F17505" w:rsidRDefault="006E608C" w:rsidP="006E608C">
            <w:pPr>
              <w:pStyle w:val="TAL"/>
            </w:pPr>
            <w:r>
              <w:t xml:space="preserve">This policy contains two thresholds in the </w:t>
            </w:r>
            <w:r w:rsidRPr="00332713">
              <w:rPr>
                <w:rFonts w:ascii="Courier New" w:hAnsi="Courier New" w:cs="Courier New"/>
                <w:lang w:eastAsia="zh-CN"/>
              </w:rPr>
              <w:lastRenderedPageBreak/>
              <w:t>thresholdList</w:t>
            </w:r>
            <w:r>
              <w:t xml:space="preserve"> attribute. The first threshold is related to the ML entity to be loaded, and the second threshold is related to the existing ML entity being used for inference.</w:t>
            </w:r>
          </w:p>
        </w:tc>
        <w:tc>
          <w:tcPr>
            <w:tcW w:w="2263" w:type="dxa"/>
            <w:tcMar>
              <w:top w:w="0" w:type="dxa"/>
              <w:left w:w="28" w:type="dxa"/>
              <w:bottom w:w="0" w:type="dxa"/>
              <w:right w:w="28" w:type="dxa"/>
            </w:tcMar>
          </w:tcPr>
          <w:p w14:paraId="320228F0"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lastRenderedPageBreak/>
              <w:t>Type: AIMLManagementPolicy</w:t>
            </w:r>
          </w:p>
          <w:p w14:paraId="17E94CAB"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6C2EE88D"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False</w:t>
            </w:r>
          </w:p>
          <w:p w14:paraId="5E9C5E69"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lastRenderedPageBreak/>
              <w:t>isUnique: True</w:t>
            </w:r>
          </w:p>
          <w:p w14:paraId="2FDEBF48"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5FB3D25A" w14:textId="0F5CFE88"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True</w:t>
            </w:r>
          </w:p>
        </w:tc>
      </w:tr>
      <w:tr w:rsidR="006E608C" w:rsidRPr="006E608C" w14:paraId="6922BF20" w14:textId="77777777" w:rsidTr="006537B7">
        <w:trPr>
          <w:jc w:val="center"/>
        </w:trPr>
        <w:tc>
          <w:tcPr>
            <w:tcW w:w="3161" w:type="dxa"/>
            <w:tcMar>
              <w:top w:w="0" w:type="dxa"/>
              <w:left w:w="28" w:type="dxa"/>
              <w:bottom w:w="0" w:type="dxa"/>
              <w:right w:w="28" w:type="dxa"/>
            </w:tcMar>
          </w:tcPr>
          <w:p w14:paraId="713A733B" w14:textId="7D9D64EB" w:rsidR="006E608C" w:rsidRDefault="006E608C" w:rsidP="006E608C">
            <w:pPr>
              <w:spacing w:after="0"/>
              <w:rPr>
                <w:rFonts w:ascii="Courier New" w:hAnsi="Courier New" w:cs="Courier New"/>
              </w:rPr>
            </w:pPr>
            <w:r>
              <w:rPr>
                <w:rFonts w:ascii="Courier New" w:hAnsi="Courier New" w:cs="Courier New"/>
                <w:lang w:eastAsia="zh-CN"/>
              </w:rPr>
              <w:lastRenderedPageBreak/>
              <w:t>thresholdList</w:t>
            </w:r>
          </w:p>
        </w:tc>
        <w:tc>
          <w:tcPr>
            <w:tcW w:w="4232" w:type="dxa"/>
            <w:shd w:val="clear" w:color="auto" w:fill="auto"/>
            <w:tcMar>
              <w:top w:w="0" w:type="dxa"/>
              <w:left w:w="28" w:type="dxa"/>
              <w:bottom w:w="0" w:type="dxa"/>
              <w:right w:w="28" w:type="dxa"/>
            </w:tcMar>
          </w:tcPr>
          <w:p w14:paraId="6A639831" w14:textId="1A359072" w:rsidR="006E608C" w:rsidRPr="00F17505" w:rsidRDefault="006E608C" w:rsidP="006E608C">
            <w:pPr>
              <w:pStyle w:val="TAL"/>
            </w:pPr>
            <w:r w:rsidRPr="00E70819">
              <w:t xml:space="preserve">It </w:t>
            </w:r>
            <w:r>
              <w:t xml:space="preserve">provides the list of threshold. </w:t>
            </w:r>
            <w:r w:rsidRPr="00E70819">
              <w:t xml:space="preserve"> </w:t>
            </w:r>
          </w:p>
        </w:tc>
        <w:tc>
          <w:tcPr>
            <w:tcW w:w="2263" w:type="dxa"/>
            <w:tcMar>
              <w:top w:w="0" w:type="dxa"/>
              <w:left w:w="28" w:type="dxa"/>
              <w:bottom w:w="0" w:type="dxa"/>
              <w:right w:w="28" w:type="dxa"/>
            </w:tcMar>
          </w:tcPr>
          <w:p w14:paraId="13F32FAC"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ThresholdInfo</w:t>
            </w:r>
          </w:p>
          <w:p w14:paraId="73788D2F"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72CD2AA6"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False</w:t>
            </w:r>
          </w:p>
          <w:p w14:paraId="43EA15C5"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True</w:t>
            </w:r>
          </w:p>
          <w:p w14:paraId="0651FCF6"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09D27016" w14:textId="12622D68"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True</w:t>
            </w:r>
          </w:p>
        </w:tc>
      </w:tr>
      <w:tr w:rsidR="006E608C" w:rsidRPr="006E608C" w14:paraId="3E946B87" w14:textId="77777777" w:rsidTr="006537B7">
        <w:trPr>
          <w:jc w:val="center"/>
        </w:trPr>
        <w:tc>
          <w:tcPr>
            <w:tcW w:w="3161" w:type="dxa"/>
            <w:tcMar>
              <w:top w:w="0" w:type="dxa"/>
              <w:left w:w="28" w:type="dxa"/>
              <w:bottom w:w="0" w:type="dxa"/>
              <w:right w:w="28" w:type="dxa"/>
            </w:tcMar>
          </w:tcPr>
          <w:p w14:paraId="750B253C" w14:textId="5B749F8F" w:rsidR="006E608C" w:rsidRDefault="006E608C" w:rsidP="006E608C">
            <w:pPr>
              <w:spacing w:after="0"/>
              <w:rPr>
                <w:rFonts w:ascii="Courier New" w:hAnsi="Courier New" w:cs="Courier New"/>
              </w:rPr>
            </w:pPr>
            <w:r w:rsidRPr="007749CF">
              <w:rPr>
                <w:rFonts w:ascii="Courier New" w:hAnsi="Courier New" w:cs="Courier New"/>
                <w:lang w:eastAsia="zh-CN"/>
              </w:rPr>
              <w:t>MLEntityLoadingProcess</w:t>
            </w:r>
            <w:r w:rsidRPr="0068540E">
              <w:rPr>
                <w:rFonts w:ascii="Courier New" w:hAnsi="Courier New" w:cs="Courier New"/>
                <w:lang w:eastAsia="zh-CN"/>
              </w:rPr>
              <w:t>.progressStatus.progressStateInfo</w:t>
            </w:r>
          </w:p>
        </w:tc>
        <w:tc>
          <w:tcPr>
            <w:tcW w:w="4232" w:type="dxa"/>
            <w:shd w:val="clear" w:color="auto" w:fill="auto"/>
            <w:tcMar>
              <w:top w:w="0" w:type="dxa"/>
              <w:left w:w="28" w:type="dxa"/>
              <w:bottom w:w="0" w:type="dxa"/>
              <w:right w:w="28" w:type="dxa"/>
            </w:tcMar>
          </w:tcPr>
          <w:p w14:paraId="241A144E" w14:textId="77777777" w:rsidR="006E608C" w:rsidRPr="00F17505" w:rsidRDefault="006E608C" w:rsidP="006E608C">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Process</w:t>
            </w:r>
            <w:r>
              <w:rPr>
                <w:rFonts w:ascii="Courier New" w:hAnsi="Courier New" w:cs="Courier New"/>
              </w:rPr>
              <w:t>.progressStatus</w:t>
            </w:r>
            <w:r w:rsidRPr="00F17505">
              <w:rPr>
                <w:lang w:eastAsia="de-DE"/>
              </w:rPr>
              <w:t>".</w:t>
            </w:r>
          </w:p>
          <w:p w14:paraId="1789C8A2" w14:textId="77777777" w:rsidR="006E608C" w:rsidRPr="00F17505" w:rsidRDefault="006E608C" w:rsidP="006E608C">
            <w:pPr>
              <w:pStyle w:val="TAL"/>
              <w:rPr>
                <w:lang w:eastAsia="de-DE"/>
              </w:rPr>
            </w:pPr>
          </w:p>
          <w:p w14:paraId="1BE2AF98" w14:textId="77777777" w:rsidR="006E608C" w:rsidRPr="00F17505" w:rsidRDefault="006E608C" w:rsidP="006E608C">
            <w:pPr>
              <w:pStyle w:val="TAL"/>
              <w:rPr>
                <w:lang w:eastAsia="de-DE"/>
              </w:rPr>
            </w:pPr>
            <w:r w:rsidRPr="00F17505">
              <w:rPr>
                <w:lang w:eastAsia="de-DE"/>
              </w:rPr>
              <w:t xml:space="preserve">When the ML </w:t>
            </w:r>
            <w:r>
              <w:rPr>
                <w:lang w:eastAsia="de-DE"/>
              </w:rPr>
              <w:t>loading</w:t>
            </w:r>
            <w:r w:rsidRPr="00F17505">
              <w:rPr>
                <w:lang w:eastAsia="de-DE"/>
              </w:rPr>
              <w:t xml:space="preserve"> is in progress, and the "</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 xml:space="preserve">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62770B4C" w14:textId="77777777" w:rsidR="006E608C" w:rsidRPr="00F17505" w:rsidRDefault="006E608C" w:rsidP="006E608C">
            <w:pPr>
              <w:pStyle w:val="TAL"/>
              <w:rPr>
                <w:lang w:eastAsia="de-DE"/>
              </w:rPr>
            </w:pPr>
          </w:p>
          <w:p w14:paraId="0BF93B7A" w14:textId="77777777" w:rsidR="006E608C" w:rsidRPr="00F17505" w:rsidRDefault="006E608C" w:rsidP="006E608C">
            <w:pPr>
              <w:pStyle w:val="TAL"/>
              <w:ind w:left="505" w:hanging="284"/>
              <w:rPr>
                <w:szCs w:val="18"/>
              </w:rPr>
            </w:pPr>
            <w:r w:rsidRPr="00F17505">
              <w:rPr>
                <w:lang w:eastAsia="de-DE"/>
              </w:rPr>
              <w:t>allowedValues for "</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lang w:eastAsia="zh-CN"/>
              </w:rPr>
              <w:t>RUNNING</w:t>
            </w:r>
            <w:r w:rsidRPr="00F17505">
              <w:rPr>
                <w:lang w:eastAsia="de-DE"/>
              </w:rPr>
              <w:t>":</w:t>
            </w:r>
          </w:p>
          <w:p w14:paraId="736B7B21" w14:textId="77777777" w:rsidR="006E608C" w:rsidRPr="00F17505" w:rsidRDefault="006E608C" w:rsidP="006E608C">
            <w:pPr>
              <w:pStyle w:val="TAL"/>
              <w:rPr>
                <w:szCs w:val="18"/>
              </w:rPr>
            </w:pPr>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szCs w:val="18"/>
              </w:rPr>
              <w:t>CANCELL</w:t>
            </w:r>
            <w:r>
              <w:rPr>
                <w:szCs w:val="18"/>
              </w:rPr>
              <w:t>ING</w:t>
            </w:r>
            <w:r w:rsidRPr="00F17505">
              <w:rPr>
                <w:szCs w:val="18"/>
              </w:rPr>
              <w:t>" are vendor specific.</w:t>
            </w:r>
          </w:p>
          <w:p w14:paraId="47A05D3E" w14:textId="7D5F8996" w:rsidR="006E608C" w:rsidRPr="00F17505" w:rsidRDefault="006E608C" w:rsidP="006E608C">
            <w:pPr>
              <w:pStyle w:val="TAL"/>
            </w:pPr>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Pr>
                <w:szCs w:val="18"/>
              </w:rPr>
              <w:t>NOT_STARTED</w:t>
            </w:r>
            <w:r w:rsidRPr="00F17505">
              <w:rPr>
                <w:szCs w:val="18"/>
              </w:rPr>
              <w:t>" are vendor specific.</w:t>
            </w:r>
          </w:p>
        </w:tc>
        <w:tc>
          <w:tcPr>
            <w:tcW w:w="2263" w:type="dxa"/>
            <w:tcMar>
              <w:top w:w="0" w:type="dxa"/>
              <w:left w:w="28" w:type="dxa"/>
              <w:bottom w:w="0" w:type="dxa"/>
              <w:right w:w="28" w:type="dxa"/>
            </w:tcMar>
          </w:tcPr>
          <w:p w14:paraId="552E2F36"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Type: String</w:t>
            </w:r>
          </w:p>
          <w:p w14:paraId="67D5FDDC"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multiplicity: 0..1</w:t>
            </w:r>
          </w:p>
          <w:p w14:paraId="1778D98F"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isOrdered: N/A</w:t>
            </w:r>
          </w:p>
          <w:p w14:paraId="123F075D"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isUnique: N/A</w:t>
            </w:r>
          </w:p>
          <w:p w14:paraId="170A280B"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defaultValue: None</w:t>
            </w:r>
          </w:p>
          <w:p w14:paraId="6E25E378" w14:textId="7BAEFCBE" w:rsidR="006E608C" w:rsidRPr="006E608C" w:rsidRDefault="006E608C" w:rsidP="006E608C">
            <w:pPr>
              <w:tabs>
                <w:tab w:val="center" w:pos="1333"/>
              </w:tabs>
              <w:spacing w:after="0"/>
              <w:rPr>
                <w:rFonts w:ascii="Arial" w:hAnsi="Arial" w:cs="Arial"/>
                <w:sz w:val="18"/>
                <w:szCs w:val="18"/>
              </w:rPr>
            </w:pPr>
            <w:r w:rsidRPr="00F17505">
              <w:rPr>
                <w:rFonts w:cs="Arial"/>
                <w:szCs w:val="18"/>
              </w:rPr>
              <w:t>isNullable: False</w:t>
            </w:r>
          </w:p>
        </w:tc>
      </w:tr>
      <w:tr w:rsidR="006E608C" w:rsidRPr="006E608C" w14:paraId="54DD20DB" w14:textId="77777777" w:rsidTr="006537B7">
        <w:trPr>
          <w:jc w:val="center"/>
        </w:trPr>
        <w:tc>
          <w:tcPr>
            <w:tcW w:w="3161" w:type="dxa"/>
            <w:tcMar>
              <w:top w:w="0" w:type="dxa"/>
              <w:left w:w="28" w:type="dxa"/>
              <w:bottom w:w="0" w:type="dxa"/>
              <w:right w:w="28" w:type="dxa"/>
            </w:tcMar>
          </w:tcPr>
          <w:p w14:paraId="5EEDFA79" w14:textId="0323018F" w:rsidR="006E608C" w:rsidRDefault="006E608C" w:rsidP="006E608C">
            <w:pPr>
              <w:spacing w:after="0"/>
              <w:rPr>
                <w:rFonts w:ascii="Courier New" w:hAnsi="Courier New" w:cs="Courier New"/>
              </w:rPr>
            </w:pPr>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cancelProcess</w:t>
            </w:r>
          </w:p>
        </w:tc>
        <w:tc>
          <w:tcPr>
            <w:tcW w:w="4232" w:type="dxa"/>
            <w:shd w:val="clear" w:color="auto" w:fill="auto"/>
            <w:tcMar>
              <w:top w:w="0" w:type="dxa"/>
              <w:left w:w="28" w:type="dxa"/>
              <w:bottom w:w="0" w:type="dxa"/>
              <w:right w:w="28" w:type="dxa"/>
            </w:tcMar>
          </w:tcPr>
          <w:p w14:paraId="70FF7A3A" w14:textId="77777777" w:rsidR="006E608C" w:rsidRPr="00F17505" w:rsidRDefault="006E608C" w:rsidP="006E608C">
            <w:pPr>
              <w:pStyle w:val="TAL"/>
            </w:pPr>
            <w:r w:rsidRPr="00F17505">
              <w:t xml:space="preserve">It indicates whether the MnS consumer cancels the ML </w:t>
            </w:r>
            <w:r>
              <w:t>entity loading</w:t>
            </w:r>
            <w:r w:rsidRPr="00F17505">
              <w:t xml:space="preserve"> process.</w:t>
            </w:r>
          </w:p>
          <w:p w14:paraId="1400F484" w14:textId="77777777" w:rsidR="006E608C" w:rsidRPr="00F17505" w:rsidRDefault="006E608C" w:rsidP="006E608C">
            <w:pPr>
              <w:pStyle w:val="TAL"/>
            </w:pPr>
            <w:r w:rsidRPr="00F17505">
              <w:t>Setting this attribute to "TRUE" cancels the</w:t>
            </w:r>
            <w:r>
              <w:t xml:space="preserve"> process</w:t>
            </w:r>
            <w:r w:rsidRPr="00F17505">
              <w:t xml:space="preserve">. Cancellation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state. Setting the attribute to "FALSE" has no observable result. </w:t>
            </w:r>
          </w:p>
          <w:p w14:paraId="03B136A9" w14:textId="77777777" w:rsidR="006E608C" w:rsidRPr="00F17505" w:rsidRDefault="006E608C" w:rsidP="006E608C">
            <w:pPr>
              <w:pStyle w:val="TAL"/>
            </w:pPr>
            <w:r w:rsidRPr="00F17505">
              <w:t xml:space="preserve">Default value is set to "FALSE". </w:t>
            </w:r>
          </w:p>
          <w:p w14:paraId="408AA88B" w14:textId="77777777" w:rsidR="006E608C" w:rsidRPr="00F17505" w:rsidRDefault="006E608C" w:rsidP="006E608C">
            <w:pPr>
              <w:pStyle w:val="TAL"/>
            </w:pPr>
          </w:p>
          <w:p w14:paraId="6AAEEB64" w14:textId="2270AA59" w:rsidR="006E608C" w:rsidRPr="00F17505" w:rsidRDefault="006E608C" w:rsidP="006E608C">
            <w:pPr>
              <w:pStyle w:val="TAL"/>
            </w:pPr>
            <w:r w:rsidRPr="00F17505">
              <w:t>allowedValues: TRUE, FALSE.</w:t>
            </w:r>
          </w:p>
        </w:tc>
        <w:tc>
          <w:tcPr>
            <w:tcW w:w="2263" w:type="dxa"/>
            <w:tcMar>
              <w:top w:w="0" w:type="dxa"/>
              <w:left w:w="28" w:type="dxa"/>
              <w:bottom w:w="0" w:type="dxa"/>
              <w:right w:w="28" w:type="dxa"/>
            </w:tcMar>
          </w:tcPr>
          <w:p w14:paraId="5743E79B"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Type: Boolean</w:t>
            </w:r>
          </w:p>
          <w:p w14:paraId="631905E4"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multiplicity: 0..1</w:t>
            </w:r>
          </w:p>
          <w:p w14:paraId="5203DAD6"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isOrdered: N/A</w:t>
            </w:r>
          </w:p>
          <w:p w14:paraId="78EF29DE"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isUnique: N/A</w:t>
            </w:r>
          </w:p>
          <w:p w14:paraId="0A261998"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defaultValue: FALSE</w:t>
            </w:r>
          </w:p>
          <w:p w14:paraId="538949B2" w14:textId="72B09E14"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6E608C" w:rsidRPr="006E608C" w14:paraId="021B5E2F" w14:textId="77777777" w:rsidTr="006537B7">
        <w:trPr>
          <w:jc w:val="center"/>
        </w:trPr>
        <w:tc>
          <w:tcPr>
            <w:tcW w:w="3161" w:type="dxa"/>
            <w:tcMar>
              <w:top w:w="0" w:type="dxa"/>
              <w:left w:w="28" w:type="dxa"/>
              <w:bottom w:w="0" w:type="dxa"/>
              <w:right w:w="28" w:type="dxa"/>
            </w:tcMar>
          </w:tcPr>
          <w:p w14:paraId="424260AD" w14:textId="7CAD5881" w:rsidR="006E608C" w:rsidRDefault="006E608C" w:rsidP="006E608C">
            <w:pPr>
              <w:spacing w:after="0"/>
              <w:rPr>
                <w:rFonts w:ascii="Courier New" w:hAnsi="Courier New" w:cs="Courier New"/>
              </w:rPr>
            </w:pPr>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p>
        </w:tc>
        <w:tc>
          <w:tcPr>
            <w:tcW w:w="4232" w:type="dxa"/>
            <w:shd w:val="clear" w:color="auto" w:fill="auto"/>
            <w:tcMar>
              <w:top w:w="0" w:type="dxa"/>
              <w:left w:w="28" w:type="dxa"/>
              <w:bottom w:w="0" w:type="dxa"/>
              <w:right w:w="28" w:type="dxa"/>
            </w:tcMar>
          </w:tcPr>
          <w:p w14:paraId="212934CB" w14:textId="77777777" w:rsidR="006E608C" w:rsidRPr="00F17505" w:rsidRDefault="006E608C" w:rsidP="006E608C">
            <w:pPr>
              <w:pStyle w:val="TAL"/>
            </w:pPr>
            <w:r w:rsidRPr="00F17505">
              <w:t xml:space="preserve">It indicates whether the MnS consumer suspends the </w:t>
            </w:r>
            <w:r>
              <w:t>ML entity loading</w:t>
            </w:r>
            <w:r w:rsidRPr="00F17505">
              <w:t xml:space="preserve"> process.</w:t>
            </w:r>
          </w:p>
          <w:p w14:paraId="44DB00D3" w14:textId="77777777" w:rsidR="006E608C" w:rsidRPr="00F17505" w:rsidRDefault="006E608C" w:rsidP="006E608C">
            <w:pPr>
              <w:pStyle w:val="TAL"/>
            </w:pPr>
            <w:r w:rsidRPr="00F17505">
              <w:t xml:space="preserve">Setting this attribute to "TRUE" suspends </w:t>
            </w:r>
            <w:r>
              <w:t>the process</w:t>
            </w:r>
            <w:r w:rsidRPr="00F17505">
              <w:t>.</w:t>
            </w:r>
            <w:r>
              <w:t xml:space="preserve"> The process can be resumed by s</w:t>
            </w:r>
            <w:r w:rsidRPr="00F17505">
              <w:t>etting this attribute to "</w:t>
            </w:r>
            <w:r>
              <w:t>FALSE" when it is suspended.</w:t>
            </w:r>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20BB7785" w14:textId="77777777" w:rsidR="006E608C" w:rsidRPr="00F17505" w:rsidRDefault="006E608C" w:rsidP="006E608C">
            <w:pPr>
              <w:pStyle w:val="TAL"/>
            </w:pPr>
            <w:r w:rsidRPr="00F17505">
              <w:t xml:space="preserve">Default value is set to "FALSE". </w:t>
            </w:r>
          </w:p>
          <w:p w14:paraId="52E4ED20" w14:textId="77777777" w:rsidR="006E608C" w:rsidRPr="00F17505" w:rsidRDefault="006E608C" w:rsidP="006E608C">
            <w:pPr>
              <w:pStyle w:val="TAL"/>
            </w:pPr>
          </w:p>
          <w:p w14:paraId="0783B500" w14:textId="3369CD3A" w:rsidR="006E608C" w:rsidRPr="00F17505" w:rsidRDefault="006E608C" w:rsidP="006E608C">
            <w:pPr>
              <w:pStyle w:val="TAL"/>
            </w:pPr>
            <w:r w:rsidRPr="00F17505">
              <w:t>allowedValues: TRUE, FALSE.</w:t>
            </w:r>
          </w:p>
        </w:tc>
        <w:tc>
          <w:tcPr>
            <w:tcW w:w="2263" w:type="dxa"/>
            <w:tcMar>
              <w:top w:w="0" w:type="dxa"/>
              <w:left w:w="28" w:type="dxa"/>
              <w:bottom w:w="0" w:type="dxa"/>
              <w:right w:w="28" w:type="dxa"/>
            </w:tcMar>
          </w:tcPr>
          <w:p w14:paraId="7CF2F36C"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Type: Boolean</w:t>
            </w:r>
          </w:p>
          <w:p w14:paraId="0F716FC5"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multiplicity: 0..1</w:t>
            </w:r>
          </w:p>
          <w:p w14:paraId="0DD9A406"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isOrdered: N/A</w:t>
            </w:r>
          </w:p>
          <w:p w14:paraId="71762A48"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isUnique: N/A</w:t>
            </w:r>
          </w:p>
          <w:p w14:paraId="5D40FD85"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defaultValue: FALSE</w:t>
            </w:r>
          </w:p>
          <w:p w14:paraId="62C386E8" w14:textId="214AD0C7"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6E608C" w:rsidRPr="006E608C" w14:paraId="107E051B" w14:textId="77777777" w:rsidTr="006537B7">
        <w:trPr>
          <w:jc w:val="center"/>
        </w:trPr>
        <w:tc>
          <w:tcPr>
            <w:tcW w:w="3161" w:type="dxa"/>
            <w:tcMar>
              <w:top w:w="0" w:type="dxa"/>
              <w:left w:w="28" w:type="dxa"/>
              <w:bottom w:w="0" w:type="dxa"/>
              <w:right w:w="28" w:type="dxa"/>
            </w:tcMar>
          </w:tcPr>
          <w:p w14:paraId="6EF8D3C3" w14:textId="4E3826A1" w:rsidR="006E608C" w:rsidRDefault="006E608C" w:rsidP="006E608C">
            <w:pPr>
              <w:spacing w:after="0"/>
              <w:rPr>
                <w:rFonts w:ascii="Courier New" w:hAnsi="Courier New" w:cs="Courier New"/>
              </w:rPr>
            </w:pP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
        </w:tc>
        <w:tc>
          <w:tcPr>
            <w:tcW w:w="4232" w:type="dxa"/>
            <w:shd w:val="clear" w:color="auto" w:fill="auto"/>
            <w:tcMar>
              <w:top w:w="0" w:type="dxa"/>
              <w:left w:w="28" w:type="dxa"/>
              <w:bottom w:w="0" w:type="dxa"/>
              <w:right w:w="28" w:type="dxa"/>
            </w:tcMar>
          </w:tcPr>
          <w:p w14:paraId="5B2EBB23" w14:textId="77777777" w:rsidR="006E608C" w:rsidRDefault="006E608C" w:rsidP="006E608C">
            <w:pPr>
              <w:pStyle w:val="TAL"/>
            </w:pPr>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p>
          <w:p w14:paraId="2ACE26F3" w14:textId="77777777" w:rsidR="006E608C" w:rsidRDefault="006E608C" w:rsidP="006E608C">
            <w:pPr>
              <w:pStyle w:val="TAL"/>
            </w:pPr>
          </w:p>
          <w:p w14:paraId="5AE0E3DD" w14:textId="41B90E12" w:rsidR="006E608C" w:rsidRPr="00F17505" w:rsidRDefault="006E608C" w:rsidP="006E608C">
            <w:pPr>
              <w:pStyle w:val="TAL"/>
            </w:pPr>
            <w:r w:rsidRPr="00F17505">
              <w:t xml:space="preserve">allowedValues: </w:t>
            </w:r>
            <w:r>
              <w:t>DN</w:t>
            </w:r>
            <w:r w:rsidRPr="00F17505">
              <w:t>.</w:t>
            </w:r>
          </w:p>
        </w:tc>
        <w:tc>
          <w:tcPr>
            <w:tcW w:w="2263" w:type="dxa"/>
            <w:tcMar>
              <w:top w:w="0" w:type="dxa"/>
              <w:left w:w="28" w:type="dxa"/>
              <w:bottom w:w="0" w:type="dxa"/>
              <w:right w:w="28" w:type="dxa"/>
            </w:tcMar>
          </w:tcPr>
          <w:p w14:paraId="735DA18D"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DN</w:t>
            </w:r>
          </w:p>
          <w:p w14:paraId="6A0B9655"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59931B4F"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False</w:t>
            </w:r>
          </w:p>
          <w:p w14:paraId="7B8B9D2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True</w:t>
            </w:r>
          </w:p>
          <w:p w14:paraId="36180FB9"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00928828" w14:textId="541FF51D"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True</w:t>
            </w:r>
          </w:p>
        </w:tc>
      </w:tr>
      <w:tr w:rsidR="006E608C" w:rsidRPr="006E608C" w14:paraId="2AEAAEAA" w14:textId="77777777" w:rsidTr="006537B7">
        <w:trPr>
          <w:jc w:val="center"/>
        </w:trPr>
        <w:tc>
          <w:tcPr>
            <w:tcW w:w="3161" w:type="dxa"/>
            <w:tcMar>
              <w:top w:w="0" w:type="dxa"/>
              <w:left w:w="28" w:type="dxa"/>
              <w:bottom w:w="0" w:type="dxa"/>
              <w:right w:w="28" w:type="dxa"/>
            </w:tcMar>
          </w:tcPr>
          <w:p w14:paraId="4D96947B" w14:textId="690B2942" w:rsidR="006E608C" w:rsidRDefault="006E608C" w:rsidP="006E608C">
            <w:pPr>
              <w:spacing w:after="0"/>
              <w:rPr>
                <w:rFonts w:ascii="Courier New" w:hAnsi="Courier New" w:cs="Courier New"/>
              </w:rPr>
            </w:pP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
        </w:tc>
        <w:tc>
          <w:tcPr>
            <w:tcW w:w="4232" w:type="dxa"/>
            <w:shd w:val="clear" w:color="auto" w:fill="auto"/>
            <w:tcMar>
              <w:top w:w="0" w:type="dxa"/>
              <w:left w:w="28" w:type="dxa"/>
              <w:bottom w:w="0" w:type="dxa"/>
              <w:right w:w="28" w:type="dxa"/>
            </w:tcMar>
          </w:tcPr>
          <w:p w14:paraId="6C3AAD01" w14:textId="77777777" w:rsidR="006E608C" w:rsidRDefault="006E608C" w:rsidP="006E608C">
            <w:pPr>
              <w:pStyle w:val="TAL"/>
            </w:pPr>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t>.</w:t>
            </w:r>
          </w:p>
          <w:p w14:paraId="220BEC03" w14:textId="77777777" w:rsidR="006E608C" w:rsidRDefault="006E608C" w:rsidP="006E608C">
            <w:pPr>
              <w:pStyle w:val="TAL"/>
            </w:pPr>
          </w:p>
          <w:p w14:paraId="24CB1674" w14:textId="3E69F140" w:rsidR="006E608C" w:rsidRPr="00F17505" w:rsidRDefault="006E608C" w:rsidP="006E608C">
            <w:pPr>
              <w:pStyle w:val="TAL"/>
            </w:pPr>
            <w:r w:rsidRPr="00F17505">
              <w:t xml:space="preserve">allowedValues: </w:t>
            </w:r>
            <w:r>
              <w:t>DN</w:t>
            </w:r>
            <w:r w:rsidRPr="00F17505">
              <w:t>.</w:t>
            </w:r>
          </w:p>
        </w:tc>
        <w:tc>
          <w:tcPr>
            <w:tcW w:w="2263" w:type="dxa"/>
            <w:tcMar>
              <w:top w:w="0" w:type="dxa"/>
              <w:left w:w="28" w:type="dxa"/>
              <w:bottom w:w="0" w:type="dxa"/>
              <w:right w:w="28" w:type="dxa"/>
            </w:tcMar>
          </w:tcPr>
          <w:p w14:paraId="01590D01"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DN</w:t>
            </w:r>
          </w:p>
          <w:p w14:paraId="5054904A"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5730582D"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False</w:t>
            </w:r>
          </w:p>
          <w:p w14:paraId="74B38DDC"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True</w:t>
            </w:r>
          </w:p>
          <w:p w14:paraId="2756371F"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1E29212E" w14:textId="318D6007"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True</w:t>
            </w:r>
          </w:p>
        </w:tc>
      </w:tr>
      <w:tr w:rsidR="006E608C" w:rsidRPr="006E608C" w14:paraId="177C7459" w14:textId="77777777" w:rsidTr="006537B7">
        <w:trPr>
          <w:jc w:val="center"/>
        </w:trPr>
        <w:tc>
          <w:tcPr>
            <w:tcW w:w="3161" w:type="dxa"/>
            <w:tcMar>
              <w:top w:w="0" w:type="dxa"/>
              <w:left w:w="28" w:type="dxa"/>
              <w:bottom w:w="0" w:type="dxa"/>
              <w:right w:w="28" w:type="dxa"/>
            </w:tcMar>
          </w:tcPr>
          <w:p w14:paraId="083B7824" w14:textId="17A9B620" w:rsidR="006E608C" w:rsidRDefault="006E608C" w:rsidP="006E608C">
            <w:pPr>
              <w:spacing w:after="0"/>
              <w:rPr>
                <w:rFonts w:ascii="Courier New" w:hAnsi="Courier New" w:cs="Courier New"/>
              </w:rPr>
            </w:pPr>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p>
        </w:tc>
        <w:tc>
          <w:tcPr>
            <w:tcW w:w="4232" w:type="dxa"/>
            <w:shd w:val="clear" w:color="auto" w:fill="auto"/>
            <w:tcMar>
              <w:top w:w="0" w:type="dxa"/>
              <w:left w:w="28" w:type="dxa"/>
              <w:bottom w:w="0" w:type="dxa"/>
              <w:right w:w="28" w:type="dxa"/>
            </w:tcMar>
          </w:tcPr>
          <w:p w14:paraId="64BCAB56" w14:textId="77777777" w:rsidR="006E608C" w:rsidRDefault="006E608C" w:rsidP="006E608C">
            <w:pPr>
              <w:pStyle w:val="TAL"/>
            </w:pPr>
            <w:r w:rsidRPr="00E70819">
              <w:t>It identifies the DN of</w:t>
            </w:r>
            <w:r>
              <w:t xml:space="preserve"> the </w:t>
            </w:r>
            <w:r w:rsidRPr="003E7E8D">
              <w:rPr>
                <w:rFonts w:ascii="Courier New" w:hAnsi="Courier New" w:cs="Courier New"/>
                <w:lang w:eastAsia="zh-CN"/>
              </w:rPr>
              <w:t>MLEntity</w:t>
            </w:r>
            <w:r>
              <w:rPr>
                <w:rFonts w:ascii="Courier New" w:hAnsi="Courier New" w:cs="Courier New"/>
                <w:lang w:eastAsia="zh-CN"/>
              </w:rPr>
              <w:t xml:space="preserve"> </w:t>
            </w:r>
            <w:r>
              <w:t xml:space="preserve">that has been loaded to the inference function. </w:t>
            </w:r>
          </w:p>
          <w:p w14:paraId="3505E78C" w14:textId="77777777" w:rsidR="006E608C" w:rsidRDefault="006E608C" w:rsidP="006E608C">
            <w:pPr>
              <w:pStyle w:val="TAL"/>
            </w:pPr>
          </w:p>
          <w:p w14:paraId="6C7CC262" w14:textId="3E90AF84" w:rsidR="006E608C" w:rsidRPr="00F17505" w:rsidRDefault="006E608C" w:rsidP="006E608C">
            <w:pPr>
              <w:pStyle w:val="TAL"/>
            </w:pPr>
            <w:r>
              <w:t>allowedValues: DN</w:t>
            </w:r>
          </w:p>
        </w:tc>
        <w:tc>
          <w:tcPr>
            <w:tcW w:w="2263" w:type="dxa"/>
            <w:tcMar>
              <w:top w:w="0" w:type="dxa"/>
              <w:left w:w="28" w:type="dxa"/>
              <w:bottom w:w="0" w:type="dxa"/>
              <w:right w:w="28" w:type="dxa"/>
            </w:tcMar>
          </w:tcPr>
          <w:p w14:paraId="4FAA23A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lastRenderedPageBreak/>
              <w:t>Type: DN</w:t>
            </w:r>
          </w:p>
          <w:p w14:paraId="4D25DF08"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40EA264D"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lastRenderedPageBreak/>
              <w:t>isOrdered: False</w:t>
            </w:r>
          </w:p>
          <w:p w14:paraId="71CC1D21"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True</w:t>
            </w:r>
          </w:p>
          <w:p w14:paraId="3E866DEE"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093A2A7B" w14:textId="46340F83"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True</w:t>
            </w:r>
          </w:p>
        </w:tc>
      </w:tr>
      <w:tr w:rsidR="006E608C" w:rsidRPr="006E608C" w14:paraId="77B859EF" w14:textId="77777777" w:rsidTr="006537B7">
        <w:trPr>
          <w:jc w:val="center"/>
        </w:trPr>
        <w:tc>
          <w:tcPr>
            <w:tcW w:w="3161" w:type="dxa"/>
            <w:tcMar>
              <w:top w:w="0" w:type="dxa"/>
              <w:left w:w="28" w:type="dxa"/>
              <w:bottom w:w="0" w:type="dxa"/>
              <w:right w:w="28" w:type="dxa"/>
            </w:tcMar>
          </w:tcPr>
          <w:p w14:paraId="02C8292E" w14:textId="5643FC70" w:rsidR="006E608C" w:rsidRDefault="006E608C" w:rsidP="006E608C">
            <w:pPr>
              <w:spacing w:after="0"/>
              <w:rPr>
                <w:rFonts w:ascii="Courier New" w:hAnsi="Courier New" w:cs="Courier New"/>
              </w:rPr>
            </w:pPr>
            <w:r>
              <w:rPr>
                <w:rFonts w:ascii="Courier New" w:hAnsi="Courier New" w:cs="Courier New"/>
                <w:lang w:eastAsia="zh-CN"/>
              </w:rPr>
              <w:lastRenderedPageBreak/>
              <w:t>activation</w:t>
            </w:r>
            <w:r w:rsidRPr="00F17505">
              <w:rPr>
                <w:rFonts w:ascii="Courier New" w:hAnsi="Courier New" w:cs="Courier New"/>
                <w:lang w:eastAsia="zh-CN"/>
              </w:rPr>
              <w:t>Status</w:t>
            </w:r>
          </w:p>
        </w:tc>
        <w:tc>
          <w:tcPr>
            <w:tcW w:w="4232" w:type="dxa"/>
            <w:shd w:val="clear" w:color="auto" w:fill="auto"/>
            <w:tcMar>
              <w:top w:w="0" w:type="dxa"/>
              <w:left w:w="28" w:type="dxa"/>
              <w:bottom w:w="0" w:type="dxa"/>
              <w:right w:w="28" w:type="dxa"/>
            </w:tcMar>
          </w:tcPr>
          <w:p w14:paraId="09384B74" w14:textId="77777777" w:rsidR="006E608C" w:rsidRDefault="006E608C" w:rsidP="006E608C">
            <w:pPr>
              <w:pStyle w:val="TAL"/>
            </w:pPr>
            <w:r w:rsidRPr="00F17505">
              <w:t xml:space="preserve">It describes the </w:t>
            </w:r>
            <w:r>
              <w:t xml:space="preserve">activation </w:t>
            </w:r>
            <w:r w:rsidRPr="00F17505">
              <w:t>status.</w:t>
            </w:r>
          </w:p>
          <w:p w14:paraId="4FB350CB" w14:textId="77777777" w:rsidR="006E608C" w:rsidRPr="00F17505" w:rsidRDefault="006E608C" w:rsidP="006E608C">
            <w:pPr>
              <w:pStyle w:val="TAL"/>
            </w:pPr>
          </w:p>
          <w:p w14:paraId="53E07565" w14:textId="2D2F69AB" w:rsidR="006E608C" w:rsidRPr="00F17505" w:rsidRDefault="006E608C" w:rsidP="006E608C">
            <w:pPr>
              <w:pStyle w:val="TAL"/>
            </w:pPr>
            <w:r w:rsidRPr="003E7E8D">
              <w:t xml:space="preserve">allowedValues: </w:t>
            </w:r>
            <w:r>
              <w:t>ACTIVATED</w:t>
            </w:r>
            <w:r w:rsidRPr="003E7E8D">
              <w:t xml:space="preserve">, </w:t>
            </w:r>
            <w:r>
              <w:t>DEACTIVATED</w:t>
            </w:r>
            <w:r w:rsidRPr="003E7E8D">
              <w:t>.</w:t>
            </w:r>
          </w:p>
        </w:tc>
        <w:tc>
          <w:tcPr>
            <w:tcW w:w="2263" w:type="dxa"/>
            <w:tcMar>
              <w:top w:w="0" w:type="dxa"/>
              <w:left w:w="28" w:type="dxa"/>
              <w:bottom w:w="0" w:type="dxa"/>
              <w:right w:w="28" w:type="dxa"/>
            </w:tcMar>
          </w:tcPr>
          <w:p w14:paraId="0EF58A8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Enum</w:t>
            </w:r>
          </w:p>
          <w:p w14:paraId="7CCF5857"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397D0DDF"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N/A</w:t>
            </w:r>
          </w:p>
          <w:p w14:paraId="0D89FF0E"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N/A</w:t>
            </w:r>
          </w:p>
          <w:p w14:paraId="020A63CD"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6504798F" w14:textId="63A36D49"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6E608C" w:rsidRPr="006E608C" w14:paraId="6D23C1E9" w14:textId="77777777" w:rsidTr="006537B7">
        <w:trPr>
          <w:jc w:val="center"/>
        </w:trPr>
        <w:tc>
          <w:tcPr>
            <w:tcW w:w="3161" w:type="dxa"/>
            <w:tcMar>
              <w:top w:w="0" w:type="dxa"/>
              <w:left w:w="28" w:type="dxa"/>
              <w:bottom w:w="0" w:type="dxa"/>
              <w:right w:w="28" w:type="dxa"/>
            </w:tcMar>
          </w:tcPr>
          <w:p w14:paraId="765F10BE" w14:textId="0FA4841C" w:rsidR="006E608C" w:rsidRDefault="006E608C" w:rsidP="006E608C">
            <w:pPr>
              <w:spacing w:after="0"/>
              <w:rPr>
                <w:rFonts w:ascii="Courier New" w:hAnsi="Courier New" w:cs="Courier New"/>
              </w:rPr>
            </w:pPr>
            <w:r>
              <w:rPr>
                <w:rFonts w:ascii="Courier New" w:hAnsi="Courier New" w:cs="Courier New"/>
                <w:lang w:eastAsia="zh-CN"/>
              </w:rPr>
              <w:t>managedActivationScope</w:t>
            </w:r>
          </w:p>
        </w:tc>
        <w:tc>
          <w:tcPr>
            <w:tcW w:w="4232" w:type="dxa"/>
            <w:shd w:val="clear" w:color="auto" w:fill="auto"/>
            <w:tcMar>
              <w:top w:w="0" w:type="dxa"/>
              <w:left w:w="28" w:type="dxa"/>
              <w:bottom w:w="0" w:type="dxa"/>
              <w:right w:w="28" w:type="dxa"/>
            </w:tcMar>
          </w:tcPr>
          <w:p w14:paraId="356CD095" w14:textId="77777777" w:rsidR="006E608C" w:rsidRDefault="006E608C" w:rsidP="006E608C">
            <w:pPr>
              <w:pStyle w:val="TAL"/>
            </w:pPr>
            <w:r w:rsidRPr="00E70819">
              <w:t xml:space="preserve">It </w:t>
            </w:r>
            <w:r>
              <w:t>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2A8AB6A0" w14:textId="77777777" w:rsidR="006E608C" w:rsidRDefault="006E608C" w:rsidP="006E608C">
            <w:pPr>
              <w:pStyle w:val="TAL"/>
            </w:pPr>
          </w:p>
          <w:p w14:paraId="268CF171" w14:textId="77777777" w:rsidR="006E608C" w:rsidRDefault="006E608C" w:rsidP="006E608C">
            <w:pPr>
              <w:pStyle w:val="TAL"/>
              <w:rPr>
                <w:rFonts w:cs="Arial"/>
                <w:szCs w:val="18"/>
              </w:rPr>
            </w:pPr>
            <w:r w:rsidRPr="0061649B">
              <w:rPr>
                <w:rFonts w:cs="Arial"/>
                <w:szCs w:val="18"/>
              </w:rPr>
              <w:t xml:space="preserve">allowedValues: </w:t>
            </w:r>
            <w:r>
              <w:rPr>
                <w:rFonts w:cs="Arial"/>
                <w:szCs w:val="18"/>
              </w:rPr>
              <w:t xml:space="preserve"> N/A</w:t>
            </w:r>
          </w:p>
          <w:p w14:paraId="38125105" w14:textId="77777777" w:rsidR="006E608C" w:rsidRPr="00F17505" w:rsidRDefault="006E608C" w:rsidP="006E608C">
            <w:pPr>
              <w:pStyle w:val="TAL"/>
            </w:pPr>
          </w:p>
        </w:tc>
        <w:tc>
          <w:tcPr>
            <w:tcW w:w="2263" w:type="dxa"/>
            <w:tcMar>
              <w:top w:w="0" w:type="dxa"/>
              <w:left w:w="28" w:type="dxa"/>
              <w:bottom w:w="0" w:type="dxa"/>
              <w:right w:w="28" w:type="dxa"/>
            </w:tcMar>
          </w:tcPr>
          <w:p w14:paraId="08174350"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ManagedActivationScope</w:t>
            </w:r>
          </w:p>
          <w:p w14:paraId="7F7DFD9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1F75BC02" w14:textId="77777777" w:rsidR="006E608C" w:rsidRPr="0015264F" w:rsidRDefault="006E608C" w:rsidP="006E608C">
            <w:pPr>
              <w:pStyle w:val="TAL"/>
              <w:rPr>
                <w:rFonts w:cs="Arial"/>
                <w:szCs w:val="18"/>
              </w:rPr>
            </w:pPr>
            <w:r w:rsidRPr="0015264F">
              <w:rPr>
                <w:rFonts w:cs="Arial"/>
                <w:szCs w:val="18"/>
              </w:rPr>
              <w:t>isOrdered: False</w:t>
            </w:r>
          </w:p>
          <w:p w14:paraId="02BA56D9" w14:textId="77777777" w:rsidR="006E608C" w:rsidRPr="0015264F" w:rsidRDefault="006E608C" w:rsidP="006E608C">
            <w:pPr>
              <w:pStyle w:val="TAL"/>
              <w:rPr>
                <w:rFonts w:cs="Arial"/>
                <w:szCs w:val="18"/>
              </w:rPr>
            </w:pPr>
            <w:r w:rsidRPr="0015264F">
              <w:rPr>
                <w:rFonts w:cs="Arial"/>
                <w:szCs w:val="18"/>
              </w:rPr>
              <w:t>isUnique: True</w:t>
            </w:r>
          </w:p>
          <w:p w14:paraId="41A26633" w14:textId="77777777" w:rsidR="006E608C" w:rsidRPr="0015264F" w:rsidRDefault="006E608C" w:rsidP="006E608C">
            <w:pPr>
              <w:pStyle w:val="TAL"/>
              <w:rPr>
                <w:rFonts w:cs="Arial"/>
                <w:szCs w:val="18"/>
              </w:rPr>
            </w:pPr>
            <w:r w:rsidRPr="0015264F">
              <w:rPr>
                <w:rFonts w:cs="Arial"/>
                <w:szCs w:val="18"/>
              </w:rPr>
              <w:t xml:space="preserve">defaultValue: None </w:t>
            </w:r>
          </w:p>
          <w:p w14:paraId="31BAFA5E" w14:textId="0E37822F"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6E608C" w:rsidRPr="006E608C" w14:paraId="7B580BC4" w14:textId="77777777" w:rsidTr="006537B7">
        <w:trPr>
          <w:jc w:val="center"/>
        </w:trPr>
        <w:tc>
          <w:tcPr>
            <w:tcW w:w="3161" w:type="dxa"/>
            <w:tcMar>
              <w:top w:w="0" w:type="dxa"/>
              <w:left w:w="28" w:type="dxa"/>
              <w:bottom w:w="0" w:type="dxa"/>
              <w:right w:w="28" w:type="dxa"/>
            </w:tcMar>
          </w:tcPr>
          <w:p w14:paraId="0FD2F8B7" w14:textId="0289EC6A" w:rsidR="006E608C" w:rsidRDefault="006E608C" w:rsidP="006E608C">
            <w:pPr>
              <w:spacing w:after="0"/>
              <w:rPr>
                <w:rFonts w:ascii="Courier New" w:hAnsi="Courier New" w:cs="Courier New"/>
              </w:rPr>
            </w:pPr>
            <w:r>
              <w:rPr>
                <w:rFonts w:ascii="Courier New" w:hAnsi="Courier New" w:cs="Courier New"/>
                <w:lang w:eastAsia="zh-CN"/>
              </w:rPr>
              <w:t>ManagedActivationScope.dNList</w:t>
            </w:r>
          </w:p>
        </w:tc>
        <w:tc>
          <w:tcPr>
            <w:tcW w:w="4232" w:type="dxa"/>
            <w:shd w:val="clear" w:color="auto" w:fill="auto"/>
            <w:tcMar>
              <w:top w:w="0" w:type="dxa"/>
              <w:left w:w="28" w:type="dxa"/>
              <w:bottom w:w="0" w:type="dxa"/>
              <w:right w:w="28" w:type="dxa"/>
            </w:tcMar>
          </w:tcPr>
          <w:p w14:paraId="003F5FD9" w14:textId="77777777" w:rsidR="006E608C" w:rsidRDefault="006E608C" w:rsidP="006E608C">
            <w:pPr>
              <w:pStyle w:val="TAL"/>
            </w:pPr>
            <w:r>
              <w:t>It indicates the list of DN, the list is an ordered list indicating the inference is activated for the first sub scope and gradually extended to the next sub scope.</w:t>
            </w:r>
          </w:p>
          <w:p w14:paraId="1A4CCA4C" w14:textId="77777777" w:rsidR="006E608C" w:rsidRDefault="006E608C" w:rsidP="006E608C">
            <w:pPr>
              <w:pStyle w:val="TAL"/>
            </w:pPr>
          </w:p>
          <w:p w14:paraId="0EF99482" w14:textId="77777777" w:rsidR="006E608C" w:rsidRDefault="006E608C" w:rsidP="006E608C">
            <w:pPr>
              <w:pStyle w:val="TAL"/>
              <w:rPr>
                <w:rFonts w:cs="Arial"/>
                <w:szCs w:val="18"/>
              </w:rPr>
            </w:pPr>
            <w:r w:rsidRPr="0061649B">
              <w:rPr>
                <w:rFonts w:cs="Arial"/>
                <w:szCs w:val="18"/>
              </w:rPr>
              <w:t xml:space="preserve">allowedValues: </w:t>
            </w:r>
            <w:r>
              <w:rPr>
                <w:rFonts w:cs="Arial"/>
                <w:szCs w:val="18"/>
              </w:rPr>
              <w:t>N/A</w:t>
            </w:r>
          </w:p>
          <w:p w14:paraId="2B9C3BB4" w14:textId="77777777" w:rsidR="006E608C" w:rsidRPr="00F17505" w:rsidRDefault="006E608C" w:rsidP="006E608C">
            <w:pPr>
              <w:pStyle w:val="TAL"/>
            </w:pPr>
          </w:p>
        </w:tc>
        <w:tc>
          <w:tcPr>
            <w:tcW w:w="2263" w:type="dxa"/>
            <w:tcMar>
              <w:top w:w="0" w:type="dxa"/>
              <w:left w:w="28" w:type="dxa"/>
              <w:bottom w:w="0" w:type="dxa"/>
              <w:right w:w="28" w:type="dxa"/>
            </w:tcMar>
          </w:tcPr>
          <w:p w14:paraId="17C2ECB6"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DN</w:t>
            </w:r>
          </w:p>
          <w:p w14:paraId="2BFFBF69"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0D5EE8F4"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True</w:t>
            </w:r>
          </w:p>
          <w:p w14:paraId="0D1B88E6"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True</w:t>
            </w:r>
          </w:p>
          <w:p w14:paraId="745F9221"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23AB3D36" w14:textId="1175ED22"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6E608C" w:rsidRPr="006E608C" w14:paraId="1071CA8D" w14:textId="77777777" w:rsidTr="006537B7">
        <w:trPr>
          <w:jc w:val="center"/>
        </w:trPr>
        <w:tc>
          <w:tcPr>
            <w:tcW w:w="3161" w:type="dxa"/>
            <w:tcMar>
              <w:top w:w="0" w:type="dxa"/>
              <w:left w:w="28" w:type="dxa"/>
              <w:bottom w:w="0" w:type="dxa"/>
              <w:right w:w="28" w:type="dxa"/>
            </w:tcMar>
          </w:tcPr>
          <w:p w14:paraId="7BC86585" w14:textId="7416EF9D" w:rsidR="006E608C" w:rsidRDefault="006E608C" w:rsidP="006E608C">
            <w:pPr>
              <w:spacing w:after="0"/>
              <w:rPr>
                <w:rFonts w:ascii="Courier New" w:hAnsi="Courier New" w:cs="Courier New"/>
              </w:rPr>
            </w:pPr>
            <w:r>
              <w:rPr>
                <w:rFonts w:ascii="Courier New" w:hAnsi="Courier New" w:cs="Courier New"/>
                <w:lang w:eastAsia="zh-CN"/>
              </w:rPr>
              <w:t>ManagedActivationScope.timeWindow</w:t>
            </w:r>
          </w:p>
        </w:tc>
        <w:tc>
          <w:tcPr>
            <w:tcW w:w="4232" w:type="dxa"/>
            <w:shd w:val="clear" w:color="auto" w:fill="auto"/>
            <w:tcMar>
              <w:top w:w="0" w:type="dxa"/>
              <w:left w:w="28" w:type="dxa"/>
              <w:bottom w:w="0" w:type="dxa"/>
              <w:right w:w="28" w:type="dxa"/>
            </w:tcMar>
          </w:tcPr>
          <w:p w14:paraId="2EF35811" w14:textId="77777777" w:rsidR="006E608C" w:rsidRDefault="006E608C" w:rsidP="006E608C">
            <w:pPr>
              <w:pStyle w:val="TAL"/>
            </w:pPr>
            <w:r>
              <w:t>It indicates the list of time window; the list is an ordered list indicating the inference is activated for the first sub scope and gradually extended to the next sub scope.</w:t>
            </w:r>
          </w:p>
          <w:p w14:paraId="48864BBB" w14:textId="77777777" w:rsidR="006E608C" w:rsidRDefault="006E608C" w:rsidP="006E608C">
            <w:pPr>
              <w:pStyle w:val="TAL"/>
            </w:pPr>
          </w:p>
          <w:p w14:paraId="631430AE" w14:textId="77777777" w:rsidR="006E608C" w:rsidRDefault="006E608C" w:rsidP="006E608C">
            <w:pPr>
              <w:pStyle w:val="TAL"/>
              <w:rPr>
                <w:rFonts w:cs="Arial"/>
                <w:szCs w:val="18"/>
              </w:rPr>
            </w:pPr>
            <w:r w:rsidRPr="0061649B">
              <w:rPr>
                <w:rFonts w:cs="Arial"/>
                <w:szCs w:val="18"/>
              </w:rPr>
              <w:t xml:space="preserve">allowedValues: </w:t>
            </w:r>
            <w:r>
              <w:rPr>
                <w:rFonts w:cs="Arial"/>
                <w:szCs w:val="18"/>
              </w:rPr>
              <w:t>N/A</w:t>
            </w:r>
          </w:p>
          <w:p w14:paraId="51EBA151" w14:textId="77777777" w:rsidR="006E608C" w:rsidRPr="00F17505" w:rsidRDefault="006E608C" w:rsidP="006E608C">
            <w:pPr>
              <w:pStyle w:val="TAL"/>
            </w:pPr>
          </w:p>
        </w:tc>
        <w:tc>
          <w:tcPr>
            <w:tcW w:w="2263" w:type="dxa"/>
            <w:tcMar>
              <w:top w:w="0" w:type="dxa"/>
              <w:left w:w="28" w:type="dxa"/>
              <w:bottom w:w="0" w:type="dxa"/>
              <w:right w:w="28" w:type="dxa"/>
            </w:tcMar>
          </w:tcPr>
          <w:p w14:paraId="189C64B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TimeWindow</w:t>
            </w:r>
          </w:p>
          <w:p w14:paraId="42CFC034"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370D65EE"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True</w:t>
            </w:r>
          </w:p>
          <w:p w14:paraId="180C298A"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True</w:t>
            </w:r>
          </w:p>
          <w:p w14:paraId="25A250F3"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57987FF5" w14:textId="5F084E7F"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6E608C" w:rsidRPr="006E608C" w14:paraId="4BE2F2D9" w14:textId="77777777" w:rsidTr="006537B7">
        <w:trPr>
          <w:jc w:val="center"/>
        </w:trPr>
        <w:tc>
          <w:tcPr>
            <w:tcW w:w="3161" w:type="dxa"/>
            <w:tcMar>
              <w:top w:w="0" w:type="dxa"/>
              <w:left w:w="28" w:type="dxa"/>
              <w:bottom w:w="0" w:type="dxa"/>
              <w:right w:w="28" w:type="dxa"/>
            </w:tcMar>
          </w:tcPr>
          <w:p w14:paraId="78742FF4" w14:textId="5CB83E45" w:rsidR="006E608C" w:rsidRDefault="006E608C" w:rsidP="006E608C">
            <w:pPr>
              <w:spacing w:after="0"/>
              <w:rPr>
                <w:rFonts w:ascii="Courier New" w:hAnsi="Courier New" w:cs="Courier New"/>
              </w:rPr>
            </w:pPr>
            <w:r>
              <w:rPr>
                <w:rFonts w:ascii="Courier New" w:hAnsi="Courier New" w:cs="Courier New"/>
                <w:lang w:eastAsia="zh-CN"/>
              </w:rPr>
              <w:t>ManagedActivationScope.geoPolygon</w:t>
            </w:r>
          </w:p>
        </w:tc>
        <w:tc>
          <w:tcPr>
            <w:tcW w:w="4232" w:type="dxa"/>
            <w:shd w:val="clear" w:color="auto" w:fill="auto"/>
            <w:tcMar>
              <w:top w:w="0" w:type="dxa"/>
              <w:left w:w="28" w:type="dxa"/>
              <w:bottom w:w="0" w:type="dxa"/>
              <w:right w:w="28" w:type="dxa"/>
            </w:tcMar>
          </w:tcPr>
          <w:p w14:paraId="2339B8A2" w14:textId="77777777" w:rsidR="006E608C" w:rsidRDefault="006E608C" w:rsidP="006E608C">
            <w:pPr>
              <w:pStyle w:val="TAL"/>
            </w:pPr>
            <w:r>
              <w:t>It indicates the list of GeoArea, the list is an ordered list indicating the inference is activated for the first sub scope and gradually extended to the next sub scope.</w:t>
            </w:r>
          </w:p>
          <w:p w14:paraId="786CD0FA" w14:textId="77777777" w:rsidR="006E608C" w:rsidRDefault="006E608C" w:rsidP="006E608C">
            <w:pPr>
              <w:pStyle w:val="TAL"/>
            </w:pPr>
          </w:p>
          <w:p w14:paraId="0199F485" w14:textId="77777777" w:rsidR="006E608C" w:rsidRDefault="006E608C" w:rsidP="006E608C">
            <w:pPr>
              <w:pStyle w:val="TAL"/>
              <w:rPr>
                <w:rFonts w:cs="Arial"/>
                <w:szCs w:val="18"/>
              </w:rPr>
            </w:pPr>
            <w:r w:rsidRPr="0061649B">
              <w:rPr>
                <w:rFonts w:cs="Arial"/>
                <w:szCs w:val="18"/>
              </w:rPr>
              <w:t xml:space="preserve">allowedValues: </w:t>
            </w:r>
            <w:r>
              <w:rPr>
                <w:rFonts w:cs="Arial"/>
                <w:szCs w:val="18"/>
              </w:rPr>
              <w:t>N/A</w:t>
            </w:r>
          </w:p>
          <w:p w14:paraId="1C608E57" w14:textId="77777777" w:rsidR="006E608C" w:rsidRPr="00F17505" w:rsidRDefault="006E608C" w:rsidP="006E608C">
            <w:pPr>
              <w:pStyle w:val="TAL"/>
            </w:pPr>
          </w:p>
        </w:tc>
        <w:tc>
          <w:tcPr>
            <w:tcW w:w="2263" w:type="dxa"/>
            <w:tcMar>
              <w:top w:w="0" w:type="dxa"/>
              <w:left w:w="28" w:type="dxa"/>
              <w:bottom w:w="0" w:type="dxa"/>
              <w:right w:w="28" w:type="dxa"/>
            </w:tcMar>
          </w:tcPr>
          <w:p w14:paraId="0A4642CC"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GeoArea</w:t>
            </w:r>
          </w:p>
          <w:p w14:paraId="447D5398"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16FCB823"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True</w:t>
            </w:r>
          </w:p>
          <w:p w14:paraId="7830E4A3"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True</w:t>
            </w:r>
          </w:p>
          <w:p w14:paraId="06C03DD3"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3F416C42" w14:textId="18107DD4"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6E608C" w:rsidRPr="006E608C" w14:paraId="39571C03" w14:textId="77777777" w:rsidTr="006537B7">
        <w:trPr>
          <w:jc w:val="center"/>
        </w:trPr>
        <w:tc>
          <w:tcPr>
            <w:tcW w:w="3161" w:type="dxa"/>
            <w:tcMar>
              <w:top w:w="0" w:type="dxa"/>
              <w:left w:w="28" w:type="dxa"/>
              <w:bottom w:w="0" w:type="dxa"/>
              <w:right w:w="28" w:type="dxa"/>
            </w:tcMar>
          </w:tcPr>
          <w:p w14:paraId="5C8B44A0" w14:textId="4BB7EE01" w:rsidR="006E608C" w:rsidRDefault="006E608C" w:rsidP="006E608C">
            <w:pPr>
              <w:spacing w:after="0"/>
              <w:rPr>
                <w:rFonts w:ascii="Courier New" w:hAnsi="Courier New" w:cs="Courier New"/>
              </w:rPr>
            </w:pPr>
            <w:r>
              <w:rPr>
                <w:rFonts w:ascii="Courier New" w:hAnsi="Courier New" w:cs="Courier New"/>
                <w:lang w:eastAsia="zh-CN"/>
              </w:rPr>
              <w:t>usedByFunction</w:t>
            </w:r>
            <w:r>
              <w:rPr>
                <w:rFonts w:ascii="Courier New" w:hAnsi="Courier New" w:cs="Courier New"/>
              </w:rPr>
              <w:t>RefList</w:t>
            </w:r>
          </w:p>
        </w:tc>
        <w:tc>
          <w:tcPr>
            <w:tcW w:w="4232" w:type="dxa"/>
            <w:shd w:val="clear" w:color="auto" w:fill="auto"/>
            <w:tcMar>
              <w:top w:w="0" w:type="dxa"/>
              <w:left w:w="28" w:type="dxa"/>
              <w:bottom w:w="0" w:type="dxa"/>
              <w:right w:w="28" w:type="dxa"/>
            </w:tcMar>
          </w:tcPr>
          <w:p w14:paraId="6A327AD8" w14:textId="77777777" w:rsidR="006E608C" w:rsidRDefault="006E608C" w:rsidP="006E608C">
            <w:pPr>
              <w:pStyle w:val="TAL"/>
            </w:pPr>
            <w:r>
              <w:t xml:space="preserve">It provides the DNs of the functions supported by the </w:t>
            </w:r>
            <w:r w:rsidDel="009551C6">
              <w:t xml:space="preserve"> </w:t>
            </w:r>
            <w:r w:rsidRPr="007F0DCE">
              <w:rPr>
                <w:rFonts w:ascii="Courier New" w:hAnsi="Courier New" w:cs="Courier New"/>
                <w:szCs w:val="18"/>
              </w:rPr>
              <w:t>A</w:t>
            </w:r>
            <w:r w:rsidRPr="007F0DCE">
              <w:rPr>
                <w:rFonts w:ascii="Courier New" w:hAnsi="Courier New" w:cs="Courier New" w:hint="eastAsia"/>
                <w:szCs w:val="18"/>
                <w:lang w:eastAsia="zh-CN"/>
              </w:rPr>
              <w:t>I</w:t>
            </w:r>
            <w:r w:rsidRPr="007F0DCE">
              <w:rPr>
                <w:rFonts w:ascii="Courier New" w:hAnsi="Courier New" w:cs="Courier New"/>
                <w:szCs w:val="18"/>
              </w:rPr>
              <w:t>MLInference</w:t>
            </w:r>
            <w:r>
              <w:rPr>
                <w:rFonts w:ascii="Courier New" w:hAnsi="Courier New" w:cs="Courier New"/>
                <w:szCs w:val="18"/>
              </w:rPr>
              <w:t>Function</w:t>
            </w:r>
            <w:r>
              <w:t>.</w:t>
            </w:r>
          </w:p>
          <w:p w14:paraId="2D9FB28C" w14:textId="77777777" w:rsidR="006E608C" w:rsidRDefault="006E608C" w:rsidP="006E608C">
            <w:pPr>
              <w:pStyle w:val="TAL"/>
            </w:pPr>
          </w:p>
          <w:p w14:paraId="629164EC" w14:textId="77777777" w:rsidR="006E608C" w:rsidRDefault="006E608C" w:rsidP="006E608C">
            <w:pPr>
              <w:pStyle w:val="TAL"/>
              <w:rPr>
                <w:rFonts w:cs="Arial"/>
                <w:szCs w:val="18"/>
              </w:rPr>
            </w:pPr>
            <w:r w:rsidRPr="0061649B">
              <w:rPr>
                <w:rFonts w:cs="Arial"/>
                <w:szCs w:val="18"/>
              </w:rPr>
              <w:t xml:space="preserve">allowedValues: </w:t>
            </w:r>
            <w:r>
              <w:rPr>
                <w:rFonts w:cs="Arial"/>
                <w:szCs w:val="18"/>
              </w:rPr>
              <w:t>N/A</w:t>
            </w:r>
          </w:p>
          <w:p w14:paraId="65D48723" w14:textId="77777777" w:rsidR="006E608C" w:rsidRPr="00F17505" w:rsidRDefault="006E608C" w:rsidP="006E608C">
            <w:pPr>
              <w:pStyle w:val="TAL"/>
            </w:pPr>
          </w:p>
        </w:tc>
        <w:tc>
          <w:tcPr>
            <w:tcW w:w="2263" w:type="dxa"/>
            <w:tcMar>
              <w:top w:w="0" w:type="dxa"/>
              <w:left w:w="28" w:type="dxa"/>
              <w:bottom w:w="0" w:type="dxa"/>
              <w:right w:w="28" w:type="dxa"/>
            </w:tcMar>
          </w:tcPr>
          <w:p w14:paraId="7ED9972F"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DN</w:t>
            </w:r>
          </w:p>
          <w:p w14:paraId="7C89E406"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50FDC76B"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False</w:t>
            </w:r>
          </w:p>
          <w:p w14:paraId="32D83CD9"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True</w:t>
            </w:r>
          </w:p>
          <w:p w14:paraId="2CA316AB"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255141D4" w14:textId="07A95CB1"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6E608C" w:rsidRPr="006E608C" w14:paraId="797BBDAA" w14:textId="77777777" w:rsidTr="006537B7">
        <w:trPr>
          <w:jc w:val="center"/>
        </w:trPr>
        <w:tc>
          <w:tcPr>
            <w:tcW w:w="3161" w:type="dxa"/>
            <w:tcMar>
              <w:top w:w="0" w:type="dxa"/>
              <w:left w:w="28" w:type="dxa"/>
              <w:bottom w:w="0" w:type="dxa"/>
              <w:right w:w="28" w:type="dxa"/>
            </w:tcMar>
          </w:tcPr>
          <w:p w14:paraId="5DDA6931" w14:textId="0755991E" w:rsidR="006E608C" w:rsidRDefault="006E608C" w:rsidP="006E608C">
            <w:pPr>
              <w:spacing w:after="0"/>
              <w:rPr>
                <w:rFonts w:ascii="Courier New" w:hAnsi="Courier New" w:cs="Courier New"/>
              </w:rPr>
            </w:pPr>
            <w:r w:rsidRPr="002820C1">
              <w:rPr>
                <w:rFonts w:ascii="Courier New" w:hAnsi="Courier New" w:cs="Courier New"/>
                <w:szCs w:val="18"/>
              </w:rPr>
              <w:t>inferenceOutputId</w:t>
            </w:r>
            <w:r w:rsidDel="00AA412B">
              <w:rPr>
                <w:rFonts w:ascii="Courier New" w:hAnsi="Courier New" w:cs="Courier New"/>
              </w:rPr>
              <w:t xml:space="preserve"> </w:t>
            </w:r>
          </w:p>
        </w:tc>
        <w:tc>
          <w:tcPr>
            <w:tcW w:w="4232" w:type="dxa"/>
            <w:shd w:val="clear" w:color="auto" w:fill="auto"/>
            <w:tcMar>
              <w:top w:w="0" w:type="dxa"/>
              <w:left w:w="28" w:type="dxa"/>
              <w:bottom w:w="0" w:type="dxa"/>
              <w:right w:w="28" w:type="dxa"/>
            </w:tcMar>
          </w:tcPr>
          <w:p w14:paraId="1F026F4B" w14:textId="79DFCAD1" w:rsidR="006E608C" w:rsidRPr="00F17505" w:rsidRDefault="006E608C" w:rsidP="006E608C">
            <w:pPr>
              <w:pStyle w:val="TAL"/>
            </w:pPr>
            <w:r w:rsidRPr="00C05435">
              <w:t>It id</w:t>
            </w:r>
            <w:r>
              <w:t>ent</w:t>
            </w:r>
            <w:r w:rsidRPr="00C05435">
              <w:t>i</w:t>
            </w:r>
            <w:r>
              <w:t xml:space="preserve">fies an inference output within an </w:t>
            </w:r>
            <w:r w:rsidRPr="004B388C">
              <w:rPr>
                <w:rFonts w:ascii="Courier New" w:hAnsi="Courier New" w:cs="Courier New"/>
              </w:rPr>
              <w:t>AIMLinferenceReport</w:t>
            </w:r>
            <w:r w:rsidRPr="00965F51">
              <w:t>.</w:t>
            </w:r>
          </w:p>
        </w:tc>
        <w:tc>
          <w:tcPr>
            <w:tcW w:w="2263" w:type="dxa"/>
            <w:tcMar>
              <w:top w:w="0" w:type="dxa"/>
              <w:left w:w="28" w:type="dxa"/>
              <w:bottom w:w="0" w:type="dxa"/>
              <w:right w:w="28" w:type="dxa"/>
            </w:tcMar>
          </w:tcPr>
          <w:p w14:paraId="1974B99A"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String</w:t>
            </w:r>
          </w:p>
          <w:p w14:paraId="2E00FE39"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772589CD"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False</w:t>
            </w:r>
          </w:p>
          <w:p w14:paraId="7624670B"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True</w:t>
            </w:r>
          </w:p>
          <w:p w14:paraId="6D920EA6"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3B7458B4" w14:textId="1748E7AD"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6E608C" w:rsidRPr="006E608C" w14:paraId="68981AF7" w14:textId="77777777" w:rsidTr="006537B7">
        <w:trPr>
          <w:jc w:val="center"/>
        </w:trPr>
        <w:tc>
          <w:tcPr>
            <w:tcW w:w="3161" w:type="dxa"/>
            <w:tcMar>
              <w:top w:w="0" w:type="dxa"/>
              <w:left w:w="28" w:type="dxa"/>
              <w:bottom w:w="0" w:type="dxa"/>
              <w:right w:w="28" w:type="dxa"/>
            </w:tcMar>
          </w:tcPr>
          <w:p w14:paraId="1B281F84" w14:textId="62EC8494" w:rsidR="006E608C" w:rsidRDefault="006E608C" w:rsidP="006E608C">
            <w:pPr>
              <w:spacing w:after="0"/>
              <w:rPr>
                <w:rFonts w:ascii="Courier New" w:hAnsi="Courier New" w:cs="Courier New"/>
              </w:rPr>
            </w:pPr>
            <w:r>
              <w:rPr>
                <w:rFonts w:ascii="Courier New" w:hAnsi="Courier New" w:cs="Courier New"/>
              </w:rPr>
              <w:t>inferenceOutputs</w:t>
            </w:r>
          </w:p>
        </w:tc>
        <w:tc>
          <w:tcPr>
            <w:tcW w:w="4232" w:type="dxa"/>
            <w:shd w:val="clear" w:color="auto" w:fill="auto"/>
            <w:tcMar>
              <w:top w:w="0" w:type="dxa"/>
              <w:left w:w="28" w:type="dxa"/>
              <w:bottom w:w="0" w:type="dxa"/>
              <w:right w:w="28" w:type="dxa"/>
            </w:tcMar>
          </w:tcPr>
          <w:p w14:paraId="26A70C77" w14:textId="77777777" w:rsidR="006E608C" w:rsidRDefault="006E608C" w:rsidP="006E608C">
            <w:pPr>
              <w:pStyle w:val="TAL"/>
              <w:rPr>
                <w:rFonts w:cs="Arial"/>
              </w:rPr>
            </w:pPr>
            <w:r>
              <w:rPr>
                <w:rFonts w:cs="Arial"/>
              </w:rPr>
              <w:t>It indicates</w:t>
            </w:r>
            <w:r w:rsidRPr="008F6931">
              <w:rPr>
                <w:rFonts w:cs="Arial"/>
              </w:rPr>
              <w:t xml:space="preserve"> the </w:t>
            </w:r>
            <w:r>
              <w:rPr>
                <w:rFonts w:cs="Arial"/>
              </w:rPr>
              <w:t xml:space="preserve">Outputs that have been derived by the  </w:t>
            </w:r>
            <w:r>
              <w:rPr>
                <w:rFonts w:ascii="Courier New" w:hAnsi="Courier New" w:cs="Courier New"/>
              </w:rPr>
              <w:t>AI</w:t>
            </w:r>
            <w:r w:rsidRPr="00965F51">
              <w:rPr>
                <w:rFonts w:ascii="Courier New" w:hAnsi="Courier New" w:cs="Courier New"/>
              </w:rPr>
              <w:t>MLInferenceFunction</w:t>
            </w:r>
            <w:r>
              <w:rPr>
                <w:rFonts w:ascii="Courier New" w:hAnsi="Courier New" w:cs="Courier New"/>
                <w:lang w:eastAsia="zh-CN"/>
              </w:rPr>
              <w:t xml:space="preserve"> </w:t>
            </w:r>
            <w:r>
              <w:rPr>
                <w:rFonts w:cs="Arial"/>
              </w:rPr>
              <w:t>instance from a specific ML entity.</w:t>
            </w:r>
          </w:p>
          <w:p w14:paraId="7195FDE1" w14:textId="77777777" w:rsidR="006E608C" w:rsidRDefault="006E608C" w:rsidP="006E608C">
            <w:pPr>
              <w:pStyle w:val="TAL"/>
              <w:contextualSpacing/>
              <w:rPr>
                <w:rFonts w:cs="Arial"/>
              </w:rPr>
            </w:pPr>
          </w:p>
          <w:p w14:paraId="223999F9" w14:textId="77777777" w:rsidR="006E608C" w:rsidRDefault="006E608C" w:rsidP="006E608C">
            <w:pPr>
              <w:pStyle w:val="TAL"/>
              <w:contextualSpacing/>
              <w:rPr>
                <w:rFonts w:cs="Arial"/>
              </w:rPr>
            </w:pPr>
            <w:r>
              <w:rPr>
                <w:rFonts w:cs="Arial"/>
              </w:rPr>
              <w:t xml:space="preserve">Each ML entity, </w:t>
            </w:r>
            <w:r>
              <w:rPr>
                <w:rFonts w:ascii="Courier New" w:hAnsi="Courier New" w:cs="Courier New"/>
              </w:rPr>
              <w:t>inferenceOutputs</w:t>
            </w:r>
            <w:r>
              <w:rPr>
                <w:rFonts w:cs="Arial"/>
              </w:rPr>
              <w:t xml:space="preserve"> may be a set of values.</w:t>
            </w:r>
          </w:p>
          <w:p w14:paraId="16D4BB67" w14:textId="77777777" w:rsidR="006E608C" w:rsidRDefault="006E608C" w:rsidP="006E608C">
            <w:pPr>
              <w:pStyle w:val="TAL"/>
              <w:contextualSpacing/>
              <w:rPr>
                <w:rFonts w:cs="Arial"/>
              </w:rPr>
            </w:pPr>
          </w:p>
          <w:p w14:paraId="6D4DCF0F" w14:textId="7A261F01" w:rsidR="006E608C" w:rsidRPr="00F17505" w:rsidRDefault="006E608C" w:rsidP="006E608C">
            <w:pPr>
              <w:pStyle w:val="TAL"/>
            </w:pPr>
            <w:r w:rsidRPr="00F17505">
              <w:rPr>
                <w:color w:val="000000"/>
              </w:rPr>
              <w:t>allowedValues: N/A.</w:t>
            </w:r>
          </w:p>
        </w:tc>
        <w:tc>
          <w:tcPr>
            <w:tcW w:w="2263" w:type="dxa"/>
            <w:tcMar>
              <w:top w:w="0" w:type="dxa"/>
              <w:left w:w="28" w:type="dxa"/>
              <w:bottom w:w="0" w:type="dxa"/>
              <w:right w:w="28" w:type="dxa"/>
            </w:tcMar>
          </w:tcPr>
          <w:p w14:paraId="2380593C" w14:textId="77777777" w:rsidR="006E608C" w:rsidRPr="00965F51" w:rsidRDefault="006E608C" w:rsidP="006E608C">
            <w:pPr>
              <w:spacing w:after="0"/>
              <w:rPr>
                <w:rFonts w:ascii="Arial" w:hAnsi="Arial" w:cs="Arial"/>
                <w:sz w:val="18"/>
                <w:szCs w:val="18"/>
              </w:rPr>
            </w:pPr>
            <w:r w:rsidRPr="00204999">
              <w:rPr>
                <w:rFonts w:ascii="Arial" w:hAnsi="Arial" w:cs="Arial"/>
                <w:sz w:val="18"/>
                <w:szCs w:val="18"/>
              </w:rPr>
              <w:t>type</w:t>
            </w:r>
            <w:r w:rsidRPr="00965F51">
              <w:rPr>
                <w:rFonts w:ascii="Arial" w:hAnsi="Arial" w:cs="Arial"/>
                <w:sz w:val="18"/>
                <w:szCs w:val="18"/>
              </w:rPr>
              <w:t>: InferenceOutput</w:t>
            </w:r>
          </w:p>
          <w:p w14:paraId="0DEC0D9E" w14:textId="77777777" w:rsidR="006E608C" w:rsidRPr="00204999" w:rsidRDefault="006E608C" w:rsidP="006E608C">
            <w:pPr>
              <w:spacing w:after="0"/>
              <w:rPr>
                <w:rFonts w:ascii="Arial" w:hAnsi="Arial" w:cs="Arial"/>
                <w:sz w:val="18"/>
                <w:szCs w:val="18"/>
              </w:rPr>
            </w:pPr>
            <w:r w:rsidRPr="00965F51">
              <w:rPr>
                <w:rFonts w:ascii="Arial" w:hAnsi="Arial" w:cs="Arial"/>
                <w:sz w:val="18"/>
                <w:szCs w:val="18"/>
              </w:rPr>
              <w:t>m</w:t>
            </w:r>
            <w:r w:rsidRPr="00204999">
              <w:rPr>
                <w:rFonts w:ascii="Arial" w:hAnsi="Arial" w:cs="Arial"/>
                <w:sz w:val="18"/>
                <w:szCs w:val="18"/>
              </w:rPr>
              <w:t>ultiplicity:</w:t>
            </w:r>
            <w:r>
              <w:rPr>
                <w:rFonts w:ascii="Arial" w:hAnsi="Arial" w:cs="Arial"/>
                <w:sz w:val="18"/>
                <w:szCs w:val="18"/>
              </w:rPr>
              <w:t>f</w:t>
            </w:r>
            <w:r w:rsidRPr="00204999">
              <w:rPr>
                <w:rFonts w:ascii="Arial" w:hAnsi="Arial" w:cs="Arial"/>
                <w:sz w:val="18"/>
                <w:szCs w:val="18"/>
              </w:rPr>
              <w:t xml:space="preserve"> 1</w:t>
            </w:r>
            <w:r>
              <w:rPr>
                <w:rFonts w:ascii="Arial" w:hAnsi="Arial" w:cs="Arial"/>
                <w:sz w:val="18"/>
                <w:szCs w:val="18"/>
              </w:rPr>
              <w:t>..</w:t>
            </w:r>
            <w:r w:rsidRPr="00204999">
              <w:rPr>
                <w:rFonts w:ascii="Arial" w:hAnsi="Arial" w:cs="Arial"/>
                <w:sz w:val="18"/>
                <w:szCs w:val="18"/>
              </w:rPr>
              <w:t>*</w:t>
            </w:r>
          </w:p>
          <w:p w14:paraId="33D3306E" w14:textId="77777777" w:rsidR="006E608C" w:rsidRPr="00204999" w:rsidRDefault="006E608C" w:rsidP="006E608C">
            <w:pPr>
              <w:spacing w:after="0"/>
              <w:rPr>
                <w:rFonts w:ascii="Arial" w:hAnsi="Arial" w:cs="Arial"/>
                <w:sz w:val="18"/>
                <w:szCs w:val="18"/>
              </w:rPr>
            </w:pPr>
            <w:r w:rsidRPr="00204999">
              <w:rPr>
                <w:rFonts w:ascii="Arial" w:hAnsi="Arial" w:cs="Arial"/>
                <w:sz w:val="18"/>
                <w:szCs w:val="18"/>
              </w:rPr>
              <w:t>isOrdered: False</w:t>
            </w:r>
          </w:p>
          <w:p w14:paraId="47F5B11F" w14:textId="77777777" w:rsidR="006E608C" w:rsidRPr="00204999" w:rsidRDefault="006E608C" w:rsidP="006E608C">
            <w:pPr>
              <w:spacing w:after="0"/>
              <w:rPr>
                <w:rFonts w:ascii="Arial" w:hAnsi="Arial" w:cs="Arial"/>
                <w:sz w:val="18"/>
                <w:szCs w:val="18"/>
              </w:rPr>
            </w:pPr>
            <w:r w:rsidRPr="00204999">
              <w:rPr>
                <w:rFonts w:ascii="Arial" w:hAnsi="Arial" w:cs="Arial"/>
                <w:sz w:val="18"/>
                <w:szCs w:val="18"/>
              </w:rPr>
              <w:t xml:space="preserve">isUnique: </w:t>
            </w:r>
            <w:r w:rsidRPr="00965F51">
              <w:rPr>
                <w:rFonts w:ascii="Arial" w:hAnsi="Arial" w:cs="Arial"/>
                <w:sz w:val="18"/>
                <w:szCs w:val="18"/>
              </w:rPr>
              <w:t>True</w:t>
            </w:r>
          </w:p>
          <w:p w14:paraId="3798BED7" w14:textId="77777777" w:rsidR="006E608C" w:rsidRPr="00204999" w:rsidRDefault="006E608C" w:rsidP="006E608C">
            <w:pPr>
              <w:spacing w:after="0"/>
              <w:rPr>
                <w:rFonts w:ascii="Arial" w:hAnsi="Arial" w:cs="Arial"/>
                <w:sz w:val="18"/>
                <w:szCs w:val="18"/>
              </w:rPr>
            </w:pPr>
            <w:r w:rsidRPr="00204999">
              <w:rPr>
                <w:rFonts w:ascii="Arial" w:hAnsi="Arial" w:cs="Arial"/>
                <w:sz w:val="18"/>
                <w:szCs w:val="18"/>
              </w:rPr>
              <w:t xml:space="preserve">defaultValue: None </w:t>
            </w:r>
          </w:p>
          <w:p w14:paraId="79DE0A01" w14:textId="77777777" w:rsidR="006E608C" w:rsidRPr="00965F51" w:rsidRDefault="006E608C" w:rsidP="006E608C">
            <w:pPr>
              <w:spacing w:after="0"/>
              <w:rPr>
                <w:rFonts w:ascii="Arial" w:hAnsi="Arial" w:cs="Arial"/>
                <w:sz w:val="18"/>
                <w:szCs w:val="18"/>
              </w:rPr>
            </w:pPr>
            <w:r w:rsidRPr="00204999">
              <w:rPr>
                <w:rFonts w:ascii="Arial" w:hAnsi="Arial" w:cs="Arial"/>
                <w:sz w:val="18"/>
                <w:szCs w:val="18"/>
              </w:rPr>
              <w:t xml:space="preserve">isNullable: </w:t>
            </w:r>
            <w:r>
              <w:rPr>
                <w:rFonts w:ascii="Arial" w:hAnsi="Arial" w:cs="Arial"/>
                <w:sz w:val="18"/>
                <w:szCs w:val="18"/>
              </w:rPr>
              <w:t>False</w:t>
            </w:r>
          </w:p>
          <w:p w14:paraId="5D0D76EC" w14:textId="77777777" w:rsidR="006E608C" w:rsidRPr="006E608C" w:rsidRDefault="006E608C" w:rsidP="006E608C">
            <w:pPr>
              <w:tabs>
                <w:tab w:val="center" w:pos="1333"/>
              </w:tabs>
              <w:spacing w:after="0"/>
              <w:rPr>
                <w:rFonts w:ascii="Arial" w:hAnsi="Arial" w:cs="Arial"/>
                <w:sz w:val="18"/>
                <w:szCs w:val="18"/>
              </w:rPr>
            </w:pPr>
          </w:p>
        </w:tc>
      </w:tr>
      <w:tr w:rsidR="006E608C" w:rsidRPr="006E608C" w14:paraId="5648A347" w14:textId="77777777" w:rsidTr="006537B7">
        <w:trPr>
          <w:jc w:val="center"/>
        </w:trPr>
        <w:tc>
          <w:tcPr>
            <w:tcW w:w="3161" w:type="dxa"/>
            <w:tcMar>
              <w:top w:w="0" w:type="dxa"/>
              <w:left w:w="28" w:type="dxa"/>
              <w:bottom w:w="0" w:type="dxa"/>
              <w:right w:w="28" w:type="dxa"/>
            </w:tcMar>
          </w:tcPr>
          <w:p w14:paraId="2E4F70C4" w14:textId="5632C8A4" w:rsidR="006E608C" w:rsidRDefault="006E608C" w:rsidP="006E608C">
            <w:pPr>
              <w:spacing w:after="0"/>
              <w:rPr>
                <w:rFonts w:ascii="Courier New" w:hAnsi="Courier New" w:cs="Courier New"/>
              </w:rPr>
            </w:pPr>
            <w:r>
              <w:rPr>
                <w:rFonts w:ascii="Courier New" w:hAnsi="Courier New" w:cs="Courier New"/>
                <w:sz w:val="18"/>
                <w:szCs w:val="18"/>
              </w:rPr>
              <w:t>inferenceP</w:t>
            </w:r>
            <w:r w:rsidRPr="00F17505">
              <w:rPr>
                <w:rFonts w:ascii="Courier New" w:hAnsi="Courier New" w:cs="Courier New"/>
                <w:sz w:val="18"/>
                <w:szCs w:val="18"/>
              </w:rPr>
              <w:t>erformance</w:t>
            </w:r>
          </w:p>
        </w:tc>
        <w:tc>
          <w:tcPr>
            <w:tcW w:w="4232" w:type="dxa"/>
            <w:shd w:val="clear" w:color="auto" w:fill="auto"/>
            <w:tcMar>
              <w:top w:w="0" w:type="dxa"/>
              <w:left w:w="28" w:type="dxa"/>
              <w:bottom w:w="0" w:type="dxa"/>
              <w:right w:w="28" w:type="dxa"/>
            </w:tcMar>
          </w:tcPr>
          <w:p w14:paraId="75481437" w14:textId="77777777" w:rsidR="006E608C" w:rsidRPr="00F17505" w:rsidRDefault="006E608C" w:rsidP="006E608C">
            <w:pPr>
              <w:pStyle w:val="TAL"/>
            </w:pPr>
            <w:r w:rsidRPr="00F17505">
              <w:t xml:space="preserve">It indicates the performance score of the ML entity </w:t>
            </w:r>
            <w:r>
              <w:t>during</w:t>
            </w:r>
            <w:r w:rsidRPr="00F17505">
              <w:t xml:space="preserve"> </w:t>
            </w:r>
            <w:r w:rsidRPr="00E87A66">
              <w:t>Inference</w:t>
            </w:r>
            <w:r w:rsidRPr="00F17505">
              <w:t>.</w:t>
            </w:r>
          </w:p>
          <w:p w14:paraId="693C7D9C" w14:textId="77777777" w:rsidR="006E608C" w:rsidRPr="00F17505" w:rsidRDefault="006E608C" w:rsidP="006E608C">
            <w:pPr>
              <w:pStyle w:val="TAL"/>
            </w:pPr>
          </w:p>
          <w:p w14:paraId="38A5CC6C" w14:textId="50ABBEC9" w:rsidR="006E608C" w:rsidRPr="00F17505" w:rsidRDefault="006E608C" w:rsidP="006E608C">
            <w:pPr>
              <w:pStyle w:val="TAL"/>
            </w:pPr>
            <w:r w:rsidRPr="00F17505">
              <w:rPr>
                <w:color w:val="000000"/>
              </w:rPr>
              <w:t>allowedValues: N/A.</w:t>
            </w:r>
          </w:p>
        </w:tc>
        <w:tc>
          <w:tcPr>
            <w:tcW w:w="2263" w:type="dxa"/>
            <w:tcMar>
              <w:top w:w="0" w:type="dxa"/>
              <w:left w:w="28" w:type="dxa"/>
              <w:bottom w:w="0" w:type="dxa"/>
              <w:right w:w="28" w:type="dxa"/>
            </w:tcMar>
          </w:tcPr>
          <w:p w14:paraId="67C2FB2F"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 xml:space="preserve">type: </w:t>
            </w:r>
            <w:r w:rsidRPr="0015264F">
              <w:rPr>
                <w:rFonts w:ascii="Arial" w:hAnsi="Arial" w:cs="Arial"/>
                <w:sz w:val="18"/>
                <w:szCs w:val="18"/>
              </w:rPr>
              <w:t>ModelPerformance</w:t>
            </w:r>
          </w:p>
          <w:p w14:paraId="3E2B35EE"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multiplicity: *</w:t>
            </w:r>
          </w:p>
          <w:p w14:paraId="1AC0CEF8"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 xml:space="preserve">isOrdered: </w:t>
            </w:r>
            <w:r w:rsidRPr="00204999">
              <w:rPr>
                <w:rFonts w:ascii="Arial" w:hAnsi="Arial" w:cs="Arial"/>
                <w:sz w:val="18"/>
                <w:szCs w:val="18"/>
              </w:rPr>
              <w:t>False</w:t>
            </w:r>
          </w:p>
          <w:p w14:paraId="71D0BBF5"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 xml:space="preserve">isUnique: </w:t>
            </w:r>
            <w:r w:rsidRPr="0015264F">
              <w:rPr>
                <w:rFonts w:ascii="Arial" w:hAnsi="Arial" w:cs="Arial"/>
                <w:sz w:val="18"/>
                <w:szCs w:val="18"/>
              </w:rPr>
              <w:t>True</w:t>
            </w:r>
          </w:p>
          <w:p w14:paraId="6FC7AB39"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 xml:space="preserve">defaultValue: None </w:t>
            </w:r>
          </w:p>
          <w:p w14:paraId="4BA00E12" w14:textId="5A00A869" w:rsidR="006E608C" w:rsidRPr="006E608C" w:rsidRDefault="006E608C" w:rsidP="006E608C">
            <w:pPr>
              <w:tabs>
                <w:tab w:val="center" w:pos="1333"/>
              </w:tabs>
              <w:spacing w:after="0"/>
              <w:rPr>
                <w:rFonts w:ascii="Arial" w:hAnsi="Arial" w:cs="Arial"/>
                <w:sz w:val="18"/>
                <w:szCs w:val="18"/>
              </w:rPr>
            </w:pPr>
            <w:r w:rsidRPr="00F17505">
              <w:rPr>
                <w:rFonts w:cs="Arial"/>
                <w:szCs w:val="18"/>
              </w:rPr>
              <w:t>isNullable: False</w:t>
            </w:r>
          </w:p>
        </w:tc>
      </w:tr>
      <w:tr w:rsidR="006E608C" w:rsidRPr="006E608C" w14:paraId="2F1FFF52" w14:textId="77777777" w:rsidTr="006537B7">
        <w:trPr>
          <w:jc w:val="center"/>
        </w:trPr>
        <w:tc>
          <w:tcPr>
            <w:tcW w:w="3161" w:type="dxa"/>
            <w:tcMar>
              <w:top w:w="0" w:type="dxa"/>
              <w:left w:w="28" w:type="dxa"/>
              <w:bottom w:w="0" w:type="dxa"/>
              <w:right w:w="28" w:type="dxa"/>
            </w:tcMar>
          </w:tcPr>
          <w:p w14:paraId="3BACB35C" w14:textId="6649A3FA" w:rsidR="006E608C" w:rsidRDefault="006E608C" w:rsidP="006E608C">
            <w:pPr>
              <w:spacing w:after="0"/>
              <w:rPr>
                <w:rFonts w:ascii="Courier New" w:hAnsi="Courier New" w:cs="Courier New"/>
              </w:rPr>
            </w:pPr>
            <w:r>
              <w:rPr>
                <w:rFonts w:ascii="Courier New" w:hAnsi="Courier New" w:cs="Courier New"/>
                <w:szCs w:val="18"/>
              </w:rPr>
              <w:lastRenderedPageBreak/>
              <w:t>inferenceOutputTime</w:t>
            </w:r>
          </w:p>
        </w:tc>
        <w:tc>
          <w:tcPr>
            <w:tcW w:w="4232" w:type="dxa"/>
            <w:shd w:val="clear" w:color="auto" w:fill="auto"/>
            <w:tcMar>
              <w:top w:w="0" w:type="dxa"/>
              <w:left w:w="28" w:type="dxa"/>
              <w:bottom w:w="0" w:type="dxa"/>
              <w:right w:w="28" w:type="dxa"/>
            </w:tcMar>
          </w:tcPr>
          <w:p w14:paraId="322493E0" w14:textId="77777777" w:rsidR="006E608C" w:rsidRPr="002B368A" w:rsidRDefault="006E608C" w:rsidP="006E608C">
            <w:pPr>
              <w:pStyle w:val="TAL"/>
              <w:rPr>
                <w:rFonts w:cs="Arial"/>
              </w:rPr>
            </w:pPr>
            <w:r>
              <w:rPr>
                <w:lang w:eastAsia="fr-FR"/>
              </w:rPr>
              <w:t>It indicates the ti</w:t>
            </w:r>
            <w:r>
              <w:rPr>
                <w:rFonts w:cs="Arial"/>
              </w:rPr>
              <w:t>me at which the inference output is generated.</w:t>
            </w:r>
          </w:p>
          <w:p w14:paraId="4049BAFD" w14:textId="77777777" w:rsidR="006E608C" w:rsidRDefault="006E608C" w:rsidP="006E608C">
            <w:pPr>
              <w:pStyle w:val="TAL"/>
              <w:rPr>
                <w:lang w:eastAsia="fr-FR"/>
              </w:rPr>
            </w:pPr>
          </w:p>
          <w:p w14:paraId="679741BE" w14:textId="77777777" w:rsidR="006E608C" w:rsidRDefault="006E608C" w:rsidP="006E608C">
            <w:pPr>
              <w:pStyle w:val="TAL"/>
              <w:rPr>
                <w:lang w:eastAsia="fr-FR"/>
              </w:rPr>
            </w:pPr>
          </w:p>
          <w:p w14:paraId="6B699EB8" w14:textId="30C1FAF4" w:rsidR="006E608C" w:rsidRPr="00F17505" w:rsidRDefault="006E608C" w:rsidP="006E608C">
            <w:pPr>
              <w:pStyle w:val="TAL"/>
            </w:pPr>
            <w:r>
              <w:rPr>
                <w:rFonts w:cs="Arial"/>
                <w:szCs w:val="18"/>
                <w:lang w:eastAsia="fr-FR"/>
              </w:rPr>
              <w:t>allowedValues: N/A</w:t>
            </w:r>
          </w:p>
        </w:tc>
        <w:tc>
          <w:tcPr>
            <w:tcW w:w="2263" w:type="dxa"/>
            <w:tcMar>
              <w:top w:w="0" w:type="dxa"/>
              <w:left w:w="28" w:type="dxa"/>
              <w:bottom w:w="0" w:type="dxa"/>
              <w:right w:w="28" w:type="dxa"/>
            </w:tcMar>
          </w:tcPr>
          <w:p w14:paraId="1CC52FD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DateTime</w:t>
            </w:r>
          </w:p>
          <w:p w14:paraId="53C84236"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44A0F0ED"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True</w:t>
            </w:r>
          </w:p>
          <w:p w14:paraId="6D478FBC"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True</w:t>
            </w:r>
          </w:p>
          <w:p w14:paraId="6D61FEC1"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4DFAF1ED" w14:textId="63771BD6"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6E608C" w:rsidRPr="006E608C" w14:paraId="51D160DF" w14:textId="77777777" w:rsidTr="006537B7">
        <w:trPr>
          <w:jc w:val="center"/>
        </w:trPr>
        <w:tc>
          <w:tcPr>
            <w:tcW w:w="3161" w:type="dxa"/>
            <w:tcMar>
              <w:top w:w="0" w:type="dxa"/>
              <w:left w:w="28" w:type="dxa"/>
              <w:bottom w:w="0" w:type="dxa"/>
              <w:right w:w="28" w:type="dxa"/>
            </w:tcMar>
          </w:tcPr>
          <w:p w14:paraId="7992A7AE" w14:textId="6B73C5F8" w:rsidR="006E608C" w:rsidRDefault="006E608C" w:rsidP="006E608C">
            <w:pPr>
              <w:spacing w:after="0"/>
              <w:rPr>
                <w:rFonts w:ascii="Courier New" w:hAnsi="Courier New" w:cs="Courier New"/>
              </w:rPr>
            </w:pPr>
            <w:r>
              <w:rPr>
                <w:rFonts w:ascii="Courier New" w:hAnsi="Courier New" w:cs="Courier New"/>
              </w:rPr>
              <w:t>outputResult</w:t>
            </w:r>
          </w:p>
        </w:tc>
        <w:tc>
          <w:tcPr>
            <w:tcW w:w="4232" w:type="dxa"/>
            <w:shd w:val="clear" w:color="auto" w:fill="auto"/>
            <w:tcMar>
              <w:top w:w="0" w:type="dxa"/>
              <w:left w:w="28" w:type="dxa"/>
              <w:bottom w:w="0" w:type="dxa"/>
              <w:right w:w="28" w:type="dxa"/>
            </w:tcMar>
          </w:tcPr>
          <w:p w14:paraId="0A37B593" w14:textId="537EA424" w:rsidR="006E608C" w:rsidRPr="00F17505" w:rsidRDefault="006E608C" w:rsidP="006E608C">
            <w:pPr>
              <w:pStyle w:val="TAL"/>
            </w:pPr>
            <w:r>
              <w:rPr>
                <w:rFonts w:cs="Arial"/>
              </w:rPr>
              <w:t>It indicates</w:t>
            </w:r>
            <w:r w:rsidRPr="008F6931">
              <w:rPr>
                <w:rFonts w:cs="Arial"/>
              </w:rPr>
              <w:t xml:space="preserve"> </w:t>
            </w:r>
            <w:r>
              <w:rPr>
                <w:rFonts w:cs="Arial"/>
              </w:rPr>
              <w:t>the result of an inference.</w:t>
            </w:r>
          </w:p>
        </w:tc>
        <w:tc>
          <w:tcPr>
            <w:tcW w:w="2263" w:type="dxa"/>
            <w:tcMar>
              <w:top w:w="0" w:type="dxa"/>
              <w:left w:w="28" w:type="dxa"/>
              <w:bottom w:w="0" w:type="dxa"/>
              <w:right w:w="28" w:type="dxa"/>
            </w:tcMar>
          </w:tcPr>
          <w:p w14:paraId="3C6BEC65"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AttributeValuePair</w:t>
            </w:r>
          </w:p>
          <w:p w14:paraId="1358A713"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4B0E4936"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FALSE</w:t>
            </w:r>
          </w:p>
          <w:p w14:paraId="7E1B7721"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TRUE</w:t>
            </w:r>
          </w:p>
          <w:p w14:paraId="7EB6170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defaultValue: Null</w:t>
            </w:r>
          </w:p>
          <w:p w14:paraId="163D8985" w14:textId="2A9DA8D4"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6E608C" w:rsidRPr="006E608C" w14:paraId="67E27147" w14:textId="77777777" w:rsidTr="006537B7">
        <w:trPr>
          <w:jc w:val="center"/>
        </w:trPr>
        <w:tc>
          <w:tcPr>
            <w:tcW w:w="3161" w:type="dxa"/>
            <w:tcMar>
              <w:top w:w="0" w:type="dxa"/>
              <w:left w:w="28" w:type="dxa"/>
              <w:bottom w:w="0" w:type="dxa"/>
              <w:right w:w="28" w:type="dxa"/>
            </w:tcMar>
          </w:tcPr>
          <w:p w14:paraId="687E35A2" w14:textId="7D62A5A7" w:rsidR="006E608C" w:rsidRDefault="006E608C" w:rsidP="006E608C">
            <w:pPr>
              <w:spacing w:after="0"/>
              <w:rPr>
                <w:rFonts w:ascii="Courier New" w:hAnsi="Courier New" w:cs="Courier New"/>
              </w:rPr>
            </w:pPr>
            <w:r>
              <w:rPr>
                <w:rFonts w:ascii="Courier New" w:hAnsi="Courier New" w:cs="Courier New"/>
              </w:rPr>
              <w:t>AIMLInference</w:t>
            </w:r>
            <w:r w:rsidRPr="00ED0F39">
              <w:rPr>
                <w:rFonts w:ascii="Courier New" w:hAnsi="Courier New" w:cs="Courier New"/>
              </w:rPr>
              <w:t>EmulationReport</w:t>
            </w:r>
            <w:r>
              <w:rPr>
                <w:rFonts w:ascii="Courier New" w:hAnsi="Courier New" w:cs="Courier New"/>
              </w:rPr>
              <w:t>Ref</w:t>
            </w:r>
            <w:r w:rsidRPr="00ED0F39" w:rsidDel="009D04E9">
              <w:rPr>
                <w:rFonts w:ascii="Courier New" w:hAnsi="Courier New" w:cs="Courier New"/>
              </w:rPr>
              <w:t>s</w:t>
            </w:r>
          </w:p>
        </w:tc>
        <w:tc>
          <w:tcPr>
            <w:tcW w:w="4232" w:type="dxa"/>
            <w:shd w:val="clear" w:color="auto" w:fill="auto"/>
            <w:tcMar>
              <w:top w:w="0" w:type="dxa"/>
              <w:left w:w="28" w:type="dxa"/>
              <w:bottom w:w="0" w:type="dxa"/>
              <w:right w:w="28" w:type="dxa"/>
            </w:tcMar>
          </w:tcPr>
          <w:p w14:paraId="4C79F34D" w14:textId="77777777" w:rsidR="006E608C" w:rsidRPr="005F6349" w:rsidRDefault="006E608C" w:rsidP="006E608C">
            <w:pPr>
              <w:pStyle w:val="TAL"/>
              <w:rPr>
                <w:rFonts w:cs="Arial"/>
              </w:rPr>
            </w:pPr>
            <w:r w:rsidRPr="005F6349">
              <w:rPr>
                <w:rFonts w:cs="Arial"/>
              </w:rPr>
              <w:t xml:space="preserve">It indicates the DNs of set of reports generated on  </w:t>
            </w:r>
            <w:r w:rsidRPr="005F6349">
              <w:rPr>
                <w:rFonts w:ascii="Courier New" w:hAnsi="Courier New" w:cs="Courier New"/>
              </w:rPr>
              <w:t>AIMLInferenceEmulationFunction</w:t>
            </w:r>
            <w:r w:rsidRPr="005F6349">
              <w:rPr>
                <w:rFonts w:cs="Arial"/>
              </w:rPr>
              <w:t xml:space="preserve">. The </w:t>
            </w:r>
            <w:r w:rsidRPr="005F6349">
              <w:rPr>
                <w:rFonts w:ascii="Courier New" w:hAnsi="Courier New" w:cs="Courier New"/>
              </w:rPr>
              <w:t>AIMLInferenceEmulationReport</w:t>
            </w:r>
            <w:r w:rsidRPr="005F6349">
              <w:rPr>
                <w:rFonts w:cs="Arial"/>
              </w:rPr>
              <w:t xml:space="preserve"> has the same structure as the </w:t>
            </w:r>
            <w:r w:rsidRPr="005F6349">
              <w:rPr>
                <w:rFonts w:ascii="Courier New" w:hAnsi="Courier New" w:cs="Courier New"/>
              </w:rPr>
              <w:t>AIMLInferenceReport</w:t>
            </w:r>
            <w:r w:rsidRPr="005F6349">
              <w:rPr>
                <w:rFonts w:cs="Arial"/>
              </w:rPr>
              <w:t xml:space="preserve">. </w:t>
            </w:r>
          </w:p>
          <w:p w14:paraId="7D779FB8" w14:textId="77777777" w:rsidR="006E608C" w:rsidRPr="005F6349" w:rsidRDefault="006E608C" w:rsidP="006E608C">
            <w:pPr>
              <w:pStyle w:val="TAL"/>
              <w:rPr>
                <w:rFonts w:cs="Arial"/>
              </w:rPr>
            </w:pPr>
          </w:p>
          <w:p w14:paraId="7137525F" w14:textId="77777777" w:rsidR="006E608C" w:rsidRPr="005F6349" w:rsidRDefault="006E608C" w:rsidP="006E608C">
            <w:pPr>
              <w:pStyle w:val="TAL"/>
              <w:rPr>
                <w:rFonts w:cs="Arial"/>
              </w:rPr>
            </w:pPr>
            <w:r w:rsidRPr="005F6349">
              <w:rPr>
                <w:rFonts w:cs="Arial"/>
              </w:rPr>
              <w:t>allowedValues: N/A.</w:t>
            </w:r>
          </w:p>
          <w:p w14:paraId="4CDC73E6" w14:textId="77777777" w:rsidR="006E608C" w:rsidRPr="00F17505" w:rsidRDefault="006E608C" w:rsidP="006E608C">
            <w:pPr>
              <w:pStyle w:val="TAL"/>
            </w:pPr>
          </w:p>
        </w:tc>
        <w:tc>
          <w:tcPr>
            <w:tcW w:w="2263" w:type="dxa"/>
            <w:tcMar>
              <w:top w:w="0" w:type="dxa"/>
              <w:left w:w="28" w:type="dxa"/>
              <w:bottom w:w="0" w:type="dxa"/>
              <w:right w:w="28" w:type="dxa"/>
            </w:tcMar>
          </w:tcPr>
          <w:p w14:paraId="72600284"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type: </w:t>
            </w:r>
            <w:r w:rsidRPr="0015264F" w:rsidDel="00733830">
              <w:rPr>
                <w:rFonts w:ascii="Arial" w:hAnsi="Arial" w:cs="Arial"/>
                <w:sz w:val="18"/>
                <w:szCs w:val="18"/>
              </w:rPr>
              <w:t xml:space="preserve">DN of </w:t>
            </w:r>
            <w:r w:rsidRPr="0015264F">
              <w:rPr>
                <w:rFonts w:ascii="Arial" w:hAnsi="Arial" w:cs="Arial"/>
                <w:sz w:val="18"/>
                <w:szCs w:val="18"/>
              </w:rPr>
              <w:t>AIMLInferenceReport</w:t>
            </w:r>
          </w:p>
          <w:p w14:paraId="684D7378"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7E53A39F"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False</w:t>
            </w:r>
          </w:p>
          <w:p w14:paraId="69B91394"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True</w:t>
            </w:r>
          </w:p>
          <w:p w14:paraId="7C3108AD"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4057158C" w14:textId="0026D4FB"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6E608C" w:rsidRPr="006E608C" w14:paraId="5E6587E1" w14:textId="77777777" w:rsidTr="006537B7">
        <w:trPr>
          <w:jc w:val="center"/>
        </w:trPr>
        <w:tc>
          <w:tcPr>
            <w:tcW w:w="3161" w:type="dxa"/>
            <w:tcMar>
              <w:top w:w="0" w:type="dxa"/>
              <w:left w:w="28" w:type="dxa"/>
              <w:bottom w:w="0" w:type="dxa"/>
              <w:right w:w="28" w:type="dxa"/>
            </w:tcMar>
          </w:tcPr>
          <w:p w14:paraId="75208D54" w14:textId="6CC545AC" w:rsidR="006E608C" w:rsidRDefault="006E608C" w:rsidP="006E608C">
            <w:pPr>
              <w:spacing w:after="0"/>
              <w:rPr>
                <w:rFonts w:ascii="Courier New" w:hAnsi="Courier New" w:cs="Courier New"/>
              </w:rPr>
            </w:pPr>
            <w:r>
              <w:rPr>
                <w:rFonts w:ascii="Courier New" w:hAnsi="Courier New" w:cs="Courier New"/>
                <w:lang w:eastAsia="zh-CN"/>
              </w:rPr>
              <w:t>mL</w:t>
            </w:r>
            <w:r w:rsidRPr="002F32E6">
              <w:rPr>
                <w:rFonts w:ascii="Courier New" w:hAnsi="Courier New" w:cs="Courier New"/>
                <w:lang w:eastAsia="zh-CN"/>
              </w:rPr>
              <w:t>Capabilit</w:t>
            </w:r>
            <w:r>
              <w:rPr>
                <w:rFonts w:ascii="Courier New" w:hAnsi="Courier New" w:cs="Courier New"/>
                <w:lang w:eastAsia="zh-CN"/>
              </w:rPr>
              <w:t>iesInfoList</w:t>
            </w:r>
          </w:p>
        </w:tc>
        <w:tc>
          <w:tcPr>
            <w:tcW w:w="4232" w:type="dxa"/>
            <w:shd w:val="clear" w:color="auto" w:fill="auto"/>
            <w:tcMar>
              <w:top w:w="0" w:type="dxa"/>
              <w:left w:w="28" w:type="dxa"/>
              <w:bottom w:w="0" w:type="dxa"/>
              <w:right w:w="28" w:type="dxa"/>
            </w:tcMar>
          </w:tcPr>
          <w:p w14:paraId="670EC2EE" w14:textId="77777777" w:rsidR="006E608C" w:rsidRDefault="006E608C" w:rsidP="006E608C">
            <w:pPr>
              <w:pStyle w:val="TAL"/>
            </w:pPr>
            <w:r>
              <w:t xml:space="preserve">It indicates information about </w:t>
            </w:r>
            <w:r w:rsidRPr="00F76847">
              <w:t xml:space="preserve">what </w:t>
            </w:r>
            <w:r>
              <w:t>an</w:t>
            </w:r>
            <w:r w:rsidRPr="00F76847">
              <w:t xml:space="preserve"> ML entity can</w:t>
            </w:r>
            <w:r>
              <w:t xml:space="preserve"> generate</w:t>
            </w:r>
            <w:r w:rsidRPr="00F76847">
              <w:t xml:space="preserve"> inference for. </w:t>
            </w:r>
          </w:p>
          <w:p w14:paraId="3C591ED2" w14:textId="77777777" w:rsidR="006E608C" w:rsidRDefault="006E608C" w:rsidP="006E608C">
            <w:pPr>
              <w:pStyle w:val="TAL"/>
            </w:pPr>
          </w:p>
          <w:p w14:paraId="7CDAB5DD" w14:textId="42002984" w:rsidR="006E608C" w:rsidRPr="00F17505" w:rsidRDefault="006E608C" w:rsidP="006E608C">
            <w:pPr>
              <w:pStyle w:val="TAL"/>
            </w:pPr>
            <w:r w:rsidRPr="003E7E8D">
              <w:t>allowedValues: N/A.</w:t>
            </w:r>
          </w:p>
        </w:tc>
        <w:tc>
          <w:tcPr>
            <w:tcW w:w="2263" w:type="dxa"/>
            <w:tcMar>
              <w:top w:w="0" w:type="dxa"/>
              <w:left w:w="28" w:type="dxa"/>
              <w:bottom w:w="0" w:type="dxa"/>
              <w:right w:w="28" w:type="dxa"/>
            </w:tcMar>
          </w:tcPr>
          <w:p w14:paraId="1B4594E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MLCapabilityInfo</w:t>
            </w:r>
          </w:p>
          <w:p w14:paraId="576D531B"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181A04B5"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False</w:t>
            </w:r>
          </w:p>
          <w:p w14:paraId="39335BB0"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True</w:t>
            </w:r>
          </w:p>
          <w:p w14:paraId="025130CE"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6D7FE448" w14:textId="7FC9F558"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6E608C" w:rsidRPr="006E608C" w14:paraId="6C57490D" w14:textId="77777777" w:rsidTr="006537B7">
        <w:trPr>
          <w:jc w:val="center"/>
        </w:trPr>
        <w:tc>
          <w:tcPr>
            <w:tcW w:w="3161" w:type="dxa"/>
            <w:tcMar>
              <w:top w:w="0" w:type="dxa"/>
              <w:left w:w="28" w:type="dxa"/>
              <w:bottom w:w="0" w:type="dxa"/>
              <w:right w:w="28" w:type="dxa"/>
            </w:tcMar>
          </w:tcPr>
          <w:p w14:paraId="781AA7F7" w14:textId="01D63F1D" w:rsidR="006E608C" w:rsidRDefault="006E608C" w:rsidP="006E608C">
            <w:pPr>
              <w:spacing w:after="0"/>
              <w:rPr>
                <w:rFonts w:ascii="Courier New" w:hAnsi="Courier New" w:cs="Courier New"/>
              </w:rPr>
            </w:pPr>
            <w:r>
              <w:rPr>
                <w:rFonts w:ascii="Courier New" w:hAnsi="Courier New" w:cs="Courier New"/>
                <w:lang w:eastAsia="zh-CN"/>
              </w:rPr>
              <w:t>c</w:t>
            </w:r>
            <w:r w:rsidRPr="001B310A">
              <w:rPr>
                <w:rFonts w:ascii="Courier New" w:hAnsi="Courier New" w:cs="Courier New"/>
                <w:lang w:eastAsia="zh-CN"/>
              </w:rPr>
              <w:t>apability</w:t>
            </w:r>
            <w:r>
              <w:rPr>
                <w:rFonts w:ascii="Courier New" w:hAnsi="Courier New" w:cs="Courier New"/>
                <w:lang w:eastAsia="zh-CN"/>
              </w:rPr>
              <w:t>Name</w:t>
            </w:r>
          </w:p>
        </w:tc>
        <w:tc>
          <w:tcPr>
            <w:tcW w:w="4232" w:type="dxa"/>
            <w:shd w:val="clear" w:color="auto" w:fill="auto"/>
            <w:tcMar>
              <w:top w:w="0" w:type="dxa"/>
              <w:left w:w="28" w:type="dxa"/>
              <w:bottom w:w="0" w:type="dxa"/>
              <w:right w:w="28" w:type="dxa"/>
            </w:tcMar>
          </w:tcPr>
          <w:p w14:paraId="133FF59C" w14:textId="77777777" w:rsidR="006E608C" w:rsidRPr="003E7E8D" w:rsidRDefault="006E608C" w:rsidP="006E608C">
            <w:pPr>
              <w:pStyle w:val="TAL"/>
            </w:pPr>
            <w:r w:rsidRPr="00F17505">
              <w:t xml:space="preserve">It </w:t>
            </w:r>
            <w:r w:rsidRPr="000A3347">
              <w:t xml:space="preserve">indicates </w:t>
            </w:r>
            <w:r>
              <w:t xml:space="preserve">the name of </w:t>
            </w:r>
            <w:r w:rsidRPr="00C05435">
              <w:t>a</w:t>
            </w:r>
            <w:r>
              <w:t xml:space="preserve"> capability for which an </w:t>
            </w:r>
            <w:r w:rsidRPr="00F76847">
              <w:t>ML entity can</w:t>
            </w:r>
            <w:r>
              <w:t xml:space="preserve"> generate</w:t>
            </w:r>
            <w:r w:rsidRPr="00F76847">
              <w:t xml:space="preserve"> inference</w:t>
            </w:r>
            <w:r>
              <w:t>.</w:t>
            </w:r>
          </w:p>
          <w:p w14:paraId="17BE0C63" w14:textId="77777777" w:rsidR="006E608C" w:rsidRPr="003E7E8D" w:rsidRDefault="006E608C" w:rsidP="006E608C">
            <w:pPr>
              <w:pStyle w:val="TAL"/>
            </w:pPr>
          </w:p>
          <w:p w14:paraId="31AA97C8" w14:textId="70EDEA9C" w:rsidR="006E608C" w:rsidRPr="00F17505" w:rsidRDefault="006E608C" w:rsidP="006E608C">
            <w:pPr>
              <w:pStyle w:val="TAL"/>
            </w:pPr>
            <w:r w:rsidRPr="003E7E8D">
              <w:t>allowedValues: N/A.</w:t>
            </w:r>
          </w:p>
        </w:tc>
        <w:tc>
          <w:tcPr>
            <w:tcW w:w="2263" w:type="dxa"/>
            <w:tcMar>
              <w:top w:w="0" w:type="dxa"/>
              <w:left w:w="28" w:type="dxa"/>
              <w:bottom w:w="0" w:type="dxa"/>
              <w:right w:w="28" w:type="dxa"/>
            </w:tcMar>
          </w:tcPr>
          <w:p w14:paraId="724E48CC"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String</w:t>
            </w:r>
          </w:p>
          <w:p w14:paraId="404BAA21"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31CA7CBF"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N/A</w:t>
            </w:r>
          </w:p>
          <w:p w14:paraId="40206D2D"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N/A</w:t>
            </w:r>
          </w:p>
          <w:p w14:paraId="37091D4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788DA09B" w14:textId="73B43282"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6E608C" w:rsidRPr="006E608C" w14:paraId="7F6DCDD6" w14:textId="77777777" w:rsidTr="006537B7">
        <w:trPr>
          <w:jc w:val="center"/>
        </w:trPr>
        <w:tc>
          <w:tcPr>
            <w:tcW w:w="3161" w:type="dxa"/>
            <w:tcMar>
              <w:top w:w="0" w:type="dxa"/>
              <w:left w:w="28" w:type="dxa"/>
              <w:bottom w:w="0" w:type="dxa"/>
              <w:right w:w="28" w:type="dxa"/>
            </w:tcMar>
          </w:tcPr>
          <w:p w14:paraId="6B9A638B" w14:textId="630294A5" w:rsidR="006E608C" w:rsidRDefault="006E608C" w:rsidP="006E608C">
            <w:pPr>
              <w:spacing w:after="0"/>
              <w:rPr>
                <w:rFonts w:ascii="Courier New" w:hAnsi="Courier New" w:cs="Courier New"/>
              </w:rPr>
            </w:pPr>
            <w:r w:rsidRPr="001B310A">
              <w:rPr>
                <w:rFonts w:ascii="Courier New" w:hAnsi="Courier New" w:cs="Courier New"/>
                <w:lang w:eastAsia="zh-CN"/>
              </w:rPr>
              <w:t>mLCapabilityParameters</w:t>
            </w:r>
          </w:p>
        </w:tc>
        <w:tc>
          <w:tcPr>
            <w:tcW w:w="4232" w:type="dxa"/>
            <w:shd w:val="clear" w:color="auto" w:fill="auto"/>
            <w:tcMar>
              <w:top w:w="0" w:type="dxa"/>
              <w:left w:w="28" w:type="dxa"/>
              <w:bottom w:w="0" w:type="dxa"/>
              <w:right w:w="28" w:type="dxa"/>
            </w:tcMar>
          </w:tcPr>
          <w:p w14:paraId="750D5BAC" w14:textId="77777777" w:rsidR="006E608C" w:rsidRPr="001D1078" w:rsidRDefault="006E608C" w:rsidP="006E608C">
            <w:pPr>
              <w:pStyle w:val="TAL"/>
              <w:rPr>
                <w:rFonts w:eastAsia="Arial Unicode MS"/>
                <w:color w:val="000000"/>
                <w:szCs w:val="18"/>
                <w:lang w:eastAsia="zh-CN"/>
              </w:rPr>
            </w:pPr>
            <w:r w:rsidRPr="001D1078">
              <w:rPr>
                <w:rFonts w:eastAsia="Arial Unicode MS"/>
                <w:color w:val="000000"/>
                <w:szCs w:val="18"/>
                <w:lang w:eastAsia="zh-CN"/>
              </w:rPr>
              <w:t xml:space="preserve">It indicates a set of optional parameters that apply for </w:t>
            </w:r>
            <w:r>
              <w:rPr>
                <w:rFonts w:eastAsia="Arial Unicode MS"/>
                <w:color w:val="000000"/>
                <w:szCs w:val="18"/>
                <w:lang w:eastAsia="zh-CN"/>
              </w:rPr>
              <w:t>an</w:t>
            </w:r>
            <w:r>
              <w:rPr>
                <w:rFonts w:asciiTheme="minorHAnsi" w:hAnsiTheme="minorHAnsi" w:cstheme="minorHAnsi"/>
                <w:lang w:eastAsia="zh-CN"/>
              </w:rPr>
              <w:t xml:space="preserve"> </w:t>
            </w:r>
            <w:r w:rsidRPr="00F17505">
              <w:rPr>
                <w:rFonts w:ascii="Courier New" w:hAnsi="Courier New" w:cs="Courier New"/>
                <w:szCs w:val="18"/>
              </w:rPr>
              <w:t>inference</w:t>
            </w:r>
            <w:r>
              <w:rPr>
                <w:rFonts w:ascii="Courier New" w:hAnsi="Courier New" w:cs="Courier New"/>
                <w:szCs w:val="18"/>
              </w:rPr>
              <w:t>Type and capability</w:t>
            </w:r>
            <w:r w:rsidRPr="00F17505">
              <w:rPr>
                <w:rFonts w:ascii="Courier New" w:hAnsi="Courier New" w:cs="Courier New"/>
                <w:szCs w:val="18"/>
              </w:rPr>
              <w:t>Name</w:t>
            </w:r>
            <w:r w:rsidRPr="00C16635">
              <w:rPr>
                <w:rFonts w:ascii="Times New Roman" w:hAnsi="Times New Roman" w:cs="Arial"/>
              </w:rPr>
              <w:t xml:space="preserve">. </w:t>
            </w:r>
          </w:p>
          <w:p w14:paraId="1C82DE9B" w14:textId="77777777" w:rsidR="006E608C" w:rsidRDefault="006E608C" w:rsidP="006E608C">
            <w:pPr>
              <w:pStyle w:val="TAL"/>
              <w:rPr>
                <w:color w:val="000000"/>
                <w:szCs w:val="18"/>
                <w:lang w:eastAsia="zh-CN"/>
              </w:rPr>
            </w:pPr>
          </w:p>
          <w:p w14:paraId="1CE9B406" w14:textId="63A2A35E" w:rsidR="006E608C" w:rsidRPr="00F17505" w:rsidRDefault="006E608C" w:rsidP="006E608C">
            <w:pPr>
              <w:pStyle w:val="TAL"/>
            </w:pPr>
            <w:r w:rsidRPr="003E7E8D">
              <w:t>allowedValues: N/A</w:t>
            </w:r>
          </w:p>
        </w:tc>
        <w:tc>
          <w:tcPr>
            <w:tcW w:w="2263" w:type="dxa"/>
            <w:tcMar>
              <w:top w:w="0" w:type="dxa"/>
              <w:left w:w="28" w:type="dxa"/>
              <w:bottom w:w="0" w:type="dxa"/>
              <w:right w:w="28" w:type="dxa"/>
            </w:tcMar>
          </w:tcPr>
          <w:p w14:paraId="71623CCA"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Type: AttributeValuePair </w:t>
            </w:r>
          </w:p>
          <w:p w14:paraId="60C303F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347B50C7"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isOrdered: False</w:t>
            </w:r>
          </w:p>
          <w:p w14:paraId="79D6B16A"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isUnique: True</w:t>
            </w:r>
          </w:p>
          <w:p w14:paraId="3C612884"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defaultValue: None </w:t>
            </w:r>
          </w:p>
          <w:p w14:paraId="4CAC0CA4" w14:textId="765C3747" w:rsidR="006E608C" w:rsidRPr="006E608C" w:rsidRDefault="006E608C" w:rsidP="006E608C">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3B2A24" w:rsidRPr="00F17505" w14:paraId="54363CC3" w14:textId="77777777" w:rsidTr="006537B7">
        <w:trPr>
          <w:jc w:val="center"/>
        </w:trPr>
        <w:tc>
          <w:tcPr>
            <w:tcW w:w="9656" w:type="dxa"/>
            <w:gridSpan w:val="3"/>
            <w:tcMar>
              <w:top w:w="0" w:type="dxa"/>
              <w:left w:w="28" w:type="dxa"/>
              <w:bottom w:w="0" w:type="dxa"/>
              <w:right w:w="28" w:type="dxa"/>
            </w:tcMar>
          </w:tcPr>
          <w:p w14:paraId="51E4DE6F" w14:textId="2BE63CFF" w:rsidR="003B2A24" w:rsidRPr="00F17505" w:rsidRDefault="003B2A24" w:rsidP="003B2A24">
            <w:pPr>
              <w:pStyle w:val="TAN"/>
            </w:pPr>
            <w:r w:rsidRPr="00F17505">
              <w:t>NOTE:</w:t>
            </w:r>
            <w:r w:rsidRPr="00F17505">
              <w:tab/>
              <w:t xml:space="preserve">When the </w:t>
            </w:r>
            <w:r w:rsidRPr="00F17505">
              <w:rPr>
                <w:rFonts w:ascii="Courier New" w:hAnsi="Courier New" w:cs="Courier New"/>
              </w:rPr>
              <w:t>performanceScore</w:t>
            </w:r>
            <w:r w:rsidRPr="00F17505">
              <w:t xml:space="preserve"> is to indicate the performance score for ML training, the data set is the training data set.</w:t>
            </w:r>
            <w:r w:rsidR="006E608C">
              <w:t xml:space="preserve"> </w:t>
            </w:r>
            <w:r w:rsidR="006E608C" w:rsidRPr="00F17505">
              <w:t xml:space="preserve">When the </w:t>
            </w:r>
            <w:r w:rsidR="006E608C" w:rsidRPr="00F17505">
              <w:rPr>
                <w:rFonts w:ascii="Courier New" w:hAnsi="Courier New" w:cs="Courier New"/>
              </w:rPr>
              <w:t>performanceScore</w:t>
            </w:r>
            <w:r w:rsidR="006E608C" w:rsidRPr="00F17505">
              <w:t xml:space="preserve"> is to indicate the performance score for ML </w:t>
            </w:r>
            <w:r w:rsidR="006E608C">
              <w:t>validation</w:t>
            </w:r>
            <w:r w:rsidR="006E608C" w:rsidRPr="00F17505">
              <w:t xml:space="preserve">, the data set is the </w:t>
            </w:r>
            <w:r w:rsidR="006E608C">
              <w:t>validation</w:t>
            </w:r>
            <w:r w:rsidR="006E608C" w:rsidRPr="00F17505">
              <w:t xml:space="preserve"> data set.</w:t>
            </w:r>
            <w:r w:rsidR="006E608C">
              <w:t xml:space="preserve"> </w:t>
            </w:r>
            <w:r w:rsidR="006E608C" w:rsidRPr="00F17505">
              <w:t xml:space="preserve">When the </w:t>
            </w:r>
            <w:r w:rsidR="006E608C" w:rsidRPr="00F17505">
              <w:rPr>
                <w:rFonts w:ascii="Courier New" w:hAnsi="Courier New" w:cs="Courier New"/>
              </w:rPr>
              <w:t>performanceScore</w:t>
            </w:r>
            <w:r w:rsidR="006E608C" w:rsidRPr="00F17505">
              <w:t xml:space="preserve"> is to indicate the performance score for ML </w:t>
            </w:r>
            <w:r w:rsidR="006E608C">
              <w:t>testing</w:t>
            </w:r>
            <w:r w:rsidR="006E608C" w:rsidRPr="00F17505">
              <w:t xml:space="preserve">, the data set is the </w:t>
            </w:r>
            <w:r w:rsidR="006E608C">
              <w:t>testing</w:t>
            </w:r>
            <w:r w:rsidR="006E608C" w:rsidRPr="00F17505">
              <w:t xml:space="preserve"> data set.</w:t>
            </w:r>
          </w:p>
        </w:tc>
      </w:tr>
    </w:tbl>
    <w:p w14:paraId="3FC5E905" w14:textId="77777777" w:rsidR="00944E51" w:rsidRPr="00F17505" w:rsidRDefault="00944E51" w:rsidP="00944E51"/>
    <w:p w14:paraId="795DEE66" w14:textId="53F2B3EB" w:rsidR="00944E51" w:rsidRPr="00F17505" w:rsidRDefault="00944E51" w:rsidP="00944E51">
      <w:pPr>
        <w:pStyle w:val="Heading3"/>
      </w:pPr>
      <w:bookmarkStart w:id="498" w:name="_Toc106015909"/>
      <w:bookmarkStart w:id="499" w:name="_Toc106098548"/>
      <w:bookmarkStart w:id="500" w:name="MCCQCTEMPBM_00000158"/>
      <w:bookmarkStart w:id="501" w:name="_Toc163137664"/>
      <w:r w:rsidRPr="00F17505">
        <w:t>7.5.2</w:t>
      </w:r>
      <w:r w:rsidRPr="00F17505">
        <w:tab/>
        <w:t>Constraints</w:t>
      </w:r>
      <w:bookmarkEnd w:id="498"/>
      <w:bookmarkEnd w:id="499"/>
      <w:bookmarkEnd w:id="501"/>
    </w:p>
    <w:bookmarkEnd w:id="500"/>
    <w:p w14:paraId="573BBC21" w14:textId="4485D51C" w:rsidR="00944E51" w:rsidRPr="00F17505" w:rsidRDefault="00B83DEA" w:rsidP="00944E51">
      <w:r>
        <w:t>None.</w:t>
      </w:r>
    </w:p>
    <w:p w14:paraId="29AD126F" w14:textId="5D376C3B" w:rsidR="00944E51" w:rsidRPr="00F17505" w:rsidRDefault="00944E51" w:rsidP="00944E51">
      <w:pPr>
        <w:pStyle w:val="Heading2"/>
      </w:pPr>
      <w:bookmarkStart w:id="502" w:name="_Toc106015910"/>
      <w:bookmarkStart w:id="503" w:name="_Toc106098549"/>
      <w:bookmarkStart w:id="504" w:name="_Toc163137665"/>
      <w:r w:rsidRPr="00F17505">
        <w:t>7.6</w:t>
      </w:r>
      <w:r w:rsidRPr="00F17505">
        <w:tab/>
        <w:t>Common notifications</w:t>
      </w:r>
      <w:bookmarkEnd w:id="502"/>
      <w:bookmarkEnd w:id="503"/>
      <w:bookmarkEnd w:id="504"/>
    </w:p>
    <w:p w14:paraId="6FA8FAFF" w14:textId="6A25DFEA" w:rsidR="00944E51" w:rsidRPr="00F17505" w:rsidRDefault="00944E51" w:rsidP="00944E51">
      <w:pPr>
        <w:pStyle w:val="Heading3"/>
      </w:pPr>
      <w:bookmarkStart w:id="505" w:name="_Toc106015911"/>
      <w:bookmarkStart w:id="506" w:name="_Toc106098550"/>
      <w:bookmarkStart w:id="507" w:name="_Toc163137666"/>
      <w:r w:rsidRPr="00F17505">
        <w:t>7.6.1</w:t>
      </w:r>
      <w:r w:rsidRPr="00F17505">
        <w:tab/>
        <w:t>Configuration notifications</w:t>
      </w:r>
      <w:bookmarkEnd w:id="505"/>
      <w:bookmarkEnd w:id="506"/>
      <w:bookmarkEnd w:id="507"/>
    </w:p>
    <w:p w14:paraId="2CE461FB" w14:textId="5837A145" w:rsidR="00374889" w:rsidRPr="00F17505" w:rsidRDefault="00374889" w:rsidP="00374889">
      <w:r w:rsidRPr="00F17505">
        <w:t xml:space="preserve">This clause presents a list of notifications, defined in </w:t>
      </w:r>
      <w:r w:rsidR="006537B7" w:rsidRPr="00F17505">
        <w:t xml:space="preserve">3GPP </w:t>
      </w:r>
      <w:r w:rsidRPr="00F17505">
        <w:t xml:space="preserve">TS 28.532 [11], that an MnS consumer may receive. The notification header attribute </w:t>
      </w:r>
      <w:bookmarkStart w:id="508" w:name="MCCQCTEMPBM_00000136"/>
      <w:r w:rsidRPr="00F17505">
        <w:rPr>
          <w:rFonts w:ascii="Courier New" w:hAnsi="Courier New" w:cs="Courier New"/>
        </w:rPr>
        <w:t>objectClass/objectInstance</w:t>
      </w:r>
      <w:bookmarkEnd w:id="508"/>
      <w:r w:rsidRPr="00F17505">
        <w:t xml:space="preserve"> shall capture the DN of an instance of a class defined in the present document.</w:t>
      </w:r>
    </w:p>
    <w:p w14:paraId="0771C438" w14:textId="77FFB63C" w:rsidR="00944E51" w:rsidRPr="00F17505" w:rsidRDefault="006537B7" w:rsidP="006537B7">
      <w:pPr>
        <w:pStyle w:val="TH"/>
        <w:rPr>
          <w:lang w:eastAsia="zh-CN"/>
        </w:rPr>
      </w:pPr>
      <w:r w:rsidRPr="00F17505">
        <w:rPr>
          <w:lang w:eastAsia="zh-CN"/>
        </w:rPr>
        <w:lastRenderedPageBreak/>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944E51" w:rsidRPr="00F17505" w14:paraId="77B5C2B3" w14:textId="77777777" w:rsidTr="006537B7">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32815C14" w14:textId="77777777" w:rsidR="00944E51" w:rsidRPr="00F17505" w:rsidRDefault="00944E51" w:rsidP="006E608C">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B64CE6" w14:textId="77777777" w:rsidR="00944E51" w:rsidRPr="00F17505" w:rsidRDefault="00944E51" w:rsidP="006E608C">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17B0E109" w14:textId="77777777" w:rsidR="00944E51" w:rsidRPr="00F17505" w:rsidRDefault="00944E51" w:rsidP="006E608C">
            <w:pPr>
              <w:pStyle w:val="TAH"/>
            </w:pPr>
            <w:r w:rsidRPr="00F17505">
              <w:t>Notes</w:t>
            </w:r>
          </w:p>
        </w:tc>
      </w:tr>
      <w:tr w:rsidR="00944E51" w:rsidRPr="00F17505" w14:paraId="103AC7F3"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2FB4238" w14:textId="77777777" w:rsidR="00944E51" w:rsidRPr="00F17505" w:rsidRDefault="00944E51" w:rsidP="006E608C">
            <w:pPr>
              <w:pStyle w:val="TAL"/>
              <w:rPr>
                <w:rFonts w:ascii="Courier" w:hAnsi="Courier"/>
              </w:rPr>
            </w:pPr>
            <w:bookmarkStart w:id="509" w:name="MCCQCTEMPBM_00000137"/>
            <w:r w:rsidRPr="00F17505">
              <w:rPr>
                <w:rFonts w:ascii="Courier New" w:hAnsi="Courier New" w:cs="Courier New"/>
              </w:rPr>
              <w:t>notifyMOICreation</w:t>
            </w:r>
            <w:bookmarkEnd w:id="509"/>
          </w:p>
        </w:tc>
        <w:tc>
          <w:tcPr>
            <w:tcW w:w="947" w:type="dxa"/>
            <w:tcBorders>
              <w:top w:val="single" w:sz="4" w:space="0" w:color="auto"/>
              <w:left w:val="single" w:sz="4" w:space="0" w:color="auto"/>
              <w:bottom w:val="single" w:sz="4" w:space="0" w:color="auto"/>
              <w:right w:val="single" w:sz="4" w:space="0" w:color="auto"/>
            </w:tcBorders>
            <w:hideMark/>
          </w:tcPr>
          <w:p w14:paraId="4C28151E"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8BEF145" w14:textId="77777777" w:rsidR="00944E51" w:rsidRPr="00F17505" w:rsidRDefault="00944E51" w:rsidP="006E608C">
            <w:pPr>
              <w:pStyle w:val="TAL"/>
              <w:jc w:val="center"/>
            </w:pPr>
            <w:r w:rsidRPr="00F17505">
              <w:t>--</w:t>
            </w:r>
          </w:p>
        </w:tc>
      </w:tr>
      <w:tr w:rsidR="00944E51" w:rsidRPr="00F17505" w14:paraId="6BE26C8C"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A156DA0" w14:textId="77777777" w:rsidR="00944E51" w:rsidRPr="00F17505" w:rsidRDefault="00944E51" w:rsidP="006E608C">
            <w:pPr>
              <w:pStyle w:val="TAL"/>
              <w:rPr>
                <w:rFonts w:ascii="Courier" w:hAnsi="Courier"/>
              </w:rPr>
            </w:pPr>
            <w:r w:rsidRPr="00F17505">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31B5D61"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2BDA2C4E" w14:textId="77777777" w:rsidR="00944E51" w:rsidRPr="00F17505" w:rsidRDefault="00944E51" w:rsidP="006E608C">
            <w:pPr>
              <w:pStyle w:val="TAL"/>
              <w:jc w:val="center"/>
            </w:pPr>
            <w:r w:rsidRPr="00F17505">
              <w:t>--</w:t>
            </w:r>
          </w:p>
        </w:tc>
      </w:tr>
      <w:tr w:rsidR="00944E51" w:rsidRPr="00F17505" w14:paraId="11803C65"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86B2A3F" w14:textId="77777777" w:rsidR="00944E51" w:rsidRPr="00F17505" w:rsidRDefault="00944E51" w:rsidP="006E608C">
            <w:pPr>
              <w:pStyle w:val="TAL"/>
              <w:rPr>
                <w:rFonts w:ascii="Courier New" w:hAnsi="Courier New" w:cs="Courier New"/>
              </w:rPr>
            </w:pPr>
            <w:r w:rsidRPr="00F17505">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7240A899"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590DD22" w14:textId="77777777" w:rsidR="00944E51" w:rsidRPr="00F17505" w:rsidRDefault="00944E51" w:rsidP="006E608C">
            <w:pPr>
              <w:pStyle w:val="TAL"/>
              <w:jc w:val="center"/>
            </w:pPr>
            <w:r w:rsidRPr="00F17505">
              <w:t>--</w:t>
            </w:r>
          </w:p>
        </w:tc>
      </w:tr>
      <w:tr w:rsidR="00944E51" w:rsidRPr="00F17505" w14:paraId="0285AE7B"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F999666" w14:textId="77777777" w:rsidR="00944E51" w:rsidRPr="00F17505" w:rsidRDefault="00944E51" w:rsidP="006E608C">
            <w:pPr>
              <w:pStyle w:val="TAL"/>
              <w:rPr>
                <w:rFonts w:ascii="Courier New" w:hAnsi="Courier New" w:cs="Courier New"/>
              </w:rPr>
            </w:pPr>
            <w:r w:rsidRPr="00F17505">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422BD199"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2614AEE1" w14:textId="77777777" w:rsidR="00944E51" w:rsidRPr="00F17505" w:rsidRDefault="00944E51" w:rsidP="006E608C">
            <w:pPr>
              <w:pStyle w:val="TAL"/>
              <w:jc w:val="center"/>
            </w:pPr>
            <w:r w:rsidRPr="00F17505">
              <w:t>--</w:t>
            </w:r>
          </w:p>
        </w:tc>
      </w:tr>
    </w:tbl>
    <w:p w14:paraId="13407AB1" w14:textId="3AAFDD10" w:rsidR="003470A6" w:rsidRPr="00F17505" w:rsidRDefault="003470A6" w:rsidP="006537B7">
      <w:pPr>
        <w:rPr>
          <w:rFonts w:eastAsia="Calibri"/>
        </w:rPr>
      </w:pPr>
    </w:p>
    <w:p w14:paraId="6B38AB77" w14:textId="141EB42F" w:rsidR="00EF6247" w:rsidRPr="00F17505" w:rsidRDefault="00EF6247" w:rsidP="00EF6247">
      <w:pPr>
        <w:pStyle w:val="Heading1"/>
      </w:pPr>
      <w:bookmarkStart w:id="510" w:name="_Toc106015912"/>
      <w:bookmarkStart w:id="511" w:name="_Toc106098551"/>
      <w:bookmarkStart w:id="512" w:name="_Toc163137667"/>
      <w:r w:rsidRPr="00F17505">
        <w:t>8</w:t>
      </w:r>
      <w:r w:rsidRPr="00F17505">
        <w:tab/>
      </w:r>
      <w:r w:rsidRPr="00F17505">
        <w:rPr>
          <w:lang w:eastAsia="zh-CN"/>
        </w:rPr>
        <w:t>Service components</w:t>
      </w:r>
      <w:bookmarkEnd w:id="510"/>
      <w:bookmarkEnd w:id="511"/>
      <w:bookmarkEnd w:id="512"/>
    </w:p>
    <w:p w14:paraId="7816F63A" w14:textId="13810510" w:rsidR="00EF6247" w:rsidRPr="00F17505" w:rsidRDefault="00EF6247" w:rsidP="00EF6247">
      <w:pPr>
        <w:pStyle w:val="Heading2"/>
        <w:rPr>
          <w:lang w:eastAsia="zh-CN"/>
        </w:rPr>
      </w:pPr>
      <w:bookmarkStart w:id="513" w:name="_Toc106015913"/>
      <w:bookmarkStart w:id="514" w:name="_Toc106098552"/>
      <w:bookmarkStart w:id="515" w:name="_Toc163137668"/>
      <w:r w:rsidRPr="00F17505">
        <w:t>8.1</w:t>
      </w:r>
      <w:r w:rsidRPr="00F17505">
        <w:tab/>
      </w:r>
      <w:r w:rsidRPr="00F17505">
        <w:rPr>
          <w:lang w:eastAsia="zh-CN"/>
        </w:rPr>
        <w:t>Service components for ML model training MnS</w:t>
      </w:r>
      <w:bookmarkEnd w:id="513"/>
      <w:bookmarkEnd w:id="514"/>
      <w:bookmarkEnd w:id="515"/>
    </w:p>
    <w:p w14:paraId="23F114F8" w14:textId="58D9DBD6" w:rsidR="00EF6247" w:rsidRPr="00F17505" w:rsidRDefault="00EF6247" w:rsidP="00EF6247">
      <w:r w:rsidRPr="00F17505">
        <w:t xml:space="preserve">The components </w:t>
      </w:r>
      <w:r w:rsidRPr="00F17505">
        <w:rPr>
          <w:lang w:eastAsia="zh-CN"/>
        </w:rPr>
        <w:t>for ML model training</w:t>
      </w:r>
      <w:r w:rsidRPr="00F17505">
        <w:t xml:space="preserve"> MnS are listed in table 8.1-1</w:t>
      </w:r>
      <w:r w:rsidR="006537B7" w:rsidRPr="00F17505">
        <w:t>.</w:t>
      </w:r>
    </w:p>
    <w:p w14:paraId="72BE3858" w14:textId="38D387C5" w:rsidR="00EF6247" w:rsidRPr="00F17505" w:rsidRDefault="00EF6247" w:rsidP="00EF6247">
      <w:pPr>
        <w:pStyle w:val="TH"/>
      </w:pPr>
      <w:r w:rsidRPr="00F17505">
        <w:t xml:space="preserve">Table 8.1-1: Components for </w:t>
      </w:r>
      <w:r w:rsidRPr="00F17505">
        <w:rPr>
          <w:lang w:eastAsia="zh-CN"/>
        </w:rPr>
        <w:t>ML model training MnS</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9"/>
        <w:gridCol w:w="3119"/>
        <w:gridCol w:w="2976"/>
      </w:tblGrid>
      <w:tr w:rsidR="00EF6247" w:rsidRPr="00F17505" w14:paraId="33DC08DA" w14:textId="77777777" w:rsidTr="006537B7">
        <w:trPr>
          <w:jc w:val="center"/>
        </w:trPr>
        <w:tc>
          <w:tcPr>
            <w:tcW w:w="3009" w:type="dxa"/>
            <w:shd w:val="clear" w:color="auto" w:fill="BFBFBF"/>
            <w:vAlign w:val="bottom"/>
          </w:tcPr>
          <w:p w14:paraId="06848866" w14:textId="40FD14F5" w:rsidR="00EF6247" w:rsidRPr="00F17505" w:rsidRDefault="00EF6247" w:rsidP="006537B7">
            <w:pPr>
              <w:pStyle w:val="TAH"/>
            </w:pPr>
            <w:r w:rsidRPr="00F17505">
              <w:t>Management</w:t>
            </w:r>
            <w:r w:rsidR="006537B7" w:rsidRPr="00F17505">
              <w:t xml:space="preserve"> </w:t>
            </w:r>
            <w:r w:rsidRPr="00F17505">
              <w:t>service</w:t>
            </w:r>
            <w:r w:rsidR="006537B7" w:rsidRPr="00F17505">
              <w:t xml:space="preserve"> </w:t>
            </w:r>
            <w:r w:rsidRPr="00F17505">
              <w:t>component</w:t>
            </w:r>
            <w:r w:rsidR="006537B7" w:rsidRPr="00F17505">
              <w:t xml:space="preserve"> </w:t>
            </w:r>
            <w:r w:rsidRPr="00F17505">
              <w:t>type</w:t>
            </w:r>
            <w:r w:rsidR="006537B7" w:rsidRPr="00F17505">
              <w:t xml:space="preserve"> </w:t>
            </w:r>
            <w:r w:rsidRPr="00F17505">
              <w:t>A</w:t>
            </w:r>
          </w:p>
        </w:tc>
        <w:tc>
          <w:tcPr>
            <w:tcW w:w="3119" w:type="dxa"/>
            <w:shd w:val="clear" w:color="auto" w:fill="BFBFBF"/>
            <w:vAlign w:val="bottom"/>
          </w:tcPr>
          <w:p w14:paraId="2571716C" w14:textId="33527089" w:rsidR="00EF6247" w:rsidRPr="00F17505" w:rsidRDefault="00EF6247" w:rsidP="006537B7">
            <w:pPr>
              <w:pStyle w:val="TAH"/>
            </w:pPr>
            <w:r w:rsidRPr="00F17505">
              <w:t>Management</w:t>
            </w:r>
            <w:r w:rsidR="006537B7" w:rsidRPr="00F17505">
              <w:t xml:space="preserve"> </w:t>
            </w:r>
            <w:r w:rsidRPr="00F17505">
              <w:t>service</w:t>
            </w:r>
            <w:r w:rsidR="006537B7" w:rsidRPr="00F17505">
              <w:t xml:space="preserve"> </w:t>
            </w:r>
            <w:r w:rsidRPr="00F17505">
              <w:t>component</w:t>
            </w:r>
            <w:r w:rsidR="006537B7" w:rsidRPr="00F17505">
              <w:t xml:space="preserve"> </w:t>
            </w:r>
            <w:r w:rsidRPr="00F17505">
              <w:t>type</w:t>
            </w:r>
            <w:r w:rsidR="006537B7" w:rsidRPr="00F17505">
              <w:t xml:space="preserve"> </w:t>
            </w:r>
            <w:r w:rsidRPr="00F17505">
              <w:t>B</w:t>
            </w:r>
          </w:p>
        </w:tc>
        <w:tc>
          <w:tcPr>
            <w:tcW w:w="2976" w:type="dxa"/>
            <w:shd w:val="clear" w:color="auto" w:fill="BFBFBF"/>
            <w:vAlign w:val="bottom"/>
          </w:tcPr>
          <w:p w14:paraId="0C18F0D6" w14:textId="310A35A9" w:rsidR="00EF6247" w:rsidRPr="00F17505" w:rsidRDefault="00EF6247" w:rsidP="006537B7">
            <w:pPr>
              <w:pStyle w:val="TAH"/>
            </w:pPr>
            <w:r w:rsidRPr="00F17505">
              <w:t>Management</w:t>
            </w:r>
            <w:r w:rsidR="006537B7" w:rsidRPr="00F17505">
              <w:t xml:space="preserve"> </w:t>
            </w:r>
            <w:r w:rsidRPr="00F17505">
              <w:t>service</w:t>
            </w:r>
            <w:r w:rsidR="006537B7" w:rsidRPr="00F17505">
              <w:t xml:space="preserve"> </w:t>
            </w:r>
            <w:r w:rsidRPr="00F17505">
              <w:t>component</w:t>
            </w:r>
            <w:r w:rsidR="006537B7" w:rsidRPr="00F17505">
              <w:t xml:space="preserve"> </w:t>
            </w:r>
            <w:r w:rsidRPr="00F17505">
              <w:t>type</w:t>
            </w:r>
            <w:r w:rsidR="006537B7" w:rsidRPr="00F17505">
              <w:t xml:space="preserve"> </w:t>
            </w:r>
            <w:r w:rsidRPr="00F17505">
              <w:t>C</w:t>
            </w:r>
          </w:p>
        </w:tc>
      </w:tr>
      <w:tr w:rsidR="00EF6247" w:rsidRPr="00F17505" w14:paraId="70E0232E" w14:textId="77777777" w:rsidTr="006537B7">
        <w:trPr>
          <w:jc w:val="center"/>
        </w:trPr>
        <w:tc>
          <w:tcPr>
            <w:tcW w:w="3009" w:type="dxa"/>
            <w:shd w:val="clear" w:color="auto" w:fill="auto"/>
          </w:tcPr>
          <w:p w14:paraId="1B4C5523" w14:textId="6FF57EDD" w:rsidR="00EF6247" w:rsidRPr="00F17505" w:rsidRDefault="001B5520" w:rsidP="006E608C">
            <w:pPr>
              <w:pStyle w:val="TAL"/>
            </w:pPr>
            <w:bookmarkStart w:id="516" w:name="OLE_LINK32"/>
            <w:r w:rsidRPr="00F17505">
              <w:rPr>
                <w:lang w:eastAsia="zh-CN"/>
              </w:rPr>
              <w:t>The</w:t>
            </w:r>
            <w:r w:rsidR="006537B7" w:rsidRPr="00F17505">
              <w:rPr>
                <w:lang w:eastAsia="zh-CN"/>
              </w:rPr>
              <w:t xml:space="preserve"> </w:t>
            </w:r>
            <w:r w:rsidRPr="00F17505">
              <w:rPr>
                <w:lang w:eastAsia="zh-CN"/>
              </w:rPr>
              <w:t>operations</w:t>
            </w:r>
            <w:r w:rsidR="006537B7" w:rsidRPr="00F17505">
              <w:rPr>
                <w:lang w:eastAsia="zh-CN"/>
              </w:rPr>
              <w:t xml:space="preserve"> </w:t>
            </w:r>
            <w:r w:rsidRPr="00F17505">
              <w:rPr>
                <w:lang w:eastAsia="zh-CN"/>
              </w:rPr>
              <w:t>and</w:t>
            </w:r>
            <w:r w:rsidR="006537B7" w:rsidRPr="00F17505">
              <w:rPr>
                <w:lang w:eastAsia="zh-CN"/>
              </w:rPr>
              <w:t xml:space="preserve"> </w:t>
            </w:r>
            <w:r w:rsidRPr="00F17505">
              <w:rPr>
                <w:lang w:eastAsia="zh-CN"/>
              </w:rPr>
              <w:t>notifications</w:t>
            </w:r>
            <w:r w:rsidR="006537B7" w:rsidRPr="00F17505">
              <w:rPr>
                <w:lang w:eastAsia="zh-CN"/>
              </w:rPr>
              <w:t xml:space="preserve"> </w:t>
            </w:r>
            <w:r w:rsidRPr="00F17505">
              <w:rPr>
                <w:lang w:eastAsia="zh-CN"/>
              </w:rPr>
              <w:t>for</w:t>
            </w:r>
            <w:r w:rsidR="006537B7" w:rsidRPr="00F17505">
              <w:rPr>
                <w:lang w:eastAsia="zh-CN"/>
              </w:rPr>
              <w:t xml:space="preserve"> </w:t>
            </w:r>
            <w:r w:rsidRPr="00F17505">
              <w:rPr>
                <w:lang w:eastAsia="zh-CN"/>
              </w:rPr>
              <w:t>generic</w:t>
            </w:r>
            <w:r w:rsidR="006537B7" w:rsidRPr="00F17505">
              <w:rPr>
                <w:lang w:eastAsia="zh-CN"/>
              </w:rPr>
              <w:t xml:space="preserve"> </w:t>
            </w:r>
            <w:r w:rsidRPr="00F17505">
              <w:rPr>
                <w:lang w:eastAsia="zh-CN"/>
              </w:rPr>
              <w:t>provisioning</w:t>
            </w:r>
            <w:r w:rsidR="006537B7" w:rsidRPr="00F17505">
              <w:rPr>
                <w:lang w:eastAsia="zh-CN"/>
              </w:rPr>
              <w:t xml:space="preserve"> </w:t>
            </w:r>
            <w:r w:rsidRPr="00F17505">
              <w:rPr>
                <w:lang w:eastAsia="zh-CN"/>
              </w:rPr>
              <w:t>management</w:t>
            </w:r>
            <w:r w:rsidR="006537B7" w:rsidRPr="00F17505">
              <w:rPr>
                <w:lang w:eastAsia="zh-CN"/>
              </w:rPr>
              <w:t xml:space="preserve"> </w:t>
            </w:r>
            <w:r w:rsidRPr="00F17505">
              <w:rPr>
                <w:lang w:eastAsia="zh-CN"/>
              </w:rPr>
              <w:t>service</w:t>
            </w:r>
            <w:r w:rsidR="006537B7" w:rsidRPr="00F17505">
              <w:rPr>
                <w:lang w:eastAsia="zh-CN"/>
              </w:rPr>
              <w:t xml:space="preserve"> </w:t>
            </w:r>
            <w:r w:rsidRPr="00F17505">
              <w:rPr>
                <w:lang w:eastAsia="zh-CN"/>
              </w:rPr>
              <w:t>(see</w:t>
            </w:r>
            <w:r w:rsidR="006537B7" w:rsidRPr="00F17505">
              <w:rPr>
                <w:lang w:eastAsia="zh-CN"/>
              </w:rPr>
              <w:t xml:space="preserve"> </w:t>
            </w:r>
            <w:r w:rsidRPr="00F17505">
              <w:rPr>
                <w:lang w:eastAsia="zh-CN"/>
              </w:rPr>
              <w:t>clause</w:t>
            </w:r>
            <w:r w:rsidR="006537B7" w:rsidRPr="00F17505">
              <w:rPr>
                <w:lang w:eastAsia="zh-CN"/>
              </w:rPr>
              <w:t xml:space="preserve"> </w:t>
            </w:r>
            <w:r w:rsidRPr="00F17505">
              <w:rPr>
                <w:lang w:eastAsia="zh-CN"/>
              </w:rPr>
              <w:t>11.1.1</w:t>
            </w:r>
            <w:r w:rsidR="006537B7" w:rsidRPr="00F17505">
              <w:rPr>
                <w:lang w:eastAsia="zh-CN"/>
              </w:rPr>
              <w:t xml:space="preserve"> </w:t>
            </w:r>
            <w:r w:rsidRPr="00F17505">
              <w:rPr>
                <w:lang w:eastAsia="zh-CN"/>
              </w:rPr>
              <w:t>of</w:t>
            </w:r>
            <w:r w:rsidR="006537B7" w:rsidRPr="00F17505">
              <w:rPr>
                <w:lang w:eastAsia="zh-CN"/>
              </w:rPr>
              <w:t xml:space="preserve"> 3GPP </w:t>
            </w:r>
            <w:r w:rsidRPr="00F17505">
              <w:rPr>
                <w:lang w:eastAsia="zh-CN"/>
              </w:rPr>
              <w:t>TS</w:t>
            </w:r>
            <w:r w:rsidR="006537B7" w:rsidRPr="00F17505">
              <w:rPr>
                <w:lang w:eastAsia="zh-CN"/>
              </w:rPr>
              <w:t xml:space="preserve"> </w:t>
            </w:r>
            <w:r w:rsidRPr="00F17505">
              <w:rPr>
                <w:lang w:eastAsia="zh-CN"/>
              </w:rPr>
              <w:t>28.532</w:t>
            </w:r>
            <w:r w:rsidR="006537B7" w:rsidRPr="00F17505">
              <w:rPr>
                <w:lang w:eastAsia="zh-CN"/>
              </w:rPr>
              <w:t xml:space="preserve"> </w:t>
            </w:r>
            <w:r w:rsidRPr="00F17505">
              <w:rPr>
                <w:lang w:eastAsia="zh-CN"/>
              </w:rPr>
              <w:t>[11]).</w:t>
            </w:r>
            <w:bookmarkEnd w:id="516"/>
          </w:p>
        </w:tc>
        <w:tc>
          <w:tcPr>
            <w:tcW w:w="3119" w:type="dxa"/>
            <w:shd w:val="clear" w:color="auto" w:fill="auto"/>
          </w:tcPr>
          <w:p w14:paraId="5A6ACD32" w14:textId="43F3999E" w:rsidR="00EF6247" w:rsidRPr="00F17505" w:rsidRDefault="00B23220" w:rsidP="006E608C">
            <w:pPr>
              <w:pStyle w:val="TAL"/>
              <w:rPr>
                <w:lang w:eastAsia="zh-CN"/>
              </w:rPr>
            </w:pPr>
            <w:bookmarkStart w:id="517" w:name="MCCQCTEMPBM_00000138"/>
            <w:r w:rsidRPr="00F17505">
              <w:rPr>
                <w:rFonts w:ascii="Courier New" w:hAnsi="Courier New" w:cs="Courier New"/>
              </w:rPr>
              <w:t>MLTrainingFunction</w:t>
            </w:r>
            <w:r w:rsidR="006537B7" w:rsidRPr="00F17505">
              <w:rPr>
                <w:rFonts w:ascii="Courier New" w:hAnsi="Courier New" w:cs="Courier New"/>
              </w:rPr>
              <w:t xml:space="preserve"> </w:t>
            </w:r>
            <w:r w:rsidR="00EF6247" w:rsidRPr="00F17505">
              <w:rPr>
                <w:lang w:eastAsia="zh-CN"/>
              </w:rPr>
              <w:t>IOC;</w:t>
            </w:r>
            <w:r w:rsidR="006537B7" w:rsidRPr="00F17505">
              <w:rPr>
                <w:rFonts w:ascii="Courier New" w:hAnsi="Courier New" w:cs="Courier New"/>
              </w:rPr>
              <w:t xml:space="preserve"> </w:t>
            </w:r>
            <w:r w:rsidR="00EF6247" w:rsidRPr="00F17505">
              <w:rPr>
                <w:rFonts w:ascii="Courier New" w:hAnsi="Courier New" w:cs="Courier New"/>
              </w:rPr>
              <w:t>MLTrainingRequest</w:t>
            </w:r>
            <w:r w:rsidR="006537B7" w:rsidRPr="00F17505">
              <w:rPr>
                <w:rFonts w:ascii="Courier New" w:hAnsi="Courier New" w:cs="Courier New"/>
              </w:rPr>
              <w:t xml:space="preserve"> </w:t>
            </w:r>
            <w:r w:rsidR="00EF6247" w:rsidRPr="00F17505">
              <w:rPr>
                <w:lang w:eastAsia="zh-CN"/>
              </w:rPr>
              <w:t>IOC;</w:t>
            </w:r>
          </w:p>
          <w:p w14:paraId="36C8BDA7" w14:textId="73592C32" w:rsidR="00B23220" w:rsidRPr="00F17505" w:rsidRDefault="00EF6247" w:rsidP="006E608C">
            <w:pPr>
              <w:pStyle w:val="TAL"/>
              <w:rPr>
                <w:lang w:eastAsia="zh-CN"/>
              </w:rPr>
            </w:pPr>
            <w:r w:rsidRPr="00F17505">
              <w:rPr>
                <w:rFonts w:ascii="Courier New" w:hAnsi="Courier New" w:cs="Courier New"/>
              </w:rPr>
              <w:t>MLTrainingReport</w:t>
            </w:r>
            <w:r w:rsidR="006537B7" w:rsidRPr="00F17505">
              <w:rPr>
                <w:rFonts w:ascii="Courier New" w:hAnsi="Courier New" w:cs="Courier New"/>
              </w:rPr>
              <w:t xml:space="preserve"> </w:t>
            </w:r>
            <w:r w:rsidRPr="00F17505">
              <w:rPr>
                <w:lang w:eastAsia="zh-CN"/>
              </w:rPr>
              <w:t>IOC</w:t>
            </w:r>
            <w:r w:rsidR="00B23220" w:rsidRPr="00F17505">
              <w:rPr>
                <w:lang w:eastAsia="zh-CN"/>
              </w:rPr>
              <w:t>;</w:t>
            </w:r>
          </w:p>
          <w:p w14:paraId="422D7418" w14:textId="3F016649" w:rsidR="00EF6247" w:rsidRPr="00F17505" w:rsidRDefault="00B23220" w:rsidP="006E608C">
            <w:pPr>
              <w:pStyle w:val="TAL"/>
            </w:pPr>
            <w:r w:rsidRPr="00F17505">
              <w:rPr>
                <w:rFonts w:ascii="Courier New" w:hAnsi="Courier New" w:cs="Courier New"/>
              </w:rPr>
              <w:t>MLTrainingProcess</w:t>
            </w:r>
            <w:r w:rsidR="006537B7" w:rsidRPr="00F17505">
              <w:rPr>
                <w:rFonts w:ascii="Courier New" w:hAnsi="Courier New" w:cs="Courier New"/>
              </w:rPr>
              <w:t xml:space="preserve"> </w:t>
            </w:r>
            <w:r w:rsidRPr="00B83DEA">
              <w:rPr>
                <w:lang w:eastAsia="zh-CN"/>
              </w:rPr>
              <w:t>IOC</w:t>
            </w:r>
            <w:r w:rsidR="00EF6247" w:rsidRPr="00F17505">
              <w:rPr>
                <w:lang w:eastAsia="zh-CN"/>
              </w:rPr>
              <w:t>.</w:t>
            </w:r>
            <w:bookmarkEnd w:id="517"/>
          </w:p>
        </w:tc>
        <w:tc>
          <w:tcPr>
            <w:tcW w:w="2976" w:type="dxa"/>
            <w:shd w:val="clear" w:color="auto" w:fill="auto"/>
          </w:tcPr>
          <w:p w14:paraId="64CB9355" w14:textId="2EA2A190" w:rsidR="00EF6247" w:rsidRPr="00F17505" w:rsidRDefault="00B23220" w:rsidP="006E608C">
            <w:pPr>
              <w:pStyle w:val="TAL"/>
            </w:pPr>
            <w:r w:rsidRPr="00F17505">
              <w:t>N/A</w:t>
            </w:r>
          </w:p>
        </w:tc>
      </w:tr>
    </w:tbl>
    <w:p w14:paraId="768652CA" w14:textId="0F08BC09" w:rsidR="00DA4B59" w:rsidRPr="00F17505" w:rsidRDefault="00DA4B59" w:rsidP="006537B7">
      <w:pPr>
        <w:rPr>
          <w:rFonts w:eastAsia="Calibri"/>
        </w:rPr>
      </w:pPr>
    </w:p>
    <w:p w14:paraId="2605D4B3" w14:textId="128C3ECC" w:rsidR="00107320" w:rsidRPr="00F17505" w:rsidRDefault="00107320" w:rsidP="00107320">
      <w:pPr>
        <w:pStyle w:val="Heading1"/>
      </w:pPr>
      <w:bookmarkStart w:id="518" w:name="_Toc106015914"/>
      <w:bookmarkStart w:id="519" w:name="_Toc106098553"/>
      <w:bookmarkStart w:id="520" w:name="_Toc163137669"/>
      <w:r w:rsidRPr="00F17505">
        <w:t>9</w:t>
      </w:r>
      <w:r w:rsidRPr="00F17505">
        <w:tab/>
        <w:t>Solution Set (SS)</w:t>
      </w:r>
      <w:bookmarkEnd w:id="518"/>
      <w:bookmarkEnd w:id="519"/>
      <w:bookmarkEnd w:id="520"/>
    </w:p>
    <w:p w14:paraId="48BD9704" w14:textId="68BD2098" w:rsidR="00107320" w:rsidRPr="00F17505" w:rsidRDefault="00107320" w:rsidP="00107320">
      <w:r w:rsidRPr="00F17505">
        <w:t xml:space="preserve">The present document defines the following NRM Solution Set </w:t>
      </w:r>
      <w:r w:rsidRPr="00F17505">
        <w:rPr>
          <w:lang w:eastAsia="zh-CN"/>
        </w:rPr>
        <w:t>d</w:t>
      </w:r>
      <w:r w:rsidRPr="00F17505">
        <w:t>efinitions for ML management:</w:t>
      </w:r>
    </w:p>
    <w:p w14:paraId="2C5752F0" w14:textId="52A93E3C" w:rsidR="00107320" w:rsidRPr="00F17505" w:rsidRDefault="00107320" w:rsidP="00107320">
      <w:pPr>
        <w:pStyle w:val="B1"/>
      </w:pPr>
      <w:r w:rsidRPr="00F17505">
        <w:t>-</w:t>
      </w:r>
      <w:r w:rsidRPr="00F17505">
        <w:tab/>
        <w:t>YAML based Solution Set (Annex B).</w:t>
      </w:r>
    </w:p>
    <w:p w14:paraId="5624FB35" w14:textId="77777777" w:rsidR="006537B7" w:rsidRPr="00F17505" w:rsidRDefault="006537B7">
      <w:pPr>
        <w:overflowPunct/>
        <w:autoSpaceDE/>
        <w:autoSpaceDN/>
        <w:adjustRightInd/>
        <w:spacing w:after="0"/>
        <w:textAlignment w:val="auto"/>
        <w:rPr>
          <w:rFonts w:ascii="Arial" w:hAnsi="Arial"/>
          <w:sz w:val="36"/>
        </w:rPr>
      </w:pPr>
      <w:bookmarkStart w:id="521" w:name="_Toc106015915"/>
      <w:r w:rsidRPr="00F17505">
        <w:br w:type="page"/>
      </w:r>
    </w:p>
    <w:p w14:paraId="2B8EAB27" w14:textId="5764309C" w:rsidR="00DA4B59" w:rsidRPr="00F17505" w:rsidRDefault="00DA4B59" w:rsidP="00DA4B59">
      <w:pPr>
        <w:pStyle w:val="Heading8"/>
      </w:pPr>
      <w:bookmarkStart w:id="522" w:name="_Toc106098554"/>
      <w:bookmarkStart w:id="523" w:name="_Toc163137670"/>
      <w:r w:rsidRPr="00F17505">
        <w:lastRenderedPageBreak/>
        <w:t>Annex A (informative):</w:t>
      </w:r>
      <w:r w:rsidRPr="00F17505">
        <w:br/>
        <w:t>PlantUML source code for NRM class diagrams</w:t>
      </w:r>
      <w:bookmarkEnd w:id="521"/>
      <w:bookmarkEnd w:id="522"/>
      <w:bookmarkEnd w:id="523"/>
    </w:p>
    <w:p w14:paraId="1B48CE03" w14:textId="550B2050" w:rsidR="00DA4B59" w:rsidRPr="00F17505" w:rsidRDefault="00DA4B59" w:rsidP="00DA4B59">
      <w:pPr>
        <w:pStyle w:val="Heading1"/>
      </w:pPr>
      <w:bookmarkStart w:id="524" w:name="_Toc106015916"/>
      <w:bookmarkStart w:id="525" w:name="_Toc106098555"/>
      <w:bookmarkStart w:id="526" w:name="_Toc163137671"/>
      <w:r w:rsidRPr="00F17505">
        <w:t>A.1</w:t>
      </w:r>
      <w:r w:rsidRPr="00F17505">
        <w:tab/>
        <w:t>General</w:t>
      </w:r>
      <w:bookmarkEnd w:id="524"/>
      <w:bookmarkEnd w:id="525"/>
      <w:bookmarkEnd w:id="526"/>
    </w:p>
    <w:p w14:paraId="53141092" w14:textId="59FBC819" w:rsidR="00DA4B59" w:rsidRPr="00F17505" w:rsidRDefault="00DA4B59" w:rsidP="00DA4B59">
      <w:r w:rsidRPr="00F17505">
        <w:t>This annex contains the PlantUML source code for the NRM diagrams defined in clause 7.2</w:t>
      </w:r>
      <w:r w:rsidR="006E608C">
        <w:t>a</w:t>
      </w:r>
      <w:r w:rsidRPr="00F17505">
        <w:t xml:space="preserve"> of the present document.</w:t>
      </w:r>
    </w:p>
    <w:p w14:paraId="68CD1E21" w14:textId="6D82CC09" w:rsidR="00F25B53" w:rsidRPr="00F17505" w:rsidRDefault="00F25B53" w:rsidP="00F25B53">
      <w:pPr>
        <w:pStyle w:val="Heading1"/>
      </w:pPr>
      <w:bookmarkStart w:id="527" w:name="_Toc106015917"/>
      <w:bookmarkStart w:id="528" w:name="_Toc106098556"/>
      <w:bookmarkStart w:id="529" w:name="_Toc106015919"/>
      <w:bookmarkStart w:id="530" w:name="_Toc163137672"/>
      <w:r w:rsidRPr="00F17505">
        <w:t>A.2</w:t>
      </w:r>
      <w:r w:rsidRPr="00F17505">
        <w:tab/>
        <w:t xml:space="preserve">PlantUML code for Figure </w:t>
      </w:r>
      <w:r>
        <w:t>7.3a.1.1.1-1</w:t>
      </w:r>
      <w:r w:rsidRPr="00F17505">
        <w:t>: NRM fragment for ML model training</w:t>
      </w:r>
      <w:bookmarkEnd w:id="527"/>
      <w:bookmarkEnd w:id="528"/>
      <w:bookmarkEnd w:id="530"/>
    </w:p>
    <w:p w14:paraId="74462AA2" w14:textId="77777777" w:rsidR="006E608C" w:rsidRDefault="006E608C" w:rsidP="006E608C">
      <w:pPr>
        <w:pStyle w:val="PL"/>
      </w:pPr>
      <w:r>
        <w:t xml:space="preserve">@startuml </w:t>
      </w:r>
    </w:p>
    <w:p w14:paraId="42DE8AB4" w14:textId="77777777" w:rsidR="006E608C" w:rsidRDefault="006E608C" w:rsidP="006E608C">
      <w:pPr>
        <w:pStyle w:val="PL"/>
      </w:pPr>
      <w:r>
        <w:t>skinparam ClassStereotypeFontStyle normal</w:t>
      </w:r>
    </w:p>
    <w:p w14:paraId="6E7BECFC" w14:textId="77777777" w:rsidR="006E608C" w:rsidRDefault="006E608C" w:rsidP="006E608C">
      <w:pPr>
        <w:pStyle w:val="PL"/>
      </w:pPr>
      <w:r>
        <w:t>skinparam ClassBackgroundColor White</w:t>
      </w:r>
    </w:p>
    <w:p w14:paraId="233F7855" w14:textId="77777777" w:rsidR="006E608C" w:rsidRDefault="006E608C" w:rsidP="006E608C">
      <w:pPr>
        <w:pStyle w:val="PL"/>
      </w:pPr>
      <w:r>
        <w:t>skinparam shadowing false</w:t>
      </w:r>
    </w:p>
    <w:p w14:paraId="54F82739" w14:textId="77777777" w:rsidR="006E608C" w:rsidRDefault="006E608C" w:rsidP="006E608C">
      <w:pPr>
        <w:pStyle w:val="PL"/>
      </w:pPr>
      <w:r>
        <w:t>skinparam monochrome true</w:t>
      </w:r>
    </w:p>
    <w:p w14:paraId="4F05A773" w14:textId="77777777" w:rsidR="006E608C" w:rsidRDefault="006E608C" w:rsidP="006E608C">
      <w:pPr>
        <w:pStyle w:val="PL"/>
      </w:pPr>
      <w:r>
        <w:t>hide members</w:t>
      </w:r>
    </w:p>
    <w:p w14:paraId="26F5B647" w14:textId="77777777" w:rsidR="006E608C" w:rsidRDefault="006E608C" w:rsidP="006E608C">
      <w:pPr>
        <w:pStyle w:val="PL"/>
      </w:pPr>
      <w:r>
        <w:t>hide circle</w:t>
      </w:r>
    </w:p>
    <w:p w14:paraId="3B5E90EB" w14:textId="77777777" w:rsidR="006E608C" w:rsidRDefault="006E608C" w:rsidP="006E608C">
      <w:pPr>
        <w:pStyle w:val="PL"/>
      </w:pPr>
      <w:r>
        <w:t>'skinparam maxMessageSize 250</w:t>
      </w:r>
    </w:p>
    <w:p w14:paraId="35EA5A05" w14:textId="77777777" w:rsidR="006E608C" w:rsidRDefault="006E608C" w:rsidP="006E608C">
      <w:pPr>
        <w:pStyle w:val="PL"/>
      </w:pPr>
      <w:r>
        <w:t>skinparam nodesep 60</w:t>
      </w:r>
    </w:p>
    <w:p w14:paraId="7A8C32B3" w14:textId="77777777" w:rsidR="006E608C" w:rsidRDefault="006E608C" w:rsidP="006E608C">
      <w:pPr>
        <w:pStyle w:val="PL"/>
      </w:pPr>
    </w:p>
    <w:p w14:paraId="6F8208C4" w14:textId="77777777" w:rsidR="006E608C" w:rsidRDefault="006E608C" w:rsidP="006E608C">
      <w:pPr>
        <w:pStyle w:val="PL"/>
      </w:pPr>
      <w:r>
        <w:t>class ManagedEntity &lt;&lt;ProxyClass&gt;&gt;</w:t>
      </w:r>
    </w:p>
    <w:p w14:paraId="6A973E43" w14:textId="77777777" w:rsidR="006E608C" w:rsidRDefault="006E608C" w:rsidP="006E608C">
      <w:pPr>
        <w:pStyle w:val="PL"/>
      </w:pPr>
      <w:r>
        <w:t>class MLEntity &lt;&lt;InformationObjectClass&gt;&gt;</w:t>
      </w:r>
    </w:p>
    <w:p w14:paraId="473C824E" w14:textId="77777777" w:rsidR="006E608C" w:rsidRDefault="006E608C" w:rsidP="006E608C">
      <w:pPr>
        <w:pStyle w:val="PL"/>
      </w:pPr>
      <w:r>
        <w:t>class MLEntityCoordinationGroup &lt;&lt;InformationObjectClass&gt;&gt;</w:t>
      </w:r>
    </w:p>
    <w:p w14:paraId="775FCEBD" w14:textId="77777777" w:rsidR="006E608C" w:rsidRDefault="006E608C" w:rsidP="006E608C">
      <w:pPr>
        <w:pStyle w:val="PL"/>
      </w:pPr>
      <w:r>
        <w:t>class MLTrainingFunction &lt;&lt;InformationObjectClass&gt;&gt;</w:t>
      </w:r>
    </w:p>
    <w:p w14:paraId="318B11C9" w14:textId="77777777" w:rsidR="006E608C" w:rsidRDefault="006E608C" w:rsidP="006E608C">
      <w:pPr>
        <w:pStyle w:val="PL"/>
      </w:pPr>
      <w:r>
        <w:t>class MLTrainingRequest &lt;&lt;InformationObjectClass&gt;&gt;</w:t>
      </w:r>
    </w:p>
    <w:p w14:paraId="3F361FDD" w14:textId="77777777" w:rsidR="006E608C" w:rsidRDefault="006E608C" w:rsidP="006E608C">
      <w:pPr>
        <w:pStyle w:val="PL"/>
      </w:pPr>
      <w:r>
        <w:t>class MLTrainingReport &lt;&lt;InformationObjectClass&gt;&gt;</w:t>
      </w:r>
    </w:p>
    <w:p w14:paraId="1A7144F1" w14:textId="77777777" w:rsidR="006E608C" w:rsidRDefault="006E608C" w:rsidP="006E608C">
      <w:pPr>
        <w:pStyle w:val="PL"/>
      </w:pPr>
      <w:r>
        <w:t>class MLTrainingProcess &lt;&lt;InformationObjectClass&gt;&gt;</w:t>
      </w:r>
    </w:p>
    <w:p w14:paraId="066E9B5C" w14:textId="77777777" w:rsidR="006E608C" w:rsidRDefault="006E608C" w:rsidP="006E608C">
      <w:pPr>
        <w:pStyle w:val="PL"/>
      </w:pPr>
      <w:r>
        <w:t>class MLEntityRepository &lt;&lt;InformationObjectClass&gt;&gt;</w:t>
      </w:r>
    </w:p>
    <w:p w14:paraId="5C4AC8AD" w14:textId="77777777" w:rsidR="006E608C" w:rsidRDefault="006E608C" w:rsidP="006E608C">
      <w:pPr>
        <w:pStyle w:val="PL"/>
      </w:pPr>
      <w:r>
        <w:t>class ThresholdMonitor &lt;&lt;InformationObjectClass&gt;&gt;</w:t>
      </w:r>
    </w:p>
    <w:p w14:paraId="3C016DCA" w14:textId="77777777" w:rsidR="006E608C" w:rsidRDefault="006E608C" w:rsidP="006E608C">
      <w:pPr>
        <w:pStyle w:val="PL"/>
      </w:pPr>
    </w:p>
    <w:p w14:paraId="1DDDA92A" w14:textId="77777777" w:rsidR="006E608C" w:rsidRDefault="006E608C" w:rsidP="006E608C">
      <w:pPr>
        <w:pStyle w:val="PL"/>
      </w:pPr>
      <w:r>
        <w:t>ManagedEntity "1" *-- "*" MLTrainingFunction: &lt;&lt;names&gt;&gt;</w:t>
      </w:r>
    </w:p>
    <w:p w14:paraId="5BAF6E5F" w14:textId="77777777" w:rsidR="006E608C" w:rsidRDefault="006E608C" w:rsidP="006E608C">
      <w:pPr>
        <w:pStyle w:val="PL"/>
      </w:pPr>
      <w:r>
        <w:t>MLTrainingFunction "1" *-- "*" MLTrainingProcess: &lt;&lt;names&gt;&gt;</w:t>
      </w:r>
    </w:p>
    <w:p w14:paraId="742A229A" w14:textId="77777777" w:rsidR="006E608C" w:rsidRDefault="006E608C" w:rsidP="006E608C">
      <w:pPr>
        <w:pStyle w:val="PL"/>
      </w:pPr>
      <w:r>
        <w:t>MLTrainingFunction "1" *-- "*" MLTrainingRequest: &lt;&lt;names&gt;&gt;</w:t>
      </w:r>
    </w:p>
    <w:p w14:paraId="0F7E63F6" w14:textId="77777777" w:rsidR="006E608C" w:rsidRDefault="006E608C" w:rsidP="006E608C">
      <w:pPr>
        <w:pStyle w:val="PL"/>
      </w:pPr>
      <w:r>
        <w:t>MLTrainingFunction "1" *-- "*" MLTrainingReport: &lt;&lt;names&gt;&gt;</w:t>
      </w:r>
    </w:p>
    <w:p w14:paraId="7ECD8B23" w14:textId="77777777" w:rsidR="006E608C" w:rsidRDefault="006E608C" w:rsidP="006E608C">
      <w:pPr>
        <w:pStyle w:val="PL"/>
      </w:pPr>
      <w:r>
        <w:t>'SubNetwork "1" *-- "*" MLEntityRepository: &lt;&lt;names&gt;&gt;</w:t>
      </w:r>
    </w:p>
    <w:p w14:paraId="2E5FB574" w14:textId="77777777" w:rsidR="006E608C" w:rsidRDefault="006E608C" w:rsidP="006E608C">
      <w:pPr>
        <w:pStyle w:val="PL"/>
      </w:pPr>
      <w:r>
        <w:t>MLEntityRepository "1" *-- "*" MLEntity : &lt;&lt;names&gt;&gt;</w:t>
      </w:r>
    </w:p>
    <w:p w14:paraId="28C0E0CF" w14:textId="77777777" w:rsidR="006E608C" w:rsidRDefault="006E608C" w:rsidP="006E608C">
      <w:pPr>
        <w:pStyle w:val="PL"/>
      </w:pPr>
      <w:r>
        <w:t>MLTrainingFunction "1" *-- "*" ThresholdMonitor : &lt;&lt;names&gt;&gt;</w:t>
      </w:r>
    </w:p>
    <w:p w14:paraId="0A7D2B7C" w14:textId="77777777" w:rsidR="006E608C" w:rsidRDefault="006E608C" w:rsidP="006E608C">
      <w:pPr>
        <w:pStyle w:val="PL"/>
      </w:pPr>
    </w:p>
    <w:p w14:paraId="7EF9F60E" w14:textId="77777777" w:rsidR="006E608C" w:rsidRDefault="006E608C" w:rsidP="006E608C">
      <w:pPr>
        <w:pStyle w:val="PL"/>
      </w:pPr>
      <w:r>
        <w:t>MLTrainingFunction "*" -l-&gt; "*" MLEntityRepository</w:t>
      </w:r>
    </w:p>
    <w:p w14:paraId="56617843" w14:textId="77777777" w:rsidR="006E608C" w:rsidRDefault="006E608C" w:rsidP="006E608C">
      <w:pPr>
        <w:pStyle w:val="PL"/>
      </w:pPr>
      <w:r>
        <w:t>MLTrainingProcess "1" &lt;-r-&gt; "1" MLTrainingReport</w:t>
      </w:r>
    </w:p>
    <w:p w14:paraId="744F81DF" w14:textId="77777777" w:rsidR="006E608C" w:rsidRDefault="006E608C" w:rsidP="006E608C">
      <w:pPr>
        <w:pStyle w:val="PL"/>
      </w:pPr>
      <w:r>
        <w:t>MLTrainingReport "1" --&gt; "1" MLTrainingReport</w:t>
      </w:r>
    </w:p>
    <w:p w14:paraId="2936388E" w14:textId="77777777" w:rsidR="006E608C" w:rsidRDefault="006E608C" w:rsidP="006E608C">
      <w:pPr>
        <w:pStyle w:val="PL"/>
      </w:pPr>
      <w:r>
        <w:t xml:space="preserve">MLTrainingProcess "*" -l-&gt; "*" MLTrainingRequest </w:t>
      </w:r>
    </w:p>
    <w:p w14:paraId="202472D5" w14:textId="77777777" w:rsidR="006E608C" w:rsidRDefault="006E608C" w:rsidP="006E608C">
      <w:pPr>
        <w:pStyle w:val="PL"/>
      </w:pPr>
      <w:r>
        <w:t>MLTrainingRequest "*" --&gt; "0..1" MLEntity</w:t>
      </w:r>
    </w:p>
    <w:p w14:paraId="315627A7" w14:textId="77777777" w:rsidR="006E608C" w:rsidRDefault="006E608C" w:rsidP="006E608C">
      <w:pPr>
        <w:pStyle w:val="PL"/>
      </w:pPr>
      <w:r>
        <w:t>MLTrainingRequest "*" --&gt; "0..1" MLEntityCoordinationGroup</w:t>
      </w:r>
    </w:p>
    <w:p w14:paraId="513BF614" w14:textId="77777777" w:rsidR="006E608C" w:rsidRDefault="006E608C" w:rsidP="006E608C">
      <w:pPr>
        <w:pStyle w:val="PL"/>
      </w:pPr>
      <w:r>
        <w:t>MLTrainingReport "*" --&gt; "1" MLEntity</w:t>
      </w:r>
    </w:p>
    <w:p w14:paraId="045C30E4" w14:textId="77777777" w:rsidR="006E608C" w:rsidRDefault="006E608C" w:rsidP="006E608C">
      <w:pPr>
        <w:pStyle w:val="PL"/>
      </w:pPr>
      <w:r>
        <w:t>MLTrainingReport "*" --&gt; "1" MLEntityCoordinationGroup</w:t>
      </w:r>
    </w:p>
    <w:p w14:paraId="5FCC4336" w14:textId="77777777" w:rsidR="006E608C" w:rsidRDefault="006E608C" w:rsidP="006E608C">
      <w:pPr>
        <w:pStyle w:val="PL"/>
      </w:pPr>
      <w:r>
        <w:t>MLEntityCoordinationGroup "*" --&gt; "2..*" MLEntity</w:t>
      </w:r>
    </w:p>
    <w:p w14:paraId="3A3B6B26" w14:textId="77777777" w:rsidR="006E608C" w:rsidRDefault="006E608C" w:rsidP="006E608C">
      <w:pPr>
        <w:pStyle w:val="PL"/>
      </w:pPr>
      <w:r>
        <w:t xml:space="preserve">MLEntity"*" -u-&gt; "1" ThresholdMonitor </w:t>
      </w:r>
    </w:p>
    <w:p w14:paraId="148A664D" w14:textId="77777777" w:rsidR="006E608C" w:rsidRDefault="006E608C" w:rsidP="006E608C">
      <w:pPr>
        <w:pStyle w:val="PL"/>
      </w:pPr>
      <w:r>
        <w:t xml:space="preserve">    </w:t>
      </w:r>
    </w:p>
    <w:p w14:paraId="1C83551E" w14:textId="77777777" w:rsidR="006E608C" w:rsidRDefault="006E608C" w:rsidP="006E608C">
      <w:pPr>
        <w:pStyle w:val="PL"/>
      </w:pPr>
    </w:p>
    <w:p w14:paraId="75651BC3" w14:textId="77777777" w:rsidR="006E608C" w:rsidRDefault="006E608C" w:rsidP="006E608C">
      <w:pPr>
        <w:pStyle w:val="PL"/>
      </w:pPr>
      <w:r>
        <w:t>(MLTrainingReport, MLEntity) ... (MLTrainingReport, MLEntityCoordinationGroup) : {xor}</w:t>
      </w:r>
    </w:p>
    <w:p w14:paraId="42E70D10" w14:textId="77777777" w:rsidR="006E608C" w:rsidRDefault="006E608C" w:rsidP="006E608C">
      <w:pPr>
        <w:pStyle w:val="PL"/>
      </w:pPr>
      <w:r>
        <w:t>(MLTrainingRequest, MLEntity) ... (MLTrainingRequest, MLEntityCoordinationGroup) : {xor}</w:t>
      </w:r>
    </w:p>
    <w:p w14:paraId="34ECF727" w14:textId="77777777" w:rsidR="006E608C" w:rsidRDefault="006E608C" w:rsidP="006E608C">
      <w:pPr>
        <w:pStyle w:val="PL"/>
      </w:pPr>
    </w:p>
    <w:p w14:paraId="01D272EE" w14:textId="77777777" w:rsidR="006E608C" w:rsidRDefault="006E608C" w:rsidP="006E608C">
      <w:pPr>
        <w:pStyle w:val="PL"/>
      </w:pPr>
    </w:p>
    <w:p w14:paraId="018FCD30" w14:textId="77777777" w:rsidR="006E608C" w:rsidRDefault="006E608C" w:rsidP="006E608C">
      <w:pPr>
        <w:pStyle w:val="PL"/>
      </w:pPr>
      <w:r>
        <w:t>note left of ManagedEntity</w:t>
      </w:r>
    </w:p>
    <w:p w14:paraId="04BF4AD0" w14:textId="77777777" w:rsidR="006E608C" w:rsidRDefault="006E608C" w:rsidP="006E608C">
      <w:pPr>
        <w:pStyle w:val="PL"/>
      </w:pPr>
      <w:r>
        <w:t xml:space="preserve">  This represents the following IOCs:</w:t>
      </w:r>
    </w:p>
    <w:p w14:paraId="39A5C3A8" w14:textId="77777777" w:rsidR="006E608C" w:rsidRDefault="006E608C" w:rsidP="006E608C">
      <w:pPr>
        <w:pStyle w:val="PL"/>
      </w:pPr>
      <w:r>
        <w:t xml:space="preserve">    SubNetwork or </w:t>
      </w:r>
    </w:p>
    <w:p w14:paraId="274FD04B" w14:textId="77777777" w:rsidR="006E608C" w:rsidRDefault="006E608C" w:rsidP="006E608C">
      <w:pPr>
        <w:pStyle w:val="PL"/>
      </w:pPr>
      <w:r>
        <w:t xml:space="preserve">    ManagedFunction or </w:t>
      </w:r>
    </w:p>
    <w:p w14:paraId="3BF68525" w14:textId="77777777" w:rsidR="006E608C" w:rsidRDefault="006E608C" w:rsidP="006E608C">
      <w:pPr>
        <w:pStyle w:val="PL"/>
      </w:pPr>
      <w:r>
        <w:t xml:space="preserve">    ManagedElement</w:t>
      </w:r>
    </w:p>
    <w:p w14:paraId="7B5EA33F" w14:textId="77777777" w:rsidR="006E608C" w:rsidRDefault="006E608C" w:rsidP="006E608C">
      <w:pPr>
        <w:pStyle w:val="PL"/>
      </w:pPr>
      <w:r>
        <w:t xml:space="preserve">  end note</w:t>
      </w:r>
    </w:p>
    <w:p w14:paraId="78A99AAC" w14:textId="77777777" w:rsidR="006E608C" w:rsidRDefault="006E608C" w:rsidP="006E608C">
      <w:pPr>
        <w:pStyle w:val="PL"/>
      </w:pPr>
    </w:p>
    <w:p w14:paraId="1D9FC32E" w14:textId="77777777" w:rsidR="006E608C" w:rsidRDefault="006E608C" w:rsidP="006E608C">
      <w:pPr>
        <w:pStyle w:val="PL"/>
      </w:pPr>
      <w:r w:rsidRPr="00F17505">
        <w:t>@enduml</w:t>
      </w:r>
    </w:p>
    <w:p w14:paraId="0AC5D4D1" w14:textId="0CB09BA4" w:rsidR="00F25B53" w:rsidRPr="00F17505" w:rsidRDefault="00F25B53" w:rsidP="00F25B53">
      <w:pPr>
        <w:pStyle w:val="Heading1"/>
      </w:pPr>
      <w:bookmarkStart w:id="531" w:name="_Toc106015918"/>
      <w:bookmarkStart w:id="532" w:name="_Toc106098557"/>
      <w:bookmarkStart w:id="533" w:name="_Toc163137673"/>
      <w:r w:rsidRPr="00F17505">
        <w:lastRenderedPageBreak/>
        <w:t>A.3</w:t>
      </w:r>
      <w:r w:rsidRPr="00F17505">
        <w:tab/>
        <w:t xml:space="preserve">PlantUML code for Figure </w:t>
      </w:r>
      <w:r>
        <w:t>7.3a.1.1.2-1</w:t>
      </w:r>
      <w:r w:rsidRPr="00F17505">
        <w:t>: Inheritance Hierarchy for ML model training related NRMs</w:t>
      </w:r>
      <w:bookmarkEnd w:id="531"/>
      <w:bookmarkEnd w:id="532"/>
      <w:bookmarkEnd w:id="533"/>
    </w:p>
    <w:p w14:paraId="62820DF8" w14:textId="77777777" w:rsidR="00F25B53" w:rsidRPr="00F17505" w:rsidRDefault="00F25B53" w:rsidP="00F25B53">
      <w:pPr>
        <w:pStyle w:val="PL"/>
        <w:keepNext/>
        <w:keepLines/>
      </w:pPr>
      <w:r w:rsidRPr="00F17505">
        <w:t>@startuml</w:t>
      </w:r>
    </w:p>
    <w:p w14:paraId="325EDE34" w14:textId="77777777" w:rsidR="00F25B53" w:rsidRPr="00F17505" w:rsidRDefault="00F25B53" w:rsidP="00F25B53">
      <w:pPr>
        <w:pStyle w:val="PL"/>
        <w:keepNext/>
        <w:keepLines/>
      </w:pPr>
    </w:p>
    <w:p w14:paraId="7C7F3512" w14:textId="77777777" w:rsidR="00F25B53" w:rsidRPr="00F17505" w:rsidRDefault="00F25B53" w:rsidP="00F25B53">
      <w:pPr>
        <w:pStyle w:val="PL"/>
        <w:keepNext/>
        <w:keepLines/>
      </w:pPr>
      <w:r w:rsidRPr="00F17505">
        <w:t>skinparam ClassStereotypeFontStyle normal</w:t>
      </w:r>
    </w:p>
    <w:p w14:paraId="3723FEFB" w14:textId="77777777" w:rsidR="00F25B53" w:rsidRPr="00F17505" w:rsidRDefault="00F25B53" w:rsidP="00F25B53">
      <w:pPr>
        <w:pStyle w:val="PL"/>
        <w:keepNext/>
        <w:keepLines/>
      </w:pPr>
      <w:r w:rsidRPr="00F17505">
        <w:t>skinparam ClassBackgroundColor White</w:t>
      </w:r>
    </w:p>
    <w:p w14:paraId="7AF9BE5E" w14:textId="77777777" w:rsidR="00F25B53" w:rsidRPr="00F17505" w:rsidRDefault="00F25B53" w:rsidP="00F25B53">
      <w:pPr>
        <w:pStyle w:val="PL"/>
        <w:keepNext/>
        <w:keepLines/>
      </w:pPr>
      <w:r w:rsidRPr="00F17505">
        <w:t>skinparam shadowing false</w:t>
      </w:r>
    </w:p>
    <w:p w14:paraId="5A091E86" w14:textId="77777777" w:rsidR="00F25B53" w:rsidRPr="00F17505" w:rsidRDefault="00F25B53" w:rsidP="00F25B53">
      <w:pPr>
        <w:pStyle w:val="PL"/>
        <w:keepNext/>
        <w:keepLines/>
      </w:pPr>
      <w:r w:rsidRPr="00F17505">
        <w:t>skinparam monochrome true</w:t>
      </w:r>
    </w:p>
    <w:p w14:paraId="2AE4D69E" w14:textId="77777777" w:rsidR="00F25B53" w:rsidRPr="00F17505" w:rsidRDefault="00F25B53" w:rsidP="00F25B53">
      <w:pPr>
        <w:pStyle w:val="PL"/>
        <w:keepNext/>
        <w:keepLines/>
      </w:pPr>
      <w:r w:rsidRPr="00F17505">
        <w:t>hide members</w:t>
      </w:r>
    </w:p>
    <w:p w14:paraId="280A405E" w14:textId="77777777" w:rsidR="00F25B53" w:rsidRPr="00F17505" w:rsidRDefault="00F25B53" w:rsidP="00F25B53">
      <w:pPr>
        <w:pStyle w:val="PL"/>
        <w:keepNext/>
        <w:keepLines/>
      </w:pPr>
      <w:r w:rsidRPr="00F17505">
        <w:t>hide circle</w:t>
      </w:r>
    </w:p>
    <w:p w14:paraId="2C542F3D" w14:textId="77777777" w:rsidR="00F25B53" w:rsidRPr="00F17505" w:rsidRDefault="00F25B53" w:rsidP="00F25B53">
      <w:pPr>
        <w:pStyle w:val="PL"/>
        <w:keepNext/>
        <w:keepLines/>
      </w:pPr>
      <w:r w:rsidRPr="00F17505">
        <w:t>'skinparam maxMessageSize 250</w:t>
      </w:r>
    </w:p>
    <w:p w14:paraId="34A50FE0" w14:textId="77777777" w:rsidR="00F25B53" w:rsidRPr="00F17505" w:rsidRDefault="00F25B53" w:rsidP="00F25B53">
      <w:pPr>
        <w:pStyle w:val="PL"/>
        <w:keepNext/>
        <w:keepLines/>
      </w:pPr>
    </w:p>
    <w:p w14:paraId="3B5EE09D" w14:textId="77777777" w:rsidR="00F25B53" w:rsidRPr="00F17505" w:rsidRDefault="00F25B53" w:rsidP="00F25B53">
      <w:pPr>
        <w:pStyle w:val="PL"/>
        <w:keepNext/>
        <w:keepLines/>
      </w:pPr>
      <w:r w:rsidRPr="00F17505">
        <w:t>class Top &lt;&lt;InformationObjectClass&gt;&gt;</w:t>
      </w:r>
    </w:p>
    <w:p w14:paraId="41DBB184" w14:textId="77777777" w:rsidR="00F25B53" w:rsidRPr="00F17505" w:rsidRDefault="00F25B53" w:rsidP="00F25B53">
      <w:pPr>
        <w:pStyle w:val="PL"/>
        <w:keepNext/>
        <w:keepLines/>
      </w:pPr>
      <w:r w:rsidRPr="00F17505">
        <w:t>class ManagedFunction &lt;&lt;InformationObjectClass&gt;&gt;</w:t>
      </w:r>
    </w:p>
    <w:p w14:paraId="2435DD90" w14:textId="77777777" w:rsidR="00F25B53" w:rsidRPr="00F17505" w:rsidRDefault="00F25B53" w:rsidP="00F25B53">
      <w:pPr>
        <w:pStyle w:val="PL"/>
        <w:keepNext/>
        <w:keepLines/>
      </w:pPr>
      <w:r w:rsidRPr="00F17505">
        <w:t>class MLTrainingFunction &lt;&lt;InformationObjectClass&gt;&gt;</w:t>
      </w:r>
    </w:p>
    <w:p w14:paraId="4181912A" w14:textId="77777777" w:rsidR="00F25B53" w:rsidRPr="00F17505" w:rsidRDefault="00F25B53" w:rsidP="00F25B53">
      <w:pPr>
        <w:pStyle w:val="PL"/>
        <w:keepNext/>
        <w:keepLines/>
      </w:pPr>
      <w:r w:rsidRPr="00F17505">
        <w:t>class MLTrainingRequest &lt;&lt;InformationObjectClass&gt;&gt;</w:t>
      </w:r>
    </w:p>
    <w:p w14:paraId="22AAC669" w14:textId="77777777" w:rsidR="00F25B53" w:rsidRPr="00F17505" w:rsidRDefault="00F25B53" w:rsidP="00F25B53">
      <w:pPr>
        <w:pStyle w:val="PL"/>
        <w:keepNext/>
        <w:keepLines/>
      </w:pPr>
      <w:r w:rsidRPr="00F17505">
        <w:t>class MLTrainingProcess &lt;&lt;InformationObjectClass&gt;&gt;</w:t>
      </w:r>
    </w:p>
    <w:p w14:paraId="0C8A6EEF" w14:textId="77777777" w:rsidR="00F25B53" w:rsidRPr="00F17505" w:rsidRDefault="00F25B53" w:rsidP="00F25B53">
      <w:pPr>
        <w:pStyle w:val="PL"/>
        <w:keepNext/>
        <w:keepLines/>
      </w:pPr>
      <w:r w:rsidRPr="00F17505">
        <w:t>class MLTrainingReport &lt;&lt;InformationObjectClass&gt;&gt;</w:t>
      </w:r>
    </w:p>
    <w:p w14:paraId="35CE708F" w14:textId="77777777" w:rsidR="00F25B53" w:rsidRPr="00F17505" w:rsidRDefault="00F25B53" w:rsidP="00F25B53">
      <w:pPr>
        <w:pStyle w:val="PL"/>
      </w:pPr>
    </w:p>
    <w:p w14:paraId="4BC0FE75" w14:textId="77777777" w:rsidR="00F25B53" w:rsidRPr="00F17505" w:rsidRDefault="00F25B53" w:rsidP="00F25B53">
      <w:pPr>
        <w:pStyle w:val="PL"/>
      </w:pPr>
      <w:r w:rsidRPr="00F17505">
        <w:t xml:space="preserve">ManagedFunction &lt;|-- MLTrainingFunction </w:t>
      </w:r>
    </w:p>
    <w:p w14:paraId="45EEA68B" w14:textId="77777777" w:rsidR="00F25B53" w:rsidRPr="00F17505" w:rsidRDefault="00F25B53" w:rsidP="00F25B53">
      <w:pPr>
        <w:pStyle w:val="PL"/>
      </w:pPr>
      <w:r w:rsidRPr="00F17505">
        <w:t xml:space="preserve">Top &lt;|-- MLTrainingRequest </w:t>
      </w:r>
    </w:p>
    <w:p w14:paraId="6F780CBE" w14:textId="77777777" w:rsidR="00F25B53" w:rsidRPr="00F17505" w:rsidRDefault="00F25B53" w:rsidP="00F25B53">
      <w:pPr>
        <w:pStyle w:val="PL"/>
      </w:pPr>
      <w:r w:rsidRPr="00F17505">
        <w:t xml:space="preserve">Top &lt;|-- MLTrainingProcess </w:t>
      </w:r>
    </w:p>
    <w:p w14:paraId="6B8DC497" w14:textId="77777777" w:rsidR="00F25B53" w:rsidRPr="00F17505" w:rsidRDefault="00F25B53" w:rsidP="00F25B53">
      <w:pPr>
        <w:pStyle w:val="PL"/>
      </w:pPr>
      <w:r w:rsidRPr="00F17505">
        <w:t xml:space="preserve">Top &lt;|-- MLTrainingReport </w:t>
      </w:r>
    </w:p>
    <w:p w14:paraId="38BBC087" w14:textId="77777777" w:rsidR="00F25B53" w:rsidRPr="00F17505" w:rsidRDefault="00F25B53" w:rsidP="00F25B53">
      <w:pPr>
        <w:pStyle w:val="PL"/>
      </w:pPr>
    </w:p>
    <w:p w14:paraId="15D5D5A2" w14:textId="77777777" w:rsidR="00F25B53" w:rsidRDefault="00F25B53" w:rsidP="00F25B53">
      <w:pPr>
        <w:pStyle w:val="PL"/>
      </w:pPr>
      <w:r w:rsidRPr="00F17505">
        <w:t>@enduml</w:t>
      </w:r>
    </w:p>
    <w:p w14:paraId="4771727B" w14:textId="77777777" w:rsidR="00F25B53" w:rsidRDefault="00F25B53" w:rsidP="00F25B53">
      <w:pPr>
        <w:pStyle w:val="PL"/>
      </w:pPr>
    </w:p>
    <w:p w14:paraId="6641AF39" w14:textId="6E4F96A7" w:rsidR="00F25B53" w:rsidRPr="00F17505" w:rsidRDefault="00F25B53" w:rsidP="00F25B53">
      <w:pPr>
        <w:pStyle w:val="Heading1"/>
      </w:pPr>
      <w:bookmarkStart w:id="534" w:name="_Toc163137674"/>
      <w:r w:rsidRPr="00F17505">
        <w:lastRenderedPageBreak/>
        <w:t>A.</w:t>
      </w:r>
      <w:r>
        <w:t>4</w:t>
      </w:r>
      <w:r w:rsidRPr="00F17505">
        <w:tab/>
        <w:t xml:space="preserve">PlantUML code for Figure </w:t>
      </w:r>
      <w:r>
        <w:t>7.2a.1.2-1</w:t>
      </w:r>
      <w:r w:rsidRPr="00F17505">
        <w:t xml:space="preserve">: Inheritance Hierarchy for </w:t>
      </w:r>
      <w:r>
        <w:t>common information models for AI/ML management</w:t>
      </w:r>
      <w:bookmarkEnd w:id="534"/>
    </w:p>
    <w:p w14:paraId="61059678" w14:textId="77777777" w:rsidR="006E608C" w:rsidRDefault="006E608C" w:rsidP="006E608C">
      <w:pPr>
        <w:pStyle w:val="PL"/>
        <w:keepNext/>
        <w:keepLines/>
      </w:pPr>
      <w:r>
        <w:t>@startuml</w:t>
      </w:r>
    </w:p>
    <w:p w14:paraId="2E6A706E" w14:textId="77777777" w:rsidR="006E608C" w:rsidRDefault="006E608C" w:rsidP="006E608C">
      <w:pPr>
        <w:pStyle w:val="PL"/>
        <w:keepNext/>
        <w:keepLines/>
      </w:pPr>
    </w:p>
    <w:p w14:paraId="446808F2" w14:textId="77777777" w:rsidR="006E608C" w:rsidRDefault="006E608C" w:rsidP="006E608C">
      <w:pPr>
        <w:pStyle w:val="PL"/>
        <w:keepNext/>
        <w:keepLines/>
      </w:pPr>
      <w:r>
        <w:t>skinparam ClassStereotypeFontStyle normal</w:t>
      </w:r>
    </w:p>
    <w:p w14:paraId="662C15B6" w14:textId="77777777" w:rsidR="006E608C" w:rsidRDefault="006E608C" w:rsidP="006E608C">
      <w:pPr>
        <w:pStyle w:val="PL"/>
        <w:keepNext/>
        <w:keepLines/>
      </w:pPr>
      <w:r>
        <w:t>skinparam ClassBackgroundColor White</w:t>
      </w:r>
    </w:p>
    <w:p w14:paraId="4449D33D" w14:textId="77777777" w:rsidR="006E608C" w:rsidRDefault="006E608C" w:rsidP="006E608C">
      <w:pPr>
        <w:pStyle w:val="PL"/>
        <w:keepNext/>
        <w:keepLines/>
      </w:pPr>
      <w:r>
        <w:t>skinparam shadowing false</w:t>
      </w:r>
    </w:p>
    <w:p w14:paraId="5F39A91E" w14:textId="77777777" w:rsidR="006E608C" w:rsidRDefault="006E608C" w:rsidP="006E608C">
      <w:pPr>
        <w:pStyle w:val="PL"/>
        <w:keepNext/>
        <w:keepLines/>
      </w:pPr>
      <w:r>
        <w:t>skinparam monochrome true</w:t>
      </w:r>
    </w:p>
    <w:p w14:paraId="4219DB8F" w14:textId="77777777" w:rsidR="006E608C" w:rsidRDefault="006E608C" w:rsidP="006E608C">
      <w:pPr>
        <w:pStyle w:val="PL"/>
        <w:keepNext/>
        <w:keepLines/>
      </w:pPr>
      <w:r>
        <w:t>hide members</w:t>
      </w:r>
    </w:p>
    <w:p w14:paraId="7508D9DB" w14:textId="77777777" w:rsidR="006E608C" w:rsidRDefault="006E608C" w:rsidP="006E608C">
      <w:pPr>
        <w:pStyle w:val="PL"/>
        <w:keepNext/>
        <w:keepLines/>
      </w:pPr>
      <w:r>
        <w:t>hide circle</w:t>
      </w:r>
    </w:p>
    <w:p w14:paraId="6F9AAFC0" w14:textId="77777777" w:rsidR="006E608C" w:rsidRDefault="006E608C" w:rsidP="006E608C">
      <w:pPr>
        <w:pStyle w:val="PL"/>
        <w:keepNext/>
        <w:keepLines/>
      </w:pPr>
      <w:r>
        <w:t>'skinparam maxMessageSize 250</w:t>
      </w:r>
    </w:p>
    <w:p w14:paraId="1C554912" w14:textId="77777777" w:rsidR="006E608C" w:rsidRDefault="006E608C" w:rsidP="006E608C">
      <w:pPr>
        <w:pStyle w:val="PL"/>
        <w:keepNext/>
        <w:keepLines/>
      </w:pPr>
    </w:p>
    <w:p w14:paraId="0EE0F5CF" w14:textId="77777777" w:rsidR="006E608C" w:rsidRDefault="006E608C" w:rsidP="006E608C">
      <w:pPr>
        <w:pStyle w:val="PL"/>
        <w:keepNext/>
        <w:keepLines/>
      </w:pPr>
      <w:r>
        <w:t>class Top &lt;&lt;InformationObjectClass&gt;&gt;</w:t>
      </w:r>
    </w:p>
    <w:p w14:paraId="6742B780" w14:textId="77777777" w:rsidR="006E608C" w:rsidRDefault="006E608C" w:rsidP="006E608C">
      <w:pPr>
        <w:pStyle w:val="PL"/>
        <w:keepNext/>
        <w:keepLines/>
      </w:pPr>
      <w:r>
        <w:t>class MLEntityRepository &lt;&lt;InformationObjectClass&gt;&gt;</w:t>
      </w:r>
    </w:p>
    <w:p w14:paraId="05869746" w14:textId="77777777" w:rsidR="006E608C" w:rsidRDefault="006E608C" w:rsidP="006E608C">
      <w:pPr>
        <w:pStyle w:val="PL"/>
        <w:keepNext/>
        <w:keepLines/>
      </w:pPr>
      <w:r>
        <w:t>class MLEntity &lt;&lt;InformationObjectClass&gt;&gt;</w:t>
      </w:r>
    </w:p>
    <w:p w14:paraId="17660FE1" w14:textId="77777777" w:rsidR="006E608C" w:rsidRDefault="006E608C" w:rsidP="006E608C">
      <w:pPr>
        <w:pStyle w:val="PL"/>
        <w:keepNext/>
        <w:keepLines/>
      </w:pPr>
      <w:r>
        <w:t>class MLEntityCoordinationGroup &lt;&lt;InformationObjectClass&gt;&gt;</w:t>
      </w:r>
    </w:p>
    <w:p w14:paraId="417BEE19" w14:textId="77777777" w:rsidR="006E608C" w:rsidRDefault="006E608C" w:rsidP="006E608C">
      <w:pPr>
        <w:pStyle w:val="PL"/>
        <w:keepNext/>
        <w:keepLines/>
      </w:pPr>
    </w:p>
    <w:p w14:paraId="4A6A1A3C" w14:textId="77777777" w:rsidR="006E608C" w:rsidRDefault="006E608C" w:rsidP="006E608C">
      <w:pPr>
        <w:pStyle w:val="PL"/>
        <w:keepNext/>
        <w:keepLines/>
      </w:pPr>
      <w:r>
        <w:t>Top &lt;|-- MLEntityRepository</w:t>
      </w:r>
    </w:p>
    <w:p w14:paraId="637D51E0" w14:textId="77777777" w:rsidR="006E608C" w:rsidRDefault="006E608C" w:rsidP="006E608C">
      <w:pPr>
        <w:pStyle w:val="PL"/>
        <w:keepNext/>
        <w:keepLines/>
      </w:pPr>
      <w:r>
        <w:t>Top &lt;|-- MLEntity</w:t>
      </w:r>
    </w:p>
    <w:p w14:paraId="59BAF5A9" w14:textId="77777777" w:rsidR="006E608C" w:rsidRDefault="006E608C" w:rsidP="006E608C">
      <w:pPr>
        <w:pStyle w:val="PL"/>
        <w:keepNext/>
        <w:keepLines/>
      </w:pPr>
      <w:r>
        <w:t>Top &lt;|-- MLEntityCoordinationGroup</w:t>
      </w:r>
    </w:p>
    <w:p w14:paraId="746F34D3" w14:textId="77777777" w:rsidR="006E608C" w:rsidRDefault="006E608C" w:rsidP="006E608C">
      <w:pPr>
        <w:pStyle w:val="PL"/>
        <w:keepNext/>
        <w:keepLines/>
      </w:pPr>
    </w:p>
    <w:p w14:paraId="694A7A16" w14:textId="77777777" w:rsidR="006E608C" w:rsidRDefault="006E608C" w:rsidP="006E608C">
      <w:pPr>
        <w:pStyle w:val="PL"/>
        <w:keepNext/>
        <w:keepLines/>
      </w:pPr>
      <w:r>
        <w:t>@enduml</w:t>
      </w:r>
    </w:p>
    <w:p w14:paraId="121CF834" w14:textId="77777777" w:rsidR="006E608C" w:rsidRDefault="006E608C" w:rsidP="006E608C">
      <w:pPr>
        <w:pStyle w:val="PL"/>
        <w:keepNext/>
        <w:keepLines/>
      </w:pPr>
    </w:p>
    <w:p w14:paraId="7C6A93BE" w14:textId="77777777" w:rsidR="006E608C" w:rsidRDefault="006E608C" w:rsidP="006E608C">
      <w:pPr>
        <w:pStyle w:val="PL"/>
        <w:keepNext/>
        <w:keepLines/>
      </w:pPr>
    </w:p>
    <w:p w14:paraId="1FB2CA59" w14:textId="77777777" w:rsidR="006E608C" w:rsidRPr="00F17505" w:rsidRDefault="006E608C" w:rsidP="006E608C">
      <w:pPr>
        <w:pStyle w:val="Heading1"/>
      </w:pPr>
      <w:bookmarkStart w:id="535" w:name="_Toc163137675"/>
      <w:r w:rsidRPr="00F17505">
        <w:t>A.</w:t>
      </w:r>
      <w:r>
        <w:t>5</w:t>
      </w:r>
      <w:r w:rsidRPr="00F17505">
        <w:tab/>
        <w:t>PlantUML code for Figure 7.</w:t>
      </w:r>
      <w:r>
        <w:t>2a.1</w:t>
      </w:r>
      <w:r w:rsidRPr="00F17505">
        <w:t>.</w:t>
      </w:r>
      <w:r>
        <w:t>1</w:t>
      </w:r>
      <w:r w:rsidRPr="00F17505">
        <w:t xml:space="preserve">-1: </w:t>
      </w:r>
      <w:r>
        <w:t>Relationships</w:t>
      </w:r>
      <w:r w:rsidRPr="00F17505">
        <w:t xml:space="preserve"> for </w:t>
      </w:r>
      <w:r>
        <w:t>common information models for AI/ML management</w:t>
      </w:r>
      <w:bookmarkEnd w:id="535"/>
    </w:p>
    <w:p w14:paraId="29098895" w14:textId="77777777" w:rsidR="006E608C" w:rsidRDefault="006E608C" w:rsidP="006E608C">
      <w:pPr>
        <w:pStyle w:val="PL"/>
        <w:keepNext/>
        <w:keepLines/>
      </w:pPr>
      <w:r>
        <w:t xml:space="preserve">@startuml </w:t>
      </w:r>
    </w:p>
    <w:p w14:paraId="6DC98435" w14:textId="77777777" w:rsidR="006E608C" w:rsidRDefault="006E608C" w:rsidP="006E608C">
      <w:pPr>
        <w:pStyle w:val="PL"/>
        <w:keepNext/>
        <w:keepLines/>
      </w:pPr>
      <w:r>
        <w:t>skinparam ClassStereotypeFontStyle normal</w:t>
      </w:r>
    </w:p>
    <w:p w14:paraId="66E1DB6A" w14:textId="77777777" w:rsidR="006E608C" w:rsidRDefault="006E608C" w:rsidP="006E608C">
      <w:pPr>
        <w:pStyle w:val="PL"/>
        <w:keepNext/>
        <w:keepLines/>
      </w:pPr>
      <w:r>
        <w:t>skinparam ClassBackgroundColor White</w:t>
      </w:r>
    </w:p>
    <w:p w14:paraId="01AB5C96" w14:textId="77777777" w:rsidR="006E608C" w:rsidRDefault="006E608C" w:rsidP="006E608C">
      <w:pPr>
        <w:pStyle w:val="PL"/>
        <w:keepNext/>
        <w:keepLines/>
      </w:pPr>
      <w:r>
        <w:t>skinparam shadowing false</w:t>
      </w:r>
    </w:p>
    <w:p w14:paraId="260B8943" w14:textId="77777777" w:rsidR="006E608C" w:rsidRDefault="006E608C" w:rsidP="006E608C">
      <w:pPr>
        <w:pStyle w:val="PL"/>
        <w:keepNext/>
        <w:keepLines/>
      </w:pPr>
      <w:r>
        <w:t>skinparam monochrome true</w:t>
      </w:r>
    </w:p>
    <w:p w14:paraId="239D8D9C" w14:textId="77777777" w:rsidR="006E608C" w:rsidRDefault="006E608C" w:rsidP="006E608C">
      <w:pPr>
        <w:pStyle w:val="PL"/>
        <w:keepNext/>
        <w:keepLines/>
      </w:pPr>
      <w:r>
        <w:t>hide members</w:t>
      </w:r>
    </w:p>
    <w:p w14:paraId="6E4E61FA" w14:textId="77777777" w:rsidR="006E608C" w:rsidRDefault="006E608C" w:rsidP="006E608C">
      <w:pPr>
        <w:pStyle w:val="PL"/>
        <w:keepNext/>
        <w:keepLines/>
      </w:pPr>
      <w:r>
        <w:t>hide circle</w:t>
      </w:r>
    </w:p>
    <w:p w14:paraId="50119886" w14:textId="77777777" w:rsidR="006E608C" w:rsidRDefault="006E608C" w:rsidP="006E608C">
      <w:pPr>
        <w:pStyle w:val="PL"/>
        <w:keepNext/>
        <w:keepLines/>
      </w:pPr>
      <w:r>
        <w:t>'skinparam maxMessageSize 250</w:t>
      </w:r>
    </w:p>
    <w:p w14:paraId="4E152B50" w14:textId="77777777" w:rsidR="006E608C" w:rsidRDefault="006E608C" w:rsidP="006E608C">
      <w:pPr>
        <w:pStyle w:val="PL"/>
        <w:keepNext/>
        <w:keepLines/>
      </w:pPr>
      <w:r>
        <w:t>skinparam nodesep 60</w:t>
      </w:r>
    </w:p>
    <w:p w14:paraId="1D2B85B7" w14:textId="77777777" w:rsidR="006E608C" w:rsidRDefault="006E608C" w:rsidP="006E608C">
      <w:pPr>
        <w:pStyle w:val="PL"/>
        <w:keepNext/>
        <w:keepLines/>
      </w:pPr>
    </w:p>
    <w:p w14:paraId="29B5754E" w14:textId="77777777" w:rsidR="006E608C" w:rsidRDefault="006E608C" w:rsidP="006E608C">
      <w:pPr>
        <w:pStyle w:val="PL"/>
        <w:keepNext/>
        <w:keepLines/>
      </w:pPr>
      <w:r>
        <w:t>class MLEntityRepository &lt;&lt;InformationObjectClass&gt;&gt;</w:t>
      </w:r>
    </w:p>
    <w:p w14:paraId="3161F12D" w14:textId="77777777" w:rsidR="006E608C" w:rsidRDefault="006E608C" w:rsidP="006E608C">
      <w:pPr>
        <w:pStyle w:val="PL"/>
        <w:keepNext/>
        <w:keepLines/>
      </w:pPr>
      <w:r>
        <w:t>class MLEntity &lt;&lt;InformationObjectClass&gt;&gt;</w:t>
      </w:r>
    </w:p>
    <w:p w14:paraId="156E1BE6" w14:textId="77777777" w:rsidR="006E608C" w:rsidRDefault="006E608C" w:rsidP="006E608C">
      <w:pPr>
        <w:pStyle w:val="PL"/>
        <w:keepNext/>
        <w:keepLines/>
      </w:pPr>
      <w:r>
        <w:t>class MLEntityCoordinationGroup &lt;&lt;InformationObjectClass&gt;&gt;</w:t>
      </w:r>
    </w:p>
    <w:p w14:paraId="3C310425" w14:textId="77777777" w:rsidR="006E608C" w:rsidRDefault="006E608C" w:rsidP="006E608C">
      <w:pPr>
        <w:pStyle w:val="PL"/>
        <w:keepNext/>
        <w:keepLines/>
      </w:pPr>
      <w:r>
        <w:t>class SubNetwork &lt;&lt;InformationObjectClass&gt;&gt;</w:t>
      </w:r>
    </w:p>
    <w:p w14:paraId="3F78E51F" w14:textId="77777777" w:rsidR="006E608C" w:rsidRDefault="006E608C" w:rsidP="006E608C">
      <w:pPr>
        <w:pStyle w:val="PL"/>
        <w:keepNext/>
        <w:keepLines/>
      </w:pPr>
    </w:p>
    <w:p w14:paraId="1BFA9C66" w14:textId="77777777" w:rsidR="006E608C" w:rsidRDefault="006E608C" w:rsidP="006E608C">
      <w:pPr>
        <w:pStyle w:val="PL"/>
        <w:keepNext/>
        <w:keepLines/>
      </w:pPr>
    </w:p>
    <w:p w14:paraId="784EA920" w14:textId="77777777" w:rsidR="006E608C" w:rsidRDefault="006E608C" w:rsidP="006E608C">
      <w:pPr>
        <w:pStyle w:val="PL"/>
        <w:keepNext/>
        <w:keepLines/>
      </w:pPr>
      <w:r>
        <w:t>MLEntityRepository "1" *-- "*" MLEntity: &lt;&lt;names&gt;&gt;</w:t>
      </w:r>
    </w:p>
    <w:p w14:paraId="7CBB3A0A" w14:textId="77777777" w:rsidR="006E608C" w:rsidRDefault="006E608C" w:rsidP="006E608C">
      <w:pPr>
        <w:pStyle w:val="PL"/>
        <w:keepNext/>
        <w:keepLines/>
      </w:pPr>
      <w:r>
        <w:t>MLEntityRepository "1" *-- "*" MLEntityCoordinationGroup: &lt;&lt;names&gt;&gt;</w:t>
      </w:r>
    </w:p>
    <w:p w14:paraId="35AE96EE" w14:textId="77777777" w:rsidR="006E608C" w:rsidRDefault="006E608C" w:rsidP="006E608C">
      <w:pPr>
        <w:pStyle w:val="PL"/>
        <w:keepNext/>
        <w:keepLines/>
      </w:pPr>
      <w:r>
        <w:t>SubNetwork"1" *-- "*" MLEntityRepository : &lt;&lt;names&gt;&gt;</w:t>
      </w:r>
    </w:p>
    <w:p w14:paraId="05E107B3" w14:textId="77777777" w:rsidR="006E608C" w:rsidRDefault="006E608C" w:rsidP="006E608C">
      <w:pPr>
        <w:pStyle w:val="PL"/>
        <w:keepNext/>
        <w:keepLines/>
      </w:pPr>
    </w:p>
    <w:p w14:paraId="24F10C56" w14:textId="77777777" w:rsidR="006E608C" w:rsidRDefault="006E608C" w:rsidP="006E608C">
      <w:pPr>
        <w:pStyle w:val="PL"/>
        <w:keepNext/>
        <w:keepLines/>
      </w:pPr>
      <w:r>
        <w:t>MLEntityCoordinationGroup "*" -r-&gt; "2..*" MLEntity</w:t>
      </w:r>
    </w:p>
    <w:p w14:paraId="4E72FC75" w14:textId="77777777" w:rsidR="006E608C" w:rsidRDefault="006E608C" w:rsidP="006E608C">
      <w:pPr>
        <w:pStyle w:val="PL"/>
        <w:keepNext/>
        <w:keepLines/>
      </w:pPr>
    </w:p>
    <w:p w14:paraId="0FE6368A" w14:textId="2C4BFDB4" w:rsidR="006E608C" w:rsidRDefault="006E608C" w:rsidP="006E608C">
      <w:pPr>
        <w:pStyle w:val="PL"/>
        <w:keepNext/>
        <w:keepLines/>
      </w:pPr>
      <w:r>
        <w:t>@enduml</w:t>
      </w:r>
    </w:p>
    <w:p w14:paraId="585755B0" w14:textId="77777777" w:rsidR="006E608C" w:rsidRPr="00F17505" w:rsidRDefault="006E608C" w:rsidP="006E608C">
      <w:pPr>
        <w:pStyle w:val="Heading1"/>
      </w:pPr>
      <w:bookmarkStart w:id="536" w:name="_Toc163137676"/>
      <w:r w:rsidRPr="00F17505">
        <w:t>A.</w:t>
      </w:r>
      <w:r>
        <w:t>6</w:t>
      </w:r>
      <w:r w:rsidRPr="00F17505">
        <w:tab/>
        <w:t>PlantUML code for Figure 7.</w:t>
      </w:r>
      <w:r>
        <w:t>3a</w:t>
      </w:r>
      <w:r w:rsidRPr="00F17505">
        <w:t>.</w:t>
      </w:r>
      <w:r>
        <w:t>1.1.1</w:t>
      </w:r>
      <w:r w:rsidRPr="00F17505">
        <w:t>-</w:t>
      </w:r>
      <w:r>
        <w:t>2</w:t>
      </w:r>
      <w:r w:rsidRPr="00F17505">
        <w:t xml:space="preserve">: NRM fragment for ML </w:t>
      </w:r>
      <w:r>
        <w:t>entity testing</w:t>
      </w:r>
      <w:bookmarkEnd w:id="536"/>
    </w:p>
    <w:p w14:paraId="297F3933" w14:textId="77777777" w:rsidR="006E608C" w:rsidRDefault="006E608C" w:rsidP="006E608C">
      <w:pPr>
        <w:pStyle w:val="PL"/>
      </w:pPr>
      <w:r>
        <w:t xml:space="preserve">@startuml </w:t>
      </w:r>
    </w:p>
    <w:p w14:paraId="10C22176" w14:textId="77777777" w:rsidR="006E608C" w:rsidRDefault="006E608C" w:rsidP="006E608C">
      <w:pPr>
        <w:pStyle w:val="PL"/>
      </w:pPr>
      <w:r>
        <w:t>skinparam ClassStereotypeFontStyle normal</w:t>
      </w:r>
    </w:p>
    <w:p w14:paraId="028A6DBC" w14:textId="77777777" w:rsidR="006E608C" w:rsidRDefault="006E608C" w:rsidP="006E608C">
      <w:pPr>
        <w:pStyle w:val="PL"/>
      </w:pPr>
      <w:r>
        <w:t>skinparam ClassBackgroundColor White</w:t>
      </w:r>
    </w:p>
    <w:p w14:paraId="13A06BD0" w14:textId="77777777" w:rsidR="006E608C" w:rsidRDefault="006E608C" w:rsidP="006E608C">
      <w:pPr>
        <w:pStyle w:val="PL"/>
      </w:pPr>
      <w:r>
        <w:t>skinparam shadowing false</w:t>
      </w:r>
    </w:p>
    <w:p w14:paraId="0C54CBFB" w14:textId="77777777" w:rsidR="006E608C" w:rsidRDefault="006E608C" w:rsidP="006E608C">
      <w:pPr>
        <w:pStyle w:val="PL"/>
      </w:pPr>
      <w:r>
        <w:t>skinparam monochrome true</w:t>
      </w:r>
    </w:p>
    <w:p w14:paraId="2C221641" w14:textId="77777777" w:rsidR="006E608C" w:rsidRDefault="006E608C" w:rsidP="006E608C">
      <w:pPr>
        <w:pStyle w:val="PL"/>
      </w:pPr>
      <w:r>
        <w:t>hide members</w:t>
      </w:r>
    </w:p>
    <w:p w14:paraId="32BC8CB0" w14:textId="77777777" w:rsidR="006E608C" w:rsidRDefault="006E608C" w:rsidP="006E608C">
      <w:pPr>
        <w:pStyle w:val="PL"/>
      </w:pPr>
      <w:r>
        <w:t>hide circle</w:t>
      </w:r>
    </w:p>
    <w:p w14:paraId="066E03F3" w14:textId="77777777" w:rsidR="006E608C" w:rsidRDefault="006E608C" w:rsidP="006E608C">
      <w:pPr>
        <w:pStyle w:val="PL"/>
      </w:pPr>
      <w:r>
        <w:t>'skinparam maxMessageSize 250</w:t>
      </w:r>
    </w:p>
    <w:p w14:paraId="459A23BF" w14:textId="77777777" w:rsidR="006E608C" w:rsidRDefault="006E608C" w:rsidP="006E608C">
      <w:pPr>
        <w:pStyle w:val="PL"/>
      </w:pPr>
    </w:p>
    <w:p w14:paraId="455A1F24" w14:textId="77777777" w:rsidR="006E608C" w:rsidRDefault="006E608C" w:rsidP="006E608C">
      <w:pPr>
        <w:pStyle w:val="PL"/>
      </w:pPr>
      <w:r>
        <w:t>class MLTestingEntity &lt;&lt;ProxyClass&gt;&gt;</w:t>
      </w:r>
    </w:p>
    <w:p w14:paraId="2D69903B" w14:textId="77777777" w:rsidR="006E608C" w:rsidRDefault="006E608C" w:rsidP="006E608C">
      <w:pPr>
        <w:pStyle w:val="PL"/>
      </w:pPr>
      <w:r>
        <w:t>class TestingFunction &lt;&lt;ProxyClass&gt;&gt;</w:t>
      </w:r>
    </w:p>
    <w:p w14:paraId="45CEED57" w14:textId="77777777" w:rsidR="006E608C" w:rsidRDefault="006E608C" w:rsidP="006E608C">
      <w:pPr>
        <w:pStyle w:val="PL"/>
      </w:pPr>
      <w:r>
        <w:t>class MLEntity &lt;&lt;InformationObjectClass&gt;&gt;</w:t>
      </w:r>
    </w:p>
    <w:p w14:paraId="2E740E81" w14:textId="77777777" w:rsidR="006E608C" w:rsidRDefault="006E608C" w:rsidP="006E608C">
      <w:pPr>
        <w:pStyle w:val="PL"/>
      </w:pPr>
      <w:r>
        <w:t>class MLEntityCoordinationGroup &lt;&lt;InformationObjectClass&gt;&gt;</w:t>
      </w:r>
    </w:p>
    <w:p w14:paraId="355D33EB" w14:textId="77777777" w:rsidR="006E608C" w:rsidRDefault="006E608C" w:rsidP="006E608C">
      <w:pPr>
        <w:pStyle w:val="PL"/>
      </w:pPr>
      <w:r>
        <w:t>class MLTestingFunction &lt;&lt;InformationObjectClass&gt;&gt;</w:t>
      </w:r>
    </w:p>
    <w:p w14:paraId="539D9C08" w14:textId="77777777" w:rsidR="006E608C" w:rsidRDefault="006E608C" w:rsidP="006E608C">
      <w:pPr>
        <w:pStyle w:val="PL"/>
      </w:pPr>
      <w:r>
        <w:t>class MLTestingRequest &lt;&lt;InformationObjectClass&gt;&gt;</w:t>
      </w:r>
    </w:p>
    <w:p w14:paraId="6077BAB1" w14:textId="77777777" w:rsidR="006E608C" w:rsidRDefault="006E608C" w:rsidP="006E608C">
      <w:pPr>
        <w:pStyle w:val="PL"/>
      </w:pPr>
      <w:r>
        <w:t>class MLTestingReport &lt;&lt;InformationObjectClass&gt;&gt;</w:t>
      </w:r>
    </w:p>
    <w:p w14:paraId="6C4205B2" w14:textId="77777777" w:rsidR="006E608C" w:rsidRDefault="006E608C" w:rsidP="006E608C">
      <w:pPr>
        <w:pStyle w:val="PL"/>
      </w:pPr>
    </w:p>
    <w:p w14:paraId="3BE15EFF" w14:textId="77777777" w:rsidR="006E608C" w:rsidRDefault="006E608C" w:rsidP="006E608C">
      <w:pPr>
        <w:pStyle w:val="PL"/>
      </w:pPr>
      <w:r>
        <w:t>MLTestingEntity "1" *-- "*" MLTestingFunction: &lt;&lt;names&gt;&gt;</w:t>
      </w:r>
    </w:p>
    <w:p w14:paraId="500634AD" w14:textId="77777777" w:rsidR="006E608C" w:rsidRDefault="006E608C" w:rsidP="006E608C">
      <w:pPr>
        <w:pStyle w:val="PL"/>
      </w:pPr>
    </w:p>
    <w:p w14:paraId="191FBB19" w14:textId="77777777" w:rsidR="006E608C" w:rsidRDefault="006E608C" w:rsidP="006E608C">
      <w:pPr>
        <w:pStyle w:val="PL"/>
      </w:pPr>
      <w:r>
        <w:t>TestingFunction "1" *-- "*" MLTestingRequest : &lt;&lt;names&gt;&gt;</w:t>
      </w:r>
    </w:p>
    <w:p w14:paraId="71597749" w14:textId="77777777" w:rsidR="006E608C" w:rsidRDefault="006E608C" w:rsidP="006E608C">
      <w:pPr>
        <w:pStyle w:val="PL"/>
      </w:pPr>
      <w:r>
        <w:t>TestingFunction "1" *-- "*" MLTestingReport : &lt;&lt;names&gt;&gt;</w:t>
      </w:r>
    </w:p>
    <w:p w14:paraId="1042171F" w14:textId="77777777" w:rsidR="006E608C" w:rsidRDefault="006E608C" w:rsidP="006E608C">
      <w:pPr>
        <w:pStyle w:val="PL"/>
      </w:pPr>
    </w:p>
    <w:p w14:paraId="527DAD71" w14:textId="77777777" w:rsidR="006E608C" w:rsidRDefault="006E608C" w:rsidP="006E608C">
      <w:pPr>
        <w:pStyle w:val="PL"/>
      </w:pPr>
      <w:r>
        <w:t>MLTestingRequest "*" --&gt; "0..1" MLEntity</w:t>
      </w:r>
    </w:p>
    <w:p w14:paraId="3A73B632" w14:textId="77777777" w:rsidR="006E608C" w:rsidRDefault="006E608C" w:rsidP="006E608C">
      <w:pPr>
        <w:pStyle w:val="PL"/>
      </w:pPr>
      <w:r>
        <w:t>MLTestingRequest "*" --&gt; "0..1" MLEntityCoordinationGroup</w:t>
      </w:r>
    </w:p>
    <w:p w14:paraId="04217675" w14:textId="77777777" w:rsidR="006E608C" w:rsidRDefault="006E608C" w:rsidP="006E608C">
      <w:pPr>
        <w:pStyle w:val="PL"/>
      </w:pPr>
      <w:r>
        <w:t xml:space="preserve">MLTestingReport "*" -l-&gt; "1" MLTestingRequest </w:t>
      </w:r>
    </w:p>
    <w:p w14:paraId="12CA1543" w14:textId="77777777" w:rsidR="006E608C" w:rsidRDefault="006E608C" w:rsidP="006E608C">
      <w:pPr>
        <w:pStyle w:val="PL"/>
      </w:pPr>
    </w:p>
    <w:p w14:paraId="6D9E6C00" w14:textId="77777777" w:rsidR="006E608C" w:rsidRDefault="006E608C" w:rsidP="006E608C">
      <w:pPr>
        <w:pStyle w:val="PL"/>
      </w:pPr>
      <w:r>
        <w:t>(MLTestingRequest, MLEntity) ... (MLTestingRequest, MLEntityCoordinationGroup) : {xor}</w:t>
      </w:r>
    </w:p>
    <w:p w14:paraId="71A232D5" w14:textId="77777777" w:rsidR="006E608C" w:rsidRDefault="006E608C" w:rsidP="006E608C">
      <w:pPr>
        <w:pStyle w:val="PL"/>
      </w:pPr>
    </w:p>
    <w:p w14:paraId="768518E0" w14:textId="77777777" w:rsidR="006E608C" w:rsidRDefault="006E608C" w:rsidP="006E608C">
      <w:pPr>
        <w:pStyle w:val="PL"/>
      </w:pPr>
    </w:p>
    <w:p w14:paraId="6B18412F" w14:textId="77777777" w:rsidR="006E608C" w:rsidRDefault="006E608C" w:rsidP="006E608C">
      <w:pPr>
        <w:pStyle w:val="PL"/>
      </w:pPr>
      <w:r>
        <w:t xml:space="preserve">note left of MLTestingEntity </w:t>
      </w:r>
    </w:p>
    <w:p w14:paraId="1C899300" w14:textId="77777777" w:rsidR="006E608C" w:rsidRDefault="006E608C" w:rsidP="006E608C">
      <w:pPr>
        <w:pStyle w:val="PL"/>
      </w:pPr>
      <w:r>
        <w:t xml:space="preserve">  Represents the following IOCs:</w:t>
      </w:r>
    </w:p>
    <w:p w14:paraId="64D92244" w14:textId="77777777" w:rsidR="006E608C" w:rsidRDefault="006E608C" w:rsidP="006E608C">
      <w:pPr>
        <w:pStyle w:val="PL"/>
      </w:pPr>
      <w:r>
        <w:t xml:space="preserve">    Subnetwork or </w:t>
      </w:r>
    </w:p>
    <w:p w14:paraId="79047E8A" w14:textId="77777777" w:rsidR="006E608C" w:rsidRDefault="006E608C" w:rsidP="006E608C">
      <w:pPr>
        <w:pStyle w:val="PL"/>
      </w:pPr>
      <w:r>
        <w:t xml:space="preserve">    ManagedFunction or </w:t>
      </w:r>
    </w:p>
    <w:p w14:paraId="3C776D4B" w14:textId="77777777" w:rsidR="006E608C" w:rsidRDefault="006E608C" w:rsidP="006E608C">
      <w:pPr>
        <w:pStyle w:val="PL"/>
      </w:pPr>
      <w:r>
        <w:t xml:space="preserve">    ManagedElement</w:t>
      </w:r>
    </w:p>
    <w:p w14:paraId="4CA8A525" w14:textId="77777777" w:rsidR="006E608C" w:rsidRDefault="006E608C" w:rsidP="006E608C">
      <w:pPr>
        <w:pStyle w:val="PL"/>
      </w:pPr>
      <w:r>
        <w:t xml:space="preserve">  end note</w:t>
      </w:r>
    </w:p>
    <w:p w14:paraId="7CD4608B" w14:textId="77777777" w:rsidR="006E608C" w:rsidRDefault="006E608C" w:rsidP="006E608C">
      <w:pPr>
        <w:pStyle w:val="PL"/>
      </w:pPr>
    </w:p>
    <w:p w14:paraId="7A88A81B" w14:textId="77777777" w:rsidR="006E608C" w:rsidRDefault="006E608C" w:rsidP="006E608C">
      <w:pPr>
        <w:pStyle w:val="PL"/>
      </w:pPr>
      <w:r>
        <w:t xml:space="preserve">note left of TestingFunction </w:t>
      </w:r>
    </w:p>
    <w:p w14:paraId="67A61E80" w14:textId="77777777" w:rsidR="006E608C" w:rsidRDefault="006E608C" w:rsidP="006E608C">
      <w:pPr>
        <w:pStyle w:val="PL"/>
      </w:pPr>
      <w:r>
        <w:t xml:space="preserve">  Represents the following IOCs:</w:t>
      </w:r>
    </w:p>
    <w:p w14:paraId="6AECF6BB" w14:textId="77777777" w:rsidR="006E608C" w:rsidRDefault="006E608C" w:rsidP="006E608C">
      <w:pPr>
        <w:pStyle w:val="PL"/>
      </w:pPr>
      <w:r>
        <w:t xml:space="preserve">    MLTestingFunction or </w:t>
      </w:r>
    </w:p>
    <w:p w14:paraId="1FC242CC" w14:textId="77777777" w:rsidR="006E608C" w:rsidRDefault="006E608C" w:rsidP="006E608C">
      <w:pPr>
        <w:pStyle w:val="PL"/>
      </w:pPr>
      <w:r>
        <w:t xml:space="preserve">    MLTrainingFunction </w:t>
      </w:r>
    </w:p>
    <w:p w14:paraId="7A893E15" w14:textId="77777777" w:rsidR="006E608C" w:rsidRDefault="006E608C" w:rsidP="006E608C">
      <w:pPr>
        <w:pStyle w:val="PL"/>
      </w:pPr>
      <w:r>
        <w:t xml:space="preserve">  end note</w:t>
      </w:r>
    </w:p>
    <w:p w14:paraId="7E1FB1BF" w14:textId="77777777" w:rsidR="006E608C" w:rsidRDefault="006E608C" w:rsidP="006E608C">
      <w:pPr>
        <w:pStyle w:val="PL"/>
      </w:pPr>
    </w:p>
    <w:p w14:paraId="20F2F1FC" w14:textId="77777777" w:rsidR="006E608C" w:rsidRDefault="006E608C" w:rsidP="006E608C">
      <w:pPr>
        <w:pStyle w:val="PL"/>
      </w:pPr>
      <w:r>
        <w:t>@enduml</w:t>
      </w:r>
    </w:p>
    <w:p w14:paraId="233A254B" w14:textId="77777777" w:rsidR="006E608C" w:rsidRPr="00F17505" w:rsidRDefault="006E608C" w:rsidP="006E608C">
      <w:pPr>
        <w:pStyle w:val="Heading1"/>
      </w:pPr>
      <w:bookmarkStart w:id="537" w:name="_Toc163137677"/>
      <w:r w:rsidRPr="00F17505">
        <w:t>A.</w:t>
      </w:r>
      <w:r>
        <w:t>7</w:t>
      </w:r>
      <w:r w:rsidRPr="00F17505">
        <w:tab/>
        <w:t>PlantUML code for Figure 7.</w:t>
      </w:r>
      <w:r>
        <w:t>3a.1.1</w:t>
      </w:r>
      <w:r w:rsidRPr="00F17505">
        <w:t>.2-</w:t>
      </w:r>
      <w:r>
        <w:t>2</w:t>
      </w:r>
      <w:r w:rsidRPr="00F17505">
        <w:t xml:space="preserve">: Inheritance Hierarchy for ML </w:t>
      </w:r>
      <w:r>
        <w:t>entity testing</w:t>
      </w:r>
      <w:r w:rsidRPr="00F17505">
        <w:t xml:space="preserve"> related NRMs</w:t>
      </w:r>
      <w:bookmarkEnd w:id="537"/>
    </w:p>
    <w:p w14:paraId="08B5726F" w14:textId="77777777" w:rsidR="006E608C" w:rsidRDefault="006E608C" w:rsidP="006E608C">
      <w:pPr>
        <w:pStyle w:val="PL"/>
      </w:pPr>
      <w:r>
        <w:t>@startuml</w:t>
      </w:r>
    </w:p>
    <w:p w14:paraId="33F3CB0A" w14:textId="77777777" w:rsidR="006E608C" w:rsidRDefault="006E608C" w:rsidP="006E608C">
      <w:pPr>
        <w:pStyle w:val="PL"/>
      </w:pPr>
    </w:p>
    <w:p w14:paraId="2AC119BF" w14:textId="77777777" w:rsidR="006E608C" w:rsidRDefault="006E608C" w:rsidP="006E608C">
      <w:pPr>
        <w:pStyle w:val="PL"/>
      </w:pPr>
      <w:r>
        <w:t>skinparam ClassStereotypeFontStyle normal</w:t>
      </w:r>
    </w:p>
    <w:p w14:paraId="4D05896E" w14:textId="77777777" w:rsidR="006E608C" w:rsidRDefault="006E608C" w:rsidP="006E608C">
      <w:pPr>
        <w:pStyle w:val="PL"/>
      </w:pPr>
      <w:r>
        <w:t>skinparam ClassBackgroundColor White</w:t>
      </w:r>
    </w:p>
    <w:p w14:paraId="68762104" w14:textId="77777777" w:rsidR="006E608C" w:rsidRDefault="006E608C" w:rsidP="006E608C">
      <w:pPr>
        <w:pStyle w:val="PL"/>
      </w:pPr>
      <w:r>
        <w:t>skinparam shadowing false</w:t>
      </w:r>
    </w:p>
    <w:p w14:paraId="16DD916A" w14:textId="77777777" w:rsidR="006E608C" w:rsidRDefault="006E608C" w:rsidP="006E608C">
      <w:pPr>
        <w:pStyle w:val="PL"/>
      </w:pPr>
      <w:r>
        <w:t>skinparam monochrome true</w:t>
      </w:r>
    </w:p>
    <w:p w14:paraId="4D2045C1" w14:textId="77777777" w:rsidR="006E608C" w:rsidRDefault="006E608C" w:rsidP="006E608C">
      <w:pPr>
        <w:pStyle w:val="PL"/>
      </w:pPr>
      <w:r>
        <w:t>hide members</w:t>
      </w:r>
    </w:p>
    <w:p w14:paraId="6A20EA6E" w14:textId="77777777" w:rsidR="006E608C" w:rsidRDefault="006E608C" w:rsidP="006E608C">
      <w:pPr>
        <w:pStyle w:val="PL"/>
      </w:pPr>
      <w:r>
        <w:t>hide circle</w:t>
      </w:r>
    </w:p>
    <w:p w14:paraId="0BCE7EB1" w14:textId="77777777" w:rsidR="006E608C" w:rsidRDefault="006E608C" w:rsidP="006E608C">
      <w:pPr>
        <w:pStyle w:val="PL"/>
      </w:pPr>
      <w:r>
        <w:t>'skinparam maxMessageSize 250</w:t>
      </w:r>
    </w:p>
    <w:p w14:paraId="0BDF0207" w14:textId="77777777" w:rsidR="006E608C" w:rsidRDefault="006E608C" w:rsidP="006E608C">
      <w:pPr>
        <w:pStyle w:val="PL"/>
      </w:pPr>
    </w:p>
    <w:p w14:paraId="055D8317" w14:textId="77777777" w:rsidR="006E608C" w:rsidRDefault="006E608C" w:rsidP="006E608C">
      <w:pPr>
        <w:pStyle w:val="PL"/>
      </w:pPr>
      <w:r>
        <w:t>class Top &lt;&lt;InformationObjectClass&gt;&gt;</w:t>
      </w:r>
    </w:p>
    <w:p w14:paraId="6F7AB3D6" w14:textId="77777777" w:rsidR="006E608C" w:rsidRDefault="006E608C" w:rsidP="006E608C">
      <w:pPr>
        <w:pStyle w:val="PL"/>
      </w:pPr>
      <w:r>
        <w:t>class ManagedFunction &lt;&lt;InformationObjectClass&gt;&gt;</w:t>
      </w:r>
    </w:p>
    <w:p w14:paraId="51521892" w14:textId="77777777" w:rsidR="006E608C" w:rsidRDefault="006E608C" w:rsidP="006E608C">
      <w:pPr>
        <w:pStyle w:val="PL"/>
      </w:pPr>
      <w:r>
        <w:t>class MLTestingFunction &lt;&lt;InformationObjectClass&gt;&gt;</w:t>
      </w:r>
    </w:p>
    <w:p w14:paraId="55856E62" w14:textId="77777777" w:rsidR="006E608C" w:rsidRDefault="006E608C" w:rsidP="006E608C">
      <w:pPr>
        <w:pStyle w:val="PL"/>
      </w:pPr>
      <w:r>
        <w:t>class MLTestingRequest &lt;&lt;InformationObjectClass&gt;&gt;</w:t>
      </w:r>
    </w:p>
    <w:p w14:paraId="7AE87B2B" w14:textId="77777777" w:rsidR="006E608C" w:rsidRDefault="006E608C" w:rsidP="006E608C">
      <w:pPr>
        <w:pStyle w:val="PL"/>
      </w:pPr>
      <w:r>
        <w:t>class MLTestingReport &lt;&lt;InformationObjectClass&gt;&gt;</w:t>
      </w:r>
    </w:p>
    <w:p w14:paraId="43CA0B18" w14:textId="77777777" w:rsidR="006E608C" w:rsidRDefault="006E608C" w:rsidP="006E608C">
      <w:pPr>
        <w:pStyle w:val="PL"/>
      </w:pPr>
    </w:p>
    <w:p w14:paraId="391875E8" w14:textId="77777777" w:rsidR="006E608C" w:rsidRDefault="006E608C" w:rsidP="006E608C">
      <w:pPr>
        <w:pStyle w:val="PL"/>
      </w:pPr>
      <w:r>
        <w:t xml:space="preserve">ManagedFunction &lt;|-- MLTestingFunction </w:t>
      </w:r>
    </w:p>
    <w:p w14:paraId="7A70051E" w14:textId="77777777" w:rsidR="006E608C" w:rsidRDefault="006E608C" w:rsidP="006E608C">
      <w:pPr>
        <w:pStyle w:val="PL"/>
      </w:pPr>
      <w:r>
        <w:t xml:space="preserve">Top &lt;|-- MLTestingRequest </w:t>
      </w:r>
    </w:p>
    <w:p w14:paraId="368146CF" w14:textId="77777777" w:rsidR="006E608C" w:rsidRDefault="006E608C" w:rsidP="006E608C">
      <w:pPr>
        <w:pStyle w:val="PL"/>
      </w:pPr>
      <w:r>
        <w:t xml:space="preserve">Top &lt;|-- MLTestingReport </w:t>
      </w:r>
    </w:p>
    <w:p w14:paraId="1886573B" w14:textId="77777777" w:rsidR="006E608C" w:rsidRDefault="006E608C" w:rsidP="006E608C">
      <w:pPr>
        <w:pStyle w:val="PL"/>
      </w:pPr>
    </w:p>
    <w:p w14:paraId="74CD38B7" w14:textId="77777777" w:rsidR="006E608C" w:rsidRDefault="006E608C" w:rsidP="006E608C">
      <w:pPr>
        <w:pStyle w:val="PL"/>
        <w:keepNext/>
        <w:keepLines/>
      </w:pPr>
      <w:r>
        <w:t>@enduml</w:t>
      </w:r>
    </w:p>
    <w:p w14:paraId="0005ACDC" w14:textId="77777777" w:rsidR="006E608C" w:rsidRPr="00F17505" w:rsidRDefault="006E608C" w:rsidP="006E608C">
      <w:pPr>
        <w:pStyle w:val="Heading1"/>
      </w:pPr>
      <w:bookmarkStart w:id="538" w:name="_Toc163137678"/>
      <w:r w:rsidRPr="00F17505">
        <w:t>A.</w:t>
      </w:r>
      <w:r>
        <w:t>8</w:t>
      </w:r>
      <w:r w:rsidRPr="00F17505">
        <w:tab/>
        <w:t xml:space="preserve">PlantUML code for Figure </w:t>
      </w:r>
      <w:r>
        <w:t>7.3a.4</w:t>
      </w:r>
      <w:r w:rsidRPr="00F17505">
        <w:t>.</w:t>
      </w:r>
      <w:r>
        <w:t>1.1</w:t>
      </w:r>
      <w:r w:rsidRPr="0031641D">
        <w:t xml:space="preserve">-1: NRM fragment for ML </w:t>
      </w:r>
      <w:r>
        <w:t>update</w:t>
      </w:r>
      <w:bookmarkEnd w:id="538"/>
    </w:p>
    <w:p w14:paraId="74C52872" w14:textId="77777777" w:rsidR="006E608C" w:rsidRDefault="006E608C" w:rsidP="006E608C">
      <w:pPr>
        <w:pStyle w:val="PL"/>
      </w:pPr>
      <w:bookmarkStart w:id="539" w:name="_Hlk96013404"/>
      <w:r>
        <w:t xml:space="preserve">@startuml </w:t>
      </w:r>
    </w:p>
    <w:p w14:paraId="4AAD83EB" w14:textId="77777777" w:rsidR="006E608C" w:rsidRDefault="006E608C" w:rsidP="006E608C">
      <w:pPr>
        <w:pStyle w:val="PL"/>
      </w:pPr>
      <w:r>
        <w:t>skinparam ClassStereotypeFontStyle normal</w:t>
      </w:r>
    </w:p>
    <w:p w14:paraId="7DAAA25D" w14:textId="77777777" w:rsidR="006E608C" w:rsidRDefault="006E608C" w:rsidP="006E608C">
      <w:pPr>
        <w:pStyle w:val="PL"/>
      </w:pPr>
      <w:r>
        <w:t>skinparam ClassBackgroundColor White</w:t>
      </w:r>
    </w:p>
    <w:p w14:paraId="1623BB61" w14:textId="77777777" w:rsidR="006E608C" w:rsidRDefault="006E608C" w:rsidP="006E608C">
      <w:pPr>
        <w:pStyle w:val="PL"/>
      </w:pPr>
      <w:r>
        <w:t>skinparam shadowing false</w:t>
      </w:r>
    </w:p>
    <w:p w14:paraId="73D839CC" w14:textId="77777777" w:rsidR="006E608C" w:rsidRDefault="006E608C" w:rsidP="006E608C">
      <w:pPr>
        <w:pStyle w:val="PL"/>
      </w:pPr>
      <w:r>
        <w:t>skinparam monochrome true</w:t>
      </w:r>
    </w:p>
    <w:p w14:paraId="492E44D7" w14:textId="77777777" w:rsidR="006E608C" w:rsidRDefault="006E608C" w:rsidP="006E608C">
      <w:pPr>
        <w:pStyle w:val="PL"/>
      </w:pPr>
      <w:r>
        <w:t>hide members</w:t>
      </w:r>
    </w:p>
    <w:p w14:paraId="0F13BE28" w14:textId="77777777" w:rsidR="006E608C" w:rsidRDefault="006E608C" w:rsidP="006E608C">
      <w:pPr>
        <w:pStyle w:val="PL"/>
      </w:pPr>
      <w:r>
        <w:t>hide circle</w:t>
      </w:r>
    </w:p>
    <w:p w14:paraId="0372B40A" w14:textId="77777777" w:rsidR="006E608C" w:rsidRDefault="006E608C" w:rsidP="006E608C">
      <w:pPr>
        <w:pStyle w:val="PL"/>
      </w:pPr>
      <w:r>
        <w:t>'skinparam maxMessageSize 250</w:t>
      </w:r>
    </w:p>
    <w:p w14:paraId="62719D40" w14:textId="77777777" w:rsidR="006E608C" w:rsidRDefault="006E608C" w:rsidP="006E608C">
      <w:pPr>
        <w:pStyle w:val="PL"/>
      </w:pPr>
      <w:r>
        <w:lastRenderedPageBreak/>
        <w:t>skinparam nodesep 60</w:t>
      </w:r>
    </w:p>
    <w:p w14:paraId="3BAA943D" w14:textId="77777777" w:rsidR="006E608C" w:rsidRDefault="006E608C" w:rsidP="006E608C">
      <w:pPr>
        <w:pStyle w:val="PL"/>
      </w:pPr>
    </w:p>
    <w:p w14:paraId="1A05C8E5" w14:textId="77777777" w:rsidR="006E608C" w:rsidRDefault="006E608C" w:rsidP="006E608C">
      <w:pPr>
        <w:pStyle w:val="PL"/>
      </w:pPr>
      <w:r>
        <w:t xml:space="preserve">class MLUpdateEntity &lt;&lt;ProxyClass&gt;&gt; </w:t>
      </w:r>
    </w:p>
    <w:p w14:paraId="6AF8BFC6" w14:textId="77777777" w:rsidR="006E608C" w:rsidRDefault="006E608C" w:rsidP="006E608C">
      <w:pPr>
        <w:pStyle w:val="PL"/>
      </w:pPr>
      <w:r>
        <w:t xml:space="preserve">class MLUpdateFunction &lt;&lt;InformationObjectClass&gt;&gt; </w:t>
      </w:r>
    </w:p>
    <w:p w14:paraId="63E1ECD0" w14:textId="77777777" w:rsidR="006E608C" w:rsidRDefault="006E608C" w:rsidP="006E608C">
      <w:pPr>
        <w:pStyle w:val="PL"/>
      </w:pPr>
      <w:r>
        <w:t>class MLUpdateRequest &lt;&lt;InformationObjectClass&gt;&gt;</w:t>
      </w:r>
    </w:p>
    <w:p w14:paraId="6D46D854" w14:textId="77777777" w:rsidR="006E608C" w:rsidRDefault="006E608C" w:rsidP="006E608C">
      <w:pPr>
        <w:pStyle w:val="PL"/>
      </w:pPr>
      <w:r>
        <w:t xml:space="preserve">class MLUpdateProcess &lt;&lt;InformationObjectClass&gt;&gt; </w:t>
      </w:r>
    </w:p>
    <w:p w14:paraId="51E5F684" w14:textId="77777777" w:rsidR="006E608C" w:rsidRDefault="006E608C" w:rsidP="006E608C">
      <w:pPr>
        <w:pStyle w:val="PL"/>
      </w:pPr>
      <w:r>
        <w:t xml:space="preserve">class MLUpdateReport &lt;&lt;InformationObjectClass&gt;&gt; </w:t>
      </w:r>
    </w:p>
    <w:p w14:paraId="7E2F0449" w14:textId="77777777" w:rsidR="006E608C" w:rsidRDefault="006E608C" w:rsidP="006E608C">
      <w:pPr>
        <w:pStyle w:val="PL"/>
      </w:pPr>
      <w:r>
        <w:t>class MLEntity &lt;&lt;InformationObjectClass&gt;&gt;</w:t>
      </w:r>
    </w:p>
    <w:p w14:paraId="6CC458A8" w14:textId="77777777" w:rsidR="006E608C" w:rsidRDefault="006E608C" w:rsidP="006E608C">
      <w:pPr>
        <w:pStyle w:val="PL"/>
      </w:pPr>
    </w:p>
    <w:p w14:paraId="438A13DA" w14:textId="77777777" w:rsidR="006E608C" w:rsidRDefault="006E608C" w:rsidP="006E608C">
      <w:pPr>
        <w:pStyle w:val="PL"/>
      </w:pPr>
      <w:r>
        <w:t>MLUpdateEntity "1" *-- "*" MLUpdateFunction:&lt;&lt;names&gt;&gt;</w:t>
      </w:r>
    </w:p>
    <w:p w14:paraId="23285E8D" w14:textId="77777777" w:rsidR="006E608C" w:rsidRDefault="006E608C" w:rsidP="006E608C">
      <w:pPr>
        <w:pStyle w:val="PL"/>
      </w:pPr>
      <w:r>
        <w:t>MLUpdateFunction "1" *-- "*" MLUpdateRequest:&lt;&lt;names&gt;&gt;</w:t>
      </w:r>
    </w:p>
    <w:p w14:paraId="5EBFFE38" w14:textId="77777777" w:rsidR="006E608C" w:rsidRDefault="006E608C" w:rsidP="006E608C">
      <w:pPr>
        <w:pStyle w:val="PL"/>
      </w:pPr>
      <w:r>
        <w:t>MLUpdateFunction "1" *-- "*" MLUpdateProcess:&lt;&lt;names&gt;&gt;</w:t>
      </w:r>
    </w:p>
    <w:p w14:paraId="068890A0" w14:textId="77777777" w:rsidR="006E608C" w:rsidRDefault="006E608C" w:rsidP="006E608C">
      <w:pPr>
        <w:pStyle w:val="PL"/>
      </w:pPr>
      <w:r>
        <w:t>MLUpdateFunction "1" *-- "*" MLUpdateReport:&lt;&lt;names&gt;&gt;</w:t>
      </w:r>
    </w:p>
    <w:p w14:paraId="4020FB47" w14:textId="77777777" w:rsidR="006E608C" w:rsidRDefault="006E608C" w:rsidP="006E608C">
      <w:pPr>
        <w:pStyle w:val="PL"/>
      </w:pPr>
    </w:p>
    <w:p w14:paraId="4C54B2A0" w14:textId="77777777" w:rsidR="006E608C" w:rsidRDefault="006E608C" w:rsidP="006E608C">
      <w:pPr>
        <w:pStyle w:val="PL"/>
      </w:pPr>
      <w:r>
        <w:t>MLUpdateFunction "1" --&gt; "*" "MLEntity"</w:t>
      </w:r>
    </w:p>
    <w:p w14:paraId="68558A2D" w14:textId="77777777" w:rsidR="006E608C" w:rsidRDefault="006E608C" w:rsidP="006E608C">
      <w:pPr>
        <w:pStyle w:val="PL"/>
      </w:pPr>
      <w:r>
        <w:t xml:space="preserve">MLUpdateRequest "*" &lt;-r-&gt; "1" "MLUpdateProcess" </w:t>
      </w:r>
    </w:p>
    <w:p w14:paraId="34A2C953" w14:textId="77777777" w:rsidR="006E608C" w:rsidRDefault="006E608C" w:rsidP="006E608C">
      <w:pPr>
        <w:pStyle w:val="PL"/>
      </w:pPr>
      <w:r>
        <w:t xml:space="preserve">MLUpdateProcess "1" &lt;-r-&gt; "1" "MLUpdateReport" </w:t>
      </w:r>
    </w:p>
    <w:p w14:paraId="64123AFC" w14:textId="77777777" w:rsidR="006E608C" w:rsidRDefault="006E608C" w:rsidP="006E608C">
      <w:pPr>
        <w:pStyle w:val="PL"/>
      </w:pPr>
      <w:r>
        <w:t xml:space="preserve">MLUpdateProcess "*" --&gt; "*" "MLEntity" </w:t>
      </w:r>
    </w:p>
    <w:p w14:paraId="2A6DBA7A" w14:textId="77777777" w:rsidR="006E608C" w:rsidRDefault="006E608C" w:rsidP="006E608C">
      <w:pPr>
        <w:pStyle w:val="PL"/>
      </w:pPr>
      <w:r>
        <w:t xml:space="preserve">MLUpdateReport "*" --&gt; "*" "MLEntity" </w:t>
      </w:r>
    </w:p>
    <w:p w14:paraId="4E97A77F" w14:textId="77777777" w:rsidR="006E608C" w:rsidRDefault="006E608C" w:rsidP="006E608C">
      <w:pPr>
        <w:pStyle w:val="PL"/>
      </w:pPr>
      <w:r>
        <w:t xml:space="preserve">MLUpdateRequest "*" --&gt; "*" "MLEntity" </w:t>
      </w:r>
    </w:p>
    <w:p w14:paraId="2B01906D" w14:textId="77777777" w:rsidR="006E608C" w:rsidRDefault="006E608C" w:rsidP="006E608C">
      <w:pPr>
        <w:pStyle w:val="PL"/>
      </w:pPr>
    </w:p>
    <w:p w14:paraId="760E5E8A" w14:textId="77777777" w:rsidR="006E608C" w:rsidRDefault="006E608C" w:rsidP="006E608C">
      <w:pPr>
        <w:pStyle w:val="PL"/>
      </w:pPr>
    </w:p>
    <w:p w14:paraId="204DD623" w14:textId="77777777" w:rsidR="006E608C" w:rsidRDefault="006E608C" w:rsidP="006E608C">
      <w:pPr>
        <w:pStyle w:val="PL"/>
      </w:pPr>
      <w:r>
        <w:t xml:space="preserve">note left of MLUpdateEntity </w:t>
      </w:r>
    </w:p>
    <w:p w14:paraId="651CB5E2" w14:textId="77777777" w:rsidR="006E608C" w:rsidRDefault="006E608C" w:rsidP="006E608C">
      <w:pPr>
        <w:pStyle w:val="PL"/>
      </w:pPr>
      <w:r>
        <w:t xml:space="preserve"> Represents the IOCs:</w:t>
      </w:r>
    </w:p>
    <w:p w14:paraId="197A8FA6" w14:textId="77777777" w:rsidR="006E608C" w:rsidRDefault="006E608C" w:rsidP="006E608C">
      <w:pPr>
        <w:pStyle w:val="PL"/>
      </w:pPr>
      <w:r>
        <w:t xml:space="preserve">   SubNetwork or </w:t>
      </w:r>
    </w:p>
    <w:p w14:paraId="0DE5800A" w14:textId="77777777" w:rsidR="006E608C" w:rsidRDefault="006E608C" w:rsidP="006E608C">
      <w:pPr>
        <w:pStyle w:val="PL"/>
      </w:pPr>
      <w:r>
        <w:t xml:space="preserve">   ManagedFunction or </w:t>
      </w:r>
    </w:p>
    <w:p w14:paraId="386DC3F8" w14:textId="77777777" w:rsidR="006E608C" w:rsidRDefault="006E608C" w:rsidP="006E608C">
      <w:pPr>
        <w:pStyle w:val="PL"/>
      </w:pPr>
      <w:r>
        <w:t xml:space="preserve">   ManagementFunction</w:t>
      </w:r>
    </w:p>
    <w:p w14:paraId="6603CDBE" w14:textId="77777777" w:rsidR="006E608C" w:rsidRDefault="006E608C" w:rsidP="006E608C">
      <w:pPr>
        <w:pStyle w:val="PL"/>
      </w:pPr>
      <w:r>
        <w:t xml:space="preserve"> end note</w:t>
      </w:r>
    </w:p>
    <w:p w14:paraId="3AF8EB42" w14:textId="77777777" w:rsidR="006E608C" w:rsidRDefault="006E608C" w:rsidP="006E608C">
      <w:pPr>
        <w:pStyle w:val="PL"/>
      </w:pPr>
    </w:p>
    <w:p w14:paraId="7A6618C4" w14:textId="77777777" w:rsidR="006E608C" w:rsidRDefault="006E608C" w:rsidP="006E608C">
      <w:pPr>
        <w:pStyle w:val="PL"/>
      </w:pPr>
      <w:r>
        <w:t>@enduml</w:t>
      </w:r>
    </w:p>
    <w:p w14:paraId="39D11695" w14:textId="77777777" w:rsidR="006E608C" w:rsidRDefault="006E608C" w:rsidP="006E608C">
      <w:pPr>
        <w:pStyle w:val="PL"/>
      </w:pPr>
    </w:p>
    <w:p w14:paraId="255C23E1" w14:textId="77777777" w:rsidR="006E608C" w:rsidRPr="00051924" w:rsidRDefault="006E608C" w:rsidP="006E608C">
      <w:pPr>
        <w:pStyle w:val="Heading1"/>
      </w:pPr>
      <w:bookmarkStart w:id="540" w:name="_Toc163137679"/>
      <w:r w:rsidRPr="00051924">
        <w:t>A.</w:t>
      </w:r>
      <w:r>
        <w:t>9</w:t>
      </w:r>
      <w:r w:rsidRPr="00051924">
        <w:tab/>
        <w:t>PlantUML</w:t>
      </w:r>
      <w:r w:rsidRPr="00F17505">
        <w:t xml:space="preserve"> code for </w:t>
      </w:r>
      <w:r w:rsidRPr="00051924">
        <w:t>Figure 7.3</w:t>
      </w:r>
      <w:r>
        <w:t>a</w:t>
      </w:r>
      <w:r w:rsidRPr="00051924">
        <w:t xml:space="preserve">.4.1.2-1: </w:t>
      </w:r>
      <w:r w:rsidRPr="00F17505">
        <w:t xml:space="preserve">Inheritance Hierarchy for ML </w:t>
      </w:r>
      <w:r>
        <w:t>update</w:t>
      </w:r>
      <w:r w:rsidRPr="00F17505">
        <w:t xml:space="preserve"> related NRMs</w:t>
      </w:r>
      <w:bookmarkEnd w:id="540"/>
    </w:p>
    <w:bookmarkEnd w:id="539"/>
    <w:p w14:paraId="5AD928BB" w14:textId="77777777" w:rsidR="006E608C" w:rsidRDefault="006E608C" w:rsidP="006E608C">
      <w:pPr>
        <w:pStyle w:val="PL"/>
      </w:pPr>
      <w:r>
        <w:t>@startuml</w:t>
      </w:r>
    </w:p>
    <w:p w14:paraId="57FC7E66" w14:textId="77777777" w:rsidR="006E608C" w:rsidRDefault="006E608C" w:rsidP="006E608C">
      <w:pPr>
        <w:pStyle w:val="PL"/>
      </w:pPr>
    </w:p>
    <w:p w14:paraId="0C8A018C" w14:textId="77777777" w:rsidR="006E608C" w:rsidRDefault="006E608C" w:rsidP="006E608C">
      <w:pPr>
        <w:pStyle w:val="PL"/>
      </w:pPr>
      <w:r>
        <w:t>skinparam ClassStereotypeFontStyle normal</w:t>
      </w:r>
    </w:p>
    <w:p w14:paraId="256A2051" w14:textId="77777777" w:rsidR="006E608C" w:rsidRDefault="006E608C" w:rsidP="006E608C">
      <w:pPr>
        <w:pStyle w:val="PL"/>
      </w:pPr>
      <w:r>
        <w:t>skinparam ClassBackgroundColor White</w:t>
      </w:r>
    </w:p>
    <w:p w14:paraId="73668FB3" w14:textId="77777777" w:rsidR="006E608C" w:rsidRDefault="006E608C" w:rsidP="006E608C">
      <w:pPr>
        <w:pStyle w:val="PL"/>
      </w:pPr>
      <w:r>
        <w:t>skinparam shadowing false</w:t>
      </w:r>
    </w:p>
    <w:p w14:paraId="40A3C2C9" w14:textId="77777777" w:rsidR="006E608C" w:rsidRDefault="006E608C" w:rsidP="006E608C">
      <w:pPr>
        <w:pStyle w:val="PL"/>
      </w:pPr>
      <w:r>
        <w:t>skinparam monochrome true</w:t>
      </w:r>
    </w:p>
    <w:p w14:paraId="65745D21" w14:textId="77777777" w:rsidR="006E608C" w:rsidRDefault="006E608C" w:rsidP="006E608C">
      <w:pPr>
        <w:pStyle w:val="PL"/>
      </w:pPr>
      <w:r>
        <w:t>hide members</w:t>
      </w:r>
    </w:p>
    <w:p w14:paraId="3C259919" w14:textId="77777777" w:rsidR="006E608C" w:rsidRDefault="006E608C" w:rsidP="006E608C">
      <w:pPr>
        <w:pStyle w:val="PL"/>
      </w:pPr>
      <w:r>
        <w:t>hide circle</w:t>
      </w:r>
    </w:p>
    <w:p w14:paraId="096F3352" w14:textId="77777777" w:rsidR="006E608C" w:rsidRDefault="006E608C" w:rsidP="006E608C">
      <w:pPr>
        <w:pStyle w:val="PL"/>
      </w:pPr>
      <w:r>
        <w:t>'skinparam maxMessageSize 250</w:t>
      </w:r>
    </w:p>
    <w:p w14:paraId="0A107F19" w14:textId="77777777" w:rsidR="006E608C" w:rsidRDefault="006E608C" w:rsidP="006E608C">
      <w:pPr>
        <w:pStyle w:val="PL"/>
      </w:pPr>
    </w:p>
    <w:p w14:paraId="35E89F4D" w14:textId="77777777" w:rsidR="006E608C" w:rsidRDefault="006E608C" w:rsidP="006E608C">
      <w:pPr>
        <w:pStyle w:val="PL"/>
      </w:pPr>
      <w:r>
        <w:t>class Top &lt;&lt;InformationObjectClass&gt;&gt;</w:t>
      </w:r>
    </w:p>
    <w:p w14:paraId="38340FCF" w14:textId="77777777" w:rsidR="006E608C" w:rsidRDefault="006E608C" w:rsidP="006E608C">
      <w:pPr>
        <w:pStyle w:val="PL"/>
      </w:pPr>
      <w:r>
        <w:t>class ManagedFunction &lt;&lt;InformationObjectClass&gt;&gt;</w:t>
      </w:r>
    </w:p>
    <w:p w14:paraId="404F52F0" w14:textId="77777777" w:rsidR="006E608C" w:rsidRDefault="006E608C" w:rsidP="006E608C">
      <w:pPr>
        <w:pStyle w:val="PL"/>
      </w:pPr>
      <w:r>
        <w:t>class MLUpdateFunction &lt;&lt;InformationObjectClass&gt;&gt;</w:t>
      </w:r>
    </w:p>
    <w:p w14:paraId="3E2D99C1" w14:textId="77777777" w:rsidR="006E608C" w:rsidRDefault="006E608C" w:rsidP="006E608C">
      <w:pPr>
        <w:pStyle w:val="PL"/>
      </w:pPr>
      <w:r>
        <w:t>class MLUpdateRequest &lt;&lt;InformationObjectClass&gt;&gt;</w:t>
      </w:r>
    </w:p>
    <w:p w14:paraId="76704F69" w14:textId="77777777" w:rsidR="006E608C" w:rsidRDefault="006E608C" w:rsidP="006E608C">
      <w:pPr>
        <w:pStyle w:val="PL"/>
      </w:pPr>
      <w:r>
        <w:t>class MLUpdateProcess &lt;&lt;InformationObjectClass&gt;&gt;</w:t>
      </w:r>
    </w:p>
    <w:p w14:paraId="4DA3683A" w14:textId="77777777" w:rsidR="006E608C" w:rsidRDefault="006E608C" w:rsidP="006E608C">
      <w:pPr>
        <w:pStyle w:val="PL"/>
      </w:pPr>
      <w:r>
        <w:t>class MLUpdateReport &lt;&lt;InformationObjectClass&gt;&gt;</w:t>
      </w:r>
    </w:p>
    <w:p w14:paraId="10E2674B" w14:textId="77777777" w:rsidR="006E608C" w:rsidRDefault="006E608C" w:rsidP="006E608C">
      <w:pPr>
        <w:pStyle w:val="PL"/>
      </w:pPr>
    </w:p>
    <w:p w14:paraId="58A16323" w14:textId="77777777" w:rsidR="006E608C" w:rsidRDefault="006E608C" w:rsidP="006E608C">
      <w:pPr>
        <w:pStyle w:val="PL"/>
      </w:pPr>
      <w:r>
        <w:t xml:space="preserve">ManagedFunction &lt;|-- MLUpdateFunction </w:t>
      </w:r>
    </w:p>
    <w:p w14:paraId="42652D13" w14:textId="77777777" w:rsidR="006E608C" w:rsidRDefault="006E608C" w:rsidP="006E608C">
      <w:pPr>
        <w:pStyle w:val="PL"/>
      </w:pPr>
      <w:r>
        <w:t xml:space="preserve">Top &lt;|-- MLUpdateRequest </w:t>
      </w:r>
    </w:p>
    <w:p w14:paraId="3E7F194E" w14:textId="77777777" w:rsidR="006E608C" w:rsidRDefault="006E608C" w:rsidP="006E608C">
      <w:pPr>
        <w:pStyle w:val="PL"/>
      </w:pPr>
      <w:r>
        <w:t xml:space="preserve">Top &lt;|-- MLUpdateProcess </w:t>
      </w:r>
    </w:p>
    <w:p w14:paraId="2CFA924A" w14:textId="77777777" w:rsidR="006E608C" w:rsidRDefault="006E608C" w:rsidP="006E608C">
      <w:pPr>
        <w:pStyle w:val="PL"/>
      </w:pPr>
      <w:r>
        <w:t xml:space="preserve">Top &lt;|-- MLUpdateReport </w:t>
      </w:r>
    </w:p>
    <w:p w14:paraId="23CAE944" w14:textId="77777777" w:rsidR="006E608C" w:rsidRDefault="006E608C" w:rsidP="006E608C">
      <w:pPr>
        <w:pStyle w:val="PL"/>
      </w:pPr>
    </w:p>
    <w:p w14:paraId="3A639B03" w14:textId="77777777" w:rsidR="006E608C" w:rsidRDefault="006E608C" w:rsidP="006E608C">
      <w:pPr>
        <w:pStyle w:val="PL"/>
      </w:pPr>
      <w:r>
        <w:t>@enduml</w:t>
      </w:r>
    </w:p>
    <w:p w14:paraId="1A3E9C9B" w14:textId="77777777" w:rsidR="006E608C" w:rsidRDefault="006E608C" w:rsidP="006E608C">
      <w:pPr>
        <w:pStyle w:val="Heading1"/>
      </w:pPr>
      <w:bookmarkStart w:id="541" w:name="_Toc163137680"/>
      <w:r w:rsidRPr="00F17505">
        <w:t>A.</w:t>
      </w:r>
      <w:r>
        <w:t>10</w:t>
      </w:r>
      <w:r w:rsidRPr="00F17505">
        <w:tab/>
        <w:t xml:space="preserve">PlantUML code for Figure </w:t>
      </w:r>
      <w:r>
        <w:t>7.3a.3</w:t>
      </w:r>
      <w:r w:rsidRPr="00F17505">
        <w:t>.</w:t>
      </w:r>
      <w:r>
        <w:t>1.1</w:t>
      </w:r>
      <w:r w:rsidRPr="00F17505">
        <w:t xml:space="preserve">-1: NRM fragment for ML </w:t>
      </w:r>
      <w:r>
        <w:t>entity loading</w:t>
      </w:r>
      <w:bookmarkEnd w:id="541"/>
    </w:p>
    <w:p w14:paraId="6F0AA9F7" w14:textId="77777777" w:rsidR="006E608C" w:rsidRDefault="006E608C" w:rsidP="006E608C">
      <w:pPr>
        <w:pStyle w:val="PL"/>
      </w:pPr>
      <w:r>
        <w:t xml:space="preserve">@startuml </w:t>
      </w:r>
    </w:p>
    <w:p w14:paraId="072769C3" w14:textId="77777777" w:rsidR="006E608C" w:rsidRDefault="006E608C" w:rsidP="006E608C">
      <w:pPr>
        <w:pStyle w:val="PL"/>
      </w:pPr>
      <w:r>
        <w:t>skinparam ClassStereotypeFontStyle normal</w:t>
      </w:r>
    </w:p>
    <w:p w14:paraId="0E11093A" w14:textId="77777777" w:rsidR="006E608C" w:rsidRDefault="006E608C" w:rsidP="006E608C">
      <w:pPr>
        <w:pStyle w:val="PL"/>
      </w:pPr>
      <w:r>
        <w:t>skinparam ClassBackgroundColor White</w:t>
      </w:r>
    </w:p>
    <w:p w14:paraId="3E9BB011" w14:textId="77777777" w:rsidR="006E608C" w:rsidRDefault="006E608C" w:rsidP="006E608C">
      <w:pPr>
        <w:pStyle w:val="PL"/>
      </w:pPr>
      <w:r>
        <w:t>skinparam shadowing false</w:t>
      </w:r>
    </w:p>
    <w:p w14:paraId="75BE4647" w14:textId="77777777" w:rsidR="006E608C" w:rsidRDefault="006E608C" w:rsidP="006E608C">
      <w:pPr>
        <w:pStyle w:val="PL"/>
      </w:pPr>
      <w:r>
        <w:t>skinparam monochrome true</w:t>
      </w:r>
    </w:p>
    <w:p w14:paraId="1F9B0449" w14:textId="77777777" w:rsidR="006E608C" w:rsidRDefault="006E608C" w:rsidP="006E608C">
      <w:pPr>
        <w:pStyle w:val="PL"/>
      </w:pPr>
      <w:r>
        <w:t>hide members</w:t>
      </w:r>
    </w:p>
    <w:p w14:paraId="19002CFA" w14:textId="77777777" w:rsidR="006E608C" w:rsidRDefault="006E608C" w:rsidP="006E608C">
      <w:pPr>
        <w:pStyle w:val="PL"/>
      </w:pPr>
      <w:r>
        <w:t>hide circle</w:t>
      </w:r>
    </w:p>
    <w:p w14:paraId="36CA3F19" w14:textId="77777777" w:rsidR="006E608C" w:rsidRDefault="006E608C" w:rsidP="006E608C">
      <w:pPr>
        <w:pStyle w:val="PL"/>
      </w:pPr>
      <w:r>
        <w:t>'skinparam maxMessageSize 250</w:t>
      </w:r>
    </w:p>
    <w:p w14:paraId="07E3787A" w14:textId="77777777" w:rsidR="006E608C" w:rsidRDefault="006E608C" w:rsidP="006E608C">
      <w:pPr>
        <w:pStyle w:val="PL"/>
      </w:pPr>
    </w:p>
    <w:p w14:paraId="3C91A45B" w14:textId="77777777" w:rsidR="006E608C" w:rsidRDefault="006E608C" w:rsidP="006E608C">
      <w:pPr>
        <w:pStyle w:val="PL"/>
      </w:pPr>
      <w:r>
        <w:t>class AiMlInferenceFunction &lt;&lt;InformationObjectClass&gt;&gt;</w:t>
      </w:r>
    </w:p>
    <w:p w14:paraId="3A5B0E33" w14:textId="77777777" w:rsidR="006E608C" w:rsidRDefault="006E608C" w:rsidP="006E608C">
      <w:pPr>
        <w:pStyle w:val="PL"/>
      </w:pPr>
      <w:r>
        <w:lastRenderedPageBreak/>
        <w:t>class MLEntity &lt;&lt;InformationObjectClass&gt;&gt;</w:t>
      </w:r>
    </w:p>
    <w:p w14:paraId="523C9DE2" w14:textId="77777777" w:rsidR="006E608C" w:rsidRDefault="006E608C" w:rsidP="006E608C">
      <w:pPr>
        <w:pStyle w:val="PL"/>
      </w:pPr>
      <w:r>
        <w:t>class MLEntityLoadingRequest &lt;&lt;InformationObjectClass&gt;&gt;</w:t>
      </w:r>
    </w:p>
    <w:p w14:paraId="7A81BB65" w14:textId="77777777" w:rsidR="006E608C" w:rsidRDefault="006E608C" w:rsidP="006E608C">
      <w:pPr>
        <w:pStyle w:val="PL"/>
      </w:pPr>
      <w:r>
        <w:t>class MLEntityLoadingPolicy &lt;&lt;InformationObjectClass&gt;&gt;</w:t>
      </w:r>
    </w:p>
    <w:p w14:paraId="5DFEF8CB" w14:textId="77777777" w:rsidR="006E608C" w:rsidRDefault="006E608C" w:rsidP="006E608C">
      <w:pPr>
        <w:pStyle w:val="PL"/>
      </w:pPr>
      <w:r>
        <w:t>class MLEntityLoadingProcess &lt;&lt;InformationObjectClass&gt;&gt;</w:t>
      </w:r>
    </w:p>
    <w:p w14:paraId="199B5B31" w14:textId="77777777" w:rsidR="006E608C" w:rsidRDefault="006E608C" w:rsidP="006E608C">
      <w:pPr>
        <w:pStyle w:val="PL"/>
      </w:pPr>
    </w:p>
    <w:p w14:paraId="7806194D" w14:textId="77777777" w:rsidR="006E608C" w:rsidRDefault="006E608C" w:rsidP="006E608C">
      <w:pPr>
        <w:pStyle w:val="PL"/>
      </w:pPr>
      <w:r>
        <w:t>AiMlInferenceFunction "1" *-- "*" MLEntityLoadingRequest : &lt;&lt;names&gt;&gt;</w:t>
      </w:r>
    </w:p>
    <w:p w14:paraId="1D058926" w14:textId="77777777" w:rsidR="006E608C" w:rsidRDefault="006E608C" w:rsidP="006E608C">
      <w:pPr>
        <w:pStyle w:val="PL"/>
      </w:pPr>
      <w:r>
        <w:t>AiMlInferenceFunction "1" *-- "*" MLEntityLoadingPolicy : &lt;&lt;names&gt;&gt;</w:t>
      </w:r>
    </w:p>
    <w:p w14:paraId="786B391D" w14:textId="77777777" w:rsidR="006E608C" w:rsidRDefault="006E608C" w:rsidP="006E608C">
      <w:pPr>
        <w:pStyle w:val="PL"/>
      </w:pPr>
      <w:r>
        <w:t>AiMlInferenceFunction "1" *-- "*" MLEntityLoadingProcess : &lt;&lt;names&gt;&gt;</w:t>
      </w:r>
    </w:p>
    <w:p w14:paraId="447B0439" w14:textId="77777777" w:rsidR="006E608C" w:rsidRDefault="006E608C" w:rsidP="006E608C">
      <w:pPr>
        <w:pStyle w:val="PL"/>
      </w:pPr>
    </w:p>
    <w:p w14:paraId="3E5DCDC2" w14:textId="77777777" w:rsidR="006E608C" w:rsidRDefault="006E608C" w:rsidP="006E608C">
      <w:pPr>
        <w:pStyle w:val="PL"/>
      </w:pPr>
    </w:p>
    <w:p w14:paraId="2FAB5728" w14:textId="77777777" w:rsidR="006E608C" w:rsidRDefault="006E608C" w:rsidP="006E608C">
      <w:pPr>
        <w:pStyle w:val="PL"/>
      </w:pPr>
      <w:r>
        <w:t>MLEntityLoadingRequest  "1" &lt;-r- "*" MLEntityLoadingProcess</w:t>
      </w:r>
    </w:p>
    <w:p w14:paraId="5B3B5E8A" w14:textId="77777777" w:rsidR="006E608C" w:rsidRDefault="006E608C" w:rsidP="006E608C">
      <w:pPr>
        <w:pStyle w:val="PL"/>
      </w:pPr>
      <w:r>
        <w:t xml:space="preserve">MLEntityLoadingProcess  "*" -r-&gt; "1" MLEntityLoadingPolicy </w:t>
      </w:r>
    </w:p>
    <w:p w14:paraId="0FA6B924" w14:textId="77777777" w:rsidR="006E608C" w:rsidRDefault="006E608C" w:rsidP="006E608C">
      <w:pPr>
        <w:pStyle w:val="PL"/>
      </w:pPr>
    </w:p>
    <w:p w14:paraId="0A1947DD" w14:textId="77777777" w:rsidR="006E608C" w:rsidRDefault="006E608C" w:rsidP="006E608C">
      <w:pPr>
        <w:pStyle w:val="PL"/>
      </w:pPr>
      <w:r>
        <w:t>MLEntityLoadingRequest "1" --&gt; "1" MLEntity</w:t>
      </w:r>
    </w:p>
    <w:p w14:paraId="06E69C17" w14:textId="77777777" w:rsidR="006E608C" w:rsidRDefault="006E608C" w:rsidP="006E608C">
      <w:pPr>
        <w:pStyle w:val="PL"/>
      </w:pPr>
      <w:r>
        <w:t>MLEntityLoadingProcess "1" --&gt; "1" MLEntity</w:t>
      </w:r>
    </w:p>
    <w:p w14:paraId="57FED7AD" w14:textId="77777777" w:rsidR="006E608C" w:rsidRDefault="006E608C" w:rsidP="006E608C">
      <w:pPr>
        <w:pStyle w:val="PL"/>
      </w:pPr>
    </w:p>
    <w:p w14:paraId="66A4DFF6" w14:textId="77777777" w:rsidR="006E608C" w:rsidRDefault="006E608C" w:rsidP="006E608C">
      <w:pPr>
        <w:pStyle w:val="PL"/>
      </w:pPr>
      <w:r>
        <w:t>AiMlInferenceFunction "1" *-- "*" MLEntity : &lt;&lt;names&gt;&gt;</w:t>
      </w:r>
    </w:p>
    <w:p w14:paraId="5E30D195" w14:textId="77777777" w:rsidR="006E608C" w:rsidRDefault="006E608C" w:rsidP="006E608C">
      <w:pPr>
        <w:pStyle w:val="PL"/>
      </w:pPr>
    </w:p>
    <w:p w14:paraId="11E52C94" w14:textId="77777777" w:rsidR="006E608C" w:rsidRDefault="006E608C" w:rsidP="006E608C">
      <w:pPr>
        <w:pStyle w:val="PL"/>
      </w:pPr>
      <w:r>
        <w:t>(MLEntityLoadingProcess, MLEntityLoadingRequest) ... (MLEntityLoadingProcess, MLEntityLoadingPolicy) : {xor}</w:t>
      </w:r>
    </w:p>
    <w:p w14:paraId="1FEBEF60" w14:textId="77777777" w:rsidR="006E608C" w:rsidRDefault="006E608C" w:rsidP="006E608C">
      <w:pPr>
        <w:pStyle w:val="PL"/>
      </w:pPr>
    </w:p>
    <w:p w14:paraId="394B05E6" w14:textId="77777777" w:rsidR="006E608C" w:rsidRDefault="006E608C" w:rsidP="006E608C">
      <w:pPr>
        <w:pStyle w:val="PL"/>
      </w:pPr>
    </w:p>
    <w:p w14:paraId="0E2E2219" w14:textId="77777777" w:rsidR="006E608C" w:rsidRDefault="006E608C" w:rsidP="006E608C">
      <w:pPr>
        <w:pStyle w:val="PL"/>
      </w:pPr>
      <w:r>
        <w:t>@enduml</w:t>
      </w:r>
    </w:p>
    <w:p w14:paraId="1ADECEE2" w14:textId="77777777" w:rsidR="006E608C" w:rsidRDefault="006E608C" w:rsidP="006E608C">
      <w:pPr>
        <w:pStyle w:val="Heading1"/>
      </w:pPr>
      <w:bookmarkStart w:id="542" w:name="_Toc163137681"/>
      <w:r w:rsidRPr="00F17505">
        <w:t>A.</w:t>
      </w:r>
      <w:r>
        <w:t>11</w:t>
      </w:r>
      <w:r w:rsidRPr="00F17505">
        <w:tab/>
        <w:t xml:space="preserve">PlantUML code for </w:t>
      </w:r>
      <w:r>
        <w:t>Figure 7.3a.3</w:t>
      </w:r>
      <w:r w:rsidRPr="00F17505">
        <w:t>.</w:t>
      </w:r>
      <w:r>
        <w:t>1.2</w:t>
      </w:r>
      <w:r w:rsidRPr="00F17505">
        <w:t xml:space="preserve">-1: Inheritance Hierarchy for ML </w:t>
      </w:r>
      <w:r>
        <w:t>entity loading</w:t>
      </w:r>
      <w:r w:rsidRPr="00F17505">
        <w:t xml:space="preserve"> related NRMs</w:t>
      </w:r>
      <w:bookmarkEnd w:id="542"/>
    </w:p>
    <w:p w14:paraId="70B3779C" w14:textId="77777777" w:rsidR="006E608C" w:rsidRDefault="006E608C" w:rsidP="006E608C">
      <w:pPr>
        <w:pStyle w:val="PL"/>
      </w:pPr>
      <w:r>
        <w:t>@startuml</w:t>
      </w:r>
    </w:p>
    <w:p w14:paraId="30008EC3" w14:textId="77777777" w:rsidR="006E608C" w:rsidRDefault="006E608C" w:rsidP="006E608C">
      <w:pPr>
        <w:pStyle w:val="PL"/>
      </w:pPr>
    </w:p>
    <w:p w14:paraId="2071A8AE" w14:textId="77777777" w:rsidR="006E608C" w:rsidRDefault="006E608C" w:rsidP="006E608C">
      <w:pPr>
        <w:pStyle w:val="PL"/>
      </w:pPr>
      <w:r>
        <w:t>skinparam ClassStereotypeFontStyle normal</w:t>
      </w:r>
    </w:p>
    <w:p w14:paraId="4360ECE2" w14:textId="77777777" w:rsidR="006E608C" w:rsidRDefault="006E608C" w:rsidP="006E608C">
      <w:pPr>
        <w:pStyle w:val="PL"/>
      </w:pPr>
      <w:r>
        <w:t>skinparam ClassBackgroundColor White</w:t>
      </w:r>
    </w:p>
    <w:p w14:paraId="786C737D" w14:textId="77777777" w:rsidR="006E608C" w:rsidRDefault="006E608C" w:rsidP="006E608C">
      <w:pPr>
        <w:pStyle w:val="PL"/>
      </w:pPr>
      <w:r>
        <w:t>skinparam shadowing false</w:t>
      </w:r>
    </w:p>
    <w:p w14:paraId="739776FF" w14:textId="77777777" w:rsidR="006E608C" w:rsidRDefault="006E608C" w:rsidP="006E608C">
      <w:pPr>
        <w:pStyle w:val="PL"/>
      </w:pPr>
      <w:r>
        <w:t>skinparam monochrome true</w:t>
      </w:r>
    </w:p>
    <w:p w14:paraId="14BD06C1" w14:textId="77777777" w:rsidR="006E608C" w:rsidRDefault="006E608C" w:rsidP="006E608C">
      <w:pPr>
        <w:pStyle w:val="PL"/>
      </w:pPr>
      <w:r>
        <w:t>hide members</w:t>
      </w:r>
    </w:p>
    <w:p w14:paraId="32B8E62B" w14:textId="77777777" w:rsidR="006E608C" w:rsidRDefault="006E608C" w:rsidP="006E608C">
      <w:pPr>
        <w:pStyle w:val="PL"/>
      </w:pPr>
      <w:r>
        <w:t>hide circle</w:t>
      </w:r>
    </w:p>
    <w:p w14:paraId="7A62C11B" w14:textId="77777777" w:rsidR="006E608C" w:rsidRDefault="006E608C" w:rsidP="006E608C">
      <w:pPr>
        <w:pStyle w:val="PL"/>
      </w:pPr>
      <w:r>
        <w:t>'skinparam maxMessageSize 250</w:t>
      </w:r>
    </w:p>
    <w:p w14:paraId="39971F92" w14:textId="77777777" w:rsidR="006E608C" w:rsidRDefault="006E608C" w:rsidP="006E608C">
      <w:pPr>
        <w:pStyle w:val="PL"/>
      </w:pPr>
    </w:p>
    <w:p w14:paraId="75A2FA21" w14:textId="77777777" w:rsidR="006E608C" w:rsidRDefault="006E608C" w:rsidP="006E608C">
      <w:pPr>
        <w:pStyle w:val="PL"/>
      </w:pPr>
      <w:r>
        <w:t>class Top &lt;&lt;InformationObjectClass&gt;&gt;</w:t>
      </w:r>
    </w:p>
    <w:p w14:paraId="0862B8E1" w14:textId="77777777" w:rsidR="006E608C" w:rsidRDefault="006E608C" w:rsidP="006E608C">
      <w:pPr>
        <w:pStyle w:val="PL"/>
      </w:pPr>
    </w:p>
    <w:p w14:paraId="4E5B5100" w14:textId="77777777" w:rsidR="006E608C" w:rsidRDefault="006E608C" w:rsidP="006E608C">
      <w:pPr>
        <w:pStyle w:val="PL"/>
      </w:pPr>
      <w:r>
        <w:t>class MLEntityLoadingRequest &lt;&lt;InformationObjectClass&gt;&gt;</w:t>
      </w:r>
    </w:p>
    <w:p w14:paraId="203F4EDC" w14:textId="77777777" w:rsidR="006E608C" w:rsidRDefault="006E608C" w:rsidP="006E608C">
      <w:pPr>
        <w:pStyle w:val="PL"/>
      </w:pPr>
      <w:r>
        <w:t>class MLEntityLoadingPolicy &lt;&lt;InformationObjectClass&gt;&gt;</w:t>
      </w:r>
    </w:p>
    <w:p w14:paraId="37C109F1" w14:textId="77777777" w:rsidR="006E608C" w:rsidRDefault="006E608C" w:rsidP="006E608C">
      <w:pPr>
        <w:pStyle w:val="PL"/>
      </w:pPr>
      <w:r>
        <w:t>class MLEntityLoadingProcess &lt;&lt;InformationObjectClass&gt;&gt;</w:t>
      </w:r>
    </w:p>
    <w:p w14:paraId="03A728FD" w14:textId="77777777" w:rsidR="006E608C" w:rsidRDefault="006E608C" w:rsidP="006E608C">
      <w:pPr>
        <w:pStyle w:val="PL"/>
      </w:pPr>
    </w:p>
    <w:p w14:paraId="3EDC1B7F" w14:textId="77777777" w:rsidR="006E608C" w:rsidRDefault="006E608C" w:rsidP="006E608C">
      <w:pPr>
        <w:pStyle w:val="PL"/>
      </w:pPr>
      <w:r>
        <w:t xml:space="preserve">Top &lt;|-- MLEntityLoadingRequest </w:t>
      </w:r>
    </w:p>
    <w:p w14:paraId="1D17A9B6" w14:textId="77777777" w:rsidR="006E608C" w:rsidRDefault="006E608C" w:rsidP="006E608C">
      <w:pPr>
        <w:pStyle w:val="PL"/>
      </w:pPr>
      <w:r>
        <w:t xml:space="preserve">Top &lt;|-- MLEntityLoadingPolicy </w:t>
      </w:r>
    </w:p>
    <w:p w14:paraId="2FD6650A" w14:textId="77777777" w:rsidR="006E608C" w:rsidRDefault="006E608C" w:rsidP="006E608C">
      <w:pPr>
        <w:pStyle w:val="PL"/>
      </w:pPr>
      <w:r>
        <w:t xml:space="preserve">Top &lt;|-- MLEntityLoadingProcess </w:t>
      </w:r>
    </w:p>
    <w:p w14:paraId="4EEEF3C5" w14:textId="77777777" w:rsidR="006E608C" w:rsidRDefault="006E608C" w:rsidP="006E608C">
      <w:pPr>
        <w:pStyle w:val="PL"/>
      </w:pPr>
    </w:p>
    <w:p w14:paraId="400A9CD1" w14:textId="77777777" w:rsidR="006E608C" w:rsidRPr="00AA0404" w:rsidRDefault="006E608C" w:rsidP="006E608C">
      <w:pPr>
        <w:pStyle w:val="PL"/>
      </w:pPr>
      <w:r>
        <w:t>@enduml</w:t>
      </w:r>
    </w:p>
    <w:p w14:paraId="722EC601" w14:textId="77777777" w:rsidR="006E608C" w:rsidRDefault="006E608C" w:rsidP="006E608C">
      <w:pPr>
        <w:pStyle w:val="PL"/>
      </w:pPr>
    </w:p>
    <w:p w14:paraId="076F0A87" w14:textId="77777777" w:rsidR="006E608C" w:rsidRPr="00EA5B27" w:rsidRDefault="006E608C" w:rsidP="006E608C">
      <w:pPr>
        <w:pStyle w:val="Heading1"/>
      </w:pPr>
      <w:bookmarkStart w:id="543" w:name="_Toc163137682"/>
      <w:r w:rsidRPr="00F17505">
        <w:t>A.</w:t>
      </w:r>
      <w:r>
        <w:t>12</w:t>
      </w:r>
      <w:r w:rsidRPr="00F17505">
        <w:tab/>
        <w:t xml:space="preserve">PlantUML code for </w:t>
      </w:r>
      <w:r w:rsidRPr="00B01334">
        <w:t xml:space="preserve">Figure </w:t>
      </w:r>
      <w:r>
        <w:t>7.3a.4</w:t>
      </w:r>
      <w:r w:rsidRPr="00F17505">
        <w:t>.</w:t>
      </w:r>
      <w:r>
        <w:t>1.1</w:t>
      </w:r>
      <w:r w:rsidRPr="00B01334">
        <w:t>-</w:t>
      </w:r>
      <w:r>
        <w:t>2</w:t>
      </w:r>
      <w:r w:rsidRPr="00B01334">
        <w:t xml:space="preserve">: NRM fragment for </w:t>
      </w:r>
      <w:r>
        <w:t>AI/ML inference function</w:t>
      </w:r>
      <w:bookmarkEnd w:id="543"/>
    </w:p>
    <w:p w14:paraId="49F3A1C0" w14:textId="77777777" w:rsidR="006E608C" w:rsidRDefault="006E608C" w:rsidP="006E608C">
      <w:pPr>
        <w:pStyle w:val="PL"/>
      </w:pPr>
      <w:r>
        <w:t xml:space="preserve">@startuml </w:t>
      </w:r>
    </w:p>
    <w:p w14:paraId="2291323F" w14:textId="77777777" w:rsidR="006E608C" w:rsidRDefault="006E608C" w:rsidP="006E608C">
      <w:pPr>
        <w:pStyle w:val="PL"/>
      </w:pPr>
      <w:r>
        <w:t>skinparam ClassStereotypeFontStyle normal</w:t>
      </w:r>
    </w:p>
    <w:p w14:paraId="37415927" w14:textId="77777777" w:rsidR="006E608C" w:rsidRDefault="006E608C" w:rsidP="006E608C">
      <w:pPr>
        <w:pStyle w:val="PL"/>
      </w:pPr>
      <w:r>
        <w:t>skinparam ClassBackgroundColor White</w:t>
      </w:r>
    </w:p>
    <w:p w14:paraId="610604D5" w14:textId="77777777" w:rsidR="006E608C" w:rsidRDefault="006E608C" w:rsidP="006E608C">
      <w:pPr>
        <w:pStyle w:val="PL"/>
      </w:pPr>
      <w:r>
        <w:t>skinparam shadowing false</w:t>
      </w:r>
    </w:p>
    <w:p w14:paraId="3EF44D26" w14:textId="77777777" w:rsidR="006E608C" w:rsidRDefault="006E608C" w:rsidP="006E608C">
      <w:pPr>
        <w:pStyle w:val="PL"/>
      </w:pPr>
      <w:r>
        <w:t>skinparam monochrome true</w:t>
      </w:r>
    </w:p>
    <w:p w14:paraId="3D40889E" w14:textId="77777777" w:rsidR="006E608C" w:rsidRDefault="006E608C" w:rsidP="006E608C">
      <w:pPr>
        <w:pStyle w:val="PL"/>
      </w:pPr>
      <w:r>
        <w:t>hide members</w:t>
      </w:r>
    </w:p>
    <w:p w14:paraId="6FC5D8C2" w14:textId="77777777" w:rsidR="006E608C" w:rsidRDefault="006E608C" w:rsidP="006E608C">
      <w:pPr>
        <w:pStyle w:val="PL"/>
      </w:pPr>
      <w:r>
        <w:t>hide circle</w:t>
      </w:r>
    </w:p>
    <w:p w14:paraId="14196FA2" w14:textId="77777777" w:rsidR="006E608C" w:rsidRDefault="006E608C" w:rsidP="006E608C">
      <w:pPr>
        <w:pStyle w:val="PL"/>
      </w:pPr>
      <w:r>
        <w:t>'skinparam maxMessageSize 250</w:t>
      </w:r>
    </w:p>
    <w:p w14:paraId="2EDC55B8" w14:textId="77777777" w:rsidR="006E608C" w:rsidRDefault="006E608C" w:rsidP="006E608C">
      <w:pPr>
        <w:pStyle w:val="PL"/>
      </w:pPr>
      <w:r>
        <w:t>skinparam nodesep 60</w:t>
      </w:r>
    </w:p>
    <w:p w14:paraId="55D152B4" w14:textId="77777777" w:rsidR="006E608C" w:rsidRDefault="006E608C" w:rsidP="006E608C">
      <w:pPr>
        <w:pStyle w:val="PL"/>
      </w:pPr>
    </w:p>
    <w:p w14:paraId="5A5E9B94" w14:textId="77777777" w:rsidR="006E608C" w:rsidRDefault="006E608C" w:rsidP="006E608C">
      <w:pPr>
        <w:pStyle w:val="PL"/>
      </w:pPr>
      <w:r>
        <w:t>class AIMLInferenceFunction &lt;&lt;InformationObjectClass&gt;&gt;</w:t>
      </w:r>
    </w:p>
    <w:p w14:paraId="7A8374F3" w14:textId="77777777" w:rsidR="006E608C" w:rsidRDefault="006E608C" w:rsidP="006E608C">
      <w:pPr>
        <w:pStyle w:val="PL"/>
      </w:pPr>
      <w:r>
        <w:t>class AIMLInferenceReport &lt;&lt;InformationObjectClass&gt;&gt;</w:t>
      </w:r>
    </w:p>
    <w:p w14:paraId="202A759B" w14:textId="77777777" w:rsidR="006E608C" w:rsidRDefault="006E608C" w:rsidP="006E608C">
      <w:pPr>
        <w:pStyle w:val="PL"/>
      </w:pPr>
      <w:r>
        <w:t>class MLEntity &lt;&lt;InformationObjectClass&gt;&gt;</w:t>
      </w:r>
    </w:p>
    <w:p w14:paraId="17EE815F" w14:textId="77777777" w:rsidR="006E608C" w:rsidRDefault="006E608C" w:rsidP="006E608C">
      <w:pPr>
        <w:pStyle w:val="PL"/>
      </w:pPr>
      <w:r>
        <w:t>class ManagedEntity &lt;&lt;ProxyClass&gt;&gt;</w:t>
      </w:r>
    </w:p>
    <w:p w14:paraId="33E5C69F" w14:textId="77777777" w:rsidR="006E608C" w:rsidRDefault="006E608C" w:rsidP="006E608C">
      <w:pPr>
        <w:pStyle w:val="PL"/>
      </w:pPr>
      <w:r>
        <w:t>class AIMLSupportedFunction &lt;&lt;ProxyClass&gt;&gt;</w:t>
      </w:r>
    </w:p>
    <w:p w14:paraId="11018294" w14:textId="77777777" w:rsidR="006E608C" w:rsidRDefault="006E608C" w:rsidP="006E608C">
      <w:pPr>
        <w:pStyle w:val="PL"/>
      </w:pPr>
    </w:p>
    <w:p w14:paraId="01FB1FD1" w14:textId="77777777" w:rsidR="006E608C" w:rsidRDefault="006E608C" w:rsidP="006E608C">
      <w:pPr>
        <w:pStyle w:val="PL"/>
      </w:pPr>
      <w:r>
        <w:t>ManagedEntity  "1" *-- "*" AIMLInferenceFunction : &lt;&lt;names&gt;&gt;</w:t>
      </w:r>
    </w:p>
    <w:p w14:paraId="1A00434F" w14:textId="77777777" w:rsidR="006E608C" w:rsidRDefault="006E608C" w:rsidP="006E608C">
      <w:pPr>
        <w:pStyle w:val="PL"/>
      </w:pPr>
      <w:r>
        <w:t>AIMLInferenceFunction  "*" &lt;-l-&gt; "*" AIMLSupportedFunction</w:t>
      </w:r>
    </w:p>
    <w:p w14:paraId="1722F1E4" w14:textId="77777777" w:rsidR="006E608C" w:rsidRDefault="006E608C" w:rsidP="006E608C">
      <w:pPr>
        <w:pStyle w:val="PL"/>
      </w:pPr>
      <w:r>
        <w:t>MLEntity  "*" &lt;-r-&gt; "*" AIMLSupportedFunction</w:t>
      </w:r>
    </w:p>
    <w:p w14:paraId="32A6672F" w14:textId="77777777" w:rsidR="006E608C" w:rsidRDefault="006E608C" w:rsidP="006E608C">
      <w:pPr>
        <w:pStyle w:val="PL"/>
      </w:pPr>
      <w:r>
        <w:lastRenderedPageBreak/>
        <w:t>MLEntity  "*" &lt;-r-&gt; "*" AIMLInferenceFunction</w:t>
      </w:r>
    </w:p>
    <w:p w14:paraId="34D1481F" w14:textId="77777777" w:rsidR="006E608C" w:rsidRDefault="006E608C" w:rsidP="006E608C">
      <w:pPr>
        <w:pStyle w:val="PL"/>
      </w:pPr>
      <w:r>
        <w:t>AIMLInferenceFunction  "1" *-- "*" AIMLInferenceReport: &lt;&lt;names&gt;&gt;</w:t>
      </w:r>
    </w:p>
    <w:p w14:paraId="5BC8A321" w14:textId="77777777" w:rsidR="006E608C" w:rsidRDefault="006E608C" w:rsidP="006E608C">
      <w:pPr>
        <w:pStyle w:val="PL"/>
      </w:pPr>
      <w:r>
        <w:t>MLEntity "1..*" &lt;--&gt; "*" AIMLInferenceReport</w:t>
      </w:r>
    </w:p>
    <w:p w14:paraId="3B2708F9" w14:textId="77777777" w:rsidR="006E608C" w:rsidRDefault="006E608C" w:rsidP="006E608C">
      <w:pPr>
        <w:pStyle w:val="PL"/>
      </w:pPr>
    </w:p>
    <w:p w14:paraId="63900615" w14:textId="77777777" w:rsidR="006E608C" w:rsidRDefault="006E608C" w:rsidP="006E608C">
      <w:pPr>
        <w:pStyle w:val="PL"/>
      </w:pPr>
    </w:p>
    <w:p w14:paraId="2746345D" w14:textId="77777777" w:rsidR="006E608C" w:rsidRDefault="006E608C" w:rsidP="006E608C">
      <w:pPr>
        <w:pStyle w:val="PL"/>
      </w:pPr>
      <w:r>
        <w:t>note right of ManagedEntity #white</w:t>
      </w:r>
    </w:p>
    <w:p w14:paraId="4B539A5E" w14:textId="77777777" w:rsidR="006E608C" w:rsidRDefault="006E608C" w:rsidP="006E608C">
      <w:pPr>
        <w:pStyle w:val="PL"/>
      </w:pPr>
      <w:r>
        <w:t xml:space="preserve"> Represents the IOCs:</w:t>
      </w:r>
    </w:p>
    <w:p w14:paraId="6155E608" w14:textId="77777777" w:rsidR="006E608C" w:rsidRDefault="006E608C" w:rsidP="006E608C">
      <w:pPr>
        <w:pStyle w:val="PL"/>
      </w:pPr>
      <w:r>
        <w:t xml:space="preserve">   ManagedElement or</w:t>
      </w:r>
    </w:p>
    <w:p w14:paraId="3766B199" w14:textId="77777777" w:rsidR="006E608C" w:rsidRDefault="006E608C" w:rsidP="006E608C">
      <w:pPr>
        <w:pStyle w:val="PL"/>
      </w:pPr>
      <w:r>
        <w:t xml:space="preserve">   SubNetwork or</w:t>
      </w:r>
    </w:p>
    <w:p w14:paraId="79B81B9C" w14:textId="77777777" w:rsidR="006E608C" w:rsidRDefault="006E608C" w:rsidP="006E608C">
      <w:pPr>
        <w:pStyle w:val="PL"/>
      </w:pPr>
      <w:r>
        <w:t xml:space="preserve">   ManagedFunction </w:t>
      </w:r>
    </w:p>
    <w:p w14:paraId="2708387E" w14:textId="77777777" w:rsidR="006E608C" w:rsidRDefault="006E608C" w:rsidP="006E608C">
      <w:pPr>
        <w:pStyle w:val="PL"/>
      </w:pPr>
      <w:r>
        <w:t xml:space="preserve"> end note</w:t>
      </w:r>
    </w:p>
    <w:p w14:paraId="016C0754" w14:textId="77777777" w:rsidR="006E608C" w:rsidRDefault="006E608C" w:rsidP="006E608C">
      <w:pPr>
        <w:pStyle w:val="PL"/>
      </w:pPr>
    </w:p>
    <w:p w14:paraId="2861D4EB" w14:textId="77777777" w:rsidR="006E608C" w:rsidRDefault="006E608C" w:rsidP="006E608C">
      <w:pPr>
        <w:pStyle w:val="PL"/>
      </w:pPr>
      <w:r>
        <w:t>note top of AIMLSupportedFunction #white</w:t>
      </w:r>
    </w:p>
    <w:p w14:paraId="4C320613" w14:textId="77777777" w:rsidR="006E608C" w:rsidRDefault="006E608C" w:rsidP="006E608C">
      <w:pPr>
        <w:pStyle w:val="PL"/>
      </w:pPr>
      <w:r>
        <w:t xml:space="preserve"> Represents the IOCs:</w:t>
      </w:r>
    </w:p>
    <w:p w14:paraId="361FEFEA" w14:textId="77777777" w:rsidR="006E608C" w:rsidRDefault="006E608C" w:rsidP="006E608C">
      <w:pPr>
        <w:pStyle w:val="PL"/>
      </w:pPr>
      <w:r>
        <w:t xml:space="preserve">   DMROFunction or</w:t>
      </w:r>
    </w:p>
    <w:p w14:paraId="0243C079" w14:textId="77777777" w:rsidR="006E608C" w:rsidRDefault="006E608C" w:rsidP="006E608C">
      <w:pPr>
        <w:pStyle w:val="PL"/>
      </w:pPr>
      <w:r>
        <w:t xml:space="preserve">   DLBOFunction or</w:t>
      </w:r>
    </w:p>
    <w:p w14:paraId="7C3B9AF9" w14:textId="77777777" w:rsidR="006E608C" w:rsidRDefault="006E608C" w:rsidP="006E608C">
      <w:pPr>
        <w:pStyle w:val="PL"/>
      </w:pPr>
      <w:r>
        <w:t xml:space="preserve">   DESManagementFunction or</w:t>
      </w:r>
    </w:p>
    <w:p w14:paraId="15B54B6E" w14:textId="77777777" w:rsidR="006E608C" w:rsidRDefault="006E608C" w:rsidP="006E608C">
      <w:pPr>
        <w:pStyle w:val="PL"/>
      </w:pPr>
      <w:r>
        <w:t xml:space="preserve">   MDAFunction or</w:t>
      </w:r>
    </w:p>
    <w:p w14:paraId="671B8703" w14:textId="77777777" w:rsidR="006E608C" w:rsidRDefault="006E608C" w:rsidP="006E608C">
      <w:pPr>
        <w:pStyle w:val="PL"/>
      </w:pPr>
      <w:r>
        <w:t xml:space="preserve">   AnLFFunction </w:t>
      </w:r>
    </w:p>
    <w:p w14:paraId="261765F1" w14:textId="77777777" w:rsidR="006E608C" w:rsidRDefault="006E608C" w:rsidP="006E608C">
      <w:pPr>
        <w:pStyle w:val="PL"/>
      </w:pPr>
      <w:r>
        <w:t xml:space="preserve"> end note</w:t>
      </w:r>
    </w:p>
    <w:p w14:paraId="6AAE9EF2" w14:textId="77777777" w:rsidR="006E608C" w:rsidRDefault="006E608C" w:rsidP="006E608C">
      <w:pPr>
        <w:pStyle w:val="PL"/>
      </w:pPr>
    </w:p>
    <w:p w14:paraId="4814A64B" w14:textId="77777777" w:rsidR="006E608C" w:rsidRDefault="006E608C" w:rsidP="006E608C">
      <w:pPr>
        <w:pStyle w:val="PL"/>
      </w:pPr>
      <w:r>
        <w:t>@enduml</w:t>
      </w:r>
    </w:p>
    <w:p w14:paraId="5B3C792A" w14:textId="77777777" w:rsidR="006E608C" w:rsidRDefault="006E608C" w:rsidP="006E608C">
      <w:pPr>
        <w:pStyle w:val="PL"/>
      </w:pPr>
    </w:p>
    <w:p w14:paraId="3A012C01" w14:textId="77777777" w:rsidR="006E608C" w:rsidRPr="00157A7E" w:rsidRDefault="006E608C" w:rsidP="006E608C">
      <w:pPr>
        <w:pStyle w:val="Heading1"/>
      </w:pPr>
      <w:bookmarkStart w:id="544" w:name="_Toc163137683"/>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r>
        <w:t>AI/ML inference function</w:t>
      </w:r>
      <w:bookmarkEnd w:id="544"/>
    </w:p>
    <w:p w14:paraId="5A0203D8" w14:textId="77777777" w:rsidR="006E608C" w:rsidRDefault="006E608C" w:rsidP="006E608C">
      <w:pPr>
        <w:pStyle w:val="PL"/>
      </w:pPr>
      <w:r>
        <w:t>@startuml</w:t>
      </w:r>
    </w:p>
    <w:p w14:paraId="1A5A5B60" w14:textId="77777777" w:rsidR="006E608C" w:rsidRDefault="006E608C" w:rsidP="006E608C">
      <w:pPr>
        <w:pStyle w:val="PL"/>
      </w:pPr>
      <w:r>
        <w:t>skinparam ClassStereotypeFontStyle normal</w:t>
      </w:r>
    </w:p>
    <w:p w14:paraId="1770268D" w14:textId="77777777" w:rsidR="006E608C" w:rsidRDefault="006E608C" w:rsidP="006E608C">
      <w:pPr>
        <w:pStyle w:val="PL"/>
      </w:pPr>
      <w:r>
        <w:t>skinparam ClassBackgroundColor White</w:t>
      </w:r>
    </w:p>
    <w:p w14:paraId="4483BD4C" w14:textId="77777777" w:rsidR="006E608C" w:rsidRDefault="006E608C" w:rsidP="006E608C">
      <w:pPr>
        <w:pStyle w:val="PL"/>
      </w:pPr>
      <w:r>
        <w:t>skinparam shadowing false</w:t>
      </w:r>
    </w:p>
    <w:p w14:paraId="0D01F0CB" w14:textId="77777777" w:rsidR="006E608C" w:rsidRDefault="006E608C" w:rsidP="006E608C">
      <w:pPr>
        <w:pStyle w:val="PL"/>
      </w:pPr>
      <w:r>
        <w:t>skinparam monochrome true</w:t>
      </w:r>
    </w:p>
    <w:p w14:paraId="1E7F499B" w14:textId="77777777" w:rsidR="006E608C" w:rsidRDefault="006E608C" w:rsidP="006E608C">
      <w:pPr>
        <w:pStyle w:val="PL"/>
      </w:pPr>
      <w:r>
        <w:t>hide members</w:t>
      </w:r>
    </w:p>
    <w:p w14:paraId="14377915" w14:textId="77777777" w:rsidR="006E608C" w:rsidRDefault="006E608C" w:rsidP="006E608C">
      <w:pPr>
        <w:pStyle w:val="PL"/>
      </w:pPr>
      <w:r>
        <w:t>hide circle</w:t>
      </w:r>
    </w:p>
    <w:p w14:paraId="2F2CCFD4" w14:textId="77777777" w:rsidR="006E608C" w:rsidRDefault="006E608C" w:rsidP="006E608C">
      <w:pPr>
        <w:pStyle w:val="PL"/>
      </w:pPr>
      <w:r>
        <w:t>'skinparam maxMessageSize 250</w:t>
      </w:r>
    </w:p>
    <w:p w14:paraId="652DD081" w14:textId="77777777" w:rsidR="006E608C" w:rsidRDefault="006E608C" w:rsidP="006E608C">
      <w:pPr>
        <w:pStyle w:val="PL"/>
      </w:pPr>
    </w:p>
    <w:p w14:paraId="29A4D28F" w14:textId="77777777" w:rsidR="006E608C" w:rsidRDefault="006E608C" w:rsidP="006E608C">
      <w:pPr>
        <w:pStyle w:val="PL"/>
      </w:pPr>
      <w:r>
        <w:t>class Top &lt;&lt;InformationObjectClass&gt;&gt;</w:t>
      </w:r>
    </w:p>
    <w:p w14:paraId="332E8ECB" w14:textId="77777777" w:rsidR="006E608C" w:rsidRDefault="006E608C" w:rsidP="006E608C">
      <w:pPr>
        <w:pStyle w:val="PL"/>
      </w:pPr>
      <w:r>
        <w:t>class AIMLInferenceFunction &lt;&lt; InformationObjectClass &gt;&gt;</w:t>
      </w:r>
    </w:p>
    <w:p w14:paraId="1C28C93B" w14:textId="77777777" w:rsidR="006E608C" w:rsidRDefault="006E608C" w:rsidP="006E608C">
      <w:pPr>
        <w:pStyle w:val="PL"/>
      </w:pPr>
      <w:r>
        <w:t>class AIMLInferenceReport &lt;&lt;InformationObjectClass&gt;&gt;</w:t>
      </w:r>
    </w:p>
    <w:p w14:paraId="63BC9AD9" w14:textId="77777777" w:rsidR="006E608C" w:rsidRDefault="006E608C" w:rsidP="006E608C">
      <w:pPr>
        <w:pStyle w:val="PL"/>
      </w:pPr>
    </w:p>
    <w:p w14:paraId="558D5C6F" w14:textId="77777777" w:rsidR="006E608C" w:rsidRDefault="006E608C" w:rsidP="006E608C">
      <w:pPr>
        <w:pStyle w:val="PL"/>
      </w:pPr>
      <w:r>
        <w:t>ManagedFunction &lt;|-- AIMLInferenceFunction</w:t>
      </w:r>
    </w:p>
    <w:p w14:paraId="2B1FF3DB" w14:textId="77777777" w:rsidR="006E608C" w:rsidRDefault="006E608C" w:rsidP="006E608C">
      <w:pPr>
        <w:pStyle w:val="PL"/>
      </w:pPr>
      <w:r>
        <w:t>Top &lt;|-- AIMLInferenceReport</w:t>
      </w:r>
    </w:p>
    <w:p w14:paraId="03DAD0C2" w14:textId="77777777" w:rsidR="006E608C" w:rsidRDefault="006E608C" w:rsidP="006E608C">
      <w:pPr>
        <w:pStyle w:val="PL"/>
      </w:pPr>
    </w:p>
    <w:p w14:paraId="7C875ECA" w14:textId="77777777" w:rsidR="006E608C" w:rsidRDefault="006E608C" w:rsidP="006E608C">
      <w:pPr>
        <w:pStyle w:val="PL"/>
      </w:pPr>
      <w:r>
        <w:t>@enduml</w:t>
      </w:r>
    </w:p>
    <w:p w14:paraId="704C740D" w14:textId="77777777" w:rsidR="006E608C" w:rsidRPr="00157A7E" w:rsidRDefault="006E608C" w:rsidP="006E608C">
      <w:pPr>
        <w:pStyle w:val="Heading1"/>
      </w:pPr>
      <w:bookmarkStart w:id="545" w:name="_Toc163137684"/>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bookmarkEnd w:id="545"/>
    </w:p>
    <w:p w14:paraId="400CFC8D" w14:textId="77777777" w:rsidR="006E608C" w:rsidRDefault="006E608C" w:rsidP="006E608C">
      <w:pPr>
        <w:pStyle w:val="PL"/>
      </w:pPr>
      <w:r w:rsidRPr="00AA0404">
        <w:t xml:space="preserve">@startuml </w:t>
      </w:r>
    </w:p>
    <w:p w14:paraId="4D41815E" w14:textId="77777777" w:rsidR="006E608C" w:rsidRPr="000F6459" w:rsidRDefault="006E608C" w:rsidP="006E608C">
      <w:pPr>
        <w:pStyle w:val="PL"/>
      </w:pPr>
      <w:r w:rsidRPr="000F6459">
        <w:t xml:space="preserve">scale max </w:t>
      </w:r>
      <w:r>
        <w:t>35</w:t>
      </w:r>
      <w:r w:rsidRPr="000F6459">
        <w:t>0 height</w:t>
      </w:r>
    </w:p>
    <w:p w14:paraId="650CCC50" w14:textId="77777777" w:rsidR="006E608C" w:rsidRPr="00AA0404" w:rsidRDefault="006E608C" w:rsidP="006E608C">
      <w:pPr>
        <w:pStyle w:val="PL"/>
      </w:pPr>
      <w:r w:rsidRPr="00AA0404">
        <w:t>skinparam ClassStereotypeFontStyle normal</w:t>
      </w:r>
    </w:p>
    <w:p w14:paraId="3706F8BF" w14:textId="77777777" w:rsidR="006E608C" w:rsidRPr="00AA0404" w:rsidRDefault="006E608C" w:rsidP="006E608C">
      <w:pPr>
        <w:pStyle w:val="PL"/>
      </w:pPr>
      <w:r w:rsidRPr="00AA0404">
        <w:t>skinparam ClassBackgroundColor White</w:t>
      </w:r>
    </w:p>
    <w:p w14:paraId="21818F81" w14:textId="77777777" w:rsidR="006E608C" w:rsidRPr="00AA0404" w:rsidRDefault="006E608C" w:rsidP="006E608C">
      <w:pPr>
        <w:pStyle w:val="PL"/>
      </w:pPr>
      <w:r w:rsidRPr="00AA0404">
        <w:t>skinparam shadowing false</w:t>
      </w:r>
    </w:p>
    <w:p w14:paraId="026B12B9" w14:textId="77777777" w:rsidR="006E608C" w:rsidRPr="00AA0404" w:rsidRDefault="006E608C" w:rsidP="006E608C">
      <w:pPr>
        <w:pStyle w:val="PL"/>
      </w:pPr>
      <w:r w:rsidRPr="00AA0404">
        <w:t>skinparam monochrome true</w:t>
      </w:r>
    </w:p>
    <w:p w14:paraId="60B9E1ED" w14:textId="77777777" w:rsidR="006E608C" w:rsidRPr="00AA0404" w:rsidRDefault="006E608C" w:rsidP="006E608C">
      <w:pPr>
        <w:pStyle w:val="PL"/>
      </w:pPr>
      <w:r w:rsidRPr="00AA0404">
        <w:t>hide members</w:t>
      </w:r>
    </w:p>
    <w:p w14:paraId="561D2D12" w14:textId="77777777" w:rsidR="006E608C" w:rsidRPr="000B646E" w:rsidRDefault="006E608C" w:rsidP="006E608C">
      <w:pPr>
        <w:pStyle w:val="PL"/>
      </w:pPr>
      <w:r w:rsidRPr="00AA0404">
        <w:t>hide circle</w:t>
      </w:r>
    </w:p>
    <w:p w14:paraId="3856F291" w14:textId="77777777" w:rsidR="006E608C" w:rsidRPr="000B646E" w:rsidRDefault="006E608C" w:rsidP="006E608C">
      <w:pPr>
        <w:pStyle w:val="PL"/>
      </w:pPr>
      <w:r w:rsidRPr="000B646E">
        <w:t>'skinparam maxMessageSize 250</w:t>
      </w:r>
    </w:p>
    <w:p w14:paraId="7AA47525" w14:textId="77777777" w:rsidR="006E608C" w:rsidRPr="00AA0404" w:rsidRDefault="006E608C" w:rsidP="006E608C">
      <w:pPr>
        <w:pStyle w:val="PL"/>
      </w:pPr>
    </w:p>
    <w:p w14:paraId="122F0FCB" w14:textId="77777777" w:rsidR="006E608C" w:rsidRPr="00AA0404" w:rsidRDefault="006E608C" w:rsidP="006E608C">
      <w:pPr>
        <w:pStyle w:val="PL"/>
      </w:pPr>
      <w:r w:rsidRPr="00AA0404">
        <w:t>class ManagedEntity &lt;&lt;ProxyClass&gt;&gt;</w:t>
      </w:r>
    </w:p>
    <w:p w14:paraId="327DA242" w14:textId="77777777" w:rsidR="006E608C" w:rsidRPr="00AA0404" w:rsidRDefault="006E608C" w:rsidP="006E608C">
      <w:pPr>
        <w:pStyle w:val="PL"/>
      </w:pPr>
      <w:r w:rsidRPr="00AA0404">
        <w:t xml:space="preserve">class </w:t>
      </w:r>
      <w:r>
        <w:t>AIMLInferenceEmulationFunction</w:t>
      </w:r>
      <w:r w:rsidRPr="00E36350">
        <w:t xml:space="preserve"> </w:t>
      </w:r>
      <w:r w:rsidRPr="00AA0404">
        <w:t>&lt;&lt;InformationObjectClass&gt;&gt;</w:t>
      </w:r>
    </w:p>
    <w:p w14:paraId="18C68AB5" w14:textId="77777777" w:rsidR="006E608C" w:rsidRPr="00AA0404" w:rsidRDefault="006E608C" w:rsidP="006E608C">
      <w:pPr>
        <w:pStyle w:val="PL"/>
      </w:pPr>
      <w:r w:rsidRPr="00AA0404">
        <w:t xml:space="preserve">class </w:t>
      </w:r>
      <w:r>
        <w:t xml:space="preserve">AIMLInferenceEmulationReport </w:t>
      </w:r>
      <w:r w:rsidRPr="00AA0404">
        <w:t>&lt;&lt;</w:t>
      </w:r>
      <w:r w:rsidRPr="003B5D3E">
        <w:t xml:space="preserve"> </w:t>
      </w:r>
      <w:r w:rsidRPr="00AA0404">
        <w:t>InformationObjectClass &gt;&gt;</w:t>
      </w:r>
    </w:p>
    <w:p w14:paraId="13C3F53C" w14:textId="77777777" w:rsidR="006E608C" w:rsidRDefault="006E608C" w:rsidP="006E608C">
      <w:pPr>
        <w:pStyle w:val="PL"/>
      </w:pPr>
    </w:p>
    <w:p w14:paraId="5FA3AA1B" w14:textId="77777777" w:rsidR="006E608C" w:rsidRPr="00AA0404" w:rsidRDefault="006E608C" w:rsidP="006E608C">
      <w:pPr>
        <w:pStyle w:val="PL"/>
      </w:pPr>
      <w:r w:rsidRPr="00AA0404">
        <w:t xml:space="preserve">ManagedEntity "1" *-- "*" </w:t>
      </w:r>
      <w:r>
        <w:t>AIMLInferenceEmulationFunction: &lt;&lt;names&gt;&gt;</w:t>
      </w:r>
    </w:p>
    <w:p w14:paraId="24C1A733" w14:textId="77777777" w:rsidR="006E608C" w:rsidRPr="00AA0404" w:rsidRDefault="006E608C" w:rsidP="006E608C">
      <w:pPr>
        <w:pStyle w:val="PL"/>
      </w:pPr>
      <w:r>
        <w:t>AIMLInferenceEmulationFunction</w:t>
      </w:r>
      <w:r w:rsidRPr="00AA0404">
        <w:t xml:space="preserve"> "1" </w:t>
      </w:r>
      <w:r>
        <w:t>*</w:t>
      </w:r>
      <w:r w:rsidRPr="00AA0404">
        <w:t xml:space="preserve">-- "*" </w:t>
      </w:r>
      <w:r>
        <w:t>AIMLInferenceEmulationReport : &lt;&lt;names&gt;&gt;</w:t>
      </w:r>
    </w:p>
    <w:p w14:paraId="34381DC1" w14:textId="77777777" w:rsidR="006E608C" w:rsidRDefault="006E608C" w:rsidP="006E608C">
      <w:pPr>
        <w:pStyle w:val="PL"/>
      </w:pPr>
    </w:p>
    <w:p w14:paraId="67DA40DD" w14:textId="77777777" w:rsidR="006E608C" w:rsidRPr="00AA0404" w:rsidRDefault="006E608C" w:rsidP="006E608C">
      <w:pPr>
        <w:pStyle w:val="PL"/>
      </w:pPr>
      <w:r w:rsidRPr="00AA0404">
        <w:t xml:space="preserve">note </w:t>
      </w:r>
      <w:r>
        <w:t>left</w:t>
      </w:r>
      <w:r w:rsidRPr="00AA0404">
        <w:t xml:space="preserve"> of ManagedEntity</w:t>
      </w:r>
    </w:p>
    <w:p w14:paraId="3AF750A0" w14:textId="77777777" w:rsidR="006E608C" w:rsidRPr="00AA0404" w:rsidRDefault="006E608C" w:rsidP="006E608C">
      <w:pPr>
        <w:pStyle w:val="PL"/>
      </w:pPr>
      <w:r>
        <w:t xml:space="preserve">  </w:t>
      </w:r>
      <w:r w:rsidRPr="00AA0404">
        <w:t>Represents the following IOCs:</w:t>
      </w:r>
    </w:p>
    <w:p w14:paraId="3CDCEB02" w14:textId="77777777" w:rsidR="006E608C" w:rsidRPr="00AA0404" w:rsidRDefault="006E608C" w:rsidP="006E608C">
      <w:pPr>
        <w:pStyle w:val="PL"/>
      </w:pPr>
      <w:r w:rsidRPr="00AA0404">
        <w:t xml:space="preserve">    Sub</w:t>
      </w:r>
      <w:r>
        <w:t>N</w:t>
      </w:r>
      <w:r w:rsidRPr="00AA0404">
        <w:t xml:space="preserve">etwork or </w:t>
      </w:r>
    </w:p>
    <w:p w14:paraId="02308040" w14:textId="77777777" w:rsidR="006E608C" w:rsidRDefault="006E608C" w:rsidP="006E608C">
      <w:pPr>
        <w:pStyle w:val="PL"/>
      </w:pPr>
      <w:r w:rsidRPr="00AA0404">
        <w:t xml:space="preserve">    </w:t>
      </w:r>
      <w:r>
        <w:t>ManagedFunction or</w:t>
      </w:r>
    </w:p>
    <w:p w14:paraId="19B4C688" w14:textId="77777777" w:rsidR="006E608C" w:rsidRPr="00AA0404" w:rsidRDefault="006E608C" w:rsidP="006E608C">
      <w:pPr>
        <w:pStyle w:val="PL"/>
      </w:pPr>
      <w:r>
        <w:t xml:space="preserve">    Managed Element</w:t>
      </w:r>
    </w:p>
    <w:p w14:paraId="47311A7D" w14:textId="77777777" w:rsidR="006E608C" w:rsidRPr="00AA0404" w:rsidRDefault="006E608C" w:rsidP="006E608C">
      <w:pPr>
        <w:pStyle w:val="PL"/>
      </w:pPr>
      <w:r w:rsidRPr="00AA0404">
        <w:t xml:space="preserve">  end note</w:t>
      </w:r>
    </w:p>
    <w:p w14:paraId="41D1F80A" w14:textId="77777777" w:rsidR="006E608C" w:rsidRDefault="006E608C" w:rsidP="006E608C">
      <w:pPr>
        <w:pStyle w:val="PL"/>
      </w:pPr>
    </w:p>
    <w:p w14:paraId="2F256E2D" w14:textId="77777777" w:rsidR="006E608C" w:rsidRDefault="006E608C" w:rsidP="006E608C">
      <w:pPr>
        <w:pStyle w:val="PL"/>
      </w:pPr>
      <w:r w:rsidRPr="00AA0404">
        <w:lastRenderedPageBreak/>
        <w:t>@enduml</w:t>
      </w:r>
    </w:p>
    <w:p w14:paraId="4A008652" w14:textId="77777777" w:rsidR="006E608C" w:rsidRPr="0003038C" w:rsidRDefault="006E608C" w:rsidP="006E608C">
      <w:pPr>
        <w:pStyle w:val="Heading1"/>
      </w:pPr>
      <w:bookmarkStart w:id="546" w:name="_Toc163137685"/>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bookmarkEnd w:id="546"/>
    </w:p>
    <w:p w14:paraId="112DC6B1" w14:textId="77777777" w:rsidR="006E608C" w:rsidRPr="00AA0404" w:rsidRDefault="006E608C" w:rsidP="006E608C">
      <w:pPr>
        <w:pStyle w:val="PL"/>
      </w:pPr>
      <w:r w:rsidRPr="00AA0404">
        <w:t xml:space="preserve">@startuml </w:t>
      </w:r>
    </w:p>
    <w:p w14:paraId="242C320B" w14:textId="77777777" w:rsidR="006E608C" w:rsidRPr="00AA0404" w:rsidRDefault="006E608C" w:rsidP="006E608C">
      <w:pPr>
        <w:pStyle w:val="PL"/>
      </w:pPr>
      <w:r w:rsidRPr="00AA0404">
        <w:t>skinparam ClassStereotypeFontStyle normal</w:t>
      </w:r>
    </w:p>
    <w:p w14:paraId="4E889D3F" w14:textId="77777777" w:rsidR="006E608C" w:rsidRPr="00AA0404" w:rsidRDefault="006E608C" w:rsidP="006E608C">
      <w:pPr>
        <w:pStyle w:val="PL"/>
      </w:pPr>
      <w:r w:rsidRPr="00AA0404">
        <w:t>skinparam ClassBackgroundColor White</w:t>
      </w:r>
    </w:p>
    <w:p w14:paraId="6A055E23" w14:textId="77777777" w:rsidR="006E608C" w:rsidRPr="00AA0404" w:rsidRDefault="006E608C" w:rsidP="006E608C">
      <w:pPr>
        <w:pStyle w:val="PL"/>
      </w:pPr>
      <w:r w:rsidRPr="00AA0404">
        <w:t>skinparam shadowing false</w:t>
      </w:r>
    </w:p>
    <w:p w14:paraId="6AF96643" w14:textId="77777777" w:rsidR="006E608C" w:rsidRPr="00AA0404" w:rsidRDefault="006E608C" w:rsidP="006E608C">
      <w:pPr>
        <w:pStyle w:val="PL"/>
      </w:pPr>
      <w:r w:rsidRPr="00AA0404">
        <w:t>skinparam monochrome true</w:t>
      </w:r>
    </w:p>
    <w:p w14:paraId="7CD51AB6" w14:textId="77777777" w:rsidR="006E608C" w:rsidRPr="00AA0404" w:rsidRDefault="006E608C" w:rsidP="006E608C">
      <w:pPr>
        <w:pStyle w:val="PL"/>
      </w:pPr>
      <w:r w:rsidRPr="00AA0404">
        <w:t>hide members</w:t>
      </w:r>
    </w:p>
    <w:p w14:paraId="166EBA6C" w14:textId="77777777" w:rsidR="006E608C" w:rsidRPr="000B646E" w:rsidRDefault="006E608C" w:rsidP="006E608C">
      <w:pPr>
        <w:pStyle w:val="PL"/>
      </w:pPr>
      <w:r w:rsidRPr="00AA0404">
        <w:t>hide circle</w:t>
      </w:r>
    </w:p>
    <w:p w14:paraId="30F26FEA" w14:textId="77777777" w:rsidR="006E608C" w:rsidRPr="000B646E" w:rsidRDefault="006E608C" w:rsidP="006E608C">
      <w:pPr>
        <w:pStyle w:val="PL"/>
      </w:pPr>
      <w:r w:rsidRPr="000B646E">
        <w:t>'skinparam maxMessageSize 250</w:t>
      </w:r>
    </w:p>
    <w:p w14:paraId="5FBC4410" w14:textId="77777777" w:rsidR="006E608C" w:rsidRPr="00AA0404" w:rsidRDefault="006E608C" w:rsidP="006E608C">
      <w:pPr>
        <w:pStyle w:val="PL"/>
      </w:pPr>
    </w:p>
    <w:p w14:paraId="548C14C5" w14:textId="77777777" w:rsidR="006E608C" w:rsidRPr="00AA0404" w:rsidRDefault="006E608C" w:rsidP="006E608C">
      <w:pPr>
        <w:pStyle w:val="PL"/>
      </w:pPr>
      <w:r w:rsidRPr="00AA0404">
        <w:t xml:space="preserve">class </w:t>
      </w:r>
      <w:r>
        <w:t xml:space="preserve">Top </w:t>
      </w:r>
      <w:r w:rsidRPr="00AA0404">
        <w:t>&lt;&lt;InformationObjectClass&gt;&gt;</w:t>
      </w:r>
    </w:p>
    <w:p w14:paraId="1D05A62E" w14:textId="77777777" w:rsidR="006E608C" w:rsidRPr="00AA0404" w:rsidRDefault="006E608C" w:rsidP="006E608C">
      <w:pPr>
        <w:pStyle w:val="PL"/>
      </w:pPr>
      <w:r w:rsidRPr="00AA0404">
        <w:t xml:space="preserve">class </w:t>
      </w:r>
      <w:r>
        <w:t xml:space="preserve">ManagedFunction </w:t>
      </w:r>
      <w:r w:rsidRPr="00AA0404">
        <w:t>&lt;&lt;InformationObjectClass&gt;&gt;</w:t>
      </w:r>
    </w:p>
    <w:p w14:paraId="7CC4F9AA" w14:textId="77777777" w:rsidR="006E608C" w:rsidRPr="00AA0404" w:rsidRDefault="006E608C" w:rsidP="006E608C">
      <w:pPr>
        <w:pStyle w:val="PL"/>
      </w:pPr>
      <w:r w:rsidRPr="00AA0404">
        <w:t xml:space="preserve">class </w:t>
      </w:r>
      <w:r>
        <w:t>AIMLInferenceEmulationFunction</w:t>
      </w:r>
      <w:r w:rsidRPr="00AA0404">
        <w:t xml:space="preserve"> &lt;&lt;</w:t>
      </w:r>
      <w:r w:rsidRPr="00C57C7F">
        <w:t xml:space="preserve"> </w:t>
      </w:r>
      <w:r w:rsidRPr="00AA0404">
        <w:t>InformationObjectClass &gt;&gt;</w:t>
      </w:r>
    </w:p>
    <w:p w14:paraId="2BAAEF7C" w14:textId="77777777" w:rsidR="006E608C" w:rsidRPr="00AA0404" w:rsidRDefault="006E608C" w:rsidP="006E608C">
      <w:pPr>
        <w:pStyle w:val="PL"/>
      </w:pPr>
      <w:r w:rsidRPr="00AA0404">
        <w:t xml:space="preserve">class </w:t>
      </w:r>
      <w:r>
        <w:t>AIMLInferenceEmulationReport</w:t>
      </w:r>
      <w:r w:rsidRPr="00AA0404">
        <w:t xml:space="preserve"> &lt;&lt;</w:t>
      </w:r>
      <w:r w:rsidRPr="003B5D3E">
        <w:t xml:space="preserve"> </w:t>
      </w:r>
      <w:r w:rsidRPr="00AA0404">
        <w:t>InformationObjectClass &gt;&gt;</w:t>
      </w:r>
    </w:p>
    <w:p w14:paraId="57B24448" w14:textId="77777777" w:rsidR="006E608C" w:rsidRDefault="006E608C" w:rsidP="006E608C">
      <w:pPr>
        <w:pStyle w:val="PL"/>
      </w:pPr>
    </w:p>
    <w:p w14:paraId="6CF26EFF" w14:textId="77777777" w:rsidR="006E608C" w:rsidRDefault="006E608C" w:rsidP="006E608C">
      <w:pPr>
        <w:pStyle w:val="PL"/>
      </w:pPr>
      <w:r>
        <w:t>ManagedFunction &lt;|</w:t>
      </w:r>
      <w:r w:rsidRPr="00AA0404">
        <w:t xml:space="preserve">-- </w:t>
      </w:r>
      <w:r>
        <w:t>AIMLInferenceEmulationFunction</w:t>
      </w:r>
    </w:p>
    <w:p w14:paraId="2B991B9B" w14:textId="77777777" w:rsidR="006E608C" w:rsidRPr="00AA0404" w:rsidRDefault="006E608C" w:rsidP="006E608C">
      <w:pPr>
        <w:pStyle w:val="PL"/>
      </w:pPr>
      <w:r>
        <w:t>Top &lt;|</w:t>
      </w:r>
      <w:r w:rsidRPr="00AA0404">
        <w:t xml:space="preserve">-- </w:t>
      </w:r>
      <w:r>
        <w:t>AIMLInferenceEmulationReport</w:t>
      </w:r>
    </w:p>
    <w:p w14:paraId="2BC4E399" w14:textId="77777777" w:rsidR="006E608C" w:rsidRPr="00AA0404" w:rsidRDefault="006E608C" w:rsidP="006E608C">
      <w:pPr>
        <w:pStyle w:val="PL"/>
      </w:pPr>
    </w:p>
    <w:p w14:paraId="3B5C39B4" w14:textId="77777777" w:rsidR="006E608C" w:rsidRPr="002B09A8" w:rsidRDefault="006E608C" w:rsidP="006E608C">
      <w:pPr>
        <w:pStyle w:val="PL"/>
      </w:pPr>
      <w:r w:rsidRPr="00AA0404">
        <w:t>@enduml</w:t>
      </w:r>
    </w:p>
    <w:p w14:paraId="3537763F" w14:textId="77777777" w:rsidR="006E608C" w:rsidRDefault="006E608C" w:rsidP="006E608C">
      <w:pPr>
        <w:pStyle w:val="PL"/>
        <w:keepNext/>
        <w:keepLines/>
      </w:pPr>
    </w:p>
    <w:p w14:paraId="3003E1B6"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04231D72" w14:textId="1170D0B8" w:rsidR="00107320" w:rsidRPr="00F17505" w:rsidRDefault="00107320" w:rsidP="00107320">
      <w:pPr>
        <w:pStyle w:val="Heading8"/>
      </w:pPr>
      <w:bookmarkStart w:id="547" w:name="_Toc106098558"/>
      <w:bookmarkStart w:id="548" w:name="_Toc163137686"/>
      <w:r w:rsidRPr="00F17505">
        <w:lastRenderedPageBreak/>
        <w:t>Annex B (normative):</w:t>
      </w:r>
      <w:r w:rsidRPr="00F17505">
        <w:br/>
        <w:t>OpenAPI definition of the AI/ML NRM</w:t>
      </w:r>
      <w:bookmarkEnd w:id="529"/>
      <w:bookmarkEnd w:id="547"/>
      <w:bookmarkEnd w:id="548"/>
    </w:p>
    <w:p w14:paraId="522D5C3B" w14:textId="45139DD4" w:rsidR="00107320" w:rsidRPr="00F17505" w:rsidRDefault="00107320" w:rsidP="00107320">
      <w:pPr>
        <w:pStyle w:val="Heading1"/>
      </w:pPr>
      <w:bookmarkStart w:id="549" w:name="_Toc106015920"/>
      <w:bookmarkStart w:id="550" w:name="_Toc106098559"/>
      <w:bookmarkStart w:id="551" w:name="_Toc163137687"/>
      <w:r w:rsidRPr="00F17505">
        <w:t>B.1</w:t>
      </w:r>
      <w:r w:rsidRPr="00F17505">
        <w:tab/>
        <w:t>General</w:t>
      </w:r>
      <w:bookmarkEnd w:id="549"/>
      <w:bookmarkEnd w:id="550"/>
      <w:bookmarkEnd w:id="551"/>
    </w:p>
    <w:p w14:paraId="313817A7" w14:textId="77777777" w:rsidR="00107320" w:rsidRPr="00F17505" w:rsidRDefault="00107320" w:rsidP="00107320">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FF041CD" w14:textId="77777777" w:rsidR="00107320" w:rsidRPr="00F17505" w:rsidRDefault="00107320" w:rsidP="00107320">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4F193109" w14:textId="7C1D6ABF" w:rsidR="00107320" w:rsidRPr="00F17505" w:rsidRDefault="00107320" w:rsidP="00107320">
      <w:pPr>
        <w:rPr>
          <w:lang w:eastAsia="zh-CN"/>
        </w:rPr>
      </w:pPr>
      <w:r w:rsidRPr="00F17505">
        <w:rPr>
          <w:lang w:eastAsia="zh-CN"/>
        </w:rPr>
        <w:t xml:space="preserve">Mapping rules to produce the OpenAPI definition based on the information model are defined in </w:t>
      </w:r>
      <w:r w:rsidR="006537B7" w:rsidRPr="00F17505">
        <w:rPr>
          <w:lang w:eastAsia="zh-CN"/>
        </w:rPr>
        <w:t xml:space="preserve">3GPP </w:t>
      </w:r>
      <w:r w:rsidRPr="00F17505">
        <w:rPr>
          <w:lang w:eastAsia="zh-CN"/>
        </w:rPr>
        <w:t>TS 32.160 [14].</w:t>
      </w:r>
    </w:p>
    <w:p w14:paraId="147AFEC3" w14:textId="6061BDF5" w:rsidR="00107320" w:rsidRPr="00F17505" w:rsidRDefault="00107320" w:rsidP="00107320">
      <w:pPr>
        <w:pStyle w:val="Heading1"/>
      </w:pPr>
      <w:bookmarkStart w:id="552" w:name="_Toc106015921"/>
      <w:bookmarkStart w:id="553" w:name="_Toc106098560"/>
      <w:bookmarkStart w:id="554" w:name="_Toc163137688"/>
      <w:r w:rsidRPr="00F17505">
        <w:t>B.2</w:t>
      </w:r>
      <w:r w:rsidRPr="00F17505">
        <w:tab/>
        <w:t>Solution Set (SS) definitions</w:t>
      </w:r>
      <w:bookmarkEnd w:id="552"/>
      <w:bookmarkEnd w:id="553"/>
      <w:bookmarkEnd w:id="554"/>
    </w:p>
    <w:p w14:paraId="4D8C462C" w14:textId="746FD731" w:rsidR="00107320" w:rsidRPr="00F17505" w:rsidRDefault="00107320" w:rsidP="00107320">
      <w:pPr>
        <w:pStyle w:val="Heading2"/>
        <w:rPr>
          <w:rFonts w:ascii="Courier" w:eastAsia="MS Mincho" w:hAnsi="Courier"/>
          <w:szCs w:val="16"/>
        </w:rPr>
      </w:pPr>
      <w:bookmarkStart w:id="555" w:name="_Toc106015922"/>
      <w:bookmarkStart w:id="556" w:name="_Toc106098561"/>
      <w:bookmarkStart w:id="557" w:name="_Toc163137689"/>
      <w:r w:rsidRPr="00F17505">
        <w:rPr>
          <w:lang w:eastAsia="zh-CN"/>
        </w:rPr>
        <w:t>B.2.1</w:t>
      </w:r>
      <w:r w:rsidRPr="00F17505">
        <w:rPr>
          <w:lang w:eastAsia="zh-CN"/>
        </w:rPr>
        <w:tab/>
        <w:t xml:space="preserve">OpenAPI document </w:t>
      </w:r>
      <w:r w:rsidRPr="00F17505">
        <w:rPr>
          <w:rFonts w:ascii="Courier" w:eastAsia="MS Mincho" w:hAnsi="Courier"/>
          <w:szCs w:val="16"/>
        </w:rPr>
        <w:t>"</w:t>
      </w:r>
      <w:r w:rsidR="007732D4" w:rsidRPr="003A4119">
        <w:rPr>
          <w:rFonts w:ascii="Courier" w:eastAsia="MS Mincho" w:hAnsi="Courier"/>
          <w:szCs w:val="16"/>
        </w:rPr>
        <w:t>TS28105_AiMlNrm.yaml</w:t>
      </w:r>
      <w:r w:rsidRPr="00F17505">
        <w:rPr>
          <w:rFonts w:ascii="Courier" w:eastAsia="MS Mincho" w:hAnsi="Courier"/>
          <w:szCs w:val="16"/>
        </w:rPr>
        <w:t>"</w:t>
      </w:r>
      <w:bookmarkEnd w:id="555"/>
      <w:bookmarkEnd w:id="556"/>
      <w:bookmarkEnd w:id="557"/>
    </w:p>
    <w:p w14:paraId="7415985B" w14:textId="77777777" w:rsidR="003C4B1E" w:rsidRPr="008F7C23" w:rsidRDefault="003C4B1E" w:rsidP="003C4B1E">
      <w:pPr>
        <w:tabs>
          <w:tab w:val="left" w:pos="0"/>
          <w:tab w:val="center" w:pos="4820"/>
          <w:tab w:val="right" w:pos="9638"/>
        </w:tabs>
        <w:spacing w:after="0"/>
        <w:rPr>
          <w:rFonts w:ascii="Courier New" w:hAnsi="Courier New" w:cstheme="minorBidi"/>
          <w:sz w:val="16"/>
          <w:szCs w:val="22"/>
          <w:lang w:val="en-US"/>
        </w:rPr>
      </w:pPr>
      <w:bookmarkStart w:id="558" w:name="_Toc106015923"/>
      <w:r w:rsidRPr="002727CB">
        <w:rPr>
          <w:rFonts w:ascii="Courier New" w:hAnsi="Courier New" w:cstheme="minorBidi"/>
          <w:sz w:val="16"/>
          <w:szCs w:val="22"/>
          <w:lang w:val="en-US"/>
        </w:rPr>
        <w:t>&lt;CODE BEGINS&gt;</w:t>
      </w:r>
    </w:p>
    <w:p w14:paraId="7B82BFC2" w14:textId="77777777" w:rsidR="003C4B1E" w:rsidRDefault="003C4B1E" w:rsidP="003C4B1E">
      <w:pPr>
        <w:pStyle w:val="PL"/>
      </w:pPr>
      <w:r>
        <w:t>openapi: 3.0.1</w:t>
      </w:r>
    </w:p>
    <w:p w14:paraId="62037A79" w14:textId="77777777" w:rsidR="003C4B1E" w:rsidRDefault="003C4B1E" w:rsidP="003C4B1E">
      <w:pPr>
        <w:pStyle w:val="PL"/>
      </w:pPr>
      <w:r>
        <w:t>info:</w:t>
      </w:r>
    </w:p>
    <w:p w14:paraId="3A7E5DAE" w14:textId="77777777" w:rsidR="003C4B1E" w:rsidRDefault="003C4B1E" w:rsidP="003C4B1E">
      <w:pPr>
        <w:pStyle w:val="PL"/>
      </w:pPr>
      <w:r>
        <w:t xml:space="preserve">  title: AI/ML NRM</w:t>
      </w:r>
    </w:p>
    <w:p w14:paraId="1CDCC15E" w14:textId="77777777" w:rsidR="003C4B1E" w:rsidRDefault="003C4B1E" w:rsidP="003C4B1E">
      <w:pPr>
        <w:pStyle w:val="PL"/>
      </w:pPr>
      <w:r>
        <w:t xml:space="preserve">  version: 18.3.0</w:t>
      </w:r>
    </w:p>
    <w:p w14:paraId="11C28B93" w14:textId="77777777" w:rsidR="003C4B1E" w:rsidRDefault="003C4B1E" w:rsidP="003C4B1E">
      <w:pPr>
        <w:pStyle w:val="PL"/>
      </w:pPr>
      <w:r>
        <w:t xml:space="preserve">  description: &gt;-</w:t>
      </w:r>
    </w:p>
    <w:p w14:paraId="6F714078" w14:textId="77777777" w:rsidR="003C4B1E" w:rsidRDefault="003C4B1E" w:rsidP="003C4B1E">
      <w:pPr>
        <w:pStyle w:val="PL"/>
      </w:pPr>
      <w:r>
        <w:t xml:space="preserve">    OAS 3.0.1 specification of the AI/ML NRM</w:t>
      </w:r>
    </w:p>
    <w:p w14:paraId="66C33307" w14:textId="77777777" w:rsidR="003C4B1E" w:rsidRDefault="003C4B1E" w:rsidP="003C4B1E">
      <w:pPr>
        <w:pStyle w:val="PL"/>
      </w:pPr>
      <w:r>
        <w:t xml:space="preserve">    © 2024, 3GPP Organizational Partners (ARIB, ATIS, CCSA, ETSI, TSDSI, TTA, TTC).</w:t>
      </w:r>
    </w:p>
    <w:p w14:paraId="5B4F7694" w14:textId="77777777" w:rsidR="003C4B1E" w:rsidRDefault="003C4B1E" w:rsidP="003C4B1E">
      <w:pPr>
        <w:pStyle w:val="PL"/>
      </w:pPr>
      <w:r>
        <w:t xml:space="preserve">    All rights reserved.</w:t>
      </w:r>
    </w:p>
    <w:p w14:paraId="1284F2A5" w14:textId="77777777" w:rsidR="003C4B1E" w:rsidRDefault="003C4B1E" w:rsidP="003C4B1E">
      <w:pPr>
        <w:pStyle w:val="PL"/>
      </w:pPr>
      <w:r>
        <w:t>externalDocs:</w:t>
      </w:r>
    </w:p>
    <w:p w14:paraId="115D667B" w14:textId="77777777" w:rsidR="003C4B1E" w:rsidRDefault="003C4B1E" w:rsidP="003C4B1E">
      <w:pPr>
        <w:pStyle w:val="PL"/>
      </w:pPr>
      <w:r>
        <w:t xml:space="preserve">  description: 3GPP TS 28.105; AI/ML Management</w:t>
      </w:r>
    </w:p>
    <w:p w14:paraId="47313B8C" w14:textId="77777777" w:rsidR="003C4B1E" w:rsidRDefault="003C4B1E" w:rsidP="003C4B1E">
      <w:pPr>
        <w:pStyle w:val="PL"/>
      </w:pPr>
      <w:r>
        <w:t xml:space="preserve">  url: http://www.3gpp.org/ftp/Specs/archive/28_series/28.105/</w:t>
      </w:r>
    </w:p>
    <w:p w14:paraId="46C652E9" w14:textId="77777777" w:rsidR="003C4B1E" w:rsidRDefault="003C4B1E" w:rsidP="003C4B1E">
      <w:pPr>
        <w:pStyle w:val="PL"/>
      </w:pPr>
      <w:r>
        <w:t>paths: {}</w:t>
      </w:r>
    </w:p>
    <w:p w14:paraId="41678172" w14:textId="77777777" w:rsidR="003C4B1E" w:rsidRDefault="003C4B1E" w:rsidP="003C4B1E">
      <w:pPr>
        <w:pStyle w:val="PL"/>
      </w:pPr>
      <w:r>
        <w:t>components:</w:t>
      </w:r>
    </w:p>
    <w:p w14:paraId="3ADDD339" w14:textId="77777777" w:rsidR="003C4B1E" w:rsidRDefault="003C4B1E" w:rsidP="003C4B1E">
      <w:pPr>
        <w:pStyle w:val="PL"/>
      </w:pPr>
      <w:r>
        <w:t xml:space="preserve">  schemas:</w:t>
      </w:r>
    </w:p>
    <w:p w14:paraId="6AFCFF41" w14:textId="77777777" w:rsidR="003C4B1E" w:rsidRDefault="003C4B1E" w:rsidP="003C4B1E">
      <w:pPr>
        <w:pStyle w:val="PL"/>
      </w:pPr>
    </w:p>
    <w:p w14:paraId="06D960BF" w14:textId="77777777" w:rsidR="003C4B1E" w:rsidRDefault="003C4B1E" w:rsidP="003C4B1E">
      <w:pPr>
        <w:pStyle w:val="PL"/>
      </w:pPr>
      <w:r>
        <w:t>#-------- Definition of types-----------------------------------------------------</w:t>
      </w:r>
    </w:p>
    <w:p w14:paraId="5C6123E0" w14:textId="77777777" w:rsidR="003C4B1E" w:rsidRDefault="003C4B1E" w:rsidP="003C4B1E">
      <w:pPr>
        <w:pStyle w:val="PL"/>
      </w:pPr>
    </w:p>
    <w:p w14:paraId="15AA33D3" w14:textId="77777777" w:rsidR="003C4B1E" w:rsidRDefault="003C4B1E" w:rsidP="003C4B1E">
      <w:pPr>
        <w:pStyle w:val="PL"/>
      </w:pPr>
      <w:r>
        <w:t xml:space="preserve">    MLContext:</w:t>
      </w:r>
    </w:p>
    <w:p w14:paraId="3D92EB43" w14:textId="77777777" w:rsidR="003C4B1E" w:rsidRDefault="003C4B1E" w:rsidP="003C4B1E">
      <w:pPr>
        <w:pStyle w:val="PL"/>
      </w:pPr>
      <w:r>
        <w:t xml:space="preserve">      type: object</w:t>
      </w:r>
    </w:p>
    <w:p w14:paraId="4858395D" w14:textId="77777777" w:rsidR="003C4B1E" w:rsidRDefault="003C4B1E" w:rsidP="003C4B1E">
      <w:pPr>
        <w:pStyle w:val="PL"/>
      </w:pPr>
      <w:r>
        <w:t xml:space="preserve">      properties:</w:t>
      </w:r>
    </w:p>
    <w:p w14:paraId="7B9D7E52" w14:textId="77777777" w:rsidR="003C4B1E" w:rsidRDefault="003C4B1E" w:rsidP="003C4B1E">
      <w:pPr>
        <w:pStyle w:val="PL"/>
      </w:pPr>
      <w:r>
        <w:t xml:space="preserve">        inferenceEntityRef:</w:t>
      </w:r>
    </w:p>
    <w:p w14:paraId="64041250" w14:textId="77777777" w:rsidR="003C4B1E" w:rsidRDefault="003C4B1E" w:rsidP="003C4B1E">
      <w:pPr>
        <w:pStyle w:val="PL"/>
      </w:pPr>
      <w:r>
        <w:t xml:space="preserve">          $ref: 'TS28623_ComDefs.yaml#/components/schemas/DnList'</w:t>
      </w:r>
    </w:p>
    <w:p w14:paraId="0B3F7117" w14:textId="77777777" w:rsidR="003C4B1E" w:rsidRDefault="003C4B1E" w:rsidP="003C4B1E">
      <w:pPr>
        <w:pStyle w:val="PL"/>
      </w:pPr>
      <w:r>
        <w:t xml:space="preserve">        dataProviderRef:</w:t>
      </w:r>
    </w:p>
    <w:p w14:paraId="1BE233A8" w14:textId="77777777" w:rsidR="003C4B1E" w:rsidRDefault="003C4B1E" w:rsidP="003C4B1E">
      <w:pPr>
        <w:pStyle w:val="PL"/>
      </w:pPr>
      <w:r>
        <w:t xml:space="preserve">          $ref: 'TS28623_ComDefs.yaml#/components/schemas/DnList'</w:t>
      </w:r>
    </w:p>
    <w:p w14:paraId="4FE485A1" w14:textId="77777777" w:rsidR="003C4B1E" w:rsidRDefault="003C4B1E" w:rsidP="003C4B1E">
      <w:pPr>
        <w:pStyle w:val="PL"/>
      </w:pPr>
    </w:p>
    <w:p w14:paraId="0CE743EA" w14:textId="77777777" w:rsidR="003C4B1E" w:rsidRDefault="003C4B1E" w:rsidP="003C4B1E">
      <w:pPr>
        <w:pStyle w:val="PL"/>
      </w:pPr>
      <w:r>
        <w:t xml:space="preserve">    RequestStatus:</w:t>
      </w:r>
    </w:p>
    <w:p w14:paraId="1F2513FE" w14:textId="77777777" w:rsidR="003C4B1E" w:rsidRDefault="003C4B1E" w:rsidP="003C4B1E">
      <w:pPr>
        <w:pStyle w:val="PL"/>
      </w:pPr>
      <w:r>
        <w:t xml:space="preserve">      type: string</w:t>
      </w:r>
    </w:p>
    <w:p w14:paraId="6C7CC2A6" w14:textId="77777777" w:rsidR="003C4B1E" w:rsidRDefault="003C4B1E" w:rsidP="003C4B1E">
      <w:pPr>
        <w:pStyle w:val="PL"/>
      </w:pPr>
      <w:r>
        <w:t xml:space="preserve">      enum:</w:t>
      </w:r>
    </w:p>
    <w:p w14:paraId="0944502C" w14:textId="77777777" w:rsidR="003C4B1E" w:rsidRDefault="003C4B1E" w:rsidP="003C4B1E">
      <w:pPr>
        <w:pStyle w:val="PL"/>
      </w:pPr>
      <w:r>
        <w:t xml:space="preserve">        - NOT_STARTED</w:t>
      </w:r>
    </w:p>
    <w:p w14:paraId="1CC450D3" w14:textId="77777777" w:rsidR="003C4B1E" w:rsidRDefault="003C4B1E" w:rsidP="003C4B1E">
      <w:pPr>
        <w:pStyle w:val="PL"/>
      </w:pPr>
      <w:r>
        <w:t xml:space="preserve">        - IN_PROGRESS</w:t>
      </w:r>
    </w:p>
    <w:p w14:paraId="4381BE0C" w14:textId="77777777" w:rsidR="003C4B1E" w:rsidRDefault="003C4B1E" w:rsidP="003C4B1E">
      <w:pPr>
        <w:pStyle w:val="PL"/>
      </w:pPr>
      <w:r>
        <w:t xml:space="preserve">        - SUSPENDED</w:t>
      </w:r>
    </w:p>
    <w:p w14:paraId="6364B81C" w14:textId="77777777" w:rsidR="003C4B1E" w:rsidRDefault="003C4B1E" w:rsidP="003C4B1E">
      <w:pPr>
        <w:pStyle w:val="PL"/>
      </w:pPr>
      <w:r>
        <w:t xml:space="preserve">        - FINISHED</w:t>
      </w:r>
    </w:p>
    <w:p w14:paraId="29F7FDA3" w14:textId="77777777" w:rsidR="003C4B1E" w:rsidRDefault="003C4B1E" w:rsidP="003C4B1E">
      <w:pPr>
        <w:pStyle w:val="PL"/>
      </w:pPr>
      <w:r>
        <w:t xml:space="preserve">        - CANCELLED</w:t>
      </w:r>
    </w:p>
    <w:p w14:paraId="29CA2C89" w14:textId="77777777" w:rsidR="003C4B1E" w:rsidRDefault="003C4B1E" w:rsidP="003C4B1E">
      <w:pPr>
        <w:pStyle w:val="PL"/>
      </w:pPr>
      <w:r>
        <w:t xml:space="preserve">        - CANCELLING</w:t>
      </w:r>
    </w:p>
    <w:p w14:paraId="0E13D25B" w14:textId="77777777" w:rsidR="003C4B1E" w:rsidRDefault="003C4B1E" w:rsidP="003C4B1E">
      <w:pPr>
        <w:pStyle w:val="PL"/>
      </w:pPr>
    </w:p>
    <w:p w14:paraId="2979B152" w14:textId="77777777" w:rsidR="003C4B1E" w:rsidRDefault="003C4B1E" w:rsidP="003C4B1E">
      <w:pPr>
        <w:pStyle w:val="PL"/>
      </w:pPr>
      <w:r>
        <w:t xml:space="preserve">    ModelPerformance:</w:t>
      </w:r>
    </w:p>
    <w:p w14:paraId="3C945C79" w14:textId="77777777" w:rsidR="003C4B1E" w:rsidRDefault="003C4B1E" w:rsidP="003C4B1E">
      <w:pPr>
        <w:pStyle w:val="PL"/>
      </w:pPr>
      <w:r>
        <w:t xml:space="preserve">      type: object</w:t>
      </w:r>
    </w:p>
    <w:p w14:paraId="22AC64F3" w14:textId="77777777" w:rsidR="003C4B1E" w:rsidRDefault="003C4B1E" w:rsidP="003C4B1E">
      <w:pPr>
        <w:pStyle w:val="PL"/>
      </w:pPr>
      <w:r>
        <w:t xml:space="preserve">      properties:</w:t>
      </w:r>
    </w:p>
    <w:p w14:paraId="4AA993B2" w14:textId="77777777" w:rsidR="003C4B1E" w:rsidRDefault="003C4B1E" w:rsidP="003C4B1E">
      <w:pPr>
        <w:pStyle w:val="PL"/>
      </w:pPr>
      <w:r>
        <w:t xml:space="preserve">        inferenceOutputName:</w:t>
      </w:r>
    </w:p>
    <w:p w14:paraId="6693F033" w14:textId="77777777" w:rsidR="003C4B1E" w:rsidRDefault="003C4B1E" w:rsidP="003C4B1E">
      <w:pPr>
        <w:pStyle w:val="PL"/>
      </w:pPr>
      <w:r>
        <w:t xml:space="preserve">          type: string</w:t>
      </w:r>
    </w:p>
    <w:p w14:paraId="5472BAE1" w14:textId="77777777" w:rsidR="003C4B1E" w:rsidRDefault="003C4B1E" w:rsidP="003C4B1E">
      <w:pPr>
        <w:pStyle w:val="PL"/>
      </w:pPr>
      <w:r>
        <w:t xml:space="preserve">        performanceMetric:</w:t>
      </w:r>
    </w:p>
    <w:p w14:paraId="50782839" w14:textId="77777777" w:rsidR="003C4B1E" w:rsidRDefault="003C4B1E" w:rsidP="003C4B1E">
      <w:pPr>
        <w:pStyle w:val="PL"/>
      </w:pPr>
      <w:r>
        <w:t xml:space="preserve">          type: string</w:t>
      </w:r>
    </w:p>
    <w:p w14:paraId="2CABEE6C" w14:textId="77777777" w:rsidR="003C4B1E" w:rsidRDefault="003C4B1E" w:rsidP="003C4B1E">
      <w:pPr>
        <w:pStyle w:val="PL"/>
      </w:pPr>
      <w:r>
        <w:t xml:space="preserve">        performanceScore:</w:t>
      </w:r>
    </w:p>
    <w:p w14:paraId="5AE6654C" w14:textId="77777777" w:rsidR="003C4B1E" w:rsidRDefault="003C4B1E" w:rsidP="003C4B1E">
      <w:pPr>
        <w:pStyle w:val="PL"/>
      </w:pPr>
      <w:r>
        <w:t xml:space="preserve">          $ref: 'TS28623_ComDefs.yaml#/components/schemas/Float'</w:t>
      </w:r>
    </w:p>
    <w:p w14:paraId="6211C938" w14:textId="77777777" w:rsidR="003C4B1E" w:rsidRDefault="003C4B1E" w:rsidP="003C4B1E">
      <w:pPr>
        <w:pStyle w:val="PL"/>
      </w:pPr>
      <w:r>
        <w:t xml:space="preserve">        decisionConfidenceScore:</w:t>
      </w:r>
    </w:p>
    <w:p w14:paraId="5F614B46" w14:textId="77777777" w:rsidR="003C4B1E" w:rsidRDefault="003C4B1E" w:rsidP="003C4B1E">
      <w:pPr>
        <w:pStyle w:val="PL"/>
      </w:pPr>
      <w:r>
        <w:t xml:space="preserve">          $ref: 'TS28623_ComDefs.yaml#/components/schemas/Float'         </w:t>
      </w:r>
    </w:p>
    <w:p w14:paraId="277F196B" w14:textId="77777777" w:rsidR="003C4B1E" w:rsidRDefault="003C4B1E" w:rsidP="003C4B1E">
      <w:pPr>
        <w:pStyle w:val="PL"/>
      </w:pPr>
    </w:p>
    <w:p w14:paraId="51FEECEB" w14:textId="77777777" w:rsidR="003C4B1E" w:rsidRDefault="003C4B1E" w:rsidP="003C4B1E">
      <w:pPr>
        <w:pStyle w:val="PL"/>
      </w:pPr>
      <w:r>
        <w:t xml:space="preserve">    ProcessMonitor:</w:t>
      </w:r>
    </w:p>
    <w:p w14:paraId="4B14D884" w14:textId="77777777" w:rsidR="003C4B1E" w:rsidRDefault="003C4B1E" w:rsidP="003C4B1E">
      <w:pPr>
        <w:pStyle w:val="PL"/>
      </w:pPr>
      <w:r>
        <w:t xml:space="preserve">      description: &gt;-</w:t>
      </w:r>
    </w:p>
    <w:p w14:paraId="79C324F4" w14:textId="77777777" w:rsidR="003C4B1E" w:rsidRDefault="003C4B1E" w:rsidP="003C4B1E">
      <w:pPr>
        <w:pStyle w:val="PL"/>
      </w:pPr>
      <w:r>
        <w:t xml:space="preserve">        This data type is the "ProcessMonitor" data type defined in âœgenericNrm.yamlâ </w:t>
      </w:r>
    </w:p>
    <w:p w14:paraId="4E6D9F26" w14:textId="77777777" w:rsidR="003C4B1E" w:rsidRDefault="003C4B1E" w:rsidP="003C4B1E">
      <w:pPr>
        <w:pStyle w:val="PL"/>
      </w:pPr>
      <w:r>
        <w:t xml:space="preserve">        with specialisations for usage in TS 28.105.</w:t>
      </w:r>
    </w:p>
    <w:p w14:paraId="54E1E2A6" w14:textId="77777777" w:rsidR="003C4B1E" w:rsidRDefault="003C4B1E" w:rsidP="003C4B1E">
      <w:pPr>
        <w:pStyle w:val="PL"/>
      </w:pPr>
      <w:r>
        <w:lastRenderedPageBreak/>
        <w:t xml:space="preserve">      type: object</w:t>
      </w:r>
    </w:p>
    <w:p w14:paraId="78C0CE4C" w14:textId="77777777" w:rsidR="003C4B1E" w:rsidRDefault="003C4B1E" w:rsidP="003C4B1E">
      <w:pPr>
        <w:pStyle w:val="PL"/>
      </w:pPr>
      <w:r>
        <w:t xml:space="preserve">      properties:</w:t>
      </w:r>
    </w:p>
    <w:p w14:paraId="6CECD881" w14:textId="77777777" w:rsidR="003C4B1E" w:rsidRDefault="003C4B1E" w:rsidP="003C4B1E">
      <w:pPr>
        <w:pStyle w:val="PL"/>
      </w:pPr>
      <w:r>
        <w:t xml:space="preserve">        status:</w:t>
      </w:r>
    </w:p>
    <w:p w14:paraId="553AC51F" w14:textId="77777777" w:rsidR="003C4B1E" w:rsidRDefault="003C4B1E" w:rsidP="003C4B1E">
      <w:pPr>
        <w:pStyle w:val="PL"/>
      </w:pPr>
      <w:r>
        <w:t xml:space="preserve">          type: string</w:t>
      </w:r>
    </w:p>
    <w:p w14:paraId="2522651C" w14:textId="77777777" w:rsidR="003C4B1E" w:rsidRDefault="003C4B1E" w:rsidP="003C4B1E">
      <w:pPr>
        <w:pStyle w:val="PL"/>
      </w:pPr>
      <w:r>
        <w:t xml:space="preserve">        progressPercentage:</w:t>
      </w:r>
    </w:p>
    <w:p w14:paraId="338D9A78" w14:textId="77777777" w:rsidR="003C4B1E" w:rsidRDefault="003C4B1E" w:rsidP="003C4B1E">
      <w:pPr>
        <w:pStyle w:val="PL"/>
      </w:pPr>
      <w:r>
        <w:t xml:space="preserve">          type: integer</w:t>
      </w:r>
    </w:p>
    <w:p w14:paraId="5A6BC961" w14:textId="77777777" w:rsidR="003C4B1E" w:rsidRDefault="003C4B1E" w:rsidP="003C4B1E">
      <w:pPr>
        <w:pStyle w:val="PL"/>
      </w:pPr>
      <w:r>
        <w:t xml:space="preserve">          minimum: 0</w:t>
      </w:r>
    </w:p>
    <w:p w14:paraId="74197BA1" w14:textId="77777777" w:rsidR="003C4B1E" w:rsidRDefault="003C4B1E" w:rsidP="003C4B1E">
      <w:pPr>
        <w:pStyle w:val="PL"/>
      </w:pPr>
      <w:r>
        <w:t xml:space="preserve">          maximum: 100</w:t>
      </w:r>
    </w:p>
    <w:p w14:paraId="10A8D730" w14:textId="77777777" w:rsidR="003C4B1E" w:rsidRDefault="003C4B1E" w:rsidP="003C4B1E">
      <w:pPr>
        <w:pStyle w:val="PL"/>
      </w:pPr>
      <w:r>
        <w:t xml:space="preserve">        progressStateInfo:</w:t>
      </w:r>
    </w:p>
    <w:p w14:paraId="3853FE1E" w14:textId="77777777" w:rsidR="003C4B1E" w:rsidRDefault="003C4B1E" w:rsidP="003C4B1E">
      <w:pPr>
        <w:pStyle w:val="PL"/>
      </w:pPr>
      <w:r>
        <w:t xml:space="preserve">          type: string</w:t>
      </w:r>
    </w:p>
    <w:p w14:paraId="448572E2" w14:textId="77777777" w:rsidR="003C4B1E" w:rsidRDefault="003C4B1E" w:rsidP="003C4B1E">
      <w:pPr>
        <w:pStyle w:val="PL"/>
      </w:pPr>
      <w:r>
        <w:t xml:space="preserve">        resultStateInfo:</w:t>
      </w:r>
    </w:p>
    <w:p w14:paraId="4E952264" w14:textId="77777777" w:rsidR="003C4B1E" w:rsidRDefault="003C4B1E" w:rsidP="003C4B1E">
      <w:pPr>
        <w:pStyle w:val="PL"/>
      </w:pPr>
      <w:r>
        <w:t xml:space="preserve">          type: string</w:t>
      </w:r>
    </w:p>
    <w:p w14:paraId="4A552B72" w14:textId="77777777" w:rsidR="003C4B1E" w:rsidRDefault="003C4B1E" w:rsidP="003C4B1E">
      <w:pPr>
        <w:pStyle w:val="PL"/>
      </w:pPr>
    </w:p>
    <w:p w14:paraId="40709B71" w14:textId="77777777" w:rsidR="003C4B1E" w:rsidRDefault="003C4B1E" w:rsidP="003C4B1E">
      <w:pPr>
        <w:pStyle w:val="PL"/>
      </w:pPr>
      <w:r>
        <w:t xml:space="preserve">    AIMLManagementPolicy:</w:t>
      </w:r>
    </w:p>
    <w:p w14:paraId="3B080E86" w14:textId="77777777" w:rsidR="003C4B1E" w:rsidRDefault="003C4B1E" w:rsidP="003C4B1E">
      <w:pPr>
        <w:pStyle w:val="PL"/>
      </w:pPr>
      <w:r>
        <w:t xml:space="preserve">      description: &gt;-</w:t>
      </w:r>
    </w:p>
    <w:p w14:paraId="3F2207AB" w14:textId="77777777" w:rsidR="003C4B1E" w:rsidRDefault="003C4B1E" w:rsidP="003C4B1E">
      <w:pPr>
        <w:pStyle w:val="PL"/>
      </w:pPr>
      <w:r>
        <w:t xml:space="preserve">              This data type represents the properties of a policy for AI/ML management.</w:t>
      </w:r>
    </w:p>
    <w:p w14:paraId="178CEE8F" w14:textId="77777777" w:rsidR="003C4B1E" w:rsidRDefault="003C4B1E" w:rsidP="003C4B1E">
      <w:pPr>
        <w:pStyle w:val="PL"/>
      </w:pPr>
      <w:r>
        <w:t xml:space="preserve">      type: object</w:t>
      </w:r>
    </w:p>
    <w:p w14:paraId="14A8A9B6" w14:textId="77777777" w:rsidR="003C4B1E" w:rsidRDefault="003C4B1E" w:rsidP="003C4B1E">
      <w:pPr>
        <w:pStyle w:val="PL"/>
      </w:pPr>
      <w:r>
        <w:t xml:space="preserve">      properties:</w:t>
      </w:r>
    </w:p>
    <w:p w14:paraId="258362B7" w14:textId="77777777" w:rsidR="003C4B1E" w:rsidRDefault="003C4B1E" w:rsidP="003C4B1E">
      <w:pPr>
        <w:pStyle w:val="PL"/>
      </w:pPr>
      <w:r>
        <w:t xml:space="preserve">        thresholdList:</w:t>
      </w:r>
    </w:p>
    <w:p w14:paraId="3C6ED7C7" w14:textId="77777777" w:rsidR="003C4B1E" w:rsidRDefault="003C4B1E" w:rsidP="003C4B1E">
      <w:pPr>
        <w:pStyle w:val="PL"/>
      </w:pPr>
      <w:r>
        <w:t xml:space="preserve">          type: array</w:t>
      </w:r>
    </w:p>
    <w:p w14:paraId="0358CA35" w14:textId="77777777" w:rsidR="003C4B1E" w:rsidRDefault="003C4B1E" w:rsidP="003C4B1E">
      <w:pPr>
        <w:pStyle w:val="PL"/>
      </w:pPr>
      <w:r>
        <w:t xml:space="preserve">          items:</w:t>
      </w:r>
    </w:p>
    <w:p w14:paraId="00520FBA" w14:textId="77777777" w:rsidR="003C4B1E" w:rsidRDefault="003C4B1E" w:rsidP="003C4B1E">
      <w:pPr>
        <w:pStyle w:val="PL"/>
      </w:pPr>
      <w:r>
        <w:t xml:space="preserve">            $ref: 'TS28623_ThresholdMonitorNrm.yaml#/components/schemas/ThresholdInfo'</w:t>
      </w:r>
    </w:p>
    <w:p w14:paraId="3E6DE5D1" w14:textId="77777777" w:rsidR="003C4B1E" w:rsidRDefault="003C4B1E" w:rsidP="003C4B1E">
      <w:pPr>
        <w:pStyle w:val="PL"/>
      </w:pPr>
    </w:p>
    <w:p w14:paraId="191662E9" w14:textId="77777777" w:rsidR="003C4B1E" w:rsidRDefault="003C4B1E" w:rsidP="003C4B1E">
      <w:pPr>
        <w:pStyle w:val="PL"/>
      </w:pPr>
      <w:r>
        <w:t xml:space="preserve">    SupportedPerfIndicator:</w:t>
      </w:r>
    </w:p>
    <w:p w14:paraId="0ADD5246" w14:textId="77777777" w:rsidR="003C4B1E" w:rsidRDefault="003C4B1E" w:rsidP="003C4B1E">
      <w:pPr>
        <w:pStyle w:val="PL"/>
      </w:pPr>
      <w:r>
        <w:t xml:space="preserve">      type: object</w:t>
      </w:r>
    </w:p>
    <w:p w14:paraId="67AA01CC" w14:textId="77777777" w:rsidR="003C4B1E" w:rsidRDefault="003C4B1E" w:rsidP="003C4B1E">
      <w:pPr>
        <w:pStyle w:val="PL"/>
      </w:pPr>
      <w:r>
        <w:t xml:space="preserve">      properties:</w:t>
      </w:r>
    </w:p>
    <w:p w14:paraId="0013DC0F" w14:textId="77777777" w:rsidR="003C4B1E" w:rsidRDefault="003C4B1E" w:rsidP="003C4B1E">
      <w:pPr>
        <w:pStyle w:val="PL"/>
      </w:pPr>
      <w:r>
        <w:t xml:space="preserve">        performanceIndicatorName:</w:t>
      </w:r>
    </w:p>
    <w:p w14:paraId="14EDE2F9" w14:textId="77777777" w:rsidR="003C4B1E" w:rsidRDefault="003C4B1E" w:rsidP="003C4B1E">
      <w:pPr>
        <w:pStyle w:val="PL"/>
      </w:pPr>
      <w:r>
        <w:t xml:space="preserve">          type: string</w:t>
      </w:r>
    </w:p>
    <w:p w14:paraId="052934CB" w14:textId="77777777" w:rsidR="003C4B1E" w:rsidRDefault="003C4B1E" w:rsidP="003C4B1E">
      <w:pPr>
        <w:pStyle w:val="PL"/>
      </w:pPr>
      <w:r>
        <w:t xml:space="preserve">        isSupportedForTraining:</w:t>
      </w:r>
    </w:p>
    <w:p w14:paraId="18DAF1B6" w14:textId="77777777" w:rsidR="003C4B1E" w:rsidRDefault="003C4B1E" w:rsidP="003C4B1E">
      <w:pPr>
        <w:pStyle w:val="PL"/>
      </w:pPr>
      <w:r>
        <w:t xml:space="preserve">          type: boolean</w:t>
      </w:r>
    </w:p>
    <w:p w14:paraId="2277899C" w14:textId="77777777" w:rsidR="003C4B1E" w:rsidRDefault="003C4B1E" w:rsidP="003C4B1E">
      <w:pPr>
        <w:pStyle w:val="PL"/>
      </w:pPr>
      <w:r>
        <w:t xml:space="preserve">        isSupportedForTesting:</w:t>
      </w:r>
    </w:p>
    <w:p w14:paraId="5EE6F9AF" w14:textId="77777777" w:rsidR="003C4B1E" w:rsidRDefault="003C4B1E" w:rsidP="003C4B1E">
      <w:pPr>
        <w:pStyle w:val="PL"/>
      </w:pPr>
      <w:r>
        <w:t xml:space="preserve">          type: boolean</w:t>
      </w:r>
    </w:p>
    <w:p w14:paraId="17B080C4" w14:textId="77777777" w:rsidR="003C4B1E" w:rsidRDefault="003C4B1E" w:rsidP="003C4B1E">
      <w:pPr>
        <w:pStyle w:val="PL"/>
      </w:pPr>
    </w:p>
    <w:p w14:paraId="69489AEB" w14:textId="77777777" w:rsidR="003C4B1E" w:rsidRDefault="003C4B1E" w:rsidP="003C4B1E">
      <w:pPr>
        <w:pStyle w:val="PL"/>
      </w:pPr>
      <w:r>
        <w:t xml:space="preserve">    ManagedActivationScope:</w:t>
      </w:r>
    </w:p>
    <w:p w14:paraId="216C20A9" w14:textId="77777777" w:rsidR="003C4B1E" w:rsidRDefault="003C4B1E" w:rsidP="003C4B1E">
      <w:pPr>
        <w:pStyle w:val="PL"/>
      </w:pPr>
      <w:r>
        <w:t xml:space="preserve">      oneOf:</w:t>
      </w:r>
    </w:p>
    <w:p w14:paraId="4002DCE1" w14:textId="77777777" w:rsidR="003C4B1E" w:rsidRDefault="003C4B1E" w:rsidP="003C4B1E">
      <w:pPr>
        <w:pStyle w:val="PL"/>
      </w:pPr>
      <w:r>
        <w:t xml:space="preserve">        - type: object</w:t>
      </w:r>
    </w:p>
    <w:p w14:paraId="48E08166" w14:textId="77777777" w:rsidR="003C4B1E" w:rsidRDefault="003C4B1E" w:rsidP="003C4B1E">
      <w:pPr>
        <w:pStyle w:val="PL"/>
      </w:pPr>
      <w:r>
        <w:t xml:space="preserve">          properties:</w:t>
      </w:r>
    </w:p>
    <w:p w14:paraId="67D101D7" w14:textId="77777777" w:rsidR="003C4B1E" w:rsidRDefault="003C4B1E" w:rsidP="003C4B1E">
      <w:pPr>
        <w:pStyle w:val="PL"/>
      </w:pPr>
      <w:r>
        <w:t xml:space="preserve">            dNList:</w:t>
      </w:r>
    </w:p>
    <w:p w14:paraId="58408280" w14:textId="77777777" w:rsidR="003C4B1E" w:rsidRDefault="003C4B1E" w:rsidP="003C4B1E">
      <w:pPr>
        <w:pStyle w:val="PL"/>
      </w:pPr>
      <w:r>
        <w:t xml:space="preserve">              type: array</w:t>
      </w:r>
    </w:p>
    <w:p w14:paraId="3DDB49D5" w14:textId="77777777" w:rsidR="003C4B1E" w:rsidRDefault="003C4B1E" w:rsidP="003C4B1E">
      <w:pPr>
        <w:pStyle w:val="PL"/>
      </w:pPr>
      <w:r>
        <w:t xml:space="preserve">              items:</w:t>
      </w:r>
    </w:p>
    <w:p w14:paraId="20AC4859" w14:textId="77777777" w:rsidR="003C4B1E" w:rsidRDefault="003C4B1E" w:rsidP="003C4B1E">
      <w:pPr>
        <w:pStyle w:val="PL"/>
      </w:pPr>
      <w:r>
        <w:t xml:space="preserve">                $ref: 'TS28623_ComDefs.yaml#/components/schemas/Dn'</w:t>
      </w:r>
    </w:p>
    <w:p w14:paraId="0FD3CD58" w14:textId="77777777" w:rsidR="003C4B1E" w:rsidRDefault="003C4B1E" w:rsidP="003C4B1E">
      <w:pPr>
        <w:pStyle w:val="PL"/>
      </w:pPr>
      <w:r>
        <w:t xml:space="preserve">        - type: object</w:t>
      </w:r>
    </w:p>
    <w:p w14:paraId="4B796F1A" w14:textId="77777777" w:rsidR="003C4B1E" w:rsidRDefault="003C4B1E" w:rsidP="003C4B1E">
      <w:pPr>
        <w:pStyle w:val="PL"/>
      </w:pPr>
      <w:r>
        <w:t xml:space="preserve">          properties:</w:t>
      </w:r>
    </w:p>
    <w:p w14:paraId="0CA812E3" w14:textId="77777777" w:rsidR="003C4B1E" w:rsidRDefault="003C4B1E" w:rsidP="003C4B1E">
      <w:pPr>
        <w:pStyle w:val="PL"/>
      </w:pPr>
      <w:r>
        <w:t xml:space="preserve">            timeWindow:</w:t>
      </w:r>
    </w:p>
    <w:p w14:paraId="26E94B29" w14:textId="77777777" w:rsidR="003C4B1E" w:rsidRDefault="003C4B1E" w:rsidP="003C4B1E">
      <w:pPr>
        <w:pStyle w:val="PL"/>
      </w:pPr>
      <w:r>
        <w:t xml:space="preserve">              type: array</w:t>
      </w:r>
    </w:p>
    <w:p w14:paraId="5EF51C50" w14:textId="77777777" w:rsidR="003C4B1E" w:rsidRDefault="003C4B1E" w:rsidP="003C4B1E">
      <w:pPr>
        <w:pStyle w:val="PL"/>
      </w:pPr>
      <w:r>
        <w:t xml:space="preserve">              items:</w:t>
      </w:r>
    </w:p>
    <w:p w14:paraId="7C4C20A5" w14:textId="77777777" w:rsidR="003C4B1E" w:rsidRDefault="003C4B1E" w:rsidP="003C4B1E">
      <w:pPr>
        <w:pStyle w:val="PL"/>
      </w:pPr>
      <w:r>
        <w:t xml:space="preserve">                $ref: 'TS28623_ComDefs.yaml#/components/schemas/TimeWindow'</w:t>
      </w:r>
    </w:p>
    <w:p w14:paraId="5DA205AB" w14:textId="77777777" w:rsidR="003C4B1E" w:rsidRDefault="003C4B1E" w:rsidP="003C4B1E">
      <w:pPr>
        <w:pStyle w:val="PL"/>
      </w:pPr>
      <w:r>
        <w:t xml:space="preserve">        - type: object</w:t>
      </w:r>
    </w:p>
    <w:p w14:paraId="2BC05AFF" w14:textId="77777777" w:rsidR="003C4B1E" w:rsidRDefault="003C4B1E" w:rsidP="003C4B1E">
      <w:pPr>
        <w:pStyle w:val="PL"/>
      </w:pPr>
      <w:r>
        <w:t xml:space="preserve">          properties:</w:t>
      </w:r>
    </w:p>
    <w:p w14:paraId="0D6FB55E" w14:textId="77777777" w:rsidR="003C4B1E" w:rsidRDefault="003C4B1E" w:rsidP="003C4B1E">
      <w:pPr>
        <w:pStyle w:val="PL"/>
      </w:pPr>
      <w:r>
        <w:t xml:space="preserve">            geoPolygon:</w:t>
      </w:r>
    </w:p>
    <w:p w14:paraId="118D8AA1" w14:textId="77777777" w:rsidR="003C4B1E" w:rsidRDefault="003C4B1E" w:rsidP="003C4B1E">
      <w:pPr>
        <w:pStyle w:val="PL"/>
      </w:pPr>
      <w:r>
        <w:t xml:space="preserve">              type: array</w:t>
      </w:r>
    </w:p>
    <w:p w14:paraId="7E0BEDCB" w14:textId="77777777" w:rsidR="003C4B1E" w:rsidRDefault="003C4B1E" w:rsidP="003C4B1E">
      <w:pPr>
        <w:pStyle w:val="PL"/>
      </w:pPr>
      <w:r>
        <w:t xml:space="preserve">              items:</w:t>
      </w:r>
    </w:p>
    <w:p w14:paraId="2AAE8480" w14:textId="77777777" w:rsidR="003C4B1E" w:rsidRDefault="003C4B1E" w:rsidP="003C4B1E">
      <w:pPr>
        <w:pStyle w:val="PL"/>
      </w:pPr>
      <w:r>
        <w:t xml:space="preserve">                $ref: 'TS28623_ComDefs.yaml#/components/schemas/GeoArea'</w:t>
      </w:r>
    </w:p>
    <w:p w14:paraId="041DF0CE" w14:textId="77777777" w:rsidR="003C4B1E" w:rsidRDefault="003C4B1E" w:rsidP="003C4B1E">
      <w:pPr>
        <w:pStyle w:val="PL"/>
      </w:pPr>
      <w:r>
        <w:t xml:space="preserve">                </w:t>
      </w:r>
    </w:p>
    <w:p w14:paraId="0BABBB32" w14:textId="77777777" w:rsidR="003C4B1E" w:rsidRDefault="003C4B1E" w:rsidP="003C4B1E">
      <w:pPr>
        <w:pStyle w:val="PL"/>
      </w:pPr>
      <w:r>
        <w:t xml:space="preserve">    MLCapabilityInfo:</w:t>
      </w:r>
    </w:p>
    <w:p w14:paraId="56393505" w14:textId="77777777" w:rsidR="003C4B1E" w:rsidRDefault="003C4B1E" w:rsidP="003C4B1E">
      <w:pPr>
        <w:pStyle w:val="PL"/>
      </w:pPr>
      <w:r>
        <w:t xml:space="preserve">      type: object</w:t>
      </w:r>
    </w:p>
    <w:p w14:paraId="6BB3E212" w14:textId="77777777" w:rsidR="003C4B1E" w:rsidRDefault="003C4B1E" w:rsidP="003C4B1E">
      <w:pPr>
        <w:pStyle w:val="PL"/>
      </w:pPr>
      <w:r>
        <w:t xml:space="preserve">      properties:</w:t>
      </w:r>
    </w:p>
    <w:p w14:paraId="6EF4C3E6" w14:textId="77777777" w:rsidR="003C4B1E" w:rsidRDefault="003C4B1E" w:rsidP="003C4B1E">
      <w:pPr>
        <w:pStyle w:val="PL"/>
      </w:pPr>
      <w:r>
        <w:t xml:space="preserve">        inferenceType:</w:t>
      </w:r>
    </w:p>
    <w:p w14:paraId="3F0C3608" w14:textId="77777777" w:rsidR="003C4B1E" w:rsidRDefault="003C4B1E" w:rsidP="003C4B1E">
      <w:pPr>
        <w:pStyle w:val="PL"/>
      </w:pPr>
      <w:r>
        <w:t xml:space="preserve">          type: string</w:t>
      </w:r>
    </w:p>
    <w:p w14:paraId="5281A4E6" w14:textId="77777777" w:rsidR="003C4B1E" w:rsidRDefault="003C4B1E" w:rsidP="003C4B1E">
      <w:pPr>
        <w:pStyle w:val="PL"/>
      </w:pPr>
      <w:r>
        <w:t xml:space="preserve">        capabilityName:</w:t>
      </w:r>
    </w:p>
    <w:p w14:paraId="529FFD25" w14:textId="77777777" w:rsidR="003C4B1E" w:rsidRDefault="003C4B1E" w:rsidP="003C4B1E">
      <w:pPr>
        <w:pStyle w:val="PL"/>
      </w:pPr>
      <w:r>
        <w:t xml:space="preserve">          type: string</w:t>
      </w:r>
    </w:p>
    <w:p w14:paraId="5EBF5C5E" w14:textId="77777777" w:rsidR="003C4B1E" w:rsidRDefault="003C4B1E" w:rsidP="003C4B1E">
      <w:pPr>
        <w:pStyle w:val="PL"/>
      </w:pPr>
      <w:r>
        <w:t xml:space="preserve">        mLCapabilityParameters:</w:t>
      </w:r>
    </w:p>
    <w:p w14:paraId="6E475983" w14:textId="77777777" w:rsidR="003C4B1E" w:rsidRDefault="003C4B1E" w:rsidP="003C4B1E">
      <w:pPr>
        <w:pStyle w:val="PL"/>
      </w:pPr>
      <w:r>
        <w:t xml:space="preserve">          description: A map (list of key-value pairs) for an inferenceType and capabilityName</w:t>
      </w:r>
    </w:p>
    <w:p w14:paraId="4241EEDA" w14:textId="77777777" w:rsidR="003C4B1E" w:rsidRDefault="003C4B1E" w:rsidP="003C4B1E">
      <w:pPr>
        <w:pStyle w:val="PL"/>
      </w:pPr>
      <w:r>
        <w:t xml:space="preserve">          $ref: 'TS28623_ComDefs.yaml#/components/schemas/AttributeNameValuePairSet'</w:t>
      </w:r>
    </w:p>
    <w:p w14:paraId="7674E933" w14:textId="77777777" w:rsidR="003C4B1E" w:rsidRDefault="003C4B1E" w:rsidP="003C4B1E">
      <w:pPr>
        <w:pStyle w:val="PL"/>
      </w:pPr>
    </w:p>
    <w:p w14:paraId="7E2338B8" w14:textId="77777777" w:rsidR="003C4B1E" w:rsidRDefault="003C4B1E" w:rsidP="003C4B1E">
      <w:pPr>
        <w:pStyle w:val="PL"/>
      </w:pPr>
      <w:r>
        <w:t xml:space="preserve">    AvailMLCapabilityReport:</w:t>
      </w:r>
    </w:p>
    <w:p w14:paraId="2843D9F7" w14:textId="77777777" w:rsidR="003C4B1E" w:rsidRDefault="003C4B1E" w:rsidP="003C4B1E">
      <w:pPr>
        <w:pStyle w:val="PL"/>
      </w:pPr>
      <w:r>
        <w:t xml:space="preserve">      type: object</w:t>
      </w:r>
    </w:p>
    <w:p w14:paraId="4E0D9A98" w14:textId="77777777" w:rsidR="003C4B1E" w:rsidRDefault="003C4B1E" w:rsidP="003C4B1E">
      <w:pPr>
        <w:pStyle w:val="PL"/>
      </w:pPr>
      <w:r>
        <w:t xml:space="preserve">      properties:</w:t>
      </w:r>
    </w:p>
    <w:p w14:paraId="7AF08618" w14:textId="77777777" w:rsidR="003C4B1E" w:rsidRDefault="003C4B1E" w:rsidP="003C4B1E">
      <w:pPr>
        <w:pStyle w:val="PL"/>
      </w:pPr>
      <w:r>
        <w:t xml:space="preserve">        mLCapabilityVersionId:</w:t>
      </w:r>
    </w:p>
    <w:p w14:paraId="78552E7E" w14:textId="77777777" w:rsidR="003C4B1E" w:rsidRDefault="003C4B1E" w:rsidP="003C4B1E">
      <w:pPr>
        <w:pStyle w:val="PL"/>
      </w:pPr>
      <w:r>
        <w:t xml:space="preserve">          type: array</w:t>
      </w:r>
    </w:p>
    <w:p w14:paraId="76E587A3" w14:textId="77777777" w:rsidR="003C4B1E" w:rsidRDefault="003C4B1E" w:rsidP="003C4B1E">
      <w:pPr>
        <w:pStyle w:val="PL"/>
      </w:pPr>
      <w:r>
        <w:t xml:space="preserve">          items:</w:t>
      </w:r>
    </w:p>
    <w:p w14:paraId="5E917FC2" w14:textId="77777777" w:rsidR="003C4B1E" w:rsidRDefault="003C4B1E" w:rsidP="003C4B1E">
      <w:pPr>
        <w:pStyle w:val="PL"/>
      </w:pPr>
      <w:r>
        <w:t xml:space="preserve">            type: string</w:t>
      </w:r>
    </w:p>
    <w:p w14:paraId="0EDF25F2" w14:textId="77777777" w:rsidR="003C4B1E" w:rsidRDefault="003C4B1E" w:rsidP="003C4B1E">
      <w:pPr>
        <w:pStyle w:val="PL"/>
      </w:pPr>
      <w:r>
        <w:t xml:space="preserve">        expectedPerformanceGains:</w:t>
      </w:r>
    </w:p>
    <w:p w14:paraId="21BF810B" w14:textId="77777777" w:rsidR="003C4B1E" w:rsidRDefault="003C4B1E" w:rsidP="003C4B1E">
      <w:pPr>
        <w:pStyle w:val="PL"/>
      </w:pPr>
      <w:r>
        <w:t xml:space="preserve">          type: array</w:t>
      </w:r>
    </w:p>
    <w:p w14:paraId="4AC64B74" w14:textId="77777777" w:rsidR="003C4B1E" w:rsidRDefault="003C4B1E" w:rsidP="003C4B1E">
      <w:pPr>
        <w:pStyle w:val="PL"/>
      </w:pPr>
      <w:r>
        <w:t xml:space="preserve">          items:</w:t>
      </w:r>
    </w:p>
    <w:p w14:paraId="34496D6B" w14:textId="77777777" w:rsidR="003C4B1E" w:rsidRDefault="003C4B1E" w:rsidP="003C4B1E">
      <w:pPr>
        <w:pStyle w:val="PL"/>
      </w:pPr>
      <w:r>
        <w:t xml:space="preserve">            $ref: '#/components/schemas/ModelPerformance'</w:t>
      </w:r>
    </w:p>
    <w:p w14:paraId="7FF77843" w14:textId="77777777" w:rsidR="003C4B1E" w:rsidRDefault="003C4B1E" w:rsidP="003C4B1E">
      <w:pPr>
        <w:pStyle w:val="PL"/>
      </w:pPr>
      <w:r>
        <w:t xml:space="preserve">        mLEntityRef:</w:t>
      </w:r>
    </w:p>
    <w:p w14:paraId="53CD8CBD" w14:textId="77777777" w:rsidR="003C4B1E" w:rsidRDefault="003C4B1E" w:rsidP="003C4B1E">
      <w:pPr>
        <w:pStyle w:val="PL"/>
      </w:pPr>
      <w:r>
        <w:t xml:space="preserve">          $ref: 'TS28623_ComDefs.yaml#/components/schemas/DnList'</w:t>
      </w:r>
    </w:p>
    <w:p w14:paraId="0F9D05CE" w14:textId="77777777" w:rsidR="003C4B1E" w:rsidRDefault="003C4B1E" w:rsidP="003C4B1E">
      <w:pPr>
        <w:pStyle w:val="PL"/>
      </w:pPr>
    </w:p>
    <w:p w14:paraId="15F46CD5" w14:textId="77777777" w:rsidR="003C4B1E" w:rsidRDefault="003C4B1E" w:rsidP="003C4B1E">
      <w:pPr>
        <w:pStyle w:val="PL"/>
      </w:pPr>
      <w:r>
        <w:t xml:space="preserve">    InferenceOutput:</w:t>
      </w:r>
    </w:p>
    <w:p w14:paraId="5CFFD54F" w14:textId="77777777" w:rsidR="003C4B1E" w:rsidRDefault="003C4B1E" w:rsidP="003C4B1E">
      <w:pPr>
        <w:pStyle w:val="PL"/>
      </w:pPr>
      <w:r>
        <w:t xml:space="preserve">      type: object</w:t>
      </w:r>
    </w:p>
    <w:p w14:paraId="5DA71ECD" w14:textId="77777777" w:rsidR="003C4B1E" w:rsidRDefault="003C4B1E" w:rsidP="003C4B1E">
      <w:pPr>
        <w:pStyle w:val="PL"/>
      </w:pPr>
      <w:r>
        <w:t xml:space="preserve">      properties:</w:t>
      </w:r>
    </w:p>
    <w:p w14:paraId="6F5575E9" w14:textId="77777777" w:rsidR="003C4B1E" w:rsidRDefault="003C4B1E" w:rsidP="003C4B1E">
      <w:pPr>
        <w:pStyle w:val="PL"/>
      </w:pPr>
      <w:r>
        <w:t xml:space="preserve">        inferenceOutputId:</w:t>
      </w:r>
    </w:p>
    <w:p w14:paraId="3C996AE0" w14:textId="77777777" w:rsidR="003C4B1E" w:rsidRDefault="003C4B1E" w:rsidP="003C4B1E">
      <w:pPr>
        <w:pStyle w:val="PL"/>
      </w:pPr>
      <w:r>
        <w:t xml:space="preserve">          type: array</w:t>
      </w:r>
    </w:p>
    <w:p w14:paraId="64A5D755" w14:textId="77777777" w:rsidR="003C4B1E" w:rsidRDefault="003C4B1E" w:rsidP="003C4B1E">
      <w:pPr>
        <w:pStyle w:val="PL"/>
      </w:pPr>
      <w:r>
        <w:t xml:space="preserve">          items:</w:t>
      </w:r>
    </w:p>
    <w:p w14:paraId="4942CE6A" w14:textId="77777777" w:rsidR="003C4B1E" w:rsidRDefault="003C4B1E" w:rsidP="003C4B1E">
      <w:pPr>
        <w:pStyle w:val="PL"/>
      </w:pPr>
      <w:r>
        <w:t xml:space="preserve">            type: string</w:t>
      </w:r>
    </w:p>
    <w:p w14:paraId="22F59FFC" w14:textId="77777777" w:rsidR="003C4B1E" w:rsidRDefault="003C4B1E" w:rsidP="003C4B1E">
      <w:pPr>
        <w:pStyle w:val="PL"/>
      </w:pPr>
      <w:r>
        <w:t xml:space="preserve">        inferenceType:</w:t>
      </w:r>
    </w:p>
    <w:p w14:paraId="44075A77" w14:textId="77777777" w:rsidR="003C4B1E" w:rsidRDefault="003C4B1E" w:rsidP="003C4B1E">
      <w:pPr>
        <w:pStyle w:val="PL"/>
      </w:pPr>
      <w:r>
        <w:t xml:space="preserve">          type: string</w:t>
      </w:r>
    </w:p>
    <w:p w14:paraId="692671DA" w14:textId="77777777" w:rsidR="003C4B1E" w:rsidRDefault="003C4B1E" w:rsidP="003C4B1E">
      <w:pPr>
        <w:pStyle w:val="PL"/>
      </w:pPr>
      <w:r>
        <w:t xml:space="preserve">        inferenceOutputTime:</w:t>
      </w:r>
    </w:p>
    <w:p w14:paraId="02EAA43F" w14:textId="77777777" w:rsidR="003C4B1E" w:rsidRDefault="003C4B1E" w:rsidP="003C4B1E">
      <w:pPr>
        <w:pStyle w:val="PL"/>
      </w:pPr>
      <w:r>
        <w:t xml:space="preserve">          type: array</w:t>
      </w:r>
    </w:p>
    <w:p w14:paraId="7EABB583" w14:textId="77777777" w:rsidR="003C4B1E" w:rsidRDefault="003C4B1E" w:rsidP="003C4B1E">
      <w:pPr>
        <w:pStyle w:val="PL"/>
      </w:pPr>
      <w:r>
        <w:t xml:space="preserve">          items:</w:t>
      </w:r>
    </w:p>
    <w:p w14:paraId="1C5F5E60" w14:textId="77777777" w:rsidR="003C4B1E" w:rsidRDefault="003C4B1E" w:rsidP="003C4B1E">
      <w:pPr>
        <w:pStyle w:val="PL"/>
      </w:pPr>
      <w:r>
        <w:t xml:space="preserve">            $ref: 'TS28623_ComDefs.yaml#/components/schemas/DateTime'</w:t>
      </w:r>
    </w:p>
    <w:p w14:paraId="11B45621" w14:textId="77777777" w:rsidR="003C4B1E" w:rsidRDefault="003C4B1E" w:rsidP="003C4B1E">
      <w:pPr>
        <w:pStyle w:val="PL"/>
      </w:pPr>
      <w:r>
        <w:t xml:space="preserve">          # FIXME, isOrder/isUnique both as True</w:t>
      </w:r>
    </w:p>
    <w:p w14:paraId="4E58EDE1" w14:textId="77777777" w:rsidR="003C4B1E" w:rsidRDefault="003C4B1E" w:rsidP="003C4B1E">
      <w:pPr>
        <w:pStyle w:val="PL"/>
      </w:pPr>
      <w:r>
        <w:t xml:space="preserve">        inferencePerformance:</w:t>
      </w:r>
    </w:p>
    <w:p w14:paraId="44AAABED" w14:textId="77777777" w:rsidR="003C4B1E" w:rsidRDefault="003C4B1E" w:rsidP="003C4B1E">
      <w:pPr>
        <w:pStyle w:val="PL"/>
      </w:pPr>
      <w:r>
        <w:t xml:space="preserve">          $ref: '#/components/schemas/ModelPerformance'          </w:t>
      </w:r>
    </w:p>
    <w:p w14:paraId="62927F1C" w14:textId="77777777" w:rsidR="003C4B1E" w:rsidRDefault="003C4B1E" w:rsidP="003C4B1E">
      <w:pPr>
        <w:pStyle w:val="PL"/>
      </w:pPr>
      <w:r>
        <w:t xml:space="preserve">        outputResult:</w:t>
      </w:r>
    </w:p>
    <w:p w14:paraId="2923311C" w14:textId="77777777" w:rsidR="003C4B1E" w:rsidRDefault="003C4B1E" w:rsidP="003C4B1E">
      <w:pPr>
        <w:pStyle w:val="PL"/>
      </w:pPr>
      <w:r>
        <w:t xml:space="preserve">          description: A map (list of key-value pairs) for Inference result name and it's value</w:t>
      </w:r>
    </w:p>
    <w:p w14:paraId="461FD424" w14:textId="77777777" w:rsidR="003C4B1E" w:rsidRDefault="003C4B1E" w:rsidP="003C4B1E">
      <w:pPr>
        <w:pStyle w:val="PL"/>
      </w:pPr>
      <w:r>
        <w:t xml:space="preserve">          $ref: 'TS28623_ComDefs.yaml#/components/schemas/AttributeNameValuePairSet'</w:t>
      </w:r>
    </w:p>
    <w:p w14:paraId="4E1A422B" w14:textId="77777777" w:rsidR="003C4B1E" w:rsidRDefault="003C4B1E" w:rsidP="003C4B1E">
      <w:pPr>
        <w:pStyle w:val="PL"/>
      </w:pPr>
      <w:r>
        <w:t xml:space="preserve">          </w:t>
      </w:r>
    </w:p>
    <w:p w14:paraId="60694456" w14:textId="77777777" w:rsidR="003C4B1E" w:rsidRDefault="003C4B1E" w:rsidP="003C4B1E">
      <w:pPr>
        <w:pStyle w:val="PL"/>
      </w:pPr>
      <w:r>
        <w:t>#-------- Definition of types for name-containments ------</w:t>
      </w:r>
    </w:p>
    <w:p w14:paraId="416F737B" w14:textId="77777777" w:rsidR="003C4B1E" w:rsidRDefault="003C4B1E" w:rsidP="003C4B1E">
      <w:pPr>
        <w:pStyle w:val="PL"/>
      </w:pPr>
      <w:r>
        <w:t xml:space="preserve">    SubNetwork-ncO-AiMlNrm:</w:t>
      </w:r>
    </w:p>
    <w:p w14:paraId="6BAE0029" w14:textId="77777777" w:rsidR="003C4B1E" w:rsidRDefault="003C4B1E" w:rsidP="003C4B1E">
      <w:pPr>
        <w:pStyle w:val="PL"/>
      </w:pPr>
      <w:r>
        <w:t xml:space="preserve">      type: object</w:t>
      </w:r>
    </w:p>
    <w:p w14:paraId="0D4913DE" w14:textId="77777777" w:rsidR="003C4B1E" w:rsidRDefault="003C4B1E" w:rsidP="003C4B1E">
      <w:pPr>
        <w:pStyle w:val="PL"/>
      </w:pPr>
      <w:r>
        <w:t xml:space="preserve">      properties:</w:t>
      </w:r>
    </w:p>
    <w:p w14:paraId="478BDF93" w14:textId="77777777" w:rsidR="003C4B1E" w:rsidRDefault="003C4B1E" w:rsidP="003C4B1E">
      <w:pPr>
        <w:pStyle w:val="PL"/>
      </w:pPr>
      <w:r>
        <w:t xml:space="preserve">        MLTrainingFunction:</w:t>
      </w:r>
    </w:p>
    <w:p w14:paraId="5C0CDF85" w14:textId="77777777" w:rsidR="003C4B1E" w:rsidRDefault="003C4B1E" w:rsidP="003C4B1E">
      <w:pPr>
        <w:pStyle w:val="PL"/>
      </w:pPr>
      <w:r>
        <w:t xml:space="preserve">          $ref: '#/components/schemas/MLTrainingFunction-Multiple'</w:t>
      </w:r>
    </w:p>
    <w:p w14:paraId="74E7D857" w14:textId="77777777" w:rsidR="003C4B1E" w:rsidRDefault="003C4B1E" w:rsidP="003C4B1E">
      <w:pPr>
        <w:pStyle w:val="PL"/>
      </w:pPr>
      <w:r>
        <w:t xml:space="preserve">        MLTestingFunction:</w:t>
      </w:r>
    </w:p>
    <w:p w14:paraId="7D637870" w14:textId="77777777" w:rsidR="003C4B1E" w:rsidRDefault="003C4B1E" w:rsidP="003C4B1E">
      <w:pPr>
        <w:pStyle w:val="PL"/>
      </w:pPr>
      <w:r>
        <w:t xml:space="preserve">          $ref: '#/components/schemas/MLTestingFunction-Multiple'</w:t>
      </w:r>
    </w:p>
    <w:p w14:paraId="6C10642F" w14:textId="77777777" w:rsidR="003C4B1E" w:rsidRDefault="003C4B1E" w:rsidP="003C4B1E">
      <w:pPr>
        <w:pStyle w:val="PL"/>
      </w:pPr>
      <w:r>
        <w:t xml:space="preserve">        MLEntityRepository:</w:t>
      </w:r>
    </w:p>
    <w:p w14:paraId="4BE056E2" w14:textId="77777777" w:rsidR="003C4B1E" w:rsidRDefault="003C4B1E" w:rsidP="003C4B1E">
      <w:pPr>
        <w:pStyle w:val="PL"/>
      </w:pPr>
      <w:r>
        <w:t xml:space="preserve">          $ref: '#/components/schemas/MLEntityRepository-Multiple'</w:t>
      </w:r>
    </w:p>
    <w:p w14:paraId="78720705" w14:textId="77777777" w:rsidR="003C4B1E" w:rsidRDefault="003C4B1E" w:rsidP="003C4B1E">
      <w:pPr>
        <w:pStyle w:val="PL"/>
      </w:pPr>
      <w:r>
        <w:t xml:space="preserve">        MLUpdateFunction:</w:t>
      </w:r>
    </w:p>
    <w:p w14:paraId="498452BC" w14:textId="77777777" w:rsidR="003C4B1E" w:rsidRDefault="003C4B1E" w:rsidP="003C4B1E">
      <w:pPr>
        <w:pStyle w:val="PL"/>
      </w:pPr>
      <w:r>
        <w:t xml:space="preserve">          $ref: '#/components/schemas/MLUpdateFunction-Multiple'</w:t>
      </w:r>
    </w:p>
    <w:p w14:paraId="7466E351" w14:textId="77777777" w:rsidR="003C4B1E" w:rsidRDefault="003C4B1E" w:rsidP="003C4B1E">
      <w:pPr>
        <w:pStyle w:val="PL"/>
      </w:pPr>
      <w:r>
        <w:t xml:space="preserve">        AIMLInferenceFunction:</w:t>
      </w:r>
    </w:p>
    <w:p w14:paraId="2A2B7F48" w14:textId="77777777" w:rsidR="003C4B1E" w:rsidRDefault="003C4B1E" w:rsidP="003C4B1E">
      <w:pPr>
        <w:pStyle w:val="PL"/>
      </w:pPr>
      <w:r>
        <w:t xml:space="preserve">          $ref: '#/components/schemas/AIMLInferenceFunction-Multiple'     </w:t>
      </w:r>
    </w:p>
    <w:p w14:paraId="61BEB383" w14:textId="77777777" w:rsidR="003C4B1E" w:rsidRDefault="003C4B1E" w:rsidP="003C4B1E">
      <w:pPr>
        <w:pStyle w:val="PL"/>
      </w:pPr>
    </w:p>
    <w:p w14:paraId="6BF997EE" w14:textId="77777777" w:rsidR="003C4B1E" w:rsidRDefault="003C4B1E" w:rsidP="003C4B1E">
      <w:pPr>
        <w:pStyle w:val="PL"/>
      </w:pPr>
      <w:r>
        <w:t xml:space="preserve">    ManagedElement-ncO-AiMlNrm:</w:t>
      </w:r>
    </w:p>
    <w:p w14:paraId="61468284" w14:textId="77777777" w:rsidR="003C4B1E" w:rsidRDefault="003C4B1E" w:rsidP="003C4B1E">
      <w:pPr>
        <w:pStyle w:val="PL"/>
      </w:pPr>
      <w:r>
        <w:t xml:space="preserve">      type: object</w:t>
      </w:r>
    </w:p>
    <w:p w14:paraId="6909E1EF" w14:textId="77777777" w:rsidR="003C4B1E" w:rsidRDefault="003C4B1E" w:rsidP="003C4B1E">
      <w:pPr>
        <w:pStyle w:val="PL"/>
      </w:pPr>
      <w:r>
        <w:t xml:space="preserve">      properties:</w:t>
      </w:r>
    </w:p>
    <w:p w14:paraId="3B2D81D0" w14:textId="77777777" w:rsidR="003C4B1E" w:rsidRDefault="003C4B1E" w:rsidP="003C4B1E">
      <w:pPr>
        <w:pStyle w:val="PL"/>
      </w:pPr>
      <w:r>
        <w:t xml:space="preserve">        MLTrainingFunction:</w:t>
      </w:r>
    </w:p>
    <w:p w14:paraId="5BD9E94B" w14:textId="77777777" w:rsidR="003C4B1E" w:rsidRDefault="003C4B1E" w:rsidP="003C4B1E">
      <w:pPr>
        <w:pStyle w:val="PL"/>
      </w:pPr>
      <w:r>
        <w:t xml:space="preserve">          $ref: '#/components/schemas/MLTrainingFunction-Multiple'</w:t>
      </w:r>
    </w:p>
    <w:p w14:paraId="51D7CF31" w14:textId="77777777" w:rsidR="003C4B1E" w:rsidRDefault="003C4B1E" w:rsidP="003C4B1E">
      <w:pPr>
        <w:pStyle w:val="PL"/>
      </w:pPr>
      <w:r>
        <w:t xml:space="preserve">        MLTestingFunction:</w:t>
      </w:r>
    </w:p>
    <w:p w14:paraId="5F3468AF" w14:textId="77777777" w:rsidR="003C4B1E" w:rsidRDefault="003C4B1E" w:rsidP="003C4B1E">
      <w:pPr>
        <w:pStyle w:val="PL"/>
      </w:pPr>
      <w:r>
        <w:t xml:space="preserve">          $ref: '#/components/schemas/MLTestingFunction-Multiple'</w:t>
      </w:r>
    </w:p>
    <w:p w14:paraId="78A0F243" w14:textId="77777777" w:rsidR="003C4B1E" w:rsidRDefault="003C4B1E" w:rsidP="003C4B1E">
      <w:pPr>
        <w:pStyle w:val="PL"/>
      </w:pPr>
      <w:r>
        <w:t xml:space="preserve">        MLEntityRepository:</w:t>
      </w:r>
    </w:p>
    <w:p w14:paraId="517AFBBC" w14:textId="77777777" w:rsidR="003C4B1E" w:rsidRDefault="003C4B1E" w:rsidP="003C4B1E">
      <w:pPr>
        <w:pStyle w:val="PL"/>
      </w:pPr>
      <w:r>
        <w:t xml:space="preserve">          $ref: '#/components/schemas/MLEntityRepository-Multiple'</w:t>
      </w:r>
    </w:p>
    <w:p w14:paraId="76183DD3" w14:textId="77777777" w:rsidR="003C4B1E" w:rsidRDefault="003C4B1E" w:rsidP="003C4B1E">
      <w:pPr>
        <w:pStyle w:val="PL"/>
      </w:pPr>
      <w:r>
        <w:t xml:space="preserve">        MLUpdateFunction:</w:t>
      </w:r>
    </w:p>
    <w:p w14:paraId="1B08C263" w14:textId="77777777" w:rsidR="003C4B1E" w:rsidRDefault="003C4B1E" w:rsidP="003C4B1E">
      <w:pPr>
        <w:pStyle w:val="PL"/>
      </w:pPr>
      <w:r>
        <w:t xml:space="preserve">          $ref: '#/components/schemas/MLUpdateFunction-Multiple'</w:t>
      </w:r>
    </w:p>
    <w:p w14:paraId="3A1617D2" w14:textId="77777777" w:rsidR="003C4B1E" w:rsidRDefault="003C4B1E" w:rsidP="003C4B1E">
      <w:pPr>
        <w:pStyle w:val="PL"/>
      </w:pPr>
      <w:r>
        <w:t xml:space="preserve">        AIMLInferenceFunction:</w:t>
      </w:r>
    </w:p>
    <w:p w14:paraId="7C9CB48B" w14:textId="77777777" w:rsidR="003C4B1E" w:rsidRDefault="003C4B1E" w:rsidP="003C4B1E">
      <w:pPr>
        <w:pStyle w:val="PL"/>
      </w:pPr>
      <w:r>
        <w:t xml:space="preserve">          $ref: '#/components/schemas/AIMLInferenceFunction-Multiple'</w:t>
      </w:r>
    </w:p>
    <w:p w14:paraId="22C72FDC" w14:textId="77777777" w:rsidR="003C4B1E" w:rsidRDefault="003C4B1E" w:rsidP="003C4B1E">
      <w:pPr>
        <w:pStyle w:val="PL"/>
      </w:pPr>
      <w:r>
        <w:t xml:space="preserve">          </w:t>
      </w:r>
    </w:p>
    <w:p w14:paraId="4E83CC09" w14:textId="77777777" w:rsidR="003C4B1E" w:rsidRDefault="003C4B1E" w:rsidP="003C4B1E">
      <w:pPr>
        <w:pStyle w:val="PL"/>
      </w:pPr>
      <w:r>
        <w:t>#-------- Definition of concrete IOCs --------------------------------------------</w:t>
      </w:r>
    </w:p>
    <w:p w14:paraId="152DB269" w14:textId="77777777" w:rsidR="003C4B1E" w:rsidRDefault="003C4B1E" w:rsidP="003C4B1E">
      <w:pPr>
        <w:pStyle w:val="PL"/>
      </w:pPr>
    </w:p>
    <w:p w14:paraId="15221C52" w14:textId="77777777" w:rsidR="003C4B1E" w:rsidRDefault="003C4B1E" w:rsidP="003C4B1E">
      <w:pPr>
        <w:pStyle w:val="PL"/>
      </w:pPr>
      <w:r>
        <w:t xml:space="preserve">    MLTrainingFunction-Single:</w:t>
      </w:r>
    </w:p>
    <w:p w14:paraId="58A54147" w14:textId="77777777" w:rsidR="003C4B1E" w:rsidRDefault="003C4B1E" w:rsidP="003C4B1E">
      <w:pPr>
        <w:pStyle w:val="PL"/>
      </w:pPr>
      <w:r>
        <w:t xml:space="preserve">      allOf:</w:t>
      </w:r>
    </w:p>
    <w:p w14:paraId="56C62DED" w14:textId="77777777" w:rsidR="003C4B1E" w:rsidRDefault="003C4B1E" w:rsidP="003C4B1E">
      <w:pPr>
        <w:pStyle w:val="PL"/>
      </w:pPr>
      <w:r>
        <w:t xml:space="preserve">        - $ref: 'TS28623_GenericNrm.yaml#/components/schemas/Top'</w:t>
      </w:r>
    </w:p>
    <w:p w14:paraId="0BDCB943" w14:textId="77777777" w:rsidR="003C4B1E" w:rsidRDefault="003C4B1E" w:rsidP="003C4B1E">
      <w:pPr>
        <w:pStyle w:val="PL"/>
      </w:pPr>
      <w:r>
        <w:t xml:space="preserve">        - type: object</w:t>
      </w:r>
    </w:p>
    <w:p w14:paraId="2DBC02DA" w14:textId="77777777" w:rsidR="003C4B1E" w:rsidRDefault="003C4B1E" w:rsidP="003C4B1E">
      <w:pPr>
        <w:pStyle w:val="PL"/>
      </w:pPr>
      <w:r>
        <w:t xml:space="preserve">          properties:</w:t>
      </w:r>
    </w:p>
    <w:p w14:paraId="20C631ED" w14:textId="77777777" w:rsidR="003C4B1E" w:rsidRDefault="003C4B1E" w:rsidP="003C4B1E">
      <w:pPr>
        <w:pStyle w:val="PL"/>
      </w:pPr>
      <w:r>
        <w:t xml:space="preserve">            attributes:</w:t>
      </w:r>
    </w:p>
    <w:p w14:paraId="6E760492" w14:textId="77777777" w:rsidR="003C4B1E" w:rsidRDefault="003C4B1E" w:rsidP="003C4B1E">
      <w:pPr>
        <w:pStyle w:val="PL"/>
      </w:pPr>
      <w:r>
        <w:t xml:space="preserve">              allOf:</w:t>
      </w:r>
    </w:p>
    <w:p w14:paraId="409A4D13" w14:textId="77777777" w:rsidR="003C4B1E" w:rsidRDefault="003C4B1E" w:rsidP="003C4B1E">
      <w:pPr>
        <w:pStyle w:val="PL"/>
      </w:pPr>
      <w:r>
        <w:t xml:space="preserve">                - $ref: 'TS28623_GenericNrm.yaml#/components/schemas/ManagedFunction-Attr'</w:t>
      </w:r>
    </w:p>
    <w:p w14:paraId="7A8BAB70" w14:textId="77777777" w:rsidR="003C4B1E" w:rsidRDefault="003C4B1E" w:rsidP="003C4B1E">
      <w:pPr>
        <w:pStyle w:val="PL"/>
      </w:pPr>
      <w:r>
        <w:t xml:space="preserve">                - type: object</w:t>
      </w:r>
    </w:p>
    <w:p w14:paraId="5B3CEA36" w14:textId="77777777" w:rsidR="003C4B1E" w:rsidRDefault="003C4B1E" w:rsidP="003C4B1E">
      <w:pPr>
        <w:pStyle w:val="PL"/>
      </w:pPr>
      <w:r>
        <w:t xml:space="preserve">                  properties:</w:t>
      </w:r>
    </w:p>
    <w:p w14:paraId="4AF203A4" w14:textId="77777777" w:rsidR="003C4B1E" w:rsidRDefault="003C4B1E" w:rsidP="003C4B1E">
      <w:pPr>
        <w:pStyle w:val="PL"/>
      </w:pPr>
      <w:r>
        <w:t xml:space="preserve">                    mLEntityRepositoryRef:</w:t>
      </w:r>
    </w:p>
    <w:p w14:paraId="4182853E" w14:textId="77777777" w:rsidR="003C4B1E" w:rsidRDefault="003C4B1E" w:rsidP="003C4B1E">
      <w:pPr>
        <w:pStyle w:val="PL"/>
      </w:pPr>
      <w:r>
        <w:t xml:space="preserve">                      $ref: 'TS28623_ComDefs.yaml#/components/schemas/Dn'</w:t>
      </w:r>
    </w:p>
    <w:p w14:paraId="40ED10AF" w14:textId="77777777" w:rsidR="003C4B1E" w:rsidRDefault="003C4B1E" w:rsidP="003C4B1E">
      <w:pPr>
        <w:pStyle w:val="PL"/>
      </w:pPr>
      <w:r>
        <w:t xml:space="preserve">        - $ref: 'TS28623_GenericNrm.yaml#/components/schemas/ManagedFunction-ncO'</w:t>
      </w:r>
    </w:p>
    <w:p w14:paraId="61A5DBEB" w14:textId="77777777" w:rsidR="003C4B1E" w:rsidRDefault="003C4B1E" w:rsidP="003C4B1E">
      <w:pPr>
        <w:pStyle w:val="PL"/>
      </w:pPr>
      <w:r>
        <w:t xml:space="preserve">        - type: object</w:t>
      </w:r>
    </w:p>
    <w:p w14:paraId="32F2B81D" w14:textId="77777777" w:rsidR="003C4B1E" w:rsidRDefault="003C4B1E" w:rsidP="003C4B1E">
      <w:pPr>
        <w:pStyle w:val="PL"/>
      </w:pPr>
      <w:r>
        <w:t xml:space="preserve">          properties:</w:t>
      </w:r>
    </w:p>
    <w:p w14:paraId="248E0009" w14:textId="77777777" w:rsidR="003C4B1E" w:rsidRDefault="003C4B1E" w:rsidP="003C4B1E">
      <w:pPr>
        <w:pStyle w:val="PL"/>
      </w:pPr>
      <w:r>
        <w:t xml:space="preserve">            MLTrainingRequest:</w:t>
      </w:r>
    </w:p>
    <w:p w14:paraId="76A42864" w14:textId="77777777" w:rsidR="003C4B1E" w:rsidRDefault="003C4B1E" w:rsidP="003C4B1E">
      <w:pPr>
        <w:pStyle w:val="PL"/>
      </w:pPr>
      <w:r>
        <w:t xml:space="preserve">              $ref: '#/components/schemas/MLTrainingRequest-Multiple'</w:t>
      </w:r>
    </w:p>
    <w:p w14:paraId="12AE7D57" w14:textId="77777777" w:rsidR="003C4B1E" w:rsidRDefault="003C4B1E" w:rsidP="003C4B1E">
      <w:pPr>
        <w:pStyle w:val="PL"/>
      </w:pPr>
      <w:r>
        <w:t xml:space="preserve">            MLTrainingProcess:</w:t>
      </w:r>
    </w:p>
    <w:p w14:paraId="4B0B3391" w14:textId="77777777" w:rsidR="003C4B1E" w:rsidRDefault="003C4B1E" w:rsidP="003C4B1E">
      <w:pPr>
        <w:pStyle w:val="PL"/>
      </w:pPr>
      <w:r>
        <w:t xml:space="preserve">              $ref: '#/components/schemas/MLTrainingProcess-Multiple'</w:t>
      </w:r>
    </w:p>
    <w:p w14:paraId="07C62E07" w14:textId="77777777" w:rsidR="003C4B1E" w:rsidRDefault="003C4B1E" w:rsidP="003C4B1E">
      <w:pPr>
        <w:pStyle w:val="PL"/>
      </w:pPr>
      <w:r>
        <w:t xml:space="preserve">            MLTrainingReport:</w:t>
      </w:r>
    </w:p>
    <w:p w14:paraId="58E068AE" w14:textId="77777777" w:rsidR="003C4B1E" w:rsidRDefault="003C4B1E" w:rsidP="003C4B1E">
      <w:pPr>
        <w:pStyle w:val="PL"/>
      </w:pPr>
      <w:r>
        <w:t xml:space="preserve">              $ref: '#/components/schemas/MLTrainingReport-Multiple'</w:t>
      </w:r>
    </w:p>
    <w:p w14:paraId="341CC682" w14:textId="77777777" w:rsidR="003C4B1E" w:rsidRDefault="003C4B1E" w:rsidP="003C4B1E">
      <w:pPr>
        <w:pStyle w:val="PL"/>
      </w:pPr>
      <w:r>
        <w:t xml:space="preserve">            ThresholdMonitors:</w:t>
      </w:r>
    </w:p>
    <w:p w14:paraId="4EF84743" w14:textId="77777777" w:rsidR="003C4B1E" w:rsidRDefault="003C4B1E" w:rsidP="003C4B1E">
      <w:pPr>
        <w:pStyle w:val="PL"/>
      </w:pPr>
      <w:r>
        <w:t xml:space="preserve">              $ref: 'TS28623_ThresholdMonitorNrm.yaml#/components/schemas/ThresholdMonitor-Multiple'</w:t>
      </w:r>
    </w:p>
    <w:p w14:paraId="25D2AD9B" w14:textId="77777777" w:rsidR="003C4B1E" w:rsidRDefault="003C4B1E" w:rsidP="003C4B1E">
      <w:pPr>
        <w:pStyle w:val="PL"/>
      </w:pPr>
    </w:p>
    <w:p w14:paraId="1E5AEC1A" w14:textId="77777777" w:rsidR="003C4B1E" w:rsidRDefault="003C4B1E" w:rsidP="003C4B1E">
      <w:pPr>
        <w:pStyle w:val="PL"/>
      </w:pPr>
      <w:r>
        <w:t xml:space="preserve">    MLTrainingRequest-Single:</w:t>
      </w:r>
    </w:p>
    <w:p w14:paraId="21205E4A" w14:textId="77777777" w:rsidR="003C4B1E" w:rsidRDefault="003C4B1E" w:rsidP="003C4B1E">
      <w:pPr>
        <w:pStyle w:val="PL"/>
      </w:pPr>
      <w:r>
        <w:t xml:space="preserve">      allOf:</w:t>
      </w:r>
    </w:p>
    <w:p w14:paraId="71CE033D" w14:textId="77777777" w:rsidR="003C4B1E" w:rsidRDefault="003C4B1E" w:rsidP="003C4B1E">
      <w:pPr>
        <w:pStyle w:val="PL"/>
      </w:pPr>
      <w:r>
        <w:lastRenderedPageBreak/>
        <w:t xml:space="preserve">        - $ref: 'TS28623_GenericNrm.yaml#/components/schemas/Top'</w:t>
      </w:r>
    </w:p>
    <w:p w14:paraId="075F2A82" w14:textId="77777777" w:rsidR="003C4B1E" w:rsidRDefault="003C4B1E" w:rsidP="003C4B1E">
      <w:pPr>
        <w:pStyle w:val="PL"/>
      </w:pPr>
      <w:r>
        <w:t xml:space="preserve">        - type: object</w:t>
      </w:r>
    </w:p>
    <w:p w14:paraId="68EE6DB4" w14:textId="77777777" w:rsidR="003C4B1E" w:rsidRDefault="003C4B1E" w:rsidP="003C4B1E">
      <w:pPr>
        <w:pStyle w:val="PL"/>
      </w:pPr>
      <w:r>
        <w:t xml:space="preserve">          properties:</w:t>
      </w:r>
    </w:p>
    <w:p w14:paraId="1DF3803D" w14:textId="77777777" w:rsidR="003C4B1E" w:rsidRDefault="003C4B1E" w:rsidP="003C4B1E">
      <w:pPr>
        <w:pStyle w:val="PL"/>
      </w:pPr>
      <w:r>
        <w:t xml:space="preserve">            attributes:</w:t>
      </w:r>
    </w:p>
    <w:p w14:paraId="218B6294" w14:textId="77777777" w:rsidR="003C4B1E" w:rsidRDefault="003C4B1E" w:rsidP="003C4B1E">
      <w:pPr>
        <w:pStyle w:val="PL"/>
      </w:pPr>
      <w:r>
        <w:t xml:space="preserve">              allOf:</w:t>
      </w:r>
    </w:p>
    <w:p w14:paraId="7B518700" w14:textId="77777777" w:rsidR="003C4B1E" w:rsidRDefault="003C4B1E" w:rsidP="003C4B1E">
      <w:pPr>
        <w:pStyle w:val="PL"/>
      </w:pPr>
      <w:r>
        <w:t xml:space="preserve">                - type: object</w:t>
      </w:r>
    </w:p>
    <w:p w14:paraId="01B516E5" w14:textId="77777777" w:rsidR="003C4B1E" w:rsidRDefault="003C4B1E" w:rsidP="003C4B1E">
      <w:pPr>
        <w:pStyle w:val="PL"/>
      </w:pPr>
      <w:r>
        <w:t xml:space="preserve">                  properties:</w:t>
      </w:r>
    </w:p>
    <w:p w14:paraId="6C1A7423" w14:textId="77777777" w:rsidR="003C4B1E" w:rsidRDefault="003C4B1E" w:rsidP="003C4B1E">
      <w:pPr>
        <w:pStyle w:val="PL"/>
      </w:pPr>
      <w:r>
        <w:t xml:space="preserve">                    inferenceType:</w:t>
      </w:r>
    </w:p>
    <w:p w14:paraId="4DE66637" w14:textId="77777777" w:rsidR="003C4B1E" w:rsidRDefault="003C4B1E" w:rsidP="003C4B1E">
      <w:pPr>
        <w:pStyle w:val="PL"/>
      </w:pPr>
      <w:r>
        <w:t xml:space="preserve">                      type: string  </w:t>
      </w:r>
    </w:p>
    <w:p w14:paraId="1AEC1D6E" w14:textId="77777777" w:rsidR="003C4B1E" w:rsidRDefault="003C4B1E" w:rsidP="003C4B1E">
      <w:pPr>
        <w:pStyle w:val="PL"/>
      </w:pPr>
      <w:r>
        <w:t xml:space="preserve">                    candidateTrainingDataSource:</w:t>
      </w:r>
    </w:p>
    <w:p w14:paraId="6F31C971" w14:textId="77777777" w:rsidR="003C4B1E" w:rsidRDefault="003C4B1E" w:rsidP="003C4B1E">
      <w:pPr>
        <w:pStyle w:val="PL"/>
      </w:pPr>
      <w:r>
        <w:t xml:space="preserve">                      type: array</w:t>
      </w:r>
    </w:p>
    <w:p w14:paraId="6409F500" w14:textId="77777777" w:rsidR="003C4B1E" w:rsidRDefault="003C4B1E" w:rsidP="003C4B1E">
      <w:pPr>
        <w:pStyle w:val="PL"/>
      </w:pPr>
      <w:r>
        <w:t xml:space="preserve">                      items:</w:t>
      </w:r>
    </w:p>
    <w:p w14:paraId="6D08F210" w14:textId="77777777" w:rsidR="003C4B1E" w:rsidRDefault="003C4B1E" w:rsidP="003C4B1E">
      <w:pPr>
        <w:pStyle w:val="PL"/>
      </w:pPr>
      <w:r>
        <w:t xml:space="preserve">                        type: string</w:t>
      </w:r>
    </w:p>
    <w:p w14:paraId="0B3B53B1" w14:textId="77777777" w:rsidR="003C4B1E" w:rsidRDefault="003C4B1E" w:rsidP="003C4B1E">
      <w:pPr>
        <w:pStyle w:val="PL"/>
      </w:pPr>
      <w:r>
        <w:t xml:space="preserve">                    trainingDataQualityScore:</w:t>
      </w:r>
    </w:p>
    <w:p w14:paraId="7E0654C9" w14:textId="77777777" w:rsidR="003C4B1E" w:rsidRDefault="003C4B1E" w:rsidP="003C4B1E">
      <w:pPr>
        <w:pStyle w:val="PL"/>
      </w:pPr>
      <w:r>
        <w:t xml:space="preserve">                      $ref: 'TS28623_ComDefs.yaml#/components/schemas/Float'</w:t>
      </w:r>
    </w:p>
    <w:p w14:paraId="504136C9" w14:textId="77777777" w:rsidR="003C4B1E" w:rsidRDefault="003C4B1E" w:rsidP="003C4B1E">
      <w:pPr>
        <w:pStyle w:val="PL"/>
      </w:pPr>
      <w:r>
        <w:t xml:space="preserve">                    trainingRequestSource:</w:t>
      </w:r>
    </w:p>
    <w:p w14:paraId="70DF9AE7" w14:textId="77777777" w:rsidR="003C4B1E" w:rsidRDefault="003C4B1E" w:rsidP="003C4B1E">
      <w:pPr>
        <w:pStyle w:val="PL"/>
      </w:pPr>
      <w:r>
        <w:t xml:space="preserve">                      $ref: 'TS28623_ComDefs.yaml#/components/schemas/Dn'</w:t>
      </w:r>
    </w:p>
    <w:p w14:paraId="4D46809C" w14:textId="77777777" w:rsidR="003C4B1E" w:rsidRDefault="003C4B1E" w:rsidP="003C4B1E">
      <w:pPr>
        <w:pStyle w:val="PL"/>
      </w:pPr>
      <w:r>
        <w:t xml:space="preserve">                    requestStatus:</w:t>
      </w:r>
    </w:p>
    <w:p w14:paraId="24C0C1B5" w14:textId="77777777" w:rsidR="003C4B1E" w:rsidRDefault="003C4B1E" w:rsidP="003C4B1E">
      <w:pPr>
        <w:pStyle w:val="PL"/>
      </w:pPr>
      <w:r>
        <w:t xml:space="preserve">                      $ref: '#/components/schemas/RequestStatus'</w:t>
      </w:r>
    </w:p>
    <w:p w14:paraId="11D3F8D9" w14:textId="77777777" w:rsidR="003C4B1E" w:rsidRDefault="003C4B1E" w:rsidP="003C4B1E">
      <w:pPr>
        <w:pStyle w:val="PL"/>
      </w:pPr>
      <w:r>
        <w:t xml:space="preserve">                    expectedRuntimeContext:</w:t>
      </w:r>
    </w:p>
    <w:p w14:paraId="0BFE6A3D" w14:textId="77777777" w:rsidR="003C4B1E" w:rsidRDefault="003C4B1E" w:rsidP="003C4B1E">
      <w:pPr>
        <w:pStyle w:val="PL"/>
      </w:pPr>
      <w:r>
        <w:t xml:space="preserve">                      $ref: '#/components/schemas/MLContext'</w:t>
      </w:r>
    </w:p>
    <w:p w14:paraId="3A3E4BA0" w14:textId="77777777" w:rsidR="003C4B1E" w:rsidRDefault="003C4B1E" w:rsidP="003C4B1E">
      <w:pPr>
        <w:pStyle w:val="PL"/>
      </w:pPr>
      <w:r>
        <w:t xml:space="preserve">                    performanceRequirements:</w:t>
      </w:r>
    </w:p>
    <w:p w14:paraId="02E80C13" w14:textId="77777777" w:rsidR="003C4B1E" w:rsidRDefault="003C4B1E" w:rsidP="003C4B1E">
      <w:pPr>
        <w:pStyle w:val="PL"/>
      </w:pPr>
      <w:r>
        <w:t xml:space="preserve">                      type: array</w:t>
      </w:r>
    </w:p>
    <w:p w14:paraId="1B23EB4E" w14:textId="77777777" w:rsidR="003C4B1E" w:rsidRDefault="003C4B1E" w:rsidP="003C4B1E">
      <w:pPr>
        <w:pStyle w:val="PL"/>
      </w:pPr>
      <w:r>
        <w:t xml:space="preserve">                      items:</w:t>
      </w:r>
    </w:p>
    <w:p w14:paraId="4C06BDDE" w14:textId="77777777" w:rsidR="003C4B1E" w:rsidRDefault="003C4B1E" w:rsidP="003C4B1E">
      <w:pPr>
        <w:pStyle w:val="PL"/>
      </w:pPr>
      <w:r>
        <w:t xml:space="preserve">                        $ref: '#/components/schemas/ModelPerformance'</w:t>
      </w:r>
    </w:p>
    <w:p w14:paraId="03723DB4" w14:textId="77777777" w:rsidR="003C4B1E" w:rsidRDefault="003C4B1E" w:rsidP="003C4B1E">
      <w:pPr>
        <w:pStyle w:val="PL"/>
      </w:pPr>
      <w:r>
        <w:t xml:space="preserve">                    cancelRequest:</w:t>
      </w:r>
    </w:p>
    <w:p w14:paraId="50B5D8B7" w14:textId="77777777" w:rsidR="003C4B1E" w:rsidRDefault="003C4B1E" w:rsidP="003C4B1E">
      <w:pPr>
        <w:pStyle w:val="PL"/>
      </w:pPr>
      <w:r>
        <w:t xml:space="preserve">                      type: boolean</w:t>
      </w:r>
    </w:p>
    <w:p w14:paraId="6B47B267" w14:textId="77777777" w:rsidR="003C4B1E" w:rsidRDefault="003C4B1E" w:rsidP="003C4B1E">
      <w:pPr>
        <w:pStyle w:val="PL"/>
      </w:pPr>
      <w:r>
        <w:t xml:space="preserve">                    suspendRequest:</w:t>
      </w:r>
    </w:p>
    <w:p w14:paraId="38941606" w14:textId="77777777" w:rsidR="003C4B1E" w:rsidRDefault="003C4B1E" w:rsidP="003C4B1E">
      <w:pPr>
        <w:pStyle w:val="PL"/>
      </w:pPr>
      <w:r>
        <w:t xml:space="preserve">                      type: boolean                  </w:t>
      </w:r>
    </w:p>
    <w:p w14:paraId="247712D6" w14:textId="77777777" w:rsidR="003C4B1E" w:rsidRDefault="003C4B1E" w:rsidP="003C4B1E">
      <w:pPr>
        <w:pStyle w:val="PL"/>
      </w:pPr>
      <w:r>
        <w:t xml:space="preserve">                    mLEntityToTrainRef:</w:t>
      </w:r>
    </w:p>
    <w:p w14:paraId="071A53DE" w14:textId="77777777" w:rsidR="003C4B1E" w:rsidRDefault="003C4B1E" w:rsidP="003C4B1E">
      <w:pPr>
        <w:pStyle w:val="PL"/>
      </w:pPr>
      <w:r>
        <w:t xml:space="preserve">                      $ref: 'TS28623_ComDefs.yaml#/components/schemas/Dn'</w:t>
      </w:r>
    </w:p>
    <w:p w14:paraId="18102100" w14:textId="77777777" w:rsidR="003C4B1E" w:rsidRDefault="003C4B1E" w:rsidP="003C4B1E">
      <w:pPr>
        <w:pStyle w:val="PL"/>
      </w:pPr>
      <w:r>
        <w:t xml:space="preserve">                    mLEntityCoordinationGroupToTrainRef:</w:t>
      </w:r>
    </w:p>
    <w:p w14:paraId="3DCEBD10" w14:textId="77777777" w:rsidR="003C4B1E" w:rsidRDefault="003C4B1E" w:rsidP="003C4B1E">
      <w:pPr>
        <w:pStyle w:val="PL"/>
      </w:pPr>
      <w:r>
        <w:t xml:space="preserve">                      $ref: 'TS28623_ComDefs.yaml#/components/schemas/Dn'</w:t>
      </w:r>
    </w:p>
    <w:p w14:paraId="3F37F444" w14:textId="77777777" w:rsidR="003C4B1E" w:rsidRDefault="003C4B1E" w:rsidP="003C4B1E">
      <w:pPr>
        <w:pStyle w:val="PL"/>
      </w:pPr>
    </w:p>
    <w:p w14:paraId="60A2AC4B" w14:textId="77777777" w:rsidR="003C4B1E" w:rsidRDefault="003C4B1E" w:rsidP="003C4B1E">
      <w:pPr>
        <w:pStyle w:val="PL"/>
      </w:pPr>
      <w:r>
        <w:t xml:space="preserve">    MLTrainingProcess-Single:</w:t>
      </w:r>
    </w:p>
    <w:p w14:paraId="5BB8A00C" w14:textId="77777777" w:rsidR="003C4B1E" w:rsidRDefault="003C4B1E" w:rsidP="003C4B1E">
      <w:pPr>
        <w:pStyle w:val="PL"/>
      </w:pPr>
      <w:r>
        <w:t xml:space="preserve">      allOf:</w:t>
      </w:r>
    </w:p>
    <w:p w14:paraId="54E0CE4A" w14:textId="77777777" w:rsidR="003C4B1E" w:rsidRDefault="003C4B1E" w:rsidP="003C4B1E">
      <w:pPr>
        <w:pStyle w:val="PL"/>
      </w:pPr>
      <w:r>
        <w:t xml:space="preserve">        - $ref: 'TS28623_GenericNrm.yaml#/components/schemas/Top'</w:t>
      </w:r>
    </w:p>
    <w:p w14:paraId="4F56D63B" w14:textId="77777777" w:rsidR="003C4B1E" w:rsidRDefault="003C4B1E" w:rsidP="003C4B1E">
      <w:pPr>
        <w:pStyle w:val="PL"/>
      </w:pPr>
      <w:r>
        <w:t xml:space="preserve">        - type: object</w:t>
      </w:r>
    </w:p>
    <w:p w14:paraId="51657E1C" w14:textId="77777777" w:rsidR="003C4B1E" w:rsidRDefault="003C4B1E" w:rsidP="003C4B1E">
      <w:pPr>
        <w:pStyle w:val="PL"/>
      </w:pPr>
      <w:r>
        <w:t xml:space="preserve">          properties:</w:t>
      </w:r>
    </w:p>
    <w:p w14:paraId="3DA3C87F" w14:textId="77777777" w:rsidR="003C4B1E" w:rsidRDefault="003C4B1E" w:rsidP="003C4B1E">
      <w:pPr>
        <w:pStyle w:val="PL"/>
      </w:pPr>
      <w:r>
        <w:t xml:space="preserve">            attributes:</w:t>
      </w:r>
    </w:p>
    <w:p w14:paraId="4F4F7F2F" w14:textId="77777777" w:rsidR="003C4B1E" w:rsidRDefault="003C4B1E" w:rsidP="003C4B1E">
      <w:pPr>
        <w:pStyle w:val="PL"/>
      </w:pPr>
      <w:r>
        <w:t xml:space="preserve">              allOf:</w:t>
      </w:r>
    </w:p>
    <w:p w14:paraId="37CF201E" w14:textId="77777777" w:rsidR="003C4B1E" w:rsidRDefault="003C4B1E" w:rsidP="003C4B1E">
      <w:pPr>
        <w:pStyle w:val="PL"/>
      </w:pPr>
      <w:r>
        <w:t xml:space="preserve">                - type: object</w:t>
      </w:r>
    </w:p>
    <w:p w14:paraId="200FE3E9" w14:textId="77777777" w:rsidR="003C4B1E" w:rsidRDefault="003C4B1E" w:rsidP="003C4B1E">
      <w:pPr>
        <w:pStyle w:val="PL"/>
      </w:pPr>
      <w:r>
        <w:t xml:space="preserve">                  properties:</w:t>
      </w:r>
    </w:p>
    <w:p w14:paraId="3BB8A6EC" w14:textId="77777777" w:rsidR="003C4B1E" w:rsidRDefault="003C4B1E" w:rsidP="003C4B1E">
      <w:pPr>
        <w:pStyle w:val="PL"/>
      </w:pPr>
      <w:r>
        <w:t xml:space="preserve">                    priority:</w:t>
      </w:r>
    </w:p>
    <w:p w14:paraId="35E88B6B" w14:textId="77777777" w:rsidR="003C4B1E" w:rsidRDefault="003C4B1E" w:rsidP="003C4B1E">
      <w:pPr>
        <w:pStyle w:val="PL"/>
      </w:pPr>
      <w:r>
        <w:t xml:space="preserve">                      type: integer</w:t>
      </w:r>
    </w:p>
    <w:p w14:paraId="35395FFD" w14:textId="77777777" w:rsidR="003C4B1E" w:rsidRDefault="003C4B1E" w:rsidP="003C4B1E">
      <w:pPr>
        <w:pStyle w:val="PL"/>
      </w:pPr>
      <w:r>
        <w:t xml:space="preserve">                    terminationConditions:</w:t>
      </w:r>
    </w:p>
    <w:p w14:paraId="752437C3" w14:textId="77777777" w:rsidR="003C4B1E" w:rsidRDefault="003C4B1E" w:rsidP="003C4B1E">
      <w:pPr>
        <w:pStyle w:val="PL"/>
      </w:pPr>
      <w:r>
        <w:t xml:space="preserve">                      type: string</w:t>
      </w:r>
    </w:p>
    <w:p w14:paraId="097C1F4A" w14:textId="77777777" w:rsidR="003C4B1E" w:rsidRDefault="003C4B1E" w:rsidP="003C4B1E">
      <w:pPr>
        <w:pStyle w:val="PL"/>
      </w:pPr>
      <w:r>
        <w:t xml:space="preserve">                      enum:</w:t>
      </w:r>
    </w:p>
    <w:p w14:paraId="79C91FA3" w14:textId="77777777" w:rsidR="003C4B1E" w:rsidRDefault="003C4B1E" w:rsidP="003C4B1E">
      <w:pPr>
        <w:pStyle w:val="PL"/>
      </w:pPr>
      <w:r>
        <w:t xml:space="preserve">                        - UPDATED_IN_INFERENCE_FUNCTION</w:t>
      </w:r>
    </w:p>
    <w:p w14:paraId="33CFB48A" w14:textId="77777777" w:rsidR="003C4B1E" w:rsidRDefault="003C4B1E" w:rsidP="003C4B1E">
      <w:pPr>
        <w:pStyle w:val="PL"/>
      </w:pPr>
      <w:r>
        <w:t xml:space="preserve">                        - INFERENCE FUNCTION_TERMINATED</w:t>
      </w:r>
    </w:p>
    <w:p w14:paraId="424DE394" w14:textId="77777777" w:rsidR="003C4B1E" w:rsidRDefault="003C4B1E" w:rsidP="003C4B1E">
      <w:pPr>
        <w:pStyle w:val="PL"/>
      </w:pPr>
      <w:r>
        <w:t xml:space="preserve">                        - INFERENCE FUNCTION_UPGRADED</w:t>
      </w:r>
    </w:p>
    <w:p w14:paraId="41208F9D" w14:textId="77777777" w:rsidR="003C4B1E" w:rsidRDefault="003C4B1E" w:rsidP="003C4B1E">
      <w:pPr>
        <w:pStyle w:val="PL"/>
      </w:pPr>
      <w:r>
        <w:t xml:space="preserve">                        - INFERENCE_CONTEXT_CHANGED</w:t>
      </w:r>
    </w:p>
    <w:p w14:paraId="193254A0" w14:textId="77777777" w:rsidR="003C4B1E" w:rsidRDefault="003C4B1E" w:rsidP="003C4B1E">
      <w:pPr>
        <w:pStyle w:val="PL"/>
      </w:pPr>
      <w:r>
        <w:t xml:space="preserve">                    progressStatus:</w:t>
      </w:r>
    </w:p>
    <w:p w14:paraId="3AE548C1" w14:textId="77777777" w:rsidR="003C4B1E" w:rsidRDefault="003C4B1E" w:rsidP="003C4B1E">
      <w:pPr>
        <w:pStyle w:val="PL"/>
      </w:pPr>
      <w:r>
        <w:t xml:space="preserve">                      $ref: '#/components/schemas/ProcessMonitor'</w:t>
      </w:r>
    </w:p>
    <w:p w14:paraId="684B0100" w14:textId="77777777" w:rsidR="003C4B1E" w:rsidRDefault="003C4B1E" w:rsidP="003C4B1E">
      <w:pPr>
        <w:pStyle w:val="PL"/>
      </w:pPr>
      <w:r>
        <w:t xml:space="preserve">                    cancelProcess:</w:t>
      </w:r>
    </w:p>
    <w:p w14:paraId="20725244" w14:textId="77777777" w:rsidR="003C4B1E" w:rsidRDefault="003C4B1E" w:rsidP="003C4B1E">
      <w:pPr>
        <w:pStyle w:val="PL"/>
      </w:pPr>
      <w:r>
        <w:t xml:space="preserve">                      type: boolean</w:t>
      </w:r>
    </w:p>
    <w:p w14:paraId="5CCAB871" w14:textId="77777777" w:rsidR="003C4B1E" w:rsidRDefault="003C4B1E" w:rsidP="003C4B1E">
      <w:pPr>
        <w:pStyle w:val="PL"/>
      </w:pPr>
      <w:r>
        <w:t xml:space="preserve">                    suspendProcess:</w:t>
      </w:r>
    </w:p>
    <w:p w14:paraId="6812BAAA" w14:textId="77777777" w:rsidR="003C4B1E" w:rsidRDefault="003C4B1E" w:rsidP="003C4B1E">
      <w:pPr>
        <w:pStyle w:val="PL"/>
      </w:pPr>
      <w:r>
        <w:t xml:space="preserve">                      type: boolean</w:t>
      </w:r>
    </w:p>
    <w:p w14:paraId="318FF003" w14:textId="77777777" w:rsidR="003C4B1E" w:rsidRDefault="003C4B1E" w:rsidP="003C4B1E">
      <w:pPr>
        <w:pStyle w:val="PL"/>
      </w:pPr>
      <w:r>
        <w:t xml:space="preserve">                    trainingRequestRef:</w:t>
      </w:r>
    </w:p>
    <w:p w14:paraId="79F77E46" w14:textId="77777777" w:rsidR="003C4B1E" w:rsidRDefault="003C4B1E" w:rsidP="003C4B1E">
      <w:pPr>
        <w:pStyle w:val="PL"/>
      </w:pPr>
      <w:r>
        <w:t xml:space="preserve">                      $ref: 'TS28623_ComDefs.yaml#/components/schemas/DnList'</w:t>
      </w:r>
    </w:p>
    <w:p w14:paraId="26B445CF" w14:textId="77777777" w:rsidR="003C4B1E" w:rsidRDefault="003C4B1E" w:rsidP="003C4B1E">
      <w:pPr>
        <w:pStyle w:val="PL"/>
      </w:pPr>
      <w:r>
        <w:t xml:space="preserve">                    trainingReportRef:</w:t>
      </w:r>
    </w:p>
    <w:p w14:paraId="6CE6CBC5" w14:textId="77777777" w:rsidR="003C4B1E" w:rsidRDefault="003C4B1E" w:rsidP="003C4B1E">
      <w:pPr>
        <w:pStyle w:val="PL"/>
      </w:pPr>
      <w:r>
        <w:t xml:space="preserve">                      $ref: 'TS28623_ComDefs.yaml#/components/schemas/Dn'</w:t>
      </w:r>
    </w:p>
    <w:p w14:paraId="6D243FE5" w14:textId="77777777" w:rsidR="003C4B1E" w:rsidRDefault="003C4B1E" w:rsidP="003C4B1E">
      <w:pPr>
        <w:pStyle w:val="PL"/>
      </w:pPr>
      <w:r>
        <w:t xml:space="preserve">                    mLEntityRef:</w:t>
      </w:r>
    </w:p>
    <w:p w14:paraId="22B433CC" w14:textId="77777777" w:rsidR="003C4B1E" w:rsidRDefault="003C4B1E" w:rsidP="003C4B1E">
      <w:pPr>
        <w:pStyle w:val="PL"/>
      </w:pPr>
      <w:r>
        <w:t xml:space="preserve">                      $ref: 'TS28623_ComDefs.yaml#/components/schemas/DnList'</w:t>
      </w:r>
    </w:p>
    <w:p w14:paraId="7BF30D25" w14:textId="77777777" w:rsidR="003C4B1E" w:rsidRDefault="003C4B1E" w:rsidP="003C4B1E">
      <w:pPr>
        <w:pStyle w:val="PL"/>
      </w:pPr>
    </w:p>
    <w:p w14:paraId="364C3669" w14:textId="77777777" w:rsidR="003C4B1E" w:rsidRDefault="003C4B1E" w:rsidP="003C4B1E">
      <w:pPr>
        <w:pStyle w:val="PL"/>
      </w:pPr>
      <w:r>
        <w:t xml:space="preserve">    MLTrainingReport-Single:</w:t>
      </w:r>
    </w:p>
    <w:p w14:paraId="24D01843" w14:textId="77777777" w:rsidR="003C4B1E" w:rsidRDefault="003C4B1E" w:rsidP="003C4B1E">
      <w:pPr>
        <w:pStyle w:val="PL"/>
      </w:pPr>
      <w:r>
        <w:t xml:space="preserve">      allOf:</w:t>
      </w:r>
    </w:p>
    <w:p w14:paraId="5E3F8C11" w14:textId="77777777" w:rsidR="003C4B1E" w:rsidRDefault="003C4B1E" w:rsidP="003C4B1E">
      <w:pPr>
        <w:pStyle w:val="PL"/>
      </w:pPr>
      <w:r>
        <w:t xml:space="preserve">        - $ref: 'TS28623_GenericNrm.yaml#/components/schemas/Top'</w:t>
      </w:r>
    </w:p>
    <w:p w14:paraId="46ED5E30" w14:textId="77777777" w:rsidR="003C4B1E" w:rsidRDefault="003C4B1E" w:rsidP="003C4B1E">
      <w:pPr>
        <w:pStyle w:val="PL"/>
      </w:pPr>
      <w:r>
        <w:t xml:space="preserve">        - type: object</w:t>
      </w:r>
    </w:p>
    <w:p w14:paraId="1B433480" w14:textId="77777777" w:rsidR="003C4B1E" w:rsidRDefault="003C4B1E" w:rsidP="003C4B1E">
      <w:pPr>
        <w:pStyle w:val="PL"/>
      </w:pPr>
      <w:r>
        <w:t xml:space="preserve">          properties:</w:t>
      </w:r>
    </w:p>
    <w:p w14:paraId="7C41DCE7" w14:textId="77777777" w:rsidR="003C4B1E" w:rsidRDefault="003C4B1E" w:rsidP="003C4B1E">
      <w:pPr>
        <w:pStyle w:val="PL"/>
      </w:pPr>
      <w:r>
        <w:t xml:space="preserve">            attributes:</w:t>
      </w:r>
    </w:p>
    <w:p w14:paraId="05C471EC" w14:textId="77777777" w:rsidR="003C4B1E" w:rsidRDefault="003C4B1E" w:rsidP="003C4B1E">
      <w:pPr>
        <w:pStyle w:val="PL"/>
      </w:pPr>
      <w:r>
        <w:t xml:space="preserve">              allOf:</w:t>
      </w:r>
    </w:p>
    <w:p w14:paraId="5C5322B4" w14:textId="77777777" w:rsidR="003C4B1E" w:rsidRDefault="003C4B1E" w:rsidP="003C4B1E">
      <w:pPr>
        <w:pStyle w:val="PL"/>
      </w:pPr>
      <w:r>
        <w:t xml:space="preserve">                - type: object</w:t>
      </w:r>
    </w:p>
    <w:p w14:paraId="7C674787" w14:textId="77777777" w:rsidR="003C4B1E" w:rsidRDefault="003C4B1E" w:rsidP="003C4B1E">
      <w:pPr>
        <w:pStyle w:val="PL"/>
      </w:pPr>
      <w:r>
        <w:t xml:space="preserve">                  properties:</w:t>
      </w:r>
    </w:p>
    <w:p w14:paraId="70CD0CCB" w14:textId="77777777" w:rsidR="003C4B1E" w:rsidRDefault="003C4B1E" w:rsidP="003C4B1E">
      <w:pPr>
        <w:pStyle w:val="PL"/>
      </w:pPr>
      <w:r>
        <w:t xml:space="preserve">                    areConsumerTrainingDataUsed:</w:t>
      </w:r>
    </w:p>
    <w:p w14:paraId="0570AD47" w14:textId="77777777" w:rsidR="003C4B1E" w:rsidRDefault="003C4B1E" w:rsidP="003C4B1E">
      <w:pPr>
        <w:pStyle w:val="PL"/>
      </w:pPr>
      <w:r>
        <w:t xml:space="preserve">                      type: string</w:t>
      </w:r>
    </w:p>
    <w:p w14:paraId="4EB43510" w14:textId="77777777" w:rsidR="003C4B1E" w:rsidRDefault="003C4B1E" w:rsidP="003C4B1E">
      <w:pPr>
        <w:pStyle w:val="PL"/>
      </w:pPr>
      <w:r>
        <w:t xml:space="preserve">                      enum:</w:t>
      </w:r>
    </w:p>
    <w:p w14:paraId="72649075" w14:textId="77777777" w:rsidR="003C4B1E" w:rsidRDefault="003C4B1E" w:rsidP="003C4B1E">
      <w:pPr>
        <w:pStyle w:val="PL"/>
      </w:pPr>
      <w:r>
        <w:t xml:space="preserve">                        - ALL</w:t>
      </w:r>
    </w:p>
    <w:p w14:paraId="1706DD0E" w14:textId="77777777" w:rsidR="003C4B1E" w:rsidRDefault="003C4B1E" w:rsidP="003C4B1E">
      <w:pPr>
        <w:pStyle w:val="PL"/>
      </w:pPr>
      <w:r>
        <w:lastRenderedPageBreak/>
        <w:t xml:space="preserve">                        - PARTIALLY</w:t>
      </w:r>
    </w:p>
    <w:p w14:paraId="7D5B21FF" w14:textId="77777777" w:rsidR="003C4B1E" w:rsidRDefault="003C4B1E" w:rsidP="003C4B1E">
      <w:pPr>
        <w:pStyle w:val="PL"/>
      </w:pPr>
      <w:r>
        <w:t xml:space="preserve">                        - NONE</w:t>
      </w:r>
    </w:p>
    <w:p w14:paraId="695C74C9" w14:textId="77777777" w:rsidR="003C4B1E" w:rsidRDefault="003C4B1E" w:rsidP="003C4B1E">
      <w:pPr>
        <w:pStyle w:val="PL"/>
      </w:pPr>
      <w:r>
        <w:t xml:space="preserve">                    usedConsumerTrainingData:</w:t>
      </w:r>
    </w:p>
    <w:p w14:paraId="1AF92913" w14:textId="77777777" w:rsidR="003C4B1E" w:rsidRDefault="003C4B1E" w:rsidP="003C4B1E">
      <w:pPr>
        <w:pStyle w:val="PL"/>
      </w:pPr>
      <w:r>
        <w:t xml:space="preserve">                      type: array</w:t>
      </w:r>
    </w:p>
    <w:p w14:paraId="63A98083" w14:textId="77777777" w:rsidR="003C4B1E" w:rsidRDefault="003C4B1E" w:rsidP="003C4B1E">
      <w:pPr>
        <w:pStyle w:val="PL"/>
      </w:pPr>
      <w:r>
        <w:t xml:space="preserve">                      items:</w:t>
      </w:r>
    </w:p>
    <w:p w14:paraId="78B40DC8" w14:textId="77777777" w:rsidR="003C4B1E" w:rsidRDefault="003C4B1E" w:rsidP="003C4B1E">
      <w:pPr>
        <w:pStyle w:val="PL"/>
      </w:pPr>
      <w:r>
        <w:t xml:space="preserve">                        type: string</w:t>
      </w:r>
    </w:p>
    <w:p w14:paraId="2E81BCF3" w14:textId="77777777" w:rsidR="003C4B1E" w:rsidRDefault="003C4B1E" w:rsidP="003C4B1E">
      <w:pPr>
        <w:pStyle w:val="PL"/>
      </w:pPr>
      <w:r>
        <w:t xml:space="preserve">                    modelconfidenceIndication:</w:t>
      </w:r>
    </w:p>
    <w:p w14:paraId="59D4B64C" w14:textId="77777777" w:rsidR="003C4B1E" w:rsidRDefault="003C4B1E" w:rsidP="003C4B1E">
      <w:pPr>
        <w:pStyle w:val="PL"/>
      </w:pPr>
      <w:r>
        <w:t xml:space="preserve">                      type: integer</w:t>
      </w:r>
    </w:p>
    <w:p w14:paraId="50625CCC" w14:textId="77777777" w:rsidR="003C4B1E" w:rsidRDefault="003C4B1E" w:rsidP="003C4B1E">
      <w:pPr>
        <w:pStyle w:val="PL"/>
      </w:pPr>
      <w:r>
        <w:t xml:space="preserve">                    modelPerformanceTraining:</w:t>
      </w:r>
    </w:p>
    <w:p w14:paraId="688EDA1F" w14:textId="77777777" w:rsidR="003C4B1E" w:rsidRDefault="003C4B1E" w:rsidP="003C4B1E">
      <w:pPr>
        <w:pStyle w:val="PL"/>
      </w:pPr>
      <w:r>
        <w:t xml:space="preserve">                      type: array</w:t>
      </w:r>
    </w:p>
    <w:p w14:paraId="4B52B333" w14:textId="77777777" w:rsidR="003C4B1E" w:rsidRDefault="003C4B1E" w:rsidP="003C4B1E">
      <w:pPr>
        <w:pStyle w:val="PL"/>
      </w:pPr>
      <w:r>
        <w:t xml:space="preserve">                      items:</w:t>
      </w:r>
    </w:p>
    <w:p w14:paraId="3EB1807F" w14:textId="77777777" w:rsidR="003C4B1E" w:rsidRDefault="003C4B1E" w:rsidP="003C4B1E">
      <w:pPr>
        <w:pStyle w:val="PL"/>
      </w:pPr>
      <w:r>
        <w:t xml:space="preserve">                        $ref: '#/components/schemas/ModelPerformance'</w:t>
      </w:r>
    </w:p>
    <w:p w14:paraId="3A9B613A" w14:textId="77777777" w:rsidR="003C4B1E" w:rsidRDefault="003C4B1E" w:rsidP="003C4B1E">
      <w:pPr>
        <w:pStyle w:val="PL"/>
      </w:pPr>
      <w:r>
        <w:t xml:space="preserve">                    modelPerformanceValidation:</w:t>
      </w:r>
    </w:p>
    <w:p w14:paraId="75EDC6C8" w14:textId="77777777" w:rsidR="003C4B1E" w:rsidRDefault="003C4B1E" w:rsidP="003C4B1E">
      <w:pPr>
        <w:pStyle w:val="PL"/>
      </w:pPr>
      <w:r>
        <w:t xml:space="preserve">                      type: array</w:t>
      </w:r>
    </w:p>
    <w:p w14:paraId="3DEFE942" w14:textId="77777777" w:rsidR="003C4B1E" w:rsidRDefault="003C4B1E" w:rsidP="003C4B1E">
      <w:pPr>
        <w:pStyle w:val="PL"/>
      </w:pPr>
      <w:r>
        <w:t xml:space="preserve">                      items:</w:t>
      </w:r>
    </w:p>
    <w:p w14:paraId="37D45388" w14:textId="77777777" w:rsidR="003C4B1E" w:rsidRDefault="003C4B1E" w:rsidP="003C4B1E">
      <w:pPr>
        <w:pStyle w:val="PL"/>
      </w:pPr>
      <w:r>
        <w:t xml:space="preserve">                        $ref: '#/components/schemas/ModelPerformance'</w:t>
      </w:r>
    </w:p>
    <w:p w14:paraId="679557FA" w14:textId="77777777" w:rsidR="003C4B1E" w:rsidRDefault="003C4B1E" w:rsidP="003C4B1E">
      <w:pPr>
        <w:pStyle w:val="PL"/>
      </w:pPr>
      <w:r>
        <w:t xml:space="preserve">                    dataRatioTrainingAndValidation:</w:t>
      </w:r>
    </w:p>
    <w:p w14:paraId="675D0E46" w14:textId="77777777" w:rsidR="003C4B1E" w:rsidRDefault="003C4B1E" w:rsidP="003C4B1E">
      <w:pPr>
        <w:pStyle w:val="PL"/>
      </w:pPr>
      <w:r>
        <w:t xml:space="preserve">                      type: integer  </w:t>
      </w:r>
    </w:p>
    <w:p w14:paraId="77F98851" w14:textId="77777777" w:rsidR="003C4B1E" w:rsidRDefault="003C4B1E" w:rsidP="003C4B1E">
      <w:pPr>
        <w:pStyle w:val="PL"/>
      </w:pPr>
      <w:r>
        <w:t xml:space="preserve">                    areNewTrainingDataUsed:</w:t>
      </w:r>
    </w:p>
    <w:p w14:paraId="3AEF730D" w14:textId="77777777" w:rsidR="003C4B1E" w:rsidRDefault="003C4B1E" w:rsidP="003C4B1E">
      <w:pPr>
        <w:pStyle w:val="PL"/>
      </w:pPr>
      <w:r>
        <w:t xml:space="preserve">                      type: boolean</w:t>
      </w:r>
    </w:p>
    <w:p w14:paraId="0F1D9BA8" w14:textId="77777777" w:rsidR="003C4B1E" w:rsidRDefault="003C4B1E" w:rsidP="003C4B1E">
      <w:pPr>
        <w:pStyle w:val="PL"/>
      </w:pPr>
      <w:r>
        <w:t xml:space="preserve">                    trainingRequestRef:</w:t>
      </w:r>
    </w:p>
    <w:p w14:paraId="7DE93F04" w14:textId="77777777" w:rsidR="003C4B1E" w:rsidRDefault="003C4B1E" w:rsidP="003C4B1E">
      <w:pPr>
        <w:pStyle w:val="PL"/>
      </w:pPr>
      <w:r>
        <w:t xml:space="preserve">                      $ref: 'TS28623_ComDefs.yaml#/components/schemas/DnList'</w:t>
      </w:r>
    </w:p>
    <w:p w14:paraId="78236520" w14:textId="77777777" w:rsidR="003C4B1E" w:rsidRDefault="003C4B1E" w:rsidP="003C4B1E">
      <w:pPr>
        <w:pStyle w:val="PL"/>
      </w:pPr>
      <w:r>
        <w:t xml:space="preserve">                    trainingProcessRef:</w:t>
      </w:r>
    </w:p>
    <w:p w14:paraId="00EB7364" w14:textId="77777777" w:rsidR="003C4B1E" w:rsidRDefault="003C4B1E" w:rsidP="003C4B1E">
      <w:pPr>
        <w:pStyle w:val="PL"/>
      </w:pPr>
      <w:r>
        <w:t xml:space="preserve">                      $ref: 'TS28623_ComDefs.yaml#/components/schemas/Dn'</w:t>
      </w:r>
    </w:p>
    <w:p w14:paraId="75BF478B" w14:textId="77777777" w:rsidR="003C4B1E" w:rsidRDefault="003C4B1E" w:rsidP="003C4B1E">
      <w:pPr>
        <w:pStyle w:val="PL"/>
      </w:pPr>
      <w:r>
        <w:t xml:space="preserve">                    lastTrainingRef:</w:t>
      </w:r>
    </w:p>
    <w:p w14:paraId="46289FB3" w14:textId="77777777" w:rsidR="003C4B1E" w:rsidRDefault="003C4B1E" w:rsidP="003C4B1E">
      <w:pPr>
        <w:pStyle w:val="PL"/>
      </w:pPr>
      <w:r>
        <w:t xml:space="preserve">                      $ref: 'TS28623_ComDefs.yaml#/components/schemas/Dn'</w:t>
      </w:r>
    </w:p>
    <w:p w14:paraId="1F8367C7" w14:textId="77777777" w:rsidR="003C4B1E" w:rsidRDefault="003C4B1E" w:rsidP="003C4B1E">
      <w:pPr>
        <w:pStyle w:val="PL"/>
      </w:pPr>
      <w:r>
        <w:t xml:space="preserve">                    mLEnityGeneratedRef:</w:t>
      </w:r>
    </w:p>
    <w:p w14:paraId="0F30F74A" w14:textId="77777777" w:rsidR="003C4B1E" w:rsidRDefault="003C4B1E" w:rsidP="003C4B1E">
      <w:pPr>
        <w:pStyle w:val="PL"/>
      </w:pPr>
      <w:r>
        <w:t xml:space="preserve">                      $ref: 'TS28623_ComDefs.yaml#/components/schemas/Dn'</w:t>
      </w:r>
    </w:p>
    <w:p w14:paraId="648B9BFC" w14:textId="77777777" w:rsidR="003C4B1E" w:rsidRDefault="003C4B1E" w:rsidP="003C4B1E">
      <w:pPr>
        <w:pStyle w:val="PL"/>
      </w:pPr>
      <w:r>
        <w:t xml:space="preserve">                    mLEntityCoordinationGroupGeneratedRef:</w:t>
      </w:r>
    </w:p>
    <w:p w14:paraId="5AEC0509" w14:textId="77777777" w:rsidR="003C4B1E" w:rsidRDefault="003C4B1E" w:rsidP="003C4B1E">
      <w:pPr>
        <w:pStyle w:val="PL"/>
      </w:pPr>
      <w:r>
        <w:t xml:space="preserve">                      $ref: 'TS28623_ComDefs.yaml#/components/schemas/Dn'</w:t>
      </w:r>
    </w:p>
    <w:p w14:paraId="2B8A1917" w14:textId="77777777" w:rsidR="003C4B1E" w:rsidRDefault="003C4B1E" w:rsidP="003C4B1E">
      <w:pPr>
        <w:pStyle w:val="PL"/>
      </w:pPr>
      <w:r>
        <w:t xml:space="preserve">                    mLEntityRef:</w:t>
      </w:r>
    </w:p>
    <w:p w14:paraId="6BF153A1" w14:textId="77777777" w:rsidR="003C4B1E" w:rsidRDefault="003C4B1E" w:rsidP="003C4B1E">
      <w:pPr>
        <w:pStyle w:val="PL"/>
      </w:pPr>
      <w:r>
        <w:t xml:space="preserve">                      $ref: 'TS28623_ComDefs.yaml#/components/schemas/DnList'</w:t>
      </w:r>
    </w:p>
    <w:p w14:paraId="2422443F" w14:textId="77777777" w:rsidR="003C4B1E" w:rsidRDefault="003C4B1E" w:rsidP="003C4B1E">
      <w:pPr>
        <w:pStyle w:val="PL"/>
      </w:pPr>
    </w:p>
    <w:p w14:paraId="51A0E8FF" w14:textId="77777777" w:rsidR="003C4B1E" w:rsidRDefault="003C4B1E" w:rsidP="003C4B1E">
      <w:pPr>
        <w:pStyle w:val="PL"/>
      </w:pPr>
      <w:r>
        <w:t xml:space="preserve">    MLTestingFunction-Single:</w:t>
      </w:r>
    </w:p>
    <w:p w14:paraId="25175CC0" w14:textId="77777777" w:rsidR="003C4B1E" w:rsidRDefault="003C4B1E" w:rsidP="003C4B1E">
      <w:pPr>
        <w:pStyle w:val="PL"/>
      </w:pPr>
      <w:r>
        <w:t xml:space="preserve">      allOf:</w:t>
      </w:r>
    </w:p>
    <w:p w14:paraId="0C4DEAA0" w14:textId="77777777" w:rsidR="003C4B1E" w:rsidRDefault="003C4B1E" w:rsidP="003C4B1E">
      <w:pPr>
        <w:pStyle w:val="PL"/>
      </w:pPr>
      <w:r>
        <w:t xml:space="preserve">        - $ref: 'TS28623_GenericNrm.yaml#/components/schemas/Top'</w:t>
      </w:r>
    </w:p>
    <w:p w14:paraId="242EAA6F" w14:textId="77777777" w:rsidR="003C4B1E" w:rsidRDefault="003C4B1E" w:rsidP="003C4B1E">
      <w:pPr>
        <w:pStyle w:val="PL"/>
      </w:pPr>
      <w:r>
        <w:t xml:space="preserve">        - type: object</w:t>
      </w:r>
    </w:p>
    <w:p w14:paraId="2D4D218B" w14:textId="77777777" w:rsidR="003C4B1E" w:rsidRDefault="003C4B1E" w:rsidP="003C4B1E">
      <w:pPr>
        <w:pStyle w:val="PL"/>
      </w:pPr>
      <w:r>
        <w:t xml:space="preserve">          properties:</w:t>
      </w:r>
    </w:p>
    <w:p w14:paraId="030C9456" w14:textId="77777777" w:rsidR="003C4B1E" w:rsidRDefault="003C4B1E" w:rsidP="003C4B1E">
      <w:pPr>
        <w:pStyle w:val="PL"/>
      </w:pPr>
      <w:r>
        <w:t xml:space="preserve">            attributes:</w:t>
      </w:r>
    </w:p>
    <w:p w14:paraId="14A35B9F" w14:textId="77777777" w:rsidR="003C4B1E" w:rsidRDefault="003C4B1E" w:rsidP="003C4B1E">
      <w:pPr>
        <w:pStyle w:val="PL"/>
      </w:pPr>
      <w:r>
        <w:t xml:space="preserve">              allOf:</w:t>
      </w:r>
    </w:p>
    <w:p w14:paraId="59FE94F7" w14:textId="77777777" w:rsidR="003C4B1E" w:rsidRDefault="003C4B1E" w:rsidP="003C4B1E">
      <w:pPr>
        <w:pStyle w:val="PL"/>
      </w:pPr>
      <w:r>
        <w:t xml:space="preserve">                - $ref: 'TS28623_GenericNrm.yaml#/components/schemas/ManagedFunction-Attr'</w:t>
      </w:r>
    </w:p>
    <w:p w14:paraId="16A5AD09" w14:textId="77777777" w:rsidR="003C4B1E" w:rsidRDefault="003C4B1E" w:rsidP="003C4B1E">
      <w:pPr>
        <w:pStyle w:val="PL"/>
      </w:pPr>
      <w:r>
        <w:t xml:space="preserve">                - type: object</w:t>
      </w:r>
    </w:p>
    <w:p w14:paraId="6CEBFBEC" w14:textId="77777777" w:rsidR="003C4B1E" w:rsidRDefault="003C4B1E" w:rsidP="003C4B1E">
      <w:pPr>
        <w:pStyle w:val="PL"/>
      </w:pPr>
      <w:r>
        <w:t xml:space="preserve">                  properties:</w:t>
      </w:r>
    </w:p>
    <w:p w14:paraId="342C7BC7" w14:textId="77777777" w:rsidR="003C4B1E" w:rsidRDefault="003C4B1E" w:rsidP="003C4B1E">
      <w:pPr>
        <w:pStyle w:val="PL"/>
      </w:pPr>
      <w:r>
        <w:t xml:space="preserve">                    mLEntityRef:</w:t>
      </w:r>
    </w:p>
    <w:p w14:paraId="299562A0" w14:textId="77777777" w:rsidR="003C4B1E" w:rsidRDefault="003C4B1E" w:rsidP="003C4B1E">
      <w:pPr>
        <w:pStyle w:val="PL"/>
      </w:pPr>
      <w:r>
        <w:t xml:space="preserve">                      $ref: 'TS28623_ComDefs.yaml#/components/schemas/DnList'</w:t>
      </w:r>
    </w:p>
    <w:p w14:paraId="62F56C17" w14:textId="77777777" w:rsidR="003C4B1E" w:rsidRDefault="003C4B1E" w:rsidP="003C4B1E">
      <w:pPr>
        <w:pStyle w:val="PL"/>
      </w:pPr>
      <w:r>
        <w:t xml:space="preserve">        - $ref: 'TS28623_GenericNrm.yaml#/components/schemas/ManagedFunction-ncO'</w:t>
      </w:r>
    </w:p>
    <w:p w14:paraId="7C4091A2" w14:textId="77777777" w:rsidR="003C4B1E" w:rsidRDefault="003C4B1E" w:rsidP="003C4B1E">
      <w:pPr>
        <w:pStyle w:val="PL"/>
      </w:pPr>
      <w:r>
        <w:t xml:space="preserve">        - type: object</w:t>
      </w:r>
    </w:p>
    <w:p w14:paraId="541FE78A" w14:textId="77777777" w:rsidR="003C4B1E" w:rsidRDefault="003C4B1E" w:rsidP="003C4B1E">
      <w:pPr>
        <w:pStyle w:val="PL"/>
      </w:pPr>
      <w:r>
        <w:t xml:space="preserve">          properties:</w:t>
      </w:r>
    </w:p>
    <w:p w14:paraId="6702845A" w14:textId="77777777" w:rsidR="003C4B1E" w:rsidRDefault="003C4B1E" w:rsidP="003C4B1E">
      <w:pPr>
        <w:pStyle w:val="PL"/>
      </w:pPr>
      <w:r>
        <w:t xml:space="preserve">            MLTestingRequest:</w:t>
      </w:r>
    </w:p>
    <w:p w14:paraId="669C6E20" w14:textId="77777777" w:rsidR="003C4B1E" w:rsidRDefault="003C4B1E" w:rsidP="003C4B1E">
      <w:pPr>
        <w:pStyle w:val="PL"/>
      </w:pPr>
      <w:r>
        <w:t xml:space="preserve">              $ref: '#/components/schemas/MLTestingRequest-Multiple'</w:t>
      </w:r>
    </w:p>
    <w:p w14:paraId="1A399E04" w14:textId="77777777" w:rsidR="003C4B1E" w:rsidRDefault="003C4B1E" w:rsidP="003C4B1E">
      <w:pPr>
        <w:pStyle w:val="PL"/>
      </w:pPr>
      <w:r>
        <w:t xml:space="preserve">            MLTestingReport:</w:t>
      </w:r>
    </w:p>
    <w:p w14:paraId="2F6FB182" w14:textId="77777777" w:rsidR="003C4B1E" w:rsidRDefault="003C4B1E" w:rsidP="003C4B1E">
      <w:pPr>
        <w:pStyle w:val="PL"/>
      </w:pPr>
      <w:r>
        <w:t xml:space="preserve">              $ref: '#/components/schemas/MLTestingReport-Multiple'</w:t>
      </w:r>
    </w:p>
    <w:p w14:paraId="6AF98896" w14:textId="77777777" w:rsidR="003C4B1E" w:rsidRDefault="003C4B1E" w:rsidP="003C4B1E">
      <w:pPr>
        <w:pStyle w:val="PL"/>
      </w:pPr>
    </w:p>
    <w:p w14:paraId="01F9E3D3" w14:textId="77777777" w:rsidR="003C4B1E" w:rsidRDefault="003C4B1E" w:rsidP="003C4B1E">
      <w:pPr>
        <w:pStyle w:val="PL"/>
      </w:pPr>
      <w:r>
        <w:t xml:space="preserve">    MLTestingRequest-Single:</w:t>
      </w:r>
    </w:p>
    <w:p w14:paraId="6AA5B68B" w14:textId="77777777" w:rsidR="003C4B1E" w:rsidRDefault="003C4B1E" w:rsidP="003C4B1E">
      <w:pPr>
        <w:pStyle w:val="PL"/>
      </w:pPr>
      <w:r>
        <w:t xml:space="preserve">      allOf:</w:t>
      </w:r>
    </w:p>
    <w:p w14:paraId="7258E8BC" w14:textId="77777777" w:rsidR="003C4B1E" w:rsidRDefault="003C4B1E" w:rsidP="003C4B1E">
      <w:pPr>
        <w:pStyle w:val="PL"/>
      </w:pPr>
      <w:r>
        <w:t xml:space="preserve">        - $ref: 'TS28623_GenericNrm.yaml#/components/schemas/Top'</w:t>
      </w:r>
    </w:p>
    <w:p w14:paraId="57E556E7" w14:textId="77777777" w:rsidR="003C4B1E" w:rsidRDefault="003C4B1E" w:rsidP="003C4B1E">
      <w:pPr>
        <w:pStyle w:val="PL"/>
      </w:pPr>
      <w:r>
        <w:t xml:space="preserve">        - type: object</w:t>
      </w:r>
    </w:p>
    <w:p w14:paraId="1443B742" w14:textId="77777777" w:rsidR="003C4B1E" w:rsidRDefault="003C4B1E" w:rsidP="003C4B1E">
      <w:pPr>
        <w:pStyle w:val="PL"/>
      </w:pPr>
      <w:r>
        <w:t xml:space="preserve">          properties:</w:t>
      </w:r>
    </w:p>
    <w:p w14:paraId="04DA2291" w14:textId="77777777" w:rsidR="003C4B1E" w:rsidRDefault="003C4B1E" w:rsidP="003C4B1E">
      <w:pPr>
        <w:pStyle w:val="PL"/>
      </w:pPr>
      <w:r>
        <w:t xml:space="preserve">            attributes:</w:t>
      </w:r>
    </w:p>
    <w:p w14:paraId="3F6CC202" w14:textId="77777777" w:rsidR="003C4B1E" w:rsidRDefault="003C4B1E" w:rsidP="003C4B1E">
      <w:pPr>
        <w:pStyle w:val="PL"/>
      </w:pPr>
      <w:r>
        <w:t xml:space="preserve">              allOf:</w:t>
      </w:r>
    </w:p>
    <w:p w14:paraId="4A5B9C72" w14:textId="77777777" w:rsidR="003C4B1E" w:rsidRDefault="003C4B1E" w:rsidP="003C4B1E">
      <w:pPr>
        <w:pStyle w:val="PL"/>
      </w:pPr>
      <w:r>
        <w:t xml:space="preserve">                - type: object</w:t>
      </w:r>
    </w:p>
    <w:p w14:paraId="378D9376" w14:textId="77777777" w:rsidR="003C4B1E" w:rsidRDefault="003C4B1E" w:rsidP="003C4B1E">
      <w:pPr>
        <w:pStyle w:val="PL"/>
      </w:pPr>
      <w:r>
        <w:t xml:space="preserve">                  properties:</w:t>
      </w:r>
    </w:p>
    <w:p w14:paraId="4D5EEBBC" w14:textId="77777777" w:rsidR="003C4B1E" w:rsidRDefault="003C4B1E" w:rsidP="003C4B1E">
      <w:pPr>
        <w:pStyle w:val="PL"/>
      </w:pPr>
      <w:r>
        <w:t xml:space="preserve">                    requestStatus:</w:t>
      </w:r>
    </w:p>
    <w:p w14:paraId="4D866B48" w14:textId="77777777" w:rsidR="003C4B1E" w:rsidRDefault="003C4B1E" w:rsidP="003C4B1E">
      <w:pPr>
        <w:pStyle w:val="PL"/>
      </w:pPr>
      <w:r>
        <w:t xml:space="preserve">                      $ref: '#/components/schemas/RequestStatus'</w:t>
      </w:r>
    </w:p>
    <w:p w14:paraId="38CE76C8" w14:textId="77777777" w:rsidR="003C4B1E" w:rsidRDefault="003C4B1E" w:rsidP="003C4B1E">
      <w:pPr>
        <w:pStyle w:val="PL"/>
      </w:pPr>
      <w:r>
        <w:t xml:space="preserve">                    cancelRequest:</w:t>
      </w:r>
    </w:p>
    <w:p w14:paraId="63AFB763" w14:textId="77777777" w:rsidR="003C4B1E" w:rsidRDefault="003C4B1E" w:rsidP="003C4B1E">
      <w:pPr>
        <w:pStyle w:val="PL"/>
      </w:pPr>
      <w:r>
        <w:t xml:space="preserve">                      type: boolean</w:t>
      </w:r>
    </w:p>
    <w:p w14:paraId="671B3DE9" w14:textId="77777777" w:rsidR="003C4B1E" w:rsidRDefault="003C4B1E" w:rsidP="003C4B1E">
      <w:pPr>
        <w:pStyle w:val="PL"/>
      </w:pPr>
      <w:r>
        <w:t xml:space="preserve">                    suspendRequest:</w:t>
      </w:r>
    </w:p>
    <w:p w14:paraId="1B22F188" w14:textId="77777777" w:rsidR="003C4B1E" w:rsidRDefault="003C4B1E" w:rsidP="003C4B1E">
      <w:pPr>
        <w:pStyle w:val="PL"/>
      </w:pPr>
      <w:r>
        <w:t xml:space="preserve">                      type: boolean                  </w:t>
      </w:r>
    </w:p>
    <w:p w14:paraId="2698B8BD" w14:textId="77777777" w:rsidR="003C4B1E" w:rsidRDefault="003C4B1E" w:rsidP="003C4B1E">
      <w:pPr>
        <w:pStyle w:val="PL"/>
      </w:pPr>
      <w:r>
        <w:t xml:space="preserve">                    mLEntityToTestRef:</w:t>
      </w:r>
    </w:p>
    <w:p w14:paraId="4BF3E554" w14:textId="77777777" w:rsidR="003C4B1E" w:rsidRDefault="003C4B1E" w:rsidP="003C4B1E">
      <w:pPr>
        <w:pStyle w:val="PL"/>
      </w:pPr>
      <w:r>
        <w:t xml:space="preserve">                      $ref: 'TS28623_ComDefs.yaml#/components/schemas/Dn'</w:t>
      </w:r>
    </w:p>
    <w:p w14:paraId="66B1A9F8" w14:textId="77777777" w:rsidR="003C4B1E" w:rsidRDefault="003C4B1E" w:rsidP="003C4B1E">
      <w:pPr>
        <w:pStyle w:val="PL"/>
      </w:pPr>
      <w:r>
        <w:t xml:space="preserve">                    mLEntityCoordinationGroupToTestRef:</w:t>
      </w:r>
    </w:p>
    <w:p w14:paraId="48D282DC" w14:textId="77777777" w:rsidR="003C4B1E" w:rsidRDefault="003C4B1E" w:rsidP="003C4B1E">
      <w:pPr>
        <w:pStyle w:val="PL"/>
      </w:pPr>
      <w:r>
        <w:t xml:space="preserve">                      $ref: 'TS28623_ComDefs.yaml#/components/schemas/Dn'</w:t>
      </w:r>
    </w:p>
    <w:p w14:paraId="4EF2FDC0" w14:textId="77777777" w:rsidR="003C4B1E" w:rsidRDefault="003C4B1E" w:rsidP="003C4B1E">
      <w:pPr>
        <w:pStyle w:val="PL"/>
      </w:pPr>
    </w:p>
    <w:p w14:paraId="5AFD81B2" w14:textId="77777777" w:rsidR="003C4B1E" w:rsidRDefault="003C4B1E" w:rsidP="003C4B1E">
      <w:pPr>
        <w:pStyle w:val="PL"/>
      </w:pPr>
      <w:r>
        <w:t xml:space="preserve">    MLTestingReport-Single:</w:t>
      </w:r>
    </w:p>
    <w:p w14:paraId="4A65666D" w14:textId="77777777" w:rsidR="003C4B1E" w:rsidRDefault="003C4B1E" w:rsidP="003C4B1E">
      <w:pPr>
        <w:pStyle w:val="PL"/>
      </w:pPr>
      <w:r>
        <w:t xml:space="preserve">      allOf:</w:t>
      </w:r>
    </w:p>
    <w:p w14:paraId="2F17387E" w14:textId="77777777" w:rsidR="003C4B1E" w:rsidRDefault="003C4B1E" w:rsidP="003C4B1E">
      <w:pPr>
        <w:pStyle w:val="PL"/>
      </w:pPr>
      <w:r>
        <w:t xml:space="preserve">        - $ref: 'TS28623_GenericNrm.yaml#/components/schemas/Top'</w:t>
      </w:r>
    </w:p>
    <w:p w14:paraId="28DF0BE6" w14:textId="77777777" w:rsidR="003C4B1E" w:rsidRDefault="003C4B1E" w:rsidP="003C4B1E">
      <w:pPr>
        <w:pStyle w:val="PL"/>
      </w:pPr>
      <w:r>
        <w:t xml:space="preserve">        - type: object</w:t>
      </w:r>
    </w:p>
    <w:p w14:paraId="0FD82D08" w14:textId="77777777" w:rsidR="003C4B1E" w:rsidRDefault="003C4B1E" w:rsidP="003C4B1E">
      <w:pPr>
        <w:pStyle w:val="PL"/>
      </w:pPr>
      <w:r>
        <w:t xml:space="preserve">          properties:</w:t>
      </w:r>
    </w:p>
    <w:p w14:paraId="73444167" w14:textId="77777777" w:rsidR="003C4B1E" w:rsidRDefault="003C4B1E" w:rsidP="003C4B1E">
      <w:pPr>
        <w:pStyle w:val="PL"/>
      </w:pPr>
      <w:r>
        <w:lastRenderedPageBreak/>
        <w:t xml:space="preserve">            attributes:</w:t>
      </w:r>
    </w:p>
    <w:p w14:paraId="1C8E00C9" w14:textId="77777777" w:rsidR="003C4B1E" w:rsidRDefault="003C4B1E" w:rsidP="003C4B1E">
      <w:pPr>
        <w:pStyle w:val="PL"/>
      </w:pPr>
      <w:r>
        <w:t xml:space="preserve">              allOf:</w:t>
      </w:r>
    </w:p>
    <w:p w14:paraId="0EC0D5F2" w14:textId="77777777" w:rsidR="003C4B1E" w:rsidRDefault="003C4B1E" w:rsidP="003C4B1E">
      <w:pPr>
        <w:pStyle w:val="PL"/>
      </w:pPr>
      <w:r>
        <w:t xml:space="preserve">                - type: object</w:t>
      </w:r>
    </w:p>
    <w:p w14:paraId="16DC5DDD" w14:textId="77777777" w:rsidR="003C4B1E" w:rsidRDefault="003C4B1E" w:rsidP="003C4B1E">
      <w:pPr>
        <w:pStyle w:val="PL"/>
      </w:pPr>
      <w:r>
        <w:t xml:space="preserve">                  properties:</w:t>
      </w:r>
    </w:p>
    <w:p w14:paraId="1F099C90" w14:textId="77777777" w:rsidR="003C4B1E" w:rsidRDefault="003C4B1E" w:rsidP="003C4B1E">
      <w:pPr>
        <w:pStyle w:val="PL"/>
      </w:pPr>
      <w:r>
        <w:t xml:space="preserve">                    modelPerformanceTesting:</w:t>
      </w:r>
    </w:p>
    <w:p w14:paraId="4EC7F968" w14:textId="77777777" w:rsidR="003C4B1E" w:rsidRDefault="003C4B1E" w:rsidP="003C4B1E">
      <w:pPr>
        <w:pStyle w:val="PL"/>
      </w:pPr>
      <w:r>
        <w:t xml:space="preserve">                      type: array</w:t>
      </w:r>
    </w:p>
    <w:p w14:paraId="68B7F45A" w14:textId="77777777" w:rsidR="003C4B1E" w:rsidRDefault="003C4B1E" w:rsidP="003C4B1E">
      <w:pPr>
        <w:pStyle w:val="PL"/>
      </w:pPr>
      <w:r>
        <w:t xml:space="preserve">                      items:</w:t>
      </w:r>
    </w:p>
    <w:p w14:paraId="74261E46" w14:textId="77777777" w:rsidR="003C4B1E" w:rsidRDefault="003C4B1E" w:rsidP="003C4B1E">
      <w:pPr>
        <w:pStyle w:val="PL"/>
      </w:pPr>
      <w:r>
        <w:t xml:space="preserve">                        $ref: '#/components/schemas/ModelPerformance'</w:t>
      </w:r>
    </w:p>
    <w:p w14:paraId="75644DC0" w14:textId="77777777" w:rsidR="003C4B1E" w:rsidRDefault="003C4B1E" w:rsidP="003C4B1E">
      <w:pPr>
        <w:pStyle w:val="PL"/>
      </w:pPr>
      <w:r>
        <w:t xml:space="preserve">                    mLTestingResult:</w:t>
      </w:r>
    </w:p>
    <w:p w14:paraId="2407B55D" w14:textId="77777777" w:rsidR="003C4B1E" w:rsidRDefault="003C4B1E" w:rsidP="003C4B1E">
      <w:pPr>
        <w:pStyle w:val="PL"/>
      </w:pPr>
      <w:r>
        <w:t xml:space="preserve">                      type: string</w:t>
      </w:r>
    </w:p>
    <w:p w14:paraId="56C578F1" w14:textId="77777777" w:rsidR="003C4B1E" w:rsidRDefault="003C4B1E" w:rsidP="003C4B1E">
      <w:pPr>
        <w:pStyle w:val="PL"/>
      </w:pPr>
      <w:r>
        <w:t xml:space="preserve">                    testingRequestRef:</w:t>
      </w:r>
    </w:p>
    <w:p w14:paraId="70BD8C51" w14:textId="77777777" w:rsidR="003C4B1E" w:rsidRDefault="003C4B1E" w:rsidP="003C4B1E">
      <w:pPr>
        <w:pStyle w:val="PL"/>
      </w:pPr>
      <w:r>
        <w:t xml:space="preserve">                      $ref: 'TS28623_ComDefs.yaml#/components/schemas/Dn'</w:t>
      </w:r>
    </w:p>
    <w:p w14:paraId="32BCE64E" w14:textId="77777777" w:rsidR="003C4B1E" w:rsidRDefault="003C4B1E" w:rsidP="003C4B1E">
      <w:pPr>
        <w:pStyle w:val="PL"/>
      </w:pPr>
    </w:p>
    <w:p w14:paraId="13DC00F3" w14:textId="77777777" w:rsidR="003C4B1E" w:rsidRDefault="003C4B1E" w:rsidP="003C4B1E">
      <w:pPr>
        <w:pStyle w:val="PL"/>
      </w:pPr>
      <w:r>
        <w:t xml:space="preserve">    MLEntityLoadingRequest-Single:</w:t>
      </w:r>
    </w:p>
    <w:p w14:paraId="7A1D301B" w14:textId="77777777" w:rsidR="003C4B1E" w:rsidRDefault="003C4B1E" w:rsidP="003C4B1E">
      <w:pPr>
        <w:pStyle w:val="PL"/>
      </w:pPr>
      <w:r>
        <w:t xml:space="preserve">      allOf:</w:t>
      </w:r>
    </w:p>
    <w:p w14:paraId="4CCB871A" w14:textId="77777777" w:rsidR="003C4B1E" w:rsidRDefault="003C4B1E" w:rsidP="003C4B1E">
      <w:pPr>
        <w:pStyle w:val="PL"/>
      </w:pPr>
      <w:r>
        <w:t xml:space="preserve">        - $ref: 'TS28623_GenericNrm.yaml#/components/schemas/Top'</w:t>
      </w:r>
    </w:p>
    <w:p w14:paraId="370ABDB2" w14:textId="77777777" w:rsidR="003C4B1E" w:rsidRDefault="003C4B1E" w:rsidP="003C4B1E">
      <w:pPr>
        <w:pStyle w:val="PL"/>
      </w:pPr>
      <w:r>
        <w:t xml:space="preserve">        - type: object</w:t>
      </w:r>
    </w:p>
    <w:p w14:paraId="321C39EB" w14:textId="77777777" w:rsidR="003C4B1E" w:rsidRDefault="003C4B1E" w:rsidP="003C4B1E">
      <w:pPr>
        <w:pStyle w:val="PL"/>
      </w:pPr>
      <w:r>
        <w:t xml:space="preserve">          properties:</w:t>
      </w:r>
    </w:p>
    <w:p w14:paraId="7FE6C78E" w14:textId="77777777" w:rsidR="003C4B1E" w:rsidRDefault="003C4B1E" w:rsidP="003C4B1E">
      <w:pPr>
        <w:pStyle w:val="PL"/>
      </w:pPr>
      <w:r>
        <w:t xml:space="preserve">            attributes:</w:t>
      </w:r>
    </w:p>
    <w:p w14:paraId="538294F6" w14:textId="77777777" w:rsidR="003C4B1E" w:rsidRDefault="003C4B1E" w:rsidP="003C4B1E">
      <w:pPr>
        <w:pStyle w:val="PL"/>
      </w:pPr>
      <w:r>
        <w:t xml:space="preserve">              allOf:</w:t>
      </w:r>
    </w:p>
    <w:p w14:paraId="53997D4E" w14:textId="77777777" w:rsidR="003C4B1E" w:rsidRDefault="003C4B1E" w:rsidP="003C4B1E">
      <w:pPr>
        <w:pStyle w:val="PL"/>
      </w:pPr>
      <w:r>
        <w:t xml:space="preserve">                - type: object</w:t>
      </w:r>
    </w:p>
    <w:p w14:paraId="4268EE4E" w14:textId="77777777" w:rsidR="003C4B1E" w:rsidRDefault="003C4B1E" w:rsidP="003C4B1E">
      <w:pPr>
        <w:pStyle w:val="PL"/>
      </w:pPr>
      <w:r>
        <w:t xml:space="preserve">                  properties:</w:t>
      </w:r>
    </w:p>
    <w:p w14:paraId="4E8AFF6D" w14:textId="77777777" w:rsidR="003C4B1E" w:rsidRDefault="003C4B1E" w:rsidP="003C4B1E">
      <w:pPr>
        <w:pStyle w:val="PL"/>
      </w:pPr>
      <w:r>
        <w:t xml:space="preserve">                    requestStatus:</w:t>
      </w:r>
    </w:p>
    <w:p w14:paraId="4575D150" w14:textId="77777777" w:rsidR="003C4B1E" w:rsidRDefault="003C4B1E" w:rsidP="003C4B1E">
      <w:pPr>
        <w:pStyle w:val="PL"/>
      </w:pPr>
      <w:r>
        <w:t xml:space="preserve">                      $ref: '#/components/schemas/RequestStatus'</w:t>
      </w:r>
    </w:p>
    <w:p w14:paraId="53EBC64C" w14:textId="77777777" w:rsidR="003C4B1E" w:rsidRDefault="003C4B1E" w:rsidP="003C4B1E">
      <w:pPr>
        <w:pStyle w:val="PL"/>
      </w:pPr>
      <w:r>
        <w:t xml:space="preserve">                    cancelRequest:</w:t>
      </w:r>
    </w:p>
    <w:p w14:paraId="17234274" w14:textId="77777777" w:rsidR="003C4B1E" w:rsidRDefault="003C4B1E" w:rsidP="003C4B1E">
      <w:pPr>
        <w:pStyle w:val="PL"/>
      </w:pPr>
      <w:r>
        <w:t xml:space="preserve">                      type: boolean</w:t>
      </w:r>
    </w:p>
    <w:p w14:paraId="3EB924BF" w14:textId="77777777" w:rsidR="003C4B1E" w:rsidRDefault="003C4B1E" w:rsidP="003C4B1E">
      <w:pPr>
        <w:pStyle w:val="PL"/>
      </w:pPr>
      <w:r>
        <w:t xml:space="preserve">                    suspendRequest:</w:t>
      </w:r>
    </w:p>
    <w:p w14:paraId="5FC38D99" w14:textId="77777777" w:rsidR="003C4B1E" w:rsidRDefault="003C4B1E" w:rsidP="003C4B1E">
      <w:pPr>
        <w:pStyle w:val="PL"/>
      </w:pPr>
      <w:r>
        <w:t xml:space="preserve">                      type: boolean        </w:t>
      </w:r>
    </w:p>
    <w:p w14:paraId="6C1C1B18" w14:textId="77777777" w:rsidR="003C4B1E" w:rsidRDefault="003C4B1E" w:rsidP="003C4B1E">
      <w:pPr>
        <w:pStyle w:val="PL"/>
      </w:pPr>
      <w:r>
        <w:t xml:space="preserve">                    mLEntityToLoadRef:</w:t>
      </w:r>
    </w:p>
    <w:p w14:paraId="0D4852DF" w14:textId="77777777" w:rsidR="003C4B1E" w:rsidRDefault="003C4B1E" w:rsidP="003C4B1E">
      <w:pPr>
        <w:pStyle w:val="PL"/>
      </w:pPr>
      <w:r>
        <w:t xml:space="preserve">                      $ref: 'TS28623_ComDefs.yaml#/components/schemas/Dn'</w:t>
      </w:r>
    </w:p>
    <w:p w14:paraId="2A9FDEE6" w14:textId="77777777" w:rsidR="003C4B1E" w:rsidRDefault="003C4B1E" w:rsidP="003C4B1E">
      <w:pPr>
        <w:pStyle w:val="PL"/>
      </w:pPr>
    </w:p>
    <w:p w14:paraId="5236E5A3" w14:textId="77777777" w:rsidR="003C4B1E" w:rsidRDefault="003C4B1E" w:rsidP="003C4B1E">
      <w:pPr>
        <w:pStyle w:val="PL"/>
      </w:pPr>
      <w:r>
        <w:t xml:space="preserve">    MLEntityLoadingPolicy-Single:</w:t>
      </w:r>
    </w:p>
    <w:p w14:paraId="1F146E04" w14:textId="77777777" w:rsidR="003C4B1E" w:rsidRDefault="003C4B1E" w:rsidP="003C4B1E">
      <w:pPr>
        <w:pStyle w:val="PL"/>
      </w:pPr>
      <w:r>
        <w:t xml:space="preserve">      allOf:</w:t>
      </w:r>
    </w:p>
    <w:p w14:paraId="6DCD5416" w14:textId="77777777" w:rsidR="003C4B1E" w:rsidRDefault="003C4B1E" w:rsidP="003C4B1E">
      <w:pPr>
        <w:pStyle w:val="PL"/>
      </w:pPr>
      <w:r>
        <w:t xml:space="preserve">        - $ref: 'TS28623_GenericNrm.yaml#/components/schemas/Top'</w:t>
      </w:r>
    </w:p>
    <w:p w14:paraId="791FB884" w14:textId="77777777" w:rsidR="003C4B1E" w:rsidRDefault="003C4B1E" w:rsidP="003C4B1E">
      <w:pPr>
        <w:pStyle w:val="PL"/>
      </w:pPr>
      <w:r>
        <w:t xml:space="preserve">        - type: object</w:t>
      </w:r>
    </w:p>
    <w:p w14:paraId="50F688C7" w14:textId="77777777" w:rsidR="003C4B1E" w:rsidRDefault="003C4B1E" w:rsidP="003C4B1E">
      <w:pPr>
        <w:pStyle w:val="PL"/>
      </w:pPr>
      <w:r>
        <w:t xml:space="preserve">          properties:</w:t>
      </w:r>
    </w:p>
    <w:p w14:paraId="1CEA18A1" w14:textId="77777777" w:rsidR="003C4B1E" w:rsidRDefault="003C4B1E" w:rsidP="003C4B1E">
      <w:pPr>
        <w:pStyle w:val="PL"/>
      </w:pPr>
      <w:r>
        <w:t xml:space="preserve">            attributes:</w:t>
      </w:r>
    </w:p>
    <w:p w14:paraId="5BBFA643" w14:textId="77777777" w:rsidR="003C4B1E" w:rsidRDefault="003C4B1E" w:rsidP="003C4B1E">
      <w:pPr>
        <w:pStyle w:val="PL"/>
      </w:pPr>
      <w:r>
        <w:t xml:space="preserve">              allOf:</w:t>
      </w:r>
    </w:p>
    <w:p w14:paraId="625A4702" w14:textId="77777777" w:rsidR="003C4B1E" w:rsidRDefault="003C4B1E" w:rsidP="003C4B1E">
      <w:pPr>
        <w:pStyle w:val="PL"/>
      </w:pPr>
      <w:r>
        <w:t xml:space="preserve">                - type: object</w:t>
      </w:r>
    </w:p>
    <w:p w14:paraId="3C62FC6E" w14:textId="77777777" w:rsidR="003C4B1E" w:rsidRDefault="003C4B1E" w:rsidP="003C4B1E">
      <w:pPr>
        <w:pStyle w:val="PL"/>
      </w:pPr>
      <w:r>
        <w:t xml:space="preserve">                  properties:</w:t>
      </w:r>
    </w:p>
    <w:p w14:paraId="3C7AE699" w14:textId="77777777" w:rsidR="003C4B1E" w:rsidRDefault="003C4B1E" w:rsidP="003C4B1E">
      <w:pPr>
        <w:pStyle w:val="PL"/>
      </w:pPr>
      <w:r>
        <w:t xml:space="preserve">                    inferenceType:</w:t>
      </w:r>
    </w:p>
    <w:p w14:paraId="51ED3EDE" w14:textId="77777777" w:rsidR="003C4B1E" w:rsidRDefault="003C4B1E" w:rsidP="003C4B1E">
      <w:pPr>
        <w:pStyle w:val="PL"/>
      </w:pPr>
      <w:r>
        <w:t xml:space="preserve">                      type: string</w:t>
      </w:r>
    </w:p>
    <w:p w14:paraId="1591A8D6" w14:textId="77777777" w:rsidR="003C4B1E" w:rsidRDefault="003C4B1E" w:rsidP="003C4B1E">
      <w:pPr>
        <w:pStyle w:val="PL"/>
      </w:pPr>
      <w:r>
        <w:t xml:space="preserve">                    policyForLoading:</w:t>
      </w:r>
    </w:p>
    <w:p w14:paraId="1006D996" w14:textId="77777777" w:rsidR="003C4B1E" w:rsidRDefault="003C4B1E" w:rsidP="003C4B1E">
      <w:pPr>
        <w:pStyle w:val="PL"/>
      </w:pPr>
      <w:r>
        <w:t xml:space="preserve">                      $ref: '#/components/schemas/AIMLManagementPolicy'</w:t>
      </w:r>
    </w:p>
    <w:p w14:paraId="71D5F9AD" w14:textId="77777777" w:rsidR="003C4B1E" w:rsidRDefault="003C4B1E" w:rsidP="003C4B1E">
      <w:pPr>
        <w:pStyle w:val="PL"/>
      </w:pPr>
      <w:r>
        <w:t xml:space="preserve">                    mLEntityRef:</w:t>
      </w:r>
    </w:p>
    <w:p w14:paraId="38D845CE" w14:textId="77777777" w:rsidR="003C4B1E" w:rsidRDefault="003C4B1E" w:rsidP="003C4B1E">
      <w:pPr>
        <w:pStyle w:val="PL"/>
      </w:pPr>
      <w:r>
        <w:t xml:space="preserve">                      $ref: 'TS28623_ComDefs.yaml#/components/schemas/DnList'</w:t>
      </w:r>
    </w:p>
    <w:p w14:paraId="5BFAAF4C" w14:textId="77777777" w:rsidR="003C4B1E" w:rsidRDefault="003C4B1E" w:rsidP="003C4B1E">
      <w:pPr>
        <w:pStyle w:val="PL"/>
      </w:pPr>
    </w:p>
    <w:p w14:paraId="3B23F10B" w14:textId="77777777" w:rsidR="003C4B1E" w:rsidRDefault="003C4B1E" w:rsidP="003C4B1E">
      <w:pPr>
        <w:pStyle w:val="PL"/>
      </w:pPr>
      <w:r>
        <w:t xml:space="preserve">    MLEntityLoadingProcess-Single:</w:t>
      </w:r>
    </w:p>
    <w:p w14:paraId="6CE30531" w14:textId="77777777" w:rsidR="003C4B1E" w:rsidRDefault="003C4B1E" w:rsidP="003C4B1E">
      <w:pPr>
        <w:pStyle w:val="PL"/>
      </w:pPr>
      <w:r>
        <w:t xml:space="preserve">      allOf:</w:t>
      </w:r>
    </w:p>
    <w:p w14:paraId="5C4B0C9B" w14:textId="77777777" w:rsidR="003C4B1E" w:rsidRDefault="003C4B1E" w:rsidP="003C4B1E">
      <w:pPr>
        <w:pStyle w:val="PL"/>
      </w:pPr>
      <w:r>
        <w:t xml:space="preserve">        - $ref: 'TS28623_GenericNrm.yaml#/components/schemas/Top'</w:t>
      </w:r>
    </w:p>
    <w:p w14:paraId="462F6E0D" w14:textId="77777777" w:rsidR="003C4B1E" w:rsidRDefault="003C4B1E" w:rsidP="003C4B1E">
      <w:pPr>
        <w:pStyle w:val="PL"/>
      </w:pPr>
      <w:r>
        <w:t xml:space="preserve">        - type: object</w:t>
      </w:r>
    </w:p>
    <w:p w14:paraId="249DB71A" w14:textId="77777777" w:rsidR="003C4B1E" w:rsidRDefault="003C4B1E" w:rsidP="003C4B1E">
      <w:pPr>
        <w:pStyle w:val="PL"/>
      </w:pPr>
      <w:r>
        <w:t xml:space="preserve">          properties:</w:t>
      </w:r>
    </w:p>
    <w:p w14:paraId="518613C5" w14:textId="77777777" w:rsidR="003C4B1E" w:rsidRDefault="003C4B1E" w:rsidP="003C4B1E">
      <w:pPr>
        <w:pStyle w:val="PL"/>
      </w:pPr>
      <w:r>
        <w:t xml:space="preserve">            attributes:</w:t>
      </w:r>
    </w:p>
    <w:p w14:paraId="1FB156AB" w14:textId="77777777" w:rsidR="003C4B1E" w:rsidRDefault="003C4B1E" w:rsidP="003C4B1E">
      <w:pPr>
        <w:pStyle w:val="PL"/>
      </w:pPr>
      <w:r>
        <w:t xml:space="preserve">              allOf:</w:t>
      </w:r>
    </w:p>
    <w:p w14:paraId="71569963" w14:textId="77777777" w:rsidR="003C4B1E" w:rsidRDefault="003C4B1E" w:rsidP="003C4B1E">
      <w:pPr>
        <w:pStyle w:val="PL"/>
      </w:pPr>
      <w:r>
        <w:t xml:space="preserve">                - type: object</w:t>
      </w:r>
    </w:p>
    <w:p w14:paraId="22475ECE" w14:textId="77777777" w:rsidR="003C4B1E" w:rsidRDefault="003C4B1E" w:rsidP="003C4B1E">
      <w:pPr>
        <w:pStyle w:val="PL"/>
      </w:pPr>
      <w:r>
        <w:t xml:space="preserve">                  properties:</w:t>
      </w:r>
    </w:p>
    <w:p w14:paraId="270CD7C9" w14:textId="77777777" w:rsidR="003C4B1E" w:rsidRDefault="003C4B1E" w:rsidP="003C4B1E">
      <w:pPr>
        <w:pStyle w:val="PL"/>
      </w:pPr>
      <w:r>
        <w:t xml:space="preserve">                    progressStatus:</w:t>
      </w:r>
    </w:p>
    <w:p w14:paraId="32BEF06B" w14:textId="77777777" w:rsidR="003C4B1E" w:rsidRDefault="003C4B1E" w:rsidP="003C4B1E">
      <w:pPr>
        <w:pStyle w:val="PL"/>
      </w:pPr>
      <w:r>
        <w:t xml:space="preserve">                      $ref: '#/components/schemas/ProcessMonitor'</w:t>
      </w:r>
    </w:p>
    <w:p w14:paraId="621A0DC3" w14:textId="77777777" w:rsidR="003C4B1E" w:rsidRDefault="003C4B1E" w:rsidP="003C4B1E">
      <w:pPr>
        <w:pStyle w:val="PL"/>
      </w:pPr>
      <w:r>
        <w:t xml:space="preserve">                    cancelProcess:</w:t>
      </w:r>
    </w:p>
    <w:p w14:paraId="1C8EEA54" w14:textId="77777777" w:rsidR="003C4B1E" w:rsidRDefault="003C4B1E" w:rsidP="003C4B1E">
      <w:pPr>
        <w:pStyle w:val="PL"/>
      </w:pPr>
      <w:r>
        <w:t xml:space="preserve">                      type: boolean</w:t>
      </w:r>
    </w:p>
    <w:p w14:paraId="31C04EFD" w14:textId="77777777" w:rsidR="003C4B1E" w:rsidRDefault="003C4B1E" w:rsidP="003C4B1E">
      <w:pPr>
        <w:pStyle w:val="PL"/>
      </w:pPr>
      <w:r>
        <w:t xml:space="preserve">                    suspendProcess:</w:t>
      </w:r>
    </w:p>
    <w:p w14:paraId="39A31BC6" w14:textId="77777777" w:rsidR="003C4B1E" w:rsidRDefault="003C4B1E" w:rsidP="003C4B1E">
      <w:pPr>
        <w:pStyle w:val="PL"/>
      </w:pPr>
      <w:r>
        <w:t xml:space="preserve">                      type: boolean</w:t>
      </w:r>
    </w:p>
    <w:p w14:paraId="416D48EE" w14:textId="77777777" w:rsidR="003C4B1E" w:rsidRDefault="003C4B1E" w:rsidP="003C4B1E">
      <w:pPr>
        <w:pStyle w:val="PL"/>
      </w:pPr>
      <w:r>
        <w:t xml:space="preserve">                    resumeProcess:</w:t>
      </w:r>
    </w:p>
    <w:p w14:paraId="1893AFAD" w14:textId="77777777" w:rsidR="003C4B1E" w:rsidRDefault="003C4B1E" w:rsidP="003C4B1E">
      <w:pPr>
        <w:pStyle w:val="PL"/>
      </w:pPr>
      <w:r>
        <w:t xml:space="preserve">                      type: boolean</w:t>
      </w:r>
    </w:p>
    <w:p w14:paraId="74C731D2" w14:textId="77777777" w:rsidR="003C4B1E" w:rsidRDefault="003C4B1E" w:rsidP="003C4B1E">
      <w:pPr>
        <w:pStyle w:val="PL"/>
      </w:pPr>
      <w:r>
        <w:t xml:space="preserve">                    MLEntityLoadingRequestRef:</w:t>
      </w:r>
    </w:p>
    <w:p w14:paraId="18CF4B6A" w14:textId="77777777" w:rsidR="003C4B1E" w:rsidRDefault="003C4B1E" w:rsidP="003C4B1E">
      <w:pPr>
        <w:pStyle w:val="PL"/>
      </w:pPr>
      <w:r>
        <w:t xml:space="preserve">                      $ref: 'TS28623_ComDefs.yaml#/components/schemas/Dn'</w:t>
      </w:r>
    </w:p>
    <w:p w14:paraId="638CDA60" w14:textId="77777777" w:rsidR="003C4B1E" w:rsidRDefault="003C4B1E" w:rsidP="003C4B1E">
      <w:pPr>
        <w:pStyle w:val="PL"/>
      </w:pPr>
      <w:r>
        <w:t xml:space="preserve">                    MLEntityLoadingPolicyRef:</w:t>
      </w:r>
    </w:p>
    <w:p w14:paraId="2DA28FE9" w14:textId="77777777" w:rsidR="003C4B1E" w:rsidRDefault="003C4B1E" w:rsidP="003C4B1E">
      <w:pPr>
        <w:pStyle w:val="PL"/>
      </w:pPr>
      <w:r>
        <w:t xml:space="preserve">                      $ref: 'TS28623_ComDefs.yaml#/components/schemas/Dn'</w:t>
      </w:r>
    </w:p>
    <w:p w14:paraId="50779ADC" w14:textId="77777777" w:rsidR="003C4B1E" w:rsidRDefault="003C4B1E" w:rsidP="003C4B1E">
      <w:pPr>
        <w:pStyle w:val="PL"/>
      </w:pPr>
      <w:r>
        <w:t xml:space="preserve">                    LoadedMLEntityRef:</w:t>
      </w:r>
    </w:p>
    <w:p w14:paraId="177CD320" w14:textId="77777777" w:rsidR="003C4B1E" w:rsidRDefault="003C4B1E" w:rsidP="003C4B1E">
      <w:pPr>
        <w:pStyle w:val="PL"/>
      </w:pPr>
      <w:r>
        <w:t xml:space="preserve">                      $ref: 'TS28623_ComDefs.yaml#/components/schemas/Dn'</w:t>
      </w:r>
    </w:p>
    <w:p w14:paraId="2ABC2700" w14:textId="77777777" w:rsidR="003C4B1E" w:rsidRDefault="003C4B1E" w:rsidP="003C4B1E">
      <w:pPr>
        <w:pStyle w:val="PL"/>
      </w:pPr>
    </w:p>
    <w:p w14:paraId="0F310392" w14:textId="77777777" w:rsidR="003C4B1E" w:rsidRDefault="003C4B1E" w:rsidP="003C4B1E">
      <w:pPr>
        <w:pStyle w:val="PL"/>
      </w:pPr>
      <w:r>
        <w:t xml:space="preserve">    MLEntity-Single:</w:t>
      </w:r>
    </w:p>
    <w:p w14:paraId="66629FF9" w14:textId="77777777" w:rsidR="003C4B1E" w:rsidRDefault="003C4B1E" w:rsidP="003C4B1E">
      <w:pPr>
        <w:pStyle w:val="PL"/>
      </w:pPr>
      <w:r>
        <w:t xml:space="preserve">      allOf:</w:t>
      </w:r>
    </w:p>
    <w:p w14:paraId="70A00C8A" w14:textId="77777777" w:rsidR="003C4B1E" w:rsidRDefault="003C4B1E" w:rsidP="003C4B1E">
      <w:pPr>
        <w:pStyle w:val="PL"/>
      </w:pPr>
      <w:r>
        <w:t xml:space="preserve">        - $ref: 'TS28623_GenericNrm.yaml#/components/schemas/Top'</w:t>
      </w:r>
    </w:p>
    <w:p w14:paraId="470DF85A" w14:textId="77777777" w:rsidR="003C4B1E" w:rsidRDefault="003C4B1E" w:rsidP="003C4B1E">
      <w:pPr>
        <w:pStyle w:val="PL"/>
      </w:pPr>
      <w:r>
        <w:t xml:space="preserve">        - type: object</w:t>
      </w:r>
    </w:p>
    <w:p w14:paraId="7DFD7606" w14:textId="77777777" w:rsidR="003C4B1E" w:rsidRDefault="003C4B1E" w:rsidP="003C4B1E">
      <w:pPr>
        <w:pStyle w:val="PL"/>
      </w:pPr>
      <w:r>
        <w:t xml:space="preserve">          properties:</w:t>
      </w:r>
    </w:p>
    <w:p w14:paraId="7FA5C281" w14:textId="77777777" w:rsidR="003C4B1E" w:rsidRDefault="003C4B1E" w:rsidP="003C4B1E">
      <w:pPr>
        <w:pStyle w:val="PL"/>
      </w:pPr>
      <w:r>
        <w:t xml:space="preserve">            attributes:</w:t>
      </w:r>
    </w:p>
    <w:p w14:paraId="1523D8A9" w14:textId="77777777" w:rsidR="003C4B1E" w:rsidRDefault="003C4B1E" w:rsidP="003C4B1E">
      <w:pPr>
        <w:pStyle w:val="PL"/>
      </w:pPr>
      <w:r>
        <w:t xml:space="preserve">              type: object</w:t>
      </w:r>
    </w:p>
    <w:p w14:paraId="1B3B805F" w14:textId="77777777" w:rsidR="003C4B1E" w:rsidRDefault="003C4B1E" w:rsidP="003C4B1E">
      <w:pPr>
        <w:pStyle w:val="PL"/>
      </w:pPr>
      <w:r>
        <w:lastRenderedPageBreak/>
        <w:t xml:space="preserve">              properties:</w:t>
      </w:r>
    </w:p>
    <w:p w14:paraId="54B88019" w14:textId="77777777" w:rsidR="003C4B1E" w:rsidRDefault="003C4B1E" w:rsidP="003C4B1E">
      <w:pPr>
        <w:pStyle w:val="PL"/>
      </w:pPr>
      <w:r>
        <w:t xml:space="preserve">                mLEntityId:</w:t>
      </w:r>
    </w:p>
    <w:p w14:paraId="451712C7" w14:textId="77777777" w:rsidR="003C4B1E" w:rsidRDefault="003C4B1E" w:rsidP="003C4B1E">
      <w:pPr>
        <w:pStyle w:val="PL"/>
      </w:pPr>
      <w:r>
        <w:t xml:space="preserve">                  type: string</w:t>
      </w:r>
    </w:p>
    <w:p w14:paraId="21383203" w14:textId="77777777" w:rsidR="003C4B1E" w:rsidRDefault="003C4B1E" w:rsidP="003C4B1E">
      <w:pPr>
        <w:pStyle w:val="PL"/>
      </w:pPr>
      <w:r>
        <w:t xml:space="preserve">                inferenceType:</w:t>
      </w:r>
    </w:p>
    <w:p w14:paraId="03E36F24" w14:textId="77777777" w:rsidR="003C4B1E" w:rsidRDefault="003C4B1E" w:rsidP="003C4B1E">
      <w:pPr>
        <w:pStyle w:val="PL"/>
      </w:pPr>
      <w:r>
        <w:t xml:space="preserve">                  type: string</w:t>
      </w:r>
    </w:p>
    <w:p w14:paraId="472B6795" w14:textId="77777777" w:rsidR="003C4B1E" w:rsidRDefault="003C4B1E" w:rsidP="003C4B1E">
      <w:pPr>
        <w:pStyle w:val="PL"/>
      </w:pPr>
      <w:r>
        <w:t xml:space="preserve">                mLEntityVersion:</w:t>
      </w:r>
    </w:p>
    <w:p w14:paraId="67319F1C" w14:textId="77777777" w:rsidR="003C4B1E" w:rsidRDefault="003C4B1E" w:rsidP="003C4B1E">
      <w:pPr>
        <w:pStyle w:val="PL"/>
      </w:pPr>
      <w:r>
        <w:t xml:space="preserve">                  type: string</w:t>
      </w:r>
    </w:p>
    <w:p w14:paraId="75B1E928" w14:textId="77777777" w:rsidR="003C4B1E" w:rsidRDefault="003C4B1E" w:rsidP="003C4B1E">
      <w:pPr>
        <w:pStyle w:val="PL"/>
      </w:pPr>
      <w:r>
        <w:t xml:space="preserve">                expectedRunTimeContext:</w:t>
      </w:r>
    </w:p>
    <w:p w14:paraId="454AAAA1" w14:textId="77777777" w:rsidR="003C4B1E" w:rsidRDefault="003C4B1E" w:rsidP="003C4B1E">
      <w:pPr>
        <w:pStyle w:val="PL"/>
      </w:pPr>
      <w:r>
        <w:t xml:space="preserve">                  $ref: '#/components/schemas/MLContext'</w:t>
      </w:r>
    </w:p>
    <w:p w14:paraId="5C80A925" w14:textId="77777777" w:rsidR="003C4B1E" w:rsidRDefault="003C4B1E" w:rsidP="003C4B1E">
      <w:pPr>
        <w:pStyle w:val="PL"/>
      </w:pPr>
      <w:r>
        <w:t xml:space="preserve">                trainingContext:</w:t>
      </w:r>
    </w:p>
    <w:p w14:paraId="4EE5D54B" w14:textId="77777777" w:rsidR="003C4B1E" w:rsidRDefault="003C4B1E" w:rsidP="003C4B1E">
      <w:pPr>
        <w:pStyle w:val="PL"/>
      </w:pPr>
      <w:r>
        <w:t xml:space="preserve">                  $ref: '#/components/schemas/MLContext'</w:t>
      </w:r>
    </w:p>
    <w:p w14:paraId="62348AD1" w14:textId="77777777" w:rsidR="003C4B1E" w:rsidRDefault="003C4B1E" w:rsidP="003C4B1E">
      <w:pPr>
        <w:pStyle w:val="PL"/>
      </w:pPr>
      <w:r>
        <w:t xml:space="preserve">                runTimeContext:</w:t>
      </w:r>
    </w:p>
    <w:p w14:paraId="14BE5556" w14:textId="77777777" w:rsidR="003C4B1E" w:rsidRDefault="003C4B1E" w:rsidP="003C4B1E">
      <w:pPr>
        <w:pStyle w:val="PL"/>
      </w:pPr>
      <w:r>
        <w:t xml:space="preserve">                  $ref: '#/components/schemas/MLContext'</w:t>
      </w:r>
    </w:p>
    <w:p w14:paraId="64DC7CD0" w14:textId="77777777" w:rsidR="003C4B1E" w:rsidRDefault="003C4B1E" w:rsidP="003C4B1E">
      <w:pPr>
        <w:pStyle w:val="PL"/>
      </w:pPr>
      <w:r>
        <w:t xml:space="preserve">                supportedPerformanceIndicators:</w:t>
      </w:r>
    </w:p>
    <w:p w14:paraId="79AD16B8" w14:textId="77777777" w:rsidR="003C4B1E" w:rsidRDefault="003C4B1E" w:rsidP="003C4B1E">
      <w:pPr>
        <w:pStyle w:val="PL"/>
      </w:pPr>
      <w:r>
        <w:t xml:space="preserve">                  $ref: '#/components/schemas/SupportedPerfIndicator'</w:t>
      </w:r>
    </w:p>
    <w:p w14:paraId="004D84E9" w14:textId="77777777" w:rsidR="003C4B1E" w:rsidRDefault="003C4B1E" w:rsidP="003C4B1E">
      <w:pPr>
        <w:pStyle w:val="PL"/>
      </w:pPr>
      <w:r>
        <w:t xml:space="preserve">                mLCapabilitiesInfoList:</w:t>
      </w:r>
    </w:p>
    <w:p w14:paraId="38F0A00F" w14:textId="77777777" w:rsidR="003C4B1E" w:rsidRDefault="003C4B1E" w:rsidP="003C4B1E">
      <w:pPr>
        <w:pStyle w:val="PL"/>
      </w:pPr>
      <w:r>
        <w:t xml:space="preserve">                  type: array</w:t>
      </w:r>
    </w:p>
    <w:p w14:paraId="023928E2" w14:textId="77777777" w:rsidR="003C4B1E" w:rsidRDefault="003C4B1E" w:rsidP="003C4B1E">
      <w:pPr>
        <w:pStyle w:val="PL"/>
      </w:pPr>
      <w:r>
        <w:t xml:space="preserve">                  items:</w:t>
      </w:r>
    </w:p>
    <w:p w14:paraId="65E22843" w14:textId="77777777" w:rsidR="003C4B1E" w:rsidRDefault="003C4B1E" w:rsidP="003C4B1E">
      <w:pPr>
        <w:pStyle w:val="PL"/>
      </w:pPr>
      <w:r>
        <w:t xml:space="preserve">                    $ref: '#/components/schemas/MLCapabilityInfo'</w:t>
      </w:r>
    </w:p>
    <w:p w14:paraId="302F7B18" w14:textId="77777777" w:rsidR="003C4B1E" w:rsidRDefault="003C4B1E" w:rsidP="003C4B1E">
      <w:pPr>
        <w:pStyle w:val="PL"/>
      </w:pPr>
      <w:r>
        <w:t xml:space="preserve">                retrainingEventsMonitorRef:</w:t>
      </w:r>
    </w:p>
    <w:p w14:paraId="28920FA7" w14:textId="77777777" w:rsidR="003C4B1E" w:rsidRDefault="003C4B1E" w:rsidP="003C4B1E">
      <w:pPr>
        <w:pStyle w:val="PL"/>
      </w:pPr>
      <w:r>
        <w:t xml:space="preserve">                  $ref: 'TS28623_ComDefs.yaml#/components/schemas/Dn'</w:t>
      </w:r>
    </w:p>
    <w:p w14:paraId="066F3B89" w14:textId="77777777" w:rsidR="003C4B1E" w:rsidRDefault="003C4B1E" w:rsidP="003C4B1E">
      <w:pPr>
        <w:pStyle w:val="PL"/>
      </w:pPr>
      <w:r>
        <w:t xml:space="preserve">                sourceTrainedMLEntityRef:</w:t>
      </w:r>
    </w:p>
    <w:p w14:paraId="744B9D48" w14:textId="77777777" w:rsidR="003C4B1E" w:rsidRDefault="003C4B1E" w:rsidP="003C4B1E">
      <w:pPr>
        <w:pStyle w:val="PL"/>
      </w:pPr>
      <w:r>
        <w:t xml:space="preserve">                  $ref: 'TS28623_ComDefs.yaml#/components/schemas/Dn'</w:t>
      </w:r>
    </w:p>
    <w:p w14:paraId="3C592C54" w14:textId="77777777" w:rsidR="003C4B1E" w:rsidRDefault="003C4B1E" w:rsidP="003C4B1E">
      <w:pPr>
        <w:pStyle w:val="PL"/>
      </w:pPr>
    </w:p>
    <w:p w14:paraId="4406739F" w14:textId="77777777" w:rsidR="003C4B1E" w:rsidRDefault="003C4B1E" w:rsidP="003C4B1E">
      <w:pPr>
        <w:pStyle w:val="PL"/>
      </w:pPr>
      <w:r>
        <w:t xml:space="preserve">    MLEntityRepository-Single:</w:t>
      </w:r>
    </w:p>
    <w:p w14:paraId="468E8430" w14:textId="77777777" w:rsidR="003C4B1E" w:rsidRDefault="003C4B1E" w:rsidP="003C4B1E">
      <w:pPr>
        <w:pStyle w:val="PL"/>
      </w:pPr>
      <w:r>
        <w:t xml:space="preserve">      allOf:</w:t>
      </w:r>
    </w:p>
    <w:p w14:paraId="6471EEB7" w14:textId="77777777" w:rsidR="003C4B1E" w:rsidRDefault="003C4B1E" w:rsidP="003C4B1E">
      <w:pPr>
        <w:pStyle w:val="PL"/>
      </w:pPr>
      <w:r>
        <w:t xml:space="preserve">        - $ref: 'TS28623_GenericNrm.yaml#/components/schemas/Top'</w:t>
      </w:r>
    </w:p>
    <w:p w14:paraId="01DFD50D" w14:textId="77777777" w:rsidR="003C4B1E" w:rsidRDefault="003C4B1E" w:rsidP="003C4B1E">
      <w:pPr>
        <w:pStyle w:val="PL"/>
      </w:pPr>
      <w:r>
        <w:t xml:space="preserve">        - type: object</w:t>
      </w:r>
    </w:p>
    <w:p w14:paraId="02FCFCCA" w14:textId="77777777" w:rsidR="003C4B1E" w:rsidRDefault="003C4B1E" w:rsidP="003C4B1E">
      <w:pPr>
        <w:pStyle w:val="PL"/>
      </w:pPr>
      <w:r>
        <w:t xml:space="preserve">          properties:</w:t>
      </w:r>
    </w:p>
    <w:p w14:paraId="3E7A732E" w14:textId="77777777" w:rsidR="003C4B1E" w:rsidRDefault="003C4B1E" w:rsidP="003C4B1E">
      <w:pPr>
        <w:pStyle w:val="PL"/>
      </w:pPr>
      <w:r>
        <w:t xml:space="preserve">            attributes:</w:t>
      </w:r>
    </w:p>
    <w:p w14:paraId="7AA1731C" w14:textId="77777777" w:rsidR="003C4B1E" w:rsidRDefault="003C4B1E" w:rsidP="003C4B1E">
      <w:pPr>
        <w:pStyle w:val="PL"/>
      </w:pPr>
      <w:r>
        <w:t xml:space="preserve">              type: object</w:t>
      </w:r>
    </w:p>
    <w:p w14:paraId="1EC9F5B4" w14:textId="77777777" w:rsidR="003C4B1E" w:rsidRDefault="003C4B1E" w:rsidP="003C4B1E">
      <w:pPr>
        <w:pStyle w:val="PL"/>
      </w:pPr>
      <w:r>
        <w:t xml:space="preserve">              properties:</w:t>
      </w:r>
    </w:p>
    <w:p w14:paraId="44E3D009" w14:textId="77777777" w:rsidR="003C4B1E" w:rsidRDefault="003C4B1E" w:rsidP="003C4B1E">
      <w:pPr>
        <w:pStyle w:val="PL"/>
      </w:pPr>
      <w:r>
        <w:t xml:space="preserve">                mLEntityRef:</w:t>
      </w:r>
    </w:p>
    <w:p w14:paraId="72B0B458" w14:textId="77777777" w:rsidR="003C4B1E" w:rsidRDefault="003C4B1E" w:rsidP="003C4B1E">
      <w:pPr>
        <w:pStyle w:val="PL"/>
      </w:pPr>
      <w:r>
        <w:t xml:space="preserve">                  $ref: 'TS28623_ComDefs.yaml#/components/schemas/DnList'</w:t>
      </w:r>
    </w:p>
    <w:p w14:paraId="00039453" w14:textId="77777777" w:rsidR="003C4B1E" w:rsidRDefault="003C4B1E" w:rsidP="003C4B1E">
      <w:pPr>
        <w:pStyle w:val="PL"/>
      </w:pPr>
      <w:r>
        <w:t xml:space="preserve">        - type: object</w:t>
      </w:r>
    </w:p>
    <w:p w14:paraId="245DED79" w14:textId="77777777" w:rsidR="003C4B1E" w:rsidRDefault="003C4B1E" w:rsidP="003C4B1E">
      <w:pPr>
        <w:pStyle w:val="PL"/>
      </w:pPr>
      <w:r>
        <w:t xml:space="preserve">          properties:</w:t>
      </w:r>
    </w:p>
    <w:p w14:paraId="61FE51A9" w14:textId="77777777" w:rsidR="003C4B1E" w:rsidRDefault="003C4B1E" w:rsidP="003C4B1E">
      <w:pPr>
        <w:pStyle w:val="PL"/>
      </w:pPr>
      <w:r>
        <w:t xml:space="preserve">            MLEntity:</w:t>
      </w:r>
    </w:p>
    <w:p w14:paraId="748FAFCF" w14:textId="77777777" w:rsidR="003C4B1E" w:rsidRDefault="003C4B1E" w:rsidP="003C4B1E">
      <w:pPr>
        <w:pStyle w:val="PL"/>
      </w:pPr>
      <w:r>
        <w:t xml:space="preserve">              $ref: '#/components/schemas/MLEntity-Multiple'</w:t>
      </w:r>
    </w:p>
    <w:p w14:paraId="47589C39" w14:textId="77777777" w:rsidR="003C4B1E" w:rsidRDefault="003C4B1E" w:rsidP="003C4B1E">
      <w:pPr>
        <w:pStyle w:val="PL"/>
      </w:pPr>
      <w:r>
        <w:t xml:space="preserve">            MLEntityCoordinationGroup:</w:t>
      </w:r>
    </w:p>
    <w:p w14:paraId="2D6E12A5" w14:textId="77777777" w:rsidR="003C4B1E" w:rsidRDefault="003C4B1E" w:rsidP="003C4B1E">
      <w:pPr>
        <w:pStyle w:val="PL"/>
      </w:pPr>
      <w:r>
        <w:t xml:space="preserve">              $ref: '#/components/schemas/MLEntityCoordinationGroup-Multiple'</w:t>
      </w:r>
    </w:p>
    <w:p w14:paraId="72CE18E8" w14:textId="77777777" w:rsidR="003C4B1E" w:rsidRDefault="003C4B1E" w:rsidP="003C4B1E">
      <w:pPr>
        <w:pStyle w:val="PL"/>
      </w:pPr>
      <w:r>
        <w:t xml:space="preserve">    </w:t>
      </w:r>
    </w:p>
    <w:p w14:paraId="679E7BBB" w14:textId="77777777" w:rsidR="003C4B1E" w:rsidRDefault="003C4B1E" w:rsidP="003C4B1E">
      <w:pPr>
        <w:pStyle w:val="PL"/>
      </w:pPr>
      <w:r>
        <w:t xml:space="preserve">    MLEntityCoordinationGroup-Single:</w:t>
      </w:r>
    </w:p>
    <w:p w14:paraId="45FDB416" w14:textId="77777777" w:rsidR="003C4B1E" w:rsidRDefault="003C4B1E" w:rsidP="003C4B1E">
      <w:pPr>
        <w:pStyle w:val="PL"/>
      </w:pPr>
      <w:r>
        <w:t xml:space="preserve">      allOf:</w:t>
      </w:r>
    </w:p>
    <w:p w14:paraId="30F29333" w14:textId="77777777" w:rsidR="003C4B1E" w:rsidRDefault="003C4B1E" w:rsidP="003C4B1E">
      <w:pPr>
        <w:pStyle w:val="PL"/>
      </w:pPr>
      <w:r>
        <w:t xml:space="preserve">        - $ref: 'TS28623_GenericNrm.yaml#/components/schemas/Top'</w:t>
      </w:r>
    </w:p>
    <w:p w14:paraId="6505D1E2" w14:textId="77777777" w:rsidR="003C4B1E" w:rsidRDefault="003C4B1E" w:rsidP="003C4B1E">
      <w:pPr>
        <w:pStyle w:val="PL"/>
      </w:pPr>
      <w:r>
        <w:t xml:space="preserve">        - type: object</w:t>
      </w:r>
    </w:p>
    <w:p w14:paraId="2B51BA72" w14:textId="77777777" w:rsidR="003C4B1E" w:rsidRDefault="003C4B1E" w:rsidP="003C4B1E">
      <w:pPr>
        <w:pStyle w:val="PL"/>
      </w:pPr>
      <w:r>
        <w:t xml:space="preserve">          properties:</w:t>
      </w:r>
    </w:p>
    <w:p w14:paraId="796A7E1A" w14:textId="77777777" w:rsidR="003C4B1E" w:rsidRDefault="003C4B1E" w:rsidP="003C4B1E">
      <w:pPr>
        <w:pStyle w:val="PL"/>
      </w:pPr>
      <w:r>
        <w:t xml:space="preserve">            attributes:</w:t>
      </w:r>
    </w:p>
    <w:p w14:paraId="0574B1B9" w14:textId="77777777" w:rsidR="003C4B1E" w:rsidRDefault="003C4B1E" w:rsidP="003C4B1E">
      <w:pPr>
        <w:pStyle w:val="PL"/>
      </w:pPr>
      <w:r>
        <w:t xml:space="preserve">              type: object</w:t>
      </w:r>
    </w:p>
    <w:p w14:paraId="68D2A680" w14:textId="77777777" w:rsidR="003C4B1E" w:rsidRDefault="003C4B1E" w:rsidP="003C4B1E">
      <w:pPr>
        <w:pStyle w:val="PL"/>
      </w:pPr>
      <w:r>
        <w:t xml:space="preserve">              properties:</w:t>
      </w:r>
    </w:p>
    <w:p w14:paraId="744A615A" w14:textId="77777777" w:rsidR="003C4B1E" w:rsidRDefault="003C4B1E" w:rsidP="003C4B1E">
      <w:pPr>
        <w:pStyle w:val="PL"/>
      </w:pPr>
      <w:r>
        <w:t xml:space="preserve">                memberMLEntityRefList:</w:t>
      </w:r>
    </w:p>
    <w:p w14:paraId="6485A644" w14:textId="77777777" w:rsidR="003C4B1E" w:rsidRDefault="003C4B1E" w:rsidP="003C4B1E">
      <w:pPr>
        <w:pStyle w:val="PL"/>
      </w:pPr>
      <w:r>
        <w:t xml:space="preserve">                  $ref: 'TS28623_ComDefs.yaml#/components/schemas/DnList'</w:t>
      </w:r>
    </w:p>
    <w:p w14:paraId="7648602F" w14:textId="77777777" w:rsidR="003C4B1E" w:rsidRDefault="003C4B1E" w:rsidP="003C4B1E">
      <w:pPr>
        <w:pStyle w:val="PL"/>
      </w:pPr>
    </w:p>
    <w:p w14:paraId="519ED0FA" w14:textId="77777777" w:rsidR="003C4B1E" w:rsidRDefault="003C4B1E" w:rsidP="003C4B1E">
      <w:pPr>
        <w:pStyle w:val="PL"/>
      </w:pPr>
      <w:r>
        <w:t xml:space="preserve">    ## 7.3a.4.1 IOC</w:t>
      </w:r>
    </w:p>
    <w:p w14:paraId="54C3E1DB" w14:textId="77777777" w:rsidR="003C4B1E" w:rsidRDefault="003C4B1E" w:rsidP="003C4B1E">
      <w:pPr>
        <w:pStyle w:val="PL"/>
      </w:pPr>
      <w:r>
        <w:t xml:space="preserve">    MLUpdateFunction-Single:</w:t>
      </w:r>
    </w:p>
    <w:p w14:paraId="79BC82FE" w14:textId="77777777" w:rsidR="003C4B1E" w:rsidRDefault="003C4B1E" w:rsidP="003C4B1E">
      <w:pPr>
        <w:pStyle w:val="PL"/>
      </w:pPr>
      <w:r>
        <w:t xml:space="preserve">      allOf:</w:t>
      </w:r>
    </w:p>
    <w:p w14:paraId="4FFA54D1" w14:textId="77777777" w:rsidR="003C4B1E" w:rsidRDefault="003C4B1E" w:rsidP="003C4B1E">
      <w:pPr>
        <w:pStyle w:val="PL"/>
      </w:pPr>
      <w:r>
        <w:t xml:space="preserve">        - $ref: 'TS28623_GenericNrm.yaml#/components/schemas/Top'</w:t>
      </w:r>
    </w:p>
    <w:p w14:paraId="5194AA38" w14:textId="77777777" w:rsidR="003C4B1E" w:rsidRDefault="003C4B1E" w:rsidP="003C4B1E">
      <w:pPr>
        <w:pStyle w:val="PL"/>
      </w:pPr>
      <w:r>
        <w:t xml:space="preserve">        - type: object</w:t>
      </w:r>
    </w:p>
    <w:p w14:paraId="4F530D72" w14:textId="77777777" w:rsidR="003C4B1E" w:rsidRDefault="003C4B1E" w:rsidP="003C4B1E">
      <w:pPr>
        <w:pStyle w:val="PL"/>
      </w:pPr>
      <w:r>
        <w:t xml:space="preserve">          properties:</w:t>
      </w:r>
    </w:p>
    <w:p w14:paraId="4037A5DB" w14:textId="77777777" w:rsidR="003C4B1E" w:rsidRDefault="003C4B1E" w:rsidP="003C4B1E">
      <w:pPr>
        <w:pStyle w:val="PL"/>
      </w:pPr>
      <w:r>
        <w:t xml:space="preserve">             attributes:</w:t>
      </w:r>
    </w:p>
    <w:p w14:paraId="31E29B6D" w14:textId="77777777" w:rsidR="003C4B1E" w:rsidRDefault="003C4B1E" w:rsidP="003C4B1E">
      <w:pPr>
        <w:pStyle w:val="PL"/>
      </w:pPr>
      <w:r>
        <w:t xml:space="preserve">               allOf:</w:t>
      </w:r>
    </w:p>
    <w:p w14:paraId="5D716868" w14:textId="77777777" w:rsidR="003C4B1E" w:rsidRDefault="003C4B1E" w:rsidP="003C4B1E">
      <w:pPr>
        <w:pStyle w:val="PL"/>
      </w:pPr>
      <w:r>
        <w:t xml:space="preserve">                 - $ref: 'TS28623_GenericNrm.yaml#/components/schemas/ManagedFunction-Attr'</w:t>
      </w:r>
    </w:p>
    <w:p w14:paraId="62BF4661" w14:textId="77777777" w:rsidR="003C4B1E" w:rsidRDefault="003C4B1E" w:rsidP="003C4B1E">
      <w:pPr>
        <w:pStyle w:val="PL"/>
      </w:pPr>
      <w:r>
        <w:t xml:space="preserve">                 - type: object</w:t>
      </w:r>
    </w:p>
    <w:p w14:paraId="5EFBE6F4" w14:textId="77777777" w:rsidR="003C4B1E" w:rsidRDefault="003C4B1E" w:rsidP="003C4B1E">
      <w:pPr>
        <w:pStyle w:val="PL"/>
      </w:pPr>
      <w:r>
        <w:t xml:space="preserve">                   properties:</w:t>
      </w:r>
    </w:p>
    <w:p w14:paraId="00D8182E" w14:textId="77777777" w:rsidR="003C4B1E" w:rsidRDefault="003C4B1E" w:rsidP="003C4B1E">
      <w:pPr>
        <w:pStyle w:val="PL"/>
      </w:pPr>
      <w:r>
        <w:t xml:space="preserve">                     availMLCapabilityReport:</w:t>
      </w:r>
    </w:p>
    <w:p w14:paraId="7D2441A6" w14:textId="77777777" w:rsidR="003C4B1E" w:rsidRDefault="003C4B1E" w:rsidP="003C4B1E">
      <w:pPr>
        <w:pStyle w:val="PL"/>
      </w:pPr>
      <w:r>
        <w:t xml:space="preserve">                       $ref: '#/components/schemas/AvailMLCapabilityReport'</w:t>
      </w:r>
    </w:p>
    <w:p w14:paraId="72F76C32" w14:textId="77777777" w:rsidR="003C4B1E" w:rsidRDefault="003C4B1E" w:rsidP="003C4B1E">
      <w:pPr>
        <w:pStyle w:val="PL"/>
      </w:pPr>
      <w:r>
        <w:t xml:space="preserve">                     mLEntityRef:</w:t>
      </w:r>
    </w:p>
    <w:p w14:paraId="18FEBF50" w14:textId="77777777" w:rsidR="003C4B1E" w:rsidRDefault="003C4B1E" w:rsidP="003C4B1E">
      <w:pPr>
        <w:pStyle w:val="PL"/>
      </w:pPr>
      <w:r>
        <w:t xml:space="preserve">                       $ref: 'TS28623_ComDefs.yaml#/components/schemas/DnList'</w:t>
      </w:r>
    </w:p>
    <w:p w14:paraId="7FFE315B" w14:textId="77777777" w:rsidR="003C4B1E" w:rsidRDefault="003C4B1E" w:rsidP="003C4B1E">
      <w:pPr>
        <w:pStyle w:val="PL"/>
      </w:pPr>
      <w:r>
        <w:t xml:space="preserve">        - $ref: 'TS28623_GenericNrm.yaml#/components/schemas/ManagedFunction-ncO'</w:t>
      </w:r>
    </w:p>
    <w:p w14:paraId="55B87355" w14:textId="77777777" w:rsidR="003C4B1E" w:rsidRDefault="003C4B1E" w:rsidP="003C4B1E">
      <w:pPr>
        <w:pStyle w:val="PL"/>
      </w:pPr>
      <w:r>
        <w:t xml:space="preserve">        - type: object</w:t>
      </w:r>
    </w:p>
    <w:p w14:paraId="202D66B6" w14:textId="77777777" w:rsidR="003C4B1E" w:rsidRDefault="003C4B1E" w:rsidP="003C4B1E">
      <w:pPr>
        <w:pStyle w:val="PL"/>
      </w:pPr>
      <w:r>
        <w:t xml:space="preserve">          properties:</w:t>
      </w:r>
    </w:p>
    <w:p w14:paraId="08CA1E00" w14:textId="77777777" w:rsidR="003C4B1E" w:rsidRDefault="003C4B1E" w:rsidP="003C4B1E">
      <w:pPr>
        <w:pStyle w:val="PL"/>
      </w:pPr>
      <w:r>
        <w:t xml:space="preserve">            MLUpdateRequest:</w:t>
      </w:r>
    </w:p>
    <w:p w14:paraId="4CED9D39" w14:textId="77777777" w:rsidR="003C4B1E" w:rsidRDefault="003C4B1E" w:rsidP="003C4B1E">
      <w:pPr>
        <w:pStyle w:val="PL"/>
      </w:pPr>
      <w:r>
        <w:t xml:space="preserve">              $ref: '#/components/schemas/MLUpdateRequest-Multiple'</w:t>
      </w:r>
    </w:p>
    <w:p w14:paraId="52B56886" w14:textId="77777777" w:rsidR="003C4B1E" w:rsidRDefault="003C4B1E" w:rsidP="003C4B1E">
      <w:pPr>
        <w:pStyle w:val="PL"/>
      </w:pPr>
      <w:r>
        <w:t xml:space="preserve">            MLUpdateProcess:</w:t>
      </w:r>
    </w:p>
    <w:p w14:paraId="1477CE33" w14:textId="77777777" w:rsidR="003C4B1E" w:rsidRDefault="003C4B1E" w:rsidP="003C4B1E">
      <w:pPr>
        <w:pStyle w:val="PL"/>
      </w:pPr>
      <w:r>
        <w:t xml:space="preserve">              $ref: '#/components/schemas/MLUpdateProcess-Multiple'</w:t>
      </w:r>
    </w:p>
    <w:p w14:paraId="532E351F" w14:textId="77777777" w:rsidR="003C4B1E" w:rsidRDefault="003C4B1E" w:rsidP="003C4B1E">
      <w:pPr>
        <w:pStyle w:val="PL"/>
      </w:pPr>
      <w:r>
        <w:t xml:space="preserve">            MLUpdateReport:</w:t>
      </w:r>
    </w:p>
    <w:p w14:paraId="2EB8C1C0" w14:textId="77777777" w:rsidR="003C4B1E" w:rsidRDefault="003C4B1E" w:rsidP="003C4B1E">
      <w:pPr>
        <w:pStyle w:val="PL"/>
      </w:pPr>
      <w:r>
        <w:t xml:space="preserve">              $ref: '#/components/schemas/MLUpdateReport-Multiple'</w:t>
      </w:r>
    </w:p>
    <w:p w14:paraId="00EDB447" w14:textId="77777777" w:rsidR="003C4B1E" w:rsidRDefault="003C4B1E" w:rsidP="003C4B1E">
      <w:pPr>
        <w:pStyle w:val="PL"/>
      </w:pPr>
    </w:p>
    <w:p w14:paraId="3A29ACE2" w14:textId="77777777" w:rsidR="003C4B1E" w:rsidRDefault="003C4B1E" w:rsidP="003C4B1E">
      <w:pPr>
        <w:pStyle w:val="PL"/>
      </w:pPr>
      <w:r>
        <w:t xml:space="preserve">    MLUpdateRequest-Single:</w:t>
      </w:r>
    </w:p>
    <w:p w14:paraId="6BDA3091" w14:textId="77777777" w:rsidR="003C4B1E" w:rsidRDefault="003C4B1E" w:rsidP="003C4B1E">
      <w:pPr>
        <w:pStyle w:val="PL"/>
      </w:pPr>
      <w:r>
        <w:lastRenderedPageBreak/>
        <w:t xml:space="preserve">      allOf:</w:t>
      </w:r>
    </w:p>
    <w:p w14:paraId="2C862782" w14:textId="77777777" w:rsidR="003C4B1E" w:rsidRDefault="003C4B1E" w:rsidP="003C4B1E">
      <w:pPr>
        <w:pStyle w:val="PL"/>
      </w:pPr>
      <w:r>
        <w:t xml:space="preserve">        - $ref: 'TS28623_GenericNrm.yaml#/components/schemas/Top'</w:t>
      </w:r>
    </w:p>
    <w:p w14:paraId="31A67161" w14:textId="77777777" w:rsidR="003C4B1E" w:rsidRDefault="003C4B1E" w:rsidP="003C4B1E">
      <w:pPr>
        <w:pStyle w:val="PL"/>
      </w:pPr>
      <w:r>
        <w:t xml:space="preserve">        - type: object</w:t>
      </w:r>
    </w:p>
    <w:p w14:paraId="59587732" w14:textId="77777777" w:rsidR="003C4B1E" w:rsidRDefault="003C4B1E" w:rsidP="003C4B1E">
      <w:pPr>
        <w:pStyle w:val="PL"/>
      </w:pPr>
      <w:r>
        <w:t xml:space="preserve">          properties:</w:t>
      </w:r>
    </w:p>
    <w:p w14:paraId="31E194A7" w14:textId="77777777" w:rsidR="003C4B1E" w:rsidRDefault="003C4B1E" w:rsidP="003C4B1E">
      <w:pPr>
        <w:pStyle w:val="PL"/>
      </w:pPr>
      <w:r>
        <w:t xml:space="preserve">            attributes:</w:t>
      </w:r>
    </w:p>
    <w:p w14:paraId="36109C31" w14:textId="77777777" w:rsidR="003C4B1E" w:rsidRDefault="003C4B1E" w:rsidP="003C4B1E">
      <w:pPr>
        <w:pStyle w:val="PL"/>
      </w:pPr>
      <w:r>
        <w:t xml:space="preserve">              type: object</w:t>
      </w:r>
    </w:p>
    <w:p w14:paraId="3644CF41" w14:textId="77777777" w:rsidR="003C4B1E" w:rsidRDefault="003C4B1E" w:rsidP="003C4B1E">
      <w:pPr>
        <w:pStyle w:val="PL"/>
      </w:pPr>
      <w:r>
        <w:t xml:space="preserve">              properties:</w:t>
      </w:r>
    </w:p>
    <w:p w14:paraId="08CFC716" w14:textId="77777777" w:rsidR="003C4B1E" w:rsidRDefault="003C4B1E" w:rsidP="003C4B1E">
      <w:pPr>
        <w:pStyle w:val="PL"/>
      </w:pPr>
      <w:r>
        <w:t xml:space="preserve">                performanceGainThreshold:</w:t>
      </w:r>
    </w:p>
    <w:p w14:paraId="26153BA2" w14:textId="77777777" w:rsidR="003C4B1E" w:rsidRDefault="003C4B1E" w:rsidP="003C4B1E">
      <w:pPr>
        <w:pStyle w:val="PL"/>
      </w:pPr>
      <w:r>
        <w:t xml:space="preserve">                  type: array</w:t>
      </w:r>
    </w:p>
    <w:p w14:paraId="179D88E0" w14:textId="77777777" w:rsidR="003C4B1E" w:rsidRDefault="003C4B1E" w:rsidP="003C4B1E">
      <w:pPr>
        <w:pStyle w:val="PL"/>
      </w:pPr>
      <w:r>
        <w:t xml:space="preserve">                  items:</w:t>
      </w:r>
    </w:p>
    <w:p w14:paraId="1198B6BF" w14:textId="77777777" w:rsidR="003C4B1E" w:rsidRDefault="003C4B1E" w:rsidP="003C4B1E">
      <w:pPr>
        <w:pStyle w:val="PL"/>
      </w:pPr>
      <w:r>
        <w:t xml:space="preserve">                    $ref: '#/components/schemas/ModelPerformance'</w:t>
      </w:r>
    </w:p>
    <w:p w14:paraId="2AA767CC" w14:textId="77777777" w:rsidR="003C4B1E" w:rsidRDefault="003C4B1E" w:rsidP="003C4B1E">
      <w:pPr>
        <w:pStyle w:val="PL"/>
      </w:pPr>
      <w:r>
        <w:t xml:space="preserve">                newCapabilityVersionId:</w:t>
      </w:r>
    </w:p>
    <w:p w14:paraId="7345CF9A" w14:textId="77777777" w:rsidR="003C4B1E" w:rsidRDefault="003C4B1E" w:rsidP="003C4B1E">
      <w:pPr>
        <w:pStyle w:val="PL"/>
      </w:pPr>
      <w:r>
        <w:t xml:space="preserve">                  type: array</w:t>
      </w:r>
    </w:p>
    <w:p w14:paraId="583A469F" w14:textId="77777777" w:rsidR="003C4B1E" w:rsidRDefault="003C4B1E" w:rsidP="003C4B1E">
      <w:pPr>
        <w:pStyle w:val="PL"/>
      </w:pPr>
      <w:r>
        <w:t xml:space="preserve">                  items:</w:t>
      </w:r>
    </w:p>
    <w:p w14:paraId="4EB42F62" w14:textId="77777777" w:rsidR="003C4B1E" w:rsidRDefault="003C4B1E" w:rsidP="003C4B1E">
      <w:pPr>
        <w:pStyle w:val="PL"/>
      </w:pPr>
      <w:r>
        <w:t xml:space="preserve">                    type: string</w:t>
      </w:r>
    </w:p>
    <w:p w14:paraId="718A9279" w14:textId="77777777" w:rsidR="003C4B1E" w:rsidRDefault="003C4B1E" w:rsidP="003C4B1E">
      <w:pPr>
        <w:pStyle w:val="PL"/>
      </w:pPr>
      <w:r>
        <w:t xml:space="preserve">                updateTimeDeadline:</w:t>
      </w:r>
    </w:p>
    <w:p w14:paraId="6C221DEC" w14:textId="77777777" w:rsidR="003C4B1E" w:rsidRDefault="003C4B1E" w:rsidP="003C4B1E">
      <w:pPr>
        <w:pStyle w:val="PL"/>
      </w:pPr>
      <w:r>
        <w:t xml:space="preserve">                  $ref: 'TS28623_ComDefs.yaml#/components/schemas/TimeWindow'</w:t>
      </w:r>
    </w:p>
    <w:p w14:paraId="73E2CB36" w14:textId="77777777" w:rsidR="003C4B1E" w:rsidRDefault="003C4B1E" w:rsidP="003C4B1E">
      <w:pPr>
        <w:pStyle w:val="PL"/>
      </w:pPr>
      <w:r>
        <w:t xml:space="preserve">                requestStatus:</w:t>
      </w:r>
    </w:p>
    <w:p w14:paraId="5E9AC6C9" w14:textId="77777777" w:rsidR="003C4B1E" w:rsidRDefault="003C4B1E" w:rsidP="003C4B1E">
      <w:pPr>
        <w:pStyle w:val="PL"/>
      </w:pPr>
      <w:r>
        <w:t xml:space="preserve">                  $ref: '#/components/schemas/RequestStatus'</w:t>
      </w:r>
    </w:p>
    <w:p w14:paraId="72C8E3B5" w14:textId="77777777" w:rsidR="003C4B1E" w:rsidRDefault="003C4B1E" w:rsidP="003C4B1E">
      <w:pPr>
        <w:pStyle w:val="PL"/>
      </w:pPr>
      <w:r>
        <w:t xml:space="preserve">                mLUpdateReportingPeriod:</w:t>
      </w:r>
    </w:p>
    <w:p w14:paraId="1FD49D07" w14:textId="77777777" w:rsidR="003C4B1E" w:rsidRDefault="003C4B1E" w:rsidP="003C4B1E">
      <w:pPr>
        <w:pStyle w:val="PL"/>
      </w:pPr>
      <w:r>
        <w:t xml:space="preserve">                  $ref: 'TS28623_ComDefs.yaml#/components/schemas/TimeWindow'</w:t>
      </w:r>
    </w:p>
    <w:p w14:paraId="3A98DC33" w14:textId="77777777" w:rsidR="003C4B1E" w:rsidRDefault="003C4B1E" w:rsidP="003C4B1E">
      <w:pPr>
        <w:pStyle w:val="PL"/>
      </w:pPr>
      <w:r>
        <w:t xml:space="preserve">                cancelRequest:</w:t>
      </w:r>
    </w:p>
    <w:p w14:paraId="15447562" w14:textId="77777777" w:rsidR="003C4B1E" w:rsidRDefault="003C4B1E" w:rsidP="003C4B1E">
      <w:pPr>
        <w:pStyle w:val="PL"/>
      </w:pPr>
      <w:r>
        <w:t xml:space="preserve">                  type: boolean</w:t>
      </w:r>
    </w:p>
    <w:p w14:paraId="7E57F6CE" w14:textId="77777777" w:rsidR="003C4B1E" w:rsidRDefault="003C4B1E" w:rsidP="003C4B1E">
      <w:pPr>
        <w:pStyle w:val="PL"/>
      </w:pPr>
      <w:r>
        <w:t xml:space="preserve">                suspendRequest:</w:t>
      </w:r>
    </w:p>
    <w:p w14:paraId="0FA4449C" w14:textId="77777777" w:rsidR="003C4B1E" w:rsidRDefault="003C4B1E" w:rsidP="003C4B1E">
      <w:pPr>
        <w:pStyle w:val="PL"/>
      </w:pPr>
      <w:r>
        <w:t xml:space="preserve">                  type: boolean </w:t>
      </w:r>
    </w:p>
    <w:p w14:paraId="2BE8CD3F" w14:textId="77777777" w:rsidR="003C4B1E" w:rsidRDefault="003C4B1E" w:rsidP="003C4B1E">
      <w:pPr>
        <w:pStyle w:val="PL"/>
      </w:pPr>
      <w:r>
        <w:t xml:space="preserve">                mLUpdateProcessRef:</w:t>
      </w:r>
    </w:p>
    <w:p w14:paraId="1D16A2AF" w14:textId="77777777" w:rsidR="003C4B1E" w:rsidRDefault="003C4B1E" w:rsidP="003C4B1E">
      <w:pPr>
        <w:pStyle w:val="PL"/>
      </w:pPr>
      <w:r>
        <w:t xml:space="preserve">                  $ref: 'TS28623_ComDefs.yaml#/components/schemas/Dn'</w:t>
      </w:r>
    </w:p>
    <w:p w14:paraId="086BE147" w14:textId="77777777" w:rsidR="003C4B1E" w:rsidRDefault="003C4B1E" w:rsidP="003C4B1E">
      <w:pPr>
        <w:pStyle w:val="PL"/>
      </w:pPr>
      <w:r>
        <w:t xml:space="preserve">                mLEntityRef:</w:t>
      </w:r>
    </w:p>
    <w:p w14:paraId="2DAE2222" w14:textId="77777777" w:rsidR="003C4B1E" w:rsidRDefault="003C4B1E" w:rsidP="003C4B1E">
      <w:pPr>
        <w:pStyle w:val="PL"/>
      </w:pPr>
      <w:r>
        <w:t xml:space="preserve">                  $ref: 'TS28623_ComDefs.yaml#/components/schemas/DnList'</w:t>
      </w:r>
    </w:p>
    <w:p w14:paraId="0C6034D1" w14:textId="77777777" w:rsidR="003C4B1E" w:rsidRDefault="003C4B1E" w:rsidP="003C4B1E">
      <w:pPr>
        <w:pStyle w:val="PL"/>
      </w:pPr>
    </w:p>
    <w:p w14:paraId="61D6EDD2" w14:textId="77777777" w:rsidR="003C4B1E" w:rsidRDefault="003C4B1E" w:rsidP="003C4B1E">
      <w:pPr>
        <w:pStyle w:val="PL"/>
      </w:pPr>
      <w:r>
        <w:t xml:space="preserve">    MLUpdateProcess-Single:</w:t>
      </w:r>
    </w:p>
    <w:p w14:paraId="0D6E7E77" w14:textId="77777777" w:rsidR="003C4B1E" w:rsidRDefault="003C4B1E" w:rsidP="003C4B1E">
      <w:pPr>
        <w:pStyle w:val="PL"/>
      </w:pPr>
      <w:r>
        <w:t xml:space="preserve">      allOf:</w:t>
      </w:r>
    </w:p>
    <w:p w14:paraId="62F6414B" w14:textId="77777777" w:rsidR="003C4B1E" w:rsidRDefault="003C4B1E" w:rsidP="003C4B1E">
      <w:pPr>
        <w:pStyle w:val="PL"/>
      </w:pPr>
      <w:r>
        <w:t xml:space="preserve">        - $ref: 'TS28623_GenericNrm.yaml#/components/schemas/Top'</w:t>
      </w:r>
    </w:p>
    <w:p w14:paraId="1C33BE94" w14:textId="77777777" w:rsidR="003C4B1E" w:rsidRDefault="003C4B1E" w:rsidP="003C4B1E">
      <w:pPr>
        <w:pStyle w:val="PL"/>
      </w:pPr>
      <w:r>
        <w:t xml:space="preserve">        - type: object</w:t>
      </w:r>
    </w:p>
    <w:p w14:paraId="0822EF90" w14:textId="77777777" w:rsidR="003C4B1E" w:rsidRDefault="003C4B1E" w:rsidP="003C4B1E">
      <w:pPr>
        <w:pStyle w:val="PL"/>
      </w:pPr>
      <w:r>
        <w:t xml:space="preserve">          properties:</w:t>
      </w:r>
    </w:p>
    <w:p w14:paraId="3F4D18D7" w14:textId="77777777" w:rsidR="003C4B1E" w:rsidRDefault="003C4B1E" w:rsidP="003C4B1E">
      <w:pPr>
        <w:pStyle w:val="PL"/>
      </w:pPr>
      <w:r>
        <w:t xml:space="preserve">            attributes:</w:t>
      </w:r>
    </w:p>
    <w:p w14:paraId="0BBECC6C" w14:textId="77777777" w:rsidR="003C4B1E" w:rsidRDefault="003C4B1E" w:rsidP="003C4B1E">
      <w:pPr>
        <w:pStyle w:val="PL"/>
      </w:pPr>
      <w:r>
        <w:t xml:space="preserve">              type: object</w:t>
      </w:r>
    </w:p>
    <w:p w14:paraId="31B4F652" w14:textId="77777777" w:rsidR="003C4B1E" w:rsidRDefault="003C4B1E" w:rsidP="003C4B1E">
      <w:pPr>
        <w:pStyle w:val="PL"/>
      </w:pPr>
      <w:r>
        <w:t xml:space="preserve">              properties:</w:t>
      </w:r>
    </w:p>
    <w:p w14:paraId="065A6C47" w14:textId="77777777" w:rsidR="003C4B1E" w:rsidRDefault="003C4B1E" w:rsidP="003C4B1E">
      <w:pPr>
        <w:pStyle w:val="PL"/>
      </w:pPr>
      <w:r>
        <w:t xml:space="preserve">                progressStatus:</w:t>
      </w:r>
    </w:p>
    <w:p w14:paraId="55F89404" w14:textId="77777777" w:rsidR="003C4B1E" w:rsidRDefault="003C4B1E" w:rsidP="003C4B1E">
      <w:pPr>
        <w:pStyle w:val="PL"/>
      </w:pPr>
      <w:r>
        <w:t xml:space="preserve">                  $ref: '#/components/schemas/ProcessMonitor'</w:t>
      </w:r>
    </w:p>
    <w:p w14:paraId="3C534E72" w14:textId="77777777" w:rsidR="003C4B1E" w:rsidRDefault="003C4B1E" w:rsidP="003C4B1E">
      <w:pPr>
        <w:pStyle w:val="PL"/>
      </w:pPr>
      <w:r>
        <w:t xml:space="preserve">                mLEntityRef:</w:t>
      </w:r>
    </w:p>
    <w:p w14:paraId="62F541F4" w14:textId="77777777" w:rsidR="003C4B1E" w:rsidRDefault="003C4B1E" w:rsidP="003C4B1E">
      <w:pPr>
        <w:pStyle w:val="PL"/>
      </w:pPr>
      <w:r>
        <w:t xml:space="preserve">                  $ref: 'TS28623_ComDefs.yaml#/components/schemas/DnList'</w:t>
      </w:r>
    </w:p>
    <w:p w14:paraId="75F025F9" w14:textId="77777777" w:rsidR="003C4B1E" w:rsidRDefault="003C4B1E" w:rsidP="003C4B1E">
      <w:pPr>
        <w:pStyle w:val="PL"/>
      </w:pPr>
      <w:r>
        <w:t xml:space="preserve">                mLUpdateRequestRef:</w:t>
      </w:r>
    </w:p>
    <w:p w14:paraId="18EDB6B9" w14:textId="77777777" w:rsidR="003C4B1E" w:rsidRDefault="003C4B1E" w:rsidP="003C4B1E">
      <w:pPr>
        <w:pStyle w:val="PL"/>
      </w:pPr>
      <w:r>
        <w:t xml:space="preserve">                  $ref: 'TS28623_ComDefs.yaml#/components/schemas/DnList'</w:t>
      </w:r>
    </w:p>
    <w:p w14:paraId="72879505" w14:textId="77777777" w:rsidR="003C4B1E" w:rsidRDefault="003C4B1E" w:rsidP="003C4B1E">
      <w:pPr>
        <w:pStyle w:val="PL"/>
      </w:pPr>
      <w:r>
        <w:t xml:space="preserve">                mLUpdateReportRef:</w:t>
      </w:r>
    </w:p>
    <w:p w14:paraId="566CDB66" w14:textId="77777777" w:rsidR="003C4B1E" w:rsidRDefault="003C4B1E" w:rsidP="003C4B1E">
      <w:pPr>
        <w:pStyle w:val="PL"/>
      </w:pPr>
      <w:r>
        <w:t xml:space="preserve">                  $ref: 'TS28623_ComDefs.yaml#/components/schemas/Dn'</w:t>
      </w:r>
    </w:p>
    <w:p w14:paraId="2929B830" w14:textId="77777777" w:rsidR="003C4B1E" w:rsidRDefault="003C4B1E" w:rsidP="003C4B1E">
      <w:pPr>
        <w:pStyle w:val="PL"/>
      </w:pPr>
    </w:p>
    <w:p w14:paraId="408BE500" w14:textId="77777777" w:rsidR="003C4B1E" w:rsidRDefault="003C4B1E" w:rsidP="003C4B1E">
      <w:pPr>
        <w:pStyle w:val="PL"/>
      </w:pPr>
      <w:r>
        <w:t xml:space="preserve">    MLUpdateReport-Single:</w:t>
      </w:r>
    </w:p>
    <w:p w14:paraId="51DD097D" w14:textId="77777777" w:rsidR="003C4B1E" w:rsidRDefault="003C4B1E" w:rsidP="003C4B1E">
      <w:pPr>
        <w:pStyle w:val="PL"/>
      </w:pPr>
      <w:r>
        <w:t xml:space="preserve">      allOf:</w:t>
      </w:r>
    </w:p>
    <w:p w14:paraId="27C1EE1B" w14:textId="77777777" w:rsidR="003C4B1E" w:rsidRDefault="003C4B1E" w:rsidP="003C4B1E">
      <w:pPr>
        <w:pStyle w:val="PL"/>
      </w:pPr>
      <w:r>
        <w:t xml:space="preserve">        - $ref: 'TS28623_GenericNrm.yaml#/components/schemas/Top'</w:t>
      </w:r>
    </w:p>
    <w:p w14:paraId="55D858A6" w14:textId="77777777" w:rsidR="003C4B1E" w:rsidRDefault="003C4B1E" w:rsidP="003C4B1E">
      <w:pPr>
        <w:pStyle w:val="PL"/>
      </w:pPr>
      <w:r>
        <w:t xml:space="preserve">        - type: object</w:t>
      </w:r>
    </w:p>
    <w:p w14:paraId="67CDC626" w14:textId="77777777" w:rsidR="003C4B1E" w:rsidRDefault="003C4B1E" w:rsidP="003C4B1E">
      <w:pPr>
        <w:pStyle w:val="PL"/>
      </w:pPr>
      <w:r>
        <w:t xml:space="preserve">          properties:</w:t>
      </w:r>
    </w:p>
    <w:p w14:paraId="5C378495" w14:textId="77777777" w:rsidR="003C4B1E" w:rsidRDefault="003C4B1E" w:rsidP="003C4B1E">
      <w:pPr>
        <w:pStyle w:val="PL"/>
      </w:pPr>
      <w:r>
        <w:t xml:space="preserve">            attributes:</w:t>
      </w:r>
    </w:p>
    <w:p w14:paraId="58E62DBB" w14:textId="77777777" w:rsidR="003C4B1E" w:rsidRDefault="003C4B1E" w:rsidP="003C4B1E">
      <w:pPr>
        <w:pStyle w:val="PL"/>
      </w:pPr>
      <w:r>
        <w:t xml:space="preserve">              type: object</w:t>
      </w:r>
    </w:p>
    <w:p w14:paraId="11754477" w14:textId="77777777" w:rsidR="003C4B1E" w:rsidRDefault="003C4B1E" w:rsidP="003C4B1E">
      <w:pPr>
        <w:pStyle w:val="PL"/>
      </w:pPr>
      <w:r>
        <w:t xml:space="preserve">              properties:</w:t>
      </w:r>
    </w:p>
    <w:p w14:paraId="5AD0416D" w14:textId="77777777" w:rsidR="003C4B1E" w:rsidRDefault="003C4B1E" w:rsidP="003C4B1E">
      <w:pPr>
        <w:pStyle w:val="PL"/>
      </w:pPr>
      <w:r>
        <w:t xml:space="preserve">                updatedMLCapability:</w:t>
      </w:r>
    </w:p>
    <w:p w14:paraId="026AD548" w14:textId="77777777" w:rsidR="003C4B1E" w:rsidRDefault="003C4B1E" w:rsidP="003C4B1E">
      <w:pPr>
        <w:pStyle w:val="PL"/>
      </w:pPr>
      <w:r>
        <w:t xml:space="preserve">                  $ref: '#/components/schemas/AvailMLCapabilityReport'</w:t>
      </w:r>
    </w:p>
    <w:p w14:paraId="5784E719" w14:textId="77777777" w:rsidR="003C4B1E" w:rsidRDefault="003C4B1E" w:rsidP="003C4B1E">
      <w:pPr>
        <w:pStyle w:val="PL"/>
      </w:pPr>
      <w:r>
        <w:t xml:space="preserve">                mLEntityRef:</w:t>
      </w:r>
    </w:p>
    <w:p w14:paraId="20A28FEA" w14:textId="77777777" w:rsidR="003C4B1E" w:rsidRDefault="003C4B1E" w:rsidP="003C4B1E">
      <w:pPr>
        <w:pStyle w:val="PL"/>
      </w:pPr>
      <w:r>
        <w:t xml:space="preserve">                  $ref: 'TS28623_ComDefs.yaml#/components/schemas/DnList'</w:t>
      </w:r>
    </w:p>
    <w:p w14:paraId="1777C8B8" w14:textId="77777777" w:rsidR="003C4B1E" w:rsidRDefault="003C4B1E" w:rsidP="003C4B1E">
      <w:pPr>
        <w:pStyle w:val="PL"/>
      </w:pPr>
      <w:r>
        <w:t xml:space="preserve">                mLUpdateProcessRef:</w:t>
      </w:r>
    </w:p>
    <w:p w14:paraId="695C03F9" w14:textId="77777777" w:rsidR="003C4B1E" w:rsidRDefault="003C4B1E" w:rsidP="003C4B1E">
      <w:pPr>
        <w:pStyle w:val="PL"/>
      </w:pPr>
      <w:r>
        <w:t xml:space="preserve">                  $ref: 'TS28623_ComDefs.yaml#/components/schemas/Dn'</w:t>
      </w:r>
    </w:p>
    <w:p w14:paraId="0A114C17" w14:textId="77777777" w:rsidR="003C4B1E" w:rsidRDefault="003C4B1E" w:rsidP="003C4B1E">
      <w:pPr>
        <w:pStyle w:val="PL"/>
      </w:pPr>
    </w:p>
    <w:p w14:paraId="54A0BFA8" w14:textId="77777777" w:rsidR="003C4B1E" w:rsidRDefault="003C4B1E" w:rsidP="003C4B1E">
      <w:pPr>
        <w:pStyle w:val="PL"/>
      </w:pPr>
      <w:r>
        <w:t xml:space="preserve">    AIMLInferenceFunction-Single:</w:t>
      </w:r>
    </w:p>
    <w:p w14:paraId="35E57DCD" w14:textId="77777777" w:rsidR="003C4B1E" w:rsidRDefault="003C4B1E" w:rsidP="003C4B1E">
      <w:pPr>
        <w:pStyle w:val="PL"/>
      </w:pPr>
      <w:r>
        <w:t xml:space="preserve">      allOf:</w:t>
      </w:r>
    </w:p>
    <w:p w14:paraId="4017FF48" w14:textId="77777777" w:rsidR="003C4B1E" w:rsidRDefault="003C4B1E" w:rsidP="003C4B1E">
      <w:pPr>
        <w:pStyle w:val="PL"/>
      </w:pPr>
      <w:r>
        <w:t xml:space="preserve">        - $ref: 'TS28623_GenericNrm.yaml#/components/schemas/Top'</w:t>
      </w:r>
    </w:p>
    <w:p w14:paraId="73A956E1" w14:textId="77777777" w:rsidR="003C4B1E" w:rsidRDefault="003C4B1E" w:rsidP="003C4B1E">
      <w:pPr>
        <w:pStyle w:val="PL"/>
      </w:pPr>
      <w:r>
        <w:t xml:space="preserve">        - type: object</w:t>
      </w:r>
    </w:p>
    <w:p w14:paraId="4276DAE4" w14:textId="77777777" w:rsidR="003C4B1E" w:rsidRDefault="003C4B1E" w:rsidP="003C4B1E">
      <w:pPr>
        <w:pStyle w:val="PL"/>
      </w:pPr>
      <w:r>
        <w:t xml:space="preserve">          properties:</w:t>
      </w:r>
    </w:p>
    <w:p w14:paraId="64B83F0F" w14:textId="77777777" w:rsidR="003C4B1E" w:rsidRDefault="003C4B1E" w:rsidP="003C4B1E">
      <w:pPr>
        <w:pStyle w:val="PL"/>
      </w:pPr>
      <w:r>
        <w:t xml:space="preserve">            attributes:</w:t>
      </w:r>
    </w:p>
    <w:p w14:paraId="0B580150" w14:textId="77777777" w:rsidR="003C4B1E" w:rsidRDefault="003C4B1E" w:rsidP="003C4B1E">
      <w:pPr>
        <w:pStyle w:val="PL"/>
      </w:pPr>
      <w:r>
        <w:t xml:space="preserve">              allOf:</w:t>
      </w:r>
    </w:p>
    <w:p w14:paraId="4A370BE4" w14:textId="77777777" w:rsidR="003C4B1E" w:rsidRDefault="003C4B1E" w:rsidP="003C4B1E">
      <w:pPr>
        <w:pStyle w:val="PL"/>
      </w:pPr>
      <w:r>
        <w:t xml:space="preserve">                - $ref: 'TS28623_GenericNrm.yaml#/components/schemas/ManagedFunction-Attr'</w:t>
      </w:r>
    </w:p>
    <w:p w14:paraId="3CCFFBA6" w14:textId="77777777" w:rsidR="003C4B1E" w:rsidRDefault="003C4B1E" w:rsidP="003C4B1E">
      <w:pPr>
        <w:pStyle w:val="PL"/>
      </w:pPr>
      <w:r>
        <w:t xml:space="preserve">                - type: object</w:t>
      </w:r>
    </w:p>
    <w:p w14:paraId="11F5F6A2" w14:textId="77777777" w:rsidR="003C4B1E" w:rsidRDefault="003C4B1E" w:rsidP="003C4B1E">
      <w:pPr>
        <w:pStyle w:val="PL"/>
      </w:pPr>
      <w:r>
        <w:t xml:space="preserve">                  properties:</w:t>
      </w:r>
    </w:p>
    <w:p w14:paraId="24036AD6" w14:textId="77777777" w:rsidR="003C4B1E" w:rsidRDefault="003C4B1E" w:rsidP="003C4B1E">
      <w:pPr>
        <w:pStyle w:val="PL"/>
      </w:pPr>
      <w:r>
        <w:t xml:space="preserve">                    activationStatus:</w:t>
      </w:r>
    </w:p>
    <w:p w14:paraId="3226603F" w14:textId="77777777" w:rsidR="003C4B1E" w:rsidRDefault="003C4B1E" w:rsidP="003C4B1E">
      <w:pPr>
        <w:pStyle w:val="PL"/>
      </w:pPr>
      <w:r>
        <w:t xml:space="preserve">                      type: string</w:t>
      </w:r>
    </w:p>
    <w:p w14:paraId="054715D3" w14:textId="77777777" w:rsidR="003C4B1E" w:rsidRDefault="003C4B1E" w:rsidP="003C4B1E">
      <w:pPr>
        <w:pStyle w:val="PL"/>
      </w:pPr>
      <w:r>
        <w:t xml:space="preserve">                      enum:</w:t>
      </w:r>
    </w:p>
    <w:p w14:paraId="131CF754" w14:textId="77777777" w:rsidR="003C4B1E" w:rsidRDefault="003C4B1E" w:rsidP="003C4B1E">
      <w:pPr>
        <w:pStyle w:val="PL"/>
      </w:pPr>
      <w:r>
        <w:t xml:space="preserve">                        - ACTIVATED</w:t>
      </w:r>
    </w:p>
    <w:p w14:paraId="5949036B" w14:textId="77777777" w:rsidR="003C4B1E" w:rsidRDefault="003C4B1E" w:rsidP="003C4B1E">
      <w:pPr>
        <w:pStyle w:val="PL"/>
      </w:pPr>
      <w:r>
        <w:t xml:space="preserve">                        - DEACTIVATED</w:t>
      </w:r>
    </w:p>
    <w:p w14:paraId="6114F8A9" w14:textId="77777777" w:rsidR="003C4B1E" w:rsidRDefault="003C4B1E" w:rsidP="003C4B1E">
      <w:pPr>
        <w:pStyle w:val="PL"/>
      </w:pPr>
      <w:r>
        <w:t xml:space="preserve">                    managedActivationScope:</w:t>
      </w:r>
    </w:p>
    <w:p w14:paraId="7C944E99" w14:textId="77777777" w:rsidR="003C4B1E" w:rsidRDefault="003C4B1E" w:rsidP="003C4B1E">
      <w:pPr>
        <w:pStyle w:val="PL"/>
      </w:pPr>
      <w:r>
        <w:lastRenderedPageBreak/>
        <w:t xml:space="preserve">                      $ref: '#/components/schemas/ManagedActivationScope'</w:t>
      </w:r>
    </w:p>
    <w:p w14:paraId="6098304D" w14:textId="77777777" w:rsidR="003C4B1E" w:rsidRDefault="003C4B1E" w:rsidP="003C4B1E">
      <w:pPr>
        <w:pStyle w:val="PL"/>
      </w:pPr>
      <w:r>
        <w:t xml:space="preserve">                    usedByFunctionRefList:</w:t>
      </w:r>
    </w:p>
    <w:p w14:paraId="4981E964" w14:textId="77777777" w:rsidR="003C4B1E" w:rsidRDefault="003C4B1E" w:rsidP="003C4B1E">
      <w:pPr>
        <w:pStyle w:val="PL"/>
      </w:pPr>
      <w:r>
        <w:t xml:space="preserve">                      $ref: 'TS28623_ComDefs.yaml#/components/schemas/DnList'</w:t>
      </w:r>
    </w:p>
    <w:p w14:paraId="17E37EFE" w14:textId="77777777" w:rsidR="003C4B1E" w:rsidRDefault="003C4B1E" w:rsidP="003C4B1E">
      <w:pPr>
        <w:pStyle w:val="PL"/>
      </w:pPr>
      <w:r>
        <w:t xml:space="preserve">                    mLEntityRef:   # FIXME S5-240805,S5-240917 both define here</w:t>
      </w:r>
    </w:p>
    <w:p w14:paraId="0D8B8BB3" w14:textId="77777777" w:rsidR="003C4B1E" w:rsidRDefault="003C4B1E" w:rsidP="003C4B1E">
      <w:pPr>
        <w:pStyle w:val="PL"/>
      </w:pPr>
      <w:r>
        <w:t xml:space="preserve">                      $ref: 'TS28623_ComDefs.yaml#/components/schemas/DnList'</w:t>
      </w:r>
    </w:p>
    <w:p w14:paraId="3D7B190F" w14:textId="77777777" w:rsidR="003C4B1E" w:rsidRDefault="003C4B1E" w:rsidP="003C4B1E">
      <w:pPr>
        <w:pStyle w:val="PL"/>
      </w:pPr>
      <w:r>
        <w:t xml:space="preserve">        - $ref: 'TS28623_GenericNrm.yaml#/components/schemas/ManagedFunction-ncO'</w:t>
      </w:r>
    </w:p>
    <w:p w14:paraId="367D35C8" w14:textId="77777777" w:rsidR="003C4B1E" w:rsidRDefault="003C4B1E" w:rsidP="003C4B1E">
      <w:pPr>
        <w:pStyle w:val="PL"/>
      </w:pPr>
      <w:r>
        <w:t xml:space="preserve">        - type: object</w:t>
      </w:r>
    </w:p>
    <w:p w14:paraId="7C85119E" w14:textId="77777777" w:rsidR="003C4B1E" w:rsidRDefault="003C4B1E" w:rsidP="003C4B1E">
      <w:pPr>
        <w:pStyle w:val="PL"/>
      </w:pPr>
      <w:r>
        <w:t xml:space="preserve">          properties:</w:t>
      </w:r>
    </w:p>
    <w:p w14:paraId="1801E40B" w14:textId="77777777" w:rsidR="003C4B1E" w:rsidRDefault="003C4B1E" w:rsidP="003C4B1E">
      <w:pPr>
        <w:pStyle w:val="PL"/>
      </w:pPr>
      <w:r>
        <w:t xml:space="preserve">            AIMLInferenceReport:</w:t>
      </w:r>
    </w:p>
    <w:p w14:paraId="1B964766" w14:textId="77777777" w:rsidR="003C4B1E" w:rsidRDefault="003C4B1E" w:rsidP="003C4B1E">
      <w:pPr>
        <w:pStyle w:val="PL"/>
      </w:pPr>
      <w:r>
        <w:t xml:space="preserve">              $ref: '#/components/schemas/AIMLInferenceReport-Multiple'</w:t>
      </w:r>
    </w:p>
    <w:p w14:paraId="6F3DDFE1" w14:textId="77777777" w:rsidR="003C4B1E" w:rsidRDefault="003C4B1E" w:rsidP="003C4B1E">
      <w:pPr>
        <w:pStyle w:val="PL"/>
      </w:pPr>
    </w:p>
    <w:p w14:paraId="33C2B40C" w14:textId="77777777" w:rsidR="003C4B1E" w:rsidRDefault="003C4B1E" w:rsidP="003C4B1E">
      <w:pPr>
        <w:pStyle w:val="PL"/>
      </w:pPr>
      <w:r>
        <w:t xml:space="preserve">    AIMLInferenceReport-Single:</w:t>
      </w:r>
    </w:p>
    <w:p w14:paraId="4F820D32" w14:textId="77777777" w:rsidR="003C4B1E" w:rsidRDefault="003C4B1E" w:rsidP="003C4B1E">
      <w:pPr>
        <w:pStyle w:val="PL"/>
      </w:pPr>
      <w:r>
        <w:t xml:space="preserve">      allOf:</w:t>
      </w:r>
    </w:p>
    <w:p w14:paraId="4B411307" w14:textId="77777777" w:rsidR="003C4B1E" w:rsidRDefault="003C4B1E" w:rsidP="003C4B1E">
      <w:pPr>
        <w:pStyle w:val="PL"/>
      </w:pPr>
      <w:r>
        <w:t xml:space="preserve">        - $ref: 'TS28623_GenericNrm.yaml#/components/schemas/Top'</w:t>
      </w:r>
    </w:p>
    <w:p w14:paraId="1A83C18C" w14:textId="77777777" w:rsidR="003C4B1E" w:rsidRDefault="003C4B1E" w:rsidP="003C4B1E">
      <w:pPr>
        <w:pStyle w:val="PL"/>
      </w:pPr>
      <w:r>
        <w:t xml:space="preserve">        - type: object</w:t>
      </w:r>
    </w:p>
    <w:p w14:paraId="4BA4CEB5" w14:textId="77777777" w:rsidR="003C4B1E" w:rsidRDefault="003C4B1E" w:rsidP="003C4B1E">
      <w:pPr>
        <w:pStyle w:val="PL"/>
      </w:pPr>
      <w:r>
        <w:t xml:space="preserve">          properties: </w:t>
      </w:r>
    </w:p>
    <w:p w14:paraId="0C9ACE19" w14:textId="77777777" w:rsidR="003C4B1E" w:rsidRDefault="003C4B1E" w:rsidP="003C4B1E">
      <w:pPr>
        <w:pStyle w:val="PL"/>
      </w:pPr>
      <w:r>
        <w:t xml:space="preserve">            attributes:</w:t>
      </w:r>
    </w:p>
    <w:p w14:paraId="29E14E7B" w14:textId="77777777" w:rsidR="003C4B1E" w:rsidRDefault="003C4B1E" w:rsidP="003C4B1E">
      <w:pPr>
        <w:pStyle w:val="PL"/>
      </w:pPr>
      <w:r>
        <w:t xml:space="preserve">              allOf:</w:t>
      </w:r>
    </w:p>
    <w:p w14:paraId="438C7D68" w14:textId="77777777" w:rsidR="003C4B1E" w:rsidRDefault="003C4B1E" w:rsidP="003C4B1E">
      <w:pPr>
        <w:pStyle w:val="PL"/>
      </w:pPr>
      <w:r>
        <w:t xml:space="preserve">                - type: object</w:t>
      </w:r>
    </w:p>
    <w:p w14:paraId="7FB3C583" w14:textId="77777777" w:rsidR="003C4B1E" w:rsidRDefault="003C4B1E" w:rsidP="003C4B1E">
      <w:pPr>
        <w:pStyle w:val="PL"/>
      </w:pPr>
      <w:r>
        <w:t xml:space="preserve">                  properties:</w:t>
      </w:r>
    </w:p>
    <w:p w14:paraId="2EAD1E6A" w14:textId="77777777" w:rsidR="003C4B1E" w:rsidRDefault="003C4B1E" w:rsidP="003C4B1E">
      <w:pPr>
        <w:pStyle w:val="PL"/>
      </w:pPr>
      <w:r>
        <w:t xml:space="preserve">                    inferenceOutputs:  #stage 2: attribute table name as: aimlInferenceOutputs  FIXME</w:t>
      </w:r>
    </w:p>
    <w:p w14:paraId="42748AAB" w14:textId="77777777" w:rsidR="003C4B1E" w:rsidRDefault="003C4B1E" w:rsidP="003C4B1E">
      <w:pPr>
        <w:pStyle w:val="PL"/>
      </w:pPr>
      <w:r>
        <w:t xml:space="preserve">                      type: array</w:t>
      </w:r>
    </w:p>
    <w:p w14:paraId="0BF8AAE0" w14:textId="77777777" w:rsidR="003C4B1E" w:rsidRDefault="003C4B1E" w:rsidP="003C4B1E">
      <w:pPr>
        <w:pStyle w:val="PL"/>
      </w:pPr>
      <w:r>
        <w:t xml:space="preserve">                      items:</w:t>
      </w:r>
    </w:p>
    <w:p w14:paraId="5DC0044D" w14:textId="77777777" w:rsidR="003C4B1E" w:rsidRDefault="003C4B1E" w:rsidP="003C4B1E">
      <w:pPr>
        <w:pStyle w:val="PL"/>
      </w:pPr>
      <w:r>
        <w:t xml:space="preserve">                        $ref: '#/components/schemas/InferenceOutput'</w:t>
      </w:r>
    </w:p>
    <w:p w14:paraId="2A71EF44" w14:textId="77777777" w:rsidR="003C4B1E" w:rsidRDefault="003C4B1E" w:rsidP="003C4B1E">
      <w:pPr>
        <w:pStyle w:val="PL"/>
      </w:pPr>
      <w:r>
        <w:t xml:space="preserve">                      minItems: 1</w:t>
      </w:r>
    </w:p>
    <w:p w14:paraId="6FF4CFC1" w14:textId="77777777" w:rsidR="003C4B1E" w:rsidRDefault="003C4B1E" w:rsidP="003C4B1E">
      <w:pPr>
        <w:pStyle w:val="PL"/>
      </w:pPr>
      <w:r>
        <w:t xml:space="preserve">                    mLEntityRef:</w:t>
      </w:r>
    </w:p>
    <w:p w14:paraId="1DD306F7" w14:textId="77777777" w:rsidR="003C4B1E" w:rsidRDefault="003C4B1E" w:rsidP="003C4B1E">
      <w:pPr>
        <w:pStyle w:val="PL"/>
      </w:pPr>
      <w:r>
        <w:t xml:space="preserve">                      $ref: 'TS28623_ComDefs.yaml#/components/schemas/DnList'</w:t>
      </w:r>
    </w:p>
    <w:p w14:paraId="43BF0247" w14:textId="77777777" w:rsidR="003C4B1E" w:rsidRDefault="003C4B1E" w:rsidP="003C4B1E">
      <w:pPr>
        <w:pStyle w:val="PL"/>
      </w:pPr>
    </w:p>
    <w:p w14:paraId="11C741C0" w14:textId="77777777" w:rsidR="003C4B1E" w:rsidRDefault="003C4B1E" w:rsidP="003C4B1E">
      <w:pPr>
        <w:pStyle w:val="PL"/>
      </w:pPr>
      <w:r>
        <w:t xml:space="preserve">    AIMLInferenceEmulationFunction-Single:</w:t>
      </w:r>
    </w:p>
    <w:p w14:paraId="24322211" w14:textId="77777777" w:rsidR="003C4B1E" w:rsidRDefault="003C4B1E" w:rsidP="003C4B1E">
      <w:pPr>
        <w:pStyle w:val="PL"/>
      </w:pPr>
      <w:r>
        <w:t xml:space="preserve">      allOf:</w:t>
      </w:r>
    </w:p>
    <w:p w14:paraId="3251AC4F" w14:textId="77777777" w:rsidR="003C4B1E" w:rsidRDefault="003C4B1E" w:rsidP="003C4B1E">
      <w:pPr>
        <w:pStyle w:val="PL"/>
      </w:pPr>
      <w:r>
        <w:t xml:space="preserve">        - $ref: 'TS28623_GenericNrm.yaml#/components/schemas/Top'</w:t>
      </w:r>
    </w:p>
    <w:p w14:paraId="024C2D24" w14:textId="77777777" w:rsidR="003C4B1E" w:rsidRDefault="003C4B1E" w:rsidP="003C4B1E">
      <w:pPr>
        <w:pStyle w:val="PL"/>
      </w:pPr>
      <w:r>
        <w:t xml:space="preserve">        - type: object</w:t>
      </w:r>
    </w:p>
    <w:p w14:paraId="3F6C7AC5" w14:textId="77777777" w:rsidR="003C4B1E" w:rsidRDefault="003C4B1E" w:rsidP="003C4B1E">
      <w:pPr>
        <w:pStyle w:val="PL"/>
      </w:pPr>
      <w:r>
        <w:t xml:space="preserve">          properties:</w:t>
      </w:r>
    </w:p>
    <w:p w14:paraId="3FAEB65A" w14:textId="77777777" w:rsidR="003C4B1E" w:rsidRDefault="003C4B1E" w:rsidP="003C4B1E">
      <w:pPr>
        <w:pStyle w:val="PL"/>
      </w:pPr>
      <w:r>
        <w:t xml:space="preserve">            attributes:</w:t>
      </w:r>
    </w:p>
    <w:p w14:paraId="2C9682EC" w14:textId="77777777" w:rsidR="003C4B1E" w:rsidRDefault="003C4B1E" w:rsidP="003C4B1E">
      <w:pPr>
        <w:pStyle w:val="PL"/>
      </w:pPr>
      <w:r>
        <w:t xml:space="preserve">              allOf:</w:t>
      </w:r>
    </w:p>
    <w:p w14:paraId="2529649D" w14:textId="77777777" w:rsidR="003C4B1E" w:rsidRDefault="003C4B1E" w:rsidP="003C4B1E">
      <w:pPr>
        <w:pStyle w:val="PL"/>
      </w:pPr>
      <w:r>
        <w:t xml:space="preserve">                - $ref: 'TS28623_GenericNrm.yaml#/components/schemas/ManagedFunction-Attr'</w:t>
      </w:r>
    </w:p>
    <w:p w14:paraId="40059C73" w14:textId="77777777" w:rsidR="003C4B1E" w:rsidRDefault="003C4B1E" w:rsidP="003C4B1E">
      <w:pPr>
        <w:pStyle w:val="PL"/>
      </w:pPr>
      <w:r>
        <w:t xml:space="preserve">                - type: object</w:t>
      </w:r>
    </w:p>
    <w:p w14:paraId="324FB135" w14:textId="77777777" w:rsidR="003C4B1E" w:rsidRDefault="003C4B1E" w:rsidP="003C4B1E">
      <w:pPr>
        <w:pStyle w:val="PL"/>
      </w:pPr>
      <w:r>
        <w:t xml:space="preserve">                  properties:</w:t>
      </w:r>
    </w:p>
    <w:p w14:paraId="364E1865" w14:textId="77777777" w:rsidR="003C4B1E" w:rsidRDefault="003C4B1E" w:rsidP="003C4B1E">
      <w:pPr>
        <w:pStyle w:val="PL"/>
      </w:pPr>
      <w:r>
        <w:t xml:space="preserve">                    AIMLInferenceEmulationReportRefs: # FIXME stage 2 of IOC AIMLInferenceEmulationReport missing</w:t>
      </w:r>
    </w:p>
    <w:p w14:paraId="6D0AA1DF" w14:textId="77777777" w:rsidR="003C4B1E" w:rsidRDefault="003C4B1E" w:rsidP="003C4B1E">
      <w:pPr>
        <w:pStyle w:val="PL"/>
      </w:pPr>
      <w:r>
        <w:t xml:space="preserve">                      $ref: 'TS28623_ComDefs.yaml#/components/schemas/DnList'</w:t>
      </w:r>
    </w:p>
    <w:p w14:paraId="4BF0D748" w14:textId="77777777" w:rsidR="003C4B1E" w:rsidRDefault="003C4B1E" w:rsidP="003C4B1E">
      <w:pPr>
        <w:pStyle w:val="PL"/>
      </w:pPr>
      <w:r>
        <w:t xml:space="preserve">        - $ref: 'TS28623_GenericNrm.yaml#/components/schemas/ManagedFunction-ncO'</w:t>
      </w:r>
    </w:p>
    <w:p w14:paraId="717FB4F4" w14:textId="77777777" w:rsidR="003C4B1E" w:rsidRDefault="003C4B1E" w:rsidP="003C4B1E">
      <w:pPr>
        <w:pStyle w:val="PL"/>
      </w:pPr>
    </w:p>
    <w:p w14:paraId="4B4DDFA3" w14:textId="77777777" w:rsidR="003C4B1E" w:rsidRDefault="003C4B1E" w:rsidP="003C4B1E">
      <w:pPr>
        <w:pStyle w:val="PL"/>
      </w:pPr>
      <w:r>
        <w:t>#-------- Definition of JSON arrays for name-contained IOCs ----------------------</w:t>
      </w:r>
    </w:p>
    <w:p w14:paraId="058958BE" w14:textId="77777777" w:rsidR="003C4B1E" w:rsidRDefault="003C4B1E" w:rsidP="003C4B1E">
      <w:pPr>
        <w:pStyle w:val="PL"/>
      </w:pPr>
    </w:p>
    <w:p w14:paraId="45AA5186" w14:textId="77777777" w:rsidR="003C4B1E" w:rsidRDefault="003C4B1E" w:rsidP="003C4B1E">
      <w:pPr>
        <w:pStyle w:val="PL"/>
      </w:pPr>
      <w:r>
        <w:t xml:space="preserve">    MLTrainingFunction-Multiple:</w:t>
      </w:r>
    </w:p>
    <w:p w14:paraId="32065E5E" w14:textId="77777777" w:rsidR="003C4B1E" w:rsidRDefault="003C4B1E" w:rsidP="003C4B1E">
      <w:pPr>
        <w:pStyle w:val="PL"/>
      </w:pPr>
      <w:r>
        <w:t xml:space="preserve">      type: array</w:t>
      </w:r>
    </w:p>
    <w:p w14:paraId="395F0A13" w14:textId="77777777" w:rsidR="003C4B1E" w:rsidRDefault="003C4B1E" w:rsidP="003C4B1E">
      <w:pPr>
        <w:pStyle w:val="PL"/>
      </w:pPr>
      <w:r>
        <w:t xml:space="preserve">      items:</w:t>
      </w:r>
    </w:p>
    <w:p w14:paraId="0E125126" w14:textId="77777777" w:rsidR="003C4B1E" w:rsidRDefault="003C4B1E" w:rsidP="003C4B1E">
      <w:pPr>
        <w:pStyle w:val="PL"/>
      </w:pPr>
      <w:r>
        <w:t xml:space="preserve">        $ref: '#/components/schemas/MLTrainingFunction-Single'</w:t>
      </w:r>
    </w:p>
    <w:p w14:paraId="6FBFD4E6" w14:textId="77777777" w:rsidR="003C4B1E" w:rsidRDefault="003C4B1E" w:rsidP="003C4B1E">
      <w:pPr>
        <w:pStyle w:val="PL"/>
      </w:pPr>
      <w:r>
        <w:t xml:space="preserve">    MLTrainingRequest-Multiple:</w:t>
      </w:r>
    </w:p>
    <w:p w14:paraId="2D57814E" w14:textId="77777777" w:rsidR="003C4B1E" w:rsidRDefault="003C4B1E" w:rsidP="003C4B1E">
      <w:pPr>
        <w:pStyle w:val="PL"/>
      </w:pPr>
      <w:r>
        <w:t xml:space="preserve">      type: array</w:t>
      </w:r>
    </w:p>
    <w:p w14:paraId="110849A8" w14:textId="77777777" w:rsidR="003C4B1E" w:rsidRDefault="003C4B1E" w:rsidP="003C4B1E">
      <w:pPr>
        <w:pStyle w:val="PL"/>
      </w:pPr>
      <w:r>
        <w:t xml:space="preserve">      items:</w:t>
      </w:r>
    </w:p>
    <w:p w14:paraId="05FE6DFA" w14:textId="77777777" w:rsidR="003C4B1E" w:rsidRDefault="003C4B1E" w:rsidP="003C4B1E">
      <w:pPr>
        <w:pStyle w:val="PL"/>
      </w:pPr>
      <w:r>
        <w:t xml:space="preserve">        $ref: '#/components/schemas/MLTrainingRequest-Single'</w:t>
      </w:r>
    </w:p>
    <w:p w14:paraId="0CCDCF4A" w14:textId="77777777" w:rsidR="003C4B1E" w:rsidRDefault="003C4B1E" w:rsidP="003C4B1E">
      <w:pPr>
        <w:pStyle w:val="PL"/>
      </w:pPr>
      <w:r>
        <w:t xml:space="preserve">    MLTrainingProcess-Multiple:</w:t>
      </w:r>
    </w:p>
    <w:p w14:paraId="4E95F797" w14:textId="77777777" w:rsidR="003C4B1E" w:rsidRDefault="003C4B1E" w:rsidP="003C4B1E">
      <w:pPr>
        <w:pStyle w:val="PL"/>
      </w:pPr>
      <w:r>
        <w:t xml:space="preserve">      type: array</w:t>
      </w:r>
    </w:p>
    <w:p w14:paraId="6A482E0D" w14:textId="77777777" w:rsidR="003C4B1E" w:rsidRDefault="003C4B1E" w:rsidP="003C4B1E">
      <w:pPr>
        <w:pStyle w:val="PL"/>
      </w:pPr>
      <w:r>
        <w:t xml:space="preserve">      items:</w:t>
      </w:r>
    </w:p>
    <w:p w14:paraId="6E1B8C86" w14:textId="77777777" w:rsidR="003C4B1E" w:rsidRDefault="003C4B1E" w:rsidP="003C4B1E">
      <w:pPr>
        <w:pStyle w:val="PL"/>
      </w:pPr>
      <w:r>
        <w:t xml:space="preserve">        $ref: '#/components/schemas/MLTrainingProcess-Single'</w:t>
      </w:r>
    </w:p>
    <w:p w14:paraId="31EAEEC9" w14:textId="77777777" w:rsidR="003C4B1E" w:rsidRDefault="003C4B1E" w:rsidP="003C4B1E">
      <w:pPr>
        <w:pStyle w:val="PL"/>
      </w:pPr>
      <w:r>
        <w:t xml:space="preserve">    MLTrainingReport-Multiple:</w:t>
      </w:r>
    </w:p>
    <w:p w14:paraId="1CD76379" w14:textId="77777777" w:rsidR="003C4B1E" w:rsidRDefault="003C4B1E" w:rsidP="003C4B1E">
      <w:pPr>
        <w:pStyle w:val="PL"/>
      </w:pPr>
      <w:r>
        <w:t xml:space="preserve">      type: array</w:t>
      </w:r>
    </w:p>
    <w:p w14:paraId="0E0FD341" w14:textId="77777777" w:rsidR="003C4B1E" w:rsidRDefault="003C4B1E" w:rsidP="003C4B1E">
      <w:pPr>
        <w:pStyle w:val="PL"/>
      </w:pPr>
      <w:r>
        <w:t xml:space="preserve">      items:</w:t>
      </w:r>
    </w:p>
    <w:p w14:paraId="1028243B" w14:textId="77777777" w:rsidR="003C4B1E" w:rsidRDefault="003C4B1E" w:rsidP="003C4B1E">
      <w:pPr>
        <w:pStyle w:val="PL"/>
      </w:pPr>
      <w:r>
        <w:t xml:space="preserve">        $ref: '#/components/schemas/MLTrainingReport-Single'</w:t>
      </w:r>
    </w:p>
    <w:p w14:paraId="6F02A713" w14:textId="77777777" w:rsidR="003C4B1E" w:rsidRDefault="003C4B1E" w:rsidP="003C4B1E">
      <w:pPr>
        <w:pStyle w:val="PL"/>
      </w:pPr>
      <w:r>
        <w:t xml:space="preserve">    MLEntity-Multiple:</w:t>
      </w:r>
    </w:p>
    <w:p w14:paraId="53D07438" w14:textId="77777777" w:rsidR="003C4B1E" w:rsidRDefault="003C4B1E" w:rsidP="003C4B1E">
      <w:pPr>
        <w:pStyle w:val="PL"/>
      </w:pPr>
      <w:r>
        <w:t xml:space="preserve">      type: array</w:t>
      </w:r>
    </w:p>
    <w:p w14:paraId="7F076CF8" w14:textId="77777777" w:rsidR="003C4B1E" w:rsidRDefault="003C4B1E" w:rsidP="003C4B1E">
      <w:pPr>
        <w:pStyle w:val="PL"/>
      </w:pPr>
      <w:r>
        <w:t xml:space="preserve">      items:</w:t>
      </w:r>
    </w:p>
    <w:p w14:paraId="5AEC641F" w14:textId="77777777" w:rsidR="003C4B1E" w:rsidRDefault="003C4B1E" w:rsidP="003C4B1E">
      <w:pPr>
        <w:pStyle w:val="PL"/>
      </w:pPr>
      <w:r>
        <w:t xml:space="preserve">        $ref: '#/components/schemas/MLEntity-Single'</w:t>
      </w:r>
    </w:p>
    <w:p w14:paraId="39C9E72F" w14:textId="77777777" w:rsidR="003C4B1E" w:rsidRDefault="003C4B1E" w:rsidP="003C4B1E">
      <w:pPr>
        <w:pStyle w:val="PL"/>
      </w:pPr>
      <w:r>
        <w:t xml:space="preserve">    MLEntityRepository-Multiple:</w:t>
      </w:r>
    </w:p>
    <w:p w14:paraId="11B6BB76" w14:textId="77777777" w:rsidR="003C4B1E" w:rsidRDefault="003C4B1E" w:rsidP="003C4B1E">
      <w:pPr>
        <w:pStyle w:val="PL"/>
      </w:pPr>
      <w:r>
        <w:t xml:space="preserve">      type: array</w:t>
      </w:r>
    </w:p>
    <w:p w14:paraId="2A4258FD" w14:textId="77777777" w:rsidR="003C4B1E" w:rsidRDefault="003C4B1E" w:rsidP="003C4B1E">
      <w:pPr>
        <w:pStyle w:val="PL"/>
      </w:pPr>
      <w:r>
        <w:t xml:space="preserve">      items:</w:t>
      </w:r>
    </w:p>
    <w:p w14:paraId="4E5CA173" w14:textId="77777777" w:rsidR="003C4B1E" w:rsidRDefault="003C4B1E" w:rsidP="003C4B1E">
      <w:pPr>
        <w:pStyle w:val="PL"/>
      </w:pPr>
      <w:r>
        <w:t xml:space="preserve">        $ref: '#/components/schemas/MLEntityRepository-Single'</w:t>
      </w:r>
    </w:p>
    <w:p w14:paraId="52AA93D0" w14:textId="77777777" w:rsidR="003C4B1E" w:rsidRDefault="003C4B1E" w:rsidP="003C4B1E">
      <w:pPr>
        <w:pStyle w:val="PL"/>
      </w:pPr>
      <w:r>
        <w:t xml:space="preserve">    MLEntityCoordinationGroup-Multiple:</w:t>
      </w:r>
    </w:p>
    <w:p w14:paraId="74F58700" w14:textId="77777777" w:rsidR="003C4B1E" w:rsidRDefault="003C4B1E" w:rsidP="003C4B1E">
      <w:pPr>
        <w:pStyle w:val="PL"/>
      </w:pPr>
      <w:r>
        <w:t xml:space="preserve">      type: array</w:t>
      </w:r>
    </w:p>
    <w:p w14:paraId="0A48EF2F" w14:textId="77777777" w:rsidR="003C4B1E" w:rsidRDefault="003C4B1E" w:rsidP="003C4B1E">
      <w:pPr>
        <w:pStyle w:val="PL"/>
      </w:pPr>
      <w:r>
        <w:t xml:space="preserve">      items:</w:t>
      </w:r>
    </w:p>
    <w:p w14:paraId="2B0C8C02" w14:textId="77777777" w:rsidR="003C4B1E" w:rsidRDefault="003C4B1E" w:rsidP="003C4B1E">
      <w:pPr>
        <w:pStyle w:val="PL"/>
      </w:pPr>
      <w:r>
        <w:t xml:space="preserve">        $ref: '#/components/schemas/MLEntityCoordinationGroup-Single'</w:t>
      </w:r>
    </w:p>
    <w:p w14:paraId="1B63E978" w14:textId="77777777" w:rsidR="003C4B1E" w:rsidRDefault="003C4B1E" w:rsidP="003C4B1E">
      <w:pPr>
        <w:pStyle w:val="PL"/>
      </w:pPr>
      <w:r>
        <w:t xml:space="preserve">    MLTestingFunction-Multiple:</w:t>
      </w:r>
    </w:p>
    <w:p w14:paraId="630051AC" w14:textId="77777777" w:rsidR="003C4B1E" w:rsidRDefault="003C4B1E" w:rsidP="003C4B1E">
      <w:pPr>
        <w:pStyle w:val="PL"/>
      </w:pPr>
      <w:r>
        <w:t xml:space="preserve">      type: array</w:t>
      </w:r>
    </w:p>
    <w:p w14:paraId="1E4A0C5A" w14:textId="77777777" w:rsidR="003C4B1E" w:rsidRDefault="003C4B1E" w:rsidP="003C4B1E">
      <w:pPr>
        <w:pStyle w:val="PL"/>
      </w:pPr>
      <w:r>
        <w:t xml:space="preserve">      items:</w:t>
      </w:r>
    </w:p>
    <w:p w14:paraId="19C89C82" w14:textId="77777777" w:rsidR="003C4B1E" w:rsidRDefault="003C4B1E" w:rsidP="003C4B1E">
      <w:pPr>
        <w:pStyle w:val="PL"/>
      </w:pPr>
      <w:r>
        <w:t xml:space="preserve">        $ref: '#/components/schemas/MLTestingFunction-Single'</w:t>
      </w:r>
    </w:p>
    <w:p w14:paraId="4028E977" w14:textId="77777777" w:rsidR="003C4B1E" w:rsidRDefault="003C4B1E" w:rsidP="003C4B1E">
      <w:pPr>
        <w:pStyle w:val="PL"/>
      </w:pPr>
      <w:r>
        <w:lastRenderedPageBreak/>
        <w:t xml:space="preserve">    MLTestingRequest-Multiple:</w:t>
      </w:r>
    </w:p>
    <w:p w14:paraId="7C914395" w14:textId="77777777" w:rsidR="003C4B1E" w:rsidRDefault="003C4B1E" w:rsidP="003C4B1E">
      <w:pPr>
        <w:pStyle w:val="PL"/>
      </w:pPr>
      <w:r>
        <w:t xml:space="preserve">      type: array</w:t>
      </w:r>
    </w:p>
    <w:p w14:paraId="6BDAA4A9" w14:textId="77777777" w:rsidR="003C4B1E" w:rsidRDefault="003C4B1E" w:rsidP="003C4B1E">
      <w:pPr>
        <w:pStyle w:val="PL"/>
      </w:pPr>
      <w:r>
        <w:t xml:space="preserve">      items:</w:t>
      </w:r>
    </w:p>
    <w:p w14:paraId="3DEBD936" w14:textId="77777777" w:rsidR="003C4B1E" w:rsidRDefault="003C4B1E" w:rsidP="003C4B1E">
      <w:pPr>
        <w:pStyle w:val="PL"/>
      </w:pPr>
      <w:r>
        <w:t xml:space="preserve">        $ref: '#/components/schemas/MLTestingRequest-Single'</w:t>
      </w:r>
    </w:p>
    <w:p w14:paraId="1BF8C329" w14:textId="77777777" w:rsidR="003C4B1E" w:rsidRDefault="003C4B1E" w:rsidP="003C4B1E">
      <w:pPr>
        <w:pStyle w:val="PL"/>
      </w:pPr>
      <w:r>
        <w:t xml:space="preserve">    MLTestingReport-Multiple:</w:t>
      </w:r>
    </w:p>
    <w:p w14:paraId="3163CDDE" w14:textId="77777777" w:rsidR="003C4B1E" w:rsidRDefault="003C4B1E" w:rsidP="003C4B1E">
      <w:pPr>
        <w:pStyle w:val="PL"/>
      </w:pPr>
      <w:r>
        <w:t xml:space="preserve">      type: array</w:t>
      </w:r>
    </w:p>
    <w:p w14:paraId="5CDD8C8C" w14:textId="77777777" w:rsidR="003C4B1E" w:rsidRDefault="003C4B1E" w:rsidP="003C4B1E">
      <w:pPr>
        <w:pStyle w:val="PL"/>
      </w:pPr>
      <w:r>
        <w:t xml:space="preserve">      items:</w:t>
      </w:r>
    </w:p>
    <w:p w14:paraId="3A65BAF7" w14:textId="77777777" w:rsidR="003C4B1E" w:rsidRDefault="003C4B1E" w:rsidP="003C4B1E">
      <w:pPr>
        <w:pStyle w:val="PL"/>
      </w:pPr>
      <w:r>
        <w:t xml:space="preserve">        $ref: '#/components/schemas/MLTestingRequest-Single'</w:t>
      </w:r>
    </w:p>
    <w:p w14:paraId="6BC262FB" w14:textId="77777777" w:rsidR="003C4B1E" w:rsidRDefault="003C4B1E" w:rsidP="003C4B1E">
      <w:pPr>
        <w:pStyle w:val="PL"/>
      </w:pPr>
      <w:r>
        <w:t xml:space="preserve">    MLEntityLoadingRequest-Multiple:</w:t>
      </w:r>
    </w:p>
    <w:p w14:paraId="1B5C1B71" w14:textId="77777777" w:rsidR="003C4B1E" w:rsidRDefault="003C4B1E" w:rsidP="003C4B1E">
      <w:pPr>
        <w:pStyle w:val="PL"/>
      </w:pPr>
      <w:r>
        <w:t xml:space="preserve">      type: array</w:t>
      </w:r>
    </w:p>
    <w:p w14:paraId="37957307" w14:textId="77777777" w:rsidR="003C4B1E" w:rsidRDefault="003C4B1E" w:rsidP="003C4B1E">
      <w:pPr>
        <w:pStyle w:val="PL"/>
      </w:pPr>
      <w:r>
        <w:t xml:space="preserve">      items:</w:t>
      </w:r>
    </w:p>
    <w:p w14:paraId="7B6A9720" w14:textId="77777777" w:rsidR="003C4B1E" w:rsidRDefault="003C4B1E" w:rsidP="003C4B1E">
      <w:pPr>
        <w:pStyle w:val="PL"/>
      </w:pPr>
      <w:r>
        <w:t xml:space="preserve">        $ref: '#/components/schemas/MLEntityLoadingRequest-Single'</w:t>
      </w:r>
    </w:p>
    <w:p w14:paraId="4334A0AF" w14:textId="77777777" w:rsidR="003C4B1E" w:rsidRDefault="003C4B1E" w:rsidP="003C4B1E">
      <w:pPr>
        <w:pStyle w:val="PL"/>
      </w:pPr>
      <w:r>
        <w:t xml:space="preserve">    MLEntityLoadingProcess-Multiple:</w:t>
      </w:r>
    </w:p>
    <w:p w14:paraId="55052F5E" w14:textId="77777777" w:rsidR="003C4B1E" w:rsidRDefault="003C4B1E" w:rsidP="003C4B1E">
      <w:pPr>
        <w:pStyle w:val="PL"/>
      </w:pPr>
      <w:r>
        <w:t xml:space="preserve">      type: array</w:t>
      </w:r>
    </w:p>
    <w:p w14:paraId="42F7022A" w14:textId="77777777" w:rsidR="003C4B1E" w:rsidRDefault="003C4B1E" w:rsidP="003C4B1E">
      <w:pPr>
        <w:pStyle w:val="PL"/>
      </w:pPr>
      <w:r>
        <w:t xml:space="preserve">      items:</w:t>
      </w:r>
    </w:p>
    <w:p w14:paraId="191AD702" w14:textId="77777777" w:rsidR="003C4B1E" w:rsidRDefault="003C4B1E" w:rsidP="003C4B1E">
      <w:pPr>
        <w:pStyle w:val="PL"/>
      </w:pPr>
      <w:r>
        <w:t xml:space="preserve">        $ref: '#/components/schemas/MLEntityLoadingProcess-Single'</w:t>
      </w:r>
    </w:p>
    <w:p w14:paraId="35B721B9" w14:textId="77777777" w:rsidR="003C4B1E" w:rsidRDefault="003C4B1E" w:rsidP="003C4B1E">
      <w:pPr>
        <w:pStyle w:val="PL"/>
      </w:pPr>
      <w:r>
        <w:t xml:space="preserve">    MLEntityLoadingPolicy-Multiple:</w:t>
      </w:r>
    </w:p>
    <w:p w14:paraId="4D958050" w14:textId="77777777" w:rsidR="003C4B1E" w:rsidRDefault="003C4B1E" w:rsidP="003C4B1E">
      <w:pPr>
        <w:pStyle w:val="PL"/>
      </w:pPr>
      <w:r>
        <w:t xml:space="preserve">      type: array</w:t>
      </w:r>
    </w:p>
    <w:p w14:paraId="7B684930" w14:textId="77777777" w:rsidR="003C4B1E" w:rsidRDefault="003C4B1E" w:rsidP="003C4B1E">
      <w:pPr>
        <w:pStyle w:val="PL"/>
      </w:pPr>
      <w:r>
        <w:t xml:space="preserve">      items:</w:t>
      </w:r>
    </w:p>
    <w:p w14:paraId="6ACCA541" w14:textId="77777777" w:rsidR="003C4B1E" w:rsidRDefault="003C4B1E" w:rsidP="003C4B1E">
      <w:pPr>
        <w:pStyle w:val="PL"/>
      </w:pPr>
      <w:r>
        <w:t xml:space="preserve">        $ref: '#/components/schemas/MLEntityLoadingPolicy-Single'</w:t>
      </w:r>
    </w:p>
    <w:p w14:paraId="47ECA154" w14:textId="77777777" w:rsidR="003C4B1E" w:rsidRDefault="003C4B1E" w:rsidP="003C4B1E">
      <w:pPr>
        <w:pStyle w:val="PL"/>
      </w:pPr>
      <w:r>
        <w:t xml:space="preserve">    MLUpdateFunction-Multiple:</w:t>
      </w:r>
    </w:p>
    <w:p w14:paraId="5BF5F0F3" w14:textId="77777777" w:rsidR="003C4B1E" w:rsidRDefault="003C4B1E" w:rsidP="003C4B1E">
      <w:pPr>
        <w:pStyle w:val="PL"/>
      </w:pPr>
      <w:r>
        <w:t xml:space="preserve">      type: array</w:t>
      </w:r>
    </w:p>
    <w:p w14:paraId="05298787" w14:textId="77777777" w:rsidR="003C4B1E" w:rsidRDefault="003C4B1E" w:rsidP="003C4B1E">
      <w:pPr>
        <w:pStyle w:val="PL"/>
      </w:pPr>
      <w:r>
        <w:t xml:space="preserve">      items:</w:t>
      </w:r>
    </w:p>
    <w:p w14:paraId="2540F314" w14:textId="77777777" w:rsidR="003C4B1E" w:rsidRDefault="003C4B1E" w:rsidP="003C4B1E">
      <w:pPr>
        <w:pStyle w:val="PL"/>
      </w:pPr>
      <w:r>
        <w:t xml:space="preserve">        $ref: '#/components/schemas/MLUpdateFunction-Single'</w:t>
      </w:r>
    </w:p>
    <w:p w14:paraId="47BA001C" w14:textId="77777777" w:rsidR="003C4B1E" w:rsidRDefault="003C4B1E" w:rsidP="003C4B1E">
      <w:pPr>
        <w:pStyle w:val="PL"/>
      </w:pPr>
      <w:r>
        <w:t xml:space="preserve">    MLUpdateRequest-Multiple:</w:t>
      </w:r>
    </w:p>
    <w:p w14:paraId="45A314B4" w14:textId="77777777" w:rsidR="003C4B1E" w:rsidRDefault="003C4B1E" w:rsidP="003C4B1E">
      <w:pPr>
        <w:pStyle w:val="PL"/>
      </w:pPr>
      <w:r>
        <w:t xml:space="preserve">      type: array</w:t>
      </w:r>
    </w:p>
    <w:p w14:paraId="1C5E11C3" w14:textId="77777777" w:rsidR="003C4B1E" w:rsidRDefault="003C4B1E" w:rsidP="003C4B1E">
      <w:pPr>
        <w:pStyle w:val="PL"/>
      </w:pPr>
      <w:r>
        <w:t xml:space="preserve">      items:</w:t>
      </w:r>
    </w:p>
    <w:p w14:paraId="5FDC2D8B" w14:textId="77777777" w:rsidR="003C4B1E" w:rsidRDefault="003C4B1E" w:rsidP="003C4B1E">
      <w:pPr>
        <w:pStyle w:val="PL"/>
      </w:pPr>
      <w:r>
        <w:t xml:space="preserve">        $ref: '#/components/schemas/MLUpdateRequest-Single'      </w:t>
      </w:r>
    </w:p>
    <w:p w14:paraId="1CCC272F" w14:textId="77777777" w:rsidR="003C4B1E" w:rsidRDefault="003C4B1E" w:rsidP="003C4B1E">
      <w:pPr>
        <w:pStyle w:val="PL"/>
      </w:pPr>
      <w:r>
        <w:t xml:space="preserve">    MLUpdateProcess-Multiple:</w:t>
      </w:r>
    </w:p>
    <w:p w14:paraId="5F07E8F3" w14:textId="77777777" w:rsidR="003C4B1E" w:rsidRDefault="003C4B1E" w:rsidP="003C4B1E">
      <w:pPr>
        <w:pStyle w:val="PL"/>
      </w:pPr>
      <w:r>
        <w:t xml:space="preserve">      type: array</w:t>
      </w:r>
    </w:p>
    <w:p w14:paraId="4D8098EE" w14:textId="77777777" w:rsidR="003C4B1E" w:rsidRDefault="003C4B1E" w:rsidP="003C4B1E">
      <w:pPr>
        <w:pStyle w:val="PL"/>
      </w:pPr>
      <w:r>
        <w:t xml:space="preserve">      items:</w:t>
      </w:r>
    </w:p>
    <w:p w14:paraId="5977B674" w14:textId="77777777" w:rsidR="003C4B1E" w:rsidRDefault="003C4B1E" w:rsidP="003C4B1E">
      <w:pPr>
        <w:pStyle w:val="PL"/>
      </w:pPr>
      <w:r>
        <w:t xml:space="preserve">        $ref: '#/components/schemas/MLUpdateProcess-Single'</w:t>
      </w:r>
    </w:p>
    <w:p w14:paraId="609F71BB" w14:textId="77777777" w:rsidR="003C4B1E" w:rsidRDefault="003C4B1E" w:rsidP="003C4B1E">
      <w:pPr>
        <w:pStyle w:val="PL"/>
      </w:pPr>
      <w:r>
        <w:t xml:space="preserve">    MLUpdateReport-Multiple:</w:t>
      </w:r>
    </w:p>
    <w:p w14:paraId="5FDAFADC" w14:textId="77777777" w:rsidR="003C4B1E" w:rsidRDefault="003C4B1E" w:rsidP="003C4B1E">
      <w:pPr>
        <w:pStyle w:val="PL"/>
      </w:pPr>
      <w:r>
        <w:t xml:space="preserve">      type: array</w:t>
      </w:r>
    </w:p>
    <w:p w14:paraId="6ED6A149" w14:textId="77777777" w:rsidR="003C4B1E" w:rsidRDefault="003C4B1E" w:rsidP="003C4B1E">
      <w:pPr>
        <w:pStyle w:val="PL"/>
      </w:pPr>
      <w:r>
        <w:t xml:space="preserve">      items:</w:t>
      </w:r>
    </w:p>
    <w:p w14:paraId="3AF665C8" w14:textId="77777777" w:rsidR="003C4B1E" w:rsidRDefault="003C4B1E" w:rsidP="003C4B1E">
      <w:pPr>
        <w:pStyle w:val="PL"/>
      </w:pPr>
      <w:r>
        <w:t xml:space="preserve">        $ref: '#/components/schemas/MLUpdateReport-Single'</w:t>
      </w:r>
    </w:p>
    <w:p w14:paraId="19AB71AA" w14:textId="77777777" w:rsidR="003C4B1E" w:rsidRDefault="003C4B1E" w:rsidP="003C4B1E">
      <w:pPr>
        <w:pStyle w:val="PL"/>
      </w:pPr>
      <w:r>
        <w:t xml:space="preserve">    AIMLInferenceFunction-Multiple:</w:t>
      </w:r>
    </w:p>
    <w:p w14:paraId="61344F96" w14:textId="77777777" w:rsidR="003C4B1E" w:rsidRDefault="003C4B1E" w:rsidP="003C4B1E">
      <w:pPr>
        <w:pStyle w:val="PL"/>
      </w:pPr>
      <w:r>
        <w:t xml:space="preserve">      type: array</w:t>
      </w:r>
    </w:p>
    <w:p w14:paraId="2EDE1C9D" w14:textId="77777777" w:rsidR="003C4B1E" w:rsidRDefault="003C4B1E" w:rsidP="003C4B1E">
      <w:pPr>
        <w:pStyle w:val="PL"/>
      </w:pPr>
      <w:r>
        <w:t xml:space="preserve">      items:</w:t>
      </w:r>
    </w:p>
    <w:p w14:paraId="19FC74D3" w14:textId="77777777" w:rsidR="003C4B1E" w:rsidRDefault="003C4B1E" w:rsidP="003C4B1E">
      <w:pPr>
        <w:pStyle w:val="PL"/>
      </w:pPr>
      <w:r>
        <w:t xml:space="preserve">        $ref: '#/components/schemas/AIMLInferenceFunction-Single'</w:t>
      </w:r>
    </w:p>
    <w:p w14:paraId="051A8890" w14:textId="77777777" w:rsidR="003C4B1E" w:rsidRDefault="003C4B1E" w:rsidP="003C4B1E">
      <w:pPr>
        <w:pStyle w:val="PL"/>
      </w:pPr>
      <w:r>
        <w:t xml:space="preserve">    AIMLInferenceReport-Multiple:</w:t>
      </w:r>
    </w:p>
    <w:p w14:paraId="65F5C1D8" w14:textId="77777777" w:rsidR="003C4B1E" w:rsidRDefault="003C4B1E" w:rsidP="003C4B1E">
      <w:pPr>
        <w:pStyle w:val="PL"/>
      </w:pPr>
      <w:r>
        <w:t xml:space="preserve">      type: array</w:t>
      </w:r>
    </w:p>
    <w:p w14:paraId="201A6AE4" w14:textId="77777777" w:rsidR="003C4B1E" w:rsidRDefault="003C4B1E" w:rsidP="003C4B1E">
      <w:pPr>
        <w:pStyle w:val="PL"/>
      </w:pPr>
      <w:r>
        <w:t xml:space="preserve">      items:</w:t>
      </w:r>
    </w:p>
    <w:p w14:paraId="30836420" w14:textId="77777777" w:rsidR="003C4B1E" w:rsidRDefault="003C4B1E" w:rsidP="003C4B1E">
      <w:pPr>
        <w:pStyle w:val="PL"/>
      </w:pPr>
      <w:r>
        <w:t xml:space="preserve">        $ref: '#/components/schemas/AIMLInferenceReport-Single'</w:t>
      </w:r>
    </w:p>
    <w:p w14:paraId="3BA4FB6A" w14:textId="77777777" w:rsidR="003C4B1E" w:rsidRDefault="003C4B1E" w:rsidP="003C4B1E">
      <w:pPr>
        <w:pStyle w:val="PL"/>
      </w:pPr>
      <w:r>
        <w:t xml:space="preserve">    AIMLInferenceEmulationFunction-Multiple:</w:t>
      </w:r>
    </w:p>
    <w:p w14:paraId="434DD88A" w14:textId="77777777" w:rsidR="003C4B1E" w:rsidRDefault="003C4B1E" w:rsidP="003C4B1E">
      <w:pPr>
        <w:pStyle w:val="PL"/>
      </w:pPr>
      <w:r>
        <w:t xml:space="preserve">      type: array</w:t>
      </w:r>
    </w:p>
    <w:p w14:paraId="1C790778" w14:textId="77777777" w:rsidR="003C4B1E" w:rsidRDefault="003C4B1E" w:rsidP="003C4B1E">
      <w:pPr>
        <w:pStyle w:val="PL"/>
      </w:pPr>
      <w:r>
        <w:t xml:space="preserve">      items:</w:t>
      </w:r>
    </w:p>
    <w:p w14:paraId="6A203832" w14:textId="77777777" w:rsidR="003C4B1E" w:rsidRDefault="003C4B1E" w:rsidP="003C4B1E">
      <w:pPr>
        <w:pStyle w:val="PL"/>
      </w:pPr>
      <w:r>
        <w:t xml:space="preserve">        $ref: '#/components/schemas/AIMLInferenceEmulationFunction-Single'</w:t>
      </w:r>
    </w:p>
    <w:p w14:paraId="5C8F17BD" w14:textId="77777777" w:rsidR="003C4B1E" w:rsidRDefault="003C4B1E" w:rsidP="003C4B1E">
      <w:pPr>
        <w:pStyle w:val="PL"/>
      </w:pPr>
      <w:r>
        <w:t>#-------- Definitions in TS 28.104 for TS 28.532 ---------------------------------</w:t>
      </w:r>
    </w:p>
    <w:p w14:paraId="788E98E1" w14:textId="77777777" w:rsidR="003C4B1E" w:rsidRDefault="003C4B1E" w:rsidP="003C4B1E">
      <w:pPr>
        <w:pStyle w:val="PL"/>
      </w:pPr>
    </w:p>
    <w:p w14:paraId="118BED2C" w14:textId="77777777" w:rsidR="003C4B1E" w:rsidRDefault="003C4B1E" w:rsidP="003C4B1E">
      <w:pPr>
        <w:pStyle w:val="PL"/>
      </w:pPr>
      <w:r>
        <w:t xml:space="preserve">    resources-AiMlNrm:</w:t>
      </w:r>
    </w:p>
    <w:p w14:paraId="40166728" w14:textId="77777777" w:rsidR="003C4B1E" w:rsidRDefault="003C4B1E" w:rsidP="003C4B1E">
      <w:pPr>
        <w:pStyle w:val="PL"/>
      </w:pPr>
      <w:r>
        <w:t xml:space="preserve">      oneOf:</w:t>
      </w:r>
    </w:p>
    <w:p w14:paraId="3D661651" w14:textId="77777777" w:rsidR="003C4B1E" w:rsidRDefault="003C4B1E" w:rsidP="003C4B1E">
      <w:pPr>
        <w:pStyle w:val="PL"/>
      </w:pPr>
      <w:r>
        <w:t xml:space="preserve">        - $ref: '#/components/schemas/MLTrainingFunction-Single'</w:t>
      </w:r>
    </w:p>
    <w:p w14:paraId="107306E2" w14:textId="77777777" w:rsidR="003C4B1E" w:rsidRDefault="003C4B1E" w:rsidP="003C4B1E">
      <w:pPr>
        <w:pStyle w:val="PL"/>
      </w:pPr>
      <w:r>
        <w:t xml:space="preserve">        - $ref: '#/components/schemas/MLTrainingRequest-Single'</w:t>
      </w:r>
    </w:p>
    <w:p w14:paraId="27DBBD55" w14:textId="77777777" w:rsidR="003C4B1E" w:rsidRDefault="003C4B1E" w:rsidP="003C4B1E">
      <w:pPr>
        <w:pStyle w:val="PL"/>
      </w:pPr>
      <w:r>
        <w:t xml:space="preserve">        - $ref: '#/components/schemas/MLTrainingProcess-Single'</w:t>
      </w:r>
    </w:p>
    <w:p w14:paraId="33FB2651" w14:textId="77777777" w:rsidR="003C4B1E" w:rsidRDefault="003C4B1E" w:rsidP="003C4B1E">
      <w:pPr>
        <w:pStyle w:val="PL"/>
      </w:pPr>
      <w:r>
        <w:t xml:space="preserve">        - $ref: '#/components/schemas/MLTrainingReport-Single'</w:t>
      </w:r>
    </w:p>
    <w:p w14:paraId="44F9D35B" w14:textId="77777777" w:rsidR="003C4B1E" w:rsidRDefault="003C4B1E" w:rsidP="003C4B1E">
      <w:pPr>
        <w:pStyle w:val="PL"/>
      </w:pPr>
      <w:r>
        <w:t xml:space="preserve">        - $ref: '#/components/schemas/MLEntity-Single'</w:t>
      </w:r>
    </w:p>
    <w:p w14:paraId="3F2E3368" w14:textId="77777777" w:rsidR="003C4B1E" w:rsidRDefault="003C4B1E" w:rsidP="003C4B1E">
      <w:pPr>
        <w:pStyle w:val="PL"/>
      </w:pPr>
      <w:r>
        <w:t xml:space="preserve">        - $ref: '#/components/schemas/MLEntityRepository-Single'</w:t>
      </w:r>
    </w:p>
    <w:p w14:paraId="6A770574" w14:textId="77777777" w:rsidR="003C4B1E" w:rsidRDefault="003C4B1E" w:rsidP="003C4B1E">
      <w:pPr>
        <w:pStyle w:val="PL"/>
      </w:pPr>
      <w:r>
        <w:t xml:space="preserve">        - $ref: '#/components/schemas/MLEntityCoordinationGroup-Single'</w:t>
      </w:r>
    </w:p>
    <w:p w14:paraId="731929D3" w14:textId="77777777" w:rsidR="003C4B1E" w:rsidRDefault="003C4B1E" w:rsidP="003C4B1E">
      <w:pPr>
        <w:pStyle w:val="PL"/>
      </w:pPr>
      <w:r>
        <w:t xml:space="preserve">        - $ref: '#/components/schemas/MLTestingFunction-Single'</w:t>
      </w:r>
    </w:p>
    <w:p w14:paraId="27667911" w14:textId="77777777" w:rsidR="003C4B1E" w:rsidRDefault="003C4B1E" w:rsidP="003C4B1E">
      <w:pPr>
        <w:pStyle w:val="PL"/>
      </w:pPr>
      <w:r>
        <w:t xml:space="preserve">        - $ref: '#/components/schemas/MLTestingRequest-Single'</w:t>
      </w:r>
    </w:p>
    <w:p w14:paraId="213F4CEE" w14:textId="77777777" w:rsidR="003C4B1E" w:rsidRDefault="003C4B1E" w:rsidP="003C4B1E">
      <w:pPr>
        <w:pStyle w:val="PL"/>
      </w:pPr>
      <w:r>
        <w:t xml:space="preserve">        - $ref: '#/components/schemas/MLTestingReport-Single'</w:t>
      </w:r>
    </w:p>
    <w:p w14:paraId="14771271" w14:textId="77777777" w:rsidR="003C4B1E" w:rsidRDefault="003C4B1E" w:rsidP="003C4B1E">
      <w:pPr>
        <w:pStyle w:val="PL"/>
      </w:pPr>
      <w:r>
        <w:t xml:space="preserve">        - $ref: '#/components/schemas/MLEntityLoadingRequest-Single'</w:t>
      </w:r>
    </w:p>
    <w:p w14:paraId="370B3392" w14:textId="77777777" w:rsidR="003C4B1E" w:rsidRDefault="003C4B1E" w:rsidP="003C4B1E">
      <w:pPr>
        <w:pStyle w:val="PL"/>
      </w:pPr>
      <w:r>
        <w:t xml:space="preserve">        - $ref: '#/components/schemas/MLEntityLoadingProcess-Single'</w:t>
      </w:r>
    </w:p>
    <w:p w14:paraId="43C63C8F" w14:textId="77777777" w:rsidR="003C4B1E" w:rsidRDefault="003C4B1E" w:rsidP="003C4B1E">
      <w:pPr>
        <w:pStyle w:val="PL"/>
      </w:pPr>
      <w:r>
        <w:t xml:space="preserve">        - $ref: '#/components/schemas/MLEntityLoadingPolicy-Single'</w:t>
      </w:r>
    </w:p>
    <w:p w14:paraId="270E0F98" w14:textId="77777777" w:rsidR="003C4B1E" w:rsidRDefault="003C4B1E" w:rsidP="003C4B1E">
      <w:pPr>
        <w:pStyle w:val="PL"/>
      </w:pPr>
    </w:p>
    <w:p w14:paraId="6179054C" w14:textId="77777777" w:rsidR="003C4B1E" w:rsidRDefault="003C4B1E" w:rsidP="003C4B1E">
      <w:pPr>
        <w:pStyle w:val="PL"/>
      </w:pPr>
      <w:r>
        <w:t xml:space="preserve">        - $ref: '#/components/schemas/MLUpdateFunction-Single'</w:t>
      </w:r>
    </w:p>
    <w:p w14:paraId="7ACD0E98" w14:textId="77777777" w:rsidR="003C4B1E" w:rsidRDefault="003C4B1E" w:rsidP="003C4B1E">
      <w:pPr>
        <w:pStyle w:val="PL"/>
      </w:pPr>
      <w:r>
        <w:t xml:space="preserve">        - $ref: '#/components/schemas/MLUpdateRequest-Single'</w:t>
      </w:r>
    </w:p>
    <w:p w14:paraId="27B5E331" w14:textId="77777777" w:rsidR="003C4B1E" w:rsidRDefault="003C4B1E" w:rsidP="003C4B1E">
      <w:pPr>
        <w:pStyle w:val="PL"/>
      </w:pPr>
      <w:r>
        <w:t xml:space="preserve">        - $ref: '#/components/schemas/MLUpdateProcess-Single'</w:t>
      </w:r>
    </w:p>
    <w:p w14:paraId="07D99FF4" w14:textId="77777777" w:rsidR="003C4B1E" w:rsidRDefault="003C4B1E" w:rsidP="003C4B1E">
      <w:pPr>
        <w:pStyle w:val="PL"/>
      </w:pPr>
      <w:r>
        <w:t xml:space="preserve">        - $ref: '#/components/schemas/MLUpdateReport-Single'</w:t>
      </w:r>
    </w:p>
    <w:p w14:paraId="42D9FC40" w14:textId="77777777" w:rsidR="003C4B1E" w:rsidRDefault="003C4B1E" w:rsidP="003C4B1E">
      <w:pPr>
        <w:pStyle w:val="PL"/>
      </w:pPr>
      <w:r>
        <w:t xml:space="preserve">        - $ref: '#/components/schemas/AIMLInferenceFunction-Single'</w:t>
      </w:r>
    </w:p>
    <w:p w14:paraId="3FAF0E53" w14:textId="77777777" w:rsidR="003C4B1E" w:rsidRDefault="003C4B1E" w:rsidP="003C4B1E">
      <w:pPr>
        <w:pStyle w:val="PL"/>
      </w:pPr>
      <w:r>
        <w:t xml:space="preserve">        - $ref: '#/components/schemas/AIMLInferenceReport-Single'</w:t>
      </w:r>
    </w:p>
    <w:p w14:paraId="39C54F48" w14:textId="77777777" w:rsidR="003C4B1E" w:rsidRDefault="003C4B1E" w:rsidP="003C4B1E">
      <w:pPr>
        <w:pStyle w:val="PL"/>
      </w:pPr>
      <w:r>
        <w:t xml:space="preserve">        - $ref: '#/components/schemas/AIMLInferenceEmulationFunction-Single'</w:t>
      </w:r>
    </w:p>
    <w:p w14:paraId="617F61C9" w14:textId="77777777" w:rsidR="003C4B1E" w:rsidRPr="002A399E" w:rsidRDefault="003C4B1E" w:rsidP="003C4B1E">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ED733AF" w14:textId="77777777" w:rsidR="003C4B1E" w:rsidRPr="000E3FD8" w:rsidRDefault="003C4B1E" w:rsidP="003C4B1E">
      <w:pPr>
        <w:tabs>
          <w:tab w:val="left" w:pos="0"/>
          <w:tab w:val="center" w:pos="4820"/>
          <w:tab w:val="right" w:pos="9638"/>
        </w:tabs>
        <w:spacing w:before="240" w:after="240"/>
        <w:jc w:val="center"/>
        <w:rPr>
          <w:rFonts w:ascii="Arial" w:hAnsi="Arial" w:cs="Arial"/>
          <w:smallCaps/>
          <w:color w:val="8496B0" w:themeColor="text2" w:themeTint="99"/>
          <w:sz w:val="28"/>
          <w:szCs w:val="32"/>
        </w:rPr>
      </w:pPr>
    </w:p>
    <w:p w14:paraId="320D3EF3" w14:textId="77777777" w:rsidR="006537B7" w:rsidRPr="00F17505" w:rsidRDefault="006537B7">
      <w:pPr>
        <w:overflowPunct/>
        <w:autoSpaceDE/>
        <w:autoSpaceDN/>
        <w:adjustRightInd/>
        <w:spacing w:after="0"/>
        <w:textAlignment w:val="auto"/>
        <w:rPr>
          <w:rFonts w:ascii="Arial" w:hAnsi="Arial"/>
          <w:sz w:val="36"/>
        </w:rPr>
      </w:pPr>
      <w:r w:rsidRPr="00F17505">
        <w:lastRenderedPageBreak/>
        <w:br w:type="page"/>
      </w:r>
    </w:p>
    <w:p w14:paraId="4EC74744" w14:textId="3F6F75F6" w:rsidR="00080512" w:rsidRPr="00F17505" w:rsidRDefault="00080512" w:rsidP="008D2EBE">
      <w:pPr>
        <w:pStyle w:val="Heading8"/>
      </w:pPr>
      <w:bookmarkStart w:id="559" w:name="_Toc106098562"/>
      <w:bookmarkStart w:id="560" w:name="_Toc163137690"/>
      <w:r w:rsidRPr="00F17505">
        <w:lastRenderedPageBreak/>
        <w:t xml:space="preserve">Annex </w:t>
      </w:r>
      <w:r w:rsidR="00A07EB1" w:rsidRPr="00F17505">
        <w:t>C</w:t>
      </w:r>
      <w:r w:rsidRPr="00F17505">
        <w:t xml:space="preserve"> (informative):</w:t>
      </w:r>
      <w:r w:rsidRPr="00F17505">
        <w:br/>
        <w:t>Change history</w:t>
      </w:r>
      <w:bookmarkEnd w:id="558"/>
      <w:bookmarkEnd w:id="559"/>
      <w:bookmarkEnd w:id="5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08"/>
      </w:tblGrid>
      <w:tr w:rsidR="003C3971" w:rsidRPr="00F17505" w14:paraId="582E256A" w14:textId="77777777" w:rsidTr="006537B7">
        <w:trPr>
          <w:cantSplit/>
          <w:tblHeader/>
        </w:trPr>
        <w:tc>
          <w:tcPr>
            <w:tcW w:w="9639" w:type="dxa"/>
            <w:gridSpan w:val="8"/>
            <w:tcBorders>
              <w:bottom w:val="nil"/>
            </w:tcBorders>
            <w:shd w:val="solid" w:color="FFFFFF" w:fill="auto"/>
          </w:tcPr>
          <w:p w14:paraId="64C0EC17" w14:textId="77777777" w:rsidR="003C3971" w:rsidRPr="00F17505" w:rsidRDefault="003C3971" w:rsidP="00C72833">
            <w:pPr>
              <w:pStyle w:val="TAL"/>
              <w:jc w:val="center"/>
              <w:rPr>
                <w:b/>
                <w:sz w:val="16"/>
              </w:rPr>
            </w:pPr>
            <w:bookmarkStart w:id="561" w:name="historyclause"/>
            <w:bookmarkEnd w:id="561"/>
            <w:r w:rsidRPr="00F17505">
              <w:rPr>
                <w:b/>
              </w:rPr>
              <w:t>Change history</w:t>
            </w:r>
          </w:p>
        </w:tc>
      </w:tr>
      <w:tr w:rsidR="003C3971" w:rsidRPr="00F17505" w14:paraId="4F0A46A7" w14:textId="77777777" w:rsidTr="00AD072A">
        <w:trPr>
          <w:tblHeader/>
        </w:trPr>
        <w:tc>
          <w:tcPr>
            <w:tcW w:w="800" w:type="dxa"/>
            <w:shd w:val="pct10" w:color="auto" w:fill="FFFFFF"/>
          </w:tcPr>
          <w:p w14:paraId="7D5E4565" w14:textId="77777777" w:rsidR="003C3971" w:rsidRPr="00F17505" w:rsidRDefault="003C3971" w:rsidP="006537B7">
            <w:pPr>
              <w:pStyle w:val="TAL"/>
              <w:jc w:val="center"/>
              <w:rPr>
                <w:b/>
                <w:sz w:val="16"/>
              </w:rPr>
            </w:pPr>
            <w:r w:rsidRPr="00F17505">
              <w:rPr>
                <w:b/>
                <w:sz w:val="16"/>
              </w:rPr>
              <w:t>Date</w:t>
            </w:r>
          </w:p>
        </w:tc>
        <w:tc>
          <w:tcPr>
            <w:tcW w:w="862" w:type="dxa"/>
            <w:shd w:val="pct10" w:color="auto" w:fill="FFFFFF"/>
          </w:tcPr>
          <w:p w14:paraId="2499377E" w14:textId="77777777" w:rsidR="003C3971" w:rsidRPr="00F17505" w:rsidRDefault="00DF2B1F" w:rsidP="006537B7">
            <w:pPr>
              <w:pStyle w:val="TAL"/>
              <w:jc w:val="center"/>
              <w:rPr>
                <w:b/>
                <w:sz w:val="16"/>
              </w:rPr>
            </w:pPr>
            <w:r w:rsidRPr="00F17505">
              <w:rPr>
                <w:b/>
                <w:sz w:val="16"/>
              </w:rPr>
              <w:t>Meeting</w:t>
            </w:r>
          </w:p>
        </w:tc>
        <w:tc>
          <w:tcPr>
            <w:tcW w:w="1032" w:type="dxa"/>
            <w:shd w:val="pct10" w:color="auto" w:fill="FFFFFF"/>
          </w:tcPr>
          <w:p w14:paraId="24F2A3BC" w14:textId="77777777" w:rsidR="003C3971" w:rsidRPr="00F17505" w:rsidRDefault="003C3971" w:rsidP="006537B7">
            <w:pPr>
              <w:pStyle w:val="TAL"/>
              <w:jc w:val="center"/>
              <w:rPr>
                <w:b/>
                <w:sz w:val="16"/>
              </w:rPr>
            </w:pPr>
            <w:r w:rsidRPr="00F17505">
              <w:rPr>
                <w:b/>
                <w:sz w:val="16"/>
              </w:rPr>
              <w:t>TDoc</w:t>
            </w:r>
          </w:p>
        </w:tc>
        <w:tc>
          <w:tcPr>
            <w:tcW w:w="519" w:type="dxa"/>
            <w:shd w:val="pct10" w:color="auto" w:fill="FFFFFF"/>
          </w:tcPr>
          <w:p w14:paraId="0B80174D" w14:textId="77777777" w:rsidR="003C3971" w:rsidRPr="00F17505" w:rsidRDefault="003C3971" w:rsidP="006537B7">
            <w:pPr>
              <w:pStyle w:val="TAL"/>
              <w:jc w:val="center"/>
              <w:rPr>
                <w:b/>
                <w:sz w:val="16"/>
              </w:rPr>
            </w:pPr>
            <w:r w:rsidRPr="00F17505">
              <w:rPr>
                <w:b/>
                <w:sz w:val="16"/>
              </w:rPr>
              <w:t>CR</w:t>
            </w:r>
          </w:p>
        </w:tc>
        <w:tc>
          <w:tcPr>
            <w:tcW w:w="425" w:type="dxa"/>
            <w:shd w:val="pct10" w:color="auto" w:fill="FFFFFF"/>
          </w:tcPr>
          <w:p w14:paraId="4C0A9AB2" w14:textId="77777777" w:rsidR="003C3971" w:rsidRPr="00F17505" w:rsidRDefault="003C3971" w:rsidP="006537B7">
            <w:pPr>
              <w:pStyle w:val="TAL"/>
              <w:jc w:val="center"/>
              <w:rPr>
                <w:b/>
                <w:sz w:val="16"/>
              </w:rPr>
            </w:pPr>
            <w:r w:rsidRPr="00F17505">
              <w:rPr>
                <w:b/>
                <w:sz w:val="16"/>
              </w:rPr>
              <w:t>Rev</w:t>
            </w:r>
          </w:p>
        </w:tc>
        <w:tc>
          <w:tcPr>
            <w:tcW w:w="425" w:type="dxa"/>
            <w:shd w:val="pct10" w:color="auto" w:fill="FFFFFF"/>
          </w:tcPr>
          <w:p w14:paraId="4DDD8192" w14:textId="77777777" w:rsidR="003C3971" w:rsidRPr="00F17505" w:rsidRDefault="003C3971" w:rsidP="006537B7">
            <w:pPr>
              <w:pStyle w:val="TAL"/>
              <w:jc w:val="center"/>
              <w:rPr>
                <w:b/>
                <w:sz w:val="16"/>
              </w:rPr>
            </w:pPr>
            <w:r w:rsidRPr="00F17505">
              <w:rPr>
                <w:b/>
                <w:sz w:val="16"/>
              </w:rPr>
              <w:t>Cat</w:t>
            </w:r>
          </w:p>
        </w:tc>
        <w:tc>
          <w:tcPr>
            <w:tcW w:w="4868" w:type="dxa"/>
            <w:shd w:val="pct10" w:color="auto" w:fill="FFFFFF"/>
          </w:tcPr>
          <w:p w14:paraId="45C08EE3" w14:textId="77777777" w:rsidR="003C3971" w:rsidRPr="00F17505" w:rsidRDefault="003C3971" w:rsidP="006537B7">
            <w:pPr>
              <w:pStyle w:val="TAL"/>
              <w:jc w:val="center"/>
              <w:rPr>
                <w:b/>
                <w:sz w:val="16"/>
              </w:rPr>
            </w:pPr>
            <w:r w:rsidRPr="00F17505">
              <w:rPr>
                <w:b/>
                <w:sz w:val="16"/>
              </w:rPr>
              <w:t>Subject/Comment</w:t>
            </w:r>
          </w:p>
        </w:tc>
        <w:tc>
          <w:tcPr>
            <w:tcW w:w="708" w:type="dxa"/>
            <w:shd w:val="pct10" w:color="auto" w:fill="FFFFFF"/>
          </w:tcPr>
          <w:p w14:paraId="073673EF" w14:textId="77777777" w:rsidR="003C3971" w:rsidRPr="00F17505" w:rsidRDefault="003C3971" w:rsidP="006537B7">
            <w:pPr>
              <w:pStyle w:val="TAL"/>
              <w:jc w:val="center"/>
              <w:rPr>
                <w:b/>
                <w:sz w:val="16"/>
              </w:rPr>
            </w:pPr>
            <w:r w:rsidRPr="00F17505">
              <w:rPr>
                <w:b/>
                <w:sz w:val="16"/>
              </w:rPr>
              <w:t>New vers</w:t>
            </w:r>
            <w:r w:rsidR="00DF2B1F" w:rsidRPr="00F17505">
              <w:rPr>
                <w:b/>
                <w:sz w:val="16"/>
              </w:rPr>
              <w:t>ion</w:t>
            </w:r>
          </w:p>
        </w:tc>
      </w:tr>
      <w:tr w:rsidR="00B83DEA" w:rsidRPr="00F17505" w14:paraId="5E1357ED" w14:textId="77777777" w:rsidTr="00AD072A">
        <w:tc>
          <w:tcPr>
            <w:tcW w:w="800" w:type="dxa"/>
            <w:shd w:val="solid" w:color="FFFFFF" w:fill="auto"/>
          </w:tcPr>
          <w:p w14:paraId="75DB6A6A" w14:textId="74E5EEE4" w:rsidR="00B83DEA" w:rsidRPr="00F17505" w:rsidRDefault="00B83DEA" w:rsidP="00B83DEA">
            <w:pPr>
              <w:pStyle w:val="TAC"/>
              <w:rPr>
                <w:sz w:val="16"/>
                <w:szCs w:val="16"/>
              </w:rPr>
            </w:pPr>
            <w:r w:rsidRPr="00F17505">
              <w:rPr>
                <w:sz w:val="16"/>
                <w:szCs w:val="16"/>
              </w:rPr>
              <w:t>2022-06</w:t>
            </w:r>
          </w:p>
        </w:tc>
        <w:tc>
          <w:tcPr>
            <w:tcW w:w="862" w:type="dxa"/>
            <w:shd w:val="solid" w:color="FFFFFF" w:fill="auto"/>
          </w:tcPr>
          <w:p w14:paraId="7D8E5F3D" w14:textId="340A96D7" w:rsidR="00B83DEA" w:rsidRPr="00F17505" w:rsidRDefault="00B83DEA" w:rsidP="00B83DEA">
            <w:pPr>
              <w:pStyle w:val="TAC"/>
              <w:rPr>
                <w:sz w:val="16"/>
                <w:szCs w:val="16"/>
              </w:rPr>
            </w:pPr>
            <w:r w:rsidRPr="00F17505">
              <w:rPr>
                <w:sz w:val="16"/>
                <w:szCs w:val="16"/>
              </w:rPr>
              <w:t>SA#96</w:t>
            </w:r>
          </w:p>
        </w:tc>
        <w:tc>
          <w:tcPr>
            <w:tcW w:w="1032" w:type="dxa"/>
            <w:shd w:val="solid" w:color="FFFFFF" w:fill="auto"/>
          </w:tcPr>
          <w:p w14:paraId="59E89561" w14:textId="77777777" w:rsidR="00B83DEA" w:rsidRPr="00F17505" w:rsidRDefault="00B83DEA" w:rsidP="00B83DEA">
            <w:pPr>
              <w:pStyle w:val="TAC"/>
              <w:rPr>
                <w:sz w:val="16"/>
                <w:szCs w:val="16"/>
              </w:rPr>
            </w:pPr>
          </w:p>
        </w:tc>
        <w:tc>
          <w:tcPr>
            <w:tcW w:w="519" w:type="dxa"/>
            <w:shd w:val="solid" w:color="FFFFFF" w:fill="auto"/>
          </w:tcPr>
          <w:p w14:paraId="4AB78B92" w14:textId="77777777" w:rsidR="00B83DEA" w:rsidRPr="00F17505" w:rsidRDefault="00B83DEA" w:rsidP="00B83DEA">
            <w:pPr>
              <w:pStyle w:val="TAL"/>
              <w:rPr>
                <w:sz w:val="16"/>
                <w:szCs w:val="16"/>
              </w:rPr>
            </w:pPr>
          </w:p>
        </w:tc>
        <w:tc>
          <w:tcPr>
            <w:tcW w:w="425" w:type="dxa"/>
            <w:shd w:val="solid" w:color="FFFFFF" w:fill="auto"/>
          </w:tcPr>
          <w:p w14:paraId="7E723800" w14:textId="77777777" w:rsidR="00B83DEA" w:rsidRPr="00F17505" w:rsidRDefault="00B83DEA" w:rsidP="00B83DEA">
            <w:pPr>
              <w:pStyle w:val="TAR"/>
              <w:rPr>
                <w:sz w:val="16"/>
                <w:szCs w:val="16"/>
              </w:rPr>
            </w:pPr>
          </w:p>
        </w:tc>
        <w:tc>
          <w:tcPr>
            <w:tcW w:w="425" w:type="dxa"/>
            <w:shd w:val="solid" w:color="FFFFFF" w:fill="auto"/>
          </w:tcPr>
          <w:p w14:paraId="7EDB61A4" w14:textId="77777777" w:rsidR="00B83DEA" w:rsidRPr="00F17505" w:rsidRDefault="00B83DEA" w:rsidP="00B83DEA">
            <w:pPr>
              <w:pStyle w:val="TAC"/>
              <w:rPr>
                <w:sz w:val="16"/>
                <w:szCs w:val="16"/>
              </w:rPr>
            </w:pPr>
          </w:p>
        </w:tc>
        <w:tc>
          <w:tcPr>
            <w:tcW w:w="4868" w:type="dxa"/>
            <w:shd w:val="solid" w:color="FFFFFF" w:fill="auto"/>
          </w:tcPr>
          <w:p w14:paraId="413DC458" w14:textId="1ABDC19C" w:rsidR="00B83DEA" w:rsidRPr="00F17505" w:rsidRDefault="00B83DEA" w:rsidP="00B83DEA">
            <w:pPr>
              <w:pStyle w:val="TAL"/>
              <w:rPr>
                <w:sz w:val="16"/>
                <w:szCs w:val="16"/>
              </w:rPr>
            </w:pPr>
            <w:r>
              <w:rPr>
                <w:sz w:val="16"/>
                <w:szCs w:val="16"/>
              </w:rPr>
              <w:t>Upgrade to change control version</w:t>
            </w:r>
          </w:p>
        </w:tc>
        <w:tc>
          <w:tcPr>
            <w:tcW w:w="708" w:type="dxa"/>
            <w:shd w:val="solid" w:color="FFFFFF" w:fill="auto"/>
          </w:tcPr>
          <w:p w14:paraId="79A22FDE" w14:textId="1710AC8B" w:rsidR="00B83DEA" w:rsidRPr="00F17505" w:rsidRDefault="00B83DEA" w:rsidP="00B83DEA">
            <w:pPr>
              <w:pStyle w:val="TAC"/>
              <w:rPr>
                <w:sz w:val="16"/>
                <w:szCs w:val="16"/>
              </w:rPr>
            </w:pPr>
            <w:r>
              <w:rPr>
                <w:sz w:val="16"/>
                <w:szCs w:val="16"/>
              </w:rPr>
              <w:t>17.0.0</w:t>
            </w:r>
          </w:p>
        </w:tc>
      </w:tr>
      <w:tr w:rsidR="00AD072A" w:rsidRPr="00F17505" w14:paraId="1AA57981" w14:textId="77777777" w:rsidTr="00AD072A">
        <w:tc>
          <w:tcPr>
            <w:tcW w:w="800" w:type="dxa"/>
            <w:shd w:val="solid" w:color="FFFFFF" w:fill="auto"/>
          </w:tcPr>
          <w:p w14:paraId="6A6819F0" w14:textId="3AA6013F" w:rsidR="00AD072A" w:rsidRPr="00F17505" w:rsidRDefault="00AD072A" w:rsidP="00B83DEA">
            <w:pPr>
              <w:pStyle w:val="TAC"/>
              <w:rPr>
                <w:sz w:val="16"/>
                <w:szCs w:val="16"/>
              </w:rPr>
            </w:pPr>
            <w:r>
              <w:rPr>
                <w:sz w:val="16"/>
                <w:szCs w:val="16"/>
              </w:rPr>
              <w:t>2022-09</w:t>
            </w:r>
          </w:p>
        </w:tc>
        <w:tc>
          <w:tcPr>
            <w:tcW w:w="862" w:type="dxa"/>
            <w:shd w:val="solid" w:color="FFFFFF" w:fill="auto"/>
          </w:tcPr>
          <w:p w14:paraId="36B801FA" w14:textId="6AF33FA7" w:rsidR="00AD072A" w:rsidRPr="00F17505" w:rsidRDefault="00AD072A" w:rsidP="00B83DEA">
            <w:pPr>
              <w:pStyle w:val="TAC"/>
              <w:rPr>
                <w:sz w:val="16"/>
                <w:szCs w:val="16"/>
              </w:rPr>
            </w:pPr>
            <w:r>
              <w:rPr>
                <w:sz w:val="16"/>
                <w:szCs w:val="16"/>
              </w:rPr>
              <w:t>SA#97e</w:t>
            </w:r>
          </w:p>
        </w:tc>
        <w:tc>
          <w:tcPr>
            <w:tcW w:w="1032" w:type="dxa"/>
            <w:shd w:val="solid" w:color="FFFFFF" w:fill="auto"/>
          </w:tcPr>
          <w:p w14:paraId="4C309BFA" w14:textId="24D1FB03" w:rsidR="00AD072A" w:rsidRPr="00F17505" w:rsidRDefault="00AD072A" w:rsidP="00B83DEA">
            <w:pPr>
              <w:pStyle w:val="TAC"/>
              <w:rPr>
                <w:sz w:val="16"/>
                <w:szCs w:val="16"/>
              </w:rPr>
            </w:pPr>
            <w:r>
              <w:rPr>
                <w:sz w:val="16"/>
                <w:szCs w:val="16"/>
              </w:rPr>
              <w:t>SP-220851</w:t>
            </w:r>
          </w:p>
        </w:tc>
        <w:tc>
          <w:tcPr>
            <w:tcW w:w="519" w:type="dxa"/>
            <w:shd w:val="solid" w:color="FFFFFF" w:fill="auto"/>
          </w:tcPr>
          <w:p w14:paraId="7FDC9C95" w14:textId="422254A3" w:rsidR="00AD072A" w:rsidRPr="00F17505" w:rsidRDefault="00AD072A" w:rsidP="00B83DEA">
            <w:pPr>
              <w:pStyle w:val="TAL"/>
              <w:rPr>
                <w:sz w:val="16"/>
                <w:szCs w:val="16"/>
              </w:rPr>
            </w:pPr>
            <w:r>
              <w:rPr>
                <w:sz w:val="16"/>
                <w:szCs w:val="16"/>
              </w:rPr>
              <w:t>0003</w:t>
            </w:r>
          </w:p>
        </w:tc>
        <w:tc>
          <w:tcPr>
            <w:tcW w:w="425" w:type="dxa"/>
            <w:shd w:val="solid" w:color="FFFFFF" w:fill="auto"/>
          </w:tcPr>
          <w:p w14:paraId="4D700D5E" w14:textId="02302734" w:rsidR="00AD072A" w:rsidRPr="00F17505" w:rsidRDefault="00AD072A" w:rsidP="00B83DEA">
            <w:pPr>
              <w:pStyle w:val="TAR"/>
              <w:rPr>
                <w:sz w:val="16"/>
                <w:szCs w:val="16"/>
              </w:rPr>
            </w:pPr>
            <w:r>
              <w:rPr>
                <w:sz w:val="16"/>
                <w:szCs w:val="16"/>
              </w:rPr>
              <w:t>-</w:t>
            </w:r>
          </w:p>
        </w:tc>
        <w:tc>
          <w:tcPr>
            <w:tcW w:w="425" w:type="dxa"/>
            <w:shd w:val="solid" w:color="FFFFFF" w:fill="auto"/>
          </w:tcPr>
          <w:p w14:paraId="5EBDB81F" w14:textId="5CDE8B82" w:rsidR="00AD072A" w:rsidRPr="00F17505" w:rsidRDefault="00AD072A" w:rsidP="00B83DEA">
            <w:pPr>
              <w:pStyle w:val="TAC"/>
              <w:rPr>
                <w:sz w:val="16"/>
                <w:szCs w:val="16"/>
              </w:rPr>
            </w:pPr>
            <w:r>
              <w:rPr>
                <w:sz w:val="16"/>
                <w:szCs w:val="16"/>
              </w:rPr>
              <w:t>F</w:t>
            </w:r>
          </w:p>
        </w:tc>
        <w:tc>
          <w:tcPr>
            <w:tcW w:w="4868" w:type="dxa"/>
            <w:shd w:val="solid" w:color="FFFFFF" w:fill="auto"/>
          </w:tcPr>
          <w:p w14:paraId="2F4D6976" w14:textId="297626A6" w:rsidR="00AD072A" w:rsidRDefault="00AD072A" w:rsidP="00B83DEA">
            <w:pPr>
              <w:pStyle w:val="TAL"/>
              <w:rPr>
                <w:sz w:val="16"/>
                <w:szCs w:val="16"/>
              </w:rPr>
            </w:pPr>
            <w:r w:rsidRPr="00AD072A">
              <w:rPr>
                <w:sz w:val="16"/>
                <w:szCs w:val="16"/>
              </w:rPr>
              <w:t>Corrections to the terms and definition description and corresponding updates</w:t>
            </w:r>
          </w:p>
        </w:tc>
        <w:tc>
          <w:tcPr>
            <w:tcW w:w="708" w:type="dxa"/>
            <w:shd w:val="solid" w:color="FFFFFF" w:fill="auto"/>
          </w:tcPr>
          <w:p w14:paraId="47D3926F" w14:textId="289D1ECC" w:rsidR="00AD072A" w:rsidRDefault="00AD072A" w:rsidP="00B83DEA">
            <w:pPr>
              <w:pStyle w:val="TAC"/>
              <w:rPr>
                <w:sz w:val="16"/>
                <w:szCs w:val="16"/>
              </w:rPr>
            </w:pPr>
            <w:r>
              <w:rPr>
                <w:sz w:val="16"/>
                <w:szCs w:val="16"/>
              </w:rPr>
              <w:t>17.1.0</w:t>
            </w:r>
          </w:p>
        </w:tc>
      </w:tr>
      <w:tr w:rsidR="007732D4" w:rsidRPr="00F17505" w14:paraId="0ECD0BD8" w14:textId="77777777" w:rsidTr="00AD072A">
        <w:tc>
          <w:tcPr>
            <w:tcW w:w="800" w:type="dxa"/>
            <w:shd w:val="solid" w:color="FFFFFF" w:fill="auto"/>
          </w:tcPr>
          <w:p w14:paraId="5FF6F96E" w14:textId="6B4C216D" w:rsidR="007732D4" w:rsidRDefault="007732D4" w:rsidP="00B83DEA">
            <w:pPr>
              <w:pStyle w:val="TAC"/>
              <w:rPr>
                <w:sz w:val="16"/>
                <w:szCs w:val="16"/>
              </w:rPr>
            </w:pPr>
            <w:r>
              <w:rPr>
                <w:sz w:val="16"/>
                <w:szCs w:val="16"/>
              </w:rPr>
              <w:t>2022-09</w:t>
            </w:r>
          </w:p>
        </w:tc>
        <w:tc>
          <w:tcPr>
            <w:tcW w:w="862" w:type="dxa"/>
            <w:shd w:val="solid" w:color="FFFFFF" w:fill="auto"/>
          </w:tcPr>
          <w:p w14:paraId="20CBD5E4" w14:textId="62AB4922" w:rsidR="007732D4" w:rsidRDefault="007732D4" w:rsidP="00B83DEA">
            <w:pPr>
              <w:pStyle w:val="TAC"/>
              <w:rPr>
                <w:sz w:val="16"/>
                <w:szCs w:val="16"/>
              </w:rPr>
            </w:pPr>
            <w:r>
              <w:rPr>
                <w:sz w:val="16"/>
                <w:szCs w:val="16"/>
              </w:rPr>
              <w:t>SA#97e</w:t>
            </w:r>
          </w:p>
        </w:tc>
        <w:tc>
          <w:tcPr>
            <w:tcW w:w="1032" w:type="dxa"/>
            <w:shd w:val="solid" w:color="FFFFFF" w:fill="auto"/>
          </w:tcPr>
          <w:p w14:paraId="46D95901" w14:textId="50CDB9FD" w:rsidR="007732D4" w:rsidRDefault="007732D4" w:rsidP="00B83DEA">
            <w:pPr>
              <w:pStyle w:val="TAC"/>
              <w:rPr>
                <w:sz w:val="16"/>
                <w:szCs w:val="16"/>
              </w:rPr>
            </w:pPr>
            <w:r>
              <w:rPr>
                <w:sz w:val="16"/>
                <w:szCs w:val="16"/>
              </w:rPr>
              <w:t>SP-220850</w:t>
            </w:r>
          </w:p>
        </w:tc>
        <w:tc>
          <w:tcPr>
            <w:tcW w:w="519" w:type="dxa"/>
            <w:shd w:val="solid" w:color="FFFFFF" w:fill="auto"/>
          </w:tcPr>
          <w:p w14:paraId="1B3858A7" w14:textId="4E8886C1" w:rsidR="007732D4" w:rsidRDefault="007732D4" w:rsidP="00B83DEA">
            <w:pPr>
              <w:pStyle w:val="TAL"/>
              <w:rPr>
                <w:sz w:val="16"/>
                <w:szCs w:val="16"/>
              </w:rPr>
            </w:pPr>
            <w:r>
              <w:rPr>
                <w:sz w:val="16"/>
                <w:szCs w:val="16"/>
              </w:rPr>
              <w:t>0004</w:t>
            </w:r>
          </w:p>
        </w:tc>
        <w:tc>
          <w:tcPr>
            <w:tcW w:w="425" w:type="dxa"/>
            <w:shd w:val="solid" w:color="FFFFFF" w:fill="auto"/>
          </w:tcPr>
          <w:p w14:paraId="5BADB79D" w14:textId="191D3BF0" w:rsidR="007732D4" w:rsidRDefault="007732D4" w:rsidP="00B83DEA">
            <w:pPr>
              <w:pStyle w:val="TAR"/>
              <w:rPr>
                <w:sz w:val="16"/>
                <w:szCs w:val="16"/>
              </w:rPr>
            </w:pPr>
            <w:r>
              <w:rPr>
                <w:sz w:val="16"/>
                <w:szCs w:val="16"/>
              </w:rPr>
              <w:t>1</w:t>
            </w:r>
          </w:p>
        </w:tc>
        <w:tc>
          <w:tcPr>
            <w:tcW w:w="425" w:type="dxa"/>
            <w:shd w:val="solid" w:color="FFFFFF" w:fill="auto"/>
          </w:tcPr>
          <w:p w14:paraId="3269DDAC" w14:textId="0933022C" w:rsidR="007732D4" w:rsidRDefault="007732D4" w:rsidP="00B83DEA">
            <w:pPr>
              <w:pStyle w:val="TAC"/>
              <w:rPr>
                <w:sz w:val="16"/>
                <w:szCs w:val="16"/>
              </w:rPr>
            </w:pPr>
            <w:r>
              <w:rPr>
                <w:sz w:val="16"/>
                <w:szCs w:val="16"/>
              </w:rPr>
              <w:t>F</w:t>
            </w:r>
          </w:p>
        </w:tc>
        <w:tc>
          <w:tcPr>
            <w:tcW w:w="4868" w:type="dxa"/>
            <w:shd w:val="solid" w:color="FFFFFF" w:fill="auto"/>
          </w:tcPr>
          <w:p w14:paraId="2269EEF2" w14:textId="2CEEDB5F" w:rsidR="007732D4" w:rsidRPr="00AD072A" w:rsidRDefault="007732D4" w:rsidP="00B83DEA">
            <w:pPr>
              <w:pStyle w:val="TAL"/>
              <w:rPr>
                <w:sz w:val="16"/>
                <w:szCs w:val="16"/>
              </w:rPr>
            </w:pPr>
            <w:r>
              <w:rPr>
                <w:sz w:val="16"/>
                <w:szCs w:val="16"/>
              </w:rPr>
              <w:t xml:space="preserve">fix incorrect yaml file name in TS28.105   </w:t>
            </w:r>
          </w:p>
        </w:tc>
        <w:tc>
          <w:tcPr>
            <w:tcW w:w="708" w:type="dxa"/>
            <w:shd w:val="solid" w:color="FFFFFF" w:fill="auto"/>
          </w:tcPr>
          <w:p w14:paraId="55007D20" w14:textId="6CD62C19" w:rsidR="007732D4" w:rsidRDefault="007732D4" w:rsidP="00B83DEA">
            <w:pPr>
              <w:pStyle w:val="TAC"/>
              <w:rPr>
                <w:sz w:val="16"/>
                <w:szCs w:val="16"/>
              </w:rPr>
            </w:pPr>
            <w:r>
              <w:rPr>
                <w:sz w:val="16"/>
                <w:szCs w:val="16"/>
              </w:rPr>
              <w:t>17.1.0</w:t>
            </w:r>
          </w:p>
        </w:tc>
      </w:tr>
      <w:tr w:rsidR="00A87A1D" w:rsidRPr="00F17505" w14:paraId="34EB622B" w14:textId="77777777" w:rsidTr="00AD072A">
        <w:tc>
          <w:tcPr>
            <w:tcW w:w="800" w:type="dxa"/>
            <w:shd w:val="solid" w:color="FFFFFF" w:fill="auto"/>
          </w:tcPr>
          <w:p w14:paraId="140BCCDC" w14:textId="4521CF82" w:rsidR="00A87A1D" w:rsidRDefault="00A87A1D" w:rsidP="00A87A1D">
            <w:pPr>
              <w:pStyle w:val="TAC"/>
              <w:rPr>
                <w:sz w:val="16"/>
                <w:szCs w:val="16"/>
              </w:rPr>
            </w:pPr>
            <w:r>
              <w:rPr>
                <w:sz w:val="16"/>
                <w:szCs w:val="16"/>
              </w:rPr>
              <w:t>2022-09</w:t>
            </w:r>
          </w:p>
        </w:tc>
        <w:tc>
          <w:tcPr>
            <w:tcW w:w="862" w:type="dxa"/>
            <w:shd w:val="solid" w:color="FFFFFF" w:fill="auto"/>
          </w:tcPr>
          <w:p w14:paraId="23BEDE67" w14:textId="3D22776F" w:rsidR="00A87A1D" w:rsidRDefault="00A87A1D" w:rsidP="00A87A1D">
            <w:pPr>
              <w:pStyle w:val="TAC"/>
              <w:rPr>
                <w:sz w:val="16"/>
                <w:szCs w:val="16"/>
              </w:rPr>
            </w:pPr>
            <w:r>
              <w:rPr>
                <w:sz w:val="16"/>
                <w:szCs w:val="16"/>
              </w:rPr>
              <w:t>SA#97e</w:t>
            </w:r>
          </w:p>
        </w:tc>
        <w:tc>
          <w:tcPr>
            <w:tcW w:w="1032" w:type="dxa"/>
            <w:shd w:val="solid" w:color="FFFFFF" w:fill="auto"/>
          </w:tcPr>
          <w:p w14:paraId="6C66DE05" w14:textId="6F3C268C" w:rsidR="00A87A1D" w:rsidRDefault="00A87A1D" w:rsidP="00A87A1D">
            <w:pPr>
              <w:pStyle w:val="TAC"/>
              <w:rPr>
                <w:sz w:val="16"/>
                <w:szCs w:val="16"/>
              </w:rPr>
            </w:pPr>
            <w:r>
              <w:rPr>
                <w:sz w:val="16"/>
                <w:szCs w:val="16"/>
              </w:rPr>
              <w:t>SP-220851</w:t>
            </w:r>
          </w:p>
        </w:tc>
        <w:tc>
          <w:tcPr>
            <w:tcW w:w="519" w:type="dxa"/>
            <w:shd w:val="solid" w:color="FFFFFF" w:fill="auto"/>
          </w:tcPr>
          <w:p w14:paraId="41606665" w14:textId="364B783E" w:rsidR="00A87A1D" w:rsidRDefault="00A87A1D" w:rsidP="00A87A1D">
            <w:pPr>
              <w:pStyle w:val="TAL"/>
              <w:rPr>
                <w:sz w:val="16"/>
                <w:szCs w:val="16"/>
              </w:rPr>
            </w:pPr>
            <w:r>
              <w:rPr>
                <w:sz w:val="16"/>
                <w:szCs w:val="16"/>
              </w:rPr>
              <w:t>0005</w:t>
            </w:r>
          </w:p>
        </w:tc>
        <w:tc>
          <w:tcPr>
            <w:tcW w:w="425" w:type="dxa"/>
            <w:shd w:val="solid" w:color="FFFFFF" w:fill="auto"/>
          </w:tcPr>
          <w:p w14:paraId="2A44FED8" w14:textId="19B94B98" w:rsidR="00A87A1D" w:rsidRDefault="00A87A1D" w:rsidP="00A87A1D">
            <w:pPr>
              <w:pStyle w:val="TAR"/>
              <w:rPr>
                <w:sz w:val="16"/>
                <w:szCs w:val="16"/>
              </w:rPr>
            </w:pPr>
            <w:r>
              <w:rPr>
                <w:sz w:val="16"/>
                <w:szCs w:val="16"/>
              </w:rPr>
              <w:t>1</w:t>
            </w:r>
          </w:p>
        </w:tc>
        <w:tc>
          <w:tcPr>
            <w:tcW w:w="425" w:type="dxa"/>
            <w:shd w:val="solid" w:color="FFFFFF" w:fill="auto"/>
          </w:tcPr>
          <w:p w14:paraId="33F16941" w14:textId="2F1B922C" w:rsidR="00A87A1D" w:rsidRDefault="00A87A1D" w:rsidP="00A87A1D">
            <w:pPr>
              <w:pStyle w:val="TAC"/>
              <w:rPr>
                <w:sz w:val="16"/>
                <w:szCs w:val="16"/>
              </w:rPr>
            </w:pPr>
            <w:r>
              <w:rPr>
                <w:sz w:val="16"/>
                <w:szCs w:val="16"/>
              </w:rPr>
              <w:t>F</w:t>
            </w:r>
          </w:p>
        </w:tc>
        <w:tc>
          <w:tcPr>
            <w:tcW w:w="4868" w:type="dxa"/>
            <w:shd w:val="solid" w:color="FFFFFF" w:fill="auto"/>
          </w:tcPr>
          <w:p w14:paraId="4F5FB2B6" w14:textId="2B10E8DF" w:rsidR="00A87A1D" w:rsidRDefault="00A87A1D" w:rsidP="00A87A1D">
            <w:pPr>
              <w:pStyle w:val="TAL"/>
              <w:rPr>
                <w:sz w:val="16"/>
                <w:szCs w:val="16"/>
              </w:rPr>
            </w:pPr>
            <w:r>
              <w:rPr>
                <w:sz w:val="16"/>
                <w:szCs w:val="16"/>
              </w:rPr>
              <w:t xml:space="preserve">Clarifications and corrections of Use cases </w:t>
            </w:r>
          </w:p>
        </w:tc>
        <w:tc>
          <w:tcPr>
            <w:tcW w:w="708" w:type="dxa"/>
            <w:shd w:val="solid" w:color="FFFFFF" w:fill="auto"/>
          </w:tcPr>
          <w:p w14:paraId="2557D0A0" w14:textId="4466CD67" w:rsidR="00A87A1D" w:rsidRDefault="00A87A1D" w:rsidP="00A87A1D">
            <w:pPr>
              <w:pStyle w:val="TAC"/>
              <w:rPr>
                <w:sz w:val="16"/>
                <w:szCs w:val="16"/>
              </w:rPr>
            </w:pPr>
            <w:r>
              <w:rPr>
                <w:sz w:val="16"/>
                <w:szCs w:val="16"/>
              </w:rPr>
              <w:t>17.1.0</w:t>
            </w:r>
          </w:p>
        </w:tc>
      </w:tr>
      <w:tr w:rsidR="007C101F" w:rsidRPr="00F17505" w14:paraId="06FE946A" w14:textId="77777777" w:rsidTr="00AD072A">
        <w:tc>
          <w:tcPr>
            <w:tcW w:w="800" w:type="dxa"/>
            <w:shd w:val="solid" w:color="FFFFFF" w:fill="auto"/>
          </w:tcPr>
          <w:p w14:paraId="45266AD8" w14:textId="6F906A64" w:rsidR="007C101F" w:rsidRDefault="007C101F" w:rsidP="007C101F">
            <w:pPr>
              <w:pStyle w:val="TAC"/>
              <w:rPr>
                <w:sz w:val="16"/>
                <w:szCs w:val="16"/>
              </w:rPr>
            </w:pPr>
            <w:r>
              <w:rPr>
                <w:sz w:val="16"/>
                <w:szCs w:val="16"/>
              </w:rPr>
              <w:t>2022-09</w:t>
            </w:r>
          </w:p>
        </w:tc>
        <w:tc>
          <w:tcPr>
            <w:tcW w:w="862" w:type="dxa"/>
            <w:shd w:val="solid" w:color="FFFFFF" w:fill="auto"/>
          </w:tcPr>
          <w:p w14:paraId="6DDDC1F3" w14:textId="124E6DE6" w:rsidR="007C101F" w:rsidRDefault="007C101F" w:rsidP="007C101F">
            <w:pPr>
              <w:pStyle w:val="TAC"/>
              <w:rPr>
                <w:sz w:val="16"/>
                <w:szCs w:val="16"/>
              </w:rPr>
            </w:pPr>
            <w:r>
              <w:rPr>
                <w:sz w:val="16"/>
                <w:szCs w:val="16"/>
              </w:rPr>
              <w:t>SA#97e</w:t>
            </w:r>
          </w:p>
        </w:tc>
        <w:tc>
          <w:tcPr>
            <w:tcW w:w="1032" w:type="dxa"/>
            <w:shd w:val="solid" w:color="FFFFFF" w:fill="auto"/>
          </w:tcPr>
          <w:p w14:paraId="6F666D2D" w14:textId="6E4B75A5" w:rsidR="007C101F" w:rsidRDefault="007C101F" w:rsidP="007C101F">
            <w:pPr>
              <w:pStyle w:val="TAC"/>
              <w:rPr>
                <w:sz w:val="16"/>
                <w:szCs w:val="16"/>
              </w:rPr>
            </w:pPr>
            <w:r>
              <w:rPr>
                <w:sz w:val="16"/>
                <w:szCs w:val="16"/>
              </w:rPr>
              <w:t>SP-220851</w:t>
            </w:r>
          </w:p>
        </w:tc>
        <w:tc>
          <w:tcPr>
            <w:tcW w:w="519" w:type="dxa"/>
            <w:shd w:val="solid" w:color="FFFFFF" w:fill="auto"/>
          </w:tcPr>
          <w:p w14:paraId="477758C0" w14:textId="02E951CB" w:rsidR="007C101F" w:rsidRDefault="007C101F" w:rsidP="007C101F">
            <w:pPr>
              <w:pStyle w:val="TAL"/>
              <w:rPr>
                <w:sz w:val="16"/>
                <w:szCs w:val="16"/>
              </w:rPr>
            </w:pPr>
            <w:r>
              <w:rPr>
                <w:sz w:val="16"/>
                <w:szCs w:val="16"/>
              </w:rPr>
              <w:t>0006</w:t>
            </w:r>
          </w:p>
        </w:tc>
        <w:tc>
          <w:tcPr>
            <w:tcW w:w="425" w:type="dxa"/>
            <w:shd w:val="solid" w:color="FFFFFF" w:fill="auto"/>
          </w:tcPr>
          <w:p w14:paraId="48948BE6" w14:textId="572C7157" w:rsidR="007C101F" w:rsidRDefault="007C101F" w:rsidP="007C101F">
            <w:pPr>
              <w:pStyle w:val="TAR"/>
              <w:rPr>
                <w:sz w:val="16"/>
                <w:szCs w:val="16"/>
              </w:rPr>
            </w:pPr>
            <w:r>
              <w:rPr>
                <w:sz w:val="16"/>
                <w:szCs w:val="16"/>
              </w:rPr>
              <w:t>1</w:t>
            </w:r>
          </w:p>
        </w:tc>
        <w:tc>
          <w:tcPr>
            <w:tcW w:w="425" w:type="dxa"/>
            <w:shd w:val="solid" w:color="FFFFFF" w:fill="auto"/>
          </w:tcPr>
          <w:p w14:paraId="05C7E1B5" w14:textId="5D6081E0" w:rsidR="007C101F" w:rsidRDefault="007C101F" w:rsidP="007C101F">
            <w:pPr>
              <w:pStyle w:val="TAC"/>
              <w:rPr>
                <w:sz w:val="16"/>
                <w:szCs w:val="16"/>
              </w:rPr>
            </w:pPr>
            <w:r>
              <w:rPr>
                <w:sz w:val="16"/>
                <w:szCs w:val="16"/>
              </w:rPr>
              <w:t>F</w:t>
            </w:r>
          </w:p>
        </w:tc>
        <w:tc>
          <w:tcPr>
            <w:tcW w:w="4868" w:type="dxa"/>
            <w:shd w:val="solid" w:color="FFFFFF" w:fill="auto"/>
          </w:tcPr>
          <w:p w14:paraId="602A867D" w14:textId="5733006A" w:rsidR="007C101F" w:rsidRDefault="007C101F" w:rsidP="007C101F">
            <w:pPr>
              <w:pStyle w:val="TAL"/>
              <w:rPr>
                <w:sz w:val="16"/>
                <w:szCs w:val="16"/>
              </w:rPr>
            </w:pPr>
            <w:r>
              <w:rPr>
                <w:sz w:val="16"/>
                <w:szCs w:val="16"/>
              </w:rPr>
              <w:t>Clarifications and corrections into the Class definitions and Attribute properties</w:t>
            </w:r>
          </w:p>
        </w:tc>
        <w:tc>
          <w:tcPr>
            <w:tcW w:w="708" w:type="dxa"/>
            <w:shd w:val="solid" w:color="FFFFFF" w:fill="auto"/>
          </w:tcPr>
          <w:p w14:paraId="5A7649EB" w14:textId="3B55CB0D" w:rsidR="007C101F" w:rsidRDefault="007C101F" w:rsidP="007C101F">
            <w:pPr>
              <w:pStyle w:val="TAC"/>
              <w:rPr>
                <w:sz w:val="16"/>
                <w:szCs w:val="16"/>
              </w:rPr>
            </w:pPr>
            <w:r>
              <w:rPr>
                <w:sz w:val="16"/>
                <w:szCs w:val="16"/>
              </w:rPr>
              <w:t>17.1.0</w:t>
            </w:r>
          </w:p>
        </w:tc>
      </w:tr>
      <w:tr w:rsidR="009C2AC9" w:rsidRPr="00F17505" w14:paraId="09A8558E" w14:textId="77777777" w:rsidTr="00AD072A">
        <w:tc>
          <w:tcPr>
            <w:tcW w:w="800" w:type="dxa"/>
            <w:shd w:val="solid" w:color="FFFFFF" w:fill="auto"/>
          </w:tcPr>
          <w:p w14:paraId="518B0B59" w14:textId="19E6EFC5" w:rsidR="009C2AC9" w:rsidRDefault="009C2AC9" w:rsidP="009C2AC9">
            <w:pPr>
              <w:pStyle w:val="TAC"/>
              <w:rPr>
                <w:sz w:val="16"/>
                <w:szCs w:val="16"/>
              </w:rPr>
            </w:pPr>
            <w:r>
              <w:rPr>
                <w:sz w:val="16"/>
                <w:szCs w:val="16"/>
              </w:rPr>
              <w:t>2022-09</w:t>
            </w:r>
          </w:p>
        </w:tc>
        <w:tc>
          <w:tcPr>
            <w:tcW w:w="862" w:type="dxa"/>
            <w:shd w:val="solid" w:color="FFFFFF" w:fill="auto"/>
          </w:tcPr>
          <w:p w14:paraId="5E3F2CB2" w14:textId="4B892179" w:rsidR="009C2AC9" w:rsidRDefault="009C2AC9" w:rsidP="009C2AC9">
            <w:pPr>
              <w:pStyle w:val="TAC"/>
              <w:rPr>
                <w:sz w:val="16"/>
                <w:szCs w:val="16"/>
              </w:rPr>
            </w:pPr>
            <w:r>
              <w:rPr>
                <w:sz w:val="16"/>
                <w:szCs w:val="16"/>
              </w:rPr>
              <w:t>SA#97e</w:t>
            </w:r>
          </w:p>
        </w:tc>
        <w:tc>
          <w:tcPr>
            <w:tcW w:w="1032" w:type="dxa"/>
            <w:shd w:val="solid" w:color="FFFFFF" w:fill="auto"/>
          </w:tcPr>
          <w:p w14:paraId="38A2A0ED" w14:textId="088A9934" w:rsidR="009C2AC9" w:rsidRDefault="009C2AC9" w:rsidP="009C2AC9">
            <w:pPr>
              <w:pStyle w:val="TAC"/>
              <w:rPr>
                <w:sz w:val="16"/>
                <w:szCs w:val="16"/>
              </w:rPr>
            </w:pPr>
            <w:r>
              <w:rPr>
                <w:sz w:val="16"/>
                <w:szCs w:val="16"/>
              </w:rPr>
              <w:t>SP-220851</w:t>
            </w:r>
          </w:p>
        </w:tc>
        <w:tc>
          <w:tcPr>
            <w:tcW w:w="519" w:type="dxa"/>
            <w:shd w:val="solid" w:color="FFFFFF" w:fill="auto"/>
          </w:tcPr>
          <w:p w14:paraId="52046C07" w14:textId="7CA08B87" w:rsidR="009C2AC9" w:rsidRDefault="009C2AC9" w:rsidP="009C2AC9">
            <w:pPr>
              <w:pStyle w:val="TAL"/>
              <w:rPr>
                <w:sz w:val="16"/>
                <w:szCs w:val="16"/>
              </w:rPr>
            </w:pPr>
            <w:r>
              <w:rPr>
                <w:sz w:val="16"/>
                <w:szCs w:val="16"/>
              </w:rPr>
              <w:t>0007</w:t>
            </w:r>
          </w:p>
        </w:tc>
        <w:tc>
          <w:tcPr>
            <w:tcW w:w="425" w:type="dxa"/>
            <w:shd w:val="solid" w:color="FFFFFF" w:fill="auto"/>
          </w:tcPr>
          <w:p w14:paraId="0EB130C6" w14:textId="7715FCFB" w:rsidR="009C2AC9" w:rsidRDefault="009C2AC9" w:rsidP="009C2AC9">
            <w:pPr>
              <w:pStyle w:val="TAR"/>
              <w:rPr>
                <w:sz w:val="16"/>
                <w:szCs w:val="16"/>
              </w:rPr>
            </w:pPr>
            <w:r>
              <w:rPr>
                <w:sz w:val="16"/>
                <w:szCs w:val="16"/>
              </w:rPr>
              <w:t>1</w:t>
            </w:r>
          </w:p>
        </w:tc>
        <w:tc>
          <w:tcPr>
            <w:tcW w:w="425" w:type="dxa"/>
            <w:shd w:val="solid" w:color="FFFFFF" w:fill="auto"/>
          </w:tcPr>
          <w:p w14:paraId="3EA8C271" w14:textId="3D4CC19C" w:rsidR="009C2AC9" w:rsidRDefault="009C2AC9" w:rsidP="009C2AC9">
            <w:pPr>
              <w:pStyle w:val="TAC"/>
              <w:rPr>
                <w:sz w:val="16"/>
                <w:szCs w:val="16"/>
              </w:rPr>
            </w:pPr>
            <w:r>
              <w:rPr>
                <w:sz w:val="16"/>
                <w:szCs w:val="16"/>
              </w:rPr>
              <w:t>F</w:t>
            </w:r>
          </w:p>
        </w:tc>
        <w:tc>
          <w:tcPr>
            <w:tcW w:w="4868" w:type="dxa"/>
            <w:shd w:val="solid" w:color="FFFFFF" w:fill="auto"/>
          </w:tcPr>
          <w:p w14:paraId="6B3850D3" w14:textId="72A772BE" w:rsidR="009C2AC9" w:rsidRDefault="009C2AC9" w:rsidP="009C2AC9">
            <w:pPr>
              <w:pStyle w:val="TAL"/>
              <w:rPr>
                <w:sz w:val="16"/>
                <w:szCs w:val="16"/>
              </w:rPr>
            </w:pPr>
            <w:r>
              <w:rPr>
                <w:sz w:val="16"/>
                <w:szCs w:val="16"/>
              </w:rPr>
              <w:t>Correction and clarifications of the Requirements</w:t>
            </w:r>
          </w:p>
        </w:tc>
        <w:tc>
          <w:tcPr>
            <w:tcW w:w="708" w:type="dxa"/>
            <w:shd w:val="solid" w:color="FFFFFF" w:fill="auto"/>
          </w:tcPr>
          <w:p w14:paraId="6A819E71" w14:textId="4CCCEE6E" w:rsidR="009C2AC9" w:rsidRDefault="009C2AC9" w:rsidP="009C2AC9">
            <w:pPr>
              <w:pStyle w:val="TAC"/>
              <w:rPr>
                <w:sz w:val="16"/>
                <w:szCs w:val="16"/>
              </w:rPr>
            </w:pPr>
            <w:r>
              <w:rPr>
                <w:sz w:val="16"/>
                <w:szCs w:val="16"/>
              </w:rPr>
              <w:t>17.1.0</w:t>
            </w:r>
          </w:p>
        </w:tc>
      </w:tr>
      <w:tr w:rsidR="00154A76" w:rsidRPr="00F17505" w14:paraId="5CE3468F" w14:textId="77777777" w:rsidTr="00AD072A">
        <w:tc>
          <w:tcPr>
            <w:tcW w:w="800" w:type="dxa"/>
            <w:shd w:val="solid" w:color="FFFFFF" w:fill="auto"/>
          </w:tcPr>
          <w:p w14:paraId="167B64E3" w14:textId="07C6D9F3" w:rsidR="00154A76" w:rsidRDefault="00154A76" w:rsidP="00154A76">
            <w:pPr>
              <w:pStyle w:val="TAC"/>
              <w:rPr>
                <w:sz w:val="16"/>
                <w:szCs w:val="16"/>
              </w:rPr>
            </w:pPr>
            <w:r>
              <w:rPr>
                <w:sz w:val="16"/>
                <w:szCs w:val="16"/>
              </w:rPr>
              <w:t>2022-09</w:t>
            </w:r>
          </w:p>
        </w:tc>
        <w:tc>
          <w:tcPr>
            <w:tcW w:w="862" w:type="dxa"/>
            <w:shd w:val="solid" w:color="FFFFFF" w:fill="auto"/>
          </w:tcPr>
          <w:p w14:paraId="16DA0F77" w14:textId="72A3ECE8" w:rsidR="00154A76" w:rsidRDefault="00154A76" w:rsidP="00154A76">
            <w:pPr>
              <w:pStyle w:val="TAC"/>
              <w:rPr>
                <w:sz w:val="16"/>
                <w:szCs w:val="16"/>
              </w:rPr>
            </w:pPr>
            <w:r>
              <w:rPr>
                <w:sz w:val="16"/>
                <w:szCs w:val="16"/>
              </w:rPr>
              <w:t>SA#97e</w:t>
            </w:r>
          </w:p>
        </w:tc>
        <w:tc>
          <w:tcPr>
            <w:tcW w:w="1032" w:type="dxa"/>
            <w:shd w:val="solid" w:color="FFFFFF" w:fill="auto"/>
          </w:tcPr>
          <w:p w14:paraId="46900825" w14:textId="77777777" w:rsidR="00154A76" w:rsidRDefault="00154A76" w:rsidP="00154A76">
            <w:pPr>
              <w:pStyle w:val="TAC"/>
              <w:rPr>
                <w:sz w:val="16"/>
                <w:szCs w:val="16"/>
              </w:rPr>
            </w:pPr>
          </w:p>
        </w:tc>
        <w:tc>
          <w:tcPr>
            <w:tcW w:w="519" w:type="dxa"/>
            <w:shd w:val="solid" w:color="FFFFFF" w:fill="auto"/>
          </w:tcPr>
          <w:p w14:paraId="1E954AF6" w14:textId="77777777" w:rsidR="00154A76" w:rsidRDefault="00154A76" w:rsidP="00154A76">
            <w:pPr>
              <w:pStyle w:val="TAL"/>
              <w:rPr>
                <w:sz w:val="16"/>
                <w:szCs w:val="16"/>
              </w:rPr>
            </w:pPr>
          </w:p>
        </w:tc>
        <w:tc>
          <w:tcPr>
            <w:tcW w:w="425" w:type="dxa"/>
            <w:shd w:val="solid" w:color="FFFFFF" w:fill="auto"/>
          </w:tcPr>
          <w:p w14:paraId="606978D6" w14:textId="77777777" w:rsidR="00154A76" w:rsidRDefault="00154A76" w:rsidP="00154A76">
            <w:pPr>
              <w:pStyle w:val="TAR"/>
              <w:rPr>
                <w:sz w:val="16"/>
                <w:szCs w:val="16"/>
              </w:rPr>
            </w:pPr>
          </w:p>
        </w:tc>
        <w:tc>
          <w:tcPr>
            <w:tcW w:w="425" w:type="dxa"/>
            <w:shd w:val="solid" w:color="FFFFFF" w:fill="auto"/>
          </w:tcPr>
          <w:p w14:paraId="494D8FCB" w14:textId="77777777" w:rsidR="00154A76" w:rsidRDefault="00154A76" w:rsidP="00154A76">
            <w:pPr>
              <w:pStyle w:val="TAC"/>
              <w:rPr>
                <w:sz w:val="16"/>
                <w:szCs w:val="16"/>
              </w:rPr>
            </w:pPr>
          </w:p>
        </w:tc>
        <w:tc>
          <w:tcPr>
            <w:tcW w:w="4868" w:type="dxa"/>
            <w:shd w:val="solid" w:color="FFFFFF" w:fill="auto"/>
          </w:tcPr>
          <w:p w14:paraId="3F9247B9" w14:textId="6380DE40" w:rsidR="00154A76" w:rsidRDefault="00154A76" w:rsidP="00154A76">
            <w:pPr>
              <w:pStyle w:val="TAL"/>
              <w:rPr>
                <w:sz w:val="16"/>
                <w:szCs w:val="16"/>
              </w:rPr>
            </w:pPr>
            <w:r>
              <w:rPr>
                <w:sz w:val="16"/>
                <w:szCs w:val="16"/>
              </w:rPr>
              <w:t xml:space="preserve">Alignment with </w:t>
            </w:r>
            <w:r w:rsidR="00465198">
              <w:rPr>
                <w:sz w:val="16"/>
                <w:szCs w:val="16"/>
              </w:rPr>
              <w:t>content with FORGE</w:t>
            </w:r>
          </w:p>
        </w:tc>
        <w:tc>
          <w:tcPr>
            <w:tcW w:w="708" w:type="dxa"/>
            <w:shd w:val="solid" w:color="FFFFFF" w:fill="auto"/>
          </w:tcPr>
          <w:p w14:paraId="69D64A0A" w14:textId="5BD9D571" w:rsidR="00154A76" w:rsidRDefault="00465198" w:rsidP="00154A76">
            <w:pPr>
              <w:pStyle w:val="TAC"/>
              <w:rPr>
                <w:sz w:val="16"/>
                <w:szCs w:val="16"/>
              </w:rPr>
            </w:pPr>
            <w:r>
              <w:rPr>
                <w:sz w:val="16"/>
                <w:szCs w:val="16"/>
              </w:rPr>
              <w:t>17.1.1</w:t>
            </w:r>
          </w:p>
        </w:tc>
      </w:tr>
      <w:tr w:rsidR="00D11DA7" w:rsidRPr="00F17505" w14:paraId="7E4FBAA6" w14:textId="77777777" w:rsidTr="00AD072A">
        <w:tc>
          <w:tcPr>
            <w:tcW w:w="800" w:type="dxa"/>
            <w:shd w:val="solid" w:color="FFFFFF" w:fill="auto"/>
          </w:tcPr>
          <w:p w14:paraId="036571FB" w14:textId="275A5FEE" w:rsidR="00D11DA7" w:rsidRDefault="00D11DA7" w:rsidP="00154A76">
            <w:pPr>
              <w:pStyle w:val="TAC"/>
              <w:rPr>
                <w:sz w:val="16"/>
                <w:szCs w:val="16"/>
              </w:rPr>
            </w:pPr>
            <w:r>
              <w:rPr>
                <w:sz w:val="16"/>
                <w:szCs w:val="16"/>
              </w:rPr>
              <w:t>2022-12</w:t>
            </w:r>
          </w:p>
        </w:tc>
        <w:tc>
          <w:tcPr>
            <w:tcW w:w="862" w:type="dxa"/>
            <w:shd w:val="solid" w:color="FFFFFF" w:fill="auto"/>
          </w:tcPr>
          <w:p w14:paraId="65D2586A" w14:textId="51A9D258" w:rsidR="00D11DA7" w:rsidRDefault="00D11DA7" w:rsidP="00154A76">
            <w:pPr>
              <w:pStyle w:val="TAC"/>
              <w:rPr>
                <w:sz w:val="16"/>
                <w:szCs w:val="16"/>
              </w:rPr>
            </w:pPr>
            <w:r>
              <w:rPr>
                <w:sz w:val="16"/>
                <w:szCs w:val="16"/>
              </w:rPr>
              <w:t>SA#98e</w:t>
            </w:r>
          </w:p>
        </w:tc>
        <w:tc>
          <w:tcPr>
            <w:tcW w:w="1032" w:type="dxa"/>
            <w:shd w:val="solid" w:color="FFFFFF" w:fill="auto"/>
          </w:tcPr>
          <w:p w14:paraId="5196B71E" w14:textId="48B568A9" w:rsidR="00D11DA7" w:rsidRDefault="00D11DA7" w:rsidP="00154A76">
            <w:pPr>
              <w:pStyle w:val="TAC"/>
              <w:rPr>
                <w:sz w:val="16"/>
                <w:szCs w:val="16"/>
              </w:rPr>
            </w:pPr>
            <w:r>
              <w:rPr>
                <w:sz w:val="16"/>
                <w:szCs w:val="16"/>
              </w:rPr>
              <w:t>SP-221166</w:t>
            </w:r>
          </w:p>
        </w:tc>
        <w:tc>
          <w:tcPr>
            <w:tcW w:w="519" w:type="dxa"/>
            <w:shd w:val="solid" w:color="FFFFFF" w:fill="auto"/>
          </w:tcPr>
          <w:p w14:paraId="1DFBE739" w14:textId="59944028" w:rsidR="00D11DA7" w:rsidRDefault="00D11DA7" w:rsidP="00154A76">
            <w:pPr>
              <w:pStyle w:val="TAL"/>
              <w:rPr>
                <w:sz w:val="16"/>
                <w:szCs w:val="16"/>
              </w:rPr>
            </w:pPr>
            <w:r>
              <w:rPr>
                <w:sz w:val="16"/>
                <w:szCs w:val="16"/>
              </w:rPr>
              <w:t>0008</w:t>
            </w:r>
          </w:p>
        </w:tc>
        <w:tc>
          <w:tcPr>
            <w:tcW w:w="425" w:type="dxa"/>
            <w:shd w:val="solid" w:color="FFFFFF" w:fill="auto"/>
          </w:tcPr>
          <w:p w14:paraId="63E229B5" w14:textId="276E2988" w:rsidR="00D11DA7" w:rsidRDefault="00D11DA7" w:rsidP="00154A76">
            <w:pPr>
              <w:pStyle w:val="TAR"/>
              <w:rPr>
                <w:sz w:val="16"/>
                <w:szCs w:val="16"/>
              </w:rPr>
            </w:pPr>
            <w:r>
              <w:rPr>
                <w:sz w:val="16"/>
                <w:szCs w:val="16"/>
              </w:rPr>
              <w:t>2</w:t>
            </w:r>
          </w:p>
        </w:tc>
        <w:tc>
          <w:tcPr>
            <w:tcW w:w="425" w:type="dxa"/>
            <w:shd w:val="solid" w:color="FFFFFF" w:fill="auto"/>
          </w:tcPr>
          <w:p w14:paraId="7666E0D6" w14:textId="483C0891" w:rsidR="00D11DA7" w:rsidRDefault="00D11DA7" w:rsidP="00154A76">
            <w:pPr>
              <w:pStyle w:val="TAC"/>
              <w:rPr>
                <w:sz w:val="16"/>
                <w:szCs w:val="16"/>
              </w:rPr>
            </w:pPr>
            <w:r>
              <w:rPr>
                <w:sz w:val="16"/>
                <w:szCs w:val="16"/>
              </w:rPr>
              <w:t>F</w:t>
            </w:r>
          </w:p>
        </w:tc>
        <w:tc>
          <w:tcPr>
            <w:tcW w:w="4868" w:type="dxa"/>
            <w:shd w:val="solid" w:color="FFFFFF" w:fill="auto"/>
          </w:tcPr>
          <w:p w14:paraId="63CC7B02" w14:textId="6EEDABD7" w:rsidR="00D11DA7" w:rsidRDefault="00D11DA7" w:rsidP="00154A76">
            <w:pPr>
              <w:pStyle w:val="TAL"/>
              <w:rPr>
                <w:sz w:val="16"/>
                <w:szCs w:val="16"/>
              </w:rPr>
            </w:pPr>
            <w:r>
              <w:rPr>
                <w:sz w:val="16"/>
                <w:szCs w:val="16"/>
              </w:rPr>
              <w:t>Adding missing attributes</w:t>
            </w:r>
          </w:p>
        </w:tc>
        <w:tc>
          <w:tcPr>
            <w:tcW w:w="708" w:type="dxa"/>
            <w:shd w:val="solid" w:color="FFFFFF" w:fill="auto"/>
          </w:tcPr>
          <w:p w14:paraId="3697F2F0" w14:textId="4182E2CA" w:rsidR="00D11DA7" w:rsidRDefault="00D11DA7" w:rsidP="00154A76">
            <w:pPr>
              <w:pStyle w:val="TAC"/>
              <w:rPr>
                <w:sz w:val="16"/>
                <w:szCs w:val="16"/>
              </w:rPr>
            </w:pPr>
            <w:r>
              <w:rPr>
                <w:sz w:val="16"/>
                <w:szCs w:val="16"/>
              </w:rPr>
              <w:t>17.2.0</w:t>
            </w:r>
          </w:p>
        </w:tc>
      </w:tr>
      <w:tr w:rsidR="00170773" w:rsidRPr="00F17505" w14:paraId="46674BE5" w14:textId="77777777" w:rsidTr="00AD072A">
        <w:tc>
          <w:tcPr>
            <w:tcW w:w="800" w:type="dxa"/>
            <w:shd w:val="solid" w:color="FFFFFF" w:fill="auto"/>
          </w:tcPr>
          <w:p w14:paraId="75F1C364" w14:textId="03D75F18" w:rsidR="00170773" w:rsidRDefault="00170773" w:rsidP="00170773">
            <w:pPr>
              <w:pStyle w:val="TAC"/>
              <w:rPr>
                <w:sz w:val="16"/>
                <w:szCs w:val="16"/>
              </w:rPr>
            </w:pPr>
            <w:r>
              <w:rPr>
                <w:sz w:val="16"/>
                <w:szCs w:val="16"/>
              </w:rPr>
              <w:t>2022-12</w:t>
            </w:r>
          </w:p>
        </w:tc>
        <w:tc>
          <w:tcPr>
            <w:tcW w:w="862" w:type="dxa"/>
            <w:shd w:val="solid" w:color="FFFFFF" w:fill="auto"/>
          </w:tcPr>
          <w:p w14:paraId="56E1CF55" w14:textId="7867D975" w:rsidR="00170773" w:rsidRDefault="00170773" w:rsidP="00170773">
            <w:pPr>
              <w:pStyle w:val="TAC"/>
              <w:rPr>
                <w:sz w:val="16"/>
                <w:szCs w:val="16"/>
              </w:rPr>
            </w:pPr>
            <w:r>
              <w:rPr>
                <w:sz w:val="16"/>
                <w:szCs w:val="16"/>
              </w:rPr>
              <w:t>SA#98e</w:t>
            </w:r>
          </w:p>
        </w:tc>
        <w:tc>
          <w:tcPr>
            <w:tcW w:w="1032" w:type="dxa"/>
            <w:shd w:val="solid" w:color="FFFFFF" w:fill="auto"/>
          </w:tcPr>
          <w:p w14:paraId="2FDBE166" w14:textId="0C0BF1D1" w:rsidR="00170773" w:rsidRDefault="00170773" w:rsidP="00170773">
            <w:pPr>
              <w:pStyle w:val="TAC"/>
              <w:rPr>
                <w:sz w:val="16"/>
                <w:szCs w:val="16"/>
              </w:rPr>
            </w:pPr>
            <w:r>
              <w:rPr>
                <w:sz w:val="16"/>
                <w:szCs w:val="16"/>
              </w:rPr>
              <w:t>SP-221166</w:t>
            </w:r>
          </w:p>
        </w:tc>
        <w:tc>
          <w:tcPr>
            <w:tcW w:w="519" w:type="dxa"/>
            <w:shd w:val="solid" w:color="FFFFFF" w:fill="auto"/>
          </w:tcPr>
          <w:p w14:paraId="2162C0A7" w14:textId="522E67E1" w:rsidR="00170773" w:rsidRDefault="00170773" w:rsidP="00170773">
            <w:pPr>
              <w:pStyle w:val="TAL"/>
              <w:rPr>
                <w:sz w:val="16"/>
                <w:szCs w:val="16"/>
              </w:rPr>
            </w:pPr>
            <w:r>
              <w:rPr>
                <w:sz w:val="16"/>
                <w:szCs w:val="16"/>
              </w:rPr>
              <w:t>0009</w:t>
            </w:r>
          </w:p>
        </w:tc>
        <w:tc>
          <w:tcPr>
            <w:tcW w:w="425" w:type="dxa"/>
            <w:shd w:val="solid" w:color="FFFFFF" w:fill="auto"/>
          </w:tcPr>
          <w:p w14:paraId="64857BCA" w14:textId="062A4A26" w:rsidR="00170773" w:rsidRDefault="00170773" w:rsidP="00170773">
            <w:pPr>
              <w:pStyle w:val="TAR"/>
              <w:rPr>
                <w:sz w:val="16"/>
                <w:szCs w:val="16"/>
              </w:rPr>
            </w:pPr>
            <w:r>
              <w:rPr>
                <w:sz w:val="16"/>
                <w:szCs w:val="16"/>
              </w:rPr>
              <w:t>-</w:t>
            </w:r>
          </w:p>
        </w:tc>
        <w:tc>
          <w:tcPr>
            <w:tcW w:w="425" w:type="dxa"/>
            <w:shd w:val="solid" w:color="FFFFFF" w:fill="auto"/>
          </w:tcPr>
          <w:p w14:paraId="6FEAEC44" w14:textId="711BEC84" w:rsidR="00170773" w:rsidRDefault="00170773" w:rsidP="00170773">
            <w:pPr>
              <w:pStyle w:val="TAC"/>
              <w:rPr>
                <w:sz w:val="16"/>
                <w:szCs w:val="16"/>
              </w:rPr>
            </w:pPr>
            <w:r>
              <w:rPr>
                <w:sz w:val="16"/>
                <w:szCs w:val="16"/>
              </w:rPr>
              <w:t>F</w:t>
            </w:r>
          </w:p>
        </w:tc>
        <w:tc>
          <w:tcPr>
            <w:tcW w:w="4868" w:type="dxa"/>
            <w:shd w:val="solid" w:color="FFFFFF" w:fill="auto"/>
          </w:tcPr>
          <w:p w14:paraId="2276DE85" w14:textId="52301729" w:rsidR="00170773" w:rsidRDefault="00170773" w:rsidP="00170773">
            <w:pPr>
              <w:pStyle w:val="TAL"/>
              <w:rPr>
                <w:sz w:val="16"/>
                <w:szCs w:val="16"/>
              </w:rPr>
            </w:pPr>
            <w:r>
              <w:rPr>
                <w:sz w:val="16"/>
                <w:szCs w:val="16"/>
              </w:rPr>
              <w:t>Correction of stage 3 openAPI</w:t>
            </w:r>
          </w:p>
        </w:tc>
        <w:tc>
          <w:tcPr>
            <w:tcW w:w="708" w:type="dxa"/>
            <w:shd w:val="solid" w:color="FFFFFF" w:fill="auto"/>
          </w:tcPr>
          <w:p w14:paraId="45436ADC" w14:textId="59A19CAD" w:rsidR="00170773" w:rsidRDefault="00170773" w:rsidP="00170773">
            <w:pPr>
              <w:pStyle w:val="TAC"/>
              <w:rPr>
                <w:sz w:val="16"/>
                <w:szCs w:val="16"/>
              </w:rPr>
            </w:pPr>
            <w:r>
              <w:rPr>
                <w:sz w:val="16"/>
                <w:szCs w:val="16"/>
              </w:rPr>
              <w:t>17.2.0</w:t>
            </w:r>
          </w:p>
        </w:tc>
      </w:tr>
      <w:tr w:rsidR="00727CE9" w:rsidRPr="00F17505" w14:paraId="4CC37AE1" w14:textId="77777777" w:rsidTr="00AD072A">
        <w:tc>
          <w:tcPr>
            <w:tcW w:w="800" w:type="dxa"/>
            <w:shd w:val="solid" w:color="FFFFFF" w:fill="auto"/>
          </w:tcPr>
          <w:p w14:paraId="7347785E" w14:textId="40356260" w:rsidR="00727CE9" w:rsidRDefault="00727CE9" w:rsidP="00170773">
            <w:pPr>
              <w:pStyle w:val="TAC"/>
              <w:rPr>
                <w:sz w:val="16"/>
                <w:szCs w:val="16"/>
              </w:rPr>
            </w:pPr>
            <w:r>
              <w:rPr>
                <w:sz w:val="16"/>
                <w:szCs w:val="16"/>
              </w:rPr>
              <w:t>2023-03</w:t>
            </w:r>
          </w:p>
        </w:tc>
        <w:tc>
          <w:tcPr>
            <w:tcW w:w="862" w:type="dxa"/>
            <w:shd w:val="solid" w:color="FFFFFF" w:fill="auto"/>
          </w:tcPr>
          <w:p w14:paraId="17E1AE34" w14:textId="7B05C340" w:rsidR="00727CE9" w:rsidRDefault="00727CE9" w:rsidP="00170773">
            <w:pPr>
              <w:pStyle w:val="TAC"/>
              <w:rPr>
                <w:sz w:val="16"/>
                <w:szCs w:val="16"/>
              </w:rPr>
            </w:pPr>
            <w:r>
              <w:rPr>
                <w:sz w:val="16"/>
                <w:szCs w:val="16"/>
              </w:rPr>
              <w:t>SA#99</w:t>
            </w:r>
          </w:p>
        </w:tc>
        <w:tc>
          <w:tcPr>
            <w:tcW w:w="1032" w:type="dxa"/>
            <w:shd w:val="solid" w:color="FFFFFF" w:fill="auto"/>
          </w:tcPr>
          <w:p w14:paraId="47E4C4B3" w14:textId="2F031C1D" w:rsidR="00727CE9" w:rsidRDefault="00727CE9" w:rsidP="00170773">
            <w:pPr>
              <w:pStyle w:val="TAC"/>
              <w:rPr>
                <w:sz w:val="16"/>
                <w:szCs w:val="16"/>
              </w:rPr>
            </w:pPr>
            <w:r>
              <w:rPr>
                <w:sz w:val="16"/>
                <w:szCs w:val="16"/>
              </w:rPr>
              <w:t>SP-230193</w:t>
            </w:r>
          </w:p>
        </w:tc>
        <w:tc>
          <w:tcPr>
            <w:tcW w:w="519" w:type="dxa"/>
            <w:shd w:val="solid" w:color="FFFFFF" w:fill="auto"/>
          </w:tcPr>
          <w:p w14:paraId="2E5AEFA1" w14:textId="0573EAFC" w:rsidR="00727CE9" w:rsidRDefault="00727CE9" w:rsidP="00170773">
            <w:pPr>
              <w:pStyle w:val="TAL"/>
              <w:rPr>
                <w:sz w:val="16"/>
                <w:szCs w:val="16"/>
              </w:rPr>
            </w:pPr>
            <w:r>
              <w:rPr>
                <w:sz w:val="16"/>
                <w:szCs w:val="16"/>
              </w:rPr>
              <w:t>0011</w:t>
            </w:r>
          </w:p>
        </w:tc>
        <w:tc>
          <w:tcPr>
            <w:tcW w:w="425" w:type="dxa"/>
            <w:shd w:val="solid" w:color="FFFFFF" w:fill="auto"/>
          </w:tcPr>
          <w:p w14:paraId="71A7BCD7" w14:textId="6A957B13" w:rsidR="00727CE9" w:rsidRDefault="00727CE9" w:rsidP="00170773">
            <w:pPr>
              <w:pStyle w:val="TAR"/>
              <w:rPr>
                <w:sz w:val="16"/>
                <w:szCs w:val="16"/>
              </w:rPr>
            </w:pPr>
            <w:r>
              <w:rPr>
                <w:sz w:val="16"/>
                <w:szCs w:val="16"/>
              </w:rPr>
              <w:t>-</w:t>
            </w:r>
          </w:p>
        </w:tc>
        <w:tc>
          <w:tcPr>
            <w:tcW w:w="425" w:type="dxa"/>
            <w:shd w:val="solid" w:color="FFFFFF" w:fill="auto"/>
          </w:tcPr>
          <w:p w14:paraId="4B047DA4" w14:textId="1915D26A" w:rsidR="00727CE9" w:rsidRDefault="00727CE9" w:rsidP="00170773">
            <w:pPr>
              <w:pStyle w:val="TAC"/>
              <w:rPr>
                <w:sz w:val="16"/>
                <w:szCs w:val="16"/>
              </w:rPr>
            </w:pPr>
            <w:r>
              <w:rPr>
                <w:sz w:val="16"/>
                <w:szCs w:val="16"/>
              </w:rPr>
              <w:t>F</w:t>
            </w:r>
          </w:p>
        </w:tc>
        <w:tc>
          <w:tcPr>
            <w:tcW w:w="4868" w:type="dxa"/>
            <w:shd w:val="solid" w:color="FFFFFF" w:fill="auto"/>
          </w:tcPr>
          <w:p w14:paraId="0654C809" w14:textId="44B98E50" w:rsidR="00727CE9" w:rsidRDefault="00727CE9" w:rsidP="00170773">
            <w:pPr>
              <w:pStyle w:val="TAL"/>
              <w:rPr>
                <w:sz w:val="16"/>
                <w:szCs w:val="16"/>
              </w:rPr>
            </w:pPr>
            <w:r>
              <w:rPr>
                <w:sz w:val="16"/>
                <w:szCs w:val="16"/>
              </w:rPr>
              <w:t xml:space="preserve">Adding the missing definition of attributes Stage 2 and Stage 3 </w:t>
            </w:r>
          </w:p>
        </w:tc>
        <w:tc>
          <w:tcPr>
            <w:tcW w:w="708" w:type="dxa"/>
            <w:shd w:val="solid" w:color="FFFFFF" w:fill="auto"/>
          </w:tcPr>
          <w:p w14:paraId="7D8AB15F" w14:textId="6100963D" w:rsidR="00727CE9" w:rsidRDefault="00727CE9" w:rsidP="00170773">
            <w:pPr>
              <w:pStyle w:val="TAC"/>
              <w:rPr>
                <w:sz w:val="16"/>
                <w:szCs w:val="16"/>
              </w:rPr>
            </w:pPr>
            <w:r>
              <w:rPr>
                <w:sz w:val="16"/>
                <w:szCs w:val="16"/>
              </w:rPr>
              <w:t>17.3.0</w:t>
            </w:r>
          </w:p>
        </w:tc>
      </w:tr>
      <w:tr w:rsidR="007569CB" w:rsidRPr="00F17505" w14:paraId="285507D2" w14:textId="77777777" w:rsidTr="00AD072A">
        <w:tc>
          <w:tcPr>
            <w:tcW w:w="800" w:type="dxa"/>
            <w:shd w:val="solid" w:color="FFFFFF" w:fill="auto"/>
          </w:tcPr>
          <w:p w14:paraId="32285128" w14:textId="6119B9C3" w:rsidR="007569CB" w:rsidRDefault="007569CB" w:rsidP="007569CB">
            <w:pPr>
              <w:pStyle w:val="TAC"/>
              <w:rPr>
                <w:sz w:val="16"/>
                <w:szCs w:val="16"/>
              </w:rPr>
            </w:pPr>
            <w:r>
              <w:rPr>
                <w:sz w:val="16"/>
                <w:szCs w:val="16"/>
              </w:rPr>
              <w:t>2023-03</w:t>
            </w:r>
          </w:p>
        </w:tc>
        <w:tc>
          <w:tcPr>
            <w:tcW w:w="862" w:type="dxa"/>
            <w:shd w:val="solid" w:color="FFFFFF" w:fill="auto"/>
          </w:tcPr>
          <w:p w14:paraId="4FBE4C90" w14:textId="32F849B4" w:rsidR="007569CB" w:rsidRDefault="007569CB" w:rsidP="007569CB">
            <w:pPr>
              <w:pStyle w:val="TAC"/>
              <w:rPr>
                <w:sz w:val="16"/>
                <w:szCs w:val="16"/>
              </w:rPr>
            </w:pPr>
            <w:r>
              <w:rPr>
                <w:sz w:val="16"/>
                <w:szCs w:val="16"/>
              </w:rPr>
              <w:t>SA#99</w:t>
            </w:r>
          </w:p>
        </w:tc>
        <w:tc>
          <w:tcPr>
            <w:tcW w:w="1032" w:type="dxa"/>
            <w:shd w:val="solid" w:color="FFFFFF" w:fill="auto"/>
          </w:tcPr>
          <w:p w14:paraId="528C12C4" w14:textId="0DC4F66A" w:rsidR="007569CB" w:rsidRDefault="007569CB" w:rsidP="007569CB">
            <w:pPr>
              <w:pStyle w:val="TAC"/>
              <w:rPr>
                <w:sz w:val="16"/>
                <w:szCs w:val="16"/>
              </w:rPr>
            </w:pPr>
            <w:r>
              <w:rPr>
                <w:sz w:val="16"/>
                <w:szCs w:val="16"/>
              </w:rPr>
              <w:t>SP-230193</w:t>
            </w:r>
          </w:p>
        </w:tc>
        <w:tc>
          <w:tcPr>
            <w:tcW w:w="519" w:type="dxa"/>
            <w:shd w:val="solid" w:color="FFFFFF" w:fill="auto"/>
          </w:tcPr>
          <w:p w14:paraId="62B8DCF7" w14:textId="4616DD8C" w:rsidR="007569CB" w:rsidRDefault="007569CB" w:rsidP="007569CB">
            <w:pPr>
              <w:pStyle w:val="TAL"/>
              <w:rPr>
                <w:sz w:val="16"/>
                <w:szCs w:val="16"/>
              </w:rPr>
            </w:pPr>
            <w:r>
              <w:rPr>
                <w:sz w:val="16"/>
                <w:szCs w:val="16"/>
              </w:rPr>
              <w:t>0013</w:t>
            </w:r>
          </w:p>
        </w:tc>
        <w:tc>
          <w:tcPr>
            <w:tcW w:w="425" w:type="dxa"/>
            <w:shd w:val="solid" w:color="FFFFFF" w:fill="auto"/>
          </w:tcPr>
          <w:p w14:paraId="6901E1EB" w14:textId="4AA3EF91" w:rsidR="007569CB" w:rsidRDefault="007569CB" w:rsidP="007569CB">
            <w:pPr>
              <w:pStyle w:val="TAR"/>
              <w:rPr>
                <w:sz w:val="16"/>
                <w:szCs w:val="16"/>
              </w:rPr>
            </w:pPr>
            <w:r>
              <w:rPr>
                <w:sz w:val="16"/>
                <w:szCs w:val="16"/>
              </w:rPr>
              <w:t>1</w:t>
            </w:r>
          </w:p>
        </w:tc>
        <w:tc>
          <w:tcPr>
            <w:tcW w:w="425" w:type="dxa"/>
            <w:shd w:val="solid" w:color="FFFFFF" w:fill="auto"/>
          </w:tcPr>
          <w:p w14:paraId="0844EDAF" w14:textId="0B988737" w:rsidR="007569CB" w:rsidRDefault="007569CB" w:rsidP="007569CB">
            <w:pPr>
              <w:pStyle w:val="TAC"/>
              <w:rPr>
                <w:sz w:val="16"/>
                <w:szCs w:val="16"/>
              </w:rPr>
            </w:pPr>
            <w:r>
              <w:rPr>
                <w:sz w:val="16"/>
                <w:szCs w:val="16"/>
              </w:rPr>
              <w:t>F</w:t>
            </w:r>
          </w:p>
        </w:tc>
        <w:tc>
          <w:tcPr>
            <w:tcW w:w="4868" w:type="dxa"/>
            <w:shd w:val="solid" w:color="FFFFFF" w:fill="auto"/>
          </w:tcPr>
          <w:p w14:paraId="575F08F9" w14:textId="51C03D9B" w:rsidR="007569CB" w:rsidRDefault="007569CB" w:rsidP="007569CB">
            <w:pPr>
              <w:pStyle w:val="TAL"/>
              <w:rPr>
                <w:sz w:val="16"/>
                <w:szCs w:val="16"/>
              </w:rPr>
            </w:pPr>
            <w:r>
              <w:rPr>
                <w:sz w:val="16"/>
                <w:szCs w:val="16"/>
              </w:rPr>
              <w:t xml:space="preserve">Correcting the attribute properties </w:t>
            </w:r>
          </w:p>
        </w:tc>
        <w:tc>
          <w:tcPr>
            <w:tcW w:w="708" w:type="dxa"/>
            <w:shd w:val="solid" w:color="FFFFFF" w:fill="auto"/>
          </w:tcPr>
          <w:p w14:paraId="73E80D59" w14:textId="6AE72790" w:rsidR="007569CB" w:rsidRDefault="007569CB" w:rsidP="007569CB">
            <w:pPr>
              <w:pStyle w:val="TAC"/>
              <w:rPr>
                <w:sz w:val="16"/>
                <w:szCs w:val="16"/>
              </w:rPr>
            </w:pPr>
            <w:r>
              <w:rPr>
                <w:sz w:val="16"/>
                <w:szCs w:val="16"/>
              </w:rPr>
              <w:t>17.3.0</w:t>
            </w:r>
          </w:p>
        </w:tc>
      </w:tr>
      <w:tr w:rsidR="00353E97" w:rsidRPr="00F17505" w14:paraId="7386E4AC" w14:textId="77777777" w:rsidTr="00AD072A">
        <w:tc>
          <w:tcPr>
            <w:tcW w:w="800" w:type="dxa"/>
            <w:shd w:val="solid" w:color="FFFFFF" w:fill="auto"/>
          </w:tcPr>
          <w:p w14:paraId="18FA433B" w14:textId="18FF9106" w:rsidR="00353E97" w:rsidRDefault="00353E97" w:rsidP="00353E97">
            <w:pPr>
              <w:pStyle w:val="TAC"/>
              <w:rPr>
                <w:sz w:val="16"/>
                <w:szCs w:val="16"/>
              </w:rPr>
            </w:pPr>
            <w:r>
              <w:rPr>
                <w:sz w:val="16"/>
                <w:szCs w:val="16"/>
              </w:rPr>
              <w:t>2023-03</w:t>
            </w:r>
          </w:p>
        </w:tc>
        <w:tc>
          <w:tcPr>
            <w:tcW w:w="862" w:type="dxa"/>
            <w:shd w:val="solid" w:color="FFFFFF" w:fill="auto"/>
          </w:tcPr>
          <w:p w14:paraId="53F1F278" w14:textId="1F6B5472" w:rsidR="00353E97" w:rsidRDefault="00353E97" w:rsidP="00353E97">
            <w:pPr>
              <w:pStyle w:val="TAC"/>
              <w:rPr>
                <w:sz w:val="16"/>
                <w:szCs w:val="16"/>
              </w:rPr>
            </w:pPr>
            <w:r>
              <w:rPr>
                <w:sz w:val="16"/>
                <w:szCs w:val="16"/>
              </w:rPr>
              <w:t>SA#99</w:t>
            </w:r>
          </w:p>
        </w:tc>
        <w:tc>
          <w:tcPr>
            <w:tcW w:w="1032" w:type="dxa"/>
            <w:shd w:val="solid" w:color="FFFFFF" w:fill="auto"/>
          </w:tcPr>
          <w:p w14:paraId="03EFBCBD" w14:textId="0D77C329" w:rsidR="00353E97" w:rsidRDefault="00353E97" w:rsidP="00353E97">
            <w:pPr>
              <w:pStyle w:val="TAC"/>
              <w:rPr>
                <w:sz w:val="16"/>
                <w:szCs w:val="16"/>
              </w:rPr>
            </w:pPr>
            <w:r>
              <w:rPr>
                <w:sz w:val="16"/>
                <w:szCs w:val="16"/>
              </w:rPr>
              <w:t>SP-230193</w:t>
            </w:r>
          </w:p>
        </w:tc>
        <w:tc>
          <w:tcPr>
            <w:tcW w:w="519" w:type="dxa"/>
            <w:shd w:val="solid" w:color="FFFFFF" w:fill="auto"/>
          </w:tcPr>
          <w:p w14:paraId="1F285BA7" w14:textId="41BC429C" w:rsidR="00353E97" w:rsidRDefault="00353E97" w:rsidP="00353E97">
            <w:pPr>
              <w:pStyle w:val="TAL"/>
              <w:rPr>
                <w:sz w:val="16"/>
                <w:szCs w:val="16"/>
              </w:rPr>
            </w:pPr>
            <w:r>
              <w:rPr>
                <w:sz w:val="16"/>
                <w:szCs w:val="16"/>
              </w:rPr>
              <w:t>0014</w:t>
            </w:r>
          </w:p>
        </w:tc>
        <w:tc>
          <w:tcPr>
            <w:tcW w:w="425" w:type="dxa"/>
            <w:shd w:val="solid" w:color="FFFFFF" w:fill="auto"/>
          </w:tcPr>
          <w:p w14:paraId="6A50E9F6" w14:textId="30218F3F" w:rsidR="00353E97" w:rsidRDefault="00353E97" w:rsidP="00353E97">
            <w:pPr>
              <w:pStyle w:val="TAR"/>
              <w:rPr>
                <w:sz w:val="16"/>
                <w:szCs w:val="16"/>
              </w:rPr>
            </w:pPr>
            <w:r>
              <w:rPr>
                <w:sz w:val="16"/>
                <w:szCs w:val="16"/>
              </w:rPr>
              <w:t>1</w:t>
            </w:r>
          </w:p>
        </w:tc>
        <w:tc>
          <w:tcPr>
            <w:tcW w:w="425" w:type="dxa"/>
            <w:shd w:val="solid" w:color="FFFFFF" w:fill="auto"/>
          </w:tcPr>
          <w:p w14:paraId="3D2C6978" w14:textId="7F4D06BA" w:rsidR="00353E97" w:rsidRDefault="00353E97" w:rsidP="00353E97">
            <w:pPr>
              <w:pStyle w:val="TAC"/>
              <w:rPr>
                <w:sz w:val="16"/>
                <w:szCs w:val="16"/>
              </w:rPr>
            </w:pPr>
            <w:r>
              <w:rPr>
                <w:sz w:val="16"/>
                <w:szCs w:val="16"/>
              </w:rPr>
              <w:t>F</w:t>
            </w:r>
          </w:p>
        </w:tc>
        <w:tc>
          <w:tcPr>
            <w:tcW w:w="4868" w:type="dxa"/>
            <w:shd w:val="solid" w:color="FFFFFF" w:fill="auto"/>
          </w:tcPr>
          <w:p w14:paraId="6BD6F808" w14:textId="54AEFA8E" w:rsidR="00353E97" w:rsidRDefault="00353E97" w:rsidP="00353E97">
            <w:pPr>
              <w:pStyle w:val="TAL"/>
              <w:rPr>
                <w:sz w:val="16"/>
                <w:szCs w:val="16"/>
              </w:rPr>
            </w:pPr>
            <w:r>
              <w:rPr>
                <w:sz w:val="16"/>
                <w:szCs w:val="16"/>
              </w:rPr>
              <w:t xml:space="preserve">Correction of the Handling errors in data and ML decisions </w:t>
            </w:r>
          </w:p>
        </w:tc>
        <w:tc>
          <w:tcPr>
            <w:tcW w:w="708" w:type="dxa"/>
            <w:shd w:val="solid" w:color="FFFFFF" w:fill="auto"/>
          </w:tcPr>
          <w:p w14:paraId="30F64A23" w14:textId="61891F15" w:rsidR="00353E97" w:rsidRDefault="00353E97" w:rsidP="00353E97">
            <w:pPr>
              <w:pStyle w:val="TAC"/>
              <w:rPr>
                <w:sz w:val="16"/>
                <w:szCs w:val="16"/>
              </w:rPr>
            </w:pPr>
            <w:r>
              <w:rPr>
                <w:sz w:val="16"/>
                <w:szCs w:val="16"/>
              </w:rPr>
              <w:t>17.3.0</w:t>
            </w:r>
          </w:p>
        </w:tc>
      </w:tr>
      <w:tr w:rsidR="008F7DD1" w:rsidRPr="00F17505" w14:paraId="65254B37" w14:textId="77777777" w:rsidTr="00AD072A">
        <w:tc>
          <w:tcPr>
            <w:tcW w:w="800" w:type="dxa"/>
            <w:shd w:val="solid" w:color="FFFFFF" w:fill="auto"/>
          </w:tcPr>
          <w:p w14:paraId="3B094EA2" w14:textId="62C3576B" w:rsidR="008F7DD1" w:rsidRDefault="008F7DD1" w:rsidP="008F7DD1">
            <w:pPr>
              <w:pStyle w:val="TAC"/>
              <w:rPr>
                <w:sz w:val="16"/>
                <w:szCs w:val="16"/>
              </w:rPr>
            </w:pPr>
            <w:r>
              <w:rPr>
                <w:sz w:val="16"/>
                <w:szCs w:val="16"/>
              </w:rPr>
              <w:t>2023-03</w:t>
            </w:r>
          </w:p>
        </w:tc>
        <w:tc>
          <w:tcPr>
            <w:tcW w:w="862" w:type="dxa"/>
            <w:shd w:val="solid" w:color="FFFFFF" w:fill="auto"/>
          </w:tcPr>
          <w:p w14:paraId="6F1A726B" w14:textId="7AFD86EC" w:rsidR="008F7DD1" w:rsidRDefault="008F7DD1" w:rsidP="008F7DD1">
            <w:pPr>
              <w:pStyle w:val="TAC"/>
              <w:rPr>
                <w:sz w:val="16"/>
                <w:szCs w:val="16"/>
              </w:rPr>
            </w:pPr>
            <w:r>
              <w:rPr>
                <w:sz w:val="16"/>
                <w:szCs w:val="16"/>
              </w:rPr>
              <w:t>SA#99</w:t>
            </w:r>
          </w:p>
        </w:tc>
        <w:tc>
          <w:tcPr>
            <w:tcW w:w="1032" w:type="dxa"/>
            <w:shd w:val="solid" w:color="FFFFFF" w:fill="auto"/>
          </w:tcPr>
          <w:p w14:paraId="64A45D58" w14:textId="55CF7915" w:rsidR="008F7DD1" w:rsidRDefault="008F7DD1" w:rsidP="008F7DD1">
            <w:pPr>
              <w:pStyle w:val="TAC"/>
              <w:rPr>
                <w:sz w:val="16"/>
                <w:szCs w:val="16"/>
              </w:rPr>
            </w:pPr>
            <w:r>
              <w:rPr>
                <w:sz w:val="16"/>
                <w:szCs w:val="16"/>
              </w:rPr>
              <w:t>SP-230193</w:t>
            </w:r>
          </w:p>
        </w:tc>
        <w:tc>
          <w:tcPr>
            <w:tcW w:w="519" w:type="dxa"/>
            <w:shd w:val="solid" w:color="FFFFFF" w:fill="auto"/>
          </w:tcPr>
          <w:p w14:paraId="109DD728" w14:textId="0E884F74" w:rsidR="008F7DD1" w:rsidRDefault="008F7DD1" w:rsidP="008F7DD1">
            <w:pPr>
              <w:pStyle w:val="TAL"/>
              <w:rPr>
                <w:sz w:val="16"/>
                <w:szCs w:val="16"/>
              </w:rPr>
            </w:pPr>
            <w:r>
              <w:rPr>
                <w:sz w:val="16"/>
                <w:szCs w:val="16"/>
              </w:rPr>
              <w:t>0015</w:t>
            </w:r>
          </w:p>
        </w:tc>
        <w:tc>
          <w:tcPr>
            <w:tcW w:w="425" w:type="dxa"/>
            <w:shd w:val="solid" w:color="FFFFFF" w:fill="auto"/>
          </w:tcPr>
          <w:p w14:paraId="1253D960" w14:textId="691EA058" w:rsidR="008F7DD1" w:rsidRDefault="008F7DD1" w:rsidP="008F7DD1">
            <w:pPr>
              <w:pStyle w:val="TAR"/>
              <w:rPr>
                <w:sz w:val="16"/>
                <w:szCs w:val="16"/>
              </w:rPr>
            </w:pPr>
            <w:r>
              <w:rPr>
                <w:sz w:val="16"/>
                <w:szCs w:val="16"/>
              </w:rPr>
              <w:t xml:space="preserve">1 </w:t>
            </w:r>
          </w:p>
        </w:tc>
        <w:tc>
          <w:tcPr>
            <w:tcW w:w="425" w:type="dxa"/>
            <w:shd w:val="solid" w:color="FFFFFF" w:fill="auto"/>
          </w:tcPr>
          <w:p w14:paraId="35C6E210" w14:textId="5872E13B" w:rsidR="008F7DD1" w:rsidRDefault="008F7DD1" w:rsidP="008F7DD1">
            <w:pPr>
              <w:pStyle w:val="TAC"/>
              <w:rPr>
                <w:sz w:val="16"/>
                <w:szCs w:val="16"/>
              </w:rPr>
            </w:pPr>
            <w:r>
              <w:rPr>
                <w:sz w:val="16"/>
                <w:szCs w:val="16"/>
              </w:rPr>
              <w:t>F</w:t>
            </w:r>
          </w:p>
        </w:tc>
        <w:tc>
          <w:tcPr>
            <w:tcW w:w="4868" w:type="dxa"/>
            <w:shd w:val="solid" w:color="FFFFFF" w:fill="auto"/>
          </w:tcPr>
          <w:p w14:paraId="29DB3D68" w14:textId="4ABF4E6A" w:rsidR="008F7DD1" w:rsidRDefault="008F7DD1" w:rsidP="008F7DD1">
            <w:pPr>
              <w:pStyle w:val="TAL"/>
              <w:rPr>
                <w:sz w:val="16"/>
                <w:szCs w:val="16"/>
              </w:rPr>
            </w:pPr>
            <w:r>
              <w:rPr>
                <w:sz w:val="16"/>
                <w:szCs w:val="16"/>
              </w:rPr>
              <w:t xml:space="preserve">Correction of terminologies </w:t>
            </w:r>
          </w:p>
        </w:tc>
        <w:tc>
          <w:tcPr>
            <w:tcW w:w="708" w:type="dxa"/>
            <w:shd w:val="solid" w:color="FFFFFF" w:fill="auto"/>
          </w:tcPr>
          <w:p w14:paraId="5ACF7E18" w14:textId="44C3DE16" w:rsidR="008F7DD1" w:rsidRDefault="008F7DD1" w:rsidP="008F7DD1">
            <w:pPr>
              <w:pStyle w:val="TAC"/>
              <w:rPr>
                <w:sz w:val="16"/>
                <w:szCs w:val="16"/>
              </w:rPr>
            </w:pPr>
            <w:r>
              <w:rPr>
                <w:sz w:val="16"/>
                <w:szCs w:val="16"/>
              </w:rPr>
              <w:t>17.3.0</w:t>
            </w:r>
          </w:p>
        </w:tc>
      </w:tr>
      <w:tr w:rsidR="00930B7B" w:rsidRPr="00F17505" w14:paraId="56525A8D" w14:textId="77777777" w:rsidTr="00AD072A">
        <w:tc>
          <w:tcPr>
            <w:tcW w:w="800" w:type="dxa"/>
            <w:shd w:val="solid" w:color="FFFFFF" w:fill="auto"/>
          </w:tcPr>
          <w:p w14:paraId="12F0D221" w14:textId="3068A5F2" w:rsidR="00930B7B" w:rsidRDefault="00930B7B" w:rsidP="00930B7B">
            <w:pPr>
              <w:pStyle w:val="TAC"/>
              <w:rPr>
                <w:sz w:val="16"/>
                <w:szCs w:val="16"/>
              </w:rPr>
            </w:pPr>
            <w:r>
              <w:rPr>
                <w:sz w:val="16"/>
                <w:szCs w:val="16"/>
              </w:rPr>
              <w:t>2023-03</w:t>
            </w:r>
          </w:p>
        </w:tc>
        <w:tc>
          <w:tcPr>
            <w:tcW w:w="862" w:type="dxa"/>
            <w:shd w:val="solid" w:color="FFFFFF" w:fill="auto"/>
          </w:tcPr>
          <w:p w14:paraId="3BB9E559" w14:textId="39B2FCC5" w:rsidR="00930B7B" w:rsidRDefault="00930B7B" w:rsidP="00930B7B">
            <w:pPr>
              <w:pStyle w:val="TAC"/>
              <w:rPr>
                <w:sz w:val="16"/>
                <w:szCs w:val="16"/>
              </w:rPr>
            </w:pPr>
            <w:r>
              <w:rPr>
                <w:sz w:val="16"/>
                <w:szCs w:val="16"/>
              </w:rPr>
              <w:t>SA#99</w:t>
            </w:r>
          </w:p>
        </w:tc>
        <w:tc>
          <w:tcPr>
            <w:tcW w:w="1032" w:type="dxa"/>
            <w:shd w:val="solid" w:color="FFFFFF" w:fill="auto"/>
          </w:tcPr>
          <w:p w14:paraId="65A06B5C" w14:textId="227ADEFD" w:rsidR="00930B7B" w:rsidRDefault="00930B7B" w:rsidP="00930B7B">
            <w:pPr>
              <w:pStyle w:val="TAC"/>
              <w:rPr>
                <w:sz w:val="16"/>
                <w:szCs w:val="16"/>
              </w:rPr>
            </w:pPr>
            <w:r>
              <w:rPr>
                <w:sz w:val="16"/>
                <w:szCs w:val="16"/>
              </w:rPr>
              <w:t>SP-230193</w:t>
            </w:r>
          </w:p>
        </w:tc>
        <w:tc>
          <w:tcPr>
            <w:tcW w:w="519" w:type="dxa"/>
            <w:shd w:val="solid" w:color="FFFFFF" w:fill="auto"/>
          </w:tcPr>
          <w:p w14:paraId="56439511" w14:textId="30423EBC" w:rsidR="00930B7B" w:rsidRDefault="00930B7B" w:rsidP="00930B7B">
            <w:pPr>
              <w:pStyle w:val="TAL"/>
              <w:rPr>
                <w:sz w:val="16"/>
                <w:szCs w:val="16"/>
              </w:rPr>
            </w:pPr>
            <w:r>
              <w:rPr>
                <w:sz w:val="16"/>
                <w:szCs w:val="16"/>
              </w:rPr>
              <w:t>0017</w:t>
            </w:r>
          </w:p>
        </w:tc>
        <w:tc>
          <w:tcPr>
            <w:tcW w:w="425" w:type="dxa"/>
            <w:shd w:val="solid" w:color="FFFFFF" w:fill="auto"/>
          </w:tcPr>
          <w:p w14:paraId="79BA958C" w14:textId="1C7819F8" w:rsidR="00930B7B" w:rsidRDefault="00930B7B" w:rsidP="00930B7B">
            <w:pPr>
              <w:pStyle w:val="TAR"/>
              <w:rPr>
                <w:sz w:val="16"/>
                <w:szCs w:val="16"/>
              </w:rPr>
            </w:pPr>
            <w:r>
              <w:rPr>
                <w:sz w:val="16"/>
                <w:szCs w:val="16"/>
              </w:rPr>
              <w:t>1</w:t>
            </w:r>
          </w:p>
        </w:tc>
        <w:tc>
          <w:tcPr>
            <w:tcW w:w="425" w:type="dxa"/>
            <w:shd w:val="solid" w:color="FFFFFF" w:fill="auto"/>
          </w:tcPr>
          <w:p w14:paraId="06081D0A" w14:textId="105B4ADE" w:rsidR="00930B7B" w:rsidRDefault="00930B7B" w:rsidP="00930B7B">
            <w:pPr>
              <w:pStyle w:val="TAC"/>
              <w:rPr>
                <w:sz w:val="16"/>
                <w:szCs w:val="16"/>
              </w:rPr>
            </w:pPr>
            <w:r>
              <w:rPr>
                <w:sz w:val="16"/>
                <w:szCs w:val="16"/>
              </w:rPr>
              <w:t>F</w:t>
            </w:r>
          </w:p>
        </w:tc>
        <w:tc>
          <w:tcPr>
            <w:tcW w:w="4868" w:type="dxa"/>
            <w:shd w:val="solid" w:color="FFFFFF" w:fill="auto"/>
          </w:tcPr>
          <w:p w14:paraId="004EC1CF" w14:textId="0A250C83" w:rsidR="00930B7B" w:rsidRDefault="00930B7B" w:rsidP="00930B7B">
            <w:pPr>
              <w:pStyle w:val="TAL"/>
              <w:rPr>
                <w:sz w:val="16"/>
                <w:szCs w:val="16"/>
              </w:rPr>
            </w:pPr>
            <w:r>
              <w:rPr>
                <w:sz w:val="16"/>
                <w:szCs w:val="16"/>
              </w:rPr>
              <w:t>Correct AI/ML related terms</w:t>
            </w:r>
          </w:p>
        </w:tc>
        <w:tc>
          <w:tcPr>
            <w:tcW w:w="708" w:type="dxa"/>
            <w:shd w:val="solid" w:color="FFFFFF" w:fill="auto"/>
          </w:tcPr>
          <w:p w14:paraId="686DC603" w14:textId="6F45A035" w:rsidR="00930B7B" w:rsidRDefault="00930B7B" w:rsidP="00930B7B">
            <w:pPr>
              <w:pStyle w:val="TAC"/>
              <w:rPr>
                <w:sz w:val="16"/>
                <w:szCs w:val="16"/>
              </w:rPr>
            </w:pPr>
            <w:r>
              <w:rPr>
                <w:sz w:val="16"/>
                <w:szCs w:val="16"/>
              </w:rPr>
              <w:t>17.3.0</w:t>
            </w:r>
          </w:p>
        </w:tc>
      </w:tr>
      <w:tr w:rsidR="00804917" w:rsidRPr="00F17505" w14:paraId="7B973248" w14:textId="77777777" w:rsidTr="00AD072A">
        <w:tc>
          <w:tcPr>
            <w:tcW w:w="800" w:type="dxa"/>
            <w:shd w:val="solid" w:color="FFFFFF" w:fill="auto"/>
          </w:tcPr>
          <w:p w14:paraId="599D3817" w14:textId="7270FC4C" w:rsidR="00804917" w:rsidRDefault="00804917" w:rsidP="00804917">
            <w:pPr>
              <w:pStyle w:val="TAC"/>
              <w:rPr>
                <w:sz w:val="16"/>
                <w:szCs w:val="16"/>
              </w:rPr>
            </w:pPr>
            <w:r>
              <w:rPr>
                <w:sz w:val="16"/>
                <w:szCs w:val="16"/>
              </w:rPr>
              <w:t>2023-03</w:t>
            </w:r>
          </w:p>
        </w:tc>
        <w:tc>
          <w:tcPr>
            <w:tcW w:w="862" w:type="dxa"/>
            <w:shd w:val="solid" w:color="FFFFFF" w:fill="auto"/>
          </w:tcPr>
          <w:p w14:paraId="7F7DBEB7" w14:textId="738BF175" w:rsidR="00804917" w:rsidRDefault="00804917" w:rsidP="00804917">
            <w:pPr>
              <w:pStyle w:val="TAC"/>
              <w:rPr>
                <w:sz w:val="16"/>
                <w:szCs w:val="16"/>
              </w:rPr>
            </w:pPr>
            <w:r>
              <w:rPr>
                <w:sz w:val="16"/>
                <w:szCs w:val="16"/>
              </w:rPr>
              <w:t>SA#99</w:t>
            </w:r>
          </w:p>
        </w:tc>
        <w:tc>
          <w:tcPr>
            <w:tcW w:w="1032" w:type="dxa"/>
            <w:shd w:val="solid" w:color="FFFFFF" w:fill="auto"/>
          </w:tcPr>
          <w:p w14:paraId="160A760F" w14:textId="66E1106B" w:rsidR="00804917" w:rsidRDefault="00804917" w:rsidP="00804917">
            <w:pPr>
              <w:pStyle w:val="TAC"/>
              <w:rPr>
                <w:sz w:val="16"/>
                <w:szCs w:val="16"/>
              </w:rPr>
            </w:pPr>
            <w:r>
              <w:rPr>
                <w:sz w:val="16"/>
                <w:szCs w:val="16"/>
              </w:rPr>
              <w:t>SP-230193</w:t>
            </w:r>
          </w:p>
        </w:tc>
        <w:tc>
          <w:tcPr>
            <w:tcW w:w="519" w:type="dxa"/>
            <w:shd w:val="solid" w:color="FFFFFF" w:fill="auto"/>
          </w:tcPr>
          <w:p w14:paraId="2A5FCF6E" w14:textId="723FE8D6" w:rsidR="00804917" w:rsidRDefault="00804917" w:rsidP="00804917">
            <w:pPr>
              <w:pStyle w:val="TAL"/>
              <w:rPr>
                <w:sz w:val="16"/>
                <w:szCs w:val="16"/>
              </w:rPr>
            </w:pPr>
            <w:r>
              <w:rPr>
                <w:sz w:val="16"/>
                <w:szCs w:val="16"/>
              </w:rPr>
              <w:t>0018</w:t>
            </w:r>
          </w:p>
        </w:tc>
        <w:tc>
          <w:tcPr>
            <w:tcW w:w="425" w:type="dxa"/>
            <w:shd w:val="solid" w:color="FFFFFF" w:fill="auto"/>
          </w:tcPr>
          <w:p w14:paraId="38A5685B" w14:textId="2216127F" w:rsidR="00804917" w:rsidRDefault="00804917" w:rsidP="00804917">
            <w:pPr>
              <w:pStyle w:val="TAR"/>
              <w:rPr>
                <w:sz w:val="16"/>
                <w:szCs w:val="16"/>
              </w:rPr>
            </w:pPr>
            <w:r>
              <w:rPr>
                <w:sz w:val="16"/>
                <w:szCs w:val="16"/>
              </w:rPr>
              <w:t>1</w:t>
            </w:r>
          </w:p>
        </w:tc>
        <w:tc>
          <w:tcPr>
            <w:tcW w:w="425" w:type="dxa"/>
            <w:shd w:val="solid" w:color="FFFFFF" w:fill="auto"/>
          </w:tcPr>
          <w:p w14:paraId="3CA14A25" w14:textId="2983F8C4" w:rsidR="00804917" w:rsidRDefault="00804917" w:rsidP="00804917">
            <w:pPr>
              <w:pStyle w:val="TAC"/>
              <w:rPr>
                <w:sz w:val="16"/>
                <w:szCs w:val="16"/>
              </w:rPr>
            </w:pPr>
            <w:r>
              <w:rPr>
                <w:sz w:val="16"/>
                <w:szCs w:val="16"/>
              </w:rPr>
              <w:t>F</w:t>
            </w:r>
          </w:p>
        </w:tc>
        <w:tc>
          <w:tcPr>
            <w:tcW w:w="4868" w:type="dxa"/>
            <w:shd w:val="solid" w:color="FFFFFF" w:fill="auto"/>
          </w:tcPr>
          <w:p w14:paraId="12A6342D" w14:textId="0B93840E" w:rsidR="00804917" w:rsidRDefault="00804917" w:rsidP="00804917">
            <w:pPr>
              <w:pStyle w:val="TAL"/>
              <w:rPr>
                <w:sz w:val="16"/>
                <w:szCs w:val="16"/>
              </w:rPr>
            </w:pPr>
            <w:r>
              <w:rPr>
                <w:sz w:val="16"/>
                <w:szCs w:val="16"/>
              </w:rPr>
              <w:t>Correct formatting and spelling errors</w:t>
            </w:r>
          </w:p>
        </w:tc>
        <w:tc>
          <w:tcPr>
            <w:tcW w:w="708" w:type="dxa"/>
            <w:shd w:val="solid" w:color="FFFFFF" w:fill="auto"/>
          </w:tcPr>
          <w:p w14:paraId="0D2C67CF" w14:textId="2C1CA015" w:rsidR="00804917" w:rsidRDefault="00804917" w:rsidP="00804917">
            <w:pPr>
              <w:pStyle w:val="TAC"/>
              <w:rPr>
                <w:sz w:val="16"/>
                <w:szCs w:val="16"/>
              </w:rPr>
            </w:pPr>
            <w:r>
              <w:rPr>
                <w:sz w:val="16"/>
                <w:szCs w:val="16"/>
              </w:rPr>
              <w:t>17.3.0</w:t>
            </w:r>
          </w:p>
        </w:tc>
      </w:tr>
      <w:tr w:rsidR="00894F08" w:rsidRPr="00F17505" w14:paraId="2CC30EA4" w14:textId="77777777" w:rsidTr="00AD072A">
        <w:tc>
          <w:tcPr>
            <w:tcW w:w="800" w:type="dxa"/>
            <w:shd w:val="solid" w:color="FFFFFF" w:fill="auto"/>
          </w:tcPr>
          <w:p w14:paraId="0003B3F5" w14:textId="521565BF" w:rsidR="00894F08" w:rsidRDefault="00894F08" w:rsidP="00894F08">
            <w:pPr>
              <w:pStyle w:val="TAC"/>
              <w:rPr>
                <w:sz w:val="16"/>
                <w:szCs w:val="16"/>
              </w:rPr>
            </w:pPr>
            <w:r>
              <w:rPr>
                <w:sz w:val="16"/>
                <w:szCs w:val="16"/>
              </w:rPr>
              <w:t>2023-03</w:t>
            </w:r>
          </w:p>
        </w:tc>
        <w:tc>
          <w:tcPr>
            <w:tcW w:w="862" w:type="dxa"/>
            <w:shd w:val="solid" w:color="FFFFFF" w:fill="auto"/>
          </w:tcPr>
          <w:p w14:paraId="291B796C" w14:textId="19ED24C2" w:rsidR="00894F08" w:rsidRDefault="00894F08" w:rsidP="00894F08">
            <w:pPr>
              <w:pStyle w:val="TAC"/>
              <w:rPr>
                <w:sz w:val="16"/>
                <w:szCs w:val="16"/>
              </w:rPr>
            </w:pPr>
            <w:r>
              <w:rPr>
                <w:sz w:val="16"/>
                <w:szCs w:val="16"/>
              </w:rPr>
              <w:t>SA#99</w:t>
            </w:r>
          </w:p>
        </w:tc>
        <w:tc>
          <w:tcPr>
            <w:tcW w:w="1032" w:type="dxa"/>
            <w:shd w:val="solid" w:color="FFFFFF" w:fill="auto"/>
          </w:tcPr>
          <w:p w14:paraId="1E0DFFA7" w14:textId="021A5F8B" w:rsidR="00894F08" w:rsidRDefault="00894F08" w:rsidP="00894F08">
            <w:pPr>
              <w:pStyle w:val="TAC"/>
              <w:rPr>
                <w:sz w:val="16"/>
                <w:szCs w:val="16"/>
              </w:rPr>
            </w:pPr>
            <w:r>
              <w:rPr>
                <w:sz w:val="16"/>
                <w:szCs w:val="16"/>
              </w:rPr>
              <w:t>SP-230193</w:t>
            </w:r>
          </w:p>
        </w:tc>
        <w:tc>
          <w:tcPr>
            <w:tcW w:w="519" w:type="dxa"/>
            <w:shd w:val="solid" w:color="FFFFFF" w:fill="auto"/>
          </w:tcPr>
          <w:p w14:paraId="1A155BAF" w14:textId="2D408AFB" w:rsidR="00894F08" w:rsidRDefault="00894F08" w:rsidP="00894F08">
            <w:pPr>
              <w:pStyle w:val="TAL"/>
              <w:rPr>
                <w:sz w:val="16"/>
                <w:szCs w:val="16"/>
              </w:rPr>
            </w:pPr>
            <w:r>
              <w:rPr>
                <w:sz w:val="16"/>
                <w:szCs w:val="16"/>
              </w:rPr>
              <w:t>0019</w:t>
            </w:r>
          </w:p>
        </w:tc>
        <w:tc>
          <w:tcPr>
            <w:tcW w:w="425" w:type="dxa"/>
            <w:shd w:val="solid" w:color="FFFFFF" w:fill="auto"/>
          </w:tcPr>
          <w:p w14:paraId="406B18A3" w14:textId="1CB55733" w:rsidR="00894F08" w:rsidRDefault="00894F08" w:rsidP="00894F08">
            <w:pPr>
              <w:pStyle w:val="TAR"/>
              <w:rPr>
                <w:sz w:val="16"/>
                <w:szCs w:val="16"/>
              </w:rPr>
            </w:pPr>
            <w:r>
              <w:rPr>
                <w:sz w:val="16"/>
                <w:szCs w:val="16"/>
              </w:rPr>
              <w:t>1</w:t>
            </w:r>
          </w:p>
        </w:tc>
        <w:tc>
          <w:tcPr>
            <w:tcW w:w="425" w:type="dxa"/>
            <w:shd w:val="solid" w:color="FFFFFF" w:fill="auto"/>
          </w:tcPr>
          <w:p w14:paraId="679CEF0E" w14:textId="4E75D87F" w:rsidR="00894F08" w:rsidRDefault="00894F08" w:rsidP="00894F08">
            <w:pPr>
              <w:pStyle w:val="TAC"/>
              <w:rPr>
                <w:sz w:val="16"/>
                <w:szCs w:val="16"/>
              </w:rPr>
            </w:pPr>
            <w:r>
              <w:rPr>
                <w:sz w:val="16"/>
                <w:szCs w:val="16"/>
              </w:rPr>
              <w:t>F</w:t>
            </w:r>
          </w:p>
        </w:tc>
        <w:tc>
          <w:tcPr>
            <w:tcW w:w="4868" w:type="dxa"/>
            <w:shd w:val="solid" w:color="FFFFFF" w:fill="auto"/>
          </w:tcPr>
          <w:p w14:paraId="0A8BD956" w14:textId="40B3DC60" w:rsidR="00894F08" w:rsidRDefault="00894F08" w:rsidP="00894F08">
            <w:pPr>
              <w:pStyle w:val="TAL"/>
              <w:rPr>
                <w:sz w:val="16"/>
                <w:szCs w:val="16"/>
              </w:rPr>
            </w:pPr>
            <w:r>
              <w:rPr>
                <w:sz w:val="16"/>
                <w:szCs w:val="16"/>
              </w:rPr>
              <w:t>Correct attribute definitions</w:t>
            </w:r>
          </w:p>
        </w:tc>
        <w:tc>
          <w:tcPr>
            <w:tcW w:w="708" w:type="dxa"/>
            <w:shd w:val="solid" w:color="FFFFFF" w:fill="auto"/>
          </w:tcPr>
          <w:p w14:paraId="321D6546" w14:textId="51347066" w:rsidR="00894F08" w:rsidRDefault="00894F08" w:rsidP="00894F08">
            <w:pPr>
              <w:pStyle w:val="TAC"/>
              <w:rPr>
                <w:sz w:val="16"/>
                <w:szCs w:val="16"/>
              </w:rPr>
            </w:pPr>
            <w:r>
              <w:rPr>
                <w:sz w:val="16"/>
                <w:szCs w:val="16"/>
              </w:rPr>
              <w:t>17.3.0</w:t>
            </w:r>
          </w:p>
        </w:tc>
      </w:tr>
      <w:tr w:rsidR="00D7766B" w:rsidRPr="00F17505" w14:paraId="4E6AC637" w14:textId="77777777" w:rsidTr="00AD072A">
        <w:tc>
          <w:tcPr>
            <w:tcW w:w="800" w:type="dxa"/>
            <w:shd w:val="solid" w:color="FFFFFF" w:fill="auto"/>
          </w:tcPr>
          <w:p w14:paraId="39E7E8B2" w14:textId="14DA2FCA" w:rsidR="00D7766B" w:rsidRDefault="00D7766B" w:rsidP="00894F08">
            <w:pPr>
              <w:pStyle w:val="TAC"/>
              <w:rPr>
                <w:sz w:val="16"/>
                <w:szCs w:val="16"/>
              </w:rPr>
            </w:pPr>
            <w:r>
              <w:rPr>
                <w:sz w:val="16"/>
                <w:szCs w:val="16"/>
              </w:rPr>
              <w:t>2023-06</w:t>
            </w:r>
          </w:p>
        </w:tc>
        <w:tc>
          <w:tcPr>
            <w:tcW w:w="862" w:type="dxa"/>
            <w:shd w:val="solid" w:color="FFFFFF" w:fill="auto"/>
          </w:tcPr>
          <w:p w14:paraId="10D6CA63" w14:textId="0AAF42E6" w:rsidR="00D7766B" w:rsidRDefault="00D7766B" w:rsidP="00894F08">
            <w:pPr>
              <w:pStyle w:val="TAC"/>
              <w:rPr>
                <w:sz w:val="16"/>
                <w:szCs w:val="16"/>
              </w:rPr>
            </w:pPr>
            <w:r>
              <w:rPr>
                <w:sz w:val="16"/>
                <w:szCs w:val="16"/>
              </w:rPr>
              <w:t>SA#100</w:t>
            </w:r>
          </w:p>
        </w:tc>
        <w:tc>
          <w:tcPr>
            <w:tcW w:w="1032" w:type="dxa"/>
            <w:shd w:val="solid" w:color="FFFFFF" w:fill="auto"/>
          </w:tcPr>
          <w:p w14:paraId="1B1EE3A7" w14:textId="78A73456" w:rsidR="00D7766B" w:rsidRDefault="00D7766B" w:rsidP="00894F08">
            <w:pPr>
              <w:pStyle w:val="TAC"/>
              <w:rPr>
                <w:sz w:val="16"/>
                <w:szCs w:val="16"/>
              </w:rPr>
            </w:pPr>
            <w:r>
              <w:rPr>
                <w:sz w:val="16"/>
                <w:szCs w:val="16"/>
              </w:rPr>
              <w:t>SP-230655</w:t>
            </w:r>
          </w:p>
        </w:tc>
        <w:tc>
          <w:tcPr>
            <w:tcW w:w="519" w:type="dxa"/>
            <w:shd w:val="solid" w:color="FFFFFF" w:fill="auto"/>
          </w:tcPr>
          <w:p w14:paraId="0B102D2D" w14:textId="485BDB0F" w:rsidR="00D7766B" w:rsidRDefault="00D7766B" w:rsidP="00894F08">
            <w:pPr>
              <w:pStyle w:val="TAL"/>
              <w:rPr>
                <w:sz w:val="16"/>
                <w:szCs w:val="16"/>
              </w:rPr>
            </w:pPr>
            <w:r>
              <w:rPr>
                <w:sz w:val="16"/>
                <w:szCs w:val="16"/>
              </w:rPr>
              <w:t>0022</w:t>
            </w:r>
          </w:p>
        </w:tc>
        <w:tc>
          <w:tcPr>
            <w:tcW w:w="425" w:type="dxa"/>
            <w:shd w:val="solid" w:color="FFFFFF" w:fill="auto"/>
          </w:tcPr>
          <w:p w14:paraId="06A1D0F9" w14:textId="33A1EA59" w:rsidR="00D7766B" w:rsidRDefault="00D7766B" w:rsidP="00894F08">
            <w:pPr>
              <w:pStyle w:val="TAR"/>
              <w:rPr>
                <w:sz w:val="16"/>
                <w:szCs w:val="16"/>
              </w:rPr>
            </w:pPr>
            <w:r>
              <w:rPr>
                <w:sz w:val="16"/>
                <w:szCs w:val="16"/>
              </w:rPr>
              <w:t>1</w:t>
            </w:r>
          </w:p>
        </w:tc>
        <w:tc>
          <w:tcPr>
            <w:tcW w:w="425" w:type="dxa"/>
            <w:shd w:val="solid" w:color="FFFFFF" w:fill="auto"/>
          </w:tcPr>
          <w:p w14:paraId="08DA87B9" w14:textId="7FA25EC6" w:rsidR="00D7766B" w:rsidRDefault="00D7766B" w:rsidP="00894F08">
            <w:pPr>
              <w:pStyle w:val="TAC"/>
              <w:rPr>
                <w:sz w:val="16"/>
                <w:szCs w:val="16"/>
              </w:rPr>
            </w:pPr>
            <w:r>
              <w:rPr>
                <w:sz w:val="16"/>
                <w:szCs w:val="16"/>
              </w:rPr>
              <w:t>F</w:t>
            </w:r>
          </w:p>
        </w:tc>
        <w:tc>
          <w:tcPr>
            <w:tcW w:w="4868" w:type="dxa"/>
            <w:shd w:val="solid" w:color="FFFFFF" w:fill="auto"/>
          </w:tcPr>
          <w:p w14:paraId="42957E94" w14:textId="462777E1" w:rsidR="00D7766B" w:rsidRDefault="00D7766B" w:rsidP="00894F08">
            <w:pPr>
              <w:pStyle w:val="TAL"/>
              <w:rPr>
                <w:sz w:val="16"/>
                <w:szCs w:val="16"/>
              </w:rPr>
            </w:pPr>
            <w:r>
              <w:rPr>
                <w:sz w:val="16"/>
                <w:szCs w:val="16"/>
              </w:rPr>
              <w:t xml:space="preserve">Correcting the attribute properties </w:t>
            </w:r>
          </w:p>
        </w:tc>
        <w:tc>
          <w:tcPr>
            <w:tcW w:w="708" w:type="dxa"/>
            <w:shd w:val="solid" w:color="FFFFFF" w:fill="auto"/>
          </w:tcPr>
          <w:p w14:paraId="7C25BA58" w14:textId="10FD2710" w:rsidR="00D7766B" w:rsidRDefault="00D7766B" w:rsidP="00894F08">
            <w:pPr>
              <w:pStyle w:val="TAC"/>
              <w:rPr>
                <w:sz w:val="16"/>
                <w:szCs w:val="16"/>
              </w:rPr>
            </w:pPr>
            <w:r>
              <w:rPr>
                <w:sz w:val="16"/>
                <w:szCs w:val="16"/>
              </w:rPr>
              <w:t>17.4.0</w:t>
            </w:r>
          </w:p>
        </w:tc>
      </w:tr>
      <w:tr w:rsidR="0062475D" w:rsidRPr="00F17505" w14:paraId="695FE751" w14:textId="77777777" w:rsidTr="00AD072A">
        <w:tc>
          <w:tcPr>
            <w:tcW w:w="800" w:type="dxa"/>
            <w:shd w:val="solid" w:color="FFFFFF" w:fill="auto"/>
          </w:tcPr>
          <w:p w14:paraId="51F6316B" w14:textId="1F3A06FD" w:rsidR="0062475D" w:rsidRDefault="0062475D" w:rsidP="00894F08">
            <w:pPr>
              <w:pStyle w:val="TAC"/>
              <w:rPr>
                <w:sz w:val="16"/>
                <w:szCs w:val="16"/>
              </w:rPr>
            </w:pPr>
            <w:r>
              <w:rPr>
                <w:sz w:val="16"/>
                <w:szCs w:val="16"/>
              </w:rPr>
              <w:t>2023-06</w:t>
            </w:r>
          </w:p>
        </w:tc>
        <w:tc>
          <w:tcPr>
            <w:tcW w:w="862" w:type="dxa"/>
            <w:shd w:val="solid" w:color="FFFFFF" w:fill="auto"/>
          </w:tcPr>
          <w:p w14:paraId="6CD2B195" w14:textId="102AD55B" w:rsidR="0062475D" w:rsidRDefault="0062475D" w:rsidP="00894F08">
            <w:pPr>
              <w:pStyle w:val="TAC"/>
              <w:rPr>
                <w:sz w:val="16"/>
                <w:szCs w:val="16"/>
              </w:rPr>
            </w:pPr>
            <w:r>
              <w:rPr>
                <w:sz w:val="16"/>
                <w:szCs w:val="16"/>
              </w:rPr>
              <w:t>SA#100</w:t>
            </w:r>
          </w:p>
        </w:tc>
        <w:tc>
          <w:tcPr>
            <w:tcW w:w="1032" w:type="dxa"/>
            <w:shd w:val="solid" w:color="FFFFFF" w:fill="auto"/>
          </w:tcPr>
          <w:p w14:paraId="69F3878E" w14:textId="2A90CA28" w:rsidR="0062475D" w:rsidRDefault="0062475D" w:rsidP="00894F08">
            <w:pPr>
              <w:pStyle w:val="TAC"/>
              <w:rPr>
                <w:sz w:val="16"/>
                <w:szCs w:val="16"/>
              </w:rPr>
            </w:pPr>
            <w:r>
              <w:rPr>
                <w:sz w:val="16"/>
                <w:szCs w:val="16"/>
              </w:rPr>
              <w:t>SP-230649</w:t>
            </w:r>
          </w:p>
        </w:tc>
        <w:tc>
          <w:tcPr>
            <w:tcW w:w="519" w:type="dxa"/>
            <w:shd w:val="solid" w:color="FFFFFF" w:fill="auto"/>
          </w:tcPr>
          <w:p w14:paraId="3EA4381D" w14:textId="6DDB404C" w:rsidR="0062475D" w:rsidRDefault="0062475D" w:rsidP="00894F08">
            <w:pPr>
              <w:pStyle w:val="TAL"/>
              <w:rPr>
                <w:sz w:val="16"/>
                <w:szCs w:val="16"/>
              </w:rPr>
            </w:pPr>
            <w:r>
              <w:rPr>
                <w:sz w:val="16"/>
                <w:szCs w:val="16"/>
              </w:rPr>
              <w:t>0024</w:t>
            </w:r>
          </w:p>
        </w:tc>
        <w:tc>
          <w:tcPr>
            <w:tcW w:w="425" w:type="dxa"/>
            <w:shd w:val="solid" w:color="FFFFFF" w:fill="auto"/>
          </w:tcPr>
          <w:p w14:paraId="3D098F18" w14:textId="6F78A73E" w:rsidR="0062475D" w:rsidRDefault="0062475D" w:rsidP="00894F08">
            <w:pPr>
              <w:pStyle w:val="TAR"/>
              <w:rPr>
                <w:sz w:val="16"/>
                <w:szCs w:val="16"/>
              </w:rPr>
            </w:pPr>
            <w:r>
              <w:rPr>
                <w:sz w:val="16"/>
                <w:szCs w:val="16"/>
              </w:rPr>
              <w:t>1</w:t>
            </w:r>
          </w:p>
        </w:tc>
        <w:tc>
          <w:tcPr>
            <w:tcW w:w="425" w:type="dxa"/>
            <w:shd w:val="solid" w:color="FFFFFF" w:fill="auto"/>
          </w:tcPr>
          <w:p w14:paraId="32C36E67" w14:textId="71FEE101" w:rsidR="0062475D" w:rsidRDefault="0062475D" w:rsidP="00894F08">
            <w:pPr>
              <w:pStyle w:val="TAC"/>
              <w:rPr>
                <w:sz w:val="16"/>
                <w:szCs w:val="16"/>
              </w:rPr>
            </w:pPr>
            <w:r>
              <w:rPr>
                <w:sz w:val="16"/>
                <w:szCs w:val="16"/>
              </w:rPr>
              <w:t>F</w:t>
            </w:r>
          </w:p>
        </w:tc>
        <w:tc>
          <w:tcPr>
            <w:tcW w:w="4868" w:type="dxa"/>
            <w:shd w:val="solid" w:color="FFFFFF" w:fill="auto"/>
          </w:tcPr>
          <w:p w14:paraId="0E6F215D" w14:textId="48A5920F" w:rsidR="0062475D" w:rsidRDefault="0062475D" w:rsidP="00894F08">
            <w:pPr>
              <w:pStyle w:val="TAL"/>
              <w:rPr>
                <w:sz w:val="16"/>
                <w:szCs w:val="16"/>
              </w:rPr>
            </w:pPr>
            <w:r>
              <w:rPr>
                <w:sz w:val="16"/>
                <w:szCs w:val="16"/>
              </w:rPr>
              <w:t>Grammatical Corrections</w:t>
            </w:r>
          </w:p>
        </w:tc>
        <w:tc>
          <w:tcPr>
            <w:tcW w:w="708" w:type="dxa"/>
            <w:shd w:val="solid" w:color="FFFFFF" w:fill="auto"/>
          </w:tcPr>
          <w:p w14:paraId="585FAC40" w14:textId="3FC1B637" w:rsidR="0062475D" w:rsidRDefault="0062475D" w:rsidP="00894F08">
            <w:pPr>
              <w:pStyle w:val="TAC"/>
              <w:rPr>
                <w:sz w:val="16"/>
                <w:szCs w:val="16"/>
              </w:rPr>
            </w:pPr>
            <w:r>
              <w:rPr>
                <w:sz w:val="16"/>
                <w:szCs w:val="16"/>
              </w:rPr>
              <w:t>17.4.0</w:t>
            </w:r>
          </w:p>
        </w:tc>
      </w:tr>
      <w:tr w:rsidR="006D68D2" w:rsidRPr="00F17505" w14:paraId="5418C33D" w14:textId="77777777" w:rsidTr="00AD072A">
        <w:tc>
          <w:tcPr>
            <w:tcW w:w="800" w:type="dxa"/>
            <w:shd w:val="solid" w:color="FFFFFF" w:fill="auto"/>
          </w:tcPr>
          <w:p w14:paraId="298830E4" w14:textId="5506E9E7" w:rsidR="006D68D2" w:rsidRDefault="006D68D2" w:rsidP="006D68D2">
            <w:pPr>
              <w:pStyle w:val="TAC"/>
              <w:rPr>
                <w:sz w:val="16"/>
                <w:szCs w:val="16"/>
              </w:rPr>
            </w:pPr>
            <w:r>
              <w:rPr>
                <w:sz w:val="16"/>
                <w:szCs w:val="16"/>
              </w:rPr>
              <w:t>2023-06</w:t>
            </w:r>
          </w:p>
        </w:tc>
        <w:tc>
          <w:tcPr>
            <w:tcW w:w="862" w:type="dxa"/>
            <w:shd w:val="solid" w:color="FFFFFF" w:fill="auto"/>
          </w:tcPr>
          <w:p w14:paraId="68C8623C" w14:textId="05482E98" w:rsidR="006D68D2" w:rsidRDefault="006D68D2" w:rsidP="006D68D2">
            <w:pPr>
              <w:pStyle w:val="TAC"/>
              <w:rPr>
                <w:sz w:val="16"/>
                <w:szCs w:val="16"/>
              </w:rPr>
            </w:pPr>
            <w:r>
              <w:rPr>
                <w:sz w:val="16"/>
                <w:szCs w:val="16"/>
              </w:rPr>
              <w:t>SA#100</w:t>
            </w:r>
          </w:p>
        </w:tc>
        <w:tc>
          <w:tcPr>
            <w:tcW w:w="1032" w:type="dxa"/>
            <w:shd w:val="solid" w:color="FFFFFF" w:fill="auto"/>
          </w:tcPr>
          <w:p w14:paraId="6A6D759B" w14:textId="007086AC" w:rsidR="006D68D2" w:rsidRDefault="006D68D2" w:rsidP="006D68D2">
            <w:pPr>
              <w:pStyle w:val="TAC"/>
              <w:rPr>
                <w:sz w:val="16"/>
                <w:szCs w:val="16"/>
              </w:rPr>
            </w:pPr>
            <w:r>
              <w:rPr>
                <w:sz w:val="16"/>
                <w:szCs w:val="16"/>
              </w:rPr>
              <w:t>SP-230655</w:t>
            </w:r>
          </w:p>
        </w:tc>
        <w:tc>
          <w:tcPr>
            <w:tcW w:w="519" w:type="dxa"/>
            <w:shd w:val="solid" w:color="FFFFFF" w:fill="auto"/>
          </w:tcPr>
          <w:p w14:paraId="0445A509" w14:textId="4BE5CB6C" w:rsidR="006D68D2" w:rsidRDefault="006D68D2" w:rsidP="006D68D2">
            <w:pPr>
              <w:pStyle w:val="TAL"/>
              <w:rPr>
                <w:sz w:val="16"/>
                <w:szCs w:val="16"/>
              </w:rPr>
            </w:pPr>
            <w:r>
              <w:rPr>
                <w:sz w:val="16"/>
                <w:szCs w:val="16"/>
              </w:rPr>
              <w:t>0030</w:t>
            </w:r>
          </w:p>
        </w:tc>
        <w:tc>
          <w:tcPr>
            <w:tcW w:w="425" w:type="dxa"/>
            <w:shd w:val="solid" w:color="FFFFFF" w:fill="auto"/>
          </w:tcPr>
          <w:p w14:paraId="7ED9090E" w14:textId="7A622E5C" w:rsidR="006D68D2" w:rsidRDefault="006D68D2" w:rsidP="006D68D2">
            <w:pPr>
              <w:pStyle w:val="TAR"/>
              <w:rPr>
                <w:sz w:val="16"/>
                <w:szCs w:val="16"/>
              </w:rPr>
            </w:pPr>
            <w:r>
              <w:rPr>
                <w:sz w:val="16"/>
                <w:szCs w:val="16"/>
              </w:rPr>
              <w:t>-</w:t>
            </w:r>
          </w:p>
        </w:tc>
        <w:tc>
          <w:tcPr>
            <w:tcW w:w="425" w:type="dxa"/>
            <w:shd w:val="solid" w:color="FFFFFF" w:fill="auto"/>
          </w:tcPr>
          <w:p w14:paraId="673D6687" w14:textId="523DB4D2" w:rsidR="006D68D2" w:rsidRDefault="006D68D2" w:rsidP="006D68D2">
            <w:pPr>
              <w:pStyle w:val="TAC"/>
              <w:rPr>
                <w:sz w:val="16"/>
                <w:szCs w:val="16"/>
              </w:rPr>
            </w:pPr>
            <w:r>
              <w:rPr>
                <w:sz w:val="16"/>
                <w:szCs w:val="16"/>
              </w:rPr>
              <w:t>F</w:t>
            </w:r>
          </w:p>
        </w:tc>
        <w:tc>
          <w:tcPr>
            <w:tcW w:w="4868" w:type="dxa"/>
            <w:shd w:val="solid" w:color="FFFFFF" w:fill="auto"/>
          </w:tcPr>
          <w:p w14:paraId="39934068" w14:textId="7B51BA49" w:rsidR="006D68D2" w:rsidRDefault="006D68D2" w:rsidP="006D68D2">
            <w:pPr>
              <w:pStyle w:val="TAL"/>
              <w:rPr>
                <w:sz w:val="16"/>
                <w:szCs w:val="16"/>
              </w:rPr>
            </w:pPr>
            <w:r>
              <w:rPr>
                <w:sz w:val="16"/>
                <w:szCs w:val="16"/>
              </w:rPr>
              <w:t>Removal of SW loading from training phase</w:t>
            </w:r>
          </w:p>
        </w:tc>
        <w:tc>
          <w:tcPr>
            <w:tcW w:w="708" w:type="dxa"/>
            <w:shd w:val="solid" w:color="FFFFFF" w:fill="auto"/>
          </w:tcPr>
          <w:p w14:paraId="611A96D1" w14:textId="53310014" w:rsidR="006D68D2" w:rsidRDefault="006D68D2" w:rsidP="006D68D2">
            <w:pPr>
              <w:pStyle w:val="TAC"/>
              <w:rPr>
                <w:sz w:val="16"/>
                <w:szCs w:val="16"/>
              </w:rPr>
            </w:pPr>
            <w:r>
              <w:rPr>
                <w:sz w:val="16"/>
                <w:szCs w:val="16"/>
              </w:rPr>
              <w:t>17.4.0</w:t>
            </w:r>
          </w:p>
        </w:tc>
      </w:tr>
      <w:tr w:rsidR="00BD3F77" w:rsidRPr="00F17505" w14:paraId="560B68E4" w14:textId="77777777" w:rsidTr="00AD072A">
        <w:tc>
          <w:tcPr>
            <w:tcW w:w="800" w:type="dxa"/>
            <w:shd w:val="solid" w:color="FFFFFF" w:fill="auto"/>
          </w:tcPr>
          <w:p w14:paraId="167DAC1E" w14:textId="0EC3DD28" w:rsidR="00BD3F77" w:rsidRDefault="00BD3F77" w:rsidP="00BD3F77">
            <w:pPr>
              <w:pStyle w:val="TAC"/>
              <w:rPr>
                <w:sz w:val="16"/>
                <w:szCs w:val="16"/>
              </w:rPr>
            </w:pPr>
            <w:r>
              <w:rPr>
                <w:sz w:val="16"/>
                <w:szCs w:val="16"/>
              </w:rPr>
              <w:t>2023-06</w:t>
            </w:r>
          </w:p>
        </w:tc>
        <w:tc>
          <w:tcPr>
            <w:tcW w:w="862" w:type="dxa"/>
            <w:shd w:val="solid" w:color="FFFFFF" w:fill="auto"/>
          </w:tcPr>
          <w:p w14:paraId="6E40C659" w14:textId="0B07F158" w:rsidR="00BD3F77" w:rsidRDefault="00BD3F77" w:rsidP="00BD3F77">
            <w:pPr>
              <w:pStyle w:val="TAC"/>
              <w:rPr>
                <w:sz w:val="16"/>
                <w:szCs w:val="16"/>
              </w:rPr>
            </w:pPr>
            <w:r>
              <w:rPr>
                <w:sz w:val="16"/>
                <w:szCs w:val="16"/>
              </w:rPr>
              <w:t>SA#100</w:t>
            </w:r>
          </w:p>
        </w:tc>
        <w:tc>
          <w:tcPr>
            <w:tcW w:w="1032" w:type="dxa"/>
            <w:shd w:val="solid" w:color="FFFFFF" w:fill="auto"/>
          </w:tcPr>
          <w:p w14:paraId="4606412A" w14:textId="735F61BD" w:rsidR="00BD3F77" w:rsidRDefault="00BD3F77" w:rsidP="00BD3F77">
            <w:pPr>
              <w:pStyle w:val="TAC"/>
              <w:rPr>
                <w:sz w:val="16"/>
                <w:szCs w:val="16"/>
              </w:rPr>
            </w:pPr>
            <w:r>
              <w:rPr>
                <w:sz w:val="16"/>
                <w:szCs w:val="16"/>
              </w:rPr>
              <w:t>SP-230655</w:t>
            </w:r>
          </w:p>
        </w:tc>
        <w:tc>
          <w:tcPr>
            <w:tcW w:w="519" w:type="dxa"/>
            <w:shd w:val="solid" w:color="FFFFFF" w:fill="auto"/>
          </w:tcPr>
          <w:p w14:paraId="78FEB368" w14:textId="38273F7E" w:rsidR="00BD3F77" w:rsidRDefault="00BD3F77" w:rsidP="00BD3F77">
            <w:pPr>
              <w:pStyle w:val="TAL"/>
              <w:rPr>
                <w:sz w:val="16"/>
                <w:szCs w:val="16"/>
              </w:rPr>
            </w:pPr>
            <w:r>
              <w:rPr>
                <w:sz w:val="16"/>
                <w:szCs w:val="16"/>
              </w:rPr>
              <w:t>0031</w:t>
            </w:r>
          </w:p>
        </w:tc>
        <w:tc>
          <w:tcPr>
            <w:tcW w:w="425" w:type="dxa"/>
            <w:shd w:val="solid" w:color="FFFFFF" w:fill="auto"/>
          </w:tcPr>
          <w:p w14:paraId="5E35A41A" w14:textId="38E10B53" w:rsidR="00BD3F77" w:rsidRDefault="00BD3F77" w:rsidP="00BD3F77">
            <w:pPr>
              <w:pStyle w:val="TAR"/>
              <w:rPr>
                <w:sz w:val="16"/>
                <w:szCs w:val="16"/>
              </w:rPr>
            </w:pPr>
            <w:r>
              <w:rPr>
                <w:sz w:val="16"/>
                <w:szCs w:val="16"/>
              </w:rPr>
              <w:t>1</w:t>
            </w:r>
          </w:p>
        </w:tc>
        <w:tc>
          <w:tcPr>
            <w:tcW w:w="425" w:type="dxa"/>
            <w:shd w:val="solid" w:color="FFFFFF" w:fill="auto"/>
          </w:tcPr>
          <w:p w14:paraId="4AE55515" w14:textId="3750E6B7" w:rsidR="00BD3F77" w:rsidRDefault="00BD3F77" w:rsidP="00BD3F77">
            <w:pPr>
              <w:pStyle w:val="TAC"/>
              <w:rPr>
                <w:sz w:val="16"/>
                <w:szCs w:val="16"/>
              </w:rPr>
            </w:pPr>
            <w:r>
              <w:rPr>
                <w:sz w:val="16"/>
                <w:szCs w:val="16"/>
              </w:rPr>
              <w:t>F</w:t>
            </w:r>
          </w:p>
        </w:tc>
        <w:tc>
          <w:tcPr>
            <w:tcW w:w="4868" w:type="dxa"/>
            <w:shd w:val="solid" w:color="FFFFFF" w:fill="auto"/>
          </w:tcPr>
          <w:p w14:paraId="5AFDE616" w14:textId="316EEDA2" w:rsidR="00BD3F77" w:rsidRDefault="00BD3F77" w:rsidP="00BD3F77">
            <w:pPr>
              <w:pStyle w:val="TAL"/>
              <w:rPr>
                <w:sz w:val="16"/>
                <w:szCs w:val="16"/>
              </w:rPr>
            </w:pPr>
            <w:r>
              <w:rPr>
                <w:sz w:val="16"/>
                <w:szCs w:val="16"/>
              </w:rPr>
              <w:t>Correction of the figure for ML training function</w:t>
            </w:r>
          </w:p>
        </w:tc>
        <w:tc>
          <w:tcPr>
            <w:tcW w:w="708" w:type="dxa"/>
            <w:shd w:val="solid" w:color="FFFFFF" w:fill="auto"/>
          </w:tcPr>
          <w:p w14:paraId="5970C391" w14:textId="11E916EE" w:rsidR="00BD3F77" w:rsidRDefault="00BD3F77" w:rsidP="00BD3F77">
            <w:pPr>
              <w:pStyle w:val="TAC"/>
              <w:rPr>
                <w:sz w:val="16"/>
                <w:szCs w:val="16"/>
              </w:rPr>
            </w:pPr>
            <w:r>
              <w:rPr>
                <w:sz w:val="16"/>
                <w:szCs w:val="16"/>
              </w:rPr>
              <w:t>17.4.0</w:t>
            </w:r>
          </w:p>
        </w:tc>
      </w:tr>
      <w:tr w:rsidR="00B14A6A" w:rsidRPr="00F17505" w14:paraId="3F2B4A53" w14:textId="77777777" w:rsidTr="00AD072A">
        <w:tc>
          <w:tcPr>
            <w:tcW w:w="800" w:type="dxa"/>
            <w:shd w:val="solid" w:color="FFFFFF" w:fill="auto"/>
          </w:tcPr>
          <w:p w14:paraId="5F917A09" w14:textId="7ACF27B8" w:rsidR="00B14A6A" w:rsidRDefault="00B14A6A" w:rsidP="00BD3F77">
            <w:pPr>
              <w:pStyle w:val="TAC"/>
              <w:rPr>
                <w:sz w:val="16"/>
                <w:szCs w:val="16"/>
              </w:rPr>
            </w:pPr>
            <w:r>
              <w:rPr>
                <w:sz w:val="16"/>
                <w:szCs w:val="16"/>
              </w:rPr>
              <w:t>2023-06</w:t>
            </w:r>
          </w:p>
        </w:tc>
        <w:tc>
          <w:tcPr>
            <w:tcW w:w="862" w:type="dxa"/>
            <w:shd w:val="solid" w:color="FFFFFF" w:fill="auto"/>
          </w:tcPr>
          <w:p w14:paraId="6B03827C" w14:textId="7833A850" w:rsidR="00B14A6A" w:rsidRDefault="00B14A6A" w:rsidP="00BD3F77">
            <w:pPr>
              <w:pStyle w:val="TAC"/>
              <w:rPr>
                <w:sz w:val="16"/>
                <w:szCs w:val="16"/>
              </w:rPr>
            </w:pPr>
            <w:r>
              <w:rPr>
                <w:sz w:val="16"/>
                <w:szCs w:val="16"/>
              </w:rPr>
              <w:t>SA#100</w:t>
            </w:r>
          </w:p>
        </w:tc>
        <w:tc>
          <w:tcPr>
            <w:tcW w:w="1032" w:type="dxa"/>
            <w:shd w:val="solid" w:color="FFFFFF" w:fill="auto"/>
          </w:tcPr>
          <w:p w14:paraId="00B1B960" w14:textId="3FE9CC65" w:rsidR="00B14A6A" w:rsidRDefault="00B14A6A" w:rsidP="00BD3F77">
            <w:pPr>
              <w:pStyle w:val="TAC"/>
              <w:rPr>
                <w:sz w:val="16"/>
                <w:szCs w:val="16"/>
              </w:rPr>
            </w:pPr>
            <w:r>
              <w:rPr>
                <w:sz w:val="16"/>
                <w:szCs w:val="16"/>
              </w:rPr>
              <w:t>SP-230668</w:t>
            </w:r>
          </w:p>
        </w:tc>
        <w:tc>
          <w:tcPr>
            <w:tcW w:w="519" w:type="dxa"/>
            <w:shd w:val="solid" w:color="FFFFFF" w:fill="auto"/>
          </w:tcPr>
          <w:p w14:paraId="3D2141C3" w14:textId="63EBFB13" w:rsidR="00B14A6A" w:rsidRDefault="00B14A6A" w:rsidP="00BD3F77">
            <w:pPr>
              <w:pStyle w:val="TAL"/>
              <w:rPr>
                <w:sz w:val="16"/>
                <w:szCs w:val="16"/>
              </w:rPr>
            </w:pPr>
            <w:r>
              <w:rPr>
                <w:sz w:val="16"/>
                <w:szCs w:val="16"/>
              </w:rPr>
              <w:t>0023</w:t>
            </w:r>
          </w:p>
        </w:tc>
        <w:tc>
          <w:tcPr>
            <w:tcW w:w="425" w:type="dxa"/>
            <w:shd w:val="solid" w:color="FFFFFF" w:fill="auto"/>
          </w:tcPr>
          <w:p w14:paraId="3FE49DEC" w14:textId="367580F9" w:rsidR="00B14A6A" w:rsidRDefault="00B14A6A" w:rsidP="00BD3F77">
            <w:pPr>
              <w:pStyle w:val="TAR"/>
              <w:rPr>
                <w:sz w:val="16"/>
                <w:szCs w:val="16"/>
              </w:rPr>
            </w:pPr>
            <w:r>
              <w:rPr>
                <w:sz w:val="16"/>
                <w:szCs w:val="16"/>
              </w:rPr>
              <w:t>1</w:t>
            </w:r>
          </w:p>
        </w:tc>
        <w:tc>
          <w:tcPr>
            <w:tcW w:w="425" w:type="dxa"/>
            <w:shd w:val="solid" w:color="FFFFFF" w:fill="auto"/>
          </w:tcPr>
          <w:p w14:paraId="408B41FF" w14:textId="6CE51E98" w:rsidR="00B14A6A" w:rsidRDefault="00B14A6A" w:rsidP="00BD3F77">
            <w:pPr>
              <w:pStyle w:val="TAC"/>
              <w:rPr>
                <w:sz w:val="16"/>
                <w:szCs w:val="16"/>
              </w:rPr>
            </w:pPr>
            <w:r>
              <w:rPr>
                <w:sz w:val="16"/>
                <w:szCs w:val="16"/>
              </w:rPr>
              <w:t>C</w:t>
            </w:r>
          </w:p>
        </w:tc>
        <w:tc>
          <w:tcPr>
            <w:tcW w:w="4868" w:type="dxa"/>
            <w:shd w:val="solid" w:color="FFFFFF" w:fill="auto"/>
          </w:tcPr>
          <w:p w14:paraId="396FB69E" w14:textId="09F1716B" w:rsidR="00B14A6A" w:rsidRDefault="008679D4" w:rsidP="00BD3F77">
            <w:pPr>
              <w:pStyle w:val="TAL"/>
              <w:rPr>
                <w:sz w:val="16"/>
                <w:szCs w:val="16"/>
              </w:rPr>
            </w:pPr>
            <w:r>
              <w:rPr>
                <w:sz w:val="16"/>
                <w:szCs w:val="16"/>
              </w:rPr>
              <w:t>Not implemented due to violation of drafting rules. It will be modified and included in a future CR (MCC).</w:t>
            </w:r>
          </w:p>
        </w:tc>
        <w:tc>
          <w:tcPr>
            <w:tcW w:w="708" w:type="dxa"/>
            <w:shd w:val="solid" w:color="FFFFFF" w:fill="auto"/>
          </w:tcPr>
          <w:p w14:paraId="0DBDA338" w14:textId="5401D0FB" w:rsidR="00B14A6A" w:rsidRDefault="00B14A6A" w:rsidP="00BD3F77">
            <w:pPr>
              <w:pStyle w:val="TAC"/>
              <w:rPr>
                <w:sz w:val="16"/>
                <w:szCs w:val="16"/>
              </w:rPr>
            </w:pPr>
            <w:r>
              <w:rPr>
                <w:sz w:val="16"/>
                <w:szCs w:val="16"/>
              </w:rPr>
              <w:t>18.0.0</w:t>
            </w:r>
          </w:p>
        </w:tc>
      </w:tr>
      <w:tr w:rsidR="00C04EF4" w:rsidRPr="00F17505" w14:paraId="5BCCD241" w14:textId="77777777" w:rsidTr="00AD072A">
        <w:tc>
          <w:tcPr>
            <w:tcW w:w="800" w:type="dxa"/>
            <w:shd w:val="solid" w:color="FFFFFF" w:fill="auto"/>
          </w:tcPr>
          <w:p w14:paraId="0A3D2399" w14:textId="6F1A3FF4" w:rsidR="00C04EF4" w:rsidRDefault="00C04EF4" w:rsidP="00BD3F77">
            <w:pPr>
              <w:pStyle w:val="TAC"/>
              <w:rPr>
                <w:sz w:val="16"/>
                <w:szCs w:val="16"/>
              </w:rPr>
            </w:pPr>
            <w:r>
              <w:rPr>
                <w:sz w:val="16"/>
                <w:szCs w:val="16"/>
              </w:rPr>
              <w:t>2023-09</w:t>
            </w:r>
          </w:p>
        </w:tc>
        <w:tc>
          <w:tcPr>
            <w:tcW w:w="862" w:type="dxa"/>
            <w:shd w:val="solid" w:color="FFFFFF" w:fill="auto"/>
          </w:tcPr>
          <w:p w14:paraId="668B6A1D" w14:textId="77C74E80" w:rsidR="00C04EF4" w:rsidRDefault="00C04EF4" w:rsidP="00BD3F77">
            <w:pPr>
              <w:pStyle w:val="TAC"/>
              <w:rPr>
                <w:sz w:val="16"/>
                <w:szCs w:val="16"/>
              </w:rPr>
            </w:pPr>
            <w:r>
              <w:rPr>
                <w:sz w:val="16"/>
                <w:szCs w:val="16"/>
              </w:rPr>
              <w:t>SA#101</w:t>
            </w:r>
          </w:p>
        </w:tc>
        <w:tc>
          <w:tcPr>
            <w:tcW w:w="1032" w:type="dxa"/>
            <w:shd w:val="solid" w:color="FFFFFF" w:fill="auto"/>
          </w:tcPr>
          <w:p w14:paraId="0D72C9F5" w14:textId="19604203" w:rsidR="00C04EF4" w:rsidRDefault="00F032F6" w:rsidP="00BD3F77">
            <w:pPr>
              <w:pStyle w:val="TAC"/>
              <w:rPr>
                <w:sz w:val="16"/>
                <w:szCs w:val="16"/>
              </w:rPr>
            </w:pPr>
            <w:r w:rsidRPr="00F032F6">
              <w:rPr>
                <w:sz w:val="16"/>
                <w:szCs w:val="16"/>
              </w:rPr>
              <w:t>SP-230948</w:t>
            </w:r>
          </w:p>
        </w:tc>
        <w:tc>
          <w:tcPr>
            <w:tcW w:w="519" w:type="dxa"/>
            <w:shd w:val="solid" w:color="FFFFFF" w:fill="auto"/>
          </w:tcPr>
          <w:p w14:paraId="07BA734E" w14:textId="679F8DB2" w:rsidR="00C04EF4" w:rsidRDefault="00F032F6" w:rsidP="00BD3F77">
            <w:pPr>
              <w:pStyle w:val="TAL"/>
              <w:rPr>
                <w:sz w:val="16"/>
                <w:szCs w:val="16"/>
              </w:rPr>
            </w:pPr>
            <w:r>
              <w:rPr>
                <w:sz w:val="16"/>
                <w:szCs w:val="16"/>
              </w:rPr>
              <w:t>0023</w:t>
            </w:r>
          </w:p>
        </w:tc>
        <w:tc>
          <w:tcPr>
            <w:tcW w:w="425" w:type="dxa"/>
            <w:shd w:val="solid" w:color="FFFFFF" w:fill="auto"/>
          </w:tcPr>
          <w:p w14:paraId="16E62CC3" w14:textId="210D04BB" w:rsidR="00C04EF4" w:rsidRDefault="00F032F6" w:rsidP="00BD3F77">
            <w:pPr>
              <w:pStyle w:val="TAR"/>
              <w:rPr>
                <w:sz w:val="16"/>
                <w:szCs w:val="16"/>
              </w:rPr>
            </w:pPr>
            <w:r>
              <w:rPr>
                <w:sz w:val="16"/>
                <w:szCs w:val="16"/>
              </w:rPr>
              <w:t>3</w:t>
            </w:r>
          </w:p>
        </w:tc>
        <w:tc>
          <w:tcPr>
            <w:tcW w:w="425" w:type="dxa"/>
            <w:shd w:val="solid" w:color="FFFFFF" w:fill="auto"/>
          </w:tcPr>
          <w:p w14:paraId="174FFBE0" w14:textId="481BB725" w:rsidR="00C04EF4" w:rsidRDefault="00F032F6" w:rsidP="00BD3F77">
            <w:pPr>
              <w:pStyle w:val="TAC"/>
              <w:rPr>
                <w:sz w:val="16"/>
                <w:szCs w:val="16"/>
              </w:rPr>
            </w:pPr>
            <w:r>
              <w:rPr>
                <w:sz w:val="16"/>
                <w:szCs w:val="16"/>
              </w:rPr>
              <w:t>C</w:t>
            </w:r>
          </w:p>
        </w:tc>
        <w:tc>
          <w:tcPr>
            <w:tcW w:w="4868" w:type="dxa"/>
            <w:shd w:val="solid" w:color="FFFFFF" w:fill="auto"/>
          </w:tcPr>
          <w:p w14:paraId="727E7B57" w14:textId="0A36FC54" w:rsidR="00C04EF4" w:rsidRDefault="00F032F6" w:rsidP="00BD3F77">
            <w:pPr>
              <w:pStyle w:val="TAL"/>
              <w:rPr>
                <w:sz w:val="16"/>
                <w:szCs w:val="16"/>
              </w:rPr>
            </w:pPr>
            <w:r w:rsidRPr="00F032F6">
              <w:rPr>
                <w:sz w:val="16"/>
                <w:szCs w:val="16"/>
              </w:rPr>
              <w:t>Modelling ML Entity</w:t>
            </w:r>
          </w:p>
        </w:tc>
        <w:tc>
          <w:tcPr>
            <w:tcW w:w="708" w:type="dxa"/>
            <w:shd w:val="solid" w:color="FFFFFF" w:fill="auto"/>
          </w:tcPr>
          <w:p w14:paraId="794EB6EE" w14:textId="2C45C335" w:rsidR="00C04EF4" w:rsidRDefault="00C04EF4" w:rsidP="00BD3F77">
            <w:pPr>
              <w:pStyle w:val="TAC"/>
              <w:rPr>
                <w:sz w:val="16"/>
                <w:szCs w:val="16"/>
              </w:rPr>
            </w:pPr>
            <w:r>
              <w:rPr>
                <w:sz w:val="16"/>
                <w:szCs w:val="16"/>
              </w:rPr>
              <w:t>18.1.0</w:t>
            </w:r>
          </w:p>
        </w:tc>
      </w:tr>
      <w:tr w:rsidR="00B31D7C" w:rsidRPr="00F17505" w14:paraId="7A27B86B" w14:textId="77777777" w:rsidTr="00AD072A">
        <w:tc>
          <w:tcPr>
            <w:tcW w:w="800" w:type="dxa"/>
            <w:shd w:val="solid" w:color="FFFFFF" w:fill="auto"/>
          </w:tcPr>
          <w:p w14:paraId="2A292155" w14:textId="73400AD4" w:rsidR="00B31D7C" w:rsidRDefault="00B31D7C" w:rsidP="00B31D7C">
            <w:pPr>
              <w:pStyle w:val="TAC"/>
              <w:rPr>
                <w:sz w:val="16"/>
                <w:szCs w:val="16"/>
              </w:rPr>
            </w:pPr>
            <w:r>
              <w:rPr>
                <w:sz w:val="16"/>
                <w:szCs w:val="16"/>
              </w:rPr>
              <w:t>2023-09</w:t>
            </w:r>
          </w:p>
        </w:tc>
        <w:tc>
          <w:tcPr>
            <w:tcW w:w="862" w:type="dxa"/>
            <w:shd w:val="solid" w:color="FFFFFF" w:fill="auto"/>
          </w:tcPr>
          <w:p w14:paraId="06F08B08" w14:textId="7AEC57EE" w:rsidR="00B31D7C" w:rsidRDefault="00B31D7C" w:rsidP="00B31D7C">
            <w:pPr>
              <w:pStyle w:val="TAC"/>
              <w:rPr>
                <w:sz w:val="16"/>
                <w:szCs w:val="16"/>
              </w:rPr>
            </w:pPr>
            <w:r>
              <w:rPr>
                <w:sz w:val="16"/>
                <w:szCs w:val="16"/>
              </w:rPr>
              <w:t>SA#101</w:t>
            </w:r>
          </w:p>
        </w:tc>
        <w:tc>
          <w:tcPr>
            <w:tcW w:w="1032" w:type="dxa"/>
            <w:shd w:val="solid" w:color="FFFFFF" w:fill="auto"/>
          </w:tcPr>
          <w:p w14:paraId="55125A84" w14:textId="0A2DAA3C" w:rsidR="00B31D7C" w:rsidRDefault="00F032F6" w:rsidP="00B31D7C">
            <w:pPr>
              <w:pStyle w:val="TAC"/>
              <w:rPr>
                <w:sz w:val="16"/>
                <w:szCs w:val="16"/>
              </w:rPr>
            </w:pPr>
            <w:r w:rsidRPr="00F032F6">
              <w:rPr>
                <w:sz w:val="16"/>
                <w:szCs w:val="16"/>
              </w:rPr>
              <w:t>SP-230948</w:t>
            </w:r>
          </w:p>
        </w:tc>
        <w:tc>
          <w:tcPr>
            <w:tcW w:w="519" w:type="dxa"/>
            <w:shd w:val="solid" w:color="FFFFFF" w:fill="auto"/>
          </w:tcPr>
          <w:p w14:paraId="3C276507" w14:textId="2DB4E65C" w:rsidR="00B31D7C" w:rsidRDefault="00F032F6" w:rsidP="00B31D7C">
            <w:pPr>
              <w:pStyle w:val="TAL"/>
              <w:rPr>
                <w:sz w:val="16"/>
                <w:szCs w:val="16"/>
              </w:rPr>
            </w:pPr>
            <w:r>
              <w:rPr>
                <w:sz w:val="16"/>
                <w:szCs w:val="16"/>
              </w:rPr>
              <w:t>0035</w:t>
            </w:r>
          </w:p>
        </w:tc>
        <w:tc>
          <w:tcPr>
            <w:tcW w:w="425" w:type="dxa"/>
            <w:shd w:val="solid" w:color="FFFFFF" w:fill="auto"/>
          </w:tcPr>
          <w:p w14:paraId="4E5B86AC" w14:textId="77777777" w:rsidR="00B31D7C" w:rsidRDefault="00B31D7C" w:rsidP="00B31D7C">
            <w:pPr>
              <w:pStyle w:val="TAR"/>
              <w:rPr>
                <w:sz w:val="16"/>
                <w:szCs w:val="16"/>
              </w:rPr>
            </w:pPr>
          </w:p>
        </w:tc>
        <w:tc>
          <w:tcPr>
            <w:tcW w:w="425" w:type="dxa"/>
            <w:shd w:val="solid" w:color="FFFFFF" w:fill="auto"/>
          </w:tcPr>
          <w:p w14:paraId="284A591D" w14:textId="1A78BE4B" w:rsidR="00B31D7C" w:rsidRDefault="00F032F6" w:rsidP="00B31D7C">
            <w:pPr>
              <w:pStyle w:val="TAC"/>
              <w:rPr>
                <w:sz w:val="16"/>
                <w:szCs w:val="16"/>
              </w:rPr>
            </w:pPr>
            <w:r>
              <w:rPr>
                <w:sz w:val="16"/>
                <w:szCs w:val="16"/>
              </w:rPr>
              <w:t>A</w:t>
            </w:r>
          </w:p>
        </w:tc>
        <w:tc>
          <w:tcPr>
            <w:tcW w:w="4868" w:type="dxa"/>
            <w:shd w:val="solid" w:color="FFFFFF" w:fill="auto"/>
          </w:tcPr>
          <w:p w14:paraId="47498533" w14:textId="0CC8AF8F" w:rsidR="00B31D7C" w:rsidRDefault="006E5025" w:rsidP="00B31D7C">
            <w:pPr>
              <w:pStyle w:val="TAL"/>
              <w:rPr>
                <w:sz w:val="16"/>
                <w:szCs w:val="16"/>
              </w:rPr>
            </w:pPr>
            <w:r w:rsidRPr="006E5025">
              <w:rPr>
                <w:sz w:val="16"/>
                <w:szCs w:val="16"/>
              </w:rPr>
              <w:t>Clarify ML models as proprietary</w:t>
            </w:r>
          </w:p>
        </w:tc>
        <w:tc>
          <w:tcPr>
            <w:tcW w:w="708" w:type="dxa"/>
            <w:shd w:val="solid" w:color="FFFFFF" w:fill="auto"/>
          </w:tcPr>
          <w:p w14:paraId="6A87E34C" w14:textId="57F63B79" w:rsidR="00B31D7C" w:rsidRDefault="00B31D7C" w:rsidP="00B31D7C">
            <w:pPr>
              <w:pStyle w:val="TAC"/>
              <w:rPr>
                <w:sz w:val="16"/>
                <w:szCs w:val="16"/>
              </w:rPr>
            </w:pPr>
            <w:r>
              <w:rPr>
                <w:sz w:val="16"/>
                <w:szCs w:val="16"/>
              </w:rPr>
              <w:t>18.1.0</w:t>
            </w:r>
          </w:p>
        </w:tc>
      </w:tr>
      <w:tr w:rsidR="00B31D7C" w:rsidRPr="00F17505" w14:paraId="42F28EF9" w14:textId="77777777" w:rsidTr="00AD072A">
        <w:tc>
          <w:tcPr>
            <w:tcW w:w="800" w:type="dxa"/>
            <w:shd w:val="solid" w:color="FFFFFF" w:fill="auto"/>
          </w:tcPr>
          <w:p w14:paraId="106E2A70" w14:textId="3B6E43DD" w:rsidR="00B31D7C" w:rsidRDefault="00B31D7C" w:rsidP="00B31D7C">
            <w:pPr>
              <w:pStyle w:val="TAC"/>
              <w:rPr>
                <w:sz w:val="16"/>
                <w:szCs w:val="16"/>
              </w:rPr>
            </w:pPr>
            <w:r>
              <w:rPr>
                <w:sz w:val="16"/>
                <w:szCs w:val="16"/>
              </w:rPr>
              <w:t>2023-09</w:t>
            </w:r>
          </w:p>
        </w:tc>
        <w:tc>
          <w:tcPr>
            <w:tcW w:w="862" w:type="dxa"/>
            <w:shd w:val="solid" w:color="FFFFFF" w:fill="auto"/>
          </w:tcPr>
          <w:p w14:paraId="6D5EBDDC" w14:textId="102E447D" w:rsidR="00B31D7C" w:rsidRDefault="00B31D7C" w:rsidP="00B31D7C">
            <w:pPr>
              <w:pStyle w:val="TAC"/>
              <w:rPr>
                <w:sz w:val="16"/>
                <w:szCs w:val="16"/>
              </w:rPr>
            </w:pPr>
            <w:r>
              <w:rPr>
                <w:sz w:val="16"/>
                <w:szCs w:val="16"/>
              </w:rPr>
              <w:t>SA#101</w:t>
            </w:r>
          </w:p>
        </w:tc>
        <w:tc>
          <w:tcPr>
            <w:tcW w:w="1032" w:type="dxa"/>
            <w:shd w:val="solid" w:color="FFFFFF" w:fill="auto"/>
          </w:tcPr>
          <w:p w14:paraId="66A6A372" w14:textId="781D3C4D" w:rsidR="00B31D7C" w:rsidRDefault="00F032F6" w:rsidP="00B31D7C">
            <w:pPr>
              <w:pStyle w:val="TAC"/>
              <w:rPr>
                <w:sz w:val="16"/>
                <w:szCs w:val="16"/>
              </w:rPr>
            </w:pPr>
            <w:r w:rsidRPr="00F032F6">
              <w:rPr>
                <w:sz w:val="16"/>
                <w:szCs w:val="16"/>
              </w:rPr>
              <w:t>SP-230948</w:t>
            </w:r>
          </w:p>
        </w:tc>
        <w:tc>
          <w:tcPr>
            <w:tcW w:w="519" w:type="dxa"/>
            <w:shd w:val="solid" w:color="FFFFFF" w:fill="auto"/>
          </w:tcPr>
          <w:p w14:paraId="21D93671" w14:textId="400F2925" w:rsidR="00B31D7C" w:rsidRDefault="00F032F6" w:rsidP="00B31D7C">
            <w:pPr>
              <w:pStyle w:val="TAL"/>
              <w:rPr>
                <w:sz w:val="16"/>
                <w:szCs w:val="16"/>
              </w:rPr>
            </w:pPr>
            <w:r>
              <w:rPr>
                <w:sz w:val="16"/>
                <w:szCs w:val="16"/>
              </w:rPr>
              <w:t>0039</w:t>
            </w:r>
          </w:p>
        </w:tc>
        <w:tc>
          <w:tcPr>
            <w:tcW w:w="425" w:type="dxa"/>
            <w:shd w:val="solid" w:color="FFFFFF" w:fill="auto"/>
          </w:tcPr>
          <w:p w14:paraId="250A415A" w14:textId="3E669CC0" w:rsidR="00B31D7C" w:rsidRDefault="00F032F6" w:rsidP="00B31D7C">
            <w:pPr>
              <w:pStyle w:val="TAR"/>
              <w:rPr>
                <w:sz w:val="16"/>
                <w:szCs w:val="16"/>
              </w:rPr>
            </w:pPr>
            <w:r>
              <w:rPr>
                <w:sz w:val="16"/>
                <w:szCs w:val="16"/>
              </w:rPr>
              <w:t>1</w:t>
            </w:r>
          </w:p>
        </w:tc>
        <w:tc>
          <w:tcPr>
            <w:tcW w:w="425" w:type="dxa"/>
            <w:shd w:val="solid" w:color="FFFFFF" w:fill="auto"/>
          </w:tcPr>
          <w:p w14:paraId="1579EB4C" w14:textId="4929027C" w:rsidR="00B31D7C" w:rsidRDefault="00F032F6" w:rsidP="00B31D7C">
            <w:pPr>
              <w:pStyle w:val="TAC"/>
              <w:rPr>
                <w:sz w:val="16"/>
                <w:szCs w:val="16"/>
              </w:rPr>
            </w:pPr>
            <w:r>
              <w:rPr>
                <w:sz w:val="16"/>
                <w:szCs w:val="16"/>
              </w:rPr>
              <w:t>A</w:t>
            </w:r>
          </w:p>
        </w:tc>
        <w:tc>
          <w:tcPr>
            <w:tcW w:w="4868" w:type="dxa"/>
            <w:shd w:val="solid" w:color="FFFFFF" w:fill="auto"/>
          </w:tcPr>
          <w:p w14:paraId="01446EAC" w14:textId="27D93579" w:rsidR="00B31D7C" w:rsidRDefault="006E5025" w:rsidP="00B31D7C">
            <w:pPr>
              <w:pStyle w:val="TAL"/>
              <w:rPr>
                <w:sz w:val="16"/>
                <w:szCs w:val="16"/>
              </w:rPr>
            </w:pPr>
            <w:r w:rsidRPr="006E5025">
              <w:rPr>
                <w:sz w:val="16"/>
                <w:szCs w:val="16"/>
              </w:rPr>
              <w:t>Restore the wrongly voided clause “5 Service and functional framework”</w:t>
            </w:r>
          </w:p>
        </w:tc>
        <w:tc>
          <w:tcPr>
            <w:tcW w:w="708" w:type="dxa"/>
            <w:shd w:val="solid" w:color="FFFFFF" w:fill="auto"/>
          </w:tcPr>
          <w:p w14:paraId="39566878" w14:textId="5A0622A9" w:rsidR="00B31D7C" w:rsidRDefault="00B31D7C" w:rsidP="00B31D7C">
            <w:pPr>
              <w:pStyle w:val="TAC"/>
              <w:rPr>
                <w:sz w:val="16"/>
                <w:szCs w:val="16"/>
              </w:rPr>
            </w:pPr>
            <w:r>
              <w:rPr>
                <w:sz w:val="16"/>
                <w:szCs w:val="16"/>
              </w:rPr>
              <w:t>18.1.0</w:t>
            </w:r>
          </w:p>
        </w:tc>
      </w:tr>
      <w:tr w:rsidR="003844AB" w:rsidRPr="00F17505" w14:paraId="67416527" w14:textId="77777777" w:rsidTr="00AD072A">
        <w:tc>
          <w:tcPr>
            <w:tcW w:w="800" w:type="dxa"/>
            <w:shd w:val="solid" w:color="FFFFFF" w:fill="auto"/>
          </w:tcPr>
          <w:p w14:paraId="32FBBB7D" w14:textId="52D26C86" w:rsidR="003844AB" w:rsidRDefault="003844AB" w:rsidP="00B31D7C">
            <w:pPr>
              <w:pStyle w:val="TAC"/>
              <w:rPr>
                <w:sz w:val="16"/>
                <w:szCs w:val="16"/>
              </w:rPr>
            </w:pPr>
            <w:r>
              <w:rPr>
                <w:sz w:val="16"/>
                <w:szCs w:val="16"/>
              </w:rPr>
              <w:t>2023-12</w:t>
            </w:r>
          </w:p>
        </w:tc>
        <w:tc>
          <w:tcPr>
            <w:tcW w:w="862" w:type="dxa"/>
            <w:shd w:val="solid" w:color="FFFFFF" w:fill="auto"/>
          </w:tcPr>
          <w:p w14:paraId="7E547410" w14:textId="6D9A24F9" w:rsidR="003844AB" w:rsidRDefault="003844AB" w:rsidP="00B31D7C">
            <w:pPr>
              <w:pStyle w:val="TAC"/>
              <w:rPr>
                <w:sz w:val="16"/>
                <w:szCs w:val="16"/>
              </w:rPr>
            </w:pPr>
            <w:r>
              <w:rPr>
                <w:sz w:val="16"/>
                <w:szCs w:val="16"/>
              </w:rPr>
              <w:t>SA#102</w:t>
            </w:r>
          </w:p>
        </w:tc>
        <w:tc>
          <w:tcPr>
            <w:tcW w:w="1032" w:type="dxa"/>
            <w:shd w:val="solid" w:color="FFFFFF" w:fill="auto"/>
          </w:tcPr>
          <w:p w14:paraId="08F578DC" w14:textId="0D71FB83" w:rsidR="003844AB" w:rsidRPr="00F032F6" w:rsidRDefault="003844AB" w:rsidP="00B31D7C">
            <w:pPr>
              <w:pStyle w:val="TAC"/>
              <w:rPr>
                <w:sz w:val="16"/>
                <w:szCs w:val="16"/>
              </w:rPr>
            </w:pPr>
            <w:r w:rsidRPr="003844AB">
              <w:rPr>
                <w:sz w:val="16"/>
                <w:szCs w:val="16"/>
              </w:rPr>
              <w:t>SP-231459</w:t>
            </w:r>
          </w:p>
        </w:tc>
        <w:tc>
          <w:tcPr>
            <w:tcW w:w="519" w:type="dxa"/>
            <w:shd w:val="solid" w:color="FFFFFF" w:fill="auto"/>
          </w:tcPr>
          <w:p w14:paraId="4C2A4AE4" w14:textId="4D894B8F" w:rsidR="003844AB" w:rsidRDefault="003844AB" w:rsidP="00B31D7C">
            <w:pPr>
              <w:pStyle w:val="TAL"/>
              <w:rPr>
                <w:sz w:val="16"/>
                <w:szCs w:val="16"/>
              </w:rPr>
            </w:pPr>
            <w:r>
              <w:rPr>
                <w:sz w:val="16"/>
                <w:szCs w:val="16"/>
              </w:rPr>
              <w:t>0041</w:t>
            </w:r>
          </w:p>
        </w:tc>
        <w:tc>
          <w:tcPr>
            <w:tcW w:w="425" w:type="dxa"/>
            <w:shd w:val="solid" w:color="FFFFFF" w:fill="auto"/>
          </w:tcPr>
          <w:p w14:paraId="0D87E4CC" w14:textId="27248464" w:rsidR="003844AB" w:rsidRDefault="003844AB" w:rsidP="00B31D7C">
            <w:pPr>
              <w:pStyle w:val="TAR"/>
              <w:rPr>
                <w:sz w:val="16"/>
                <w:szCs w:val="16"/>
              </w:rPr>
            </w:pPr>
            <w:r>
              <w:rPr>
                <w:sz w:val="16"/>
                <w:szCs w:val="16"/>
              </w:rPr>
              <w:t>1</w:t>
            </w:r>
          </w:p>
        </w:tc>
        <w:tc>
          <w:tcPr>
            <w:tcW w:w="425" w:type="dxa"/>
            <w:shd w:val="solid" w:color="FFFFFF" w:fill="auto"/>
          </w:tcPr>
          <w:p w14:paraId="31612307" w14:textId="3EF7C932" w:rsidR="003844AB" w:rsidRDefault="003844AB" w:rsidP="00B31D7C">
            <w:pPr>
              <w:pStyle w:val="TAC"/>
              <w:rPr>
                <w:sz w:val="16"/>
                <w:szCs w:val="16"/>
              </w:rPr>
            </w:pPr>
            <w:r>
              <w:rPr>
                <w:sz w:val="16"/>
                <w:szCs w:val="16"/>
              </w:rPr>
              <w:t>F</w:t>
            </w:r>
          </w:p>
        </w:tc>
        <w:tc>
          <w:tcPr>
            <w:tcW w:w="4868" w:type="dxa"/>
            <w:shd w:val="solid" w:color="FFFFFF" w:fill="auto"/>
          </w:tcPr>
          <w:p w14:paraId="768990DE" w14:textId="328658A7" w:rsidR="003844AB" w:rsidRPr="006E5025" w:rsidRDefault="003844AB" w:rsidP="00B31D7C">
            <w:pPr>
              <w:pStyle w:val="TAL"/>
              <w:rPr>
                <w:sz w:val="16"/>
                <w:szCs w:val="16"/>
              </w:rPr>
            </w:pPr>
            <w:r>
              <w:rPr>
                <w:sz w:val="16"/>
                <w:szCs w:val="16"/>
              </w:rPr>
              <w:t xml:space="preserve">Rel-18 CR TS 28.105 Adding the missing relation between ML entity and ML process </w:t>
            </w:r>
            <w:r w:rsidR="005F4741">
              <w:rPr>
                <w:sz w:val="16"/>
                <w:szCs w:val="16"/>
              </w:rPr>
              <w:t>– Partially implemented (1</w:t>
            </w:r>
            <w:r w:rsidR="005F4741" w:rsidRPr="000E5D5E">
              <w:rPr>
                <w:sz w:val="16"/>
                <w:szCs w:val="16"/>
                <w:vertAlign w:val="superscript"/>
              </w:rPr>
              <w:t>st</w:t>
            </w:r>
            <w:r w:rsidR="005F4741">
              <w:rPr>
                <w:sz w:val="16"/>
                <w:szCs w:val="16"/>
              </w:rPr>
              <w:t xml:space="preserve"> change could not be implemented due to a clash with CR 066)</w:t>
            </w:r>
          </w:p>
        </w:tc>
        <w:tc>
          <w:tcPr>
            <w:tcW w:w="708" w:type="dxa"/>
            <w:shd w:val="solid" w:color="FFFFFF" w:fill="auto"/>
          </w:tcPr>
          <w:p w14:paraId="16877FE0" w14:textId="4A25A70E" w:rsidR="003844AB" w:rsidRDefault="003844AB" w:rsidP="00B31D7C">
            <w:pPr>
              <w:pStyle w:val="TAC"/>
              <w:rPr>
                <w:sz w:val="16"/>
                <w:szCs w:val="16"/>
              </w:rPr>
            </w:pPr>
            <w:r>
              <w:rPr>
                <w:sz w:val="16"/>
                <w:szCs w:val="16"/>
              </w:rPr>
              <w:t>18.2.0</w:t>
            </w:r>
          </w:p>
        </w:tc>
      </w:tr>
      <w:tr w:rsidR="00142B32" w:rsidRPr="00F17505" w14:paraId="41A945A2" w14:textId="77777777" w:rsidTr="00AD072A">
        <w:tc>
          <w:tcPr>
            <w:tcW w:w="800" w:type="dxa"/>
            <w:shd w:val="solid" w:color="FFFFFF" w:fill="auto"/>
          </w:tcPr>
          <w:p w14:paraId="059226AA" w14:textId="15E13FB4" w:rsidR="00142B32" w:rsidRDefault="00142B32" w:rsidP="00B31D7C">
            <w:pPr>
              <w:pStyle w:val="TAC"/>
              <w:rPr>
                <w:sz w:val="16"/>
                <w:szCs w:val="16"/>
              </w:rPr>
            </w:pPr>
            <w:r>
              <w:rPr>
                <w:sz w:val="16"/>
                <w:szCs w:val="16"/>
              </w:rPr>
              <w:t>2023-12</w:t>
            </w:r>
          </w:p>
        </w:tc>
        <w:tc>
          <w:tcPr>
            <w:tcW w:w="862" w:type="dxa"/>
            <w:shd w:val="solid" w:color="FFFFFF" w:fill="auto"/>
          </w:tcPr>
          <w:p w14:paraId="52E1FF48" w14:textId="1955D160" w:rsidR="00142B32" w:rsidRDefault="00142B32" w:rsidP="00B31D7C">
            <w:pPr>
              <w:pStyle w:val="TAC"/>
              <w:rPr>
                <w:sz w:val="16"/>
                <w:szCs w:val="16"/>
              </w:rPr>
            </w:pPr>
            <w:r>
              <w:rPr>
                <w:sz w:val="16"/>
                <w:szCs w:val="16"/>
              </w:rPr>
              <w:t>SA#102</w:t>
            </w:r>
          </w:p>
        </w:tc>
        <w:tc>
          <w:tcPr>
            <w:tcW w:w="1032" w:type="dxa"/>
            <w:shd w:val="solid" w:color="FFFFFF" w:fill="auto"/>
          </w:tcPr>
          <w:p w14:paraId="430B4E7B" w14:textId="11DD2A48" w:rsidR="00142B32" w:rsidRPr="003844AB" w:rsidRDefault="00142B32" w:rsidP="00B31D7C">
            <w:pPr>
              <w:pStyle w:val="TAC"/>
              <w:rPr>
                <w:sz w:val="16"/>
                <w:szCs w:val="16"/>
              </w:rPr>
            </w:pPr>
            <w:r w:rsidRPr="00142B32">
              <w:rPr>
                <w:sz w:val="16"/>
                <w:szCs w:val="16"/>
              </w:rPr>
              <w:t>SP-231467</w:t>
            </w:r>
          </w:p>
        </w:tc>
        <w:tc>
          <w:tcPr>
            <w:tcW w:w="519" w:type="dxa"/>
            <w:shd w:val="solid" w:color="FFFFFF" w:fill="auto"/>
          </w:tcPr>
          <w:p w14:paraId="23CE8D5E" w14:textId="42C5B395" w:rsidR="00142B32" w:rsidRDefault="00142B32" w:rsidP="00B31D7C">
            <w:pPr>
              <w:pStyle w:val="TAL"/>
              <w:rPr>
                <w:sz w:val="16"/>
                <w:szCs w:val="16"/>
              </w:rPr>
            </w:pPr>
            <w:r>
              <w:rPr>
                <w:sz w:val="16"/>
                <w:szCs w:val="16"/>
              </w:rPr>
              <w:t>0043</w:t>
            </w:r>
          </w:p>
        </w:tc>
        <w:tc>
          <w:tcPr>
            <w:tcW w:w="425" w:type="dxa"/>
            <w:shd w:val="solid" w:color="FFFFFF" w:fill="auto"/>
          </w:tcPr>
          <w:p w14:paraId="461209F8" w14:textId="41CD002A" w:rsidR="00142B32" w:rsidRDefault="00142B32" w:rsidP="00B31D7C">
            <w:pPr>
              <w:pStyle w:val="TAR"/>
              <w:rPr>
                <w:sz w:val="16"/>
                <w:szCs w:val="16"/>
              </w:rPr>
            </w:pPr>
            <w:r>
              <w:rPr>
                <w:sz w:val="16"/>
                <w:szCs w:val="16"/>
              </w:rPr>
              <w:t>1</w:t>
            </w:r>
          </w:p>
        </w:tc>
        <w:tc>
          <w:tcPr>
            <w:tcW w:w="425" w:type="dxa"/>
            <w:shd w:val="solid" w:color="FFFFFF" w:fill="auto"/>
          </w:tcPr>
          <w:p w14:paraId="3D153920" w14:textId="03A3F399" w:rsidR="00142B32" w:rsidRDefault="00142B32" w:rsidP="00B31D7C">
            <w:pPr>
              <w:pStyle w:val="TAC"/>
              <w:rPr>
                <w:sz w:val="16"/>
                <w:szCs w:val="16"/>
              </w:rPr>
            </w:pPr>
            <w:r>
              <w:rPr>
                <w:sz w:val="16"/>
                <w:szCs w:val="16"/>
              </w:rPr>
              <w:t>A</w:t>
            </w:r>
          </w:p>
        </w:tc>
        <w:tc>
          <w:tcPr>
            <w:tcW w:w="4868" w:type="dxa"/>
            <w:shd w:val="solid" w:color="FFFFFF" w:fill="auto"/>
          </w:tcPr>
          <w:p w14:paraId="723D45C8" w14:textId="4E1B4654" w:rsidR="00142B32" w:rsidRDefault="00142B32" w:rsidP="00B31D7C">
            <w:pPr>
              <w:pStyle w:val="TAL"/>
              <w:rPr>
                <w:sz w:val="16"/>
                <w:szCs w:val="16"/>
              </w:rPr>
            </w:pPr>
            <w:r>
              <w:rPr>
                <w:sz w:val="16"/>
                <w:szCs w:val="16"/>
              </w:rPr>
              <w:t>Correction on ModelPerformance</w:t>
            </w:r>
          </w:p>
        </w:tc>
        <w:tc>
          <w:tcPr>
            <w:tcW w:w="708" w:type="dxa"/>
            <w:shd w:val="solid" w:color="FFFFFF" w:fill="auto"/>
          </w:tcPr>
          <w:p w14:paraId="33AAFC99" w14:textId="448FAA59" w:rsidR="00142B32" w:rsidRDefault="00142B32" w:rsidP="00B31D7C">
            <w:pPr>
              <w:pStyle w:val="TAC"/>
              <w:rPr>
                <w:sz w:val="16"/>
                <w:szCs w:val="16"/>
              </w:rPr>
            </w:pPr>
            <w:r>
              <w:rPr>
                <w:sz w:val="16"/>
                <w:szCs w:val="16"/>
              </w:rPr>
              <w:t>18.2.0</w:t>
            </w:r>
          </w:p>
        </w:tc>
      </w:tr>
      <w:tr w:rsidR="000829B3" w:rsidRPr="00F17505" w14:paraId="67E39FF5" w14:textId="77777777" w:rsidTr="00AD072A">
        <w:tc>
          <w:tcPr>
            <w:tcW w:w="800" w:type="dxa"/>
            <w:shd w:val="solid" w:color="FFFFFF" w:fill="auto"/>
          </w:tcPr>
          <w:p w14:paraId="17AA4AA1" w14:textId="227C70EB" w:rsidR="000829B3" w:rsidRDefault="000829B3" w:rsidP="00B31D7C">
            <w:pPr>
              <w:pStyle w:val="TAC"/>
              <w:rPr>
                <w:sz w:val="16"/>
                <w:szCs w:val="16"/>
              </w:rPr>
            </w:pPr>
            <w:r>
              <w:rPr>
                <w:sz w:val="16"/>
                <w:szCs w:val="16"/>
              </w:rPr>
              <w:t>2023-12</w:t>
            </w:r>
          </w:p>
        </w:tc>
        <w:tc>
          <w:tcPr>
            <w:tcW w:w="862" w:type="dxa"/>
            <w:shd w:val="solid" w:color="FFFFFF" w:fill="auto"/>
          </w:tcPr>
          <w:p w14:paraId="7AFDB702" w14:textId="27D59BAD" w:rsidR="000829B3" w:rsidRDefault="000829B3" w:rsidP="00B31D7C">
            <w:pPr>
              <w:pStyle w:val="TAC"/>
              <w:rPr>
                <w:sz w:val="16"/>
                <w:szCs w:val="16"/>
              </w:rPr>
            </w:pPr>
            <w:r>
              <w:rPr>
                <w:sz w:val="16"/>
                <w:szCs w:val="16"/>
              </w:rPr>
              <w:t>SA#102</w:t>
            </w:r>
          </w:p>
        </w:tc>
        <w:tc>
          <w:tcPr>
            <w:tcW w:w="1032" w:type="dxa"/>
            <w:shd w:val="solid" w:color="FFFFFF" w:fill="auto"/>
          </w:tcPr>
          <w:p w14:paraId="7262D497" w14:textId="0FC9C22F" w:rsidR="000829B3" w:rsidRPr="00142B32" w:rsidRDefault="000829B3" w:rsidP="00B31D7C">
            <w:pPr>
              <w:pStyle w:val="TAC"/>
              <w:rPr>
                <w:sz w:val="16"/>
                <w:szCs w:val="16"/>
              </w:rPr>
            </w:pPr>
            <w:r w:rsidRPr="000829B3">
              <w:rPr>
                <w:sz w:val="16"/>
                <w:szCs w:val="16"/>
              </w:rPr>
              <w:t>SP-231490</w:t>
            </w:r>
          </w:p>
        </w:tc>
        <w:tc>
          <w:tcPr>
            <w:tcW w:w="519" w:type="dxa"/>
            <w:shd w:val="solid" w:color="FFFFFF" w:fill="auto"/>
          </w:tcPr>
          <w:p w14:paraId="54829147" w14:textId="1886C3BF" w:rsidR="000829B3" w:rsidRDefault="000829B3" w:rsidP="00B31D7C">
            <w:pPr>
              <w:pStyle w:val="TAL"/>
              <w:rPr>
                <w:sz w:val="16"/>
                <w:szCs w:val="16"/>
              </w:rPr>
            </w:pPr>
            <w:r>
              <w:rPr>
                <w:sz w:val="16"/>
                <w:szCs w:val="16"/>
              </w:rPr>
              <w:t>0045</w:t>
            </w:r>
          </w:p>
        </w:tc>
        <w:tc>
          <w:tcPr>
            <w:tcW w:w="425" w:type="dxa"/>
            <w:shd w:val="solid" w:color="FFFFFF" w:fill="auto"/>
          </w:tcPr>
          <w:p w14:paraId="300C2457" w14:textId="27B26022" w:rsidR="000829B3" w:rsidRDefault="000829B3" w:rsidP="00B31D7C">
            <w:pPr>
              <w:pStyle w:val="TAR"/>
              <w:rPr>
                <w:sz w:val="16"/>
                <w:szCs w:val="16"/>
              </w:rPr>
            </w:pPr>
            <w:r>
              <w:rPr>
                <w:sz w:val="16"/>
                <w:szCs w:val="16"/>
              </w:rPr>
              <w:t>-</w:t>
            </w:r>
          </w:p>
        </w:tc>
        <w:tc>
          <w:tcPr>
            <w:tcW w:w="425" w:type="dxa"/>
            <w:shd w:val="solid" w:color="FFFFFF" w:fill="auto"/>
          </w:tcPr>
          <w:p w14:paraId="5CDAE563" w14:textId="47D3DB9A" w:rsidR="000829B3" w:rsidRDefault="000829B3" w:rsidP="00B31D7C">
            <w:pPr>
              <w:pStyle w:val="TAC"/>
              <w:rPr>
                <w:sz w:val="16"/>
                <w:szCs w:val="16"/>
              </w:rPr>
            </w:pPr>
            <w:r>
              <w:rPr>
                <w:sz w:val="16"/>
                <w:szCs w:val="16"/>
              </w:rPr>
              <w:t>A</w:t>
            </w:r>
          </w:p>
        </w:tc>
        <w:tc>
          <w:tcPr>
            <w:tcW w:w="4868" w:type="dxa"/>
            <w:shd w:val="solid" w:color="FFFFFF" w:fill="auto"/>
          </w:tcPr>
          <w:p w14:paraId="549EE141" w14:textId="58533377" w:rsidR="000829B3" w:rsidRDefault="000829B3" w:rsidP="00B31D7C">
            <w:pPr>
              <w:pStyle w:val="TAL"/>
              <w:rPr>
                <w:sz w:val="16"/>
                <w:szCs w:val="16"/>
              </w:rPr>
            </w:pPr>
            <w:r>
              <w:rPr>
                <w:sz w:val="16"/>
                <w:szCs w:val="16"/>
              </w:rPr>
              <w:t xml:space="preserve">Rel-18 CR TS 28.105 Corrections of ML training related use cases description </w:t>
            </w:r>
          </w:p>
        </w:tc>
        <w:tc>
          <w:tcPr>
            <w:tcW w:w="708" w:type="dxa"/>
            <w:shd w:val="solid" w:color="FFFFFF" w:fill="auto"/>
          </w:tcPr>
          <w:p w14:paraId="6E344FBB" w14:textId="3B8A129D" w:rsidR="000829B3" w:rsidRDefault="000829B3" w:rsidP="00B31D7C">
            <w:pPr>
              <w:pStyle w:val="TAC"/>
              <w:rPr>
                <w:sz w:val="16"/>
                <w:szCs w:val="16"/>
              </w:rPr>
            </w:pPr>
            <w:r>
              <w:rPr>
                <w:sz w:val="16"/>
                <w:szCs w:val="16"/>
              </w:rPr>
              <w:t>18.2.0</w:t>
            </w:r>
          </w:p>
        </w:tc>
      </w:tr>
      <w:tr w:rsidR="00B41D58" w:rsidRPr="00F17505" w14:paraId="7CF65DA4" w14:textId="77777777" w:rsidTr="00AD072A">
        <w:tc>
          <w:tcPr>
            <w:tcW w:w="800" w:type="dxa"/>
            <w:shd w:val="solid" w:color="FFFFFF" w:fill="auto"/>
          </w:tcPr>
          <w:p w14:paraId="12070179" w14:textId="127351B2" w:rsidR="00B41D58" w:rsidRDefault="00B41D58" w:rsidP="00B31D7C">
            <w:pPr>
              <w:pStyle w:val="TAC"/>
              <w:rPr>
                <w:sz w:val="16"/>
                <w:szCs w:val="16"/>
              </w:rPr>
            </w:pPr>
            <w:r>
              <w:rPr>
                <w:sz w:val="16"/>
                <w:szCs w:val="16"/>
              </w:rPr>
              <w:t>2023-12</w:t>
            </w:r>
          </w:p>
        </w:tc>
        <w:tc>
          <w:tcPr>
            <w:tcW w:w="862" w:type="dxa"/>
            <w:shd w:val="solid" w:color="FFFFFF" w:fill="auto"/>
          </w:tcPr>
          <w:p w14:paraId="31D04983" w14:textId="0A4AB729" w:rsidR="00B41D58" w:rsidRDefault="00B41D58" w:rsidP="00B31D7C">
            <w:pPr>
              <w:pStyle w:val="TAC"/>
              <w:rPr>
                <w:sz w:val="16"/>
                <w:szCs w:val="16"/>
              </w:rPr>
            </w:pPr>
            <w:r>
              <w:rPr>
                <w:sz w:val="16"/>
                <w:szCs w:val="16"/>
              </w:rPr>
              <w:t>SA#102</w:t>
            </w:r>
          </w:p>
        </w:tc>
        <w:tc>
          <w:tcPr>
            <w:tcW w:w="1032" w:type="dxa"/>
            <w:shd w:val="solid" w:color="FFFFFF" w:fill="auto"/>
          </w:tcPr>
          <w:p w14:paraId="1EA0F62B" w14:textId="3E7DC546" w:rsidR="00B41D58" w:rsidRPr="000829B3" w:rsidRDefault="00B41D58" w:rsidP="00B31D7C">
            <w:pPr>
              <w:pStyle w:val="TAC"/>
              <w:rPr>
                <w:sz w:val="16"/>
                <w:szCs w:val="16"/>
              </w:rPr>
            </w:pPr>
            <w:r w:rsidRPr="00B41D58">
              <w:rPr>
                <w:sz w:val="16"/>
                <w:szCs w:val="16"/>
              </w:rPr>
              <w:t>SP-231490</w:t>
            </w:r>
          </w:p>
        </w:tc>
        <w:tc>
          <w:tcPr>
            <w:tcW w:w="519" w:type="dxa"/>
            <w:shd w:val="solid" w:color="FFFFFF" w:fill="auto"/>
          </w:tcPr>
          <w:p w14:paraId="20107F5A" w14:textId="7C584C2B" w:rsidR="00B41D58" w:rsidRDefault="00B41D58" w:rsidP="00B31D7C">
            <w:pPr>
              <w:pStyle w:val="TAL"/>
              <w:rPr>
                <w:sz w:val="16"/>
                <w:szCs w:val="16"/>
              </w:rPr>
            </w:pPr>
            <w:r>
              <w:rPr>
                <w:sz w:val="16"/>
                <w:szCs w:val="16"/>
              </w:rPr>
              <w:t>0047</w:t>
            </w:r>
          </w:p>
        </w:tc>
        <w:tc>
          <w:tcPr>
            <w:tcW w:w="425" w:type="dxa"/>
            <w:shd w:val="solid" w:color="FFFFFF" w:fill="auto"/>
          </w:tcPr>
          <w:p w14:paraId="33F26E39" w14:textId="6CB7D5F3" w:rsidR="00B41D58" w:rsidRDefault="00B41D58" w:rsidP="00B31D7C">
            <w:pPr>
              <w:pStyle w:val="TAR"/>
              <w:rPr>
                <w:sz w:val="16"/>
                <w:szCs w:val="16"/>
              </w:rPr>
            </w:pPr>
            <w:r>
              <w:rPr>
                <w:sz w:val="16"/>
                <w:szCs w:val="16"/>
              </w:rPr>
              <w:t>-</w:t>
            </w:r>
          </w:p>
        </w:tc>
        <w:tc>
          <w:tcPr>
            <w:tcW w:w="425" w:type="dxa"/>
            <w:shd w:val="solid" w:color="FFFFFF" w:fill="auto"/>
          </w:tcPr>
          <w:p w14:paraId="767B41F7" w14:textId="35BB67F1" w:rsidR="00B41D58" w:rsidRDefault="00B41D58" w:rsidP="00B31D7C">
            <w:pPr>
              <w:pStyle w:val="TAC"/>
              <w:rPr>
                <w:sz w:val="16"/>
                <w:szCs w:val="16"/>
              </w:rPr>
            </w:pPr>
            <w:r>
              <w:rPr>
                <w:sz w:val="16"/>
                <w:szCs w:val="16"/>
              </w:rPr>
              <w:t>A</w:t>
            </w:r>
          </w:p>
        </w:tc>
        <w:tc>
          <w:tcPr>
            <w:tcW w:w="4868" w:type="dxa"/>
            <w:shd w:val="solid" w:color="FFFFFF" w:fill="auto"/>
          </w:tcPr>
          <w:p w14:paraId="719EA8F3" w14:textId="555477F4" w:rsidR="00B41D58" w:rsidRDefault="00B41D58" w:rsidP="00B31D7C">
            <w:pPr>
              <w:pStyle w:val="TAL"/>
              <w:rPr>
                <w:sz w:val="16"/>
                <w:szCs w:val="16"/>
              </w:rPr>
            </w:pPr>
            <w:r>
              <w:rPr>
                <w:sz w:val="16"/>
                <w:szCs w:val="16"/>
              </w:rPr>
              <w:t>Rel 18 CR TS 28.105 Remove unused decision entity term</w:t>
            </w:r>
          </w:p>
        </w:tc>
        <w:tc>
          <w:tcPr>
            <w:tcW w:w="708" w:type="dxa"/>
            <w:shd w:val="solid" w:color="FFFFFF" w:fill="auto"/>
          </w:tcPr>
          <w:p w14:paraId="6EC454CE" w14:textId="373DE230" w:rsidR="00B41D58" w:rsidRDefault="00B41D58" w:rsidP="00B31D7C">
            <w:pPr>
              <w:pStyle w:val="TAC"/>
              <w:rPr>
                <w:sz w:val="16"/>
                <w:szCs w:val="16"/>
              </w:rPr>
            </w:pPr>
            <w:r>
              <w:rPr>
                <w:sz w:val="16"/>
                <w:szCs w:val="16"/>
              </w:rPr>
              <w:t>18.2.0</w:t>
            </w:r>
          </w:p>
        </w:tc>
      </w:tr>
      <w:tr w:rsidR="00B41D58" w:rsidRPr="00F17505" w14:paraId="1F2F27C5" w14:textId="77777777" w:rsidTr="00AD072A">
        <w:tc>
          <w:tcPr>
            <w:tcW w:w="800" w:type="dxa"/>
            <w:shd w:val="solid" w:color="FFFFFF" w:fill="auto"/>
          </w:tcPr>
          <w:p w14:paraId="0DB74566" w14:textId="6F157A25" w:rsidR="00B41D58" w:rsidRDefault="00B41D58" w:rsidP="00B31D7C">
            <w:pPr>
              <w:pStyle w:val="TAC"/>
              <w:rPr>
                <w:sz w:val="16"/>
                <w:szCs w:val="16"/>
              </w:rPr>
            </w:pPr>
            <w:r>
              <w:rPr>
                <w:sz w:val="16"/>
                <w:szCs w:val="16"/>
              </w:rPr>
              <w:t>2023-12</w:t>
            </w:r>
          </w:p>
        </w:tc>
        <w:tc>
          <w:tcPr>
            <w:tcW w:w="862" w:type="dxa"/>
            <w:shd w:val="solid" w:color="FFFFFF" w:fill="auto"/>
          </w:tcPr>
          <w:p w14:paraId="4AEE22A9" w14:textId="253F10DE" w:rsidR="00B41D58" w:rsidRDefault="00B41D58" w:rsidP="00B31D7C">
            <w:pPr>
              <w:pStyle w:val="TAC"/>
              <w:rPr>
                <w:sz w:val="16"/>
                <w:szCs w:val="16"/>
              </w:rPr>
            </w:pPr>
            <w:r>
              <w:rPr>
                <w:sz w:val="16"/>
                <w:szCs w:val="16"/>
              </w:rPr>
              <w:t>SA#102</w:t>
            </w:r>
          </w:p>
        </w:tc>
        <w:tc>
          <w:tcPr>
            <w:tcW w:w="1032" w:type="dxa"/>
            <w:shd w:val="solid" w:color="FFFFFF" w:fill="auto"/>
          </w:tcPr>
          <w:p w14:paraId="2CB4879C" w14:textId="6C19DE5E" w:rsidR="00B41D58" w:rsidRPr="00B41D58" w:rsidRDefault="00B41D58" w:rsidP="00B31D7C">
            <w:pPr>
              <w:pStyle w:val="TAC"/>
              <w:rPr>
                <w:sz w:val="16"/>
                <w:szCs w:val="16"/>
              </w:rPr>
            </w:pPr>
            <w:r w:rsidRPr="00B41D58">
              <w:rPr>
                <w:sz w:val="16"/>
                <w:szCs w:val="16"/>
              </w:rPr>
              <w:t>SP-231490</w:t>
            </w:r>
          </w:p>
        </w:tc>
        <w:tc>
          <w:tcPr>
            <w:tcW w:w="519" w:type="dxa"/>
            <w:shd w:val="solid" w:color="FFFFFF" w:fill="auto"/>
          </w:tcPr>
          <w:p w14:paraId="24C339D3" w14:textId="791CE7C0" w:rsidR="00B41D58" w:rsidRDefault="00B41D58" w:rsidP="00B31D7C">
            <w:pPr>
              <w:pStyle w:val="TAL"/>
              <w:rPr>
                <w:sz w:val="16"/>
                <w:szCs w:val="16"/>
              </w:rPr>
            </w:pPr>
            <w:r>
              <w:rPr>
                <w:sz w:val="16"/>
                <w:szCs w:val="16"/>
              </w:rPr>
              <w:t>0049</w:t>
            </w:r>
          </w:p>
        </w:tc>
        <w:tc>
          <w:tcPr>
            <w:tcW w:w="425" w:type="dxa"/>
            <w:shd w:val="solid" w:color="FFFFFF" w:fill="auto"/>
          </w:tcPr>
          <w:p w14:paraId="708E186F" w14:textId="2FED4257" w:rsidR="00B41D58" w:rsidRDefault="00B41D58" w:rsidP="00B31D7C">
            <w:pPr>
              <w:pStyle w:val="TAR"/>
              <w:rPr>
                <w:sz w:val="16"/>
                <w:szCs w:val="16"/>
              </w:rPr>
            </w:pPr>
            <w:r>
              <w:rPr>
                <w:sz w:val="16"/>
                <w:szCs w:val="16"/>
              </w:rPr>
              <w:t>-</w:t>
            </w:r>
          </w:p>
        </w:tc>
        <w:tc>
          <w:tcPr>
            <w:tcW w:w="425" w:type="dxa"/>
            <w:shd w:val="solid" w:color="FFFFFF" w:fill="auto"/>
          </w:tcPr>
          <w:p w14:paraId="164C50CA" w14:textId="6EE3EDCD" w:rsidR="00B41D58" w:rsidRDefault="00B41D58" w:rsidP="00B31D7C">
            <w:pPr>
              <w:pStyle w:val="TAC"/>
              <w:rPr>
                <w:sz w:val="16"/>
                <w:szCs w:val="16"/>
              </w:rPr>
            </w:pPr>
            <w:r>
              <w:rPr>
                <w:sz w:val="16"/>
                <w:szCs w:val="16"/>
              </w:rPr>
              <w:t>A</w:t>
            </w:r>
          </w:p>
        </w:tc>
        <w:tc>
          <w:tcPr>
            <w:tcW w:w="4868" w:type="dxa"/>
            <w:shd w:val="solid" w:color="FFFFFF" w:fill="auto"/>
          </w:tcPr>
          <w:p w14:paraId="08C40F9B" w14:textId="245A5F2D" w:rsidR="00B41D58" w:rsidRDefault="00B41D58" w:rsidP="00B31D7C">
            <w:pPr>
              <w:pStyle w:val="TAL"/>
              <w:rPr>
                <w:sz w:val="16"/>
                <w:szCs w:val="16"/>
              </w:rPr>
            </w:pPr>
            <w:r>
              <w:rPr>
                <w:sz w:val="16"/>
                <w:szCs w:val="16"/>
              </w:rPr>
              <w:t>Rel 18 CR TS 28.105 Clarify the description of confidenceIndication attribute</w:t>
            </w:r>
          </w:p>
        </w:tc>
        <w:tc>
          <w:tcPr>
            <w:tcW w:w="708" w:type="dxa"/>
            <w:shd w:val="solid" w:color="FFFFFF" w:fill="auto"/>
          </w:tcPr>
          <w:p w14:paraId="649765F4" w14:textId="0304CCEE" w:rsidR="00B41D58" w:rsidRDefault="00B41D58" w:rsidP="00B31D7C">
            <w:pPr>
              <w:pStyle w:val="TAC"/>
              <w:rPr>
                <w:sz w:val="16"/>
                <w:szCs w:val="16"/>
              </w:rPr>
            </w:pPr>
            <w:r>
              <w:rPr>
                <w:sz w:val="16"/>
                <w:szCs w:val="16"/>
              </w:rPr>
              <w:t>18.2.0</w:t>
            </w:r>
          </w:p>
        </w:tc>
      </w:tr>
      <w:tr w:rsidR="00B41D58" w:rsidRPr="00F17505" w14:paraId="16976AA5" w14:textId="77777777" w:rsidTr="00AD072A">
        <w:tc>
          <w:tcPr>
            <w:tcW w:w="800" w:type="dxa"/>
            <w:shd w:val="solid" w:color="FFFFFF" w:fill="auto"/>
          </w:tcPr>
          <w:p w14:paraId="0CD15B0B" w14:textId="49E2FFAD" w:rsidR="00B41D58" w:rsidRDefault="00B41D58" w:rsidP="00B31D7C">
            <w:pPr>
              <w:pStyle w:val="TAC"/>
              <w:rPr>
                <w:sz w:val="16"/>
                <w:szCs w:val="16"/>
              </w:rPr>
            </w:pPr>
            <w:r>
              <w:rPr>
                <w:sz w:val="16"/>
                <w:szCs w:val="16"/>
              </w:rPr>
              <w:t>2023-12</w:t>
            </w:r>
          </w:p>
        </w:tc>
        <w:tc>
          <w:tcPr>
            <w:tcW w:w="862" w:type="dxa"/>
            <w:shd w:val="solid" w:color="FFFFFF" w:fill="auto"/>
          </w:tcPr>
          <w:p w14:paraId="569E70F0" w14:textId="30AEE5C3" w:rsidR="00B41D58" w:rsidRDefault="00B41D58" w:rsidP="00B31D7C">
            <w:pPr>
              <w:pStyle w:val="TAC"/>
              <w:rPr>
                <w:sz w:val="16"/>
                <w:szCs w:val="16"/>
              </w:rPr>
            </w:pPr>
            <w:r>
              <w:rPr>
                <w:sz w:val="16"/>
                <w:szCs w:val="16"/>
              </w:rPr>
              <w:t>SA#102</w:t>
            </w:r>
          </w:p>
        </w:tc>
        <w:tc>
          <w:tcPr>
            <w:tcW w:w="1032" w:type="dxa"/>
            <w:shd w:val="solid" w:color="FFFFFF" w:fill="auto"/>
          </w:tcPr>
          <w:p w14:paraId="175F8D05" w14:textId="494D28FC"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47B1A686" w14:textId="7308810E" w:rsidR="00B41D58" w:rsidRDefault="00B41D58" w:rsidP="00B31D7C">
            <w:pPr>
              <w:pStyle w:val="TAL"/>
              <w:rPr>
                <w:sz w:val="16"/>
                <w:szCs w:val="16"/>
              </w:rPr>
            </w:pPr>
            <w:r>
              <w:rPr>
                <w:sz w:val="16"/>
                <w:szCs w:val="16"/>
              </w:rPr>
              <w:t>0061</w:t>
            </w:r>
          </w:p>
        </w:tc>
        <w:tc>
          <w:tcPr>
            <w:tcW w:w="425" w:type="dxa"/>
            <w:shd w:val="solid" w:color="FFFFFF" w:fill="auto"/>
          </w:tcPr>
          <w:p w14:paraId="054E34E1" w14:textId="1D1CCABC" w:rsidR="00B41D58" w:rsidRDefault="00B41D58" w:rsidP="00B31D7C">
            <w:pPr>
              <w:pStyle w:val="TAR"/>
              <w:rPr>
                <w:sz w:val="16"/>
                <w:szCs w:val="16"/>
              </w:rPr>
            </w:pPr>
            <w:r>
              <w:rPr>
                <w:sz w:val="16"/>
                <w:szCs w:val="16"/>
              </w:rPr>
              <w:t>-</w:t>
            </w:r>
          </w:p>
        </w:tc>
        <w:tc>
          <w:tcPr>
            <w:tcW w:w="425" w:type="dxa"/>
            <w:shd w:val="solid" w:color="FFFFFF" w:fill="auto"/>
          </w:tcPr>
          <w:p w14:paraId="244F592E" w14:textId="49649BE2" w:rsidR="00B41D58" w:rsidRDefault="00B41D58" w:rsidP="00B31D7C">
            <w:pPr>
              <w:pStyle w:val="TAC"/>
              <w:rPr>
                <w:sz w:val="16"/>
                <w:szCs w:val="16"/>
              </w:rPr>
            </w:pPr>
            <w:r>
              <w:rPr>
                <w:sz w:val="16"/>
                <w:szCs w:val="16"/>
              </w:rPr>
              <w:t>A</w:t>
            </w:r>
          </w:p>
        </w:tc>
        <w:tc>
          <w:tcPr>
            <w:tcW w:w="4868" w:type="dxa"/>
            <w:shd w:val="solid" w:color="FFFFFF" w:fill="auto"/>
          </w:tcPr>
          <w:p w14:paraId="131D1174" w14:textId="3DF51A21" w:rsidR="00B41D58" w:rsidRDefault="00B41D58" w:rsidP="00B31D7C">
            <w:pPr>
              <w:pStyle w:val="TAL"/>
              <w:rPr>
                <w:sz w:val="16"/>
                <w:szCs w:val="16"/>
              </w:rPr>
            </w:pPr>
            <w:r>
              <w:rPr>
                <w:sz w:val="16"/>
                <w:szCs w:val="16"/>
              </w:rPr>
              <w:t>Rel 18 CR TS 28.105 Remove unused attribute mLEntityList</w:t>
            </w:r>
          </w:p>
        </w:tc>
        <w:tc>
          <w:tcPr>
            <w:tcW w:w="708" w:type="dxa"/>
            <w:shd w:val="solid" w:color="FFFFFF" w:fill="auto"/>
          </w:tcPr>
          <w:p w14:paraId="5D335D84" w14:textId="714A21E2" w:rsidR="00B41D58" w:rsidRDefault="00B41D58" w:rsidP="00B31D7C">
            <w:pPr>
              <w:pStyle w:val="TAC"/>
              <w:rPr>
                <w:sz w:val="16"/>
                <w:szCs w:val="16"/>
              </w:rPr>
            </w:pPr>
            <w:r>
              <w:rPr>
                <w:sz w:val="16"/>
                <w:szCs w:val="16"/>
              </w:rPr>
              <w:t>18.2.0</w:t>
            </w:r>
          </w:p>
        </w:tc>
      </w:tr>
      <w:tr w:rsidR="00B41D58" w:rsidRPr="00F17505" w14:paraId="43A48E4D" w14:textId="77777777" w:rsidTr="00AD072A">
        <w:tc>
          <w:tcPr>
            <w:tcW w:w="800" w:type="dxa"/>
            <w:shd w:val="solid" w:color="FFFFFF" w:fill="auto"/>
          </w:tcPr>
          <w:p w14:paraId="51DDE251" w14:textId="1AF3E92E" w:rsidR="00B41D58" w:rsidRDefault="00B41D58" w:rsidP="00B31D7C">
            <w:pPr>
              <w:pStyle w:val="TAC"/>
              <w:rPr>
                <w:sz w:val="16"/>
                <w:szCs w:val="16"/>
              </w:rPr>
            </w:pPr>
            <w:r>
              <w:rPr>
                <w:sz w:val="16"/>
                <w:szCs w:val="16"/>
              </w:rPr>
              <w:t>2023-12</w:t>
            </w:r>
          </w:p>
        </w:tc>
        <w:tc>
          <w:tcPr>
            <w:tcW w:w="862" w:type="dxa"/>
            <w:shd w:val="solid" w:color="FFFFFF" w:fill="auto"/>
          </w:tcPr>
          <w:p w14:paraId="48402C65" w14:textId="4F66B514" w:rsidR="00B41D58" w:rsidRDefault="00B41D58" w:rsidP="00B31D7C">
            <w:pPr>
              <w:pStyle w:val="TAC"/>
              <w:rPr>
                <w:sz w:val="16"/>
                <w:szCs w:val="16"/>
              </w:rPr>
            </w:pPr>
            <w:r>
              <w:rPr>
                <w:sz w:val="16"/>
                <w:szCs w:val="16"/>
              </w:rPr>
              <w:t>SA#102</w:t>
            </w:r>
          </w:p>
        </w:tc>
        <w:tc>
          <w:tcPr>
            <w:tcW w:w="1032" w:type="dxa"/>
            <w:shd w:val="solid" w:color="FFFFFF" w:fill="auto"/>
          </w:tcPr>
          <w:p w14:paraId="60F3F8E7" w14:textId="363BE488"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0AA0AA6F" w14:textId="7BF78D98" w:rsidR="00B41D58" w:rsidRDefault="00B41D58" w:rsidP="00B31D7C">
            <w:pPr>
              <w:pStyle w:val="TAL"/>
              <w:rPr>
                <w:sz w:val="16"/>
                <w:szCs w:val="16"/>
              </w:rPr>
            </w:pPr>
            <w:r>
              <w:rPr>
                <w:sz w:val="16"/>
                <w:szCs w:val="16"/>
              </w:rPr>
              <w:t>0063</w:t>
            </w:r>
          </w:p>
        </w:tc>
        <w:tc>
          <w:tcPr>
            <w:tcW w:w="425" w:type="dxa"/>
            <w:shd w:val="solid" w:color="FFFFFF" w:fill="auto"/>
          </w:tcPr>
          <w:p w14:paraId="50B7291C" w14:textId="69BD998D" w:rsidR="00B41D58" w:rsidRDefault="00B41D58" w:rsidP="00B31D7C">
            <w:pPr>
              <w:pStyle w:val="TAR"/>
              <w:rPr>
                <w:sz w:val="16"/>
                <w:szCs w:val="16"/>
              </w:rPr>
            </w:pPr>
            <w:r>
              <w:rPr>
                <w:sz w:val="16"/>
                <w:szCs w:val="16"/>
              </w:rPr>
              <w:t>1</w:t>
            </w:r>
          </w:p>
        </w:tc>
        <w:tc>
          <w:tcPr>
            <w:tcW w:w="425" w:type="dxa"/>
            <w:shd w:val="solid" w:color="FFFFFF" w:fill="auto"/>
          </w:tcPr>
          <w:p w14:paraId="1DB0E746" w14:textId="3CA18CDD" w:rsidR="00B41D58" w:rsidRDefault="00B41D58" w:rsidP="00B31D7C">
            <w:pPr>
              <w:pStyle w:val="TAC"/>
              <w:rPr>
                <w:sz w:val="16"/>
                <w:szCs w:val="16"/>
              </w:rPr>
            </w:pPr>
            <w:r>
              <w:rPr>
                <w:sz w:val="16"/>
                <w:szCs w:val="16"/>
              </w:rPr>
              <w:t>A</w:t>
            </w:r>
          </w:p>
        </w:tc>
        <w:tc>
          <w:tcPr>
            <w:tcW w:w="4868" w:type="dxa"/>
            <w:shd w:val="solid" w:color="FFFFFF" w:fill="auto"/>
          </w:tcPr>
          <w:p w14:paraId="26A52293" w14:textId="2C6A5897" w:rsidR="00B41D58" w:rsidRDefault="00B41D58" w:rsidP="00B31D7C">
            <w:pPr>
              <w:pStyle w:val="TAL"/>
              <w:rPr>
                <w:sz w:val="16"/>
                <w:szCs w:val="16"/>
              </w:rPr>
            </w:pPr>
            <w:r>
              <w:rPr>
                <w:sz w:val="16"/>
                <w:szCs w:val="16"/>
              </w:rPr>
              <w:t>CR TS 28.105 Rel-18 Correction of IOC name</w:t>
            </w:r>
          </w:p>
        </w:tc>
        <w:tc>
          <w:tcPr>
            <w:tcW w:w="708" w:type="dxa"/>
            <w:shd w:val="solid" w:color="FFFFFF" w:fill="auto"/>
          </w:tcPr>
          <w:p w14:paraId="282C3972" w14:textId="4CA2C362" w:rsidR="00B41D58" w:rsidRDefault="00B41D58" w:rsidP="00B31D7C">
            <w:pPr>
              <w:pStyle w:val="TAC"/>
              <w:rPr>
                <w:sz w:val="16"/>
                <w:szCs w:val="16"/>
              </w:rPr>
            </w:pPr>
            <w:r>
              <w:rPr>
                <w:sz w:val="16"/>
                <w:szCs w:val="16"/>
              </w:rPr>
              <w:t>18.2.0</w:t>
            </w:r>
          </w:p>
        </w:tc>
      </w:tr>
      <w:tr w:rsidR="000D173A" w:rsidRPr="00F17505" w14:paraId="143E2BE9" w14:textId="77777777" w:rsidTr="00AD072A">
        <w:tc>
          <w:tcPr>
            <w:tcW w:w="800" w:type="dxa"/>
            <w:shd w:val="solid" w:color="FFFFFF" w:fill="auto"/>
          </w:tcPr>
          <w:p w14:paraId="2B0CA363" w14:textId="30273BFF" w:rsidR="000D173A" w:rsidRDefault="000D173A" w:rsidP="00B31D7C">
            <w:pPr>
              <w:pStyle w:val="TAC"/>
              <w:rPr>
                <w:sz w:val="16"/>
                <w:szCs w:val="16"/>
              </w:rPr>
            </w:pPr>
            <w:r>
              <w:rPr>
                <w:sz w:val="16"/>
                <w:szCs w:val="16"/>
              </w:rPr>
              <w:t>2023-12</w:t>
            </w:r>
          </w:p>
        </w:tc>
        <w:tc>
          <w:tcPr>
            <w:tcW w:w="862" w:type="dxa"/>
            <w:shd w:val="solid" w:color="FFFFFF" w:fill="auto"/>
          </w:tcPr>
          <w:p w14:paraId="1EE4C623" w14:textId="4B3336E3" w:rsidR="000D173A" w:rsidRDefault="000D173A" w:rsidP="00B31D7C">
            <w:pPr>
              <w:pStyle w:val="TAC"/>
              <w:rPr>
                <w:sz w:val="16"/>
                <w:szCs w:val="16"/>
              </w:rPr>
            </w:pPr>
            <w:r>
              <w:rPr>
                <w:sz w:val="16"/>
                <w:szCs w:val="16"/>
              </w:rPr>
              <w:t>SA#102</w:t>
            </w:r>
          </w:p>
        </w:tc>
        <w:tc>
          <w:tcPr>
            <w:tcW w:w="1032" w:type="dxa"/>
            <w:shd w:val="solid" w:color="FFFFFF" w:fill="auto"/>
          </w:tcPr>
          <w:p w14:paraId="4991F6E5" w14:textId="0F935F3A" w:rsidR="000D173A" w:rsidRPr="00B41D58" w:rsidRDefault="000D173A" w:rsidP="00B31D7C">
            <w:pPr>
              <w:pStyle w:val="TAC"/>
              <w:rPr>
                <w:sz w:val="16"/>
                <w:szCs w:val="16"/>
              </w:rPr>
            </w:pPr>
            <w:r w:rsidRPr="000D173A">
              <w:rPr>
                <w:sz w:val="16"/>
                <w:szCs w:val="16"/>
              </w:rPr>
              <w:t>SP-231467</w:t>
            </w:r>
          </w:p>
        </w:tc>
        <w:tc>
          <w:tcPr>
            <w:tcW w:w="519" w:type="dxa"/>
            <w:shd w:val="solid" w:color="FFFFFF" w:fill="auto"/>
          </w:tcPr>
          <w:p w14:paraId="7FB98249" w14:textId="1FE5C3AD" w:rsidR="000D173A" w:rsidRDefault="000D173A" w:rsidP="00B31D7C">
            <w:pPr>
              <w:pStyle w:val="TAL"/>
              <w:rPr>
                <w:sz w:val="16"/>
                <w:szCs w:val="16"/>
              </w:rPr>
            </w:pPr>
            <w:r>
              <w:rPr>
                <w:sz w:val="16"/>
                <w:szCs w:val="16"/>
              </w:rPr>
              <w:t>0065</w:t>
            </w:r>
          </w:p>
        </w:tc>
        <w:tc>
          <w:tcPr>
            <w:tcW w:w="425" w:type="dxa"/>
            <w:shd w:val="solid" w:color="FFFFFF" w:fill="auto"/>
          </w:tcPr>
          <w:p w14:paraId="0AC81539" w14:textId="57E3A1E3" w:rsidR="000D173A" w:rsidRDefault="000D173A" w:rsidP="00B31D7C">
            <w:pPr>
              <w:pStyle w:val="TAR"/>
              <w:rPr>
                <w:sz w:val="16"/>
                <w:szCs w:val="16"/>
              </w:rPr>
            </w:pPr>
            <w:r>
              <w:rPr>
                <w:sz w:val="16"/>
                <w:szCs w:val="16"/>
              </w:rPr>
              <w:t>1</w:t>
            </w:r>
          </w:p>
        </w:tc>
        <w:tc>
          <w:tcPr>
            <w:tcW w:w="425" w:type="dxa"/>
            <w:shd w:val="solid" w:color="FFFFFF" w:fill="auto"/>
          </w:tcPr>
          <w:p w14:paraId="38E2D1FF" w14:textId="6E114F65" w:rsidR="000D173A" w:rsidRDefault="000D173A" w:rsidP="00B31D7C">
            <w:pPr>
              <w:pStyle w:val="TAC"/>
              <w:rPr>
                <w:sz w:val="16"/>
                <w:szCs w:val="16"/>
              </w:rPr>
            </w:pPr>
            <w:r>
              <w:rPr>
                <w:sz w:val="16"/>
                <w:szCs w:val="16"/>
              </w:rPr>
              <w:t>A</w:t>
            </w:r>
          </w:p>
        </w:tc>
        <w:tc>
          <w:tcPr>
            <w:tcW w:w="4868" w:type="dxa"/>
            <w:shd w:val="solid" w:color="FFFFFF" w:fill="auto"/>
          </w:tcPr>
          <w:p w14:paraId="709EF681" w14:textId="1DDE9B82" w:rsidR="000D173A" w:rsidRDefault="000D173A" w:rsidP="00B31D7C">
            <w:pPr>
              <w:pStyle w:val="TAL"/>
              <w:rPr>
                <w:sz w:val="16"/>
                <w:szCs w:val="16"/>
              </w:rPr>
            </w:pPr>
            <w:r>
              <w:rPr>
                <w:sz w:val="16"/>
                <w:szCs w:val="16"/>
              </w:rPr>
              <w:t>TS 28.105 Rel-18 Correction of attribute properties</w:t>
            </w:r>
          </w:p>
        </w:tc>
        <w:tc>
          <w:tcPr>
            <w:tcW w:w="708" w:type="dxa"/>
            <w:shd w:val="solid" w:color="FFFFFF" w:fill="auto"/>
          </w:tcPr>
          <w:p w14:paraId="1D63AF06" w14:textId="347D8C24" w:rsidR="000D173A" w:rsidRDefault="000D173A" w:rsidP="00B31D7C">
            <w:pPr>
              <w:pStyle w:val="TAC"/>
              <w:rPr>
                <w:sz w:val="16"/>
                <w:szCs w:val="16"/>
              </w:rPr>
            </w:pPr>
            <w:r>
              <w:rPr>
                <w:sz w:val="16"/>
                <w:szCs w:val="16"/>
              </w:rPr>
              <w:t>18.2.0</w:t>
            </w:r>
          </w:p>
        </w:tc>
      </w:tr>
      <w:tr w:rsidR="000D173A" w:rsidRPr="00F17505" w14:paraId="3FE28139" w14:textId="77777777" w:rsidTr="00AD072A">
        <w:tc>
          <w:tcPr>
            <w:tcW w:w="800" w:type="dxa"/>
            <w:shd w:val="solid" w:color="FFFFFF" w:fill="auto"/>
          </w:tcPr>
          <w:p w14:paraId="1B3CF59A" w14:textId="6F843900" w:rsidR="000D173A" w:rsidRDefault="000D173A" w:rsidP="00B31D7C">
            <w:pPr>
              <w:pStyle w:val="TAC"/>
              <w:rPr>
                <w:sz w:val="16"/>
                <w:szCs w:val="16"/>
              </w:rPr>
            </w:pPr>
            <w:r>
              <w:rPr>
                <w:sz w:val="16"/>
                <w:szCs w:val="16"/>
              </w:rPr>
              <w:t>2023-12</w:t>
            </w:r>
          </w:p>
        </w:tc>
        <w:tc>
          <w:tcPr>
            <w:tcW w:w="862" w:type="dxa"/>
            <w:shd w:val="solid" w:color="FFFFFF" w:fill="auto"/>
          </w:tcPr>
          <w:p w14:paraId="0CA6C906" w14:textId="168DA85C" w:rsidR="000D173A" w:rsidRDefault="000D173A" w:rsidP="00B31D7C">
            <w:pPr>
              <w:pStyle w:val="TAC"/>
              <w:rPr>
                <w:sz w:val="16"/>
                <w:szCs w:val="16"/>
              </w:rPr>
            </w:pPr>
            <w:r>
              <w:rPr>
                <w:sz w:val="16"/>
                <w:szCs w:val="16"/>
              </w:rPr>
              <w:t>SA#102</w:t>
            </w:r>
          </w:p>
        </w:tc>
        <w:tc>
          <w:tcPr>
            <w:tcW w:w="1032" w:type="dxa"/>
            <w:shd w:val="solid" w:color="FFFFFF" w:fill="auto"/>
          </w:tcPr>
          <w:p w14:paraId="757AA7DE" w14:textId="183F5A1E" w:rsidR="000D173A" w:rsidRPr="000D173A" w:rsidRDefault="000D173A" w:rsidP="00B31D7C">
            <w:pPr>
              <w:pStyle w:val="TAC"/>
              <w:rPr>
                <w:sz w:val="16"/>
                <w:szCs w:val="16"/>
              </w:rPr>
            </w:pPr>
            <w:r w:rsidRPr="000D173A">
              <w:rPr>
                <w:sz w:val="16"/>
                <w:szCs w:val="16"/>
              </w:rPr>
              <w:t>SP-231459</w:t>
            </w:r>
          </w:p>
        </w:tc>
        <w:tc>
          <w:tcPr>
            <w:tcW w:w="519" w:type="dxa"/>
            <w:shd w:val="solid" w:color="FFFFFF" w:fill="auto"/>
          </w:tcPr>
          <w:p w14:paraId="7D86F4CB" w14:textId="76C2C877" w:rsidR="000D173A" w:rsidRDefault="000D173A" w:rsidP="00B31D7C">
            <w:pPr>
              <w:pStyle w:val="TAL"/>
              <w:rPr>
                <w:sz w:val="16"/>
                <w:szCs w:val="16"/>
              </w:rPr>
            </w:pPr>
            <w:r>
              <w:rPr>
                <w:sz w:val="16"/>
                <w:szCs w:val="16"/>
              </w:rPr>
              <w:t>0066</w:t>
            </w:r>
          </w:p>
        </w:tc>
        <w:tc>
          <w:tcPr>
            <w:tcW w:w="425" w:type="dxa"/>
            <w:shd w:val="solid" w:color="FFFFFF" w:fill="auto"/>
          </w:tcPr>
          <w:p w14:paraId="3D6A0768" w14:textId="46F560B2" w:rsidR="000D173A" w:rsidRDefault="000D173A" w:rsidP="00B31D7C">
            <w:pPr>
              <w:pStyle w:val="TAR"/>
              <w:rPr>
                <w:sz w:val="16"/>
                <w:szCs w:val="16"/>
              </w:rPr>
            </w:pPr>
            <w:r>
              <w:rPr>
                <w:sz w:val="16"/>
                <w:szCs w:val="16"/>
              </w:rPr>
              <w:t>1</w:t>
            </w:r>
          </w:p>
        </w:tc>
        <w:tc>
          <w:tcPr>
            <w:tcW w:w="425" w:type="dxa"/>
            <w:shd w:val="solid" w:color="FFFFFF" w:fill="auto"/>
          </w:tcPr>
          <w:p w14:paraId="27AAFDC5" w14:textId="7B51A86F" w:rsidR="000D173A" w:rsidRDefault="000D173A" w:rsidP="00B31D7C">
            <w:pPr>
              <w:pStyle w:val="TAC"/>
              <w:rPr>
                <w:sz w:val="16"/>
                <w:szCs w:val="16"/>
              </w:rPr>
            </w:pPr>
            <w:r>
              <w:rPr>
                <w:sz w:val="16"/>
                <w:szCs w:val="16"/>
              </w:rPr>
              <w:t>F</w:t>
            </w:r>
          </w:p>
        </w:tc>
        <w:tc>
          <w:tcPr>
            <w:tcW w:w="4868" w:type="dxa"/>
            <w:shd w:val="solid" w:color="FFFFFF" w:fill="auto"/>
          </w:tcPr>
          <w:p w14:paraId="65D63200" w14:textId="2458F624" w:rsidR="000D173A" w:rsidRDefault="000D173A" w:rsidP="00B31D7C">
            <w:pPr>
              <w:pStyle w:val="TAL"/>
              <w:rPr>
                <w:sz w:val="16"/>
                <w:szCs w:val="16"/>
              </w:rPr>
            </w:pPr>
            <w:r>
              <w:rPr>
                <w:sz w:val="16"/>
                <w:szCs w:val="16"/>
              </w:rPr>
              <w:t>TS 28.105 Rel-18 Correction of MLTrainingFunction constraints</w:t>
            </w:r>
            <w:r w:rsidR="000E5D5E">
              <w:rPr>
                <w:sz w:val="16"/>
                <w:szCs w:val="16"/>
              </w:rPr>
              <w:t xml:space="preserve"> – Partially implemented (1</w:t>
            </w:r>
            <w:r w:rsidR="000E5D5E" w:rsidRPr="000E5D5E">
              <w:rPr>
                <w:sz w:val="16"/>
                <w:szCs w:val="16"/>
                <w:vertAlign w:val="superscript"/>
              </w:rPr>
              <w:t>st</w:t>
            </w:r>
            <w:r w:rsidR="000E5D5E">
              <w:rPr>
                <w:sz w:val="16"/>
                <w:szCs w:val="16"/>
              </w:rPr>
              <w:t xml:space="preserve"> change could not be implemented due to a clash with CR 0</w:t>
            </w:r>
            <w:r w:rsidR="005F4741">
              <w:rPr>
                <w:sz w:val="16"/>
                <w:szCs w:val="16"/>
              </w:rPr>
              <w:t>4</w:t>
            </w:r>
            <w:r w:rsidR="000E5D5E">
              <w:rPr>
                <w:sz w:val="16"/>
                <w:szCs w:val="16"/>
              </w:rPr>
              <w:t>1)</w:t>
            </w:r>
          </w:p>
        </w:tc>
        <w:tc>
          <w:tcPr>
            <w:tcW w:w="708" w:type="dxa"/>
            <w:shd w:val="solid" w:color="FFFFFF" w:fill="auto"/>
          </w:tcPr>
          <w:p w14:paraId="6549161F" w14:textId="724FB2BA" w:rsidR="000D173A" w:rsidRDefault="000D173A" w:rsidP="00B31D7C">
            <w:pPr>
              <w:pStyle w:val="TAC"/>
              <w:rPr>
                <w:sz w:val="16"/>
                <w:szCs w:val="16"/>
              </w:rPr>
            </w:pPr>
            <w:r>
              <w:rPr>
                <w:sz w:val="16"/>
                <w:szCs w:val="16"/>
              </w:rPr>
              <w:t>18.2.0</w:t>
            </w:r>
          </w:p>
        </w:tc>
      </w:tr>
      <w:tr w:rsidR="001B7E6D" w:rsidRPr="00F17505" w14:paraId="17200C0F" w14:textId="77777777" w:rsidTr="00AD072A">
        <w:tc>
          <w:tcPr>
            <w:tcW w:w="800" w:type="dxa"/>
            <w:shd w:val="solid" w:color="FFFFFF" w:fill="auto"/>
          </w:tcPr>
          <w:p w14:paraId="60088F5C" w14:textId="437B55AB" w:rsidR="001B7E6D" w:rsidRDefault="001B7E6D" w:rsidP="00B31D7C">
            <w:pPr>
              <w:pStyle w:val="TAC"/>
              <w:rPr>
                <w:sz w:val="16"/>
                <w:szCs w:val="16"/>
              </w:rPr>
            </w:pPr>
            <w:r>
              <w:rPr>
                <w:sz w:val="16"/>
                <w:szCs w:val="16"/>
              </w:rPr>
              <w:t>2023-12</w:t>
            </w:r>
          </w:p>
        </w:tc>
        <w:tc>
          <w:tcPr>
            <w:tcW w:w="862" w:type="dxa"/>
            <w:shd w:val="solid" w:color="FFFFFF" w:fill="auto"/>
          </w:tcPr>
          <w:p w14:paraId="43709523" w14:textId="6D926021" w:rsidR="001B7E6D" w:rsidRDefault="001B7E6D" w:rsidP="00B31D7C">
            <w:pPr>
              <w:pStyle w:val="TAC"/>
              <w:rPr>
                <w:sz w:val="16"/>
                <w:szCs w:val="16"/>
              </w:rPr>
            </w:pPr>
            <w:r>
              <w:rPr>
                <w:sz w:val="16"/>
                <w:szCs w:val="16"/>
              </w:rPr>
              <w:t>SA#102</w:t>
            </w:r>
          </w:p>
        </w:tc>
        <w:tc>
          <w:tcPr>
            <w:tcW w:w="1032" w:type="dxa"/>
            <w:shd w:val="solid" w:color="FFFFFF" w:fill="auto"/>
          </w:tcPr>
          <w:p w14:paraId="51163BF3" w14:textId="37C44E77" w:rsidR="001B7E6D" w:rsidRPr="000D173A" w:rsidRDefault="001B7E6D" w:rsidP="00B31D7C">
            <w:pPr>
              <w:pStyle w:val="TAC"/>
              <w:rPr>
                <w:sz w:val="16"/>
                <w:szCs w:val="16"/>
              </w:rPr>
            </w:pPr>
            <w:r w:rsidRPr="001B7E6D">
              <w:rPr>
                <w:sz w:val="16"/>
                <w:szCs w:val="16"/>
              </w:rPr>
              <w:t>SP-231467</w:t>
            </w:r>
          </w:p>
        </w:tc>
        <w:tc>
          <w:tcPr>
            <w:tcW w:w="519" w:type="dxa"/>
            <w:shd w:val="solid" w:color="FFFFFF" w:fill="auto"/>
          </w:tcPr>
          <w:p w14:paraId="5D06CA1E" w14:textId="237EB81E" w:rsidR="001B7E6D" w:rsidRDefault="001B7E6D" w:rsidP="00B31D7C">
            <w:pPr>
              <w:pStyle w:val="TAL"/>
              <w:rPr>
                <w:sz w:val="16"/>
                <w:szCs w:val="16"/>
              </w:rPr>
            </w:pPr>
            <w:r>
              <w:rPr>
                <w:sz w:val="16"/>
                <w:szCs w:val="16"/>
              </w:rPr>
              <w:t>0068</w:t>
            </w:r>
          </w:p>
        </w:tc>
        <w:tc>
          <w:tcPr>
            <w:tcW w:w="425" w:type="dxa"/>
            <w:shd w:val="solid" w:color="FFFFFF" w:fill="auto"/>
          </w:tcPr>
          <w:p w14:paraId="6884CFDD" w14:textId="4F6A208D" w:rsidR="001B7E6D" w:rsidRDefault="001B7E6D" w:rsidP="00B31D7C">
            <w:pPr>
              <w:pStyle w:val="TAR"/>
              <w:rPr>
                <w:sz w:val="16"/>
                <w:szCs w:val="16"/>
              </w:rPr>
            </w:pPr>
            <w:r>
              <w:rPr>
                <w:sz w:val="16"/>
                <w:szCs w:val="16"/>
              </w:rPr>
              <w:t>1</w:t>
            </w:r>
          </w:p>
        </w:tc>
        <w:tc>
          <w:tcPr>
            <w:tcW w:w="425" w:type="dxa"/>
            <w:shd w:val="solid" w:color="FFFFFF" w:fill="auto"/>
          </w:tcPr>
          <w:p w14:paraId="4A2751DD" w14:textId="356FB044" w:rsidR="001B7E6D" w:rsidRDefault="001B7E6D" w:rsidP="00B31D7C">
            <w:pPr>
              <w:pStyle w:val="TAC"/>
              <w:rPr>
                <w:sz w:val="16"/>
                <w:szCs w:val="16"/>
              </w:rPr>
            </w:pPr>
            <w:r>
              <w:rPr>
                <w:sz w:val="16"/>
                <w:szCs w:val="16"/>
              </w:rPr>
              <w:t>A</w:t>
            </w:r>
          </w:p>
        </w:tc>
        <w:tc>
          <w:tcPr>
            <w:tcW w:w="4868" w:type="dxa"/>
            <w:shd w:val="solid" w:color="FFFFFF" w:fill="auto"/>
          </w:tcPr>
          <w:p w14:paraId="617C596F" w14:textId="18CA01E3" w:rsidR="001B7E6D" w:rsidRDefault="001B7E6D" w:rsidP="00B31D7C">
            <w:pPr>
              <w:pStyle w:val="TAL"/>
              <w:rPr>
                <w:sz w:val="16"/>
                <w:szCs w:val="16"/>
              </w:rPr>
            </w:pPr>
            <w:r>
              <w:rPr>
                <w:sz w:val="16"/>
                <w:szCs w:val="16"/>
              </w:rPr>
              <w:t>Rel 18 CR TS 28.105 Resolve issues related to the usage of confidenceIndication attribute</w:t>
            </w:r>
          </w:p>
        </w:tc>
        <w:tc>
          <w:tcPr>
            <w:tcW w:w="708" w:type="dxa"/>
            <w:shd w:val="solid" w:color="FFFFFF" w:fill="auto"/>
          </w:tcPr>
          <w:p w14:paraId="7A7FE278" w14:textId="18B72B7F" w:rsidR="001B7E6D" w:rsidRDefault="001B7E6D" w:rsidP="00B31D7C">
            <w:pPr>
              <w:pStyle w:val="TAC"/>
              <w:rPr>
                <w:sz w:val="16"/>
                <w:szCs w:val="16"/>
              </w:rPr>
            </w:pPr>
            <w:r>
              <w:rPr>
                <w:sz w:val="16"/>
                <w:szCs w:val="16"/>
              </w:rPr>
              <w:t>18.2.0</w:t>
            </w:r>
          </w:p>
        </w:tc>
      </w:tr>
      <w:tr w:rsidR="00830AC7" w:rsidRPr="00F17505" w14:paraId="15BBB2A1" w14:textId="77777777" w:rsidTr="00AD072A">
        <w:tc>
          <w:tcPr>
            <w:tcW w:w="800" w:type="dxa"/>
            <w:shd w:val="solid" w:color="FFFFFF" w:fill="auto"/>
          </w:tcPr>
          <w:p w14:paraId="2939E256" w14:textId="5CC0902C" w:rsidR="00830AC7" w:rsidRDefault="00830AC7" w:rsidP="00B31D7C">
            <w:pPr>
              <w:pStyle w:val="TAC"/>
              <w:rPr>
                <w:sz w:val="16"/>
                <w:szCs w:val="16"/>
              </w:rPr>
            </w:pPr>
            <w:r>
              <w:rPr>
                <w:sz w:val="16"/>
                <w:szCs w:val="16"/>
              </w:rPr>
              <w:t>2023-12</w:t>
            </w:r>
          </w:p>
        </w:tc>
        <w:tc>
          <w:tcPr>
            <w:tcW w:w="862" w:type="dxa"/>
            <w:shd w:val="solid" w:color="FFFFFF" w:fill="auto"/>
          </w:tcPr>
          <w:p w14:paraId="2CACBDFB" w14:textId="6267BEF9" w:rsidR="00830AC7" w:rsidRDefault="00830AC7" w:rsidP="00B31D7C">
            <w:pPr>
              <w:pStyle w:val="TAC"/>
              <w:rPr>
                <w:sz w:val="16"/>
                <w:szCs w:val="16"/>
              </w:rPr>
            </w:pPr>
            <w:r>
              <w:rPr>
                <w:sz w:val="16"/>
                <w:szCs w:val="16"/>
              </w:rPr>
              <w:t>SA#102</w:t>
            </w:r>
          </w:p>
        </w:tc>
        <w:tc>
          <w:tcPr>
            <w:tcW w:w="1032" w:type="dxa"/>
            <w:shd w:val="solid" w:color="FFFFFF" w:fill="auto"/>
          </w:tcPr>
          <w:p w14:paraId="7A011D9F" w14:textId="78613184" w:rsidR="00830AC7" w:rsidRPr="001B7E6D" w:rsidRDefault="00830AC7" w:rsidP="00B31D7C">
            <w:pPr>
              <w:pStyle w:val="TAC"/>
              <w:rPr>
                <w:sz w:val="16"/>
                <w:szCs w:val="16"/>
              </w:rPr>
            </w:pPr>
            <w:r w:rsidRPr="00830AC7">
              <w:rPr>
                <w:sz w:val="16"/>
                <w:szCs w:val="16"/>
              </w:rPr>
              <w:t>SP-231490</w:t>
            </w:r>
          </w:p>
        </w:tc>
        <w:tc>
          <w:tcPr>
            <w:tcW w:w="519" w:type="dxa"/>
            <w:shd w:val="solid" w:color="FFFFFF" w:fill="auto"/>
          </w:tcPr>
          <w:p w14:paraId="17DA5BFE" w14:textId="4116523D" w:rsidR="00830AC7" w:rsidRDefault="00830AC7" w:rsidP="00B31D7C">
            <w:pPr>
              <w:pStyle w:val="TAL"/>
              <w:rPr>
                <w:sz w:val="16"/>
                <w:szCs w:val="16"/>
              </w:rPr>
            </w:pPr>
            <w:r>
              <w:rPr>
                <w:sz w:val="16"/>
                <w:szCs w:val="16"/>
              </w:rPr>
              <w:t>0069</w:t>
            </w:r>
          </w:p>
        </w:tc>
        <w:tc>
          <w:tcPr>
            <w:tcW w:w="425" w:type="dxa"/>
            <w:shd w:val="solid" w:color="FFFFFF" w:fill="auto"/>
          </w:tcPr>
          <w:p w14:paraId="2F07E33C" w14:textId="105DCAB3" w:rsidR="00830AC7" w:rsidRDefault="00830AC7" w:rsidP="00B31D7C">
            <w:pPr>
              <w:pStyle w:val="TAR"/>
              <w:rPr>
                <w:sz w:val="16"/>
                <w:szCs w:val="16"/>
              </w:rPr>
            </w:pPr>
            <w:r>
              <w:rPr>
                <w:sz w:val="16"/>
                <w:szCs w:val="16"/>
              </w:rPr>
              <w:t>-</w:t>
            </w:r>
          </w:p>
        </w:tc>
        <w:tc>
          <w:tcPr>
            <w:tcW w:w="425" w:type="dxa"/>
            <w:shd w:val="solid" w:color="FFFFFF" w:fill="auto"/>
          </w:tcPr>
          <w:p w14:paraId="5CA544F8" w14:textId="7935F503" w:rsidR="00830AC7" w:rsidRDefault="00830AC7" w:rsidP="00B31D7C">
            <w:pPr>
              <w:pStyle w:val="TAC"/>
              <w:rPr>
                <w:sz w:val="16"/>
                <w:szCs w:val="16"/>
              </w:rPr>
            </w:pPr>
            <w:r>
              <w:rPr>
                <w:sz w:val="16"/>
                <w:szCs w:val="16"/>
              </w:rPr>
              <w:t>A</w:t>
            </w:r>
          </w:p>
        </w:tc>
        <w:tc>
          <w:tcPr>
            <w:tcW w:w="4868" w:type="dxa"/>
            <w:shd w:val="solid" w:color="FFFFFF" w:fill="auto"/>
          </w:tcPr>
          <w:p w14:paraId="4B53C592" w14:textId="260578F1" w:rsidR="00830AC7" w:rsidRDefault="00830AC7" w:rsidP="00B31D7C">
            <w:pPr>
              <w:pStyle w:val="TAL"/>
              <w:rPr>
                <w:sz w:val="16"/>
                <w:szCs w:val="16"/>
              </w:rPr>
            </w:pPr>
            <w:r>
              <w:rPr>
                <w:sz w:val="16"/>
                <w:szCs w:val="16"/>
              </w:rPr>
              <w:t>Rel 18 CR TS 28.105 Fix incorrect figure label</w:t>
            </w:r>
          </w:p>
        </w:tc>
        <w:tc>
          <w:tcPr>
            <w:tcW w:w="708" w:type="dxa"/>
            <w:shd w:val="solid" w:color="FFFFFF" w:fill="auto"/>
          </w:tcPr>
          <w:p w14:paraId="67CF45F5" w14:textId="3AFD6AFA" w:rsidR="00830AC7" w:rsidRDefault="00830AC7" w:rsidP="00B31D7C">
            <w:pPr>
              <w:pStyle w:val="TAC"/>
              <w:rPr>
                <w:sz w:val="16"/>
                <w:szCs w:val="16"/>
              </w:rPr>
            </w:pPr>
            <w:r>
              <w:rPr>
                <w:sz w:val="16"/>
                <w:szCs w:val="16"/>
              </w:rPr>
              <w:t>18.2.0</w:t>
            </w:r>
          </w:p>
        </w:tc>
      </w:tr>
      <w:tr w:rsidR="001D5226" w:rsidRPr="00F17505" w14:paraId="4DDBD4D9" w14:textId="77777777" w:rsidTr="00AD072A">
        <w:tc>
          <w:tcPr>
            <w:tcW w:w="800" w:type="dxa"/>
            <w:shd w:val="solid" w:color="FFFFFF" w:fill="auto"/>
          </w:tcPr>
          <w:p w14:paraId="013F87EA" w14:textId="1F534AD5" w:rsidR="001D5226" w:rsidRDefault="001D5226" w:rsidP="001D5226">
            <w:pPr>
              <w:pStyle w:val="TAC"/>
              <w:rPr>
                <w:sz w:val="16"/>
                <w:szCs w:val="16"/>
              </w:rPr>
            </w:pPr>
            <w:r>
              <w:rPr>
                <w:sz w:val="16"/>
                <w:szCs w:val="16"/>
              </w:rPr>
              <w:t>2023-12</w:t>
            </w:r>
          </w:p>
        </w:tc>
        <w:tc>
          <w:tcPr>
            <w:tcW w:w="862" w:type="dxa"/>
            <w:shd w:val="solid" w:color="FFFFFF" w:fill="auto"/>
          </w:tcPr>
          <w:p w14:paraId="7D4DDC71" w14:textId="32B3818E" w:rsidR="001D5226" w:rsidRDefault="001D5226" w:rsidP="001D5226">
            <w:pPr>
              <w:pStyle w:val="TAC"/>
              <w:rPr>
                <w:sz w:val="16"/>
                <w:szCs w:val="16"/>
              </w:rPr>
            </w:pPr>
          </w:p>
        </w:tc>
        <w:tc>
          <w:tcPr>
            <w:tcW w:w="1032" w:type="dxa"/>
            <w:shd w:val="solid" w:color="FFFFFF" w:fill="auto"/>
          </w:tcPr>
          <w:p w14:paraId="2F0EE359" w14:textId="77777777" w:rsidR="001D5226" w:rsidRPr="00830AC7" w:rsidRDefault="001D5226" w:rsidP="001D5226">
            <w:pPr>
              <w:pStyle w:val="TAC"/>
              <w:rPr>
                <w:sz w:val="16"/>
                <w:szCs w:val="16"/>
              </w:rPr>
            </w:pPr>
          </w:p>
        </w:tc>
        <w:tc>
          <w:tcPr>
            <w:tcW w:w="519" w:type="dxa"/>
            <w:shd w:val="solid" w:color="FFFFFF" w:fill="auto"/>
          </w:tcPr>
          <w:p w14:paraId="69349BEE" w14:textId="77777777" w:rsidR="001D5226" w:rsidRDefault="001D5226" w:rsidP="001D5226">
            <w:pPr>
              <w:pStyle w:val="TAL"/>
              <w:rPr>
                <w:sz w:val="16"/>
                <w:szCs w:val="16"/>
              </w:rPr>
            </w:pPr>
          </w:p>
        </w:tc>
        <w:tc>
          <w:tcPr>
            <w:tcW w:w="425" w:type="dxa"/>
            <w:shd w:val="solid" w:color="FFFFFF" w:fill="auto"/>
          </w:tcPr>
          <w:p w14:paraId="224EE80F" w14:textId="77777777" w:rsidR="001D5226" w:rsidRDefault="001D5226" w:rsidP="001D5226">
            <w:pPr>
              <w:pStyle w:val="TAR"/>
              <w:rPr>
                <w:sz w:val="16"/>
                <w:szCs w:val="16"/>
              </w:rPr>
            </w:pPr>
          </w:p>
        </w:tc>
        <w:tc>
          <w:tcPr>
            <w:tcW w:w="425" w:type="dxa"/>
            <w:shd w:val="solid" w:color="FFFFFF" w:fill="auto"/>
          </w:tcPr>
          <w:p w14:paraId="48293ED2" w14:textId="77777777" w:rsidR="001D5226" w:rsidRDefault="001D5226" w:rsidP="001D5226">
            <w:pPr>
              <w:pStyle w:val="TAC"/>
              <w:rPr>
                <w:sz w:val="16"/>
                <w:szCs w:val="16"/>
              </w:rPr>
            </w:pPr>
          </w:p>
        </w:tc>
        <w:tc>
          <w:tcPr>
            <w:tcW w:w="4868" w:type="dxa"/>
            <w:shd w:val="solid" w:color="FFFFFF" w:fill="auto"/>
          </w:tcPr>
          <w:p w14:paraId="715BE10B" w14:textId="675C1B47" w:rsidR="001D5226" w:rsidRDefault="001D5226" w:rsidP="001D5226">
            <w:pPr>
              <w:pStyle w:val="TAL"/>
              <w:rPr>
                <w:sz w:val="16"/>
                <w:szCs w:val="16"/>
              </w:rPr>
            </w:pPr>
            <w:r>
              <w:rPr>
                <w:sz w:val="16"/>
                <w:szCs w:val="16"/>
              </w:rPr>
              <w:t>Alignment with the Forge</w:t>
            </w:r>
          </w:p>
        </w:tc>
        <w:tc>
          <w:tcPr>
            <w:tcW w:w="708" w:type="dxa"/>
            <w:shd w:val="solid" w:color="FFFFFF" w:fill="auto"/>
          </w:tcPr>
          <w:p w14:paraId="6CD54C45" w14:textId="0F4A7085" w:rsidR="001D5226" w:rsidRDefault="001D5226" w:rsidP="001D5226">
            <w:pPr>
              <w:pStyle w:val="TAC"/>
              <w:rPr>
                <w:sz w:val="16"/>
                <w:szCs w:val="16"/>
              </w:rPr>
            </w:pPr>
            <w:r>
              <w:rPr>
                <w:sz w:val="16"/>
                <w:szCs w:val="16"/>
              </w:rPr>
              <w:t>18.2.0</w:t>
            </w:r>
          </w:p>
        </w:tc>
      </w:tr>
      <w:tr w:rsidR="00E16D7B" w:rsidRPr="00F17505" w14:paraId="6F8CBF6F" w14:textId="77777777" w:rsidTr="00AD072A">
        <w:tc>
          <w:tcPr>
            <w:tcW w:w="800" w:type="dxa"/>
            <w:shd w:val="solid" w:color="FFFFFF" w:fill="auto"/>
          </w:tcPr>
          <w:p w14:paraId="2421E68F" w14:textId="0598EADB" w:rsidR="00E16D7B" w:rsidRDefault="00E16D7B" w:rsidP="00E16D7B">
            <w:pPr>
              <w:pStyle w:val="TAC"/>
              <w:rPr>
                <w:sz w:val="16"/>
                <w:szCs w:val="16"/>
              </w:rPr>
            </w:pPr>
            <w:r>
              <w:rPr>
                <w:sz w:val="16"/>
                <w:szCs w:val="16"/>
              </w:rPr>
              <w:t>2024-03</w:t>
            </w:r>
          </w:p>
        </w:tc>
        <w:tc>
          <w:tcPr>
            <w:tcW w:w="862" w:type="dxa"/>
            <w:shd w:val="solid" w:color="FFFFFF" w:fill="auto"/>
          </w:tcPr>
          <w:p w14:paraId="4396CD8C" w14:textId="56768BD4" w:rsidR="00E16D7B" w:rsidRDefault="00E16D7B" w:rsidP="00E16D7B">
            <w:pPr>
              <w:pStyle w:val="TAC"/>
              <w:rPr>
                <w:sz w:val="16"/>
                <w:szCs w:val="16"/>
              </w:rPr>
            </w:pPr>
            <w:r>
              <w:rPr>
                <w:sz w:val="16"/>
                <w:szCs w:val="16"/>
              </w:rPr>
              <w:t>SA#103</w:t>
            </w:r>
          </w:p>
        </w:tc>
        <w:tc>
          <w:tcPr>
            <w:tcW w:w="1032" w:type="dxa"/>
            <w:shd w:val="solid" w:color="FFFFFF" w:fill="auto"/>
          </w:tcPr>
          <w:p w14:paraId="0B584649" w14:textId="707B7E0E" w:rsidR="00E16D7B" w:rsidRPr="00830AC7" w:rsidRDefault="00E16D7B" w:rsidP="00E16D7B">
            <w:pPr>
              <w:pStyle w:val="TAC"/>
              <w:rPr>
                <w:sz w:val="16"/>
                <w:szCs w:val="16"/>
              </w:rPr>
            </w:pPr>
            <w:r>
              <w:rPr>
                <w:rFonts w:cs="Arial"/>
                <w:sz w:val="16"/>
                <w:szCs w:val="16"/>
              </w:rPr>
              <w:t>SP-240186</w:t>
            </w:r>
          </w:p>
        </w:tc>
        <w:tc>
          <w:tcPr>
            <w:tcW w:w="519" w:type="dxa"/>
            <w:shd w:val="solid" w:color="FFFFFF" w:fill="auto"/>
          </w:tcPr>
          <w:p w14:paraId="548D0A80" w14:textId="1CDF2DAB" w:rsidR="00E16D7B" w:rsidRDefault="00E16D7B" w:rsidP="00E16D7B">
            <w:pPr>
              <w:pStyle w:val="TAL"/>
              <w:rPr>
                <w:sz w:val="16"/>
                <w:szCs w:val="16"/>
              </w:rPr>
            </w:pPr>
            <w:r>
              <w:rPr>
                <w:sz w:val="16"/>
                <w:szCs w:val="16"/>
              </w:rPr>
              <w:t>0073</w:t>
            </w:r>
          </w:p>
        </w:tc>
        <w:tc>
          <w:tcPr>
            <w:tcW w:w="425" w:type="dxa"/>
            <w:shd w:val="solid" w:color="FFFFFF" w:fill="auto"/>
          </w:tcPr>
          <w:p w14:paraId="41D8C23E" w14:textId="38E7B0F2" w:rsidR="00E16D7B" w:rsidRDefault="00E16D7B" w:rsidP="00E16D7B">
            <w:pPr>
              <w:pStyle w:val="TAR"/>
              <w:rPr>
                <w:sz w:val="16"/>
                <w:szCs w:val="16"/>
              </w:rPr>
            </w:pPr>
            <w:r>
              <w:rPr>
                <w:sz w:val="16"/>
                <w:szCs w:val="16"/>
              </w:rPr>
              <w:t>-</w:t>
            </w:r>
          </w:p>
        </w:tc>
        <w:tc>
          <w:tcPr>
            <w:tcW w:w="425" w:type="dxa"/>
            <w:shd w:val="solid" w:color="FFFFFF" w:fill="auto"/>
          </w:tcPr>
          <w:p w14:paraId="33A09406" w14:textId="2B7BF3C1" w:rsidR="00E16D7B" w:rsidRDefault="00E16D7B" w:rsidP="00E16D7B">
            <w:pPr>
              <w:pStyle w:val="TAC"/>
              <w:rPr>
                <w:sz w:val="16"/>
                <w:szCs w:val="16"/>
              </w:rPr>
            </w:pPr>
            <w:r>
              <w:rPr>
                <w:sz w:val="16"/>
                <w:szCs w:val="16"/>
              </w:rPr>
              <w:t>F</w:t>
            </w:r>
          </w:p>
        </w:tc>
        <w:tc>
          <w:tcPr>
            <w:tcW w:w="4868" w:type="dxa"/>
            <w:shd w:val="solid" w:color="FFFFFF" w:fill="auto"/>
          </w:tcPr>
          <w:p w14:paraId="325B794E" w14:textId="4D4303A9" w:rsidR="00E16D7B" w:rsidRDefault="00E16D7B" w:rsidP="00E16D7B">
            <w:pPr>
              <w:pStyle w:val="TAL"/>
              <w:rPr>
                <w:sz w:val="16"/>
                <w:szCs w:val="16"/>
              </w:rPr>
            </w:pPr>
            <w:r>
              <w:rPr>
                <w:sz w:val="16"/>
                <w:szCs w:val="16"/>
              </w:rPr>
              <w:t>TS28.105 Rel18 correction to Schema definition Issues for SubNetwork and ManagedElement of OpenAPI SS</w:t>
            </w:r>
          </w:p>
        </w:tc>
        <w:tc>
          <w:tcPr>
            <w:tcW w:w="708" w:type="dxa"/>
            <w:shd w:val="solid" w:color="FFFFFF" w:fill="auto"/>
          </w:tcPr>
          <w:p w14:paraId="7A4977FB" w14:textId="1EF04E5A" w:rsidR="00E16D7B" w:rsidRDefault="00E16D7B" w:rsidP="00E16D7B">
            <w:pPr>
              <w:pStyle w:val="TAC"/>
              <w:rPr>
                <w:sz w:val="16"/>
                <w:szCs w:val="16"/>
              </w:rPr>
            </w:pPr>
            <w:r>
              <w:rPr>
                <w:sz w:val="16"/>
                <w:szCs w:val="16"/>
              </w:rPr>
              <w:t>18.3.0</w:t>
            </w:r>
          </w:p>
        </w:tc>
      </w:tr>
      <w:tr w:rsidR="00E16D7B" w:rsidRPr="00F17505" w14:paraId="3CCB269A" w14:textId="77777777" w:rsidTr="00AD072A">
        <w:tc>
          <w:tcPr>
            <w:tcW w:w="800" w:type="dxa"/>
            <w:shd w:val="solid" w:color="FFFFFF" w:fill="auto"/>
          </w:tcPr>
          <w:p w14:paraId="0CD4767F" w14:textId="5894A468" w:rsidR="00E16D7B" w:rsidRDefault="00E16D7B" w:rsidP="00E16D7B">
            <w:pPr>
              <w:pStyle w:val="TAC"/>
              <w:rPr>
                <w:sz w:val="16"/>
                <w:szCs w:val="16"/>
              </w:rPr>
            </w:pPr>
            <w:r>
              <w:rPr>
                <w:sz w:val="16"/>
                <w:szCs w:val="16"/>
              </w:rPr>
              <w:t>2024-03</w:t>
            </w:r>
          </w:p>
        </w:tc>
        <w:tc>
          <w:tcPr>
            <w:tcW w:w="862" w:type="dxa"/>
            <w:shd w:val="solid" w:color="FFFFFF" w:fill="auto"/>
          </w:tcPr>
          <w:p w14:paraId="4DD2ACCB" w14:textId="07F1DF5B" w:rsidR="00E16D7B" w:rsidRDefault="00E16D7B" w:rsidP="00E16D7B">
            <w:pPr>
              <w:pStyle w:val="TAC"/>
              <w:rPr>
                <w:sz w:val="16"/>
                <w:szCs w:val="16"/>
              </w:rPr>
            </w:pPr>
            <w:r>
              <w:rPr>
                <w:sz w:val="16"/>
                <w:szCs w:val="16"/>
              </w:rPr>
              <w:t>SA#103</w:t>
            </w:r>
          </w:p>
        </w:tc>
        <w:tc>
          <w:tcPr>
            <w:tcW w:w="1032" w:type="dxa"/>
            <w:shd w:val="solid" w:color="FFFFFF" w:fill="auto"/>
          </w:tcPr>
          <w:p w14:paraId="263BCC9A" w14:textId="4C9FC117"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5F24F627" w14:textId="16AEBBA4" w:rsidR="00E16D7B" w:rsidRDefault="00E16D7B" w:rsidP="00E16D7B">
            <w:pPr>
              <w:pStyle w:val="TAL"/>
              <w:rPr>
                <w:sz w:val="16"/>
                <w:szCs w:val="16"/>
              </w:rPr>
            </w:pPr>
            <w:r>
              <w:rPr>
                <w:sz w:val="16"/>
                <w:szCs w:val="16"/>
              </w:rPr>
              <w:t>0075</w:t>
            </w:r>
          </w:p>
        </w:tc>
        <w:tc>
          <w:tcPr>
            <w:tcW w:w="425" w:type="dxa"/>
            <w:shd w:val="solid" w:color="FFFFFF" w:fill="auto"/>
          </w:tcPr>
          <w:p w14:paraId="28041794" w14:textId="6724FB2E" w:rsidR="00E16D7B" w:rsidRDefault="00E16D7B" w:rsidP="00E16D7B">
            <w:pPr>
              <w:pStyle w:val="TAR"/>
              <w:rPr>
                <w:sz w:val="16"/>
                <w:szCs w:val="16"/>
              </w:rPr>
            </w:pPr>
            <w:r>
              <w:rPr>
                <w:sz w:val="16"/>
                <w:szCs w:val="16"/>
              </w:rPr>
              <w:t>-</w:t>
            </w:r>
          </w:p>
        </w:tc>
        <w:tc>
          <w:tcPr>
            <w:tcW w:w="425" w:type="dxa"/>
            <w:shd w:val="solid" w:color="FFFFFF" w:fill="auto"/>
          </w:tcPr>
          <w:p w14:paraId="40094156" w14:textId="7D0C1F40" w:rsidR="00E16D7B" w:rsidRDefault="00E16D7B" w:rsidP="00E16D7B">
            <w:pPr>
              <w:pStyle w:val="TAC"/>
              <w:rPr>
                <w:sz w:val="16"/>
                <w:szCs w:val="16"/>
              </w:rPr>
            </w:pPr>
            <w:r>
              <w:rPr>
                <w:sz w:val="16"/>
                <w:szCs w:val="16"/>
              </w:rPr>
              <w:t>A</w:t>
            </w:r>
          </w:p>
        </w:tc>
        <w:tc>
          <w:tcPr>
            <w:tcW w:w="4868" w:type="dxa"/>
            <w:shd w:val="solid" w:color="FFFFFF" w:fill="auto"/>
          </w:tcPr>
          <w:p w14:paraId="3E1C5F67" w14:textId="187D04D3" w:rsidR="00E16D7B" w:rsidRDefault="00E16D7B" w:rsidP="00E16D7B">
            <w:pPr>
              <w:pStyle w:val="TAL"/>
              <w:rPr>
                <w:sz w:val="16"/>
                <w:szCs w:val="16"/>
              </w:rPr>
            </w:pPr>
            <w:r>
              <w:rPr>
                <w:sz w:val="16"/>
                <w:szCs w:val="16"/>
              </w:rPr>
              <w:t>Rel-18 Correct trainingRequestSource attribute type</w:t>
            </w:r>
          </w:p>
        </w:tc>
        <w:tc>
          <w:tcPr>
            <w:tcW w:w="708" w:type="dxa"/>
            <w:shd w:val="solid" w:color="FFFFFF" w:fill="auto"/>
          </w:tcPr>
          <w:p w14:paraId="6184C01E" w14:textId="1DD97809" w:rsidR="00E16D7B" w:rsidRDefault="00E16D7B" w:rsidP="00E16D7B">
            <w:pPr>
              <w:pStyle w:val="TAC"/>
              <w:rPr>
                <w:sz w:val="16"/>
                <w:szCs w:val="16"/>
              </w:rPr>
            </w:pPr>
            <w:r>
              <w:rPr>
                <w:sz w:val="16"/>
                <w:szCs w:val="16"/>
              </w:rPr>
              <w:t>18.3.0</w:t>
            </w:r>
          </w:p>
        </w:tc>
      </w:tr>
      <w:tr w:rsidR="00E16D7B" w:rsidRPr="00F17505" w14:paraId="4BA2EC40" w14:textId="77777777" w:rsidTr="00AD072A">
        <w:tc>
          <w:tcPr>
            <w:tcW w:w="800" w:type="dxa"/>
            <w:shd w:val="solid" w:color="FFFFFF" w:fill="auto"/>
          </w:tcPr>
          <w:p w14:paraId="603D306D" w14:textId="444E3136" w:rsidR="00E16D7B" w:rsidRDefault="00E16D7B" w:rsidP="00E16D7B">
            <w:pPr>
              <w:pStyle w:val="TAC"/>
              <w:rPr>
                <w:sz w:val="16"/>
                <w:szCs w:val="16"/>
              </w:rPr>
            </w:pPr>
            <w:r>
              <w:rPr>
                <w:sz w:val="16"/>
                <w:szCs w:val="16"/>
              </w:rPr>
              <w:t>2024-03</w:t>
            </w:r>
          </w:p>
        </w:tc>
        <w:tc>
          <w:tcPr>
            <w:tcW w:w="862" w:type="dxa"/>
            <w:shd w:val="solid" w:color="FFFFFF" w:fill="auto"/>
          </w:tcPr>
          <w:p w14:paraId="2677C175" w14:textId="0D75D707" w:rsidR="00E16D7B" w:rsidRDefault="00E16D7B" w:rsidP="00E16D7B">
            <w:pPr>
              <w:pStyle w:val="TAC"/>
              <w:rPr>
                <w:sz w:val="16"/>
                <w:szCs w:val="16"/>
              </w:rPr>
            </w:pPr>
            <w:r>
              <w:rPr>
                <w:sz w:val="16"/>
                <w:szCs w:val="16"/>
              </w:rPr>
              <w:t>SA#103</w:t>
            </w:r>
          </w:p>
        </w:tc>
        <w:tc>
          <w:tcPr>
            <w:tcW w:w="1032" w:type="dxa"/>
            <w:shd w:val="solid" w:color="FFFFFF" w:fill="auto"/>
          </w:tcPr>
          <w:p w14:paraId="5B4579A6" w14:textId="27BF7FAD"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1358AE79" w14:textId="33485DA2" w:rsidR="00E16D7B" w:rsidRDefault="00E16D7B" w:rsidP="00E16D7B">
            <w:pPr>
              <w:pStyle w:val="TAL"/>
              <w:rPr>
                <w:sz w:val="16"/>
                <w:szCs w:val="16"/>
              </w:rPr>
            </w:pPr>
            <w:r>
              <w:rPr>
                <w:sz w:val="16"/>
                <w:szCs w:val="16"/>
              </w:rPr>
              <w:t>0076</w:t>
            </w:r>
          </w:p>
        </w:tc>
        <w:tc>
          <w:tcPr>
            <w:tcW w:w="425" w:type="dxa"/>
            <w:shd w:val="solid" w:color="FFFFFF" w:fill="auto"/>
          </w:tcPr>
          <w:p w14:paraId="4C2A1147" w14:textId="5B8E8C45" w:rsidR="00E16D7B" w:rsidRDefault="00E16D7B" w:rsidP="00E16D7B">
            <w:pPr>
              <w:pStyle w:val="TAR"/>
              <w:rPr>
                <w:sz w:val="16"/>
                <w:szCs w:val="16"/>
              </w:rPr>
            </w:pPr>
            <w:r>
              <w:rPr>
                <w:sz w:val="16"/>
                <w:szCs w:val="16"/>
              </w:rPr>
              <w:t>1</w:t>
            </w:r>
          </w:p>
        </w:tc>
        <w:tc>
          <w:tcPr>
            <w:tcW w:w="425" w:type="dxa"/>
            <w:shd w:val="solid" w:color="FFFFFF" w:fill="auto"/>
          </w:tcPr>
          <w:p w14:paraId="04E5A8EA" w14:textId="74C03E1A" w:rsidR="00E16D7B" w:rsidRDefault="00E16D7B" w:rsidP="00E16D7B">
            <w:pPr>
              <w:pStyle w:val="TAC"/>
              <w:rPr>
                <w:sz w:val="16"/>
                <w:szCs w:val="16"/>
              </w:rPr>
            </w:pPr>
            <w:r>
              <w:rPr>
                <w:sz w:val="16"/>
                <w:szCs w:val="16"/>
              </w:rPr>
              <w:t>B</w:t>
            </w:r>
          </w:p>
        </w:tc>
        <w:tc>
          <w:tcPr>
            <w:tcW w:w="4868" w:type="dxa"/>
            <w:shd w:val="solid" w:color="FFFFFF" w:fill="auto"/>
          </w:tcPr>
          <w:p w14:paraId="798DBD7F" w14:textId="413A0E5B" w:rsidR="00E16D7B" w:rsidRDefault="00E16D7B" w:rsidP="00E16D7B">
            <w:pPr>
              <w:pStyle w:val="TAL"/>
              <w:rPr>
                <w:sz w:val="16"/>
                <w:szCs w:val="16"/>
              </w:rPr>
            </w:pPr>
            <w:r>
              <w:rPr>
                <w:sz w:val="16"/>
                <w:szCs w:val="16"/>
              </w:rPr>
              <w:t>Enhancements for AI-ML management</w:t>
            </w:r>
          </w:p>
        </w:tc>
        <w:tc>
          <w:tcPr>
            <w:tcW w:w="708" w:type="dxa"/>
            <w:shd w:val="solid" w:color="FFFFFF" w:fill="auto"/>
          </w:tcPr>
          <w:p w14:paraId="4DAB9C95" w14:textId="10A96445" w:rsidR="00E16D7B" w:rsidRDefault="00E16D7B" w:rsidP="00E16D7B">
            <w:pPr>
              <w:pStyle w:val="TAC"/>
              <w:rPr>
                <w:sz w:val="16"/>
                <w:szCs w:val="16"/>
              </w:rPr>
            </w:pPr>
            <w:r>
              <w:rPr>
                <w:sz w:val="16"/>
                <w:szCs w:val="16"/>
              </w:rPr>
              <w:t>18.3.0</w:t>
            </w:r>
          </w:p>
        </w:tc>
      </w:tr>
      <w:tr w:rsidR="00E16D7B" w:rsidRPr="00F17505" w14:paraId="78CB4906" w14:textId="77777777" w:rsidTr="00AD072A">
        <w:tc>
          <w:tcPr>
            <w:tcW w:w="800" w:type="dxa"/>
            <w:shd w:val="solid" w:color="FFFFFF" w:fill="auto"/>
          </w:tcPr>
          <w:p w14:paraId="71205D19" w14:textId="29BD650D" w:rsidR="00E16D7B" w:rsidRDefault="00E16D7B" w:rsidP="00E16D7B">
            <w:pPr>
              <w:pStyle w:val="TAC"/>
              <w:rPr>
                <w:sz w:val="16"/>
                <w:szCs w:val="16"/>
              </w:rPr>
            </w:pPr>
            <w:r>
              <w:rPr>
                <w:sz w:val="16"/>
                <w:szCs w:val="16"/>
              </w:rPr>
              <w:t>2024-03</w:t>
            </w:r>
          </w:p>
        </w:tc>
        <w:tc>
          <w:tcPr>
            <w:tcW w:w="862" w:type="dxa"/>
            <w:shd w:val="solid" w:color="FFFFFF" w:fill="auto"/>
          </w:tcPr>
          <w:p w14:paraId="01A0770E" w14:textId="1F608431" w:rsidR="00E16D7B" w:rsidRDefault="00E16D7B" w:rsidP="00E16D7B">
            <w:pPr>
              <w:pStyle w:val="TAC"/>
              <w:rPr>
                <w:sz w:val="16"/>
                <w:szCs w:val="16"/>
              </w:rPr>
            </w:pPr>
            <w:r>
              <w:rPr>
                <w:sz w:val="16"/>
                <w:szCs w:val="16"/>
              </w:rPr>
              <w:t>SA#103</w:t>
            </w:r>
          </w:p>
        </w:tc>
        <w:tc>
          <w:tcPr>
            <w:tcW w:w="1032" w:type="dxa"/>
            <w:shd w:val="solid" w:color="FFFFFF" w:fill="auto"/>
          </w:tcPr>
          <w:p w14:paraId="04040804" w14:textId="7891CE09"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29B43036" w14:textId="1DC92DBA" w:rsidR="00E16D7B" w:rsidRDefault="00E16D7B" w:rsidP="00E16D7B">
            <w:pPr>
              <w:pStyle w:val="TAL"/>
              <w:rPr>
                <w:sz w:val="16"/>
                <w:szCs w:val="16"/>
              </w:rPr>
            </w:pPr>
            <w:r>
              <w:rPr>
                <w:sz w:val="16"/>
                <w:szCs w:val="16"/>
              </w:rPr>
              <w:t>0080</w:t>
            </w:r>
          </w:p>
        </w:tc>
        <w:tc>
          <w:tcPr>
            <w:tcW w:w="425" w:type="dxa"/>
            <w:shd w:val="solid" w:color="FFFFFF" w:fill="auto"/>
          </w:tcPr>
          <w:p w14:paraId="00AA53C8" w14:textId="575A853F" w:rsidR="00E16D7B" w:rsidRDefault="00E16D7B" w:rsidP="00E16D7B">
            <w:pPr>
              <w:pStyle w:val="TAR"/>
              <w:rPr>
                <w:sz w:val="16"/>
                <w:szCs w:val="16"/>
              </w:rPr>
            </w:pPr>
            <w:r>
              <w:rPr>
                <w:sz w:val="16"/>
                <w:szCs w:val="16"/>
              </w:rPr>
              <w:t>1</w:t>
            </w:r>
          </w:p>
        </w:tc>
        <w:tc>
          <w:tcPr>
            <w:tcW w:w="425" w:type="dxa"/>
            <w:shd w:val="solid" w:color="FFFFFF" w:fill="auto"/>
          </w:tcPr>
          <w:p w14:paraId="215CD0C6" w14:textId="4168B5F8" w:rsidR="00E16D7B" w:rsidRDefault="00E16D7B" w:rsidP="00E16D7B">
            <w:pPr>
              <w:pStyle w:val="TAC"/>
              <w:rPr>
                <w:sz w:val="16"/>
                <w:szCs w:val="16"/>
              </w:rPr>
            </w:pPr>
            <w:r>
              <w:rPr>
                <w:sz w:val="16"/>
                <w:szCs w:val="16"/>
              </w:rPr>
              <w:t>A</w:t>
            </w:r>
          </w:p>
        </w:tc>
        <w:tc>
          <w:tcPr>
            <w:tcW w:w="4868" w:type="dxa"/>
            <w:shd w:val="solid" w:color="FFFFFF" w:fill="auto"/>
          </w:tcPr>
          <w:p w14:paraId="00C2051A" w14:textId="3EC89425" w:rsidR="00E16D7B" w:rsidRDefault="00E16D7B" w:rsidP="00E16D7B">
            <w:pPr>
              <w:pStyle w:val="TAL"/>
              <w:rPr>
                <w:sz w:val="16"/>
                <w:szCs w:val="16"/>
              </w:rPr>
            </w:pPr>
            <w:r>
              <w:rPr>
                <w:sz w:val="16"/>
                <w:szCs w:val="16"/>
              </w:rPr>
              <w:t>Rel 18 CR TS 28.105 Add additional reference related to NWDAF</w:t>
            </w:r>
          </w:p>
        </w:tc>
        <w:tc>
          <w:tcPr>
            <w:tcW w:w="708" w:type="dxa"/>
            <w:shd w:val="solid" w:color="FFFFFF" w:fill="auto"/>
          </w:tcPr>
          <w:p w14:paraId="2E4A7084" w14:textId="0484E24D" w:rsidR="00E16D7B" w:rsidRDefault="00E16D7B" w:rsidP="00E16D7B">
            <w:pPr>
              <w:pStyle w:val="TAC"/>
              <w:rPr>
                <w:sz w:val="16"/>
                <w:szCs w:val="16"/>
              </w:rPr>
            </w:pPr>
            <w:r>
              <w:rPr>
                <w:sz w:val="16"/>
                <w:szCs w:val="16"/>
              </w:rPr>
              <w:t>18.3.0</w:t>
            </w:r>
          </w:p>
        </w:tc>
      </w:tr>
      <w:tr w:rsidR="00E16D7B" w:rsidRPr="00F17505" w14:paraId="08402179" w14:textId="77777777" w:rsidTr="00AD072A">
        <w:tc>
          <w:tcPr>
            <w:tcW w:w="800" w:type="dxa"/>
            <w:shd w:val="solid" w:color="FFFFFF" w:fill="auto"/>
          </w:tcPr>
          <w:p w14:paraId="716E4F69" w14:textId="1F50C76C" w:rsidR="00E16D7B" w:rsidRDefault="00E16D7B" w:rsidP="00E16D7B">
            <w:pPr>
              <w:pStyle w:val="TAC"/>
              <w:rPr>
                <w:sz w:val="16"/>
                <w:szCs w:val="16"/>
              </w:rPr>
            </w:pPr>
            <w:r>
              <w:rPr>
                <w:sz w:val="16"/>
                <w:szCs w:val="16"/>
              </w:rPr>
              <w:t>2024-03</w:t>
            </w:r>
          </w:p>
        </w:tc>
        <w:tc>
          <w:tcPr>
            <w:tcW w:w="862" w:type="dxa"/>
            <w:shd w:val="solid" w:color="FFFFFF" w:fill="auto"/>
          </w:tcPr>
          <w:p w14:paraId="2FE95499" w14:textId="3601922C" w:rsidR="00E16D7B" w:rsidRDefault="00E16D7B" w:rsidP="00E16D7B">
            <w:pPr>
              <w:pStyle w:val="TAC"/>
              <w:rPr>
                <w:sz w:val="16"/>
                <w:szCs w:val="16"/>
              </w:rPr>
            </w:pPr>
            <w:r>
              <w:rPr>
                <w:sz w:val="16"/>
                <w:szCs w:val="16"/>
              </w:rPr>
              <w:t>SA#103</w:t>
            </w:r>
          </w:p>
        </w:tc>
        <w:tc>
          <w:tcPr>
            <w:tcW w:w="1032" w:type="dxa"/>
            <w:shd w:val="solid" w:color="FFFFFF" w:fill="auto"/>
          </w:tcPr>
          <w:p w14:paraId="255F4953" w14:textId="0C9A2656"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538CC387" w14:textId="4628F576" w:rsidR="00E16D7B" w:rsidRDefault="00E16D7B" w:rsidP="00E16D7B">
            <w:pPr>
              <w:pStyle w:val="TAL"/>
              <w:rPr>
                <w:sz w:val="16"/>
                <w:szCs w:val="16"/>
              </w:rPr>
            </w:pPr>
            <w:r>
              <w:rPr>
                <w:sz w:val="16"/>
                <w:szCs w:val="16"/>
              </w:rPr>
              <w:t>0082</w:t>
            </w:r>
          </w:p>
        </w:tc>
        <w:tc>
          <w:tcPr>
            <w:tcW w:w="425" w:type="dxa"/>
            <w:shd w:val="solid" w:color="FFFFFF" w:fill="auto"/>
          </w:tcPr>
          <w:p w14:paraId="5A35EBBB" w14:textId="21AE86BE" w:rsidR="00E16D7B" w:rsidRDefault="00E16D7B" w:rsidP="00E16D7B">
            <w:pPr>
              <w:pStyle w:val="TAR"/>
              <w:rPr>
                <w:sz w:val="16"/>
                <w:szCs w:val="16"/>
              </w:rPr>
            </w:pPr>
            <w:r>
              <w:rPr>
                <w:sz w:val="16"/>
                <w:szCs w:val="16"/>
              </w:rPr>
              <w:t>1</w:t>
            </w:r>
          </w:p>
        </w:tc>
        <w:tc>
          <w:tcPr>
            <w:tcW w:w="425" w:type="dxa"/>
            <w:shd w:val="solid" w:color="FFFFFF" w:fill="auto"/>
          </w:tcPr>
          <w:p w14:paraId="61A14F08" w14:textId="79AEFC5A" w:rsidR="00E16D7B" w:rsidRDefault="00E16D7B" w:rsidP="00E16D7B">
            <w:pPr>
              <w:pStyle w:val="TAC"/>
              <w:rPr>
                <w:sz w:val="16"/>
                <w:szCs w:val="16"/>
              </w:rPr>
            </w:pPr>
            <w:r>
              <w:rPr>
                <w:sz w:val="16"/>
                <w:szCs w:val="16"/>
              </w:rPr>
              <w:t>A</w:t>
            </w:r>
          </w:p>
        </w:tc>
        <w:tc>
          <w:tcPr>
            <w:tcW w:w="4868" w:type="dxa"/>
            <w:shd w:val="solid" w:color="FFFFFF" w:fill="auto"/>
          </w:tcPr>
          <w:p w14:paraId="0461C78B" w14:textId="06ED5701" w:rsidR="00E16D7B" w:rsidRDefault="00E16D7B" w:rsidP="00E16D7B">
            <w:pPr>
              <w:pStyle w:val="TAL"/>
              <w:rPr>
                <w:sz w:val="16"/>
                <w:szCs w:val="16"/>
              </w:rPr>
            </w:pPr>
            <w:r>
              <w:rPr>
                <w:sz w:val="16"/>
                <w:szCs w:val="16"/>
              </w:rPr>
              <w:t>Rel 18 CR TS 28.105 Add missing abbreviations</w:t>
            </w:r>
          </w:p>
        </w:tc>
        <w:tc>
          <w:tcPr>
            <w:tcW w:w="708" w:type="dxa"/>
            <w:shd w:val="solid" w:color="FFFFFF" w:fill="auto"/>
          </w:tcPr>
          <w:p w14:paraId="3630C69C" w14:textId="2B006835" w:rsidR="00E16D7B" w:rsidRDefault="00E16D7B" w:rsidP="00E16D7B">
            <w:pPr>
              <w:pStyle w:val="TAC"/>
              <w:rPr>
                <w:sz w:val="16"/>
                <w:szCs w:val="16"/>
              </w:rPr>
            </w:pPr>
            <w:r>
              <w:rPr>
                <w:sz w:val="16"/>
                <w:szCs w:val="16"/>
              </w:rPr>
              <w:t>18.3.0</w:t>
            </w:r>
          </w:p>
        </w:tc>
      </w:tr>
    </w:tbl>
    <w:p w14:paraId="469DA172" w14:textId="77777777" w:rsidR="00080512" w:rsidRPr="00F17505" w:rsidRDefault="00080512" w:rsidP="008F723C"/>
    <w:sectPr w:rsidR="00080512" w:rsidRPr="00F17505">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1B110B" w14:textId="77777777" w:rsidR="00FB22EB" w:rsidRDefault="00FB22EB">
      <w:r>
        <w:separator/>
      </w:r>
    </w:p>
  </w:endnote>
  <w:endnote w:type="continuationSeparator" w:id="0">
    <w:p w14:paraId="05D74774" w14:textId="77777777" w:rsidR="00FB22EB" w:rsidRDefault="00FB22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onotype Sort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Liberation Sans">
    <w:altName w:val="Microsoft Sans Serif"/>
    <w:charset w:val="01"/>
    <w:family w:val="swiss"/>
    <w:pitch w:val="variable"/>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D4A1DA" w14:textId="77777777" w:rsidR="00FB22EB" w:rsidRDefault="00FB22EB">
      <w:r>
        <w:separator/>
      </w:r>
    </w:p>
  </w:footnote>
  <w:footnote w:type="continuationSeparator" w:id="0">
    <w:p w14:paraId="6035F8A7" w14:textId="77777777" w:rsidR="00FB22EB" w:rsidRDefault="00FB22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2F4C9AA6"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36E0">
      <w:rPr>
        <w:rFonts w:ascii="Arial" w:hAnsi="Arial" w:cs="Arial"/>
        <w:b/>
        <w:noProof/>
        <w:sz w:val="18"/>
        <w:szCs w:val="18"/>
      </w:rPr>
      <w:t>3GPP TS 28.105 V18.3.0 (2024-03)</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1F55816E"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9A021C">
      <w:rPr>
        <w:rFonts w:ascii="Arial" w:hAnsi="Arial" w:cs="Arial"/>
        <w:b/>
        <w:sz w:val="18"/>
        <w:szCs w:val="18"/>
      </w:rPr>
      <w:t>8</w:t>
    </w:r>
  </w:p>
  <w:p w14:paraId="30F17069" w14:textId="4AD4F370"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6"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6"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6988329">
    <w:abstractNumId w:val="2"/>
  </w:num>
  <w:num w:numId="2" w16cid:durableId="1001472566">
    <w:abstractNumId w:val="1"/>
  </w:num>
  <w:num w:numId="3" w16cid:durableId="485168429">
    <w:abstractNumId w:val="0"/>
  </w:num>
  <w:num w:numId="4" w16cid:durableId="413401956">
    <w:abstractNumId w:val="17"/>
  </w:num>
  <w:num w:numId="5" w16cid:durableId="44720373">
    <w:abstractNumId w:val="12"/>
  </w:num>
  <w:num w:numId="6"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389350949">
    <w:abstractNumId w:val="11"/>
  </w:num>
  <w:num w:numId="9" w16cid:durableId="2084714920">
    <w:abstractNumId w:val="32"/>
  </w:num>
  <w:num w:numId="10" w16cid:durableId="679963299">
    <w:abstractNumId w:val="35"/>
  </w:num>
  <w:num w:numId="11" w16cid:durableId="1155880718">
    <w:abstractNumId w:val="36"/>
  </w:num>
  <w:num w:numId="12" w16cid:durableId="102457913">
    <w:abstractNumId w:val="16"/>
  </w:num>
  <w:num w:numId="13" w16cid:durableId="1909732409">
    <w:abstractNumId w:val="29"/>
  </w:num>
  <w:num w:numId="14" w16cid:durableId="712929302">
    <w:abstractNumId w:val="33"/>
  </w:num>
  <w:num w:numId="15" w16cid:durableId="1387755748">
    <w:abstractNumId w:val="34"/>
  </w:num>
  <w:num w:numId="16" w16cid:durableId="256329079">
    <w:abstractNumId w:val="9"/>
  </w:num>
  <w:num w:numId="17" w16cid:durableId="451558444">
    <w:abstractNumId w:val="7"/>
  </w:num>
  <w:num w:numId="18" w16cid:durableId="564074072">
    <w:abstractNumId w:val="6"/>
  </w:num>
  <w:num w:numId="19" w16cid:durableId="1940484398">
    <w:abstractNumId w:val="5"/>
  </w:num>
  <w:num w:numId="20" w16cid:durableId="912590021">
    <w:abstractNumId w:val="4"/>
  </w:num>
  <w:num w:numId="21" w16cid:durableId="898788630">
    <w:abstractNumId w:val="3"/>
  </w:num>
  <w:num w:numId="22" w16cid:durableId="1179585471">
    <w:abstractNumId w:val="8"/>
  </w:num>
  <w:num w:numId="23" w16cid:durableId="1397899152">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43890563">
    <w:abstractNumId w:val="22"/>
  </w:num>
  <w:num w:numId="25" w16cid:durableId="58409631">
    <w:abstractNumId w:val="25"/>
  </w:num>
  <w:num w:numId="26" w16cid:durableId="262882659">
    <w:abstractNumId w:val="27"/>
  </w:num>
  <w:num w:numId="27" w16cid:durableId="978459851">
    <w:abstractNumId w:val="23"/>
  </w:num>
  <w:num w:numId="28" w16cid:durableId="1195731466">
    <w:abstractNumId w:val="30"/>
  </w:num>
  <w:num w:numId="29" w16cid:durableId="1462767404">
    <w:abstractNumId w:val="18"/>
  </w:num>
  <w:num w:numId="30" w16cid:durableId="780103689">
    <w:abstractNumId w:val="14"/>
  </w:num>
  <w:num w:numId="31" w16cid:durableId="1545021856">
    <w:abstractNumId w:val="28"/>
  </w:num>
  <w:num w:numId="32" w16cid:durableId="245849672">
    <w:abstractNumId w:val="15"/>
  </w:num>
  <w:num w:numId="33" w16cid:durableId="725644197">
    <w:abstractNumId w:val="26"/>
  </w:num>
  <w:num w:numId="34" w16cid:durableId="1179468619">
    <w:abstractNumId w:val="21"/>
  </w:num>
  <w:num w:numId="35" w16cid:durableId="1637446820">
    <w:abstractNumId w:val="19"/>
  </w:num>
  <w:num w:numId="36" w16cid:durableId="192034388">
    <w:abstractNumId w:val="20"/>
  </w:num>
  <w:num w:numId="37" w16cid:durableId="2028022590">
    <w:abstractNumId w:val="24"/>
  </w:num>
  <w:num w:numId="38" w16cid:durableId="534658567">
    <w:abstractNumId w:val="1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7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10D6F"/>
    <w:rsid w:val="00022209"/>
    <w:rsid w:val="00025C23"/>
    <w:rsid w:val="000271CE"/>
    <w:rsid w:val="00030056"/>
    <w:rsid w:val="00033397"/>
    <w:rsid w:val="0003631B"/>
    <w:rsid w:val="00040095"/>
    <w:rsid w:val="00042196"/>
    <w:rsid w:val="000469F3"/>
    <w:rsid w:val="00051834"/>
    <w:rsid w:val="00051FC2"/>
    <w:rsid w:val="00054A22"/>
    <w:rsid w:val="00062023"/>
    <w:rsid w:val="0006290A"/>
    <w:rsid w:val="000634C4"/>
    <w:rsid w:val="000655A6"/>
    <w:rsid w:val="00073F8B"/>
    <w:rsid w:val="00080512"/>
    <w:rsid w:val="000829B3"/>
    <w:rsid w:val="00085F68"/>
    <w:rsid w:val="00086396"/>
    <w:rsid w:val="000877BB"/>
    <w:rsid w:val="000912D7"/>
    <w:rsid w:val="00091E69"/>
    <w:rsid w:val="00093311"/>
    <w:rsid w:val="00093A59"/>
    <w:rsid w:val="000A7776"/>
    <w:rsid w:val="000C47C3"/>
    <w:rsid w:val="000D173A"/>
    <w:rsid w:val="000D5723"/>
    <w:rsid w:val="000D58AB"/>
    <w:rsid w:val="000D733B"/>
    <w:rsid w:val="000E1001"/>
    <w:rsid w:val="000E2AAE"/>
    <w:rsid w:val="000E5D5E"/>
    <w:rsid w:val="000E7B5F"/>
    <w:rsid w:val="000F2DE5"/>
    <w:rsid w:val="000F5D96"/>
    <w:rsid w:val="001016FC"/>
    <w:rsid w:val="00107025"/>
    <w:rsid w:val="00107320"/>
    <w:rsid w:val="00111BF4"/>
    <w:rsid w:val="00113B9B"/>
    <w:rsid w:val="00115567"/>
    <w:rsid w:val="001158F2"/>
    <w:rsid w:val="00116455"/>
    <w:rsid w:val="00120B07"/>
    <w:rsid w:val="001222D4"/>
    <w:rsid w:val="001301C0"/>
    <w:rsid w:val="001305D8"/>
    <w:rsid w:val="00133525"/>
    <w:rsid w:val="001375B3"/>
    <w:rsid w:val="00142B32"/>
    <w:rsid w:val="00154A76"/>
    <w:rsid w:val="00154E43"/>
    <w:rsid w:val="001575B6"/>
    <w:rsid w:val="00161FE3"/>
    <w:rsid w:val="001658B9"/>
    <w:rsid w:val="00170773"/>
    <w:rsid w:val="00171D1A"/>
    <w:rsid w:val="00172095"/>
    <w:rsid w:val="00173E30"/>
    <w:rsid w:val="0017742E"/>
    <w:rsid w:val="00177A02"/>
    <w:rsid w:val="00182C8B"/>
    <w:rsid w:val="00186D78"/>
    <w:rsid w:val="0019183F"/>
    <w:rsid w:val="00193DAC"/>
    <w:rsid w:val="001A0881"/>
    <w:rsid w:val="001A16BF"/>
    <w:rsid w:val="001A4C42"/>
    <w:rsid w:val="001A4DDF"/>
    <w:rsid w:val="001A4E23"/>
    <w:rsid w:val="001A7420"/>
    <w:rsid w:val="001B11B4"/>
    <w:rsid w:val="001B5520"/>
    <w:rsid w:val="001B55EF"/>
    <w:rsid w:val="001B6637"/>
    <w:rsid w:val="001B7D5C"/>
    <w:rsid w:val="001B7E6D"/>
    <w:rsid w:val="001C018D"/>
    <w:rsid w:val="001C187D"/>
    <w:rsid w:val="001C21C3"/>
    <w:rsid w:val="001C2434"/>
    <w:rsid w:val="001C3696"/>
    <w:rsid w:val="001C7BA1"/>
    <w:rsid w:val="001D02C2"/>
    <w:rsid w:val="001D0473"/>
    <w:rsid w:val="001D0805"/>
    <w:rsid w:val="001D256E"/>
    <w:rsid w:val="001D5226"/>
    <w:rsid w:val="001D6A95"/>
    <w:rsid w:val="001D6F6A"/>
    <w:rsid w:val="001F0C1D"/>
    <w:rsid w:val="001F1132"/>
    <w:rsid w:val="001F168B"/>
    <w:rsid w:val="001F39B2"/>
    <w:rsid w:val="001F6664"/>
    <w:rsid w:val="001F728F"/>
    <w:rsid w:val="00201E21"/>
    <w:rsid w:val="00202BA1"/>
    <w:rsid w:val="00205AF1"/>
    <w:rsid w:val="00211F1A"/>
    <w:rsid w:val="00212128"/>
    <w:rsid w:val="002138F2"/>
    <w:rsid w:val="002179F6"/>
    <w:rsid w:val="002226BD"/>
    <w:rsid w:val="00222A73"/>
    <w:rsid w:val="00225A5A"/>
    <w:rsid w:val="00232234"/>
    <w:rsid w:val="002347A2"/>
    <w:rsid w:val="00234C21"/>
    <w:rsid w:val="0023706C"/>
    <w:rsid w:val="00247923"/>
    <w:rsid w:val="00247E86"/>
    <w:rsid w:val="002531DF"/>
    <w:rsid w:val="00261AF2"/>
    <w:rsid w:val="002674A7"/>
    <w:rsid w:val="002675F0"/>
    <w:rsid w:val="00273060"/>
    <w:rsid w:val="0027357D"/>
    <w:rsid w:val="00282DB5"/>
    <w:rsid w:val="00291518"/>
    <w:rsid w:val="00296812"/>
    <w:rsid w:val="00297670"/>
    <w:rsid w:val="002A2466"/>
    <w:rsid w:val="002B3532"/>
    <w:rsid w:val="002B607E"/>
    <w:rsid w:val="002B6131"/>
    <w:rsid w:val="002B6339"/>
    <w:rsid w:val="002C10AA"/>
    <w:rsid w:val="002C21E2"/>
    <w:rsid w:val="002D08ED"/>
    <w:rsid w:val="002D0D40"/>
    <w:rsid w:val="002D1004"/>
    <w:rsid w:val="002D533A"/>
    <w:rsid w:val="002D5F32"/>
    <w:rsid w:val="002D618C"/>
    <w:rsid w:val="002D7387"/>
    <w:rsid w:val="002E00EE"/>
    <w:rsid w:val="00304389"/>
    <w:rsid w:val="00304E26"/>
    <w:rsid w:val="0030556D"/>
    <w:rsid w:val="003142A0"/>
    <w:rsid w:val="0031509A"/>
    <w:rsid w:val="00316A7B"/>
    <w:rsid w:val="003172DC"/>
    <w:rsid w:val="00325B83"/>
    <w:rsid w:val="00327563"/>
    <w:rsid w:val="00330DF0"/>
    <w:rsid w:val="00334318"/>
    <w:rsid w:val="00336282"/>
    <w:rsid w:val="003365C0"/>
    <w:rsid w:val="00342A6C"/>
    <w:rsid w:val="00343AF9"/>
    <w:rsid w:val="0034502D"/>
    <w:rsid w:val="003470A6"/>
    <w:rsid w:val="003473D4"/>
    <w:rsid w:val="003535E2"/>
    <w:rsid w:val="00353E97"/>
    <w:rsid w:val="003544D2"/>
    <w:rsid w:val="0035462D"/>
    <w:rsid w:val="00356011"/>
    <w:rsid w:val="003567D3"/>
    <w:rsid w:val="00371D54"/>
    <w:rsid w:val="00374463"/>
    <w:rsid w:val="00374889"/>
    <w:rsid w:val="003765B8"/>
    <w:rsid w:val="003844AB"/>
    <w:rsid w:val="0038533F"/>
    <w:rsid w:val="003867D1"/>
    <w:rsid w:val="003A3991"/>
    <w:rsid w:val="003A5E18"/>
    <w:rsid w:val="003B2A24"/>
    <w:rsid w:val="003B363F"/>
    <w:rsid w:val="003C1C81"/>
    <w:rsid w:val="003C3971"/>
    <w:rsid w:val="003C4B1E"/>
    <w:rsid w:val="003C511F"/>
    <w:rsid w:val="003C575F"/>
    <w:rsid w:val="003C6A4D"/>
    <w:rsid w:val="003D1918"/>
    <w:rsid w:val="003D4BEB"/>
    <w:rsid w:val="003D51AF"/>
    <w:rsid w:val="003E2DD8"/>
    <w:rsid w:val="003E40A8"/>
    <w:rsid w:val="003E5495"/>
    <w:rsid w:val="003E5849"/>
    <w:rsid w:val="003F49BF"/>
    <w:rsid w:val="004010A7"/>
    <w:rsid w:val="004042C1"/>
    <w:rsid w:val="004049A0"/>
    <w:rsid w:val="00413E1C"/>
    <w:rsid w:val="004144FF"/>
    <w:rsid w:val="004146EF"/>
    <w:rsid w:val="00423334"/>
    <w:rsid w:val="004235F6"/>
    <w:rsid w:val="004236D7"/>
    <w:rsid w:val="00423E94"/>
    <w:rsid w:val="00430C36"/>
    <w:rsid w:val="00432B32"/>
    <w:rsid w:val="004345EC"/>
    <w:rsid w:val="00435B14"/>
    <w:rsid w:val="00441781"/>
    <w:rsid w:val="004422BB"/>
    <w:rsid w:val="00442675"/>
    <w:rsid w:val="00442FBD"/>
    <w:rsid w:val="004434A8"/>
    <w:rsid w:val="00443AA8"/>
    <w:rsid w:val="00446BF6"/>
    <w:rsid w:val="004500C4"/>
    <w:rsid w:val="004544BD"/>
    <w:rsid w:val="00461FBB"/>
    <w:rsid w:val="0046374B"/>
    <w:rsid w:val="00465018"/>
    <w:rsid w:val="00465198"/>
    <w:rsid w:val="00465515"/>
    <w:rsid w:val="00471659"/>
    <w:rsid w:val="004721A6"/>
    <w:rsid w:val="004768AA"/>
    <w:rsid w:val="00480F4B"/>
    <w:rsid w:val="0049146E"/>
    <w:rsid w:val="004946BD"/>
    <w:rsid w:val="00495A88"/>
    <w:rsid w:val="00497BC0"/>
    <w:rsid w:val="004A32E6"/>
    <w:rsid w:val="004B25AD"/>
    <w:rsid w:val="004B52FB"/>
    <w:rsid w:val="004B75EE"/>
    <w:rsid w:val="004C4A9F"/>
    <w:rsid w:val="004D3578"/>
    <w:rsid w:val="004D67A7"/>
    <w:rsid w:val="004D72A2"/>
    <w:rsid w:val="004E1C41"/>
    <w:rsid w:val="004E213A"/>
    <w:rsid w:val="004E24C1"/>
    <w:rsid w:val="004E39A3"/>
    <w:rsid w:val="004E4FC7"/>
    <w:rsid w:val="004F03E1"/>
    <w:rsid w:val="004F0988"/>
    <w:rsid w:val="004F1043"/>
    <w:rsid w:val="004F30CF"/>
    <w:rsid w:val="004F3340"/>
    <w:rsid w:val="004F3753"/>
    <w:rsid w:val="004F570D"/>
    <w:rsid w:val="004F5DBB"/>
    <w:rsid w:val="004F6B2A"/>
    <w:rsid w:val="00500633"/>
    <w:rsid w:val="00503601"/>
    <w:rsid w:val="005045C6"/>
    <w:rsid w:val="005173EE"/>
    <w:rsid w:val="00517CB9"/>
    <w:rsid w:val="00524B60"/>
    <w:rsid w:val="005276F0"/>
    <w:rsid w:val="0052796A"/>
    <w:rsid w:val="0053388B"/>
    <w:rsid w:val="0053414E"/>
    <w:rsid w:val="00535773"/>
    <w:rsid w:val="00536D20"/>
    <w:rsid w:val="00541F3B"/>
    <w:rsid w:val="00543E6C"/>
    <w:rsid w:val="00546539"/>
    <w:rsid w:val="00565087"/>
    <w:rsid w:val="00572F56"/>
    <w:rsid w:val="005805F7"/>
    <w:rsid w:val="00585BA9"/>
    <w:rsid w:val="00586860"/>
    <w:rsid w:val="00592A8D"/>
    <w:rsid w:val="00593AD7"/>
    <w:rsid w:val="00594D81"/>
    <w:rsid w:val="00597560"/>
    <w:rsid w:val="00597B11"/>
    <w:rsid w:val="005A39B2"/>
    <w:rsid w:val="005A4857"/>
    <w:rsid w:val="005B3B09"/>
    <w:rsid w:val="005B3F62"/>
    <w:rsid w:val="005B4019"/>
    <w:rsid w:val="005B52EC"/>
    <w:rsid w:val="005C3045"/>
    <w:rsid w:val="005C7631"/>
    <w:rsid w:val="005C7DA3"/>
    <w:rsid w:val="005D2E01"/>
    <w:rsid w:val="005D2FBE"/>
    <w:rsid w:val="005D30A3"/>
    <w:rsid w:val="005D7526"/>
    <w:rsid w:val="005E0075"/>
    <w:rsid w:val="005E1599"/>
    <w:rsid w:val="005E1BFF"/>
    <w:rsid w:val="005E3F9E"/>
    <w:rsid w:val="005E4BB2"/>
    <w:rsid w:val="005F13B8"/>
    <w:rsid w:val="005F1C9F"/>
    <w:rsid w:val="005F4741"/>
    <w:rsid w:val="005F51FF"/>
    <w:rsid w:val="005F6C12"/>
    <w:rsid w:val="00600074"/>
    <w:rsid w:val="00602AEA"/>
    <w:rsid w:val="0060482A"/>
    <w:rsid w:val="00605C3B"/>
    <w:rsid w:val="00612C57"/>
    <w:rsid w:val="00614FDF"/>
    <w:rsid w:val="00617CDA"/>
    <w:rsid w:val="006209DF"/>
    <w:rsid w:val="0062162D"/>
    <w:rsid w:val="006216FC"/>
    <w:rsid w:val="00622CB6"/>
    <w:rsid w:val="0062475D"/>
    <w:rsid w:val="00627B5D"/>
    <w:rsid w:val="00627CA4"/>
    <w:rsid w:val="00633021"/>
    <w:rsid w:val="0063543D"/>
    <w:rsid w:val="00637FF8"/>
    <w:rsid w:val="00646361"/>
    <w:rsid w:val="00647114"/>
    <w:rsid w:val="0065240A"/>
    <w:rsid w:val="006537B7"/>
    <w:rsid w:val="00653E57"/>
    <w:rsid w:val="006658C7"/>
    <w:rsid w:val="0067116B"/>
    <w:rsid w:val="0067143C"/>
    <w:rsid w:val="00671992"/>
    <w:rsid w:val="00671DD9"/>
    <w:rsid w:val="00686052"/>
    <w:rsid w:val="00691A77"/>
    <w:rsid w:val="006922BF"/>
    <w:rsid w:val="00692D4D"/>
    <w:rsid w:val="00695B1D"/>
    <w:rsid w:val="006A0C3D"/>
    <w:rsid w:val="006A323F"/>
    <w:rsid w:val="006A36C4"/>
    <w:rsid w:val="006A41D0"/>
    <w:rsid w:val="006A647E"/>
    <w:rsid w:val="006A6733"/>
    <w:rsid w:val="006A7E24"/>
    <w:rsid w:val="006B30D0"/>
    <w:rsid w:val="006C1C64"/>
    <w:rsid w:val="006C3D95"/>
    <w:rsid w:val="006C7E23"/>
    <w:rsid w:val="006D5F3E"/>
    <w:rsid w:val="006D68D2"/>
    <w:rsid w:val="006D6BDD"/>
    <w:rsid w:val="006E086F"/>
    <w:rsid w:val="006E23E1"/>
    <w:rsid w:val="006E25E1"/>
    <w:rsid w:val="006E5025"/>
    <w:rsid w:val="006E5C86"/>
    <w:rsid w:val="006E608C"/>
    <w:rsid w:val="006E70B3"/>
    <w:rsid w:val="006F0479"/>
    <w:rsid w:val="006F653D"/>
    <w:rsid w:val="00701116"/>
    <w:rsid w:val="00702DA5"/>
    <w:rsid w:val="00703B7A"/>
    <w:rsid w:val="00704F64"/>
    <w:rsid w:val="00705190"/>
    <w:rsid w:val="00710BB7"/>
    <w:rsid w:val="0071150E"/>
    <w:rsid w:val="00713C44"/>
    <w:rsid w:val="00714BF6"/>
    <w:rsid w:val="00715C2E"/>
    <w:rsid w:val="00716705"/>
    <w:rsid w:val="007170B3"/>
    <w:rsid w:val="00717992"/>
    <w:rsid w:val="00720066"/>
    <w:rsid w:val="0072335A"/>
    <w:rsid w:val="00725A49"/>
    <w:rsid w:val="007277B8"/>
    <w:rsid w:val="00727CE9"/>
    <w:rsid w:val="00734273"/>
    <w:rsid w:val="00734A5B"/>
    <w:rsid w:val="007359B9"/>
    <w:rsid w:val="0074026F"/>
    <w:rsid w:val="00742275"/>
    <w:rsid w:val="007423EA"/>
    <w:rsid w:val="007429F6"/>
    <w:rsid w:val="00744E76"/>
    <w:rsid w:val="007454F5"/>
    <w:rsid w:val="00746325"/>
    <w:rsid w:val="0074711C"/>
    <w:rsid w:val="0075293E"/>
    <w:rsid w:val="00752CE8"/>
    <w:rsid w:val="007539AF"/>
    <w:rsid w:val="00755242"/>
    <w:rsid w:val="007569CB"/>
    <w:rsid w:val="00756F2A"/>
    <w:rsid w:val="0076312F"/>
    <w:rsid w:val="00763F83"/>
    <w:rsid w:val="00767BE6"/>
    <w:rsid w:val="00771517"/>
    <w:rsid w:val="007732D4"/>
    <w:rsid w:val="00774DA4"/>
    <w:rsid w:val="0077681C"/>
    <w:rsid w:val="00777AAF"/>
    <w:rsid w:val="00781F0F"/>
    <w:rsid w:val="00782F6C"/>
    <w:rsid w:val="007837FF"/>
    <w:rsid w:val="007844BC"/>
    <w:rsid w:val="0079386E"/>
    <w:rsid w:val="00796090"/>
    <w:rsid w:val="00797D27"/>
    <w:rsid w:val="007A0A2E"/>
    <w:rsid w:val="007A1768"/>
    <w:rsid w:val="007B14D6"/>
    <w:rsid w:val="007B600E"/>
    <w:rsid w:val="007B65CD"/>
    <w:rsid w:val="007B7933"/>
    <w:rsid w:val="007C101F"/>
    <w:rsid w:val="007D0754"/>
    <w:rsid w:val="007D1F4A"/>
    <w:rsid w:val="007E2236"/>
    <w:rsid w:val="007E3C80"/>
    <w:rsid w:val="007E7A30"/>
    <w:rsid w:val="007F0F4A"/>
    <w:rsid w:val="007F2078"/>
    <w:rsid w:val="007F40CF"/>
    <w:rsid w:val="007F7761"/>
    <w:rsid w:val="008017C7"/>
    <w:rsid w:val="008028A4"/>
    <w:rsid w:val="008044F3"/>
    <w:rsid w:val="00804917"/>
    <w:rsid w:val="00805548"/>
    <w:rsid w:val="00810FAA"/>
    <w:rsid w:val="00811B81"/>
    <w:rsid w:val="0081657D"/>
    <w:rsid w:val="00816A4A"/>
    <w:rsid w:val="008203DF"/>
    <w:rsid w:val="00830747"/>
    <w:rsid w:val="00830AC7"/>
    <w:rsid w:val="00840DD9"/>
    <w:rsid w:val="008537D0"/>
    <w:rsid w:val="0086095C"/>
    <w:rsid w:val="0086434B"/>
    <w:rsid w:val="008679D4"/>
    <w:rsid w:val="0087231C"/>
    <w:rsid w:val="0087383F"/>
    <w:rsid w:val="00875677"/>
    <w:rsid w:val="00875D95"/>
    <w:rsid w:val="008768CA"/>
    <w:rsid w:val="008834C3"/>
    <w:rsid w:val="00883680"/>
    <w:rsid w:val="00883747"/>
    <w:rsid w:val="00894F08"/>
    <w:rsid w:val="008969A6"/>
    <w:rsid w:val="00897063"/>
    <w:rsid w:val="008A340D"/>
    <w:rsid w:val="008A761A"/>
    <w:rsid w:val="008B00ED"/>
    <w:rsid w:val="008B02FF"/>
    <w:rsid w:val="008B2302"/>
    <w:rsid w:val="008B2DFF"/>
    <w:rsid w:val="008B3446"/>
    <w:rsid w:val="008B6334"/>
    <w:rsid w:val="008C384C"/>
    <w:rsid w:val="008C6450"/>
    <w:rsid w:val="008D1802"/>
    <w:rsid w:val="008D2EBE"/>
    <w:rsid w:val="008D782A"/>
    <w:rsid w:val="008E323E"/>
    <w:rsid w:val="008E4103"/>
    <w:rsid w:val="008F08A9"/>
    <w:rsid w:val="008F1ABC"/>
    <w:rsid w:val="008F4A33"/>
    <w:rsid w:val="008F60F1"/>
    <w:rsid w:val="008F723C"/>
    <w:rsid w:val="008F7DD1"/>
    <w:rsid w:val="008F7FDD"/>
    <w:rsid w:val="00900001"/>
    <w:rsid w:val="0090271F"/>
    <w:rsid w:val="00902E23"/>
    <w:rsid w:val="00905848"/>
    <w:rsid w:val="00906149"/>
    <w:rsid w:val="009114D7"/>
    <w:rsid w:val="0091348E"/>
    <w:rsid w:val="00916C22"/>
    <w:rsid w:val="00917CCB"/>
    <w:rsid w:val="00920C06"/>
    <w:rsid w:val="009239DA"/>
    <w:rsid w:val="00930B7B"/>
    <w:rsid w:val="00935D3F"/>
    <w:rsid w:val="009374DB"/>
    <w:rsid w:val="0094216E"/>
    <w:rsid w:val="00942EC2"/>
    <w:rsid w:val="0094361E"/>
    <w:rsid w:val="00944E51"/>
    <w:rsid w:val="009473D3"/>
    <w:rsid w:val="00950C0B"/>
    <w:rsid w:val="0095520E"/>
    <w:rsid w:val="009629A1"/>
    <w:rsid w:val="00962B42"/>
    <w:rsid w:val="00963438"/>
    <w:rsid w:val="00971D98"/>
    <w:rsid w:val="0097476C"/>
    <w:rsid w:val="00976E29"/>
    <w:rsid w:val="009855EE"/>
    <w:rsid w:val="009868D7"/>
    <w:rsid w:val="009914C6"/>
    <w:rsid w:val="00993899"/>
    <w:rsid w:val="00993CF2"/>
    <w:rsid w:val="00996412"/>
    <w:rsid w:val="009A021C"/>
    <w:rsid w:val="009A0572"/>
    <w:rsid w:val="009A0F0A"/>
    <w:rsid w:val="009A29F2"/>
    <w:rsid w:val="009A6FC1"/>
    <w:rsid w:val="009B4096"/>
    <w:rsid w:val="009C237F"/>
    <w:rsid w:val="009C2AC9"/>
    <w:rsid w:val="009C57A1"/>
    <w:rsid w:val="009C5D34"/>
    <w:rsid w:val="009D3297"/>
    <w:rsid w:val="009D66CC"/>
    <w:rsid w:val="009E01B8"/>
    <w:rsid w:val="009E6196"/>
    <w:rsid w:val="009F0AF9"/>
    <w:rsid w:val="009F1196"/>
    <w:rsid w:val="009F37B7"/>
    <w:rsid w:val="009F6E19"/>
    <w:rsid w:val="00A04469"/>
    <w:rsid w:val="00A07965"/>
    <w:rsid w:val="00A07A2A"/>
    <w:rsid w:val="00A07EB1"/>
    <w:rsid w:val="00A102A6"/>
    <w:rsid w:val="00A10F02"/>
    <w:rsid w:val="00A11857"/>
    <w:rsid w:val="00A13B9D"/>
    <w:rsid w:val="00A164B4"/>
    <w:rsid w:val="00A24369"/>
    <w:rsid w:val="00A257C0"/>
    <w:rsid w:val="00A25BEE"/>
    <w:rsid w:val="00A26956"/>
    <w:rsid w:val="00A26BA7"/>
    <w:rsid w:val="00A2742B"/>
    <w:rsid w:val="00A27486"/>
    <w:rsid w:val="00A524BB"/>
    <w:rsid w:val="00A53724"/>
    <w:rsid w:val="00A54DA5"/>
    <w:rsid w:val="00A56066"/>
    <w:rsid w:val="00A563F5"/>
    <w:rsid w:val="00A57553"/>
    <w:rsid w:val="00A660BE"/>
    <w:rsid w:val="00A6636C"/>
    <w:rsid w:val="00A7262B"/>
    <w:rsid w:val="00A73129"/>
    <w:rsid w:val="00A7377E"/>
    <w:rsid w:val="00A73A85"/>
    <w:rsid w:val="00A74411"/>
    <w:rsid w:val="00A76C8E"/>
    <w:rsid w:val="00A7704A"/>
    <w:rsid w:val="00A77A1D"/>
    <w:rsid w:val="00A82346"/>
    <w:rsid w:val="00A87A1D"/>
    <w:rsid w:val="00A92BA1"/>
    <w:rsid w:val="00A94CC6"/>
    <w:rsid w:val="00A9612F"/>
    <w:rsid w:val="00AA1453"/>
    <w:rsid w:val="00AA159E"/>
    <w:rsid w:val="00AA3A50"/>
    <w:rsid w:val="00AB011E"/>
    <w:rsid w:val="00AB3444"/>
    <w:rsid w:val="00AB5585"/>
    <w:rsid w:val="00AC27E9"/>
    <w:rsid w:val="00AC64DD"/>
    <w:rsid w:val="00AC6BC6"/>
    <w:rsid w:val="00AD072A"/>
    <w:rsid w:val="00AD0C22"/>
    <w:rsid w:val="00AD2A4F"/>
    <w:rsid w:val="00AD5841"/>
    <w:rsid w:val="00AD6AA2"/>
    <w:rsid w:val="00AD7CB5"/>
    <w:rsid w:val="00AD7D35"/>
    <w:rsid w:val="00AE03CB"/>
    <w:rsid w:val="00AE365D"/>
    <w:rsid w:val="00AE5E92"/>
    <w:rsid w:val="00AE65E2"/>
    <w:rsid w:val="00AE7059"/>
    <w:rsid w:val="00AE7330"/>
    <w:rsid w:val="00AF4BB7"/>
    <w:rsid w:val="00B00977"/>
    <w:rsid w:val="00B0141D"/>
    <w:rsid w:val="00B02056"/>
    <w:rsid w:val="00B03F9D"/>
    <w:rsid w:val="00B050FF"/>
    <w:rsid w:val="00B11385"/>
    <w:rsid w:val="00B12D98"/>
    <w:rsid w:val="00B13242"/>
    <w:rsid w:val="00B14A6A"/>
    <w:rsid w:val="00B15449"/>
    <w:rsid w:val="00B16F60"/>
    <w:rsid w:val="00B23220"/>
    <w:rsid w:val="00B305DB"/>
    <w:rsid w:val="00B314F3"/>
    <w:rsid w:val="00B31D7C"/>
    <w:rsid w:val="00B325A4"/>
    <w:rsid w:val="00B3584D"/>
    <w:rsid w:val="00B41D58"/>
    <w:rsid w:val="00B4396D"/>
    <w:rsid w:val="00B46F00"/>
    <w:rsid w:val="00B506E4"/>
    <w:rsid w:val="00B52079"/>
    <w:rsid w:val="00B53ABD"/>
    <w:rsid w:val="00B553BE"/>
    <w:rsid w:val="00B571EA"/>
    <w:rsid w:val="00B63F75"/>
    <w:rsid w:val="00B64541"/>
    <w:rsid w:val="00B71F21"/>
    <w:rsid w:val="00B736FA"/>
    <w:rsid w:val="00B74291"/>
    <w:rsid w:val="00B746BD"/>
    <w:rsid w:val="00B74C89"/>
    <w:rsid w:val="00B759E2"/>
    <w:rsid w:val="00B76E2E"/>
    <w:rsid w:val="00B80CF4"/>
    <w:rsid w:val="00B814C5"/>
    <w:rsid w:val="00B83DEA"/>
    <w:rsid w:val="00B8633C"/>
    <w:rsid w:val="00B93086"/>
    <w:rsid w:val="00BA19ED"/>
    <w:rsid w:val="00BA4B8D"/>
    <w:rsid w:val="00BB7577"/>
    <w:rsid w:val="00BC0F7D"/>
    <w:rsid w:val="00BC1CD7"/>
    <w:rsid w:val="00BC2999"/>
    <w:rsid w:val="00BD075F"/>
    <w:rsid w:val="00BD3F77"/>
    <w:rsid w:val="00BD733C"/>
    <w:rsid w:val="00BD7D31"/>
    <w:rsid w:val="00BE28C4"/>
    <w:rsid w:val="00BE3255"/>
    <w:rsid w:val="00BF128E"/>
    <w:rsid w:val="00BF4659"/>
    <w:rsid w:val="00C04D6E"/>
    <w:rsid w:val="00C04EF4"/>
    <w:rsid w:val="00C0599E"/>
    <w:rsid w:val="00C074DD"/>
    <w:rsid w:val="00C11E22"/>
    <w:rsid w:val="00C142EB"/>
    <w:rsid w:val="00C1496A"/>
    <w:rsid w:val="00C178AA"/>
    <w:rsid w:val="00C25088"/>
    <w:rsid w:val="00C33079"/>
    <w:rsid w:val="00C45231"/>
    <w:rsid w:val="00C47D5E"/>
    <w:rsid w:val="00C47ED1"/>
    <w:rsid w:val="00C55F82"/>
    <w:rsid w:val="00C60D34"/>
    <w:rsid w:val="00C6339B"/>
    <w:rsid w:val="00C711AB"/>
    <w:rsid w:val="00C72833"/>
    <w:rsid w:val="00C76EC7"/>
    <w:rsid w:val="00C80F1D"/>
    <w:rsid w:val="00C81A1E"/>
    <w:rsid w:val="00C919DC"/>
    <w:rsid w:val="00C92E9C"/>
    <w:rsid w:val="00C93565"/>
    <w:rsid w:val="00C93F40"/>
    <w:rsid w:val="00CA3D0C"/>
    <w:rsid w:val="00CD5925"/>
    <w:rsid w:val="00CD7337"/>
    <w:rsid w:val="00CE2BCE"/>
    <w:rsid w:val="00CE4F4C"/>
    <w:rsid w:val="00CE5AD3"/>
    <w:rsid w:val="00CE60A2"/>
    <w:rsid w:val="00CE638E"/>
    <w:rsid w:val="00CE6C33"/>
    <w:rsid w:val="00CF2B63"/>
    <w:rsid w:val="00D00313"/>
    <w:rsid w:val="00D0349E"/>
    <w:rsid w:val="00D0628E"/>
    <w:rsid w:val="00D0722D"/>
    <w:rsid w:val="00D07B84"/>
    <w:rsid w:val="00D11DA7"/>
    <w:rsid w:val="00D22235"/>
    <w:rsid w:val="00D23584"/>
    <w:rsid w:val="00D23961"/>
    <w:rsid w:val="00D33C59"/>
    <w:rsid w:val="00D33F98"/>
    <w:rsid w:val="00D34C90"/>
    <w:rsid w:val="00D368CA"/>
    <w:rsid w:val="00D3732E"/>
    <w:rsid w:val="00D37859"/>
    <w:rsid w:val="00D40DBB"/>
    <w:rsid w:val="00D41F22"/>
    <w:rsid w:val="00D438A3"/>
    <w:rsid w:val="00D45E7F"/>
    <w:rsid w:val="00D503A3"/>
    <w:rsid w:val="00D51AFF"/>
    <w:rsid w:val="00D57972"/>
    <w:rsid w:val="00D6509F"/>
    <w:rsid w:val="00D667EF"/>
    <w:rsid w:val="00D675A9"/>
    <w:rsid w:val="00D72AEB"/>
    <w:rsid w:val="00D738D6"/>
    <w:rsid w:val="00D755EB"/>
    <w:rsid w:val="00D76048"/>
    <w:rsid w:val="00D7766B"/>
    <w:rsid w:val="00D855F4"/>
    <w:rsid w:val="00D86EA1"/>
    <w:rsid w:val="00D87740"/>
    <w:rsid w:val="00D87E00"/>
    <w:rsid w:val="00D91157"/>
    <w:rsid w:val="00D9134D"/>
    <w:rsid w:val="00D91987"/>
    <w:rsid w:val="00D94689"/>
    <w:rsid w:val="00D957AF"/>
    <w:rsid w:val="00D96C29"/>
    <w:rsid w:val="00DA0529"/>
    <w:rsid w:val="00DA4AF3"/>
    <w:rsid w:val="00DA4B59"/>
    <w:rsid w:val="00DA539D"/>
    <w:rsid w:val="00DA771D"/>
    <w:rsid w:val="00DA7A03"/>
    <w:rsid w:val="00DB1818"/>
    <w:rsid w:val="00DB475E"/>
    <w:rsid w:val="00DB4F4F"/>
    <w:rsid w:val="00DB6BF9"/>
    <w:rsid w:val="00DC10BA"/>
    <w:rsid w:val="00DC309B"/>
    <w:rsid w:val="00DC4DA2"/>
    <w:rsid w:val="00DC670F"/>
    <w:rsid w:val="00DC7C56"/>
    <w:rsid w:val="00DD1449"/>
    <w:rsid w:val="00DD4C17"/>
    <w:rsid w:val="00DD4EC2"/>
    <w:rsid w:val="00DD5466"/>
    <w:rsid w:val="00DD59B9"/>
    <w:rsid w:val="00DD5D11"/>
    <w:rsid w:val="00DD74A5"/>
    <w:rsid w:val="00DE0503"/>
    <w:rsid w:val="00DE055F"/>
    <w:rsid w:val="00DE2502"/>
    <w:rsid w:val="00DF2B1F"/>
    <w:rsid w:val="00DF62CD"/>
    <w:rsid w:val="00E004B1"/>
    <w:rsid w:val="00E006C3"/>
    <w:rsid w:val="00E0116E"/>
    <w:rsid w:val="00E1175A"/>
    <w:rsid w:val="00E15655"/>
    <w:rsid w:val="00E16509"/>
    <w:rsid w:val="00E16D7B"/>
    <w:rsid w:val="00E22075"/>
    <w:rsid w:val="00E26693"/>
    <w:rsid w:val="00E312BB"/>
    <w:rsid w:val="00E31A44"/>
    <w:rsid w:val="00E331A1"/>
    <w:rsid w:val="00E424FB"/>
    <w:rsid w:val="00E44582"/>
    <w:rsid w:val="00E45683"/>
    <w:rsid w:val="00E47F07"/>
    <w:rsid w:val="00E50E11"/>
    <w:rsid w:val="00E53BDC"/>
    <w:rsid w:val="00E5407E"/>
    <w:rsid w:val="00E57EEC"/>
    <w:rsid w:val="00E6439E"/>
    <w:rsid w:val="00E64FDA"/>
    <w:rsid w:val="00E6743D"/>
    <w:rsid w:val="00E704AE"/>
    <w:rsid w:val="00E70678"/>
    <w:rsid w:val="00E77645"/>
    <w:rsid w:val="00E776A7"/>
    <w:rsid w:val="00E77CD7"/>
    <w:rsid w:val="00E834C4"/>
    <w:rsid w:val="00E85649"/>
    <w:rsid w:val="00E8569E"/>
    <w:rsid w:val="00E9324C"/>
    <w:rsid w:val="00EA15B0"/>
    <w:rsid w:val="00EA36E0"/>
    <w:rsid w:val="00EA5EA7"/>
    <w:rsid w:val="00EA670A"/>
    <w:rsid w:val="00EB0DF7"/>
    <w:rsid w:val="00EB1666"/>
    <w:rsid w:val="00EB2D22"/>
    <w:rsid w:val="00EB5A67"/>
    <w:rsid w:val="00EB5F32"/>
    <w:rsid w:val="00EC125F"/>
    <w:rsid w:val="00EC4A25"/>
    <w:rsid w:val="00EC6018"/>
    <w:rsid w:val="00EC7662"/>
    <w:rsid w:val="00ED3E28"/>
    <w:rsid w:val="00EE47C9"/>
    <w:rsid w:val="00EE69AF"/>
    <w:rsid w:val="00EE6C70"/>
    <w:rsid w:val="00EF0974"/>
    <w:rsid w:val="00EF3605"/>
    <w:rsid w:val="00EF6247"/>
    <w:rsid w:val="00F00DC6"/>
    <w:rsid w:val="00F025A2"/>
    <w:rsid w:val="00F032F6"/>
    <w:rsid w:val="00F04712"/>
    <w:rsid w:val="00F105FC"/>
    <w:rsid w:val="00F1120C"/>
    <w:rsid w:val="00F12F30"/>
    <w:rsid w:val="00F13360"/>
    <w:rsid w:val="00F14C7E"/>
    <w:rsid w:val="00F15318"/>
    <w:rsid w:val="00F17505"/>
    <w:rsid w:val="00F2243E"/>
    <w:rsid w:val="00F22EC7"/>
    <w:rsid w:val="00F230E6"/>
    <w:rsid w:val="00F24890"/>
    <w:rsid w:val="00F24A5E"/>
    <w:rsid w:val="00F25B53"/>
    <w:rsid w:val="00F30247"/>
    <w:rsid w:val="00F325C8"/>
    <w:rsid w:val="00F3312E"/>
    <w:rsid w:val="00F468A8"/>
    <w:rsid w:val="00F5035D"/>
    <w:rsid w:val="00F50CF2"/>
    <w:rsid w:val="00F51944"/>
    <w:rsid w:val="00F56D1C"/>
    <w:rsid w:val="00F622D8"/>
    <w:rsid w:val="00F6488D"/>
    <w:rsid w:val="00F64AF0"/>
    <w:rsid w:val="00F653B8"/>
    <w:rsid w:val="00F74905"/>
    <w:rsid w:val="00F77226"/>
    <w:rsid w:val="00F83E50"/>
    <w:rsid w:val="00F84819"/>
    <w:rsid w:val="00F9008D"/>
    <w:rsid w:val="00F93664"/>
    <w:rsid w:val="00F97CD9"/>
    <w:rsid w:val="00F97D03"/>
    <w:rsid w:val="00FA0623"/>
    <w:rsid w:val="00FA1266"/>
    <w:rsid w:val="00FA7F64"/>
    <w:rsid w:val="00FB22EB"/>
    <w:rsid w:val="00FB4B6B"/>
    <w:rsid w:val="00FC1192"/>
    <w:rsid w:val="00FD11BE"/>
    <w:rsid w:val="00FD3847"/>
    <w:rsid w:val="00FD66F0"/>
    <w:rsid w:val="00FD7692"/>
    <w:rsid w:val="00FD7DD5"/>
    <w:rsid w:val="00FE2ED9"/>
    <w:rsid w:val="00FF51FB"/>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75"/>
    <o:shapelayout v:ext="edit">
      <o:idmap v:ext="edit" data="2"/>
      <o:rules v:ext="edit">
        <o:r id="V:Rule1" type="connector" idref="#Straight Arrow Connector 710806468"/>
        <o:r id="V:Rule2" type="connector" idref="#Straight Arrow Connector 1218437557"/>
        <o:r id="V:Rule3" type="connector" idref="#Straight Arrow Connector 493324386"/>
        <o:r id="V:Rule4" type="connector" idref="#Straight Arrow Connector 3012626"/>
      </o:rules>
    </o:shapelayout>
  </w:shapeDefaults>
  <w:decimalSymbol w:val=","/>
  <w:listSeparator w:val=";"/>
  <w14:docId w14:val="624DB361"/>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BE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3D4BEB"/>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locked/>
    <w:rsid w:val="001A4E23"/>
    <w:rPr>
      <w:lang w:eastAsia="en-US"/>
    </w:rPr>
  </w:style>
  <w:style w:type="character" w:styleId="UnresolvedMention">
    <w:name w:val="Unresolved Mention"/>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30"/>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uiPriority w:val="99"/>
    <w:locked/>
    <w:rsid w:val="003C4B1E"/>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image" Target="media/image20.svg"/><Relationship Id="rId21" Type="http://schemas.openxmlformats.org/officeDocument/2006/relationships/oleObject" Target="embeddings/Microsoft_Word_97_-_2003_Document.doc"/><Relationship Id="rId34" Type="http://schemas.openxmlformats.org/officeDocument/2006/relationships/image" Target="media/image17.emf"/><Relationship Id="rId42" Type="http://schemas.openxmlformats.org/officeDocument/2006/relationships/image" Target="media/image23.png"/><Relationship Id="rId47" Type="http://schemas.openxmlformats.org/officeDocument/2006/relationships/image" Target="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TargetMode="External"/><Relationship Id="rId50"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TargetMode="External"/><Relationship Id="rId38" Type="http://schemas.openxmlformats.org/officeDocument/2006/relationships/image" Target="media/image19.png"/><Relationship Id="rId46"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image" Target="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TargetMode="External"/><Relationship Id="rId41" Type="http://schemas.openxmlformats.org/officeDocument/2006/relationships/image" Target="media/image22.svg"/><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6.png"/><Relationship Id="rId37" Type="http://schemas.openxmlformats.org/officeDocument/2006/relationships/image" Target="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TargetMode="External"/><Relationship Id="rId40" Type="http://schemas.openxmlformats.org/officeDocument/2006/relationships/image" Target="media/image21.png"/><Relationship Id="rId45" Type="http://schemas.openxmlformats.org/officeDocument/2006/relationships/image" Target="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TargetMode="External"/><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2.vsdx"/><Relationship Id="rId28" Type="http://schemas.openxmlformats.org/officeDocument/2006/relationships/image" Target="media/image14.png"/><Relationship Id="rId36" Type="http://schemas.openxmlformats.org/officeDocument/2006/relationships/image" Target="media/image18.png"/><Relationship Id="rId49" Type="http://schemas.openxmlformats.org/officeDocument/2006/relationships/image" Target="media/image27.png"/><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image" Target="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TargetMode="External"/><Relationship Id="rId44" Type="http://schemas.openxmlformats.org/officeDocument/2006/relationships/image" Target="media/image24.png"/><Relationship Id="rId52" Type="http://schemas.openxmlformats.org/officeDocument/2006/relationships/image" Target="media/image29.sv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image" Target="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TargetMode="External"/><Relationship Id="rId30" Type="http://schemas.openxmlformats.org/officeDocument/2006/relationships/image" Target="media/image15.png"/><Relationship Id="rId35" Type="http://schemas.openxmlformats.org/officeDocument/2006/relationships/oleObject" Target="embeddings/Microsoft_Word_97_-_2003_Document1.doc"/><Relationship Id="rId43" Type="http://schemas.openxmlformats.org/officeDocument/2006/relationships/image" Target="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TargetMode="External"/><Relationship Id="rId48" Type="http://schemas.openxmlformats.org/officeDocument/2006/relationships/image" Target="media/image26.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8.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95</Pages>
  <Words>52605</Words>
  <Characters>299851</Characters>
  <Application>Microsoft Office Word</Application>
  <DocSecurity>0</DocSecurity>
  <Lines>2498</Lines>
  <Paragraphs>703</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351753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32.240_CR0479R2_(Rel-18)_NETSLICE_CH_Ph2</cp:lastModifiedBy>
  <cp:revision>8</cp:revision>
  <cp:lastPrinted>2019-02-25T14:05:00Z</cp:lastPrinted>
  <dcterms:created xsi:type="dcterms:W3CDTF">2024-04-04T07:16:00Z</dcterms:created>
  <dcterms:modified xsi:type="dcterms:W3CDTF">2024-04-04T13:36:00Z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ies>
</file>