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3055F873"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rsidR="00701589">
              <w:t>18</w:t>
            </w:r>
            <w:r w:rsidR="00696292">
              <w:t>.</w:t>
            </w:r>
            <w:r w:rsidR="00701589">
              <w:t>0</w:t>
            </w:r>
            <w:r w:rsidRPr="00414FEE">
              <w:t>.</w:t>
            </w:r>
            <w:bookmarkEnd w:id="4"/>
            <w:r>
              <w:t>0</w:t>
            </w:r>
            <w:r w:rsidRPr="00414FEE">
              <w:t xml:space="preserve"> </w:t>
            </w:r>
            <w:r w:rsidRPr="00414FEE">
              <w:rPr>
                <w:sz w:val="32"/>
              </w:rPr>
              <w:t>(</w:t>
            </w:r>
            <w:bookmarkStart w:id="5" w:name="issueDate"/>
            <w:r w:rsidR="00B45797" w:rsidRPr="00414FEE">
              <w:rPr>
                <w:sz w:val="32"/>
              </w:rPr>
              <w:t>202</w:t>
            </w:r>
            <w:r w:rsidR="00B45797">
              <w:rPr>
                <w:sz w:val="32"/>
              </w:rPr>
              <w:t>4</w:t>
            </w:r>
            <w:r w:rsidRPr="00414FEE">
              <w:rPr>
                <w:sz w:val="32"/>
              </w:rPr>
              <w:t>-</w:t>
            </w:r>
            <w:bookmarkEnd w:id="5"/>
            <w:r w:rsidR="00B45797">
              <w:rPr>
                <w:sz w:val="32"/>
              </w:rPr>
              <w:t>0</w:t>
            </w:r>
            <w:r w:rsidR="00696292">
              <w:rPr>
                <w:sz w:val="32"/>
              </w:rPr>
              <w:t>3</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9" o:title=""/>
                </v:shape>
                <o:OLEObject Type="Embed" ProgID="Word.Picture.8" ShapeID="_x0000_i1025" DrawAspect="Content" ObjectID="_177304266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4pt;height:75pt" o:ole="">
                  <v:imagedata r:id="rId11" o:title=""/>
                </v:shape>
                <o:OLEObject Type="Embed" ProgID="Word.Picture.8" ShapeID="_x0000_i1026" DrawAspect="Content" ObjectID="_1773042666"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51C0E1FA" w:rsidR="00B822CB" w:rsidRPr="00F62316" w:rsidRDefault="00B822CB" w:rsidP="003B3DF3">
            <w:pPr>
              <w:pStyle w:val="FP"/>
              <w:jc w:val="center"/>
              <w:rPr>
                <w:noProof/>
                <w:sz w:val="18"/>
              </w:rPr>
            </w:pPr>
            <w:r w:rsidRPr="00F62316">
              <w:rPr>
                <w:noProof/>
                <w:sz w:val="18"/>
              </w:rPr>
              <w:t xml:space="preserve">© </w:t>
            </w:r>
            <w:r>
              <w:rPr>
                <w:noProof/>
                <w:sz w:val="18"/>
              </w:rPr>
              <w:t>202</w:t>
            </w:r>
            <w:r w:rsidR="00696292">
              <w:rPr>
                <w:noProof/>
                <w:sz w:val="18"/>
              </w:rPr>
              <w:t>4</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noProof/>
          <w:sz w:val="22"/>
        </w:rPr>
      </w:pPr>
      <w:r>
        <w:rPr>
          <w:noProof/>
          <w:sz w:val="22"/>
        </w:rPr>
        <w:br w:type="page"/>
      </w:r>
    </w:p>
    <w:p w14:paraId="5358A964" w14:textId="16D72F50" w:rsidR="003D75B1" w:rsidRDefault="0034455E">
      <w:pPr>
        <w:pStyle w:val="TOC1"/>
        <w:rPr>
          <w:rFonts w:asciiTheme="minorHAnsi" w:eastAsiaTheme="minorEastAsia" w:hAnsiTheme="minorHAnsi" w:cstheme="minorBidi"/>
          <w:noProof/>
          <w:kern w:val="2"/>
          <w:szCs w:val="22"/>
          <w:lang w:eastAsia="en-GB"/>
          <w14:ligatures w14:val="standardContextual"/>
        </w:rPr>
      </w:pPr>
      <w:r w:rsidRPr="004D3578">
        <w:lastRenderedPageBreak/>
        <w:fldChar w:fldCharType="begin" w:fldLock="1"/>
      </w:r>
      <w:r w:rsidRPr="004D3578">
        <w:instrText xml:space="preserve"> TOC \o "1-9" </w:instrText>
      </w:r>
      <w:r w:rsidRPr="004D3578">
        <w:fldChar w:fldCharType="separate"/>
      </w:r>
      <w:r w:rsidR="003D75B1">
        <w:rPr>
          <w:noProof/>
        </w:rPr>
        <w:t>Foreword</w:t>
      </w:r>
      <w:r w:rsidR="003D75B1">
        <w:rPr>
          <w:noProof/>
        </w:rPr>
        <w:tab/>
      </w:r>
      <w:r w:rsidR="003D75B1">
        <w:rPr>
          <w:noProof/>
        </w:rPr>
        <w:fldChar w:fldCharType="begin" w:fldLock="1"/>
      </w:r>
      <w:r w:rsidR="003D75B1">
        <w:rPr>
          <w:noProof/>
        </w:rPr>
        <w:instrText xml:space="preserve"> PAGEREF _Toc159940515 \h </w:instrText>
      </w:r>
      <w:r w:rsidR="003D75B1">
        <w:rPr>
          <w:noProof/>
        </w:rPr>
      </w:r>
      <w:r w:rsidR="003D75B1">
        <w:rPr>
          <w:noProof/>
        </w:rPr>
        <w:fldChar w:fldCharType="separate"/>
      </w:r>
      <w:r w:rsidR="003D75B1">
        <w:rPr>
          <w:noProof/>
        </w:rPr>
        <w:t>5</w:t>
      </w:r>
      <w:r w:rsidR="003D75B1">
        <w:rPr>
          <w:noProof/>
        </w:rPr>
        <w:fldChar w:fldCharType="end"/>
      </w:r>
    </w:p>
    <w:p w14:paraId="0B674596" w14:textId="10A72DFE"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_Toc159940516 \h </w:instrText>
      </w:r>
      <w:r>
        <w:rPr>
          <w:noProof/>
        </w:rPr>
      </w:r>
      <w:r>
        <w:rPr>
          <w:noProof/>
        </w:rPr>
        <w:fldChar w:fldCharType="separate"/>
      </w:r>
      <w:r>
        <w:rPr>
          <w:noProof/>
        </w:rPr>
        <w:t>7</w:t>
      </w:r>
      <w:r>
        <w:rPr>
          <w:noProof/>
        </w:rPr>
        <w:fldChar w:fldCharType="end"/>
      </w:r>
    </w:p>
    <w:p w14:paraId="13E54052" w14:textId="1A22EB3A"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_Toc159940517 \h </w:instrText>
      </w:r>
      <w:r>
        <w:rPr>
          <w:noProof/>
        </w:rPr>
      </w:r>
      <w:r>
        <w:rPr>
          <w:noProof/>
        </w:rPr>
        <w:fldChar w:fldCharType="separate"/>
      </w:r>
      <w:r>
        <w:rPr>
          <w:noProof/>
        </w:rPr>
        <w:t>7</w:t>
      </w:r>
      <w:r>
        <w:rPr>
          <w:noProof/>
        </w:rPr>
        <w:fldChar w:fldCharType="end"/>
      </w:r>
    </w:p>
    <w:p w14:paraId="5CE13F70" w14:textId="616AC6B8"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_Toc159940518 \h </w:instrText>
      </w:r>
      <w:r>
        <w:rPr>
          <w:noProof/>
        </w:rPr>
      </w:r>
      <w:r>
        <w:rPr>
          <w:noProof/>
        </w:rPr>
        <w:fldChar w:fldCharType="separate"/>
      </w:r>
      <w:r>
        <w:rPr>
          <w:noProof/>
        </w:rPr>
        <w:t>8</w:t>
      </w:r>
      <w:r>
        <w:rPr>
          <w:noProof/>
        </w:rPr>
        <w:fldChar w:fldCharType="end"/>
      </w:r>
    </w:p>
    <w:p w14:paraId="484B87A0" w14:textId="05A97ED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_Toc159940519 \h </w:instrText>
      </w:r>
      <w:r>
        <w:rPr>
          <w:noProof/>
        </w:rPr>
      </w:r>
      <w:r>
        <w:rPr>
          <w:noProof/>
        </w:rPr>
        <w:fldChar w:fldCharType="separate"/>
      </w:r>
      <w:r>
        <w:rPr>
          <w:noProof/>
        </w:rPr>
        <w:t>8</w:t>
      </w:r>
      <w:r>
        <w:rPr>
          <w:noProof/>
        </w:rPr>
        <w:fldChar w:fldCharType="end"/>
      </w:r>
    </w:p>
    <w:p w14:paraId="149EDA19" w14:textId="29B460B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_Toc159940520 \h </w:instrText>
      </w:r>
      <w:r>
        <w:rPr>
          <w:noProof/>
        </w:rPr>
      </w:r>
      <w:r>
        <w:rPr>
          <w:noProof/>
        </w:rPr>
        <w:fldChar w:fldCharType="separate"/>
      </w:r>
      <w:r>
        <w:rPr>
          <w:noProof/>
        </w:rPr>
        <w:t>9</w:t>
      </w:r>
      <w:r>
        <w:rPr>
          <w:noProof/>
        </w:rPr>
        <w:fldChar w:fldCharType="end"/>
      </w:r>
    </w:p>
    <w:p w14:paraId="2D21A3CF" w14:textId="4F0DD7EB"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_Toc159940521 \h </w:instrText>
      </w:r>
      <w:r>
        <w:rPr>
          <w:noProof/>
        </w:rPr>
      </w:r>
      <w:r>
        <w:rPr>
          <w:noProof/>
        </w:rPr>
        <w:fldChar w:fldCharType="separate"/>
      </w:r>
      <w:r>
        <w:rPr>
          <w:noProof/>
        </w:rPr>
        <w:t>9</w:t>
      </w:r>
      <w:r>
        <w:rPr>
          <w:noProof/>
        </w:rPr>
        <w:fldChar w:fldCharType="end"/>
      </w:r>
    </w:p>
    <w:p w14:paraId="7E9614E9" w14:textId="5FBB9222"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 and Context</w:t>
      </w:r>
      <w:r>
        <w:rPr>
          <w:noProof/>
        </w:rPr>
        <w:tab/>
      </w:r>
      <w:r>
        <w:rPr>
          <w:noProof/>
        </w:rPr>
        <w:fldChar w:fldCharType="begin" w:fldLock="1"/>
      </w:r>
      <w:r>
        <w:rPr>
          <w:noProof/>
        </w:rPr>
        <w:instrText xml:space="preserve"> PAGEREF _Toc159940522 \h </w:instrText>
      </w:r>
      <w:r>
        <w:rPr>
          <w:noProof/>
        </w:rPr>
      </w:r>
      <w:r>
        <w:rPr>
          <w:noProof/>
        </w:rPr>
        <w:fldChar w:fldCharType="separate"/>
      </w:r>
      <w:r>
        <w:rPr>
          <w:noProof/>
        </w:rPr>
        <w:t>9</w:t>
      </w:r>
      <w:r>
        <w:rPr>
          <w:noProof/>
        </w:rPr>
        <w:fldChar w:fldCharType="end"/>
      </w:r>
    </w:p>
    <w:p w14:paraId="5EAD313E" w14:textId="3303D39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_Toc159940523 \h </w:instrText>
      </w:r>
      <w:r>
        <w:rPr>
          <w:noProof/>
        </w:rPr>
      </w:r>
      <w:r>
        <w:rPr>
          <w:noProof/>
        </w:rPr>
        <w:fldChar w:fldCharType="separate"/>
      </w:r>
      <w:r>
        <w:rPr>
          <w:noProof/>
        </w:rPr>
        <w:t>9</w:t>
      </w:r>
      <w:r>
        <w:rPr>
          <w:noProof/>
        </w:rPr>
        <w:fldChar w:fldCharType="end"/>
      </w:r>
    </w:p>
    <w:p w14:paraId="35470871" w14:textId="630952E2"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_Toc159940524 \h </w:instrText>
      </w:r>
      <w:r>
        <w:rPr>
          <w:noProof/>
        </w:rPr>
      </w:r>
      <w:r>
        <w:rPr>
          <w:noProof/>
        </w:rPr>
        <w:fldChar w:fldCharType="separate"/>
      </w:r>
      <w:r>
        <w:rPr>
          <w:noProof/>
        </w:rPr>
        <w:t>10</w:t>
      </w:r>
      <w:r>
        <w:rPr>
          <w:noProof/>
        </w:rPr>
        <w:fldChar w:fldCharType="end"/>
      </w:r>
    </w:p>
    <w:p w14:paraId="011BA6A1" w14:textId="3B04871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MMBP Player Model</w:t>
      </w:r>
      <w:r>
        <w:rPr>
          <w:noProof/>
        </w:rPr>
        <w:tab/>
      </w:r>
      <w:r>
        <w:rPr>
          <w:noProof/>
        </w:rPr>
        <w:fldChar w:fldCharType="begin" w:fldLock="1"/>
      </w:r>
      <w:r>
        <w:rPr>
          <w:noProof/>
        </w:rPr>
        <w:instrText xml:space="preserve"> PAGEREF _Toc159940525 \h </w:instrText>
      </w:r>
      <w:r>
        <w:rPr>
          <w:noProof/>
        </w:rPr>
      </w:r>
      <w:r>
        <w:rPr>
          <w:noProof/>
        </w:rPr>
        <w:fldChar w:fldCharType="separate"/>
      </w:r>
      <w:r>
        <w:rPr>
          <w:noProof/>
        </w:rPr>
        <w:t>11</w:t>
      </w:r>
      <w:r>
        <w:rPr>
          <w:noProof/>
        </w:rPr>
        <w:fldChar w:fldCharType="end"/>
      </w:r>
    </w:p>
    <w:p w14:paraId="1CD41E38" w14:textId="686842D0"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_Toc159940526 \h </w:instrText>
      </w:r>
      <w:r>
        <w:rPr>
          <w:noProof/>
        </w:rPr>
      </w:r>
      <w:r>
        <w:rPr>
          <w:noProof/>
        </w:rPr>
        <w:fldChar w:fldCharType="separate"/>
      </w:r>
      <w:r>
        <w:rPr>
          <w:noProof/>
        </w:rPr>
        <w:t>12</w:t>
      </w:r>
      <w:r>
        <w:rPr>
          <w:noProof/>
        </w:rPr>
        <w:fldChar w:fldCharType="end"/>
      </w:r>
    </w:p>
    <w:p w14:paraId="109818DF" w14:textId="5E571FB1"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_Toc159940527 \h </w:instrText>
      </w:r>
      <w:r>
        <w:rPr>
          <w:noProof/>
        </w:rPr>
      </w:r>
      <w:r>
        <w:rPr>
          <w:noProof/>
        </w:rPr>
        <w:fldChar w:fldCharType="separate"/>
      </w:r>
      <w:r>
        <w:rPr>
          <w:noProof/>
        </w:rPr>
        <w:t>12</w:t>
      </w:r>
      <w:r>
        <w:rPr>
          <w:noProof/>
        </w:rPr>
        <w:fldChar w:fldCharType="end"/>
      </w:r>
    </w:p>
    <w:p w14:paraId="35FEEFC7" w14:textId="54378736"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MMBP Media Capabilities for different Media Types</w:t>
      </w:r>
      <w:r>
        <w:rPr>
          <w:noProof/>
        </w:rPr>
        <w:tab/>
      </w:r>
      <w:r>
        <w:rPr>
          <w:noProof/>
        </w:rPr>
        <w:fldChar w:fldCharType="begin" w:fldLock="1"/>
      </w:r>
      <w:r>
        <w:rPr>
          <w:noProof/>
        </w:rPr>
        <w:instrText xml:space="preserve"> PAGEREF _Toc159940528 \h </w:instrText>
      </w:r>
      <w:r>
        <w:rPr>
          <w:noProof/>
        </w:rPr>
      </w:r>
      <w:r>
        <w:rPr>
          <w:noProof/>
        </w:rPr>
        <w:fldChar w:fldCharType="separate"/>
      </w:r>
      <w:r>
        <w:rPr>
          <w:noProof/>
        </w:rPr>
        <w:t>13</w:t>
      </w:r>
      <w:r>
        <w:rPr>
          <w:noProof/>
        </w:rPr>
        <w:fldChar w:fldCharType="end"/>
      </w:r>
    </w:p>
    <w:p w14:paraId="10416F70" w14:textId="7DA80413"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_Toc159940529 \h </w:instrText>
      </w:r>
      <w:r>
        <w:rPr>
          <w:noProof/>
        </w:rPr>
      </w:r>
      <w:r>
        <w:rPr>
          <w:noProof/>
        </w:rPr>
        <w:fldChar w:fldCharType="separate"/>
      </w:r>
      <w:r>
        <w:rPr>
          <w:noProof/>
        </w:rPr>
        <w:t>13</w:t>
      </w:r>
      <w:r>
        <w:rPr>
          <w:noProof/>
        </w:rPr>
        <w:fldChar w:fldCharType="end"/>
      </w:r>
    </w:p>
    <w:p w14:paraId="395CD815" w14:textId="197177EB"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Multipart MMBPs and Container Formats</w:t>
      </w:r>
      <w:r>
        <w:rPr>
          <w:noProof/>
        </w:rPr>
        <w:tab/>
      </w:r>
      <w:r>
        <w:rPr>
          <w:noProof/>
        </w:rPr>
        <w:fldChar w:fldCharType="begin" w:fldLock="1"/>
      </w:r>
      <w:r>
        <w:rPr>
          <w:noProof/>
        </w:rPr>
        <w:instrText xml:space="preserve"> PAGEREF _Toc159940530 \h </w:instrText>
      </w:r>
      <w:r>
        <w:rPr>
          <w:noProof/>
        </w:rPr>
      </w:r>
      <w:r>
        <w:rPr>
          <w:noProof/>
        </w:rPr>
        <w:fldChar w:fldCharType="separate"/>
      </w:r>
      <w:r>
        <w:rPr>
          <w:noProof/>
        </w:rPr>
        <w:t>15</w:t>
      </w:r>
      <w:r>
        <w:rPr>
          <w:noProof/>
        </w:rPr>
        <w:fldChar w:fldCharType="end"/>
      </w:r>
    </w:p>
    <w:p w14:paraId="39DA608A" w14:textId="119F8291"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_Toc159940531 \h </w:instrText>
      </w:r>
      <w:r>
        <w:rPr>
          <w:noProof/>
        </w:rPr>
      </w:r>
      <w:r>
        <w:rPr>
          <w:noProof/>
        </w:rPr>
        <w:fldChar w:fldCharType="separate"/>
      </w:r>
      <w:r>
        <w:rPr>
          <w:noProof/>
        </w:rPr>
        <w:t>15</w:t>
      </w:r>
      <w:r>
        <w:rPr>
          <w:noProof/>
        </w:rPr>
        <w:fldChar w:fldCharType="end"/>
      </w:r>
    </w:p>
    <w:p w14:paraId="09B66FD8" w14:textId="0CA73806"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_Toc159940532 \h </w:instrText>
      </w:r>
      <w:r>
        <w:rPr>
          <w:noProof/>
        </w:rPr>
      </w:r>
      <w:r>
        <w:rPr>
          <w:noProof/>
        </w:rPr>
        <w:fldChar w:fldCharType="separate"/>
      </w:r>
      <w:r>
        <w:rPr>
          <w:noProof/>
        </w:rPr>
        <w:t>16</w:t>
      </w:r>
      <w:r>
        <w:rPr>
          <w:noProof/>
        </w:rPr>
        <w:fldChar w:fldCharType="end"/>
      </w:r>
    </w:p>
    <w:p w14:paraId="36ED5F8D" w14:textId="6579E452"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Text</w:t>
      </w:r>
      <w:r>
        <w:rPr>
          <w:noProof/>
        </w:rPr>
        <w:tab/>
      </w:r>
      <w:r>
        <w:rPr>
          <w:noProof/>
        </w:rPr>
        <w:fldChar w:fldCharType="begin" w:fldLock="1"/>
      </w:r>
      <w:r>
        <w:rPr>
          <w:noProof/>
        </w:rPr>
        <w:instrText xml:space="preserve"> PAGEREF _Toc159940533 \h </w:instrText>
      </w:r>
      <w:r>
        <w:rPr>
          <w:noProof/>
        </w:rPr>
      </w:r>
      <w:r>
        <w:rPr>
          <w:noProof/>
        </w:rPr>
        <w:fldChar w:fldCharType="separate"/>
      </w:r>
      <w:r>
        <w:rPr>
          <w:noProof/>
        </w:rPr>
        <w:t>16</w:t>
      </w:r>
      <w:r>
        <w:rPr>
          <w:noProof/>
        </w:rPr>
        <w:fldChar w:fldCharType="end"/>
      </w:r>
    </w:p>
    <w:p w14:paraId="4B7772E6" w14:textId="3A0B06E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_Toc159940534 \h </w:instrText>
      </w:r>
      <w:r>
        <w:rPr>
          <w:noProof/>
        </w:rPr>
      </w:r>
      <w:r>
        <w:rPr>
          <w:noProof/>
        </w:rPr>
        <w:fldChar w:fldCharType="separate"/>
      </w:r>
      <w:r>
        <w:rPr>
          <w:noProof/>
        </w:rPr>
        <w:t>16</w:t>
      </w:r>
      <w:r>
        <w:rPr>
          <w:noProof/>
        </w:rPr>
        <w:fldChar w:fldCharType="end"/>
      </w:r>
    </w:p>
    <w:p w14:paraId="407FB0C1" w14:textId="2C972D3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_Toc159940535 \h </w:instrText>
      </w:r>
      <w:r>
        <w:rPr>
          <w:noProof/>
        </w:rPr>
      </w:r>
      <w:r>
        <w:rPr>
          <w:noProof/>
        </w:rPr>
        <w:fldChar w:fldCharType="separate"/>
      </w:r>
      <w:r>
        <w:rPr>
          <w:noProof/>
        </w:rPr>
        <w:t>16</w:t>
      </w:r>
      <w:r>
        <w:rPr>
          <w:noProof/>
        </w:rPr>
        <w:fldChar w:fldCharType="end"/>
      </w:r>
    </w:p>
    <w:p w14:paraId="7DACB5B9" w14:textId="30266BB8"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Image</w:t>
      </w:r>
      <w:r>
        <w:rPr>
          <w:noProof/>
        </w:rPr>
        <w:tab/>
      </w:r>
      <w:r>
        <w:rPr>
          <w:noProof/>
        </w:rPr>
        <w:fldChar w:fldCharType="begin" w:fldLock="1"/>
      </w:r>
      <w:r>
        <w:rPr>
          <w:noProof/>
        </w:rPr>
        <w:instrText xml:space="preserve"> PAGEREF _Toc159940536 \h </w:instrText>
      </w:r>
      <w:r>
        <w:rPr>
          <w:noProof/>
        </w:rPr>
      </w:r>
      <w:r>
        <w:rPr>
          <w:noProof/>
        </w:rPr>
        <w:fldChar w:fldCharType="separate"/>
      </w:r>
      <w:r>
        <w:rPr>
          <w:noProof/>
        </w:rPr>
        <w:t>17</w:t>
      </w:r>
      <w:r>
        <w:rPr>
          <w:noProof/>
        </w:rPr>
        <w:fldChar w:fldCharType="end"/>
      </w:r>
    </w:p>
    <w:p w14:paraId="65C483B3" w14:textId="2A59BEFC"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_Toc159940537 \h </w:instrText>
      </w:r>
      <w:r>
        <w:rPr>
          <w:noProof/>
        </w:rPr>
      </w:r>
      <w:r>
        <w:rPr>
          <w:noProof/>
        </w:rPr>
        <w:fldChar w:fldCharType="separate"/>
      </w:r>
      <w:r>
        <w:rPr>
          <w:noProof/>
        </w:rPr>
        <w:t>17</w:t>
      </w:r>
      <w:r>
        <w:rPr>
          <w:noProof/>
        </w:rPr>
        <w:fldChar w:fldCharType="end"/>
      </w:r>
    </w:p>
    <w:p w14:paraId="3EFD4FDB" w14:textId="52196F07"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_Toc159940538 \h </w:instrText>
      </w:r>
      <w:r>
        <w:rPr>
          <w:noProof/>
        </w:rPr>
      </w:r>
      <w:r>
        <w:rPr>
          <w:noProof/>
        </w:rPr>
        <w:fldChar w:fldCharType="separate"/>
      </w:r>
      <w:r>
        <w:rPr>
          <w:noProof/>
        </w:rPr>
        <w:t>17</w:t>
      </w:r>
      <w:r>
        <w:rPr>
          <w:noProof/>
        </w:rPr>
        <w:fldChar w:fldCharType="end"/>
      </w:r>
    </w:p>
    <w:p w14:paraId="16ED58A2" w14:textId="5B3C83F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Speech and Audio</w:t>
      </w:r>
      <w:r>
        <w:rPr>
          <w:noProof/>
        </w:rPr>
        <w:tab/>
      </w:r>
      <w:r>
        <w:rPr>
          <w:noProof/>
        </w:rPr>
        <w:fldChar w:fldCharType="begin" w:fldLock="1"/>
      </w:r>
      <w:r>
        <w:rPr>
          <w:noProof/>
        </w:rPr>
        <w:instrText xml:space="preserve"> PAGEREF _Toc159940539 \h </w:instrText>
      </w:r>
      <w:r>
        <w:rPr>
          <w:noProof/>
        </w:rPr>
      </w:r>
      <w:r>
        <w:rPr>
          <w:noProof/>
        </w:rPr>
        <w:fldChar w:fldCharType="separate"/>
      </w:r>
      <w:r>
        <w:rPr>
          <w:noProof/>
        </w:rPr>
        <w:t>18</w:t>
      </w:r>
      <w:r>
        <w:rPr>
          <w:noProof/>
        </w:rPr>
        <w:fldChar w:fldCharType="end"/>
      </w:r>
    </w:p>
    <w:p w14:paraId="2A6DEAB0" w14:textId="25EBC421"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_Toc159940540 \h </w:instrText>
      </w:r>
      <w:r>
        <w:rPr>
          <w:noProof/>
        </w:rPr>
      </w:r>
      <w:r>
        <w:rPr>
          <w:noProof/>
        </w:rPr>
        <w:fldChar w:fldCharType="separate"/>
      </w:r>
      <w:r>
        <w:rPr>
          <w:noProof/>
        </w:rPr>
        <w:t>18</w:t>
      </w:r>
      <w:r>
        <w:rPr>
          <w:noProof/>
        </w:rPr>
        <w:fldChar w:fldCharType="end"/>
      </w:r>
    </w:p>
    <w:p w14:paraId="55D11F61" w14:textId="5E825A8F"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_Toc159940541 \h </w:instrText>
      </w:r>
      <w:r>
        <w:rPr>
          <w:noProof/>
        </w:rPr>
      </w:r>
      <w:r>
        <w:rPr>
          <w:noProof/>
        </w:rPr>
        <w:fldChar w:fldCharType="separate"/>
      </w:r>
      <w:r>
        <w:rPr>
          <w:noProof/>
        </w:rPr>
        <w:t>19</w:t>
      </w:r>
      <w:r>
        <w:rPr>
          <w:noProof/>
        </w:rPr>
        <w:fldChar w:fldCharType="end"/>
      </w:r>
    </w:p>
    <w:p w14:paraId="52ADA3FA" w14:textId="551E969A"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_Toc159940542 \h </w:instrText>
      </w:r>
      <w:r>
        <w:rPr>
          <w:noProof/>
        </w:rPr>
      </w:r>
      <w:r>
        <w:rPr>
          <w:noProof/>
        </w:rPr>
        <w:fldChar w:fldCharType="separate"/>
      </w:r>
      <w:r>
        <w:rPr>
          <w:noProof/>
        </w:rPr>
        <w:t>20</w:t>
      </w:r>
      <w:r>
        <w:rPr>
          <w:noProof/>
        </w:rPr>
        <w:fldChar w:fldCharType="end"/>
      </w:r>
    </w:p>
    <w:p w14:paraId="6A78A28E" w14:textId="00BA5E4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_Toc159940543 \h </w:instrText>
      </w:r>
      <w:r>
        <w:rPr>
          <w:noProof/>
        </w:rPr>
      </w:r>
      <w:r>
        <w:rPr>
          <w:noProof/>
        </w:rPr>
        <w:fldChar w:fldCharType="separate"/>
      </w:r>
      <w:r>
        <w:rPr>
          <w:noProof/>
        </w:rPr>
        <w:t>20</w:t>
      </w:r>
      <w:r>
        <w:rPr>
          <w:noProof/>
        </w:rPr>
        <w:fldChar w:fldCharType="end"/>
      </w:r>
    </w:p>
    <w:p w14:paraId="310121A4" w14:textId="199CF96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_Toc159940544 \h </w:instrText>
      </w:r>
      <w:r>
        <w:rPr>
          <w:noProof/>
        </w:rPr>
      </w:r>
      <w:r>
        <w:rPr>
          <w:noProof/>
        </w:rPr>
        <w:fldChar w:fldCharType="separate"/>
      </w:r>
      <w:r>
        <w:rPr>
          <w:noProof/>
        </w:rPr>
        <w:t>22</w:t>
      </w:r>
      <w:r>
        <w:rPr>
          <w:noProof/>
        </w:rPr>
        <w:fldChar w:fldCharType="end"/>
      </w:r>
    </w:p>
    <w:p w14:paraId="13745451" w14:textId="70EE767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Timed Text and Subtitles</w:t>
      </w:r>
      <w:r>
        <w:rPr>
          <w:noProof/>
        </w:rPr>
        <w:tab/>
      </w:r>
      <w:r>
        <w:rPr>
          <w:noProof/>
        </w:rPr>
        <w:fldChar w:fldCharType="begin" w:fldLock="1"/>
      </w:r>
      <w:r>
        <w:rPr>
          <w:noProof/>
        </w:rPr>
        <w:instrText xml:space="preserve"> PAGEREF _Toc159940545 \h </w:instrText>
      </w:r>
      <w:r>
        <w:rPr>
          <w:noProof/>
        </w:rPr>
      </w:r>
      <w:r>
        <w:rPr>
          <w:noProof/>
        </w:rPr>
        <w:fldChar w:fldCharType="separate"/>
      </w:r>
      <w:r>
        <w:rPr>
          <w:noProof/>
        </w:rPr>
        <w:t>23</w:t>
      </w:r>
      <w:r>
        <w:rPr>
          <w:noProof/>
        </w:rPr>
        <w:fldChar w:fldCharType="end"/>
      </w:r>
    </w:p>
    <w:p w14:paraId="70D362B1" w14:textId="6B38597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_Toc159940546 \h </w:instrText>
      </w:r>
      <w:r>
        <w:rPr>
          <w:noProof/>
        </w:rPr>
      </w:r>
      <w:r>
        <w:rPr>
          <w:noProof/>
        </w:rPr>
        <w:fldChar w:fldCharType="separate"/>
      </w:r>
      <w:r>
        <w:rPr>
          <w:noProof/>
        </w:rPr>
        <w:t>23</w:t>
      </w:r>
      <w:r>
        <w:rPr>
          <w:noProof/>
        </w:rPr>
        <w:fldChar w:fldCharType="end"/>
      </w:r>
    </w:p>
    <w:p w14:paraId="787E1423" w14:textId="4A903A18"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_Toc159940547 \h </w:instrText>
      </w:r>
      <w:r>
        <w:rPr>
          <w:noProof/>
        </w:rPr>
      </w:r>
      <w:r>
        <w:rPr>
          <w:noProof/>
        </w:rPr>
        <w:fldChar w:fldCharType="separate"/>
      </w:r>
      <w:r>
        <w:rPr>
          <w:noProof/>
        </w:rPr>
        <w:t>24</w:t>
      </w:r>
      <w:r>
        <w:rPr>
          <w:noProof/>
        </w:rPr>
        <w:fldChar w:fldCharType="end"/>
      </w:r>
    </w:p>
    <w:p w14:paraId="17D77C07" w14:textId="449F046C"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3D scenes and assets</w:t>
      </w:r>
      <w:r>
        <w:rPr>
          <w:noProof/>
        </w:rPr>
        <w:tab/>
      </w:r>
      <w:r>
        <w:rPr>
          <w:noProof/>
        </w:rPr>
        <w:fldChar w:fldCharType="begin" w:fldLock="1"/>
      </w:r>
      <w:r>
        <w:rPr>
          <w:noProof/>
        </w:rPr>
        <w:instrText xml:space="preserve"> PAGEREF _Toc159940548 \h </w:instrText>
      </w:r>
      <w:r>
        <w:rPr>
          <w:noProof/>
        </w:rPr>
      </w:r>
      <w:r>
        <w:rPr>
          <w:noProof/>
        </w:rPr>
        <w:fldChar w:fldCharType="separate"/>
      </w:r>
      <w:r>
        <w:rPr>
          <w:noProof/>
        </w:rPr>
        <w:t>24</w:t>
      </w:r>
      <w:r>
        <w:rPr>
          <w:noProof/>
        </w:rPr>
        <w:fldChar w:fldCharType="end"/>
      </w:r>
    </w:p>
    <w:p w14:paraId="40BDCF04" w14:textId="70ABF410"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Presentation format</w:t>
      </w:r>
      <w:r>
        <w:rPr>
          <w:noProof/>
        </w:rPr>
        <w:tab/>
      </w:r>
      <w:r>
        <w:rPr>
          <w:noProof/>
        </w:rPr>
        <w:fldChar w:fldCharType="begin" w:fldLock="1"/>
      </w:r>
      <w:r>
        <w:rPr>
          <w:noProof/>
        </w:rPr>
        <w:instrText xml:space="preserve"> PAGEREF _Toc159940549 \h </w:instrText>
      </w:r>
      <w:r>
        <w:rPr>
          <w:noProof/>
        </w:rPr>
      </w:r>
      <w:r>
        <w:rPr>
          <w:noProof/>
        </w:rPr>
        <w:fldChar w:fldCharType="separate"/>
      </w:r>
      <w:r>
        <w:rPr>
          <w:noProof/>
        </w:rPr>
        <w:t>24</w:t>
      </w:r>
      <w:r>
        <w:rPr>
          <w:noProof/>
        </w:rPr>
        <w:fldChar w:fldCharType="end"/>
      </w:r>
    </w:p>
    <w:p w14:paraId="4CBBA851" w14:textId="79F06E1A" w:rsidR="003D75B1" w:rsidRDefault="003D75B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_Toc159940550 \h </w:instrText>
      </w:r>
      <w:r>
        <w:rPr>
          <w:noProof/>
        </w:rPr>
      </w:r>
      <w:r>
        <w:rPr>
          <w:noProof/>
        </w:rPr>
        <w:fldChar w:fldCharType="separate"/>
      </w:r>
      <w:r>
        <w:rPr>
          <w:noProof/>
        </w:rPr>
        <w:t>25</w:t>
      </w:r>
      <w:r>
        <w:rPr>
          <w:noProof/>
        </w:rPr>
        <w:fldChar w:fldCharType="end"/>
      </w:r>
    </w:p>
    <w:p w14:paraId="5634F96D" w14:textId="744ABCDD"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_Toc159940551 \h </w:instrText>
      </w:r>
      <w:r>
        <w:rPr>
          <w:noProof/>
        </w:rPr>
      </w:r>
      <w:r>
        <w:rPr>
          <w:noProof/>
        </w:rPr>
        <w:fldChar w:fldCharType="separate"/>
      </w:r>
      <w:r>
        <w:rPr>
          <w:noProof/>
        </w:rPr>
        <w:t>25</w:t>
      </w:r>
      <w:r>
        <w:rPr>
          <w:noProof/>
        </w:rPr>
        <w:fldChar w:fldCharType="end"/>
      </w:r>
    </w:p>
    <w:p w14:paraId="4951A7CF" w14:textId="2A562CD3"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Baseline MMBP Player Profile</w:t>
      </w:r>
      <w:r>
        <w:rPr>
          <w:noProof/>
        </w:rPr>
        <w:tab/>
      </w:r>
      <w:r>
        <w:rPr>
          <w:noProof/>
        </w:rPr>
        <w:fldChar w:fldCharType="begin" w:fldLock="1"/>
      </w:r>
      <w:r>
        <w:rPr>
          <w:noProof/>
        </w:rPr>
        <w:instrText xml:space="preserve"> PAGEREF _Toc159940552 \h </w:instrText>
      </w:r>
      <w:r>
        <w:rPr>
          <w:noProof/>
        </w:rPr>
      </w:r>
      <w:r>
        <w:rPr>
          <w:noProof/>
        </w:rPr>
        <w:fldChar w:fldCharType="separate"/>
      </w:r>
      <w:r>
        <w:rPr>
          <w:noProof/>
        </w:rPr>
        <w:t>25</w:t>
      </w:r>
      <w:r>
        <w:rPr>
          <w:noProof/>
        </w:rPr>
        <w:fldChar w:fldCharType="end"/>
      </w:r>
    </w:p>
    <w:p w14:paraId="5C9F888A" w14:textId="48CB0AF9"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_Toc159940553 \h </w:instrText>
      </w:r>
      <w:r>
        <w:rPr>
          <w:noProof/>
        </w:rPr>
      </w:r>
      <w:r>
        <w:rPr>
          <w:noProof/>
        </w:rPr>
        <w:fldChar w:fldCharType="separate"/>
      </w:r>
      <w:r>
        <w:rPr>
          <w:noProof/>
        </w:rPr>
        <w:t>25</w:t>
      </w:r>
      <w:r>
        <w:rPr>
          <w:noProof/>
        </w:rPr>
        <w:fldChar w:fldCharType="end"/>
      </w:r>
    </w:p>
    <w:p w14:paraId="6F45F5E3" w14:textId="603CC15D"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Container Format</w:t>
      </w:r>
      <w:r>
        <w:rPr>
          <w:noProof/>
        </w:rPr>
        <w:tab/>
      </w:r>
      <w:r>
        <w:rPr>
          <w:noProof/>
        </w:rPr>
        <w:fldChar w:fldCharType="begin" w:fldLock="1"/>
      </w:r>
      <w:r>
        <w:rPr>
          <w:noProof/>
        </w:rPr>
        <w:instrText xml:space="preserve"> PAGEREF _Toc159940554 \h </w:instrText>
      </w:r>
      <w:r>
        <w:rPr>
          <w:noProof/>
        </w:rPr>
      </w:r>
      <w:r>
        <w:rPr>
          <w:noProof/>
        </w:rPr>
        <w:fldChar w:fldCharType="separate"/>
      </w:r>
      <w:r>
        <w:rPr>
          <w:noProof/>
        </w:rPr>
        <w:t>25</w:t>
      </w:r>
      <w:r>
        <w:rPr>
          <w:noProof/>
        </w:rPr>
        <w:fldChar w:fldCharType="end"/>
      </w:r>
    </w:p>
    <w:p w14:paraId="69F70AE9" w14:textId="166EB96C"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_Toc159940555 \h </w:instrText>
      </w:r>
      <w:r>
        <w:rPr>
          <w:noProof/>
        </w:rPr>
      </w:r>
      <w:r>
        <w:rPr>
          <w:noProof/>
        </w:rPr>
        <w:fldChar w:fldCharType="separate"/>
      </w:r>
      <w:r>
        <w:rPr>
          <w:noProof/>
        </w:rPr>
        <w:t>26</w:t>
      </w:r>
      <w:r>
        <w:rPr>
          <w:noProof/>
        </w:rPr>
        <w:fldChar w:fldCharType="end"/>
      </w:r>
    </w:p>
    <w:p w14:paraId="456A79D1" w14:textId="411BF044"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Baseline MMBP Generator Profile</w:t>
      </w:r>
      <w:r>
        <w:rPr>
          <w:noProof/>
        </w:rPr>
        <w:tab/>
      </w:r>
      <w:r>
        <w:rPr>
          <w:noProof/>
        </w:rPr>
        <w:fldChar w:fldCharType="begin" w:fldLock="1"/>
      </w:r>
      <w:r>
        <w:rPr>
          <w:noProof/>
        </w:rPr>
        <w:instrText xml:space="preserve"> PAGEREF _Toc159940556 \h </w:instrText>
      </w:r>
      <w:r>
        <w:rPr>
          <w:noProof/>
        </w:rPr>
      </w:r>
      <w:r>
        <w:rPr>
          <w:noProof/>
        </w:rPr>
        <w:fldChar w:fldCharType="separate"/>
      </w:r>
      <w:r>
        <w:rPr>
          <w:noProof/>
        </w:rPr>
        <w:t>27</w:t>
      </w:r>
      <w:r>
        <w:rPr>
          <w:noProof/>
        </w:rPr>
        <w:fldChar w:fldCharType="end"/>
      </w:r>
    </w:p>
    <w:p w14:paraId="20D0135B" w14:textId="26DE7B65"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_Toc159940557 \h </w:instrText>
      </w:r>
      <w:r>
        <w:rPr>
          <w:noProof/>
        </w:rPr>
      </w:r>
      <w:r>
        <w:rPr>
          <w:noProof/>
        </w:rPr>
        <w:fldChar w:fldCharType="separate"/>
      </w:r>
      <w:r>
        <w:rPr>
          <w:noProof/>
        </w:rPr>
        <w:t>27</w:t>
      </w:r>
      <w:r>
        <w:rPr>
          <w:noProof/>
        </w:rPr>
        <w:fldChar w:fldCharType="end"/>
      </w:r>
    </w:p>
    <w:p w14:paraId="69834806" w14:textId="27EBAF7B"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Container Format</w:t>
      </w:r>
      <w:r>
        <w:rPr>
          <w:noProof/>
        </w:rPr>
        <w:tab/>
      </w:r>
      <w:r>
        <w:rPr>
          <w:noProof/>
        </w:rPr>
        <w:fldChar w:fldCharType="begin" w:fldLock="1"/>
      </w:r>
      <w:r>
        <w:rPr>
          <w:noProof/>
        </w:rPr>
        <w:instrText xml:space="preserve"> PAGEREF _Toc159940558 \h </w:instrText>
      </w:r>
      <w:r>
        <w:rPr>
          <w:noProof/>
        </w:rPr>
      </w:r>
      <w:r>
        <w:rPr>
          <w:noProof/>
        </w:rPr>
        <w:fldChar w:fldCharType="separate"/>
      </w:r>
      <w:r>
        <w:rPr>
          <w:noProof/>
        </w:rPr>
        <w:t>27</w:t>
      </w:r>
      <w:r>
        <w:rPr>
          <w:noProof/>
        </w:rPr>
        <w:fldChar w:fldCharType="end"/>
      </w:r>
    </w:p>
    <w:p w14:paraId="6C6EF055" w14:textId="2746C22D"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_Toc159940559 \h </w:instrText>
      </w:r>
      <w:r>
        <w:rPr>
          <w:noProof/>
        </w:rPr>
      </w:r>
      <w:r>
        <w:rPr>
          <w:noProof/>
        </w:rPr>
        <w:fldChar w:fldCharType="separate"/>
      </w:r>
      <w:r>
        <w:rPr>
          <w:noProof/>
        </w:rPr>
        <w:t>27</w:t>
      </w:r>
      <w:r>
        <w:rPr>
          <w:noProof/>
        </w:rPr>
        <w:fldChar w:fldCharType="end"/>
      </w:r>
    </w:p>
    <w:p w14:paraId="7706EB21" w14:textId="0F2EFF45" w:rsidR="003D75B1" w:rsidRDefault="003D75B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Packaging Requirements and Recommendations</w:t>
      </w:r>
      <w:r>
        <w:rPr>
          <w:noProof/>
        </w:rPr>
        <w:tab/>
      </w:r>
      <w:r>
        <w:rPr>
          <w:noProof/>
        </w:rPr>
        <w:fldChar w:fldCharType="begin" w:fldLock="1"/>
      </w:r>
      <w:r>
        <w:rPr>
          <w:noProof/>
        </w:rPr>
        <w:instrText xml:space="preserve"> PAGEREF _Toc159940560 \h </w:instrText>
      </w:r>
      <w:r>
        <w:rPr>
          <w:noProof/>
        </w:rPr>
      </w:r>
      <w:r>
        <w:rPr>
          <w:noProof/>
        </w:rPr>
        <w:fldChar w:fldCharType="separate"/>
      </w:r>
      <w:r>
        <w:rPr>
          <w:noProof/>
        </w:rPr>
        <w:t>28</w:t>
      </w:r>
      <w:r>
        <w:rPr>
          <w:noProof/>
        </w:rPr>
        <w:fldChar w:fldCharType="end"/>
      </w:r>
    </w:p>
    <w:p w14:paraId="5F7753BD" w14:textId="44DADC9F"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_Toc159940561 \h </w:instrText>
      </w:r>
      <w:r>
        <w:rPr>
          <w:noProof/>
        </w:rPr>
      </w:r>
      <w:r>
        <w:rPr>
          <w:noProof/>
        </w:rPr>
        <w:fldChar w:fldCharType="separate"/>
      </w:r>
      <w:r>
        <w:rPr>
          <w:noProof/>
        </w:rPr>
        <w:t>29</w:t>
      </w:r>
      <w:r>
        <w:rPr>
          <w:noProof/>
        </w:rPr>
        <w:fldChar w:fldCharType="end"/>
      </w:r>
    </w:p>
    <w:p w14:paraId="7FD45226" w14:textId="10282955" w:rsidR="003D75B1" w:rsidRDefault="003D75B1">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3GPP Registered URIs</w:t>
      </w:r>
      <w:r>
        <w:rPr>
          <w:noProof/>
        </w:rPr>
        <w:tab/>
      </w:r>
      <w:r>
        <w:rPr>
          <w:noProof/>
        </w:rPr>
        <w:fldChar w:fldCharType="begin" w:fldLock="1"/>
      </w:r>
      <w:r>
        <w:rPr>
          <w:noProof/>
        </w:rPr>
        <w:instrText xml:space="preserve"> PAGEREF _Toc159940562 \h </w:instrText>
      </w:r>
      <w:r>
        <w:rPr>
          <w:noProof/>
        </w:rPr>
      </w:r>
      <w:r>
        <w:rPr>
          <w:noProof/>
        </w:rPr>
        <w:fldChar w:fldCharType="separate"/>
      </w:r>
      <w:r>
        <w:rPr>
          <w:noProof/>
        </w:rPr>
        <w:t>29</w:t>
      </w:r>
      <w:r>
        <w:rPr>
          <w:noProof/>
        </w:rPr>
        <w:fldChar w:fldCharType="end"/>
      </w:r>
    </w:p>
    <w:p w14:paraId="0F606981" w14:textId="2EBE3945"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Examples</w:t>
      </w:r>
      <w:r>
        <w:rPr>
          <w:noProof/>
        </w:rPr>
        <w:tab/>
      </w:r>
      <w:r>
        <w:rPr>
          <w:noProof/>
        </w:rPr>
        <w:fldChar w:fldCharType="begin" w:fldLock="1"/>
      </w:r>
      <w:r>
        <w:rPr>
          <w:noProof/>
        </w:rPr>
        <w:instrText xml:space="preserve"> PAGEREF _Toc159940563 \h </w:instrText>
      </w:r>
      <w:r>
        <w:rPr>
          <w:noProof/>
        </w:rPr>
      </w:r>
      <w:r>
        <w:rPr>
          <w:noProof/>
        </w:rPr>
        <w:fldChar w:fldCharType="separate"/>
      </w:r>
      <w:r>
        <w:rPr>
          <w:noProof/>
        </w:rPr>
        <w:t>29</w:t>
      </w:r>
      <w:r>
        <w:rPr>
          <w:noProof/>
        </w:rPr>
        <w:fldChar w:fldCharType="end"/>
      </w:r>
    </w:p>
    <w:p w14:paraId="00BC2A59" w14:textId="0AFE4B8E" w:rsidR="003D75B1" w:rsidRDefault="003D75B1" w:rsidP="003D75B1">
      <w:pPr>
        <w:pStyle w:val="TOC8"/>
        <w:rPr>
          <w:rFonts w:asciiTheme="minorHAnsi" w:eastAsiaTheme="minorEastAsia" w:hAnsiTheme="minorHAnsi" w:cstheme="minorBidi"/>
          <w:b w:val="0"/>
          <w:noProof/>
          <w:kern w:val="2"/>
          <w:szCs w:val="22"/>
          <w:lang w:eastAsia="en-GB"/>
          <w14:ligatures w14:val="standardContextual"/>
        </w:rPr>
      </w:pPr>
      <w:r>
        <w:rPr>
          <w:noProof/>
        </w:rPr>
        <w:t>Annex Z (informative):</w:t>
      </w:r>
      <w:r>
        <w:rPr>
          <w:noProof/>
        </w:rPr>
        <w:tab/>
        <w:t>Change history</w:t>
      </w:r>
      <w:r>
        <w:rPr>
          <w:noProof/>
        </w:rPr>
        <w:tab/>
      </w:r>
      <w:r>
        <w:rPr>
          <w:noProof/>
        </w:rPr>
        <w:fldChar w:fldCharType="begin" w:fldLock="1"/>
      </w:r>
      <w:r>
        <w:rPr>
          <w:noProof/>
        </w:rPr>
        <w:instrText xml:space="preserve"> PAGEREF _Toc159940564 \h </w:instrText>
      </w:r>
      <w:r>
        <w:rPr>
          <w:noProof/>
        </w:rPr>
      </w:r>
      <w:r>
        <w:rPr>
          <w:noProof/>
        </w:rPr>
        <w:fldChar w:fldCharType="separate"/>
      </w:r>
      <w:r>
        <w:rPr>
          <w:noProof/>
        </w:rPr>
        <w:t>29</w:t>
      </w:r>
      <w:r>
        <w:rPr>
          <w:noProof/>
        </w:rPr>
        <w:fldChar w:fldCharType="end"/>
      </w:r>
    </w:p>
    <w:p w14:paraId="4B1FC13C" w14:textId="4DB13973" w:rsidR="0034455E" w:rsidRPr="004D3578" w:rsidRDefault="0034455E" w:rsidP="0034455E">
      <w:pPr>
        <w:rPr>
          <w:lang w:eastAsia="zh-CN"/>
        </w:rPr>
      </w:pPr>
      <w:r w:rsidRPr="004D3578">
        <w:rPr>
          <w:noProof/>
          <w:sz w:val="22"/>
        </w:rPr>
        <w:fldChar w:fldCharType="end"/>
      </w:r>
    </w:p>
    <w:p w14:paraId="6754479D" w14:textId="77777777" w:rsidR="0034455E" w:rsidRDefault="0034455E">
      <w:pPr>
        <w:spacing w:after="0"/>
        <w:rPr>
          <w:noProof/>
          <w:sz w:val="22"/>
        </w:rPr>
      </w:pPr>
    </w:p>
    <w:p w14:paraId="03993004" w14:textId="77777777" w:rsidR="00080512" w:rsidRDefault="00080512">
      <w:pPr>
        <w:pStyle w:val="Heading1"/>
      </w:pPr>
      <w:bookmarkStart w:id="17" w:name="foreword"/>
      <w:bookmarkStart w:id="18" w:name="_Toc152687557"/>
      <w:bookmarkStart w:id="19" w:name="_Toc157685451"/>
      <w:bookmarkStart w:id="20" w:name="_Toc159940515"/>
      <w:bookmarkEnd w:id="17"/>
      <w:r w:rsidRPr="004D3578">
        <w:lastRenderedPageBreak/>
        <w:t>Foreword</w:t>
      </w:r>
      <w:bookmarkEnd w:id="18"/>
      <w:bookmarkEnd w:id="19"/>
      <w:bookmarkEnd w:id="20"/>
    </w:p>
    <w:p w14:paraId="2511FBFA" w14:textId="40E8AAAD" w:rsidR="00080512" w:rsidRPr="004D3578" w:rsidRDefault="00080512">
      <w:r w:rsidRPr="004D3578">
        <w:t xml:space="preserve">This Technical </w:t>
      </w:r>
      <w:bookmarkStart w:id="21" w:name="spectype3"/>
      <w:r w:rsidRPr="0069462E">
        <w:t>Specification</w:t>
      </w:r>
      <w:bookmarkEnd w:id="21"/>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52687558"/>
      <w:bookmarkStart w:id="25" w:name="_Toc157685452"/>
      <w:bookmarkStart w:id="26" w:name="_Toc159940516"/>
      <w:bookmarkEnd w:id="23"/>
      <w:r w:rsidRPr="004D3578">
        <w:lastRenderedPageBreak/>
        <w:t>1</w:t>
      </w:r>
      <w:r w:rsidRPr="004D3578">
        <w:tab/>
        <w:t>Scope</w:t>
      </w:r>
      <w:bookmarkEnd w:id="24"/>
      <w:bookmarkEnd w:id="25"/>
      <w:bookmarkEnd w:id="26"/>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7" w:name="references"/>
      <w:bookmarkStart w:id="28" w:name="_Toc152687559"/>
      <w:bookmarkStart w:id="29" w:name="_Toc157685453"/>
      <w:bookmarkStart w:id="30" w:name="_Toc159940517"/>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proofErr w:type="spellStart"/>
      <w:r w:rsidRPr="00AF4775">
        <w:rPr>
          <w:lang w:val="en-US"/>
        </w:rPr>
        <w:t>Khronos</w:t>
      </w:r>
      <w:proofErr w:type="spellEnd"/>
      <w:r w:rsidRPr="00AF4775">
        <w:rPr>
          <w:lang w:val="en-US"/>
        </w:rPr>
        <w:t xml:space="preserve"> </w:t>
      </w:r>
      <w:proofErr w:type="spellStart"/>
      <w:r w:rsidRPr="00AF4775">
        <w:rPr>
          <w:lang w:val="en-US"/>
        </w:rPr>
        <w:t>glTF</w:t>
      </w:r>
      <w:proofErr w:type="spellEnd"/>
      <w:r w:rsidRPr="00AF4775">
        <w:rPr>
          <w:lang w:val="en-US"/>
        </w:rPr>
        <w:t xml:space="preserve"> 2.0, </w:t>
      </w:r>
      <w:hyperlink r:id="rId13" w:history="1">
        <w:proofErr w:type="spellStart"/>
        <w:r w:rsidRPr="00AF4775">
          <w:rPr>
            <w:rStyle w:val="Hyperlink"/>
          </w:rPr>
          <w:t>glTF</w:t>
        </w:r>
        <w:proofErr w:type="spellEnd"/>
        <w:r w:rsidRPr="00AF4775">
          <w:rPr>
            <w:rStyle w:val="Hyperlink"/>
          </w:rPr>
          <w:t>™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 xml:space="preserve">Rohan </w:t>
      </w:r>
      <w:proofErr w:type="spellStart"/>
      <w:r w:rsidR="00026EA0" w:rsidRPr="00026EA0">
        <w:t>Mahy</w:t>
      </w:r>
      <w:proofErr w:type="spellEnd"/>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475C24DA" w14:textId="36152EB1" w:rsidR="00180A95" w:rsidRDefault="00180A95" w:rsidP="00180A95">
      <w:pPr>
        <w:pStyle w:val="EX"/>
      </w:pPr>
      <w:r>
        <w:t>[12]</w:t>
      </w:r>
      <w:r>
        <w:tab/>
        <w:t>IETF RFC 2046, "Multipurpose Internet Mail Extensions (MIME) Part Two: Media Types"</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w:t>
      </w:r>
      <w:proofErr w:type="spellStart"/>
      <w:r w:rsidRPr="00192C74">
        <w:t>MeMAF</w:t>
      </w:r>
      <w:proofErr w:type="spellEnd"/>
      <w:r w:rsidRPr="00192C74">
        <w:t>)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1" w:name="_Ref531089041"/>
      <w:r>
        <w:t>[</w:t>
      </w:r>
      <w:r w:rsidR="0069306F">
        <w:t>16</w:t>
      </w:r>
      <w:r>
        <w:t>]</w:t>
      </w:r>
      <w:r>
        <w:tab/>
        <w:t>ITU-T Recommendation T.81: "Information technology; Digital compression and coding of continuous-tone still images: Requirements and guidelines".</w:t>
      </w:r>
      <w:bookmarkEnd w:id="31"/>
    </w:p>
    <w:p w14:paraId="1CFE4228" w14:textId="342306FC" w:rsidR="00192C74" w:rsidRDefault="00347E2C" w:rsidP="00347E2C">
      <w:pPr>
        <w:pStyle w:val="EX"/>
        <w:keepLines w:val="0"/>
      </w:pPr>
      <w:bookmarkStart w:id="32" w:name="_Ref532230957"/>
      <w:r>
        <w:lastRenderedPageBreak/>
        <w:t>[</w:t>
      </w:r>
      <w:r w:rsidR="0069306F">
        <w:t>17</w:t>
      </w:r>
      <w:r>
        <w:t>]</w:t>
      </w:r>
      <w:r>
        <w:tab/>
        <w:t>"JPEG File Interchange Format", Version 1.02, September 1, 1992</w:t>
      </w:r>
      <w:bookmarkEnd w:id="32"/>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3"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3"/>
      <w:r>
        <w:t>.</w:t>
      </w:r>
    </w:p>
    <w:p w14:paraId="224FB405" w14:textId="62B67DCC" w:rsidR="00347E2C" w:rsidRDefault="00347E2C" w:rsidP="00347E2C">
      <w:pPr>
        <w:pStyle w:val="EX"/>
        <w:keepLines w:val="0"/>
      </w:pPr>
      <w:bookmarkStart w:id="34" w:name="_Ref532230033"/>
      <w:r>
        <w:t>[</w:t>
      </w:r>
      <w:r w:rsidR="0069306F">
        <w:t>20</w:t>
      </w:r>
      <w:r>
        <w:t>]</w:t>
      </w:r>
      <w:r>
        <w:tab/>
      </w:r>
      <w:proofErr w:type="spellStart"/>
      <w:r>
        <w:t>Compuserve</w:t>
      </w:r>
      <w:proofErr w:type="spellEnd"/>
      <w:r>
        <w:t xml:space="preserve"> Incorporated, Columbus, Ohio (1990): "Graphics Interchange Format (Version 89a)".</w:t>
      </w:r>
      <w:bookmarkEnd w:id="34"/>
    </w:p>
    <w:p w14:paraId="66B9E407" w14:textId="2441F1D6" w:rsidR="00347E2C" w:rsidRDefault="00347E2C" w:rsidP="00347E2C">
      <w:pPr>
        <w:pStyle w:val="EX"/>
        <w:keepLines w:val="0"/>
      </w:pPr>
      <w:bookmarkStart w:id="35" w:name="_Ref532230043"/>
      <w:r>
        <w:t>[</w:t>
      </w:r>
      <w:r w:rsidR="0069306F">
        <w:t>21</w:t>
      </w:r>
      <w:r>
        <w:t>]</w:t>
      </w:r>
      <w:r>
        <w:tab/>
        <w:t>IETF RFC 2083: "</w:t>
      </w:r>
      <w:smartTag w:uri="urn:schemas-microsoft-com:office:smarttags" w:element="stockticker">
        <w:r>
          <w:t>PNG</w:t>
        </w:r>
      </w:smartTag>
      <w:r>
        <w:t xml:space="preserve"> (Portable Networks Graphics) Specification version 1.0 ", T. </w:t>
      </w:r>
      <w:proofErr w:type="spellStart"/>
      <w:r>
        <w:t>Boutell</w:t>
      </w:r>
      <w:proofErr w:type="spellEnd"/>
      <w:r>
        <w:t>, et. al., March 1997</w:t>
      </w:r>
      <w:bookmarkEnd w:id="35"/>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6" w:name="_Ref31209392"/>
      <w:r>
        <w:t>[26]</w:t>
      </w:r>
      <w:r>
        <w:tab/>
        <w:t>3GPP TS 26.244: "Transparent end-to-end packet switched streaming service (</w:t>
      </w:r>
      <w:smartTag w:uri="urn:schemas-microsoft-com:office:smarttags" w:element="stockticker">
        <w:r>
          <w:t>PSS</w:t>
        </w:r>
      </w:smartTag>
      <w:r>
        <w:t>); 3GPP file format (3GP)</w:t>
      </w:r>
      <w:bookmarkEnd w:id="36"/>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7" w:name="definitions"/>
      <w:bookmarkStart w:id="38" w:name="_Toc152687560"/>
      <w:bookmarkStart w:id="39" w:name="_Toc157685454"/>
      <w:bookmarkStart w:id="40" w:name="_Toc159940518"/>
      <w:bookmarkEnd w:id="37"/>
      <w:r w:rsidRPr="004D3578">
        <w:t>3</w:t>
      </w:r>
      <w:r w:rsidRPr="004D3578">
        <w:tab/>
        <w:t>Definitions</w:t>
      </w:r>
      <w:r w:rsidR="00602AEA">
        <w:t xml:space="preserve"> of terms, symbols and abbreviations</w:t>
      </w:r>
      <w:bookmarkEnd w:id="38"/>
      <w:bookmarkEnd w:id="39"/>
      <w:bookmarkEnd w:id="40"/>
    </w:p>
    <w:p w14:paraId="6CBABCF9" w14:textId="77777777" w:rsidR="00080512" w:rsidRPr="004D3578" w:rsidRDefault="00080512">
      <w:pPr>
        <w:pStyle w:val="Heading2"/>
      </w:pPr>
      <w:bookmarkStart w:id="41" w:name="_Toc152687561"/>
      <w:bookmarkStart w:id="42" w:name="_Toc157685455"/>
      <w:bookmarkStart w:id="43" w:name="_Toc159940519"/>
      <w:r w:rsidRPr="004D3578">
        <w:t>3.1</w:t>
      </w:r>
      <w:r w:rsidRPr="004D3578">
        <w:tab/>
      </w:r>
      <w:r w:rsidR="002B6339">
        <w:t>Terms</w:t>
      </w:r>
      <w:bookmarkEnd w:id="41"/>
      <w:bookmarkEnd w:id="42"/>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4" w:name="_Toc152687562"/>
      <w:bookmarkStart w:id="45" w:name="_Toc157685456"/>
      <w:bookmarkStart w:id="46" w:name="_Toc159940520"/>
      <w:r w:rsidRPr="004D3578">
        <w:lastRenderedPageBreak/>
        <w:t>3.2</w:t>
      </w:r>
      <w:r w:rsidRPr="004D3578">
        <w:tab/>
        <w:t>Symbols</w:t>
      </w:r>
      <w:bookmarkEnd w:id="44"/>
      <w:bookmarkEnd w:id="45"/>
      <w:bookmarkEnd w:id="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52687563"/>
      <w:bookmarkStart w:id="48" w:name="_Toc157685457"/>
      <w:bookmarkStart w:id="49" w:name="_Toc159940521"/>
      <w:r w:rsidRPr="004D3578">
        <w:t>3.3</w:t>
      </w:r>
      <w:r w:rsidRPr="004D3578">
        <w:tab/>
        <w:t>Abbreviations</w:t>
      </w:r>
      <w:bookmarkEnd w:id="47"/>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 xml:space="preserve">Adaptive </w:t>
      </w:r>
      <w:proofErr w:type="spellStart"/>
      <w:r>
        <w:t>MultiRate</w:t>
      </w:r>
      <w:proofErr w:type="spellEnd"/>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proofErr w:type="spellStart"/>
      <w:r w:rsidRPr="00D24E1C">
        <w:t>glTF</w:t>
      </w:r>
      <w:proofErr w:type="spellEnd"/>
      <w:r w:rsidRPr="00D24E1C">
        <w:t xml:space="preserve">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0" w:name="clause4"/>
      <w:bookmarkStart w:id="51" w:name="_Toc152687564"/>
      <w:bookmarkStart w:id="52" w:name="_Toc157685458"/>
      <w:bookmarkStart w:id="53" w:name="_Toc159940522"/>
      <w:bookmarkEnd w:id="50"/>
      <w:r>
        <w:t>4</w:t>
      </w:r>
      <w:r w:rsidRPr="004D3578">
        <w:tab/>
      </w:r>
      <w:r>
        <w:t>Overview and Context</w:t>
      </w:r>
      <w:bookmarkEnd w:id="51"/>
      <w:bookmarkEnd w:id="52"/>
      <w:bookmarkEnd w:id="53"/>
    </w:p>
    <w:p w14:paraId="7A05A2A6" w14:textId="77777777" w:rsidR="00390E08" w:rsidRDefault="00390E08" w:rsidP="00390E08">
      <w:pPr>
        <w:pStyle w:val="Heading2"/>
      </w:pPr>
      <w:bookmarkStart w:id="54" w:name="_Toc152687565"/>
      <w:bookmarkStart w:id="55" w:name="_Toc157685459"/>
      <w:bookmarkStart w:id="56" w:name="_Toc159940523"/>
      <w:r>
        <w:t>4</w:t>
      </w:r>
      <w:r w:rsidRPr="004D3578">
        <w:t>.1</w:t>
      </w:r>
      <w:r w:rsidRPr="004D3578">
        <w:tab/>
      </w:r>
      <w:r>
        <w:t>Background and Assumptions</w:t>
      </w:r>
      <w:bookmarkEnd w:id="54"/>
      <w:bookmarkEnd w:id="55"/>
      <w:bookmarkEnd w:id="56"/>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57"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57"/>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xml:space="preserve">. For example, it may tell if the content is video or audio, it </w:t>
      </w:r>
      <w:r>
        <w:lastRenderedPageBreak/>
        <w:t>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w:t>
      </w:r>
      <w:proofErr w:type="spellStart"/>
      <w:r w:rsidR="00D05CE2">
        <w:t>i.e</w:t>
      </w:r>
      <w:proofErr w:type="spellEnd"/>
      <w:r w:rsidR="00D05CE2">
        <w:t xml:space="preserv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58" w:name="_Toc152687566"/>
      <w:bookmarkStart w:id="59" w:name="_Toc157685460"/>
      <w:bookmarkStart w:id="60" w:name="_Toc159940524"/>
      <w:r>
        <w:t>4</w:t>
      </w:r>
      <w:r w:rsidRPr="004D3578">
        <w:t>.</w:t>
      </w:r>
      <w:r>
        <w:t>2</w:t>
      </w:r>
      <w:r w:rsidRPr="004D3578">
        <w:tab/>
      </w:r>
      <w:r w:rsidRPr="004F5BD2">
        <w:t xml:space="preserve">System </w:t>
      </w:r>
      <w:r w:rsidR="00CF408B" w:rsidRPr="004F5BD2">
        <w:t>Description</w:t>
      </w:r>
      <w:bookmarkEnd w:id="58"/>
      <w:bookmarkEnd w:id="59"/>
      <w:bookmarkEnd w:id="60"/>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69.8pt;height:162pt" o:ole="">
            <v:imagedata r:id="rId15" o:title=""/>
          </v:shape>
          <o:OLEObject Type="Embed" ProgID="Visio.Drawing.15" ShapeID="_x0000_i1027" DrawAspect="Content" ObjectID="_1773042667" r:id="rId16"/>
        </w:object>
      </w:r>
    </w:p>
    <w:p w14:paraId="47C1D84F" w14:textId="77777777" w:rsidR="00390E08" w:rsidRDefault="00390E08" w:rsidP="00390E08">
      <w:pPr>
        <w:pStyle w:val="TF"/>
      </w:pPr>
      <w:bookmarkStart w:id="61" w:name="_Ref150140369"/>
      <w:r>
        <w:t xml:space="preserve">Figure 4.2-1 </w:t>
      </w:r>
      <w:r w:rsidRPr="009D6165">
        <w:t>Example system for Messa</w:t>
      </w:r>
      <w:r>
        <w:t>g</w:t>
      </w:r>
      <w:r w:rsidRPr="009D6165">
        <w:t>ing multimedia message exchange</w:t>
      </w:r>
    </w:p>
    <w:bookmarkEnd w:id="61"/>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62" w:name="_Toc152687567"/>
      <w:bookmarkStart w:id="63" w:name="_Toc157685461"/>
      <w:bookmarkStart w:id="64" w:name="_Toc159940525"/>
      <w:r>
        <w:t>4</w:t>
      </w:r>
      <w:r w:rsidRPr="004D3578">
        <w:t>.</w:t>
      </w:r>
      <w:r>
        <w:t>3</w:t>
      </w:r>
      <w:r w:rsidRPr="004D3578">
        <w:tab/>
      </w:r>
      <w:r>
        <w:t>MMBP Player Model</w:t>
      </w:r>
      <w:bookmarkEnd w:id="62"/>
      <w:bookmarkEnd w:id="63"/>
      <w:bookmarkEnd w:id="64"/>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 xml:space="preserve">output may be handed back to the Messaging Service client for </w:t>
      </w:r>
      <w:proofErr w:type="spellStart"/>
      <w:r w:rsidRPr="000A11EF">
        <w:t>inband</w:t>
      </w:r>
      <w:proofErr w:type="spellEnd"/>
      <w:r w:rsidRPr="000A11EF">
        <w:t xml:space="preserve">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2pt;height:199.8pt;mso-width-percent:0;mso-height-percent:0;mso-width-percent:0;mso-height-percent:0" o:ole="">
            <v:imagedata r:id="rId17" o:title=""/>
          </v:shape>
          <o:OLEObject Type="Embed" ProgID="Visio.Drawing.15" ShapeID="_x0000_i1028" DrawAspect="Content" ObjectID="_1773042668"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5" w:name="_Toc152687568"/>
      <w:bookmarkStart w:id="66" w:name="_Toc157685462"/>
      <w:bookmarkStart w:id="67" w:name="_Toc159940526"/>
      <w:r>
        <w:t>4</w:t>
      </w:r>
      <w:r w:rsidRPr="004D3578">
        <w:t>.</w:t>
      </w:r>
      <w:r>
        <w:t>4</w:t>
      </w:r>
      <w:r w:rsidRPr="004D3578">
        <w:tab/>
      </w:r>
      <w:r>
        <w:t>Generic MMBP Data Model</w:t>
      </w:r>
      <w:bookmarkEnd w:id="65"/>
      <w:bookmarkEnd w:id="66"/>
      <w:bookmarkEnd w:id="67"/>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68" w:name="_Toc152687569"/>
      <w:bookmarkStart w:id="69" w:name="_Toc157685463"/>
      <w:bookmarkStart w:id="70" w:name="_Toc159940527"/>
      <w:r>
        <w:t>4</w:t>
      </w:r>
      <w:r w:rsidRPr="004D3578">
        <w:t>.</w:t>
      </w:r>
      <w:r>
        <w:t>5</w:t>
      </w:r>
      <w:r w:rsidRPr="004D3578">
        <w:tab/>
      </w:r>
      <w:r>
        <w:t>Media Capabilities and Profiles</w:t>
      </w:r>
      <w:bookmarkEnd w:id="68"/>
      <w:bookmarkEnd w:id="69"/>
      <w:bookmarkEnd w:id="70"/>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lastRenderedPageBreak/>
        <w:t>Preferably, external specifications should reference full media profiles.</w:t>
      </w:r>
    </w:p>
    <w:p w14:paraId="2CE60CE4" w14:textId="77777777" w:rsidR="002319F0" w:rsidRPr="004D3578" w:rsidRDefault="002319F0" w:rsidP="002319F0">
      <w:pPr>
        <w:pStyle w:val="EW"/>
      </w:pPr>
    </w:p>
    <w:p w14:paraId="108942C6" w14:textId="437436F6" w:rsidR="002319F0" w:rsidRPr="004D3578" w:rsidRDefault="00390E08" w:rsidP="002319F0">
      <w:pPr>
        <w:pStyle w:val="Heading1"/>
      </w:pPr>
      <w:bookmarkStart w:id="71" w:name="_Toc157685464"/>
      <w:bookmarkStart w:id="72" w:name="_Toc152687570"/>
      <w:bookmarkStart w:id="73" w:name="_Toc159940528"/>
      <w:r>
        <w:t>5</w:t>
      </w:r>
      <w:r w:rsidR="002319F0" w:rsidRPr="004D3578">
        <w:tab/>
      </w:r>
      <w:r w:rsidR="003D2F8A">
        <w:t>MMBP Media Capabilities for different Media Types</w:t>
      </w:r>
      <w:bookmarkEnd w:id="71"/>
      <w:bookmarkEnd w:id="72"/>
      <w:bookmarkEnd w:id="73"/>
    </w:p>
    <w:p w14:paraId="0961B631" w14:textId="1B38C1F2" w:rsidR="002319F0" w:rsidRDefault="00390E08" w:rsidP="002319F0">
      <w:pPr>
        <w:pStyle w:val="Heading2"/>
      </w:pPr>
      <w:bookmarkStart w:id="74" w:name="_Toc152687571"/>
      <w:bookmarkStart w:id="75" w:name="_Toc157685465"/>
      <w:bookmarkStart w:id="76" w:name="_Toc159940529"/>
      <w:r>
        <w:t>5</w:t>
      </w:r>
      <w:r w:rsidR="002319F0" w:rsidRPr="004D3578">
        <w:t>.1</w:t>
      </w:r>
      <w:r w:rsidR="002319F0" w:rsidRPr="004D3578">
        <w:tab/>
      </w:r>
      <w:r w:rsidR="002319F0">
        <w:t>Introduction</w:t>
      </w:r>
      <w:bookmarkEnd w:id="74"/>
      <w:bookmarkEnd w:id="75"/>
      <w:bookmarkEnd w:id="76"/>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0D0ED64B" w14:textId="40D31180" w:rsidR="001145E1" w:rsidRDefault="001145E1" w:rsidP="001145E1">
      <w:pPr>
        <w:pStyle w:val="TH"/>
        <w:rPr>
          <w:lang w:eastAsia="ko-KR"/>
        </w:rPr>
      </w:pPr>
      <w:r>
        <w:rPr>
          <w:lang w:eastAsia="ko-KR"/>
        </w:rPr>
        <w:t xml:space="preserve">Table 5.1-1 Media Types </w:t>
      </w:r>
      <w:r w:rsidR="003D2F8A">
        <w:rPr>
          <w:lang w:eastAsia="ko-KR"/>
        </w:rPr>
        <w:t xml:space="preserve">and Capabilities defined </w:t>
      </w:r>
      <w:r>
        <w:rPr>
          <w:lang w:eastAsia="ko-KR"/>
        </w:rPr>
        <w:t>in TS 26.143</w:t>
      </w:r>
      <w:r w:rsidR="003D2F8A">
        <w:rPr>
          <w:lang w:eastAsia="ko-KR"/>
        </w:rPr>
        <w:t xml:space="preserve">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4"/>
        <w:gridCol w:w="729"/>
        <w:gridCol w:w="3496"/>
      </w:tblGrid>
      <w:tr w:rsidR="00612C76" w14:paraId="30DE8AA0" w14:textId="77777777" w:rsidTr="00612C76">
        <w:tc>
          <w:tcPr>
            <w:tcW w:w="1321" w:type="dxa"/>
            <w:tcBorders>
              <w:top w:val="single" w:sz="4" w:space="0" w:color="4472C4"/>
              <w:left w:val="single" w:sz="4" w:space="0" w:color="4472C4"/>
              <w:bottom w:val="single" w:sz="4" w:space="0" w:color="4472C4"/>
              <w:right w:val="nil"/>
            </w:tcBorders>
            <w:shd w:val="clear" w:color="auto" w:fill="4472C4"/>
          </w:tcPr>
          <w:p w14:paraId="0D3FA07D" w14:textId="7DF42937" w:rsidR="00612C76" w:rsidRDefault="00612C76" w:rsidP="00612C76">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5CFC9973" w14:textId="12534972" w:rsidR="00612C76" w:rsidRDefault="00612C76" w:rsidP="00612C76">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6197B9E6" w14:textId="20355E27" w:rsidR="00612C76" w:rsidRDefault="00612C76" w:rsidP="00612C76">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14C3A6B1" w14:textId="3A69B970" w:rsidR="00612C76" w:rsidRDefault="00612C76" w:rsidP="00612C76">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612C76" w14:paraId="397C6735" w14:textId="77777777" w:rsidTr="00612C76">
        <w:tc>
          <w:tcPr>
            <w:tcW w:w="1321" w:type="dxa"/>
            <w:shd w:val="clear" w:color="auto" w:fill="D9E2F3"/>
          </w:tcPr>
          <w:p w14:paraId="68234B2B" w14:textId="5C076289" w:rsidR="00612C76" w:rsidRDefault="00612C76" w:rsidP="00612C76">
            <w:pPr>
              <w:rPr>
                <w:rFonts w:eastAsia="Malgun Gothic"/>
                <w:b/>
                <w:bCs/>
              </w:rPr>
            </w:pPr>
            <w:r w:rsidRPr="00C16025">
              <w:rPr>
                <w:rFonts w:eastAsia="Malgun Gothic"/>
                <w:b/>
                <w:bCs/>
              </w:rPr>
              <w:t>Multipart MMBPs and Container Formats</w:t>
            </w:r>
          </w:p>
        </w:tc>
        <w:tc>
          <w:tcPr>
            <w:tcW w:w="3610" w:type="dxa"/>
            <w:shd w:val="clear" w:color="auto" w:fill="D9E2F3"/>
          </w:tcPr>
          <w:p w14:paraId="225C13AA"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416B17D5"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447E0D43"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32CF96BC"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0D68A81"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2D078D29" w14:textId="218C5965" w:rsidR="00612C76" w:rsidRDefault="00612C76" w:rsidP="00612C76">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15BF1DE3" w14:textId="204E4C10" w:rsidR="00612C76" w:rsidRDefault="00612C76" w:rsidP="00612C76">
            <w:pPr>
              <w:rPr>
                <w:rFonts w:ascii="Courier New" w:eastAsia="Malgun Gothic" w:hAnsi="Courier New" w:cs="Courier New"/>
                <w:lang w:eastAsia="ko-KR"/>
              </w:rPr>
            </w:pPr>
            <w:r>
              <w:rPr>
                <w:rFonts w:eastAsia="Malgun Gothic"/>
              </w:rPr>
              <w:t>5.2.1</w:t>
            </w:r>
          </w:p>
        </w:tc>
        <w:tc>
          <w:tcPr>
            <w:tcW w:w="3029" w:type="dxa"/>
            <w:shd w:val="clear" w:color="auto" w:fill="D9E2F3"/>
          </w:tcPr>
          <w:p w14:paraId="76C8C984" w14:textId="77777777" w:rsidR="00612C76" w:rsidRDefault="00612C76" w:rsidP="00612C76">
            <w:pPr>
              <w:rPr>
                <w:rFonts w:ascii="Courier New" w:hAnsi="Courier New" w:cs="Courier New"/>
              </w:rPr>
            </w:pPr>
            <w:r>
              <w:rPr>
                <w:rFonts w:ascii="Courier New" w:hAnsi="Courier New" w:cs="Courier New"/>
              </w:rPr>
              <w:t>Media type of subtype</w:t>
            </w:r>
          </w:p>
          <w:p w14:paraId="0FE7C6A4" w14:textId="77777777" w:rsidR="00612C76" w:rsidRDefault="00612C76" w:rsidP="00612C76">
            <w:pPr>
              <w:rPr>
                <w:rFonts w:ascii="Courier New" w:hAnsi="Courier New" w:cs="Courier New"/>
              </w:rPr>
            </w:pPr>
            <w:r w:rsidRPr="005D4193">
              <w:rPr>
                <w:rFonts w:ascii="Courier New" w:hAnsi="Courier New" w:cs="Courier New"/>
              </w:rPr>
              <w:t>multipart/mixed</w:t>
            </w:r>
          </w:p>
          <w:p w14:paraId="49BC3474"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4352CCB"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17043BBE"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5FEA4596" w14:textId="1874B341" w:rsidR="00612C76" w:rsidRDefault="00612C76" w:rsidP="00612C76">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612C76" w14:paraId="1685BAAF" w14:textId="77777777" w:rsidTr="00612C76">
        <w:tc>
          <w:tcPr>
            <w:tcW w:w="1321" w:type="dxa"/>
            <w:shd w:val="clear" w:color="auto" w:fill="D9E2F3"/>
          </w:tcPr>
          <w:p w14:paraId="6478EA0C" w14:textId="77777777" w:rsidR="00612C76" w:rsidRDefault="00612C76" w:rsidP="00612C76">
            <w:pPr>
              <w:rPr>
                <w:rFonts w:eastAsia="Malgun Gothic"/>
                <w:b/>
                <w:bCs/>
                <w:lang w:eastAsia="ko-KR"/>
              </w:rPr>
            </w:pPr>
            <w:r>
              <w:rPr>
                <w:rFonts w:eastAsia="Malgun Gothic"/>
                <w:b/>
                <w:bCs/>
              </w:rPr>
              <w:t>Text</w:t>
            </w:r>
          </w:p>
        </w:tc>
        <w:tc>
          <w:tcPr>
            <w:tcW w:w="3610" w:type="dxa"/>
            <w:shd w:val="clear" w:color="auto" w:fill="D9E2F3"/>
          </w:tcPr>
          <w:p w14:paraId="0DB7CAF8" w14:textId="04FBCB2B"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5EF24231" w14:textId="1C5BC508" w:rsidR="00612C76" w:rsidRDefault="00612C76" w:rsidP="00612C76">
            <w:pPr>
              <w:rPr>
                <w:rFonts w:ascii="Courier New" w:eastAsia="Malgun Gothic" w:hAnsi="Courier New" w:cs="Courier New"/>
                <w:lang w:eastAsia="ko-KR"/>
              </w:rPr>
            </w:pPr>
            <w:r>
              <w:rPr>
                <w:rFonts w:eastAsia="Malgun Gothic"/>
              </w:rPr>
              <w:t>5.3.1</w:t>
            </w:r>
          </w:p>
        </w:tc>
        <w:tc>
          <w:tcPr>
            <w:tcW w:w="3029" w:type="dxa"/>
            <w:shd w:val="clear" w:color="auto" w:fill="D9E2F3"/>
          </w:tcPr>
          <w:p w14:paraId="0EE23130" w14:textId="71A33DFF"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text/plain</w:t>
            </w:r>
          </w:p>
        </w:tc>
      </w:tr>
      <w:tr w:rsidR="00612C76" w14:paraId="5394F690" w14:textId="77777777" w:rsidTr="00612C76">
        <w:tc>
          <w:tcPr>
            <w:tcW w:w="1321" w:type="dxa"/>
            <w:shd w:val="clear" w:color="auto" w:fill="auto"/>
          </w:tcPr>
          <w:p w14:paraId="2357808D" w14:textId="77777777" w:rsidR="00612C76" w:rsidRDefault="00612C76" w:rsidP="00612C76">
            <w:pPr>
              <w:rPr>
                <w:rFonts w:eastAsia="Malgun Gothic"/>
                <w:b/>
                <w:bCs/>
                <w:lang w:eastAsia="ko-KR"/>
              </w:rPr>
            </w:pPr>
            <w:r>
              <w:rPr>
                <w:rFonts w:eastAsia="Malgun Gothic"/>
                <w:b/>
                <w:bCs/>
              </w:rPr>
              <w:t>Speech</w:t>
            </w:r>
          </w:p>
        </w:tc>
        <w:tc>
          <w:tcPr>
            <w:tcW w:w="3610" w:type="dxa"/>
            <w:shd w:val="clear" w:color="auto" w:fill="auto"/>
          </w:tcPr>
          <w:p w14:paraId="552DE1CD" w14:textId="77777777" w:rsidR="00612C76" w:rsidRPr="008310DF" w:rsidRDefault="00612C76" w:rsidP="00612C76">
            <w:r w:rsidRPr="008310DF">
              <w:rPr>
                <w:rFonts w:ascii="Courier New" w:hAnsi="Courier New" w:cs="Courier New"/>
              </w:rPr>
              <w:t>26143_AUDIO_EVS</w:t>
            </w:r>
            <w:r w:rsidRPr="008310DF">
              <w:t xml:space="preserve"> </w:t>
            </w:r>
          </w:p>
          <w:p w14:paraId="5C3C6544" w14:textId="77777777" w:rsidR="00612C76" w:rsidRPr="008310DF" w:rsidRDefault="00612C76" w:rsidP="00612C76">
            <w:pPr>
              <w:rPr>
                <w:rFonts w:ascii="Courier New" w:hAnsi="Courier New" w:cs="Courier New"/>
              </w:rPr>
            </w:pPr>
            <w:r w:rsidRPr="008310DF">
              <w:rPr>
                <w:rFonts w:ascii="Courier New" w:hAnsi="Courier New" w:cs="Courier New"/>
              </w:rPr>
              <w:t>26143_AUDIO_AMR-WB</w:t>
            </w:r>
          </w:p>
          <w:p w14:paraId="6EEB64CE" w14:textId="07A2816D" w:rsidR="00612C76" w:rsidRDefault="00612C76" w:rsidP="00612C76">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57872CE5" w14:textId="004BEAF3"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77D222FB" w14:textId="5990BE20"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4FD6CFAF" w14:textId="77777777" w:rsidTr="00612C76">
        <w:tc>
          <w:tcPr>
            <w:tcW w:w="1321" w:type="dxa"/>
            <w:shd w:val="clear" w:color="auto" w:fill="D9E2F3"/>
          </w:tcPr>
          <w:p w14:paraId="14C3C410" w14:textId="77777777" w:rsidR="00612C76" w:rsidRDefault="00612C76" w:rsidP="00612C76">
            <w:pPr>
              <w:rPr>
                <w:rFonts w:eastAsia="Malgun Gothic"/>
                <w:b/>
                <w:bCs/>
                <w:lang w:eastAsia="ko-KR"/>
              </w:rPr>
            </w:pPr>
            <w:r>
              <w:rPr>
                <w:rFonts w:eastAsia="Malgun Gothic"/>
                <w:b/>
                <w:bCs/>
              </w:rPr>
              <w:t>Audio</w:t>
            </w:r>
          </w:p>
        </w:tc>
        <w:tc>
          <w:tcPr>
            <w:tcW w:w="3610" w:type="dxa"/>
            <w:shd w:val="clear" w:color="auto" w:fill="D9E2F3"/>
          </w:tcPr>
          <w:p w14:paraId="0177B451" w14:textId="77777777" w:rsidR="00612C76" w:rsidRPr="008310DF" w:rsidRDefault="00612C76" w:rsidP="00612C76">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354553CF" w14:textId="7B81102A" w:rsidR="00612C76" w:rsidRDefault="00612C76" w:rsidP="00612C76">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3FACF64E" w14:textId="21561BB0"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6971DA76" w14:textId="17A56DAA"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2BEB8329" w14:textId="77777777" w:rsidTr="00612C76">
        <w:tc>
          <w:tcPr>
            <w:tcW w:w="1321" w:type="dxa"/>
            <w:shd w:val="clear" w:color="auto" w:fill="D9E2F3"/>
          </w:tcPr>
          <w:p w14:paraId="4FADB68A" w14:textId="699E73A3" w:rsidR="00612C76" w:rsidRDefault="00612C76" w:rsidP="00612C76">
            <w:pPr>
              <w:rPr>
                <w:rFonts w:eastAsia="Malgun Gothic"/>
                <w:b/>
                <w:bCs/>
                <w:lang w:eastAsia="ko-KR"/>
              </w:rPr>
            </w:pPr>
            <w:r>
              <w:rPr>
                <w:rFonts w:eastAsia="Malgun Gothic"/>
                <w:b/>
                <w:bCs/>
              </w:rPr>
              <w:t>Image</w:t>
            </w:r>
          </w:p>
        </w:tc>
        <w:tc>
          <w:tcPr>
            <w:tcW w:w="3610" w:type="dxa"/>
            <w:shd w:val="clear" w:color="auto" w:fill="D9E2F3"/>
          </w:tcPr>
          <w:p w14:paraId="56F2531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26143_IMG_JPEG</w:t>
            </w:r>
            <w:r w:rsidRPr="00833EC2">
              <w:rPr>
                <w:lang w:val="de-DE"/>
              </w:rPr>
              <w:t xml:space="preserve"> </w:t>
            </w:r>
          </w:p>
          <w:p w14:paraId="296BB41D"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26143_IMG_HEIC</w:t>
            </w:r>
          </w:p>
          <w:p w14:paraId="23E98CE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26143_IMG_GIF</w:t>
            </w:r>
          </w:p>
          <w:p w14:paraId="51D082D7" w14:textId="77777777" w:rsidR="00612C76" w:rsidRDefault="00612C76" w:rsidP="00612C76">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5640BE3F" w14:textId="025C8875" w:rsidR="00612C76" w:rsidRDefault="00612C76" w:rsidP="00612C76">
            <w:pPr>
              <w:rPr>
                <w:rFonts w:ascii="Courier New" w:eastAsia="Malgun Gothic" w:hAnsi="Courier New" w:cs="Courier New"/>
                <w:lang w:eastAsia="ko-KR"/>
              </w:rPr>
            </w:pPr>
          </w:p>
        </w:tc>
        <w:tc>
          <w:tcPr>
            <w:tcW w:w="1671" w:type="dxa"/>
            <w:shd w:val="clear" w:color="auto" w:fill="D9E2F3"/>
          </w:tcPr>
          <w:p w14:paraId="0CCF693B" w14:textId="773BFC56" w:rsidR="00612C76" w:rsidRDefault="00612C76" w:rsidP="00612C76">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6EEC294E"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image/jpeg</w:t>
            </w:r>
          </w:p>
          <w:p w14:paraId="74F99323" w14:textId="77777777" w:rsidR="00612C76" w:rsidRDefault="00612C76" w:rsidP="00612C76">
            <w:pPr>
              <w:rPr>
                <w:rFonts w:ascii="Courier New" w:eastAsia="Malgun Gothic" w:hAnsi="Courier New" w:cs="Courier New"/>
                <w:lang w:eastAsia="ko-KR"/>
              </w:rPr>
            </w:pP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imageTypes</w:t>
            </w:r>
            <w:proofErr w:type="spellEnd"/>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258EA505"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image/gif</w:t>
            </w:r>
          </w:p>
          <w:p w14:paraId="0C04B6F5" w14:textId="6C5D7BAB"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tc>
      </w:tr>
      <w:tr w:rsidR="00612C76" w:rsidRPr="00B61EEF" w14:paraId="2A50E1C2" w14:textId="77777777" w:rsidTr="00612C76">
        <w:tc>
          <w:tcPr>
            <w:tcW w:w="1321" w:type="dxa"/>
            <w:shd w:val="clear" w:color="auto" w:fill="D9E2F3"/>
          </w:tcPr>
          <w:p w14:paraId="42875EF5" w14:textId="77777777" w:rsidR="00612C76" w:rsidRDefault="00612C76" w:rsidP="00612C76">
            <w:pPr>
              <w:rPr>
                <w:rFonts w:eastAsia="Malgun Gothic"/>
                <w:b/>
                <w:bCs/>
                <w:lang w:eastAsia="ko-KR"/>
              </w:rPr>
            </w:pPr>
            <w:r>
              <w:rPr>
                <w:rFonts w:eastAsia="Malgun Gothic"/>
                <w:b/>
                <w:bCs/>
                <w:lang w:eastAsia="ko-KR"/>
              </w:rPr>
              <w:lastRenderedPageBreak/>
              <w:t>Video</w:t>
            </w:r>
          </w:p>
        </w:tc>
        <w:tc>
          <w:tcPr>
            <w:tcW w:w="3610" w:type="dxa"/>
            <w:shd w:val="clear" w:color="auto" w:fill="D9E2F3"/>
          </w:tcPr>
          <w:p w14:paraId="0EF9B8CD"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1D334812"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5360ABD6"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3EAD0DA7"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5E52A622" w14:textId="534C6BD9"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099556DA" w14:textId="35D2405F" w:rsidR="00612C76" w:rsidRDefault="00612C76" w:rsidP="00612C76">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15FAE41D" w14:textId="77777777" w:rsidR="00612C76" w:rsidRPr="00612C76" w:rsidRDefault="00612C76" w:rsidP="00612C76">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codecs="avc1.640028"</w:t>
            </w:r>
          </w:p>
          <w:p w14:paraId="550DE721" w14:textId="77777777" w:rsidR="00612C76" w:rsidRPr="00612C76" w:rsidRDefault="00612C76" w:rsidP="00612C76">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codecs="avc1.640029"</w:t>
            </w:r>
          </w:p>
          <w:p w14:paraId="1168B87B" w14:textId="77777777" w:rsidR="00612C76" w:rsidRPr="00612C76" w:rsidRDefault="00612C76" w:rsidP="00612C76">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codecs="hvc1.1.2.L93.B0"</w:t>
            </w:r>
          </w:p>
          <w:p w14:paraId="7979F1D7" w14:textId="77777777" w:rsidR="00612C76" w:rsidRPr="00612C76" w:rsidRDefault="00612C76" w:rsidP="00612C76">
            <w:pPr>
              <w:rPr>
                <w:rFonts w:ascii="Courier New" w:hAnsi="Courier New" w:cs="Courier New"/>
                <w:lang w:val="fr-F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codecs="hvc1.1.2.L123.B0"</w:t>
            </w:r>
          </w:p>
          <w:p w14:paraId="4131B09A" w14:textId="563FB6EC" w:rsidR="00612C76" w:rsidRPr="00612C76" w:rsidRDefault="00612C76" w:rsidP="00612C76">
            <w:pPr>
              <w:rPr>
                <w:rFonts w:ascii="Courier New" w:eastAsia="Malgun Gothic" w:hAnsi="Courier New" w:cs="Courier New"/>
                <w:lang w:val="fr-FR" w:eastAsia="ko-KR"/>
              </w:rPr>
            </w:pPr>
            <w:proofErr w:type="spellStart"/>
            <w:r w:rsidRPr="00612C76">
              <w:rPr>
                <w:rFonts w:ascii="Courier New" w:hAnsi="Courier New" w:cs="Courier New"/>
                <w:lang w:val="fr-FR"/>
              </w:rPr>
              <w:t>video</w:t>
            </w:r>
            <w:proofErr w:type="spellEnd"/>
            <w:r w:rsidRPr="00612C76">
              <w:rPr>
                <w:rFonts w:ascii="Courier New" w:hAnsi="Courier New" w:cs="Courier New"/>
                <w:lang w:val="fr-FR"/>
              </w:rPr>
              <w:t>/mp4, profile="3gp9" codecs="hvc1.1.2.L153.B0"</w:t>
            </w:r>
          </w:p>
        </w:tc>
      </w:tr>
      <w:tr w:rsidR="00612C76" w:rsidRPr="00B61EEF" w14:paraId="53683157" w14:textId="77777777" w:rsidTr="00612C76">
        <w:tc>
          <w:tcPr>
            <w:tcW w:w="1321" w:type="dxa"/>
            <w:shd w:val="clear" w:color="auto" w:fill="auto"/>
          </w:tcPr>
          <w:p w14:paraId="2A1DC6C1" w14:textId="1C707B49" w:rsidR="00612C76" w:rsidRDefault="00612C76" w:rsidP="00612C76">
            <w:pPr>
              <w:rPr>
                <w:rFonts w:eastAsia="Malgun Gothic"/>
                <w:b/>
                <w:bCs/>
              </w:rPr>
            </w:pPr>
            <w:r>
              <w:rPr>
                <w:rFonts w:eastAsia="Malgun Gothic"/>
                <w:b/>
                <w:bCs/>
              </w:rPr>
              <w:t>Subtitles and Text</w:t>
            </w:r>
          </w:p>
        </w:tc>
        <w:tc>
          <w:tcPr>
            <w:tcW w:w="3610" w:type="dxa"/>
            <w:shd w:val="clear" w:color="auto" w:fill="auto"/>
          </w:tcPr>
          <w:p w14:paraId="223654A5"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535EB4A0" w14:textId="195A0F77"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73444825" w14:textId="2F1013AF" w:rsidR="00612C76" w:rsidRPr="00627E44" w:rsidRDefault="00612C76" w:rsidP="00612C76">
            <w:pPr>
              <w:rPr>
                <w:rFonts w:ascii="Courier New" w:eastAsia="Malgun Gothic" w:hAnsi="Courier New" w:cs="Courier New"/>
                <w:lang w:eastAsia="ko-KR"/>
              </w:rPr>
            </w:pPr>
            <w:r>
              <w:rPr>
                <w:rFonts w:eastAsia="Malgun Gothic"/>
              </w:rPr>
              <w:t>5.7.1</w:t>
            </w:r>
          </w:p>
        </w:tc>
        <w:tc>
          <w:tcPr>
            <w:tcW w:w="3029" w:type="dxa"/>
            <w:shd w:val="clear" w:color="auto" w:fill="auto"/>
          </w:tcPr>
          <w:p w14:paraId="16CFF70B" w14:textId="77777777" w:rsidR="00612C76" w:rsidRPr="00612C76" w:rsidRDefault="00612C76" w:rsidP="00612C76">
            <w:pPr>
              <w:rPr>
                <w:rFonts w:ascii="Courier New" w:hAnsi="Courier New" w:cs="Courier New"/>
                <w:lang w:val="fr-FR"/>
              </w:rPr>
            </w:pPr>
            <w:proofErr w:type="spellStart"/>
            <w:r w:rsidRPr="00612C76">
              <w:rPr>
                <w:rFonts w:ascii="Courier New" w:hAnsi="Courier New" w:cs="Courier New"/>
                <w:lang w:val="fr-FR"/>
              </w:rPr>
              <w:t>text</w:t>
            </w:r>
            <w:proofErr w:type="spellEnd"/>
            <w:r w:rsidRPr="00612C76">
              <w:rPr>
                <w:rFonts w:ascii="Courier New" w:hAnsi="Courier New" w:cs="Courier New"/>
                <w:lang w:val="fr-FR"/>
              </w:rPr>
              <w:t>/mp4, profile="3gp9" codecs="tx3g"</w:t>
            </w:r>
          </w:p>
          <w:p w14:paraId="1D90B478" w14:textId="43452C00"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612C76" w:rsidRPr="00D4086A" w14:paraId="56E8D8A0" w14:textId="77777777" w:rsidTr="00612C76">
        <w:tc>
          <w:tcPr>
            <w:tcW w:w="1321" w:type="dxa"/>
            <w:shd w:val="clear" w:color="auto" w:fill="auto"/>
          </w:tcPr>
          <w:p w14:paraId="08BD2A24" w14:textId="77777777" w:rsidR="00612C76" w:rsidRDefault="00612C76" w:rsidP="00612C76">
            <w:pPr>
              <w:rPr>
                <w:rFonts w:eastAsia="Malgun Gothic"/>
                <w:b/>
                <w:bCs/>
              </w:rPr>
            </w:pPr>
            <w:r>
              <w:rPr>
                <w:rFonts w:eastAsia="Malgun Gothic"/>
                <w:b/>
                <w:bCs/>
              </w:rPr>
              <w:t>3d scenes and assets</w:t>
            </w:r>
          </w:p>
        </w:tc>
        <w:tc>
          <w:tcPr>
            <w:tcW w:w="3610" w:type="dxa"/>
            <w:shd w:val="clear" w:color="auto" w:fill="auto"/>
          </w:tcPr>
          <w:p w14:paraId="2A63E9B9"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p>
          <w:p w14:paraId="560A1B93"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p>
          <w:p w14:paraId="5CD0A72C"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p>
          <w:p w14:paraId="5C0653A9" w14:textId="5DFC3C80"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7C506E6C" w14:textId="41E72567" w:rsidR="00612C76" w:rsidRDefault="00612C76" w:rsidP="00612C76">
            <w:pPr>
              <w:rPr>
                <w:rFonts w:ascii="Courier New" w:eastAsia="Malgun Gothic" w:hAnsi="Courier New" w:cs="Courier New"/>
                <w:lang w:eastAsia="ko-KR"/>
              </w:rPr>
            </w:pPr>
            <w:r>
              <w:rPr>
                <w:rFonts w:eastAsia="Malgun Gothic"/>
              </w:rPr>
              <w:t>5.8</w:t>
            </w:r>
          </w:p>
        </w:tc>
        <w:tc>
          <w:tcPr>
            <w:tcW w:w="3029" w:type="dxa"/>
            <w:shd w:val="clear" w:color="auto" w:fill="auto"/>
          </w:tcPr>
          <w:p w14:paraId="16CDCB9D"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700908CB" w14:textId="77777777" w:rsidR="00612C76" w:rsidRPr="00833EC2" w:rsidRDefault="00612C76" w:rsidP="00612C76">
            <w:pPr>
              <w:rPr>
                <w:rFonts w:ascii="Courier New" w:eastAsia="Malgun Gothic" w:hAnsi="Courier New" w:cs="Courier New"/>
                <w:lang w:val="de-DE" w:eastAsia="ko-KR"/>
              </w:rPr>
            </w:pPr>
          </w:p>
          <w:p w14:paraId="25A34DE2"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34A91DCC" w14:textId="77777777" w:rsidR="00612C76" w:rsidRPr="00D4086A" w:rsidRDefault="00612C76" w:rsidP="00612C76">
            <w:pPr>
              <w:rPr>
                <w:rFonts w:ascii="Courier New" w:eastAsia="Malgun Gothic" w:hAnsi="Courier New" w:cs="Courier New"/>
                <w:lang w:val="de-DE" w:eastAsia="ko-KR"/>
              </w:rPr>
            </w:pPr>
          </w:p>
        </w:tc>
      </w:tr>
      <w:tr w:rsidR="00612C76" w14:paraId="00E838D4" w14:textId="77777777" w:rsidTr="00612C76">
        <w:tc>
          <w:tcPr>
            <w:tcW w:w="1321" w:type="dxa"/>
            <w:shd w:val="clear" w:color="auto" w:fill="auto"/>
          </w:tcPr>
          <w:p w14:paraId="7F75349F" w14:textId="5B92C5F2" w:rsidR="00612C76" w:rsidRDefault="00612C76" w:rsidP="00612C76">
            <w:pPr>
              <w:rPr>
                <w:rFonts w:eastAsia="Malgun Gothic"/>
                <w:b/>
                <w:bCs/>
                <w:lang w:eastAsia="ko-KR"/>
              </w:rPr>
            </w:pPr>
            <w:r>
              <w:rPr>
                <w:rFonts w:eastAsia="Malgun Gothic"/>
                <w:b/>
                <w:bCs/>
              </w:rPr>
              <w:t>Presentation format</w:t>
            </w:r>
          </w:p>
        </w:tc>
        <w:tc>
          <w:tcPr>
            <w:tcW w:w="3610" w:type="dxa"/>
            <w:shd w:val="clear" w:color="auto" w:fill="auto"/>
          </w:tcPr>
          <w:p w14:paraId="4E70C2D4" w14:textId="28C0B37A" w:rsidR="00612C76" w:rsidRDefault="00612C76" w:rsidP="00612C76">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56EF1DA6" w14:textId="03B20BA4" w:rsidR="00612C76" w:rsidRDefault="00612C76" w:rsidP="00612C76">
            <w:pPr>
              <w:rPr>
                <w:rFonts w:ascii="Courier New" w:eastAsia="Malgun Gothic" w:hAnsi="Courier New" w:cs="Courier New"/>
                <w:lang w:eastAsia="ko-KR"/>
              </w:rPr>
            </w:pPr>
            <w:r>
              <w:rPr>
                <w:rFonts w:eastAsia="Malgun Gothic"/>
              </w:rPr>
              <w:t>5.9</w:t>
            </w:r>
          </w:p>
        </w:tc>
        <w:tc>
          <w:tcPr>
            <w:tcW w:w="3029" w:type="dxa"/>
            <w:shd w:val="clear" w:color="auto" w:fill="auto"/>
          </w:tcPr>
          <w:p w14:paraId="2E5152F4" w14:textId="65502A2C"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55D599C9" w14:textId="77777777" w:rsidR="001145E1" w:rsidRDefault="001145E1" w:rsidP="001145E1"/>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550C4AE6" w14:textId="77777777" w:rsidR="004427E4" w:rsidRDefault="004427E4" w:rsidP="004427E4">
      <w:pPr>
        <w:pStyle w:val="TH"/>
        <w:rPr>
          <w:lang w:eastAsia="ko-KR"/>
        </w:rPr>
      </w:pPr>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4427E4" w:rsidRPr="00CA71CF" w14:paraId="2418EEE3" w14:textId="77777777" w:rsidTr="00672074">
        <w:trPr>
          <w:cnfStyle w:val="100000000000" w:firstRow="1" w:lastRow="0" w:firstColumn="0" w:lastColumn="0" w:oddVBand="0" w:evenVBand="0" w:oddHBand="0" w:evenHBand="0" w:firstRowFirstColumn="0" w:firstRowLastColumn="0" w:lastRowFirstColumn="0" w:lastRowLastColumn="0"/>
        </w:trPr>
        <w:tc>
          <w:tcPr>
            <w:tcW w:w="1615" w:type="dxa"/>
          </w:tcPr>
          <w:p w14:paraId="53A22BD3"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0F78286E" w14:textId="77777777" w:rsidR="004427E4" w:rsidRPr="00CA71CF" w:rsidRDefault="004427E4" w:rsidP="00672074">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0FB3B139" w14:textId="77777777" w:rsidR="004427E4" w:rsidRPr="00CA71CF" w:rsidRDefault="004427E4" w:rsidP="00672074">
            <w:pPr>
              <w:rPr>
                <w:rFonts w:eastAsia="Malgun Gothic"/>
                <w:color w:val="FFFFFF"/>
                <w:lang w:eastAsia="ko-KR"/>
              </w:rPr>
            </w:pPr>
            <w:r w:rsidRPr="00CA71CF">
              <w:rPr>
                <w:rFonts w:eastAsia="Malgun Gothic"/>
                <w:color w:val="FFFFFF"/>
                <w:lang w:eastAsia="ko-KR"/>
              </w:rPr>
              <w:t>Clause</w:t>
            </w:r>
          </w:p>
        </w:tc>
        <w:tc>
          <w:tcPr>
            <w:tcW w:w="3246" w:type="dxa"/>
          </w:tcPr>
          <w:p w14:paraId="7BA28017"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4427E4" w14:paraId="583C0A33"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6B91501B" w14:textId="77777777" w:rsidR="004427E4" w:rsidRDefault="004427E4" w:rsidP="00672074">
            <w:pPr>
              <w:rPr>
                <w:rFonts w:eastAsia="Malgun Gothic"/>
                <w:b/>
                <w:bCs/>
              </w:rPr>
            </w:pPr>
            <w:r w:rsidRPr="00C16025">
              <w:rPr>
                <w:rFonts w:eastAsia="Malgun Gothic"/>
                <w:b/>
                <w:bCs/>
              </w:rPr>
              <w:t>Multipart MMBPs and Container Formats</w:t>
            </w:r>
          </w:p>
        </w:tc>
        <w:tc>
          <w:tcPr>
            <w:tcW w:w="3960" w:type="dxa"/>
          </w:tcPr>
          <w:p w14:paraId="40BB0D40"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62F82A63"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657F0582"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55033B7E"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780E46DB" w14:textId="77777777" w:rsidR="004427E4" w:rsidDel="00581642" w:rsidRDefault="004427E4" w:rsidP="00672074">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6C149F3" w14:textId="77777777" w:rsidR="004427E4" w:rsidRDefault="004427E4" w:rsidP="00672074">
            <w:pPr>
              <w:rPr>
                <w:rFonts w:eastAsia="Malgun Gothic"/>
              </w:rPr>
            </w:pPr>
            <w:r>
              <w:rPr>
                <w:rFonts w:eastAsia="Malgun Gothic"/>
              </w:rPr>
              <w:t>5.2.2</w:t>
            </w:r>
          </w:p>
        </w:tc>
        <w:tc>
          <w:tcPr>
            <w:tcW w:w="3246" w:type="dxa"/>
          </w:tcPr>
          <w:p w14:paraId="503EDBFF" w14:textId="77777777" w:rsidR="004427E4" w:rsidRDefault="004427E4" w:rsidP="00672074">
            <w:pPr>
              <w:rPr>
                <w:rFonts w:ascii="Courier New" w:hAnsi="Courier New" w:cs="Courier New"/>
              </w:rPr>
            </w:pPr>
            <w:r>
              <w:rPr>
                <w:rFonts w:ascii="Courier New" w:hAnsi="Courier New" w:cs="Courier New"/>
              </w:rPr>
              <w:t>Media type of subtype</w:t>
            </w:r>
          </w:p>
          <w:p w14:paraId="168AB4FC" w14:textId="77777777" w:rsidR="004427E4" w:rsidRDefault="004427E4" w:rsidP="00672074">
            <w:pPr>
              <w:rPr>
                <w:rFonts w:ascii="Courier New" w:hAnsi="Courier New" w:cs="Courier New"/>
              </w:rPr>
            </w:pPr>
            <w:r w:rsidRPr="005D4193">
              <w:rPr>
                <w:rFonts w:ascii="Courier New" w:hAnsi="Courier New" w:cs="Courier New"/>
              </w:rPr>
              <w:t>multipart/mixed</w:t>
            </w:r>
          </w:p>
          <w:p w14:paraId="624DD7E0"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F5F8C48"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F95932D" w14:textId="77777777" w:rsidR="004427E4" w:rsidRDefault="004427E4" w:rsidP="00672074">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4427E4" w14:paraId="5EE88E6D" w14:textId="77777777" w:rsidTr="00672074">
        <w:tc>
          <w:tcPr>
            <w:tcW w:w="1615" w:type="dxa"/>
          </w:tcPr>
          <w:p w14:paraId="12603340" w14:textId="77777777" w:rsidR="004427E4" w:rsidRDefault="004427E4" w:rsidP="00672074">
            <w:pPr>
              <w:rPr>
                <w:rFonts w:eastAsia="Malgun Gothic"/>
                <w:b/>
                <w:bCs/>
                <w:lang w:eastAsia="ko-KR"/>
              </w:rPr>
            </w:pPr>
            <w:r>
              <w:rPr>
                <w:rFonts w:eastAsia="Malgun Gothic"/>
                <w:b/>
                <w:bCs/>
              </w:rPr>
              <w:t>Text</w:t>
            </w:r>
          </w:p>
        </w:tc>
        <w:tc>
          <w:tcPr>
            <w:tcW w:w="3960" w:type="dxa"/>
          </w:tcPr>
          <w:p w14:paraId="0F9AE73C"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44A59920" w14:textId="77777777" w:rsidR="004427E4" w:rsidRPr="009E214A" w:rsidRDefault="004427E4" w:rsidP="00672074">
            <w:pPr>
              <w:rPr>
                <w:rFonts w:eastAsia="Malgun Gothic"/>
              </w:rPr>
            </w:pPr>
            <w:r>
              <w:rPr>
                <w:rFonts w:eastAsia="Malgun Gothic"/>
              </w:rPr>
              <w:t>5.3.1</w:t>
            </w:r>
          </w:p>
        </w:tc>
        <w:tc>
          <w:tcPr>
            <w:tcW w:w="3246" w:type="dxa"/>
          </w:tcPr>
          <w:p w14:paraId="1FF04089"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text/plain</w:t>
            </w:r>
          </w:p>
        </w:tc>
      </w:tr>
      <w:tr w:rsidR="004427E4" w:rsidRPr="008310DF" w14:paraId="2737A6E4"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ACD074" w14:textId="77777777" w:rsidR="004427E4" w:rsidRPr="008310DF" w:rsidRDefault="004427E4" w:rsidP="00672074">
            <w:pPr>
              <w:rPr>
                <w:rFonts w:eastAsia="Malgun Gothic"/>
                <w:b/>
                <w:bCs/>
                <w:lang w:eastAsia="ko-KR"/>
              </w:rPr>
            </w:pPr>
            <w:r w:rsidRPr="008310DF">
              <w:rPr>
                <w:rFonts w:eastAsia="Malgun Gothic"/>
                <w:b/>
                <w:bCs/>
              </w:rPr>
              <w:t>Speech</w:t>
            </w:r>
          </w:p>
        </w:tc>
        <w:tc>
          <w:tcPr>
            <w:tcW w:w="3960" w:type="dxa"/>
          </w:tcPr>
          <w:p w14:paraId="72C5B858" w14:textId="77777777" w:rsidR="004427E4" w:rsidRPr="008310DF" w:rsidRDefault="004427E4" w:rsidP="00672074">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63E0FBE" w14:textId="77777777" w:rsidR="004427E4" w:rsidRPr="008310DF" w:rsidRDefault="004427E4" w:rsidP="0067207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35EEA498"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1F2D3A61" w14:textId="77777777" w:rsidR="004427E4" w:rsidRPr="008310DF" w:rsidRDefault="004427E4" w:rsidP="00672074">
            <w:pPr>
              <w:rPr>
                <w:rFonts w:eastAsia="Malgun Gothic"/>
              </w:rPr>
            </w:pPr>
            <w:r w:rsidRPr="008310DF">
              <w:rPr>
                <w:rFonts w:eastAsia="Malgun Gothic"/>
              </w:rPr>
              <w:t>5.5.1</w:t>
            </w:r>
          </w:p>
        </w:tc>
        <w:tc>
          <w:tcPr>
            <w:tcW w:w="3246" w:type="dxa"/>
          </w:tcPr>
          <w:p w14:paraId="252568F1"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33388681" w14:textId="77777777" w:rsidTr="00672074">
        <w:tc>
          <w:tcPr>
            <w:tcW w:w="1615" w:type="dxa"/>
          </w:tcPr>
          <w:p w14:paraId="1D0A3B4B" w14:textId="77777777" w:rsidR="004427E4" w:rsidRPr="008310DF" w:rsidRDefault="004427E4" w:rsidP="00672074">
            <w:pPr>
              <w:rPr>
                <w:rFonts w:eastAsia="Malgun Gothic"/>
                <w:b/>
                <w:bCs/>
                <w:lang w:eastAsia="ko-KR"/>
              </w:rPr>
            </w:pPr>
            <w:r w:rsidRPr="008310DF">
              <w:rPr>
                <w:rFonts w:eastAsia="Malgun Gothic"/>
                <w:b/>
                <w:bCs/>
              </w:rPr>
              <w:t>Audio</w:t>
            </w:r>
          </w:p>
        </w:tc>
        <w:tc>
          <w:tcPr>
            <w:tcW w:w="3960" w:type="dxa"/>
          </w:tcPr>
          <w:p w14:paraId="2C916425"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60BBA63F"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EAAC+</w:t>
            </w:r>
          </w:p>
        </w:tc>
        <w:tc>
          <w:tcPr>
            <w:tcW w:w="810" w:type="dxa"/>
          </w:tcPr>
          <w:p w14:paraId="19E5B1AE" w14:textId="77777777" w:rsidR="004427E4" w:rsidRPr="008310DF" w:rsidRDefault="004427E4" w:rsidP="00672074">
            <w:pPr>
              <w:rPr>
                <w:rFonts w:eastAsia="Malgun Gothic"/>
              </w:rPr>
            </w:pPr>
            <w:r w:rsidRPr="008310DF">
              <w:rPr>
                <w:rFonts w:eastAsia="Malgun Gothic"/>
              </w:rPr>
              <w:lastRenderedPageBreak/>
              <w:t>5.5.1</w:t>
            </w:r>
          </w:p>
        </w:tc>
        <w:tc>
          <w:tcPr>
            <w:tcW w:w="3246" w:type="dxa"/>
          </w:tcPr>
          <w:p w14:paraId="1BDE1E2E" w14:textId="77777777" w:rsidR="004427E4"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504F51CF"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8CDAC2" w14:textId="77777777" w:rsidR="004427E4" w:rsidRDefault="004427E4" w:rsidP="00672074">
            <w:pPr>
              <w:rPr>
                <w:rFonts w:eastAsia="Malgun Gothic"/>
                <w:b/>
                <w:bCs/>
                <w:lang w:eastAsia="ko-KR"/>
              </w:rPr>
            </w:pPr>
            <w:r>
              <w:rPr>
                <w:rFonts w:eastAsia="Malgun Gothic"/>
                <w:b/>
                <w:bCs/>
              </w:rPr>
              <w:t>Image</w:t>
            </w:r>
          </w:p>
        </w:tc>
        <w:tc>
          <w:tcPr>
            <w:tcW w:w="3960" w:type="dxa"/>
          </w:tcPr>
          <w:p w14:paraId="28B0FA6D" w14:textId="77777777" w:rsidR="004427E4" w:rsidRPr="00833EC2" w:rsidRDefault="004427E4" w:rsidP="00672074">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2883F90C" w14:textId="77777777" w:rsidR="004427E4" w:rsidRDefault="004427E4" w:rsidP="00672074">
            <w:pPr>
              <w:rPr>
                <w:rFonts w:ascii="Courier New" w:eastAsia="Malgun Gothic" w:hAnsi="Courier New" w:cs="Courier New"/>
                <w:lang w:eastAsia="ko-KR"/>
              </w:rPr>
            </w:pPr>
          </w:p>
        </w:tc>
        <w:tc>
          <w:tcPr>
            <w:tcW w:w="810" w:type="dxa"/>
          </w:tcPr>
          <w:p w14:paraId="69F605D7" w14:textId="77777777" w:rsidR="004427E4" w:rsidRPr="002A3F61" w:rsidRDefault="004427E4" w:rsidP="00672074">
            <w:pPr>
              <w:rPr>
                <w:rFonts w:eastAsia="Malgun Gothic"/>
              </w:rPr>
            </w:pPr>
            <w:r w:rsidRPr="002A3F61">
              <w:rPr>
                <w:rFonts w:eastAsia="Malgun Gothic"/>
              </w:rPr>
              <w:t>5.4</w:t>
            </w:r>
            <w:r>
              <w:rPr>
                <w:rFonts w:eastAsia="Malgun Gothic"/>
              </w:rPr>
              <w:t>.1</w:t>
            </w:r>
          </w:p>
        </w:tc>
        <w:tc>
          <w:tcPr>
            <w:tcW w:w="3246" w:type="dxa"/>
          </w:tcPr>
          <w:p w14:paraId="1E4B0A0F"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image/jpeg</w:t>
            </w:r>
          </w:p>
          <w:p w14:paraId="3FCDAC14" w14:textId="77777777" w:rsidR="004427E4" w:rsidRDefault="004427E4" w:rsidP="00672074">
            <w:pPr>
              <w:rPr>
                <w:rFonts w:ascii="Courier New" w:eastAsia="Malgun Gothic" w:hAnsi="Courier New" w:cs="Courier New"/>
                <w:lang w:eastAsia="ko-KR"/>
              </w:rPr>
            </w:pPr>
          </w:p>
        </w:tc>
      </w:tr>
      <w:tr w:rsidR="004427E4" w:rsidRPr="00B61EEF" w14:paraId="0A00E388" w14:textId="77777777" w:rsidTr="00672074">
        <w:tc>
          <w:tcPr>
            <w:tcW w:w="1615" w:type="dxa"/>
          </w:tcPr>
          <w:p w14:paraId="0E02442D" w14:textId="77777777" w:rsidR="004427E4" w:rsidRDefault="004427E4" w:rsidP="00672074">
            <w:pPr>
              <w:rPr>
                <w:rFonts w:eastAsia="Malgun Gothic"/>
                <w:b/>
                <w:bCs/>
                <w:lang w:eastAsia="ko-KR"/>
              </w:rPr>
            </w:pPr>
            <w:r>
              <w:rPr>
                <w:rFonts w:eastAsia="Malgun Gothic"/>
                <w:b/>
                <w:bCs/>
                <w:lang w:eastAsia="ko-KR"/>
              </w:rPr>
              <w:t>Video</w:t>
            </w:r>
          </w:p>
        </w:tc>
        <w:tc>
          <w:tcPr>
            <w:tcW w:w="3960" w:type="dxa"/>
          </w:tcPr>
          <w:p w14:paraId="07FE1AE3"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A5A3435"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3191A282"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3B14131E"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C2E4117"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6583C501" w14:textId="77777777" w:rsidR="004427E4" w:rsidRPr="009E214A" w:rsidRDefault="004427E4" w:rsidP="00672074">
            <w:pPr>
              <w:rPr>
                <w:rFonts w:eastAsia="Malgun Gothic"/>
              </w:rPr>
            </w:pPr>
            <w:r w:rsidRPr="009E214A">
              <w:rPr>
                <w:rFonts w:eastAsia="Malgun Gothic"/>
              </w:rPr>
              <w:t>5.</w:t>
            </w:r>
            <w:r>
              <w:rPr>
                <w:rFonts w:eastAsia="Malgun Gothic"/>
              </w:rPr>
              <w:t>6.2</w:t>
            </w:r>
          </w:p>
        </w:tc>
        <w:tc>
          <w:tcPr>
            <w:tcW w:w="3246" w:type="dxa"/>
          </w:tcPr>
          <w:p w14:paraId="0B29934E" w14:textId="77777777" w:rsidR="004427E4" w:rsidRPr="004427E4" w:rsidRDefault="004427E4" w:rsidP="00672074">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codecs="avc1.640028"</w:t>
            </w:r>
          </w:p>
          <w:p w14:paraId="5504C5F1" w14:textId="77777777" w:rsidR="004427E4" w:rsidRPr="004427E4" w:rsidRDefault="004427E4" w:rsidP="00672074">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codecs="avc1.640029"</w:t>
            </w:r>
          </w:p>
          <w:p w14:paraId="332A87A4" w14:textId="77777777" w:rsidR="004427E4" w:rsidRPr="004427E4" w:rsidRDefault="004427E4" w:rsidP="00672074">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codecs="hvc1.1.2.L93.B0"</w:t>
            </w:r>
          </w:p>
          <w:p w14:paraId="01A2774C" w14:textId="77777777" w:rsidR="004427E4" w:rsidRPr="004427E4" w:rsidRDefault="004427E4" w:rsidP="00672074">
            <w:pPr>
              <w:rPr>
                <w:rFonts w:ascii="Courier New" w:hAnsi="Courier New" w:cs="Courier New"/>
                <w:lang w:val="fr-F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codecs="hvc1.1.2.L123.B0"</w:t>
            </w:r>
          </w:p>
          <w:p w14:paraId="50C7547B" w14:textId="77777777" w:rsidR="004427E4" w:rsidRPr="004427E4" w:rsidRDefault="004427E4" w:rsidP="00672074">
            <w:pPr>
              <w:rPr>
                <w:rFonts w:ascii="Courier New" w:eastAsia="Malgun Gothic" w:hAnsi="Courier New" w:cs="Courier New"/>
                <w:lang w:val="fr-FR" w:eastAsia="ko-KR"/>
              </w:rPr>
            </w:pPr>
            <w:proofErr w:type="spellStart"/>
            <w:r w:rsidRPr="004427E4">
              <w:rPr>
                <w:rFonts w:ascii="Courier New" w:hAnsi="Courier New" w:cs="Courier New"/>
                <w:lang w:val="fr-FR"/>
              </w:rPr>
              <w:t>video</w:t>
            </w:r>
            <w:proofErr w:type="spellEnd"/>
            <w:r w:rsidRPr="004427E4">
              <w:rPr>
                <w:rFonts w:ascii="Courier New" w:hAnsi="Courier New" w:cs="Courier New"/>
                <w:lang w:val="fr-FR"/>
              </w:rPr>
              <w:t>/mp4, profile="3gp9" codecs="hvc1.1.2.L153.B0"</w:t>
            </w:r>
          </w:p>
        </w:tc>
      </w:tr>
      <w:tr w:rsidR="004427E4" w:rsidRPr="00B61EEF" w14:paraId="0822A8CC"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5F25861C" w14:textId="77777777" w:rsidR="004427E4" w:rsidRDefault="004427E4" w:rsidP="00672074">
            <w:pPr>
              <w:rPr>
                <w:rFonts w:eastAsia="Malgun Gothic"/>
                <w:b/>
                <w:bCs/>
              </w:rPr>
            </w:pPr>
            <w:r>
              <w:rPr>
                <w:rFonts w:eastAsia="Malgun Gothic"/>
                <w:b/>
                <w:bCs/>
              </w:rPr>
              <w:t>Text</w:t>
            </w:r>
          </w:p>
        </w:tc>
        <w:tc>
          <w:tcPr>
            <w:tcW w:w="3960" w:type="dxa"/>
          </w:tcPr>
          <w:p w14:paraId="3D96D8BB" w14:textId="77777777" w:rsidR="004427E4" w:rsidRPr="003744EA"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5F0561BD" w14:textId="77777777" w:rsidR="004427E4" w:rsidRPr="009E214A" w:rsidRDefault="004427E4" w:rsidP="00672074">
            <w:pPr>
              <w:rPr>
                <w:rFonts w:eastAsia="Malgun Gothic"/>
              </w:rPr>
            </w:pPr>
            <w:r>
              <w:rPr>
                <w:rFonts w:eastAsia="Malgun Gothic"/>
              </w:rPr>
              <w:t>5.7.2</w:t>
            </w:r>
          </w:p>
        </w:tc>
        <w:tc>
          <w:tcPr>
            <w:tcW w:w="3246" w:type="dxa"/>
          </w:tcPr>
          <w:p w14:paraId="6C836766" w14:textId="77777777" w:rsidR="004427E4" w:rsidRPr="004427E4" w:rsidRDefault="004427E4" w:rsidP="00672074">
            <w:pPr>
              <w:rPr>
                <w:rFonts w:ascii="Courier New" w:hAnsi="Courier New" w:cs="Courier New"/>
                <w:lang w:val="fr-FR"/>
              </w:rPr>
            </w:pPr>
            <w:proofErr w:type="spellStart"/>
            <w:r w:rsidRPr="004427E4">
              <w:rPr>
                <w:rFonts w:ascii="Courier New" w:hAnsi="Courier New" w:cs="Courier New"/>
                <w:lang w:val="fr-FR"/>
              </w:rPr>
              <w:t>text</w:t>
            </w:r>
            <w:proofErr w:type="spellEnd"/>
            <w:r w:rsidRPr="004427E4">
              <w:rPr>
                <w:rFonts w:ascii="Courier New" w:hAnsi="Courier New" w:cs="Courier New"/>
                <w:lang w:val="fr-FR"/>
              </w:rPr>
              <w:t>/mp4, profile="3gp9" codecs="tx3g"</w:t>
            </w:r>
          </w:p>
        </w:tc>
      </w:tr>
    </w:tbl>
    <w:p w14:paraId="58698958" w14:textId="77777777" w:rsidR="001145E1" w:rsidRPr="004427E4" w:rsidRDefault="001145E1" w:rsidP="00E84D1C">
      <w:pPr>
        <w:rPr>
          <w:lang w:val="fr-FR"/>
        </w:rPr>
      </w:pPr>
    </w:p>
    <w:p w14:paraId="43771F2F" w14:textId="60754E85" w:rsidR="00DE4655" w:rsidRDefault="00390E08" w:rsidP="00DE4655">
      <w:pPr>
        <w:pStyle w:val="Heading2"/>
      </w:pPr>
      <w:bookmarkStart w:id="77" w:name="_Toc157685466"/>
      <w:bookmarkStart w:id="78" w:name="_Toc152687572"/>
      <w:bookmarkStart w:id="79" w:name="_Toc159940530"/>
      <w:r>
        <w:t>5</w:t>
      </w:r>
      <w:r w:rsidR="00DE4655" w:rsidRPr="004D3578">
        <w:t>.</w:t>
      </w:r>
      <w:r w:rsidR="00DE4655">
        <w:t>2</w:t>
      </w:r>
      <w:r w:rsidR="00DE4655" w:rsidRPr="004D3578">
        <w:tab/>
      </w:r>
      <w:r w:rsidR="002F4C8A" w:rsidRPr="00980BE6">
        <w:t>Multipart MMBPs and Container Formats</w:t>
      </w:r>
      <w:bookmarkEnd w:id="77"/>
      <w:bookmarkEnd w:id="78"/>
      <w:bookmarkEnd w:id="79"/>
    </w:p>
    <w:p w14:paraId="3B62F827" w14:textId="77777777" w:rsidR="002F4C8A" w:rsidRPr="00B66DF4" w:rsidRDefault="002F4C8A" w:rsidP="002F4C8A">
      <w:pPr>
        <w:pStyle w:val="Heading3"/>
      </w:pPr>
      <w:bookmarkStart w:id="80" w:name="_Toc157685467"/>
      <w:bookmarkStart w:id="81" w:name="_Toc159940531"/>
      <w:r w:rsidRPr="00367294">
        <w:t>5.</w:t>
      </w:r>
      <w:r>
        <w:t>2</w:t>
      </w:r>
      <w:r w:rsidRPr="00367294">
        <w:t>.1</w:t>
      </w:r>
      <w:r w:rsidRPr="00367294">
        <w:tab/>
        <w:t>Player and Decoding capabilities</w:t>
      </w:r>
      <w:bookmarkEnd w:id="80"/>
      <w:bookmarkEnd w:id="81"/>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w:t>
      </w:r>
      <w:r>
        <w:lastRenderedPageBreak/>
        <w:t xml:space="preserve">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82" w:name="_Toc157685468"/>
      <w:bookmarkStart w:id="83" w:name="_Toc159940532"/>
      <w:r w:rsidRPr="00367294">
        <w:t>5.</w:t>
      </w:r>
      <w:r>
        <w:t>2</w:t>
      </w:r>
      <w:r w:rsidRPr="00367294">
        <w:t>.2</w:t>
      </w:r>
      <w:r w:rsidRPr="00367294">
        <w:tab/>
        <w:t>MMBP Content Generator capabilities</w:t>
      </w:r>
      <w:bookmarkEnd w:id="82"/>
      <w:bookmarkEnd w:id="83"/>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Default="002F4C8A" w:rsidP="002F4C8A">
      <w:pPr>
        <w:rPr>
          <w:highlight w:val="yellow"/>
        </w:rPr>
      </w:pPr>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4" w:name="_Toc152687573"/>
      <w:bookmarkStart w:id="85" w:name="_Toc157685469"/>
      <w:bookmarkStart w:id="86" w:name="_Toc159940533"/>
      <w:r>
        <w:t>5</w:t>
      </w:r>
      <w:r w:rsidR="00BD3B2C" w:rsidRPr="004D3578">
        <w:t>.</w:t>
      </w:r>
      <w:r w:rsidR="00DE4655">
        <w:t>3</w:t>
      </w:r>
      <w:r w:rsidR="00BD3B2C" w:rsidRPr="004D3578">
        <w:tab/>
      </w:r>
      <w:r w:rsidR="00BD3B2C">
        <w:t>Text</w:t>
      </w:r>
      <w:bookmarkEnd w:id="84"/>
      <w:bookmarkEnd w:id="85"/>
      <w:bookmarkEnd w:id="86"/>
    </w:p>
    <w:p w14:paraId="74E675E7" w14:textId="77777777" w:rsidR="00220024" w:rsidRPr="00C80B0D" w:rsidRDefault="00220024" w:rsidP="00220024">
      <w:pPr>
        <w:pStyle w:val="Heading3"/>
      </w:pPr>
      <w:bookmarkStart w:id="87" w:name="_Toc157685470"/>
      <w:bookmarkStart w:id="88" w:name="_Toc159940534"/>
      <w:r w:rsidRPr="00367294">
        <w:t>5.3.1</w:t>
      </w:r>
      <w:r w:rsidRPr="00367294">
        <w:tab/>
        <w:t>Player and Decoding capabilities</w:t>
      </w:r>
      <w:bookmarkEnd w:id="87"/>
      <w:bookmarkEnd w:id="88"/>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 xml:space="preserve">ny character encoding (charset) that contains a subset of the logical characters in Unicode [2]  (e.g. US-ASCII [3], ISO-8859-1 [4], UTF-8 [5], </w:t>
      </w:r>
      <w:proofErr w:type="spellStart"/>
      <w:r w:rsidR="00347E2C">
        <w:t>Shift_JIS</w:t>
      </w:r>
      <w:proofErr w:type="spellEnd"/>
      <w:r w:rsidR="00347E2C">
        <w:t>,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89" w:name="_Toc157685471"/>
      <w:bookmarkStart w:id="90" w:name="_Toc159940535"/>
      <w:r w:rsidRPr="00367294">
        <w:t>5.3.2</w:t>
      </w:r>
      <w:r w:rsidRPr="00367294">
        <w:tab/>
        <w:t>MMBP Content Generator capabilities</w:t>
      </w:r>
      <w:bookmarkEnd w:id="89"/>
      <w:bookmarkEnd w:id="90"/>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1" w:name="_Toc152687574"/>
      <w:bookmarkStart w:id="92" w:name="_Toc157685472"/>
      <w:bookmarkStart w:id="93" w:name="_Toc159940536"/>
      <w:r>
        <w:lastRenderedPageBreak/>
        <w:t>5</w:t>
      </w:r>
      <w:r w:rsidR="007E4675">
        <w:t>.</w:t>
      </w:r>
      <w:r w:rsidR="009D4D6A">
        <w:t>4</w:t>
      </w:r>
      <w:r w:rsidR="007E4675">
        <w:tab/>
        <w:t>Image</w:t>
      </w:r>
      <w:bookmarkEnd w:id="91"/>
      <w:bookmarkEnd w:id="92"/>
      <w:bookmarkEnd w:id="93"/>
    </w:p>
    <w:p w14:paraId="3A0B545B" w14:textId="77777777" w:rsidR="004371B2" w:rsidRPr="00B0610E" w:rsidRDefault="004371B2" w:rsidP="004371B2">
      <w:pPr>
        <w:pStyle w:val="Heading3"/>
      </w:pPr>
      <w:bookmarkStart w:id="94" w:name="_Toc157685473"/>
      <w:bookmarkStart w:id="95" w:name="_Toc159940537"/>
      <w:r w:rsidRPr="00980BE6">
        <w:t>5.4.1</w:t>
      </w:r>
      <w:r w:rsidRPr="00980BE6">
        <w:tab/>
        <w:t>Player and Decoding capabilities</w:t>
      </w:r>
      <w:bookmarkEnd w:id="94"/>
      <w:bookmarkEnd w:id="95"/>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77777777"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p>
    <w:p w14:paraId="2AD29228" w14:textId="77777777" w:rsidR="00FF5D5E" w:rsidRDefault="00FF5D5E" w:rsidP="00FF5D5E">
      <w:pPr>
        <w:pStyle w:val="B1"/>
      </w:pPr>
      <w:r>
        <w:t>-</w:t>
      </w:r>
      <w:r>
        <w:tab/>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proofErr w:type="spellStart"/>
      <w:r>
        <w:rPr>
          <w:rFonts w:ascii="Courier New" w:hAnsi="Courier New" w:cs="Courier New"/>
        </w:rPr>
        <w:t>MiHB</w:t>
      </w:r>
      <w:proofErr w:type="spellEnd"/>
      <w:r w:rsidRPr="00BA4631">
        <w:rPr>
          <w:rFonts w:ascii="Courier New" w:hAnsi="Courier New" w:cs="Courier New"/>
        </w:rPr>
        <w:t>'</w:t>
      </w:r>
      <w:r>
        <w:t xml:space="preserve"> brand as defined in ISO/IEC 23000-22:2019 [22], and</w:t>
      </w:r>
    </w:p>
    <w:p w14:paraId="3EF455C3" w14:textId="77777777" w:rsidR="00FF5D5E" w:rsidRDefault="00FF5D5E" w:rsidP="00FF5D5E">
      <w:pPr>
        <w:pStyle w:val="B1"/>
      </w:pPr>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p>
    <w:p w14:paraId="3E8AFE05" w14:textId="77777777" w:rsidR="00FF5D5E" w:rsidRDefault="00FF5D5E" w:rsidP="00FF5D5E">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r w:rsidRPr="000E5103">
        <w:rPr>
          <w:rFonts w:ascii="Courier New" w:hAnsi="Courier New" w:cs="Courier New"/>
        </w:rPr>
        <w:t>heic,</w:t>
      </w:r>
      <w:r>
        <w:rPr>
          <w:rFonts w:ascii="Courier New" w:hAnsi="Courier New" w:cs="Courier New"/>
        </w:rPr>
        <w:t>MiHB</w:t>
      </w:r>
      <w:proofErr w:type="spellEnd"/>
      <w:r w:rsidRPr="000E5103">
        <w:rPr>
          <w:rFonts w:ascii="Courier New" w:hAnsi="Courier New" w:cs="Courier New"/>
        </w:rPr>
        <w:t xml:space="preserve">" </w:t>
      </w:r>
      <w:proofErr w:type="spellStart"/>
      <w:r>
        <w:rPr>
          <w:rFonts w:ascii="Courier New" w:hAnsi="Courier New" w:cs="Courier New"/>
        </w:rPr>
        <w:t>itemTypes</w:t>
      </w:r>
      <w:proofErr w:type="spellEnd"/>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77777777"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proofErr w:type="spellStart"/>
      <w:r>
        <w:rPr>
          <w:rFonts w:ascii="Courier New" w:hAnsi="Courier New" w:cs="Courier New"/>
        </w:rPr>
        <w:t>png</w:t>
      </w:r>
      <w:proofErr w:type="spellEnd"/>
      <w:r>
        <w:t>.</w:t>
      </w:r>
    </w:p>
    <w:p w14:paraId="40713966" w14:textId="77777777" w:rsidR="00672699" w:rsidRDefault="00672699" w:rsidP="00672699">
      <w:pPr>
        <w:pStyle w:val="Heading3"/>
      </w:pPr>
      <w:bookmarkStart w:id="96" w:name="_Toc157685474"/>
      <w:bookmarkStart w:id="97" w:name="_Toc159940538"/>
      <w:r w:rsidRPr="00672074">
        <w:t>5.4.2</w:t>
      </w:r>
      <w:r w:rsidRPr="00672074">
        <w:tab/>
      </w:r>
      <w:bookmarkStart w:id="98" w:name="_Hlk156825924"/>
      <w:r w:rsidRPr="00672074">
        <w:t>MMBP Content Generator capabilities</w:t>
      </w:r>
      <w:bookmarkEnd w:id="96"/>
      <w:bookmarkEnd w:id="97"/>
      <w:bookmarkEnd w:id="98"/>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56D796A8" w14:textId="4A7AC470" w:rsidR="00412804" w:rsidRPr="00E84D1C" w:rsidRDefault="00672699" w:rsidP="00CB4A19">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3C70C169" w14:textId="3E264506" w:rsidR="007E4675" w:rsidRDefault="00390E08" w:rsidP="007E4675">
      <w:pPr>
        <w:pStyle w:val="Heading2"/>
      </w:pPr>
      <w:bookmarkStart w:id="99" w:name="_Toc152687575"/>
      <w:bookmarkStart w:id="100" w:name="_Toc157685475"/>
      <w:bookmarkStart w:id="101" w:name="_Toc159940539"/>
      <w:r>
        <w:lastRenderedPageBreak/>
        <w:t>5</w:t>
      </w:r>
      <w:r w:rsidR="007E4675" w:rsidRPr="004D3578">
        <w:t>.</w:t>
      </w:r>
      <w:r w:rsidR="009D4D6A">
        <w:t>5</w:t>
      </w:r>
      <w:r w:rsidR="007E4675" w:rsidRPr="004D3578">
        <w:tab/>
      </w:r>
      <w:r w:rsidR="007E4675">
        <w:t>Speech and Audio</w:t>
      </w:r>
      <w:bookmarkEnd w:id="99"/>
      <w:bookmarkEnd w:id="100"/>
      <w:bookmarkEnd w:id="101"/>
    </w:p>
    <w:p w14:paraId="097BF9D4" w14:textId="77777777" w:rsidR="00BF0DFB" w:rsidRPr="009F6416" w:rsidRDefault="00BF0DFB" w:rsidP="00BF0DFB">
      <w:pPr>
        <w:pStyle w:val="Heading3"/>
      </w:pPr>
      <w:bookmarkStart w:id="102" w:name="_Toc157685476"/>
      <w:bookmarkStart w:id="103" w:name="_Toc159940540"/>
      <w:r w:rsidRPr="00367294">
        <w:t>5.5.1</w:t>
      </w:r>
      <w:r w:rsidRPr="00367294">
        <w:tab/>
        <w:t>Player and Decoding capabilities</w:t>
      </w:r>
      <w:bookmarkEnd w:id="102"/>
      <w:bookmarkEnd w:id="103"/>
    </w:p>
    <w:p w14:paraId="742BEF23"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sawb</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Pr>
          <w:rFonts w:ascii="Courier New" w:hAnsi="Courier New" w:cs="Courier New"/>
        </w:rPr>
        <w:t>"</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w:t>
      </w:r>
      <w:proofErr w:type="spellStart"/>
      <w:r>
        <w:rPr>
          <w:rFonts w:ascii="Courier New" w:hAnsi="Courier New" w:cs="Courier New"/>
        </w:rPr>
        <w:t>samr</w:t>
      </w:r>
      <w:proofErr w:type="spellEnd"/>
      <w:r>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Pr>
          <w:rFonts w:ascii="Courier New" w:hAnsi="Courier New" w:cs="Courier New"/>
        </w:rPr>
        <w:t>"</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 and the receiver requirements in clause 6.4.2.2 of TS 26.117 [5],</w:t>
      </w:r>
    </w:p>
    <w:p w14:paraId="58526F8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77777777" w:rsidR="00BF0DFB" w:rsidRDefault="00BF0DFB" w:rsidP="00BF0DFB">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 and the receiver requirements in clause 6.3.2.2 of TS 26.117 [5],</w:t>
      </w:r>
    </w:p>
    <w:p w14:paraId="79118B26"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t xml:space="preserve">, </w:t>
      </w:r>
    </w:p>
    <w:p w14:paraId="31142399"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CA6628C"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04" w:name="_Toc157685477"/>
      <w:bookmarkStart w:id="105" w:name="_Toc159940541"/>
      <w:r w:rsidRPr="009F6416">
        <w:t>5.5.</w:t>
      </w:r>
      <w:r>
        <w:t>2</w:t>
      </w:r>
      <w:r w:rsidRPr="009F6416">
        <w:tab/>
      </w:r>
      <w:r>
        <w:t>MMBP Content Generator capabilities</w:t>
      </w:r>
      <w:bookmarkEnd w:id="104"/>
      <w:bookmarkEnd w:id="105"/>
    </w:p>
    <w:p w14:paraId="1ECB2704"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AUDIO_EVS</w:t>
      </w:r>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FCFF2D" w14:textId="77777777" w:rsidR="002D1B62"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AUDIO_AMR-WB</w:t>
      </w:r>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proofErr w:type="spellStart"/>
      <w:r>
        <w:rPr>
          <w:rFonts w:ascii="Courier New" w:hAnsi="Courier New" w:cs="Courier New"/>
        </w:rPr>
        <w:t>sawb</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BD1687"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sawb</w:t>
      </w:r>
      <w:proofErr w:type="spellEnd"/>
      <w:r w:rsidRPr="000E5103">
        <w:rPr>
          <w:rFonts w:ascii="Courier New" w:hAnsi="Courier New" w:cs="Courier New"/>
        </w:rPr>
        <w:t>"</w:t>
      </w:r>
      <w:r>
        <w:t xml:space="preserve"> or an equivalently compatible media type.</w:t>
      </w:r>
      <w:r w:rsidRPr="00233235">
        <w:t xml:space="preserve"> </w:t>
      </w:r>
    </w:p>
    <w:p w14:paraId="3A161548"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t>
      </w:r>
      <w:r>
        <w:t>,</w:t>
      </w:r>
    </w:p>
    <w:p w14:paraId="068576D3" w14:textId="77777777" w:rsidR="002D1B62" w:rsidRDefault="002D1B62" w:rsidP="002D1B62">
      <w:pPr>
        <w:pStyle w:val="B1"/>
      </w:pPr>
      <w:r>
        <w:lastRenderedPageBreak/>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proofErr w:type="spellStart"/>
      <w:r>
        <w:rPr>
          <w:rFonts w:ascii="Courier New" w:hAnsi="Courier New" w:cs="Courier New"/>
        </w:rPr>
        <w:t>samr</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C542F22"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samr</w:t>
      </w:r>
      <w:proofErr w:type="spellEnd"/>
      <w:r w:rsidRPr="000E5103">
        <w:rPr>
          <w:rFonts w:ascii="Courier New" w:hAnsi="Courier New" w:cs="Courier New"/>
        </w:rPr>
        <w:t>"</w:t>
      </w:r>
      <w:r>
        <w:t xml:space="preserve"> or an equivalently compatible media type.</w:t>
      </w:r>
      <w:r w:rsidRPr="00233235">
        <w:t xml:space="preserve"> </w:t>
      </w:r>
    </w:p>
    <w:p w14:paraId="14A0D577"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p>
    <w:p w14:paraId="7929ECDA"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26143_AUDIO_XHE-AAC</w:t>
      </w:r>
      <w:r>
        <w:t>,</w:t>
      </w:r>
    </w:p>
    <w:p w14:paraId="587050FE" w14:textId="77777777" w:rsidR="002D1B62" w:rsidRDefault="002D1B62" w:rsidP="002D1B62">
      <w:pPr>
        <w:pStyle w:val="B1"/>
      </w:pPr>
      <w:r>
        <w:t>-</w:t>
      </w:r>
      <w:r>
        <w:tab/>
        <w:t xml:space="preserve">the </w:t>
      </w:r>
      <w:proofErr w:type="spellStart"/>
      <w:r w:rsidRPr="007C5B1C">
        <w:rPr>
          <w:i/>
          <w:iCs/>
        </w:rPr>
        <w:t>xHE</w:t>
      </w:r>
      <w:proofErr w:type="spellEnd"/>
      <w:r w:rsidRPr="007C5B1C">
        <w:rPr>
          <w:i/>
          <w:iCs/>
        </w:rPr>
        <w:t xml:space="preserve">-AAC stereo </w:t>
      </w:r>
      <w:r>
        <w:t>encoding capabilities</w:t>
      </w:r>
      <w:r w:rsidRPr="00404C3D">
        <w:t xml:space="preserve"> as defined in clause </w:t>
      </w:r>
      <w:r>
        <w:t>5.3 of TS 26.117 [5] and the sender requirements in clause 6.4.2.3 of TS 26.117 [5],</w:t>
      </w:r>
    </w:p>
    <w:p w14:paraId="67E00C65"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9485CA7"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81743F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7F9737A3"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r>
        <w:t xml:space="preserve"> for a content generator is defined as the combination of the following capabilities:</w:t>
      </w:r>
    </w:p>
    <w:p w14:paraId="673E7168"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r>
        <w:rPr>
          <w:rFonts w:ascii="Courier New" w:hAnsi="Courier New" w:cs="Courier New"/>
        </w:rPr>
        <w:t>+</w:t>
      </w:r>
      <w:r>
        <w:t>,</w:t>
      </w:r>
    </w:p>
    <w:p w14:paraId="61919319" w14:textId="77777777" w:rsidR="002D1B62" w:rsidRDefault="002D1B62" w:rsidP="002D1B62">
      <w:pPr>
        <w:pStyle w:val="B1"/>
      </w:pPr>
      <w:r>
        <w:t>-</w:t>
      </w:r>
      <w:r>
        <w:tab/>
        <w:t xml:space="preserve">the </w:t>
      </w:r>
      <w:proofErr w:type="spellStart"/>
      <w:r>
        <w:rPr>
          <w:i/>
          <w:iCs/>
        </w:rPr>
        <w:t>e</w:t>
      </w:r>
      <w:r w:rsidRPr="007C5B1C">
        <w:rPr>
          <w:i/>
          <w:iCs/>
        </w:rPr>
        <w:t>AAC</w:t>
      </w:r>
      <w:proofErr w:type="spellEnd"/>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28C50AA3"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2A35DFEA"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6FDBDF8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3B7BDD36" w14:textId="5D32C09C" w:rsidR="00BD3B2C" w:rsidRDefault="00390E08" w:rsidP="00BD3B2C">
      <w:pPr>
        <w:pStyle w:val="Heading2"/>
      </w:pPr>
      <w:bookmarkStart w:id="106" w:name="_Toc152687576"/>
      <w:bookmarkStart w:id="107" w:name="_Toc157685478"/>
      <w:bookmarkStart w:id="108" w:name="_Toc159940542"/>
      <w:r>
        <w:t>5</w:t>
      </w:r>
      <w:r w:rsidR="00BD3B2C" w:rsidRPr="004D3578">
        <w:t>.</w:t>
      </w:r>
      <w:r w:rsidR="009D4D6A">
        <w:t>6</w:t>
      </w:r>
      <w:r w:rsidR="00BD3B2C" w:rsidRPr="004D3578">
        <w:tab/>
      </w:r>
      <w:r w:rsidR="00BD3B2C">
        <w:t>Video</w:t>
      </w:r>
      <w:bookmarkEnd w:id="106"/>
      <w:bookmarkEnd w:id="107"/>
      <w:bookmarkEnd w:id="108"/>
    </w:p>
    <w:p w14:paraId="232F8264" w14:textId="77777777" w:rsidR="00AD3936" w:rsidRPr="009F6416" w:rsidRDefault="00AD3936" w:rsidP="00AD3936">
      <w:pPr>
        <w:pStyle w:val="Heading3"/>
      </w:pPr>
      <w:bookmarkStart w:id="109" w:name="_Toc157685479"/>
      <w:bookmarkStart w:id="110" w:name="_Toc159940543"/>
      <w:r w:rsidRPr="000C49B8">
        <w:t>5.6.1</w:t>
      </w:r>
      <w:r w:rsidRPr="000C49B8">
        <w:tab/>
        <w:t>Player and Decoding capabilities</w:t>
      </w:r>
      <w:bookmarkEnd w:id="109"/>
      <w:bookmarkEnd w:id="110"/>
    </w:p>
    <w:p w14:paraId="70AA0E24"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64888ED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5DC81BB" w14:textId="77777777" w:rsidR="00AD3936"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r>
        <w:t xml:space="preserve"> or an equivalently compatible media type.</w:t>
      </w:r>
    </w:p>
    <w:p w14:paraId="5769C28A"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is defined as the capability of playing back (decoding and rendering) a file that  </w:t>
      </w:r>
    </w:p>
    <w:p w14:paraId="0F591FA6" w14:textId="77777777" w:rsidR="00AD3936" w:rsidRDefault="00AD3936" w:rsidP="00AD3936">
      <w:pPr>
        <w:pStyle w:val="B1"/>
      </w:pPr>
      <w:r>
        <w:t>-</w:t>
      </w:r>
      <w:r>
        <w:tab/>
        <w:t xml:space="preserve">is </w:t>
      </w:r>
      <w:r w:rsidRPr="00404C3D">
        <w:t xml:space="preserve">decodable by a decoder capable of the </w:t>
      </w:r>
      <w:r w:rsidRPr="00404C3D">
        <w:rPr>
          <w:b/>
        </w:rPr>
        <w:t>AVC-</w:t>
      </w:r>
      <w:proofErr w:type="spellStart"/>
      <w:r>
        <w:rPr>
          <w:b/>
        </w:rPr>
        <w:t>Full</w:t>
      </w:r>
      <w:r w:rsidRPr="00404C3D">
        <w:rPr>
          <w:b/>
        </w:rPr>
        <w:t>HD</w:t>
      </w:r>
      <w:proofErr w:type="spellEnd"/>
      <w:r w:rsidRPr="00404C3D">
        <w:rPr>
          <w:b/>
        </w:rPr>
        <w:t>-Dec</w:t>
      </w:r>
      <w:r w:rsidRPr="00404C3D">
        <w:t xml:space="preserve"> decoding capabilities as defined in clause 4.2.1.1</w:t>
      </w:r>
      <w:r>
        <w:t xml:space="preserve"> of TS 26.511 [4],</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03DEBB1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2BBDDC3"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is defined as the capability of playing back (decoding and rendering) a file that  </w:t>
      </w:r>
    </w:p>
    <w:p w14:paraId="7EA3237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0D98AB75"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4F671D5"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file that  </w:t>
      </w:r>
    </w:p>
    <w:p w14:paraId="7696739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4.2.</w:t>
      </w:r>
      <w:r>
        <w:t>2</w:t>
      </w:r>
      <w:r w:rsidRPr="00404C3D">
        <w:t>.1</w:t>
      </w:r>
      <w:r>
        <w:t xml:space="preserve"> of TS 26.511 [4],</w:t>
      </w:r>
    </w:p>
    <w:p w14:paraId="04DDA88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4695E9FA"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03DED7F"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62CCD42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is defined as the capability of playing back (decoding and rendering) a file that  </w:t>
      </w:r>
    </w:p>
    <w:p w14:paraId="66F41D7B"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E1BF83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520D109E"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A436CAA" w14:textId="77777777" w:rsidR="00AD3936" w:rsidRPr="00F45349"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w:t>
      </w:r>
      <w:r w:rsidRPr="00F45349">
        <w:t xml:space="preserve">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11" w:name="_Toc157685480"/>
      <w:bookmarkStart w:id="112" w:name="_Toc159940544"/>
      <w:r w:rsidRPr="000C49B8">
        <w:t>5.6.</w:t>
      </w:r>
      <w:r>
        <w:t>2</w:t>
      </w:r>
      <w:r w:rsidRPr="000C49B8">
        <w:tab/>
      </w:r>
      <w:r>
        <w:t>MMBP Content Generator capabilities</w:t>
      </w:r>
      <w:bookmarkEnd w:id="111"/>
      <w:bookmarkEnd w:id="112"/>
    </w:p>
    <w:p w14:paraId="282E31C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4865586B"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2FDD3F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r>
        <w:t xml:space="preserve"> or an equivalently compatible media type.</w:t>
      </w:r>
      <w:r w:rsidRPr="00233235">
        <w:t xml:space="preserve"> </w:t>
      </w:r>
    </w:p>
    <w:p w14:paraId="0EB9956F"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VIDEO_AVC-FullHD</w:t>
      </w:r>
      <w:r>
        <w:t>,</w:t>
      </w:r>
    </w:p>
    <w:p w14:paraId="0B2E7EE9" w14:textId="77777777" w:rsidR="00AD3936" w:rsidRDefault="00AD3936" w:rsidP="00AD3936">
      <w:pPr>
        <w:pStyle w:val="B1"/>
      </w:pPr>
      <w:r>
        <w:t>-</w:t>
      </w:r>
      <w:r>
        <w:tab/>
        <w:t xml:space="preserve">the </w:t>
      </w:r>
      <w:r>
        <w:rPr>
          <w:b/>
        </w:rPr>
        <w:t>AVC</w:t>
      </w:r>
      <w:r w:rsidRPr="00404C3D">
        <w:rPr>
          <w:b/>
        </w:rPr>
        <w:t>-</w:t>
      </w:r>
      <w:proofErr w:type="spellStart"/>
      <w:r>
        <w:rPr>
          <w:b/>
        </w:rPr>
        <w:t>Full</w:t>
      </w:r>
      <w:r w:rsidRPr="00404C3D">
        <w:rPr>
          <w:b/>
        </w:rPr>
        <w:t>HD</w:t>
      </w:r>
      <w:proofErr w:type="spellEnd"/>
      <w:r>
        <w:rPr>
          <w:b/>
        </w:rPr>
        <w:t xml:space="preserve">-Enc </w:t>
      </w:r>
      <w:r w:rsidRPr="00404C3D">
        <w:t>encoding capabilities as defined in clause 4.</w:t>
      </w:r>
      <w:r>
        <w:t>1</w:t>
      </w:r>
      <w:r w:rsidRPr="00404C3D">
        <w:t>.2.2</w:t>
      </w:r>
      <w:r>
        <w:t xml:space="preserve"> of TS 26.511 [4]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28BD9D6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D4CF245"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5BF6FB7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VIDEO_HEVC-HD</w:t>
      </w:r>
      <w:r>
        <w:t>,</w:t>
      </w:r>
    </w:p>
    <w:p w14:paraId="606B6FEF" w14:textId="77777777" w:rsidR="00AD3936" w:rsidRDefault="00AD3936" w:rsidP="00AD3936">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0C76E7C2"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8A5C2A3"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1A28B3CB" w14:textId="77777777" w:rsidR="00AD3936" w:rsidRDefault="00AD3936" w:rsidP="00AD3936">
      <w:pPr>
        <w:keepNext/>
        <w:keepLines/>
      </w:pPr>
      <w:r>
        <w:lastRenderedPageBreak/>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p>
    <w:p w14:paraId="071E4039" w14:textId="77777777" w:rsidR="00AD3936" w:rsidRDefault="00AD3936" w:rsidP="00AD3936">
      <w:pPr>
        <w:pStyle w:val="B1"/>
      </w:pPr>
      <w:r>
        <w:t>-</w:t>
      </w:r>
      <w:r>
        <w:tab/>
        <w:t xml:space="preserve">the </w:t>
      </w:r>
      <w:r w:rsidRPr="00404C3D">
        <w:rPr>
          <w:b/>
        </w:rPr>
        <w:t>HEVC-</w:t>
      </w:r>
      <w:proofErr w:type="spellStart"/>
      <w:r>
        <w:rPr>
          <w:b/>
        </w:rPr>
        <w:t>Full</w:t>
      </w:r>
      <w:r w:rsidRPr="00404C3D">
        <w:rPr>
          <w:b/>
        </w:rPr>
        <w:t>HD</w:t>
      </w:r>
      <w:proofErr w:type="spellEnd"/>
      <w:r>
        <w:rPr>
          <w:b/>
        </w:rPr>
        <w:t xml:space="preserve">-Enc </w:t>
      </w:r>
      <w:r w:rsidRPr="00404C3D">
        <w:t>encoding capabilities as defined in clause 4.2.2.2</w:t>
      </w:r>
      <w:r>
        <w:t xml:space="preserve"> of TS 26.511 [4]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4D1A4D1"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9ACB48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31966746"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VIDEO_HEVC-UHD</w:t>
      </w:r>
      <w:r>
        <w:t>,</w:t>
      </w:r>
    </w:p>
    <w:p w14:paraId="3C331C04" w14:textId="77777777"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E6FF93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8B93F00" w14:textId="77777777" w:rsidR="00AD3936" w:rsidRPr="009D2FB7"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compatible media type.</w:t>
      </w:r>
    </w:p>
    <w:p w14:paraId="380EEB10" w14:textId="0E5DAD72" w:rsidR="007E4675" w:rsidRDefault="00390E08" w:rsidP="00BD3B2C">
      <w:pPr>
        <w:pStyle w:val="Heading2"/>
      </w:pPr>
      <w:bookmarkStart w:id="113" w:name="_Toc152687577"/>
      <w:bookmarkStart w:id="114" w:name="_Toc157685481"/>
      <w:bookmarkStart w:id="115" w:name="_Toc159940545"/>
      <w:r>
        <w:t>5</w:t>
      </w:r>
      <w:r w:rsidR="00BD3B2C" w:rsidRPr="004D3578">
        <w:t>.</w:t>
      </w:r>
      <w:r w:rsidR="009D4D6A">
        <w:t>7</w:t>
      </w:r>
      <w:r w:rsidR="00BD3B2C" w:rsidRPr="004D3578">
        <w:tab/>
      </w:r>
      <w:r w:rsidR="009D6BBA" w:rsidRPr="00980BE6">
        <w:t xml:space="preserve">Timed Text and </w:t>
      </w:r>
      <w:r w:rsidR="00BD3B2C">
        <w:t>Subtitle</w:t>
      </w:r>
      <w:bookmarkEnd w:id="113"/>
      <w:r w:rsidR="009D6BBA">
        <w:t>s</w:t>
      </w:r>
      <w:bookmarkEnd w:id="114"/>
      <w:bookmarkEnd w:id="115"/>
    </w:p>
    <w:p w14:paraId="6405648E" w14:textId="77777777" w:rsidR="00AC7E3A" w:rsidRDefault="00AC7E3A" w:rsidP="00AC7E3A">
      <w:pPr>
        <w:pStyle w:val="Heading3"/>
      </w:pPr>
      <w:bookmarkStart w:id="116" w:name="_Toc157685482"/>
      <w:bookmarkStart w:id="117" w:name="_Toc159940546"/>
      <w:r w:rsidRPr="00367294">
        <w:t>5.7.1</w:t>
      </w:r>
      <w:r w:rsidRPr="00367294">
        <w:tab/>
        <w:t>Player and Decoding capabilities</w:t>
      </w:r>
      <w:bookmarkEnd w:id="116"/>
      <w:bookmarkEnd w:id="117"/>
    </w:p>
    <w:p w14:paraId="3DEF95A5"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'tx3g'</w:t>
      </w:r>
      <w:r>
        <w:t xml:space="preserve"> as defined in TS 26.245 [27] and</w:t>
      </w:r>
    </w:p>
    <w:p w14:paraId="38221571"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w:t>
      </w:r>
      <w:proofErr w:type="spellStart"/>
      <w:r w:rsidRPr="00F82B4D">
        <w:rPr>
          <w:rFonts w:ascii="Courier New" w:hAnsi="Courier New" w:cs="Courier New"/>
        </w:rPr>
        <w:t>stpp</w:t>
      </w:r>
      <w:proofErr w:type="spellEnd"/>
      <w:r w:rsidRPr="001D04A7">
        <w:rPr>
          <w:rFonts w:ascii="Courier New" w:hAnsi="Courier New" w:cs="Courier New"/>
        </w:rPr>
        <w:t>'</w:t>
      </w:r>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3A5E749" w14:textId="77777777" w:rsidR="00AC7E3A" w:rsidRDefault="00AC7E3A" w:rsidP="00AC7E3A">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shall be signalled with </w:t>
      </w:r>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r>
        <w:t xml:space="preserve"> or an equivalently compatible media type.</w:t>
      </w:r>
      <w:r w:rsidRPr="00233235">
        <w:t xml:space="preserve"> </w:t>
      </w:r>
    </w:p>
    <w:p w14:paraId="5EA6930A" w14:textId="77777777" w:rsidR="00AC7E3A" w:rsidRDefault="00AC7E3A" w:rsidP="00AC7E3A">
      <w:pPr>
        <w:pStyle w:val="Heading3"/>
      </w:pPr>
      <w:bookmarkStart w:id="118" w:name="_Toc157685483"/>
      <w:bookmarkStart w:id="119" w:name="_Toc159940547"/>
      <w:r w:rsidRPr="000C49B8">
        <w:t>5.</w:t>
      </w:r>
      <w:r>
        <w:t>7</w:t>
      </w:r>
      <w:r w:rsidRPr="000C49B8">
        <w:t>.</w:t>
      </w:r>
      <w:r>
        <w:t>2</w:t>
      </w:r>
      <w:r w:rsidRPr="000C49B8">
        <w:tab/>
      </w:r>
      <w:r>
        <w:t>MMBP Content Generator capabilities</w:t>
      </w:r>
      <w:bookmarkEnd w:id="118"/>
      <w:bookmarkEnd w:id="119"/>
    </w:p>
    <w:p w14:paraId="3763D753"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r w:rsidRPr="006A3AD6">
        <w:rPr>
          <w:rFonts w:ascii="Courier New" w:hAnsi="Courier New" w:cs="Courier New"/>
        </w:rPr>
        <w:t>26143_</w:t>
      </w:r>
      <w:r>
        <w:rPr>
          <w:rFonts w:ascii="Courier New" w:hAnsi="Courier New" w:cs="Courier New"/>
        </w:rPr>
        <w:t>TT_3GPP</w:t>
      </w:r>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r w:rsidRPr="001D04A7">
        <w:rPr>
          <w:rFonts w:ascii="Courier New" w:hAnsi="Courier New" w:cs="Courier New"/>
        </w:rPr>
        <w:t>'tx3g'</w:t>
      </w:r>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r>
        <w:t xml:space="preserve"> or an equivalently compatible media type.</w:t>
      </w:r>
      <w:r w:rsidRPr="00233235">
        <w:t xml:space="preserve"> </w:t>
      </w:r>
    </w:p>
    <w:p w14:paraId="10526A64" w14:textId="3C89C4BF" w:rsidR="00BD3B2C" w:rsidRDefault="00390E08" w:rsidP="00BD3B2C">
      <w:pPr>
        <w:pStyle w:val="Heading2"/>
      </w:pPr>
      <w:bookmarkStart w:id="120" w:name="_Toc152687578"/>
      <w:bookmarkStart w:id="121" w:name="_Toc157685484"/>
      <w:bookmarkStart w:id="122" w:name="_Toc159940548"/>
      <w:r>
        <w:t>5</w:t>
      </w:r>
      <w:r w:rsidR="00BD3B2C" w:rsidRPr="004D3578">
        <w:t>.</w:t>
      </w:r>
      <w:r w:rsidR="009D4D6A">
        <w:t>8</w:t>
      </w:r>
      <w:r w:rsidR="00BD3B2C" w:rsidRPr="004D3578">
        <w:tab/>
      </w:r>
      <w:r w:rsidR="007E4675" w:rsidRPr="007E4675">
        <w:t>3D scenes and assets</w:t>
      </w:r>
      <w:bookmarkEnd w:id="120"/>
      <w:bookmarkEnd w:id="121"/>
      <w:bookmarkEnd w:id="122"/>
    </w:p>
    <w:p w14:paraId="6C887B8E" w14:textId="77777777" w:rsidR="002B72AF" w:rsidRDefault="002B72AF" w:rsidP="002B72AF">
      <w:pPr>
        <w:keepNext/>
        <w:keepLines/>
        <w:rPr>
          <w:noProof/>
        </w:rPr>
      </w:pPr>
      <w:r w:rsidRPr="00004870">
        <w:t xml:space="preserve">The capability </w:t>
      </w:r>
      <w:r w:rsidRPr="00004870">
        <w:rPr>
          <w:rFonts w:ascii="Courier New" w:hAnsi="Courier New" w:cs="Courier New"/>
        </w:rPr>
        <w:t>26143_SCENE_GLTF20</w:t>
      </w:r>
      <w:r w:rsidRPr="00004870">
        <w:t xml:space="preserve"> is defined as the capability of rendering </w:t>
      </w:r>
      <w:proofErr w:type="spellStart"/>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6385BF5F"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proofErr w:type="spellEnd"/>
      <w:r>
        <w:t xml:space="preserve"> as defined in [2].</w:t>
      </w:r>
      <w:r w:rsidRPr="00233235">
        <w:t xml:space="preserve"> </w:t>
      </w:r>
    </w:p>
    <w:p w14:paraId="1D0B8ABD"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gltf+binary</w:t>
      </w:r>
      <w:proofErr w:type="spellEnd"/>
      <w:r>
        <w:t xml:space="preserve"> as defined in [2].</w:t>
      </w:r>
      <w:r w:rsidRPr="00233235">
        <w:t xml:space="preserve"> </w:t>
      </w:r>
    </w:p>
    <w:p w14:paraId="185A74DE" w14:textId="4FF25796" w:rsidR="00BD3B2C" w:rsidRDefault="00390E08" w:rsidP="00BD3B2C">
      <w:pPr>
        <w:pStyle w:val="Heading2"/>
      </w:pPr>
      <w:bookmarkStart w:id="123" w:name="_Toc152687579"/>
      <w:bookmarkStart w:id="124" w:name="_Toc157685485"/>
      <w:bookmarkStart w:id="125" w:name="_Toc159940549"/>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123"/>
      <w:bookmarkEnd w:id="124"/>
      <w:bookmarkEnd w:id="125"/>
    </w:p>
    <w:p w14:paraId="488932D9" w14:textId="77777777" w:rsidR="002B72AF" w:rsidRDefault="002B72AF" w:rsidP="002B72AF">
      <w:pPr>
        <w:keepNext/>
        <w:keepLines/>
        <w:rPr>
          <w:lang w:eastAsia="ja-JP"/>
        </w:rPr>
      </w:pPr>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lastRenderedPageBreak/>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p>
    <w:p w14:paraId="53BB2E01" w14:textId="77777777" w:rsidR="002941BC" w:rsidRDefault="002941BC" w:rsidP="002941BC">
      <w:pPr>
        <w:pStyle w:val="Heading1"/>
      </w:pPr>
      <w:bookmarkStart w:id="126" w:name="_Toc157685486"/>
      <w:bookmarkStart w:id="127" w:name="_Toc159940550"/>
      <w:r>
        <w:t>6</w:t>
      </w:r>
      <w:r w:rsidRPr="004D3578">
        <w:tab/>
      </w:r>
      <w:r>
        <w:t>Messaging Media Profiles</w:t>
      </w:r>
      <w:bookmarkEnd w:id="126"/>
      <w:bookmarkEnd w:id="127"/>
    </w:p>
    <w:p w14:paraId="4EE0C0B1" w14:textId="77777777" w:rsidR="002941BC" w:rsidRDefault="002941BC" w:rsidP="002941BC">
      <w:pPr>
        <w:pStyle w:val="Heading2"/>
      </w:pPr>
      <w:bookmarkStart w:id="128" w:name="_Toc157685487"/>
      <w:bookmarkStart w:id="129" w:name="_Toc159940551"/>
      <w:r>
        <w:t>6</w:t>
      </w:r>
      <w:r w:rsidRPr="004D3578">
        <w:t>.</w:t>
      </w:r>
      <w:r>
        <w:t>1</w:t>
      </w:r>
      <w:r w:rsidRPr="004D3578">
        <w:tab/>
      </w:r>
      <w:r>
        <w:t>Overview</w:t>
      </w:r>
      <w:bookmarkEnd w:id="128"/>
      <w:bookmarkEnd w:id="129"/>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130" w:name="_Toc157685488"/>
      <w:bookmarkStart w:id="131" w:name="_Toc159940552"/>
      <w:r w:rsidRPr="000D2466">
        <w:t>6.2</w:t>
      </w:r>
      <w:r w:rsidRPr="000D2466">
        <w:tab/>
        <w:t>Baseline MMBP Player Profile</w:t>
      </w:r>
      <w:bookmarkEnd w:id="130"/>
      <w:bookmarkEnd w:id="131"/>
    </w:p>
    <w:p w14:paraId="6BA5030A" w14:textId="77777777" w:rsidR="002941BC" w:rsidRDefault="002941BC" w:rsidP="002941BC">
      <w:pPr>
        <w:pStyle w:val="Heading3"/>
      </w:pPr>
      <w:bookmarkStart w:id="132" w:name="_Toc157685489"/>
      <w:bookmarkStart w:id="133" w:name="_Toc159940553"/>
      <w:r>
        <w:t>6.2.1</w:t>
      </w:r>
      <w:r>
        <w:tab/>
        <w:t>Overview</w:t>
      </w:r>
      <w:bookmarkEnd w:id="132"/>
      <w:bookmarkEnd w:id="133"/>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77777777" w:rsidR="002941BC" w:rsidRDefault="002941BC" w:rsidP="002941BC">
      <w:proofErr w:type="spellStart"/>
      <w:r>
        <w:t>Conten</w:t>
      </w:r>
      <w:proofErr w:type="spellEnd"/>
      <w:r>
        <w:t xml:space="preserve">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77777777" w:rsidR="002941BC" w:rsidRPr="000E3A15" w:rsidRDefault="002941BC" w:rsidP="002941BC">
      <w:r>
        <w:t xml:space="preserve">Content generated to be compatible for playback on players for this profile as well as players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p>
    <w:p w14:paraId="2AE1B0AD" w14:textId="77777777" w:rsidR="002941BC" w:rsidRDefault="002941BC" w:rsidP="002941BC">
      <w:pPr>
        <w:pStyle w:val="Heading3"/>
      </w:pPr>
      <w:bookmarkStart w:id="134" w:name="_Toc157685490"/>
      <w:bookmarkStart w:id="135" w:name="_Toc159940554"/>
      <w:r w:rsidRPr="002132BA">
        <w:t>6.2.2</w:t>
      </w:r>
      <w:r w:rsidRPr="002132BA">
        <w:tab/>
        <w:t>Container Format</w:t>
      </w:r>
      <w:bookmarkEnd w:id="134"/>
      <w:bookmarkEnd w:id="135"/>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r>
        <w:rPr>
          <w:rFonts w:ascii="Courier New" w:hAnsi="Courier New" w:cs="Courier New"/>
        </w:rPr>
        <w:lastRenderedPageBreak/>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p w14:paraId="009ADEA2" w14:textId="77777777" w:rsidR="002941BC" w:rsidRDefault="002941BC" w:rsidP="002941BC">
      <w:pPr>
        <w:spacing w:after="120"/>
      </w:pPr>
      <w:r>
        <w:t xml:space="preserve">In addition,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505BA08D" w14:textId="77777777" w:rsidR="002941BC" w:rsidRDefault="002941BC" w:rsidP="002941BC">
      <w:pPr>
        <w:pStyle w:val="Heading3"/>
      </w:pPr>
      <w:bookmarkStart w:id="136" w:name="_Toc157685491"/>
      <w:bookmarkStart w:id="137" w:name="_Toc159940555"/>
      <w:r w:rsidRPr="002132BA">
        <w:t>6.2.3</w:t>
      </w:r>
      <w:r w:rsidRPr="002132BA">
        <w:tab/>
        <w:t>Media Types</w:t>
      </w:r>
      <w:bookmarkEnd w:id="136"/>
      <w:bookmarkEnd w:id="137"/>
    </w:p>
    <w:p w14:paraId="662B27CC" w14:textId="77777777" w:rsidR="002941BC" w:rsidRDefault="002941BC" w:rsidP="002941BC">
      <w:r>
        <w:t xml:space="preserve">The capability </w:t>
      </w:r>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r w:rsidRPr="009C0590">
        <w:rPr>
          <w:rFonts w:ascii="Courier New" w:hAnsi="Courier New" w:cs="Courier New"/>
        </w:rPr>
        <w:t>26143_</w:t>
      </w:r>
      <w:r w:rsidRPr="001F525E">
        <w:rPr>
          <w:rFonts w:ascii="Courier New" w:hAnsi="Courier New" w:cs="Courier New"/>
        </w:rPr>
        <w:t>IMG_JPEG</w:t>
      </w:r>
      <w:r>
        <w:t xml:space="preserve"> capability as defined in clause 5.4.1 shall be supported,</w:t>
      </w:r>
    </w:p>
    <w:p w14:paraId="291BCEA8"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IMG_HEIC</w:t>
      </w:r>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5.4.1 should be supported.</w:t>
      </w:r>
    </w:p>
    <w:p w14:paraId="7C3B43BF"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5.4.1 should be supported.</w:t>
      </w:r>
    </w:p>
    <w:p w14:paraId="08A30248"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709B3C6D"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AUDIO_EVS</w:t>
      </w:r>
      <w:r>
        <w:t xml:space="preserve"> capability as defined in clause 5.5.1 shall be supported.</w:t>
      </w:r>
    </w:p>
    <w:p w14:paraId="0E6A0B40"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AUDIO_AMR-WB</w:t>
      </w:r>
      <w:r>
        <w:t xml:space="preserve"> capability as defined in clause 5.5.1 shall be supported.</w:t>
      </w:r>
    </w:p>
    <w:p w14:paraId="153E4E39" w14:textId="18E0C719"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w:t>
      </w:r>
      <w:r w:rsidR="003501DD">
        <w:t xml:space="preserve">should </w:t>
      </w:r>
      <w:r>
        <w:t>be supported.</w:t>
      </w:r>
    </w:p>
    <w:p w14:paraId="124BAE7C"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shall be supported.</w:t>
      </w:r>
    </w:p>
    <w:p w14:paraId="7C719359" w14:textId="0242C0A2"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t xml:space="preserve"> capability as defined in clause 5.5.1 </w:t>
      </w:r>
      <w:r w:rsidR="003501DD">
        <w:t xml:space="preserve">shall </w:t>
      </w:r>
      <w:r>
        <w:t>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shall be supported.</w:t>
      </w:r>
    </w:p>
    <w:p w14:paraId="148E7C97"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shall be supported.</w:t>
      </w:r>
    </w:p>
    <w:p w14:paraId="35DBEE46"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shall be supported.</w:t>
      </w:r>
    </w:p>
    <w:p w14:paraId="5150B105" w14:textId="77777777" w:rsidR="002941BC" w:rsidRPr="00A27A0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5.7.1 shall be supported.</w:t>
      </w:r>
    </w:p>
    <w:p w14:paraId="1D9C0982" w14:textId="77777777" w:rsidR="002941BC" w:rsidRPr="002D2148"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r w:rsidRPr="00672074">
        <w:rPr>
          <w:rFonts w:ascii="Courier New" w:hAnsi="Courier New" w:cs="Courier New"/>
          <w:lang w:val="en-US"/>
        </w:rPr>
        <w:t>'model'</w:t>
      </w:r>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r w:rsidRPr="00672074">
        <w:rPr>
          <w:rFonts w:ascii="Courier New" w:hAnsi="Courier New" w:cs="Courier New"/>
          <w:lang w:val="en-US"/>
        </w:rPr>
        <w:t>'model/</w:t>
      </w:r>
      <w:proofErr w:type="spellStart"/>
      <w:r w:rsidRPr="00672074">
        <w:rPr>
          <w:rFonts w:ascii="Courier New" w:hAnsi="Courier New" w:cs="Courier New"/>
          <w:lang w:val="en-US"/>
        </w:rPr>
        <w:t>gltf</w:t>
      </w:r>
      <w:proofErr w:type="spellEnd"/>
      <w:r w:rsidRPr="00672074">
        <w:rPr>
          <w:rFonts w:ascii="Courier New" w:hAnsi="Courier New" w:cs="Courier New"/>
          <w:lang w:val="en-US"/>
        </w:rPr>
        <w:t>'</w:t>
      </w:r>
      <w:r w:rsidRPr="00672074">
        <w:rPr>
          <w:lang w:val="en-US"/>
        </w:rPr>
        <w:t xml:space="preserve"> should be supported. If a processor for the media subtype </w:t>
      </w:r>
      <w:r w:rsidRPr="00672074">
        <w:rPr>
          <w:rFonts w:ascii="Courier New" w:hAnsi="Courier New" w:cs="Courier New"/>
          <w:lang w:val="en-US"/>
        </w:rPr>
        <w:t>'model/</w:t>
      </w:r>
      <w:proofErr w:type="spellStart"/>
      <w:r w:rsidRPr="00672074">
        <w:rPr>
          <w:rFonts w:ascii="Courier New" w:hAnsi="Courier New" w:cs="Courier New"/>
          <w:lang w:val="en-US"/>
        </w:rPr>
        <w:t>gltf</w:t>
      </w:r>
      <w:proofErr w:type="spellEnd"/>
      <w:r w:rsidRPr="00672074">
        <w:rPr>
          <w:rFonts w:ascii="Courier New" w:hAnsi="Courier New" w:cs="Courier New"/>
          <w:lang w:val="en-US"/>
        </w:rPr>
        <w:t>'</w:t>
      </w:r>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r w:rsidRPr="00232C79">
        <w:rPr>
          <w:rFonts w:ascii="Courier New" w:hAnsi="Courier New" w:cs="Courier New"/>
        </w:rPr>
        <w:t>26143_SCENE_GLTF20</w:t>
      </w:r>
      <w:r w:rsidRPr="00232C79">
        <w:t xml:space="preserve"> capability and the </w:t>
      </w:r>
      <w:r w:rsidRPr="00232C79">
        <w:rPr>
          <w:rFonts w:ascii="Courier New" w:hAnsi="Courier New" w:cs="Courier New"/>
        </w:rPr>
        <w:t>26143_SCENE_GLTF20_GLB</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r w:rsidRPr="00232C79">
        <w:rPr>
          <w:rFonts w:ascii="Courier New" w:hAnsi="Courier New" w:cs="Courier New"/>
        </w:rPr>
        <w:t>26143_SCENE_GLTF20_AR</w:t>
      </w:r>
      <w:r w:rsidRPr="00232C79">
        <w:t xml:space="preserve"> and the </w:t>
      </w:r>
      <w:r w:rsidRPr="00232C79">
        <w:rPr>
          <w:rFonts w:ascii="Courier New" w:hAnsi="Courier New" w:cs="Courier New"/>
        </w:rPr>
        <w:t>26143_SCENE_GLTF20_GLB_AR</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lastRenderedPageBreak/>
        <w:t xml:space="preserve">If </w:t>
      </w:r>
      <w:r>
        <w:rPr>
          <w:lang w:eastAsia="ja-JP"/>
        </w:rPr>
        <w:t xml:space="preserve">a processor for the media type </w:t>
      </w:r>
      <w:r w:rsidRPr="00672074">
        <w:rPr>
          <w:rFonts w:ascii="Courier New" w:hAnsi="Courier New" w:cs="Courier New"/>
          <w:lang w:eastAsia="ja-JP"/>
        </w:rPr>
        <w:t>text/html</w:t>
      </w:r>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r w:rsidRPr="004E1D3C">
        <w:rPr>
          <w:rFonts w:ascii="Courier New" w:hAnsi="Courier New" w:cs="Courier New"/>
        </w:rPr>
        <w:t>26143_PRESENTATION_HTML5</w:t>
      </w:r>
      <w:r>
        <w:rPr>
          <w:rFonts w:ascii="Courier New" w:hAnsi="Courier New" w:cs="Courier New"/>
        </w:rPr>
        <w:t xml:space="preserve"> </w:t>
      </w:r>
      <w:r>
        <w:t xml:space="preserve">capability as defined in clause 5.9 should be supported assuming either a single body part or a </w:t>
      </w:r>
      <w:r w:rsidRPr="00CC501C">
        <w:rPr>
          <w:rFonts w:ascii="Courier New" w:hAnsi="Courier New" w:cs="Courier New"/>
        </w:rPr>
        <w:t>multipart/related</w:t>
      </w:r>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138" w:name="_Toc157685492"/>
      <w:bookmarkStart w:id="139" w:name="_Toc159940556"/>
      <w:r>
        <w:t>6</w:t>
      </w:r>
      <w:r w:rsidRPr="004D3578">
        <w:t>.</w:t>
      </w:r>
      <w:r>
        <w:t>3</w:t>
      </w:r>
      <w:r w:rsidRPr="004D3578">
        <w:tab/>
      </w:r>
      <w:r>
        <w:t>Baseline MMBP Generator Profile</w:t>
      </w:r>
      <w:bookmarkEnd w:id="138"/>
      <w:bookmarkEnd w:id="139"/>
    </w:p>
    <w:p w14:paraId="50DE10EF" w14:textId="77777777" w:rsidR="002941BC" w:rsidRDefault="002941BC" w:rsidP="002941BC">
      <w:pPr>
        <w:pStyle w:val="Heading3"/>
      </w:pPr>
      <w:bookmarkStart w:id="140" w:name="_Toc157685493"/>
      <w:bookmarkStart w:id="141" w:name="_Toc159940557"/>
      <w:r>
        <w:t>6.3.1</w:t>
      </w:r>
      <w:r>
        <w:tab/>
        <w:t>Overview</w:t>
      </w:r>
      <w:bookmarkEnd w:id="140"/>
      <w:bookmarkEnd w:id="141"/>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77777777" w:rsidR="002941BC" w:rsidRPr="00CC2B53" w:rsidRDefault="002941BC" w:rsidP="002941BC">
      <w:r>
        <w:t xml:space="preserve">Content generated to be compatible for this profile as well as generators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p>
    <w:p w14:paraId="27D3FBCE" w14:textId="77777777" w:rsidR="002941BC" w:rsidRDefault="002941BC" w:rsidP="002941BC">
      <w:pPr>
        <w:pStyle w:val="Heading3"/>
      </w:pPr>
      <w:bookmarkStart w:id="142" w:name="_Toc157685494"/>
      <w:bookmarkStart w:id="143" w:name="_Toc159940558"/>
      <w:r w:rsidRPr="006B5512">
        <w:t>6.</w:t>
      </w:r>
      <w:r>
        <w:t>3</w:t>
      </w:r>
      <w:r w:rsidRPr="006B5512">
        <w:t>.2</w:t>
      </w:r>
      <w:r w:rsidRPr="006B5512">
        <w:tab/>
        <w:t>Container Format</w:t>
      </w:r>
      <w:bookmarkEnd w:id="142"/>
      <w:bookmarkEnd w:id="143"/>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05B27A2B"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p>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144" w:name="_Toc157685495"/>
      <w:bookmarkStart w:id="145" w:name="_Toc159940559"/>
      <w:r>
        <w:t>6.3.3</w:t>
      </w:r>
      <w:r>
        <w:tab/>
        <w:t>Media Types</w:t>
      </w:r>
      <w:bookmarkEnd w:id="144"/>
      <w:bookmarkEnd w:id="145"/>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Pr="00155B89"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p>
    <w:p w14:paraId="34EC4106"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668748B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AUDIO_ENC_EVS</w:t>
      </w:r>
      <w:r>
        <w:t xml:space="preserve"> capability as defined in clause 5.5.2 shall be supported.</w:t>
      </w:r>
    </w:p>
    <w:p w14:paraId="6EFD5D88"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r>
        <w:t xml:space="preserve"> capability as defined in clause 5.5.2 should be supported.</w:t>
      </w:r>
    </w:p>
    <w:p w14:paraId="08FA2E6F"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may be supported.</w:t>
      </w:r>
    </w:p>
    <w:p w14:paraId="00D40DE7"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6226058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p>
    <w:p w14:paraId="67AEBEC5" w14:textId="77777777" w:rsidR="002941BC" w:rsidRPr="00275C2C" w:rsidRDefault="002941BC" w:rsidP="002941BC">
      <w:pPr>
        <w:pStyle w:val="B1"/>
      </w:pPr>
      <w:r>
        <w:lastRenderedPageBreak/>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p>
    <w:p w14:paraId="4253E965" w14:textId="77777777" w:rsidR="002941BC" w:rsidRDefault="002941BC" w:rsidP="002941BC">
      <w:pPr>
        <w:pStyle w:val="Heading3"/>
      </w:pPr>
      <w:bookmarkStart w:id="146" w:name="_Toc157685496"/>
      <w:bookmarkStart w:id="147" w:name="_Toc159940560"/>
      <w:r>
        <w:t>6.3.4</w:t>
      </w:r>
      <w:r>
        <w:tab/>
        <w:t>Packaging Requirements and Recommendations</w:t>
      </w:r>
      <w:bookmarkEnd w:id="146"/>
      <w:bookmarkEnd w:id="147"/>
    </w:p>
    <w:p w14:paraId="282DB16B" w14:textId="77777777" w:rsidR="002941BC" w:rsidRDefault="002941BC" w:rsidP="002941BC">
      <w:pPr>
        <w:spacing w:after="120"/>
      </w:pPr>
      <w:r>
        <w:t xml:space="preserve">For content generated by this baseline generator,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proofErr w:type="spellStart"/>
      <w:r w:rsidRPr="00C16E29">
        <w:rPr>
          <w:b/>
        </w:rPr>
        <w:t>eAAC</w:t>
      </w:r>
      <w:proofErr w:type="spellEnd"/>
      <w:r w:rsidRPr="00C16E29">
        <w:rPr>
          <w:b/>
        </w:rPr>
        <w:t>+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148" w:name="tsgNames"/>
      <w:bookmarkStart w:id="149" w:name="startOfAnnexes"/>
      <w:bookmarkStart w:id="150" w:name="_Toc157685497"/>
      <w:bookmarkStart w:id="151" w:name="_Toc159940561"/>
      <w:bookmarkStart w:id="152" w:name="_Toc150291642"/>
      <w:bookmarkStart w:id="153" w:name="_Toc152687580"/>
      <w:bookmarkEnd w:id="148"/>
      <w:bookmarkEnd w:id="149"/>
      <w:r w:rsidRPr="00A366F3">
        <w:lastRenderedPageBreak/>
        <w:t xml:space="preserve">Annex </w:t>
      </w:r>
      <w:r>
        <w:t>A</w:t>
      </w:r>
      <w:r w:rsidR="003D75B1">
        <w:t xml:space="preserve"> </w:t>
      </w:r>
      <w:r w:rsidR="003D75B1" w:rsidRPr="004D3578">
        <w:t>(informative)</w:t>
      </w:r>
      <w:r w:rsidRPr="00A366F3">
        <w:t>:</w:t>
      </w:r>
      <w:r w:rsidRPr="00A366F3">
        <w:br/>
      </w:r>
      <w:r>
        <w:rPr>
          <w:noProof/>
        </w:rPr>
        <w:t>Registration Information</w:t>
      </w:r>
      <w:bookmarkEnd w:id="150"/>
      <w:bookmarkEnd w:id="151"/>
    </w:p>
    <w:p w14:paraId="6FF21896" w14:textId="77777777" w:rsidR="002941BC" w:rsidRDefault="002941BC" w:rsidP="003D75B1">
      <w:pPr>
        <w:pStyle w:val="Heading2"/>
      </w:pPr>
      <w:bookmarkStart w:id="154" w:name="_Toc532320006"/>
      <w:bookmarkStart w:id="155" w:name="_Toc99462232"/>
      <w:bookmarkStart w:id="156" w:name="_Toc157685498"/>
      <w:bookmarkStart w:id="157" w:name="_Toc159940562"/>
      <w:r>
        <w:t>A.1</w:t>
      </w:r>
      <w:r>
        <w:tab/>
        <w:t>3GPP Registered URIs</w:t>
      </w:r>
      <w:bookmarkEnd w:id="154"/>
      <w:bookmarkEnd w:id="155"/>
      <w:bookmarkEnd w:id="156"/>
      <w:bookmarkEnd w:id="157"/>
    </w:p>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158" w:name="tab_qm_initial_playout"/>
      <w:r w:rsidRPr="00CC1F51">
        <w:rPr>
          <w:rFonts w:cs="Courier New"/>
        </w:rPr>
        <w:t xml:space="preserve">Table </w:t>
      </w:r>
      <w:bookmarkEnd w:id="158"/>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159" w:name="_Toc157685499"/>
      <w:bookmarkStart w:id="160" w:name="_Toc159940563"/>
      <w:r w:rsidRPr="004D3578">
        <w:t xml:space="preserve">Annex </w:t>
      </w:r>
      <w:r>
        <w:t>B</w:t>
      </w:r>
      <w:r w:rsidRPr="004D3578">
        <w:t xml:space="preserve"> (informative):</w:t>
      </w:r>
      <w:r>
        <w:br/>
        <w:t>Examples</w:t>
      </w:r>
      <w:bookmarkEnd w:id="159"/>
      <w:bookmarkEnd w:id="160"/>
    </w:p>
    <w:p w14:paraId="44FD45A6" w14:textId="3EE4756C" w:rsidR="00ED1F42" w:rsidRDefault="009C21C2" w:rsidP="009C21C2">
      <w:pPr>
        <w:pStyle w:val="NO"/>
      </w:pPr>
      <w:r>
        <w:t xml:space="preserve">NOTE: </w:t>
      </w:r>
      <w:r>
        <w:tab/>
        <w:t>Examples are for further study</w:t>
      </w:r>
    </w:p>
    <w:p w14:paraId="3CBF0C8A" w14:textId="5F382EA5" w:rsidR="000A5E8F" w:rsidRDefault="000A5E8F" w:rsidP="000A5E8F">
      <w:pPr>
        <w:pStyle w:val="Heading8"/>
      </w:pPr>
      <w:bookmarkStart w:id="161" w:name="_Toc157685500"/>
      <w:bookmarkStart w:id="162" w:name="_Toc159940564"/>
      <w:r w:rsidRPr="004D3578">
        <w:lastRenderedPageBreak/>
        <w:t xml:space="preserve">Annex </w:t>
      </w:r>
      <w:r w:rsidR="002941BC">
        <w:t>Z</w:t>
      </w:r>
      <w:r w:rsidRPr="004D3578">
        <w:t xml:space="preserve"> (informative):</w:t>
      </w:r>
      <w:r w:rsidRPr="004D3578">
        <w:br/>
        <w:t>Change history</w:t>
      </w:r>
      <w:bookmarkEnd w:id="152"/>
      <w:bookmarkEnd w:id="153"/>
      <w:bookmarkEnd w:id="161"/>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3" w:name="historyclause"/>
            <w:bookmarkEnd w:id="163"/>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164"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 xml:space="preserve">Agreed </w:t>
            </w:r>
            <w:proofErr w:type="spellStart"/>
            <w:r>
              <w:rPr>
                <w:sz w:val="16"/>
                <w:szCs w:val="16"/>
              </w:rPr>
              <w:t>pCRs</w:t>
            </w:r>
            <w:proofErr w:type="spellEnd"/>
            <w:r>
              <w:rPr>
                <w:sz w:val="16"/>
                <w:szCs w:val="16"/>
              </w:rPr>
              <w:t>:</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tr w:rsidR="003501DD" w:rsidRPr="00315B85" w14:paraId="625642A9" w14:textId="77777777" w:rsidTr="00390E08">
        <w:tc>
          <w:tcPr>
            <w:tcW w:w="800" w:type="dxa"/>
            <w:shd w:val="solid" w:color="FFFFFF" w:fill="auto"/>
          </w:tcPr>
          <w:p w14:paraId="7112683F" w14:textId="2BED37F4" w:rsidR="003501DD" w:rsidRDefault="003501DD" w:rsidP="00390E08">
            <w:pPr>
              <w:pStyle w:val="TAC"/>
              <w:rPr>
                <w:sz w:val="16"/>
                <w:szCs w:val="16"/>
              </w:rPr>
            </w:pPr>
            <w:r>
              <w:rPr>
                <w:sz w:val="16"/>
                <w:szCs w:val="16"/>
              </w:rPr>
              <w:t>2024-03</w:t>
            </w:r>
          </w:p>
        </w:tc>
        <w:tc>
          <w:tcPr>
            <w:tcW w:w="901" w:type="dxa"/>
            <w:shd w:val="solid" w:color="FFFFFF" w:fill="auto"/>
          </w:tcPr>
          <w:p w14:paraId="6A362E72" w14:textId="3616DDB6" w:rsidR="003501DD" w:rsidRDefault="003501DD" w:rsidP="00390E08">
            <w:pPr>
              <w:pStyle w:val="TAC"/>
              <w:rPr>
                <w:sz w:val="16"/>
                <w:szCs w:val="16"/>
              </w:rPr>
            </w:pPr>
            <w:r>
              <w:rPr>
                <w:sz w:val="16"/>
                <w:szCs w:val="16"/>
              </w:rPr>
              <w:t>SA#103</w:t>
            </w:r>
          </w:p>
        </w:tc>
        <w:tc>
          <w:tcPr>
            <w:tcW w:w="1134" w:type="dxa"/>
            <w:shd w:val="solid" w:color="FFFFFF" w:fill="auto"/>
          </w:tcPr>
          <w:p w14:paraId="3BA0CB78" w14:textId="5F62FE28" w:rsidR="003501DD" w:rsidRDefault="002968A3" w:rsidP="00390E08">
            <w:pPr>
              <w:pStyle w:val="TAC"/>
              <w:rPr>
                <w:sz w:val="16"/>
                <w:szCs w:val="16"/>
              </w:rPr>
            </w:pPr>
            <w:r>
              <w:rPr>
                <w:sz w:val="16"/>
                <w:szCs w:val="16"/>
              </w:rPr>
              <w:t>SP-240502</w:t>
            </w:r>
          </w:p>
        </w:tc>
        <w:tc>
          <w:tcPr>
            <w:tcW w:w="567" w:type="dxa"/>
            <w:shd w:val="solid" w:color="FFFFFF" w:fill="auto"/>
          </w:tcPr>
          <w:p w14:paraId="22AA7E55" w14:textId="77777777" w:rsidR="003501DD" w:rsidRPr="00315B85" w:rsidRDefault="003501DD" w:rsidP="00390E08">
            <w:pPr>
              <w:pStyle w:val="TAC"/>
              <w:rPr>
                <w:sz w:val="16"/>
                <w:szCs w:val="16"/>
              </w:rPr>
            </w:pPr>
          </w:p>
        </w:tc>
        <w:tc>
          <w:tcPr>
            <w:tcW w:w="426" w:type="dxa"/>
            <w:shd w:val="solid" w:color="FFFFFF" w:fill="auto"/>
          </w:tcPr>
          <w:p w14:paraId="01BD3E27" w14:textId="77777777" w:rsidR="003501DD" w:rsidRPr="00315B85" w:rsidRDefault="003501DD" w:rsidP="00390E08">
            <w:pPr>
              <w:pStyle w:val="TAC"/>
              <w:rPr>
                <w:sz w:val="16"/>
                <w:szCs w:val="16"/>
              </w:rPr>
            </w:pPr>
          </w:p>
        </w:tc>
        <w:tc>
          <w:tcPr>
            <w:tcW w:w="425" w:type="dxa"/>
            <w:shd w:val="solid" w:color="FFFFFF" w:fill="auto"/>
          </w:tcPr>
          <w:p w14:paraId="54060548" w14:textId="77777777" w:rsidR="003501DD" w:rsidRPr="00315B85" w:rsidRDefault="003501DD" w:rsidP="00390E08">
            <w:pPr>
              <w:pStyle w:val="TAC"/>
              <w:rPr>
                <w:sz w:val="16"/>
                <w:szCs w:val="16"/>
              </w:rPr>
            </w:pPr>
          </w:p>
        </w:tc>
        <w:tc>
          <w:tcPr>
            <w:tcW w:w="4678" w:type="dxa"/>
            <w:shd w:val="solid" w:color="FFFFFF" w:fill="auto"/>
          </w:tcPr>
          <w:p w14:paraId="6625725D" w14:textId="56DD100F" w:rsidR="003501DD" w:rsidRDefault="003501DD" w:rsidP="00390E08">
            <w:pPr>
              <w:pStyle w:val="TAL"/>
              <w:rPr>
                <w:sz w:val="16"/>
                <w:szCs w:val="16"/>
              </w:rPr>
            </w:pPr>
            <w:r>
              <w:rPr>
                <w:sz w:val="16"/>
                <w:szCs w:val="16"/>
              </w:rPr>
              <w:t>Version 2.1.0 created by the editor.</w:t>
            </w:r>
          </w:p>
          <w:p w14:paraId="559DFCA3" w14:textId="77777777" w:rsidR="003501DD" w:rsidRDefault="003501DD" w:rsidP="003501DD">
            <w:pPr>
              <w:pStyle w:val="TAL"/>
              <w:rPr>
                <w:sz w:val="16"/>
                <w:szCs w:val="16"/>
              </w:rPr>
            </w:pPr>
            <w:r>
              <w:rPr>
                <w:sz w:val="16"/>
                <w:szCs w:val="16"/>
              </w:rPr>
              <w:t xml:space="preserve">Agreed </w:t>
            </w:r>
            <w:proofErr w:type="spellStart"/>
            <w:r>
              <w:rPr>
                <w:sz w:val="16"/>
                <w:szCs w:val="16"/>
              </w:rPr>
              <w:t>pCR</w:t>
            </w:r>
            <w:proofErr w:type="spellEnd"/>
            <w:r>
              <w:rPr>
                <w:sz w:val="16"/>
                <w:szCs w:val="16"/>
              </w:rPr>
              <w:t xml:space="preserve">: </w:t>
            </w:r>
          </w:p>
          <w:p w14:paraId="06056DF5" w14:textId="67E23817" w:rsidR="003501DD" w:rsidRPr="00696292" w:rsidRDefault="003501DD" w:rsidP="003501DD">
            <w:pPr>
              <w:pStyle w:val="TAL"/>
              <w:rPr>
                <w:sz w:val="16"/>
                <w:szCs w:val="16"/>
              </w:rPr>
            </w:pPr>
            <w:r>
              <w:rPr>
                <w:sz w:val="16"/>
                <w:szCs w:val="16"/>
              </w:rPr>
              <w:t xml:space="preserve">- </w:t>
            </w:r>
            <w:r w:rsidRPr="003501DD">
              <w:rPr>
                <w:sz w:val="16"/>
                <w:szCs w:val="16"/>
              </w:rPr>
              <w:t>SP-240284</w:t>
            </w:r>
          </w:p>
        </w:tc>
        <w:tc>
          <w:tcPr>
            <w:tcW w:w="708" w:type="dxa"/>
            <w:shd w:val="solid" w:color="FFFFFF" w:fill="auto"/>
          </w:tcPr>
          <w:p w14:paraId="19580F79" w14:textId="39BAF315" w:rsidR="003501DD" w:rsidRDefault="003501DD" w:rsidP="00B45797">
            <w:pPr>
              <w:pStyle w:val="TAC"/>
              <w:rPr>
                <w:sz w:val="16"/>
                <w:szCs w:val="16"/>
              </w:rPr>
            </w:pPr>
            <w:r>
              <w:rPr>
                <w:sz w:val="16"/>
                <w:szCs w:val="16"/>
              </w:rPr>
              <w:t>2.1.0</w:t>
            </w:r>
          </w:p>
        </w:tc>
      </w:tr>
      <w:tr w:rsidR="00701589" w:rsidRPr="00315B85" w14:paraId="2F9CDB35" w14:textId="77777777" w:rsidTr="00390E08">
        <w:tc>
          <w:tcPr>
            <w:tcW w:w="800" w:type="dxa"/>
            <w:shd w:val="solid" w:color="FFFFFF" w:fill="auto"/>
          </w:tcPr>
          <w:p w14:paraId="370DEDBB" w14:textId="4D887A32" w:rsidR="00701589" w:rsidRDefault="00701589" w:rsidP="00390E08">
            <w:pPr>
              <w:pStyle w:val="TAC"/>
              <w:rPr>
                <w:sz w:val="16"/>
                <w:szCs w:val="16"/>
              </w:rPr>
            </w:pPr>
            <w:r>
              <w:rPr>
                <w:sz w:val="16"/>
                <w:szCs w:val="16"/>
              </w:rPr>
              <w:t>2024-03</w:t>
            </w:r>
          </w:p>
        </w:tc>
        <w:tc>
          <w:tcPr>
            <w:tcW w:w="901" w:type="dxa"/>
            <w:shd w:val="solid" w:color="FFFFFF" w:fill="auto"/>
          </w:tcPr>
          <w:p w14:paraId="2C65E49E" w14:textId="59C35253" w:rsidR="00701589" w:rsidRDefault="00701589" w:rsidP="00390E08">
            <w:pPr>
              <w:pStyle w:val="TAC"/>
              <w:rPr>
                <w:sz w:val="16"/>
                <w:szCs w:val="16"/>
              </w:rPr>
            </w:pPr>
            <w:r>
              <w:rPr>
                <w:sz w:val="16"/>
                <w:szCs w:val="16"/>
              </w:rPr>
              <w:t>SA#103</w:t>
            </w:r>
          </w:p>
        </w:tc>
        <w:tc>
          <w:tcPr>
            <w:tcW w:w="1134" w:type="dxa"/>
            <w:shd w:val="solid" w:color="FFFFFF" w:fill="auto"/>
          </w:tcPr>
          <w:p w14:paraId="5C005864" w14:textId="77777777" w:rsidR="00701589" w:rsidRDefault="00701589" w:rsidP="00390E08">
            <w:pPr>
              <w:pStyle w:val="TAC"/>
              <w:rPr>
                <w:sz w:val="16"/>
                <w:szCs w:val="16"/>
              </w:rPr>
            </w:pPr>
          </w:p>
        </w:tc>
        <w:tc>
          <w:tcPr>
            <w:tcW w:w="567" w:type="dxa"/>
            <w:shd w:val="solid" w:color="FFFFFF" w:fill="auto"/>
          </w:tcPr>
          <w:p w14:paraId="144BC9C0" w14:textId="77777777" w:rsidR="00701589" w:rsidRPr="00315B85" w:rsidRDefault="00701589" w:rsidP="00390E08">
            <w:pPr>
              <w:pStyle w:val="TAC"/>
              <w:rPr>
                <w:sz w:val="16"/>
                <w:szCs w:val="16"/>
              </w:rPr>
            </w:pPr>
          </w:p>
        </w:tc>
        <w:tc>
          <w:tcPr>
            <w:tcW w:w="426" w:type="dxa"/>
            <w:shd w:val="solid" w:color="FFFFFF" w:fill="auto"/>
          </w:tcPr>
          <w:p w14:paraId="3A8780EC" w14:textId="77777777" w:rsidR="00701589" w:rsidRPr="00315B85" w:rsidRDefault="00701589" w:rsidP="00390E08">
            <w:pPr>
              <w:pStyle w:val="TAC"/>
              <w:rPr>
                <w:sz w:val="16"/>
                <w:szCs w:val="16"/>
              </w:rPr>
            </w:pPr>
          </w:p>
        </w:tc>
        <w:tc>
          <w:tcPr>
            <w:tcW w:w="425" w:type="dxa"/>
            <w:shd w:val="solid" w:color="FFFFFF" w:fill="auto"/>
          </w:tcPr>
          <w:p w14:paraId="7B69C415" w14:textId="77777777" w:rsidR="00701589" w:rsidRPr="00315B85" w:rsidRDefault="00701589" w:rsidP="00390E08">
            <w:pPr>
              <w:pStyle w:val="TAC"/>
              <w:rPr>
                <w:sz w:val="16"/>
                <w:szCs w:val="16"/>
              </w:rPr>
            </w:pPr>
          </w:p>
        </w:tc>
        <w:tc>
          <w:tcPr>
            <w:tcW w:w="4678" w:type="dxa"/>
            <w:shd w:val="solid" w:color="FFFFFF" w:fill="auto"/>
          </w:tcPr>
          <w:p w14:paraId="23945E7B" w14:textId="33B58D80" w:rsidR="00701589" w:rsidRDefault="00701589" w:rsidP="00390E08">
            <w:pPr>
              <w:pStyle w:val="TAL"/>
              <w:rPr>
                <w:sz w:val="16"/>
                <w:szCs w:val="16"/>
              </w:rPr>
            </w:pPr>
            <w:r w:rsidRPr="00701589">
              <w:rPr>
                <w:sz w:val="16"/>
                <w:szCs w:val="16"/>
              </w:rPr>
              <w:t>version 18.0.0 created by MCC</w:t>
            </w:r>
          </w:p>
        </w:tc>
        <w:tc>
          <w:tcPr>
            <w:tcW w:w="708" w:type="dxa"/>
            <w:shd w:val="solid" w:color="FFFFFF" w:fill="auto"/>
          </w:tcPr>
          <w:p w14:paraId="0DF94A1C" w14:textId="32F5C6C2" w:rsidR="00701589" w:rsidRDefault="00701589" w:rsidP="00B45797">
            <w:pPr>
              <w:pStyle w:val="TAC"/>
              <w:rPr>
                <w:sz w:val="16"/>
                <w:szCs w:val="16"/>
              </w:rPr>
            </w:pPr>
            <w:r>
              <w:rPr>
                <w:sz w:val="16"/>
                <w:szCs w:val="16"/>
              </w:rPr>
              <w:t>18.0.0</w:t>
            </w:r>
          </w:p>
        </w:tc>
      </w:tr>
      <w:bookmarkEnd w:id="164"/>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7C45" w14:textId="77777777" w:rsidR="002154A7" w:rsidRDefault="002154A7">
      <w:r>
        <w:separator/>
      </w:r>
    </w:p>
  </w:endnote>
  <w:endnote w:type="continuationSeparator" w:id="0">
    <w:p w14:paraId="35FC1651" w14:textId="77777777" w:rsidR="002154A7" w:rsidRDefault="0021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1330D" w14:textId="77777777" w:rsidR="002154A7" w:rsidRDefault="002154A7">
      <w:r>
        <w:separator/>
      </w:r>
    </w:p>
  </w:footnote>
  <w:footnote w:type="continuationSeparator" w:id="0">
    <w:p w14:paraId="1A4DA4E5" w14:textId="77777777" w:rsidR="002154A7" w:rsidRDefault="0021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E151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589">
      <w:rPr>
        <w:rFonts w:ascii="Arial" w:hAnsi="Arial" w:cs="Arial"/>
        <w:b/>
        <w:noProof/>
        <w:sz w:val="18"/>
        <w:szCs w:val="18"/>
      </w:rPr>
      <w:t>3GPP TS 26.143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F357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58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6275"/>
    <w:rsid w:val="00117E6D"/>
    <w:rsid w:val="001214F2"/>
    <w:rsid w:val="00123E23"/>
    <w:rsid w:val="00133525"/>
    <w:rsid w:val="00153982"/>
    <w:rsid w:val="001641A4"/>
    <w:rsid w:val="0016774C"/>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154A7"/>
    <w:rsid w:val="00220024"/>
    <w:rsid w:val="002319F0"/>
    <w:rsid w:val="002347A2"/>
    <w:rsid w:val="00241BF0"/>
    <w:rsid w:val="00261305"/>
    <w:rsid w:val="0026692A"/>
    <w:rsid w:val="002675F0"/>
    <w:rsid w:val="002760EE"/>
    <w:rsid w:val="002941BC"/>
    <w:rsid w:val="002968A3"/>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01DD"/>
    <w:rsid w:val="0035462D"/>
    <w:rsid w:val="00356555"/>
    <w:rsid w:val="003667E2"/>
    <w:rsid w:val="003765B8"/>
    <w:rsid w:val="00390E08"/>
    <w:rsid w:val="003C3971"/>
    <w:rsid w:val="003D2F73"/>
    <w:rsid w:val="003D2F8A"/>
    <w:rsid w:val="003D75B1"/>
    <w:rsid w:val="003E01D1"/>
    <w:rsid w:val="00412804"/>
    <w:rsid w:val="00414FEE"/>
    <w:rsid w:val="00423334"/>
    <w:rsid w:val="0042656E"/>
    <w:rsid w:val="004345EC"/>
    <w:rsid w:val="004371B2"/>
    <w:rsid w:val="004427E4"/>
    <w:rsid w:val="00465515"/>
    <w:rsid w:val="004708B6"/>
    <w:rsid w:val="00472D27"/>
    <w:rsid w:val="00482E79"/>
    <w:rsid w:val="00484D1A"/>
    <w:rsid w:val="004902D1"/>
    <w:rsid w:val="00491D47"/>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762AA"/>
    <w:rsid w:val="00597B11"/>
    <w:rsid w:val="005A3C3E"/>
    <w:rsid w:val="005D2E01"/>
    <w:rsid w:val="005D7526"/>
    <w:rsid w:val="005E4BB2"/>
    <w:rsid w:val="005F3FD6"/>
    <w:rsid w:val="005F788A"/>
    <w:rsid w:val="00602AEA"/>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682D"/>
    <w:rsid w:val="006E5C86"/>
    <w:rsid w:val="006E770F"/>
    <w:rsid w:val="007000D6"/>
    <w:rsid w:val="00701116"/>
    <w:rsid w:val="00701589"/>
    <w:rsid w:val="0071174C"/>
    <w:rsid w:val="00713C44"/>
    <w:rsid w:val="0072108D"/>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94B4A"/>
    <w:rsid w:val="008A3287"/>
    <w:rsid w:val="008C384C"/>
    <w:rsid w:val="008C7B64"/>
    <w:rsid w:val="008D581E"/>
    <w:rsid w:val="008E1B7E"/>
    <w:rsid w:val="008E2D68"/>
    <w:rsid w:val="008E3019"/>
    <w:rsid w:val="008E6756"/>
    <w:rsid w:val="008F007E"/>
    <w:rsid w:val="0090271F"/>
    <w:rsid w:val="00902E23"/>
    <w:rsid w:val="009114D7"/>
    <w:rsid w:val="0091348E"/>
    <w:rsid w:val="00917CCB"/>
    <w:rsid w:val="00933FB0"/>
    <w:rsid w:val="00942EC2"/>
    <w:rsid w:val="00963168"/>
    <w:rsid w:val="009647D0"/>
    <w:rsid w:val="00975DAE"/>
    <w:rsid w:val="009B5B2B"/>
    <w:rsid w:val="009C21C2"/>
    <w:rsid w:val="009C60B0"/>
    <w:rsid w:val="009D4D6A"/>
    <w:rsid w:val="009D6A99"/>
    <w:rsid w:val="009D6BB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29E1"/>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1EEF"/>
    <w:rsid w:val="00B62865"/>
    <w:rsid w:val="00B73D98"/>
    <w:rsid w:val="00B7601A"/>
    <w:rsid w:val="00B822CB"/>
    <w:rsid w:val="00B87F7F"/>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80F1D"/>
    <w:rsid w:val="00C91962"/>
    <w:rsid w:val="00C93F40"/>
    <w:rsid w:val="00C97EAD"/>
    <w:rsid w:val="00CA3D0C"/>
    <w:rsid w:val="00CB4A19"/>
    <w:rsid w:val="00CB5B08"/>
    <w:rsid w:val="00CB7AD3"/>
    <w:rsid w:val="00CC1E29"/>
    <w:rsid w:val="00CD67D2"/>
    <w:rsid w:val="00CF408B"/>
    <w:rsid w:val="00D05CE2"/>
    <w:rsid w:val="00D16C06"/>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556E3"/>
    <w:rsid w:val="00E775B7"/>
    <w:rsid w:val="00E77645"/>
    <w:rsid w:val="00E84D1C"/>
    <w:rsid w:val="00EA15B0"/>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10217</Words>
  <Characters>58237</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ABU</cp:lastModifiedBy>
  <cp:revision>7</cp:revision>
  <cp:lastPrinted>2019-02-25T14:05:00Z</cp:lastPrinted>
  <dcterms:created xsi:type="dcterms:W3CDTF">2024-03-21T14:46:00Z</dcterms:created>
  <dcterms:modified xsi:type="dcterms:W3CDTF">2024-03-27T10:04:00Z</dcterms:modified>
</cp:coreProperties>
</file>