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00F69C02"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856934">
              <w:t>18.3.0</w:t>
            </w:r>
            <w:r w:rsidRPr="004D3578">
              <w:t xml:space="preserve"> </w:t>
            </w:r>
            <w:r w:rsidRPr="004D3578">
              <w:rPr>
                <w:sz w:val="32"/>
              </w:rPr>
              <w:t>(</w:t>
            </w:r>
            <w:r w:rsidR="00856934">
              <w:rPr>
                <w:sz w:val="32"/>
              </w:rPr>
              <w:t>2024-03</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71660919"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7FFDC239"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856934">
              <w:rPr>
                <w:noProof/>
                <w:sz w:val="18"/>
              </w:rPr>
              <w:t>4</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7EDB042E" w14:textId="5F0A8E99" w:rsidR="002C59F6" w:rsidRDefault="00733EE1">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2C59F6">
        <w:rPr>
          <w:noProof/>
        </w:rPr>
        <w:t>Foreword</w:t>
      </w:r>
      <w:r w:rsidR="002C59F6">
        <w:rPr>
          <w:noProof/>
        </w:rPr>
        <w:tab/>
      </w:r>
      <w:r w:rsidR="002C59F6">
        <w:rPr>
          <w:noProof/>
        </w:rPr>
        <w:fldChar w:fldCharType="begin" w:fldLock="1"/>
      </w:r>
      <w:r w:rsidR="002C59F6">
        <w:rPr>
          <w:noProof/>
        </w:rPr>
        <w:instrText xml:space="preserve"> PAGEREF _Toc161046313 \h </w:instrText>
      </w:r>
      <w:r w:rsidR="002C59F6">
        <w:rPr>
          <w:noProof/>
        </w:rPr>
      </w:r>
      <w:r w:rsidR="002C59F6">
        <w:rPr>
          <w:noProof/>
        </w:rPr>
        <w:fldChar w:fldCharType="separate"/>
      </w:r>
      <w:r w:rsidR="002C59F6">
        <w:rPr>
          <w:noProof/>
        </w:rPr>
        <w:t>5</w:t>
      </w:r>
      <w:r w:rsidR="002C59F6">
        <w:rPr>
          <w:noProof/>
        </w:rPr>
        <w:fldChar w:fldCharType="end"/>
      </w:r>
    </w:p>
    <w:p w14:paraId="333C4FEC" w14:textId="57ADF66D"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_Toc161046314 \h </w:instrText>
      </w:r>
      <w:r>
        <w:rPr>
          <w:noProof/>
        </w:rPr>
      </w:r>
      <w:r>
        <w:rPr>
          <w:noProof/>
        </w:rPr>
        <w:fldChar w:fldCharType="separate"/>
      </w:r>
      <w:r>
        <w:rPr>
          <w:noProof/>
        </w:rPr>
        <w:t>6</w:t>
      </w:r>
      <w:r>
        <w:rPr>
          <w:noProof/>
        </w:rPr>
        <w:fldChar w:fldCharType="end"/>
      </w:r>
    </w:p>
    <w:p w14:paraId="2BD2EA46" w14:textId="097C0784"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_Toc161046315 \h </w:instrText>
      </w:r>
      <w:r>
        <w:rPr>
          <w:noProof/>
        </w:rPr>
      </w:r>
      <w:r>
        <w:rPr>
          <w:noProof/>
        </w:rPr>
        <w:fldChar w:fldCharType="separate"/>
      </w:r>
      <w:r>
        <w:rPr>
          <w:noProof/>
        </w:rPr>
        <w:t>6</w:t>
      </w:r>
      <w:r>
        <w:rPr>
          <w:noProof/>
        </w:rPr>
        <w:fldChar w:fldCharType="end"/>
      </w:r>
    </w:p>
    <w:p w14:paraId="55725B97" w14:textId="07762EB5"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_Toc161046316 \h </w:instrText>
      </w:r>
      <w:r>
        <w:rPr>
          <w:noProof/>
        </w:rPr>
      </w:r>
      <w:r>
        <w:rPr>
          <w:noProof/>
        </w:rPr>
        <w:fldChar w:fldCharType="separate"/>
      </w:r>
      <w:r>
        <w:rPr>
          <w:noProof/>
        </w:rPr>
        <w:t>7</w:t>
      </w:r>
      <w:r>
        <w:rPr>
          <w:noProof/>
        </w:rPr>
        <w:fldChar w:fldCharType="end"/>
      </w:r>
    </w:p>
    <w:p w14:paraId="1F3099BB" w14:textId="29FB47C8"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_Toc161046317 \h </w:instrText>
      </w:r>
      <w:r>
        <w:rPr>
          <w:noProof/>
        </w:rPr>
      </w:r>
      <w:r>
        <w:rPr>
          <w:noProof/>
        </w:rPr>
        <w:fldChar w:fldCharType="separate"/>
      </w:r>
      <w:r>
        <w:rPr>
          <w:noProof/>
        </w:rPr>
        <w:t>7</w:t>
      </w:r>
      <w:r>
        <w:rPr>
          <w:noProof/>
        </w:rPr>
        <w:fldChar w:fldCharType="end"/>
      </w:r>
    </w:p>
    <w:p w14:paraId="268667A9" w14:textId="23CC64E1"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_Toc161046318 \h </w:instrText>
      </w:r>
      <w:r>
        <w:rPr>
          <w:noProof/>
        </w:rPr>
      </w:r>
      <w:r>
        <w:rPr>
          <w:noProof/>
        </w:rPr>
        <w:fldChar w:fldCharType="separate"/>
      </w:r>
      <w:r>
        <w:rPr>
          <w:noProof/>
        </w:rPr>
        <w:t>7</w:t>
      </w:r>
      <w:r>
        <w:rPr>
          <w:noProof/>
        </w:rPr>
        <w:fldChar w:fldCharType="end"/>
      </w:r>
    </w:p>
    <w:p w14:paraId="0D43983D" w14:textId="177BA2A6"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_Toc161046319 \h </w:instrText>
      </w:r>
      <w:r>
        <w:rPr>
          <w:noProof/>
        </w:rPr>
      </w:r>
      <w:r>
        <w:rPr>
          <w:noProof/>
        </w:rPr>
        <w:fldChar w:fldCharType="separate"/>
      </w:r>
      <w:r>
        <w:rPr>
          <w:noProof/>
        </w:rPr>
        <w:t>7</w:t>
      </w:r>
      <w:r>
        <w:rPr>
          <w:noProof/>
        </w:rPr>
        <w:fldChar w:fldCharType="end"/>
      </w:r>
    </w:p>
    <w:p w14:paraId="75340777" w14:textId="4BEF5DBE"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_Toc161046320 \h </w:instrText>
      </w:r>
      <w:r>
        <w:rPr>
          <w:noProof/>
        </w:rPr>
      </w:r>
      <w:r>
        <w:rPr>
          <w:noProof/>
        </w:rPr>
        <w:fldChar w:fldCharType="separate"/>
      </w:r>
      <w:r>
        <w:rPr>
          <w:noProof/>
        </w:rPr>
        <w:t>7</w:t>
      </w:r>
      <w:r>
        <w:rPr>
          <w:noProof/>
        </w:rPr>
        <w:fldChar w:fldCharType="end"/>
      </w:r>
    </w:p>
    <w:p w14:paraId="680F5FFB" w14:textId="25B33A72"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_Toc161046321 \h </w:instrText>
      </w:r>
      <w:r>
        <w:rPr>
          <w:noProof/>
        </w:rPr>
      </w:r>
      <w:r>
        <w:rPr>
          <w:noProof/>
        </w:rPr>
        <w:fldChar w:fldCharType="separate"/>
      </w:r>
      <w:r>
        <w:rPr>
          <w:noProof/>
        </w:rPr>
        <w:t>7</w:t>
      </w:r>
      <w:r>
        <w:rPr>
          <w:noProof/>
        </w:rPr>
        <w:fldChar w:fldCharType="end"/>
      </w:r>
    </w:p>
    <w:p w14:paraId="30E214D9" w14:textId="3DF7D517"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_Toc161046322 \h </w:instrText>
      </w:r>
      <w:r>
        <w:rPr>
          <w:noProof/>
        </w:rPr>
      </w:r>
      <w:r>
        <w:rPr>
          <w:noProof/>
        </w:rPr>
        <w:fldChar w:fldCharType="separate"/>
      </w:r>
      <w:r>
        <w:rPr>
          <w:noProof/>
        </w:rPr>
        <w:t>7</w:t>
      </w:r>
      <w:r>
        <w:rPr>
          <w:noProof/>
        </w:rPr>
        <w:fldChar w:fldCharType="end"/>
      </w:r>
    </w:p>
    <w:p w14:paraId="6C469B8D" w14:textId="0DE57205"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_Toc161046323 \h </w:instrText>
      </w:r>
      <w:r>
        <w:rPr>
          <w:noProof/>
        </w:rPr>
      </w:r>
      <w:r>
        <w:rPr>
          <w:noProof/>
        </w:rPr>
        <w:fldChar w:fldCharType="separate"/>
      </w:r>
      <w:r>
        <w:rPr>
          <w:noProof/>
        </w:rPr>
        <w:t>7</w:t>
      </w:r>
      <w:r>
        <w:rPr>
          <w:noProof/>
        </w:rPr>
        <w:fldChar w:fldCharType="end"/>
      </w:r>
    </w:p>
    <w:p w14:paraId="6BCA5E71" w14:textId="6E5B1929"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_Toc161046324 \h </w:instrText>
      </w:r>
      <w:r>
        <w:rPr>
          <w:noProof/>
        </w:rPr>
      </w:r>
      <w:r>
        <w:rPr>
          <w:noProof/>
        </w:rPr>
        <w:fldChar w:fldCharType="separate"/>
      </w:r>
      <w:r>
        <w:rPr>
          <w:noProof/>
        </w:rPr>
        <w:t>8</w:t>
      </w:r>
      <w:r>
        <w:rPr>
          <w:noProof/>
        </w:rPr>
        <w:fldChar w:fldCharType="end"/>
      </w:r>
    </w:p>
    <w:p w14:paraId="4D95F662" w14:textId="61282D39"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_Toc161046325 \h </w:instrText>
      </w:r>
      <w:r>
        <w:rPr>
          <w:noProof/>
        </w:rPr>
      </w:r>
      <w:r>
        <w:rPr>
          <w:noProof/>
        </w:rPr>
        <w:fldChar w:fldCharType="separate"/>
      </w:r>
      <w:r>
        <w:rPr>
          <w:noProof/>
        </w:rPr>
        <w:t>8</w:t>
      </w:r>
      <w:r>
        <w:rPr>
          <w:noProof/>
        </w:rPr>
        <w:fldChar w:fldCharType="end"/>
      </w:r>
    </w:p>
    <w:p w14:paraId="0D19E5A5" w14:textId="3D9FB4B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4.3.4</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_Toc161046326 \h </w:instrText>
      </w:r>
      <w:r>
        <w:rPr>
          <w:noProof/>
        </w:rPr>
      </w:r>
      <w:r>
        <w:rPr>
          <w:noProof/>
        </w:rPr>
        <w:fldChar w:fldCharType="separate"/>
      </w:r>
      <w:r>
        <w:rPr>
          <w:noProof/>
        </w:rPr>
        <w:t>8</w:t>
      </w:r>
      <w:r>
        <w:rPr>
          <w:noProof/>
        </w:rPr>
        <w:fldChar w:fldCharType="end"/>
      </w:r>
    </w:p>
    <w:p w14:paraId="358BAED4" w14:textId="790838C0"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4.3.5</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_Toc161046327 \h </w:instrText>
      </w:r>
      <w:r>
        <w:rPr>
          <w:noProof/>
        </w:rPr>
      </w:r>
      <w:r>
        <w:rPr>
          <w:noProof/>
        </w:rPr>
        <w:fldChar w:fldCharType="separate"/>
      </w:r>
      <w:r>
        <w:rPr>
          <w:noProof/>
        </w:rPr>
        <w:t>9</w:t>
      </w:r>
      <w:r>
        <w:rPr>
          <w:noProof/>
        </w:rPr>
        <w:fldChar w:fldCharType="end"/>
      </w:r>
    </w:p>
    <w:p w14:paraId="4ABEC438" w14:textId="6553A5AF"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_Toc161046328 \h </w:instrText>
      </w:r>
      <w:r>
        <w:rPr>
          <w:noProof/>
        </w:rPr>
      </w:r>
      <w:r>
        <w:rPr>
          <w:noProof/>
        </w:rPr>
        <w:fldChar w:fldCharType="separate"/>
      </w:r>
      <w:r>
        <w:rPr>
          <w:noProof/>
        </w:rPr>
        <w:t>9</w:t>
      </w:r>
      <w:r>
        <w:rPr>
          <w:noProof/>
        </w:rPr>
        <w:fldChar w:fldCharType="end"/>
      </w:r>
    </w:p>
    <w:p w14:paraId="137A83F2" w14:textId="17F05AF6"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_Toc161046329 \h </w:instrText>
      </w:r>
      <w:r>
        <w:rPr>
          <w:noProof/>
        </w:rPr>
      </w:r>
      <w:r>
        <w:rPr>
          <w:noProof/>
        </w:rPr>
        <w:fldChar w:fldCharType="separate"/>
      </w:r>
      <w:r>
        <w:rPr>
          <w:noProof/>
        </w:rPr>
        <w:t>9</w:t>
      </w:r>
      <w:r>
        <w:rPr>
          <w:noProof/>
        </w:rPr>
        <w:fldChar w:fldCharType="end"/>
      </w:r>
    </w:p>
    <w:p w14:paraId="5E248818" w14:textId="221373B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_Toc161046330 \h </w:instrText>
      </w:r>
      <w:r>
        <w:rPr>
          <w:noProof/>
        </w:rPr>
      </w:r>
      <w:r>
        <w:rPr>
          <w:noProof/>
        </w:rPr>
        <w:fldChar w:fldCharType="separate"/>
      </w:r>
      <w:r>
        <w:rPr>
          <w:noProof/>
        </w:rPr>
        <w:t>10</w:t>
      </w:r>
      <w:r>
        <w:rPr>
          <w:noProof/>
        </w:rPr>
        <w:fldChar w:fldCharType="end"/>
      </w:r>
    </w:p>
    <w:p w14:paraId="3A85EEDD" w14:textId="1FDEA6EB"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_Toc161046331 \h </w:instrText>
      </w:r>
      <w:r>
        <w:rPr>
          <w:noProof/>
        </w:rPr>
      </w:r>
      <w:r>
        <w:rPr>
          <w:noProof/>
        </w:rPr>
        <w:fldChar w:fldCharType="separate"/>
      </w:r>
      <w:r>
        <w:rPr>
          <w:noProof/>
        </w:rPr>
        <w:t>10</w:t>
      </w:r>
      <w:r>
        <w:rPr>
          <w:noProof/>
        </w:rPr>
        <w:fldChar w:fldCharType="end"/>
      </w:r>
    </w:p>
    <w:p w14:paraId="3F296E93" w14:textId="0852AC69"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4.4.2.2</w:t>
      </w:r>
      <w:r>
        <w:rPr>
          <w:rFonts w:asciiTheme="minorHAnsi" w:eastAsiaTheme="minorEastAsia" w:hAnsiTheme="minorHAnsi" w:cstheme="minorBidi"/>
          <w:noProof/>
          <w:kern w:val="2"/>
          <w:sz w:val="22"/>
          <w:szCs w:val="22"/>
          <w:lang w:eastAsia="en-GB"/>
          <w14:ligatures w14:val="standardContextual"/>
        </w:rPr>
        <w:tab/>
      </w:r>
      <w:r>
        <w:rPr>
          <w:noProof/>
        </w:rPr>
        <w:t>Restart of an SMF in a SMF Set</w:t>
      </w:r>
      <w:r>
        <w:rPr>
          <w:noProof/>
        </w:rPr>
        <w:tab/>
      </w:r>
      <w:r>
        <w:rPr>
          <w:noProof/>
        </w:rPr>
        <w:fldChar w:fldCharType="begin" w:fldLock="1"/>
      </w:r>
      <w:r>
        <w:rPr>
          <w:noProof/>
        </w:rPr>
        <w:instrText xml:space="preserve"> PAGEREF _Toc161046332 \h </w:instrText>
      </w:r>
      <w:r>
        <w:rPr>
          <w:noProof/>
        </w:rPr>
      </w:r>
      <w:r>
        <w:rPr>
          <w:noProof/>
        </w:rPr>
        <w:fldChar w:fldCharType="separate"/>
      </w:r>
      <w:r>
        <w:rPr>
          <w:noProof/>
        </w:rPr>
        <w:t>10</w:t>
      </w:r>
      <w:r>
        <w:rPr>
          <w:noProof/>
        </w:rPr>
        <w:fldChar w:fldCharType="end"/>
      </w:r>
    </w:p>
    <w:p w14:paraId="3383D286" w14:textId="741E0374"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_Toc161046333 \h </w:instrText>
      </w:r>
      <w:r>
        <w:rPr>
          <w:noProof/>
        </w:rPr>
      </w:r>
      <w:r>
        <w:rPr>
          <w:noProof/>
        </w:rPr>
        <w:fldChar w:fldCharType="separate"/>
      </w:r>
      <w:r>
        <w:rPr>
          <w:noProof/>
        </w:rPr>
        <w:t>10</w:t>
      </w:r>
      <w:r>
        <w:rPr>
          <w:noProof/>
        </w:rPr>
        <w:fldChar w:fldCharType="end"/>
      </w:r>
    </w:p>
    <w:p w14:paraId="63301F57" w14:textId="28456074"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_Toc161046334 \h </w:instrText>
      </w:r>
      <w:r>
        <w:rPr>
          <w:noProof/>
        </w:rPr>
      </w:r>
      <w:r>
        <w:rPr>
          <w:noProof/>
        </w:rPr>
        <w:fldChar w:fldCharType="separate"/>
      </w:r>
      <w:r>
        <w:rPr>
          <w:noProof/>
        </w:rPr>
        <w:t>10</w:t>
      </w:r>
      <w:r>
        <w:rPr>
          <w:noProof/>
        </w:rPr>
        <w:fldChar w:fldCharType="end"/>
      </w:r>
    </w:p>
    <w:p w14:paraId="482F4371" w14:textId="7E1ADB06"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4.4.3.2</w:t>
      </w:r>
      <w:r>
        <w:rPr>
          <w:rFonts w:asciiTheme="minorHAnsi" w:eastAsiaTheme="minorEastAsia" w:hAnsiTheme="minorHAnsi" w:cstheme="minorBidi"/>
          <w:noProof/>
          <w:kern w:val="2"/>
          <w:sz w:val="22"/>
          <w:szCs w:val="22"/>
          <w:lang w:eastAsia="en-GB"/>
          <w14:ligatures w14:val="standardContextual"/>
        </w:rPr>
        <w:tab/>
      </w:r>
      <w:r>
        <w:rPr>
          <w:noProof/>
        </w:rPr>
        <w:t>Failure of an SMF in a SMF set</w:t>
      </w:r>
      <w:r>
        <w:rPr>
          <w:noProof/>
        </w:rPr>
        <w:tab/>
      </w:r>
      <w:r>
        <w:rPr>
          <w:noProof/>
        </w:rPr>
        <w:fldChar w:fldCharType="begin" w:fldLock="1"/>
      </w:r>
      <w:r>
        <w:rPr>
          <w:noProof/>
        </w:rPr>
        <w:instrText xml:space="preserve"> PAGEREF _Toc161046335 \h </w:instrText>
      </w:r>
      <w:r>
        <w:rPr>
          <w:noProof/>
        </w:rPr>
      </w:r>
      <w:r>
        <w:rPr>
          <w:noProof/>
        </w:rPr>
        <w:fldChar w:fldCharType="separate"/>
      </w:r>
      <w:r>
        <w:rPr>
          <w:noProof/>
        </w:rPr>
        <w:t>10</w:t>
      </w:r>
      <w:r>
        <w:rPr>
          <w:noProof/>
        </w:rPr>
        <w:fldChar w:fldCharType="end"/>
      </w:r>
    </w:p>
    <w:p w14:paraId="583B2309" w14:textId="6B68F6FA"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sidRPr="00E0247D">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E0247D">
        <w:rPr>
          <w:rFonts w:eastAsia="SimSun"/>
          <w:noProof/>
        </w:rPr>
        <w:t>N4 path failure</w:t>
      </w:r>
      <w:r>
        <w:rPr>
          <w:noProof/>
        </w:rPr>
        <w:tab/>
      </w:r>
      <w:r>
        <w:rPr>
          <w:noProof/>
        </w:rPr>
        <w:fldChar w:fldCharType="begin" w:fldLock="1"/>
      </w:r>
      <w:r>
        <w:rPr>
          <w:noProof/>
        </w:rPr>
        <w:instrText xml:space="preserve"> PAGEREF _Toc161046336 \h </w:instrText>
      </w:r>
      <w:r>
        <w:rPr>
          <w:noProof/>
        </w:rPr>
      </w:r>
      <w:r>
        <w:rPr>
          <w:noProof/>
        </w:rPr>
        <w:fldChar w:fldCharType="separate"/>
      </w:r>
      <w:r>
        <w:rPr>
          <w:noProof/>
        </w:rPr>
        <w:t>12</w:t>
      </w:r>
      <w:r>
        <w:rPr>
          <w:noProof/>
        </w:rPr>
        <w:fldChar w:fldCharType="end"/>
      </w:r>
    </w:p>
    <w:p w14:paraId="6FBBFA11" w14:textId="4718078B"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sidRPr="00E0247D">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E0247D">
        <w:rPr>
          <w:rFonts w:eastAsia="SimSun"/>
          <w:noProof/>
        </w:rPr>
        <w:t>Partial failure handling over N4</w:t>
      </w:r>
      <w:r>
        <w:rPr>
          <w:noProof/>
        </w:rPr>
        <w:tab/>
      </w:r>
      <w:r>
        <w:rPr>
          <w:noProof/>
        </w:rPr>
        <w:fldChar w:fldCharType="begin" w:fldLock="1"/>
      </w:r>
      <w:r>
        <w:rPr>
          <w:noProof/>
        </w:rPr>
        <w:instrText xml:space="preserve"> PAGEREF _Toc161046337 \h </w:instrText>
      </w:r>
      <w:r>
        <w:rPr>
          <w:noProof/>
        </w:rPr>
      </w:r>
      <w:r>
        <w:rPr>
          <w:noProof/>
        </w:rPr>
        <w:fldChar w:fldCharType="separate"/>
      </w:r>
      <w:r>
        <w:rPr>
          <w:noProof/>
        </w:rPr>
        <w:t>12</w:t>
      </w:r>
      <w:r>
        <w:rPr>
          <w:noProof/>
        </w:rPr>
        <w:fldChar w:fldCharType="end"/>
      </w:r>
    </w:p>
    <w:p w14:paraId="19754A4D" w14:textId="193159FE"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_Toc161046338 \h </w:instrText>
      </w:r>
      <w:r>
        <w:rPr>
          <w:noProof/>
        </w:rPr>
      </w:r>
      <w:r>
        <w:rPr>
          <w:noProof/>
        </w:rPr>
        <w:fldChar w:fldCharType="separate"/>
      </w:r>
      <w:r>
        <w:rPr>
          <w:noProof/>
        </w:rPr>
        <w:t>12</w:t>
      </w:r>
      <w:r>
        <w:rPr>
          <w:noProof/>
        </w:rPr>
        <w:fldChar w:fldCharType="end"/>
      </w:r>
    </w:p>
    <w:p w14:paraId="43B023A5" w14:textId="3E2F3A6D"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sidRPr="00E0247D">
        <w:rPr>
          <w:noProof/>
          <w:lang w:val="en-US"/>
        </w:rPr>
        <w:t>Procedures</w:t>
      </w:r>
      <w:r>
        <w:rPr>
          <w:noProof/>
        </w:rPr>
        <w:tab/>
      </w:r>
      <w:r>
        <w:rPr>
          <w:noProof/>
        </w:rPr>
        <w:fldChar w:fldCharType="begin" w:fldLock="1"/>
      </w:r>
      <w:r>
        <w:rPr>
          <w:noProof/>
        </w:rPr>
        <w:instrText xml:space="preserve"> PAGEREF _Toc161046339 \h </w:instrText>
      </w:r>
      <w:r>
        <w:rPr>
          <w:noProof/>
        </w:rPr>
      </w:r>
      <w:r>
        <w:rPr>
          <w:noProof/>
        </w:rPr>
        <w:fldChar w:fldCharType="separate"/>
      </w:r>
      <w:r>
        <w:rPr>
          <w:noProof/>
        </w:rPr>
        <w:t>12</w:t>
      </w:r>
      <w:r>
        <w:rPr>
          <w:noProof/>
        </w:rPr>
        <w:fldChar w:fldCharType="end"/>
      </w:r>
    </w:p>
    <w:p w14:paraId="57544935" w14:textId="3A4432C0"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_Toc161046340 \h </w:instrText>
      </w:r>
      <w:r>
        <w:rPr>
          <w:noProof/>
        </w:rPr>
      </w:r>
      <w:r>
        <w:rPr>
          <w:noProof/>
        </w:rPr>
        <w:fldChar w:fldCharType="separate"/>
      </w:r>
      <w:r>
        <w:rPr>
          <w:noProof/>
        </w:rPr>
        <w:t>14</w:t>
      </w:r>
      <w:r>
        <w:rPr>
          <w:noProof/>
        </w:rPr>
        <w:fldChar w:fldCharType="end"/>
      </w:r>
    </w:p>
    <w:p w14:paraId="57894F0B" w14:textId="13431B1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_Toc161046341 \h </w:instrText>
      </w:r>
      <w:r>
        <w:rPr>
          <w:noProof/>
        </w:rPr>
      </w:r>
      <w:r>
        <w:rPr>
          <w:noProof/>
        </w:rPr>
        <w:fldChar w:fldCharType="separate"/>
      </w:r>
      <w:r>
        <w:rPr>
          <w:noProof/>
        </w:rPr>
        <w:t>14</w:t>
      </w:r>
      <w:r>
        <w:rPr>
          <w:noProof/>
        </w:rPr>
        <w:fldChar w:fldCharType="end"/>
      </w:r>
    </w:p>
    <w:p w14:paraId="49AA3C33" w14:textId="39048E34"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_Toc161046342 \h </w:instrText>
      </w:r>
      <w:r>
        <w:rPr>
          <w:noProof/>
        </w:rPr>
      </w:r>
      <w:r>
        <w:rPr>
          <w:noProof/>
        </w:rPr>
        <w:fldChar w:fldCharType="separate"/>
      </w:r>
      <w:r>
        <w:rPr>
          <w:noProof/>
        </w:rPr>
        <w:t>14</w:t>
      </w:r>
      <w:r>
        <w:rPr>
          <w:noProof/>
        </w:rPr>
        <w:fldChar w:fldCharType="end"/>
      </w:r>
    </w:p>
    <w:p w14:paraId="22D45D40" w14:textId="0FE97D80"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_Toc161046343 \h </w:instrText>
      </w:r>
      <w:r>
        <w:rPr>
          <w:noProof/>
        </w:rPr>
      </w:r>
      <w:r>
        <w:rPr>
          <w:noProof/>
        </w:rPr>
        <w:fldChar w:fldCharType="separate"/>
      </w:r>
      <w:r>
        <w:rPr>
          <w:noProof/>
        </w:rPr>
        <w:t>14</w:t>
      </w:r>
      <w:r>
        <w:rPr>
          <w:noProof/>
        </w:rPr>
        <w:fldChar w:fldCharType="end"/>
      </w:r>
    </w:p>
    <w:p w14:paraId="480A293B" w14:textId="206A879F"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_Toc161046344 \h </w:instrText>
      </w:r>
      <w:r>
        <w:rPr>
          <w:noProof/>
        </w:rPr>
      </w:r>
      <w:r>
        <w:rPr>
          <w:noProof/>
        </w:rPr>
        <w:fldChar w:fldCharType="separate"/>
      </w:r>
      <w:r>
        <w:rPr>
          <w:noProof/>
        </w:rPr>
        <w:t>15</w:t>
      </w:r>
      <w:r>
        <w:rPr>
          <w:noProof/>
        </w:rPr>
        <w:fldChar w:fldCharType="end"/>
      </w:r>
    </w:p>
    <w:p w14:paraId="48DC9320" w14:textId="2DACFEFF"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_Toc161046345 \h </w:instrText>
      </w:r>
      <w:r>
        <w:rPr>
          <w:noProof/>
        </w:rPr>
      </w:r>
      <w:r>
        <w:rPr>
          <w:noProof/>
        </w:rPr>
        <w:fldChar w:fldCharType="separate"/>
      </w:r>
      <w:r>
        <w:rPr>
          <w:noProof/>
        </w:rPr>
        <w:t>15</w:t>
      </w:r>
      <w:r>
        <w:rPr>
          <w:noProof/>
        </w:rPr>
        <w:fldChar w:fldCharType="end"/>
      </w:r>
    </w:p>
    <w:p w14:paraId="51051288" w14:textId="50F0CBB3"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_Toc161046346 \h </w:instrText>
      </w:r>
      <w:r>
        <w:rPr>
          <w:noProof/>
        </w:rPr>
      </w:r>
      <w:r>
        <w:rPr>
          <w:noProof/>
        </w:rPr>
        <w:fldChar w:fldCharType="separate"/>
      </w:r>
      <w:r>
        <w:rPr>
          <w:noProof/>
        </w:rPr>
        <w:t>15</w:t>
      </w:r>
      <w:r>
        <w:rPr>
          <w:noProof/>
        </w:rPr>
        <w:fldChar w:fldCharType="end"/>
      </w:r>
    </w:p>
    <w:p w14:paraId="4AA4D86D" w14:textId="6F72C25F"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Loss of GTP-U contexts</w:t>
      </w:r>
      <w:r>
        <w:rPr>
          <w:noProof/>
        </w:rPr>
        <w:tab/>
      </w:r>
      <w:r>
        <w:rPr>
          <w:noProof/>
        </w:rPr>
        <w:fldChar w:fldCharType="begin" w:fldLock="1"/>
      </w:r>
      <w:r>
        <w:rPr>
          <w:noProof/>
        </w:rPr>
        <w:instrText xml:space="preserve"> PAGEREF _Toc161046347 \h </w:instrText>
      </w:r>
      <w:r>
        <w:rPr>
          <w:noProof/>
        </w:rPr>
      </w:r>
      <w:r>
        <w:rPr>
          <w:noProof/>
        </w:rPr>
        <w:fldChar w:fldCharType="separate"/>
      </w:r>
      <w:r>
        <w:rPr>
          <w:noProof/>
        </w:rPr>
        <w:t>15</w:t>
      </w:r>
      <w:r>
        <w:rPr>
          <w:noProof/>
        </w:rPr>
        <w:fldChar w:fldCharType="end"/>
      </w:r>
    </w:p>
    <w:p w14:paraId="310FB274" w14:textId="42A7877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_Toc161046348 \h </w:instrText>
      </w:r>
      <w:r>
        <w:rPr>
          <w:noProof/>
        </w:rPr>
      </w:r>
      <w:r>
        <w:rPr>
          <w:noProof/>
        </w:rPr>
        <w:fldChar w:fldCharType="separate"/>
      </w:r>
      <w:r>
        <w:rPr>
          <w:noProof/>
        </w:rPr>
        <w:t>15</w:t>
      </w:r>
      <w:r>
        <w:rPr>
          <w:noProof/>
        </w:rPr>
        <w:fldChar w:fldCharType="end"/>
      </w:r>
    </w:p>
    <w:p w14:paraId="423DD259" w14:textId="4053971C"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_Toc161046349 \h </w:instrText>
      </w:r>
      <w:r>
        <w:rPr>
          <w:noProof/>
        </w:rPr>
      </w:r>
      <w:r>
        <w:rPr>
          <w:noProof/>
        </w:rPr>
        <w:fldChar w:fldCharType="separate"/>
      </w:r>
      <w:r>
        <w:rPr>
          <w:noProof/>
        </w:rPr>
        <w:t>16</w:t>
      </w:r>
      <w:r>
        <w:rPr>
          <w:noProof/>
        </w:rPr>
        <w:fldChar w:fldCharType="end"/>
      </w:r>
    </w:p>
    <w:p w14:paraId="58BB81BD" w14:textId="47678120"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_Toc161046350 \h </w:instrText>
      </w:r>
      <w:r>
        <w:rPr>
          <w:noProof/>
        </w:rPr>
      </w:r>
      <w:r>
        <w:rPr>
          <w:noProof/>
        </w:rPr>
        <w:fldChar w:fldCharType="separate"/>
      </w:r>
      <w:r>
        <w:rPr>
          <w:noProof/>
        </w:rPr>
        <w:t>16</w:t>
      </w:r>
      <w:r>
        <w:rPr>
          <w:noProof/>
        </w:rPr>
        <w:fldChar w:fldCharType="end"/>
      </w:r>
    </w:p>
    <w:p w14:paraId="2C6D0E99" w14:textId="7F61BDB6"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_Toc161046351 \h </w:instrText>
      </w:r>
      <w:r>
        <w:rPr>
          <w:noProof/>
        </w:rPr>
      </w:r>
      <w:r>
        <w:rPr>
          <w:noProof/>
        </w:rPr>
        <w:fldChar w:fldCharType="separate"/>
      </w:r>
      <w:r>
        <w:rPr>
          <w:noProof/>
        </w:rPr>
        <w:t>16</w:t>
      </w:r>
      <w:r>
        <w:rPr>
          <w:noProof/>
        </w:rPr>
        <w:fldChar w:fldCharType="end"/>
      </w:r>
    </w:p>
    <w:p w14:paraId="6ED5BC60" w14:textId="6E3F20F8"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_Toc161046352 \h </w:instrText>
      </w:r>
      <w:r>
        <w:rPr>
          <w:noProof/>
        </w:rPr>
      </w:r>
      <w:r>
        <w:rPr>
          <w:noProof/>
        </w:rPr>
        <w:fldChar w:fldCharType="separate"/>
      </w:r>
      <w:r>
        <w:rPr>
          <w:noProof/>
        </w:rPr>
        <w:t>16</w:t>
      </w:r>
      <w:r>
        <w:rPr>
          <w:noProof/>
        </w:rPr>
        <w:fldChar w:fldCharType="end"/>
      </w:r>
    </w:p>
    <w:p w14:paraId="18A8A2F1" w14:textId="598A0852"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_Toc161046353 \h </w:instrText>
      </w:r>
      <w:r>
        <w:rPr>
          <w:noProof/>
        </w:rPr>
      </w:r>
      <w:r>
        <w:rPr>
          <w:noProof/>
        </w:rPr>
        <w:fldChar w:fldCharType="separate"/>
      </w:r>
      <w:r>
        <w:rPr>
          <w:noProof/>
        </w:rPr>
        <w:t>17</w:t>
      </w:r>
      <w:r>
        <w:rPr>
          <w:noProof/>
        </w:rPr>
        <w:fldChar w:fldCharType="end"/>
      </w:r>
    </w:p>
    <w:p w14:paraId="187FB8F7" w14:textId="5CBDC7C9"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_Toc161046354 \h </w:instrText>
      </w:r>
      <w:r>
        <w:rPr>
          <w:noProof/>
        </w:rPr>
      </w:r>
      <w:r>
        <w:rPr>
          <w:noProof/>
        </w:rPr>
        <w:fldChar w:fldCharType="separate"/>
      </w:r>
      <w:r>
        <w:rPr>
          <w:noProof/>
        </w:rPr>
        <w:t>17</w:t>
      </w:r>
      <w:r>
        <w:rPr>
          <w:noProof/>
        </w:rPr>
        <w:fldChar w:fldCharType="end"/>
      </w:r>
    </w:p>
    <w:p w14:paraId="76E7A528" w14:textId="1BFD5224"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_Toc161046355 \h </w:instrText>
      </w:r>
      <w:r>
        <w:rPr>
          <w:noProof/>
        </w:rPr>
      </w:r>
      <w:r>
        <w:rPr>
          <w:noProof/>
        </w:rPr>
        <w:fldChar w:fldCharType="separate"/>
      </w:r>
      <w:r>
        <w:rPr>
          <w:noProof/>
        </w:rPr>
        <w:t>17</w:t>
      </w:r>
      <w:r>
        <w:rPr>
          <w:noProof/>
        </w:rPr>
        <w:fldChar w:fldCharType="end"/>
      </w:r>
    </w:p>
    <w:p w14:paraId="2FB7F009" w14:textId="24F1F66A"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_Toc161046356 \h </w:instrText>
      </w:r>
      <w:r>
        <w:rPr>
          <w:noProof/>
        </w:rPr>
      </w:r>
      <w:r>
        <w:rPr>
          <w:noProof/>
        </w:rPr>
        <w:fldChar w:fldCharType="separate"/>
      </w:r>
      <w:r>
        <w:rPr>
          <w:noProof/>
        </w:rPr>
        <w:t>17</w:t>
      </w:r>
      <w:r>
        <w:rPr>
          <w:noProof/>
        </w:rPr>
        <w:fldChar w:fldCharType="end"/>
      </w:r>
    </w:p>
    <w:p w14:paraId="3E805087" w14:textId="273E4F14"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_Toc161046357 \h </w:instrText>
      </w:r>
      <w:r>
        <w:rPr>
          <w:noProof/>
        </w:rPr>
      </w:r>
      <w:r>
        <w:rPr>
          <w:noProof/>
        </w:rPr>
        <w:fldChar w:fldCharType="separate"/>
      </w:r>
      <w:r>
        <w:rPr>
          <w:noProof/>
        </w:rPr>
        <w:t>18</w:t>
      </w:r>
      <w:r>
        <w:rPr>
          <w:noProof/>
        </w:rPr>
        <w:fldChar w:fldCharType="end"/>
      </w:r>
    </w:p>
    <w:p w14:paraId="5B9E1AEA" w14:textId="0F0E799E"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_Toc161046358 \h </w:instrText>
      </w:r>
      <w:r>
        <w:rPr>
          <w:noProof/>
        </w:rPr>
      </w:r>
      <w:r>
        <w:rPr>
          <w:noProof/>
        </w:rPr>
        <w:fldChar w:fldCharType="separate"/>
      </w:r>
      <w:r>
        <w:rPr>
          <w:noProof/>
        </w:rPr>
        <w:t>19</w:t>
      </w:r>
      <w:r>
        <w:rPr>
          <w:noProof/>
        </w:rPr>
        <w:fldChar w:fldCharType="end"/>
      </w:r>
    </w:p>
    <w:p w14:paraId="5B7B74F9" w14:textId="5CF6BB71"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_Toc161046359 \h </w:instrText>
      </w:r>
      <w:r>
        <w:rPr>
          <w:noProof/>
        </w:rPr>
      </w:r>
      <w:r>
        <w:rPr>
          <w:noProof/>
        </w:rPr>
        <w:fldChar w:fldCharType="separate"/>
      </w:r>
      <w:r>
        <w:rPr>
          <w:noProof/>
        </w:rPr>
        <w:t>19</w:t>
      </w:r>
      <w:r>
        <w:rPr>
          <w:noProof/>
        </w:rPr>
        <w:fldChar w:fldCharType="end"/>
      </w:r>
    </w:p>
    <w:p w14:paraId="2A4358DD" w14:textId="36A5464C"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_Toc161046360 \h </w:instrText>
      </w:r>
      <w:r>
        <w:rPr>
          <w:noProof/>
        </w:rPr>
      </w:r>
      <w:r>
        <w:rPr>
          <w:noProof/>
        </w:rPr>
        <w:fldChar w:fldCharType="separate"/>
      </w:r>
      <w:r>
        <w:rPr>
          <w:noProof/>
        </w:rPr>
        <w:t>19</w:t>
      </w:r>
      <w:r>
        <w:rPr>
          <w:noProof/>
        </w:rPr>
        <w:fldChar w:fldCharType="end"/>
      </w:r>
    </w:p>
    <w:p w14:paraId="74B4D90B" w14:textId="6DB2D335"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_Toc161046361 \h </w:instrText>
      </w:r>
      <w:r>
        <w:rPr>
          <w:noProof/>
        </w:rPr>
      </w:r>
      <w:r>
        <w:rPr>
          <w:noProof/>
        </w:rPr>
        <w:fldChar w:fldCharType="separate"/>
      </w:r>
      <w:r>
        <w:rPr>
          <w:noProof/>
        </w:rPr>
        <w:t>19</w:t>
      </w:r>
      <w:r>
        <w:rPr>
          <w:noProof/>
        </w:rPr>
        <w:fldChar w:fldCharType="end"/>
      </w:r>
    </w:p>
    <w:p w14:paraId="58F77521" w14:textId="41CBF304"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_Toc161046362 \h </w:instrText>
      </w:r>
      <w:r>
        <w:rPr>
          <w:noProof/>
        </w:rPr>
      </w:r>
      <w:r>
        <w:rPr>
          <w:noProof/>
        </w:rPr>
        <w:fldChar w:fldCharType="separate"/>
      </w:r>
      <w:r>
        <w:rPr>
          <w:noProof/>
        </w:rPr>
        <w:t>19</w:t>
      </w:r>
      <w:r>
        <w:rPr>
          <w:noProof/>
        </w:rPr>
        <w:fldChar w:fldCharType="end"/>
      </w:r>
    </w:p>
    <w:p w14:paraId="28554FD4" w14:textId="1CBC2E7A"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_Toc161046363 \h </w:instrText>
      </w:r>
      <w:r>
        <w:rPr>
          <w:noProof/>
        </w:rPr>
      </w:r>
      <w:r>
        <w:rPr>
          <w:noProof/>
        </w:rPr>
        <w:fldChar w:fldCharType="separate"/>
      </w:r>
      <w:r>
        <w:rPr>
          <w:noProof/>
        </w:rPr>
        <w:t>21</w:t>
      </w:r>
      <w:r>
        <w:rPr>
          <w:noProof/>
        </w:rPr>
        <w:fldChar w:fldCharType="end"/>
      </w:r>
    </w:p>
    <w:p w14:paraId="6BE42D83" w14:textId="305F93A3"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_Toc161046364 \h </w:instrText>
      </w:r>
      <w:r>
        <w:rPr>
          <w:noProof/>
        </w:rPr>
      </w:r>
      <w:r>
        <w:rPr>
          <w:noProof/>
        </w:rPr>
        <w:fldChar w:fldCharType="separate"/>
      </w:r>
      <w:r>
        <w:rPr>
          <w:noProof/>
        </w:rPr>
        <w:t>23</w:t>
      </w:r>
      <w:r>
        <w:rPr>
          <w:noProof/>
        </w:rPr>
        <w:fldChar w:fldCharType="end"/>
      </w:r>
    </w:p>
    <w:p w14:paraId="2BB2EEF4" w14:textId="42EDADA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_Toc161046365 \h </w:instrText>
      </w:r>
      <w:r>
        <w:rPr>
          <w:noProof/>
        </w:rPr>
      </w:r>
      <w:r>
        <w:rPr>
          <w:noProof/>
        </w:rPr>
        <w:fldChar w:fldCharType="separate"/>
      </w:r>
      <w:r>
        <w:rPr>
          <w:noProof/>
        </w:rPr>
        <w:t>23</w:t>
      </w:r>
      <w:r>
        <w:rPr>
          <w:noProof/>
        </w:rPr>
        <w:fldChar w:fldCharType="end"/>
      </w:r>
    </w:p>
    <w:p w14:paraId="0A85E3EE" w14:textId="480911E6"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_Toc161046366 \h </w:instrText>
      </w:r>
      <w:r>
        <w:rPr>
          <w:noProof/>
        </w:rPr>
      </w:r>
      <w:r>
        <w:rPr>
          <w:noProof/>
        </w:rPr>
        <w:fldChar w:fldCharType="separate"/>
      </w:r>
      <w:r>
        <w:rPr>
          <w:noProof/>
        </w:rPr>
        <w:t>24</w:t>
      </w:r>
      <w:r>
        <w:rPr>
          <w:noProof/>
        </w:rPr>
        <w:fldChar w:fldCharType="end"/>
      </w:r>
    </w:p>
    <w:p w14:paraId="4D85DA68" w14:textId="0F9291D3"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_Toc161046367 \h </w:instrText>
      </w:r>
      <w:r>
        <w:rPr>
          <w:noProof/>
        </w:rPr>
      </w:r>
      <w:r>
        <w:rPr>
          <w:noProof/>
        </w:rPr>
        <w:fldChar w:fldCharType="separate"/>
      </w:r>
      <w:r>
        <w:rPr>
          <w:noProof/>
        </w:rPr>
        <w:t>25</w:t>
      </w:r>
      <w:r>
        <w:rPr>
          <w:noProof/>
        </w:rPr>
        <w:fldChar w:fldCharType="end"/>
      </w:r>
    </w:p>
    <w:p w14:paraId="2318A36C" w14:textId="668A3ABA"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_Toc161046368 \h </w:instrText>
      </w:r>
      <w:r>
        <w:rPr>
          <w:noProof/>
        </w:rPr>
      </w:r>
      <w:r>
        <w:rPr>
          <w:noProof/>
        </w:rPr>
        <w:fldChar w:fldCharType="separate"/>
      </w:r>
      <w:r>
        <w:rPr>
          <w:noProof/>
        </w:rPr>
        <w:t>25</w:t>
      </w:r>
      <w:r>
        <w:rPr>
          <w:noProof/>
        </w:rPr>
        <w:fldChar w:fldCharType="end"/>
      </w:r>
    </w:p>
    <w:p w14:paraId="03421F55" w14:textId="6D23E1F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_Toc161046369 \h </w:instrText>
      </w:r>
      <w:r>
        <w:rPr>
          <w:noProof/>
        </w:rPr>
      </w:r>
      <w:r>
        <w:rPr>
          <w:noProof/>
        </w:rPr>
        <w:fldChar w:fldCharType="separate"/>
      </w:r>
      <w:r>
        <w:rPr>
          <w:noProof/>
        </w:rPr>
        <w:t>25</w:t>
      </w:r>
      <w:r>
        <w:rPr>
          <w:noProof/>
        </w:rPr>
        <w:fldChar w:fldCharType="end"/>
      </w:r>
    </w:p>
    <w:p w14:paraId="1AB8C318" w14:textId="02306B93"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_Toc161046370 \h </w:instrText>
      </w:r>
      <w:r>
        <w:rPr>
          <w:noProof/>
        </w:rPr>
      </w:r>
      <w:r>
        <w:rPr>
          <w:noProof/>
        </w:rPr>
        <w:fldChar w:fldCharType="separate"/>
      </w:r>
      <w:r>
        <w:rPr>
          <w:noProof/>
        </w:rPr>
        <w:t>27</w:t>
      </w:r>
      <w:r>
        <w:rPr>
          <w:noProof/>
        </w:rPr>
        <w:fldChar w:fldCharType="end"/>
      </w:r>
    </w:p>
    <w:p w14:paraId="3D212093" w14:textId="6948E64A"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6.5.1</w:t>
      </w:r>
      <w:r>
        <w:rPr>
          <w:rFonts w:asciiTheme="minorHAnsi" w:eastAsiaTheme="minorEastAsia" w:hAnsiTheme="minorHAnsi" w:cstheme="minorBidi"/>
          <w:noProof/>
          <w:kern w:val="2"/>
          <w:sz w:val="22"/>
          <w:szCs w:val="22"/>
          <w:lang w:eastAsia="en-GB"/>
          <w14:ligatures w14:val="standardContextual"/>
        </w:rPr>
        <w:tab/>
      </w:r>
      <w:r w:rsidRPr="00E0247D">
        <w:rPr>
          <w:noProof/>
          <w:lang w:val="en-US" w:eastAsia="zh-CN"/>
        </w:rPr>
        <w:t>General</w:t>
      </w:r>
      <w:r>
        <w:rPr>
          <w:noProof/>
        </w:rPr>
        <w:tab/>
      </w:r>
      <w:r>
        <w:rPr>
          <w:noProof/>
        </w:rPr>
        <w:fldChar w:fldCharType="begin" w:fldLock="1"/>
      </w:r>
      <w:r>
        <w:rPr>
          <w:noProof/>
        </w:rPr>
        <w:instrText xml:space="preserve"> PAGEREF _Toc161046371 \h </w:instrText>
      </w:r>
      <w:r>
        <w:rPr>
          <w:noProof/>
        </w:rPr>
      </w:r>
      <w:r>
        <w:rPr>
          <w:noProof/>
        </w:rPr>
        <w:fldChar w:fldCharType="separate"/>
      </w:r>
      <w:r>
        <w:rPr>
          <w:noProof/>
        </w:rPr>
        <w:t>27</w:t>
      </w:r>
      <w:r>
        <w:rPr>
          <w:noProof/>
        </w:rPr>
        <w:fldChar w:fldCharType="end"/>
      </w:r>
    </w:p>
    <w:p w14:paraId="3AEB825E" w14:textId="699A1A1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E0247D">
        <w:rPr>
          <w:noProof/>
          <w:lang w:val="en-US" w:eastAsia="zh-CN"/>
        </w:rPr>
        <w:t xml:space="preserve"> when a (Routing) Binding Indication is available</w:t>
      </w:r>
      <w:r>
        <w:rPr>
          <w:noProof/>
        </w:rPr>
        <w:tab/>
      </w:r>
      <w:r>
        <w:rPr>
          <w:noProof/>
        </w:rPr>
        <w:fldChar w:fldCharType="begin" w:fldLock="1"/>
      </w:r>
      <w:r>
        <w:rPr>
          <w:noProof/>
        </w:rPr>
        <w:instrText xml:space="preserve"> PAGEREF _Toc161046372 \h </w:instrText>
      </w:r>
      <w:r>
        <w:rPr>
          <w:noProof/>
        </w:rPr>
      </w:r>
      <w:r>
        <w:rPr>
          <w:noProof/>
        </w:rPr>
        <w:fldChar w:fldCharType="separate"/>
      </w:r>
      <w:r>
        <w:rPr>
          <w:noProof/>
        </w:rPr>
        <w:t>27</w:t>
      </w:r>
      <w:r>
        <w:rPr>
          <w:noProof/>
        </w:rPr>
        <w:fldChar w:fldCharType="end"/>
      </w:r>
    </w:p>
    <w:p w14:paraId="77F51741" w14:textId="707C5BB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6.5.3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E0247D">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_Toc161046373 \h </w:instrText>
      </w:r>
      <w:r>
        <w:rPr>
          <w:noProof/>
        </w:rPr>
      </w:r>
      <w:r>
        <w:rPr>
          <w:noProof/>
        </w:rPr>
        <w:fldChar w:fldCharType="separate"/>
      </w:r>
      <w:r>
        <w:rPr>
          <w:noProof/>
        </w:rPr>
        <w:t>27</w:t>
      </w:r>
      <w:r>
        <w:rPr>
          <w:noProof/>
        </w:rPr>
        <w:fldChar w:fldCharType="end"/>
      </w:r>
    </w:p>
    <w:p w14:paraId="108A00EB" w14:textId="5CC05D4D"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_Toc161046374 \h </w:instrText>
      </w:r>
      <w:r>
        <w:rPr>
          <w:noProof/>
        </w:rPr>
      </w:r>
      <w:r>
        <w:rPr>
          <w:noProof/>
        </w:rPr>
        <w:fldChar w:fldCharType="separate"/>
      </w:r>
      <w:r>
        <w:rPr>
          <w:noProof/>
        </w:rPr>
        <w:t>28</w:t>
      </w:r>
      <w:r>
        <w:rPr>
          <w:noProof/>
        </w:rPr>
        <w:fldChar w:fldCharType="end"/>
      </w:r>
    </w:p>
    <w:p w14:paraId="1951E4DB" w14:textId="7ED8ACC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6.6.1</w:t>
      </w:r>
      <w:r>
        <w:rPr>
          <w:rFonts w:asciiTheme="minorHAnsi" w:eastAsiaTheme="minorEastAsia" w:hAnsiTheme="minorHAnsi" w:cstheme="minorBidi"/>
          <w:noProof/>
          <w:kern w:val="2"/>
          <w:sz w:val="22"/>
          <w:szCs w:val="22"/>
          <w:lang w:eastAsia="en-GB"/>
          <w14:ligatures w14:val="standardContextual"/>
        </w:rPr>
        <w:tab/>
      </w:r>
      <w:r w:rsidRPr="00E0247D">
        <w:rPr>
          <w:noProof/>
          <w:lang w:val="en-US" w:eastAsia="zh-CN"/>
        </w:rPr>
        <w:t>General</w:t>
      </w:r>
      <w:r>
        <w:rPr>
          <w:noProof/>
        </w:rPr>
        <w:tab/>
      </w:r>
      <w:r>
        <w:rPr>
          <w:noProof/>
        </w:rPr>
        <w:fldChar w:fldCharType="begin" w:fldLock="1"/>
      </w:r>
      <w:r>
        <w:rPr>
          <w:noProof/>
        </w:rPr>
        <w:instrText xml:space="preserve"> PAGEREF _Toc161046375 \h </w:instrText>
      </w:r>
      <w:r>
        <w:rPr>
          <w:noProof/>
        </w:rPr>
      </w:r>
      <w:r>
        <w:rPr>
          <w:noProof/>
        </w:rPr>
        <w:fldChar w:fldCharType="separate"/>
      </w:r>
      <w:r>
        <w:rPr>
          <w:noProof/>
        </w:rPr>
        <w:t>28</w:t>
      </w:r>
      <w:r>
        <w:rPr>
          <w:noProof/>
        </w:rPr>
        <w:fldChar w:fldCharType="end"/>
      </w:r>
    </w:p>
    <w:p w14:paraId="75C562D9" w14:textId="5C2A773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E0247D">
        <w:rPr>
          <w:noProof/>
          <w:lang w:val="en-US" w:eastAsia="zh-CN"/>
        </w:rPr>
        <w:t xml:space="preserve"> when a (Routing) Binding Indication is available</w:t>
      </w:r>
      <w:r>
        <w:rPr>
          <w:noProof/>
        </w:rPr>
        <w:tab/>
      </w:r>
      <w:r>
        <w:rPr>
          <w:noProof/>
        </w:rPr>
        <w:fldChar w:fldCharType="begin" w:fldLock="1"/>
      </w:r>
      <w:r>
        <w:rPr>
          <w:noProof/>
        </w:rPr>
        <w:instrText xml:space="preserve"> PAGEREF _Toc161046376 \h </w:instrText>
      </w:r>
      <w:r>
        <w:rPr>
          <w:noProof/>
        </w:rPr>
      </w:r>
      <w:r>
        <w:rPr>
          <w:noProof/>
        </w:rPr>
        <w:fldChar w:fldCharType="separate"/>
      </w:r>
      <w:r>
        <w:rPr>
          <w:noProof/>
        </w:rPr>
        <w:t>28</w:t>
      </w:r>
      <w:r>
        <w:rPr>
          <w:noProof/>
        </w:rPr>
        <w:fldChar w:fldCharType="end"/>
      </w:r>
    </w:p>
    <w:p w14:paraId="306E0F00" w14:textId="7366F5FA"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sidRPr="00E0247D">
        <w:rPr>
          <w:noProof/>
          <w:lang w:val="en-US" w:eastAsia="zh-CN"/>
        </w:rPr>
        <w:t>6.6.3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E0247D">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_Toc161046377 \h </w:instrText>
      </w:r>
      <w:r>
        <w:rPr>
          <w:noProof/>
        </w:rPr>
      </w:r>
      <w:r>
        <w:rPr>
          <w:noProof/>
        </w:rPr>
        <w:fldChar w:fldCharType="separate"/>
      </w:r>
      <w:r>
        <w:rPr>
          <w:noProof/>
        </w:rPr>
        <w:t>29</w:t>
      </w:r>
      <w:r>
        <w:rPr>
          <w:noProof/>
        </w:rPr>
        <w:fldChar w:fldCharType="end"/>
      </w:r>
    </w:p>
    <w:p w14:paraId="094249B2" w14:textId="01DFCB77"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_Toc161046378 \h </w:instrText>
      </w:r>
      <w:r>
        <w:rPr>
          <w:noProof/>
        </w:rPr>
      </w:r>
      <w:r>
        <w:rPr>
          <w:noProof/>
        </w:rPr>
        <w:fldChar w:fldCharType="separate"/>
      </w:r>
      <w:r>
        <w:rPr>
          <w:noProof/>
        </w:rPr>
        <w:t>29</w:t>
      </w:r>
      <w:r>
        <w:rPr>
          <w:noProof/>
        </w:rPr>
        <w:fldChar w:fldCharType="end"/>
      </w:r>
    </w:p>
    <w:p w14:paraId="4F11EB35" w14:textId="6AB07863"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_Toc161046379 \h </w:instrText>
      </w:r>
      <w:r>
        <w:rPr>
          <w:noProof/>
        </w:rPr>
      </w:r>
      <w:r>
        <w:rPr>
          <w:noProof/>
        </w:rPr>
        <w:fldChar w:fldCharType="separate"/>
      </w:r>
      <w:r>
        <w:rPr>
          <w:noProof/>
        </w:rPr>
        <w:t>29</w:t>
      </w:r>
      <w:r>
        <w:rPr>
          <w:noProof/>
        </w:rPr>
        <w:fldChar w:fldCharType="end"/>
      </w:r>
    </w:p>
    <w:p w14:paraId="7D793D45" w14:textId="5F74CADC"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_Toc161046380 \h </w:instrText>
      </w:r>
      <w:r>
        <w:rPr>
          <w:noProof/>
        </w:rPr>
      </w:r>
      <w:r>
        <w:rPr>
          <w:noProof/>
        </w:rPr>
        <w:fldChar w:fldCharType="separate"/>
      </w:r>
      <w:r>
        <w:rPr>
          <w:noProof/>
        </w:rPr>
        <w:t>31</w:t>
      </w:r>
      <w:r>
        <w:rPr>
          <w:noProof/>
        </w:rPr>
        <w:fldChar w:fldCharType="end"/>
      </w:r>
    </w:p>
    <w:p w14:paraId="2F308B49" w14:textId="655342BE"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6.8</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_Toc161046381 \h </w:instrText>
      </w:r>
      <w:r>
        <w:rPr>
          <w:noProof/>
        </w:rPr>
      </w:r>
      <w:r>
        <w:rPr>
          <w:noProof/>
        </w:rPr>
        <w:fldChar w:fldCharType="separate"/>
      </w:r>
      <w:r>
        <w:rPr>
          <w:noProof/>
        </w:rPr>
        <w:t>33</w:t>
      </w:r>
      <w:r>
        <w:rPr>
          <w:noProof/>
        </w:rPr>
        <w:fldChar w:fldCharType="end"/>
      </w:r>
    </w:p>
    <w:p w14:paraId="745C35E0" w14:textId="7018402F"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_Toc161046382 \h </w:instrText>
      </w:r>
      <w:r>
        <w:rPr>
          <w:noProof/>
        </w:rPr>
      </w:r>
      <w:r>
        <w:rPr>
          <w:noProof/>
        </w:rPr>
        <w:fldChar w:fldCharType="separate"/>
      </w:r>
      <w:r>
        <w:rPr>
          <w:noProof/>
        </w:rPr>
        <w:t>33</w:t>
      </w:r>
      <w:r>
        <w:rPr>
          <w:noProof/>
        </w:rPr>
        <w:fldChar w:fldCharType="end"/>
      </w:r>
    </w:p>
    <w:p w14:paraId="108BC1B9" w14:textId="3015514B"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_Toc161046383 \h </w:instrText>
      </w:r>
      <w:r>
        <w:rPr>
          <w:noProof/>
        </w:rPr>
      </w:r>
      <w:r>
        <w:rPr>
          <w:noProof/>
        </w:rPr>
        <w:fldChar w:fldCharType="separate"/>
      </w:r>
      <w:r>
        <w:rPr>
          <w:noProof/>
        </w:rPr>
        <w:t>33</w:t>
      </w:r>
      <w:r>
        <w:rPr>
          <w:noProof/>
        </w:rPr>
        <w:fldChar w:fldCharType="end"/>
      </w:r>
    </w:p>
    <w:p w14:paraId="5C9386AF" w14:textId="67059D41"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6.8.3</w:t>
      </w:r>
      <w:r>
        <w:rPr>
          <w:rFonts w:asciiTheme="minorHAnsi" w:eastAsiaTheme="minorEastAsia" w:hAnsiTheme="minorHAnsi" w:cstheme="minorBidi"/>
          <w:noProof/>
          <w:kern w:val="2"/>
          <w:sz w:val="22"/>
          <w:szCs w:val="22"/>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_Toc161046384 \h </w:instrText>
      </w:r>
      <w:r>
        <w:rPr>
          <w:noProof/>
        </w:rPr>
      </w:r>
      <w:r>
        <w:rPr>
          <w:noProof/>
        </w:rPr>
        <w:fldChar w:fldCharType="separate"/>
      </w:r>
      <w:r>
        <w:rPr>
          <w:noProof/>
        </w:rPr>
        <w:t>34</w:t>
      </w:r>
      <w:r>
        <w:rPr>
          <w:noProof/>
        </w:rPr>
        <w:fldChar w:fldCharType="end"/>
      </w:r>
    </w:p>
    <w:p w14:paraId="22A2D56C" w14:textId="217F6875"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_Toc161046385 \h </w:instrText>
      </w:r>
      <w:r>
        <w:rPr>
          <w:noProof/>
        </w:rPr>
      </w:r>
      <w:r>
        <w:rPr>
          <w:noProof/>
        </w:rPr>
        <w:fldChar w:fldCharType="separate"/>
      </w:r>
      <w:r>
        <w:rPr>
          <w:noProof/>
        </w:rPr>
        <w:t>34</w:t>
      </w:r>
      <w:r>
        <w:rPr>
          <w:noProof/>
        </w:rPr>
        <w:fldChar w:fldCharType="end"/>
      </w:r>
    </w:p>
    <w:p w14:paraId="5BE24EA6" w14:textId="1882774B"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_Toc161046386 \h </w:instrText>
      </w:r>
      <w:r>
        <w:rPr>
          <w:noProof/>
        </w:rPr>
      </w:r>
      <w:r>
        <w:rPr>
          <w:noProof/>
        </w:rPr>
        <w:fldChar w:fldCharType="separate"/>
      </w:r>
      <w:r>
        <w:rPr>
          <w:noProof/>
        </w:rPr>
        <w:t>34</w:t>
      </w:r>
      <w:r>
        <w:rPr>
          <w:noProof/>
        </w:rPr>
        <w:fldChar w:fldCharType="end"/>
      </w:r>
    </w:p>
    <w:p w14:paraId="13F01BE9" w14:textId="305689D1"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_Toc161046387 \h </w:instrText>
      </w:r>
      <w:r>
        <w:rPr>
          <w:noProof/>
        </w:rPr>
      </w:r>
      <w:r>
        <w:rPr>
          <w:noProof/>
        </w:rPr>
        <w:fldChar w:fldCharType="separate"/>
      </w:r>
      <w:r>
        <w:rPr>
          <w:noProof/>
        </w:rPr>
        <w:t>34</w:t>
      </w:r>
      <w:r>
        <w:rPr>
          <w:noProof/>
        </w:rPr>
        <w:fldChar w:fldCharType="end"/>
      </w:r>
    </w:p>
    <w:p w14:paraId="7D6B78CE" w14:textId="49107012"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_Toc161046388 \h </w:instrText>
      </w:r>
      <w:r>
        <w:rPr>
          <w:noProof/>
        </w:rPr>
      </w:r>
      <w:r>
        <w:rPr>
          <w:noProof/>
        </w:rPr>
        <w:fldChar w:fldCharType="separate"/>
      </w:r>
      <w:r>
        <w:rPr>
          <w:noProof/>
        </w:rPr>
        <w:t>34</w:t>
      </w:r>
      <w:r>
        <w:rPr>
          <w:noProof/>
        </w:rPr>
        <w:fldChar w:fldCharType="end"/>
      </w:r>
    </w:p>
    <w:p w14:paraId="1F067BC3" w14:textId="20C2BBF8" w:rsidR="002C59F6" w:rsidRDefault="002C59F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_Toc161046389 \h </w:instrText>
      </w:r>
      <w:r>
        <w:rPr>
          <w:noProof/>
        </w:rPr>
      </w:r>
      <w:r>
        <w:rPr>
          <w:noProof/>
        </w:rPr>
        <w:fldChar w:fldCharType="separate"/>
      </w:r>
      <w:r>
        <w:rPr>
          <w:noProof/>
        </w:rPr>
        <w:t>35</w:t>
      </w:r>
      <w:r>
        <w:rPr>
          <w:noProof/>
        </w:rPr>
        <w:fldChar w:fldCharType="end"/>
      </w:r>
    </w:p>
    <w:p w14:paraId="56C6A44E" w14:textId="2CDE3A27"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_Toc161046390 \h </w:instrText>
      </w:r>
      <w:r>
        <w:rPr>
          <w:noProof/>
        </w:rPr>
      </w:r>
      <w:r>
        <w:rPr>
          <w:noProof/>
        </w:rPr>
        <w:fldChar w:fldCharType="separate"/>
      </w:r>
      <w:r>
        <w:rPr>
          <w:noProof/>
        </w:rPr>
        <w:t>35</w:t>
      </w:r>
      <w:r>
        <w:rPr>
          <w:noProof/>
        </w:rPr>
        <w:fldChar w:fldCharType="end"/>
      </w:r>
    </w:p>
    <w:p w14:paraId="1D9A3495" w14:textId="42005E96"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8.1A</w:t>
      </w:r>
      <w:r>
        <w:rPr>
          <w:rFonts w:asciiTheme="minorHAnsi" w:eastAsiaTheme="minorEastAsia" w:hAnsiTheme="minorHAnsi" w:cstheme="minorBidi"/>
          <w:noProof/>
          <w:kern w:val="2"/>
          <w:sz w:val="22"/>
          <w:szCs w:val="22"/>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_Toc161046391 \h </w:instrText>
      </w:r>
      <w:r>
        <w:rPr>
          <w:noProof/>
        </w:rPr>
      </w:r>
      <w:r>
        <w:rPr>
          <w:noProof/>
        </w:rPr>
        <w:fldChar w:fldCharType="separate"/>
      </w:r>
      <w:r>
        <w:rPr>
          <w:noProof/>
        </w:rPr>
        <w:t>35</w:t>
      </w:r>
      <w:r>
        <w:rPr>
          <w:noProof/>
        </w:rPr>
        <w:fldChar w:fldCharType="end"/>
      </w:r>
    </w:p>
    <w:p w14:paraId="3FDFEF5A" w14:textId="62019856"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_Toc161046392 \h </w:instrText>
      </w:r>
      <w:r>
        <w:rPr>
          <w:noProof/>
        </w:rPr>
      </w:r>
      <w:r>
        <w:rPr>
          <w:noProof/>
        </w:rPr>
        <w:fldChar w:fldCharType="separate"/>
      </w:r>
      <w:r>
        <w:rPr>
          <w:noProof/>
        </w:rPr>
        <w:t>36</w:t>
      </w:r>
      <w:r>
        <w:rPr>
          <w:noProof/>
        </w:rPr>
        <w:fldChar w:fldCharType="end"/>
      </w:r>
    </w:p>
    <w:p w14:paraId="0CEE2485" w14:textId="0B7FEB27"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_Toc161046393 \h </w:instrText>
      </w:r>
      <w:r>
        <w:rPr>
          <w:noProof/>
        </w:rPr>
      </w:r>
      <w:r>
        <w:rPr>
          <w:noProof/>
        </w:rPr>
        <w:fldChar w:fldCharType="separate"/>
      </w:r>
      <w:r>
        <w:rPr>
          <w:noProof/>
        </w:rPr>
        <w:t>36</w:t>
      </w:r>
      <w:r>
        <w:rPr>
          <w:noProof/>
        </w:rPr>
        <w:fldChar w:fldCharType="end"/>
      </w:r>
    </w:p>
    <w:p w14:paraId="26FBA71C" w14:textId="46CF422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_Toc161046394 \h </w:instrText>
      </w:r>
      <w:r>
        <w:rPr>
          <w:noProof/>
        </w:rPr>
      </w:r>
      <w:r>
        <w:rPr>
          <w:noProof/>
        </w:rPr>
        <w:fldChar w:fldCharType="separate"/>
      </w:r>
      <w:r>
        <w:rPr>
          <w:noProof/>
        </w:rPr>
        <w:t>36</w:t>
      </w:r>
      <w:r>
        <w:rPr>
          <w:noProof/>
        </w:rPr>
        <w:fldChar w:fldCharType="end"/>
      </w:r>
    </w:p>
    <w:p w14:paraId="1F4697C5" w14:textId="6EABD31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_Toc161046395 \h </w:instrText>
      </w:r>
      <w:r>
        <w:rPr>
          <w:noProof/>
        </w:rPr>
      </w:r>
      <w:r>
        <w:rPr>
          <w:noProof/>
        </w:rPr>
        <w:fldChar w:fldCharType="separate"/>
      </w:r>
      <w:r>
        <w:rPr>
          <w:noProof/>
        </w:rPr>
        <w:t>37</w:t>
      </w:r>
      <w:r>
        <w:rPr>
          <w:noProof/>
        </w:rPr>
        <w:fldChar w:fldCharType="end"/>
      </w:r>
    </w:p>
    <w:p w14:paraId="723915B0" w14:textId="2AD01D40"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_Toc161046396 \h </w:instrText>
      </w:r>
      <w:r>
        <w:rPr>
          <w:noProof/>
        </w:rPr>
      </w:r>
      <w:r>
        <w:rPr>
          <w:noProof/>
        </w:rPr>
        <w:fldChar w:fldCharType="separate"/>
      </w:r>
      <w:r>
        <w:rPr>
          <w:noProof/>
        </w:rPr>
        <w:t>39</w:t>
      </w:r>
      <w:r>
        <w:rPr>
          <w:noProof/>
        </w:rPr>
        <w:fldChar w:fldCharType="end"/>
      </w:r>
    </w:p>
    <w:p w14:paraId="1301F8D3" w14:textId="220F7B45"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_Toc161046397 \h </w:instrText>
      </w:r>
      <w:r>
        <w:rPr>
          <w:noProof/>
        </w:rPr>
      </w:r>
      <w:r>
        <w:rPr>
          <w:noProof/>
        </w:rPr>
        <w:fldChar w:fldCharType="separate"/>
      </w:r>
      <w:r>
        <w:rPr>
          <w:noProof/>
        </w:rPr>
        <w:t>39</w:t>
      </w:r>
      <w:r>
        <w:rPr>
          <w:noProof/>
        </w:rPr>
        <w:fldChar w:fldCharType="end"/>
      </w:r>
    </w:p>
    <w:p w14:paraId="4DB3821B" w14:textId="43D709B0"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_Toc161046398 \h </w:instrText>
      </w:r>
      <w:r>
        <w:rPr>
          <w:noProof/>
        </w:rPr>
      </w:r>
      <w:r>
        <w:rPr>
          <w:noProof/>
        </w:rPr>
        <w:fldChar w:fldCharType="separate"/>
      </w:r>
      <w:r>
        <w:rPr>
          <w:noProof/>
        </w:rPr>
        <w:t>39</w:t>
      </w:r>
      <w:r>
        <w:rPr>
          <w:noProof/>
        </w:rPr>
        <w:fldChar w:fldCharType="end"/>
      </w:r>
    </w:p>
    <w:p w14:paraId="7A931C46" w14:textId="2DB00B6F"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_Toc161046399 \h </w:instrText>
      </w:r>
      <w:r>
        <w:rPr>
          <w:noProof/>
        </w:rPr>
      </w:r>
      <w:r>
        <w:rPr>
          <w:noProof/>
        </w:rPr>
        <w:fldChar w:fldCharType="separate"/>
      </w:r>
      <w:r>
        <w:rPr>
          <w:noProof/>
        </w:rPr>
        <w:t>39</w:t>
      </w:r>
      <w:r>
        <w:rPr>
          <w:noProof/>
        </w:rPr>
        <w:fldChar w:fldCharType="end"/>
      </w:r>
    </w:p>
    <w:p w14:paraId="78B09ACB" w14:textId="3AE1545C"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_Toc161046400 \h </w:instrText>
      </w:r>
      <w:r>
        <w:rPr>
          <w:noProof/>
        </w:rPr>
      </w:r>
      <w:r>
        <w:rPr>
          <w:noProof/>
        </w:rPr>
        <w:fldChar w:fldCharType="separate"/>
      </w:r>
      <w:r>
        <w:rPr>
          <w:noProof/>
        </w:rPr>
        <w:t>39</w:t>
      </w:r>
      <w:r>
        <w:rPr>
          <w:noProof/>
        </w:rPr>
        <w:fldChar w:fldCharType="end"/>
      </w:r>
    </w:p>
    <w:p w14:paraId="2A2F5735" w14:textId="15A1A201"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_Toc161046401 \h </w:instrText>
      </w:r>
      <w:r>
        <w:rPr>
          <w:noProof/>
        </w:rPr>
      </w:r>
      <w:r>
        <w:rPr>
          <w:noProof/>
        </w:rPr>
        <w:fldChar w:fldCharType="separate"/>
      </w:r>
      <w:r>
        <w:rPr>
          <w:noProof/>
        </w:rPr>
        <w:t>41</w:t>
      </w:r>
      <w:r>
        <w:rPr>
          <w:noProof/>
        </w:rPr>
        <w:fldChar w:fldCharType="end"/>
      </w:r>
    </w:p>
    <w:p w14:paraId="753150A9" w14:textId="356BAB62"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_Toc161046402 \h </w:instrText>
      </w:r>
      <w:r>
        <w:rPr>
          <w:noProof/>
        </w:rPr>
      </w:r>
      <w:r>
        <w:rPr>
          <w:noProof/>
        </w:rPr>
        <w:fldChar w:fldCharType="separate"/>
      </w:r>
      <w:r>
        <w:rPr>
          <w:noProof/>
        </w:rPr>
        <w:t>42</w:t>
      </w:r>
      <w:r>
        <w:rPr>
          <w:noProof/>
        </w:rPr>
        <w:fldChar w:fldCharType="end"/>
      </w:r>
    </w:p>
    <w:p w14:paraId="7FF05D60" w14:textId="6148637C"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_Toc161046403 \h </w:instrText>
      </w:r>
      <w:r>
        <w:rPr>
          <w:noProof/>
        </w:rPr>
      </w:r>
      <w:r>
        <w:rPr>
          <w:noProof/>
        </w:rPr>
        <w:fldChar w:fldCharType="separate"/>
      </w:r>
      <w:r>
        <w:rPr>
          <w:noProof/>
        </w:rPr>
        <w:t>44</w:t>
      </w:r>
      <w:r>
        <w:rPr>
          <w:noProof/>
        </w:rPr>
        <w:fldChar w:fldCharType="end"/>
      </w:r>
    </w:p>
    <w:p w14:paraId="433B20FD" w14:textId="71886A08"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8.3.4</w:t>
      </w:r>
      <w:r>
        <w:rPr>
          <w:rFonts w:asciiTheme="minorHAnsi" w:eastAsiaTheme="minorEastAsia" w:hAnsiTheme="minorHAnsi" w:cstheme="minorBidi"/>
          <w:noProof/>
          <w:kern w:val="2"/>
          <w:sz w:val="22"/>
          <w:szCs w:val="22"/>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_Toc161046404 \h </w:instrText>
      </w:r>
      <w:r>
        <w:rPr>
          <w:noProof/>
        </w:rPr>
      </w:r>
      <w:r>
        <w:rPr>
          <w:noProof/>
        </w:rPr>
        <w:fldChar w:fldCharType="separate"/>
      </w:r>
      <w:r>
        <w:rPr>
          <w:noProof/>
        </w:rPr>
        <w:t>45</w:t>
      </w:r>
      <w:r>
        <w:rPr>
          <w:noProof/>
        </w:rPr>
        <w:fldChar w:fldCharType="end"/>
      </w:r>
    </w:p>
    <w:p w14:paraId="4E6D6027" w14:textId="7BFC0149" w:rsidR="002C59F6" w:rsidRDefault="002C59F6">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_Toc161046405 \h </w:instrText>
      </w:r>
      <w:r>
        <w:rPr>
          <w:noProof/>
        </w:rPr>
      </w:r>
      <w:r>
        <w:rPr>
          <w:noProof/>
        </w:rPr>
        <w:fldChar w:fldCharType="separate"/>
      </w:r>
      <w:r>
        <w:rPr>
          <w:noProof/>
        </w:rPr>
        <w:t>48</w:t>
      </w:r>
      <w:r>
        <w:rPr>
          <w:noProof/>
        </w:rPr>
        <w:fldChar w:fldCharType="end"/>
      </w:r>
    </w:p>
    <w:p w14:paraId="550E94A1" w14:textId="002C528E" w:rsidR="002C59F6" w:rsidRDefault="002C59F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8.4.1</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_Toc161046406 \h </w:instrText>
      </w:r>
      <w:r>
        <w:rPr>
          <w:noProof/>
        </w:rPr>
      </w:r>
      <w:r>
        <w:rPr>
          <w:noProof/>
        </w:rPr>
        <w:fldChar w:fldCharType="separate"/>
      </w:r>
      <w:r>
        <w:rPr>
          <w:noProof/>
        </w:rPr>
        <w:t>48</w:t>
      </w:r>
      <w:r>
        <w:rPr>
          <w:noProof/>
        </w:rPr>
        <w:fldChar w:fldCharType="end"/>
      </w:r>
    </w:p>
    <w:p w14:paraId="2B68C3E0" w14:textId="27DE1499"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_Toc161046407 \h </w:instrText>
      </w:r>
      <w:r>
        <w:rPr>
          <w:noProof/>
        </w:rPr>
      </w:r>
      <w:r>
        <w:rPr>
          <w:noProof/>
        </w:rPr>
        <w:fldChar w:fldCharType="separate"/>
      </w:r>
      <w:r>
        <w:rPr>
          <w:noProof/>
        </w:rPr>
        <w:t>48</w:t>
      </w:r>
      <w:r>
        <w:rPr>
          <w:noProof/>
        </w:rPr>
        <w:fldChar w:fldCharType="end"/>
      </w:r>
    </w:p>
    <w:p w14:paraId="6D2F249D" w14:textId="69CAE983" w:rsidR="002C59F6" w:rsidRDefault="002C59F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8.4.1.2</w:t>
      </w:r>
      <w:r>
        <w:rPr>
          <w:rFonts w:asciiTheme="minorHAnsi" w:eastAsiaTheme="minorEastAsia" w:hAnsiTheme="minorHAnsi" w:cstheme="minorBidi"/>
          <w:noProof/>
          <w:kern w:val="2"/>
          <w:sz w:val="22"/>
          <w:szCs w:val="22"/>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_Toc161046408 \h </w:instrText>
      </w:r>
      <w:r>
        <w:rPr>
          <w:noProof/>
        </w:rPr>
      </w:r>
      <w:r>
        <w:rPr>
          <w:noProof/>
        </w:rPr>
        <w:fldChar w:fldCharType="separate"/>
      </w:r>
      <w:r>
        <w:rPr>
          <w:noProof/>
        </w:rPr>
        <w:t>48</w:t>
      </w:r>
      <w:r>
        <w:rPr>
          <w:noProof/>
        </w:rPr>
        <w:fldChar w:fldCharType="end"/>
      </w:r>
    </w:p>
    <w:p w14:paraId="449C9CBC" w14:textId="307E37F8" w:rsidR="002C59F6" w:rsidRDefault="002C59F6" w:rsidP="002C59F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_Toc161046409 \h </w:instrText>
      </w:r>
      <w:r>
        <w:rPr>
          <w:noProof/>
        </w:rPr>
      </w:r>
      <w:r>
        <w:rPr>
          <w:noProof/>
        </w:rPr>
        <w:fldChar w:fldCharType="separate"/>
      </w:r>
      <w:r>
        <w:rPr>
          <w:noProof/>
        </w:rPr>
        <w:t>50</w:t>
      </w:r>
      <w:r>
        <w:rPr>
          <w:noProof/>
        </w:rPr>
        <w:fldChar w:fldCharType="end"/>
      </w:r>
    </w:p>
    <w:p w14:paraId="0B764D8B" w14:textId="4735C252"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61046313"/>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61046314"/>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61046315"/>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61046316"/>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61046317"/>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61046318"/>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61046319"/>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61046320"/>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_Toc161046321"/>
      <w:bookmarkStart w:id="67"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6"/>
    </w:p>
    <w:p w14:paraId="7820A0AF" w14:textId="77777777" w:rsidR="00C610BA" w:rsidRDefault="00C610BA" w:rsidP="00C610BA">
      <w:bookmarkStart w:id="68" w:name="_Toc19709710"/>
      <w:bookmarkEnd w:id="67"/>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61046322"/>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61046323"/>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61046324"/>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61046325"/>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61046326"/>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61046327"/>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61046328"/>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61046329"/>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61046330"/>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161046331"/>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77777777" w:rsidR="00856934" w:rsidRDefault="00856934" w:rsidP="00856934">
      <w:pPr>
        <w:pStyle w:val="Heading4"/>
      </w:pPr>
      <w:bookmarkStart w:id="123" w:name="_Toc161046332"/>
      <w:r>
        <w:t>4.4.2.2</w:t>
      </w:r>
      <w:r>
        <w:tab/>
        <w:t>Restart of an SMF in a SMF Set</w:t>
      </w:r>
      <w:bookmarkEnd w:id="123"/>
      <w:r>
        <w:t xml:space="preserve"> </w:t>
      </w:r>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7777777" w:rsidR="00856934" w:rsidRDefault="00856934" w:rsidP="00856934">
      <w:r>
        <w:t xml:space="preserve">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 </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161046333"/>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77777777" w:rsidR="00856934" w:rsidRDefault="00856934" w:rsidP="00856934">
      <w:pPr>
        <w:pStyle w:val="Heading4"/>
      </w:pPr>
      <w:bookmarkStart w:id="130" w:name="_Toc161046334"/>
      <w:r>
        <w:t>4.4.3.1</w:t>
      </w:r>
      <w:r>
        <w:tab/>
        <w:t>General</w:t>
      </w:r>
      <w:bookmarkEnd w:id="130"/>
      <w:r>
        <w:t xml:space="preserve"> </w:t>
      </w:r>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161046335"/>
      <w:r>
        <w:t>4.4.3.2</w:t>
      </w:r>
      <w:r>
        <w:tab/>
        <w:t>Failure of an SMF in a SMF set</w:t>
      </w:r>
      <w:bookmarkEnd w:id="131"/>
    </w:p>
    <w:p w14:paraId="4C079F22" w14:textId="77777777" w:rsidR="00856934" w:rsidRDefault="00856934" w:rsidP="00856934">
      <w:r>
        <w:t xml:space="preserve">When the MPAS or SSET </w:t>
      </w:r>
      <w:r>
        <w:rPr>
          <w:lang w:eastAsia="zh-CN"/>
        </w:rPr>
        <w:t xml:space="preserve">procedure specified for SMF set in clause 5.22 of </w:t>
      </w:r>
      <w:r w:rsidRPr="00BE65AC">
        <w:t>3GPP</w:t>
      </w:r>
      <w:r>
        <w:t xml:space="preserve"> TS 29.244 [4]) is used, when the UPF detects that a peer PFCP entity in an SMF is not responsive for a preconfigured time, or upon being instructed by SMF(s) of the SMF set to move PFCP sessions, the UPF shall move the PFCP sessions that were served by the failed PFCP entity to another PFCP entity in the same SMF or another SMF, as specified in </w:t>
      </w:r>
      <w:r>
        <w:rPr>
          <w:lang w:eastAsia="zh-CN"/>
        </w:rPr>
        <w:t xml:space="preserve">clause 5.22 of </w:t>
      </w:r>
      <w:r w:rsidRPr="00BE65AC">
        <w:t>3GPP</w:t>
      </w:r>
      <w:r>
        <w:t>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pt;height:324pt" o:ole="">
            <v:imagedata r:id="rId12" o:title=""/>
          </v:shape>
          <o:OLEObject Type="Embed" ProgID="Visio.Drawing.15" ShapeID="_x0000_i1026" DrawAspect="Content" ObjectID="_1771660920" r:id="rId13"/>
        </w:object>
      </w:r>
    </w:p>
    <w:p w14:paraId="7943A4DA" w14:textId="77777777" w:rsidR="00856934" w:rsidRDefault="00856934" w:rsidP="00856934">
      <w:pPr>
        <w:pStyle w:val="TF"/>
      </w:pPr>
      <w:r>
        <w:t>Figure 4.4.3.2-1: Failure (without restart) of an SMF in an SMF set using the MPAS or SSET feature</w:t>
      </w:r>
    </w:p>
    <w:p w14:paraId="33183AFA" w14:textId="77777777" w:rsidR="00856934" w:rsidRDefault="00856934" w:rsidP="00856934">
      <w:pPr>
        <w:pStyle w:val="B1"/>
      </w:pPr>
      <w:r>
        <w:t>0.</w:t>
      </w:r>
      <w:r>
        <w:tab/>
        <w:t xml:space="preserve">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 </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t>The SMFs of the SMF set establish PFCP sessions in the UPF, optionally providing a FQ-CSID and/or a Group ID as described in clause 4.7.2.</w:t>
      </w:r>
    </w:p>
    <w:p w14:paraId="439B655B" w14:textId="77777777" w:rsidR="00856934" w:rsidRDefault="00856934" w:rsidP="00856934">
      <w:pPr>
        <w:pStyle w:val="B1"/>
      </w:pPr>
      <w:r>
        <w:t>1.</w:t>
      </w:r>
      <w:r>
        <w:tab/>
        <w:t>The SMF1 fails without restart.</w:t>
      </w:r>
    </w:p>
    <w:p w14:paraId="3B8C3A69" w14:textId="77777777" w:rsidR="00856934" w:rsidRDefault="00856934" w:rsidP="00856934">
      <w:pPr>
        <w:pStyle w:val="B1"/>
      </w:pPr>
      <w:r>
        <w:t>2.</w:t>
      </w:r>
      <w:r>
        <w:tab/>
        <w:t xml:space="preserve">The SMFs of the SMF set may request the UPF to move group(s) of PFCP sessions, each identified by a FQ-CSID, Group ID or CP IP Address, to alternative SMF(s) of the SMF set. </w:t>
      </w:r>
    </w:p>
    <w:p w14:paraId="0DA9ACA2" w14:textId="77777777" w:rsidR="00856934"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xml:space="preserve"> TS 29.244 [4] and clause 4.7.3. The UPF sets the SEID field to zero in the PFCP header of the PFCP Session Report Request and includes the old CP F-SEID that was assigned by the previous SMF in the request. </w:t>
      </w:r>
      <w:r>
        <w:br/>
      </w:r>
      <w:r>
        <w:br/>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br/>
      </w:r>
      <w:r>
        <w:br/>
        <w:t>Alternatively (not depicted in the figure), the SMF may redirect a PFCP Session Report Request to a different SMF of the same SMF set, either</w:t>
      </w:r>
      <w:r w:rsidRPr="006E0791">
        <w:t xml:space="preserve"> </w:t>
      </w:r>
      <w:r>
        <w:t xml:space="preserve">by rejecting the request with the cause "Redirection Requested" and with the IP address of the new entity to contact, or by forwarding the request to another PFCP entity pertaining to the same </w:t>
      </w:r>
      <w:r>
        <w:lastRenderedPageBreak/>
        <w:t>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161046336"/>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61046337"/>
      <w:bookmarkStart w:id="139" w:name="_Toc19717279"/>
      <w:bookmarkStart w:id="140" w:name="_Toc27490769"/>
      <w:bookmarkStart w:id="141" w:name="_Toc27557062"/>
      <w:bookmarkStart w:id="142" w:name="_Toc27723979"/>
      <w:bookmarkStart w:id="143" w:name="_Toc36031051"/>
      <w:bookmarkStart w:id="144" w:name="_Toc36042971"/>
      <w:bookmarkStart w:id="145" w:name="_Toc36814296"/>
      <w:bookmarkStart w:id="146" w:name="_Toc44689150"/>
      <w:bookmarkStart w:id="147" w:name="_Toc44923904"/>
      <w:bookmarkStart w:id="148" w:name="_Toc51860874"/>
      <w:bookmarkStart w:id="149" w:name="_Toc57930645"/>
      <w:bookmarkStart w:id="150" w:name="_Toc57931275"/>
      <w:r>
        <w:rPr>
          <w:rFonts w:eastAsia="SimSun"/>
        </w:rPr>
        <w:t>4.6</w:t>
      </w:r>
      <w:r>
        <w:rPr>
          <w:rFonts w:eastAsia="SimSun"/>
        </w:rPr>
        <w:tab/>
        <w:t>Partial failure handling over N4</w:t>
      </w:r>
      <w:bookmarkEnd w:id="138"/>
    </w:p>
    <w:p w14:paraId="4FFBDE9C" w14:textId="201AABC8" w:rsidR="00EF2C41" w:rsidRDefault="00EF2C41" w:rsidP="00750AC7">
      <w:pPr>
        <w:pStyle w:val="Heading3"/>
      </w:pPr>
      <w:bookmarkStart w:id="151" w:name="_Toc161046338"/>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161046339"/>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1pt;height:160.5pt" o:ole="">
            <v:imagedata r:id="rId14" o:title=""/>
          </v:shape>
          <o:OLEObject Type="Embed" ProgID="VisioViewer.Viewer.1" ShapeID="_x0000_i1027" DrawAspect="Content" ObjectID="_1771660921"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1pt;height:160.5pt" o:ole="">
            <v:imagedata r:id="rId16" o:title=""/>
          </v:shape>
          <o:OLEObject Type="Embed" ProgID="VisioViewer.Viewer.1" ShapeID="_x0000_i1028" DrawAspect="Content" ObjectID="_1771660922"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1pt;height:160.5pt" o:ole="">
            <v:imagedata r:id="rId18" o:title=""/>
          </v:shape>
          <o:OLEObject Type="Embed" ProgID="VisioViewer.Viewer.1" ShapeID="_x0000_i1029" DrawAspect="Content" ObjectID="_1771660923"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1pt;height:160.5pt" o:ole="">
            <v:imagedata r:id="rId20" o:title=""/>
          </v:shape>
          <o:OLEObject Type="Embed" ProgID="VisioViewer.Viewer.1" ShapeID="_x0000_i1030" DrawAspect="Content" ObjectID="_1771660924"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9"/>
      <w:bookmarkEnd w:id="140"/>
      <w:bookmarkEnd w:id="141"/>
      <w:bookmarkEnd w:id="142"/>
      <w:bookmarkEnd w:id="143"/>
      <w:bookmarkEnd w:id="144"/>
      <w:bookmarkEnd w:id="145"/>
      <w:bookmarkEnd w:id="146"/>
      <w:bookmarkEnd w:id="147"/>
      <w:bookmarkEnd w:id="148"/>
      <w:bookmarkEnd w:id="149"/>
      <w:bookmarkEnd w:id="150"/>
    </w:p>
    <w:p w14:paraId="4022373F" w14:textId="227B2719" w:rsidR="005C121A" w:rsidRDefault="005C121A" w:rsidP="00750AC7">
      <w:pPr>
        <w:pStyle w:val="Heading2"/>
      </w:pPr>
      <w:bookmarkStart w:id="158" w:name="_Toc161046340"/>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161046341"/>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161046342"/>
      <w:r>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161046343"/>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2pt;height:160pt" o:ole="">
            <v:imagedata r:id="rId22" o:title=""/>
          </v:shape>
          <o:OLEObject Type="Embed" ProgID="VisioViewer.Viewer.1" ShapeID="_x0000_i1031" DrawAspect="Content" ObjectID="_1771660925"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161046344"/>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161046345"/>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161046346"/>
      <w:r>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161046347"/>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161046348"/>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161046349"/>
      <w:r w:rsidRPr="00462330">
        <w:lastRenderedPageBreak/>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161046350"/>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161046351"/>
      <w:r>
        <w:rPr>
          <w:lang w:eastAsia="zh-CN"/>
        </w:rPr>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161046352"/>
      <w:r>
        <w:rPr>
          <w:lang w:eastAsia="zh-CN"/>
        </w:rPr>
        <w:t>5.3.2.1</w:t>
      </w:r>
      <w:r>
        <w:rPr>
          <w:lang w:eastAsia="zh-CN"/>
        </w:rPr>
        <w:tab/>
        <w:t>Principles</w:t>
      </w:r>
      <w:bookmarkEnd w:id="207"/>
      <w:bookmarkEnd w:id="208"/>
      <w:bookmarkEnd w:id="209"/>
      <w:bookmarkEnd w:id="210"/>
      <w:bookmarkEnd w:id="211"/>
      <w:bookmarkEnd w:id="212"/>
    </w:p>
    <w:p w14:paraId="3D2B414C" w14:textId="77777777" w:rsidR="00C610BA" w:rsidRDefault="00C610BA" w:rsidP="00C610BA">
      <w:pPr>
        <w:pStyle w:val="TH"/>
        <w:rPr>
          <w:rFonts w:eastAsia="SimSun"/>
        </w:rPr>
      </w:pPr>
      <w:r>
        <w:object w:dxaOrig="8751" w:dyaOrig="6670" w14:anchorId="2DAA160B">
          <v:shape id="_x0000_i1032" type="#_x0000_t75" style="width:439pt;height:334.5pt" o:ole="">
            <v:imagedata r:id="rId24" o:title=""/>
          </v:shape>
          <o:OLEObject Type="Embed" ProgID="VisioViewer.Viewer.1" ShapeID="_x0000_i1032" DrawAspect="Content" ObjectID="_1771660926"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13" w:name="_Toc19709730"/>
      <w:bookmarkStart w:id="214" w:name="_Toc27253005"/>
      <w:bookmarkStart w:id="215" w:name="_Toc44856093"/>
      <w:bookmarkStart w:id="216" w:name="_Toc44857981"/>
      <w:bookmarkStart w:id="217" w:name="_Toc51840306"/>
      <w:bookmarkStart w:id="218" w:name="_Toc161046353"/>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161046354"/>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161046355"/>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161046356"/>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lastRenderedPageBreak/>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161046357"/>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161046358"/>
      <w:r>
        <w:lastRenderedPageBreak/>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161046359"/>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161046360"/>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161046361"/>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161046362"/>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pt;height:284.5pt" o:ole="">
            <v:imagedata r:id="rId26" o:title=""/>
          </v:shape>
          <o:OLEObject Type="Embed" ProgID="VisioViewer.Viewer.1" ShapeID="_x0000_i1033" DrawAspect="Content" ObjectID="_1771660927"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pt;height:284.5pt" o:ole="">
            <v:imagedata r:id="rId28" o:title=""/>
          </v:shape>
          <o:OLEObject Type="Embed" ProgID="VisioViewer.Viewer.1" ShapeID="_x0000_i1034" DrawAspect="Content" ObjectID="_1771660928"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161046363"/>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pt;height:284.5pt" o:ole="">
            <v:imagedata r:id="rId30" o:title=""/>
          </v:shape>
          <o:OLEObject Type="Embed" ProgID="VisioViewer.Viewer.1" ShapeID="_x0000_i1035" DrawAspect="Content" ObjectID="_1771660929"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pt;height:284.5pt" o:ole="">
            <v:imagedata r:id="rId32" o:title=""/>
          </v:shape>
          <o:OLEObject Type="Embed" ProgID="VisioViewer.Viewer.1" ShapeID="_x0000_i1036" DrawAspect="Content" ObjectID="_1771660930"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161046364"/>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161046365"/>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161046366"/>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6.5pt;height:4in" o:ole="">
            <v:imagedata r:id="rId34" o:title=""/>
          </v:shape>
          <o:OLEObject Type="Embed" ProgID="VisioViewer.Viewer.1" ShapeID="_x0000_i1037" DrawAspect="Content" ObjectID="_1771660931"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161046367"/>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161046368"/>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161046369"/>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pt;height:329.5pt" o:ole="">
            <v:imagedata r:id="rId36" o:title=""/>
          </v:shape>
          <o:OLEObject Type="Embed" ProgID="VisioViewer.Viewer.1" ShapeID="_x0000_i1038" DrawAspect="Content" ObjectID="_1771660932"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61046370"/>
      <w:bookmarkStart w:id="316" w:name="_Toc19709747"/>
      <w:bookmarkStart w:id="317" w:name="_Toc27253022"/>
      <w:bookmarkStart w:id="318" w:name="_Toc44856110"/>
      <w:bookmarkStart w:id="319" w:name="historyclause"/>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5"/>
    </w:p>
    <w:p w14:paraId="30B2502F" w14:textId="77777777" w:rsidR="00B44EDD" w:rsidRDefault="00B44EDD" w:rsidP="00750AC7">
      <w:pPr>
        <w:pStyle w:val="Heading3"/>
        <w:rPr>
          <w:lang w:val="en-US" w:eastAsia="zh-CN"/>
        </w:rPr>
      </w:pPr>
      <w:bookmarkStart w:id="320" w:name="_Toc44857998"/>
      <w:bookmarkStart w:id="321" w:name="_Toc51840323"/>
      <w:bookmarkStart w:id="322" w:name="_Toc161046371"/>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5" w:name="_Toc161046372"/>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161046373"/>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161046374"/>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161046375"/>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161046376"/>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161046377"/>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161046378"/>
      <w:r>
        <w:t>6.7</w:t>
      </w:r>
      <w:r>
        <w:tab/>
        <w:t>Restoration of Profiles related to UDR</w:t>
      </w:r>
      <w:bookmarkEnd w:id="339"/>
    </w:p>
    <w:p w14:paraId="374A629D" w14:textId="70E30CD3" w:rsidR="008B014F" w:rsidRDefault="008B014F" w:rsidP="00750AC7">
      <w:pPr>
        <w:pStyle w:val="Heading3"/>
      </w:pPr>
      <w:bookmarkStart w:id="340" w:name="_Toc161046379"/>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161046380"/>
      <w:r>
        <w:lastRenderedPageBreak/>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pt;height:373.5pt" o:ole="">
            <v:imagedata r:id="rId38" o:title=""/>
          </v:shape>
          <o:OLEObject Type="Embed" ProgID="Visio.Drawing.15" ShapeID="_x0000_i1039" DrawAspect="Content" ObjectID="_1771660933" r:id="rId39"/>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43"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4" w:name="_Toc161046381"/>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4"/>
    </w:p>
    <w:p w14:paraId="7E1FD455" w14:textId="560FFD4C" w:rsidR="00717B1E" w:rsidRDefault="00717B1E" w:rsidP="00717B1E">
      <w:pPr>
        <w:pStyle w:val="Heading3"/>
        <w:rPr>
          <w:lang w:eastAsia="zh-CN"/>
        </w:rPr>
      </w:pPr>
      <w:bookmarkStart w:id="345" w:name="_Toc57026755"/>
      <w:bookmarkStart w:id="346" w:name="_Toc73952346"/>
      <w:bookmarkStart w:id="347" w:name="_Toc161046382"/>
      <w:r>
        <w:rPr>
          <w:lang w:eastAsia="zh-CN"/>
        </w:rPr>
        <w:t>6.8.1</w:t>
      </w:r>
      <w:r>
        <w:rPr>
          <w:lang w:eastAsia="zh-CN"/>
        </w:rPr>
        <w:tab/>
        <w:t>General</w:t>
      </w:r>
      <w:bookmarkEnd w:id="345"/>
      <w:bookmarkEnd w:id="346"/>
      <w:bookmarkEnd w:id="347"/>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8"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8"/>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9" w:name="_Toc161046383"/>
      <w:r>
        <w:rPr>
          <w:lang w:eastAsia="zh-CN"/>
        </w:rPr>
        <w:t>6.8.2</w:t>
      </w:r>
      <w:r>
        <w:rPr>
          <w:lang w:eastAsia="zh-CN"/>
        </w:rPr>
        <w:tab/>
        <w:t>V-SMF failure</w:t>
      </w:r>
      <w:bookmarkEnd w:id="349"/>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0" w:name="_Hlk103673133"/>
      <w:r>
        <w:rPr>
          <w:lang w:eastAsia="zh-CN"/>
        </w:rPr>
        <w:t xml:space="preserve">e.g. when it needs </w:t>
      </w:r>
      <w:r w:rsidRPr="00CB66F8">
        <w:rPr>
          <w:lang w:eastAsia="zh-CN"/>
        </w:rPr>
        <w:t>to</w:t>
      </w:r>
      <w:r>
        <w:rPr>
          <w:lang w:eastAsia="zh-CN"/>
        </w:rPr>
        <w:t xml:space="preserve"> send any request message to the V-SMF</w:t>
      </w:r>
      <w:bookmarkEnd w:id="350"/>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1"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2"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1"/>
      <w:bookmarkEnd w:id="352"/>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3" w:name="_Toc161046384"/>
      <w:r>
        <w:rPr>
          <w:lang w:eastAsia="zh-CN"/>
        </w:rPr>
        <w:t>6.8.3</w:t>
      </w:r>
      <w:r>
        <w:rPr>
          <w:lang w:eastAsia="zh-CN"/>
        </w:rPr>
        <w:tab/>
        <w:t>H-SMF failure</w:t>
      </w:r>
      <w:bookmarkEnd w:id="353"/>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4" w:name="_Toc161046385"/>
      <w:r>
        <w:t>7</w:t>
      </w:r>
      <w:r>
        <w:tab/>
        <w:t>Restoration Procedures related to Public Warning System (PWS)</w:t>
      </w:r>
      <w:bookmarkEnd w:id="316"/>
      <w:bookmarkEnd w:id="317"/>
      <w:bookmarkEnd w:id="318"/>
      <w:bookmarkEnd w:id="337"/>
      <w:bookmarkEnd w:id="338"/>
      <w:bookmarkEnd w:id="354"/>
    </w:p>
    <w:p w14:paraId="20F00D28" w14:textId="77777777" w:rsidR="00C610BA" w:rsidRDefault="00C610BA" w:rsidP="00750AC7">
      <w:pPr>
        <w:pStyle w:val="Heading2"/>
      </w:pPr>
      <w:bookmarkStart w:id="355" w:name="_Toc19709748"/>
      <w:bookmarkStart w:id="356" w:name="_Toc27253023"/>
      <w:bookmarkStart w:id="357" w:name="_Toc44856111"/>
      <w:bookmarkStart w:id="358" w:name="_Toc44858002"/>
      <w:bookmarkStart w:id="359" w:name="_Toc51840331"/>
      <w:bookmarkStart w:id="360" w:name="_Toc161046386"/>
      <w:r w:rsidRPr="00EE7D77">
        <w:t>7</w:t>
      </w:r>
      <w:r w:rsidRPr="004D3578">
        <w:t>.1</w:t>
      </w:r>
      <w:r w:rsidRPr="004D3578">
        <w:tab/>
      </w:r>
      <w:r>
        <w:t>General</w:t>
      </w:r>
      <w:bookmarkEnd w:id="355"/>
      <w:bookmarkEnd w:id="356"/>
      <w:bookmarkEnd w:id="357"/>
      <w:bookmarkEnd w:id="358"/>
      <w:bookmarkEnd w:id="359"/>
      <w:bookmarkEnd w:id="360"/>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1" w:name="_Toc19709749"/>
      <w:bookmarkStart w:id="362" w:name="_Toc27253024"/>
      <w:bookmarkStart w:id="363" w:name="_Toc44856112"/>
      <w:bookmarkStart w:id="364" w:name="_Toc44858003"/>
      <w:bookmarkStart w:id="365" w:name="_Toc51840332"/>
      <w:bookmarkStart w:id="366" w:name="_Toc161046387"/>
      <w:r>
        <w:t>7</w:t>
      </w:r>
      <w:r w:rsidRPr="004D3578">
        <w:t>.</w:t>
      </w:r>
      <w:r>
        <w:t>2</w:t>
      </w:r>
      <w:r w:rsidRPr="004D3578">
        <w:tab/>
      </w:r>
      <w:r>
        <w:t>PWS operation failure in NG-RAN</w:t>
      </w:r>
      <w:bookmarkEnd w:id="361"/>
      <w:bookmarkEnd w:id="362"/>
      <w:bookmarkEnd w:id="363"/>
      <w:bookmarkEnd w:id="364"/>
      <w:bookmarkEnd w:id="365"/>
      <w:bookmarkEnd w:id="366"/>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7" w:name="_Toc19709750"/>
      <w:bookmarkStart w:id="368" w:name="_Toc27253025"/>
      <w:bookmarkStart w:id="369" w:name="_Toc44856113"/>
      <w:bookmarkStart w:id="370" w:name="_Toc44858004"/>
      <w:bookmarkStart w:id="371" w:name="_Toc51840333"/>
      <w:bookmarkStart w:id="372" w:name="_Toc161046388"/>
      <w:r>
        <w:t>7</w:t>
      </w:r>
      <w:r w:rsidRPr="004D3578">
        <w:t>.</w:t>
      </w:r>
      <w:r>
        <w:t>3</w:t>
      </w:r>
      <w:r w:rsidRPr="004D3578">
        <w:tab/>
      </w:r>
      <w:r>
        <w:t>PWS operation restart in NG-RAN</w:t>
      </w:r>
      <w:bookmarkEnd w:id="367"/>
      <w:bookmarkEnd w:id="368"/>
      <w:bookmarkEnd w:id="369"/>
      <w:bookmarkEnd w:id="370"/>
      <w:bookmarkEnd w:id="371"/>
      <w:bookmarkEnd w:id="372"/>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3" w:name="_Toc161046389"/>
      <w:r>
        <w:t>8</w:t>
      </w:r>
      <w:r w:rsidRPr="004D3578">
        <w:tab/>
      </w:r>
      <w:r>
        <w:t>Restoration Procedures for MBS</w:t>
      </w:r>
      <w:bookmarkEnd w:id="373"/>
    </w:p>
    <w:p w14:paraId="010B5E7F" w14:textId="23C4BC38" w:rsidR="008B014F" w:rsidRPr="004D3578" w:rsidRDefault="008B014F" w:rsidP="00750AC7">
      <w:pPr>
        <w:pStyle w:val="Heading2"/>
      </w:pPr>
      <w:bookmarkStart w:id="374" w:name="_Toc161046390"/>
      <w:r>
        <w:t>8</w:t>
      </w:r>
      <w:r w:rsidRPr="004D3578">
        <w:t>.1</w:t>
      </w:r>
      <w:r w:rsidRPr="004D3578">
        <w:tab/>
      </w:r>
      <w:r>
        <w:t>General</w:t>
      </w:r>
      <w:bookmarkEnd w:id="374"/>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5" w:name="_Toc161046391"/>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5"/>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6" w:name="_Toc161046392"/>
      <w:r>
        <w:lastRenderedPageBreak/>
        <w:t>8</w:t>
      </w:r>
      <w:r w:rsidRPr="004D3578">
        <w:t>.</w:t>
      </w:r>
      <w:r>
        <w:t>2</w:t>
      </w:r>
      <w:r w:rsidRPr="004D3578">
        <w:tab/>
      </w:r>
      <w:r>
        <w:t>Restoration procedures for MB-UPF failure with or without restart</w:t>
      </w:r>
      <w:bookmarkEnd w:id="376"/>
    </w:p>
    <w:p w14:paraId="423EC7BC" w14:textId="4448A1BB" w:rsidR="008B014F" w:rsidRDefault="008B014F" w:rsidP="00750AC7">
      <w:pPr>
        <w:pStyle w:val="Heading3"/>
        <w:rPr>
          <w:lang w:eastAsia="zh-CN"/>
        </w:rPr>
      </w:pPr>
      <w:bookmarkStart w:id="377" w:name="_Toc161046393"/>
      <w:r>
        <w:rPr>
          <w:lang w:eastAsia="zh-CN"/>
        </w:rPr>
        <w:t>8.2.1</w:t>
      </w:r>
      <w:r>
        <w:rPr>
          <w:lang w:eastAsia="zh-CN"/>
        </w:rPr>
        <w:tab/>
        <w:t>General</w:t>
      </w:r>
      <w:bookmarkEnd w:id="377"/>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8" w:name="_Toc161046394"/>
      <w:r>
        <w:rPr>
          <w:lang w:eastAsia="zh-CN"/>
        </w:rPr>
        <w:t>8.2.2</w:t>
      </w:r>
      <w:r>
        <w:rPr>
          <w:lang w:eastAsia="zh-CN"/>
        </w:rPr>
        <w:tab/>
        <w:t>Restoration Procedure for MB-UPF Restart</w:t>
      </w:r>
      <w:bookmarkEnd w:id="378"/>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79" w:name="_Toc161046395"/>
      <w:r>
        <w:rPr>
          <w:lang w:eastAsia="zh-CN"/>
        </w:rPr>
        <w:t>8.2.3</w:t>
      </w:r>
      <w:r>
        <w:rPr>
          <w:lang w:eastAsia="zh-CN"/>
        </w:rPr>
        <w:tab/>
        <w:t>Restoration Procedure for MB-UPF failure without Restart</w:t>
      </w:r>
      <w:bookmarkEnd w:id="379"/>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pt" o:ole="">
            <v:imagedata r:id="rId40" o:title=""/>
          </v:shape>
          <o:OLEObject Type="Embed" ProgID="Visio.Drawing.15" ShapeID="_x0000_i1040" DrawAspect="Content" ObjectID="_1771660934"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pt" o:ole="">
            <v:imagedata r:id="rId42" o:title=""/>
          </v:shape>
          <o:OLEObject Type="Embed" ProgID="Visio.Drawing.15" ShapeID="_x0000_i1041" DrawAspect="Content" ObjectID="_1771660935"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0" w:name="_Toc161046396"/>
      <w:r>
        <w:t>8.3</w:t>
      </w:r>
      <w:r>
        <w:tab/>
        <w:t>Restoration procedures for NG-RAN failure with or without restart</w:t>
      </w:r>
      <w:bookmarkEnd w:id="380"/>
    </w:p>
    <w:p w14:paraId="2D56A226" w14:textId="60B28D30" w:rsidR="00607265" w:rsidRDefault="00607265" w:rsidP="00607265">
      <w:pPr>
        <w:pStyle w:val="Heading3"/>
        <w:rPr>
          <w:lang w:eastAsia="zh-CN"/>
        </w:rPr>
      </w:pPr>
      <w:bookmarkStart w:id="381" w:name="_Toc90284456"/>
      <w:bookmarkStart w:id="382" w:name="_Toc161046397"/>
      <w:r>
        <w:rPr>
          <w:lang w:eastAsia="zh-CN"/>
        </w:rPr>
        <w:t>8.3.1</w:t>
      </w:r>
      <w:r>
        <w:rPr>
          <w:lang w:eastAsia="zh-CN"/>
        </w:rPr>
        <w:tab/>
        <w:t>General</w:t>
      </w:r>
      <w:bookmarkEnd w:id="381"/>
      <w:bookmarkEnd w:id="382"/>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3" w:name="_Toc90284457"/>
    </w:p>
    <w:p w14:paraId="237F1C25" w14:textId="30E2241F" w:rsidR="00607265" w:rsidRDefault="00607265" w:rsidP="00607265">
      <w:pPr>
        <w:pStyle w:val="Heading3"/>
        <w:rPr>
          <w:lang w:eastAsia="zh-CN"/>
        </w:rPr>
      </w:pPr>
      <w:bookmarkStart w:id="384" w:name="_Toc161046398"/>
      <w:r>
        <w:rPr>
          <w:lang w:eastAsia="zh-CN"/>
        </w:rPr>
        <w:t>8.3.2</w:t>
      </w:r>
      <w:r>
        <w:rPr>
          <w:lang w:eastAsia="zh-CN"/>
        </w:rPr>
        <w:tab/>
        <w:t xml:space="preserve">Broadcast MBS session restoration Procedure for NG-RAN </w:t>
      </w:r>
      <w:bookmarkEnd w:id="383"/>
      <w:r>
        <w:rPr>
          <w:lang w:eastAsia="zh-CN"/>
        </w:rPr>
        <w:t>failure with restart</w:t>
      </w:r>
      <w:bookmarkEnd w:id="384"/>
    </w:p>
    <w:p w14:paraId="5E6778ED" w14:textId="6F072039" w:rsidR="00607265" w:rsidRDefault="00607265" w:rsidP="00607265">
      <w:pPr>
        <w:pStyle w:val="Heading4"/>
      </w:pPr>
      <w:bookmarkStart w:id="385" w:name="_Toc161046399"/>
      <w:r>
        <w:t>8.3.2.1</w:t>
      </w:r>
      <w:r>
        <w:tab/>
        <w:t>General</w:t>
      </w:r>
      <w:bookmarkEnd w:id="385"/>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6" w:name="_Toc161046400"/>
      <w:r>
        <w:t>8.3.2.2</w:t>
      </w:r>
      <w:r>
        <w:tab/>
        <w:t>Broadcast MBS session restoration by AMF</w:t>
      </w:r>
      <w:bookmarkEnd w:id="386"/>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9pt;height:327pt" o:ole="">
            <v:imagedata r:id="rId44" o:title=""/>
          </v:shape>
          <o:OLEObject Type="Embed" ProgID="Visio.Drawing.15" ShapeID="_x0000_i1042" DrawAspect="Content" ObjectID="_1771660936"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7" w:name="_Toc161046401"/>
      <w:r>
        <w:t>8.3.2.3</w:t>
      </w:r>
      <w:r>
        <w:tab/>
        <w:t>Broadcast MBS session restoration by MB-SMF</w:t>
      </w:r>
      <w:bookmarkEnd w:id="387"/>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5pt;height:330pt" o:ole="">
            <v:imagedata r:id="rId46" o:title="" croptop="-564f" cropbottom="-7409f" cropright="-12711f"/>
          </v:shape>
          <o:OLEObject Type="Embed" ProgID="Visio.Drawing.11" ShapeID="_x0000_i1043" DrawAspect="Content" ObjectID="_1771660937"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8" w:name="_Toc161046402"/>
      <w:r>
        <w:t>8.3.2.4</w:t>
      </w:r>
      <w:r>
        <w:tab/>
        <w:t>Selecting an alternative AMF for a Broadcast MBS Session at AMF failure</w:t>
      </w:r>
      <w:bookmarkEnd w:id="388"/>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44" type="#_x0000_t75" style="width:502pt;height:469.5pt" o:ole="">
            <v:imagedata r:id="rId48" o:title="" croptop="-564f" cropbottom="960f" cropright="323f"/>
          </v:shape>
          <o:OLEObject Type="Embed" ProgID="Visio.Drawing.11" ShapeID="_x0000_i1044" DrawAspect="Content" ObjectID="_1771660938"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9" w:name="_Toc161046403"/>
      <w:r>
        <w:rPr>
          <w:lang w:eastAsia="zh-CN"/>
        </w:rPr>
        <w:t>8.3.3</w:t>
      </w:r>
      <w:r>
        <w:rPr>
          <w:lang w:eastAsia="zh-CN"/>
        </w:rPr>
        <w:tab/>
        <w:t>Broadcast MBS session restoration Procedure for NG-RAN failure without restart</w:t>
      </w:r>
      <w:bookmarkEnd w:id="389"/>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pt;height:167.5pt" o:ole="">
            <v:imagedata r:id="rId50" o:title="" croptop="-564f" cropbottom="31095f" cropright="-12711f"/>
          </v:shape>
          <o:OLEObject Type="Embed" ProgID="Visio.Drawing.11" ShapeID="_x0000_i1045" DrawAspect="Content" ObjectID="_1771660939"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0" w:name="_Toc161046404"/>
      <w:r>
        <w:rPr>
          <w:lang w:eastAsia="zh-CN"/>
        </w:rPr>
        <w:t>8.3.4</w:t>
      </w:r>
      <w:r>
        <w:rPr>
          <w:lang w:eastAsia="zh-CN"/>
        </w:rPr>
        <w:tab/>
      </w:r>
      <w:r>
        <w:t>Multicast MBS session restoration</w:t>
      </w:r>
      <w:r>
        <w:rPr>
          <w:lang w:eastAsia="zh-CN"/>
        </w:rPr>
        <w:t xml:space="preserve"> Procedure for NG-RAN failure with or without restart</w:t>
      </w:r>
      <w:bookmarkEnd w:id="390"/>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6" type="#_x0000_t75" style="width:416.5pt;height:390pt" o:ole="">
            <v:imagedata r:id="rId52" o:title="" croptop="-564f" cropbottom="-3332f" cropright="-1554f"/>
          </v:shape>
          <o:OLEObject Type="Embed" ProgID="Visio.Drawing.11" ShapeID="_x0000_i1046" DrawAspect="Content" ObjectID="_1771660940" r:id="rId53"/>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91" w:name="_Toc107007278"/>
      <w:bookmarkStart w:id="392" w:name="_Toc161046405"/>
      <w:bookmarkStart w:id="393" w:name="_Toc107007282"/>
      <w:bookmarkStart w:id="394" w:name="_Toc89034982"/>
      <w:bookmarkStart w:id="395" w:name="_Toc89064780"/>
      <w:bookmarkStart w:id="396" w:name="_Toc89180081"/>
      <w:bookmarkStart w:id="397" w:name="_Toc97071760"/>
      <w:bookmarkStart w:id="398" w:name="_Toc106632394"/>
      <w:bookmarkStart w:id="399" w:name="_Toc19709751"/>
      <w:bookmarkStart w:id="400" w:name="_Toc27253026"/>
      <w:bookmarkStart w:id="401" w:name="_Toc44856114"/>
      <w:bookmarkStart w:id="402" w:name="_Toc44858005"/>
      <w:bookmarkStart w:id="403" w:name="_Toc51840334"/>
      <w:bookmarkEnd w:id="319"/>
      <w:r w:rsidR="00F72CFF">
        <w:lastRenderedPageBreak/>
        <w:t>8.4</w:t>
      </w:r>
      <w:r w:rsidR="00F72CFF">
        <w:tab/>
        <w:t>Restoration procedures for AMF failure</w:t>
      </w:r>
      <w:bookmarkEnd w:id="391"/>
      <w:bookmarkEnd w:id="392"/>
    </w:p>
    <w:p w14:paraId="6E8EC5C1" w14:textId="73797278" w:rsidR="00F72CFF" w:rsidRDefault="00F72CFF" w:rsidP="00F72CFF">
      <w:pPr>
        <w:pStyle w:val="Heading3"/>
        <w:rPr>
          <w:lang w:eastAsia="zh-CN"/>
        </w:rPr>
      </w:pPr>
      <w:bookmarkStart w:id="404" w:name="_Toc107007279"/>
      <w:bookmarkStart w:id="405" w:name="_Toc161046406"/>
      <w:r>
        <w:rPr>
          <w:lang w:eastAsia="zh-CN"/>
        </w:rPr>
        <w:t>8.4.1</w:t>
      </w:r>
      <w:r>
        <w:rPr>
          <w:lang w:eastAsia="zh-CN"/>
        </w:rPr>
        <w:tab/>
      </w:r>
      <w:bookmarkEnd w:id="404"/>
      <w:r>
        <w:rPr>
          <w:lang w:eastAsia="zh-CN"/>
        </w:rPr>
        <w:t>Multicast MBS session (de)activation or update after an AMF failure</w:t>
      </w:r>
      <w:bookmarkEnd w:id="405"/>
    </w:p>
    <w:p w14:paraId="76457D50" w14:textId="66B35276" w:rsidR="00F72CFF" w:rsidRDefault="00F72CFF" w:rsidP="00F72CFF">
      <w:pPr>
        <w:pStyle w:val="Heading4"/>
        <w:rPr>
          <w:lang w:eastAsia="zh-CN"/>
        </w:rPr>
      </w:pPr>
      <w:bookmarkStart w:id="406" w:name="_Toc161046407"/>
      <w:r>
        <w:rPr>
          <w:lang w:eastAsia="zh-CN"/>
        </w:rPr>
        <w:t>8.4.1.1</w:t>
      </w:r>
      <w:r>
        <w:rPr>
          <w:lang w:eastAsia="zh-CN"/>
        </w:rPr>
        <w:tab/>
        <w:t>General</w:t>
      </w:r>
      <w:bookmarkEnd w:id="406"/>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07" w:name="_Toc161046408"/>
      <w:r>
        <w:rPr>
          <w:lang w:eastAsia="zh-CN"/>
        </w:rPr>
        <w:t>8.4.1.2</w:t>
      </w:r>
      <w:r>
        <w:rPr>
          <w:lang w:eastAsia="zh-CN"/>
        </w:rPr>
        <w:tab/>
        <w:t>N2 MBS session request distribution with list of NG RAN Node IDs provided by MB-SMF to AMF</w:t>
      </w:r>
      <w:bookmarkEnd w:id="407"/>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7" type="#_x0000_t75" style="width:460.5pt;height:326pt" o:ole="">
            <v:imagedata r:id="rId54" o:title=""/>
          </v:shape>
          <o:OLEObject Type="Embed" ProgID="Visio.Drawing.15" ShapeID="_x0000_i1047" DrawAspect="Content" ObjectID="_1771660941"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3"/>
      <w:bookmarkEnd w:id="394"/>
      <w:bookmarkEnd w:id="395"/>
      <w:bookmarkEnd w:id="396"/>
      <w:bookmarkEnd w:id="397"/>
      <w:bookmarkEnd w:id="398"/>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42ECA8F3" w14:textId="0492FB50" w:rsidR="008E55A2" w:rsidRDefault="008E55A2" w:rsidP="008E55A2">
      <w:pPr>
        <w:pStyle w:val="Heading8"/>
      </w:pPr>
      <w:bookmarkStart w:id="408" w:name="_Toc161046409"/>
      <w:r>
        <w:t>Annex A (informative):</w:t>
      </w:r>
      <w:r>
        <w:br/>
        <w:t>Change history</w:t>
      </w:r>
      <w:bookmarkEnd w:id="399"/>
      <w:bookmarkEnd w:id="400"/>
      <w:bookmarkEnd w:id="401"/>
      <w:bookmarkEnd w:id="402"/>
      <w:bookmarkEnd w:id="403"/>
      <w:bookmarkEnd w:id="408"/>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bl>
    <w:p w14:paraId="0E6F3E92" w14:textId="77777777" w:rsidR="00080512" w:rsidRDefault="00080512" w:rsidP="00C610BA"/>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ABC94" w14:textId="77777777" w:rsidR="00694FE5" w:rsidRDefault="00694FE5">
      <w:r>
        <w:separator/>
      </w:r>
    </w:p>
  </w:endnote>
  <w:endnote w:type="continuationSeparator" w:id="0">
    <w:p w14:paraId="47938A52" w14:textId="77777777" w:rsidR="00694FE5" w:rsidRDefault="00694F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0CFE9" w14:textId="77777777" w:rsidR="00694FE5" w:rsidRDefault="00694FE5">
      <w:r>
        <w:separator/>
      </w:r>
    </w:p>
  </w:footnote>
  <w:footnote w:type="continuationSeparator" w:id="0">
    <w:p w14:paraId="70E15BD3" w14:textId="77777777" w:rsidR="00694FE5" w:rsidRDefault="00694F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73D055C1"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3C6B">
      <w:rPr>
        <w:rFonts w:ascii="Arial" w:hAnsi="Arial" w:cs="Arial"/>
        <w:b/>
        <w:noProof/>
        <w:sz w:val="18"/>
        <w:szCs w:val="18"/>
      </w:rPr>
      <w:t>3GPP TS 23.527 V18.3.0 (2024-03)</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7345643"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3C6B">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C59F6"/>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524BE"/>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94FE5"/>
    <w:rsid w:val="006A323F"/>
    <w:rsid w:val="006B30D0"/>
    <w:rsid w:val="006C3D95"/>
    <w:rsid w:val="006E5C86"/>
    <w:rsid w:val="006F62F1"/>
    <w:rsid w:val="007010BB"/>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56934"/>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0EDE"/>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2FF5"/>
    <w:rsid w:val="00CA3D0C"/>
    <w:rsid w:val="00D116A1"/>
    <w:rsid w:val="00D35907"/>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vsd"/><Relationship Id="rId50" Type="http://schemas.openxmlformats.org/officeDocument/2006/relationships/image" Target="media/image22.emf"/><Relationship Id="rId55"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package" Target="embeddings/Microsoft_Visio_Drawing2.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3.vsd"/><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vsd"/><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2.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Pages>
  <Words>21712</Words>
  <Characters>109866</Characters>
  <Application>Microsoft Office Word</Application>
  <DocSecurity>0</DocSecurity>
  <Lines>2154</Lines>
  <Paragraphs>1445</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130133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 Support</dc:creator>
  <cp:keywords/>
  <dc:description/>
  <cp:lastModifiedBy>24.080_CR0112R1_(Rel-18)_5G_eLCS_Ph3</cp:lastModifiedBy>
  <cp:revision>35</cp:revision>
  <cp:lastPrinted>2019-02-25T14:05:00Z</cp:lastPrinted>
  <dcterms:created xsi:type="dcterms:W3CDTF">2022-03-22T11:54:00Z</dcterms:created>
  <dcterms:modified xsi:type="dcterms:W3CDTF">2024-03-11T10:15:00Z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