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5B7617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18</w:t>
            </w:r>
            <w:r w:rsidRPr="00BB66E6">
              <w:t>.</w:t>
            </w:r>
            <w:bookmarkEnd w:id="3"/>
            <w:r w:rsidR="00B25BD1">
              <w:t>3</w:t>
            </w:r>
            <w:r w:rsidR="005509BC">
              <w:t>.</w:t>
            </w:r>
            <w:r w:rsidR="00BB66E6" w:rsidRPr="00BB66E6">
              <w:t>0</w:t>
            </w:r>
            <w:r w:rsidRPr="00BB66E6">
              <w:t xml:space="preserve"> </w:t>
            </w:r>
            <w:r w:rsidRPr="00BB66E6">
              <w:rPr>
                <w:sz w:val="32"/>
              </w:rPr>
              <w:t>(</w:t>
            </w:r>
            <w:bookmarkStart w:id="4" w:name="issueDate"/>
            <w:r w:rsidR="00F21492" w:rsidRPr="00BB66E6">
              <w:rPr>
                <w:sz w:val="32"/>
              </w:rPr>
              <w:t>202</w:t>
            </w:r>
            <w:r w:rsidR="00B25BD1">
              <w:rPr>
                <w:sz w:val="32"/>
              </w:rPr>
              <w:t>4</w:t>
            </w:r>
            <w:r w:rsidRPr="00BB66E6">
              <w:rPr>
                <w:sz w:val="32"/>
              </w:rPr>
              <w:t>-</w:t>
            </w:r>
            <w:bookmarkEnd w:id="4"/>
            <w:r w:rsidR="00B25BD1">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8F6AB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C3EA63"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B25BD1">
              <w:rPr>
                <w:noProof/>
                <w:sz w:val="18"/>
              </w:rPr>
              <w:t>4</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365777E1" w14:textId="3DF78D40" w:rsidR="003B3AF1" w:rsidRDefault="00FE154A">
      <w:pPr>
        <w:pStyle w:val="TOC1"/>
        <w:rPr>
          <w:rFonts w:asciiTheme="minorHAnsi" w:eastAsiaTheme="minorEastAsia" w:hAnsiTheme="minorHAnsi" w:cstheme="minorBidi"/>
          <w:noProof/>
          <w:kern w:val="2"/>
          <w:szCs w:val="22"/>
          <w:lang w:eastAsia="en-GB"/>
          <w14:ligatures w14:val="standardContextual"/>
        </w:rPr>
      </w:pPr>
      <w:r>
        <w:rPr>
          <w:noProof/>
        </w:rPr>
        <w:fldChar w:fldCharType="begin"/>
      </w:r>
      <w:r>
        <w:instrText xml:space="preserve"> TOC \o "1-9" </w:instrText>
      </w:r>
      <w:r>
        <w:rPr>
          <w:noProof/>
        </w:rPr>
        <w:fldChar w:fldCharType="separate"/>
      </w:r>
      <w:r w:rsidR="003B3AF1">
        <w:rPr>
          <w:noProof/>
        </w:rPr>
        <w:t>Foreword</w:t>
      </w:r>
      <w:r w:rsidR="003B3AF1">
        <w:rPr>
          <w:noProof/>
        </w:rPr>
        <w:tab/>
      </w:r>
      <w:r w:rsidR="003B3AF1">
        <w:rPr>
          <w:noProof/>
        </w:rPr>
        <w:fldChar w:fldCharType="begin"/>
      </w:r>
      <w:r w:rsidR="003B3AF1">
        <w:rPr>
          <w:noProof/>
        </w:rPr>
        <w:instrText xml:space="preserve"> PAGEREF _Toc162909799 \h </w:instrText>
      </w:r>
      <w:r w:rsidR="003B3AF1">
        <w:rPr>
          <w:noProof/>
        </w:rPr>
      </w:r>
      <w:r w:rsidR="003B3AF1">
        <w:rPr>
          <w:noProof/>
        </w:rPr>
        <w:fldChar w:fldCharType="separate"/>
      </w:r>
      <w:r w:rsidR="003B3AF1">
        <w:rPr>
          <w:noProof/>
        </w:rPr>
        <w:t>7</w:t>
      </w:r>
      <w:r w:rsidR="003B3AF1">
        <w:rPr>
          <w:noProof/>
        </w:rPr>
        <w:fldChar w:fldCharType="end"/>
      </w:r>
    </w:p>
    <w:p w14:paraId="549EB559" w14:textId="7FE78037" w:rsidR="003B3AF1" w:rsidRDefault="003B3AF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_Toc162909800 \h </w:instrText>
      </w:r>
      <w:r>
        <w:rPr>
          <w:noProof/>
        </w:rPr>
      </w:r>
      <w:r>
        <w:rPr>
          <w:noProof/>
        </w:rPr>
        <w:fldChar w:fldCharType="separate"/>
      </w:r>
      <w:r>
        <w:rPr>
          <w:noProof/>
        </w:rPr>
        <w:t>8</w:t>
      </w:r>
      <w:r>
        <w:rPr>
          <w:noProof/>
        </w:rPr>
        <w:fldChar w:fldCharType="end"/>
      </w:r>
    </w:p>
    <w:p w14:paraId="67A00387" w14:textId="3AEACB29" w:rsidR="003B3AF1" w:rsidRDefault="003B3AF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_Toc162909801 \h </w:instrText>
      </w:r>
      <w:r>
        <w:rPr>
          <w:noProof/>
        </w:rPr>
      </w:r>
      <w:r>
        <w:rPr>
          <w:noProof/>
        </w:rPr>
        <w:fldChar w:fldCharType="separate"/>
      </w:r>
      <w:r>
        <w:rPr>
          <w:noProof/>
        </w:rPr>
        <w:t>9</w:t>
      </w:r>
      <w:r>
        <w:rPr>
          <w:noProof/>
        </w:rPr>
        <w:fldChar w:fldCharType="end"/>
      </w:r>
    </w:p>
    <w:p w14:paraId="00B436FA" w14:textId="28D9105B" w:rsidR="003B3AF1" w:rsidRDefault="003B3AF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_Toc162909802 \h </w:instrText>
      </w:r>
      <w:r>
        <w:rPr>
          <w:noProof/>
        </w:rPr>
      </w:r>
      <w:r>
        <w:rPr>
          <w:noProof/>
        </w:rPr>
        <w:fldChar w:fldCharType="separate"/>
      </w:r>
      <w:r>
        <w:rPr>
          <w:noProof/>
        </w:rPr>
        <w:t>9</w:t>
      </w:r>
      <w:r>
        <w:rPr>
          <w:noProof/>
        </w:rPr>
        <w:fldChar w:fldCharType="end"/>
      </w:r>
    </w:p>
    <w:p w14:paraId="1CADBBA3" w14:textId="475620C7" w:rsidR="003B3AF1" w:rsidRDefault="003B3AF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_Toc162909803 \h </w:instrText>
      </w:r>
      <w:r>
        <w:rPr>
          <w:noProof/>
        </w:rPr>
      </w:r>
      <w:r>
        <w:rPr>
          <w:noProof/>
        </w:rPr>
        <w:fldChar w:fldCharType="separate"/>
      </w:r>
      <w:r>
        <w:rPr>
          <w:noProof/>
        </w:rPr>
        <w:t>9</w:t>
      </w:r>
      <w:r>
        <w:rPr>
          <w:noProof/>
        </w:rPr>
        <w:fldChar w:fldCharType="end"/>
      </w:r>
    </w:p>
    <w:p w14:paraId="50041323" w14:textId="041AA328"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_Toc162909804 \h </w:instrText>
      </w:r>
      <w:r>
        <w:rPr>
          <w:noProof/>
        </w:rPr>
      </w:r>
      <w:r>
        <w:rPr>
          <w:noProof/>
        </w:rPr>
        <w:fldChar w:fldCharType="separate"/>
      </w:r>
      <w:r>
        <w:rPr>
          <w:noProof/>
        </w:rPr>
        <w:t>9</w:t>
      </w:r>
      <w:r>
        <w:rPr>
          <w:noProof/>
        </w:rPr>
        <w:fldChar w:fldCharType="end"/>
      </w:r>
    </w:p>
    <w:p w14:paraId="475F1086" w14:textId="5F52405F"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_Toc162909805 \h </w:instrText>
      </w:r>
      <w:r>
        <w:rPr>
          <w:noProof/>
        </w:rPr>
      </w:r>
      <w:r>
        <w:rPr>
          <w:noProof/>
        </w:rPr>
        <w:fldChar w:fldCharType="separate"/>
      </w:r>
      <w:r>
        <w:rPr>
          <w:noProof/>
        </w:rPr>
        <w:t>10</w:t>
      </w:r>
      <w:r>
        <w:rPr>
          <w:noProof/>
        </w:rPr>
        <w:fldChar w:fldCharType="end"/>
      </w:r>
    </w:p>
    <w:p w14:paraId="2509CEEE" w14:textId="0E134945" w:rsidR="003B3AF1" w:rsidRDefault="003B3AF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sidRPr="008A2892">
        <w:rPr>
          <w:noProof/>
          <w:lang w:val="en-IN"/>
        </w:rPr>
        <w:t>Architectural requirements</w:t>
      </w:r>
      <w:r>
        <w:rPr>
          <w:noProof/>
        </w:rPr>
        <w:tab/>
      </w:r>
      <w:r>
        <w:rPr>
          <w:noProof/>
        </w:rPr>
        <w:fldChar w:fldCharType="begin"/>
      </w:r>
      <w:r>
        <w:rPr>
          <w:noProof/>
        </w:rPr>
        <w:instrText xml:space="preserve"> PAGEREF _Toc162909806 \h </w:instrText>
      </w:r>
      <w:r>
        <w:rPr>
          <w:noProof/>
        </w:rPr>
      </w:r>
      <w:r>
        <w:rPr>
          <w:noProof/>
        </w:rPr>
        <w:fldChar w:fldCharType="separate"/>
      </w:r>
      <w:r>
        <w:rPr>
          <w:noProof/>
        </w:rPr>
        <w:t>10</w:t>
      </w:r>
      <w:r>
        <w:rPr>
          <w:noProof/>
        </w:rPr>
        <w:fldChar w:fldCharType="end"/>
      </w:r>
    </w:p>
    <w:p w14:paraId="045449AB" w14:textId="09A4066F"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4.1</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val="en-US" w:eastAsia="zh-CN"/>
        </w:rPr>
        <w:t>General Description</w:t>
      </w:r>
      <w:r>
        <w:rPr>
          <w:noProof/>
        </w:rPr>
        <w:tab/>
      </w:r>
      <w:r>
        <w:rPr>
          <w:noProof/>
        </w:rPr>
        <w:fldChar w:fldCharType="begin"/>
      </w:r>
      <w:r>
        <w:rPr>
          <w:noProof/>
        </w:rPr>
        <w:instrText xml:space="preserve"> PAGEREF _Toc162909807 \h </w:instrText>
      </w:r>
      <w:r>
        <w:rPr>
          <w:noProof/>
        </w:rPr>
      </w:r>
      <w:r>
        <w:rPr>
          <w:noProof/>
        </w:rPr>
        <w:fldChar w:fldCharType="separate"/>
      </w:r>
      <w:r>
        <w:rPr>
          <w:noProof/>
        </w:rPr>
        <w:t>10</w:t>
      </w:r>
      <w:r>
        <w:rPr>
          <w:noProof/>
        </w:rPr>
        <w:fldChar w:fldCharType="end"/>
      </w:r>
    </w:p>
    <w:p w14:paraId="309AEA5B" w14:textId="0458CD0C"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4</w:t>
      </w:r>
      <w:r w:rsidRPr="008A2892">
        <w:rPr>
          <w:noProof/>
          <w:lang w:val="en-IN"/>
        </w:rPr>
        <w:t>.</w:t>
      </w:r>
      <w:r w:rsidRPr="008A2892">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General Requirements</w:t>
      </w:r>
      <w:r>
        <w:rPr>
          <w:noProof/>
        </w:rPr>
        <w:tab/>
      </w:r>
      <w:r>
        <w:rPr>
          <w:noProof/>
        </w:rPr>
        <w:fldChar w:fldCharType="begin"/>
      </w:r>
      <w:r>
        <w:rPr>
          <w:noProof/>
        </w:rPr>
        <w:instrText xml:space="preserve"> PAGEREF _Toc162909808 \h </w:instrText>
      </w:r>
      <w:r>
        <w:rPr>
          <w:noProof/>
        </w:rPr>
      </w:r>
      <w:r>
        <w:rPr>
          <w:noProof/>
        </w:rPr>
        <w:fldChar w:fldCharType="separate"/>
      </w:r>
      <w:r>
        <w:rPr>
          <w:noProof/>
        </w:rPr>
        <w:t>10</w:t>
      </w:r>
      <w:r>
        <w:rPr>
          <w:noProof/>
        </w:rPr>
        <w:fldChar w:fldCharType="end"/>
      </w:r>
    </w:p>
    <w:p w14:paraId="421D789B" w14:textId="3E713EB5"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ADAE internal architecture requirements</w:t>
      </w:r>
      <w:r>
        <w:rPr>
          <w:noProof/>
        </w:rPr>
        <w:tab/>
      </w:r>
      <w:r>
        <w:rPr>
          <w:noProof/>
        </w:rPr>
        <w:fldChar w:fldCharType="begin"/>
      </w:r>
      <w:r>
        <w:rPr>
          <w:noProof/>
        </w:rPr>
        <w:instrText xml:space="preserve"> PAGEREF _Toc162909809 \h </w:instrText>
      </w:r>
      <w:r>
        <w:rPr>
          <w:noProof/>
        </w:rPr>
      </w:r>
      <w:r>
        <w:rPr>
          <w:noProof/>
        </w:rPr>
        <w:fldChar w:fldCharType="separate"/>
      </w:r>
      <w:r>
        <w:rPr>
          <w:noProof/>
        </w:rPr>
        <w:t>10</w:t>
      </w:r>
      <w:r>
        <w:rPr>
          <w:noProof/>
        </w:rPr>
        <w:fldChar w:fldCharType="end"/>
      </w:r>
    </w:p>
    <w:p w14:paraId="7FA89A16" w14:textId="53ED0D70"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ADAE capability related requirements</w:t>
      </w:r>
      <w:r>
        <w:rPr>
          <w:noProof/>
        </w:rPr>
        <w:tab/>
      </w:r>
      <w:r>
        <w:rPr>
          <w:noProof/>
        </w:rPr>
        <w:fldChar w:fldCharType="begin"/>
      </w:r>
      <w:r>
        <w:rPr>
          <w:noProof/>
        </w:rPr>
        <w:instrText xml:space="preserve"> PAGEREF _Toc162909810 \h </w:instrText>
      </w:r>
      <w:r>
        <w:rPr>
          <w:noProof/>
        </w:rPr>
      </w:r>
      <w:r>
        <w:rPr>
          <w:noProof/>
        </w:rPr>
        <w:fldChar w:fldCharType="separate"/>
      </w:r>
      <w:r>
        <w:rPr>
          <w:noProof/>
        </w:rPr>
        <w:t>10</w:t>
      </w:r>
      <w:r>
        <w:rPr>
          <w:noProof/>
        </w:rPr>
        <w:fldChar w:fldCharType="end"/>
      </w:r>
    </w:p>
    <w:p w14:paraId="022C3EA6" w14:textId="206F984E"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rFonts w:eastAsia="SimSun"/>
          <w:noProof/>
          <w:lang w:val="en-US" w:eastAsia="zh-CN"/>
        </w:rPr>
        <w:t>5</w:t>
      </w:r>
      <w:r>
        <w:rPr>
          <w:rFonts w:asciiTheme="minorHAnsi" w:eastAsiaTheme="minorEastAsia" w:hAnsiTheme="minorHAnsi" w:cstheme="minorBidi"/>
          <w:noProof/>
          <w:kern w:val="2"/>
          <w:szCs w:val="22"/>
          <w:lang w:eastAsia="en-GB"/>
          <w14:ligatures w14:val="standardContextual"/>
        </w:rPr>
        <w:tab/>
      </w:r>
      <w:r w:rsidRPr="008A2892">
        <w:rPr>
          <w:rFonts w:eastAsia="SimSun"/>
          <w:noProof/>
          <w:lang w:val="en-US" w:eastAsia="zh-CN"/>
        </w:rPr>
        <w:t>Application architecture</w:t>
      </w:r>
      <w:r w:rsidRPr="008A2892">
        <w:rPr>
          <w:noProof/>
          <w:lang w:val="en-IN"/>
        </w:rPr>
        <w:t xml:space="preserve"> for ADAES</w:t>
      </w:r>
      <w:r>
        <w:rPr>
          <w:noProof/>
        </w:rPr>
        <w:tab/>
      </w:r>
      <w:r>
        <w:rPr>
          <w:noProof/>
        </w:rPr>
        <w:fldChar w:fldCharType="begin"/>
      </w:r>
      <w:r>
        <w:rPr>
          <w:noProof/>
        </w:rPr>
        <w:instrText xml:space="preserve"> PAGEREF _Toc162909811 \h </w:instrText>
      </w:r>
      <w:r>
        <w:rPr>
          <w:noProof/>
        </w:rPr>
      </w:r>
      <w:r>
        <w:rPr>
          <w:noProof/>
        </w:rPr>
        <w:fldChar w:fldCharType="separate"/>
      </w:r>
      <w:r>
        <w:rPr>
          <w:noProof/>
        </w:rPr>
        <w:t>11</w:t>
      </w:r>
      <w:r>
        <w:rPr>
          <w:noProof/>
        </w:rPr>
        <w:fldChar w:fldCharType="end"/>
      </w:r>
    </w:p>
    <w:p w14:paraId="766C1522" w14:textId="40B05766"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5.1 </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_Toc162909812 \h </w:instrText>
      </w:r>
      <w:r>
        <w:rPr>
          <w:noProof/>
        </w:rPr>
      </w:r>
      <w:r>
        <w:rPr>
          <w:noProof/>
        </w:rPr>
        <w:fldChar w:fldCharType="separate"/>
      </w:r>
      <w:r>
        <w:rPr>
          <w:noProof/>
        </w:rPr>
        <w:t>11</w:t>
      </w:r>
      <w:r>
        <w:rPr>
          <w:noProof/>
        </w:rPr>
        <w:fldChar w:fldCharType="end"/>
      </w:r>
    </w:p>
    <w:p w14:paraId="2B73A75A" w14:textId="06FCFD9C"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Functional architecture</w:t>
      </w:r>
      <w:r>
        <w:rPr>
          <w:noProof/>
        </w:rPr>
        <w:tab/>
      </w:r>
      <w:r>
        <w:rPr>
          <w:noProof/>
        </w:rPr>
        <w:fldChar w:fldCharType="begin"/>
      </w:r>
      <w:r>
        <w:rPr>
          <w:noProof/>
        </w:rPr>
        <w:instrText xml:space="preserve"> PAGEREF _Toc162909813 \h </w:instrText>
      </w:r>
      <w:r>
        <w:rPr>
          <w:noProof/>
        </w:rPr>
      </w:r>
      <w:r>
        <w:rPr>
          <w:noProof/>
        </w:rPr>
        <w:fldChar w:fldCharType="separate"/>
      </w:r>
      <w:r>
        <w:rPr>
          <w:noProof/>
        </w:rPr>
        <w:t>11</w:t>
      </w:r>
      <w:r>
        <w:rPr>
          <w:noProof/>
        </w:rPr>
        <w:fldChar w:fldCharType="end"/>
      </w:r>
    </w:p>
    <w:p w14:paraId="0EE7E4C4" w14:textId="73E01344"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_Toc162909814 \h </w:instrText>
      </w:r>
      <w:r>
        <w:rPr>
          <w:noProof/>
        </w:rPr>
      </w:r>
      <w:r>
        <w:rPr>
          <w:noProof/>
        </w:rPr>
        <w:fldChar w:fldCharType="separate"/>
      </w:r>
      <w:r>
        <w:rPr>
          <w:noProof/>
        </w:rPr>
        <w:t>11</w:t>
      </w:r>
      <w:r>
        <w:rPr>
          <w:noProof/>
        </w:rPr>
        <w:fldChar w:fldCharType="end"/>
      </w:r>
    </w:p>
    <w:p w14:paraId="713FE81A" w14:textId="701ED0DC"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On-network Functional Architecture</w:t>
      </w:r>
      <w:r>
        <w:rPr>
          <w:noProof/>
        </w:rPr>
        <w:tab/>
      </w:r>
      <w:r>
        <w:rPr>
          <w:noProof/>
        </w:rPr>
        <w:fldChar w:fldCharType="begin"/>
      </w:r>
      <w:r>
        <w:rPr>
          <w:noProof/>
        </w:rPr>
        <w:instrText xml:space="preserve"> PAGEREF _Toc162909815 \h </w:instrText>
      </w:r>
      <w:r>
        <w:rPr>
          <w:noProof/>
        </w:rPr>
      </w:r>
      <w:r>
        <w:rPr>
          <w:noProof/>
        </w:rPr>
        <w:fldChar w:fldCharType="separate"/>
      </w:r>
      <w:r>
        <w:rPr>
          <w:noProof/>
        </w:rPr>
        <w:t>11</w:t>
      </w:r>
      <w:r>
        <w:rPr>
          <w:noProof/>
        </w:rPr>
        <w:fldChar w:fldCharType="end"/>
      </w:r>
    </w:p>
    <w:p w14:paraId="3BB8106D" w14:textId="6F47545A"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Off-network Functional Architecture</w:t>
      </w:r>
      <w:r>
        <w:rPr>
          <w:noProof/>
        </w:rPr>
        <w:tab/>
      </w:r>
      <w:r>
        <w:rPr>
          <w:noProof/>
        </w:rPr>
        <w:fldChar w:fldCharType="begin"/>
      </w:r>
      <w:r>
        <w:rPr>
          <w:noProof/>
        </w:rPr>
        <w:instrText xml:space="preserve"> PAGEREF _Toc162909816 \h </w:instrText>
      </w:r>
      <w:r>
        <w:rPr>
          <w:noProof/>
        </w:rPr>
      </w:r>
      <w:r>
        <w:rPr>
          <w:noProof/>
        </w:rPr>
        <w:fldChar w:fldCharType="separate"/>
      </w:r>
      <w:r>
        <w:rPr>
          <w:noProof/>
        </w:rPr>
        <w:t>13</w:t>
      </w:r>
      <w:r>
        <w:rPr>
          <w:noProof/>
        </w:rPr>
        <w:fldChar w:fldCharType="end"/>
      </w:r>
    </w:p>
    <w:p w14:paraId="1F5AFD7E" w14:textId="14EC32CE"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5.3 </w:t>
      </w:r>
      <w:r>
        <w:rPr>
          <w:rFonts w:asciiTheme="minorHAnsi" w:eastAsiaTheme="minorEastAsia" w:hAnsiTheme="minorHAnsi" w:cstheme="minorBidi"/>
          <w:noProof/>
          <w:kern w:val="2"/>
          <w:sz w:val="22"/>
          <w:szCs w:val="22"/>
          <w:lang w:eastAsia="en-GB"/>
          <w14:ligatures w14:val="standardContextual"/>
        </w:rPr>
        <w:tab/>
      </w:r>
      <w:r>
        <w:rPr>
          <w:noProof/>
        </w:rPr>
        <w:t>ADAE internal architecture</w:t>
      </w:r>
      <w:r>
        <w:rPr>
          <w:noProof/>
        </w:rPr>
        <w:tab/>
      </w:r>
      <w:r>
        <w:rPr>
          <w:noProof/>
        </w:rPr>
        <w:fldChar w:fldCharType="begin"/>
      </w:r>
      <w:r>
        <w:rPr>
          <w:noProof/>
        </w:rPr>
        <w:instrText xml:space="preserve"> PAGEREF _Toc162909817 \h </w:instrText>
      </w:r>
      <w:r>
        <w:rPr>
          <w:noProof/>
        </w:rPr>
      </w:r>
      <w:r>
        <w:rPr>
          <w:noProof/>
        </w:rPr>
        <w:fldChar w:fldCharType="separate"/>
      </w:r>
      <w:r>
        <w:rPr>
          <w:noProof/>
        </w:rPr>
        <w:t>14</w:t>
      </w:r>
      <w:r>
        <w:rPr>
          <w:noProof/>
        </w:rPr>
        <w:fldChar w:fldCharType="end"/>
      </w:r>
    </w:p>
    <w:p w14:paraId="00BB80BA" w14:textId="3EEEEC02" w:rsidR="003B3AF1" w:rsidRDefault="003B3AF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ADAE layer Functional Description</w:t>
      </w:r>
      <w:r>
        <w:rPr>
          <w:noProof/>
        </w:rPr>
        <w:tab/>
      </w:r>
      <w:r>
        <w:rPr>
          <w:noProof/>
        </w:rPr>
        <w:fldChar w:fldCharType="begin"/>
      </w:r>
      <w:r>
        <w:rPr>
          <w:noProof/>
        </w:rPr>
        <w:instrText xml:space="preserve"> PAGEREF _Toc162909818 \h </w:instrText>
      </w:r>
      <w:r>
        <w:rPr>
          <w:noProof/>
        </w:rPr>
      </w:r>
      <w:r>
        <w:rPr>
          <w:noProof/>
        </w:rPr>
        <w:fldChar w:fldCharType="separate"/>
      </w:r>
      <w:r>
        <w:rPr>
          <w:noProof/>
        </w:rPr>
        <w:t>15</w:t>
      </w:r>
      <w:r>
        <w:rPr>
          <w:noProof/>
        </w:rPr>
        <w:fldChar w:fldCharType="end"/>
      </w:r>
    </w:p>
    <w:p w14:paraId="34460AA8" w14:textId="1C1D164E"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Support for application performance analytics</w:t>
      </w:r>
      <w:r>
        <w:rPr>
          <w:noProof/>
        </w:rPr>
        <w:tab/>
      </w:r>
      <w:r>
        <w:rPr>
          <w:noProof/>
        </w:rPr>
        <w:fldChar w:fldCharType="begin"/>
      </w:r>
      <w:r>
        <w:rPr>
          <w:noProof/>
        </w:rPr>
        <w:instrText xml:space="preserve"> PAGEREF _Toc162909819 \h </w:instrText>
      </w:r>
      <w:r>
        <w:rPr>
          <w:noProof/>
        </w:rPr>
      </w:r>
      <w:r>
        <w:rPr>
          <w:noProof/>
        </w:rPr>
        <w:fldChar w:fldCharType="separate"/>
      </w:r>
      <w:r>
        <w:rPr>
          <w:noProof/>
        </w:rPr>
        <w:t>15</w:t>
      </w:r>
      <w:r>
        <w:rPr>
          <w:noProof/>
        </w:rPr>
        <w:fldChar w:fldCharType="end"/>
      </w:r>
    </w:p>
    <w:p w14:paraId="7E139383" w14:textId="1557968D"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Support for slice-specific application performance analytics</w:t>
      </w:r>
      <w:r>
        <w:rPr>
          <w:noProof/>
        </w:rPr>
        <w:tab/>
      </w:r>
      <w:r>
        <w:rPr>
          <w:noProof/>
        </w:rPr>
        <w:fldChar w:fldCharType="begin"/>
      </w:r>
      <w:r>
        <w:rPr>
          <w:noProof/>
        </w:rPr>
        <w:instrText xml:space="preserve"> PAGEREF _Toc162909820 \h </w:instrText>
      </w:r>
      <w:r>
        <w:rPr>
          <w:noProof/>
        </w:rPr>
      </w:r>
      <w:r>
        <w:rPr>
          <w:noProof/>
        </w:rPr>
        <w:fldChar w:fldCharType="separate"/>
      </w:r>
      <w:r>
        <w:rPr>
          <w:noProof/>
        </w:rPr>
        <w:t>15</w:t>
      </w:r>
      <w:r>
        <w:rPr>
          <w:noProof/>
        </w:rPr>
        <w:fldChar w:fldCharType="end"/>
      </w:r>
    </w:p>
    <w:p w14:paraId="500F150B" w14:textId="29E2E82D"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Support for UE-to-UE application performance analytics</w:t>
      </w:r>
      <w:r>
        <w:rPr>
          <w:noProof/>
        </w:rPr>
        <w:tab/>
      </w:r>
      <w:r>
        <w:rPr>
          <w:noProof/>
        </w:rPr>
        <w:fldChar w:fldCharType="begin"/>
      </w:r>
      <w:r>
        <w:rPr>
          <w:noProof/>
        </w:rPr>
        <w:instrText xml:space="preserve"> PAGEREF _Toc162909821 \h </w:instrText>
      </w:r>
      <w:r>
        <w:rPr>
          <w:noProof/>
        </w:rPr>
      </w:r>
      <w:r>
        <w:rPr>
          <w:noProof/>
        </w:rPr>
        <w:fldChar w:fldCharType="separate"/>
      </w:r>
      <w:r>
        <w:rPr>
          <w:noProof/>
        </w:rPr>
        <w:t>15</w:t>
      </w:r>
      <w:r>
        <w:rPr>
          <w:noProof/>
        </w:rPr>
        <w:fldChar w:fldCharType="end"/>
      </w:r>
    </w:p>
    <w:p w14:paraId="6DA72062" w14:textId="65D7B244"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Support for location accuracy analytics</w:t>
      </w:r>
      <w:r>
        <w:rPr>
          <w:noProof/>
        </w:rPr>
        <w:tab/>
      </w:r>
      <w:r>
        <w:rPr>
          <w:noProof/>
        </w:rPr>
        <w:fldChar w:fldCharType="begin"/>
      </w:r>
      <w:r>
        <w:rPr>
          <w:noProof/>
        </w:rPr>
        <w:instrText xml:space="preserve"> PAGEREF _Toc162909822 \h </w:instrText>
      </w:r>
      <w:r>
        <w:rPr>
          <w:noProof/>
        </w:rPr>
      </w:r>
      <w:r>
        <w:rPr>
          <w:noProof/>
        </w:rPr>
        <w:fldChar w:fldCharType="separate"/>
      </w:r>
      <w:r>
        <w:rPr>
          <w:noProof/>
        </w:rPr>
        <w:t>15</w:t>
      </w:r>
      <w:r>
        <w:rPr>
          <w:noProof/>
        </w:rPr>
        <w:fldChar w:fldCharType="end"/>
      </w:r>
    </w:p>
    <w:p w14:paraId="3F924431" w14:textId="470487C0"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Support for service API analytics</w:t>
      </w:r>
      <w:r>
        <w:rPr>
          <w:noProof/>
        </w:rPr>
        <w:tab/>
      </w:r>
      <w:r>
        <w:rPr>
          <w:noProof/>
        </w:rPr>
        <w:fldChar w:fldCharType="begin"/>
      </w:r>
      <w:r>
        <w:rPr>
          <w:noProof/>
        </w:rPr>
        <w:instrText xml:space="preserve"> PAGEREF _Toc162909823 \h </w:instrText>
      </w:r>
      <w:r>
        <w:rPr>
          <w:noProof/>
        </w:rPr>
      </w:r>
      <w:r>
        <w:rPr>
          <w:noProof/>
        </w:rPr>
        <w:fldChar w:fldCharType="separate"/>
      </w:r>
      <w:r>
        <w:rPr>
          <w:noProof/>
        </w:rPr>
        <w:t>15</w:t>
      </w:r>
      <w:r>
        <w:rPr>
          <w:noProof/>
        </w:rPr>
        <w:fldChar w:fldCharType="end"/>
      </w:r>
    </w:p>
    <w:p w14:paraId="694ED78D" w14:textId="20BE190E"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6.6</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eastAsia="zh-CN"/>
        </w:rPr>
        <w:t>Slice usage pattern analytics</w:t>
      </w:r>
      <w:r>
        <w:rPr>
          <w:noProof/>
        </w:rPr>
        <w:tab/>
      </w:r>
      <w:r>
        <w:rPr>
          <w:noProof/>
        </w:rPr>
        <w:fldChar w:fldCharType="begin"/>
      </w:r>
      <w:r>
        <w:rPr>
          <w:noProof/>
        </w:rPr>
        <w:instrText xml:space="preserve"> PAGEREF _Toc162909824 \h </w:instrText>
      </w:r>
      <w:r>
        <w:rPr>
          <w:noProof/>
        </w:rPr>
      </w:r>
      <w:r>
        <w:rPr>
          <w:noProof/>
        </w:rPr>
        <w:fldChar w:fldCharType="separate"/>
      </w:r>
      <w:r>
        <w:rPr>
          <w:noProof/>
        </w:rPr>
        <w:t>16</w:t>
      </w:r>
      <w:r>
        <w:rPr>
          <w:noProof/>
        </w:rPr>
        <w:fldChar w:fldCharType="end"/>
      </w:r>
    </w:p>
    <w:p w14:paraId="10B02E91" w14:textId="156976EA"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Support for edge load analytics</w:t>
      </w:r>
      <w:r>
        <w:rPr>
          <w:noProof/>
        </w:rPr>
        <w:tab/>
      </w:r>
      <w:r>
        <w:rPr>
          <w:noProof/>
        </w:rPr>
        <w:fldChar w:fldCharType="begin"/>
      </w:r>
      <w:r>
        <w:rPr>
          <w:noProof/>
        </w:rPr>
        <w:instrText xml:space="preserve"> PAGEREF _Toc162909825 \h </w:instrText>
      </w:r>
      <w:r>
        <w:rPr>
          <w:noProof/>
        </w:rPr>
      </w:r>
      <w:r>
        <w:rPr>
          <w:noProof/>
        </w:rPr>
        <w:fldChar w:fldCharType="separate"/>
      </w:r>
      <w:r>
        <w:rPr>
          <w:noProof/>
        </w:rPr>
        <w:t>16</w:t>
      </w:r>
      <w:r>
        <w:rPr>
          <w:noProof/>
        </w:rPr>
        <w:fldChar w:fldCharType="end"/>
      </w:r>
    </w:p>
    <w:p w14:paraId="51F72B32" w14:textId="21FA4707"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rFonts w:eastAsia="SimSun"/>
          <w:noProof/>
          <w:lang w:val="en-US" w:eastAsia="zh-CN"/>
        </w:rPr>
        <w:t>7</w:t>
      </w:r>
      <w:r>
        <w:rPr>
          <w:rFonts w:asciiTheme="minorHAnsi" w:eastAsiaTheme="minorEastAsia" w:hAnsiTheme="minorHAnsi" w:cstheme="minorBidi"/>
          <w:noProof/>
          <w:kern w:val="2"/>
          <w:szCs w:val="22"/>
          <w:lang w:eastAsia="en-GB"/>
          <w14:ligatures w14:val="standardContextual"/>
        </w:rPr>
        <w:tab/>
      </w:r>
      <w:r w:rsidRPr="008A2892">
        <w:rPr>
          <w:noProof/>
          <w:lang w:val="en-IN"/>
        </w:rPr>
        <w:t>Identities and commonly used values</w:t>
      </w:r>
      <w:r>
        <w:rPr>
          <w:noProof/>
        </w:rPr>
        <w:tab/>
      </w:r>
      <w:r>
        <w:rPr>
          <w:noProof/>
        </w:rPr>
        <w:fldChar w:fldCharType="begin"/>
      </w:r>
      <w:r>
        <w:rPr>
          <w:noProof/>
        </w:rPr>
        <w:instrText xml:space="preserve"> PAGEREF _Toc162909826 \h </w:instrText>
      </w:r>
      <w:r>
        <w:rPr>
          <w:noProof/>
        </w:rPr>
      </w:r>
      <w:r>
        <w:rPr>
          <w:noProof/>
        </w:rPr>
        <w:fldChar w:fldCharType="separate"/>
      </w:r>
      <w:r>
        <w:rPr>
          <w:noProof/>
        </w:rPr>
        <w:t>16</w:t>
      </w:r>
      <w:r>
        <w:rPr>
          <w:noProof/>
        </w:rPr>
        <w:fldChar w:fldCharType="end"/>
      </w:r>
    </w:p>
    <w:p w14:paraId="1240F1B0" w14:textId="2397DDC0"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7</w:t>
      </w:r>
      <w:r w:rsidRPr="008A2892">
        <w:rPr>
          <w:noProof/>
          <w:lang w:val="en-IN"/>
        </w:rPr>
        <w:t>.1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_Toc162909827 \h </w:instrText>
      </w:r>
      <w:r>
        <w:rPr>
          <w:noProof/>
        </w:rPr>
      </w:r>
      <w:r>
        <w:rPr>
          <w:noProof/>
        </w:rPr>
        <w:fldChar w:fldCharType="separate"/>
      </w:r>
      <w:r>
        <w:rPr>
          <w:noProof/>
        </w:rPr>
        <w:t>16</w:t>
      </w:r>
      <w:r>
        <w:rPr>
          <w:noProof/>
        </w:rPr>
        <w:fldChar w:fldCharType="end"/>
      </w:r>
    </w:p>
    <w:p w14:paraId="60849C37" w14:textId="2A138E10"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7</w:t>
      </w:r>
      <w:r w:rsidRPr="008A2892">
        <w:rPr>
          <w:noProof/>
          <w:lang w:val="en-IN"/>
        </w:rPr>
        <w:t>.2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ADAE Server ID</w:t>
      </w:r>
      <w:r>
        <w:rPr>
          <w:noProof/>
        </w:rPr>
        <w:tab/>
      </w:r>
      <w:r>
        <w:rPr>
          <w:noProof/>
        </w:rPr>
        <w:fldChar w:fldCharType="begin"/>
      </w:r>
      <w:r>
        <w:rPr>
          <w:noProof/>
        </w:rPr>
        <w:instrText xml:space="preserve"> PAGEREF _Toc162909828 \h </w:instrText>
      </w:r>
      <w:r>
        <w:rPr>
          <w:noProof/>
        </w:rPr>
      </w:r>
      <w:r>
        <w:rPr>
          <w:noProof/>
        </w:rPr>
        <w:fldChar w:fldCharType="separate"/>
      </w:r>
      <w:r>
        <w:rPr>
          <w:noProof/>
        </w:rPr>
        <w:t>16</w:t>
      </w:r>
      <w:r>
        <w:rPr>
          <w:noProof/>
        </w:rPr>
        <w:fldChar w:fldCharType="end"/>
      </w:r>
    </w:p>
    <w:p w14:paraId="5A69DB6C" w14:textId="6DDD5926"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7</w:t>
      </w:r>
      <w:r w:rsidRPr="008A2892">
        <w:rPr>
          <w:noProof/>
          <w:lang w:val="en-I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ADAE client ID</w:t>
      </w:r>
      <w:r>
        <w:rPr>
          <w:noProof/>
        </w:rPr>
        <w:tab/>
      </w:r>
      <w:r>
        <w:rPr>
          <w:noProof/>
        </w:rPr>
        <w:fldChar w:fldCharType="begin"/>
      </w:r>
      <w:r>
        <w:rPr>
          <w:noProof/>
        </w:rPr>
        <w:instrText xml:space="preserve"> PAGEREF _Toc162909829 \h </w:instrText>
      </w:r>
      <w:r>
        <w:rPr>
          <w:noProof/>
        </w:rPr>
      </w:r>
      <w:r>
        <w:rPr>
          <w:noProof/>
        </w:rPr>
        <w:fldChar w:fldCharType="separate"/>
      </w:r>
      <w:r>
        <w:rPr>
          <w:noProof/>
        </w:rPr>
        <w:t>16</w:t>
      </w:r>
      <w:r>
        <w:rPr>
          <w:noProof/>
        </w:rPr>
        <w:fldChar w:fldCharType="end"/>
      </w:r>
    </w:p>
    <w:p w14:paraId="2A13983A" w14:textId="676BEFEB"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7</w:t>
      </w:r>
      <w:r w:rsidRPr="008A2892">
        <w:rPr>
          <w:noProof/>
          <w:lang w:val="en-IN"/>
        </w:rPr>
        <w:t>.4</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A-ADRF ID</w:t>
      </w:r>
      <w:r>
        <w:rPr>
          <w:noProof/>
        </w:rPr>
        <w:tab/>
      </w:r>
      <w:r>
        <w:rPr>
          <w:noProof/>
        </w:rPr>
        <w:fldChar w:fldCharType="begin"/>
      </w:r>
      <w:r>
        <w:rPr>
          <w:noProof/>
        </w:rPr>
        <w:instrText xml:space="preserve"> PAGEREF _Toc162909830 \h </w:instrText>
      </w:r>
      <w:r>
        <w:rPr>
          <w:noProof/>
        </w:rPr>
      </w:r>
      <w:r>
        <w:rPr>
          <w:noProof/>
        </w:rPr>
        <w:fldChar w:fldCharType="separate"/>
      </w:r>
      <w:r>
        <w:rPr>
          <w:noProof/>
        </w:rPr>
        <w:t>16</w:t>
      </w:r>
      <w:r>
        <w:rPr>
          <w:noProof/>
        </w:rPr>
        <w:fldChar w:fldCharType="end"/>
      </w:r>
    </w:p>
    <w:p w14:paraId="4CC3A251" w14:textId="72F30FEE"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7</w:t>
      </w:r>
      <w:r w:rsidRPr="008A2892">
        <w:rPr>
          <w:noProof/>
          <w:lang w:val="en-IN"/>
        </w:rPr>
        <w:t>.5</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A-DCCF ID</w:t>
      </w:r>
      <w:r>
        <w:rPr>
          <w:noProof/>
        </w:rPr>
        <w:tab/>
      </w:r>
      <w:r>
        <w:rPr>
          <w:noProof/>
        </w:rPr>
        <w:fldChar w:fldCharType="begin"/>
      </w:r>
      <w:r>
        <w:rPr>
          <w:noProof/>
        </w:rPr>
        <w:instrText xml:space="preserve"> PAGEREF _Toc162909831 \h </w:instrText>
      </w:r>
      <w:r>
        <w:rPr>
          <w:noProof/>
        </w:rPr>
      </w:r>
      <w:r>
        <w:rPr>
          <w:noProof/>
        </w:rPr>
        <w:fldChar w:fldCharType="separate"/>
      </w:r>
      <w:r>
        <w:rPr>
          <w:noProof/>
        </w:rPr>
        <w:t>16</w:t>
      </w:r>
      <w:r>
        <w:rPr>
          <w:noProof/>
        </w:rPr>
        <w:fldChar w:fldCharType="end"/>
      </w:r>
    </w:p>
    <w:p w14:paraId="0836CE94" w14:textId="35AF8566"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7</w:t>
      </w:r>
      <w:r w:rsidRPr="008A2892">
        <w:rPr>
          <w:noProof/>
          <w:lang w:val="en-IN"/>
        </w:rPr>
        <w:t>.6</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Data Producer ID</w:t>
      </w:r>
      <w:r>
        <w:rPr>
          <w:noProof/>
        </w:rPr>
        <w:tab/>
      </w:r>
      <w:r>
        <w:rPr>
          <w:noProof/>
        </w:rPr>
        <w:fldChar w:fldCharType="begin"/>
      </w:r>
      <w:r>
        <w:rPr>
          <w:noProof/>
        </w:rPr>
        <w:instrText xml:space="preserve"> PAGEREF _Toc162909832 \h </w:instrText>
      </w:r>
      <w:r>
        <w:rPr>
          <w:noProof/>
        </w:rPr>
      </w:r>
      <w:r>
        <w:rPr>
          <w:noProof/>
        </w:rPr>
        <w:fldChar w:fldCharType="separate"/>
      </w:r>
      <w:r>
        <w:rPr>
          <w:noProof/>
        </w:rPr>
        <w:t>16</w:t>
      </w:r>
      <w:r>
        <w:rPr>
          <w:noProof/>
        </w:rPr>
        <w:fldChar w:fldCharType="end"/>
      </w:r>
    </w:p>
    <w:p w14:paraId="399FAC61" w14:textId="63005CA9"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_Toc162909833 \h </w:instrText>
      </w:r>
      <w:r>
        <w:rPr>
          <w:noProof/>
        </w:rPr>
      </w:r>
      <w:r>
        <w:rPr>
          <w:noProof/>
        </w:rPr>
        <w:fldChar w:fldCharType="separate"/>
      </w:r>
      <w:r>
        <w:rPr>
          <w:noProof/>
        </w:rPr>
        <w:t>17</w:t>
      </w:r>
      <w:r>
        <w:rPr>
          <w:noProof/>
        </w:rPr>
        <w:fldChar w:fldCharType="end"/>
      </w:r>
    </w:p>
    <w:p w14:paraId="3DA4C9F3" w14:textId="7DDACBDC"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Analytics ID</w:t>
      </w:r>
      <w:r>
        <w:rPr>
          <w:noProof/>
        </w:rPr>
        <w:tab/>
      </w:r>
      <w:r>
        <w:rPr>
          <w:noProof/>
        </w:rPr>
        <w:fldChar w:fldCharType="begin"/>
      </w:r>
      <w:r>
        <w:rPr>
          <w:noProof/>
        </w:rPr>
        <w:instrText xml:space="preserve"> PAGEREF _Toc162909834 \h </w:instrText>
      </w:r>
      <w:r>
        <w:rPr>
          <w:noProof/>
        </w:rPr>
      </w:r>
      <w:r>
        <w:rPr>
          <w:noProof/>
        </w:rPr>
        <w:fldChar w:fldCharType="separate"/>
      </w:r>
      <w:r>
        <w:rPr>
          <w:noProof/>
        </w:rPr>
        <w:t>17</w:t>
      </w:r>
      <w:r>
        <w:rPr>
          <w:noProof/>
        </w:rPr>
        <w:fldChar w:fldCharType="end"/>
      </w:r>
    </w:p>
    <w:p w14:paraId="75E43868" w14:textId="356C3E53"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rFonts w:eastAsia="SimSun"/>
          <w:noProof/>
          <w:lang w:val="en-US" w:eastAsia="zh-CN"/>
        </w:rPr>
        <w:t>8</w:t>
      </w:r>
      <w:r>
        <w:rPr>
          <w:rFonts w:asciiTheme="minorHAnsi" w:eastAsiaTheme="minorEastAsia" w:hAnsiTheme="minorHAnsi" w:cstheme="minorBidi"/>
          <w:noProof/>
          <w:kern w:val="2"/>
          <w:szCs w:val="22"/>
          <w:lang w:eastAsia="en-GB"/>
          <w14:ligatures w14:val="standardContextual"/>
        </w:rPr>
        <w:tab/>
      </w:r>
      <w:r w:rsidRPr="008A2892">
        <w:rPr>
          <w:noProof/>
          <w:lang w:val="en-IN"/>
        </w:rPr>
        <w:t>Procedures and information flows</w:t>
      </w:r>
      <w:r>
        <w:rPr>
          <w:noProof/>
        </w:rPr>
        <w:tab/>
      </w:r>
      <w:r>
        <w:rPr>
          <w:noProof/>
        </w:rPr>
        <w:fldChar w:fldCharType="begin"/>
      </w:r>
      <w:r>
        <w:rPr>
          <w:noProof/>
        </w:rPr>
        <w:instrText xml:space="preserve"> PAGEREF _Toc162909835 \h </w:instrText>
      </w:r>
      <w:r>
        <w:rPr>
          <w:noProof/>
        </w:rPr>
      </w:r>
      <w:r>
        <w:rPr>
          <w:noProof/>
        </w:rPr>
        <w:fldChar w:fldCharType="separate"/>
      </w:r>
      <w:r>
        <w:rPr>
          <w:noProof/>
        </w:rPr>
        <w:t>17</w:t>
      </w:r>
      <w:r>
        <w:rPr>
          <w:noProof/>
        </w:rPr>
        <w:fldChar w:fldCharType="end"/>
      </w:r>
    </w:p>
    <w:p w14:paraId="4F54D269" w14:textId="226C7AE6"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_Toc162909836 \h </w:instrText>
      </w:r>
      <w:r>
        <w:rPr>
          <w:noProof/>
        </w:rPr>
      </w:r>
      <w:r>
        <w:rPr>
          <w:noProof/>
        </w:rPr>
        <w:fldChar w:fldCharType="separate"/>
      </w:r>
      <w:r>
        <w:rPr>
          <w:noProof/>
        </w:rPr>
        <w:t>17</w:t>
      </w:r>
      <w:r>
        <w:rPr>
          <w:noProof/>
        </w:rPr>
        <w:fldChar w:fldCharType="end"/>
      </w:r>
    </w:p>
    <w:p w14:paraId="0418DDE4" w14:textId="677BCB18"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.2</w:t>
      </w:r>
      <w:r>
        <w:rPr>
          <w:rFonts w:asciiTheme="minorHAnsi" w:eastAsiaTheme="minorEastAsia" w:hAnsiTheme="minorHAnsi" w:cstheme="minorBidi"/>
          <w:noProof/>
          <w:kern w:val="2"/>
          <w:sz w:val="22"/>
          <w:szCs w:val="22"/>
          <w:lang w:eastAsia="en-GB"/>
          <w14:ligatures w14:val="standardContextual"/>
        </w:rPr>
        <w:tab/>
      </w:r>
      <w:r>
        <w:rPr>
          <w:noProof/>
        </w:rPr>
        <w:t>Procedure on support for application performance analytics</w:t>
      </w:r>
      <w:r>
        <w:rPr>
          <w:noProof/>
        </w:rPr>
        <w:tab/>
      </w:r>
      <w:r>
        <w:rPr>
          <w:noProof/>
        </w:rPr>
        <w:fldChar w:fldCharType="begin"/>
      </w:r>
      <w:r>
        <w:rPr>
          <w:noProof/>
        </w:rPr>
        <w:instrText xml:space="preserve"> PAGEREF _Toc162909837 \h </w:instrText>
      </w:r>
      <w:r>
        <w:rPr>
          <w:noProof/>
        </w:rPr>
      </w:r>
      <w:r>
        <w:rPr>
          <w:noProof/>
        </w:rPr>
        <w:fldChar w:fldCharType="separate"/>
      </w:r>
      <w:r>
        <w:rPr>
          <w:noProof/>
        </w:rPr>
        <w:t>17</w:t>
      </w:r>
      <w:r>
        <w:rPr>
          <w:noProof/>
        </w:rPr>
        <w:fldChar w:fldCharType="end"/>
      </w:r>
    </w:p>
    <w:p w14:paraId="49051BD7" w14:textId="6754A2B7"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.2.1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_Toc162909838 \h </w:instrText>
      </w:r>
      <w:r>
        <w:rPr>
          <w:noProof/>
        </w:rPr>
      </w:r>
      <w:r>
        <w:rPr>
          <w:noProof/>
        </w:rPr>
        <w:fldChar w:fldCharType="separate"/>
      </w:r>
      <w:r>
        <w:rPr>
          <w:noProof/>
        </w:rPr>
        <w:t>17</w:t>
      </w:r>
      <w:r>
        <w:rPr>
          <w:noProof/>
        </w:rPr>
        <w:fldChar w:fldCharType="end"/>
      </w:r>
    </w:p>
    <w:p w14:paraId="6409E0CB" w14:textId="15F0C3EF"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.2.</w:t>
      </w:r>
      <w:r w:rsidRPr="008A2892">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_Toc162909839 \h </w:instrText>
      </w:r>
      <w:r>
        <w:rPr>
          <w:noProof/>
        </w:rPr>
      </w:r>
      <w:r>
        <w:rPr>
          <w:noProof/>
        </w:rPr>
        <w:fldChar w:fldCharType="separate"/>
      </w:r>
      <w:r>
        <w:rPr>
          <w:noProof/>
        </w:rPr>
        <w:t>17</w:t>
      </w:r>
      <w:r>
        <w:rPr>
          <w:noProof/>
        </w:rPr>
        <w:fldChar w:fldCharType="end"/>
      </w:r>
    </w:p>
    <w:p w14:paraId="6A01B5D8" w14:textId="404FC178"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.2.</w:t>
      </w:r>
      <w:r w:rsidRPr="008A2892">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_Toc162909840 \h </w:instrText>
      </w:r>
      <w:r>
        <w:rPr>
          <w:noProof/>
        </w:rPr>
      </w:r>
      <w:r>
        <w:rPr>
          <w:noProof/>
        </w:rPr>
        <w:fldChar w:fldCharType="separate"/>
      </w:r>
      <w:r>
        <w:rPr>
          <w:noProof/>
        </w:rPr>
        <w:t>19</w:t>
      </w:r>
      <w:r>
        <w:rPr>
          <w:noProof/>
        </w:rPr>
        <w:fldChar w:fldCharType="end"/>
      </w:r>
    </w:p>
    <w:p w14:paraId="5EAA0119" w14:textId="78BDC099"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.2.</w:t>
      </w:r>
      <w:r w:rsidRPr="008A2892">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Information flows</w:t>
      </w:r>
      <w:r>
        <w:rPr>
          <w:noProof/>
        </w:rPr>
        <w:tab/>
      </w:r>
      <w:r>
        <w:rPr>
          <w:noProof/>
        </w:rPr>
        <w:fldChar w:fldCharType="begin"/>
      </w:r>
      <w:r>
        <w:rPr>
          <w:noProof/>
        </w:rPr>
        <w:instrText xml:space="preserve"> PAGEREF _Toc162909841 \h </w:instrText>
      </w:r>
      <w:r>
        <w:rPr>
          <w:noProof/>
        </w:rPr>
      </w:r>
      <w:r>
        <w:rPr>
          <w:noProof/>
        </w:rPr>
        <w:fldChar w:fldCharType="separate"/>
      </w:r>
      <w:r>
        <w:rPr>
          <w:noProof/>
        </w:rPr>
        <w:t>21</w:t>
      </w:r>
      <w:r>
        <w:rPr>
          <w:noProof/>
        </w:rPr>
        <w:fldChar w:fldCharType="end"/>
      </w:r>
    </w:p>
    <w:p w14:paraId="3AF90FEC" w14:textId="4B547568"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_Toc162909842 \h </w:instrText>
      </w:r>
      <w:r>
        <w:rPr>
          <w:noProof/>
        </w:rPr>
      </w:r>
      <w:r>
        <w:rPr>
          <w:noProof/>
        </w:rPr>
        <w:fldChar w:fldCharType="separate"/>
      </w:r>
      <w:r>
        <w:rPr>
          <w:noProof/>
        </w:rPr>
        <w:t>21</w:t>
      </w:r>
      <w:r>
        <w:rPr>
          <w:noProof/>
        </w:rPr>
        <w:fldChar w:fldCharType="end"/>
      </w:r>
    </w:p>
    <w:p w14:paraId="7FE4A387" w14:textId="1DC3F3E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request</w:t>
      </w:r>
      <w:r>
        <w:rPr>
          <w:noProof/>
        </w:rPr>
        <w:tab/>
      </w:r>
      <w:r>
        <w:rPr>
          <w:noProof/>
        </w:rPr>
        <w:fldChar w:fldCharType="begin"/>
      </w:r>
      <w:r>
        <w:rPr>
          <w:noProof/>
        </w:rPr>
        <w:instrText xml:space="preserve"> PAGEREF _Toc162909843 \h </w:instrText>
      </w:r>
      <w:r>
        <w:rPr>
          <w:noProof/>
        </w:rPr>
      </w:r>
      <w:r>
        <w:rPr>
          <w:noProof/>
        </w:rPr>
        <w:fldChar w:fldCharType="separate"/>
      </w:r>
      <w:r>
        <w:rPr>
          <w:noProof/>
        </w:rPr>
        <w:t>22</w:t>
      </w:r>
      <w:r>
        <w:rPr>
          <w:noProof/>
        </w:rPr>
        <w:fldChar w:fldCharType="end"/>
      </w:r>
    </w:p>
    <w:p w14:paraId="0162673C" w14:textId="6F50E091"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response</w:t>
      </w:r>
      <w:r>
        <w:rPr>
          <w:noProof/>
        </w:rPr>
        <w:tab/>
      </w:r>
      <w:r>
        <w:rPr>
          <w:noProof/>
        </w:rPr>
        <w:fldChar w:fldCharType="begin"/>
      </w:r>
      <w:r>
        <w:rPr>
          <w:noProof/>
        </w:rPr>
        <w:instrText xml:space="preserve"> PAGEREF _Toc162909844 \h </w:instrText>
      </w:r>
      <w:r>
        <w:rPr>
          <w:noProof/>
        </w:rPr>
      </w:r>
      <w:r>
        <w:rPr>
          <w:noProof/>
        </w:rPr>
        <w:fldChar w:fldCharType="separate"/>
      </w:r>
      <w:r>
        <w:rPr>
          <w:noProof/>
        </w:rPr>
        <w:t>22</w:t>
      </w:r>
      <w:r>
        <w:rPr>
          <w:noProof/>
        </w:rPr>
        <w:fldChar w:fldCharType="end"/>
      </w:r>
    </w:p>
    <w:p w14:paraId="371F1F92" w14:textId="613BC4F8"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request</w:t>
      </w:r>
      <w:r>
        <w:rPr>
          <w:noProof/>
        </w:rPr>
        <w:tab/>
      </w:r>
      <w:r>
        <w:rPr>
          <w:noProof/>
        </w:rPr>
        <w:fldChar w:fldCharType="begin"/>
      </w:r>
      <w:r>
        <w:rPr>
          <w:noProof/>
        </w:rPr>
        <w:instrText xml:space="preserve"> PAGEREF _Toc162909845 \h </w:instrText>
      </w:r>
      <w:r>
        <w:rPr>
          <w:noProof/>
        </w:rPr>
      </w:r>
      <w:r>
        <w:rPr>
          <w:noProof/>
        </w:rPr>
        <w:fldChar w:fldCharType="separate"/>
      </w:r>
      <w:r>
        <w:rPr>
          <w:noProof/>
        </w:rPr>
        <w:t>22</w:t>
      </w:r>
      <w:r>
        <w:rPr>
          <w:noProof/>
        </w:rPr>
        <w:fldChar w:fldCharType="end"/>
      </w:r>
    </w:p>
    <w:p w14:paraId="400AF56A" w14:textId="5A5EB05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response</w:t>
      </w:r>
      <w:r>
        <w:rPr>
          <w:noProof/>
        </w:rPr>
        <w:tab/>
      </w:r>
      <w:r>
        <w:rPr>
          <w:noProof/>
        </w:rPr>
        <w:fldChar w:fldCharType="begin"/>
      </w:r>
      <w:r>
        <w:rPr>
          <w:noProof/>
        </w:rPr>
        <w:instrText xml:space="preserve"> PAGEREF _Toc162909846 \h </w:instrText>
      </w:r>
      <w:r>
        <w:rPr>
          <w:noProof/>
        </w:rPr>
      </w:r>
      <w:r>
        <w:rPr>
          <w:noProof/>
        </w:rPr>
        <w:fldChar w:fldCharType="separate"/>
      </w:r>
      <w:r>
        <w:rPr>
          <w:noProof/>
        </w:rPr>
        <w:t>23</w:t>
      </w:r>
      <w:r>
        <w:rPr>
          <w:noProof/>
        </w:rPr>
        <w:fldChar w:fldCharType="end"/>
      </w:r>
    </w:p>
    <w:p w14:paraId="7F75AC7C" w14:textId="47033B2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_Toc162909847 \h </w:instrText>
      </w:r>
      <w:r>
        <w:rPr>
          <w:noProof/>
        </w:rPr>
      </w:r>
      <w:r>
        <w:rPr>
          <w:noProof/>
        </w:rPr>
        <w:fldChar w:fldCharType="separate"/>
      </w:r>
      <w:r>
        <w:rPr>
          <w:noProof/>
        </w:rPr>
        <w:t>23</w:t>
      </w:r>
      <w:r>
        <w:rPr>
          <w:noProof/>
        </w:rPr>
        <w:fldChar w:fldCharType="end"/>
      </w:r>
    </w:p>
    <w:p w14:paraId="60670E1A" w14:textId="4FEF9BA7"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Analytics Notification</w:t>
      </w:r>
      <w:r>
        <w:rPr>
          <w:noProof/>
        </w:rPr>
        <w:tab/>
      </w:r>
      <w:r>
        <w:rPr>
          <w:noProof/>
        </w:rPr>
        <w:fldChar w:fldCharType="begin"/>
      </w:r>
      <w:r>
        <w:rPr>
          <w:noProof/>
        </w:rPr>
        <w:instrText xml:space="preserve"> PAGEREF _Toc162909848 \h </w:instrText>
      </w:r>
      <w:r>
        <w:rPr>
          <w:noProof/>
        </w:rPr>
      </w:r>
      <w:r>
        <w:rPr>
          <w:noProof/>
        </w:rPr>
        <w:fldChar w:fldCharType="separate"/>
      </w:r>
      <w:r>
        <w:rPr>
          <w:noProof/>
        </w:rPr>
        <w:t>24</w:t>
      </w:r>
      <w:r>
        <w:rPr>
          <w:noProof/>
        </w:rPr>
        <w:fldChar w:fldCharType="end"/>
      </w:r>
    </w:p>
    <w:p w14:paraId="6C94DB6D" w14:textId="62F1414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2.4.8</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Data producer profile</w:t>
      </w:r>
      <w:r>
        <w:rPr>
          <w:noProof/>
        </w:rPr>
        <w:tab/>
      </w:r>
      <w:r>
        <w:rPr>
          <w:noProof/>
        </w:rPr>
        <w:fldChar w:fldCharType="begin"/>
      </w:r>
      <w:r>
        <w:rPr>
          <w:noProof/>
        </w:rPr>
        <w:instrText xml:space="preserve"> PAGEREF _Toc162909849 \h </w:instrText>
      </w:r>
      <w:r>
        <w:rPr>
          <w:noProof/>
        </w:rPr>
      </w:r>
      <w:r>
        <w:rPr>
          <w:noProof/>
        </w:rPr>
        <w:fldChar w:fldCharType="separate"/>
      </w:r>
      <w:r>
        <w:rPr>
          <w:noProof/>
        </w:rPr>
        <w:t>25</w:t>
      </w:r>
      <w:r>
        <w:rPr>
          <w:noProof/>
        </w:rPr>
        <w:fldChar w:fldCharType="end"/>
      </w:r>
    </w:p>
    <w:p w14:paraId="25B2D897" w14:textId="53856DD2"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.3</w:t>
      </w:r>
      <w:r>
        <w:rPr>
          <w:rFonts w:asciiTheme="minorHAnsi" w:eastAsiaTheme="minorEastAsia" w:hAnsiTheme="minorHAnsi" w:cstheme="minorBidi"/>
          <w:noProof/>
          <w:kern w:val="2"/>
          <w:sz w:val="22"/>
          <w:szCs w:val="22"/>
          <w:lang w:eastAsia="en-GB"/>
          <w14:ligatures w14:val="standardContextual"/>
        </w:rPr>
        <w:tab/>
      </w:r>
      <w:r>
        <w:rPr>
          <w:noProof/>
        </w:rPr>
        <w:t>Procedure on support for slice-specific application performance analytics</w:t>
      </w:r>
      <w:r>
        <w:rPr>
          <w:noProof/>
        </w:rPr>
        <w:tab/>
      </w:r>
      <w:r>
        <w:rPr>
          <w:noProof/>
        </w:rPr>
        <w:fldChar w:fldCharType="begin"/>
      </w:r>
      <w:r>
        <w:rPr>
          <w:noProof/>
        </w:rPr>
        <w:instrText xml:space="preserve"> PAGEREF _Toc162909850 \h </w:instrText>
      </w:r>
      <w:r>
        <w:rPr>
          <w:noProof/>
        </w:rPr>
      </w:r>
      <w:r>
        <w:rPr>
          <w:noProof/>
        </w:rPr>
        <w:fldChar w:fldCharType="separate"/>
      </w:r>
      <w:r>
        <w:rPr>
          <w:noProof/>
        </w:rPr>
        <w:t>25</w:t>
      </w:r>
      <w:r>
        <w:rPr>
          <w:noProof/>
        </w:rPr>
        <w:fldChar w:fldCharType="end"/>
      </w:r>
    </w:p>
    <w:p w14:paraId="592BD339" w14:textId="37239E18"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lastRenderedPageBreak/>
        <w:t>8</w:t>
      </w:r>
      <w:r w:rsidRPr="008A2892">
        <w:rPr>
          <w:noProof/>
          <w:lang w:val="en-IN"/>
        </w:rPr>
        <w:t>.3.1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_Toc162909851 \h </w:instrText>
      </w:r>
      <w:r>
        <w:rPr>
          <w:noProof/>
        </w:rPr>
      </w:r>
      <w:r>
        <w:rPr>
          <w:noProof/>
        </w:rPr>
        <w:fldChar w:fldCharType="separate"/>
      </w:r>
      <w:r>
        <w:rPr>
          <w:noProof/>
        </w:rPr>
        <w:t>25</w:t>
      </w:r>
      <w:r>
        <w:rPr>
          <w:noProof/>
        </w:rPr>
        <w:fldChar w:fldCharType="end"/>
      </w:r>
    </w:p>
    <w:p w14:paraId="01531EA8" w14:textId="4D13B18B"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.3.2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ab/>
      </w:r>
      <w:r>
        <w:rPr>
          <w:noProof/>
        </w:rPr>
        <w:fldChar w:fldCharType="begin"/>
      </w:r>
      <w:r>
        <w:rPr>
          <w:noProof/>
        </w:rPr>
        <w:instrText xml:space="preserve"> PAGEREF _Toc162909852 \h </w:instrText>
      </w:r>
      <w:r>
        <w:rPr>
          <w:noProof/>
        </w:rPr>
      </w:r>
      <w:r>
        <w:rPr>
          <w:noProof/>
        </w:rPr>
        <w:fldChar w:fldCharType="separate"/>
      </w:r>
      <w:r>
        <w:rPr>
          <w:noProof/>
        </w:rPr>
        <w:t>25</w:t>
      </w:r>
      <w:r>
        <w:rPr>
          <w:noProof/>
        </w:rPr>
        <w:fldChar w:fldCharType="end"/>
      </w:r>
    </w:p>
    <w:p w14:paraId="6CCBCA8D" w14:textId="5C261363"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.3.</w:t>
      </w:r>
      <w:r w:rsidRPr="008A2892">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Information flows</w:t>
      </w:r>
      <w:r>
        <w:rPr>
          <w:noProof/>
        </w:rPr>
        <w:tab/>
      </w:r>
      <w:r>
        <w:rPr>
          <w:noProof/>
        </w:rPr>
        <w:fldChar w:fldCharType="begin"/>
      </w:r>
      <w:r>
        <w:rPr>
          <w:noProof/>
        </w:rPr>
        <w:instrText xml:space="preserve"> PAGEREF _Toc162909853 \h </w:instrText>
      </w:r>
      <w:r>
        <w:rPr>
          <w:noProof/>
        </w:rPr>
      </w:r>
      <w:r>
        <w:rPr>
          <w:noProof/>
        </w:rPr>
        <w:fldChar w:fldCharType="separate"/>
      </w:r>
      <w:r>
        <w:rPr>
          <w:noProof/>
        </w:rPr>
        <w:t>27</w:t>
      </w:r>
      <w:r>
        <w:rPr>
          <w:noProof/>
        </w:rPr>
        <w:fldChar w:fldCharType="end"/>
      </w:r>
    </w:p>
    <w:p w14:paraId="612673EA" w14:textId="48DB9F8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_Toc162909854 \h </w:instrText>
      </w:r>
      <w:r>
        <w:rPr>
          <w:noProof/>
        </w:rPr>
      </w:r>
      <w:r>
        <w:rPr>
          <w:noProof/>
        </w:rPr>
        <w:fldChar w:fldCharType="separate"/>
      </w:r>
      <w:r>
        <w:rPr>
          <w:noProof/>
        </w:rPr>
        <w:t>27</w:t>
      </w:r>
      <w:r>
        <w:rPr>
          <w:noProof/>
        </w:rPr>
        <w:fldChar w:fldCharType="end"/>
      </w:r>
    </w:p>
    <w:p w14:paraId="1B39C495" w14:textId="0855AA84"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request</w:t>
      </w:r>
      <w:r>
        <w:rPr>
          <w:noProof/>
        </w:rPr>
        <w:tab/>
      </w:r>
      <w:r>
        <w:rPr>
          <w:noProof/>
        </w:rPr>
        <w:fldChar w:fldCharType="begin"/>
      </w:r>
      <w:r>
        <w:rPr>
          <w:noProof/>
        </w:rPr>
        <w:instrText xml:space="preserve"> PAGEREF _Toc162909855 \h </w:instrText>
      </w:r>
      <w:r>
        <w:rPr>
          <w:noProof/>
        </w:rPr>
      </w:r>
      <w:r>
        <w:rPr>
          <w:noProof/>
        </w:rPr>
        <w:fldChar w:fldCharType="separate"/>
      </w:r>
      <w:r>
        <w:rPr>
          <w:noProof/>
        </w:rPr>
        <w:t>27</w:t>
      </w:r>
      <w:r>
        <w:rPr>
          <w:noProof/>
        </w:rPr>
        <w:fldChar w:fldCharType="end"/>
      </w:r>
    </w:p>
    <w:p w14:paraId="1237432D" w14:textId="2C4609D8"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response</w:t>
      </w:r>
      <w:r>
        <w:rPr>
          <w:noProof/>
        </w:rPr>
        <w:tab/>
      </w:r>
      <w:r>
        <w:rPr>
          <w:noProof/>
        </w:rPr>
        <w:fldChar w:fldCharType="begin"/>
      </w:r>
      <w:r>
        <w:rPr>
          <w:noProof/>
        </w:rPr>
        <w:instrText xml:space="preserve"> PAGEREF _Toc162909856 \h </w:instrText>
      </w:r>
      <w:r>
        <w:rPr>
          <w:noProof/>
        </w:rPr>
      </w:r>
      <w:r>
        <w:rPr>
          <w:noProof/>
        </w:rPr>
        <w:fldChar w:fldCharType="separate"/>
      </w:r>
      <w:r>
        <w:rPr>
          <w:noProof/>
        </w:rPr>
        <w:t>27</w:t>
      </w:r>
      <w:r>
        <w:rPr>
          <w:noProof/>
        </w:rPr>
        <w:fldChar w:fldCharType="end"/>
      </w:r>
    </w:p>
    <w:p w14:paraId="6D18CDEB" w14:textId="503FCFC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notification</w:t>
      </w:r>
      <w:r>
        <w:rPr>
          <w:noProof/>
        </w:rPr>
        <w:tab/>
      </w:r>
      <w:r>
        <w:rPr>
          <w:noProof/>
        </w:rPr>
        <w:fldChar w:fldCharType="begin"/>
      </w:r>
      <w:r>
        <w:rPr>
          <w:noProof/>
        </w:rPr>
        <w:instrText xml:space="preserve"> PAGEREF _Toc162909857 \h </w:instrText>
      </w:r>
      <w:r>
        <w:rPr>
          <w:noProof/>
        </w:rPr>
      </w:r>
      <w:r>
        <w:rPr>
          <w:noProof/>
        </w:rPr>
        <w:fldChar w:fldCharType="separate"/>
      </w:r>
      <w:r>
        <w:rPr>
          <w:noProof/>
        </w:rPr>
        <w:t>28</w:t>
      </w:r>
      <w:r>
        <w:rPr>
          <w:noProof/>
        </w:rPr>
        <w:fldChar w:fldCharType="end"/>
      </w:r>
    </w:p>
    <w:p w14:paraId="6BA08F87" w14:textId="240DDC48"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Procedure on support for UE-to-UE application performance analytics</w:t>
      </w:r>
      <w:r>
        <w:rPr>
          <w:noProof/>
        </w:rPr>
        <w:tab/>
      </w:r>
      <w:r>
        <w:rPr>
          <w:noProof/>
        </w:rPr>
        <w:fldChar w:fldCharType="begin"/>
      </w:r>
      <w:r>
        <w:rPr>
          <w:noProof/>
        </w:rPr>
        <w:instrText xml:space="preserve"> PAGEREF _Toc162909858 \h </w:instrText>
      </w:r>
      <w:r>
        <w:rPr>
          <w:noProof/>
        </w:rPr>
      </w:r>
      <w:r>
        <w:rPr>
          <w:noProof/>
        </w:rPr>
        <w:fldChar w:fldCharType="separate"/>
      </w:r>
      <w:r>
        <w:rPr>
          <w:noProof/>
        </w:rPr>
        <w:t>28</w:t>
      </w:r>
      <w:r>
        <w:rPr>
          <w:noProof/>
        </w:rPr>
        <w:fldChar w:fldCharType="end"/>
      </w:r>
    </w:p>
    <w:p w14:paraId="09AF2243" w14:textId="545223D7"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.4.1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_Toc162909859 \h </w:instrText>
      </w:r>
      <w:r>
        <w:rPr>
          <w:noProof/>
        </w:rPr>
      </w:r>
      <w:r>
        <w:rPr>
          <w:noProof/>
        </w:rPr>
        <w:fldChar w:fldCharType="separate"/>
      </w:r>
      <w:r>
        <w:rPr>
          <w:noProof/>
        </w:rPr>
        <w:t>28</w:t>
      </w:r>
      <w:r>
        <w:rPr>
          <w:noProof/>
        </w:rPr>
        <w:fldChar w:fldCharType="end"/>
      </w:r>
    </w:p>
    <w:p w14:paraId="1EC20D54" w14:textId="04EA57AA"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.4.2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ab/>
      </w:r>
      <w:r>
        <w:rPr>
          <w:noProof/>
        </w:rPr>
        <w:fldChar w:fldCharType="begin"/>
      </w:r>
      <w:r>
        <w:rPr>
          <w:noProof/>
        </w:rPr>
        <w:instrText xml:space="preserve"> PAGEREF _Toc162909860 \h </w:instrText>
      </w:r>
      <w:r>
        <w:rPr>
          <w:noProof/>
        </w:rPr>
      </w:r>
      <w:r>
        <w:rPr>
          <w:noProof/>
        </w:rPr>
        <w:fldChar w:fldCharType="separate"/>
      </w:r>
      <w:r>
        <w:rPr>
          <w:noProof/>
        </w:rPr>
        <w:t>28</w:t>
      </w:r>
      <w:r>
        <w:rPr>
          <w:noProof/>
        </w:rPr>
        <w:fldChar w:fldCharType="end"/>
      </w:r>
    </w:p>
    <w:p w14:paraId="158610B5" w14:textId="627080D8"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.4.</w:t>
      </w:r>
      <w:r w:rsidRPr="008A2892">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Information flows</w:t>
      </w:r>
      <w:r>
        <w:rPr>
          <w:noProof/>
        </w:rPr>
        <w:tab/>
      </w:r>
      <w:r>
        <w:rPr>
          <w:noProof/>
        </w:rPr>
        <w:fldChar w:fldCharType="begin"/>
      </w:r>
      <w:r>
        <w:rPr>
          <w:noProof/>
        </w:rPr>
        <w:instrText xml:space="preserve"> PAGEREF _Toc162909861 \h </w:instrText>
      </w:r>
      <w:r>
        <w:rPr>
          <w:noProof/>
        </w:rPr>
      </w:r>
      <w:r>
        <w:rPr>
          <w:noProof/>
        </w:rPr>
        <w:fldChar w:fldCharType="separate"/>
      </w:r>
      <w:r>
        <w:rPr>
          <w:noProof/>
        </w:rPr>
        <w:t>30</w:t>
      </w:r>
      <w:r>
        <w:rPr>
          <w:noProof/>
        </w:rPr>
        <w:fldChar w:fldCharType="end"/>
      </w:r>
    </w:p>
    <w:p w14:paraId="533BA447" w14:textId="630CAD27"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_Toc162909862 \h </w:instrText>
      </w:r>
      <w:r>
        <w:rPr>
          <w:noProof/>
        </w:rPr>
      </w:r>
      <w:r>
        <w:rPr>
          <w:noProof/>
        </w:rPr>
        <w:fldChar w:fldCharType="separate"/>
      </w:r>
      <w:r>
        <w:rPr>
          <w:noProof/>
        </w:rPr>
        <w:t>30</w:t>
      </w:r>
      <w:r>
        <w:rPr>
          <w:noProof/>
        </w:rPr>
        <w:fldChar w:fldCharType="end"/>
      </w:r>
    </w:p>
    <w:p w14:paraId="321A1E4C" w14:textId="353682BC"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8.4.3.2</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request</w:t>
      </w:r>
      <w:r>
        <w:rPr>
          <w:noProof/>
        </w:rPr>
        <w:tab/>
      </w:r>
      <w:r>
        <w:rPr>
          <w:noProof/>
        </w:rPr>
        <w:fldChar w:fldCharType="begin"/>
      </w:r>
      <w:r>
        <w:rPr>
          <w:noProof/>
        </w:rPr>
        <w:instrText xml:space="preserve"> PAGEREF _Toc162909863 \h </w:instrText>
      </w:r>
      <w:r>
        <w:rPr>
          <w:noProof/>
        </w:rPr>
      </w:r>
      <w:r>
        <w:rPr>
          <w:noProof/>
        </w:rPr>
        <w:fldChar w:fldCharType="separate"/>
      </w:r>
      <w:r>
        <w:rPr>
          <w:noProof/>
        </w:rPr>
        <w:t>30</w:t>
      </w:r>
      <w:r>
        <w:rPr>
          <w:noProof/>
        </w:rPr>
        <w:fldChar w:fldCharType="end"/>
      </w:r>
    </w:p>
    <w:p w14:paraId="2F090FAB" w14:textId="3CFDE007"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8.4.3.3</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response</w:t>
      </w:r>
      <w:r>
        <w:rPr>
          <w:noProof/>
        </w:rPr>
        <w:tab/>
      </w:r>
      <w:r>
        <w:rPr>
          <w:noProof/>
        </w:rPr>
        <w:fldChar w:fldCharType="begin"/>
      </w:r>
      <w:r>
        <w:rPr>
          <w:noProof/>
        </w:rPr>
        <w:instrText xml:space="preserve"> PAGEREF _Toc162909864 \h </w:instrText>
      </w:r>
      <w:r>
        <w:rPr>
          <w:noProof/>
        </w:rPr>
      </w:r>
      <w:r>
        <w:rPr>
          <w:noProof/>
        </w:rPr>
        <w:fldChar w:fldCharType="separate"/>
      </w:r>
      <w:r>
        <w:rPr>
          <w:noProof/>
        </w:rPr>
        <w:t>31</w:t>
      </w:r>
      <w:r>
        <w:rPr>
          <w:noProof/>
        </w:rPr>
        <w:fldChar w:fldCharType="end"/>
      </w:r>
    </w:p>
    <w:p w14:paraId="09AAE698" w14:textId="02FBD04A"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8.4.3.4</w:t>
      </w:r>
      <w:r>
        <w:rPr>
          <w:rFonts w:asciiTheme="minorHAnsi" w:eastAsiaTheme="minorEastAsia" w:hAnsiTheme="minorHAnsi" w:cstheme="minorBidi"/>
          <w:noProof/>
          <w:kern w:val="2"/>
          <w:sz w:val="22"/>
          <w:szCs w:val="22"/>
          <w:lang w:eastAsia="en-GB"/>
          <w14:ligatures w14:val="standardContextual"/>
        </w:rPr>
        <w:tab/>
      </w:r>
      <w:r>
        <w:rPr>
          <w:noProof/>
        </w:rPr>
        <w:t>UE-to-UE analytics request</w:t>
      </w:r>
      <w:r>
        <w:rPr>
          <w:noProof/>
        </w:rPr>
        <w:tab/>
      </w:r>
      <w:r>
        <w:rPr>
          <w:noProof/>
        </w:rPr>
        <w:fldChar w:fldCharType="begin"/>
      </w:r>
      <w:r>
        <w:rPr>
          <w:noProof/>
        </w:rPr>
        <w:instrText xml:space="preserve"> PAGEREF _Toc162909865 \h </w:instrText>
      </w:r>
      <w:r>
        <w:rPr>
          <w:noProof/>
        </w:rPr>
      </w:r>
      <w:r>
        <w:rPr>
          <w:noProof/>
        </w:rPr>
        <w:fldChar w:fldCharType="separate"/>
      </w:r>
      <w:r>
        <w:rPr>
          <w:noProof/>
        </w:rPr>
        <w:t>31</w:t>
      </w:r>
      <w:r>
        <w:rPr>
          <w:noProof/>
        </w:rPr>
        <w:fldChar w:fldCharType="end"/>
      </w:r>
    </w:p>
    <w:p w14:paraId="7C5D1607" w14:textId="789286BD"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8.4.3.5</w:t>
      </w:r>
      <w:r>
        <w:rPr>
          <w:rFonts w:asciiTheme="minorHAnsi" w:eastAsiaTheme="minorEastAsia" w:hAnsiTheme="minorHAnsi" w:cstheme="minorBidi"/>
          <w:noProof/>
          <w:kern w:val="2"/>
          <w:sz w:val="22"/>
          <w:szCs w:val="22"/>
          <w:lang w:eastAsia="en-GB"/>
          <w14:ligatures w14:val="standardContextual"/>
        </w:rPr>
        <w:tab/>
      </w:r>
      <w:r>
        <w:rPr>
          <w:noProof/>
        </w:rPr>
        <w:t>UE-to-UE analytics response</w:t>
      </w:r>
      <w:r>
        <w:rPr>
          <w:noProof/>
        </w:rPr>
        <w:tab/>
      </w:r>
      <w:r>
        <w:rPr>
          <w:noProof/>
        </w:rPr>
        <w:fldChar w:fldCharType="begin"/>
      </w:r>
      <w:r>
        <w:rPr>
          <w:noProof/>
        </w:rPr>
        <w:instrText xml:space="preserve"> PAGEREF _Toc162909866 \h </w:instrText>
      </w:r>
      <w:r>
        <w:rPr>
          <w:noProof/>
        </w:rPr>
      </w:r>
      <w:r>
        <w:rPr>
          <w:noProof/>
        </w:rPr>
        <w:fldChar w:fldCharType="separate"/>
      </w:r>
      <w:r>
        <w:rPr>
          <w:noProof/>
        </w:rPr>
        <w:t>31</w:t>
      </w:r>
      <w:r>
        <w:rPr>
          <w:noProof/>
        </w:rPr>
        <w:fldChar w:fldCharType="end"/>
      </w:r>
    </w:p>
    <w:p w14:paraId="1A230F52" w14:textId="232F689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8.4.3.6</w:t>
      </w:r>
      <w:r>
        <w:rPr>
          <w:rFonts w:asciiTheme="minorHAnsi" w:eastAsiaTheme="minorEastAsia" w:hAnsiTheme="minorHAnsi" w:cstheme="minorBidi"/>
          <w:noProof/>
          <w:kern w:val="2"/>
          <w:sz w:val="22"/>
          <w:szCs w:val="22"/>
          <w:lang w:eastAsia="en-GB"/>
          <w14:ligatures w14:val="standardContextual"/>
        </w:rPr>
        <w:tab/>
      </w:r>
      <w:r>
        <w:rPr>
          <w:noProof/>
        </w:rPr>
        <w:t>ADAE Analytics Notification</w:t>
      </w:r>
      <w:r>
        <w:rPr>
          <w:noProof/>
        </w:rPr>
        <w:tab/>
      </w:r>
      <w:r>
        <w:rPr>
          <w:noProof/>
        </w:rPr>
        <w:fldChar w:fldCharType="begin"/>
      </w:r>
      <w:r>
        <w:rPr>
          <w:noProof/>
        </w:rPr>
        <w:instrText xml:space="preserve"> PAGEREF _Toc162909867 \h </w:instrText>
      </w:r>
      <w:r>
        <w:rPr>
          <w:noProof/>
        </w:rPr>
      </w:r>
      <w:r>
        <w:rPr>
          <w:noProof/>
        </w:rPr>
        <w:fldChar w:fldCharType="separate"/>
      </w:r>
      <w:r>
        <w:rPr>
          <w:noProof/>
        </w:rPr>
        <w:t>31</w:t>
      </w:r>
      <w:r>
        <w:rPr>
          <w:noProof/>
        </w:rPr>
        <w:fldChar w:fldCharType="end"/>
      </w:r>
    </w:p>
    <w:p w14:paraId="4E0F6B2B" w14:textId="776FDA0B"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.5</w:t>
      </w:r>
      <w:r>
        <w:rPr>
          <w:rFonts w:asciiTheme="minorHAnsi" w:eastAsiaTheme="minorEastAsia" w:hAnsiTheme="minorHAnsi" w:cstheme="minorBidi"/>
          <w:noProof/>
          <w:kern w:val="2"/>
          <w:sz w:val="22"/>
          <w:szCs w:val="22"/>
          <w:lang w:eastAsia="en-GB"/>
          <w14:ligatures w14:val="standardContextual"/>
        </w:rPr>
        <w:tab/>
      </w:r>
      <w:r>
        <w:rPr>
          <w:noProof/>
        </w:rPr>
        <w:t>Procedure on support for location accuracy analytics</w:t>
      </w:r>
      <w:r>
        <w:rPr>
          <w:noProof/>
        </w:rPr>
        <w:tab/>
      </w:r>
      <w:r>
        <w:rPr>
          <w:noProof/>
        </w:rPr>
        <w:fldChar w:fldCharType="begin"/>
      </w:r>
      <w:r>
        <w:rPr>
          <w:noProof/>
        </w:rPr>
        <w:instrText xml:space="preserve"> PAGEREF _Toc162909868 \h </w:instrText>
      </w:r>
      <w:r>
        <w:rPr>
          <w:noProof/>
        </w:rPr>
      </w:r>
      <w:r>
        <w:rPr>
          <w:noProof/>
        </w:rPr>
        <w:fldChar w:fldCharType="separate"/>
      </w:r>
      <w:r>
        <w:rPr>
          <w:noProof/>
        </w:rPr>
        <w:t>32</w:t>
      </w:r>
      <w:r>
        <w:rPr>
          <w:noProof/>
        </w:rPr>
        <w:fldChar w:fldCharType="end"/>
      </w:r>
    </w:p>
    <w:p w14:paraId="408F3B2B" w14:textId="5DB7A242"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.5.1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_Toc162909869 \h </w:instrText>
      </w:r>
      <w:r>
        <w:rPr>
          <w:noProof/>
        </w:rPr>
      </w:r>
      <w:r>
        <w:rPr>
          <w:noProof/>
        </w:rPr>
        <w:fldChar w:fldCharType="separate"/>
      </w:r>
      <w:r>
        <w:rPr>
          <w:noProof/>
        </w:rPr>
        <w:t>32</w:t>
      </w:r>
      <w:r>
        <w:rPr>
          <w:noProof/>
        </w:rPr>
        <w:fldChar w:fldCharType="end"/>
      </w:r>
    </w:p>
    <w:p w14:paraId="51DDC5B3" w14:textId="4E107102"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.5.2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ab/>
      </w:r>
      <w:r>
        <w:rPr>
          <w:noProof/>
        </w:rPr>
        <w:fldChar w:fldCharType="begin"/>
      </w:r>
      <w:r>
        <w:rPr>
          <w:noProof/>
        </w:rPr>
        <w:instrText xml:space="preserve"> PAGEREF _Toc162909870 \h </w:instrText>
      </w:r>
      <w:r>
        <w:rPr>
          <w:noProof/>
        </w:rPr>
      </w:r>
      <w:r>
        <w:rPr>
          <w:noProof/>
        </w:rPr>
        <w:fldChar w:fldCharType="separate"/>
      </w:r>
      <w:r>
        <w:rPr>
          <w:noProof/>
        </w:rPr>
        <w:t>32</w:t>
      </w:r>
      <w:r>
        <w:rPr>
          <w:noProof/>
        </w:rPr>
        <w:fldChar w:fldCharType="end"/>
      </w:r>
    </w:p>
    <w:p w14:paraId="43F63F24" w14:textId="08BE25D6"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.5.</w:t>
      </w:r>
      <w:r w:rsidRPr="008A2892">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Information flows</w:t>
      </w:r>
      <w:r>
        <w:rPr>
          <w:noProof/>
        </w:rPr>
        <w:tab/>
      </w:r>
      <w:r>
        <w:rPr>
          <w:noProof/>
        </w:rPr>
        <w:fldChar w:fldCharType="begin"/>
      </w:r>
      <w:r>
        <w:rPr>
          <w:noProof/>
        </w:rPr>
        <w:instrText xml:space="preserve"> PAGEREF _Toc162909871 \h </w:instrText>
      </w:r>
      <w:r>
        <w:rPr>
          <w:noProof/>
        </w:rPr>
      </w:r>
      <w:r>
        <w:rPr>
          <w:noProof/>
        </w:rPr>
        <w:fldChar w:fldCharType="separate"/>
      </w:r>
      <w:r>
        <w:rPr>
          <w:noProof/>
        </w:rPr>
        <w:t>34</w:t>
      </w:r>
      <w:r>
        <w:rPr>
          <w:noProof/>
        </w:rPr>
        <w:fldChar w:fldCharType="end"/>
      </w:r>
    </w:p>
    <w:p w14:paraId="58E11D1F" w14:textId="19FEA55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_Toc162909872 \h </w:instrText>
      </w:r>
      <w:r>
        <w:rPr>
          <w:noProof/>
        </w:rPr>
      </w:r>
      <w:r>
        <w:rPr>
          <w:noProof/>
        </w:rPr>
        <w:fldChar w:fldCharType="separate"/>
      </w:r>
      <w:r>
        <w:rPr>
          <w:noProof/>
        </w:rPr>
        <w:t>34</w:t>
      </w:r>
      <w:r>
        <w:rPr>
          <w:noProof/>
        </w:rPr>
        <w:fldChar w:fldCharType="end"/>
      </w:r>
    </w:p>
    <w:p w14:paraId="4F270E52" w14:textId="3AB0145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.3.2</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_Toc162909873 \h </w:instrText>
      </w:r>
      <w:r>
        <w:rPr>
          <w:noProof/>
        </w:rPr>
      </w:r>
      <w:r>
        <w:rPr>
          <w:noProof/>
        </w:rPr>
        <w:fldChar w:fldCharType="separate"/>
      </w:r>
      <w:r>
        <w:rPr>
          <w:noProof/>
        </w:rPr>
        <w:t>34</w:t>
      </w:r>
      <w:r>
        <w:rPr>
          <w:noProof/>
        </w:rPr>
        <w:fldChar w:fldCharType="end"/>
      </w:r>
    </w:p>
    <w:p w14:paraId="285D3463" w14:textId="3293F993"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.3.3</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_Toc162909874 \h </w:instrText>
      </w:r>
      <w:r>
        <w:rPr>
          <w:noProof/>
        </w:rPr>
      </w:r>
      <w:r>
        <w:rPr>
          <w:noProof/>
        </w:rPr>
        <w:fldChar w:fldCharType="separate"/>
      </w:r>
      <w:r>
        <w:rPr>
          <w:noProof/>
        </w:rPr>
        <w:t>34</w:t>
      </w:r>
      <w:r>
        <w:rPr>
          <w:noProof/>
        </w:rPr>
        <w:fldChar w:fldCharType="end"/>
      </w:r>
    </w:p>
    <w:p w14:paraId="1AAF7037" w14:textId="3F6DB824"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.3.4</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Location accuracy data</w:t>
      </w:r>
      <w:r>
        <w:rPr>
          <w:noProof/>
        </w:rPr>
        <w:t xml:space="preserve"> request</w:t>
      </w:r>
      <w:r>
        <w:rPr>
          <w:noProof/>
        </w:rPr>
        <w:tab/>
      </w:r>
      <w:r>
        <w:rPr>
          <w:noProof/>
        </w:rPr>
        <w:fldChar w:fldCharType="begin"/>
      </w:r>
      <w:r>
        <w:rPr>
          <w:noProof/>
        </w:rPr>
        <w:instrText xml:space="preserve"> PAGEREF _Toc162909875 \h </w:instrText>
      </w:r>
      <w:r>
        <w:rPr>
          <w:noProof/>
        </w:rPr>
      </w:r>
      <w:r>
        <w:rPr>
          <w:noProof/>
        </w:rPr>
        <w:fldChar w:fldCharType="separate"/>
      </w:r>
      <w:r>
        <w:rPr>
          <w:noProof/>
        </w:rPr>
        <w:t>34</w:t>
      </w:r>
      <w:r>
        <w:rPr>
          <w:noProof/>
        </w:rPr>
        <w:fldChar w:fldCharType="end"/>
      </w:r>
    </w:p>
    <w:p w14:paraId="5770B4F0" w14:textId="640EE66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.3.5</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Location accuracy data</w:t>
      </w:r>
      <w:r>
        <w:rPr>
          <w:noProof/>
        </w:rPr>
        <w:t xml:space="preserve"> response</w:t>
      </w:r>
      <w:r>
        <w:rPr>
          <w:noProof/>
        </w:rPr>
        <w:tab/>
      </w:r>
      <w:r>
        <w:rPr>
          <w:noProof/>
        </w:rPr>
        <w:fldChar w:fldCharType="begin"/>
      </w:r>
      <w:r>
        <w:rPr>
          <w:noProof/>
        </w:rPr>
        <w:instrText xml:space="preserve"> PAGEREF _Toc162909876 \h </w:instrText>
      </w:r>
      <w:r>
        <w:rPr>
          <w:noProof/>
        </w:rPr>
      </w:r>
      <w:r>
        <w:rPr>
          <w:noProof/>
        </w:rPr>
        <w:fldChar w:fldCharType="separate"/>
      </w:r>
      <w:r>
        <w:rPr>
          <w:noProof/>
        </w:rPr>
        <w:t>35</w:t>
      </w:r>
      <w:r>
        <w:rPr>
          <w:noProof/>
        </w:rPr>
        <w:fldChar w:fldCharType="end"/>
      </w:r>
    </w:p>
    <w:p w14:paraId="19DA358E" w14:textId="144907F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.3.6</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 xml:space="preserve">Location accuracy </w:t>
      </w:r>
      <w:r>
        <w:rPr>
          <w:noProof/>
        </w:rPr>
        <w:t>analytics notification</w:t>
      </w:r>
      <w:r>
        <w:rPr>
          <w:noProof/>
        </w:rPr>
        <w:tab/>
      </w:r>
      <w:r>
        <w:rPr>
          <w:noProof/>
        </w:rPr>
        <w:fldChar w:fldCharType="begin"/>
      </w:r>
      <w:r>
        <w:rPr>
          <w:noProof/>
        </w:rPr>
        <w:instrText xml:space="preserve"> PAGEREF _Toc162909877 \h </w:instrText>
      </w:r>
      <w:r>
        <w:rPr>
          <w:noProof/>
        </w:rPr>
      </w:r>
      <w:r>
        <w:rPr>
          <w:noProof/>
        </w:rPr>
        <w:fldChar w:fldCharType="separate"/>
      </w:r>
      <w:r>
        <w:rPr>
          <w:noProof/>
        </w:rPr>
        <w:t>35</w:t>
      </w:r>
      <w:r>
        <w:rPr>
          <w:noProof/>
        </w:rPr>
        <w:fldChar w:fldCharType="end"/>
      </w:r>
    </w:p>
    <w:p w14:paraId="63453E4F" w14:textId="7E1A4487"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.6</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 for supporting service API analytics</w:t>
      </w:r>
      <w:r>
        <w:rPr>
          <w:noProof/>
        </w:rPr>
        <w:tab/>
      </w:r>
      <w:r>
        <w:rPr>
          <w:noProof/>
        </w:rPr>
        <w:fldChar w:fldCharType="begin"/>
      </w:r>
      <w:r>
        <w:rPr>
          <w:noProof/>
        </w:rPr>
        <w:instrText xml:space="preserve"> PAGEREF _Toc162909878 \h </w:instrText>
      </w:r>
      <w:r>
        <w:rPr>
          <w:noProof/>
        </w:rPr>
      </w:r>
      <w:r>
        <w:rPr>
          <w:noProof/>
        </w:rPr>
        <w:fldChar w:fldCharType="separate"/>
      </w:r>
      <w:r>
        <w:rPr>
          <w:noProof/>
        </w:rPr>
        <w:t>36</w:t>
      </w:r>
      <w:r>
        <w:rPr>
          <w:noProof/>
        </w:rPr>
        <w:fldChar w:fldCharType="end"/>
      </w:r>
    </w:p>
    <w:p w14:paraId="72743F9A" w14:textId="6772398F"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.6.1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_Toc162909879 \h </w:instrText>
      </w:r>
      <w:r>
        <w:rPr>
          <w:noProof/>
        </w:rPr>
      </w:r>
      <w:r>
        <w:rPr>
          <w:noProof/>
        </w:rPr>
        <w:fldChar w:fldCharType="separate"/>
      </w:r>
      <w:r>
        <w:rPr>
          <w:noProof/>
        </w:rPr>
        <w:t>36</w:t>
      </w:r>
      <w:r>
        <w:rPr>
          <w:noProof/>
        </w:rPr>
        <w:fldChar w:fldCharType="end"/>
      </w:r>
    </w:p>
    <w:p w14:paraId="70B8EE27" w14:textId="7D94F3E3"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.6.2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ab/>
      </w:r>
      <w:r>
        <w:rPr>
          <w:noProof/>
        </w:rPr>
        <w:fldChar w:fldCharType="begin"/>
      </w:r>
      <w:r>
        <w:rPr>
          <w:noProof/>
        </w:rPr>
        <w:instrText xml:space="preserve"> PAGEREF _Toc162909880 \h </w:instrText>
      </w:r>
      <w:r>
        <w:rPr>
          <w:noProof/>
        </w:rPr>
      </w:r>
      <w:r>
        <w:rPr>
          <w:noProof/>
        </w:rPr>
        <w:fldChar w:fldCharType="separate"/>
      </w:r>
      <w:r>
        <w:rPr>
          <w:noProof/>
        </w:rPr>
        <w:t>36</w:t>
      </w:r>
      <w:r>
        <w:rPr>
          <w:noProof/>
        </w:rPr>
        <w:fldChar w:fldCharType="end"/>
      </w:r>
    </w:p>
    <w:p w14:paraId="01954E13" w14:textId="71133BDC"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.6.</w:t>
      </w:r>
      <w:r w:rsidRPr="008A2892">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Information flows</w:t>
      </w:r>
      <w:r>
        <w:rPr>
          <w:noProof/>
        </w:rPr>
        <w:tab/>
      </w:r>
      <w:r>
        <w:rPr>
          <w:noProof/>
        </w:rPr>
        <w:fldChar w:fldCharType="begin"/>
      </w:r>
      <w:r>
        <w:rPr>
          <w:noProof/>
        </w:rPr>
        <w:instrText xml:space="preserve"> PAGEREF _Toc162909881 \h </w:instrText>
      </w:r>
      <w:r>
        <w:rPr>
          <w:noProof/>
        </w:rPr>
      </w:r>
      <w:r>
        <w:rPr>
          <w:noProof/>
        </w:rPr>
        <w:fldChar w:fldCharType="separate"/>
      </w:r>
      <w:r>
        <w:rPr>
          <w:noProof/>
        </w:rPr>
        <w:t>37</w:t>
      </w:r>
      <w:r>
        <w:rPr>
          <w:noProof/>
        </w:rPr>
        <w:fldChar w:fldCharType="end"/>
      </w:r>
    </w:p>
    <w:p w14:paraId="57E0E4C6" w14:textId="3032CAC4"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_Toc162909882 \h </w:instrText>
      </w:r>
      <w:r>
        <w:rPr>
          <w:noProof/>
        </w:rPr>
      </w:r>
      <w:r>
        <w:rPr>
          <w:noProof/>
        </w:rPr>
        <w:fldChar w:fldCharType="separate"/>
      </w:r>
      <w:r>
        <w:rPr>
          <w:noProof/>
        </w:rPr>
        <w:t>37</w:t>
      </w:r>
      <w:r>
        <w:rPr>
          <w:noProof/>
        </w:rPr>
        <w:fldChar w:fldCharType="end"/>
      </w:r>
    </w:p>
    <w:p w14:paraId="69B570C5" w14:textId="3B7EC001"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request</w:t>
      </w:r>
      <w:r>
        <w:rPr>
          <w:noProof/>
        </w:rPr>
        <w:tab/>
      </w:r>
      <w:r>
        <w:rPr>
          <w:noProof/>
        </w:rPr>
        <w:fldChar w:fldCharType="begin"/>
      </w:r>
      <w:r>
        <w:rPr>
          <w:noProof/>
        </w:rPr>
        <w:instrText xml:space="preserve"> PAGEREF _Toc162909883 \h </w:instrText>
      </w:r>
      <w:r>
        <w:rPr>
          <w:noProof/>
        </w:rPr>
      </w:r>
      <w:r>
        <w:rPr>
          <w:noProof/>
        </w:rPr>
        <w:fldChar w:fldCharType="separate"/>
      </w:r>
      <w:r>
        <w:rPr>
          <w:noProof/>
        </w:rPr>
        <w:t>37</w:t>
      </w:r>
      <w:r>
        <w:rPr>
          <w:noProof/>
        </w:rPr>
        <w:fldChar w:fldCharType="end"/>
      </w:r>
    </w:p>
    <w:p w14:paraId="70B42FFF" w14:textId="276C0726"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response</w:t>
      </w:r>
      <w:r>
        <w:rPr>
          <w:noProof/>
        </w:rPr>
        <w:tab/>
      </w:r>
      <w:r>
        <w:rPr>
          <w:noProof/>
        </w:rPr>
        <w:fldChar w:fldCharType="begin"/>
      </w:r>
      <w:r>
        <w:rPr>
          <w:noProof/>
        </w:rPr>
        <w:instrText xml:space="preserve"> PAGEREF _Toc162909884 \h </w:instrText>
      </w:r>
      <w:r>
        <w:rPr>
          <w:noProof/>
        </w:rPr>
      </w:r>
      <w:r>
        <w:rPr>
          <w:noProof/>
        </w:rPr>
        <w:fldChar w:fldCharType="separate"/>
      </w:r>
      <w:r>
        <w:rPr>
          <w:noProof/>
        </w:rPr>
        <w:t>37</w:t>
      </w:r>
      <w:r>
        <w:rPr>
          <w:noProof/>
        </w:rPr>
        <w:fldChar w:fldCharType="end"/>
      </w:r>
    </w:p>
    <w:p w14:paraId="4BA24232" w14:textId="5B007BA1"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noProof/>
          <w:lang w:val="en-US"/>
        </w:rPr>
        <w:t>8</w:t>
      </w:r>
      <w:r>
        <w:rPr>
          <w:noProof/>
        </w:rPr>
        <w:t>.</w:t>
      </w:r>
      <w:r>
        <w:rPr>
          <w:noProof/>
          <w:lang w:eastAsia="zh-CN"/>
        </w:rPr>
        <w:t>6</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request</w:t>
      </w:r>
      <w:r>
        <w:rPr>
          <w:noProof/>
        </w:rPr>
        <w:tab/>
      </w:r>
      <w:r>
        <w:rPr>
          <w:noProof/>
        </w:rPr>
        <w:fldChar w:fldCharType="begin"/>
      </w:r>
      <w:r>
        <w:rPr>
          <w:noProof/>
        </w:rPr>
        <w:instrText xml:space="preserve"> PAGEREF _Toc162909885 \h </w:instrText>
      </w:r>
      <w:r>
        <w:rPr>
          <w:noProof/>
        </w:rPr>
      </w:r>
      <w:r>
        <w:rPr>
          <w:noProof/>
        </w:rPr>
        <w:fldChar w:fldCharType="separate"/>
      </w:r>
      <w:r>
        <w:rPr>
          <w:noProof/>
        </w:rPr>
        <w:t>38</w:t>
      </w:r>
      <w:r>
        <w:rPr>
          <w:noProof/>
        </w:rPr>
        <w:fldChar w:fldCharType="end"/>
      </w:r>
    </w:p>
    <w:p w14:paraId="2AD25C0C" w14:textId="734635DF"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8.6.3.5</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response</w:t>
      </w:r>
      <w:r>
        <w:rPr>
          <w:noProof/>
        </w:rPr>
        <w:tab/>
      </w:r>
      <w:r>
        <w:rPr>
          <w:noProof/>
        </w:rPr>
        <w:fldChar w:fldCharType="begin"/>
      </w:r>
      <w:r>
        <w:rPr>
          <w:noProof/>
        </w:rPr>
        <w:instrText xml:space="preserve"> PAGEREF _Toc162909886 \h </w:instrText>
      </w:r>
      <w:r>
        <w:rPr>
          <w:noProof/>
        </w:rPr>
      </w:r>
      <w:r>
        <w:rPr>
          <w:noProof/>
        </w:rPr>
        <w:fldChar w:fldCharType="separate"/>
      </w:r>
      <w:r>
        <w:rPr>
          <w:noProof/>
        </w:rPr>
        <w:t>38</w:t>
      </w:r>
      <w:r>
        <w:rPr>
          <w:noProof/>
        </w:rPr>
        <w:fldChar w:fldCharType="end"/>
      </w:r>
    </w:p>
    <w:p w14:paraId="6321F0B4" w14:textId="56BC9C1A"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Service API analytics notification</w:t>
      </w:r>
      <w:r>
        <w:rPr>
          <w:noProof/>
        </w:rPr>
        <w:tab/>
      </w:r>
      <w:r>
        <w:rPr>
          <w:noProof/>
        </w:rPr>
        <w:fldChar w:fldCharType="begin"/>
      </w:r>
      <w:r>
        <w:rPr>
          <w:noProof/>
        </w:rPr>
        <w:instrText xml:space="preserve"> PAGEREF _Toc162909887 \h </w:instrText>
      </w:r>
      <w:r>
        <w:rPr>
          <w:noProof/>
        </w:rPr>
      </w:r>
      <w:r>
        <w:rPr>
          <w:noProof/>
        </w:rPr>
        <w:fldChar w:fldCharType="separate"/>
      </w:r>
      <w:r>
        <w:rPr>
          <w:noProof/>
        </w:rPr>
        <w:t>39</w:t>
      </w:r>
      <w:r>
        <w:rPr>
          <w:noProof/>
        </w:rPr>
        <w:fldChar w:fldCharType="end"/>
      </w:r>
    </w:p>
    <w:p w14:paraId="281C1A02" w14:textId="292EC31A"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rFonts w:eastAsia="SimSun"/>
          <w:noProof/>
          <w:lang w:val="en-IN"/>
        </w:rPr>
        <w:t>.7</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eastAsia="zh-CN"/>
        </w:rPr>
        <w:t>Slice</w:t>
      </w:r>
      <w:r w:rsidRPr="008A2892">
        <w:rPr>
          <w:rFonts w:eastAsia="SimSun"/>
          <w:noProof/>
        </w:rPr>
        <w:t xml:space="preserve"> </w:t>
      </w:r>
      <w:r w:rsidRPr="008A2892">
        <w:rPr>
          <w:rFonts w:eastAsia="SimSun"/>
          <w:noProof/>
          <w:lang w:eastAsia="zh-CN"/>
        </w:rPr>
        <w:t>usage pattern analytics</w:t>
      </w:r>
      <w:r>
        <w:rPr>
          <w:noProof/>
        </w:rPr>
        <w:tab/>
      </w:r>
      <w:r>
        <w:rPr>
          <w:noProof/>
        </w:rPr>
        <w:fldChar w:fldCharType="begin"/>
      </w:r>
      <w:r>
        <w:rPr>
          <w:noProof/>
        </w:rPr>
        <w:instrText xml:space="preserve"> PAGEREF _Toc162909888 \h </w:instrText>
      </w:r>
      <w:r>
        <w:rPr>
          <w:noProof/>
        </w:rPr>
      </w:r>
      <w:r>
        <w:rPr>
          <w:noProof/>
        </w:rPr>
        <w:fldChar w:fldCharType="separate"/>
      </w:r>
      <w:r>
        <w:rPr>
          <w:noProof/>
        </w:rPr>
        <w:t>39</w:t>
      </w:r>
      <w:r>
        <w:rPr>
          <w:noProof/>
        </w:rPr>
        <w:fldChar w:fldCharType="end"/>
      </w:r>
    </w:p>
    <w:p w14:paraId="591E98CA" w14:textId="0F3FF4AE"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8.7.1</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rPr>
        <w:t>General</w:t>
      </w:r>
      <w:r>
        <w:rPr>
          <w:noProof/>
        </w:rPr>
        <w:tab/>
      </w:r>
      <w:r>
        <w:rPr>
          <w:noProof/>
        </w:rPr>
        <w:fldChar w:fldCharType="begin"/>
      </w:r>
      <w:r>
        <w:rPr>
          <w:noProof/>
        </w:rPr>
        <w:instrText xml:space="preserve"> PAGEREF _Toc162909889 \h </w:instrText>
      </w:r>
      <w:r>
        <w:rPr>
          <w:noProof/>
        </w:rPr>
      </w:r>
      <w:r>
        <w:rPr>
          <w:noProof/>
        </w:rPr>
        <w:fldChar w:fldCharType="separate"/>
      </w:r>
      <w:r>
        <w:rPr>
          <w:noProof/>
        </w:rPr>
        <w:t>39</w:t>
      </w:r>
      <w:r>
        <w:rPr>
          <w:noProof/>
        </w:rPr>
        <w:fldChar w:fldCharType="end"/>
      </w:r>
    </w:p>
    <w:p w14:paraId="05D863F7" w14:textId="5796B1DE"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8.7.2</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rPr>
        <w:t>Procedure on slice usage pattern analytics</w:t>
      </w:r>
      <w:r>
        <w:rPr>
          <w:noProof/>
        </w:rPr>
        <w:tab/>
      </w:r>
      <w:r>
        <w:rPr>
          <w:noProof/>
        </w:rPr>
        <w:fldChar w:fldCharType="begin"/>
      </w:r>
      <w:r>
        <w:rPr>
          <w:noProof/>
        </w:rPr>
        <w:instrText xml:space="preserve"> PAGEREF _Toc162909890 \h </w:instrText>
      </w:r>
      <w:r>
        <w:rPr>
          <w:noProof/>
        </w:rPr>
      </w:r>
      <w:r>
        <w:rPr>
          <w:noProof/>
        </w:rPr>
        <w:fldChar w:fldCharType="separate"/>
      </w:r>
      <w:r>
        <w:rPr>
          <w:noProof/>
        </w:rPr>
        <w:t>39</w:t>
      </w:r>
      <w:r>
        <w:rPr>
          <w:noProof/>
        </w:rPr>
        <w:fldChar w:fldCharType="end"/>
      </w:r>
    </w:p>
    <w:p w14:paraId="597FA164" w14:textId="6FF1C1F6"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8.7.3</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rPr>
        <w:t>Procedure on retrieving slice usage statistics data</w:t>
      </w:r>
      <w:r>
        <w:rPr>
          <w:noProof/>
        </w:rPr>
        <w:tab/>
      </w:r>
      <w:r>
        <w:rPr>
          <w:noProof/>
        </w:rPr>
        <w:fldChar w:fldCharType="begin"/>
      </w:r>
      <w:r>
        <w:rPr>
          <w:noProof/>
        </w:rPr>
        <w:instrText xml:space="preserve"> PAGEREF _Toc162909891 \h </w:instrText>
      </w:r>
      <w:r>
        <w:rPr>
          <w:noProof/>
        </w:rPr>
      </w:r>
      <w:r>
        <w:rPr>
          <w:noProof/>
        </w:rPr>
        <w:fldChar w:fldCharType="separate"/>
      </w:r>
      <w:r>
        <w:rPr>
          <w:noProof/>
        </w:rPr>
        <w:t>41</w:t>
      </w:r>
      <w:r>
        <w:rPr>
          <w:noProof/>
        </w:rPr>
        <w:fldChar w:fldCharType="end"/>
      </w:r>
    </w:p>
    <w:p w14:paraId="105F6F0B" w14:textId="6C400921"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rFonts w:eastAsia="SimSun"/>
          <w:noProof/>
          <w:lang w:val="en-IN"/>
        </w:rPr>
        <w:t>.7.</w:t>
      </w:r>
      <w:r w:rsidRPr="008A2892">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val="en-IN"/>
        </w:rPr>
        <w:t>Information flows</w:t>
      </w:r>
      <w:r>
        <w:rPr>
          <w:noProof/>
        </w:rPr>
        <w:tab/>
      </w:r>
      <w:r>
        <w:rPr>
          <w:noProof/>
        </w:rPr>
        <w:fldChar w:fldCharType="begin"/>
      </w:r>
      <w:r>
        <w:rPr>
          <w:noProof/>
        </w:rPr>
        <w:instrText xml:space="preserve"> PAGEREF _Toc162909892 \h </w:instrText>
      </w:r>
      <w:r>
        <w:rPr>
          <w:noProof/>
        </w:rPr>
      </w:r>
      <w:r>
        <w:rPr>
          <w:noProof/>
        </w:rPr>
        <w:fldChar w:fldCharType="separate"/>
      </w:r>
      <w:r>
        <w:rPr>
          <w:noProof/>
        </w:rPr>
        <w:t>41</w:t>
      </w:r>
      <w:r>
        <w:rPr>
          <w:noProof/>
        </w:rPr>
        <w:fldChar w:fldCharType="end"/>
      </w:r>
    </w:p>
    <w:p w14:paraId="3833BA2F" w14:textId="1D85BE7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w:t>
      </w:r>
      <w:r w:rsidRPr="008A2892">
        <w:rPr>
          <w:rFonts w:eastAsia="SimSun"/>
          <w:noProof/>
          <w:lang w:val="en-US" w:eastAsia="zh-CN"/>
        </w:rPr>
        <w:t>7</w:t>
      </w:r>
      <w:r w:rsidRPr="008A2892">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rPr>
        <w:t>General</w:t>
      </w:r>
      <w:r>
        <w:rPr>
          <w:noProof/>
        </w:rPr>
        <w:tab/>
      </w:r>
      <w:r>
        <w:rPr>
          <w:noProof/>
        </w:rPr>
        <w:fldChar w:fldCharType="begin"/>
      </w:r>
      <w:r>
        <w:rPr>
          <w:noProof/>
        </w:rPr>
        <w:instrText xml:space="preserve"> PAGEREF _Toc162909893 \h </w:instrText>
      </w:r>
      <w:r>
        <w:rPr>
          <w:noProof/>
        </w:rPr>
      </w:r>
      <w:r>
        <w:rPr>
          <w:noProof/>
        </w:rPr>
        <w:fldChar w:fldCharType="separate"/>
      </w:r>
      <w:r>
        <w:rPr>
          <w:noProof/>
        </w:rPr>
        <w:t>41</w:t>
      </w:r>
      <w:r>
        <w:rPr>
          <w:noProof/>
        </w:rPr>
        <w:fldChar w:fldCharType="end"/>
      </w:r>
    </w:p>
    <w:p w14:paraId="337A77F7" w14:textId="20E2887C"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w:t>
      </w:r>
      <w:r w:rsidRPr="008A2892">
        <w:rPr>
          <w:rFonts w:eastAsia="SimSun"/>
          <w:noProof/>
          <w:lang w:val="en-US" w:eastAsia="zh-CN"/>
        </w:rPr>
        <w:t>7</w:t>
      </w:r>
      <w:r w:rsidRPr="008A2892">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val="en-US" w:eastAsia="zh-CN"/>
        </w:rPr>
        <w:t>Network</w:t>
      </w:r>
      <w:r w:rsidRPr="008A2892">
        <w:rPr>
          <w:rFonts w:eastAsia="SimSun"/>
          <w:noProof/>
        </w:rPr>
        <w:t xml:space="preserve"> slice usage pattern analytics subscription request</w:t>
      </w:r>
      <w:r>
        <w:rPr>
          <w:noProof/>
        </w:rPr>
        <w:tab/>
      </w:r>
      <w:r>
        <w:rPr>
          <w:noProof/>
        </w:rPr>
        <w:fldChar w:fldCharType="begin"/>
      </w:r>
      <w:r>
        <w:rPr>
          <w:noProof/>
        </w:rPr>
        <w:instrText xml:space="preserve"> PAGEREF _Toc162909894 \h </w:instrText>
      </w:r>
      <w:r>
        <w:rPr>
          <w:noProof/>
        </w:rPr>
      </w:r>
      <w:r>
        <w:rPr>
          <w:noProof/>
        </w:rPr>
        <w:fldChar w:fldCharType="separate"/>
      </w:r>
      <w:r>
        <w:rPr>
          <w:noProof/>
        </w:rPr>
        <w:t>41</w:t>
      </w:r>
      <w:r>
        <w:rPr>
          <w:noProof/>
        </w:rPr>
        <w:fldChar w:fldCharType="end"/>
      </w:r>
    </w:p>
    <w:p w14:paraId="7C58FEDE" w14:textId="4F73AFF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w:t>
      </w:r>
      <w:r w:rsidRPr="008A2892">
        <w:rPr>
          <w:rFonts w:eastAsia="SimSun"/>
          <w:noProof/>
          <w:lang w:val="en-US" w:eastAsia="zh-CN"/>
        </w:rPr>
        <w:t>7</w:t>
      </w:r>
      <w:r w:rsidRPr="008A2892">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val="en-US" w:eastAsia="zh-CN"/>
        </w:rPr>
        <w:t>N</w:t>
      </w:r>
      <w:r w:rsidRPr="008A2892">
        <w:rPr>
          <w:rFonts w:eastAsia="SimSun"/>
          <w:noProof/>
        </w:rPr>
        <w:t>etwork slice usage pattern analytics subscription response</w:t>
      </w:r>
      <w:r>
        <w:rPr>
          <w:noProof/>
        </w:rPr>
        <w:tab/>
      </w:r>
      <w:r>
        <w:rPr>
          <w:noProof/>
        </w:rPr>
        <w:fldChar w:fldCharType="begin"/>
      </w:r>
      <w:r>
        <w:rPr>
          <w:noProof/>
        </w:rPr>
        <w:instrText xml:space="preserve"> PAGEREF _Toc162909895 \h </w:instrText>
      </w:r>
      <w:r>
        <w:rPr>
          <w:noProof/>
        </w:rPr>
      </w:r>
      <w:r>
        <w:rPr>
          <w:noProof/>
        </w:rPr>
        <w:fldChar w:fldCharType="separate"/>
      </w:r>
      <w:r>
        <w:rPr>
          <w:noProof/>
        </w:rPr>
        <w:t>42</w:t>
      </w:r>
      <w:r>
        <w:rPr>
          <w:noProof/>
        </w:rPr>
        <w:fldChar w:fldCharType="end"/>
      </w:r>
    </w:p>
    <w:p w14:paraId="7D367711" w14:textId="55B89F8D"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w:t>
      </w:r>
      <w:r w:rsidRPr="008A2892">
        <w:rPr>
          <w:rFonts w:eastAsia="SimSun"/>
          <w:noProof/>
          <w:lang w:val="en-US" w:eastAsia="zh-CN"/>
        </w:rPr>
        <w:t>7</w:t>
      </w:r>
      <w:r w:rsidRPr="008A2892">
        <w:rPr>
          <w:rFonts w:eastAsia="SimSun"/>
          <w:noProof/>
        </w:rPr>
        <w:t>.4.4</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val="en-US" w:eastAsia="zh-CN"/>
        </w:rPr>
        <w:t>Network slice</w:t>
      </w:r>
      <w:r w:rsidRPr="008A2892">
        <w:rPr>
          <w:rFonts w:eastAsia="SimSun"/>
          <w:noProof/>
          <w:lang w:val="en-US"/>
        </w:rPr>
        <w:t xml:space="preserve"> </w:t>
      </w:r>
      <w:r w:rsidRPr="008A2892">
        <w:rPr>
          <w:rFonts w:eastAsia="SimSun"/>
          <w:noProof/>
          <w:lang w:val="en-US" w:eastAsia="zh-CN"/>
        </w:rPr>
        <w:t>usage pattern analytics</w:t>
      </w:r>
      <w:r w:rsidRPr="008A2892">
        <w:rPr>
          <w:rFonts w:eastAsia="SimSun"/>
          <w:noProof/>
        </w:rPr>
        <w:t xml:space="preserve"> notification</w:t>
      </w:r>
      <w:r>
        <w:rPr>
          <w:noProof/>
        </w:rPr>
        <w:tab/>
      </w:r>
      <w:r>
        <w:rPr>
          <w:noProof/>
        </w:rPr>
        <w:fldChar w:fldCharType="begin"/>
      </w:r>
      <w:r>
        <w:rPr>
          <w:noProof/>
        </w:rPr>
        <w:instrText xml:space="preserve"> PAGEREF _Toc162909896 \h </w:instrText>
      </w:r>
      <w:r>
        <w:rPr>
          <w:noProof/>
        </w:rPr>
      </w:r>
      <w:r>
        <w:rPr>
          <w:noProof/>
        </w:rPr>
        <w:fldChar w:fldCharType="separate"/>
      </w:r>
      <w:r>
        <w:rPr>
          <w:noProof/>
        </w:rPr>
        <w:t>42</w:t>
      </w:r>
      <w:r>
        <w:rPr>
          <w:noProof/>
        </w:rPr>
        <w:fldChar w:fldCharType="end"/>
      </w:r>
    </w:p>
    <w:p w14:paraId="2D82C116" w14:textId="348AC143"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w:t>
      </w:r>
      <w:r w:rsidRPr="008A2892">
        <w:rPr>
          <w:rFonts w:eastAsia="SimSun"/>
          <w:noProof/>
          <w:lang w:val="en-US" w:eastAsia="zh-CN"/>
        </w:rPr>
        <w:t>7</w:t>
      </w:r>
      <w:r w:rsidRPr="008A2892">
        <w:rPr>
          <w:rFonts w:eastAsia="SimSun"/>
          <w:noProof/>
        </w:rPr>
        <w:t>.4.</w:t>
      </w:r>
      <w:r w:rsidRPr="008A2892">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val="en-US" w:eastAsia="zh-CN"/>
        </w:rPr>
        <w:t>Network slice</w:t>
      </w:r>
      <w:r w:rsidRPr="008A2892">
        <w:rPr>
          <w:rFonts w:eastAsia="SimSun"/>
          <w:noProof/>
          <w:lang w:val="en-US"/>
        </w:rPr>
        <w:t xml:space="preserve"> </w:t>
      </w:r>
      <w:r w:rsidRPr="008A2892">
        <w:rPr>
          <w:rFonts w:eastAsia="SimSun"/>
          <w:noProof/>
          <w:lang w:val="en-US" w:eastAsia="zh-CN"/>
        </w:rPr>
        <w:t>data retrieval request</w:t>
      </w:r>
      <w:r>
        <w:rPr>
          <w:noProof/>
        </w:rPr>
        <w:tab/>
      </w:r>
      <w:r>
        <w:rPr>
          <w:noProof/>
        </w:rPr>
        <w:fldChar w:fldCharType="begin"/>
      </w:r>
      <w:r>
        <w:rPr>
          <w:noProof/>
        </w:rPr>
        <w:instrText xml:space="preserve"> PAGEREF _Toc162909897 \h </w:instrText>
      </w:r>
      <w:r>
        <w:rPr>
          <w:noProof/>
        </w:rPr>
      </w:r>
      <w:r>
        <w:rPr>
          <w:noProof/>
        </w:rPr>
        <w:fldChar w:fldCharType="separate"/>
      </w:r>
      <w:r>
        <w:rPr>
          <w:noProof/>
        </w:rPr>
        <w:t>43</w:t>
      </w:r>
      <w:r>
        <w:rPr>
          <w:noProof/>
        </w:rPr>
        <w:fldChar w:fldCharType="end"/>
      </w:r>
    </w:p>
    <w:p w14:paraId="0C3630DA" w14:textId="2E88CBFF"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rFonts w:eastAsia="SimSun"/>
          <w:noProof/>
        </w:rPr>
        <w:t>8.</w:t>
      </w:r>
      <w:r w:rsidRPr="008A2892">
        <w:rPr>
          <w:rFonts w:eastAsia="SimSun"/>
          <w:noProof/>
          <w:lang w:eastAsia="zh-CN"/>
        </w:rPr>
        <w:t>7</w:t>
      </w:r>
      <w:r w:rsidRPr="008A2892">
        <w:rPr>
          <w:rFonts w:eastAsia="SimSun"/>
          <w:noProof/>
        </w:rPr>
        <w:t>.</w:t>
      </w:r>
      <w:r w:rsidRPr="008A2892">
        <w:rPr>
          <w:rFonts w:eastAsia="SimSun"/>
          <w:noProof/>
          <w:lang w:eastAsia="zh-CN"/>
        </w:rPr>
        <w:t>4</w:t>
      </w:r>
      <w:r w:rsidRPr="008A2892">
        <w:rPr>
          <w:rFonts w:eastAsia="SimSun"/>
          <w:noProof/>
        </w:rPr>
        <w:t>.6</w:t>
      </w:r>
      <w:r>
        <w:rPr>
          <w:rFonts w:asciiTheme="minorHAnsi" w:eastAsiaTheme="minorEastAsia" w:hAnsiTheme="minorHAnsi" w:cstheme="minorBidi"/>
          <w:noProof/>
          <w:kern w:val="2"/>
          <w:sz w:val="22"/>
          <w:szCs w:val="22"/>
          <w:lang w:eastAsia="en-GB"/>
          <w14:ligatures w14:val="standardContextual"/>
        </w:rPr>
        <w:tab/>
      </w:r>
      <w:r w:rsidRPr="008A2892">
        <w:rPr>
          <w:rFonts w:eastAsia="SimSun"/>
          <w:noProof/>
          <w:lang w:val="en-US" w:eastAsia="zh-CN"/>
        </w:rPr>
        <w:t>Network slice</w:t>
      </w:r>
      <w:r w:rsidRPr="008A2892">
        <w:rPr>
          <w:rFonts w:eastAsia="SimSun"/>
          <w:noProof/>
          <w:lang w:val="en-US"/>
        </w:rPr>
        <w:t xml:space="preserve"> </w:t>
      </w:r>
      <w:r w:rsidRPr="008A2892">
        <w:rPr>
          <w:rFonts w:eastAsia="SimSun"/>
          <w:noProof/>
          <w:lang w:val="en-US" w:eastAsia="zh-CN"/>
        </w:rPr>
        <w:t>data retrieval response</w:t>
      </w:r>
      <w:r>
        <w:rPr>
          <w:noProof/>
        </w:rPr>
        <w:tab/>
      </w:r>
      <w:r>
        <w:rPr>
          <w:noProof/>
        </w:rPr>
        <w:fldChar w:fldCharType="begin"/>
      </w:r>
      <w:r>
        <w:rPr>
          <w:noProof/>
        </w:rPr>
        <w:instrText xml:space="preserve"> PAGEREF _Toc162909898 \h </w:instrText>
      </w:r>
      <w:r>
        <w:rPr>
          <w:noProof/>
        </w:rPr>
      </w:r>
      <w:r>
        <w:rPr>
          <w:noProof/>
        </w:rPr>
        <w:fldChar w:fldCharType="separate"/>
      </w:r>
      <w:r>
        <w:rPr>
          <w:noProof/>
        </w:rPr>
        <w:t>43</w:t>
      </w:r>
      <w:r>
        <w:rPr>
          <w:noProof/>
        </w:rPr>
        <w:fldChar w:fldCharType="end"/>
      </w:r>
    </w:p>
    <w:p w14:paraId="15FCD618" w14:textId="35848CB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bCs/>
          <w:noProof/>
        </w:rPr>
        <w:t>8.7.4.7</w:t>
      </w:r>
      <w:r>
        <w:rPr>
          <w:rFonts w:asciiTheme="minorHAnsi" w:eastAsiaTheme="minorEastAsia" w:hAnsiTheme="minorHAnsi" w:cstheme="minorBidi"/>
          <w:noProof/>
          <w:kern w:val="2"/>
          <w:sz w:val="22"/>
          <w:szCs w:val="22"/>
          <w:lang w:eastAsia="en-GB"/>
          <w14:ligatures w14:val="standardContextual"/>
        </w:rPr>
        <w:tab/>
      </w:r>
      <w:r w:rsidRPr="008A2892">
        <w:rPr>
          <w:bCs/>
          <w:noProof/>
        </w:rPr>
        <w:t>Slice usage statistics data request</w:t>
      </w:r>
      <w:r>
        <w:rPr>
          <w:noProof/>
        </w:rPr>
        <w:tab/>
      </w:r>
      <w:r>
        <w:rPr>
          <w:noProof/>
        </w:rPr>
        <w:fldChar w:fldCharType="begin"/>
      </w:r>
      <w:r>
        <w:rPr>
          <w:noProof/>
        </w:rPr>
        <w:instrText xml:space="preserve"> PAGEREF _Toc162909899 \h </w:instrText>
      </w:r>
      <w:r>
        <w:rPr>
          <w:noProof/>
        </w:rPr>
      </w:r>
      <w:r>
        <w:rPr>
          <w:noProof/>
        </w:rPr>
        <w:fldChar w:fldCharType="separate"/>
      </w:r>
      <w:r>
        <w:rPr>
          <w:noProof/>
        </w:rPr>
        <w:t>44</w:t>
      </w:r>
      <w:r>
        <w:rPr>
          <w:noProof/>
        </w:rPr>
        <w:fldChar w:fldCharType="end"/>
      </w:r>
    </w:p>
    <w:p w14:paraId="1FAE015B" w14:textId="2A72273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bCs/>
          <w:noProof/>
        </w:rPr>
        <w:t>8.7.4.8</w:t>
      </w:r>
      <w:r>
        <w:rPr>
          <w:rFonts w:asciiTheme="minorHAnsi" w:eastAsiaTheme="minorEastAsia" w:hAnsiTheme="minorHAnsi" w:cstheme="minorBidi"/>
          <w:noProof/>
          <w:kern w:val="2"/>
          <w:sz w:val="22"/>
          <w:szCs w:val="22"/>
          <w:lang w:eastAsia="en-GB"/>
          <w14:ligatures w14:val="standardContextual"/>
        </w:rPr>
        <w:tab/>
      </w:r>
      <w:r w:rsidRPr="008A2892">
        <w:rPr>
          <w:bCs/>
          <w:noProof/>
        </w:rPr>
        <w:t>Slice usage statistics data response</w:t>
      </w:r>
      <w:r>
        <w:rPr>
          <w:noProof/>
        </w:rPr>
        <w:tab/>
      </w:r>
      <w:r>
        <w:rPr>
          <w:noProof/>
        </w:rPr>
        <w:fldChar w:fldCharType="begin"/>
      </w:r>
      <w:r>
        <w:rPr>
          <w:noProof/>
        </w:rPr>
        <w:instrText xml:space="preserve"> PAGEREF _Toc162909900 \h </w:instrText>
      </w:r>
      <w:r>
        <w:rPr>
          <w:noProof/>
        </w:rPr>
      </w:r>
      <w:r>
        <w:rPr>
          <w:noProof/>
        </w:rPr>
        <w:fldChar w:fldCharType="separate"/>
      </w:r>
      <w:r>
        <w:rPr>
          <w:noProof/>
        </w:rPr>
        <w:t>44</w:t>
      </w:r>
      <w:r>
        <w:rPr>
          <w:noProof/>
        </w:rPr>
        <w:fldChar w:fldCharType="end"/>
      </w:r>
    </w:p>
    <w:p w14:paraId="7176C118" w14:textId="7AA7FF7A"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.8</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 for supporting edge load analytics</w:t>
      </w:r>
      <w:r>
        <w:rPr>
          <w:noProof/>
        </w:rPr>
        <w:tab/>
      </w:r>
      <w:r>
        <w:rPr>
          <w:noProof/>
        </w:rPr>
        <w:fldChar w:fldCharType="begin"/>
      </w:r>
      <w:r>
        <w:rPr>
          <w:noProof/>
        </w:rPr>
        <w:instrText xml:space="preserve"> PAGEREF _Toc162909901 \h </w:instrText>
      </w:r>
      <w:r>
        <w:rPr>
          <w:noProof/>
        </w:rPr>
      </w:r>
      <w:r>
        <w:rPr>
          <w:noProof/>
        </w:rPr>
        <w:fldChar w:fldCharType="separate"/>
      </w:r>
      <w:r>
        <w:rPr>
          <w:noProof/>
        </w:rPr>
        <w:t>44</w:t>
      </w:r>
      <w:r>
        <w:rPr>
          <w:noProof/>
        </w:rPr>
        <w:fldChar w:fldCharType="end"/>
      </w:r>
    </w:p>
    <w:p w14:paraId="73DAA908" w14:textId="10BED8EE"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.8.1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_Toc162909902 \h </w:instrText>
      </w:r>
      <w:r>
        <w:rPr>
          <w:noProof/>
        </w:rPr>
      </w:r>
      <w:r>
        <w:rPr>
          <w:noProof/>
        </w:rPr>
        <w:fldChar w:fldCharType="separate"/>
      </w:r>
      <w:r>
        <w:rPr>
          <w:noProof/>
        </w:rPr>
        <w:t>44</w:t>
      </w:r>
      <w:r>
        <w:rPr>
          <w:noProof/>
        </w:rPr>
        <w:fldChar w:fldCharType="end"/>
      </w:r>
    </w:p>
    <w:p w14:paraId="269386BA" w14:textId="16D8EBD8"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.8.2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ab/>
      </w:r>
      <w:r>
        <w:rPr>
          <w:noProof/>
        </w:rPr>
        <w:fldChar w:fldCharType="begin"/>
      </w:r>
      <w:r>
        <w:rPr>
          <w:noProof/>
        </w:rPr>
        <w:instrText xml:space="preserve"> PAGEREF _Toc162909903 \h </w:instrText>
      </w:r>
      <w:r>
        <w:rPr>
          <w:noProof/>
        </w:rPr>
      </w:r>
      <w:r>
        <w:rPr>
          <w:noProof/>
        </w:rPr>
        <w:fldChar w:fldCharType="separate"/>
      </w:r>
      <w:r>
        <w:rPr>
          <w:noProof/>
        </w:rPr>
        <w:t>44</w:t>
      </w:r>
      <w:r>
        <w:rPr>
          <w:noProof/>
        </w:rPr>
        <w:fldChar w:fldCharType="end"/>
      </w:r>
    </w:p>
    <w:p w14:paraId="04A459ED" w14:textId="4BCA9B8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noProof/>
          <w:lang w:val="en-IN"/>
        </w:rPr>
        <w:t>8.8.2.1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Subscribe-notify model</w:t>
      </w:r>
      <w:r>
        <w:rPr>
          <w:noProof/>
        </w:rPr>
        <w:tab/>
      </w:r>
      <w:r>
        <w:rPr>
          <w:noProof/>
        </w:rPr>
        <w:fldChar w:fldCharType="begin"/>
      </w:r>
      <w:r>
        <w:rPr>
          <w:noProof/>
        </w:rPr>
        <w:instrText xml:space="preserve"> PAGEREF _Toc162909904 \h </w:instrText>
      </w:r>
      <w:r>
        <w:rPr>
          <w:noProof/>
        </w:rPr>
      </w:r>
      <w:r>
        <w:rPr>
          <w:noProof/>
        </w:rPr>
        <w:fldChar w:fldCharType="separate"/>
      </w:r>
      <w:r>
        <w:rPr>
          <w:noProof/>
        </w:rPr>
        <w:t>44</w:t>
      </w:r>
      <w:r>
        <w:rPr>
          <w:noProof/>
        </w:rPr>
        <w:fldChar w:fldCharType="end"/>
      </w:r>
    </w:p>
    <w:p w14:paraId="301A9019" w14:textId="7F833F3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noProof/>
          <w:lang w:val="en-IN"/>
        </w:rPr>
        <w:t>8.8.2.2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Request-response model</w:t>
      </w:r>
      <w:r>
        <w:rPr>
          <w:noProof/>
        </w:rPr>
        <w:tab/>
      </w:r>
      <w:r>
        <w:rPr>
          <w:noProof/>
        </w:rPr>
        <w:fldChar w:fldCharType="begin"/>
      </w:r>
      <w:r>
        <w:rPr>
          <w:noProof/>
        </w:rPr>
        <w:instrText xml:space="preserve"> PAGEREF _Toc162909905 \h </w:instrText>
      </w:r>
      <w:r>
        <w:rPr>
          <w:noProof/>
        </w:rPr>
      </w:r>
      <w:r>
        <w:rPr>
          <w:noProof/>
        </w:rPr>
        <w:fldChar w:fldCharType="separate"/>
      </w:r>
      <w:r>
        <w:rPr>
          <w:noProof/>
        </w:rPr>
        <w:t>46</w:t>
      </w:r>
      <w:r>
        <w:rPr>
          <w:noProof/>
        </w:rPr>
        <w:fldChar w:fldCharType="end"/>
      </w:r>
    </w:p>
    <w:p w14:paraId="0616CF00" w14:textId="228AE65C"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.8.</w:t>
      </w:r>
      <w:r w:rsidRPr="008A2892">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Information flows</w:t>
      </w:r>
      <w:r>
        <w:rPr>
          <w:noProof/>
        </w:rPr>
        <w:tab/>
      </w:r>
      <w:r>
        <w:rPr>
          <w:noProof/>
        </w:rPr>
        <w:fldChar w:fldCharType="begin"/>
      </w:r>
      <w:r>
        <w:rPr>
          <w:noProof/>
        </w:rPr>
        <w:instrText xml:space="preserve"> PAGEREF _Toc162909906 \h </w:instrText>
      </w:r>
      <w:r>
        <w:rPr>
          <w:noProof/>
        </w:rPr>
      </w:r>
      <w:r>
        <w:rPr>
          <w:noProof/>
        </w:rPr>
        <w:fldChar w:fldCharType="separate"/>
      </w:r>
      <w:r>
        <w:rPr>
          <w:noProof/>
        </w:rPr>
        <w:t>47</w:t>
      </w:r>
      <w:r>
        <w:rPr>
          <w:noProof/>
        </w:rPr>
        <w:fldChar w:fldCharType="end"/>
      </w:r>
    </w:p>
    <w:p w14:paraId="340FE427" w14:textId="565B00A8"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_Toc162909907 \h </w:instrText>
      </w:r>
      <w:r>
        <w:rPr>
          <w:noProof/>
        </w:rPr>
      </w:r>
      <w:r>
        <w:rPr>
          <w:noProof/>
        </w:rPr>
        <w:fldChar w:fldCharType="separate"/>
      </w:r>
      <w:r>
        <w:rPr>
          <w:noProof/>
        </w:rPr>
        <w:t>47</w:t>
      </w:r>
      <w:r>
        <w:rPr>
          <w:noProof/>
        </w:rPr>
        <w:fldChar w:fldCharType="end"/>
      </w:r>
    </w:p>
    <w:p w14:paraId="60B08C00" w14:textId="43355BF1"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request</w:t>
      </w:r>
      <w:r>
        <w:rPr>
          <w:noProof/>
        </w:rPr>
        <w:tab/>
      </w:r>
      <w:r>
        <w:rPr>
          <w:noProof/>
        </w:rPr>
        <w:fldChar w:fldCharType="begin"/>
      </w:r>
      <w:r>
        <w:rPr>
          <w:noProof/>
        </w:rPr>
        <w:instrText xml:space="preserve"> PAGEREF _Toc162909908 \h </w:instrText>
      </w:r>
      <w:r>
        <w:rPr>
          <w:noProof/>
        </w:rPr>
      </w:r>
      <w:r>
        <w:rPr>
          <w:noProof/>
        </w:rPr>
        <w:fldChar w:fldCharType="separate"/>
      </w:r>
      <w:r>
        <w:rPr>
          <w:noProof/>
        </w:rPr>
        <w:t>47</w:t>
      </w:r>
      <w:r>
        <w:rPr>
          <w:noProof/>
        </w:rPr>
        <w:fldChar w:fldCharType="end"/>
      </w:r>
    </w:p>
    <w:p w14:paraId="6FF7C20D" w14:textId="61974AB3"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response</w:t>
      </w:r>
      <w:r>
        <w:rPr>
          <w:noProof/>
        </w:rPr>
        <w:tab/>
      </w:r>
      <w:r>
        <w:rPr>
          <w:noProof/>
        </w:rPr>
        <w:fldChar w:fldCharType="begin"/>
      </w:r>
      <w:r>
        <w:rPr>
          <w:noProof/>
        </w:rPr>
        <w:instrText xml:space="preserve"> PAGEREF _Toc162909909 \h </w:instrText>
      </w:r>
      <w:r>
        <w:rPr>
          <w:noProof/>
        </w:rPr>
      </w:r>
      <w:r>
        <w:rPr>
          <w:noProof/>
        </w:rPr>
        <w:fldChar w:fldCharType="separate"/>
      </w:r>
      <w:r>
        <w:rPr>
          <w:noProof/>
        </w:rPr>
        <w:t>48</w:t>
      </w:r>
      <w:r>
        <w:rPr>
          <w:noProof/>
        </w:rPr>
        <w:fldChar w:fldCharType="end"/>
      </w:r>
    </w:p>
    <w:p w14:paraId="0EDC55B3" w14:textId="3894742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request</w:t>
      </w:r>
      <w:r>
        <w:rPr>
          <w:noProof/>
        </w:rPr>
        <w:tab/>
      </w:r>
      <w:r>
        <w:rPr>
          <w:noProof/>
        </w:rPr>
        <w:fldChar w:fldCharType="begin"/>
      </w:r>
      <w:r>
        <w:rPr>
          <w:noProof/>
        </w:rPr>
        <w:instrText xml:space="preserve"> PAGEREF _Toc162909910 \h </w:instrText>
      </w:r>
      <w:r>
        <w:rPr>
          <w:noProof/>
        </w:rPr>
      </w:r>
      <w:r>
        <w:rPr>
          <w:noProof/>
        </w:rPr>
        <w:fldChar w:fldCharType="separate"/>
      </w:r>
      <w:r>
        <w:rPr>
          <w:noProof/>
        </w:rPr>
        <w:t>48</w:t>
      </w:r>
      <w:r>
        <w:rPr>
          <w:noProof/>
        </w:rPr>
        <w:fldChar w:fldCharType="end"/>
      </w:r>
    </w:p>
    <w:p w14:paraId="35D079F0" w14:textId="440B320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response</w:t>
      </w:r>
      <w:r>
        <w:rPr>
          <w:noProof/>
        </w:rPr>
        <w:tab/>
      </w:r>
      <w:r>
        <w:rPr>
          <w:noProof/>
        </w:rPr>
        <w:fldChar w:fldCharType="begin"/>
      </w:r>
      <w:r>
        <w:rPr>
          <w:noProof/>
        </w:rPr>
        <w:instrText xml:space="preserve"> PAGEREF _Toc162909911 \h </w:instrText>
      </w:r>
      <w:r>
        <w:rPr>
          <w:noProof/>
        </w:rPr>
      </w:r>
      <w:r>
        <w:rPr>
          <w:noProof/>
        </w:rPr>
        <w:fldChar w:fldCharType="separate"/>
      </w:r>
      <w:r>
        <w:rPr>
          <w:noProof/>
        </w:rPr>
        <w:t>49</w:t>
      </w:r>
      <w:r>
        <w:rPr>
          <w:noProof/>
        </w:rPr>
        <w:fldChar w:fldCharType="end"/>
      </w:r>
    </w:p>
    <w:p w14:paraId="19E2B1B9" w14:textId="0E0AB194"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_Toc162909912 \h </w:instrText>
      </w:r>
      <w:r>
        <w:rPr>
          <w:noProof/>
        </w:rPr>
      </w:r>
      <w:r>
        <w:rPr>
          <w:noProof/>
        </w:rPr>
        <w:fldChar w:fldCharType="separate"/>
      </w:r>
      <w:r>
        <w:rPr>
          <w:noProof/>
        </w:rPr>
        <w:t>49</w:t>
      </w:r>
      <w:r>
        <w:rPr>
          <w:noProof/>
        </w:rPr>
        <w:fldChar w:fldCharType="end"/>
      </w:r>
    </w:p>
    <w:p w14:paraId="28C8CF44" w14:textId="6623101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w:t>
      </w:r>
      <w:r>
        <w:rPr>
          <w:noProof/>
          <w:lang w:eastAsia="zh-CN"/>
        </w:rPr>
        <w:t>8</w:t>
      </w: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Edge analytics Notification</w:t>
      </w:r>
      <w:r>
        <w:rPr>
          <w:noProof/>
        </w:rPr>
        <w:tab/>
      </w:r>
      <w:r>
        <w:rPr>
          <w:noProof/>
        </w:rPr>
        <w:fldChar w:fldCharType="begin"/>
      </w:r>
      <w:r>
        <w:rPr>
          <w:noProof/>
        </w:rPr>
        <w:instrText xml:space="preserve"> PAGEREF _Toc162909913 \h </w:instrText>
      </w:r>
      <w:r>
        <w:rPr>
          <w:noProof/>
        </w:rPr>
      </w:r>
      <w:r>
        <w:rPr>
          <w:noProof/>
        </w:rPr>
        <w:fldChar w:fldCharType="separate"/>
      </w:r>
      <w:r>
        <w:rPr>
          <w:noProof/>
        </w:rPr>
        <w:t>50</w:t>
      </w:r>
      <w:r>
        <w:rPr>
          <w:noProof/>
        </w:rPr>
        <w:fldChar w:fldCharType="end"/>
      </w:r>
    </w:p>
    <w:p w14:paraId="3AC41B00" w14:textId="2600BD95"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Get analytics data request</w:t>
      </w:r>
      <w:r>
        <w:rPr>
          <w:noProof/>
        </w:rPr>
        <w:tab/>
      </w:r>
      <w:r>
        <w:rPr>
          <w:noProof/>
        </w:rPr>
        <w:fldChar w:fldCharType="begin"/>
      </w:r>
      <w:r>
        <w:rPr>
          <w:noProof/>
        </w:rPr>
        <w:instrText xml:space="preserve"> PAGEREF _Toc162909914 \h </w:instrText>
      </w:r>
      <w:r>
        <w:rPr>
          <w:noProof/>
        </w:rPr>
      </w:r>
      <w:r>
        <w:rPr>
          <w:noProof/>
        </w:rPr>
        <w:fldChar w:fldCharType="separate"/>
      </w:r>
      <w:r>
        <w:rPr>
          <w:noProof/>
        </w:rPr>
        <w:t>50</w:t>
      </w:r>
      <w:r>
        <w:rPr>
          <w:noProof/>
        </w:rPr>
        <w:fldChar w:fldCharType="end"/>
      </w:r>
    </w:p>
    <w:p w14:paraId="104CAACA" w14:textId="4AFF6A3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Get analytics data response</w:t>
      </w:r>
      <w:r>
        <w:rPr>
          <w:noProof/>
        </w:rPr>
        <w:tab/>
      </w:r>
      <w:r>
        <w:rPr>
          <w:noProof/>
        </w:rPr>
        <w:fldChar w:fldCharType="begin"/>
      </w:r>
      <w:r>
        <w:rPr>
          <w:noProof/>
        </w:rPr>
        <w:instrText xml:space="preserve"> PAGEREF _Toc162909915 \h </w:instrText>
      </w:r>
      <w:r>
        <w:rPr>
          <w:noProof/>
        </w:rPr>
      </w:r>
      <w:r>
        <w:rPr>
          <w:noProof/>
        </w:rPr>
        <w:fldChar w:fldCharType="separate"/>
      </w:r>
      <w:r>
        <w:rPr>
          <w:noProof/>
        </w:rPr>
        <w:t>51</w:t>
      </w:r>
      <w:r>
        <w:rPr>
          <w:noProof/>
        </w:rPr>
        <w:fldChar w:fldCharType="end"/>
      </w:r>
    </w:p>
    <w:p w14:paraId="6840CE6A" w14:textId="34DFD6A0"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.9</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 xml:space="preserve">Procedure on </w:t>
      </w:r>
      <w:r w:rsidRPr="008A2892">
        <w:rPr>
          <w:noProof/>
          <w:lang w:val="en-US"/>
        </w:rPr>
        <w:t>Service experience to support application performance analytics</w:t>
      </w:r>
      <w:r>
        <w:rPr>
          <w:noProof/>
        </w:rPr>
        <w:tab/>
      </w:r>
      <w:r>
        <w:rPr>
          <w:noProof/>
        </w:rPr>
        <w:fldChar w:fldCharType="begin"/>
      </w:r>
      <w:r>
        <w:rPr>
          <w:noProof/>
        </w:rPr>
        <w:instrText xml:space="preserve"> PAGEREF _Toc162909916 \h </w:instrText>
      </w:r>
      <w:r>
        <w:rPr>
          <w:noProof/>
        </w:rPr>
      </w:r>
      <w:r>
        <w:rPr>
          <w:noProof/>
        </w:rPr>
        <w:fldChar w:fldCharType="separate"/>
      </w:r>
      <w:r>
        <w:rPr>
          <w:noProof/>
        </w:rPr>
        <w:t>51</w:t>
      </w:r>
      <w:r>
        <w:rPr>
          <w:noProof/>
        </w:rPr>
        <w:fldChar w:fldCharType="end"/>
      </w:r>
    </w:p>
    <w:p w14:paraId="193B99D8" w14:textId="64EDC1A6"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.9.1</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_Toc162909917 \h </w:instrText>
      </w:r>
      <w:r>
        <w:rPr>
          <w:noProof/>
        </w:rPr>
      </w:r>
      <w:r>
        <w:rPr>
          <w:noProof/>
        </w:rPr>
        <w:fldChar w:fldCharType="separate"/>
      </w:r>
      <w:r>
        <w:rPr>
          <w:noProof/>
        </w:rPr>
        <w:t>51</w:t>
      </w:r>
      <w:r>
        <w:rPr>
          <w:noProof/>
        </w:rPr>
        <w:fldChar w:fldCharType="end"/>
      </w:r>
    </w:p>
    <w:p w14:paraId="1E89A513" w14:textId="2E58AF1B"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.9.</w:t>
      </w:r>
      <w:r w:rsidRPr="008A2892">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Procedure</w:t>
      </w:r>
      <w:r>
        <w:rPr>
          <w:noProof/>
        </w:rPr>
        <w:tab/>
      </w:r>
      <w:r>
        <w:rPr>
          <w:noProof/>
        </w:rPr>
        <w:fldChar w:fldCharType="begin"/>
      </w:r>
      <w:r>
        <w:rPr>
          <w:noProof/>
        </w:rPr>
        <w:instrText xml:space="preserve"> PAGEREF _Toc162909918 \h </w:instrText>
      </w:r>
      <w:r>
        <w:rPr>
          <w:noProof/>
        </w:rPr>
      </w:r>
      <w:r>
        <w:rPr>
          <w:noProof/>
        </w:rPr>
        <w:fldChar w:fldCharType="separate"/>
      </w:r>
      <w:r>
        <w:rPr>
          <w:noProof/>
        </w:rPr>
        <w:t>52</w:t>
      </w:r>
      <w:r>
        <w:rPr>
          <w:noProof/>
        </w:rPr>
        <w:fldChar w:fldCharType="end"/>
      </w:r>
    </w:p>
    <w:p w14:paraId="218E86D2" w14:textId="1DD7A206"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noProof/>
          <w:lang w:val="en-US"/>
        </w:rPr>
        <w:t>8.9.2.1</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Push service experience information</w:t>
      </w:r>
      <w:r>
        <w:rPr>
          <w:noProof/>
        </w:rPr>
        <w:tab/>
      </w:r>
      <w:r>
        <w:rPr>
          <w:noProof/>
        </w:rPr>
        <w:fldChar w:fldCharType="begin"/>
      </w:r>
      <w:r>
        <w:rPr>
          <w:noProof/>
        </w:rPr>
        <w:instrText xml:space="preserve"> PAGEREF _Toc162909919 \h </w:instrText>
      </w:r>
      <w:r>
        <w:rPr>
          <w:noProof/>
        </w:rPr>
      </w:r>
      <w:r>
        <w:rPr>
          <w:noProof/>
        </w:rPr>
        <w:fldChar w:fldCharType="separate"/>
      </w:r>
      <w:r>
        <w:rPr>
          <w:noProof/>
        </w:rPr>
        <w:t>52</w:t>
      </w:r>
      <w:r>
        <w:rPr>
          <w:noProof/>
        </w:rPr>
        <w:fldChar w:fldCharType="end"/>
      </w:r>
    </w:p>
    <w:p w14:paraId="73D6F39D" w14:textId="1FC00EE1"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noProof/>
          <w:lang w:val="en-US"/>
        </w:rPr>
        <w:t>8.9.2.2</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Pull service experience information</w:t>
      </w:r>
      <w:r>
        <w:rPr>
          <w:noProof/>
        </w:rPr>
        <w:tab/>
      </w:r>
      <w:r>
        <w:rPr>
          <w:noProof/>
        </w:rPr>
        <w:fldChar w:fldCharType="begin"/>
      </w:r>
      <w:r>
        <w:rPr>
          <w:noProof/>
        </w:rPr>
        <w:instrText xml:space="preserve"> PAGEREF _Toc162909920 \h </w:instrText>
      </w:r>
      <w:r>
        <w:rPr>
          <w:noProof/>
        </w:rPr>
      </w:r>
      <w:r>
        <w:rPr>
          <w:noProof/>
        </w:rPr>
        <w:fldChar w:fldCharType="separate"/>
      </w:r>
      <w:r>
        <w:rPr>
          <w:noProof/>
        </w:rPr>
        <w:t>52</w:t>
      </w:r>
      <w:r>
        <w:rPr>
          <w:noProof/>
        </w:rPr>
        <w:fldChar w:fldCharType="end"/>
      </w:r>
    </w:p>
    <w:p w14:paraId="184CB943" w14:textId="75F5EFCF"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noProof/>
          <w:lang w:val="en-US"/>
        </w:rPr>
        <w:t>8.9.2.3</w:t>
      </w:r>
      <w:r>
        <w:rPr>
          <w:rFonts w:asciiTheme="minorHAnsi" w:eastAsiaTheme="minorEastAsia" w:hAnsiTheme="minorHAnsi" w:cstheme="minorBidi"/>
          <w:noProof/>
          <w:kern w:val="2"/>
          <w:sz w:val="22"/>
          <w:szCs w:val="22"/>
          <w:lang w:eastAsia="en-GB"/>
          <w14:ligatures w14:val="standardContextual"/>
        </w:rPr>
        <w:tab/>
      </w:r>
      <w:r w:rsidRPr="008A2892">
        <w:rPr>
          <w:noProof/>
          <w:lang w:val="en-US"/>
        </w:rPr>
        <w:t>Service experience information based on triggers</w:t>
      </w:r>
      <w:r>
        <w:rPr>
          <w:noProof/>
        </w:rPr>
        <w:tab/>
      </w:r>
      <w:r>
        <w:rPr>
          <w:noProof/>
        </w:rPr>
        <w:fldChar w:fldCharType="begin"/>
      </w:r>
      <w:r>
        <w:rPr>
          <w:noProof/>
        </w:rPr>
        <w:instrText xml:space="preserve"> PAGEREF _Toc162909921 \h </w:instrText>
      </w:r>
      <w:r>
        <w:rPr>
          <w:noProof/>
        </w:rPr>
      </w:r>
      <w:r>
        <w:rPr>
          <w:noProof/>
        </w:rPr>
        <w:fldChar w:fldCharType="separate"/>
      </w:r>
      <w:r>
        <w:rPr>
          <w:noProof/>
        </w:rPr>
        <w:t>53</w:t>
      </w:r>
      <w:r>
        <w:rPr>
          <w:noProof/>
        </w:rPr>
        <w:fldChar w:fldCharType="end"/>
      </w:r>
    </w:p>
    <w:p w14:paraId="526BF01E" w14:textId="0C523E86"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sidRPr="008A2892">
        <w:rPr>
          <w:rFonts w:eastAsia="SimSun"/>
          <w:noProof/>
          <w:lang w:val="en-US" w:eastAsia="zh-CN"/>
        </w:rPr>
        <w:t>8</w:t>
      </w:r>
      <w:r w:rsidRPr="008A2892">
        <w:rPr>
          <w:noProof/>
          <w:lang w:val="en-IN"/>
        </w:rPr>
        <w:t>.9.</w:t>
      </w:r>
      <w:r w:rsidRPr="008A2892">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8A2892">
        <w:rPr>
          <w:noProof/>
          <w:lang w:val="en-IN"/>
        </w:rPr>
        <w:t>Information flows</w:t>
      </w:r>
      <w:r>
        <w:rPr>
          <w:noProof/>
        </w:rPr>
        <w:tab/>
      </w:r>
      <w:r>
        <w:rPr>
          <w:noProof/>
        </w:rPr>
        <w:fldChar w:fldCharType="begin"/>
      </w:r>
      <w:r>
        <w:rPr>
          <w:noProof/>
        </w:rPr>
        <w:instrText xml:space="preserve"> PAGEREF _Toc162909922 \h </w:instrText>
      </w:r>
      <w:r>
        <w:rPr>
          <w:noProof/>
        </w:rPr>
      </w:r>
      <w:r>
        <w:rPr>
          <w:noProof/>
        </w:rPr>
        <w:fldChar w:fldCharType="separate"/>
      </w:r>
      <w:r>
        <w:rPr>
          <w:noProof/>
        </w:rPr>
        <w:t>53</w:t>
      </w:r>
      <w:r>
        <w:rPr>
          <w:noProof/>
        </w:rPr>
        <w:fldChar w:fldCharType="end"/>
      </w:r>
    </w:p>
    <w:p w14:paraId="11E79242" w14:textId="724B65D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request</w:t>
      </w:r>
      <w:r>
        <w:rPr>
          <w:noProof/>
        </w:rPr>
        <w:tab/>
      </w:r>
      <w:r>
        <w:rPr>
          <w:noProof/>
        </w:rPr>
        <w:fldChar w:fldCharType="begin"/>
      </w:r>
      <w:r>
        <w:rPr>
          <w:noProof/>
        </w:rPr>
        <w:instrText xml:space="preserve"> PAGEREF _Toc162909923 \h </w:instrText>
      </w:r>
      <w:r>
        <w:rPr>
          <w:noProof/>
        </w:rPr>
      </w:r>
      <w:r>
        <w:rPr>
          <w:noProof/>
        </w:rPr>
        <w:fldChar w:fldCharType="separate"/>
      </w:r>
      <w:r>
        <w:rPr>
          <w:noProof/>
        </w:rPr>
        <w:t>53</w:t>
      </w:r>
      <w:r>
        <w:rPr>
          <w:noProof/>
        </w:rPr>
        <w:fldChar w:fldCharType="end"/>
      </w:r>
    </w:p>
    <w:p w14:paraId="7BE29BE7" w14:textId="0271500A"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response</w:t>
      </w:r>
      <w:r>
        <w:rPr>
          <w:noProof/>
        </w:rPr>
        <w:tab/>
      </w:r>
      <w:r>
        <w:rPr>
          <w:noProof/>
        </w:rPr>
        <w:fldChar w:fldCharType="begin"/>
      </w:r>
      <w:r>
        <w:rPr>
          <w:noProof/>
        </w:rPr>
        <w:instrText xml:space="preserve"> PAGEREF _Toc162909924 \h </w:instrText>
      </w:r>
      <w:r>
        <w:rPr>
          <w:noProof/>
        </w:rPr>
      </w:r>
      <w:r>
        <w:rPr>
          <w:noProof/>
        </w:rPr>
        <w:fldChar w:fldCharType="separate"/>
      </w:r>
      <w:r>
        <w:rPr>
          <w:noProof/>
        </w:rPr>
        <w:t>54</w:t>
      </w:r>
      <w:r>
        <w:rPr>
          <w:noProof/>
        </w:rPr>
        <w:fldChar w:fldCharType="end"/>
      </w:r>
    </w:p>
    <w:p w14:paraId="3F83FA62" w14:textId="6BDC31C3"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8.9.3.3</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request</w:t>
      </w:r>
      <w:r>
        <w:rPr>
          <w:noProof/>
        </w:rPr>
        <w:tab/>
      </w:r>
      <w:r>
        <w:rPr>
          <w:noProof/>
        </w:rPr>
        <w:fldChar w:fldCharType="begin"/>
      </w:r>
      <w:r>
        <w:rPr>
          <w:noProof/>
        </w:rPr>
        <w:instrText xml:space="preserve"> PAGEREF _Toc162909925 \h </w:instrText>
      </w:r>
      <w:r>
        <w:rPr>
          <w:noProof/>
        </w:rPr>
      </w:r>
      <w:r>
        <w:rPr>
          <w:noProof/>
        </w:rPr>
        <w:fldChar w:fldCharType="separate"/>
      </w:r>
      <w:r>
        <w:rPr>
          <w:noProof/>
        </w:rPr>
        <w:t>54</w:t>
      </w:r>
      <w:r>
        <w:rPr>
          <w:noProof/>
        </w:rPr>
        <w:fldChar w:fldCharType="end"/>
      </w:r>
    </w:p>
    <w:p w14:paraId="4529590B" w14:textId="2386DD2A"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response</w:t>
      </w:r>
      <w:r>
        <w:rPr>
          <w:noProof/>
        </w:rPr>
        <w:tab/>
      </w:r>
      <w:r>
        <w:rPr>
          <w:noProof/>
        </w:rPr>
        <w:fldChar w:fldCharType="begin"/>
      </w:r>
      <w:r>
        <w:rPr>
          <w:noProof/>
        </w:rPr>
        <w:instrText xml:space="preserve"> PAGEREF _Toc162909926 \h </w:instrText>
      </w:r>
      <w:r>
        <w:rPr>
          <w:noProof/>
        </w:rPr>
      </w:r>
      <w:r>
        <w:rPr>
          <w:noProof/>
        </w:rPr>
        <w:fldChar w:fldCharType="separate"/>
      </w:r>
      <w:r>
        <w:rPr>
          <w:noProof/>
        </w:rPr>
        <w:t>54</w:t>
      </w:r>
      <w:r>
        <w:rPr>
          <w:noProof/>
        </w:rPr>
        <w:fldChar w:fldCharType="end"/>
      </w:r>
    </w:p>
    <w:p w14:paraId="5E49D3DC" w14:textId="67A643E1"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request</w:t>
      </w:r>
      <w:r>
        <w:rPr>
          <w:noProof/>
        </w:rPr>
        <w:tab/>
      </w:r>
      <w:r>
        <w:rPr>
          <w:noProof/>
        </w:rPr>
        <w:fldChar w:fldCharType="begin"/>
      </w:r>
      <w:r>
        <w:rPr>
          <w:noProof/>
        </w:rPr>
        <w:instrText xml:space="preserve"> PAGEREF _Toc162909927 \h </w:instrText>
      </w:r>
      <w:r>
        <w:rPr>
          <w:noProof/>
        </w:rPr>
      </w:r>
      <w:r>
        <w:rPr>
          <w:noProof/>
        </w:rPr>
        <w:fldChar w:fldCharType="separate"/>
      </w:r>
      <w:r>
        <w:rPr>
          <w:noProof/>
        </w:rPr>
        <w:t>55</w:t>
      </w:r>
      <w:r>
        <w:rPr>
          <w:noProof/>
        </w:rPr>
        <w:fldChar w:fldCharType="end"/>
      </w:r>
    </w:p>
    <w:p w14:paraId="51518918" w14:textId="25D781F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response</w:t>
      </w:r>
      <w:r>
        <w:rPr>
          <w:noProof/>
        </w:rPr>
        <w:tab/>
      </w:r>
      <w:r>
        <w:rPr>
          <w:noProof/>
        </w:rPr>
        <w:fldChar w:fldCharType="begin"/>
      </w:r>
      <w:r>
        <w:rPr>
          <w:noProof/>
        </w:rPr>
        <w:instrText xml:space="preserve"> PAGEREF _Toc162909928 \h </w:instrText>
      </w:r>
      <w:r>
        <w:rPr>
          <w:noProof/>
        </w:rPr>
      </w:r>
      <w:r>
        <w:rPr>
          <w:noProof/>
        </w:rPr>
        <w:fldChar w:fldCharType="separate"/>
      </w:r>
      <w:r>
        <w:rPr>
          <w:noProof/>
        </w:rPr>
        <w:t>55</w:t>
      </w:r>
      <w:r>
        <w:rPr>
          <w:noProof/>
        </w:rPr>
        <w:fldChar w:fldCharType="end"/>
      </w:r>
    </w:p>
    <w:p w14:paraId="40054652" w14:textId="4CC6071C"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rFonts w:eastAsia="SimSun"/>
          <w:noProof/>
          <w:lang w:val="en-US" w:eastAsia="zh-CN"/>
        </w:rPr>
        <w:t>9</w:t>
      </w:r>
      <w:r>
        <w:rPr>
          <w:rFonts w:asciiTheme="minorHAnsi" w:eastAsiaTheme="minorEastAsia" w:hAnsiTheme="minorHAnsi" w:cstheme="minorBidi"/>
          <w:noProof/>
          <w:kern w:val="2"/>
          <w:szCs w:val="22"/>
          <w:lang w:eastAsia="en-GB"/>
          <w14:ligatures w14:val="standardContextual"/>
        </w:rPr>
        <w:tab/>
      </w:r>
      <w:r w:rsidRPr="008A2892">
        <w:rPr>
          <w:noProof/>
          <w:lang w:val="en-IN"/>
        </w:rPr>
        <w:t>ADAE layer APIs</w:t>
      </w:r>
      <w:r>
        <w:rPr>
          <w:noProof/>
        </w:rPr>
        <w:tab/>
      </w:r>
      <w:r>
        <w:rPr>
          <w:noProof/>
        </w:rPr>
        <w:fldChar w:fldCharType="begin"/>
      </w:r>
      <w:r>
        <w:rPr>
          <w:noProof/>
        </w:rPr>
        <w:instrText xml:space="preserve"> PAGEREF _Toc162909929 \h </w:instrText>
      </w:r>
      <w:r>
        <w:rPr>
          <w:noProof/>
        </w:rPr>
      </w:r>
      <w:r>
        <w:rPr>
          <w:noProof/>
        </w:rPr>
        <w:fldChar w:fldCharType="separate"/>
      </w:r>
      <w:r>
        <w:rPr>
          <w:noProof/>
        </w:rPr>
        <w:t>55</w:t>
      </w:r>
      <w:r>
        <w:rPr>
          <w:noProof/>
        </w:rPr>
        <w:fldChar w:fldCharType="end"/>
      </w:r>
    </w:p>
    <w:p w14:paraId="25678125" w14:textId="70A7C99A"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_Toc162909930 \h </w:instrText>
      </w:r>
      <w:r>
        <w:rPr>
          <w:noProof/>
        </w:rPr>
      </w:r>
      <w:r>
        <w:rPr>
          <w:noProof/>
        </w:rPr>
        <w:fldChar w:fldCharType="separate"/>
      </w:r>
      <w:r>
        <w:rPr>
          <w:noProof/>
        </w:rPr>
        <w:t>55</w:t>
      </w:r>
      <w:r>
        <w:rPr>
          <w:noProof/>
        </w:rPr>
        <w:fldChar w:fldCharType="end"/>
      </w:r>
    </w:p>
    <w:p w14:paraId="0ED23B9D" w14:textId="160C829A"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_Toc162909931 \h </w:instrText>
      </w:r>
      <w:r>
        <w:rPr>
          <w:noProof/>
        </w:rPr>
      </w:r>
      <w:r>
        <w:rPr>
          <w:noProof/>
        </w:rPr>
        <w:fldChar w:fldCharType="separate"/>
      </w:r>
      <w:r>
        <w:rPr>
          <w:noProof/>
        </w:rPr>
        <w:t>56</w:t>
      </w:r>
      <w:r>
        <w:rPr>
          <w:noProof/>
        </w:rPr>
        <w:fldChar w:fldCharType="end"/>
      </w:r>
    </w:p>
    <w:p w14:paraId="3245C157" w14:textId="3292ADAD"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_Toc162909932 \h </w:instrText>
      </w:r>
      <w:r>
        <w:rPr>
          <w:noProof/>
        </w:rPr>
      </w:r>
      <w:r>
        <w:rPr>
          <w:noProof/>
        </w:rPr>
        <w:fldChar w:fldCharType="separate"/>
      </w:r>
      <w:r>
        <w:rPr>
          <w:noProof/>
        </w:rPr>
        <w:t>56</w:t>
      </w:r>
      <w:r>
        <w:rPr>
          <w:noProof/>
        </w:rPr>
        <w:fldChar w:fldCharType="end"/>
      </w:r>
    </w:p>
    <w:p w14:paraId="3916EF23" w14:textId="45C50B73"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_Toc162909933 \h </w:instrText>
      </w:r>
      <w:r>
        <w:rPr>
          <w:noProof/>
        </w:rPr>
      </w:r>
      <w:r>
        <w:rPr>
          <w:noProof/>
        </w:rPr>
        <w:fldChar w:fldCharType="separate"/>
      </w:r>
      <w:r>
        <w:rPr>
          <w:noProof/>
        </w:rPr>
        <w:t>56</w:t>
      </w:r>
      <w:r>
        <w:rPr>
          <w:noProof/>
        </w:rPr>
        <w:fldChar w:fldCharType="end"/>
      </w:r>
    </w:p>
    <w:p w14:paraId="3FE0E4F6" w14:textId="6F4BF0D7"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SS_ ADAE_VAL_performance_analytics API</w:t>
      </w:r>
      <w:r>
        <w:rPr>
          <w:noProof/>
        </w:rPr>
        <w:tab/>
      </w:r>
      <w:r>
        <w:rPr>
          <w:noProof/>
        </w:rPr>
        <w:fldChar w:fldCharType="begin"/>
      </w:r>
      <w:r>
        <w:rPr>
          <w:noProof/>
        </w:rPr>
        <w:instrText xml:space="preserve"> PAGEREF _Toc162909934 \h </w:instrText>
      </w:r>
      <w:r>
        <w:rPr>
          <w:noProof/>
        </w:rPr>
      </w:r>
      <w:r>
        <w:rPr>
          <w:noProof/>
        </w:rPr>
        <w:fldChar w:fldCharType="separate"/>
      </w:r>
      <w:r>
        <w:rPr>
          <w:noProof/>
        </w:rPr>
        <w:t>56</w:t>
      </w:r>
      <w:r>
        <w:rPr>
          <w:noProof/>
        </w:rPr>
        <w:fldChar w:fldCharType="end"/>
      </w:r>
    </w:p>
    <w:p w14:paraId="31BC83A4" w14:textId="205E9E1F"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_Toc162909935 \h </w:instrText>
      </w:r>
      <w:r>
        <w:rPr>
          <w:noProof/>
        </w:rPr>
      </w:r>
      <w:r>
        <w:rPr>
          <w:noProof/>
        </w:rPr>
        <w:fldChar w:fldCharType="separate"/>
      </w:r>
      <w:r>
        <w:rPr>
          <w:noProof/>
        </w:rPr>
        <w:t>56</w:t>
      </w:r>
      <w:r>
        <w:rPr>
          <w:noProof/>
        </w:rPr>
        <w:fldChar w:fldCharType="end"/>
      </w:r>
    </w:p>
    <w:p w14:paraId="2812EEFD" w14:textId="136F0DB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_Toc162909936 \h </w:instrText>
      </w:r>
      <w:r>
        <w:rPr>
          <w:noProof/>
        </w:rPr>
      </w:r>
      <w:r>
        <w:rPr>
          <w:noProof/>
        </w:rPr>
        <w:fldChar w:fldCharType="separate"/>
      </w:r>
      <w:r>
        <w:rPr>
          <w:noProof/>
        </w:rPr>
        <w:t>56</w:t>
      </w:r>
      <w:r>
        <w:rPr>
          <w:noProof/>
        </w:rPr>
        <w:fldChar w:fldCharType="end"/>
      </w:r>
    </w:p>
    <w:p w14:paraId="79673387" w14:textId="10D4AC20"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_Toc162909937 \h </w:instrText>
      </w:r>
      <w:r>
        <w:rPr>
          <w:noProof/>
        </w:rPr>
      </w:r>
      <w:r>
        <w:rPr>
          <w:noProof/>
        </w:rPr>
        <w:fldChar w:fldCharType="separate"/>
      </w:r>
      <w:r>
        <w:rPr>
          <w:noProof/>
        </w:rPr>
        <w:t>56</w:t>
      </w:r>
      <w:r>
        <w:rPr>
          <w:noProof/>
        </w:rPr>
        <w:fldChar w:fldCharType="end"/>
      </w:r>
    </w:p>
    <w:p w14:paraId="0730B729" w14:textId="2421972A"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SS_ ADAE_slice_performance_analytics API</w:t>
      </w:r>
      <w:r>
        <w:rPr>
          <w:noProof/>
        </w:rPr>
        <w:tab/>
      </w:r>
      <w:r>
        <w:rPr>
          <w:noProof/>
        </w:rPr>
        <w:fldChar w:fldCharType="begin"/>
      </w:r>
      <w:r>
        <w:rPr>
          <w:noProof/>
        </w:rPr>
        <w:instrText xml:space="preserve"> PAGEREF _Toc162909938 \h </w:instrText>
      </w:r>
      <w:r>
        <w:rPr>
          <w:noProof/>
        </w:rPr>
      </w:r>
      <w:r>
        <w:rPr>
          <w:noProof/>
        </w:rPr>
        <w:fldChar w:fldCharType="separate"/>
      </w:r>
      <w:r>
        <w:rPr>
          <w:noProof/>
        </w:rPr>
        <w:t>57</w:t>
      </w:r>
      <w:r>
        <w:rPr>
          <w:noProof/>
        </w:rPr>
        <w:fldChar w:fldCharType="end"/>
      </w:r>
    </w:p>
    <w:p w14:paraId="72EF4FC5" w14:textId="4CE46CD3"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_Toc162909939 \h </w:instrText>
      </w:r>
      <w:r>
        <w:rPr>
          <w:noProof/>
        </w:rPr>
      </w:r>
      <w:r>
        <w:rPr>
          <w:noProof/>
        </w:rPr>
        <w:fldChar w:fldCharType="separate"/>
      </w:r>
      <w:r>
        <w:rPr>
          <w:noProof/>
        </w:rPr>
        <w:t>57</w:t>
      </w:r>
      <w:r>
        <w:rPr>
          <w:noProof/>
        </w:rPr>
        <w:fldChar w:fldCharType="end"/>
      </w:r>
    </w:p>
    <w:p w14:paraId="61D43B64" w14:textId="2C647165"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_Toc162909940 \h </w:instrText>
      </w:r>
      <w:r>
        <w:rPr>
          <w:noProof/>
        </w:rPr>
      </w:r>
      <w:r>
        <w:rPr>
          <w:noProof/>
        </w:rPr>
        <w:fldChar w:fldCharType="separate"/>
      </w:r>
      <w:r>
        <w:rPr>
          <w:noProof/>
        </w:rPr>
        <w:t>57</w:t>
      </w:r>
      <w:r>
        <w:rPr>
          <w:noProof/>
        </w:rPr>
        <w:fldChar w:fldCharType="end"/>
      </w:r>
    </w:p>
    <w:p w14:paraId="25F74ADD" w14:textId="4D5EE19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9.2.4.3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_Toc162909941 \h </w:instrText>
      </w:r>
      <w:r>
        <w:rPr>
          <w:noProof/>
        </w:rPr>
      </w:r>
      <w:r>
        <w:rPr>
          <w:noProof/>
        </w:rPr>
        <w:fldChar w:fldCharType="separate"/>
      </w:r>
      <w:r>
        <w:rPr>
          <w:noProof/>
        </w:rPr>
        <w:t>57</w:t>
      </w:r>
      <w:r>
        <w:rPr>
          <w:noProof/>
        </w:rPr>
        <w:fldChar w:fldCharType="end"/>
      </w:r>
    </w:p>
    <w:p w14:paraId="1AFFCA77" w14:textId="69AC7118"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SS_ ADAE_UE-to-UE_performance_analytics API</w:t>
      </w:r>
      <w:r>
        <w:rPr>
          <w:noProof/>
        </w:rPr>
        <w:tab/>
      </w:r>
      <w:r>
        <w:rPr>
          <w:noProof/>
        </w:rPr>
        <w:fldChar w:fldCharType="begin"/>
      </w:r>
      <w:r>
        <w:rPr>
          <w:noProof/>
        </w:rPr>
        <w:instrText xml:space="preserve"> PAGEREF _Toc162909942 \h </w:instrText>
      </w:r>
      <w:r>
        <w:rPr>
          <w:noProof/>
        </w:rPr>
      </w:r>
      <w:r>
        <w:rPr>
          <w:noProof/>
        </w:rPr>
        <w:fldChar w:fldCharType="separate"/>
      </w:r>
      <w:r>
        <w:rPr>
          <w:noProof/>
        </w:rPr>
        <w:t>57</w:t>
      </w:r>
      <w:r>
        <w:rPr>
          <w:noProof/>
        </w:rPr>
        <w:fldChar w:fldCharType="end"/>
      </w:r>
    </w:p>
    <w:p w14:paraId="62070A53" w14:textId="4F5B37E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_Toc162909943 \h </w:instrText>
      </w:r>
      <w:r>
        <w:rPr>
          <w:noProof/>
        </w:rPr>
      </w:r>
      <w:r>
        <w:rPr>
          <w:noProof/>
        </w:rPr>
        <w:fldChar w:fldCharType="separate"/>
      </w:r>
      <w:r>
        <w:rPr>
          <w:noProof/>
        </w:rPr>
        <w:t>57</w:t>
      </w:r>
      <w:r>
        <w:rPr>
          <w:noProof/>
        </w:rPr>
        <w:fldChar w:fldCharType="end"/>
      </w:r>
    </w:p>
    <w:p w14:paraId="4323FCDA" w14:textId="49B56C0D"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9.2.5.2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_Toc162909944 \h </w:instrText>
      </w:r>
      <w:r>
        <w:rPr>
          <w:noProof/>
        </w:rPr>
      </w:r>
      <w:r>
        <w:rPr>
          <w:noProof/>
        </w:rPr>
        <w:fldChar w:fldCharType="separate"/>
      </w:r>
      <w:r>
        <w:rPr>
          <w:noProof/>
        </w:rPr>
        <w:t>57</w:t>
      </w:r>
      <w:r>
        <w:rPr>
          <w:noProof/>
        </w:rPr>
        <w:fldChar w:fldCharType="end"/>
      </w:r>
    </w:p>
    <w:p w14:paraId="56A803D9" w14:textId="0841355D"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9.2.5.3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_Toc162909945 \h </w:instrText>
      </w:r>
      <w:r>
        <w:rPr>
          <w:noProof/>
        </w:rPr>
      </w:r>
      <w:r>
        <w:rPr>
          <w:noProof/>
        </w:rPr>
        <w:fldChar w:fldCharType="separate"/>
      </w:r>
      <w:r>
        <w:rPr>
          <w:noProof/>
        </w:rPr>
        <w:t>57</w:t>
      </w:r>
      <w:r>
        <w:rPr>
          <w:noProof/>
        </w:rPr>
        <w:fldChar w:fldCharType="end"/>
      </w:r>
    </w:p>
    <w:p w14:paraId="06A86EB5" w14:textId="6B6F3C88"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SS_ ADAE_location_accuracy_analytics API</w:t>
      </w:r>
      <w:r>
        <w:rPr>
          <w:noProof/>
        </w:rPr>
        <w:tab/>
      </w:r>
      <w:r>
        <w:rPr>
          <w:noProof/>
        </w:rPr>
        <w:fldChar w:fldCharType="begin"/>
      </w:r>
      <w:r>
        <w:rPr>
          <w:noProof/>
        </w:rPr>
        <w:instrText xml:space="preserve"> PAGEREF _Toc162909946 \h </w:instrText>
      </w:r>
      <w:r>
        <w:rPr>
          <w:noProof/>
        </w:rPr>
      </w:r>
      <w:r>
        <w:rPr>
          <w:noProof/>
        </w:rPr>
        <w:fldChar w:fldCharType="separate"/>
      </w:r>
      <w:r>
        <w:rPr>
          <w:noProof/>
        </w:rPr>
        <w:t>58</w:t>
      </w:r>
      <w:r>
        <w:rPr>
          <w:noProof/>
        </w:rPr>
        <w:fldChar w:fldCharType="end"/>
      </w:r>
    </w:p>
    <w:p w14:paraId="06ABC530" w14:textId="1A00FB9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_Toc162909947 \h </w:instrText>
      </w:r>
      <w:r>
        <w:rPr>
          <w:noProof/>
        </w:rPr>
      </w:r>
      <w:r>
        <w:rPr>
          <w:noProof/>
        </w:rPr>
        <w:fldChar w:fldCharType="separate"/>
      </w:r>
      <w:r>
        <w:rPr>
          <w:noProof/>
        </w:rPr>
        <w:t>58</w:t>
      </w:r>
      <w:r>
        <w:rPr>
          <w:noProof/>
        </w:rPr>
        <w:fldChar w:fldCharType="end"/>
      </w:r>
    </w:p>
    <w:p w14:paraId="06B87518" w14:textId="29505F0A"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_Toc162909948 \h </w:instrText>
      </w:r>
      <w:r>
        <w:rPr>
          <w:noProof/>
        </w:rPr>
      </w:r>
      <w:r>
        <w:rPr>
          <w:noProof/>
        </w:rPr>
        <w:fldChar w:fldCharType="separate"/>
      </w:r>
      <w:r>
        <w:rPr>
          <w:noProof/>
        </w:rPr>
        <w:t>58</w:t>
      </w:r>
      <w:r>
        <w:rPr>
          <w:noProof/>
        </w:rPr>
        <w:fldChar w:fldCharType="end"/>
      </w:r>
    </w:p>
    <w:p w14:paraId="6D70C51A" w14:textId="14BDB83D"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_Toc162909949 \h </w:instrText>
      </w:r>
      <w:r>
        <w:rPr>
          <w:noProof/>
        </w:rPr>
      </w:r>
      <w:r>
        <w:rPr>
          <w:noProof/>
        </w:rPr>
        <w:fldChar w:fldCharType="separate"/>
      </w:r>
      <w:r>
        <w:rPr>
          <w:noProof/>
        </w:rPr>
        <w:t>58</w:t>
      </w:r>
      <w:r>
        <w:rPr>
          <w:noProof/>
        </w:rPr>
        <w:fldChar w:fldCharType="end"/>
      </w:r>
    </w:p>
    <w:p w14:paraId="1A4656CE" w14:textId="520E1E9C"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9.2.7</w:t>
      </w:r>
      <w:r>
        <w:rPr>
          <w:rFonts w:asciiTheme="minorHAnsi" w:eastAsiaTheme="minorEastAsia" w:hAnsiTheme="minorHAnsi" w:cstheme="minorBidi"/>
          <w:noProof/>
          <w:kern w:val="2"/>
          <w:sz w:val="22"/>
          <w:szCs w:val="22"/>
          <w:lang w:eastAsia="en-GB"/>
          <w14:ligatures w14:val="standardContextual"/>
        </w:rPr>
        <w:tab/>
      </w:r>
      <w:r>
        <w:rPr>
          <w:noProof/>
        </w:rPr>
        <w:t>SS_ ADAE_service_API_analytics API</w:t>
      </w:r>
      <w:r>
        <w:rPr>
          <w:noProof/>
        </w:rPr>
        <w:tab/>
      </w:r>
      <w:r>
        <w:rPr>
          <w:noProof/>
        </w:rPr>
        <w:fldChar w:fldCharType="begin"/>
      </w:r>
      <w:r>
        <w:rPr>
          <w:noProof/>
        </w:rPr>
        <w:instrText xml:space="preserve"> PAGEREF _Toc162909950 \h </w:instrText>
      </w:r>
      <w:r>
        <w:rPr>
          <w:noProof/>
        </w:rPr>
      </w:r>
      <w:r>
        <w:rPr>
          <w:noProof/>
        </w:rPr>
        <w:fldChar w:fldCharType="separate"/>
      </w:r>
      <w:r>
        <w:rPr>
          <w:noProof/>
        </w:rPr>
        <w:t>58</w:t>
      </w:r>
      <w:r>
        <w:rPr>
          <w:noProof/>
        </w:rPr>
        <w:fldChar w:fldCharType="end"/>
      </w:r>
    </w:p>
    <w:p w14:paraId="177CE718" w14:textId="5F7E886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_Toc162909951 \h </w:instrText>
      </w:r>
      <w:r>
        <w:rPr>
          <w:noProof/>
        </w:rPr>
      </w:r>
      <w:r>
        <w:rPr>
          <w:noProof/>
        </w:rPr>
        <w:fldChar w:fldCharType="separate"/>
      </w:r>
      <w:r>
        <w:rPr>
          <w:noProof/>
        </w:rPr>
        <w:t>58</w:t>
      </w:r>
      <w:r>
        <w:rPr>
          <w:noProof/>
        </w:rPr>
        <w:fldChar w:fldCharType="end"/>
      </w:r>
    </w:p>
    <w:p w14:paraId="2DBA376C" w14:textId="2E5C47BA"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9.2.7.2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_Toc162909952 \h </w:instrText>
      </w:r>
      <w:r>
        <w:rPr>
          <w:noProof/>
        </w:rPr>
      </w:r>
      <w:r>
        <w:rPr>
          <w:noProof/>
        </w:rPr>
        <w:fldChar w:fldCharType="separate"/>
      </w:r>
      <w:r>
        <w:rPr>
          <w:noProof/>
        </w:rPr>
        <w:t>58</w:t>
      </w:r>
      <w:r>
        <w:rPr>
          <w:noProof/>
        </w:rPr>
        <w:fldChar w:fldCharType="end"/>
      </w:r>
    </w:p>
    <w:p w14:paraId="5BECEA72" w14:textId="263FEEB9"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_Toc162909953 \h </w:instrText>
      </w:r>
      <w:r>
        <w:rPr>
          <w:noProof/>
        </w:rPr>
      </w:r>
      <w:r>
        <w:rPr>
          <w:noProof/>
        </w:rPr>
        <w:fldChar w:fldCharType="separate"/>
      </w:r>
      <w:r>
        <w:rPr>
          <w:noProof/>
        </w:rPr>
        <w:t>58</w:t>
      </w:r>
      <w:r>
        <w:rPr>
          <w:noProof/>
        </w:rPr>
        <w:fldChar w:fldCharType="end"/>
      </w:r>
    </w:p>
    <w:p w14:paraId="2AEB0ACE" w14:textId="437FE658"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9.2.8</w:t>
      </w:r>
      <w:r>
        <w:rPr>
          <w:rFonts w:asciiTheme="minorHAnsi" w:eastAsiaTheme="minorEastAsia" w:hAnsiTheme="minorHAnsi" w:cstheme="minorBidi"/>
          <w:noProof/>
          <w:kern w:val="2"/>
          <w:sz w:val="22"/>
          <w:szCs w:val="22"/>
          <w:lang w:eastAsia="en-GB"/>
          <w14:ligatures w14:val="standardContextual"/>
        </w:rPr>
        <w:tab/>
      </w:r>
      <w:r>
        <w:rPr>
          <w:noProof/>
        </w:rPr>
        <w:t>SS_ADAE_slice_usage_pattern_analytics API</w:t>
      </w:r>
      <w:r>
        <w:rPr>
          <w:noProof/>
        </w:rPr>
        <w:tab/>
      </w:r>
      <w:r>
        <w:rPr>
          <w:noProof/>
        </w:rPr>
        <w:fldChar w:fldCharType="begin"/>
      </w:r>
      <w:r>
        <w:rPr>
          <w:noProof/>
        </w:rPr>
        <w:instrText xml:space="preserve"> PAGEREF _Toc162909954 \h </w:instrText>
      </w:r>
      <w:r>
        <w:rPr>
          <w:noProof/>
        </w:rPr>
      </w:r>
      <w:r>
        <w:rPr>
          <w:noProof/>
        </w:rPr>
        <w:fldChar w:fldCharType="separate"/>
      </w:r>
      <w:r>
        <w:rPr>
          <w:noProof/>
        </w:rPr>
        <w:t>59</w:t>
      </w:r>
      <w:r>
        <w:rPr>
          <w:noProof/>
        </w:rPr>
        <w:fldChar w:fldCharType="end"/>
      </w:r>
    </w:p>
    <w:p w14:paraId="160A5030" w14:textId="3120331C"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_Toc162909955 \h </w:instrText>
      </w:r>
      <w:r>
        <w:rPr>
          <w:noProof/>
        </w:rPr>
      </w:r>
      <w:r>
        <w:rPr>
          <w:noProof/>
        </w:rPr>
        <w:fldChar w:fldCharType="separate"/>
      </w:r>
      <w:r>
        <w:rPr>
          <w:noProof/>
        </w:rPr>
        <w:t>59</w:t>
      </w:r>
      <w:r>
        <w:rPr>
          <w:noProof/>
        </w:rPr>
        <w:fldChar w:fldCharType="end"/>
      </w:r>
    </w:p>
    <w:p w14:paraId="24B302A1" w14:textId="713F74B3"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9.2.8.2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_Toc162909956 \h </w:instrText>
      </w:r>
      <w:r>
        <w:rPr>
          <w:noProof/>
        </w:rPr>
      </w:r>
      <w:r>
        <w:rPr>
          <w:noProof/>
        </w:rPr>
        <w:fldChar w:fldCharType="separate"/>
      </w:r>
      <w:r>
        <w:rPr>
          <w:noProof/>
        </w:rPr>
        <w:t>59</w:t>
      </w:r>
      <w:r>
        <w:rPr>
          <w:noProof/>
        </w:rPr>
        <w:fldChar w:fldCharType="end"/>
      </w:r>
    </w:p>
    <w:p w14:paraId="02788F04" w14:textId="61C36539"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9.2.8.3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_Toc162909957 \h </w:instrText>
      </w:r>
      <w:r>
        <w:rPr>
          <w:noProof/>
        </w:rPr>
      </w:r>
      <w:r>
        <w:rPr>
          <w:noProof/>
        </w:rPr>
        <w:fldChar w:fldCharType="separate"/>
      </w:r>
      <w:r>
        <w:rPr>
          <w:noProof/>
        </w:rPr>
        <w:t>59</w:t>
      </w:r>
      <w:r>
        <w:rPr>
          <w:noProof/>
        </w:rPr>
        <w:fldChar w:fldCharType="end"/>
      </w:r>
    </w:p>
    <w:p w14:paraId="66134C97" w14:textId="65817447"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9.2.9</w:t>
      </w:r>
      <w:r>
        <w:rPr>
          <w:rFonts w:asciiTheme="minorHAnsi" w:eastAsiaTheme="minorEastAsia" w:hAnsiTheme="minorHAnsi" w:cstheme="minorBidi"/>
          <w:noProof/>
          <w:kern w:val="2"/>
          <w:sz w:val="22"/>
          <w:szCs w:val="22"/>
          <w:lang w:eastAsia="en-GB"/>
          <w14:ligatures w14:val="standardContextual"/>
        </w:rPr>
        <w:tab/>
      </w:r>
      <w:r>
        <w:rPr>
          <w:noProof/>
        </w:rPr>
        <w:t>SS_ ADAE_edge_analytics API</w:t>
      </w:r>
      <w:r>
        <w:rPr>
          <w:noProof/>
        </w:rPr>
        <w:tab/>
      </w:r>
      <w:r>
        <w:rPr>
          <w:noProof/>
        </w:rPr>
        <w:fldChar w:fldCharType="begin"/>
      </w:r>
      <w:r>
        <w:rPr>
          <w:noProof/>
        </w:rPr>
        <w:instrText xml:space="preserve"> PAGEREF _Toc162909958 \h </w:instrText>
      </w:r>
      <w:r>
        <w:rPr>
          <w:noProof/>
        </w:rPr>
      </w:r>
      <w:r>
        <w:rPr>
          <w:noProof/>
        </w:rPr>
        <w:fldChar w:fldCharType="separate"/>
      </w:r>
      <w:r>
        <w:rPr>
          <w:noProof/>
        </w:rPr>
        <w:t>59</w:t>
      </w:r>
      <w:r>
        <w:rPr>
          <w:noProof/>
        </w:rPr>
        <w:fldChar w:fldCharType="end"/>
      </w:r>
    </w:p>
    <w:p w14:paraId="0D6E2948" w14:textId="62BC34AC"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_Toc162909959 \h </w:instrText>
      </w:r>
      <w:r>
        <w:rPr>
          <w:noProof/>
        </w:rPr>
      </w:r>
      <w:r>
        <w:rPr>
          <w:noProof/>
        </w:rPr>
        <w:fldChar w:fldCharType="separate"/>
      </w:r>
      <w:r>
        <w:rPr>
          <w:noProof/>
        </w:rPr>
        <w:t>59</w:t>
      </w:r>
      <w:r>
        <w:rPr>
          <w:noProof/>
        </w:rPr>
        <w:fldChar w:fldCharType="end"/>
      </w:r>
    </w:p>
    <w:p w14:paraId="56327344" w14:textId="16B0FB4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9.2.9.2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_Toc162909960 \h </w:instrText>
      </w:r>
      <w:r>
        <w:rPr>
          <w:noProof/>
        </w:rPr>
      </w:r>
      <w:r>
        <w:rPr>
          <w:noProof/>
        </w:rPr>
        <w:fldChar w:fldCharType="separate"/>
      </w:r>
      <w:r>
        <w:rPr>
          <w:noProof/>
        </w:rPr>
        <w:t>59</w:t>
      </w:r>
      <w:r>
        <w:rPr>
          <w:noProof/>
        </w:rPr>
        <w:fldChar w:fldCharType="end"/>
      </w:r>
    </w:p>
    <w:p w14:paraId="687CD5D0" w14:textId="7685E03F"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9.2.9.3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_Toc162909961 \h </w:instrText>
      </w:r>
      <w:r>
        <w:rPr>
          <w:noProof/>
        </w:rPr>
      </w:r>
      <w:r>
        <w:rPr>
          <w:noProof/>
        </w:rPr>
        <w:fldChar w:fldCharType="separate"/>
      </w:r>
      <w:r>
        <w:rPr>
          <w:noProof/>
        </w:rPr>
        <w:t>59</w:t>
      </w:r>
      <w:r>
        <w:rPr>
          <w:noProof/>
        </w:rPr>
        <w:fldChar w:fldCharType="end"/>
      </w:r>
    </w:p>
    <w:p w14:paraId="18236BCD" w14:textId="31E58C84"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9.2.9.4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_Toc162909962 \h </w:instrText>
      </w:r>
      <w:r>
        <w:rPr>
          <w:noProof/>
        </w:rPr>
      </w:r>
      <w:r>
        <w:rPr>
          <w:noProof/>
        </w:rPr>
        <w:fldChar w:fldCharType="separate"/>
      </w:r>
      <w:r>
        <w:rPr>
          <w:noProof/>
        </w:rPr>
        <w:t>60</w:t>
      </w:r>
      <w:r>
        <w:rPr>
          <w:noProof/>
        </w:rPr>
        <w:fldChar w:fldCharType="end"/>
      </w:r>
    </w:p>
    <w:p w14:paraId="21EB45C8" w14:textId="20A68B19"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9.2.10</w:t>
      </w:r>
      <w:r>
        <w:rPr>
          <w:rFonts w:asciiTheme="minorHAnsi" w:eastAsiaTheme="minorEastAsia" w:hAnsiTheme="minorHAnsi" w:cstheme="minorBidi"/>
          <w:noProof/>
          <w:kern w:val="2"/>
          <w:sz w:val="22"/>
          <w:szCs w:val="22"/>
          <w:lang w:eastAsia="en-GB"/>
          <w14:ligatures w14:val="standardContextual"/>
        </w:rPr>
        <w:tab/>
      </w:r>
      <w:r>
        <w:rPr>
          <w:noProof/>
        </w:rPr>
        <w:t>SS_ ADAE_slice_usage_stats</w:t>
      </w:r>
      <w:r>
        <w:rPr>
          <w:noProof/>
        </w:rPr>
        <w:tab/>
      </w:r>
      <w:r>
        <w:rPr>
          <w:noProof/>
        </w:rPr>
        <w:fldChar w:fldCharType="begin"/>
      </w:r>
      <w:r>
        <w:rPr>
          <w:noProof/>
        </w:rPr>
        <w:instrText xml:space="preserve"> PAGEREF _Toc162909963 \h </w:instrText>
      </w:r>
      <w:r>
        <w:rPr>
          <w:noProof/>
        </w:rPr>
      </w:r>
      <w:r>
        <w:rPr>
          <w:noProof/>
        </w:rPr>
        <w:fldChar w:fldCharType="separate"/>
      </w:r>
      <w:r>
        <w:rPr>
          <w:noProof/>
        </w:rPr>
        <w:t>60</w:t>
      </w:r>
      <w:r>
        <w:rPr>
          <w:noProof/>
        </w:rPr>
        <w:fldChar w:fldCharType="end"/>
      </w:r>
    </w:p>
    <w:p w14:paraId="59E0C6DF" w14:textId="50E1CA5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_Toc162909964 \h </w:instrText>
      </w:r>
      <w:r>
        <w:rPr>
          <w:noProof/>
        </w:rPr>
      </w:r>
      <w:r>
        <w:rPr>
          <w:noProof/>
        </w:rPr>
        <w:fldChar w:fldCharType="separate"/>
      </w:r>
      <w:r>
        <w:rPr>
          <w:noProof/>
        </w:rPr>
        <w:t>60</w:t>
      </w:r>
      <w:r>
        <w:rPr>
          <w:noProof/>
        </w:rPr>
        <w:fldChar w:fldCharType="end"/>
      </w:r>
    </w:p>
    <w:p w14:paraId="1F3A4237" w14:textId="3087061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9.2.10.2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_Toc162909965 \h </w:instrText>
      </w:r>
      <w:r>
        <w:rPr>
          <w:noProof/>
        </w:rPr>
      </w:r>
      <w:r>
        <w:rPr>
          <w:noProof/>
        </w:rPr>
        <w:fldChar w:fldCharType="separate"/>
      </w:r>
      <w:r>
        <w:rPr>
          <w:noProof/>
        </w:rPr>
        <w:t>60</w:t>
      </w:r>
      <w:r>
        <w:rPr>
          <w:noProof/>
        </w:rPr>
        <w:fldChar w:fldCharType="end"/>
      </w:r>
    </w:p>
    <w:p w14:paraId="190AEC5C" w14:textId="624ECD79" w:rsidR="003B3AF1" w:rsidRDefault="003B3AF1">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_Toc162909966 \h </w:instrText>
      </w:r>
      <w:r>
        <w:rPr>
          <w:noProof/>
        </w:rPr>
      </w:r>
      <w:r>
        <w:rPr>
          <w:noProof/>
        </w:rPr>
        <w:fldChar w:fldCharType="separate"/>
      </w:r>
      <w:r>
        <w:rPr>
          <w:noProof/>
        </w:rPr>
        <w:t>60</w:t>
      </w:r>
      <w:r>
        <w:rPr>
          <w:noProof/>
        </w:rPr>
        <w:fldChar w:fldCharType="end"/>
      </w:r>
    </w:p>
    <w:p w14:paraId="531A379F" w14:textId="24F83A0F"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_Toc162909967 \h </w:instrText>
      </w:r>
      <w:r>
        <w:rPr>
          <w:noProof/>
        </w:rPr>
      </w:r>
      <w:r>
        <w:rPr>
          <w:noProof/>
        </w:rPr>
        <w:fldChar w:fldCharType="separate"/>
      </w:r>
      <w:r>
        <w:rPr>
          <w:noProof/>
        </w:rPr>
        <w:t>60</w:t>
      </w:r>
      <w:r>
        <w:rPr>
          <w:noProof/>
        </w:rPr>
        <w:fldChar w:fldCharType="end"/>
      </w:r>
    </w:p>
    <w:p w14:paraId="2FD4C36D" w14:textId="4BB287ED"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_Toc162909968 \h </w:instrText>
      </w:r>
      <w:r>
        <w:rPr>
          <w:noProof/>
        </w:rPr>
      </w:r>
      <w:r>
        <w:rPr>
          <w:noProof/>
        </w:rPr>
        <w:fldChar w:fldCharType="separate"/>
      </w:r>
      <w:r>
        <w:rPr>
          <w:noProof/>
        </w:rPr>
        <w:t>60</w:t>
      </w:r>
      <w:r>
        <w:rPr>
          <w:noProof/>
        </w:rPr>
        <w:fldChar w:fldCharType="end"/>
      </w:r>
    </w:p>
    <w:p w14:paraId="1059FF52" w14:textId="2C389807"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rFonts w:asciiTheme="minorHAnsi" w:eastAsiaTheme="minorEastAsia" w:hAnsiTheme="minorHAnsi" w:cstheme="minorBidi"/>
          <w:noProof/>
          <w:kern w:val="2"/>
          <w:sz w:val="22"/>
          <w:szCs w:val="22"/>
          <w:lang w:eastAsia="en-GB"/>
          <w14:ligatures w14:val="standardContextual"/>
        </w:rPr>
        <w:tab/>
      </w:r>
      <w:r>
        <w:rPr>
          <w:noProof/>
        </w:rPr>
        <w:t>SS_AADRF_Data_Collection API</w:t>
      </w:r>
      <w:r>
        <w:rPr>
          <w:noProof/>
        </w:rPr>
        <w:tab/>
      </w:r>
      <w:r>
        <w:rPr>
          <w:noProof/>
        </w:rPr>
        <w:fldChar w:fldCharType="begin"/>
      </w:r>
      <w:r>
        <w:rPr>
          <w:noProof/>
        </w:rPr>
        <w:instrText xml:space="preserve"> PAGEREF _Toc162909969 \h </w:instrText>
      </w:r>
      <w:r>
        <w:rPr>
          <w:noProof/>
        </w:rPr>
      </w:r>
      <w:r>
        <w:rPr>
          <w:noProof/>
        </w:rPr>
        <w:fldChar w:fldCharType="separate"/>
      </w:r>
      <w:r>
        <w:rPr>
          <w:noProof/>
        </w:rPr>
        <w:t>61</w:t>
      </w:r>
      <w:r>
        <w:rPr>
          <w:noProof/>
        </w:rPr>
        <w:fldChar w:fldCharType="end"/>
      </w:r>
    </w:p>
    <w:p w14:paraId="67A4B4A5" w14:textId="3538BE5D"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_Toc162909970 \h </w:instrText>
      </w:r>
      <w:r>
        <w:rPr>
          <w:noProof/>
        </w:rPr>
      </w:r>
      <w:r>
        <w:rPr>
          <w:noProof/>
        </w:rPr>
        <w:fldChar w:fldCharType="separate"/>
      </w:r>
      <w:r>
        <w:rPr>
          <w:noProof/>
        </w:rPr>
        <w:t>61</w:t>
      </w:r>
      <w:r>
        <w:rPr>
          <w:noProof/>
        </w:rPr>
        <w:fldChar w:fldCharType="end"/>
      </w:r>
    </w:p>
    <w:p w14:paraId="34B2FF33" w14:textId="3EEC4B2D"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_Toc162909971 \h </w:instrText>
      </w:r>
      <w:r>
        <w:rPr>
          <w:noProof/>
        </w:rPr>
      </w:r>
      <w:r>
        <w:rPr>
          <w:noProof/>
        </w:rPr>
        <w:fldChar w:fldCharType="separate"/>
      </w:r>
      <w:r>
        <w:rPr>
          <w:noProof/>
        </w:rPr>
        <w:t>61</w:t>
      </w:r>
      <w:r>
        <w:rPr>
          <w:noProof/>
        </w:rPr>
        <w:fldChar w:fldCharType="end"/>
      </w:r>
    </w:p>
    <w:p w14:paraId="51F51886" w14:textId="33DC2CF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_Toc162909972 \h </w:instrText>
      </w:r>
      <w:r>
        <w:rPr>
          <w:noProof/>
        </w:rPr>
      </w:r>
      <w:r>
        <w:rPr>
          <w:noProof/>
        </w:rPr>
        <w:fldChar w:fldCharType="separate"/>
      </w:r>
      <w:r>
        <w:rPr>
          <w:noProof/>
        </w:rPr>
        <w:t>61</w:t>
      </w:r>
      <w:r>
        <w:rPr>
          <w:noProof/>
        </w:rPr>
        <w:fldChar w:fldCharType="end"/>
      </w:r>
    </w:p>
    <w:p w14:paraId="42BAB415" w14:textId="1462DE52"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9.3.4</w:t>
      </w:r>
      <w:r>
        <w:rPr>
          <w:rFonts w:asciiTheme="minorHAnsi" w:eastAsiaTheme="minorEastAsia" w:hAnsiTheme="minorHAnsi" w:cstheme="minorBidi"/>
          <w:noProof/>
          <w:kern w:val="2"/>
          <w:sz w:val="22"/>
          <w:szCs w:val="22"/>
          <w:lang w:eastAsia="en-GB"/>
          <w14:ligatures w14:val="standardContextual"/>
        </w:rPr>
        <w:tab/>
      </w:r>
      <w:r>
        <w:rPr>
          <w:noProof/>
        </w:rPr>
        <w:t>SS_ AADRF_Historical_serviceAPI_logs API</w:t>
      </w:r>
      <w:r>
        <w:rPr>
          <w:noProof/>
        </w:rPr>
        <w:tab/>
      </w:r>
      <w:r>
        <w:rPr>
          <w:noProof/>
        </w:rPr>
        <w:fldChar w:fldCharType="begin"/>
      </w:r>
      <w:r>
        <w:rPr>
          <w:noProof/>
        </w:rPr>
        <w:instrText xml:space="preserve"> PAGEREF _Toc162909973 \h </w:instrText>
      </w:r>
      <w:r>
        <w:rPr>
          <w:noProof/>
        </w:rPr>
      </w:r>
      <w:r>
        <w:rPr>
          <w:noProof/>
        </w:rPr>
        <w:fldChar w:fldCharType="separate"/>
      </w:r>
      <w:r>
        <w:rPr>
          <w:noProof/>
        </w:rPr>
        <w:t>61</w:t>
      </w:r>
      <w:r>
        <w:rPr>
          <w:noProof/>
        </w:rPr>
        <w:fldChar w:fldCharType="end"/>
      </w:r>
    </w:p>
    <w:p w14:paraId="0F9B5695" w14:textId="13ABDFC3"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9.3.4.1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_Toc162909974 \h </w:instrText>
      </w:r>
      <w:r>
        <w:rPr>
          <w:noProof/>
        </w:rPr>
      </w:r>
      <w:r>
        <w:rPr>
          <w:noProof/>
        </w:rPr>
        <w:fldChar w:fldCharType="separate"/>
      </w:r>
      <w:r>
        <w:rPr>
          <w:noProof/>
        </w:rPr>
        <w:t>61</w:t>
      </w:r>
      <w:r>
        <w:rPr>
          <w:noProof/>
        </w:rPr>
        <w:fldChar w:fldCharType="end"/>
      </w:r>
    </w:p>
    <w:p w14:paraId="55555A82" w14:textId="2B9E3BD8"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bCs/>
          <w:noProof/>
        </w:rPr>
        <w:t>9.3.4.2</w:t>
      </w:r>
      <w:r>
        <w:rPr>
          <w:rFonts w:asciiTheme="minorHAnsi" w:eastAsiaTheme="minorEastAsia" w:hAnsiTheme="minorHAnsi" w:cstheme="minorBidi"/>
          <w:noProof/>
          <w:kern w:val="2"/>
          <w:sz w:val="22"/>
          <w:szCs w:val="22"/>
          <w:lang w:eastAsia="en-GB"/>
          <w14:ligatures w14:val="standardContextual"/>
        </w:rPr>
        <w:tab/>
      </w:r>
      <w:r w:rsidRPr="008A2892">
        <w:rPr>
          <w:bCs/>
          <w:noProof/>
        </w:rPr>
        <w:t>Get</w:t>
      </w:r>
      <w:r>
        <w:rPr>
          <w:noProof/>
        </w:rPr>
        <w:tab/>
      </w:r>
      <w:r>
        <w:rPr>
          <w:noProof/>
        </w:rPr>
        <w:fldChar w:fldCharType="begin"/>
      </w:r>
      <w:r>
        <w:rPr>
          <w:noProof/>
        </w:rPr>
        <w:instrText xml:space="preserve"> PAGEREF _Toc162909975 \h </w:instrText>
      </w:r>
      <w:r>
        <w:rPr>
          <w:noProof/>
        </w:rPr>
      </w:r>
      <w:r>
        <w:rPr>
          <w:noProof/>
        </w:rPr>
        <w:fldChar w:fldCharType="separate"/>
      </w:r>
      <w:r>
        <w:rPr>
          <w:noProof/>
        </w:rPr>
        <w:t>61</w:t>
      </w:r>
      <w:r>
        <w:rPr>
          <w:noProof/>
        </w:rPr>
        <w:fldChar w:fldCharType="end"/>
      </w:r>
    </w:p>
    <w:p w14:paraId="467E18E6" w14:textId="7F32D0CB"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9.3.5</w:t>
      </w:r>
      <w:r>
        <w:rPr>
          <w:rFonts w:asciiTheme="minorHAnsi" w:eastAsiaTheme="minorEastAsia" w:hAnsiTheme="minorHAnsi" w:cstheme="minorBidi"/>
          <w:noProof/>
          <w:kern w:val="2"/>
          <w:sz w:val="22"/>
          <w:szCs w:val="22"/>
          <w:lang w:eastAsia="en-GB"/>
          <w14:ligatures w14:val="standardContextual"/>
        </w:rPr>
        <w:tab/>
      </w:r>
      <w:r>
        <w:rPr>
          <w:noProof/>
        </w:rPr>
        <w:t>SS_ AADRF_NetworkSlice_data API</w:t>
      </w:r>
      <w:r>
        <w:rPr>
          <w:noProof/>
        </w:rPr>
        <w:tab/>
      </w:r>
      <w:r>
        <w:rPr>
          <w:noProof/>
        </w:rPr>
        <w:fldChar w:fldCharType="begin"/>
      </w:r>
      <w:r>
        <w:rPr>
          <w:noProof/>
        </w:rPr>
        <w:instrText xml:space="preserve"> PAGEREF _Toc162909976 \h </w:instrText>
      </w:r>
      <w:r>
        <w:rPr>
          <w:noProof/>
        </w:rPr>
      </w:r>
      <w:r>
        <w:rPr>
          <w:noProof/>
        </w:rPr>
        <w:fldChar w:fldCharType="separate"/>
      </w:r>
      <w:r>
        <w:rPr>
          <w:noProof/>
        </w:rPr>
        <w:t>62</w:t>
      </w:r>
      <w:r>
        <w:rPr>
          <w:noProof/>
        </w:rPr>
        <w:fldChar w:fldCharType="end"/>
      </w:r>
    </w:p>
    <w:p w14:paraId="6E8E0A11" w14:textId="73DE5355"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_Toc162909977 \h </w:instrText>
      </w:r>
      <w:r>
        <w:rPr>
          <w:noProof/>
        </w:rPr>
      </w:r>
      <w:r>
        <w:rPr>
          <w:noProof/>
        </w:rPr>
        <w:fldChar w:fldCharType="separate"/>
      </w:r>
      <w:r>
        <w:rPr>
          <w:noProof/>
        </w:rPr>
        <w:t>62</w:t>
      </w:r>
      <w:r>
        <w:rPr>
          <w:noProof/>
        </w:rPr>
        <w:fldChar w:fldCharType="end"/>
      </w:r>
    </w:p>
    <w:p w14:paraId="5A251833" w14:textId="3B7F769B"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sidRPr="008A2892">
        <w:rPr>
          <w:bCs/>
          <w:noProof/>
        </w:rPr>
        <w:t>9.3.5.2</w:t>
      </w:r>
      <w:r>
        <w:rPr>
          <w:rFonts w:asciiTheme="minorHAnsi" w:eastAsiaTheme="minorEastAsia" w:hAnsiTheme="minorHAnsi" w:cstheme="minorBidi"/>
          <w:noProof/>
          <w:kern w:val="2"/>
          <w:sz w:val="22"/>
          <w:szCs w:val="22"/>
          <w:lang w:eastAsia="en-GB"/>
          <w14:ligatures w14:val="standardContextual"/>
        </w:rPr>
        <w:tab/>
      </w:r>
      <w:r w:rsidRPr="008A2892">
        <w:rPr>
          <w:bCs/>
          <w:noProof/>
        </w:rPr>
        <w:t>Get</w:t>
      </w:r>
      <w:r>
        <w:rPr>
          <w:noProof/>
        </w:rPr>
        <w:tab/>
      </w:r>
      <w:r>
        <w:rPr>
          <w:noProof/>
        </w:rPr>
        <w:fldChar w:fldCharType="begin"/>
      </w:r>
      <w:r>
        <w:rPr>
          <w:noProof/>
        </w:rPr>
        <w:instrText xml:space="preserve"> PAGEREF _Toc162909978 \h </w:instrText>
      </w:r>
      <w:r>
        <w:rPr>
          <w:noProof/>
        </w:rPr>
      </w:r>
      <w:r>
        <w:rPr>
          <w:noProof/>
        </w:rPr>
        <w:fldChar w:fldCharType="separate"/>
      </w:r>
      <w:r>
        <w:rPr>
          <w:noProof/>
        </w:rPr>
        <w:t>62</w:t>
      </w:r>
      <w:r>
        <w:rPr>
          <w:noProof/>
        </w:rPr>
        <w:fldChar w:fldCharType="end"/>
      </w:r>
    </w:p>
    <w:p w14:paraId="5C1E3744" w14:textId="7E1DEB8E"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9.3.6</w:t>
      </w:r>
      <w:r>
        <w:rPr>
          <w:rFonts w:asciiTheme="minorHAnsi" w:eastAsiaTheme="minorEastAsia" w:hAnsiTheme="minorHAnsi" w:cstheme="minorBidi"/>
          <w:noProof/>
          <w:kern w:val="2"/>
          <w:sz w:val="22"/>
          <w:szCs w:val="22"/>
          <w:lang w:eastAsia="en-GB"/>
          <w14:ligatures w14:val="standardContextual"/>
        </w:rPr>
        <w:tab/>
      </w:r>
      <w:r>
        <w:rPr>
          <w:noProof/>
        </w:rPr>
        <w:t>SS_AADRF_EdgeData_Collection API</w:t>
      </w:r>
      <w:r>
        <w:rPr>
          <w:noProof/>
        </w:rPr>
        <w:tab/>
      </w:r>
      <w:r>
        <w:rPr>
          <w:noProof/>
        </w:rPr>
        <w:fldChar w:fldCharType="begin"/>
      </w:r>
      <w:r>
        <w:rPr>
          <w:noProof/>
        </w:rPr>
        <w:instrText xml:space="preserve"> PAGEREF _Toc162909979 \h </w:instrText>
      </w:r>
      <w:r>
        <w:rPr>
          <w:noProof/>
        </w:rPr>
      </w:r>
      <w:r>
        <w:rPr>
          <w:noProof/>
        </w:rPr>
        <w:fldChar w:fldCharType="separate"/>
      </w:r>
      <w:r>
        <w:rPr>
          <w:noProof/>
        </w:rPr>
        <w:t>62</w:t>
      </w:r>
      <w:r>
        <w:rPr>
          <w:noProof/>
        </w:rPr>
        <w:fldChar w:fldCharType="end"/>
      </w:r>
    </w:p>
    <w:p w14:paraId="0E3B0446" w14:textId="5A79726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_Toc162909980 \h </w:instrText>
      </w:r>
      <w:r>
        <w:rPr>
          <w:noProof/>
        </w:rPr>
      </w:r>
      <w:r>
        <w:rPr>
          <w:noProof/>
        </w:rPr>
        <w:fldChar w:fldCharType="separate"/>
      </w:r>
      <w:r>
        <w:rPr>
          <w:noProof/>
        </w:rPr>
        <w:t>62</w:t>
      </w:r>
      <w:r>
        <w:rPr>
          <w:noProof/>
        </w:rPr>
        <w:fldChar w:fldCharType="end"/>
      </w:r>
    </w:p>
    <w:p w14:paraId="091F995F" w14:textId="78103038"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_Toc162909981 \h </w:instrText>
      </w:r>
      <w:r>
        <w:rPr>
          <w:noProof/>
        </w:rPr>
      </w:r>
      <w:r>
        <w:rPr>
          <w:noProof/>
        </w:rPr>
        <w:fldChar w:fldCharType="separate"/>
      </w:r>
      <w:r>
        <w:rPr>
          <w:noProof/>
        </w:rPr>
        <w:t>62</w:t>
      </w:r>
      <w:r>
        <w:rPr>
          <w:noProof/>
        </w:rPr>
        <w:fldChar w:fldCharType="end"/>
      </w:r>
    </w:p>
    <w:p w14:paraId="1C4B7DDF" w14:textId="724C75DE"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_Toc162909982 \h </w:instrText>
      </w:r>
      <w:r>
        <w:rPr>
          <w:noProof/>
        </w:rPr>
      </w:r>
      <w:r>
        <w:rPr>
          <w:noProof/>
        </w:rPr>
        <w:fldChar w:fldCharType="separate"/>
      </w:r>
      <w:r>
        <w:rPr>
          <w:noProof/>
        </w:rPr>
        <w:t>62</w:t>
      </w:r>
      <w:r>
        <w:rPr>
          <w:noProof/>
        </w:rPr>
        <w:fldChar w:fldCharType="end"/>
      </w:r>
    </w:p>
    <w:p w14:paraId="17289BDF" w14:textId="6098B953" w:rsidR="003B3AF1" w:rsidRDefault="003B3AF1">
      <w:pPr>
        <w:pStyle w:val="TOC3"/>
        <w:rPr>
          <w:rFonts w:asciiTheme="minorHAnsi" w:eastAsiaTheme="minorEastAsia" w:hAnsiTheme="minorHAnsi" w:cstheme="minorBidi"/>
          <w:noProof/>
          <w:kern w:val="2"/>
          <w:sz w:val="22"/>
          <w:szCs w:val="22"/>
          <w:lang w:eastAsia="en-GB"/>
          <w14:ligatures w14:val="standardContextual"/>
        </w:rPr>
      </w:pPr>
      <w:r>
        <w:rPr>
          <w:noProof/>
        </w:rPr>
        <w:t>9.3.7</w:t>
      </w:r>
      <w:r>
        <w:rPr>
          <w:rFonts w:asciiTheme="minorHAnsi" w:eastAsiaTheme="minorEastAsia" w:hAnsiTheme="minorHAnsi" w:cstheme="minorBidi"/>
          <w:noProof/>
          <w:kern w:val="2"/>
          <w:sz w:val="22"/>
          <w:szCs w:val="22"/>
          <w:lang w:eastAsia="en-GB"/>
          <w14:ligatures w14:val="standardContextual"/>
        </w:rPr>
        <w:tab/>
      </w:r>
      <w:r>
        <w:rPr>
          <w:noProof/>
        </w:rPr>
        <w:t>SS_AADRF_Location_Accuracy API</w:t>
      </w:r>
      <w:r>
        <w:rPr>
          <w:noProof/>
        </w:rPr>
        <w:tab/>
      </w:r>
      <w:r>
        <w:rPr>
          <w:noProof/>
        </w:rPr>
        <w:fldChar w:fldCharType="begin"/>
      </w:r>
      <w:r>
        <w:rPr>
          <w:noProof/>
        </w:rPr>
        <w:instrText xml:space="preserve"> PAGEREF _Toc162909983 \h </w:instrText>
      </w:r>
      <w:r>
        <w:rPr>
          <w:noProof/>
        </w:rPr>
      </w:r>
      <w:r>
        <w:rPr>
          <w:noProof/>
        </w:rPr>
        <w:fldChar w:fldCharType="separate"/>
      </w:r>
      <w:r>
        <w:rPr>
          <w:noProof/>
        </w:rPr>
        <w:t>63</w:t>
      </w:r>
      <w:r>
        <w:rPr>
          <w:noProof/>
        </w:rPr>
        <w:fldChar w:fldCharType="end"/>
      </w:r>
    </w:p>
    <w:p w14:paraId="0BF074E9" w14:textId="5C3736D2"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_Toc162909984 \h </w:instrText>
      </w:r>
      <w:r>
        <w:rPr>
          <w:noProof/>
        </w:rPr>
      </w:r>
      <w:r>
        <w:rPr>
          <w:noProof/>
        </w:rPr>
        <w:fldChar w:fldCharType="separate"/>
      </w:r>
      <w:r>
        <w:rPr>
          <w:noProof/>
        </w:rPr>
        <w:t>63</w:t>
      </w:r>
      <w:r>
        <w:rPr>
          <w:noProof/>
        </w:rPr>
        <w:fldChar w:fldCharType="end"/>
      </w:r>
    </w:p>
    <w:p w14:paraId="22C1B948" w14:textId="22EB7F55" w:rsidR="003B3AF1" w:rsidRDefault="003B3AF1">
      <w:pPr>
        <w:pStyle w:val="TOC4"/>
        <w:rPr>
          <w:rFonts w:asciiTheme="minorHAnsi" w:eastAsiaTheme="minorEastAsia" w:hAnsiTheme="minorHAnsi" w:cstheme="minorBidi"/>
          <w:noProof/>
          <w:kern w:val="2"/>
          <w:sz w:val="22"/>
          <w:szCs w:val="22"/>
          <w:lang w:eastAsia="en-GB"/>
          <w14:ligatures w14:val="standardContextual"/>
        </w:rPr>
      </w:pPr>
      <w:r>
        <w:rPr>
          <w:noProof/>
        </w:rPr>
        <w:t>9.3.7.2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_Toc162909985 \h </w:instrText>
      </w:r>
      <w:r>
        <w:rPr>
          <w:noProof/>
        </w:rPr>
      </w:r>
      <w:r>
        <w:rPr>
          <w:noProof/>
        </w:rPr>
        <w:fldChar w:fldCharType="separate"/>
      </w:r>
      <w:r>
        <w:rPr>
          <w:noProof/>
        </w:rPr>
        <w:t>63</w:t>
      </w:r>
      <w:r>
        <w:rPr>
          <w:noProof/>
        </w:rPr>
        <w:fldChar w:fldCharType="end"/>
      </w:r>
    </w:p>
    <w:p w14:paraId="7CEDC031" w14:textId="543332F0" w:rsidR="003B3AF1" w:rsidRDefault="003B3AF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sidRPr="008A2892">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_Toc162909986 \h </w:instrText>
      </w:r>
      <w:r>
        <w:rPr>
          <w:noProof/>
        </w:rPr>
      </w:r>
      <w:r>
        <w:rPr>
          <w:noProof/>
        </w:rPr>
        <w:fldChar w:fldCharType="separate"/>
      </w:r>
      <w:r>
        <w:rPr>
          <w:noProof/>
        </w:rPr>
        <w:t>63</w:t>
      </w:r>
      <w:r>
        <w:rPr>
          <w:noProof/>
        </w:rPr>
        <w:fldChar w:fldCharType="end"/>
      </w:r>
    </w:p>
    <w:p w14:paraId="47F30B1E" w14:textId="4DF8C260"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noProof/>
          <w:lang w:val="en-IN"/>
        </w:rPr>
        <w:t>A.1</w:t>
      </w:r>
      <w:r>
        <w:rPr>
          <w:rFonts w:asciiTheme="minorHAnsi" w:eastAsiaTheme="minorEastAsia" w:hAnsiTheme="minorHAnsi" w:cstheme="minorBidi"/>
          <w:noProof/>
          <w:kern w:val="2"/>
          <w:szCs w:val="22"/>
          <w:lang w:eastAsia="en-GB"/>
          <w14:ligatures w14:val="standardContextual"/>
        </w:rPr>
        <w:tab/>
      </w:r>
      <w:r w:rsidRPr="008A2892">
        <w:rPr>
          <w:noProof/>
          <w:lang w:val="en-IN"/>
        </w:rPr>
        <w:t>General</w:t>
      </w:r>
      <w:r>
        <w:rPr>
          <w:noProof/>
        </w:rPr>
        <w:tab/>
      </w:r>
      <w:r>
        <w:rPr>
          <w:noProof/>
        </w:rPr>
        <w:fldChar w:fldCharType="begin"/>
      </w:r>
      <w:r>
        <w:rPr>
          <w:noProof/>
        </w:rPr>
        <w:instrText xml:space="preserve"> PAGEREF _Toc162909987 \h </w:instrText>
      </w:r>
      <w:r>
        <w:rPr>
          <w:noProof/>
        </w:rPr>
      </w:r>
      <w:r>
        <w:rPr>
          <w:noProof/>
        </w:rPr>
        <w:fldChar w:fldCharType="separate"/>
      </w:r>
      <w:r>
        <w:rPr>
          <w:noProof/>
        </w:rPr>
        <w:t>63</w:t>
      </w:r>
      <w:r>
        <w:rPr>
          <w:noProof/>
        </w:rPr>
        <w:fldChar w:fldCharType="end"/>
      </w:r>
    </w:p>
    <w:p w14:paraId="51FE465A" w14:textId="29D85C67"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noProof/>
          <w:lang w:val="en-IN"/>
        </w:rPr>
        <w:t>A.2</w:t>
      </w:r>
      <w:r>
        <w:rPr>
          <w:rFonts w:asciiTheme="minorHAnsi" w:eastAsiaTheme="minorEastAsia" w:hAnsiTheme="minorHAnsi" w:cstheme="minorBidi"/>
          <w:noProof/>
          <w:kern w:val="2"/>
          <w:szCs w:val="22"/>
          <w:lang w:eastAsia="en-GB"/>
          <w14:ligatures w14:val="standardContextual"/>
        </w:rPr>
        <w:tab/>
      </w:r>
      <w:r w:rsidRPr="008A2892">
        <w:rPr>
          <w:noProof/>
          <w:lang w:val="en-IN"/>
        </w:rPr>
        <w:t>Deployment model #1: Cloud-deployed ADAES</w:t>
      </w:r>
      <w:r>
        <w:rPr>
          <w:noProof/>
        </w:rPr>
        <w:tab/>
      </w:r>
      <w:r>
        <w:rPr>
          <w:noProof/>
        </w:rPr>
        <w:fldChar w:fldCharType="begin"/>
      </w:r>
      <w:r>
        <w:rPr>
          <w:noProof/>
        </w:rPr>
        <w:instrText xml:space="preserve"> PAGEREF _Toc162909988 \h </w:instrText>
      </w:r>
      <w:r>
        <w:rPr>
          <w:noProof/>
        </w:rPr>
      </w:r>
      <w:r>
        <w:rPr>
          <w:noProof/>
        </w:rPr>
        <w:fldChar w:fldCharType="separate"/>
      </w:r>
      <w:r>
        <w:rPr>
          <w:noProof/>
        </w:rPr>
        <w:t>63</w:t>
      </w:r>
      <w:r>
        <w:rPr>
          <w:noProof/>
        </w:rPr>
        <w:fldChar w:fldCharType="end"/>
      </w:r>
    </w:p>
    <w:p w14:paraId="22DDDD56" w14:textId="5C13B4EE"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noProof/>
          <w:lang w:val="en-IN"/>
        </w:rPr>
        <w:t>A.3</w:t>
      </w:r>
      <w:r>
        <w:rPr>
          <w:rFonts w:asciiTheme="minorHAnsi" w:eastAsiaTheme="minorEastAsia" w:hAnsiTheme="minorHAnsi" w:cstheme="minorBidi"/>
          <w:noProof/>
          <w:kern w:val="2"/>
          <w:szCs w:val="22"/>
          <w:lang w:eastAsia="en-GB"/>
          <w14:ligatures w14:val="standardContextual"/>
        </w:rPr>
        <w:tab/>
      </w:r>
      <w:r w:rsidRPr="008A2892">
        <w:rPr>
          <w:noProof/>
          <w:lang w:val="en-IN"/>
        </w:rPr>
        <w:t>Deployment model #2 Edge-deployed ADAES</w:t>
      </w:r>
      <w:r>
        <w:rPr>
          <w:noProof/>
        </w:rPr>
        <w:tab/>
      </w:r>
      <w:r>
        <w:rPr>
          <w:noProof/>
        </w:rPr>
        <w:fldChar w:fldCharType="begin"/>
      </w:r>
      <w:r>
        <w:rPr>
          <w:noProof/>
        </w:rPr>
        <w:instrText xml:space="preserve"> PAGEREF _Toc162909989 \h </w:instrText>
      </w:r>
      <w:r>
        <w:rPr>
          <w:noProof/>
        </w:rPr>
      </w:r>
      <w:r>
        <w:rPr>
          <w:noProof/>
        </w:rPr>
        <w:fldChar w:fldCharType="separate"/>
      </w:r>
      <w:r>
        <w:rPr>
          <w:noProof/>
        </w:rPr>
        <w:t>64</w:t>
      </w:r>
      <w:r>
        <w:rPr>
          <w:noProof/>
        </w:rPr>
        <w:fldChar w:fldCharType="end"/>
      </w:r>
    </w:p>
    <w:p w14:paraId="348102A3" w14:textId="5F890F0C" w:rsidR="003B3AF1" w:rsidRDefault="003B3AF1">
      <w:pPr>
        <w:pStyle w:val="TOC1"/>
        <w:rPr>
          <w:rFonts w:asciiTheme="minorHAnsi" w:eastAsiaTheme="minorEastAsia" w:hAnsiTheme="minorHAnsi" w:cstheme="minorBidi"/>
          <w:noProof/>
          <w:kern w:val="2"/>
          <w:szCs w:val="22"/>
          <w:lang w:eastAsia="en-GB"/>
          <w14:ligatures w14:val="standardContextual"/>
        </w:rPr>
      </w:pPr>
      <w:r w:rsidRPr="008A2892">
        <w:rPr>
          <w:noProof/>
          <w:lang w:val="en-IN"/>
        </w:rPr>
        <w:t>A.4</w:t>
      </w:r>
      <w:r>
        <w:rPr>
          <w:rFonts w:asciiTheme="minorHAnsi" w:eastAsiaTheme="minorEastAsia" w:hAnsiTheme="minorHAnsi" w:cstheme="minorBidi"/>
          <w:noProof/>
          <w:kern w:val="2"/>
          <w:szCs w:val="22"/>
          <w:lang w:eastAsia="en-GB"/>
          <w14:ligatures w14:val="standardContextual"/>
        </w:rPr>
        <w:tab/>
      </w:r>
      <w:r w:rsidRPr="008A2892">
        <w:rPr>
          <w:noProof/>
          <w:lang w:val="en-IN"/>
        </w:rPr>
        <w:t>Deployment model #3: Coordinated ADAES deployment</w:t>
      </w:r>
      <w:r>
        <w:rPr>
          <w:noProof/>
        </w:rPr>
        <w:tab/>
      </w:r>
      <w:r>
        <w:rPr>
          <w:noProof/>
        </w:rPr>
        <w:fldChar w:fldCharType="begin"/>
      </w:r>
      <w:r>
        <w:rPr>
          <w:noProof/>
        </w:rPr>
        <w:instrText xml:space="preserve"> PAGEREF _Toc162909990 \h </w:instrText>
      </w:r>
      <w:r>
        <w:rPr>
          <w:noProof/>
        </w:rPr>
      </w:r>
      <w:r>
        <w:rPr>
          <w:noProof/>
        </w:rPr>
        <w:fldChar w:fldCharType="separate"/>
      </w:r>
      <w:r>
        <w:rPr>
          <w:noProof/>
        </w:rPr>
        <w:t>65</w:t>
      </w:r>
      <w:r>
        <w:rPr>
          <w:noProof/>
        </w:rPr>
        <w:fldChar w:fldCharType="end"/>
      </w:r>
    </w:p>
    <w:p w14:paraId="544EEB40" w14:textId="06D0AEE9" w:rsidR="003B3AF1" w:rsidRDefault="003B3AF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8A2892">
        <w:rPr>
          <w:rFonts w:eastAsia="SimSun"/>
          <w:noProof/>
          <w:lang w:val="en-US" w:eastAsia="zh-CN"/>
        </w:rPr>
        <w:t>B</w:t>
      </w:r>
      <w:r>
        <w:rPr>
          <w:noProof/>
        </w:rPr>
        <w:t xml:space="preserve"> (informative):</w:t>
      </w:r>
      <w:r w:rsidRPr="008A2892">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_Toc162909991 \h </w:instrText>
      </w:r>
      <w:r>
        <w:rPr>
          <w:noProof/>
        </w:rPr>
      </w:r>
      <w:r>
        <w:rPr>
          <w:noProof/>
        </w:rPr>
        <w:fldChar w:fldCharType="separate"/>
      </w:r>
      <w:r>
        <w:rPr>
          <w:noProof/>
        </w:rPr>
        <w:t>66</w:t>
      </w:r>
      <w:r>
        <w:rPr>
          <w:noProof/>
        </w:rPr>
        <w:fldChar w:fldCharType="end"/>
      </w:r>
    </w:p>
    <w:p w14:paraId="43BBB68A" w14:textId="72A3CD64"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62909799"/>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62909800"/>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62909801"/>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62909802"/>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579AEEE1" w:rsidR="00A43E4F" w:rsidRPr="0035047D" w:rsidRDefault="00A43E4F" w:rsidP="00A43E4F">
      <w:pPr>
        <w:pStyle w:val="EX"/>
      </w:pPr>
      <w:r w:rsidRPr="0035047D">
        <w:t>[</w:t>
      </w:r>
      <w:r>
        <w:t>2</w:t>
      </w:r>
      <w:r w:rsidRPr="0035047D">
        <w:t>]</w:t>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6DCB185C" w:rsidR="00E7294F" w:rsidRDefault="00E7294F" w:rsidP="00E7294F">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0FE8A4AD" w14:textId="23726D78" w:rsidR="00654A9E" w:rsidRPr="0035047D" w:rsidRDefault="00654A9E" w:rsidP="00654A9E">
      <w:pPr>
        <w:pStyle w:val="EX"/>
        <w:rPr>
          <w:rFonts w:eastAsia="DengXian"/>
        </w:rPr>
      </w:pPr>
      <w:r>
        <w:t>[</w:t>
      </w:r>
      <w:r w:rsidR="00E01874">
        <w:t>7</w:t>
      </w:r>
      <w:r>
        <w:t>]</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77DE6BBB" w:rsidR="00390CF0" w:rsidRPr="0035047D" w:rsidRDefault="00390CF0" w:rsidP="00390CF0">
      <w:pPr>
        <w:pStyle w:val="EX"/>
        <w:rPr>
          <w:rFonts w:eastAsia="DengXian"/>
        </w:rPr>
      </w:pPr>
      <w:bookmarkStart w:id="37" w:name="_Hlk129214849"/>
      <w:r>
        <w:t>[</w:t>
      </w:r>
      <w:r w:rsidR="00E01874">
        <w:t>8</w:t>
      </w:r>
      <w:r>
        <w:t>]</w:t>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460AED8A" w:rsidR="00E01874" w:rsidRDefault="00E01874" w:rsidP="00E01874">
      <w:pPr>
        <w:pStyle w:val="EX"/>
      </w:pPr>
      <w:r>
        <w:t>[10]</w:t>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2C47AA44" w:rsidR="003C3F0F" w:rsidRPr="0035047D" w:rsidRDefault="003C3F0F" w:rsidP="003C3F0F">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6AE6E6F2" w14:textId="1E1F4AD0" w:rsidR="00F443CF" w:rsidRPr="0035047D" w:rsidRDefault="00F443CF" w:rsidP="00F443CF">
      <w:pPr>
        <w:pStyle w:val="EX"/>
        <w:rPr>
          <w:rFonts w:eastAsia="DengXian"/>
        </w:rPr>
      </w:pPr>
      <w:bookmarkStart w:id="38" w:name="definitions"/>
      <w:bookmarkStart w:id="39" w:name="_Toc22259"/>
      <w:bookmarkStart w:id="40" w:name="_Toc106116315"/>
      <w:bookmarkStart w:id="41" w:name="_Toc119927518"/>
      <w:bookmarkEnd w:id="38"/>
      <w:r w:rsidRPr="007769D2">
        <w:t>[</w:t>
      </w:r>
      <w:r>
        <w:t>13</w:t>
      </w:r>
      <w:r w:rsidRPr="007769D2">
        <w:t>]</w:t>
      </w:r>
      <w:r w:rsidRPr="007769D2">
        <w:tab/>
        <w:t>3GPP TS 23.433: "Service Enabler Architecture Layer for Verticals (SEAL); Data Delivery enabler for vertical applications".</w:t>
      </w:r>
    </w:p>
    <w:p w14:paraId="24E09FA4" w14:textId="46E2614D" w:rsidR="00FE154A" w:rsidRDefault="00FE154A" w:rsidP="00FE154A">
      <w:pPr>
        <w:pStyle w:val="Heading1"/>
      </w:pPr>
      <w:bookmarkStart w:id="42" w:name="_Toc162909803"/>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62909804"/>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62909805"/>
      <w:r>
        <w:lastRenderedPageBreak/>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Toc162909806"/>
      <w:bookmarkStart w:id="57" w:name="_Hlk115778782"/>
      <w:bookmarkEnd w:id="52"/>
      <w:r>
        <w:t>4</w:t>
      </w:r>
      <w:r w:rsidR="00FE154A">
        <w:tab/>
      </w:r>
      <w:r w:rsidR="00FE154A">
        <w:rPr>
          <w:lang w:val="en-IN"/>
        </w:rPr>
        <w:t>Architectural requirements</w:t>
      </w:r>
      <w:bookmarkEnd w:id="53"/>
      <w:bookmarkEnd w:id="54"/>
      <w:bookmarkEnd w:id="55"/>
      <w:bookmarkEnd w:id="56"/>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62909807"/>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62909808"/>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162909809"/>
      <w:bookmarkStart w:id="65" w:name="_Toc7887"/>
      <w:bookmarkStart w:id="66" w:name="_Toc106116325"/>
      <w:bookmarkStart w:id="67" w:name="_Toc119927525"/>
      <w:r>
        <w:rPr>
          <w:noProof/>
          <w:lang w:val="en-US"/>
        </w:rPr>
        <w:t>4.3</w:t>
      </w:r>
      <w:r>
        <w:rPr>
          <w:noProof/>
          <w:lang w:val="en-US"/>
        </w:rPr>
        <w:tab/>
        <w:t>ADAE internal architecture requirements</w:t>
      </w:r>
      <w:bookmarkEnd w:id="64"/>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62909810"/>
      <w:bookmarkStart w:id="70" w:name="_Toc104797328"/>
      <w:bookmarkStart w:id="71" w:name="_Toc104878325"/>
      <w:r w:rsidRPr="00EB4465">
        <w:t>4.4</w:t>
      </w:r>
      <w:r w:rsidR="00EB4465" w:rsidRPr="00EB4465">
        <w:tab/>
      </w:r>
      <w:r w:rsidRPr="00EB4465">
        <w:t>ADAE capability related requirements</w:t>
      </w:r>
      <w:bookmarkEnd w:id="68"/>
      <w:bookmarkEnd w:id="69"/>
    </w:p>
    <w:bookmarkEnd w:id="70"/>
    <w:bookmarkEnd w:id="71"/>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7"/>
    <w:bookmarkEnd w:id="65"/>
    <w:bookmarkEnd w:id="66"/>
    <w:bookmarkEnd w:id="67"/>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62909811"/>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62909812"/>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62909813"/>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62909814"/>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62909815"/>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175.95pt" o:ole="">
            <v:imagedata r:id="rId11" o:title=""/>
          </v:shape>
          <o:OLEObject Type="Embed" ProgID="Visio.Drawing.11" ShapeID="_x0000_i1025" DrawAspect="Content" ObjectID="_1773523714"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pt;height:164.8pt" o:ole="">
            <v:imagedata r:id="rId13" o:title=""/>
          </v:shape>
          <o:OLEObject Type="Embed" ProgID="Visio.Drawing.11" ShapeID="_x0000_i1026" DrawAspect="Content" ObjectID="_1773523715"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4pt;height:129.75pt" o:ole="">
            <v:imagedata r:id="rId15" o:title=""/>
          </v:shape>
          <o:OLEObject Type="Embed" ProgID="Visio.Drawing.11" ShapeID="_x0000_i1027" DrawAspect="Content" ObjectID="_1773523716"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3pt;height:149.4pt" o:ole="">
            <v:imagedata r:id="rId17" o:title=""/>
          </v:shape>
          <o:OLEObject Type="Embed" ProgID="Visio.Drawing.11" ShapeID="_x0000_i1028" DrawAspect="Content" ObjectID="_1773523717"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62909816"/>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5.35pt;height:175.95pt" o:ole="">
            <v:imagedata r:id="rId19" o:title=""/>
          </v:shape>
          <o:OLEObject Type="Embed" ProgID="Visio.Drawing.11" ShapeID="_x0000_i1029" DrawAspect="Content" ObjectID="_1773523718"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62909817"/>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81" type="#_x0000_t75" style="width:434.3pt;height:252.2pt" o:ole="">
            <v:imagedata r:id="rId21" o:title=""/>
          </v:shape>
          <o:OLEObject Type="Embed" ProgID="Visio.Drawing.15" ShapeID="_x0000_i1081" DrawAspect="Content" ObjectID="_1773523719"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3" w:name="_Toc32663"/>
      <w:bookmarkStart w:id="94" w:name="_Toc106116319"/>
      <w:bookmarkStart w:id="95" w:name="_Toc119927529"/>
      <w:bookmarkStart w:id="96" w:name="_Toc162909818"/>
      <w:r>
        <w:t>6</w:t>
      </w:r>
      <w:r>
        <w:tab/>
      </w:r>
      <w:bookmarkEnd w:id="93"/>
      <w:bookmarkEnd w:id="94"/>
      <w:r>
        <w:t xml:space="preserve">ADAE </w:t>
      </w:r>
      <w:r w:rsidR="00D936C4">
        <w:t xml:space="preserve">layer </w:t>
      </w:r>
      <w:r>
        <w:t>Functional Description</w:t>
      </w:r>
      <w:bookmarkEnd w:id="95"/>
      <w:bookmarkEnd w:id="96"/>
    </w:p>
    <w:p w14:paraId="1590AD36" w14:textId="77777777" w:rsidR="00A43E4F" w:rsidRDefault="00A43E4F" w:rsidP="00A43E4F">
      <w:pPr>
        <w:pStyle w:val="Heading2"/>
      </w:pPr>
      <w:bookmarkStart w:id="97" w:name="_Toc117498035"/>
      <w:bookmarkStart w:id="98" w:name="_Toc119927530"/>
      <w:bookmarkStart w:id="99" w:name="_Toc162909819"/>
      <w:bookmarkStart w:id="100" w:name="_Toc4744"/>
      <w:bookmarkStart w:id="101" w:name="_Toc106116320"/>
      <w:r>
        <w:t>6.1</w:t>
      </w:r>
      <w:r>
        <w:tab/>
      </w:r>
      <w:bookmarkStart w:id="102" w:name="_Hlk99551128"/>
      <w:bookmarkEnd w:id="97"/>
      <w:r w:rsidRPr="0035047D">
        <w:t>Support for application performance analytics</w:t>
      </w:r>
      <w:bookmarkEnd w:id="98"/>
      <w:bookmarkEnd w:id="99"/>
      <w:bookmarkEnd w:id="10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3" w:name="_Toc119927531"/>
      <w:bookmarkStart w:id="104" w:name="_Toc162909820"/>
      <w:r>
        <w:t>6.2</w:t>
      </w:r>
      <w:r>
        <w:tab/>
      </w:r>
      <w:r w:rsidRPr="0035047D">
        <w:t xml:space="preserve">Support for </w:t>
      </w:r>
      <w:r>
        <w:t xml:space="preserve">slice-specific </w:t>
      </w:r>
      <w:r w:rsidRPr="0035047D">
        <w:t>application performance analytics</w:t>
      </w:r>
      <w:bookmarkEnd w:id="103"/>
      <w:bookmarkEnd w:id="104"/>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5" w:name="_Toc119927532"/>
      <w:bookmarkStart w:id="106" w:name="_Toc162909821"/>
      <w:r>
        <w:t>6.3</w:t>
      </w:r>
      <w:r>
        <w:tab/>
        <w:t>Support for UE-to-UE application performance</w:t>
      </w:r>
      <w:r w:rsidR="000818A5">
        <w:t xml:space="preserve"> </w:t>
      </w:r>
      <w:r>
        <w:t>analytics</w:t>
      </w:r>
      <w:bookmarkEnd w:id="105"/>
      <w:bookmarkEnd w:id="106"/>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 w:name="_Toc119927533"/>
      <w:bookmarkStart w:id="108" w:name="_Toc162909822"/>
      <w:r>
        <w:t>6.4</w:t>
      </w:r>
      <w:r>
        <w:tab/>
        <w:t>Support for location accuracy analytics</w:t>
      </w:r>
      <w:bookmarkEnd w:id="107"/>
      <w:bookmarkEnd w:id="108"/>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9" w:name="_Toc120030765"/>
      <w:bookmarkStart w:id="110" w:name="_Toc162909823"/>
      <w:bookmarkStart w:id="111" w:name="_Toc119927534"/>
      <w:r w:rsidRPr="00F21492">
        <w:t>6.5</w:t>
      </w:r>
      <w:r w:rsidRPr="009B2529">
        <w:tab/>
      </w:r>
      <w:bookmarkEnd w:id="109"/>
      <w:r w:rsidRPr="009B2529">
        <w:t>Support for service API analytics</w:t>
      </w:r>
      <w:bookmarkEnd w:id="110"/>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2" w:name="_Toc120082128"/>
      <w:bookmarkStart w:id="113" w:name="_Toc162909824"/>
      <w:bookmarkStart w:id="114" w:name="_Toc113368720"/>
      <w:r>
        <w:rPr>
          <w:rFonts w:eastAsia="SimSun"/>
        </w:rPr>
        <w:lastRenderedPageBreak/>
        <w:t>6.6</w:t>
      </w:r>
      <w:r>
        <w:rPr>
          <w:rFonts w:eastAsia="SimSun"/>
        </w:rPr>
        <w:tab/>
      </w:r>
      <w:bookmarkEnd w:id="112"/>
      <w:r w:rsidRPr="00B47F7E">
        <w:rPr>
          <w:rFonts w:eastAsia="SimSun"/>
          <w:lang w:eastAsia="zh-CN"/>
        </w:rPr>
        <w:t>Slice usage pattern analytics</w:t>
      </w:r>
      <w:bookmarkEnd w:id="113"/>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4"/>
    </w:p>
    <w:p w14:paraId="287293FB" w14:textId="2B552A97" w:rsidR="00654A9E" w:rsidRDefault="00654A9E" w:rsidP="00654A9E">
      <w:pPr>
        <w:pStyle w:val="Heading2"/>
      </w:pPr>
      <w:bookmarkStart w:id="115" w:name="_Toc162909825"/>
      <w:r>
        <w:t>6.7</w:t>
      </w:r>
      <w:r>
        <w:tab/>
        <w:t>Support for edge load analytics</w:t>
      </w:r>
      <w:bookmarkEnd w:id="115"/>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100"/>
      <w:bookmarkEnd w:id="101"/>
      <w:bookmarkEnd w:id="111"/>
    </w:p>
    <w:p w14:paraId="573EA826" w14:textId="49436156" w:rsidR="00FE154A" w:rsidRDefault="003A71BA" w:rsidP="00FE154A">
      <w:pPr>
        <w:pStyle w:val="Heading1"/>
        <w:rPr>
          <w:lang w:val="en-IN"/>
        </w:rPr>
      </w:pPr>
      <w:bookmarkStart w:id="116" w:name="_Toc6527"/>
      <w:bookmarkStart w:id="117" w:name="_Toc25613509"/>
      <w:bookmarkStart w:id="118" w:name="_Toc19026903"/>
      <w:bookmarkStart w:id="119" w:name="_Toc25613773"/>
      <w:bookmarkStart w:id="120" w:name="_Toc29234024"/>
      <w:bookmarkStart w:id="121" w:name="_Toc106116327"/>
      <w:bookmarkStart w:id="122" w:name="_Toc19036504"/>
      <w:bookmarkStart w:id="123" w:name="_Toc27161514"/>
      <w:bookmarkStart w:id="124" w:name="_Toc25612806"/>
      <w:bookmarkStart w:id="125" w:name="_Toc19034314"/>
      <w:bookmarkStart w:id="126" w:name="_Toc19037502"/>
      <w:bookmarkStart w:id="127" w:name="_Toc119927535"/>
      <w:bookmarkStart w:id="128" w:name="_Toc162909826"/>
      <w:bookmarkStart w:id="129" w:name="_Toc19037389"/>
      <w:bookmarkStart w:id="130" w:name="_Toc25612648"/>
      <w:bookmarkStart w:id="131" w:name="_Toc14352770"/>
      <w:bookmarkStart w:id="132" w:name="_Toc25613351"/>
      <w:bookmarkStart w:id="133" w:name="_Toc25613615"/>
      <w:bookmarkStart w:id="134" w:name="_Toc19034201"/>
      <w:bookmarkStart w:id="135" w:name="_Toc19036391"/>
      <w:bookmarkStart w:id="136" w:name="_Toc19026799"/>
      <w:r>
        <w:rPr>
          <w:rFonts w:eastAsia="SimSun"/>
          <w:lang w:val="en-US" w:eastAsia="zh-CN"/>
        </w:rPr>
        <w:t>7</w:t>
      </w:r>
      <w:r w:rsidR="00FE154A">
        <w:rPr>
          <w:lang w:val="en-IN"/>
        </w:rPr>
        <w:tab/>
        <w:t>Identities and commonly used values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4E5BB47B" w14:textId="6CAE0CDC" w:rsidR="00FE154A" w:rsidRDefault="003A71BA" w:rsidP="00FE154A">
      <w:pPr>
        <w:pStyle w:val="Heading2"/>
        <w:rPr>
          <w:lang w:val="en-IN"/>
        </w:rPr>
      </w:pPr>
      <w:bookmarkStart w:id="137" w:name="_Toc19037503"/>
      <w:bookmarkStart w:id="138" w:name="_Toc19026904"/>
      <w:bookmarkStart w:id="139" w:name="_Toc25613510"/>
      <w:bookmarkStart w:id="140" w:name="_Toc19036505"/>
      <w:bookmarkStart w:id="141" w:name="_Toc25612807"/>
      <w:bookmarkStart w:id="142" w:name="_Toc19034315"/>
      <w:bookmarkStart w:id="143" w:name="_Toc25613774"/>
      <w:bookmarkStart w:id="144" w:name="_Toc2380"/>
      <w:bookmarkStart w:id="145" w:name="_Toc27161515"/>
      <w:bookmarkStart w:id="146" w:name="_Toc106116328"/>
      <w:bookmarkStart w:id="147" w:name="_Toc29234025"/>
      <w:bookmarkStart w:id="148" w:name="_Toc119927536"/>
      <w:bookmarkStart w:id="149" w:name="_Toc162909827"/>
      <w:r>
        <w:rPr>
          <w:rFonts w:eastAsia="SimSun"/>
          <w:lang w:val="en-US" w:eastAsia="zh-CN"/>
        </w:rPr>
        <w:t>7</w:t>
      </w:r>
      <w:r w:rsidR="00FE154A">
        <w:rPr>
          <w:lang w:val="en-IN"/>
        </w:rPr>
        <w:t>.1</w:t>
      </w:r>
      <w:r w:rsidR="00FE154A">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0" w:name="_Toc162909828"/>
      <w:r>
        <w:rPr>
          <w:rFonts w:eastAsia="SimSun"/>
          <w:lang w:val="en-US" w:eastAsia="zh-CN"/>
        </w:rPr>
        <w:t>7</w:t>
      </w:r>
      <w:r>
        <w:rPr>
          <w:lang w:val="en-IN"/>
        </w:rPr>
        <w:t>.2</w:t>
      </w:r>
      <w:r>
        <w:rPr>
          <w:lang w:val="en-IN"/>
        </w:rPr>
        <w:tab/>
        <w:t>ADAE Server ID</w:t>
      </w:r>
      <w:bookmarkEnd w:id="150"/>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1" w:name="_Toc162909829"/>
      <w:r>
        <w:rPr>
          <w:rFonts w:eastAsia="SimSun"/>
          <w:lang w:val="en-US" w:eastAsia="zh-CN"/>
        </w:rPr>
        <w:t>7</w:t>
      </w:r>
      <w:r>
        <w:rPr>
          <w:lang w:val="en-IN"/>
        </w:rPr>
        <w:t>.3</w:t>
      </w:r>
      <w:r>
        <w:rPr>
          <w:lang w:val="en-IN"/>
        </w:rPr>
        <w:tab/>
        <w:t>ADAE client ID</w:t>
      </w:r>
      <w:bookmarkEnd w:id="151"/>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2" w:name="_Toc162909830"/>
      <w:r>
        <w:rPr>
          <w:rFonts w:eastAsia="SimSun"/>
          <w:lang w:val="en-US" w:eastAsia="zh-CN"/>
        </w:rPr>
        <w:t>7</w:t>
      </w:r>
      <w:r>
        <w:rPr>
          <w:lang w:val="en-IN"/>
        </w:rPr>
        <w:t>.4</w:t>
      </w:r>
      <w:r>
        <w:rPr>
          <w:lang w:val="en-IN"/>
        </w:rPr>
        <w:tab/>
        <w:t>A-ADRF ID</w:t>
      </w:r>
      <w:bookmarkEnd w:id="152"/>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3" w:name="_Toc162909831"/>
      <w:r>
        <w:rPr>
          <w:rFonts w:eastAsia="SimSun"/>
          <w:lang w:val="en-US" w:eastAsia="zh-CN"/>
        </w:rPr>
        <w:t>7</w:t>
      </w:r>
      <w:r>
        <w:rPr>
          <w:lang w:val="en-IN"/>
        </w:rPr>
        <w:t>.5</w:t>
      </w:r>
      <w:r>
        <w:rPr>
          <w:lang w:val="en-IN"/>
        </w:rPr>
        <w:tab/>
        <w:t>A-DCCF ID</w:t>
      </w:r>
      <w:bookmarkEnd w:id="153"/>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4" w:name="_Toc162909832"/>
      <w:r>
        <w:rPr>
          <w:rFonts w:eastAsia="SimSun"/>
          <w:lang w:val="en-US" w:eastAsia="zh-CN"/>
        </w:rPr>
        <w:t>7</w:t>
      </w:r>
      <w:r>
        <w:rPr>
          <w:lang w:val="en-IN"/>
        </w:rPr>
        <w:t>.6</w:t>
      </w:r>
      <w:r>
        <w:rPr>
          <w:lang w:val="en-IN"/>
        </w:rPr>
        <w:tab/>
        <w:t>Data Producer ID</w:t>
      </w:r>
      <w:bookmarkEnd w:id="154"/>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5" w:name="_Toc101258822"/>
      <w:bookmarkStart w:id="156" w:name="_Toc104796546"/>
      <w:bookmarkStart w:id="157" w:name="_Toc120030778"/>
      <w:bookmarkStart w:id="158" w:name="_Toc162909833"/>
      <w:r>
        <w:lastRenderedPageBreak/>
        <w:t>7.7</w:t>
      </w:r>
      <w:r>
        <w:tab/>
        <w:t xml:space="preserve">ADAE </w:t>
      </w:r>
      <w:r>
        <w:rPr>
          <w:lang w:eastAsia="zh-CN"/>
        </w:rPr>
        <w:t>s</w:t>
      </w:r>
      <w:r>
        <w:t>ervice area</w:t>
      </w:r>
      <w:bookmarkEnd w:id="155"/>
      <w:bookmarkEnd w:id="156"/>
      <w:bookmarkEnd w:id="157"/>
      <w:bookmarkEnd w:id="158"/>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9" w:name="_Toc162909834"/>
      <w:r>
        <w:t>7.8</w:t>
      </w:r>
      <w:r>
        <w:tab/>
        <w:t>Analytics ID</w:t>
      </w:r>
      <w:bookmarkEnd w:id="159"/>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0" w:name="_Toc27161520"/>
      <w:bookmarkStart w:id="161" w:name="_Toc29234030"/>
      <w:bookmarkStart w:id="162" w:name="_Toc106116330"/>
      <w:bookmarkStart w:id="163" w:name="_Toc31746"/>
      <w:bookmarkStart w:id="164" w:name="_Toc119927538"/>
      <w:bookmarkStart w:id="165" w:name="_Toc162909835"/>
      <w:bookmarkEnd w:id="129"/>
      <w:bookmarkEnd w:id="130"/>
      <w:bookmarkEnd w:id="131"/>
      <w:bookmarkEnd w:id="132"/>
      <w:bookmarkEnd w:id="133"/>
      <w:bookmarkEnd w:id="134"/>
      <w:bookmarkEnd w:id="135"/>
      <w:bookmarkEnd w:id="136"/>
      <w:r>
        <w:rPr>
          <w:rFonts w:eastAsia="SimSun"/>
          <w:lang w:val="en-US" w:eastAsia="zh-CN"/>
        </w:rPr>
        <w:t>8</w:t>
      </w:r>
      <w:r w:rsidR="00FE154A">
        <w:rPr>
          <w:lang w:val="en-IN"/>
        </w:rPr>
        <w:tab/>
        <w:t>Procedures and information flows</w:t>
      </w:r>
      <w:bookmarkEnd w:id="160"/>
      <w:bookmarkEnd w:id="161"/>
      <w:bookmarkEnd w:id="162"/>
      <w:bookmarkEnd w:id="163"/>
      <w:bookmarkEnd w:id="164"/>
      <w:bookmarkEnd w:id="165"/>
    </w:p>
    <w:p w14:paraId="6EB0676B" w14:textId="7CC45849" w:rsidR="00FE154A" w:rsidRDefault="003A71BA" w:rsidP="00FE154A">
      <w:pPr>
        <w:pStyle w:val="Heading2"/>
      </w:pPr>
      <w:bookmarkStart w:id="166" w:name="_Toc106116331"/>
      <w:bookmarkStart w:id="167" w:name="_Toc29234031"/>
      <w:bookmarkStart w:id="168" w:name="_Toc4714"/>
      <w:bookmarkStart w:id="169" w:name="_Toc119927539"/>
      <w:bookmarkStart w:id="170" w:name="_Toc162909836"/>
      <w:bookmarkStart w:id="171" w:name="_Toc19026800"/>
      <w:bookmarkStart w:id="172" w:name="_Toc19037390"/>
      <w:bookmarkStart w:id="173" w:name="_Toc25613616"/>
      <w:bookmarkStart w:id="174" w:name="_Toc14352771"/>
      <w:bookmarkStart w:id="175" w:name="_Toc25612649"/>
      <w:bookmarkStart w:id="176" w:name="_Toc25613352"/>
      <w:bookmarkStart w:id="177" w:name="_Toc19036392"/>
      <w:bookmarkStart w:id="178" w:name="_Toc19034202"/>
      <w:bookmarkStart w:id="179" w:name="_Toc27161521"/>
      <w:r>
        <w:rPr>
          <w:rFonts w:eastAsia="SimSun"/>
          <w:lang w:val="en-US" w:eastAsia="zh-CN"/>
        </w:rPr>
        <w:t>8</w:t>
      </w:r>
      <w:r w:rsidR="00FE154A">
        <w:t>.1</w:t>
      </w:r>
      <w:r w:rsidR="00FE154A">
        <w:tab/>
        <w:t>General</w:t>
      </w:r>
      <w:bookmarkEnd w:id="166"/>
      <w:bookmarkEnd w:id="167"/>
      <w:bookmarkEnd w:id="168"/>
      <w:bookmarkEnd w:id="169"/>
      <w:bookmarkEnd w:id="17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0" w:name="_Toc117498041"/>
      <w:bookmarkStart w:id="181" w:name="_Toc119927540"/>
      <w:bookmarkStart w:id="182" w:name="_Toc162909837"/>
      <w:bookmarkStart w:id="183" w:name="_Toc117498042"/>
      <w:r>
        <w:rPr>
          <w:rFonts w:eastAsia="SimSun"/>
          <w:lang w:val="en-US" w:eastAsia="zh-CN"/>
        </w:rPr>
        <w:t>8</w:t>
      </w:r>
      <w:r>
        <w:rPr>
          <w:lang w:val="en-IN"/>
        </w:rPr>
        <w:t>.2</w:t>
      </w:r>
      <w:r>
        <w:rPr>
          <w:lang w:val="en-IN"/>
        </w:rPr>
        <w:tab/>
      </w:r>
      <w:r w:rsidRPr="0035047D">
        <w:t xml:space="preserve">Procedure on </w:t>
      </w:r>
      <w:bookmarkEnd w:id="180"/>
      <w:r>
        <w:t xml:space="preserve">support for </w:t>
      </w:r>
      <w:r w:rsidRPr="0035047D">
        <w:t>application performance analytics</w:t>
      </w:r>
      <w:bookmarkEnd w:id="181"/>
      <w:bookmarkEnd w:id="182"/>
    </w:p>
    <w:p w14:paraId="650EAF85" w14:textId="77777777" w:rsidR="00A43E4F" w:rsidRDefault="00A43E4F" w:rsidP="00A43E4F">
      <w:pPr>
        <w:pStyle w:val="Heading3"/>
        <w:rPr>
          <w:lang w:val="en-IN"/>
        </w:rPr>
      </w:pPr>
      <w:bookmarkStart w:id="184" w:name="_Toc119927541"/>
      <w:bookmarkStart w:id="185" w:name="_Toc162909838"/>
      <w:bookmarkEnd w:id="183"/>
      <w:r>
        <w:rPr>
          <w:rFonts w:eastAsia="SimSun"/>
          <w:lang w:val="en-US" w:eastAsia="zh-CN"/>
        </w:rPr>
        <w:t>8</w:t>
      </w:r>
      <w:r>
        <w:rPr>
          <w:lang w:val="en-IN"/>
        </w:rPr>
        <w:t>.2.1</w:t>
      </w:r>
      <w:r>
        <w:rPr>
          <w:lang w:val="en-IN"/>
        </w:rPr>
        <w:tab/>
        <w:t>General</w:t>
      </w:r>
      <w:bookmarkEnd w:id="184"/>
      <w:bookmarkEnd w:id="185"/>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6" w:name="_Toc117498043"/>
      <w:bookmarkStart w:id="187" w:name="_Toc119927542"/>
      <w:bookmarkStart w:id="188" w:name="_Toc162909839"/>
      <w:r>
        <w:rPr>
          <w:rFonts w:eastAsia="SimSun"/>
          <w:lang w:val="en-US" w:eastAsia="zh-CN"/>
        </w:rPr>
        <w:t>8</w:t>
      </w:r>
      <w:r>
        <w:rPr>
          <w:lang w:val="en-IN"/>
        </w:rPr>
        <w:t>.2.</w:t>
      </w:r>
      <w:r>
        <w:rPr>
          <w:rFonts w:eastAsia="SimSun" w:hint="eastAsia"/>
          <w:lang w:val="en-US" w:eastAsia="zh-CN"/>
        </w:rPr>
        <w:t>2</w:t>
      </w:r>
      <w:r>
        <w:rPr>
          <w:lang w:val="en-IN"/>
        </w:rPr>
        <w:tab/>
        <w:t>Procedure</w:t>
      </w:r>
      <w:bookmarkEnd w:id="186"/>
      <w:r w:rsidRPr="00297086">
        <w:t xml:space="preserve"> </w:t>
      </w:r>
      <w:r>
        <w:t xml:space="preserve">on </w:t>
      </w:r>
      <w:r w:rsidRPr="0035047D">
        <w:t>VAL server performance analytics</w:t>
      </w:r>
      <w:bookmarkEnd w:id="187"/>
      <w:bookmarkEnd w:id="188"/>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82" type="#_x0000_t75" style="width:485.9pt;height:619.5pt" o:ole="">
            <v:imagedata r:id="rId23" o:title=""/>
          </v:shape>
          <o:OLEObject Type="Embed" ProgID="Visio.Drawing.15" ShapeID="_x0000_i1082" DrawAspect="Content" ObjectID="_1773523720" r:id="rId24"/>
        </w:object>
      </w:r>
    </w:p>
    <w:p w14:paraId="57146EC7" w14:textId="77777777" w:rsidR="00A43E4F" w:rsidRPr="00485D65" w:rsidRDefault="00A43E4F" w:rsidP="00485D65">
      <w:pPr>
        <w:pStyle w:val="TF"/>
      </w:pPr>
      <w:bookmarkStart w:id="189" w:name="_Hlk99537590"/>
      <w:r w:rsidRPr="00485D65">
        <w:t>Figure 8.2.2-1: ADAES support for VAL server performance analytics</w:t>
      </w:r>
    </w:p>
    <w:bookmarkEnd w:id="189"/>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29A93FED"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sidR="00BE1E01">
        <w:rPr>
          <w:lang w:val="en-US"/>
        </w:rPr>
        <w:t>erage</w:t>
      </w:r>
      <w:r w:rsidRPr="0035047D">
        <w:rPr>
          <w:lang w:val="en-US"/>
        </w:rPr>
        <w:t xml:space="preserve"> </w:t>
      </w:r>
      <w:r w:rsidR="00BA22D6" w:rsidRPr="00BA22D6">
        <w:rPr>
          <w:lang w:val="en-US"/>
        </w:rPr>
        <w:t xml:space="preserve">application layer </w:t>
      </w:r>
      <w:r w:rsidRPr="0035047D">
        <w:rPr>
          <w:lang w:val="en-US"/>
        </w:rPr>
        <w:t xml:space="preserve">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5D0623B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w:t>
      </w:r>
      <w:r w:rsidR="00BA22D6" w:rsidRPr="00BA22D6">
        <w:rPr>
          <w:lang w:val="en-US"/>
        </w:rPr>
        <w:t xml:space="preserve">application layer </w:t>
      </w:r>
      <w:r w:rsidRPr="0035047D">
        <w:rPr>
          <w:lang w:val="en-US"/>
        </w:rPr>
        <w:t>PER, throughput.</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4F94FB4C" w:rsidR="00A43E4F" w:rsidRPr="0035047D" w:rsidRDefault="00A43E4F" w:rsidP="00A43E4F">
      <w:pPr>
        <w:pStyle w:val="B1"/>
        <w:rPr>
          <w:lang w:val="en-US"/>
        </w:rPr>
      </w:pPr>
      <w:r w:rsidRPr="0035047D">
        <w:rPr>
          <w:lang w:val="en-US"/>
        </w:rPr>
        <w:t>9.</w:t>
      </w:r>
      <w:r w:rsidRPr="0035047D">
        <w:rPr>
          <w:lang w:val="en-US"/>
        </w:rPr>
        <w:tab/>
        <w:t xml:space="preserve">When the VAL UE session with VAL server finishes, the ADAEC notifies the </w:t>
      </w:r>
      <w:r w:rsidR="00BE1E01" w:rsidRPr="00BE1E01">
        <w:rPr>
          <w:lang w:val="en-US"/>
        </w:rPr>
        <w:t xml:space="preserve">ADAES </w:t>
      </w:r>
      <w:r w:rsidRPr="0035047D">
        <w:rPr>
          <w:lang w:val="en-US"/>
        </w:rPr>
        <w:t>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117A7EAA"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sidR="00BE1E01">
        <w:rPr>
          <w:lang w:val="en-US"/>
        </w:rPr>
        <w:t>#</w:t>
      </w:r>
      <w:r w:rsidRPr="0035047D">
        <w:rPr>
          <w:lang w:val="en-US"/>
        </w:rPr>
        <w:t>1 predicted or statistic performance for a given area and time horizon, including also the confidence level, whether offline/online analytics were used.</w:t>
      </w:r>
    </w:p>
    <w:p w14:paraId="511C31E4" w14:textId="7A0B53FD" w:rsidR="00F443CF" w:rsidRDefault="00F443CF" w:rsidP="00F443CF">
      <w:pPr>
        <w:pStyle w:val="NO"/>
        <w:rPr>
          <w:lang w:eastAsia="zh-CN"/>
        </w:rPr>
      </w:pPr>
      <w:bookmarkStart w:id="190" w:name="_Toc119927543"/>
      <w:bookmarkStart w:id="191" w:name="_Toc117498044"/>
      <w:r w:rsidRPr="009E2A18">
        <w:t>NOTE:</w:t>
      </w:r>
      <w:r w:rsidRPr="009E2A18">
        <w:tab/>
      </w:r>
      <w:r>
        <w:t xml:space="preserve">If the Data Producer in steps 4-5 and 8a is SEALDD server, procedure in clause 9.7.2.1 of 3GPP TS 23.433 [13]) is used for the collection of the E2E transmission quality measurement results to ADAES. </w:t>
      </w:r>
    </w:p>
    <w:p w14:paraId="76CCFD2A" w14:textId="77777777" w:rsidR="00A43E4F" w:rsidRDefault="00A43E4F" w:rsidP="00A43E4F">
      <w:pPr>
        <w:pStyle w:val="Heading3"/>
        <w:rPr>
          <w:lang w:val="en-IN"/>
        </w:rPr>
      </w:pPr>
      <w:bookmarkStart w:id="192" w:name="_Toc162909840"/>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0"/>
      <w:bookmarkEnd w:id="192"/>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217967F4" w:rsidR="00A43E4F" w:rsidRPr="0035047D" w:rsidRDefault="00BE1E01" w:rsidP="00A43E4F">
      <w:pPr>
        <w:pStyle w:val="TH"/>
      </w:pPr>
      <w:r>
        <w:object w:dxaOrig="11191" w:dyaOrig="15621" w14:anchorId="38FEECEE">
          <v:shape id="_x0000_i1083" type="#_x0000_t75" style="width:481.3pt;height:672.65pt" o:ole="">
            <v:imagedata r:id="rId25" o:title=""/>
          </v:shape>
          <o:OLEObject Type="Embed" ProgID="Visio.Drawing.15" ShapeID="_x0000_i1083" DrawAspect="Content" ObjectID="_1773523721"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4995D135"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QoE measurements (MOS, stalling events, buffer related events), QoS profile load, VAL application traffic load etc. In case of prediction, a confidence level shall be also present and a time horizon for the predicted parameters.</w:t>
      </w:r>
    </w:p>
    <w:p w14:paraId="415AE121" w14:textId="5B2C65AE" w:rsidR="00A43E4F" w:rsidRPr="0035047D" w:rsidRDefault="00A43E4F" w:rsidP="00A43E4F">
      <w:pPr>
        <w:pStyle w:val="B1"/>
        <w:rPr>
          <w:lang w:val="en-US"/>
        </w:rPr>
      </w:pPr>
      <w:r w:rsidRPr="0035047D">
        <w:rPr>
          <w:bCs/>
          <w:lang w:val="en-US"/>
        </w:rPr>
        <w:t>11.</w:t>
      </w:r>
      <w:r w:rsidRPr="0035047D">
        <w:rPr>
          <w:bCs/>
          <w:lang w:val="en-US"/>
        </w:rPr>
        <w:tab/>
        <w:t>The ADAEC sends the data of step</w:t>
      </w:r>
      <w:r w:rsidR="00BE1E01">
        <w:rPr>
          <w:bCs/>
          <w:lang w:val="en-US"/>
        </w:rPr>
        <w:t> 9</w:t>
      </w:r>
      <w:r w:rsidRPr="0035047D">
        <w:rPr>
          <w:bCs/>
          <w:lang w:val="en-US"/>
        </w:rPr>
        <w:t xml:space="preserve"> or the analytics of step</w:t>
      </w:r>
      <w:r w:rsidR="00BE1E01">
        <w:rPr>
          <w:bCs/>
          <w:lang w:val="en-US"/>
        </w:rPr>
        <w:t> 10</w:t>
      </w:r>
      <w:r w:rsidRPr="0035047D">
        <w:rPr>
          <w:bCs/>
          <w:lang w:val="en-US"/>
        </w:rPr>
        <w:t xml:space="preserve"> (if ADAEC performs analytics) to the ADAES</w:t>
      </w:r>
      <w:r w:rsidRPr="0035047D">
        <w:rPr>
          <w:lang w:val="en-US"/>
        </w:rPr>
        <w:t>.</w:t>
      </w:r>
    </w:p>
    <w:p w14:paraId="567B7F63" w14:textId="5145A372"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3" w:name="_Toc119927544"/>
      <w:bookmarkStart w:id="194" w:name="_Toc162909841"/>
      <w:r>
        <w:rPr>
          <w:rFonts w:eastAsia="SimSun"/>
          <w:lang w:val="en-US" w:eastAsia="zh-CN"/>
        </w:rPr>
        <w:t>8</w:t>
      </w:r>
      <w:r>
        <w:rPr>
          <w:lang w:val="en-IN"/>
        </w:rPr>
        <w:t>.2.</w:t>
      </w:r>
      <w:r>
        <w:rPr>
          <w:rFonts w:eastAsia="SimSun"/>
          <w:lang w:val="en-US" w:eastAsia="zh-CN"/>
        </w:rPr>
        <w:t>4</w:t>
      </w:r>
      <w:r>
        <w:rPr>
          <w:lang w:val="en-IN"/>
        </w:rPr>
        <w:tab/>
        <w:t>Information flows</w:t>
      </w:r>
      <w:bookmarkEnd w:id="191"/>
      <w:bookmarkEnd w:id="193"/>
      <w:bookmarkEnd w:id="194"/>
    </w:p>
    <w:p w14:paraId="20A90E32" w14:textId="77777777" w:rsidR="00A43E4F" w:rsidRPr="00F15F4C" w:rsidRDefault="00A43E4F" w:rsidP="00A43E4F">
      <w:pPr>
        <w:pStyle w:val="Heading4"/>
      </w:pPr>
      <w:bookmarkStart w:id="195" w:name="_Toc113356726"/>
      <w:bookmarkStart w:id="196" w:name="_Toc119927545"/>
      <w:bookmarkStart w:id="197" w:name="_Toc162909842"/>
      <w:r>
        <w:t>8</w:t>
      </w:r>
      <w:r w:rsidRPr="005C5FB5">
        <w:t>.</w:t>
      </w:r>
      <w:r>
        <w:t>2</w:t>
      </w:r>
      <w:r w:rsidRPr="005C5FB5">
        <w:t>.4.1</w:t>
      </w:r>
      <w:r w:rsidRPr="005C5FB5">
        <w:tab/>
        <w:t>General</w:t>
      </w:r>
      <w:bookmarkEnd w:id="195"/>
      <w:bookmarkEnd w:id="196"/>
      <w:bookmarkEnd w:id="19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8" w:name="_Toc119927546"/>
      <w:bookmarkStart w:id="199" w:name="_Toc162909843"/>
      <w:r>
        <w:lastRenderedPageBreak/>
        <w:t>8</w:t>
      </w:r>
      <w:r w:rsidRPr="005C5FB5">
        <w:t>.</w:t>
      </w:r>
      <w:r>
        <w:rPr>
          <w:lang w:eastAsia="zh-CN"/>
        </w:rPr>
        <w:t>2</w:t>
      </w:r>
      <w:r w:rsidRPr="005C5FB5">
        <w:t>.4.2</w:t>
      </w:r>
      <w:r w:rsidRPr="005C5FB5">
        <w:tab/>
      </w:r>
      <w:r>
        <w:t>VAL performance analytics subscription request</w:t>
      </w:r>
      <w:bookmarkEnd w:id="198"/>
      <w:bookmarkEnd w:id="19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378468FF" w:rsidR="00A43E4F" w:rsidRDefault="008600D6" w:rsidP="00E40FE4">
            <w:pPr>
              <w:pStyle w:val="TAL"/>
              <w:rPr>
                <w:kern w:val="2"/>
              </w:rPr>
            </w:pPr>
            <w:r w:rsidRPr="008600D6">
              <w:rPr>
                <w:kern w:val="2"/>
              </w:rPr>
              <w:t>The type of analytics for the event, e.g. statistics or predictions.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4257D77A" w:rsidR="00A43E4F" w:rsidRDefault="00A43E4F" w:rsidP="00E40FE4">
            <w:pPr>
              <w:pStyle w:val="TAL"/>
              <w:rPr>
                <w:kern w:val="2"/>
              </w:rPr>
            </w:pPr>
            <w:r>
              <w:rPr>
                <w:kern w:val="2"/>
              </w:rPr>
              <w:t>The identifier of the VAL service for which analytics subscription apply</w:t>
            </w:r>
            <w:r w:rsidR="00BE1E01">
              <w:rPr>
                <w:kern w:val="2"/>
              </w:rPr>
              <w:t>.</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6B284B83" w:rsidR="00A43E4F" w:rsidRDefault="00A43E4F" w:rsidP="00E40FE4">
            <w:pPr>
              <w:pStyle w:val="TAL"/>
              <w:rPr>
                <w:kern w:val="2"/>
              </w:rPr>
            </w:pPr>
            <w:r>
              <w:rPr>
                <w:kern w:val="2"/>
              </w:rPr>
              <w:t>The VAL UE(s) for which the analytics subscription applies</w:t>
            </w:r>
            <w:r w:rsidR="00BE1E01">
              <w:rPr>
                <w:kern w:val="2"/>
              </w:rPr>
              <w:t>.</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3C0E514"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r w:rsidR="00BE1E01">
              <w:rPr>
                <w:kern w:val="2"/>
              </w:rPr>
              <w:t>.</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4A289579" w:rsidR="00A43E4F" w:rsidRDefault="00A43E4F" w:rsidP="00E40FE4">
            <w:pPr>
              <w:pStyle w:val="TAL"/>
              <w:rPr>
                <w:kern w:val="2"/>
              </w:rPr>
            </w:pPr>
            <w:r>
              <w:rPr>
                <w:kern w:val="2"/>
              </w:rPr>
              <w:t>The geographical or service area for which the subscription request applies</w:t>
            </w:r>
            <w:r w:rsidR="00BE1E01">
              <w:rPr>
                <w:kern w:val="2"/>
              </w:rPr>
              <w:t>.</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C85695E" w:rsidR="00A43E4F" w:rsidRDefault="00A43E4F" w:rsidP="00E40FE4">
            <w:pPr>
              <w:pStyle w:val="TAL"/>
              <w:rPr>
                <w:kern w:val="2"/>
              </w:rPr>
            </w:pPr>
            <w:r>
              <w:rPr>
                <w:kern w:val="2"/>
              </w:rPr>
              <w:t xml:space="preserve">The time validity of the </w:t>
            </w:r>
            <w:r w:rsidR="00BE1E01" w:rsidRPr="00BE1E01">
              <w:rPr>
                <w:kern w:val="2"/>
              </w:rPr>
              <w:t xml:space="preserve">subscription </w:t>
            </w:r>
            <w:r>
              <w:rPr>
                <w:kern w:val="2"/>
              </w:rPr>
              <w:t>request</w:t>
            </w:r>
          </w:p>
        </w:tc>
      </w:tr>
      <w:tr w:rsidR="00BE1E01" w14:paraId="310D8652" w14:textId="77777777" w:rsidTr="00E40FE4">
        <w:trPr>
          <w:jc w:val="center"/>
        </w:trPr>
        <w:tc>
          <w:tcPr>
            <w:tcW w:w="2880" w:type="dxa"/>
            <w:tcBorders>
              <w:top w:val="single" w:sz="4" w:space="0" w:color="000000"/>
              <w:left w:val="single" w:sz="4" w:space="0" w:color="000000"/>
              <w:bottom w:val="single" w:sz="4" w:space="0" w:color="000000"/>
              <w:right w:val="nil"/>
            </w:tcBorders>
          </w:tcPr>
          <w:p w14:paraId="4A4B63BA" w14:textId="6DBCE2BD" w:rsidR="00BE1E01" w:rsidRDefault="008600D6" w:rsidP="00BE1E01">
            <w:pPr>
              <w:pStyle w:val="TAL"/>
              <w:rPr>
                <w:kern w:val="2"/>
              </w:rPr>
            </w:pPr>
            <w:r w:rsidRPr="008600D6">
              <w:rPr>
                <w:lang w:eastAsia="zh-CN"/>
              </w:rPr>
              <w:t>Reporting requirements</w:t>
            </w:r>
          </w:p>
        </w:tc>
        <w:tc>
          <w:tcPr>
            <w:tcW w:w="1440" w:type="dxa"/>
            <w:tcBorders>
              <w:top w:val="single" w:sz="4" w:space="0" w:color="000000"/>
              <w:left w:val="single" w:sz="4" w:space="0" w:color="000000"/>
              <w:bottom w:val="single" w:sz="4" w:space="0" w:color="000000"/>
              <w:right w:val="nil"/>
            </w:tcBorders>
          </w:tcPr>
          <w:p w14:paraId="493DBA00" w14:textId="05DB90EE" w:rsidR="00BE1E01" w:rsidRDefault="00BE1E01" w:rsidP="00BE1E01">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60156D43" w14:textId="068E8CA3" w:rsidR="00BE1E01" w:rsidRDefault="008600D6" w:rsidP="00BE1E01">
            <w:pPr>
              <w:pStyle w:val="TAL"/>
              <w:rPr>
                <w:kern w:val="2"/>
              </w:rPr>
            </w:pPr>
            <w:r w:rsidRPr="008600D6">
              <w:t>It describes the requirements for analytics reporting. This requirement may include e.g. the type and frequency of reporting (periodic or event triggered), the reporting periodicity in case of periodic, and reporting thresholds.</w:t>
            </w:r>
          </w:p>
        </w:tc>
      </w:tr>
    </w:tbl>
    <w:p w14:paraId="63D57166" w14:textId="77777777" w:rsidR="00A43E4F" w:rsidRDefault="00A43E4F" w:rsidP="00A43E4F"/>
    <w:p w14:paraId="0E6C397D" w14:textId="77777777" w:rsidR="00A43E4F" w:rsidRPr="00F15F4C" w:rsidRDefault="00A43E4F" w:rsidP="00A43E4F">
      <w:pPr>
        <w:pStyle w:val="Heading4"/>
      </w:pPr>
      <w:bookmarkStart w:id="200" w:name="_Toc119927547"/>
      <w:bookmarkStart w:id="201" w:name="_Toc162909844"/>
      <w:r>
        <w:t>8</w:t>
      </w:r>
      <w:r w:rsidRPr="005C5FB5">
        <w:t>.</w:t>
      </w:r>
      <w:r>
        <w:rPr>
          <w:lang w:eastAsia="zh-CN"/>
        </w:rPr>
        <w:t>2</w:t>
      </w:r>
      <w:r w:rsidRPr="005C5FB5">
        <w:t>.4.</w:t>
      </w:r>
      <w:r>
        <w:t>3</w:t>
      </w:r>
      <w:r w:rsidRPr="005C5FB5">
        <w:tab/>
      </w:r>
      <w:r>
        <w:t>VAL performance analytics subscription response</w:t>
      </w:r>
      <w:bookmarkEnd w:id="200"/>
      <w:bookmarkEnd w:id="20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2" w:name="_Toc119927548"/>
      <w:bookmarkStart w:id="203" w:name="_Toc162909845"/>
      <w:r>
        <w:t>8</w:t>
      </w:r>
      <w:r w:rsidRPr="005C5FB5">
        <w:t>.</w:t>
      </w:r>
      <w:r>
        <w:rPr>
          <w:lang w:eastAsia="zh-CN"/>
        </w:rPr>
        <w:t>2</w:t>
      </w:r>
      <w:r w:rsidRPr="005C5FB5">
        <w:t>.4.</w:t>
      </w:r>
      <w:r>
        <w:t>4</w:t>
      </w:r>
      <w:r w:rsidRPr="005C5FB5">
        <w:tab/>
      </w:r>
      <w:r>
        <w:t>Data collection subscription request</w:t>
      </w:r>
      <w:bookmarkEnd w:id="202"/>
      <w:bookmarkEnd w:id="203"/>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4" w:name="_Toc119927549"/>
      <w:bookmarkStart w:id="205" w:name="_Toc162909846"/>
      <w:r>
        <w:t>8</w:t>
      </w:r>
      <w:r w:rsidRPr="005C5FB5">
        <w:t>.</w:t>
      </w:r>
      <w:r>
        <w:rPr>
          <w:lang w:eastAsia="zh-CN"/>
        </w:rPr>
        <w:t>2</w:t>
      </w:r>
      <w:r w:rsidRPr="005C5FB5">
        <w:t>.4.</w:t>
      </w:r>
      <w:r>
        <w:t>5</w:t>
      </w:r>
      <w:r w:rsidRPr="005C5FB5">
        <w:tab/>
      </w:r>
      <w:r>
        <w:t>Data collection subscription response</w:t>
      </w:r>
      <w:bookmarkEnd w:id="204"/>
      <w:bookmarkEnd w:id="205"/>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6" w:name="_Toc119927550"/>
      <w:bookmarkStart w:id="207" w:name="_Toc162909847"/>
      <w:r>
        <w:t>8</w:t>
      </w:r>
      <w:r w:rsidRPr="005C5FB5">
        <w:t>.</w:t>
      </w:r>
      <w:r>
        <w:rPr>
          <w:lang w:eastAsia="zh-CN"/>
        </w:rPr>
        <w:t>2</w:t>
      </w:r>
      <w:r w:rsidRPr="005C5FB5">
        <w:t>.4.</w:t>
      </w:r>
      <w:r>
        <w:t>6</w:t>
      </w:r>
      <w:r w:rsidRPr="005C5FB5">
        <w:tab/>
      </w:r>
      <w:r>
        <w:t>Data Notification</w:t>
      </w:r>
      <w:bookmarkEnd w:id="206"/>
      <w:bookmarkEnd w:id="207"/>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8" w:name="_Toc119927551"/>
      <w:bookmarkStart w:id="209" w:name="_Toc162909848"/>
      <w:r>
        <w:lastRenderedPageBreak/>
        <w:t>8</w:t>
      </w:r>
      <w:r w:rsidRPr="005C5FB5">
        <w:t>.</w:t>
      </w:r>
      <w:r>
        <w:rPr>
          <w:lang w:eastAsia="zh-CN"/>
        </w:rPr>
        <w:t>2</w:t>
      </w:r>
      <w:r w:rsidRPr="005C5FB5">
        <w:t>.4.</w:t>
      </w:r>
      <w:r>
        <w:t>7</w:t>
      </w:r>
      <w:r w:rsidRPr="005C5FB5">
        <w:tab/>
      </w:r>
      <w:r>
        <w:t>Analytics Notification</w:t>
      </w:r>
      <w:bookmarkEnd w:id="208"/>
      <w:bookmarkEnd w:id="209"/>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0FAEED37" w14:textId="77777777" w:rsidR="00BE1E01" w:rsidRDefault="00A43E4F" w:rsidP="00E40FE4">
            <w:pPr>
              <w:pStyle w:val="TAC"/>
              <w:rPr>
                <w:kern w:val="2"/>
              </w:rPr>
            </w:pPr>
            <w:r>
              <w:rPr>
                <w:kern w:val="2"/>
              </w:rPr>
              <w:t>O</w:t>
            </w:r>
          </w:p>
          <w:p w14:paraId="7824E326" w14:textId="5D25D6D1" w:rsidR="00A43E4F" w:rsidRDefault="00BE1E01" w:rsidP="00E40FE4">
            <w:pPr>
              <w:pStyle w:val="TAC"/>
              <w:rPr>
                <w:kern w:val="2"/>
              </w:rPr>
            </w:pPr>
            <w:r>
              <w:rPr>
                <w:kern w:val="2"/>
              </w:rPr>
              <w:t>(see NOTE)</w:t>
            </w:r>
          </w:p>
        </w:tc>
        <w:tc>
          <w:tcPr>
            <w:tcW w:w="4320" w:type="dxa"/>
            <w:tcBorders>
              <w:top w:val="single" w:sz="4" w:space="0" w:color="000000"/>
              <w:left w:val="single" w:sz="4" w:space="0" w:color="000000"/>
              <w:bottom w:val="single" w:sz="4" w:space="0" w:color="000000"/>
              <w:right w:val="single" w:sz="4" w:space="0" w:color="000000"/>
            </w:tcBorders>
          </w:tcPr>
          <w:p w14:paraId="3A2B2EC7" w14:textId="3BAE0636" w:rsidR="00A43E4F" w:rsidRDefault="00BE1E01" w:rsidP="00E40FE4">
            <w:pPr>
              <w:pStyle w:val="TAL"/>
              <w:rPr>
                <w:kern w:val="2"/>
              </w:rPr>
            </w:pPr>
            <w:r>
              <w:rPr>
                <w:kern w:val="2"/>
              </w:rPr>
              <w:t>T</w:t>
            </w:r>
            <w:r w:rsidR="00A43E4F">
              <w:rPr>
                <w:kern w:val="2"/>
              </w:rPr>
              <w:t>he achieved confidence level.</w:t>
            </w:r>
          </w:p>
        </w:tc>
      </w:tr>
      <w:tr w:rsidR="00BE1E01" w14:paraId="20C215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6B09F2" w14:textId="5A07C36A" w:rsidR="00BE1E01" w:rsidRDefault="00BE1E01" w:rsidP="00BE1E01">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4FA5C195" w14:textId="77777777" w:rsidR="00BE1E01" w:rsidRDefault="00BE1E01" w:rsidP="00BE1E01">
            <w:pPr>
              <w:pStyle w:val="TAC"/>
              <w:rPr>
                <w:kern w:val="2"/>
                <w:lang w:eastAsia="fr-FR"/>
              </w:rPr>
            </w:pPr>
            <w:r>
              <w:rPr>
                <w:kern w:val="2"/>
                <w:lang w:eastAsia="fr-FR"/>
              </w:rPr>
              <w:t>O</w:t>
            </w:r>
          </w:p>
          <w:p w14:paraId="0A6945AF" w14:textId="4E348381" w:rsidR="00BE1E01" w:rsidRDefault="00BE1E01" w:rsidP="00BE1E01">
            <w:pPr>
              <w:pStyle w:val="TAC"/>
              <w:rPr>
                <w:kern w:val="2"/>
              </w:rPr>
            </w:pPr>
            <w:r>
              <w:rPr>
                <w:kern w:val="2"/>
                <w:lang w:eastAsia="fr-FR"/>
              </w:rPr>
              <w:t>(see NOTE)</w:t>
            </w:r>
          </w:p>
        </w:tc>
        <w:tc>
          <w:tcPr>
            <w:tcW w:w="4320" w:type="dxa"/>
            <w:tcBorders>
              <w:top w:val="single" w:sz="4" w:space="0" w:color="000000"/>
              <w:left w:val="single" w:sz="4" w:space="0" w:color="000000"/>
              <w:bottom w:val="single" w:sz="4" w:space="0" w:color="000000"/>
              <w:right w:val="single" w:sz="4" w:space="0" w:color="000000"/>
            </w:tcBorders>
          </w:tcPr>
          <w:p w14:paraId="03A309F8" w14:textId="213F4678" w:rsidR="00BE1E01" w:rsidDel="00BE1E01" w:rsidRDefault="00BE1E01" w:rsidP="00BE1E01">
            <w:pPr>
              <w:pStyle w:val="TAL"/>
              <w:rPr>
                <w:kern w:val="2"/>
              </w:rPr>
            </w:pPr>
            <w:r>
              <w:rPr>
                <w:kern w:val="2"/>
              </w:rPr>
              <w:t>The time horizon for predictive analytics.</w:t>
            </w:r>
          </w:p>
        </w:tc>
      </w:tr>
      <w:tr w:rsidR="00BE1E01" w14:paraId="60EDF84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30BC0D" w14:textId="137F3F8A" w:rsidR="00BE1E01" w:rsidRDefault="00BE1E01" w:rsidP="00BE1E01">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49AB1484" w14:textId="13B551B9" w:rsidR="00BE1E01" w:rsidRDefault="00BE1E01" w:rsidP="00BE1E01">
            <w:pPr>
              <w:pStyle w:val="TAC"/>
              <w:rPr>
                <w:kern w:val="2"/>
              </w:rPr>
            </w:pPr>
            <w:r>
              <w:rPr>
                <w:kern w:val="2"/>
                <w:lang w:eastAsia="fr-FR"/>
              </w:rPr>
              <w:t>O</w:t>
            </w:r>
            <w:r w:rsidDel="005B375F">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433EF29B" w14:textId="2E0CEFB7" w:rsidR="00BE1E01" w:rsidDel="00BE1E01" w:rsidRDefault="00BE1E01" w:rsidP="00BE1E01">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BE1E01" w14:paraId="0C98DD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40BB41F9" w14:textId="4154FA39" w:rsidR="00BE1E01" w:rsidRDefault="00BE1E01" w:rsidP="00BE1E01">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6ADED648" w14:textId="74104621" w:rsidR="00BE1E01" w:rsidRDefault="00BE1E01" w:rsidP="00BE1E01">
            <w:pPr>
              <w:pStyle w:val="TAC"/>
              <w:rPr>
                <w:kern w:val="2"/>
              </w:rPr>
            </w:pPr>
            <w:r>
              <w:rPr>
                <w:kern w:val="2"/>
                <w:lang w:eastAsia="fr-FR"/>
              </w:rPr>
              <w:t>M</w:t>
            </w:r>
            <w:r w:rsidDel="00AE0551">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1CF666C" w14:textId="2F5F4FA2" w:rsidR="00BE1E01" w:rsidDel="00BE1E01" w:rsidRDefault="00BE1E01" w:rsidP="00BE1E01">
            <w:pPr>
              <w:pStyle w:val="TAL"/>
              <w:rPr>
                <w:kern w:val="2"/>
              </w:rPr>
            </w:pPr>
            <w:r>
              <w:rPr>
                <w:kern w:val="2"/>
              </w:rPr>
              <w:t>T</w:t>
            </w:r>
            <w:r w:rsidRPr="001A0AF3">
              <w:rPr>
                <w:kern w:val="2"/>
              </w:rPr>
              <w:t>he end time point of predictive validity</w:t>
            </w:r>
            <w:r>
              <w:rPr>
                <w:kern w:val="2"/>
                <w:lang w:eastAsia="fr-FR"/>
              </w:rPr>
              <w:t>.</w:t>
            </w:r>
          </w:p>
        </w:tc>
      </w:tr>
      <w:tr w:rsidR="00BE1E01" w14:paraId="5A752721" w14:textId="77777777" w:rsidTr="001832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B8AB6" w14:textId="393C51C7" w:rsidR="00BE1E01" w:rsidRDefault="00BE1E01" w:rsidP="006F4A31">
            <w:pPr>
              <w:pStyle w:val="TAN"/>
            </w:pPr>
            <w:r w:rsidRPr="00BE1E01">
              <w:t>NOTE:</w:t>
            </w:r>
            <w:r w:rsidRPr="00BE1E01">
              <w:tab/>
              <w:t>These information elements shall be provided for the predictive analytics.</w:t>
            </w:r>
          </w:p>
        </w:tc>
      </w:tr>
    </w:tbl>
    <w:p w14:paraId="137BF26C" w14:textId="2CA498AD" w:rsidR="00A43E4F" w:rsidRDefault="00A43E4F" w:rsidP="00485D65"/>
    <w:p w14:paraId="04F5F05E" w14:textId="77777777" w:rsidR="009E2A18" w:rsidRPr="0004656D" w:rsidRDefault="009E2A18" w:rsidP="00154AF8">
      <w:pPr>
        <w:pStyle w:val="Heading4"/>
      </w:pPr>
      <w:bookmarkStart w:id="210" w:name="_Toc162909849"/>
      <w:r w:rsidRPr="0004656D">
        <w:lastRenderedPageBreak/>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0"/>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364F14A0" w:rsidR="009E2A18" w:rsidRPr="00B93EE8" w:rsidRDefault="009E2A18" w:rsidP="00215B98">
            <w:pPr>
              <w:keepNext/>
              <w:keepLines/>
              <w:spacing w:after="0"/>
              <w:rPr>
                <w:rFonts w:ascii="Arial" w:hAnsi="Arial"/>
                <w:sz w:val="18"/>
              </w:rPr>
            </w:pPr>
            <w:r w:rsidRPr="00B93EE8">
              <w:rPr>
                <w:rFonts w:ascii="Arial" w:hAnsi="Arial"/>
                <w:sz w:val="18"/>
              </w:rPr>
              <w:t>ID of the data producer</w:t>
            </w:r>
            <w:r w:rsidR="00C324BB">
              <w:rPr>
                <w:rFonts w:ascii="Arial" w:hAnsi="Arial"/>
                <w:sz w:val="18"/>
              </w:rPr>
              <w:t>.</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3FC00E32"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w:t>
            </w:r>
            <w:r w:rsidR="00EE46F4"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00EE46F4" w:rsidRPr="00EE46F4">
              <w:rPr>
                <w:rFonts w:ascii="Arial" w:hAnsi="Arial"/>
                <w:sz w:val="18"/>
              </w:rPr>
              <w:t>A-ADRF,</w:t>
            </w:r>
            <w:r w:rsidRPr="00B93EE8">
              <w:rPr>
                <w:rFonts w:ascii="Arial" w:hAnsi="Arial"/>
                <w:sz w:val="18"/>
              </w:rPr>
              <w:t xml:space="preserve"> VAL server, SEAL server, SEAL client, EES, EAS.</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45ED62D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0DDA0D28"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sidR="00EE46F4">
              <w:rPr>
                <w:rFonts w:ascii="Arial" w:hAnsi="Arial"/>
                <w:sz w:val="18"/>
                <w:lang w:eastAsia="zh-CN"/>
              </w:rPr>
              <w:t>.</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B0D5AC5"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r w:rsidR="00EE46F4">
              <w:rPr>
                <w:rFonts w:ascii="Arial" w:hAnsi="Arial"/>
                <w:sz w:val="18"/>
                <w:lang w:eastAsia="zh-CN"/>
              </w:rPr>
              <w:t>.</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1" w:name="_Toc119927552"/>
      <w:bookmarkStart w:id="212" w:name="_Toc162909850"/>
      <w:bookmarkStart w:id="213" w:name="_Toc28552"/>
      <w:bookmarkStart w:id="214" w:name="_Toc27161522"/>
      <w:bookmarkStart w:id="215" w:name="_Toc29234032"/>
      <w:bookmarkStart w:id="216" w:name="_Toc106116332"/>
      <w:bookmarkEnd w:id="171"/>
      <w:bookmarkEnd w:id="172"/>
      <w:bookmarkEnd w:id="173"/>
      <w:bookmarkEnd w:id="174"/>
      <w:bookmarkEnd w:id="175"/>
      <w:bookmarkEnd w:id="176"/>
      <w:bookmarkEnd w:id="177"/>
      <w:bookmarkEnd w:id="178"/>
      <w:bookmarkEnd w:id="179"/>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11"/>
      <w:bookmarkEnd w:id="212"/>
    </w:p>
    <w:p w14:paraId="2CF1E2D7" w14:textId="6B9C5279" w:rsidR="00E7294F" w:rsidRDefault="00E7294F" w:rsidP="00E7294F">
      <w:pPr>
        <w:pStyle w:val="Heading3"/>
        <w:rPr>
          <w:lang w:val="en-IN"/>
        </w:rPr>
      </w:pPr>
      <w:bookmarkStart w:id="217" w:name="_Toc119927553"/>
      <w:bookmarkStart w:id="218" w:name="_Toc162909851"/>
      <w:r>
        <w:rPr>
          <w:rFonts w:eastAsia="SimSun"/>
          <w:lang w:val="en-US" w:eastAsia="zh-CN"/>
        </w:rPr>
        <w:t>8</w:t>
      </w:r>
      <w:r>
        <w:rPr>
          <w:lang w:val="en-IN"/>
        </w:rPr>
        <w:t>.3.1</w:t>
      </w:r>
      <w:r>
        <w:rPr>
          <w:lang w:val="en-IN"/>
        </w:rPr>
        <w:tab/>
        <w:t>General</w:t>
      </w:r>
      <w:bookmarkEnd w:id="217"/>
      <w:bookmarkEnd w:id="218"/>
    </w:p>
    <w:p w14:paraId="56981E15" w14:textId="703A06F3" w:rsidR="00E7294F" w:rsidRPr="00A01236" w:rsidRDefault="00E7294F" w:rsidP="00E7294F">
      <w:pPr>
        <w:rPr>
          <w:lang w:val="en-IN"/>
        </w:rPr>
      </w:pPr>
      <w:r>
        <w:rPr>
          <w:lang w:val="en-IN"/>
        </w:rPr>
        <w:t>This clause describes the procedure for supporting slice-</w:t>
      </w:r>
      <w:r w:rsidR="00054D2C" w:rsidRPr="00054D2C">
        <w:rPr>
          <w:lang w:val="en-IN"/>
        </w:rPr>
        <w:t xml:space="preserve">specific </w:t>
      </w:r>
      <w:r>
        <w:rPr>
          <w:lang w:val="en-IN"/>
        </w:rPr>
        <w:t xml:space="preserve">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slice-specific application performance metrics data about a specific area and time window in the past.</w:t>
      </w:r>
    </w:p>
    <w:p w14:paraId="7E6C321B" w14:textId="10657119" w:rsidR="00E7294F" w:rsidRDefault="00E7294F" w:rsidP="00E7294F">
      <w:pPr>
        <w:pStyle w:val="Heading3"/>
        <w:rPr>
          <w:lang w:val="en-IN"/>
        </w:rPr>
      </w:pPr>
      <w:bookmarkStart w:id="219" w:name="_Toc119927554"/>
      <w:bookmarkStart w:id="220" w:name="_Toc162909852"/>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9"/>
      <w:bookmarkEnd w:id="22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D297B67" w:rsidR="00E7294F" w:rsidRPr="0035047D" w:rsidRDefault="00054D2C" w:rsidP="00E7294F">
      <w:pPr>
        <w:pStyle w:val="TH"/>
      </w:pPr>
      <w:r>
        <w:object w:dxaOrig="6431" w:dyaOrig="8151" w14:anchorId="054D575A">
          <v:shape id="_x0000_i1084" type="#_x0000_t75" style="width:324.2pt;height:402.75pt" o:ole="">
            <v:imagedata r:id="rId27" o:title=""/>
          </v:shape>
          <o:OLEObject Type="Embed" ProgID="Visio.Drawing.15" ShapeID="_x0000_i1084" DrawAspect="Content" ObjectID="_1773523722"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3B702A9C"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of the request, the required confidence level, whether offline and/or online analytics are needed</w:t>
      </w:r>
      <w:r w:rsidR="00054D2C" w:rsidRPr="00054D2C">
        <w:rPr>
          <w:lang w:val="en-US"/>
        </w:rPr>
        <w:t>, area and time horizon,</w:t>
      </w:r>
      <w:r w:rsidRPr="0035047D">
        <w:rPr>
          <w:lang w:val="en-US"/>
        </w:rPr>
        <w:t xml:space="preserve">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591F76D1" w:rsidR="00E7294F" w:rsidRPr="0035047D" w:rsidRDefault="00E7294F" w:rsidP="00E7294F">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r w:rsidR="000A7AF2" w:rsidRPr="000A7AF2">
        <w:rPr>
          <w:bCs/>
        </w:rPr>
        <w:t xml:space="preserve">may </w:t>
      </w:r>
      <w:r w:rsidRPr="0035047D">
        <w:rPr>
          <w:bCs/>
        </w:rPr>
        <w:t>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0AB73A6E"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w:t>
      </w:r>
      <w:r w:rsidR="000A7AF2" w:rsidRPr="000A7AF2">
        <w:t xml:space="preserve"> </w:t>
      </w:r>
      <w:r w:rsidR="000A7AF2" w:rsidRPr="000A7AF2">
        <w:rPr>
          <w:lang w:val="en-US"/>
        </w:rPr>
        <w:t>server</w:t>
      </w:r>
      <w:r w:rsidRPr="0035047D">
        <w:rPr>
          <w:lang w:val="en-US"/>
        </w:rPr>
        <w:t xml:space="preserv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5AD5B5E1"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w:t>
      </w:r>
      <w:r w:rsidR="000A7AF2" w:rsidRPr="000A7AF2">
        <w:rPr>
          <w:lang w:val="en-US"/>
        </w:rPr>
        <w:t>A</w:t>
      </w:r>
      <w:r w:rsidRPr="0035047D">
        <w:rPr>
          <w:lang w:val="en-US"/>
        </w:rPr>
        <w:t xml:space="preserve">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lastRenderedPageBreak/>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271E0918"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1" w:name="_Toc119927555"/>
      <w:bookmarkStart w:id="222" w:name="_Toc162909853"/>
      <w:r>
        <w:rPr>
          <w:rFonts w:eastAsia="SimSun"/>
          <w:lang w:val="en-US" w:eastAsia="zh-CN"/>
        </w:rPr>
        <w:t>8</w:t>
      </w:r>
      <w:r>
        <w:rPr>
          <w:lang w:val="en-IN"/>
        </w:rPr>
        <w:t>.3.</w:t>
      </w:r>
      <w:r>
        <w:rPr>
          <w:rFonts w:eastAsia="SimSun"/>
          <w:lang w:val="en-US" w:eastAsia="zh-CN"/>
        </w:rPr>
        <w:t>3</w:t>
      </w:r>
      <w:r>
        <w:rPr>
          <w:lang w:val="en-IN"/>
        </w:rPr>
        <w:tab/>
        <w:t>Information flows</w:t>
      </w:r>
      <w:bookmarkEnd w:id="221"/>
      <w:bookmarkEnd w:id="222"/>
    </w:p>
    <w:p w14:paraId="21C204D5" w14:textId="6F2A9F14" w:rsidR="00E7294F" w:rsidRPr="00F15F4C" w:rsidRDefault="00E7294F" w:rsidP="00E7294F">
      <w:pPr>
        <w:pStyle w:val="Heading4"/>
      </w:pPr>
      <w:bookmarkStart w:id="223" w:name="_Toc119927556"/>
      <w:bookmarkStart w:id="224" w:name="_Toc162909854"/>
      <w:r>
        <w:t>8</w:t>
      </w:r>
      <w:r w:rsidRPr="005C5FB5">
        <w:t>.</w:t>
      </w:r>
      <w:r>
        <w:t>3</w:t>
      </w:r>
      <w:r w:rsidRPr="005C5FB5">
        <w:t>.</w:t>
      </w:r>
      <w:r>
        <w:t>3</w:t>
      </w:r>
      <w:r w:rsidRPr="005C5FB5">
        <w:t>.1</w:t>
      </w:r>
      <w:r w:rsidRPr="005C5FB5">
        <w:tab/>
        <w:t>General</w:t>
      </w:r>
      <w:bookmarkEnd w:id="223"/>
      <w:bookmarkEnd w:id="22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5" w:name="_Toc119927557"/>
      <w:bookmarkStart w:id="226" w:name="_Toc162909855"/>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5"/>
      <w:bookmarkEnd w:id="22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46F09D02" w:rsidR="00E7294F" w:rsidRDefault="00E7294F" w:rsidP="00E40FE4">
            <w:pPr>
              <w:pStyle w:val="TAL"/>
              <w:rPr>
                <w:kern w:val="2"/>
              </w:rPr>
            </w:pPr>
            <w:r>
              <w:rPr>
                <w:kern w:val="2"/>
              </w:rPr>
              <w:t>The identifier of the analytics consumer</w:t>
            </w:r>
            <w:r w:rsidR="000A7AF2">
              <w:rPr>
                <w:kern w:val="2"/>
              </w:rPr>
              <w:t>.</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04ECCE95" w:rsidR="00E7294F" w:rsidRDefault="0044193F" w:rsidP="00E40FE4">
            <w:pPr>
              <w:pStyle w:val="TAC"/>
              <w:rPr>
                <w:kern w:val="2"/>
              </w:rPr>
            </w:pPr>
            <w:r>
              <w:rPr>
                <w:kern w:val="2"/>
              </w:rPr>
              <w:t>O</w:t>
            </w:r>
            <w:r w:rsidR="00E7294F">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480C1E3" w14:textId="464F970A"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0D5E7B52" w:rsidR="00E7294F" w:rsidRDefault="0044193F" w:rsidP="00E40FE4">
            <w:pPr>
              <w:pStyle w:val="TAL"/>
              <w:rPr>
                <w:kern w:val="2"/>
              </w:rPr>
            </w:pPr>
            <w:r w:rsidRPr="0044193F">
              <w:rPr>
                <w:kern w:val="2"/>
              </w:rPr>
              <w:t>The type of analytics for the event, e.g. statistics or predictions.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36C48687" w:rsidR="00E7294F" w:rsidRDefault="00E7294F" w:rsidP="00E40FE4">
            <w:pPr>
              <w:pStyle w:val="TAL"/>
              <w:rPr>
                <w:kern w:val="2"/>
              </w:rPr>
            </w:pPr>
            <w:r>
              <w:rPr>
                <w:kern w:val="2"/>
              </w:rPr>
              <w:t>The target DNN for which the request applies</w:t>
            </w:r>
            <w:r w:rsidR="000A7AF2">
              <w:rPr>
                <w:kern w:val="2"/>
              </w:rPr>
              <w:t>.</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092EFE8E" w:rsidR="00E7294F" w:rsidRDefault="00E7294F" w:rsidP="00E40FE4">
            <w:pPr>
              <w:pStyle w:val="TAL"/>
              <w:rPr>
                <w:kern w:val="2"/>
              </w:rPr>
            </w:pPr>
            <w:r>
              <w:rPr>
                <w:kern w:val="2"/>
              </w:rPr>
              <w:t>The VAL UE(s) for which the analytics subscription applies</w:t>
            </w:r>
            <w:r w:rsidR="000A7AF2">
              <w:rPr>
                <w:kern w:val="2"/>
              </w:rPr>
              <w:t>.</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55BC5DFB"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r w:rsidR="000A7AF2">
              <w:rPr>
                <w:kern w:val="2"/>
              </w:rPr>
              <w:t>.</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457942FC" w:rsidR="00E7294F" w:rsidRDefault="00E7294F" w:rsidP="00E40FE4">
            <w:pPr>
              <w:pStyle w:val="TAL"/>
              <w:rPr>
                <w:kern w:val="2"/>
              </w:rPr>
            </w:pPr>
            <w:r>
              <w:rPr>
                <w:kern w:val="2"/>
              </w:rPr>
              <w:t>The geographical or service area for which the subscription request applies</w:t>
            </w:r>
            <w:r w:rsidR="000A7AF2">
              <w:rPr>
                <w:kern w:val="2"/>
              </w:rPr>
              <w:t>.</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23BE1255" w:rsidR="00E7294F" w:rsidRDefault="00E7294F" w:rsidP="00E40FE4">
            <w:pPr>
              <w:pStyle w:val="TAL"/>
              <w:rPr>
                <w:kern w:val="2"/>
              </w:rPr>
            </w:pPr>
            <w:r>
              <w:rPr>
                <w:kern w:val="2"/>
              </w:rPr>
              <w:t xml:space="preserve">The time validity of the </w:t>
            </w:r>
            <w:r w:rsidR="000A7AF2" w:rsidRPr="000A7AF2">
              <w:rPr>
                <w:kern w:val="2"/>
              </w:rPr>
              <w:t xml:space="preserve">subscription </w:t>
            </w:r>
            <w:r>
              <w:rPr>
                <w:kern w:val="2"/>
              </w:rPr>
              <w:t>request</w:t>
            </w:r>
            <w:r w:rsidR="000A7AF2">
              <w:rPr>
                <w:kern w:val="2"/>
              </w:rPr>
              <w:t>.</w:t>
            </w:r>
          </w:p>
        </w:tc>
      </w:tr>
      <w:tr w:rsidR="000A7AF2" w14:paraId="0487404F"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426BD71A" w14:textId="77777777" w:rsidR="000A7AF2" w:rsidRDefault="000A7AF2" w:rsidP="00CE292D">
            <w:pPr>
              <w:pStyle w:val="TAL"/>
              <w:rPr>
                <w:kern w:val="2"/>
              </w:rPr>
            </w:pPr>
            <w:r>
              <w:rPr>
                <w:kern w:val="2"/>
              </w:rPr>
              <w:t>Time horizon</w:t>
            </w:r>
          </w:p>
        </w:tc>
        <w:tc>
          <w:tcPr>
            <w:tcW w:w="1440" w:type="dxa"/>
            <w:tcBorders>
              <w:top w:val="single" w:sz="4" w:space="0" w:color="000000"/>
              <w:left w:val="single" w:sz="4" w:space="0" w:color="000000"/>
              <w:bottom w:val="single" w:sz="4" w:space="0" w:color="000000"/>
              <w:right w:val="nil"/>
            </w:tcBorders>
            <w:hideMark/>
          </w:tcPr>
          <w:p w14:paraId="3E27C7B4"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7251444" w14:textId="77777777" w:rsidR="000A7AF2" w:rsidRDefault="000A7AF2" w:rsidP="00CE292D">
            <w:pPr>
              <w:pStyle w:val="TAL"/>
              <w:rPr>
                <w:kern w:val="2"/>
              </w:rPr>
            </w:pPr>
            <w:r>
              <w:rPr>
                <w:kern w:val="2"/>
              </w:rPr>
              <w:t>The time horizon for predictive analytics.</w:t>
            </w:r>
          </w:p>
        </w:tc>
      </w:tr>
      <w:tr w:rsidR="000A7AF2" w14:paraId="76E58311"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3BAD4BD" w14:textId="77777777" w:rsidR="000A7AF2" w:rsidRDefault="000A7AF2" w:rsidP="00CE292D">
            <w:pPr>
              <w:pStyle w:val="TAL"/>
              <w:rPr>
                <w:kern w:val="2"/>
              </w:rPr>
            </w:pPr>
            <w:r>
              <w:rPr>
                <w:kern w:val="2"/>
              </w:rPr>
              <w:t>&gt; Start time</w:t>
            </w:r>
          </w:p>
        </w:tc>
        <w:tc>
          <w:tcPr>
            <w:tcW w:w="1440" w:type="dxa"/>
            <w:tcBorders>
              <w:top w:val="single" w:sz="4" w:space="0" w:color="000000"/>
              <w:left w:val="single" w:sz="4" w:space="0" w:color="000000"/>
              <w:bottom w:val="single" w:sz="4" w:space="0" w:color="000000"/>
              <w:right w:val="nil"/>
            </w:tcBorders>
            <w:hideMark/>
          </w:tcPr>
          <w:p w14:paraId="41803FC9"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1BD5C9" w14:textId="77777777" w:rsidR="000A7AF2" w:rsidRDefault="000A7AF2" w:rsidP="00CE292D">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p>
        </w:tc>
      </w:tr>
      <w:tr w:rsidR="000A7AF2" w14:paraId="715B9E58"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DE2178A" w14:textId="77777777" w:rsidR="000A7AF2" w:rsidRDefault="000A7AF2" w:rsidP="00CE292D">
            <w:pPr>
              <w:pStyle w:val="TAL"/>
              <w:rPr>
                <w:kern w:val="2"/>
              </w:rPr>
            </w:pPr>
            <w:r>
              <w:rPr>
                <w:kern w:val="2"/>
              </w:rPr>
              <w:t>&gt; End time</w:t>
            </w:r>
          </w:p>
        </w:tc>
        <w:tc>
          <w:tcPr>
            <w:tcW w:w="1440" w:type="dxa"/>
            <w:tcBorders>
              <w:top w:val="single" w:sz="4" w:space="0" w:color="000000"/>
              <w:left w:val="single" w:sz="4" w:space="0" w:color="000000"/>
              <w:bottom w:val="single" w:sz="4" w:space="0" w:color="000000"/>
              <w:right w:val="nil"/>
            </w:tcBorders>
            <w:hideMark/>
          </w:tcPr>
          <w:p w14:paraId="45ADE66B" w14:textId="77777777" w:rsidR="000A7AF2" w:rsidRDefault="000A7AF2" w:rsidP="00CE292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6D762E" w14:textId="77777777" w:rsidR="000A7AF2" w:rsidRDefault="000A7AF2" w:rsidP="00CE292D">
            <w:pPr>
              <w:pStyle w:val="TAL"/>
              <w:rPr>
                <w:kern w:val="2"/>
              </w:rPr>
            </w:pPr>
            <w:r>
              <w:rPr>
                <w:kern w:val="2"/>
              </w:rPr>
              <w:t>T</w:t>
            </w:r>
            <w:r w:rsidRPr="001A0AF3">
              <w:rPr>
                <w:kern w:val="2"/>
              </w:rPr>
              <w:t>he end time point of predictive validity</w:t>
            </w:r>
            <w:r>
              <w:rPr>
                <w:kern w:val="2"/>
              </w:rPr>
              <w:t>.</w:t>
            </w:r>
          </w:p>
        </w:tc>
      </w:tr>
      <w:tr w:rsidR="0044193F" w14:paraId="28D272C5" w14:textId="77777777" w:rsidTr="000A7AF2">
        <w:trPr>
          <w:jc w:val="center"/>
        </w:trPr>
        <w:tc>
          <w:tcPr>
            <w:tcW w:w="2880" w:type="dxa"/>
            <w:tcBorders>
              <w:top w:val="single" w:sz="4" w:space="0" w:color="000000"/>
              <w:left w:val="single" w:sz="4" w:space="0" w:color="000000"/>
              <w:bottom w:val="single" w:sz="4" w:space="0" w:color="000000"/>
              <w:right w:val="nil"/>
            </w:tcBorders>
          </w:tcPr>
          <w:p w14:paraId="303078CD" w14:textId="7CAECB73" w:rsidR="0044193F" w:rsidRDefault="0044193F" w:rsidP="0044193F">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4E972DAF" w14:textId="58BFE865" w:rsidR="0044193F" w:rsidRDefault="0044193F" w:rsidP="0044193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C06AEB" w14:textId="55436101" w:rsidR="0044193F" w:rsidRDefault="0044193F" w:rsidP="0044193F">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3B79BD5E" w14:textId="77777777" w:rsidR="005565E1" w:rsidRDefault="005565E1" w:rsidP="005565E1">
      <w:bookmarkStart w:id="227" w:name="_Toc119927558"/>
    </w:p>
    <w:p w14:paraId="3A5DE7D8" w14:textId="37D32D33" w:rsidR="00E7294F" w:rsidRPr="00F15F4C" w:rsidRDefault="00E7294F" w:rsidP="00E7294F">
      <w:pPr>
        <w:pStyle w:val="Heading4"/>
      </w:pPr>
      <w:bookmarkStart w:id="228" w:name="_Toc162909856"/>
      <w:r>
        <w:t>8</w:t>
      </w:r>
      <w:r w:rsidRPr="005C5FB5">
        <w:t>.</w:t>
      </w:r>
      <w:r>
        <w:t>3</w:t>
      </w:r>
      <w:r w:rsidRPr="005C5FB5">
        <w:t>.</w:t>
      </w:r>
      <w:r>
        <w:t>3</w:t>
      </w:r>
      <w:r w:rsidRPr="005C5FB5">
        <w:t>.</w:t>
      </w:r>
      <w:r>
        <w:t>3</w:t>
      </w:r>
      <w:r w:rsidRPr="005C5FB5">
        <w:tab/>
      </w:r>
      <w:r w:rsidR="008E3974">
        <w:t>S</w:t>
      </w:r>
      <w:r>
        <w:t>lice-specific performance analytics subscription response</w:t>
      </w:r>
      <w:bookmarkEnd w:id="227"/>
      <w:bookmarkEnd w:id="22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9" w:name="_Toc119927559"/>
      <w:bookmarkStart w:id="230" w:name="_Toc162909857"/>
      <w:r>
        <w:t>8</w:t>
      </w:r>
      <w:r w:rsidRPr="005C5FB5">
        <w:t>.</w:t>
      </w:r>
      <w:r>
        <w:t>3</w:t>
      </w:r>
      <w:r w:rsidRPr="005C5FB5">
        <w:t>.</w:t>
      </w:r>
      <w:r>
        <w:t>3</w:t>
      </w:r>
      <w:r w:rsidRPr="005C5FB5">
        <w:t>.</w:t>
      </w:r>
      <w:r>
        <w:t>4</w:t>
      </w:r>
      <w:r w:rsidRPr="005C5FB5">
        <w:tab/>
      </w:r>
      <w:r w:rsidR="008E3974">
        <w:t>S</w:t>
      </w:r>
      <w:r>
        <w:t>lice-specific performance analytics notification</w:t>
      </w:r>
      <w:bookmarkEnd w:id="229"/>
      <w:bookmarkEnd w:id="23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CADB5ED" w:rsidR="00E7294F" w:rsidRDefault="0044193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8240F48" w14:textId="766232BF"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78BEC65" w14:textId="77777777" w:rsidR="000A7AF2" w:rsidRDefault="00E7294F" w:rsidP="00E40FE4">
            <w:pPr>
              <w:pStyle w:val="TAC"/>
              <w:rPr>
                <w:kern w:val="2"/>
              </w:rPr>
            </w:pPr>
            <w:r>
              <w:rPr>
                <w:kern w:val="2"/>
              </w:rPr>
              <w:t>O</w:t>
            </w:r>
          </w:p>
          <w:p w14:paraId="23C7771D" w14:textId="0F9F910A" w:rsidR="00E7294F" w:rsidRDefault="000A7AF2" w:rsidP="00E40FE4">
            <w:pPr>
              <w:pStyle w:val="TAC"/>
              <w:rPr>
                <w:kern w:val="2"/>
              </w:rPr>
            </w:pPr>
            <w:r>
              <w:rPr>
                <w:kern w:val="2"/>
              </w:rPr>
              <w:t>(NOTE)</w:t>
            </w:r>
          </w:p>
        </w:tc>
        <w:tc>
          <w:tcPr>
            <w:tcW w:w="4320" w:type="dxa"/>
            <w:tcBorders>
              <w:top w:val="single" w:sz="4" w:space="0" w:color="000000"/>
              <w:left w:val="single" w:sz="4" w:space="0" w:color="000000"/>
              <w:bottom w:val="single" w:sz="4" w:space="0" w:color="000000"/>
              <w:right w:val="single" w:sz="4" w:space="0" w:color="000000"/>
            </w:tcBorders>
          </w:tcPr>
          <w:p w14:paraId="363156F9" w14:textId="3041BA9B" w:rsidR="00E7294F" w:rsidRDefault="00E7294F" w:rsidP="00E40FE4">
            <w:pPr>
              <w:pStyle w:val="TAL"/>
              <w:rPr>
                <w:kern w:val="2"/>
              </w:rPr>
            </w:pPr>
            <w:r>
              <w:rPr>
                <w:kern w:val="2"/>
              </w:rPr>
              <w:t>For predictive analytics, the achieved confidence level.</w:t>
            </w:r>
          </w:p>
        </w:tc>
      </w:tr>
      <w:tr w:rsidR="000A7AF2" w14:paraId="7F87FC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6219ABE9" w14:textId="7AA3C553" w:rsidR="000A7AF2" w:rsidRDefault="000A7AF2" w:rsidP="000A7AF2">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2316AECF" w14:textId="77777777" w:rsidR="000A7AF2" w:rsidRDefault="000A7AF2" w:rsidP="000A7AF2">
            <w:pPr>
              <w:pStyle w:val="TAC"/>
              <w:rPr>
                <w:kern w:val="2"/>
                <w:lang w:eastAsia="fr-FR"/>
              </w:rPr>
            </w:pPr>
            <w:r>
              <w:rPr>
                <w:kern w:val="2"/>
                <w:lang w:eastAsia="fr-FR"/>
              </w:rPr>
              <w:t>O</w:t>
            </w:r>
          </w:p>
          <w:p w14:paraId="0DE4E2D0" w14:textId="42F744C9" w:rsidR="000A7AF2" w:rsidRDefault="000A7AF2" w:rsidP="000A7AF2">
            <w:pPr>
              <w:pStyle w:val="TAC"/>
              <w:rPr>
                <w:kern w:val="2"/>
              </w:rPr>
            </w:pPr>
            <w:r>
              <w:rPr>
                <w:kern w:val="2"/>
                <w:lang w:eastAsia="fr-FR"/>
              </w:rPr>
              <w:t>(NOTE)</w:t>
            </w:r>
          </w:p>
        </w:tc>
        <w:tc>
          <w:tcPr>
            <w:tcW w:w="4320" w:type="dxa"/>
            <w:tcBorders>
              <w:top w:val="single" w:sz="4" w:space="0" w:color="000000"/>
              <w:left w:val="single" w:sz="4" w:space="0" w:color="000000"/>
              <w:bottom w:val="single" w:sz="4" w:space="0" w:color="000000"/>
              <w:right w:val="single" w:sz="4" w:space="0" w:color="000000"/>
            </w:tcBorders>
          </w:tcPr>
          <w:p w14:paraId="20DDFEE3" w14:textId="6824300C" w:rsidR="000A7AF2" w:rsidRDefault="000A7AF2" w:rsidP="000A7AF2">
            <w:pPr>
              <w:pStyle w:val="TAL"/>
              <w:rPr>
                <w:kern w:val="2"/>
              </w:rPr>
            </w:pPr>
            <w:r>
              <w:rPr>
                <w:kern w:val="2"/>
              </w:rPr>
              <w:t>The time horizon for predictive analytics.</w:t>
            </w:r>
          </w:p>
        </w:tc>
      </w:tr>
      <w:tr w:rsidR="000A7AF2" w14:paraId="2DDBCF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410E4D" w14:textId="4F542CFA" w:rsidR="000A7AF2" w:rsidRDefault="000A7AF2" w:rsidP="000A7AF2">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FCE7039" w14:textId="6B4E4CE2" w:rsidR="000A7AF2" w:rsidRDefault="000A7AF2" w:rsidP="000A7AF2">
            <w:pPr>
              <w:pStyle w:val="TAC"/>
              <w:rPr>
                <w:kern w:val="2"/>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tcPr>
          <w:p w14:paraId="6DB402C9" w14:textId="35E860AE" w:rsidR="000A7AF2" w:rsidRDefault="000A7AF2" w:rsidP="000A7AF2">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0A7AF2" w14:paraId="0E0158BD" w14:textId="77777777" w:rsidTr="00E40FE4">
        <w:trPr>
          <w:jc w:val="center"/>
        </w:trPr>
        <w:tc>
          <w:tcPr>
            <w:tcW w:w="2880" w:type="dxa"/>
            <w:tcBorders>
              <w:top w:val="single" w:sz="4" w:space="0" w:color="000000"/>
              <w:left w:val="single" w:sz="4" w:space="0" w:color="000000"/>
              <w:bottom w:val="single" w:sz="4" w:space="0" w:color="000000"/>
              <w:right w:val="nil"/>
            </w:tcBorders>
          </w:tcPr>
          <w:p w14:paraId="76AF00A9" w14:textId="2ED1C050" w:rsidR="000A7AF2" w:rsidRDefault="000A7AF2" w:rsidP="000A7AF2">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32B93B06" w14:textId="3FCB9361" w:rsidR="000A7AF2" w:rsidRDefault="000A7AF2" w:rsidP="000A7AF2">
            <w:pPr>
              <w:pStyle w:val="TAC"/>
              <w:rPr>
                <w:kern w:val="2"/>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tcPr>
          <w:p w14:paraId="071A10C0" w14:textId="7FE1D3AA" w:rsidR="000A7AF2" w:rsidRDefault="000A7AF2" w:rsidP="000A7AF2">
            <w:pPr>
              <w:pStyle w:val="TAL"/>
              <w:rPr>
                <w:kern w:val="2"/>
              </w:rPr>
            </w:pPr>
            <w:r>
              <w:rPr>
                <w:kern w:val="2"/>
              </w:rPr>
              <w:t>T</w:t>
            </w:r>
            <w:r w:rsidRPr="001A0AF3">
              <w:rPr>
                <w:kern w:val="2"/>
              </w:rPr>
              <w:t>he end time point of predictive validity</w:t>
            </w:r>
            <w:r>
              <w:rPr>
                <w:kern w:val="2"/>
                <w:lang w:eastAsia="fr-FR"/>
              </w:rPr>
              <w:t>.</w:t>
            </w:r>
          </w:p>
        </w:tc>
      </w:tr>
      <w:tr w:rsidR="000A7AF2" w14:paraId="58326E76" w14:textId="77777777" w:rsidTr="00EF44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80E733" w14:textId="6145B756" w:rsidR="000A7AF2" w:rsidRDefault="000A7AF2" w:rsidP="006F4A31">
            <w:pPr>
              <w:pStyle w:val="TAN"/>
            </w:pPr>
            <w:r w:rsidRPr="000A7AF2">
              <w:t>NOTE:</w:t>
            </w:r>
            <w:r w:rsidRPr="000A7AF2">
              <w:tab/>
              <w:t>These information elements shall be provided for the predictive analytics.</w:t>
            </w:r>
          </w:p>
        </w:tc>
      </w:tr>
    </w:tbl>
    <w:p w14:paraId="16891715" w14:textId="77777777" w:rsidR="005F45E8" w:rsidRDefault="005F45E8" w:rsidP="005F45E8">
      <w:pPr>
        <w:rPr>
          <w:rFonts w:eastAsia="SimSun"/>
        </w:rPr>
      </w:pPr>
      <w:bookmarkStart w:id="231" w:name="_Toc119927560"/>
    </w:p>
    <w:p w14:paraId="16C10DE4" w14:textId="1E860561" w:rsidR="00BF0C2B" w:rsidRPr="008331EE" w:rsidRDefault="00BF0C2B" w:rsidP="00BF0C2B">
      <w:pPr>
        <w:pStyle w:val="Heading2"/>
      </w:pPr>
      <w:bookmarkStart w:id="232" w:name="_Toc162909858"/>
      <w:r w:rsidRPr="00BF0C2B">
        <w:rPr>
          <w:rFonts w:eastAsia="SimSun"/>
        </w:rPr>
        <w:t>8</w:t>
      </w:r>
      <w:r w:rsidRPr="00BF0C2B">
        <w:t>.4</w:t>
      </w:r>
      <w:r w:rsidRPr="00BF0C2B">
        <w:tab/>
        <w:t>Procedure on support for UE-to-UE application performance analytics</w:t>
      </w:r>
      <w:bookmarkEnd w:id="231"/>
      <w:bookmarkEnd w:id="232"/>
    </w:p>
    <w:p w14:paraId="073E9F8D" w14:textId="3B42EB8E" w:rsidR="00BF0C2B" w:rsidRDefault="00BF0C2B" w:rsidP="00BF0C2B">
      <w:pPr>
        <w:pStyle w:val="Heading3"/>
        <w:rPr>
          <w:lang w:val="en-IN"/>
        </w:rPr>
      </w:pPr>
      <w:bookmarkStart w:id="233" w:name="_Toc119927561"/>
      <w:bookmarkStart w:id="234" w:name="_Toc162909859"/>
      <w:r>
        <w:rPr>
          <w:rFonts w:eastAsia="SimSun"/>
          <w:lang w:val="en-US" w:eastAsia="zh-CN"/>
        </w:rPr>
        <w:t>8</w:t>
      </w:r>
      <w:r>
        <w:rPr>
          <w:lang w:val="en-IN"/>
        </w:rPr>
        <w:t>.4.1</w:t>
      </w:r>
      <w:r>
        <w:rPr>
          <w:lang w:val="en-IN"/>
        </w:rPr>
        <w:tab/>
        <w:t>General</w:t>
      </w:r>
      <w:bookmarkEnd w:id="233"/>
      <w:bookmarkEnd w:id="23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5" w:name="_Toc119927562"/>
      <w:bookmarkStart w:id="236" w:name="_Toc162909860"/>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5"/>
      <w:bookmarkEnd w:id="23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85" type="#_x0000_t75" style="width:474.75pt;height:520.55pt" o:ole="">
            <v:imagedata r:id="rId29" o:title=""/>
          </v:shape>
          <o:OLEObject Type="Embed" ProgID="Visio.Drawing.15" ShapeID="_x0000_i1085" DrawAspect="Content" ObjectID="_1773523723" r:id="rId30"/>
        </w:object>
      </w:r>
    </w:p>
    <w:p w14:paraId="501A7A3D" w14:textId="64A09177" w:rsidR="00BF0C2B" w:rsidRDefault="00BF0C2B" w:rsidP="00BF0C2B">
      <w:pPr>
        <w:pStyle w:val="TF"/>
        <w:rPr>
          <w:noProof/>
          <w:lang w:val="en-US"/>
        </w:rPr>
      </w:pPr>
      <w:r>
        <w:rPr>
          <w:noProof/>
          <w:lang w:val="en-US"/>
        </w:rPr>
        <w:t>Figure </w:t>
      </w:r>
      <w:r>
        <w:t>8.4.2</w:t>
      </w:r>
      <w:r>
        <w:rPr>
          <w:noProof/>
          <w:lang w:val="en-US"/>
        </w:rPr>
        <w:t xml:space="preserve">-1: ADAES support for </w:t>
      </w:r>
      <w:r w:rsidR="00DF6678" w:rsidRPr="00DF6678">
        <w:rPr>
          <w:noProof/>
          <w:lang w:val="en-US"/>
        </w:rPr>
        <w:t>UE-to-UE application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7EF9752B" w:rsidR="00BF0C2B" w:rsidRDefault="00BF0C2B" w:rsidP="00BF0C2B">
      <w:pPr>
        <w:ind w:left="567" w:hanging="283"/>
        <w:rPr>
          <w:bCs/>
          <w:lang w:val="en-US"/>
        </w:rPr>
      </w:pPr>
      <w:r>
        <w:rPr>
          <w:bCs/>
        </w:rPr>
        <w:t>4.</w:t>
      </w:r>
      <w:r>
        <w:rPr>
          <w:bCs/>
        </w:rPr>
        <w:tab/>
        <w:t>The ADAES sends a UE to UE analytics request to the ADAEC #1 with the analytics event ID and the configuration of the reporting required (e.g., periodic, based on threshold</w:t>
      </w:r>
      <w:r w:rsidR="00ED266E">
        <w:rPr>
          <w:bCs/>
        </w:rPr>
        <w:t>(s)</w:t>
      </w:r>
      <w:r>
        <w:rPr>
          <w:bCs/>
        </w:rPr>
        <w:t xml:space="preserve"> or event). Such request also includes </w:t>
      </w:r>
      <w:r>
        <w:rPr>
          <w:bCs/>
        </w:rPr>
        <w:lastRenderedPageBreak/>
        <w:t>the application QoS attributes to be analyzed (latency,</w:t>
      </w:r>
      <w:r w:rsidR="00ED266E" w:rsidRPr="00ED266E">
        <w:t xml:space="preserve"> </w:t>
      </w:r>
      <w:r w:rsidR="00ED266E" w:rsidRPr="00ED266E">
        <w:rPr>
          <w:bCs/>
        </w:rPr>
        <w:t>bitrate,</w:t>
      </w:r>
      <w:r>
        <w:rPr>
          <w:bCs/>
        </w:rPr>
        <w:t xml:space="preserve"> jitter, </w:t>
      </w:r>
      <w:r w:rsidR="00BA22D6" w:rsidRPr="00BA22D6">
        <w:rPr>
          <w:bCs/>
        </w:rPr>
        <w:t xml:space="preserve">application layer </w:t>
      </w:r>
      <w:r>
        <w:rPr>
          <w:bCs/>
        </w:rPr>
        <w:t>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1DD0D686" w:rsidR="00BF0C2B" w:rsidRDefault="00BF0C2B" w:rsidP="00BF0C2B">
      <w:pPr>
        <w:ind w:left="567" w:hanging="283"/>
        <w:rPr>
          <w:lang w:val="en-US"/>
        </w:rPr>
      </w:pPr>
      <w:r>
        <w:rPr>
          <w:bCs/>
          <w:lang w:val="en-US"/>
        </w:rPr>
        <w:t>6.</w:t>
      </w:r>
      <w:r>
        <w:rPr>
          <w:bCs/>
          <w:lang w:val="en-US"/>
        </w:rPr>
        <w:tab/>
        <w:t xml:space="preserve">The ADAEC </w:t>
      </w:r>
      <w:r>
        <w:rPr>
          <w:lang w:val="en-US"/>
        </w:rPr>
        <w:t xml:space="preserve">either detects or predicts an application QoS change (depending on the authorization of ADAEC to perform analytics). Such change can be for example an application QoS downgrade related to the UE-to-UE session latency, or the </w:t>
      </w:r>
      <w:r w:rsidR="00BA22D6" w:rsidRPr="00BA22D6">
        <w:rPr>
          <w:lang w:val="en-US"/>
        </w:rPr>
        <w:t xml:space="preserve">application layer </w:t>
      </w:r>
      <w:r>
        <w:rPr>
          <w:lang w:val="en-US"/>
        </w:rPr>
        <w:t>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8" w:name="_Toc119927563"/>
      <w:bookmarkStart w:id="239" w:name="_Toc162909861"/>
      <w:bookmarkEnd w:id="237"/>
      <w:r>
        <w:rPr>
          <w:rFonts w:eastAsia="SimSun"/>
          <w:lang w:val="en-US" w:eastAsia="zh-CN"/>
        </w:rPr>
        <w:t>8</w:t>
      </w:r>
      <w:r>
        <w:rPr>
          <w:lang w:val="en-IN"/>
        </w:rPr>
        <w:t>.4.</w:t>
      </w:r>
      <w:r>
        <w:rPr>
          <w:rFonts w:eastAsia="SimSun"/>
          <w:lang w:val="en-US" w:eastAsia="zh-CN"/>
        </w:rPr>
        <w:t>3</w:t>
      </w:r>
      <w:r>
        <w:rPr>
          <w:lang w:val="en-IN"/>
        </w:rPr>
        <w:tab/>
        <w:t>Information flows</w:t>
      </w:r>
      <w:bookmarkEnd w:id="238"/>
      <w:bookmarkEnd w:id="239"/>
    </w:p>
    <w:p w14:paraId="3DE659C7" w14:textId="080FEEEB" w:rsidR="00BF0C2B" w:rsidRDefault="00BF0C2B" w:rsidP="00BF0C2B">
      <w:pPr>
        <w:pStyle w:val="Heading4"/>
      </w:pPr>
      <w:bookmarkStart w:id="240" w:name="_Toc119927564"/>
      <w:bookmarkStart w:id="241" w:name="_Toc162909862"/>
      <w:r>
        <w:t>8.4.3.1</w:t>
      </w:r>
      <w:r>
        <w:tab/>
        <w:t>General</w:t>
      </w:r>
      <w:bookmarkEnd w:id="240"/>
      <w:bookmarkEnd w:id="24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2" w:name="_Toc119927565"/>
      <w:bookmarkStart w:id="243" w:name="_Toc162909863"/>
      <w:r>
        <w:t>8.4.3.2</w:t>
      </w:r>
      <w:r>
        <w:tab/>
        <w:t>UE-to-UE session performance analytics subscription request</w:t>
      </w:r>
      <w:bookmarkEnd w:id="242"/>
      <w:bookmarkEnd w:id="24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2F1ECC03" w:rsidR="00BF0C2B" w:rsidRDefault="00BF0C2B">
            <w:pPr>
              <w:pStyle w:val="TAL"/>
              <w:rPr>
                <w:kern w:val="2"/>
              </w:rPr>
            </w:pPr>
            <w:r>
              <w:rPr>
                <w:kern w:val="2"/>
              </w:rPr>
              <w:t>The identifier of the analytics consumer (VAL server)</w:t>
            </w:r>
            <w:r w:rsidR="00ED266E">
              <w:rPr>
                <w:kern w:val="2"/>
              </w:rPr>
              <w:t>.</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2F294DB1"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4310E4E3" w:rsidR="00BF0C2B" w:rsidRDefault="00BF0C2B">
            <w:pPr>
              <w:pStyle w:val="TAL"/>
              <w:rPr>
                <w:kern w:val="2"/>
              </w:rPr>
            </w:pPr>
            <w:r>
              <w:rPr>
                <w:kern w:val="2"/>
              </w:rPr>
              <w:t>The identifier of the analytics event. This ID can be equivalent to “UE-to-UE session performance analytics”</w:t>
            </w:r>
            <w:r w:rsidR="00ED266E">
              <w:rPr>
                <w:kern w:val="2"/>
              </w:rPr>
              <w: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49AA02F5" w:rsidR="00BF0C2B" w:rsidRDefault="001500A9">
            <w:pPr>
              <w:pStyle w:val="TAL"/>
              <w:rPr>
                <w:kern w:val="2"/>
              </w:rPr>
            </w:pPr>
            <w:r w:rsidRPr="001500A9">
              <w:rPr>
                <w:kern w:val="2"/>
              </w:rPr>
              <w:t>The type of analytics for the event, e.g. statistics or predictions.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43A6CC4E" w:rsidR="00BF0C2B" w:rsidRDefault="00BF0C2B">
            <w:pPr>
              <w:pStyle w:val="TAL"/>
              <w:rPr>
                <w:kern w:val="2"/>
              </w:rPr>
            </w:pPr>
            <w:r>
              <w:rPr>
                <w:kern w:val="2"/>
              </w:rPr>
              <w:t>The VAL UEs for which the analytics subscription applies</w:t>
            </w:r>
            <w:r w:rsidR="00ED266E">
              <w:rPr>
                <w:kern w:val="2"/>
              </w:rPr>
              <w:t>.</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148C242C" w:rsidR="00BF0C2B" w:rsidRDefault="00BF0C2B">
            <w:pPr>
              <w:pStyle w:val="TAL"/>
              <w:rPr>
                <w:kern w:val="2"/>
              </w:rPr>
            </w:pPr>
            <w:r>
              <w:rPr>
                <w:kern w:val="2"/>
              </w:rPr>
              <w:t>The VAL service for which the subscription applies</w:t>
            </w:r>
            <w:r w:rsidR="00ED266E">
              <w:rPr>
                <w:kern w:val="2"/>
              </w:rPr>
              <w:t>.</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1C22C055"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1A9A0B38" w:rsidR="00BF0C2B" w:rsidRDefault="00BF0C2B">
            <w:pPr>
              <w:pStyle w:val="TAL"/>
              <w:rPr>
                <w:kern w:val="2"/>
              </w:rPr>
            </w:pPr>
            <w:r>
              <w:rPr>
                <w:kern w:val="2"/>
              </w:rPr>
              <w:t xml:space="preserve">The time validity of the </w:t>
            </w:r>
            <w:r w:rsidR="00ED266E" w:rsidRPr="00ED266E">
              <w:rPr>
                <w:kern w:val="2"/>
              </w:rPr>
              <w:t xml:space="preserve">subscription </w:t>
            </w:r>
            <w:r>
              <w:rPr>
                <w:kern w:val="2"/>
              </w:rPr>
              <w:t>request</w:t>
            </w:r>
            <w:r w:rsidR="00ED266E">
              <w:rPr>
                <w:kern w:val="2"/>
              </w:rPr>
              <w:t>.</w:t>
            </w:r>
          </w:p>
        </w:tc>
      </w:tr>
      <w:tr w:rsidR="00ED266E" w14:paraId="40871E21" w14:textId="77777777" w:rsidTr="00BF0C2B">
        <w:trPr>
          <w:jc w:val="center"/>
        </w:trPr>
        <w:tc>
          <w:tcPr>
            <w:tcW w:w="2880" w:type="dxa"/>
            <w:tcBorders>
              <w:top w:val="single" w:sz="4" w:space="0" w:color="000000"/>
              <w:left w:val="single" w:sz="4" w:space="0" w:color="000000"/>
              <w:bottom w:val="single" w:sz="4" w:space="0" w:color="000000"/>
              <w:right w:val="nil"/>
            </w:tcBorders>
          </w:tcPr>
          <w:p w14:paraId="7FAC8C01" w14:textId="07B971EF" w:rsidR="00ED266E" w:rsidRDefault="00ED266E" w:rsidP="00ED266E">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19840FE8" w14:textId="705494EE" w:rsidR="00ED266E" w:rsidRDefault="00ED266E" w:rsidP="00ED266E">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7A62EF66" w14:textId="77E2725E" w:rsidR="00ED266E" w:rsidRDefault="00ED266E" w:rsidP="00ED266E">
            <w:pPr>
              <w:pStyle w:val="TAL"/>
              <w:rPr>
                <w:kern w:val="2"/>
              </w:rPr>
            </w:pPr>
            <w:r w:rsidRPr="0035047D">
              <w:t xml:space="preserve">The level of exposure requirement (e.g. </w:t>
            </w:r>
            <w:r>
              <w:t>condition</w:t>
            </w:r>
            <w:r w:rsidRPr="0035047D">
              <w:t xml:space="preserve"> on </w:t>
            </w:r>
            <w:r>
              <w:t xml:space="preserve">providing </w:t>
            </w:r>
            <w:r w:rsidRPr="0035047D">
              <w:t xml:space="preserve">the </w:t>
            </w:r>
            <w:r>
              <w:t>analytics</w:t>
            </w:r>
            <w:r w:rsidRPr="0035047D">
              <w:t xml:space="preserve"> like </w:t>
            </w:r>
            <w:r>
              <w:t>threshold is reached</w:t>
            </w:r>
            <w:r w:rsidRPr="0035047D">
              <w:t xml:space="preserve">) for the </w:t>
            </w:r>
            <w:r>
              <w:t>analytics</w:t>
            </w:r>
            <w:r w:rsidRPr="0035047D">
              <w:t xml:space="preserve"> to be exposed</w:t>
            </w:r>
            <w:r>
              <w:t>.</w:t>
            </w:r>
          </w:p>
        </w:tc>
      </w:tr>
      <w:tr w:rsidR="00ED266E" w14:paraId="02F6C9C7" w14:textId="77777777" w:rsidTr="00BF0C2B">
        <w:trPr>
          <w:jc w:val="center"/>
        </w:trPr>
        <w:tc>
          <w:tcPr>
            <w:tcW w:w="2880" w:type="dxa"/>
            <w:tcBorders>
              <w:top w:val="single" w:sz="4" w:space="0" w:color="000000"/>
              <w:left w:val="single" w:sz="4" w:space="0" w:color="000000"/>
              <w:bottom w:val="single" w:sz="4" w:space="0" w:color="000000"/>
              <w:right w:val="nil"/>
            </w:tcBorders>
          </w:tcPr>
          <w:p w14:paraId="6ECEB564" w14:textId="454A8B24" w:rsidR="00ED266E" w:rsidRDefault="00ED266E" w:rsidP="00ED266E">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0B11B9F0" w14:textId="57C8BBD1" w:rsidR="00ED266E" w:rsidRDefault="00ED266E" w:rsidP="00ED266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216E25C" w14:textId="4ADA35AA" w:rsidR="00ED266E" w:rsidRDefault="00ED266E" w:rsidP="00ED266E">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40C153F9" w14:textId="77777777" w:rsidR="00BF0C2B" w:rsidRDefault="00BF0C2B" w:rsidP="00BF0C2B"/>
    <w:p w14:paraId="53BF4E00" w14:textId="7464A83B" w:rsidR="00BF0C2B" w:rsidRDefault="00BF0C2B" w:rsidP="00BF0C2B">
      <w:pPr>
        <w:pStyle w:val="Heading4"/>
      </w:pPr>
      <w:bookmarkStart w:id="244" w:name="_Toc119927566"/>
      <w:bookmarkStart w:id="245" w:name="_Toc162909864"/>
      <w:r>
        <w:lastRenderedPageBreak/>
        <w:t>8.4.3.3</w:t>
      </w:r>
      <w:r>
        <w:tab/>
        <w:t>UE-to-UE session performance analytics subscription response</w:t>
      </w:r>
      <w:bookmarkEnd w:id="244"/>
      <w:bookmarkEnd w:id="24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6" w:name="_Toc119927567"/>
      <w:bookmarkStart w:id="247" w:name="_Toc162909865"/>
      <w:r>
        <w:t>8.4.3.4</w:t>
      </w:r>
      <w:r>
        <w:tab/>
        <w:t>UE-to-UE analytics request</w:t>
      </w:r>
      <w:bookmarkEnd w:id="246"/>
      <w:bookmarkEnd w:id="24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5FE1D6FF" w:rsidR="00BF0C2B" w:rsidRDefault="00BF0C2B">
            <w:pPr>
              <w:pStyle w:val="TAL"/>
              <w:rPr>
                <w:kern w:val="2"/>
              </w:rPr>
            </w:pPr>
            <w:r>
              <w:rPr>
                <w:kern w:val="2"/>
              </w:rPr>
              <w:t>The identifier of the ADAE server</w:t>
            </w:r>
            <w:r w:rsidR="00ED266E">
              <w:rPr>
                <w:kern w:val="2"/>
              </w:rPr>
              <w:t>.</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1A403EB5"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14C442E3" w:rsidR="00BF0C2B" w:rsidRDefault="00BF0C2B">
            <w:pPr>
              <w:pStyle w:val="TAL"/>
              <w:rPr>
                <w:kern w:val="2"/>
              </w:rPr>
            </w:pPr>
            <w:r>
              <w:rPr>
                <w:kern w:val="2"/>
              </w:rPr>
              <w:t>The VAL UE(s) identifiers and IP address(es) for which the data/analytics apply</w:t>
            </w:r>
            <w:r w:rsidR="00ED266E">
              <w:rPr>
                <w:kern w:val="2"/>
              </w:rPr>
              <w:t>.</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A29B273" w:rsidR="00BF0C2B" w:rsidRDefault="00BF0C2B">
            <w:pPr>
              <w:pStyle w:val="TAL"/>
              <w:rPr>
                <w:kern w:val="2"/>
              </w:rPr>
            </w:pPr>
            <w:r>
              <w:rPr>
                <w:kern w:val="2"/>
              </w:rPr>
              <w:t xml:space="preserve">The QoS attributes (latency, </w:t>
            </w:r>
            <w:r w:rsidR="00ED266E">
              <w:rPr>
                <w:kern w:val="2"/>
              </w:rPr>
              <w:t>bit</w:t>
            </w:r>
            <w:r>
              <w:rPr>
                <w:kern w:val="2"/>
              </w:rPr>
              <w:t>rate,</w:t>
            </w:r>
            <w:r w:rsidR="00ED266E" w:rsidRPr="00ED266E">
              <w:rPr>
                <w:kern w:val="2"/>
              </w:rPr>
              <w:t xml:space="preserve"> jitter,</w:t>
            </w:r>
            <w:r>
              <w:rPr>
                <w:kern w:val="2"/>
              </w:rPr>
              <w:t xml:space="preserve"> </w:t>
            </w:r>
            <w:r w:rsidR="00BA22D6" w:rsidRPr="00BA22D6">
              <w:rPr>
                <w:kern w:val="2"/>
              </w:rPr>
              <w:t xml:space="preserve">application layer </w:t>
            </w:r>
            <w:r>
              <w:rPr>
                <w:kern w:val="2"/>
              </w:rPr>
              <w:t>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4DA4B0F8" w:rsidR="00BF0C2B" w:rsidRDefault="001500A9">
            <w:pPr>
              <w:pStyle w:val="TAL"/>
              <w:rPr>
                <w:kern w:val="2"/>
              </w:rPr>
            </w:pPr>
            <w:r w:rsidRPr="001500A9">
              <w:rPr>
                <w:kern w:val="2"/>
              </w:rPr>
              <w:t>The configuration for analytics reporting. This requirement may include e.g. the frequency of reporting (periodic), the reporting periodicity in case of periodic, and reporting thresholds, whether data abstraction is needed or not.</w:t>
            </w:r>
          </w:p>
        </w:tc>
      </w:tr>
      <w:tr w:rsidR="001500A9" w14:paraId="6E76015C" w14:textId="77777777" w:rsidTr="00BF0C2B">
        <w:trPr>
          <w:jc w:val="center"/>
        </w:trPr>
        <w:tc>
          <w:tcPr>
            <w:tcW w:w="2880" w:type="dxa"/>
            <w:tcBorders>
              <w:top w:val="single" w:sz="4" w:space="0" w:color="000000"/>
              <w:left w:val="single" w:sz="4" w:space="0" w:color="000000"/>
              <w:bottom w:val="single" w:sz="4" w:space="0" w:color="000000"/>
              <w:right w:val="nil"/>
            </w:tcBorders>
          </w:tcPr>
          <w:p w14:paraId="1ADE2603" w14:textId="6C9EDD25" w:rsidR="001500A9" w:rsidRDefault="001500A9" w:rsidP="001500A9">
            <w:pPr>
              <w:pStyle w:val="TAL"/>
              <w:rPr>
                <w:kern w:val="2"/>
              </w:rPr>
            </w:pPr>
            <w:r w:rsidRPr="00990D02">
              <w:t>Data collection requirements</w:t>
            </w:r>
          </w:p>
        </w:tc>
        <w:tc>
          <w:tcPr>
            <w:tcW w:w="1440" w:type="dxa"/>
            <w:tcBorders>
              <w:top w:val="single" w:sz="4" w:space="0" w:color="000000"/>
              <w:left w:val="single" w:sz="4" w:space="0" w:color="000000"/>
              <w:bottom w:val="single" w:sz="4" w:space="0" w:color="000000"/>
              <w:right w:val="nil"/>
            </w:tcBorders>
          </w:tcPr>
          <w:p w14:paraId="57651456" w14:textId="2596BE3E" w:rsidR="001500A9" w:rsidRDefault="001500A9" w:rsidP="001500A9">
            <w:pPr>
              <w:pStyle w:val="TAC"/>
              <w:rPr>
                <w:kern w:val="2"/>
              </w:rPr>
            </w:pPr>
            <w:r w:rsidRPr="00990D02">
              <w:t>O</w:t>
            </w:r>
          </w:p>
        </w:tc>
        <w:tc>
          <w:tcPr>
            <w:tcW w:w="4320" w:type="dxa"/>
            <w:tcBorders>
              <w:top w:val="single" w:sz="4" w:space="0" w:color="000000"/>
              <w:left w:val="single" w:sz="4" w:space="0" w:color="000000"/>
              <w:bottom w:val="single" w:sz="4" w:space="0" w:color="000000"/>
              <w:right w:val="single" w:sz="4" w:space="0" w:color="000000"/>
            </w:tcBorders>
          </w:tcPr>
          <w:p w14:paraId="5BC9F983" w14:textId="230D1649" w:rsidR="001500A9" w:rsidRPr="001500A9" w:rsidRDefault="001500A9" w:rsidP="001500A9">
            <w:pPr>
              <w:pStyle w:val="TAL"/>
              <w:rPr>
                <w:kern w:val="2"/>
              </w:rPr>
            </w:pPr>
            <w:r w:rsidRPr="00990D02">
              <w:t>The requirements for data collection, including the format of data, frequency of reporting, level of abstraction of data, level of accuracy of data.</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47943CCB"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6B17239F" w:rsidR="00BF0C2B" w:rsidRDefault="00BF0C2B">
            <w:pPr>
              <w:pStyle w:val="TAL"/>
              <w:rPr>
                <w:kern w:val="2"/>
              </w:rPr>
            </w:pPr>
            <w:r>
              <w:rPr>
                <w:kern w:val="2"/>
              </w:rPr>
              <w:t>The time validity of the</w:t>
            </w:r>
            <w:r w:rsidR="00ED266E">
              <w:t xml:space="preserve"> </w:t>
            </w:r>
            <w:r w:rsidR="00ED266E" w:rsidRPr="00ED266E">
              <w:rPr>
                <w:kern w:val="2"/>
              </w:rPr>
              <w:t>subscription</w:t>
            </w:r>
            <w:r>
              <w:rPr>
                <w:kern w:val="2"/>
              </w:rPr>
              <w:t xml:space="preserve"> request</w:t>
            </w:r>
            <w:r w:rsidR="00ED266E">
              <w:rPr>
                <w:kern w:val="2"/>
              </w:rPr>
              <w:t>.</w:t>
            </w:r>
          </w:p>
        </w:tc>
      </w:tr>
    </w:tbl>
    <w:p w14:paraId="750F28BC" w14:textId="77777777" w:rsidR="00BF0C2B" w:rsidRDefault="00BF0C2B" w:rsidP="00BF0C2B"/>
    <w:p w14:paraId="619AAE47" w14:textId="2835CA6C" w:rsidR="00BF0C2B" w:rsidRDefault="00BF0C2B" w:rsidP="00BF0C2B">
      <w:pPr>
        <w:pStyle w:val="Heading4"/>
      </w:pPr>
      <w:bookmarkStart w:id="248" w:name="_Toc119927568"/>
      <w:bookmarkStart w:id="249" w:name="_Toc162909866"/>
      <w:r>
        <w:t>8.4.3.5</w:t>
      </w:r>
      <w:r>
        <w:tab/>
        <w:t>UE-to-UE analytics response</w:t>
      </w:r>
      <w:bookmarkEnd w:id="248"/>
      <w:bookmarkEnd w:id="24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0" w:name="_Toc119927569"/>
      <w:bookmarkStart w:id="251" w:name="_Toc162909867"/>
      <w:r>
        <w:t>8.4.3.6</w:t>
      </w:r>
      <w:r>
        <w:tab/>
        <w:t>ADAE Analytics Notification</w:t>
      </w:r>
      <w:bookmarkEnd w:id="250"/>
      <w:bookmarkEnd w:id="251"/>
    </w:p>
    <w:p w14:paraId="2189C1D1" w14:textId="2CAFEBC0" w:rsidR="00BF0C2B" w:rsidRDefault="00BF0C2B" w:rsidP="00BF0C2B">
      <w:r>
        <w:t xml:space="preserve">Table 8.4.3.6-1 describes information elements for the ADAE Analytics Notification from the ADAE server to the </w:t>
      </w:r>
      <w:r w:rsidR="00ED266E" w:rsidRPr="00ED266E">
        <w:t>consumer (VAL server)</w:t>
      </w:r>
      <w:r>
        <w:t>.</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42260744" w:rsidR="00BF0C2B" w:rsidRDefault="001500A9">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3F3F5E5" w:rsidR="00BF0C2B" w:rsidRDefault="00BF0C2B">
            <w:pPr>
              <w:pStyle w:val="TAL"/>
              <w:rPr>
                <w:kern w:val="2"/>
              </w:rPr>
            </w:pPr>
            <w:r>
              <w:rPr>
                <w:kern w:val="2"/>
              </w:rPr>
              <w:t>The identifier of the analytics event. This ID can be “UE to UE session performance analytics”</w:t>
            </w:r>
            <w:r w:rsidR="00ED266E">
              <w:rPr>
                <w:kern w:val="2"/>
              </w:rPr>
              <w:t>.</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2" w:name="_Toc119927570"/>
    </w:p>
    <w:p w14:paraId="576B8C4B" w14:textId="45545FAD" w:rsidR="00BF0C2B" w:rsidRDefault="00BF0C2B" w:rsidP="00BF0C2B">
      <w:pPr>
        <w:pStyle w:val="Heading2"/>
      </w:pPr>
      <w:bookmarkStart w:id="253" w:name="_Toc162909868"/>
      <w:r>
        <w:rPr>
          <w:rFonts w:eastAsia="SimSun"/>
          <w:lang w:val="en-US" w:eastAsia="zh-CN"/>
        </w:rPr>
        <w:t>8</w:t>
      </w:r>
      <w:r>
        <w:rPr>
          <w:lang w:val="en-IN"/>
        </w:rPr>
        <w:t>.5</w:t>
      </w:r>
      <w:r>
        <w:rPr>
          <w:lang w:val="en-IN"/>
        </w:rPr>
        <w:tab/>
      </w:r>
      <w:r>
        <w:t>Procedure on support for location accuracy analytics</w:t>
      </w:r>
      <w:bookmarkEnd w:id="252"/>
      <w:bookmarkEnd w:id="253"/>
    </w:p>
    <w:p w14:paraId="53F1F029" w14:textId="791B2682" w:rsidR="00BF0C2B" w:rsidRDefault="00BF0C2B" w:rsidP="00BF0C2B">
      <w:pPr>
        <w:pStyle w:val="Heading3"/>
        <w:rPr>
          <w:lang w:val="en-IN"/>
        </w:rPr>
      </w:pPr>
      <w:bookmarkStart w:id="254" w:name="_Toc119927571"/>
      <w:bookmarkStart w:id="255" w:name="_Toc162909869"/>
      <w:r>
        <w:rPr>
          <w:rFonts w:eastAsia="SimSun"/>
          <w:lang w:val="en-US" w:eastAsia="zh-CN"/>
        </w:rPr>
        <w:t>8</w:t>
      </w:r>
      <w:r>
        <w:rPr>
          <w:lang w:val="en-IN"/>
        </w:rPr>
        <w:t>.5.1</w:t>
      </w:r>
      <w:r>
        <w:rPr>
          <w:lang w:val="en-IN"/>
        </w:rPr>
        <w:tab/>
        <w:t>General</w:t>
      </w:r>
      <w:bookmarkEnd w:id="254"/>
      <w:bookmarkEnd w:id="25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6" w:name="_Toc119927572"/>
      <w:bookmarkStart w:id="257" w:name="_Toc162909870"/>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6"/>
      <w:bookmarkEnd w:id="25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86" type="#_x0000_t75" style="width:395.05pt;height:361.95pt" o:ole="">
            <v:imagedata r:id="rId31" o:title=""/>
          </v:shape>
          <o:OLEObject Type="Embed" ProgID="Visio.Drawing.15" ShapeID="_x0000_i1086" DrawAspect="Content" ObjectID="_1773523724" r:id="rId32"/>
        </w:object>
      </w:r>
    </w:p>
    <w:p w14:paraId="08D94015" w14:textId="6B38FCB4" w:rsidR="00BF0C2B" w:rsidRDefault="00BF0C2B" w:rsidP="00BF0C2B">
      <w:pPr>
        <w:pStyle w:val="TF"/>
      </w:pPr>
      <w:r>
        <w:t>Figure 8.5.2-1: Location accuracy analytics procedure</w:t>
      </w:r>
    </w:p>
    <w:p w14:paraId="117C28FE" w14:textId="711DF143" w:rsidR="00BF0C2B" w:rsidRDefault="00BF0C2B" w:rsidP="00BF0C2B">
      <w:pPr>
        <w:pStyle w:val="B1"/>
        <w:rPr>
          <w:lang w:val="en-US"/>
        </w:rPr>
      </w:pPr>
      <w:r>
        <w:rPr>
          <w:lang w:val="en-US"/>
        </w:rPr>
        <w:t>1.</w:t>
      </w:r>
      <w:r>
        <w:rPr>
          <w:lang w:val="en-US"/>
        </w:rPr>
        <w:tab/>
      </w:r>
      <w:r>
        <w:t xml:space="preserve">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w:t>
      </w:r>
      <w:r w:rsidR="00076D19">
        <w:t xml:space="preserve">or </w:t>
      </w:r>
      <w:r>
        <w:t xml:space="preserve">group of UEs </w:t>
      </w:r>
      <w:r w:rsidR="00076D19">
        <w:t>of</w:t>
      </w:r>
      <w:r>
        <w:t xml:space="preserve"> the VAL service, time </w:t>
      </w:r>
      <w:r w:rsidR="00076D19" w:rsidRPr="00076D19">
        <w:t>validity</w:t>
      </w:r>
      <w:r>
        <w:t>,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24BD94D9"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180405E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8" w:name="_Toc119927573"/>
      <w:bookmarkStart w:id="259" w:name="_Toc162909871"/>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8"/>
      <w:bookmarkEnd w:id="259"/>
    </w:p>
    <w:p w14:paraId="7FEBED36" w14:textId="288DB88A" w:rsidR="00BF0C2B" w:rsidRDefault="00BF0C2B" w:rsidP="00BF0C2B">
      <w:pPr>
        <w:pStyle w:val="Heading4"/>
      </w:pPr>
      <w:bookmarkStart w:id="260" w:name="_Toc119927574"/>
      <w:bookmarkStart w:id="261" w:name="_Toc162909872"/>
      <w:r>
        <w:t>8.</w:t>
      </w:r>
      <w:r w:rsidR="008331EE">
        <w:t>5</w:t>
      </w:r>
      <w:r>
        <w:t>.3.1</w:t>
      </w:r>
      <w:r>
        <w:tab/>
        <w:t>General</w:t>
      </w:r>
      <w:bookmarkEnd w:id="260"/>
      <w:bookmarkEnd w:id="26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2" w:name="_Toc119927575"/>
      <w:bookmarkStart w:id="263" w:name="_Toc162909873"/>
      <w:r>
        <w:t>8.</w:t>
      </w:r>
      <w:r w:rsidR="008331EE">
        <w:rPr>
          <w:lang w:eastAsia="zh-CN"/>
        </w:rPr>
        <w:t>5</w:t>
      </w:r>
      <w:r>
        <w:t>.3.2</w:t>
      </w:r>
      <w:r>
        <w:tab/>
      </w:r>
      <w:r w:rsidR="008E3974">
        <w:rPr>
          <w:lang w:val="en-US"/>
        </w:rPr>
        <w:t>L</w:t>
      </w:r>
      <w:r>
        <w:rPr>
          <w:lang w:val="en-US"/>
        </w:rPr>
        <w:t xml:space="preserve">ocation accuracy analytics </w:t>
      </w:r>
      <w:r>
        <w:t>subscription request</w:t>
      </w:r>
      <w:bookmarkEnd w:id="262"/>
      <w:bookmarkEnd w:id="26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020C73C" w:rsidR="00BF0C2B" w:rsidRDefault="00BF0C2B">
            <w:pPr>
              <w:pStyle w:val="TAL"/>
              <w:rPr>
                <w:kern w:val="2"/>
              </w:rPr>
            </w:pPr>
            <w:r>
              <w:rPr>
                <w:kern w:val="2"/>
              </w:rPr>
              <w:t>The identifier of the VAL server</w:t>
            </w:r>
            <w:r w:rsidR="00076D19">
              <w:rPr>
                <w:kern w:val="2"/>
              </w:rPr>
              <w:t>.</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449F094D"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r w:rsidR="00076D19">
              <w: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47F18821" w:rsidR="00BF0C2B" w:rsidRDefault="006F08BC">
            <w:pPr>
              <w:pStyle w:val="TAL"/>
              <w:rPr>
                <w:kern w:val="2"/>
              </w:rPr>
            </w:pPr>
            <w:r w:rsidRPr="006F08BC">
              <w:rPr>
                <w:kern w:val="2"/>
              </w:rPr>
              <w:t>The type of analytics for the event, e.g. statistics or predictions.</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6D6323D1" w:rsidR="00BF0C2B" w:rsidRDefault="00BF0C2B">
            <w:pPr>
              <w:pStyle w:val="TAL"/>
              <w:rPr>
                <w:kern w:val="2"/>
              </w:rPr>
            </w:pPr>
            <w:r>
              <w:rPr>
                <w:kern w:val="2"/>
              </w:rPr>
              <w:t xml:space="preserve">The identifier of the </w:t>
            </w:r>
            <w:r w:rsidR="00076D19" w:rsidRPr="00076D19">
              <w:rPr>
                <w:kern w:val="2"/>
              </w:rPr>
              <w:t xml:space="preserve">VAL </w:t>
            </w:r>
            <w:r>
              <w:rPr>
                <w:kern w:val="2"/>
              </w:rPr>
              <w:t>service for which location accuracy analytics is requested</w:t>
            </w:r>
            <w:r w:rsidR="00076D19">
              <w:rPr>
                <w:kern w:val="2"/>
              </w:rPr>
              <w:t>.</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0F61EBE9" w:rsidR="00BF0C2B" w:rsidRDefault="00BF0C2B">
            <w:pPr>
              <w:pStyle w:val="TAL"/>
              <w:rPr>
                <w:kern w:val="2"/>
              </w:rPr>
            </w:pPr>
            <w:r>
              <w:rPr>
                <w:kern w:val="2"/>
              </w:rPr>
              <w:t xml:space="preserve">The </w:t>
            </w:r>
            <w:r>
              <w:t>accuracy threshold and VAL requirements</w:t>
            </w:r>
            <w:r w:rsidR="00076D19">
              <w:t>.</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FEF389F" w:rsidR="00BF0C2B" w:rsidRDefault="00BF0C2B">
            <w:pPr>
              <w:pStyle w:val="TAL"/>
              <w:rPr>
                <w:kern w:val="2"/>
              </w:rPr>
            </w:pPr>
            <w:r>
              <w:rPr>
                <w:kern w:val="2"/>
              </w:rPr>
              <w:t>The geographical or service area for which the subscription request applies</w:t>
            </w:r>
            <w:r w:rsidR="00076D19">
              <w:rPr>
                <w:kern w:val="2"/>
              </w:rPr>
              <w:t>.</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3D8A0F6A" w:rsidR="00BF0C2B" w:rsidRDefault="00BF0C2B">
            <w:pPr>
              <w:pStyle w:val="TAL"/>
              <w:rPr>
                <w:kern w:val="2"/>
              </w:rPr>
            </w:pPr>
            <w:r>
              <w:rPr>
                <w:kern w:val="2"/>
              </w:rPr>
              <w:t xml:space="preserve">The time validity of the </w:t>
            </w:r>
            <w:r w:rsidR="00076D19" w:rsidRPr="00076D19">
              <w:rPr>
                <w:kern w:val="2"/>
              </w:rPr>
              <w:t xml:space="preserve">subscription </w:t>
            </w:r>
            <w:r>
              <w:rPr>
                <w:kern w:val="2"/>
              </w:rPr>
              <w:t>request</w:t>
            </w:r>
            <w:r w:rsidR="00076D19">
              <w:rPr>
                <w:kern w:val="2"/>
              </w:rPr>
              <w: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59C5A201" w:rsidR="00BF0C2B" w:rsidRDefault="00BF0C2B">
            <w:pPr>
              <w:pStyle w:val="TAL"/>
              <w:rPr>
                <w:kern w:val="2"/>
              </w:rPr>
            </w:pPr>
            <w:r>
              <w:rPr>
                <w:kern w:val="2"/>
              </w:rPr>
              <w:t>Information on the target UE or group UE mobility including the expected route/set of waypoints</w:t>
            </w:r>
            <w:r w:rsidR="00076D19">
              <w:rPr>
                <w:kern w:val="2"/>
              </w:rPr>
              <w:t>.</w:t>
            </w:r>
          </w:p>
        </w:tc>
      </w:tr>
      <w:tr w:rsidR="006F08BC" w14:paraId="03BD41F8" w14:textId="77777777" w:rsidTr="00BF0C2B">
        <w:trPr>
          <w:jc w:val="center"/>
        </w:trPr>
        <w:tc>
          <w:tcPr>
            <w:tcW w:w="2880" w:type="dxa"/>
            <w:tcBorders>
              <w:top w:val="single" w:sz="4" w:space="0" w:color="000000"/>
              <w:left w:val="single" w:sz="4" w:space="0" w:color="000000"/>
              <w:bottom w:val="single" w:sz="4" w:space="0" w:color="000000"/>
              <w:right w:val="nil"/>
            </w:tcBorders>
          </w:tcPr>
          <w:p w14:paraId="61E9EBE9" w14:textId="4517C93A" w:rsidR="006F08BC" w:rsidRDefault="006F08BC" w:rsidP="006F08BC">
            <w:pPr>
              <w:pStyle w:val="TAL"/>
              <w:rPr>
                <w:kern w:val="2"/>
              </w:rPr>
            </w:pPr>
            <w:r w:rsidRPr="004B71BD">
              <w:t>Reporting requirements</w:t>
            </w:r>
          </w:p>
        </w:tc>
        <w:tc>
          <w:tcPr>
            <w:tcW w:w="1440" w:type="dxa"/>
            <w:tcBorders>
              <w:top w:val="single" w:sz="4" w:space="0" w:color="000000"/>
              <w:left w:val="single" w:sz="4" w:space="0" w:color="000000"/>
              <w:bottom w:val="single" w:sz="4" w:space="0" w:color="000000"/>
              <w:right w:val="nil"/>
            </w:tcBorders>
          </w:tcPr>
          <w:p w14:paraId="660C38E9" w14:textId="3C8F8259" w:rsidR="006F08BC" w:rsidRDefault="006F08BC" w:rsidP="006F08BC">
            <w:pPr>
              <w:pStyle w:val="TAC"/>
              <w:rPr>
                <w:kern w:val="2"/>
              </w:rPr>
            </w:pPr>
            <w:r w:rsidRPr="004B71BD">
              <w:t>O</w:t>
            </w:r>
          </w:p>
        </w:tc>
        <w:tc>
          <w:tcPr>
            <w:tcW w:w="4320" w:type="dxa"/>
            <w:tcBorders>
              <w:top w:val="single" w:sz="4" w:space="0" w:color="000000"/>
              <w:left w:val="single" w:sz="4" w:space="0" w:color="000000"/>
              <w:bottom w:val="single" w:sz="4" w:space="0" w:color="000000"/>
              <w:right w:val="single" w:sz="4" w:space="0" w:color="000000"/>
            </w:tcBorders>
          </w:tcPr>
          <w:p w14:paraId="7DF038BA" w14:textId="688866B9" w:rsidR="006F08BC" w:rsidRDefault="006F08BC" w:rsidP="006F08BC">
            <w:pPr>
              <w:pStyle w:val="TAL"/>
              <w:rPr>
                <w:kern w:val="2"/>
              </w:rPr>
            </w:pPr>
            <w:r w:rsidRPr="004B71BD">
              <w:t>It describes the requirements for analytics reporting. This requirement may include e.g. the type and frequency of reporting (periodic or event triggered), the reporting periodicity in case of periodic, and reporting thresholds.</w:t>
            </w:r>
          </w:p>
        </w:tc>
      </w:tr>
    </w:tbl>
    <w:p w14:paraId="70A2E5E4" w14:textId="77777777" w:rsidR="00BF0C2B" w:rsidRDefault="00BF0C2B" w:rsidP="00BF0C2B"/>
    <w:p w14:paraId="345A3D63" w14:textId="61D13302" w:rsidR="00BF0C2B" w:rsidRDefault="00BF0C2B" w:rsidP="00BF0C2B">
      <w:pPr>
        <w:pStyle w:val="Heading4"/>
      </w:pPr>
      <w:bookmarkStart w:id="264" w:name="_Toc119927576"/>
      <w:bookmarkStart w:id="265" w:name="_Toc162909874"/>
      <w:r>
        <w:t>8.</w:t>
      </w:r>
      <w:r w:rsidR="008331EE">
        <w:rPr>
          <w:lang w:eastAsia="zh-CN"/>
        </w:rPr>
        <w:t>5</w:t>
      </w:r>
      <w:r>
        <w:t>.3.3</w:t>
      </w:r>
      <w:r>
        <w:tab/>
      </w:r>
      <w:r w:rsidR="008E3974">
        <w:rPr>
          <w:lang w:val="en-US"/>
        </w:rPr>
        <w:t>L</w:t>
      </w:r>
      <w:r>
        <w:rPr>
          <w:lang w:val="en-US"/>
        </w:rPr>
        <w:t xml:space="preserve">ocation accuracy analytics </w:t>
      </w:r>
      <w:r>
        <w:t>subscription response</w:t>
      </w:r>
      <w:bookmarkEnd w:id="264"/>
      <w:bookmarkEnd w:id="26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6" w:name="_Toc119927577"/>
      <w:bookmarkStart w:id="267" w:name="_Toc162909875"/>
      <w:r>
        <w:t>8.</w:t>
      </w:r>
      <w:r w:rsidR="008331EE">
        <w:rPr>
          <w:lang w:eastAsia="zh-CN"/>
        </w:rPr>
        <w:t>5</w:t>
      </w:r>
      <w:r>
        <w:t>.3.4</w:t>
      </w:r>
      <w:r>
        <w:tab/>
      </w:r>
      <w:r w:rsidR="008E3974">
        <w:rPr>
          <w:lang w:val="en-US"/>
        </w:rPr>
        <w:t>L</w:t>
      </w:r>
      <w:r>
        <w:rPr>
          <w:lang w:val="en-US"/>
        </w:rPr>
        <w:t>ocation accuracy data</w:t>
      </w:r>
      <w:r>
        <w:t xml:space="preserve"> request</w:t>
      </w:r>
      <w:bookmarkEnd w:id="266"/>
      <w:bookmarkEnd w:id="26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18003E52" w:rsidR="00BF0C2B" w:rsidRDefault="006F08BC">
            <w:pPr>
              <w:pStyle w:val="TAL"/>
              <w:rPr>
                <w:kern w:val="2"/>
              </w:rPr>
            </w:pPr>
            <w:r w:rsidRPr="006F08BC">
              <w:rPr>
                <w:kern w:val="2"/>
              </w:rPr>
              <w:t>The configuration for data reporting. This requirement may include e.g. the frequency of reporting (periodic), the reporting periodicity in case of periodic, and reporting thresholds, whether data abstraction is needed or not.</w:t>
            </w:r>
          </w:p>
        </w:tc>
      </w:tr>
      <w:tr w:rsidR="006F08BC" w14:paraId="55EE4D80" w14:textId="77777777" w:rsidTr="00BF0C2B">
        <w:trPr>
          <w:jc w:val="center"/>
        </w:trPr>
        <w:tc>
          <w:tcPr>
            <w:tcW w:w="2880" w:type="dxa"/>
            <w:tcBorders>
              <w:top w:val="single" w:sz="4" w:space="0" w:color="000000"/>
              <w:left w:val="single" w:sz="4" w:space="0" w:color="000000"/>
              <w:bottom w:val="single" w:sz="4" w:space="0" w:color="000000"/>
              <w:right w:val="nil"/>
            </w:tcBorders>
          </w:tcPr>
          <w:p w14:paraId="4FA7728F" w14:textId="7FAFA172" w:rsidR="006F08BC" w:rsidRDefault="006F08BC" w:rsidP="006F08BC">
            <w:pPr>
              <w:pStyle w:val="TAL"/>
              <w:rPr>
                <w:kern w:val="2"/>
              </w:rPr>
            </w:pPr>
            <w:r w:rsidRPr="009748AD">
              <w:t>Data collection requirements</w:t>
            </w:r>
          </w:p>
        </w:tc>
        <w:tc>
          <w:tcPr>
            <w:tcW w:w="1440" w:type="dxa"/>
            <w:tcBorders>
              <w:top w:val="single" w:sz="4" w:space="0" w:color="000000"/>
              <w:left w:val="single" w:sz="4" w:space="0" w:color="000000"/>
              <w:bottom w:val="single" w:sz="4" w:space="0" w:color="000000"/>
              <w:right w:val="nil"/>
            </w:tcBorders>
          </w:tcPr>
          <w:p w14:paraId="65E2A4C0" w14:textId="0FD18DE6" w:rsidR="006F08BC" w:rsidRDefault="006F08BC" w:rsidP="006F08BC">
            <w:pPr>
              <w:pStyle w:val="TAC"/>
              <w:rPr>
                <w:kern w:val="2"/>
              </w:rPr>
            </w:pPr>
            <w:r w:rsidRPr="009748AD">
              <w:t>O</w:t>
            </w:r>
          </w:p>
        </w:tc>
        <w:tc>
          <w:tcPr>
            <w:tcW w:w="4320" w:type="dxa"/>
            <w:tcBorders>
              <w:top w:val="single" w:sz="4" w:space="0" w:color="000000"/>
              <w:left w:val="single" w:sz="4" w:space="0" w:color="000000"/>
              <w:bottom w:val="single" w:sz="4" w:space="0" w:color="000000"/>
              <w:right w:val="single" w:sz="4" w:space="0" w:color="000000"/>
            </w:tcBorders>
          </w:tcPr>
          <w:p w14:paraId="42D73A8F" w14:textId="753D7137" w:rsidR="006F08BC" w:rsidRPr="006F08BC" w:rsidRDefault="006F08BC" w:rsidP="006F08BC">
            <w:pPr>
              <w:pStyle w:val="TAL"/>
              <w:rPr>
                <w:kern w:val="2"/>
              </w:rPr>
            </w:pPr>
            <w:r w:rsidRPr="009748AD">
              <w:t>The requirements for data collection, including the format of data, frequency of reporting, level of abstraction of data, level of accuracy of data.</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8" w:name="_Toc119927578"/>
      <w:bookmarkStart w:id="269" w:name="_Toc162909876"/>
      <w:r>
        <w:t>8.</w:t>
      </w:r>
      <w:r w:rsidR="008331EE">
        <w:rPr>
          <w:lang w:eastAsia="zh-CN"/>
        </w:rPr>
        <w:t>5</w:t>
      </w:r>
      <w:r>
        <w:t>.3.5</w:t>
      </w:r>
      <w:r>
        <w:tab/>
      </w:r>
      <w:r w:rsidR="008E3974">
        <w:rPr>
          <w:lang w:val="en-US"/>
        </w:rPr>
        <w:t>L</w:t>
      </w:r>
      <w:r>
        <w:rPr>
          <w:lang w:val="en-US"/>
        </w:rPr>
        <w:t>ocation accuracy data</w:t>
      </w:r>
      <w:r>
        <w:t xml:space="preserve"> response</w:t>
      </w:r>
      <w:bookmarkEnd w:id="268"/>
      <w:bookmarkEnd w:id="26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0" w:name="_Toc119927579"/>
      <w:bookmarkStart w:id="271" w:name="_Toc162909877"/>
      <w:r>
        <w:t>8.</w:t>
      </w:r>
      <w:r w:rsidR="008331EE">
        <w:rPr>
          <w:lang w:eastAsia="zh-CN"/>
        </w:rPr>
        <w:t>5</w:t>
      </w:r>
      <w:r>
        <w:t>.3.6</w:t>
      </w:r>
      <w:r>
        <w:tab/>
      </w:r>
      <w:r w:rsidR="008E3974">
        <w:rPr>
          <w:lang w:val="en-US"/>
        </w:rPr>
        <w:t>L</w:t>
      </w:r>
      <w:r>
        <w:rPr>
          <w:lang w:val="en-US"/>
        </w:rPr>
        <w:t xml:space="preserve">ocation accuracy </w:t>
      </w:r>
      <w:r>
        <w:t>analytics notification</w:t>
      </w:r>
      <w:bookmarkEnd w:id="270"/>
      <w:bookmarkEnd w:id="27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2" w:name="_Toc119927580"/>
    </w:p>
    <w:p w14:paraId="772E26E3" w14:textId="5B947493" w:rsidR="00F21492" w:rsidRDefault="00F21492" w:rsidP="00F21492">
      <w:pPr>
        <w:pStyle w:val="Heading2"/>
      </w:pPr>
      <w:bookmarkStart w:id="273" w:name="_Toc120030899"/>
      <w:bookmarkStart w:id="274" w:name="_Toc162909878"/>
      <w:r>
        <w:rPr>
          <w:rFonts w:eastAsia="SimSun"/>
          <w:lang w:val="en-US" w:eastAsia="zh-CN"/>
        </w:rPr>
        <w:lastRenderedPageBreak/>
        <w:t>8</w:t>
      </w:r>
      <w:r>
        <w:rPr>
          <w:lang w:val="en-IN"/>
        </w:rPr>
        <w:t>.6</w:t>
      </w:r>
      <w:r>
        <w:rPr>
          <w:lang w:val="en-IN"/>
        </w:rPr>
        <w:tab/>
      </w:r>
      <w:bookmarkEnd w:id="273"/>
      <w:r>
        <w:rPr>
          <w:lang w:val="en-IN"/>
        </w:rPr>
        <w:t>Procedure for supporting service API analytics</w:t>
      </w:r>
      <w:bookmarkEnd w:id="274"/>
    </w:p>
    <w:p w14:paraId="4096BAD7" w14:textId="4C93ECC6" w:rsidR="00F21492" w:rsidRDefault="00F21492" w:rsidP="00F21492">
      <w:pPr>
        <w:pStyle w:val="Heading3"/>
        <w:rPr>
          <w:lang w:val="en-IN"/>
        </w:rPr>
      </w:pPr>
      <w:bookmarkStart w:id="275" w:name="_Toc120030900"/>
      <w:bookmarkStart w:id="276" w:name="_Toc162909879"/>
      <w:r>
        <w:rPr>
          <w:rFonts w:eastAsia="SimSun"/>
          <w:lang w:val="en-US" w:eastAsia="zh-CN"/>
        </w:rPr>
        <w:t>8</w:t>
      </w:r>
      <w:r>
        <w:rPr>
          <w:lang w:val="en-IN"/>
        </w:rPr>
        <w:t>.6.1</w:t>
      </w:r>
      <w:r>
        <w:rPr>
          <w:lang w:val="en-IN"/>
        </w:rPr>
        <w:tab/>
        <w:t>General</w:t>
      </w:r>
      <w:bookmarkEnd w:id="275"/>
      <w:bookmarkEnd w:id="276"/>
    </w:p>
    <w:p w14:paraId="718AA4FE" w14:textId="349D3E23" w:rsidR="00F21492" w:rsidRDefault="00F21492" w:rsidP="00F21492">
      <w:pPr>
        <w:rPr>
          <w:lang w:val="en-IN"/>
        </w:rPr>
      </w:pPr>
      <w:bookmarkStart w:id="27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8" w:name="_Toc162909880"/>
      <w:r>
        <w:rPr>
          <w:rFonts w:eastAsia="SimSun"/>
          <w:lang w:val="en-US" w:eastAsia="zh-CN"/>
        </w:rPr>
        <w:t>8</w:t>
      </w:r>
      <w:r>
        <w:rPr>
          <w:lang w:val="en-IN"/>
        </w:rPr>
        <w:t>.6.2</w:t>
      </w:r>
      <w:r>
        <w:rPr>
          <w:lang w:val="en-IN"/>
        </w:rPr>
        <w:tab/>
        <w:t>Procedure</w:t>
      </w:r>
      <w:bookmarkEnd w:id="27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5C638B95"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00BB4EF6" w:rsidRPr="00BB4EF6">
        <w:rPr>
          <w:lang w:val="en-US"/>
        </w:rPr>
        <w:t>acts as API management function in CAPIF</w:t>
      </w:r>
    </w:p>
    <w:p w14:paraId="0F7586A1" w14:textId="71EEAB04" w:rsidR="00F21492" w:rsidRPr="0035047D" w:rsidRDefault="00BB4EF6" w:rsidP="00F21492">
      <w:pPr>
        <w:pStyle w:val="TH"/>
      </w:pPr>
      <w:r w:rsidRPr="0035047D">
        <w:object w:dxaOrig="7980" w:dyaOrig="5850" w14:anchorId="4E6CC8DD">
          <v:shape id="_x0000_i1087" type="#_x0000_t75" style="width:399.25pt;height:293.4pt" o:ole="">
            <v:imagedata r:id="rId33" o:title=""/>
          </v:shape>
          <o:OLEObject Type="Embed" ProgID="Visio.Drawing.15" ShapeID="_x0000_i1087" DrawAspect="Content" ObjectID="_1773523725"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31CEB270"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VAL server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66CC8EED"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r w:rsidR="00BB4EF6">
        <w:t>.</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3FE7A34C" w:rsidR="00F21492" w:rsidRDefault="00F21492" w:rsidP="00F21492">
      <w:pPr>
        <w:pStyle w:val="B1"/>
        <w:rPr>
          <w:lang w:val="en-US"/>
        </w:rPr>
      </w:pPr>
      <w:r>
        <w:rPr>
          <w:lang w:val="en-US"/>
        </w:rPr>
        <w:t>7.</w:t>
      </w:r>
      <w:r w:rsidR="00D533BD">
        <w:rPr>
          <w:lang w:val="en-US"/>
        </w:rPr>
        <w:tab/>
      </w:r>
      <w:r>
        <w:rPr>
          <w:lang w:val="en-US"/>
        </w:rPr>
        <w:t>Based on the request, the ADAES receives historical analytics/data for the service APIs</w:t>
      </w:r>
      <w:r w:rsidR="00D533BD" w:rsidRPr="00D533BD">
        <w:rPr>
          <w:lang w:val="en-US"/>
        </w:rPr>
        <w:t xml:space="preserve"> from the A-ADRF</w:t>
      </w:r>
      <w:r>
        <w:rPr>
          <w:lang w:val="en-US"/>
        </w:rPr>
        <w:t>.</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9" w:name="_Toc162909881"/>
      <w:r>
        <w:rPr>
          <w:rFonts w:eastAsia="SimSun"/>
          <w:lang w:val="en-US" w:eastAsia="zh-CN"/>
        </w:rPr>
        <w:t>8</w:t>
      </w:r>
      <w:r>
        <w:rPr>
          <w:lang w:val="en-IN"/>
        </w:rPr>
        <w:t>.6.</w:t>
      </w:r>
      <w:r>
        <w:rPr>
          <w:rFonts w:eastAsia="SimSun"/>
          <w:lang w:val="en-US" w:eastAsia="zh-CN"/>
        </w:rPr>
        <w:t>3</w:t>
      </w:r>
      <w:r>
        <w:rPr>
          <w:lang w:val="en-IN"/>
        </w:rPr>
        <w:tab/>
        <w:t>Information flows</w:t>
      </w:r>
      <w:bookmarkEnd w:id="277"/>
      <w:bookmarkEnd w:id="279"/>
    </w:p>
    <w:p w14:paraId="3ABF7829" w14:textId="4EE1B777" w:rsidR="00F21492" w:rsidRDefault="00F21492" w:rsidP="00F21492">
      <w:pPr>
        <w:pStyle w:val="Heading4"/>
      </w:pPr>
      <w:bookmarkStart w:id="280" w:name="_Toc162909882"/>
      <w:r>
        <w:t>8.6.3.1</w:t>
      </w:r>
      <w:r>
        <w:tab/>
        <w:t>General</w:t>
      </w:r>
      <w:bookmarkEnd w:id="280"/>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1" w:name="_Toc162909883"/>
      <w:r>
        <w:t>8.</w:t>
      </w:r>
      <w:r>
        <w:rPr>
          <w:lang w:eastAsia="zh-CN"/>
        </w:rPr>
        <w:t>6</w:t>
      </w:r>
      <w:r>
        <w:t>.3.2</w:t>
      </w:r>
      <w:r>
        <w:tab/>
        <w:t>Service API e</w:t>
      </w:r>
      <w:r w:rsidRPr="0035047D">
        <w:t xml:space="preserve">vent subscription </w:t>
      </w:r>
      <w:r>
        <w:t>request</w:t>
      </w:r>
      <w:bookmarkEnd w:id="281"/>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2F095AE7" w:rsidR="00F21492" w:rsidRPr="0035047D" w:rsidRDefault="00F21492" w:rsidP="002119B0">
            <w:pPr>
              <w:pStyle w:val="TAL"/>
            </w:pPr>
            <w:r w:rsidRPr="0035047D">
              <w:t>The information to determine the identity of the subscribing entity</w:t>
            </w:r>
            <w:r>
              <w:t xml:space="preserve"> (consumer)</w:t>
            </w:r>
            <w:r w:rsidR="00D533BD">
              <w:t>.</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34706C0F" w:rsidR="00F21492" w:rsidRPr="0035047D" w:rsidRDefault="00F21492" w:rsidP="002119B0">
            <w:pPr>
              <w:pStyle w:val="TAL"/>
            </w:pPr>
            <w:r w:rsidRPr="0035047D">
              <w:t>The service API name or type</w:t>
            </w:r>
            <w:r w:rsidR="00D533BD">
              <w:t>.</w:t>
            </w:r>
          </w:p>
        </w:tc>
      </w:tr>
      <w:tr w:rsidR="0009507C" w:rsidRPr="0035047D" w14:paraId="69715C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57A042C6" w14:textId="44210E4C" w:rsidR="0009507C" w:rsidRPr="0035047D" w:rsidRDefault="0009507C" w:rsidP="0009507C">
            <w:pPr>
              <w:pStyle w:val="TAL"/>
            </w:pPr>
            <w:r w:rsidRPr="00CD16A7">
              <w:t>Analytics ID</w:t>
            </w:r>
          </w:p>
        </w:tc>
        <w:tc>
          <w:tcPr>
            <w:tcW w:w="1440" w:type="dxa"/>
            <w:tcBorders>
              <w:top w:val="single" w:sz="4" w:space="0" w:color="000000"/>
              <w:left w:val="single" w:sz="4" w:space="0" w:color="000000"/>
              <w:bottom w:val="single" w:sz="4" w:space="0" w:color="000000"/>
              <w:right w:val="nil"/>
            </w:tcBorders>
          </w:tcPr>
          <w:p w14:paraId="3A2E9952" w14:textId="432E4F41" w:rsidR="0009507C" w:rsidRPr="0035047D" w:rsidRDefault="0009507C" w:rsidP="0009507C">
            <w:pPr>
              <w:pStyle w:val="TAL"/>
            </w:pPr>
            <w:r w:rsidRPr="00CD16A7">
              <w:t>O</w:t>
            </w:r>
          </w:p>
        </w:tc>
        <w:tc>
          <w:tcPr>
            <w:tcW w:w="4320" w:type="dxa"/>
            <w:tcBorders>
              <w:top w:val="single" w:sz="4" w:space="0" w:color="000000"/>
              <w:left w:val="single" w:sz="4" w:space="0" w:color="000000"/>
              <w:bottom w:val="single" w:sz="4" w:space="0" w:color="000000"/>
              <w:right w:val="single" w:sz="4" w:space="0" w:color="000000"/>
            </w:tcBorders>
          </w:tcPr>
          <w:p w14:paraId="28BCAE24" w14:textId="62A33BB1" w:rsidR="0009507C" w:rsidRPr="0035047D" w:rsidRDefault="0009507C" w:rsidP="0009507C">
            <w:pPr>
              <w:pStyle w:val="TAL"/>
            </w:pPr>
            <w:r w:rsidRPr="00CD16A7">
              <w:t>The identifier of the analytics event. This ID can be for example “service API analytics”.</w:t>
            </w:r>
          </w:p>
        </w:tc>
      </w:tr>
      <w:tr w:rsidR="0009507C" w:rsidRPr="0035047D" w14:paraId="7FE928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1570DBF7" w14:textId="2B35CF4B" w:rsidR="0009507C" w:rsidRPr="0035047D" w:rsidRDefault="0009507C" w:rsidP="0009507C">
            <w:pPr>
              <w:pStyle w:val="TAL"/>
            </w:pPr>
            <w:r w:rsidRPr="00CD16A7">
              <w:t>Analytics type</w:t>
            </w:r>
          </w:p>
        </w:tc>
        <w:tc>
          <w:tcPr>
            <w:tcW w:w="1440" w:type="dxa"/>
            <w:tcBorders>
              <w:top w:val="single" w:sz="4" w:space="0" w:color="000000"/>
              <w:left w:val="single" w:sz="4" w:space="0" w:color="000000"/>
              <w:bottom w:val="single" w:sz="4" w:space="0" w:color="000000"/>
              <w:right w:val="nil"/>
            </w:tcBorders>
          </w:tcPr>
          <w:p w14:paraId="25B34190" w14:textId="4A5E297E" w:rsidR="0009507C" w:rsidRPr="0035047D" w:rsidRDefault="0009507C" w:rsidP="0009507C">
            <w:pPr>
              <w:pStyle w:val="TAL"/>
            </w:pPr>
            <w:r w:rsidRPr="00CD16A7">
              <w:t>M</w:t>
            </w:r>
          </w:p>
        </w:tc>
        <w:tc>
          <w:tcPr>
            <w:tcW w:w="4320" w:type="dxa"/>
            <w:tcBorders>
              <w:top w:val="single" w:sz="4" w:space="0" w:color="000000"/>
              <w:left w:val="single" w:sz="4" w:space="0" w:color="000000"/>
              <w:bottom w:val="single" w:sz="4" w:space="0" w:color="000000"/>
              <w:right w:val="single" w:sz="4" w:space="0" w:color="000000"/>
            </w:tcBorders>
          </w:tcPr>
          <w:p w14:paraId="68E6F8F1" w14:textId="196A97EC" w:rsidR="0009507C" w:rsidRPr="0035047D" w:rsidRDefault="0009507C" w:rsidP="0009507C">
            <w:pPr>
              <w:pStyle w:val="TAL"/>
            </w:pPr>
            <w:r w:rsidRPr="00CD16A7">
              <w:t>The type of analytics for the event, e.g. statistics or predictions.</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61A0373F" w:rsidR="00F21492" w:rsidRPr="0035047D" w:rsidRDefault="0009507C" w:rsidP="002119B0">
            <w:pPr>
              <w:pStyle w:val="TAL"/>
            </w:pPr>
            <w:r>
              <w:t>C</w:t>
            </w:r>
            <w:r w:rsidR="00F21492" w:rsidRPr="0035047D">
              <w:t>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57EE3FEF" w:rsidR="00F21492" w:rsidRPr="0035047D" w:rsidRDefault="00F21492" w:rsidP="002119B0">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rsidR="00D533BD">
              <w:t>.</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065D4CB0" w:rsidR="00F21492" w:rsidRPr="0035047D" w:rsidRDefault="00F21492" w:rsidP="002119B0">
            <w:pPr>
              <w:pStyle w:val="TAL"/>
            </w:pPr>
            <w:r w:rsidRPr="0035047D">
              <w:t xml:space="preserve">Time validity of the </w:t>
            </w:r>
            <w:r w:rsidR="00D533BD" w:rsidRPr="00D533BD">
              <w:t xml:space="preserve">subscription </w:t>
            </w:r>
            <w:r w:rsidRPr="0035047D">
              <w:t>request and time horizon for the predictions</w:t>
            </w:r>
            <w:r w:rsidR="00D533BD">
              <w:t>.</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206F98F" w:rsidR="00F21492" w:rsidRPr="0035047D" w:rsidRDefault="00F21492" w:rsidP="002119B0">
            <w:pPr>
              <w:pStyle w:val="TAL"/>
            </w:pPr>
            <w:r w:rsidRPr="0035047D">
              <w:t>Geographical or topological area for which the subscription applies</w:t>
            </w:r>
            <w:r w:rsidR="00D533BD">
              <w:t>.</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r w:rsidR="0009507C" w:rsidRPr="0035047D" w14:paraId="16CEB367" w14:textId="77777777" w:rsidTr="002119B0">
        <w:trPr>
          <w:jc w:val="center"/>
        </w:trPr>
        <w:tc>
          <w:tcPr>
            <w:tcW w:w="2880" w:type="dxa"/>
            <w:tcBorders>
              <w:top w:val="single" w:sz="4" w:space="0" w:color="000000"/>
              <w:left w:val="single" w:sz="4" w:space="0" w:color="000000"/>
              <w:bottom w:val="single" w:sz="4" w:space="0" w:color="000000"/>
              <w:right w:val="nil"/>
            </w:tcBorders>
          </w:tcPr>
          <w:p w14:paraId="76C7F523" w14:textId="10B6D444" w:rsidR="0009507C" w:rsidRPr="00D0456F" w:rsidRDefault="0009507C" w:rsidP="0009507C">
            <w:pPr>
              <w:pStyle w:val="TAL"/>
            </w:pPr>
            <w:r w:rsidRPr="00A96195">
              <w:t>Reporting requirements</w:t>
            </w:r>
          </w:p>
        </w:tc>
        <w:tc>
          <w:tcPr>
            <w:tcW w:w="1440" w:type="dxa"/>
            <w:tcBorders>
              <w:top w:val="single" w:sz="4" w:space="0" w:color="000000"/>
              <w:left w:val="single" w:sz="4" w:space="0" w:color="000000"/>
              <w:bottom w:val="single" w:sz="4" w:space="0" w:color="000000"/>
              <w:right w:val="nil"/>
            </w:tcBorders>
          </w:tcPr>
          <w:p w14:paraId="701425EA" w14:textId="50F9EB8D" w:rsidR="0009507C" w:rsidRPr="00D0456F" w:rsidRDefault="0009507C" w:rsidP="0009507C">
            <w:pPr>
              <w:pStyle w:val="TAL"/>
            </w:pPr>
            <w:r w:rsidRPr="00A96195">
              <w:t>O</w:t>
            </w:r>
          </w:p>
        </w:tc>
        <w:tc>
          <w:tcPr>
            <w:tcW w:w="4320" w:type="dxa"/>
            <w:tcBorders>
              <w:top w:val="single" w:sz="4" w:space="0" w:color="000000"/>
              <w:left w:val="single" w:sz="4" w:space="0" w:color="000000"/>
              <w:bottom w:val="single" w:sz="4" w:space="0" w:color="000000"/>
              <w:right w:val="single" w:sz="4" w:space="0" w:color="000000"/>
            </w:tcBorders>
          </w:tcPr>
          <w:p w14:paraId="4FFF78EB" w14:textId="1ECE5891" w:rsidR="0009507C" w:rsidRPr="00D0456F" w:rsidRDefault="0009507C" w:rsidP="0009507C">
            <w:pPr>
              <w:pStyle w:val="TAL"/>
            </w:pPr>
            <w:r w:rsidRPr="00A96195">
              <w:t>It describes the requirements for analytics reporting. This requirement may include e.g. the type and frequency of reporting (periodic or event triggered), the reporting periodicity in case of periodic, and reporting thresholds.</w:t>
            </w:r>
          </w:p>
        </w:tc>
      </w:tr>
    </w:tbl>
    <w:p w14:paraId="24EC7E8D" w14:textId="77777777" w:rsidR="00F21492" w:rsidRPr="0035047D" w:rsidRDefault="00F21492" w:rsidP="00F21492"/>
    <w:p w14:paraId="1FBFA2B8" w14:textId="53B870F8" w:rsidR="00F21492" w:rsidRDefault="00F21492" w:rsidP="00F21492">
      <w:pPr>
        <w:pStyle w:val="Heading4"/>
      </w:pPr>
      <w:bookmarkStart w:id="282" w:name="_Toc162909884"/>
      <w:r>
        <w:t>8.</w:t>
      </w:r>
      <w:r>
        <w:rPr>
          <w:lang w:eastAsia="zh-CN"/>
        </w:rPr>
        <w:t>6</w:t>
      </w:r>
      <w:r>
        <w:t>.3.3</w:t>
      </w:r>
      <w:r>
        <w:tab/>
        <w:t>Service API e</w:t>
      </w:r>
      <w:r w:rsidRPr="0035047D">
        <w:t xml:space="preserve">vent subscription </w:t>
      </w:r>
      <w:r>
        <w:t>response</w:t>
      </w:r>
      <w:bookmarkEnd w:id="282"/>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lastRenderedPageBreak/>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3" w:name="_Toc162909885"/>
      <w:r>
        <w:rPr>
          <w:lang w:val="en-US"/>
        </w:rPr>
        <w:t>8</w:t>
      </w:r>
      <w:r>
        <w:t>.</w:t>
      </w:r>
      <w:r>
        <w:rPr>
          <w:lang w:eastAsia="zh-CN"/>
        </w:rPr>
        <w:t>6</w:t>
      </w:r>
      <w:r>
        <w:t>.3.4</w:t>
      </w:r>
      <w:r>
        <w:tab/>
        <w:t>Historical service API logs</w:t>
      </w:r>
      <w:r w:rsidRPr="0035047D">
        <w:t xml:space="preserve"> </w:t>
      </w:r>
      <w:r>
        <w:t>request</w:t>
      </w:r>
      <w:bookmarkEnd w:id="283"/>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E55B3D2" w:rsidR="00F21492" w:rsidRPr="0035047D" w:rsidRDefault="00F21492" w:rsidP="002119B0">
            <w:pPr>
              <w:pStyle w:val="TAL"/>
            </w:pPr>
            <w:r w:rsidRPr="0035047D">
              <w:t>Identity information of the originated application querying service API log request</w:t>
            </w:r>
            <w:r w:rsidR="00D533BD">
              <w: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199C0DA6" w:rsidR="00F21492" w:rsidRPr="0035047D" w:rsidRDefault="00F21492" w:rsidP="002119B0">
            <w:pPr>
              <w:pStyle w:val="TAL"/>
            </w:pPr>
            <w:r w:rsidRPr="0035047D">
              <w:t>Identity information of the ADAES</w:t>
            </w:r>
            <w:r w:rsidR="00D533BD">
              <w:t>.</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155EBCE3"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r w:rsidR="00D533BD">
              <w:t>.</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4B3C430B" w:rsidR="00F21492" w:rsidRPr="0035047D" w:rsidRDefault="00F21492" w:rsidP="002119B0">
            <w:pPr>
              <w:pStyle w:val="TAL"/>
            </w:pPr>
            <w:r w:rsidRPr="0035047D">
              <w:t>Information on target API or list of target APIs</w:t>
            </w:r>
            <w:r>
              <w:t xml:space="preserve"> (name or type)</w:t>
            </w:r>
            <w:r w:rsidR="00D533BD">
              <w:t>.</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6A178E69" w:rsidR="00F21492" w:rsidRPr="0035047D" w:rsidRDefault="00F21492" w:rsidP="002119B0">
            <w:pPr>
              <w:pStyle w:val="TAL"/>
            </w:pPr>
            <w:r w:rsidRPr="0035047D">
              <w:t>List of query filters such as invoker's ID and IP address, service API name and version, input parameters, and invocation result</w:t>
            </w:r>
            <w:r w:rsidR="00D533BD">
              <w:t>.</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24BF4323" w:rsidR="00F21492" w:rsidRPr="0035047D" w:rsidRDefault="00F21492" w:rsidP="002119B0">
            <w:pPr>
              <w:pStyle w:val="TAL"/>
              <w:rPr>
                <w:lang w:eastAsia="zh-CN"/>
              </w:rPr>
            </w:pPr>
            <w:r w:rsidRPr="0035047D">
              <w:rPr>
                <w:lang w:eastAsia="zh-CN"/>
              </w:rPr>
              <w:t>What type of aggregation or abstraction/filtering needs to be applied</w:t>
            </w:r>
            <w:r w:rsidR="00D533BD">
              <w:rPr>
                <w:lang w:eastAsia="zh-CN"/>
              </w:rPr>
              <w:t>.</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5A744D71" w:rsidR="00F21492" w:rsidRPr="0035047D" w:rsidRDefault="00F21492" w:rsidP="002119B0">
            <w:pPr>
              <w:pStyle w:val="TAL"/>
              <w:rPr>
                <w:lang w:eastAsia="zh-CN"/>
              </w:rPr>
            </w:pPr>
            <w:r w:rsidRPr="0035047D">
              <w:rPr>
                <w:lang w:eastAsia="zh-CN"/>
              </w:rPr>
              <w:t>Reporting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4EE2D1D" w:rsidR="00F21492" w:rsidRPr="0035047D" w:rsidRDefault="0009507C" w:rsidP="002119B0">
            <w:pPr>
              <w:pStyle w:val="TAL"/>
            </w:pPr>
            <w:r w:rsidRPr="0009507C">
              <w:t>The configuration for the logs reporting. This requirement may include e.g. the frequency of reporting (periodic), the reporting periodicity in case of periodic, and reporting thresholds, whether data abstraction is needed or not.</w:t>
            </w:r>
            <w:r w:rsidR="00D533BD">
              <w:t>.</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57EC6F28" w:rsidR="00F21492" w:rsidRPr="0035047D" w:rsidRDefault="00F21492" w:rsidP="002119B0">
            <w:pPr>
              <w:pStyle w:val="TAL"/>
            </w:pPr>
            <w:r w:rsidRPr="0035047D">
              <w:t>The geographical area for which the request applies</w:t>
            </w:r>
            <w:r w:rsidR="00D533BD">
              <w:t>.</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22A2186D" w:rsidR="00F21492" w:rsidRPr="0035047D" w:rsidRDefault="00F21492" w:rsidP="002119B0">
            <w:pPr>
              <w:pStyle w:val="TAL"/>
            </w:pPr>
            <w:r w:rsidRPr="0035047D">
              <w:t>The time validity for the request</w:t>
            </w:r>
            <w:r w:rsidR="00D533BD">
              <w: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416C62D" w:rsidR="00F21492" w:rsidRPr="0035047D" w:rsidRDefault="00F21492" w:rsidP="002119B0">
            <w:pPr>
              <w:pStyle w:val="TAL"/>
            </w:pPr>
            <w:r w:rsidRPr="0035047D">
              <w:t>The level of exposure requirement (e.g. permissions on the logs like read/write/delete) for the logs to be exposed</w:t>
            </w:r>
            <w:r w:rsidR="00D533BD">
              <w:t>.</w:t>
            </w:r>
          </w:p>
        </w:tc>
      </w:tr>
    </w:tbl>
    <w:p w14:paraId="2CAEEC1F" w14:textId="77777777" w:rsidR="00F21492" w:rsidRPr="0035047D" w:rsidRDefault="00F21492" w:rsidP="00F21492"/>
    <w:p w14:paraId="4DA52FA3" w14:textId="0E8EEAEE" w:rsidR="00F21492" w:rsidRDefault="00F21492" w:rsidP="00F21492">
      <w:pPr>
        <w:pStyle w:val="Heading4"/>
      </w:pPr>
      <w:bookmarkStart w:id="284" w:name="_Toc162909886"/>
      <w:r>
        <w:t>8.6.3.5</w:t>
      </w:r>
      <w:r>
        <w:tab/>
        <w:t>Historical service API logs</w:t>
      </w:r>
      <w:r w:rsidRPr="0035047D">
        <w:t xml:space="preserve"> </w:t>
      </w:r>
      <w:r>
        <w:t>response</w:t>
      </w:r>
      <w:bookmarkEnd w:id="284"/>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5" w:name="_Toc162909887"/>
      <w:r>
        <w:lastRenderedPageBreak/>
        <w:t>8.</w:t>
      </w:r>
      <w:r>
        <w:rPr>
          <w:lang w:eastAsia="zh-CN"/>
        </w:rPr>
        <w:t>6</w:t>
      </w:r>
      <w:r>
        <w:t>.3.6</w:t>
      </w:r>
      <w:r>
        <w:tab/>
        <w:t>Service API analytics notification</w:t>
      </w:r>
      <w:bookmarkEnd w:id="285"/>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045B88E" w:rsidR="00F21492" w:rsidRPr="0035047D" w:rsidRDefault="0009507C" w:rsidP="002119B0">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0D60722" w:rsidR="00F21492" w:rsidRPr="0035047D" w:rsidRDefault="0009507C" w:rsidP="002119B0">
            <w:pPr>
              <w:pStyle w:val="TAL"/>
            </w:pPr>
            <w:r w:rsidRPr="0009507C">
              <w:t>The identifier of the analytics event. This ID can be for example “service API analytics”.</w:t>
            </w:r>
            <w:r w:rsidR="00F21492"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86" w:name="_Toc162909888"/>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86"/>
    </w:p>
    <w:p w14:paraId="62E20F64" w14:textId="7A28FF24" w:rsidR="00654A9E" w:rsidRPr="00154AF8" w:rsidRDefault="00654A9E" w:rsidP="00154AF8">
      <w:pPr>
        <w:pStyle w:val="Heading3"/>
        <w:rPr>
          <w:rFonts w:eastAsia="SimSun"/>
        </w:rPr>
      </w:pPr>
      <w:bookmarkStart w:id="287" w:name="_Toc162909889"/>
      <w:r w:rsidRPr="00215B98">
        <w:rPr>
          <w:rFonts w:eastAsia="SimSun"/>
        </w:rPr>
        <w:t>8.7.</w:t>
      </w:r>
      <w:r>
        <w:rPr>
          <w:rFonts w:eastAsia="SimSun"/>
        </w:rPr>
        <w:t>1</w:t>
      </w:r>
      <w:r w:rsidRPr="00215B98">
        <w:rPr>
          <w:rFonts w:eastAsia="SimSun"/>
        </w:rPr>
        <w:tab/>
      </w:r>
      <w:r>
        <w:rPr>
          <w:rFonts w:eastAsia="SimSun"/>
        </w:rPr>
        <w:t>General</w:t>
      </w:r>
      <w:bookmarkEnd w:id="2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88" w:name="_Toc120082176"/>
      <w:bookmarkStart w:id="289" w:name="_Toc162909890"/>
      <w:r w:rsidRPr="00154AF8">
        <w:rPr>
          <w:rFonts w:eastAsia="SimSun"/>
        </w:rPr>
        <w:t>8.7.2</w:t>
      </w:r>
      <w:r w:rsidRPr="00154AF8">
        <w:rPr>
          <w:rFonts w:eastAsia="SimSun"/>
        </w:rPr>
        <w:tab/>
        <w:t>Procedure</w:t>
      </w:r>
      <w:bookmarkEnd w:id="288"/>
      <w:r w:rsidR="003C3F0F" w:rsidRPr="003C3F0F">
        <w:rPr>
          <w:rFonts w:eastAsia="SimSun"/>
        </w:rPr>
        <w:t xml:space="preserve"> </w:t>
      </w:r>
      <w:r w:rsidR="003C3F0F">
        <w:rPr>
          <w:rFonts w:eastAsia="SimSun"/>
        </w:rPr>
        <w:t>on slice usage pattern analytics</w:t>
      </w:r>
      <w:bookmarkEnd w:id="289"/>
    </w:p>
    <w:p w14:paraId="7DB1DA6C" w14:textId="4CBC2BD4" w:rsidR="00654A9E" w:rsidRDefault="00654A9E" w:rsidP="00654A9E">
      <w:pPr>
        <w:rPr>
          <w:rFonts w:eastAsia="SimSun"/>
        </w:rPr>
      </w:pPr>
      <w:bookmarkStart w:id="290"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28BD9074" w:rsidR="00654A9E" w:rsidRDefault="007D0DE6" w:rsidP="00654A9E">
      <w:pPr>
        <w:pStyle w:val="TH"/>
        <w:rPr>
          <w:lang w:eastAsia="zh-CN"/>
        </w:rPr>
      </w:pPr>
      <w:r>
        <w:object w:dxaOrig="6531" w:dyaOrig="6061" w14:anchorId="3CF8B269">
          <v:shape id="_x0000_i1088" type="#_x0000_t75" style="width:326.5pt;height:302.65pt" o:ole="">
            <v:fill o:detectmouseclick="t"/>
            <v:imagedata r:id="rId35" o:title=""/>
          </v:shape>
          <o:OLEObject Type="Embed" ProgID="Visio.Drawing.11" ShapeID="_x0000_i1088" DrawAspect="Content" ObjectID="_1773523726" r:id="rId36"/>
        </w:object>
      </w:r>
    </w:p>
    <w:p w14:paraId="5E6C80E1" w14:textId="0B5B7F65"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sidR="007D0DE6">
        <w:rPr>
          <w:lang w:eastAsia="zh-CN"/>
        </w:rPr>
        <w:t>P</w:t>
      </w:r>
      <w:r>
        <w:rPr>
          <w:lang w:eastAsia="zh-CN"/>
        </w:rPr>
        <w:t xml:space="preserve">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5033039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w:t>
      </w:r>
      <w:r w:rsidR="0044421F">
        <w:rPr>
          <w:lang w:val="en-US" w:eastAsia="zh-CN"/>
        </w:rPr>
        <w:t xml:space="preserve">(or </w:t>
      </w:r>
      <w:r>
        <w:rPr>
          <w:lang w:val="en-US" w:eastAsia="zh-CN"/>
        </w:rPr>
        <w:t>via NEF</w:t>
      </w:r>
      <w:r w:rsidR="0044421F">
        <w:rPr>
          <w:lang w:val="en-US" w:eastAsia="zh-CN"/>
        </w:rPr>
        <w:t>)</w:t>
      </w:r>
      <w:r>
        <w:rPr>
          <w:lang w:val="en-US" w:eastAsia="zh-CN"/>
        </w:rPr>
        <w:t xml:space="preserve">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1" w:name="_Toc162909891"/>
      <w:r>
        <w:rPr>
          <w:rFonts w:eastAsia="SimSun"/>
        </w:rPr>
        <w:lastRenderedPageBreak/>
        <w:t>8.7.3</w:t>
      </w:r>
      <w:bookmarkStart w:id="292" w:name="_Toc129275658"/>
      <w:r>
        <w:rPr>
          <w:rFonts w:eastAsia="SimSun"/>
        </w:rPr>
        <w:tab/>
      </w:r>
      <w:bookmarkEnd w:id="292"/>
      <w:r>
        <w:rPr>
          <w:rFonts w:eastAsia="SimSun"/>
        </w:rPr>
        <w:t>Procedure on retrieving slice usage statistics data</w:t>
      </w:r>
      <w:bookmarkEnd w:id="291"/>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89" type="#_x0000_t75" style="width:315.7pt;height:221.4pt" o:ole="">
            <v:imagedata r:id="rId37" o:title=""/>
          </v:shape>
          <o:OLEObject Type="Embed" ProgID="Visio.Drawing.15" ShapeID="_x0000_i1089" DrawAspect="Content" ObjectID="_1773523727"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732B1B4" w:rsidR="003C3F0F" w:rsidRDefault="00B22E11" w:rsidP="00B22E11">
      <w:pPr>
        <w:pStyle w:val="B1"/>
        <w:rPr>
          <w:rFonts w:eastAsia="SimSun"/>
        </w:rPr>
      </w:pPr>
      <w:r>
        <w:t>1.</w:t>
      </w:r>
      <w:r>
        <w:tab/>
      </w:r>
      <w:r w:rsidR="003C3F0F">
        <w:t>The VAL server</w:t>
      </w:r>
      <w:r w:rsidR="0044421F" w:rsidRPr="0044421F">
        <w:t>/NSCE server</w:t>
      </w:r>
      <w:r w:rsidR="003C3F0F">
        <w:t xml:space="preserve">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293" w:name="_Hlk126078399"/>
      <w:r w:rsidR="00876EE4">
        <w:t>A-</w:t>
      </w:r>
      <w:r>
        <w:t>ADRF sends back the network slice data retrieval response with the required information from its database.</w:t>
      </w:r>
    </w:p>
    <w:p w14:paraId="4E596812" w14:textId="501D4651" w:rsidR="003C3F0F" w:rsidRDefault="003C3F0F" w:rsidP="003C3F0F">
      <w:pPr>
        <w:ind w:left="567" w:hanging="283"/>
        <w:rPr>
          <w:lang w:val="en-US" w:eastAsia="zh-CN"/>
        </w:rPr>
      </w:pPr>
      <w:r>
        <w:t>4. The ADAES sends slice usage statistics data reply to VAL server</w:t>
      </w:r>
      <w:r w:rsidR="0044421F">
        <w:t>/</w:t>
      </w:r>
      <w:r>
        <w:t>NSCE server.</w:t>
      </w:r>
      <w:bookmarkEnd w:id="293"/>
    </w:p>
    <w:p w14:paraId="0C873346" w14:textId="15F4516A" w:rsidR="00654A9E" w:rsidRDefault="00654A9E" w:rsidP="00654A9E">
      <w:pPr>
        <w:pStyle w:val="Heading3"/>
        <w:rPr>
          <w:rFonts w:eastAsia="SimSun"/>
          <w:lang w:val="en-IN"/>
        </w:rPr>
      </w:pPr>
      <w:bookmarkStart w:id="294" w:name="_Toc162909892"/>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0"/>
      <w:bookmarkEnd w:id="294"/>
    </w:p>
    <w:p w14:paraId="39C6C265" w14:textId="58E3F9D7" w:rsidR="00654A9E" w:rsidRDefault="00654A9E" w:rsidP="00654A9E">
      <w:pPr>
        <w:pStyle w:val="Heading4"/>
        <w:rPr>
          <w:rFonts w:eastAsia="SimSun"/>
        </w:rPr>
      </w:pPr>
      <w:bookmarkStart w:id="295" w:name="_Toc120082150"/>
      <w:bookmarkStart w:id="296" w:name="_Toc162909893"/>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5"/>
      <w:bookmarkEnd w:id="296"/>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297" w:name="_Toc120082151"/>
      <w:bookmarkStart w:id="298" w:name="_Toc162909894"/>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297"/>
      <w:bookmarkEnd w:id="298"/>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5DDC9265" w:rsidR="00654A9E" w:rsidRDefault="0009507C">
            <w:pPr>
              <w:pStyle w:val="TAC"/>
              <w:rPr>
                <w:kern w:val="2"/>
              </w:rPr>
            </w:pPr>
            <w:r w:rsidRPr="0009507C">
              <w:rPr>
                <w:kern w:val="2"/>
              </w:rPr>
              <w:t>O</w:t>
            </w:r>
            <w:r w:rsidR="00654A9E">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14CBD426" w:rsidR="00654A9E" w:rsidRDefault="0009507C">
            <w:pPr>
              <w:pStyle w:val="TAL"/>
              <w:rPr>
                <w:kern w:val="2"/>
              </w:rPr>
            </w:pPr>
            <w:r w:rsidRPr="0009507C">
              <w:rPr>
                <w:kern w:val="2"/>
              </w:rPr>
              <w:t>The type of analytics for the event, e.g. statistics or predictions.</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r w:rsidR="0009507C" w14:paraId="0157036D" w14:textId="77777777" w:rsidTr="00654A9E">
        <w:trPr>
          <w:jc w:val="center"/>
        </w:trPr>
        <w:tc>
          <w:tcPr>
            <w:tcW w:w="2880" w:type="dxa"/>
            <w:tcBorders>
              <w:top w:val="single" w:sz="4" w:space="0" w:color="000000"/>
              <w:left w:val="single" w:sz="4" w:space="0" w:color="000000"/>
              <w:bottom w:val="single" w:sz="4" w:space="0" w:color="000000"/>
              <w:right w:val="nil"/>
            </w:tcBorders>
          </w:tcPr>
          <w:p w14:paraId="5AB3E8A7" w14:textId="3A837FA6" w:rsidR="0009507C" w:rsidRDefault="0009507C" w:rsidP="0009507C">
            <w:pPr>
              <w:pStyle w:val="TAL"/>
              <w:rPr>
                <w:kern w:val="2"/>
                <w:lang w:val="en-US" w:eastAsia="zh-CN"/>
              </w:rPr>
            </w:pPr>
            <w:r w:rsidRPr="001047BF">
              <w:t>Reporting requirements</w:t>
            </w:r>
          </w:p>
        </w:tc>
        <w:tc>
          <w:tcPr>
            <w:tcW w:w="1440" w:type="dxa"/>
            <w:tcBorders>
              <w:top w:val="single" w:sz="4" w:space="0" w:color="000000"/>
              <w:left w:val="single" w:sz="4" w:space="0" w:color="000000"/>
              <w:bottom w:val="single" w:sz="4" w:space="0" w:color="000000"/>
              <w:right w:val="nil"/>
            </w:tcBorders>
          </w:tcPr>
          <w:p w14:paraId="42F13CBD" w14:textId="61C4E10A" w:rsidR="0009507C" w:rsidRDefault="0009507C" w:rsidP="0009507C">
            <w:pPr>
              <w:pStyle w:val="TAC"/>
              <w:rPr>
                <w:kern w:val="2"/>
                <w:lang w:val="en-US" w:eastAsia="zh-CN"/>
              </w:rPr>
            </w:pPr>
            <w:r w:rsidRPr="001047BF">
              <w:t>O</w:t>
            </w:r>
          </w:p>
        </w:tc>
        <w:tc>
          <w:tcPr>
            <w:tcW w:w="4320" w:type="dxa"/>
            <w:tcBorders>
              <w:top w:val="single" w:sz="4" w:space="0" w:color="000000"/>
              <w:left w:val="single" w:sz="4" w:space="0" w:color="000000"/>
              <w:bottom w:val="single" w:sz="4" w:space="0" w:color="000000"/>
              <w:right w:val="single" w:sz="4" w:space="0" w:color="000000"/>
            </w:tcBorders>
          </w:tcPr>
          <w:p w14:paraId="3BB3F1FB" w14:textId="58FA1F63" w:rsidR="0009507C" w:rsidRDefault="0009507C" w:rsidP="0009507C">
            <w:pPr>
              <w:pStyle w:val="TAL"/>
              <w:rPr>
                <w:kern w:val="2"/>
                <w:lang w:val="en-US" w:eastAsia="zh-CN"/>
              </w:rPr>
            </w:pPr>
            <w:r w:rsidRPr="001047BF">
              <w:t>It describes the requirements for analytics reporting. This requirement may include e.g. the type and frequency of reporting (periodic or event triggered), the reporting periodicity in case of periodic, and reporting thresholds.</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299" w:name="_Toc120082152"/>
      <w:bookmarkStart w:id="300" w:name="_Toc16290989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299"/>
      <w:bookmarkEnd w:id="300"/>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1" w:name="_Toc120082153"/>
      <w:bookmarkStart w:id="302" w:name="_Toc16290989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1"/>
      <w:bookmarkEnd w:id="302"/>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0E1F6D71"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.4-1: </w:t>
      </w:r>
      <w:r w:rsidR="0044421F">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4A285B84" w:rsidR="00654A9E" w:rsidRDefault="00654A9E">
            <w:pPr>
              <w:pStyle w:val="TAL"/>
              <w:rPr>
                <w:kern w:val="2"/>
              </w:rPr>
            </w:pPr>
            <w:r>
              <w:rPr>
                <w:lang w:eastAsia="zh-CN"/>
              </w:rPr>
              <w:t xml:space="preserve">Analytics of </w:t>
            </w:r>
            <w:r>
              <w:t>network slice</w:t>
            </w:r>
            <w:r>
              <w:rPr>
                <w:lang w:eastAsia="zh-CN"/>
              </w:rPr>
              <w:t xml:space="preserve"> usage pattern</w:t>
            </w:r>
            <w:r w:rsidR="0044421F">
              <w:rPr>
                <w:lang w:eastAsia="zh-CN"/>
              </w:rPr>
              <w:t xml:space="preserve"> </w:t>
            </w:r>
            <w:r>
              <w:t>(</w:t>
            </w:r>
            <w:r>
              <w:rPr>
                <w:lang w:eastAsia="zh-CN"/>
              </w:rPr>
              <w:t>e.g., periodicity of slice usage peak</w:t>
            </w:r>
            <w:r>
              <w:t>)</w:t>
            </w:r>
            <w:r w:rsidR="0044421F">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3" w:name="_Toc16290989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3"/>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4" w:name="_Toc162909898"/>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4"/>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5" w:name="_Toc129275633"/>
      <w:bookmarkStart w:id="306" w:name="_Toc162909899"/>
      <w:r>
        <w:rPr>
          <w:bCs/>
        </w:rPr>
        <w:lastRenderedPageBreak/>
        <w:t>8.7.4.7</w:t>
      </w:r>
      <w:r>
        <w:rPr>
          <w:bCs/>
        </w:rPr>
        <w:tab/>
        <w:t>Slice usage statistics data request</w:t>
      </w:r>
      <w:bookmarkEnd w:id="305"/>
      <w:bookmarkEnd w:id="306"/>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4834499A" w:rsidR="003C3F0F" w:rsidRDefault="003C3F0F">
            <w:pPr>
              <w:pStyle w:val="TAL"/>
              <w:rPr>
                <w:kern w:val="2"/>
                <w:lang w:eastAsia="fr-FR"/>
              </w:rPr>
            </w:pPr>
            <w:r>
              <w:rPr>
                <w:kern w:val="2"/>
                <w:lang w:eastAsia="fr-FR"/>
              </w:rPr>
              <w:t>The identifier of the statistics consumer</w:t>
            </w:r>
            <w:r w:rsidR="0044421F">
              <w:rPr>
                <w:kern w:val="2"/>
                <w:lang w:eastAsia="fr-FR"/>
              </w:rPr>
              <w:t>.</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63F4C13A" w:rsidR="003C3F0F" w:rsidRDefault="003C3F0F">
            <w:pPr>
              <w:pStyle w:val="TAL"/>
              <w:rPr>
                <w:kern w:val="2"/>
                <w:lang w:eastAsia="fr-FR"/>
              </w:rPr>
            </w:pPr>
            <w:r>
              <w:rPr>
                <w:kern w:val="2"/>
                <w:lang w:eastAsia="fr-FR"/>
              </w:rPr>
              <w:t>Slice parameters statistics needed</w:t>
            </w:r>
            <w:r w:rsidR="0044421F">
              <w:rPr>
                <w:kern w:val="2"/>
                <w:lang w:eastAsia="fr-FR"/>
              </w:rPr>
              <w:t>.</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69DA6CED" w:rsidR="003C3F0F" w:rsidRDefault="003C3F0F">
            <w:pPr>
              <w:pStyle w:val="TAL"/>
              <w:rPr>
                <w:kern w:val="2"/>
                <w:lang w:eastAsia="fr-FR"/>
              </w:rPr>
            </w:pPr>
            <w:r>
              <w:rPr>
                <w:kern w:val="2"/>
                <w:lang w:eastAsia="fr-FR"/>
              </w:rPr>
              <w:t>The target DNN for which the request applies</w:t>
            </w:r>
            <w:r w:rsidR="0044421F">
              <w:rPr>
                <w:kern w:val="2"/>
                <w:lang w:eastAsia="fr-FR"/>
              </w:rPr>
              <w:t>.</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66B63D9F" w:rsidR="003C3F0F" w:rsidRDefault="003C3F0F">
            <w:pPr>
              <w:pStyle w:val="TAL"/>
              <w:rPr>
                <w:kern w:val="2"/>
                <w:lang w:eastAsia="fr-FR"/>
              </w:rPr>
            </w:pPr>
            <w:r>
              <w:rPr>
                <w:kern w:val="2"/>
                <w:lang w:eastAsia="fr-FR"/>
              </w:rPr>
              <w: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866F817" w:rsidR="003C3F0F" w:rsidRDefault="003C3F0F">
            <w:pPr>
              <w:pStyle w:val="TAL"/>
              <w:rPr>
                <w:kern w:val="2"/>
                <w:lang w:eastAsia="fr-FR"/>
              </w:rPr>
            </w:pPr>
            <w:r>
              <w:rPr>
                <w:kern w:val="2"/>
                <w:lang w:eastAsia="fr-FR"/>
              </w:rPr>
              <w: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07" w:name="_Toc162909900"/>
      <w:r>
        <w:rPr>
          <w:bCs/>
        </w:rPr>
        <w:t>8.7.4.8</w:t>
      </w:r>
      <w:r>
        <w:rPr>
          <w:bCs/>
        </w:rPr>
        <w:tab/>
        <w:t>Slice usage statistics data response</w:t>
      </w:r>
      <w:bookmarkEnd w:id="307"/>
    </w:p>
    <w:p w14:paraId="5E333AFB" w14:textId="214889D0" w:rsidR="003C3F0F" w:rsidRDefault="003C3F0F" w:rsidP="003C3F0F">
      <w:pPr>
        <w:pStyle w:val="TH"/>
        <w:jc w:val="left"/>
        <w:rPr>
          <w:rFonts w:ascii="Times New Roman" w:hAnsi="Times New Roman"/>
          <w:b w:val="0"/>
        </w:rPr>
      </w:pPr>
      <w:r>
        <w:rPr>
          <w:rFonts w:ascii="Times New Roman" w:hAnsi="Times New Roman"/>
          <w:b w:val="0"/>
        </w:rPr>
        <w:t xml:space="preserve">Table 8.7.4.8-1- describe information elements for </w:t>
      </w:r>
      <w:r w:rsidR="0044421F" w:rsidRPr="0044421F">
        <w:rPr>
          <w:rFonts w:ascii="Times New Roman" w:hAnsi="Times New Roman"/>
          <w:b w:val="0"/>
        </w:rPr>
        <w:t>the slice usage statistics data response between the VAL server, NSCE server and the ADAES server</w:t>
      </w:r>
      <w:r>
        <w:rPr>
          <w:rFonts w:ascii="Times New Roman" w:hAnsi="Times New Roman"/>
          <w:b w:val="0"/>
        </w:rPr>
        <w:t>.</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25F08C80" w:rsidR="003C3F0F" w:rsidRDefault="003C3F0F">
            <w:pPr>
              <w:pStyle w:val="TAL"/>
              <w:rPr>
                <w:kern w:val="2"/>
                <w:lang w:eastAsia="fr-FR"/>
              </w:rPr>
            </w:pPr>
            <w:r>
              <w:rPr>
                <w:kern w:val="2"/>
                <w:lang w:eastAsia="fr-FR"/>
              </w:rPr>
              <w:t>The identifier of</w:t>
            </w:r>
            <w:r>
              <w:rPr>
                <w:kern w:val="2"/>
                <w:lang w:eastAsia="zh-CN"/>
              </w:rPr>
              <w:t xml:space="preserve"> the interested network slice</w:t>
            </w:r>
            <w:r w:rsidR="0044421F">
              <w:rPr>
                <w:kern w:val="2"/>
                <w:lang w:eastAsia="zh-CN"/>
              </w:rPr>
              <w:t>.</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08" w:name="_Toc162909901"/>
      <w:r>
        <w:rPr>
          <w:rFonts w:eastAsia="SimSun"/>
          <w:lang w:val="en-US" w:eastAsia="zh-CN"/>
        </w:rPr>
        <w:t>8</w:t>
      </w:r>
      <w:r>
        <w:rPr>
          <w:lang w:val="en-IN"/>
        </w:rPr>
        <w:t>.8</w:t>
      </w:r>
      <w:r>
        <w:rPr>
          <w:lang w:val="en-IN"/>
        </w:rPr>
        <w:tab/>
        <w:t>Procedure for supporting edge load analytics</w:t>
      </w:r>
      <w:bookmarkEnd w:id="308"/>
    </w:p>
    <w:p w14:paraId="2F182FAE" w14:textId="1007A042" w:rsidR="0048746D" w:rsidRDefault="0048746D" w:rsidP="0048746D">
      <w:pPr>
        <w:pStyle w:val="Heading3"/>
        <w:rPr>
          <w:lang w:val="en-IN"/>
        </w:rPr>
      </w:pPr>
      <w:bookmarkStart w:id="309" w:name="_Toc162909902"/>
      <w:r>
        <w:rPr>
          <w:rFonts w:eastAsia="SimSun"/>
          <w:lang w:val="en-US" w:eastAsia="zh-CN"/>
        </w:rPr>
        <w:t>8</w:t>
      </w:r>
      <w:r>
        <w:rPr>
          <w:lang w:val="en-IN"/>
        </w:rPr>
        <w:t>.8.1</w:t>
      </w:r>
      <w:r>
        <w:rPr>
          <w:lang w:val="en-IN"/>
        </w:rPr>
        <w:tab/>
        <w:t>General</w:t>
      </w:r>
      <w:bookmarkEnd w:id="309"/>
    </w:p>
    <w:p w14:paraId="4DE9FB67" w14:textId="76DBA2F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w:t>
      </w:r>
      <w:r w:rsidR="00FE3BF1">
        <w:rPr>
          <w:lang w:val="en-IN"/>
        </w:rPr>
        <w:t>,</w:t>
      </w:r>
      <w:r>
        <w:rPr>
          <w:lang w:val="en-IN"/>
        </w:rPr>
        <w:t xml:space="preserve">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0" w:name="_Toc162909903"/>
      <w:r>
        <w:rPr>
          <w:rFonts w:eastAsia="SimSun"/>
          <w:lang w:val="en-US" w:eastAsia="zh-CN"/>
        </w:rPr>
        <w:t>8</w:t>
      </w:r>
      <w:r>
        <w:rPr>
          <w:lang w:val="en-IN"/>
        </w:rPr>
        <w:t>.8.2</w:t>
      </w:r>
      <w:r>
        <w:rPr>
          <w:lang w:val="en-IN"/>
        </w:rPr>
        <w:tab/>
        <w:t>Procedure</w:t>
      </w:r>
      <w:bookmarkEnd w:id="310"/>
    </w:p>
    <w:p w14:paraId="78F87CFA" w14:textId="175CD3E4" w:rsidR="003E7DBB" w:rsidRPr="003E7DBB" w:rsidRDefault="003E7DBB" w:rsidP="009E7BD2">
      <w:pPr>
        <w:pStyle w:val="Heading4"/>
        <w:rPr>
          <w:lang w:val="en-IN"/>
        </w:rPr>
      </w:pPr>
      <w:bookmarkStart w:id="311" w:name="_Toc162909904"/>
      <w:r>
        <w:rPr>
          <w:lang w:val="en-IN"/>
        </w:rPr>
        <w:t>8.8.2.1</w:t>
      </w:r>
      <w:r>
        <w:rPr>
          <w:lang w:val="en-IN"/>
        </w:rPr>
        <w:tab/>
        <w:t>Subscribe-notify model</w:t>
      </w:r>
      <w:bookmarkEnd w:id="311"/>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lastRenderedPageBreak/>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90" type="#_x0000_t75" style="width:445.1pt;height:383.5pt" o:ole="">
            <v:imagedata r:id="rId39" o:title=""/>
          </v:shape>
          <o:OLEObject Type="Embed" ProgID="Visio.Drawing.15" ShapeID="_x0000_i1090" DrawAspect="Content" ObjectID="_1773523728"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lastRenderedPageBreak/>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2" w:name="_Toc162909905"/>
      <w:r>
        <w:rPr>
          <w:lang w:val="en-IN"/>
        </w:rPr>
        <w:t>8.8.2.2</w:t>
      </w:r>
      <w:r>
        <w:rPr>
          <w:lang w:val="en-IN"/>
        </w:rPr>
        <w:tab/>
        <w:t>Request-response model</w:t>
      </w:r>
      <w:bookmarkEnd w:id="312"/>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6A9672DE" w:rsidR="003E7DBB" w:rsidRDefault="00520768" w:rsidP="003E7DBB">
      <w:pPr>
        <w:pStyle w:val="TH"/>
      </w:pPr>
      <w:r>
        <w:object w:dxaOrig="4581" w:dyaOrig="2241" w14:anchorId="0857D99E">
          <v:shape id="_x0000_i1091" type="#_x0000_t75" style="width:229.1pt;height:111.25pt" o:ole="">
            <v:imagedata r:id="rId41" o:title=""/>
          </v:shape>
          <o:OLEObject Type="Embed" ProgID="Visio.Drawing.15" ShapeID="_x0000_i1091" DrawAspect="Content" ObjectID="_1773523729"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06E7E9B7"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by performing step 3 to </w:t>
      </w:r>
      <w:r w:rsidR="00FE3BF1">
        <w:rPr>
          <w:lang w:val="en-US"/>
        </w:rPr>
        <w:t>1</w:t>
      </w:r>
      <w:r w:rsidR="00520768">
        <w:rPr>
          <w:lang w:val="en-US"/>
        </w:rPr>
        <w:t>1</w:t>
      </w:r>
      <w:r>
        <w:rPr>
          <w:lang w:val="en-US"/>
        </w:rPr>
        <w:t xml:space="preserve"> of clause 8.8.2.1. The </w:t>
      </w:r>
      <w:r>
        <w:t xml:space="preserve">ADAE </w:t>
      </w:r>
      <w:r>
        <w:rPr>
          <w:lang w:val="en-US"/>
        </w:rPr>
        <w:t xml:space="preserve">server sends a response message including the statistical and predictive analytics of the </w:t>
      </w:r>
      <w:r w:rsidR="00520768" w:rsidRPr="00520768">
        <w:rPr>
          <w:lang w:val="en-US"/>
        </w:rPr>
        <w:t xml:space="preserve">edge performance/load for the edge platform or EES/EAS </w:t>
      </w:r>
      <w:r>
        <w:rPr>
          <w:lang w:val="en-US"/>
        </w:rPr>
        <w:t>for the requested duration period (if the time duration is available).</w:t>
      </w:r>
    </w:p>
    <w:p w14:paraId="211B77E2" w14:textId="7664F7B7" w:rsidR="0048746D" w:rsidRDefault="0048746D" w:rsidP="0048746D">
      <w:pPr>
        <w:pStyle w:val="Heading3"/>
        <w:rPr>
          <w:lang w:val="en-IN"/>
        </w:rPr>
      </w:pPr>
      <w:bookmarkStart w:id="313" w:name="_Toc162909906"/>
      <w:r>
        <w:rPr>
          <w:rFonts w:eastAsia="SimSun"/>
          <w:lang w:val="en-US" w:eastAsia="zh-CN"/>
        </w:rPr>
        <w:t>8</w:t>
      </w:r>
      <w:r>
        <w:rPr>
          <w:lang w:val="en-IN"/>
        </w:rPr>
        <w:t>.8.</w:t>
      </w:r>
      <w:r>
        <w:rPr>
          <w:rFonts w:eastAsia="SimSun"/>
          <w:lang w:val="en-US" w:eastAsia="zh-CN"/>
        </w:rPr>
        <w:t>3</w:t>
      </w:r>
      <w:r>
        <w:rPr>
          <w:lang w:val="en-IN"/>
        </w:rPr>
        <w:tab/>
        <w:t>Information flows</w:t>
      </w:r>
      <w:bookmarkEnd w:id="313"/>
    </w:p>
    <w:p w14:paraId="35D2E7ED" w14:textId="3A739A37" w:rsidR="0048746D" w:rsidRDefault="0048746D" w:rsidP="0048746D">
      <w:pPr>
        <w:pStyle w:val="Heading4"/>
      </w:pPr>
      <w:bookmarkStart w:id="314" w:name="_Toc162909907"/>
      <w:r>
        <w:t>8.8.3.1</w:t>
      </w:r>
      <w:r>
        <w:tab/>
        <w:t>General</w:t>
      </w:r>
      <w:bookmarkEnd w:id="314"/>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5" w:name="_Toc162909908"/>
      <w:r>
        <w:t>8.</w:t>
      </w:r>
      <w:r>
        <w:rPr>
          <w:lang w:eastAsia="zh-CN"/>
        </w:rPr>
        <w:t>8</w:t>
      </w:r>
      <w:r>
        <w:t>.3.2</w:t>
      </w:r>
      <w:r>
        <w:tab/>
        <w:t>Edge analytics subscription request</w:t>
      </w:r>
      <w:bookmarkEnd w:id="315"/>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3EB0DCF5" w:rsidR="0048746D" w:rsidRDefault="0048746D">
            <w:pPr>
              <w:pStyle w:val="TAL"/>
              <w:rPr>
                <w:kern w:val="2"/>
                <w:lang w:eastAsia="de-DE"/>
              </w:rPr>
            </w:pPr>
            <w:r>
              <w:rPr>
                <w:kern w:val="2"/>
                <w:lang w:eastAsia="de-DE"/>
              </w:rPr>
              <w:t>The identifier of the analytics consumer (VAL server, EAS)</w:t>
            </w:r>
            <w:r w:rsidR="00FE3BF1">
              <w:rPr>
                <w:kern w:val="2"/>
                <w:lang w:eastAsia="de-DE"/>
              </w:rPr>
              <w:t>.</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66D5E40C" w:rsidR="0048746D" w:rsidRDefault="00520768">
            <w:pPr>
              <w:pStyle w:val="TAL"/>
              <w:rPr>
                <w:kern w:val="2"/>
                <w:lang w:eastAsia="de-DE"/>
              </w:rPr>
            </w:pPr>
            <w:r w:rsidRPr="00520768">
              <w:rPr>
                <w:kern w:val="2"/>
                <w:lang w:eastAsia="de-DE"/>
              </w:rPr>
              <w:t>The type of analytics for the event, e.g. statistics or predictions.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221979B3"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369A7E78"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5FF2A0D3"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38064289"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5ECF62F" w:rsidR="0048746D" w:rsidRDefault="0048746D">
            <w:pPr>
              <w:pStyle w:val="TAL"/>
              <w:rPr>
                <w:kern w:val="2"/>
                <w:lang w:eastAsia="de-DE"/>
              </w:rPr>
            </w:pPr>
            <w:r>
              <w:rPr>
                <w:kern w:val="2"/>
                <w:lang w:eastAsia="de-DE"/>
              </w:rPr>
              <w:t>The level of accuracy for the analytics service (in case of prediction</w:t>
            </w:r>
            <w:r w:rsidR="00FE3BF1">
              <w:rPr>
                <w:kern w:val="2"/>
                <w:lang w:eastAsia="de-DE"/>
              </w:rPr>
              <w:t>)</w:t>
            </w:r>
            <w:r>
              <w:rPr>
                <w:kern w:val="2"/>
                <w:lang w:eastAsia="de-DE"/>
              </w:rPr>
              <w:t>.</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76821B9F" w:rsidR="0048746D" w:rsidRDefault="0048746D">
            <w:pPr>
              <w:pStyle w:val="TAL"/>
              <w:rPr>
                <w:kern w:val="2"/>
                <w:lang w:eastAsia="de-DE"/>
              </w:rPr>
            </w:pPr>
            <w:r>
              <w:rPr>
                <w:kern w:val="2"/>
                <w:lang w:eastAsia="de-DE"/>
              </w:rPr>
              <w:t xml:space="preserve">The time validity of the </w:t>
            </w:r>
            <w:r w:rsidR="00FE3BF1" w:rsidRPr="00FE3BF1">
              <w:rPr>
                <w:kern w:val="2"/>
                <w:lang w:eastAsia="de-DE"/>
              </w:rPr>
              <w:t xml:space="preserve">subscription </w:t>
            </w:r>
            <w:r>
              <w:rPr>
                <w:kern w:val="2"/>
                <w:lang w:eastAsia="de-DE"/>
              </w:rPr>
              <w:t>request.</w:t>
            </w:r>
          </w:p>
        </w:tc>
      </w:tr>
      <w:tr w:rsidR="00520768" w14:paraId="0E65E903" w14:textId="77777777" w:rsidTr="0048746D">
        <w:trPr>
          <w:jc w:val="center"/>
        </w:trPr>
        <w:tc>
          <w:tcPr>
            <w:tcW w:w="2880" w:type="dxa"/>
            <w:tcBorders>
              <w:top w:val="single" w:sz="4" w:space="0" w:color="000000"/>
              <w:left w:val="single" w:sz="4" w:space="0" w:color="000000"/>
              <w:bottom w:val="single" w:sz="4" w:space="0" w:color="000000"/>
              <w:right w:val="nil"/>
            </w:tcBorders>
          </w:tcPr>
          <w:p w14:paraId="01968377" w14:textId="387F02E0" w:rsidR="00520768" w:rsidRDefault="00520768" w:rsidP="00520768">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063E1046" w14:textId="7B9E0E35" w:rsidR="00520768" w:rsidRDefault="00520768" w:rsidP="00520768">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16030F12" w14:textId="7994085A" w:rsidR="00520768" w:rsidRDefault="00520768" w:rsidP="00520768">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29AD899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r w:rsidR="00FE3BF1">
              <w:rPr>
                <w:lang w:eastAsia="de-DE"/>
              </w:rPr>
              <w: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6" w:name="_Toc162909909"/>
      <w:r>
        <w:t>8.</w:t>
      </w:r>
      <w:r>
        <w:rPr>
          <w:lang w:eastAsia="zh-CN"/>
        </w:rPr>
        <w:t>8</w:t>
      </w:r>
      <w:r>
        <w:t>.3.3</w:t>
      </w:r>
      <w:r>
        <w:tab/>
        <w:t>Edge analytics subscription response</w:t>
      </w:r>
      <w:bookmarkEnd w:id="316"/>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7" w:name="_Toc162909910"/>
      <w:r>
        <w:t>8.</w:t>
      </w:r>
      <w:r>
        <w:rPr>
          <w:lang w:eastAsia="zh-CN"/>
        </w:rPr>
        <w:t>8</w:t>
      </w:r>
      <w:r>
        <w:t>.3.4</w:t>
      </w:r>
      <w:r>
        <w:tab/>
        <w:t>Edge data collection subscription request</w:t>
      </w:r>
      <w:bookmarkEnd w:id="317"/>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465E8192"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6EB05227" w:rsidR="0048746D" w:rsidRDefault="0048746D">
            <w:pPr>
              <w:pStyle w:val="TAL"/>
              <w:rPr>
                <w:kern w:val="2"/>
                <w:lang w:eastAsia="de-DE"/>
              </w:rPr>
            </w:pPr>
            <w:r>
              <w:rPr>
                <w:kern w:val="2"/>
                <w:lang w:eastAsia="de-DE"/>
              </w:rPr>
              <w:t>This identifier shows the destination EAS</w:t>
            </w:r>
            <w:r w:rsidR="00E26FD3" w:rsidRPr="00E26FD3">
              <w:rPr>
                <w:kern w:val="2"/>
                <w:lang w:eastAsia="de-DE"/>
              </w:rPr>
              <w:t xml:space="preserve"> 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D4C8B70"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C8E4FD4" w:rsidR="0048746D" w:rsidRDefault="0048746D">
            <w:pPr>
              <w:pStyle w:val="TAL"/>
              <w:rPr>
                <w:kern w:val="2"/>
                <w:lang w:eastAsia="de-DE"/>
              </w:rPr>
            </w:pPr>
            <w:r>
              <w:rPr>
                <w:kern w:val="2"/>
                <w:lang w:eastAsia="de-DE"/>
              </w:rPr>
              <w:t xml:space="preserve">This identifier shows the </w:t>
            </w:r>
            <w:r w:rsidR="00243833" w:rsidRPr="00243833">
              <w:rPr>
                <w:kern w:val="2"/>
                <w:lang w:eastAsia="de-DE"/>
              </w:rPr>
              <w:t xml:space="preserve">destination </w:t>
            </w:r>
            <w:r>
              <w:rPr>
                <w:kern w:val="2"/>
                <w:lang w:eastAsia="de-DE"/>
              </w:rPr>
              <w:t xml:space="preserve">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8" w:name="_Toc162909911"/>
      <w:r>
        <w:t>8.</w:t>
      </w:r>
      <w:r>
        <w:rPr>
          <w:lang w:eastAsia="zh-CN"/>
        </w:rPr>
        <w:t>8</w:t>
      </w:r>
      <w:r>
        <w:t>.3.5</w:t>
      </w:r>
      <w:r>
        <w:tab/>
        <w:t>Edge data collection subscription response</w:t>
      </w:r>
      <w:bookmarkEnd w:id="318"/>
    </w:p>
    <w:p w14:paraId="14B77956" w14:textId="65B8434D"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 xml:space="preserve">or from ADAE </w:t>
      </w:r>
      <w:r w:rsidR="00FE3BF1" w:rsidRPr="00FE3BF1">
        <w:t xml:space="preserve">client </w:t>
      </w:r>
      <w:r w:rsidR="00242F0B">
        <w:t xml:space="preserve">to ADAE </w:t>
      </w:r>
      <w:r w:rsidR="00FE3BF1" w:rsidRPr="00FE3BF1">
        <w:t>server</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9" w:name="_Toc162909912"/>
      <w:r>
        <w:t>8.</w:t>
      </w:r>
      <w:r>
        <w:rPr>
          <w:lang w:eastAsia="zh-CN"/>
        </w:rPr>
        <w:t>8</w:t>
      </w:r>
      <w:r>
        <w:t>.3.6</w:t>
      </w:r>
      <w:r>
        <w:tab/>
        <w:t>Data Notification</w:t>
      </w:r>
      <w:bookmarkEnd w:id="319"/>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68FACD8B"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A9979DD"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6CE50B3E"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1C654D0A"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0" w:name="_Toc162909913"/>
      <w:r>
        <w:t>8.</w:t>
      </w:r>
      <w:r>
        <w:rPr>
          <w:lang w:eastAsia="zh-CN"/>
        </w:rPr>
        <w:t>8</w:t>
      </w:r>
      <w:r>
        <w:t>.3.7</w:t>
      </w:r>
      <w:r>
        <w:tab/>
        <w:t>Edge analytics Notification</w:t>
      </w:r>
      <w:bookmarkEnd w:id="320"/>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1" w:name="_Toc162909914"/>
      <w:r>
        <w:t>8.</w:t>
      </w:r>
      <w:r>
        <w:rPr>
          <w:lang w:eastAsia="zh-CN"/>
        </w:rPr>
        <w:t>8</w:t>
      </w:r>
      <w:r>
        <w:t>.3.8</w:t>
      </w:r>
      <w:r>
        <w:tab/>
        <w:t>Get analytics data request</w:t>
      </w:r>
      <w:bookmarkEnd w:id="321"/>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29ED4262" w:rsidR="003E7DBB" w:rsidRDefault="00520768">
            <w:pPr>
              <w:pStyle w:val="TAL"/>
              <w:rPr>
                <w:kern w:val="2"/>
                <w:lang w:eastAsia="de-DE"/>
              </w:rPr>
            </w:pPr>
            <w:r w:rsidRPr="00520768">
              <w:rPr>
                <w:kern w:val="2"/>
                <w:lang w:eastAsia="de-DE"/>
              </w:rPr>
              <w:t>The type of analytics, e.g. statistics or predictions.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8AC2EE6" w:rsidR="003E7DBB" w:rsidRDefault="003E7DBB">
            <w:pPr>
              <w:pStyle w:val="TAL"/>
              <w:rPr>
                <w:kern w:val="2"/>
                <w:lang w:eastAsia="de-DE"/>
              </w:rPr>
            </w:pPr>
            <w:r>
              <w:rPr>
                <w:kern w:val="2"/>
                <w:lang w:eastAsia="de-DE"/>
              </w:rPr>
              <w:t>Destination EAS</w:t>
            </w:r>
            <w:r w:rsidR="00E26FD3"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0E1882FF" w:rsidR="003E7DBB" w:rsidRDefault="003E7DBB">
            <w:pPr>
              <w:pStyle w:val="TAL"/>
              <w:rPr>
                <w:kern w:val="2"/>
                <w:lang w:eastAsia="de-DE"/>
              </w:rPr>
            </w:pPr>
            <w:r>
              <w:rPr>
                <w:kern w:val="2"/>
                <w:lang w:eastAsia="de-DE"/>
              </w:rPr>
              <w:t xml:space="preserve">This identifier provides the list of destination EASs </w:t>
            </w:r>
            <w:r w:rsidR="00E26FD3" w:rsidRPr="00E26FD3">
              <w:rPr>
                <w:kern w:val="2"/>
                <w:lang w:eastAsia="de-DE"/>
              </w:rPr>
              <w:t xml:space="preserve">information including destination EAS ID and destination EAS </w:t>
            </w:r>
            <w:r w:rsidR="00C80B4D" w:rsidRPr="00C80B4D">
              <w:rPr>
                <w:kern w:val="2"/>
                <w:lang w:eastAsia="de-DE"/>
              </w:rPr>
              <w:t xml:space="preserve">endpoint </w:t>
            </w:r>
            <w:r>
              <w:rPr>
                <w:kern w:val="2"/>
                <w:lang w:eastAsia="de-DE"/>
              </w:rPr>
              <w:t>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5D66187F" w:rsidR="003E7DBB" w:rsidRDefault="003E7DBB">
            <w:pPr>
              <w:pStyle w:val="TAL"/>
              <w:rPr>
                <w:kern w:val="2"/>
                <w:lang w:eastAsia="de-DE"/>
              </w:rPr>
            </w:pPr>
            <w:r>
              <w:rPr>
                <w:kern w:val="2"/>
                <w:lang w:eastAsia="de-DE"/>
              </w:rPr>
              <w:t>Destination EES</w:t>
            </w:r>
            <w:r w:rsidR="00C80B4D" w:rsidRPr="00C80B4D">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659F9478" w:rsidR="003E7DBB" w:rsidRDefault="003E7DBB">
            <w:pPr>
              <w:pStyle w:val="TAL"/>
              <w:rPr>
                <w:kern w:val="2"/>
                <w:lang w:eastAsia="de-DE"/>
              </w:rPr>
            </w:pPr>
            <w:r>
              <w:rPr>
                <w:kern w:val="2"/>
                <w:lang w:eastAsia="de-DE"/>
              </w:rPr>
              <w:t xml:space="preserve">This identifier provides the list of destination EESs </w:t>
            </w:r>
            <w:r w:rsidR="00C80B4D" w:rsidRPr="00C80B4D">
              <w:rPr>
                <w:kern w:val="2"/>
                <w:lang w:eastAsia="de-DE"/>
              </w:rPr>
              <w:t xml:space="preserve">information including destination EES ID and destination EES endpoint </w:t>
            </w:r>
            <w:r>
              <w:rPr>
                <w:kern w:val="2"/>
                <w:lang w:eastAsia="de-DE"/>
              </w:rPr>
              <w:t>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2" w:name="_Toc162909915"/>
      <w:r>
        <w:t>8.</w:t>
      </w:r>
      <w:r>
        <w:rPr>
          <w:lang w:eastAsia="zh-CN"/>
        </w:rPr>
        <w:t>8</w:t>
      </w:r>
      <w:r>
        <w:t>.3.9</w:t>
      </w:r>
      <w:r>
        <w:tab/>
        <w:t>Get analytics data response</w:t>
      </w:r>
      <w:bookmarkEnd w:id="32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3" w:name="_Toc162909916"/>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3"/>
    </w:p>
    <w:p w14:paraId="61D8D9BF" w14:textId="72CBFE27" w:rsidR="009E2A18" w:rsidRDefault="009E2A18" w:rsidP="009E2A18">
      <w:pPr>
        <w:pStyle w:val="Heading3"/>
        <w:rPr>
          <w:lang w:val="en-IN"/>
        </w:rPr>
      </w:pPr>
      <w:bookmarkStart w:id="324" w:name="_Toc120082175"/>
      <w:bookmarkStart w:id="325" w:name="_Toc162909917"/>
      <w:r>
        <w:rPr>
          <w:rFonts w:eastAsia="SimSun"/>
          <w:lang w:val="en-US" w:eastAsia="zh-CN"/>
        </w:rPr>
        <w:t>8</w:t>
      </w:r>
      <w:r>
        <w:rPr>
          <w:lang w:val="en-IN"/>
        </w:rPr>
        <w:t>.9.1</w:t>
      </w:r>
      <w:r>
        <w:rPr>
          <w:lang w:val="en-IN"/>
        </w:rPr>
        <w:tab/>
        <w:t>General</w:t>
      </w:r>
      <w:bookmarkEnd w:id="324"/>
      <w:bookmarkEnd w:id="32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26" w:name="_Hlk136333676"/>
      <w:r>
        <w:lastRenderedPageBreak/>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27" w:name="_Toc162909918"/>
      <w:bookmarkEnd w:id="326"/>
      <w:r>
        <w:rPr>
          <w:rFonts w:eastAsia="SimSun"/>
          <w:lang w:val="en-US" w:eastAsia="zh-CN"/>
        </w:rPr>
        <w:t>8</w:t>
      </w:r>
      <w:r>
        <w:rPr>
          <w:lang w:val="en-IN"/>
        </w:rPr>
        <w:t>.9.</w:t>
      </w:r>
      <w:r>
        <w:rPr>
          <w:rFonts w:eastAsia="SimSun" w:hint="eastAsia"/>
          <w:lang w:val="en-US" w:eastAsia="zh-CN"/>
        </w:rPr>
        <w:t>2</w:t>
      </w:r>
      <w:r>
        <w:rPr>
          <w:lang w:val="en-IN"/>
        </w:rPr>
        <w:tab/>
        <w:t>Procedure</w:t>
      </w:r>
      <w:bookmarkEnd w:id="327"/>
    </w:p>
    <w:p w14:paraId="765A1692" w14:textId="11C4B88A" w:rsidR="00C12D62" w:rsidRPr="0035047D" w:rsidRDefault="00C12D62" w:rsidP="00C12D62">
      <w:pPr>
        <w:pStyle w:val="Heading4"/>
        <w:rPr>
          <w:lang w:val="en-US"/>
        </w:rPr>
      </w:pPr>
      <w:bookmarkStart w:id="328" w:name="_Toc104797360"/>
      <w:bookmarkStart w:id="329" w:name="_Toc104878357"/>
      <w:bookmarkStart w:id="330" w:name="_Toc122563692"/>
      <w:bookmarkStart w:id="331" w:name="_Toc162909919"/>
      <w:r>
        <w:rPr>
          <w:lang w:val="en-US"/>
        </w:rPr>
        <w:t>8.9.2.1</w:t>
      </w:r>
      <w:r w:rsidRPr="0035047D">
        <w:rPr>
          <w:lang w:val="en-US"/>
        </w:rPr>
        <w:tab/>
        <w:t>Push service experience information</w:t>
      </w:r>
      <w:bookmarkEnd w:id="328"/>
      <w:bookmarkEnd w:id="329"/>
      <w:bookmarkEnd w:id="330"/>
      <w:bookmarkEnd w:id="331"/>
    </w:p>
    <w:p w14:paraId="72223C8C" w14:textId="77777777" w:rsidR="00473022" w:rsidRDefault="00C12D62" w:rsidP="00473022">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920D100" w14:textId="2679B41B" w:rsidR="00C12D62" w:rsidRDefault="00473022" w:rsidP="00473022">
      <w:pPr>
        <w:rPr>
          <w:lang w:val="en-US"/>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2" w:name="_Toc104797359"/>
      <w:bookmarkStart w:id="333" w:name="_Toc104878356"/>
      <w:bookmarkStart w:id="334" w:name="_Toc122563691"/>
    </w:p>
    <w:p w14:paraId="118E026F" w14:textId="4F111FA5" w:rsidR="00C12D62" w:rsidRPr="0035047D" w:rsidRDefault="00C12D62" w:rsidP="00C12D62">
      <w:pPr>
        <w:pStyle w:val="Heading4"/>
        <w:rPr>
          <w:lang w:val="en-US"/>
        </w:rPr>
      </w:pPr>
      <w:bookmarkStart w:id="335" w:name="_Toc162909920"/>
      <w:r>
        <w:rPr>
          <w:lang w:val="en-US"/>
        </w:rPr>
        <w:t>8.9.2</w:t>
      </w:r>
      <w:r w:rsidRPr="0035047D">
        <w:rPr>
          <w:lang w:val="en-US"/>
        </w:rPr>
        <w:t>.</w:t>
      </w:r>
      <w:r>
        <w:rPr>
          <w:lang w:val="en-US"/>
        </w:rPr>
        <w:t>2</w:t>
      </w:r>
      <w:r w:rsidRPr="0035047D">
        <w:rPr>
          <w:lang w:val="en-US"/>
        </w:rPr>
        <w:tab/>
        <w:t>Pull service experience information</w:t>
      </w:r>
      <w:bookmarkEnd w:id="332"/>
      <w:bookmarkEnd w:id="333"/>
      <w:bookmarkEnd w:id="334"/>
      <w:bookmarkEnd w:id="335"/>
    </w:p>
    <w:p w14:paraId="6D41B67F" w14:textId="4D8CBC65" w:rsidR="00C12D62" w:rsidRDefault="00C12D62" w:rsidP="00C12D62">
      <w:r w:rsidRPr="0035047D">
        <w:t>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w:t>
      </w:r>
    </w:p>
    <w:p w14:paraId="1B6B9951" w14:textId="77777777" w:rsidR="00473022" w:rsidRPr="0035047D" w:rsidRDefault="00473022" w:rsidP="00473022">
      <w:pPr>
        <w:pStyle w:val="TH"/>
        <w:rPr>
          <w:lang w:val="en-US"/>
        </w:rPr>
      </w:pPr>
      <w:r w:rsidRPr="0035047D">
        <w:rPr>
          <w:lang w:val="en-US"/>
        </w:rPr>
        <w:object w:dxaOrig="10140" w:dyaOrig="6072" w14:anchorId="59F4B25E">
          <v:shape id="_x0000_i1092" type="#_x0000_t75" style="width:481.65pt;height:288.4pt" o:ole="">
            <v:imagedata r:id="rId43" o:title=""/>
          </v:shape>
          <o:OLEObject Type="Embed" ProgID="Visio.Drawing.15" ShapeID="_x0000_i1092" DrawAspect="Content" ObjectID="_1773523730" r:id="rId44"/>
        </w:object>
      </w:r>
    </w:p>
    <w:p w14:paraId="09E571C0" w14:textId="0A217826" w:rsidR="00473022" w:rsidRPr="0035047D" w:rsidRDefault="00473022" w:rsidP="00473022">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42498481" w14:textId="77777777" w:rsidR="00473022" w:rsidRPr="0035047D" w:rsidRDefault="00473022" w:rsidP="00473022">
      <w:pPr>
        <w:pStyle w:val="B1"/>
      </w:pPr>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p>
    <w:p w14:paraId="196D13B8" w14:textId="77777777" w:rsidR="00473022" w:rsidRPr="0035047D" w:rsidRDefault="00473022" w:rsidP="00473022">
      <w:pPr>
        <w:pStyle w:val="B1"/>
      </w:pPr>
      <w:r w:rsidRPr="0035047D">
        <w:t>2.</w:t>
      </w:r>
      <w:r>
        <w:tab/>
      </w:r>
      <w:r w:rsidRPr="0035047D">
        <w:t>Upon receiving the Pull service experience request from the ADAE server, the ADAE client may take user consent to send the report if the user consent is not available already.</w:t>
      </w:r>
    </w:p>
    <w:p w14:paraId="089A3EEE" w14:textId="77777777" w:rsidR="00473022" w:rsidRPr="0035047D" w:rsidRDefault="00473022" w:rsidP="00473022">
      <w:pPr>
        <w:pStyle w:val="B1"/>
      </w:pPr>
      <w:r w:rsidRPr="0035047D">
        <w:t>3.</w:t>
      </w:r>
      <w:r>
        <w:tab/>
      </w:r>
      <w:r w:rsidRPr="0035047D">
        <w:t xml:space="preserve">The ADAE client sends the Pull service experience 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0094D08" w14:textId="749B8E28" w:rsidR="00473022" w:rsidRPr="00247BFE" w:rsidRDefault="00473022" w:rsidP="00247BFE">
      <w:pPr>
        <w:pStyle w:val="B1"/>
      </w:pPr>
      <w:r>
        <w:t>4.</w:t>
      </w:r>
      <w:r>
        <w:tab/>
      </w:r>
      <w:r w:rsidRPr="0035047D">
        <w:t>The ADAE server uses the service experience report for derivation of VAL server performance analytics.</w:t>
      </w:r>
    </w:p>
    <w:p w14:paraId="0D030560" w14:textId="3F5CB017" w:rsidR="00C12D62" w:rsidRPr="0035047D" w:rsidRDefault="00C12D62" w:rsidP="00C12D62">
      <w:pPr>
        <w:pStyle w:val="Heading4"/>
        <w:rPr>
          <w:lang w:val="en-US"/>
        </w:rPr>
      </w:pPr>
      <w:bookmarkStart w:id="336" w:name="_Toc104797361"/>
      <w:bookmarkStart w:id="337" w:name="_Toc104878358"/>
      <w:bookmarkStart w:id="338" w:name="_Toc122563693"/>
      <w:bookmarkStart w:id="339" w:name="_Toc162909921"/>
      <w:r>
        <w:rPr>
          <w:lang w:val="en-US"/>
        </w:rPr>
        <w:t>8.9.2</w:t>
      </w:r>
      <w:r w:rsidRPr="0035047D">
        <w:rPr>
          <w:lang w:val="en-US"/>
        </w:rPr>
        <w:t>.3</w:t>
      </w:r>
      <w:r w:rsidRPr="0035047D">
        <w:rPr>
          <w:lang w:val="en-US"/>
        </w:rPr>
        <w:tab/>
        <w:t>Service experience information based on triggers</w:t>
      </w:r>
      <w:bookmarkEnd w:id="336"/>
      <w:bookmarkEnd w:id="337"/>
      <w:bookmarkEnd w:id="338"/>
      <w:bookmarkEnd w:id="339"/>
    </w:p>
    <w:p w14:paraId="47F1E241" w14:textId="22DBE9B0"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rsidR="00473022" w:rsidRPr="00473022">
        <w:rPr>
          <w:lang w:val="en-US"/>
        </w:rPr>
        <w:t xml:space="preserve">clause 5.4 of </w:t>
      </w:r>
      <w:r>
        <w:t>3GPP TS 26.531 [</w:t>
      </w:r>
      <w:r w:rsidR="00E01874">
        <w:t>3</w:t>
      </w:r>
      <w:r>
        <w:t>]</w:t>
      </w:r>
      <w:r w:rsidRPr="0035047D">
        <w:rPr>
          <w:lang w:val="en-US"/>
        </w:rPr>
        <w:t xml:space="preserve">. </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0" w:name="_Toc162909922"/>
      <w:r>
        <w:rPr>
          <w:rFonts w:eastAsia="SimSun"/>
          <w:lang w:val="en-US" w:eastAsia="zh-CN"/>
        </w:rPr>
        <w:t>8</w:t>
      </w:r>
      <w:r>
        <w:rPr>
          <w:lang w:val="en-IN"/>
        </w:rPr>
        <w:t>.9.</w:t>
      </w:r>
      <w:r>
        <w:rPr>
          <w:rFonts w:eastAsia="SimSun" w:hint="eastAsia"/>
          <w:lang w:val="en-US" w:eastAsia="zh-CN"/>
        </w:rPr>
        <w:t>3</w:t>
      </w:r>
      <w:r>
        <w:rPr>
          <w:lang w:val="en-IN"/>
        </w:rPr>
        <w:tab/>
        <w:t>Information flows</w:t>
      </w:r>
      <w:bookmarkEnd w:id="340"/>
    </w:p>
    <w:p w14:paraId="766E3014" w14:textId="1A250BB3" w:rsidR="00C12D62" w:rsidRDefault="00C12D62" w:rsidP="00C12D62">
      <w:pPr>
        <w:pStyle w:val="Heading4"/>
      </w:pPr>
      <w:bookmarkStart w:id="341" w:name="_Toc120082172"/>
      <w:bookmarkStart w:id="342" w:name="_Toc162909923"/>
      <w:r>
        <w:t>8.</w:t>
      </w:r>
      <w:r>
        <w:rPr>
          <w:lang w:eastAsia="zh-CN"/>
        </w:rPr>
        <w:t>9</w:t>
      </w:r>
      <w:r>
        <w:t>.3.1</w:t>
      </w:r>
      <w:r>
        <w:tab/>
      </w:r>
      <w:bookmarkEnd w:id="341"/>
      <w:r w:rsidRPr="0035047D">
        <w:t>Push service experience information request</w:t>
      </w:r>
      <w:bookmarkEnd w:id="34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3" w:name="_Toc162909924"/>
      <w:r>
        <w:t>8.</w:t>
      </w:r>
      <w:r>
        <w:rPr>
          <w:lang w:eastAsia="zh-CN"/>
        </w:rPr>
        <w:t>9</w:t>
      </w:r>
      <w:r>
        <w:t>.3.2</w:t>
      </w:r>
      <w:r>
        <w:tab/>
      </w:r>
      <w:r w:rsidRPr="0035047D">
        <w:t xml:space="preserve">Push service experience information </w:t>
      </w:r>
      <w:r>
        <w:t>response</w:t>
      </w:r>
      <w:bookmarkEnd w:id="34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4" w:name="_Toc162909925"/>
      <w:r>
        <w:t>8.9.3.3</w:t>
      </w:r>
      <w:r>
        <w:tab/>
      </w:r>
      <w:r w:rsidRPr="0035047D">
        <w:t>Pull service experience information request</w:t>
      </w:r>
      <w:bookmarkEnd w:id="34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5" w:name="_Toc162909926"/>
      <w:r>
        <w:t>8.</w:t>
      </w:r>
      <w:r>
        <w:rPr>
          <w:lang w:eastAsia="zh-CN"/>
        </w:rPr>
        <w:t>9</w:t>
      </w:r>
      <w:r>
        <w:t>.3.4</w:t>
      </w:r>
      <w:r>
        <w:tab/>
      </w:r>
      <w:r w:rsidRPr="0035047D">
        <w:t xml:space="preserve">Pull service experience information </w:t>
      </w:r>
      <w:r>
        <w:t>response</w:t>
      </w:r>
      <w:bookmarkEnd w:id="34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6" w:name="_Toc162909927"/>
      <w:r>
        <w:lastRenderedPageBreak/>
        <w:t>8.</w:t>
      </w:r>
      <w:r>
        <w:rPr>
          <w:lang w:eastAsia="zh-CN"/>
        </w:rPr>
        <w:t>9</w:t>
      </w:r>
      <w:r>
        <w:t>.3.5</w:t>
      </w:r>
      <w:r>
        <w:tab/>
      </w:r>
      <w:r w:rsidRPr="0035047D">
        <w:t>Configure service experience report trigger request</w:t>
      </w:r>
      <w:bookmarkEnd w:id="34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7" w:name="_Toc162909928"/>
      <w:r>
        <w:t>8.</w:t>
      </w:r>
      <w:r>
        <w:rPr>
          <w:lang w:eastAsia="zh-CN"/>
        </w:rPr>
        <w:t>9</w:t>
      </w:r>
      <w:r>
        <w:t>.3.6</w:t>
      </w:r>
      <w:r>
        <w:tab/>
      </w:r>
      <w:r w:rsidRPr="0035047D">
        <w:t xml:space="preserve">Configure service experience report trigger </w:t>
      </w:r>
      <w:r>
        <w:t>response</w:t>
      </w:r>
      <w:bookmarkEnd w:id="34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0A4F6D"/>
    <w:p w14:paraId="113CD61D" w14:textId="7C41FB1B" w:rsidR="00FE154A" w:rsidRDefault="00BC5094" w:rsidP="00BC5094">
      <w:pPr>
        <w:pStyle w:val="Heading1"/>
        <w:rPr>
          <w:lang w:val="en-IN"/>
        </w:rPr>
      </w:pPr>
      <w:bookmarkStart w:id="348" w:name="_Toc119927584"/>
      <w:bookmarkStart w:id="349" w:name="_Toc162909929"/>
      <w:bookmarkStart w:id="350" w:name="_Toc29234036"/>
      <w:bookmarkStart w:id="351" w:name="_Toc106116336"/>
      <w:bookmarkStart w:id="352" w:name="_Toc26606"/>
      <w:bookmarkStart w:id="353" w:name="_Toc27161526"/>
      <w:bookmarkEnd w:id="213"/>
      <w:bookmarkEnd w:id="214"/>
      <w:bookmarkEnd w:id="215"/>
      <w:bookmarkEnd w:id="216"/>
      <w:bookmarkEnd w:id="272"/>
      <w:r>
        <w:rPr>
          <w:rFonts w:eastAsia="SimSun"/>
          <w:lang w:val="en-US" w:eastAsia="zh-CN"/>
        </w:rPr>
        <w:t>9</w:t>
      </w:r>
      <w:r w:rsidR="00FE154A">
        <w:rPr>
          <w:lang w:val="en-IN"/>
        </w:rPr>
        <w:tab/>
      </w:r>
      <w:r>
        <w:rPr>
          <w:lang w:val="en-IN"/>
        </w:rPr>
        <w:t xml:space="preserve">ADAE layer </w:t>
      </w:r>
      <w:r w:rsidR="00FE154A">
        <w:rPr>
          <w:lang w:val="en-IN"/>
        </w:rPr>
        <w:t>APIs</w:t>
      </w:r>
      <w:bookmarkEnd w:id="348"/>
      <w:bookmarkEnd w:id="349"/>
      <w:r w:rsidR="00FE154A">
        <w:rPr>
          <w:lang w:val="en-IN"/>
        </w:rPr>
        <w:t xml:space="preserve"> </w:t>
      </w:r>
      <w:bookmarkEnd w:id="350"/>
      <w:bookmarkEnd w:id="351"/>
      <w:bookmarkEnd w:id="352"/>
      <w:bookmarkEnd w:id="353"/>
    </w:p>
    <w:p w14:paraId="32AD69D1" w14:textId="77777777" w:rsidR="0088549E" w:rsidRPr="00273843" w:rsidRDefault="0088549E" w:rsidP="0088549E">
      <w:pPr>
        <w:pStyle w:val="Heading2"/>
      </w:pPr>
      <w:bookmarkStart w:id="354" w:name="_Toc536270712"/>
      <w:bookmarkStart w:id="355" w:name="_Toc536271019"/>
      <w:bookmarkStart w:id="356" w:name="_Toc9812496"/>
      <w:bookmarkStart w:id="357" w:name="_Toc9812740"/>
      <w:bookmarkStart w:id="358" w:name="_Toc131193740"/>
      <w:bookmarkStart w:id="359" w:name="_Toc162909930"/>
      <w:r w:rsidRPr="00273843">
        <w:t>9.1</w:t>
      </w:r>
      <w:r w:rsidRPr="00273843">
        <w:tab/>
        <w:t>General</w:t>
      </w:r>
      <w:bookmarkEnd w:id="354"/>
      <w:bookmarkEnd w:id="355"/>
      <w:bookmarkEnd w:id="356"/>
      <w:bookmarkEnd w:id="357"/>
      <w:bookmarkEnd w:id="358"/>
      <w:bookmarkEnd w:id="359"/>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60" w:name="_Toc536270713"/>
      <w:bookmarkStart w:id="361" w:name="_Toc536271020"/>
      <w:bookmarkStart w:id="362" w:name="_Toc9812497"/>
      <w:bookmarkStart w:id="363" w:name="_Toc9812741"/>
      <w:bookmarkStart w:id="364" w:name="_Toc131193741"/>
      <w:bookmarkStart w:id="365" w:name="_Toc162909931"/>
      <w:r w:rsidRPr="00273843">
        <w:lastRenderedPageBreak/>
        <w:t>9.2</w:t>
      </w:r>
      <w:r w:rsidRPr="00273843">
        <w:tab/>
        <w:t>ADAE server APIs</w:t>
      </w:r>
      <w:bookmarkEnd w:id="360"/>
      <w:bookmarkEnd w:id="361"/>
      <w:bookmarkEnd w:id="362"/>
      <w:bookmarkEnd w:id="363"/>
      <w:bookmarkEnd w:id="364"/>
      <w:bookmarkEnd w:id="365"/>
    </w:p>
    <w:p w14:paraId="19EC4853" w14:textId="77777777" w:rsidR="0088549E" w:rsidRPr="00273843" w:rsidRDefault="0088549E" w:rsidP="0088549E">
      <w:pPr>
        <w:pStyle w:val="Heading3"/>
      </w:pPr>
      <w:bookmarkStart w:id="366" w:name="_Toc536270714"/>
      <w:bookmarkStart w:id="367" w:name="_Toc536271021"/>
      <w:bookmarkStart w:id="368" w:name="_Toc9812498"/>
      <w:bookmarkStart w:id="369" w:name="_Toc9812742"/>
      <w:bookmarkStart w:id="370" w:name="_Toc131193742"/>
      <w:bookmarkStart w:id="371" w:name="_Toc162909932"/>
      <w:r w:rsidRPr="00273843">
        <w:t>9.2.1</w:t>
      </w:r>
      <w:r w:rsidRPr="00273843">
        <w:tab/>
        <w:t>General</w:t>
      </w:r>
      <w:bookmarkEnd w:id="366"/>
      <w:bookmarkEnd w:id="367"/>
      <w:bookmarkEnd w:id="368"/>
      <w:bookmarkEnd w:id="369"/>
      <w:bookmarkEnd w:id="370"/>
      <w:bookmarkEnd w:id="371"/>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72" w:name="_Toc162909933"/>
      <w:r w:rsidRPr="00273843">
        <w:t>9.2.2</w:t>
      </w:r>
      <w:r w:rsidRPr="00273843">
        <w:tab/>
        <w:t>ADAE server APIs</w:t>
      </w:r>
      <w:bookmarkEnd w:id="372"/>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19CC6E4E" w:rsidR="0088549E" w:rsidRPr="00273843" w:rsidRDefault="0088549E" w:rsidP="00B55958">
            <w:pPr>
              <w:pStyle w:val="TAL"/>
            </w:pPr>
            <w:r w:rsidRPr="00273843">
              <w:t>Get</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52B055EA" w:rsidR="0088549E" w:rsidRPr="00273843" w:rsidRDefault="00893CB8" w:rsidP="00B55958">
            <w:pPr>
              <w:pStyle w:val="TAL"/>
            </w:pPr>
            <w:r>
              <w:t>Get</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73" w:name="_Toc9812499"/>
      <w:bookmarkStart w:id="374" w:name="_Toc9812743"/>
      <w:bookmarkStart w:id="375" w:name="_Toc131193743"/>
      <w:bookmarkStart w:id="376" w:name="_Toc162909934"/>
      <w:r w:rsidRPr="00273843">
        <w:t>9.2.3</w:t>
      </w:r>
      <w:r w:rsidRPr="00273843">
        <w:tab/>
        <w:t>SS_ ADAE_VAL_performance_analytics API</w:t>
      </w:r>
      <w:bookmarkEnd w:id="373"/>
      <w:bookmarkEnd w:id="374"/>
      <w:bookmarkEnd w:id="375"/>
      <w:bookmarkEnd w:id="376"/>
    </w:p>
    <w:p w14:paraId="0918AA8A" w14:textId="77777777" w:rsidR="0088549E" w:rsidRPr="00273843" w:rsidRDefault="0088549E" w:rsidP="009E7BD2">
      <w:pPr>
        <w:pStyle w:val="Heading4"/>
      </w:pPr>
      <w:bookmarkStart w:id="377" w:name="_Toc113356735"/>
      <w:bookmarkStart w:id="378" w:name="_Toc129275669"/>
      <w:bookmarkStart w:id="379" w:name="_Toc162909935"/>
      <w:r w:rsidRPr="00273843">
        <w:t>9.</w:t>
      </w:r>
      <w:bookmarkEnd w:id="377"/>
      <w:r w:rsidRPr="00273843">
        <w:t>2.3.1</w:t>
      </w:r>
      <w:r w:rsidRPr="00273843">
        <w:tab/>
        <w:t>General</w:t>
      </w:r>
      <w:bookmarkEnd w:id="378"/>
      <w:bookmarkEnd w:id="379"/>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80" w:name="_Toc162909936"/>
      <w:r w:rsidRPr="00273843">
        <w:t>9.2.3.2</w:t>
      </w:r>
      <w:r w:rsidRPr="00273843">
        <w:tab/>
        <w:t>Subscribe</w:t>
      </w:r>
      <w:bookmarkEnd w:id="380"/>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81" w:name="_Toc162909937"/>
      <w:r w:rsidRPr="00273843">
        <w:t>9.2.3.3</w:t>
      </w:r>
      <w:r w:rsidRPr="00273843">
        <w:tab/>
        <w:t>Notify</w:t>
      </w:r>
      <w:bookmarkEnd w:id="381"/>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82" w:name="_Toc162909938"/>
      <w:r w:rsidRPr="00273843">
        <w:t>9.2.4</w:t>
      </w:r>
      <w:r w:rsidRPr="00273843">
        <w:tab/>
        <w:t>SS_ ADAE_slice_performance_analytics API</w:t>
      </w:r>
      <w:bookmarkEnd w:id="382"/>
    </w:p>
    <w:p w14:paraId="1B6AD2A2" w14:textId="77777777" w:rsidR="0088549E" w:rsidRPr="00273843" w:rsidRDefault="0088549E" w:rsidP="009E7BD2">
      <w:pPr>
        <w:pStyle w:val="Heading4"/>
      </w:pPr>
      <w:bookmarkStart w:id="383" w:name="_Toc162909939"/>
      <w:r w:rsidRPr="00273843">
        <w:t>9.2.4.1</w:t>
      </w:r>
      <w:r w:rsidRPr="00273843">
        <w:tab/>
        <w:t>General</w:t>
      </w:r>
      <w:bookmarkEnd w:id="383"/>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384" w:name="_Toc162909940"/>
      <w:r w:rsidRPr="00273843">
        <w:t>9.2.4.2</w:t>
      </w:r>
      <w:r w:rsidRPr="00273843">
        <w:tab/>
        <w:t>Subscribe</w:t>
      </w:r>
      <w:bookmarkEnd w:id="384"/>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385" w:name="_Toc162909941"/>
      <w:r w:rsidRPr="00273843">
        <w:t>9.2.4.3</w:t>
      </w:r>
      <w:r w:rsidRPr="00273843">
        <w:tab/>
        <w:t>Notify</w:t>
      </w:r>
      <w:bookmarkEnd w:id="385"/>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386" w:name="_Toc162909942"/>
      <w:r w:rsidRPr="00273843">
        <w:t>9.2.5</w:t>
      </w:r>
      <w:r w:rsidRPr="00273843">
        <w:tab/>
        <w:t>SS_ ADAE_UE-to-UE_performance_analytics API</w:t>
      </w:r>
      <w:bookmarkEnd w:id="386"/>
    </w:p>
    <w:p w14:paraId="5E4FA7E8" w14:textId="77777777" w:rsidR="0088549E" w:rsidRPr="00273843" w:rsidRDefault="0088549E" w:rsidP="009E7BD2">
      <w:pPr>
        <w:pStyle w:val="Heading4"/>
      </w:pPr>
      <w:bookmarkStart w:id="387" w:name="_Toc162909943"/>
      <w:r w:rsidRPr="00273843">
        <w:t>9.2.5.1</w:t>
      </w:r>
      <w:r w:rsidRPr="00273843">
        <w:tab/>
        <w:t>General</w:t>
      </w:r>
      <w:bookmarkEnd w:id="387"/>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388" w:name="_Toc162909944"/>
      <w:r w:rsidRPr="00273843">
        <w:t>9.2.5.2</w:t>
      </w:r>
      <w:r w:rsidRPr="00273843">
        <w:tab/>
        <w:t>Subscribe</w:t>
      </w:r>
      <w:bookmarkEnd w:id="388"/>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389" w:name="_Toc162909945"/>
      <w:r w:rsidRPr="00273843">
        <w:t>9.2.5.3</w:t>
      </w:r>
      <w:r w:rsidRPr="00273843">
        <w:tab/>
        <w:t>Notify</w:t>
      </w:r>
      <w:bookmarkEnd w:id="389"/>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390" w:name="_Toc162909946"/>
      <w:r w:rsidRPr="00273843">
        <w:t>9.2.6</w:t>
      </w:r>
      <w:r w:rsidRPr="00273843">
        <w:tab/>
        <w:t>SS_ ADAE_location_accuracy_analytics API</w:t>
      </w:r>
      <w:bookmarkEnd w:id="390"/>
    </w:p>
    <w:p w14:paraId="58EF9250" w14:textId="77777777" w:rsidR="0088549E" w:rsidRPr="00273843" w:rsidRDefault="0088549E" w:rsidP="009E7BD2">
      <w:pPr>
        <w:pStyle w:val="Heading4"/>
      </w:pPr>
      <w:bookmarkStart w:id="391" w:name="_Toc162909947"/>
      <w:r w:rsidRPr="00273843">
        <w:t>9.2.6.1</w:t>
      </w:r>
      <w:r w:rsidRPr="00273843">
        <w:tab/>
        <w:t>General</w:t>
      </w:r>
      <w:bookmarkEnd w:id="391"/>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392" w:name="_Toc162909948"/>
      <w:r w:rsidRPr="00273843">
        <w:t>9.2.6.2</w:t>
      </w:r>
      <w:r w:rsidRPr="00273843">
        <w:tab/>
        <w:t>Subscribe</w:t>
      </w:r>
      <w:bookmarkEnd w:id="392"/>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393" w:name="_Toc162909949"/>
      <w:r w:rsidRPr="00273843">
        <w:t>9.2.6.3</w:t>
      </w:r>
      <w:r w:rsidRPr="00273843">
        <w:tab/>
        <w:t>Notify</w:t>
      </w:r>
      <w:bookmarkEnd w:id="393"/>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394" w:name="_Toc162909950"/>
      <w:r w:rsidRPr="00273843">
        <w:t>9.2.7</w:t>
      </w:r>
      <w:r w:rsidRPr="00273843">
        <w:tab/>
        <w:t>SS_ ADAE_service_API_analytics API</w:t>
      </w:r>
      <w:bookmarkEnd w:id="394"/>
    </w:p>
    <w:p w14:paraId="38BE652C" w14:textId="77777777" w:rsidR="0088549E" w:rsidRPr="00273843" w:rsidRDefault="0088549E" w:rsidP="009E7BD2">
      <w:pPr>
        <w:pStyle w:val="Heading4"/>
      </w:pPr>
      <w:bookmarkStart w:id="395" w:name="_Toc162909951"/>
      <w:r w:rsidRPr="00273843">
        <w:t>9.2.7.1</w:t>
      </w:r>
      <w:r w:rsidRPr="00273843">
        <w:tab/>
        <w:t>General</w:t>
      </w:r>
      <w:bookmarkEnd w:id="395"/>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396" w:name="_Toc162909952"/>
      <w:r w:rsidRPr="00273843">
        <w:t>9.2.7.2</w:t>
      </w:r>
      <w:r w:rsidRPr="00273843">
        <w:tab/>
        <w:t>Subscribe</w:t>
      </w:r>
      <w:bookmarkEnd w:id="396"/>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397" w:name="_Toc162909953"/>
      <w:r w:rsidRPr="00273843">
        <w:t>9.2.6.3</w:t>
      </w:r>
      <w:r w:rsidRPr="00273843">
        <w:tab/>
        <w:t>Notify</w:t>
      </w:r>
      <w:bookmarkEnd w:id="397"/>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398" w:name="_Toc162909954"/>
      <w:r w:rsidRPr="00273843">
        <w:t>9.2.8</w:t>
      </w:r>
      <w:r w:rsidRPr="00273843">
        <w:tab/>
        <w:t>SS_ADAE_slice_usage_pattern_analytics API</w:t>
      </w:r>
      <w:bookmarkEnd w:id="398"/>
    </w:p>
    <w:p w14:paraId="637D32CC" w14:textId="77777777" w:rsidR="0088549E" w:rsidRPr="00273843" w:rsidRDefault="0088549E" w:rsidP="009E7BD2">
      <w:pPr>
        <w:pStyle w:val="Heading4"/>
      </w:pPr>
      <w:bookmarkStart w:id="399" w:name="_Toc162909955"/>
      <w:r w:rsidRPr="00273843">
        <w:t>9.2.8.1</w:t>
      </w:r>
      <w:r w:rsidRPr="00273843">
        <w:tab/>
        <w:t>General</w:t>
      </w:r>
      <w:bookmarkEnd w:id="399"/>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00" w:name="_Toc162909956"/>
      <w:r w:rsidRPr="00273843">
        <w:t>9.2.8.2</w:t>
      </w:r>
      <w:r w:rsidRPr="00273843">
        <w:tab/>
        <w:t>Subscribe</w:t>
      </w:r>
      <w:bookmarkEnd w:id="400"/>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01" w:name="_Toc162909957"/>
      <w:r w:rsidRPr="00273843">
        <w:t>9.2.8.3</w:t>
      </w:r>
      <w:r w:rsidRPr="00273843">
        <w:tab/>
        <w:t>Notify</w:t>
      </w:r>
      <w:bookmarkEnd w:id="401"/>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02" w:name="_Toc162909958"/>
      <w:r w:rsidRPr="00273843">
        <w:t>9.2.9</w:t>
      </w:r>
      <w:r w:rsidRPr="00273843">
        <w:tab/>
        <w:t>SS_ ADAE_edge_analytics API</w:t>
      </w:r>
      <w:bookmarkEnd w:id="402"/>
    </w:p>
    <w:p w14:paraId="0471E129" w14:textId="77777777" w:rsidR="0088549E" w:rsidRPr="00273843" w:rsidRDefault="0088549E" w:rsidP="009E7BD2">
      <w:pPr>
        <w:pStyle w:val="Heading4"/>
      </w:pPr>
      <w:bookmarkStart w:id="403" w:name="_Toc162909959"/>
      <w:r w:rsidRPr="00273843">
        <w:t>9.2.9.1</w:t>
      </w:r>
      <w:r w:rsidRPr="00273843">
        <w:tab/>
        <w:t>General</w:t>
      </w:r>
      <w:bookmarkEnd w:id="403"/>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04" w:name="_Toc162909960"/>
      <w:r w:rsidRPr="00273843">
        <w:t>9.2.9.2</w:t>
      </w:r>
      <w:r w:rsidRPr="00273843">
        <w:tab/>
        <w:t>Subscribe</w:t>
      </w:r>
      <w:bookmarkEnd w:id="404"/>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05" w:name="_Toc162909961"/>
      <w:r w:rsidRPr="00273843">
        <w:t>9.2.9.3</w:t>
      </w:r>
      <w:r w:rsidRPr="00273843">
        <w:tab/>
        <w:t>Notify</w:t>
      </w:r>
      <w:bookmarkEnd w:id="405"/>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51DCD8F5" w:rsidR="0088549E" w:rsidRPr="00273843" w:rsidRDefault="0088549E" w:rsidP="009E7BD2">
      <w:pPr>
        <w:pStyle w:val="Heading4"/>
      </w:pPr>
      <w:bookmarkStart w:id="406" w:name="_Toc162909962"/>
      <w:r w:rsidRPr="00273843">
        <w:t>9.2.9.4</w:t>
      </w:r>
      <w:r w:rsidRPr="00273843">
        <w:tab/>
        <w:t>Get</w:t>
      </w:r>
      <w:bookmarkEnd w:id="406"/>
    </w:p>
    <w:p w14:paraId="03279258" w14:textId="132E436F" w:rsidR="0088549E" w:rsidRPr="00273843" w:rsidRDefault="0088549E" w:rsidP="0088549E">
      <w:r w:rsidRPr="00273843">
        <w:rPr>
          <w:b/>
        </w:rPr>
        <w:t>API operation name:</w:t>
      </w:r>
      <w:r w:rsidRPr="00273843">
        <w:t xml:space="preserve"> </w:t>
      </w:r>
      <w:r w:rsidR="00893CB8" w:rsidRPr="00893CB8">
        <w:t>edge_analytics_g</w:t>
      </w:r>
      <w:r w:rsidR="00893CB8">
        <w:t>et</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07" w:name="_Toc162909963"/>
      <w:r w:rsidRPr="00273843">
        <w:t>9.2.10</w:t>
      </w:r>
      <w:r w:rsidRPr="00273843">
        <w:tab/>
        <w:t>SS_ ADAE_slice_usage_stats</w:t>
      </w:r>
      <w:bookmarkEnd w:id="407"/>
    </w:p>
    <w:p w14:paraId="6FAA0DE1" w14:textId="6C1E63AA" w:rsidR="0088549E" w:rsidRPr="00046ACA" w:rsidRDefault="0088549E" w:rsidP="009E7BD2">
      <w:pPr>
        <w:pStyle w:val="Heading4"/>
      </w:pPr>
      <w:bookmarkStart w:id="408" w:name="_Toc162909964"/>
      <w:r w:rsidRPr="00046ACA">
        <w:t>9.2.</w:t>
      </w:r>
      <w:r w:rsidR="00046ACA" w:rsidRPr="00046ACA">
        <w:t>10</w:t>
      </w:r>
      <w:r w:rsidRPr="00046ACA">
        <w:t>.1</w:t>
      </w:r>
      <w:r w:rsidRPr="00046ACA">
        <w:tab/>
        <w:t>General</w:t>
      </w:r>
      <w:bookmarkEnd w:id="408"/>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70DDC586" w:rsidR="0088549E" w:rsidRPr="00046ACA" w:rsidRDefault="0088549E" w:rsidP="009E7BD2">
      <w:pPr>
        <w:pStyle w:val="Heading4"/>
      </w:pPr>
      <w:bookmarkStart w:id="409" w:name="_Toc162909965"/>
      <w:r w:rsidRPr="00046ACA">
        <w:t>9.2.</w:t>
      </w:r>
      <w:r w:rsidR="00046ACA" w:rsidRPr="00046ACA">
        <w:t>10</w:t>
      </w:r>
      <w:r w:rsidRPr="00046ACA">
        <w:t>.2</w:t>
      </w:r>
      <w:r w:rsidRPr="00046ACA">
        <w:tab/>
      </w:r>
      <w:r w:rsidR="00893CB8" w:rsidRPr="00893CB8">
        <w:t>Get</w:t>
      </w:r>
      <w:bookmarkEnd w:id="409"/>
    </w:p>
    <w:p w14:paraId="76CAF914" w14:textId="394A7CD5" w:rsidR="0088549E" w:rsidRPr="00273843" w:rsidRDefault="0088549E" w:rsidP="0088549E">
      <w:r w:rsidRPr="00273843">
        <w:rPr>
          <w:b/>
        </w:rPr>
        <w:t>API operation name:</w:t>
      </w:r>
      <w:r w:rsidRPr="00273843">
        <w:t xml:space="preserve"> </w:t>
      </w:r>
      <w:r w:rsidR="00893CB8" w:rsidRPr="00893CB8">
        <w:t>slice_usage_stats_get</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10" w:name="_Toc162909966"/>
      <w:r w:rsidRPr="00273843">
        <w:t>9.3</w:t>
      </w:r>
      <w:r w:rsidRPr="00273843">
        <w:tab/>
        <w:t>A-ADRF APIs</w:t>
      </w:r>
      <w:bookmarkEnd w:id="410"/>
    </w:p>
    <w:p w14:paraId="523886BA" w14:textId="77777777" w:rsidR="0088549E" w:rsidRPr="00273843" w:rsidRDefault="0088549E" w:rsidP="0088549E">
      <w:pPr>
        <w:pStyle w:val="Heading3"/>
      </w:pPr>
      <w:bookmarkStart w:id="411" w:name="_Toc162909967"/>
      <w:r w:rsidRPr="00273843">
        <w:t>9.3.1</w:t>
      </w:r>
      <w:r w:rsidRPr="00273843">
        <w:tab/>
        <w:t>General</w:t>
      </w:r>
      <w:bookmarkEnd w:id="411"/>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12" w:name="_Toc162909968"/>
      <w:r w:rsidRPr="00273843">
        <w:t>9.3.2</w:t>
      </w:r>
      <w:r w:rsidRPr="00273843">
        <w:tab/>
        <w:t>A-ADRF APIs</w:t>
      </w:r>
      <w:bookmarkEnd w:id="412"/>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9A3B9EA" w:rsidR="0088549E" w:rsidRPr="00273843" w:rsidRDefault="0088549E" w:rsidP="00B55958">
            <w:pPr>
              <w:pStyle w:val="TAL"/>
            </w:pPr>
            <w:r w:rsidRPr="00273843">
              <w:t>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0599FE4C" w:rsidR="0088549E" w:rsidRPr="00273843" w:rsidRDefault="0088549E" w:rsidP="00B55958">
            <w:pPr>
              <w:pStyle w:val="TAL"/>
            </w:pPr>
            <w:r w:rsidRPr="00273843">
              <w:t>Notif</w:t>
            </w:r>
            <w:r w:rsidR="00893CB8">
              <w:t>y</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1EEB03B1" w:rsidR="0088549E" w:rsidRPr="00273843" w:rsidRDefault="0088549E" w:rsidP="00B55958">
            <w:pPr>
              <w:pStyle w:val="TAL"/>
            </w:pPr>
            <w:r w:rsidRPr="00273843">
              <w:t>SS_ AADRF_Historical_</w:t>
            </w:r>
            <w:r w:rsidR="00893CB8">
              <w:t>S</w:t>
            </w:r>
            <w:r w:rsidRPr="00273843">
              <w:t>erviceAPI_</w:t>
            </w:r>
            <w:r w:rsidR="00893CB8">
              <w:t>L</w:t>
            </w:r>
            <w:r w:rsidRPr="00273843">
              <w:t>ogs</w:t>
            </w:r>
          </w:p>
        </w:tc>
        <w:tc>
          <w:tcPr>
            <w:tcW w:w="2251" w:type="dxa"/>
            <w:shd w:val="clear" w:color="auto" w:fill="auto"/>
          </w:tcPr>
          <w:p w14:paraId="2B8185F5" w14:textId="38F964B5" w:rsidR="0088549E" w:rsidRPr="00273843" w:rsidRDefault="00893CB8" w:rsidP="00B55958">
            <w:pPr>
              <w:pStyle w:val="TAL"/>
            </w:pPr>
            <w:r>
              <w:t>Get</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52995190" w:rsidR="0088549E" w:rsidRPr="00273843" w:rsidRDefault="0088549E" w:rsidP="00B55958">
            <w:pPr>
              <w:pStyle w:val="TAL"/>
            </w:pPr>
            <w:r w:rsidRPr="00273843">
              <w:t>SS_AADRF_NetworkSlice_</w:t>
            </w:r>
            <w:r w:rsidR="00893CB8">
              <w:t>D</w:t>
            </w:r>
            <w:r w:rsidRPr="00273843">
              <w:t>ata</w:t>
            </w:r>
          </w:p>
        </w:tc>
        <w:tc>
          <w:tcPr>
            <w:tcW w:w="2251" w:type="dxa"/>
            <w:shd w:val="clear" w:color="auto" w:fill="auto"/>
          </w:tcPr>
          <w:p w14:paraId="1B5E12D7" w14:textId="5EDAEB09" w:rsidR="0088549E" w:rsidRPr="00273843" w:rsidRDefault="00893CB8" w:rsidP="00B55958">
            <w:pPr>
              <w:pStyle w:val="TAL"/>
            </w:pPr>
            <w:r>
              <w:t>Get</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93CB8" w:rsidRPr="00273843" w14:paraId="007DC05E" w14:textId="77777777" w:rsidTr="00B55958">
        <w:trPr>
          <w:trHeight w:val="562"/>
        </w:trPr>
        <w:tc>
          <w:tcPr>
            <w:tcW w:w="4265" w:type="dxa"/>
            <w:shd w:val="clear" w:color="auto" w:fill="auto"/>
          </w:tcPr>
          <w:p w14:paraId="5C108239" w14:textId="1A96F26C" w:rsidR="00893CB8" w:rsidRPr="00273843" w:rsidRDefault="00893CB8" w:rsidP="00893CB8">
            <w:pPr>
              <w:pStyle w:val="TAL"/>
            </w:pPr>
            <w:r w:rsidRPr="00112F42">
              <w:t>SS_AADRF_Location_Accuracy_Data</w:t>
            </w:r>
          </w:p>
        </w:tc>
        <w:tc>
          <w:tcPr>
            <w:tcW w:w="2251" w:type="dxa"/>
            <w:shd w:val="clear" w:color="auto" w:fill="auto"/>
          </w:tcPr>
          <w:p w14:paraId="0060BB3F" w14:textId="2BDEE8CF" w:rsidR="00893CB8" w:rsidRDefault="00893CB8" w:rsidP="00893CB8">
            <w:pPr>
              <w:pStyle w:val="TAL"/>
            </w:pPr>
            <w:r w:rsidRPr="00112F42">
              <w:t>Get</w:t>
            </w:r>
          </w:p>
        </w:tc>
        <w:tc>
          <w:tcPr>
            <w:tcW w:w="1540" w:type="dxa"/>
            <w:shd w:val="clear" w:color="auto" w:fill="auto"/>
          </w:tcPr>
          <w:p w14:paraId="19FC2101" w14:textId="2196234B" w:rsidR="00893CB8" w:rsidRPr="00273843" w:rsidRDefault="00893CB8" w:rsidP="00893CB8">
            <w:pPr>
              <w:pStyle w:val="TAL"/>
            </w:pPr>
            <w:r w:rsidRPr="00112F42">
              <w:t>ADAES</w:t>
            </w:r>
          </w:p>
        </w:tc>
        <w:tc>
          <w:tcPr>
            <w:tcW w:w="1575" w:type="dxa"/>
            <w:shd w:val="clear" w:color="auto" w:fill="auto"/>
          </w:tcPr>
          <w:p w14:paraId="788AD0EB" w14:textId="17D4C2C6" w:rsidR="00893CB8" w:rsidRPr="00273843" w:rsidRDefault="00893CB8" w:rsidP="00893CB8">
            <w:pPr>
              <w:pStyle w:val="TAL"/>
            </w:pPr>
            <w:r w:rsidRPr="00112F42">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0F779D6D" w:rsidR="0088549E" w:rsidRPr="00273843" w:rsidRDefault="0088549E" w:rsidP="00B55958">
            <w:pPr>
              <w:pStyle w:val="TAL"/>
            </w:pPr>
            <w:r w:rsidRPr="00273843">
              <w:t>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5C016659" w:rsidR="0088549E" w:rsidRPr="00273843" w:rsidRDefault="0088549E" w:rsidP="00B55958">
            <w:pPr>
              <w:pStyle w:val="TAL"/>
            </w:pPr>
            <w:r w:rsidRPr="00273843">
              <w:t>Notif</w:t>
            </w:r>
            <w:r w:rsidR="008C7077">
              <w:t>y</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13" w:name="_Toc162909969"/>
      <w:r w:rsidRPr="00273843">
        <w:t>9.3.3</w:t>
      </w:r>
      <w:r w:rsidRPr="00273843">
        <w:tab/>
        <w:t>SS_AADRF_Data_Collection API</w:t>
      </w:r>
      <w:bookmarkEnd w:id="413"/>
    </w:p>
    <w:p w14:paraId="3B3FF4AE" w14:textId="77777777" w:rsidR="0088549E" w:rsidRPr="00273843" w:rsidRDefault="0088549E" w:rsidP="009E7BD2">
      <w:pPr>
        <w:pStyle w:val="Heading4"/>
      </w:pPr>
      <w:bookmarkStart w:id="414" w:name="_Toc162909970"/>
      <w:r w:rsidRPr="00273843">
        <w:t>9.3.3.1</w:t>
      </w:r>
      <w:r w:rsidRPr="00273843">
        <w:tab/>
        <w:t>General</w:t>
      </w:r>
      <w:bookmarkEnd w:id="414"/>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3CC044C4" w:rsidR="0088549E" w:rsidRPr="00273843" w:rsidRDefault="0088549E" w:rsidP="009E7BD2">
      <w:pPr>
        <w:pStyle w:val="Heading4"/>
      </w:pPr>
      <w:bookmarkStart w:id="415" w:name="_Toc162909971"/>
      <w:r w:rsidRPr="00273843">
        <w:t>9.3.3.2</w:t>
      </w:r>
      <w:r w:rsidRPr="00273843">
        <w:tab/>
        <w:t>Subscribe</w:t>
      </w:r>
      <w:bookmarkEnd w:id="415"/>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1A0CD382" w:rsidR="0088549E" w:rsidRPr="00273843" w:rsidRDefault="0088549E" w:rsidP="009E7BD2">
      <w:pPr>
        <w:pStyle w:val="Heading4"/>
      </w:pPr>
      <w:bookmarkStart w:id="416" w:name="_Toc162909972"/>
      <w:r w:rsidRPr="00273843">
        <w:t>9.3.3.3</w:t>
      </w:r>
      <w:r w:rsidRPr="00273843">
        <w:tab/>
        <w:t>Notif</w:t>
      </w:r>
      <w:r w:rsidR="008C7077">
        <w:t>y</w:t>
      </w:r>
      <w:bookmarkEnd w:id="416"/>
    </w:p>
    <w:p w14:paraId="0E3F66A5" w14:textId="695919FE" w:rsidR="0088549E" w:rsidRPr="00273843" w:rsidRDefault="0088549E" w:rsidP="0088549E">
      <w:r w:rsidRPr="00273843">
        <w:rPr>
          <w:b/>
        </w:rPr>
        <w:t>API operation name:</w:t>
      </w:r>
      <w:r w:rsidRPr="00273843">
        <w:t xml:space="preserve"> </w:t>
      </w:r>
      <w:r w:rsidRPr="00273843">
        <w:rPr>
          <w:bCs/>
        </w:rPr>
        <w:t>Data_</w:t>
      </w:r>
      <w:r w:rsidR="008C7077">
        <w:rPr>
          <w:bCs/>
        </w:rPr>
        <w:t>Collection_</w:t>
      </w:r>
      <w:r w:rsidRPr="00273843">
        <w:rPr>
          <w:bCs/>
        </w:rPr>
        <w:t>Notif</w:t>
      </w:r>
      <w:r w:rsidR="008C7077">
        <w:rPr>
          <w:bCs/>
        </w:rPr>
        <w:t>y</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17" w:name="_Toc162909973"/>
      <w:r w:rsidRPr="00273843">
        <w:t>9.3.4</w:t>
      </w:r>
      <w:r w:rsidRPr="00273843">
        <w:tab/>
        <w:t>SS_ AADRF_Historical_serviceAPI_logs API</w:t>
      </w:r>
      <w:bookmarkEnd w:id="417"/>
    </w:p>
    <w:p w14:paraId="2AF9DC9F" w14:textId="77777777" w:rsidR="0088549E" w:rsidRPr="00273843" w:rsidRDefault="0088549E" w:rsidP="009E7BD2">
      <w:pPr>
        <w:pStyle w:val="Heading4"/>
      </w:pPr>
      <w:bookmarkStart w:id="418" w:name="_Toc162909974"/>
      <w:r w:rsidRPr="00273843">
        <w:t>9.3.4.1</w:t>
      </w:r>
      <w:r w:rsidRPr="00273843">
        <w:tab/>
        <w:t>General</w:t>
      </w:r>
      <w:bookmarkEnd w:id="418"/>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36C047A1" w:rsidR="0088549E" w:rsidRPr="00273843" w:rsidRDefault="0088549E" w:rsidP="009E7BD2">
      <w:pPr>
        <w:pStyle w:val="Heading4"/>
        <w:rPr>
          <w:bCs/>
        </w:rPr>
      </w:pPr>
      <w:bookmarkStart w:id="419" w:name="_Toc162909975"/>
      <w:r w:rsidRPr="00273843">
        <w:rPr>
          <w:bCs/>
        </w:rPr>
        <w:t>9.3.4.2</w:t>
      </w:r>
      <w:r w:rsidRPr="00273843">
        <w:rPr>
          <w:bCs/>
        </w:rPr>
        <w:tab/>
      </w:r>
      <w:r w:rsidR="008C7077" w:rsidRPr="008C7077">
        <w:rPr>
          <w:bCs/>
        </w:rPr>
        <w:t>Get</w:t>
      </w:r>
      <w:bookmarkEnd w:id="419"/>
    </w:p>
    <w:p w14:paraId="71D48E66" w14:textId="3E0E0A85" w:rsidR="0088549E" w:rsidRPr="00273843" w:rsidRDefault="0088549E" w:rsidP="0088549E">
      <w:r w:rsidRPr="00273843">
        <w:rPr>
          <w:b/>
        </w:rPr>
        <w:t>API operation name:</w:t>
      </w:r>
      <w:r w:rsidRPr="00273843">
        <w:t xml:space="preserve"> </w:t>
      </w:r>
      <w:r w:rsidR="008C7077" w:rsidRPr="008C7077">
        <w:t>Historical_ServiceAPI_Logs_Get</w:t>
      </w:r>
    </w:p>
    <w:p w14:paraId="0267C5DC" w14:textId="5CEE766A"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20" w:name="_Toc162909976"/>
      <w:r w:rsidRPr="00273843">
        <w:t>9.3.5</w:t>
      </w:r>
      <w:r w:rsidRPr="00273843">
        <w:tab/>
        <w:t>SS_ AADRF_NetworkSlice_data API</w:t>
      </w:r>
      <w:bookmarkEnd w:id="420"/>
    </w:p>
    <w:p w14:paraId="3F5C8042" w14:textId="77777777" w:rsidR="0088549E" w:rsidRPr="00273843" w:rsidRDefault="0088549E" w:rsidP="009E7BD2">
      <w:pPr>
        <w:pStyle w:val="Heading4"/>
      </w:pPr>
      <w:bookmarkStart w:id="421" w:name="_Toc162909977"/>
      <w:r w:rsidRPr="00273843">
        <w:t>9.3.5.1</w:t>
      </w:r>
      <w:r w:rsidRPr="00273843">
        <w:tab/>
        <w:t>General</w:t>
      </w:r>
      <w:bookmarkEnd w:id="421"/>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43419CE5" w:rsidR="0088549E" w:rsidRPr="00273843" w:rsidRDefault="0088549E" w:rsidP="009E7BD2">
      <w:pPr>
        <w:pStyle w:val="Heading4"/>
        <w:rPr>
          <w:bCs/>
        </w:rPr>
      </w:pPr>
      <w:bookmarkStart w:id="422" w:name="_Toc162909978"/>
      <w:r w:rsidRPr="00273843">
        <w:rPr>
          <w:bCs/>
        </w:rPr>
        <w:t>9.3.5.2</w:t>
      </w:r>
      <w:r w:rsidRPr="00273843">
        <w:rPr>
          <w:bCs/>
        </w:rPr>
        <w:tab/>
      </w:r>
      <w:r w:rsidR="008C7077" w:rsidRPr="008C7077">
        <w:rPr>
          <w:bCs/>
        </w:rPr>
        <w:t>Get</w:t>
      </w:r>
      <w:bookmarkEnd w:id="422"/>
    </w:p>
    <w:p w14:paraId="414DCBBF" w14:textId="1EF9BAE8" w:rsidR="0088549E" w:rsidRPr="00273843" w:rsidRDefault="0088549E" w:rsidP="0088549E">
      <w:r w:rsidRPr="00273843">
        <w:rPr>
          <w:b/>
        </w:rPr>
        <w:t>API operation name:</w:t>
      </w:r>
      <w:r w:rsidRPr="00273843">
        <w:t xml:space="preserve"> </w:t>
      </w:r>
      <w:r w:rsidR="008C7077" w:rsidRPr="008C7077">
        <w:t>NetworkSlice_Data_Get</w:t>
      </w:r>
    </w:p>
    <w:p w14:paraId="608E3228" w14:textId="7FA1F02F"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23" w:name="_Toc162909979"/>
      <w:r w:rsidRPr="00273843">
        <w:t>9.3.6</w:t>
      </w:r>
      <w:r w:rsidRPr="00273843">
        <w:tab/>
        <w:t>SS_AADRF_EdgeData_Collection API</w:t>
      </w:r>
      <w:bookmarkEnd w:id="423"/>
    </w:p>
    <w:p w14:paraId="3B616F47" w14:textId="77777777" w:rsidR="0088549E" w:rsidRPr="00273843" w:rsidRDefault="0088549E" w:rsidP="009E7BD2">
      <w:pPr>
        <w:pStyle w:val="Heading4"/>
      </w:pPr>
      <w:bookmarkStart w:id="424" w:name="_Toc162909980"/>
      <w:r w:rsidRPr="00273843">
        <w:t>9.3.6.1</w:t>
      </w:r>
      <w:r w:rsidRPr="00273843">
        <w:tab/>
        <w:t>General</w:t>
      </w:r>
      <w:bookmarkEnd w:id="424"/>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0288452C" w:rsidR="0088549E" w:rsidRPr="00273843" w:rsidRDefault="0088549E" w:rsidP="009E7BD2">
      <w:pPr>
        <w:pStyle w:val="Heading4"/>
      </w:pPr>
      <w:bookmarkStart w:id="425" w:name="_Toc162909981"/>
      <w:r w:rsidRPr="00273843">
        <w:t>9.3.6.2</w:t>
      </w:r>
      <w:r w:rsidRPr="00273843">
        <w:tab/>
        <w:t>Subscribe</w:t>
      </w:r>
      <w:bookmarkEnd w:id="425"/>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2C114D30" w:rsidR="0088549E" w:rsidRPr="00273843" w:rsidRDefault="0088549E" w:rsidP="009E7BD2">
      <w:pPr>
        <w:pStyle w:val="Heading4"/>
      </w:pPr>
      <w:bookmarkStart w:id="426" w:name="_Toc162909982"/>
      <w:r w:rsidRPr="00273843">
        <w:t>9.3.6.3</w:t>
      </w:r>
      <w:r w:rsidRPr="00273843">
        <w:tab/>
        <w:t>Notif</w:t>
      </w:r>
      <w:r w:rsidR="008C7077">
        <w:t>y</w:t>
      </w:r>
      <w:bookmarkEnd w:id="426"/>
    </w:p>
    <w:p w14:paraId="15197079" w14:textId="081210A4" w:rsidR="0088549E" w:rsidRPr="00273843" w:rsidRDefault="0088549E" w:rsidP="0088549E">
      <w:r w:rsidRPr="00273843">
        <w:rPr>
          <w:b/>
        </w:rPr>
        <w:t>API operation name:</w:t>
      </w:r>
      <w:r w:rsidRPr="00273843">
        <w:t xml:space="preserve"> </w:t>
      </w:r>
      <w:r w:rsidR="00753D8D" w:rsidRPr="00753D8D">
        <w:rPr>
          <w:bCs/>
        </w:rPr>
        <w:t>EdgeData_Collection_</w:t>
      </w:r>
      <w:r w:rsidRPr="00273843">
        <w:rPr>
          <w:bCs/>
        </w:rPr>
        <w:t>Notif</w:t>
      </w:r>
      <w:r w:rsidR="00753D8D">
        <w:rPr>
          <w:bCs/>
        </w:rPr>
        <w:t>y</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2EFEE607" w14:textId="622E9AFA" w:rsidR="00753D8D" w:rsidRPr="00273843" w:rsidRDefault="00753D8D" w:rsidP="00753D8D">
      <w:pPr>
        <w:pStyle w:val="Heading3"/>
      </w:pPr>
      <w:bookmarkStart w:id="427" w:name="_Toc162909983"/>
      <w:bookmarkStart w:id="428" w:name="_Toc106116337"/>
      <w:bookmarkStart w:id="429" w:name="_Toc32523"/>
      <w:bookmarkStart w:id="430" w:name="_Toc119927585"/>
      <w:bookmarkStart w:id="431" w:name="_Hlk115778343"/>
      <w:r w:rsidRPr="00273843">
        <w:lastRenderedPageBreak/>
        <w:t>9.3.</w:t>
      </w:r>
      <w:r>
        <w:t>7</w:t>
      </w:r>
      <w:r w:rsidRPr="00273843">
        <w:tab/>
        <w:t>SS_AADRF_</w:t>
      </w:r>
      <w:r>
        <w:t>Location_Accuracy</w:t>
      </w:r>
      <w:r w:rsidRPr="00273843">
        <w:t xml:space="preserve"> API</w:t>
      </w:r>
      <w:bookmarkEnd w:id="427"/>
    </w:p>
    <w:p w14:paraId="03CB64CD" w14:textId="2912D6A9" w:rsidR="00753D8D" w:rsidRPr="00273843" w:rsidRDefault="00753D8D" w:rsidP="00753D8D">
      <w:pPr>
        <w:pStyle w:val="Heading4"/>
      </w:pPr>
      <w:bookmarkStart w:id="432" w:name="_Toc162909984"/>
      <w:r w:rsidRPr="00273843">
        <w:t>9.3.</w:t>
      </w:r>
      <w:r>
        <w:t>7</w:t>
      </w:r>
      <w:r w:rsidRPr="00273843">
        <w:t>.1</w:t>
      </w:r>
      <w:r w:rsidRPr="00273843">
        <w:tab/>
        <w:t>General</w:t>
      </w:r>
      <w:bookmarkEnd w:id="432"/>
    </w:p>
    <w:p w14:paraId="2CE6C02D" w14:textId="77777777" w:rsidR="00753D8D" w:rsidRPr="00273843" w:rsidRDefault="00753D8D" w:rsidP="00753D8D">
      <w:r w:rsidRPr="00273843">
        <w:rPr>
          <w:b/>
        </w:rPr>
        <w:t>API description:</w:t>
      </w:r>
      <w:r w:rsidRPr="00273843">
        <w:t xml:space="preserve"> This API enables the ADAE server to communicate with the A-ADRF </w:t>
      </w:r>
      <w:r>
        <w:t>to</w:t>
      </w:r>
      <w:r w:rsidRPr="00273843">
        <w:t xml:space="preserve"> </w:t>
      </w:r>
      <w:r>
        <w:t>request location analytics/data for VAL UEs or VAL service area.</w:t>
      </w:r>
    </w:p>
    <w:p w14:paraId="2B673E90" w14:textId="4609CE89" w:rsidR="00753D8D" w:rsidRPr="00273843" w:rsidRDefault="00753D8D" w:rsidP="00753D8D">
      <w:pPr>
        <w:pStyle w:val="Heading4"/>
      </w:pPr>
      <w:bookmarkStart w:id="433" w:name="_Toc162909985"/>
      <w:r w:rsidRPr="00273843">
        <w:t>9.3.</w:t>
      </w:r>
      <w:r>
        <w:t>7</w:t>
      </w:r>
      <w:r w:rsidRPr="00273843">
        <w:t>.2</w:t>
      </w:r>
      <w:r w:rsidRPr="00273843">
        <w:tab/>
      </w:r>
      <w:r>
        <w:t>Get</w:t>
      </w:r>
      <w:bookmarkEnd w:id="433"/>
    </w:p>
    <w:p w14:paraId="32D7E757" w14:textId="77777777" w:rsidR="00753D8D" w:rsidRPr="00273843" w:rsidRDefault="00753D8D" w:rsidP="00753D8D">
      <w:r w:rsidRPr="00273843">
        <w:rPr>
          <w:b/>
        </w:rPr>
        <w:t>API operation name:</w:t>
      </w:r>
      <w:r w:rsidRPr="00273843">
        <w:t xml:space="preserve"> </w:t>
      </w:r>
      <w:r w:rsidRPr="00744D74">
        <w:t>Location_Accuracy_Data</w:t>
      </w:r>
      <w:r>
        <w:t>_Get</w:t>
      </w:r>
    </w:p>
    <w:p w14:paraId="1FD2C3F5" w14:textId="77777777" w:rsidR="00753D8D" w:rsidRPr="00273843" w:rsidRDefault="00753D8D" w:rsidP="00753D8D">
      <w:r w:rsidRPr="00273843">
        <w:rPr>
          <w:b/>
        </w:rPr>
        <w:t>Description:</w:t>
      </w:r>
      <w:r w:rsidRPr="00273843">
        <w:t xml:space="preserve"> The consumer </w:t>
      </w:r>
      <w:r>
        <w:t>is receiving</w:t>
      </w:r>
      <w:r w:rsidRPr="00273843">
        <w:rPr>
          <w:lang w:val="en-US" w:eastAsia="zh-CN"/>
        </w:rPr>
        <w:t xml:space="preserve"> offline </w:t>
      </w:r>
      <w:r>
        <w:rPr>
          <w:lang w:val="en-US" w:eastAsia="zh-CN"/>
        </w:rPr>
        <w:t>location analytics/</w:t>
      </w:r>
      <w:r w:rsidRPr="00273843">
        <w:rPr>
          <w:lang w:eastAsia="zh-CN"/>
        </w:rPr>
        <w:t>data from A-ADRF.</w:t>
      </w:r>
    </w:p>
    <w:p w14:paraId="73B44F30" w14:textId="77777777" w:rsidR="00753D8D" w:rsidRPr="00273843" w:rsidRDefault="00753D8D" w:rsidP="00753D8D">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p>
    <w:p w14:paraId="674EE5B0" w14:textId="77777777" w:rsidR="00753D8D" w:rsidRPr="00247BFE" w:rsidRDefault="00753D8D" w:rsidP="00753D8D">
      <w:pPr>
        <w:rPr>
          <w:iCs/>
        </w:rPr>
      </w:pPr>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p>
    <w:p w14:paraId="58CE7783" w14:textId="77777777" w:rsidR="00753D8D" w:rsidRPr="00273843" w:rsidRDefault="00753D8D" w:rsidP="00753D8D">
      <w:pPr>
        <w:rPr>
          <w:lang w:eastAsia="zh-CN"/>
        </w:rPr>
      </w:pPr>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p>
    <w:p w14:paraId="7628D234" w14:textId="77FD2CC7" w:rsidR="00FE154A" w:rsidRDefault="00FE154A" w:rsidP="00FE154A">
      <w:pPr>
        <w:pStyle w:val="Heading8"/>
      </w:pPr>
      <w:bookmarkStart w:id="434" w:name="_Toc162909986"/>
      <w:r>
        <w:t>Annex A (informative):</w:t>
      </w:r>
      <w:r w:rsidR="00543F6A">
        <w:rPr>
          <w:rFonts w:eastAsia="SimSun"/>
          <w:lang w:val="en-US" w:eastAsia="zh-CN"/>
        </w:rPr>
        <w:br/>
      </w:r>
      <w:r>
        <w:t xml:space="preserve">Deployment </w:t>
      </w:r>
      <w:bookmarkEnd w:id="428"/>
      <w:bookmarkEnd w:id="429"/>
      <w:r w:rsidR="003A71BA">
        <w:t>scenarios</w:t>
      </w:r>
      <w:bookmarkEnd w:id="430"/>
      <w:bookmarkEnd w:id="434"/>
    </w:p>
    <w:p w14:paraId="52DD7A34" w14:textId="77777777" w:rsidR="00EF4DBA" w:rsidRDefault="00EF4DBA" w:rsidP="00543F6A">
      <w:pPr>
        <w:pStyle w:val="Heading1"/>
        <w:rPr>
          <w:lang w:val="en-IN"/>
        </w:rPr>
      </w:pPr>
      <w:bookmarkStart w:id="435" w:name="_Toc104797372"/>
      <w:bookmarkStart w:id="436" w:name="_Toc104878369"/>
      <w:bookmarkStart w:id="437" w:name="_Toc113368733"/>
      <w:bookmarkStart w:id="438" w:name="_Toc119927586"/>
      <w:bookmarkStart w:id="439" w:name="_Toc162909987"/>
      <w:r>
        <w:rPr>
          <w:lang w:val="en-IN"/>
        </w:rPr>
        <w:t>A.1</w:t>
      </w:r>
      <w:r>
        <w:rPr>
          <w:lang w:val="en-IN"/>
        </w:rPr>
        <w:tab/>
        <w:t>General</w:t>
      </w:r>
      <w:bookmarkEnd w:id="435"/>
      <w:bookmarkEnd w:id="436"/>
      <w:bookmarkEnd w:id="437"/>
      <w:bookmarkEnd w:id="438"/>
      <w:bookmarkEnd w:id="439"/>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40" w:name="_Toc96591025"/>
      <w:bookmarkStart w:id="441" w:name="_Toc104797373"/>
      <w:bookmarkStart w:id="442" w:name="_Toc104878370"/>
      <w:bookmarkStart w:id="443" w:name="_Toc113368734"/>
      <w:bookmarkStart w:id="444" w:name="_Toc119927587"/>
      <w:bookmarkStart w:id="445" w:name="_Toc162909988"/>
      <w:r>
        <w:rPr>
          <w:lang w:val="en-IN"/>
        </w:rPr>
        <w:t>A.2</w:t>
      </w:r>
      <w:r>
        <w:rPr>
          <w:lang w:val="en-IN"/>
        </w:rPr>
        <w:tab/>
        <w:t xml:space="preserve">Deployment model #1: </w:t>
      </w:r>
      <w:bookmarkEnd w:id="440"/>
      <w:r>
        <w:rPr>
          <w:lang w:val="en-IN"/>
        </w:rPr>
        <w:t>Cloud-deployed ADAES</w:t>
      </w:r>
      <w:bookmarkEnd w:id="441"/>
      <w:bookmarkEnd w:id="442"/>
      <w:bookmarkEnd w:id="443"/>
      <w:bookmarkEnd w:id="444"/>
      <w:bookmarkEnd w:id="445"/>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46" w:name="_Toc82472216"/>
    <w:bookmarkStart w:id="447" w:name="_Toc82473761"/>
    <w:bookmarkStart w:id="448" w:name="_Toc82473823"/>
    <w:p w14:paraId="554DDC9C" w14:textId="77777777" w:rsidR="00EF4DBA" w:rsidRDefault="00EF4DBA" w:rsidP="00EF4DBA">
      <w:pPr>
        <w:pStyle w:val="TH"/>
      </w:pPr>
      <w:r>
        <w:object w:dxaOrig="6300" w:dyaOrig="4428" w14:anchorId="5B448293">
          <v:shape id="_x0000_i1042" type="#_x0000_t75" style="width:314.95pt;height:220.25pt" o:ole="">
            <v:imagedata r:id="rId45" o:title=""/>
          </v:shape>
          <o:OLEObject Type="Embed" ProgID="Visio.Drawing.15" ShapeID="_x0000_i1042" DrawAspect="Content" ObjectID="_1773523731" r:id="rId46"/>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49" w:name="_Toc104797374"/>
      <w:bookmarkStart w:id="450" w:name="_Toc104878371"/>
      <w:bookmarkStart w:id="451" w:name="_Toc113368735"/>
      <w:bookmarkStart w:id="452" w:name="_Toc119927588"/>
      <w:bookmarkStart w:id="453" w:name="_Toc162909989"/>
      <w:r>
        <w:rPr>
          <w:lang w:val="en-IN"/>
        </w:rPr>
        <w:t>A.3</w:t>
      </w:r>
      <w:r>
        <w:rPr>
          <w:lang w:val="en-IN"/>
        </w:rPr>
        <w:tab/>
        <w:t>Deployment model #2 Edge-deployed ADAES</w:t>
      </w:r>
      <w:bookmarkEnd w:id="449"/>
      <w:bookmarkEnd w:id="450"/>
      <w:bookmarkEnd w:id="451"/>
      <w:bookmarkEnd w:id="452"/>
      <w:bookmarkEnd w:id="453"/>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3" type="#_x0000_t75" style="width:314.95pt;height:220.25pt" o:ole="">
            <v:imagedata r:id="rId47" o:title=""/>
          </v:shape>
          <o:OLEObject Type="Embed" ProgID="Visio.Drawing.15" ShapeID="_x0000_i1043" DrawAspect="Content" ObjectID="_1773523732" r:id="rId48"/>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54" w:name="_Toc104797375"/>
      <w:bookmarkStart w:id="455" w:name="_Toc104878372"/>
      <w:bookmarkStart w:id="456" w:name="_Toc113368736"/>
      <w:bookmarkStart w:id="457" w:name="_Toc119927589"/>
      <w:bookmarkStart w:id="458" w:name="_Toc162909990"/>
      <w:r>
        <w:rPr>
          <w:lang w:val="en-IN"/>
        </w:rPr>
        <w:lastRenderedPageBreak/>
        <w:t>A.4</w:t>
      </w:r>
      <w:r>
        <w:rPr>
          <w:lang w:val="en-IN"/>
        </w:rPr>
        <w:tab/>
        <w:t>Deployment model #3: Coordinated ADAES deployment</w:t>
      </w:r>
      <w:bookmarkEnd w:id="454"/>
      <w:bookmarkEnd w:id="455"/>
      <w:bookmarkEnd w:id="456"/>
      <w:bookmarkEnd w:id="457"/>
      <w:bookmarkEnd w:id="458"/>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4" type="#_x0000_t75" style="width:314.95pt;height:220.25pt" o:ole="">
            <v:imagedata r:id="rId49" o:title=""/>
          </v:shape>
          <o:OLEObject Type="Embed" ProgID="Visio.Drawing.15" ShapeID="_x0000_i1044" DrawAspect="Content" ObjectID="_1773523733" r:id="rId50"/>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46"/>
      <w:bookmarkEnd w:id="447"/>
      <w:bookmarkEnd w:id="448"/>
    </w:p>
    <w:p w14:paraId="77E92141" w14:textId="71B26A44" w:rsidR="00FE154A" w:rsidRDefault="00FE154A" w:rsidP="00FE154A">
      <w:pPr>
        <w:pStyle w:val="Heading8"/>
      </w:pPr>
      <w:r>
        <w:br w:type="page"/>
      </w:r>
      <w:bookmarkStart w:id="459" w:name="_Toc106116338"/>
      <w:bookmarkStart w:id="460" w:name="_Toc20434"/>
      <w:bookmarkStart w:id="461" w:name="_Toc119927590"/>
      <w:bookmarkStart w:id="462" w:name="_Toc162909991"/>
      <w:bookmarkEnd w:id="431"/>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59"/>
      <w:bookmarkEnd w:id="460"/>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63" w:name="historyclause"/>
            <w:bookmarkEnd w:id="463"/>
            <w:r>
              <w:rPr>
                <w:b/>
              </w:rPr>
              <w:t>Change history</w:t>
            </w:r>
          </w:p>
        </w:tc>
      </w:tr>
      <w:tr w:rsidR="00FE154A" w14:paraId="35B7CB1E" w14:textId="77777777" w:rsidTr="00247BF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46" w:type="dxa"/>
            <w:shd w:val="pct10" w:color="auto" w:fill="FFFFFF"/>
          </w:tcPr>
          <w:p w14:paraId="222F59A9" w14:textId="77777777" w:rsidR="00FE154A" w:rsidRDefault="00FE154A" w:rsidP="00A44DEA">
            <w:pPr>
              <w:pStyle w:val="TAL"/>
              <w:rPr>
                <w:b/>
                <w:sz w:val="16"/>
              </w:rPr>
            </w:pPr>
            <w:r>
              <w:rPr>
                <w:b/>
                <w:sz w:val="16"/>
              </w:rPr>
              <w:t>TDoc</w:t>
            </w:r>
          </w:p>
        </w:tc>
        <w:tc>
          <w:tcPr>
            <w:tcW w:w="473"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47BFE">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374EEECD" w14:textId="77777777" w:rsidR="00FE154A" w:rsidRDefault="00FE154A" w:rsidP="00A44DEA">
            <w:pPr>
              <w:pStyle w:val="TAC"/>
              <w:rPr>
                <w:sz w:val="16"/>
                <w:szCs w:val="16"/>
              </w:rPr>
            </w:pPr>
          </w:p>
        </w:tc>
        <w:tc>
          <w:tcPr>
            <w:tcW w:w="473"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247BFE">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54FF9364" w14:textId="77777777" w:rsidR="00EF4DBA" w:rsidRDefault="00EF4DBA" w:rsidP="00A44DEA">
            <w:pPr>
              <w:pStyle w:val="TAC"/>
              <w:rPr>
                <w:sz w:val="16"/>
                <w:szCs w:val="16"/>
              </w:rPr>
            </w:pPr>
          </w:p>
        </w:tc>
        <w:tc>
          <w:tcPr>
            <w:tcW w:w="473"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247BFE">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46" w:type="dxa"/>
            <w:shd w:val="solid" w:color="FFFFFF" w:fill="auto"/>
          </w:tcPr>
          <w:p w14:paraId="64E53CEE" w14:textId="77777777" w:rsidR="00984D22" w:rsidRDefault="00984D22" w:rsidP="00A44DEA">
            <w:pPr>
              <w:pStyle w:val="TAC"/>
              <w:rPr>
                <w:sz w:val="16"/>
                <w:szCs w:val="16"/>
              </w:rPr>
            </w:pPr>
          </w:p>
        </w:tc>
        <w:tc>
          <w:tcPr>
            <w:tcW w:w="473"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247BFE">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46" w:type="dxa"/>
            <w:shd w:val="solid" w:color="FFFFFF" w:fill="auto"/>
          </w:tcPr>
          <w:p w14:paraId="75D389F1" w14:textId="77777777" w:rsidR="005E116F" w:rsidRDefault="005E116F" w:rsidP="005E116F">
            <w:pPr>
              <w:pStyle w:val="TAC"/>
              <w:rPr>
                <w:sz w:val="16"/>
                <w:szCs w:val="16"/>
              </w:rPr>
            </w:pPr>
          </w:p>
        </w:tc>
        <w:tc>
          <w:tcPr>
            <w:tcW w:w="473"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247BFE">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46" w:type="dxa"/>
            <w:shd w:val="solid" w:color="FFFFFF" w:fill="auto"/>
          </w:tcPr>
          <w:p w14:paraId="70A4C710" w14:textId="77777777" w:rsidR="00EB4465" w:rsidRDefault="00EB4465" w:rsidP="00EB4465">
            <w:pPr>
              <w:pStyle w:val="TAC"/>
              <w:rPr>
                <w:sz w:val="16"/>
                <w:szCs w:val="16"/>
              </w:rPr>
            </w:pPr>
          </w:p>
        </w:tc>
        <w:tc>
          <w:tcPr>
            <w:tcW w:w="473"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247BFE">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46"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73"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247BFE">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46" w:type="dxa"/>
            <w:shd w:val="solid" w:color="FFFFFF" w:fill="auto"/>
          </w:tcPr>
          <w:p w14:paraId="4D65F4F5" w14:textId="77777777" w:rsidR="000A4B49" w:rsidRPr="003B6EB8" w:rsidRDefault="000A4B49" w:rsidP="000A4B49">
            <w:pPr>
              <w:pStyle w:val="TAC"/>
              <w:rPr>
                <w:sz w:val="16"/>
                <w:szCs w:val="16"/>
              </w:rPr>
            </w:pPr>
          </w:p>
        </w:tc>
        <w:tc>
          <w:tcPr>
            <w:tcW w:w="473"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247BFE">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46" w:type="dxa"/>
            <w:shd w:val="solid" w:color="FFFFFF" w:fill="auto"/>
          </w:tcPr>
          <w:p w14:paraId="17B87288" w14:textId="77777777" w:rsidR="002D6EE3" w:rsidRPr="003B6EB8" w:rsidRDefault="002D6EE3" w:rsidP="000A4B49">
            <w:pPr>
              <w:pStyle w:val="TAC"/>
              <w:rPr>
                <w:sz w:val="16"/>
                <w:szCs w:val="16"/>
              </w:rPr>
            </w:pPr>
          </w:p>
        </w:tc>
        <w:tc>
          <w:tcPr>
            <w:tcW w:w="473"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247BFE">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73"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247BFE">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73"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18.0.0</w:t>
            </w:r>
          </w:p>
        </w:tc>
      </w:tr>
      <w:tr w:rsidR="00473022" w14:paraId="23BB9480" w14:textId="77777777" w:rsidTr="00247BFE">
        <w:tc>
          <w:tcPr>
            <w:tcW w:w="800" w:type="dxa"/>
            <w:shd w:val="solid" w:color="FFFFFF" w:fill="auto"/>
          </w:tcPr>
          <w:p w14:paraId="2A084E69" w14:textId="441BC08D" w:rsidR="00473022" w:rsidRDefault="00473022" w:rsidP="00473022">
            <w:pPr>
              <w:pStyle w:val="TAC"/>
              <w:rPr>
                <w:rFonts w:eastAsia="SimSun"/>
                <w:sz w:val="16"/>
                <w:szCs w:val="16"/>
                <w:lang w:val="en-US" w:eastAsia="zh-CN"/>
              </w:rPr>
            </w:pPr>
            <w:r w:rsidRPr="00247BFE">
              <w:rPr>
                <w:rFonts w:eastAsia="SimSun"/>
                <w:sz w:val="16"/>
                <w:szCs w:val="16"/>
                <w:lang w:val="en-US" w:eastAsia="zh-CN"/>
              </w:rPr>
              <w:t>2023-09</w:t>
            </w:r>
          </w:p>
        </w:tc>
        <w:tc>
          <w:tcPr>
            <w:tcW w:w="800" w:type="dxa"/>
            <w:shd w:val="solid" w:color="FFFFFF" w:fill="auto"/>
          </w:tcPr>
          <w:p w14:paraId="1BB4D702" w14:textId="77B6C519" w:rsidR="00473022" w:rsidRDefault="00473022" w:rsidP="00473022">
            <w:pPr>
              <w:pStyle w:val="TAC"/>
              <w:rPr>
                <w:rFonts w:eastAsia="SimSun"/>
                <w:sz w:val="16"/>
                <w:szCs w:val="16"/>
                <w:lang w:val="en-US" w:eastAsia="zh-CN"/>
              </w:rPr>
            </w:pPr>
            <w:r w:rsidRPr="00247BFE">
              <w:rPr>
                <w:rFonts w:eastAsia="SimSun"/>
                <w:sz w:val="16"/>
                <w:szCs w:val="16"/>
                <w:lang w:val="en-US" w:eastAsia="zh-CN"/>
              </w:rPr>
              <w:t>SA#101</w:t>
            </w:r>
          </w:p>
        </w:tc>
        <w:tc>
          <w:tcPr>
            <w:tcW w:w="1046" w:type="dxa"/>
            <w:shd w:val="solid" w:color="FFFFFF" w:fill="auto"/>
          </w:tcPr>
          <w:p w14:paraId="03A9186F" w14:textId="37C4C6BC" w:rsidR="00473022" w:rsidRPr="00247BFE" w:rsidRDefault="00473022" w:rsidP="00473022">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091B105A" w14:textId="46CADD9C" w:rsidR="00473022" w:rsidRPr="00247BFE" w:rsidRDefault="00473022" w:rsidP="00473022">
            <w:pPr>
              <w:pStyle w:val="TAL"/>
              <w:rPr>
                <w:rFonts w:eastAsia="SimSun"/>
                <w:sz w:val="16"/>
                <w:szCs w:val="16"/>
                <w:lang w:val="en-US" w:eastAsia="zh-CN"/>
              </w:rPr>
            </w:pPr>
            <w:r w:rsidRPr="00247BFE">
              <w:rPr>
                <w:rFonts w:eastAsia="SimSun"/>
                <w:sz w:val="16"/>
                <w:szCs w:val="16"/>
                <w:lang w:val="en-US" w:eastAsia="zh-CN"/>
              </w:rPr>
              <w:t>00</w:t>
            </w:r>
            <w:r>
              <w:rPr>
                <w:rFonts w:eastAsia="SimSun"/>
                <w:sz w:val="16"/>
                <w:szCs w:val="16"/>
                <w:lang w:val="en-US" w:eastAsia="zh-CN"/>
              </w:rPr>
              <w:t>01</w:t>
            </w:r>
          </w:p>
        </w:tc>
        <w:tc>
          <w:tcPr>
            <w:tcW w:w="425" w:type="dxa"/>
            <w:shd w:val="solid" w:color="FFFFFF" w:fill="auto"/>
          </w:tcPr>
          <w:p w14:paraId="6E4EFEBF" w14:textId="07FEE276" w:rsidR="00473022" w:rsidRPr="00247BFE" w:rsidRDefault="00473022" w:rsidP="00247BFE">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78FCC1C" w14:textId="43F73235" w:rsidR="00473022" w:rsidRPr="00247BFE" w:rsidRDefault="00473022" w:rsidP="00473022">
            <w:pPr>
              <w:pStyle w:val="TAC"/>
              <w:rPr>
                <w:rFonts w:eastAsia="SimSun"/>
                <w:sz w:val="16"/>
                <w:szCs w:val="16"/>
                <w:lang w:val="en-US" w:eastAsia="zh-CN"/>
              </w:rPr>
            </w:pPr>
            <w:r w:rsidRPr="00247BFE">
              <w:rPr>
                <w:rFonts w:eastAsia="SimSun"/>
                <w:sz w:val="16"/>
                <w:szCs w:val="16"/>
                <w:lang w:val="en-US" w:eastAsia="zh-CN"/>
              </w:rPr>
              <w:t>F</w:t>
            </w:r>
          </w:p>
        </w:tc>
        <w:tc>
          <w:tcPr>
            <w:tcW w:w="4962" w:type="dxa"/>
            <w:shd w:val="solid" w:color="FFFFFF" w:fill="auto"/>
          </w:tcPr>
          <w:p w14:paraId="12964F93" w14:textId="1A809993" w:rsidR="00473022" w:rsidRPr="00247BFE" w:rsidRDefault="00473022" w:rsidP="00473022">
            <w:pPr>
              <w:pStyle w:val="TAL"/>
              <w:rPr>
                <w:rFonts w:eastAsia="SimSun"/>
                <w:sz w:val="16"/>
                <w:szCs w:val="16"/>
                <w:lang w:val="en-US" w:eastAsia="zh-CN"/>
              </w:rPr>
            </w:pPr>
            <w:r w:rsidRPr="00473022">
              <w:rPr>
                <w:rFonts w:eastAsia="SimSun"/>
                <w:sz w:val="16"/>
                <w:szCs w:val="16"/>
                <w:lang w:val="en-US" w:eastAsia="zh-CN"/>
              </w:rPr>
              <w:t>Updates to Procedure on Service experience</w:t>
            </w:r>
          </w:p>
        </w:tc>
        <w:tc>
          <w:tcPr>
            <w:tcW w:w="708" w:type="dxa"/>
            <w:shd w:val="solid" w:color="FFFFFF" w:fill="auto"/>
          </w:tcPr>
          <w:p w14:paraId="2B77887B" w14:textId="30D4E182" w:rsidR="00473022" w:rsidRDefault="00473022" w:rsidP="00473022">
            <w:pPr>
              <w:pStyle w:val="TAC"/>
              <w:rPr>
                <w:rFonts w:eastAsia="SimSun"/>
                <w:sz w:val="16"/>
                <w:szCs w:val="16"/>
                <w:lang w:val="en-US" w:eastAsia="zh-CN"/>
              </w:rPr>
            </w:pPr>
            <w:r w:rsidRPr="00247BFE">
              <w:rPr>
                <w:rFonts w:eastAsia="SimSun"/>
                <w:sz w:val="16"/>
                <w:szCs w:val="16"/>
                <w:lang w:val="en-US" w:eastAsia="zh-CN"/>
              </w:rPr>
              <w:t>18.1.0</w:t>
            </w:r>
          </w:p>
        </w:tc>
      </w:tr>
      <w:tr w:rsidR="00893CB8" w14:paraId="7B6C0BC6" w14:textId="77777777" w:rsidTr="00473022">
        <w:tc>
          <w:tcPr>
            <w:tcW w:w="800" w:type="dxa"/>
            <w:shd w:val="solid" w:color="FFFFFF" w:fill="auto"/>
          </w:tcPr>
          <w:p w14:paraId="2A81B51E" w14:textId="5FE9D8CE"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2023-09</w:t>
            </w:r>
          </w:p>
        </w:tc>
        <w:tc>
          <w:tcPr>
            <w:tcW w:w="800" w:type="dxa"/>
            <w:shd w:val="solid" w:color="FFFFFF" w:fill="auto"/>
          </w:tcPr>
          <w:p w14:paraId="4D0E1159" w14:textId="292F39D1"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SA#101</w:t>
            </w:r>
          </w:p>
        </w:tc>
        <w:tc>
          <w:tcPr>
            <w:tcW w:w="1046" w:type="dxa"/>
            <w:shd w:val="solid" w:color="FFFFFF" w:fill="auto"/>
          </w:tcPr>
          <w:p w14:paraId="2FBC5352" w14:textId="13C9DEBF" w:rsidR="00893CB8" w:rsidRPr="00473022" w:rsidRDefault="00893CB8" w:rsidP="00893CB8">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66D533A0" w14:textId="60521D7E" w:rsidR="00893CB8" w:rsidRPr="00893CB8" w:rsidRDefault="00893CB8" w:rsidP="00893CB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02</w:t>
            </w:r>
          </w:p>
        </w:tc>
        <w:tc>
          <w:tcPr>
            <w:tcW w:w="425" w:type="dxa"/>
            <w:shd w:val="solid" w:color="FFFFFF" w:fill="auto"/>
          </w:tcPr>
          <w:p w14:paraId="1C2A5BDE" w14:textId="2931530A" w:rsidR="00893CB8" w:rsidRDefault="00893CB8" w:rsidP="00893CB8">
            <w:pPr>
              <w:pStyle w:val="TAR"/>
              <w:jc w:val="center"/>
              <w:rPr>
                <w:rFonts w:eastAsia="SimSun"/>
                <w:sz w:val="16"/>
                <w:szCs w:val="16"/>
                <w:lang w:val="en-US" w:eastAsia="zh-CN"/>
              </w:rPr>
            </w:pPr>
          </w:p>
        </w:tc>
        <w:tc>
          <w:tcPr>
            <w:tcW w:w="425" w:type="dxa"/>
            <w:shd w:val="solid" w:color="FFFFFF" w:fill="auto"/>
          </w:tcPr>
          <w:p w14:paraId="201305DA" w14:textId="093749F5"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4D44A80" w14:textId="65756EA8" w:rsidR="00893CB8" w:rsidRPr="00473022" w:rsidRDefault="00893CB8" w:rsidP="00893CB8">
            <w:pPr>
              <w:pStyle w:val="TAL"/>
              <w:rPr>
                <w:rFonts w:eastAsia="SimSun"/>
                <w:sz w:val="16"/>
                <w:szCs w:val="16"/>
                <w:lang w:val="en-US" w:eastAsia="zh-CN"/>
              </w:rPr>
            </w:pPr>
            <w:r w:rsidRPr="00893CB8">
              <w:rPr>
                <w:rFonts w:eastAsia="SimSun"/>
                <w:sz w:val="16"/>
                <w:szCs w:val="16"/>
                <w:lang w:val="en-US" w:eastAsia="zh-CN"/>
              </w:rPr>
              <w:t>Adding missing A-ADRF API</w:t>
            </w:r>
          </w:p>
        </w:tc>
        <w:tc>
          <w:tcPr>
            <w:tcW w:w="708" w:type="dxa"/>
            <w:shd w:val="solid" w:color="FFFFFF" w:fill="auto"/>
          </w:tcPr>
          <w:p w14:paraId="2F3ABCDC" w14:textId="56BFEBFC"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18.1.0</w:t>
            </w:r>
          </w:p>
        </w:tc>
      </w:tr>
      <w:tr w:rsidR="00CA2675" w14:paraId="4E7D8AE3" w14:textId="77777777" w:rsidTr="00473022">
        <w:tc>
          <w:tcPr>
            <w:tcW w:w="800" w:type="dxa"/>
            <w:shd w:val="solid" w:color="FFFFFF" w:fill="auto"/>
          </w:tcPr>
          <w:p w14:paraId="77F6B2A6" w14:textId="6AB2E18C"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4E308629" w14:textId="21FF9E83"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97B67A" w14:textId="463E137D" w:rsidR="00CA2675" w:rsidRPr="00473022" w:rsidRDefault="00F443CF" w:rsidP="00CA2675">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5402927" w14:textId="2C62B13C" w:rsidR="00CA2675" w:rsidRPr="00F64282" w:rsidRDefault="00CA2675" w:rsidP="00CA2675">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04</w:t>
            </w:r>
          </w:p>
        </w:tc>
        <w:tc>
          <w:tcPr>
            <w:tcW w:w="425" w:type="dxa"/>
            <w:shd w:val="solid" w:color="FFFFFF" w:fill="auto"/>
          </w:tcPr>
          <w:p w14:paraId="3977BE45" w14:textId="1191025A" w:rsidR="00CA2675" w:rsidRDefault="00CA2675" w:rsidP="00CA2675">
            <w:pPr>
              <w:pStyle w:val="TAR"/>
              <w:jc w:val="center"/>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41CB35B5" w14:textId="35B1E4E2"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BD83606" w14:textId="6C8F9C43" w:rsidR="00CA2675" w:rsidRPr="00893CB8" w:rsidRDefault="00CA2675" w:rsidP="00CA2675">
            <w:pPr>
              <w:pStyle w:val="TAL"/>
              <w:rPr>
                <w:rFonts w:eastAsia="SimSun"/>
                <w:sz w:val="16"/>
                <w:szCs w:val="16"/>
                <w:lang w:val="en-US" w:eastAsia="zh-CN"/>
              </w:rPr>
            </w:pPr>
            <w:r w:rsidRPr="00CA2675">
              <w:rPr>
                <w:rFonts w:eastAsia="SimSun"/>
                <w:sz w:val="16"/>
                <w:szCs w:val="16"/>
                <w:lang w:val="en-US" w:eastAsia="zh-CN"/>
              </w:rPr>
              <w:t>Extend the edge performance analytics to support transmission quality analytics</w:t>
            </w:r>
          </w:p>
        </w:tc>
        <w:tc>
          <w:tcPr>
            <w:tcW w:w="708" w:type="dxa"/>
            <w:shd w:val="solid" w:color="FFFFFF" w:fill="auto"/>
          </w:tcPr>
          <w:p w14:paraId="209D52C8" w14:textId="1D1A0918"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63E33" w14:paraId="433EE459" w14:textId="77777777" w:rsidTr="00473022">
        <w:tc>
          <w:tcPr>
            <w:tcW w:w="800" w:type="dxa"/>
            <w:shd w:val="solid" w:color="FFFFFF" w:fill="auto"/>
          </w:tcPr>
          <w:p w14:paraId="23973973" w14:textId="14069FA7"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B83C2BF" w14:textId="5D278CF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08D30EA7" w14:textId="51574AD3" w:rsidR="00F63E33" w:rsidRPr="00F443CF" w:rsidRDefault="00F63E33" w:rsidP="00F63E3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3E5DA7C" w14:textId="4CDDD4F2" w:rsidR="00F63E33" w:rsidRPr="00F64282" w:rsidRDefault="00F63E33" w:rsidP="00F63E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05</w:t>
            </w:r>
          </w:p>
        </w:tc>
        <w:tc>
          <w:tcPr>
            <w:tcW w:w="425" w:type="dxa"/>
            <w:shd w:val="solid" w:color="FFFFFF" w:fill="auto"/>
          </w:tcPr>
          <w:p w14:paraId="43FB9B44" w14:textId="69947E94" w:rsidR="00F63E33" w:rsidRDefault="00F63E33" w:rsidP="00F63E3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6805FD7" w14:textId="369CDFC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5E9704E" w14:textId="341F979D" w:rsidR="00F63E33" w:rsidRPr="00CA2675" w:rsidRDefault="00F63E33" w:rsidP="00F63E33">
            <w:pPr>
              <w:pStyle w:val="TAL"/>
              <w:rPr>
                <w:rFonts w:eastAsia="SimSun"/>
                <w:sz w:val="16"/>
                <w:szCs w:val="16"/>
                <w:lang w:val="en-US" w:eastAsia="zh-CN"/>
              </w:rPr>
            </w:pPr>
            <w:r w:rsidRPr="00F63E33">
              <w:rPr>
                <w:rFonts w:eastAsia="SimSun"/>
                <w:sz w:val="16"/>
                <w:szCs w:val="16"/>
                <w:lang w:val="en-US" w:eastAsia="zh-CN"/>
              </w:rPr>
              <w:t>Updates to Procedure on support for application performance analytics</w:t>
            </w:r>
          </w:p>
        </w:tc>
        <w:tc>
          <w:tcPr>
            <w:tcW w:w="708" w:type="dxa"/>
            <w:shd w:val="solid" w:color="FFFFFF" w:fill="auto"/>
          </w:tcPr>
          <w:p w14:paraId="078638D4" w14:textId="4CAFB173"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54D2C" w14:paraId="754EAD40" w14:textId="77777777" w:rsidTr="00473022">
        <w:tc>
          <w:tcPr>
            <w:tcW w:w="800" w:type="dxa"/>
            <w:shd w:val="solid" w:color="FFFFFF" w:fill="auto"/>
          </w:tcPr>
          <w:p w14:paraId="28A8A372" w14:textId="4DB27B40"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89310AC" w14:textId="532F1EBD"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CF38287" w14:textId="51BB265B" w:rsidR="00054D2C" w:rsidRPr="00F443CF" w:rsidRDefault="00054D2C" w:rsidP="00054D2C">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54E37266" w14:textId="56D11735" w:rsidR="00054D2C" w:rsidRPr="00F64282" w:rsidRDefault="00054D2C" w:rsidP="00054D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06</w:t>
            </w:r>
          </w:p>
        </w:tc>
        <w:tc>
          <w:tcPr>
            <w:tcW w:w="425" w:type="dxa"/>
            <w:shd w:val="solid" w:color="FFFFFF" w:fill="auto"/>
          </w:tcPr>
          <w:p w14:paraId="34A8888D" w14:textId="5D968B4A" w:rsidR="00054D2C" w:rsidRDefault="00054D2C" w:rsidP="00054D2C">
            <w:pPr>
              <w:pStyle w:val="TAR"/>
              <w:jc w:val="center"/>
              <w:rPr>
                <w:rFonts w:eastAsia="SimSun"/>
                <w:sz w:val="16"/>
                <w:szCs w:val="16"/>
                <w:lang w:val="en-US" w:eastAsia="zh-CN"/>
              </w:rPr>
            </w:pPr>
          </w:p>
        </w:tc>
        <w:tc>
          <w:tcPr>
            <w:tcW w:w="425" w:type="dxa"/>
            <w:shd w:val="solid" w:color="FFFFFF" w:fill="auto"/>
          </w:tcPr>
          <w:p w14:paraId="408B465D" w14:textId="3EC79DD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A174004" w14:textId="1C5724ED" w:rsidR="00054D2C" w:rsidRPr="00F63E33" w:rsidRDefault="00054D2C" w:rsidP="00054D2C">
            <w:pPr>
              <w:pStyle w:val="TAL"/>
              <w:rPr>
                <w:rFonts w:eastAsia="SimSun"/>
                <w:sz w:val="16"/>
                <w:szCs w:val="16"/>
                <w:lang w:val="en-US" w:eastAsia="zh-CN"/>
              </w:rPr>
            </w:pPr>
            <w:r w:rsidRPr="00054D2C">
              <w:rPr>
                <w:rFonts w:eastAsia="SimSun"/>
                <w:sz w:val="16"/>
                <w:szCs w:val="16"/>
                <w:lang w:val="en-US" w:eastAsia="zh-CN"/>
              </w:rPr>
              <w:t>Updates to Procedure on support for slice-specific application performance analytics</w:t>
            </w:r>
          </w:p>
        </w:tc>
        <w:tc>
          <w:tcPr>
            <w:tcW w:w="708" w:type="dxa"/>
            <w:shd w:val="solid" w:color="FFFFFF" w:fill="auto"/>
          </w:tcPr>
          <w:p w14:paraId="28FFB850" w14:textId="6DFD57B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F6678" w14:paraId="60B103D5" w14:textId="77777777" w:rsidTr="00473022">
        <w:tc>
          <w:tcPr>
            <w:tcW w:w="800" w:type="dxa"/>
            <w:shd w:val="solid" w:color="FFFFFF" w:fill="auto"/>
          </w:tcPr>
          <w:p w14:paraId="3B1EBE11" w14:textId="7E4FD81E"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56E74A2" w14:textId="5822F766"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97D3841" w14:textId="5079F1AD" w:rsidR="00DF6678" w:rsidRPr="00F443CF" w:rsidRDefault="00DF6678" w:rsidP="00DF6678">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3E3E170" w14:textId="369C5EA0" w:rsidR="00DF6678" w:rsidRPr="00F64282" w:rsidRDefault="00DF6678" w:rsidP="00DF667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07</w:t>
            </w:r>
          </w:p>
        </w:tc>
        <w:tc>
          <w:tcPr>
            <w:tcW w:w="425" w:type="dxa"/>
            <w:shd w:val="solid" w:color="FFFFFF" w:fill="auto"/>
          </w:tcPr>
          <w:p w14:paraId="084C7F00" w14:textId="69B530CC" w:rsidR="00DF6678" w:rsidRDefault="00DF6678" w:rsidP="00DF6678">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9B0D978" w14:textId="3DCE09CF"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093D2D3" w14:textId="5A418B96" w:rsidR="00DF6678" w:rsidRPr="00054D2C" w:rsidRDefault="00DF6678" w:rsidP="00DF6678">
            <w:pPr>
              <w:pStyle w:val="TAL"/>
              <w:rPr>
                <w:rFonts w:eastAsia="SimSun"/>
                <w:sz w:val="16"/>
                <w:szCs w:val="16"/>
                <w:lang w:val="en-US" w:eastAsia="zh-CN"/>
              </w:rPr>
            </w:pPr>
            <w:r w:rsidRPr="00DF6678">
              <w:rPr>
                <w:rFonts w:eastAsia="SimSun"/>
                <w:sz w:val="16"/>
                <w:szCs w:val="16"/>
                <w:lang w:val="en-US" w:eastAsia="zh-CN"/>
              </w:rPr>
              <w:t>Updates to Procedure on support for UE-to-UE application performance analytics</w:t>
            </w:r>
          </w:p>
        </w:tc>
        <w:tc>
          <w:tcPr>
            <w:tcW w:w="708" w:type="dxa"/>
            <w:shd w:val="solid" w:color="FFFFFF" w:fill="auto"/>
          </w:tcPr>
          <w:p w14:paraId="120B9071" w14:textId="591A92F0"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76D19" w14:paraId="4631E668" w14:textId="77777777" w:rsidTr="00473022">
        <w:tc>
          <w:tcPr>
            <w:tcW w:w="800" w:type="dxa"/>
            <w:shd w:val="solid" w:color="FFFFFF" w:fill="auto"/>
          </w:tcPr>
          <w:p w14:paraId="61D76399" w14:textId="2FF9D699"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1F14C385" w14:textId="1EAA680D"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7A9D7E1C" w14:textId="0A66849B" w:rsidR="00076D19" w:rsidRPr="00F443CF" w:rsidRDefault="00076D19" w:rsidP="00076D19">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06FBEC3D" w14:textId="54D69920" w:rsidR="00076D19" w:rsidRPr="00F64282" w:rsidRDefault="00076D19" w:rsidP="00076D1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08</w:t>
            </w:r>
          </w:p>
        </w:tc>
        <w:tc>
          <w:tcPr>
            <w:tcW w:w="425" w:type="dxa"/>
            <w:shd w:val="solid" w:color="FFFFFF" w:fill="auto"/>
          </w:tcPr>
          <w:p w14:paraId="09A2A194" w14:textId="29DEC46F" w:rsidR="00076D19" w:rsidRDefault="00076D19" w:rsidP="00076D19">
            <w:pPr>
              <w:pStyle w:val="TAR"/>
              <w:jc w:val="center"/>
              <w:rPr>
                <w:rFonts w:eastAsia="SimSun"/>
                <w:sz w:val="16"/>
                <w:szCs w:val="16"/>
                <w:lang w:val="en-US" w:eastAsia="zh-CN"/>
              </w:rPr>
            </w:pPr>
          </w:p>
        </w:tc>
        <w:tc>
          <w:tcPr>
            <w:tcW w:w="425" w:type="dxa"/>
            <w:shd w:val="solid" w:color="FFFFFF" w:fill="auto"/>
          </w:tcPr>
          <w:p w14:paraId="3F1D4DD5" w14:textId="226FE73A"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23FBE84" w14:textId="154E69E7" w:rsidR="00076D19" w:rsidRPr="00DF6678" w:rsidRDefault="00076D19" w:rsidP="00076D19">
            <w:pPr>
              <w:pStyle w:val="TAL"/>
              <w:rPr>
                <w:rFonts w:eastAsia="SimSun"/>
                <w:sz w:val="16"/>
                <w:szCs w:val="16"/>
                <w:lang w:val="en-US" w:eastAsia="zh-CN"/>
              </w:rPr>
            </w:pPr>
            <w:r w:rsidRPr="00076D19">
              <w:rPr>
                <w:rFonts w:eastAsia="SimSun"/>
                <w:sz w:val="16"/>
                <w:szCs w:val="16"/>
                <w:lang w:val="en-US" w:eastAsia="zh-CN"/>
              </w:rPr>
              <w:t>Updates to Procedure on support for location accuracy analytics</w:t>
            </w:r>
          </w:p>
        </w:tc>
        <w:tc>
          <w:tcPr>
            <w:tcW w:w="708" w:type="dxa"/>
            <w:shd w:val="solid" w:color="FFFFFF" w:fill="auto"/>
          </w:tcPr>
          <w:p w14:paraId="427CBB80" w14:textId="2037933F"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533BD" w14:paraId="15C24BF2" w14:textId="77777777" w:rsidTr="00473022">
        <w:tc>
          <w:tcPr>
            <w:tcW w:w="800" w:type="dxa"/>
            <w:shd w:val="solid" w:color="FFFFFF" w:fill="auto"/>
          </w:tcPr>
          <w:p w14:paraId="7B0426F6" w14:textId="7A4D9886"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957A62C" w14:textId="0DE13FFF"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28EDB18" w14:textId="1560E218" w:rsidR="00D533BD" w:rsidRPr="00F443CF" w:rsidRDefault="00D533BD" w:rsidP="00D533BD">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D782441" w14:textId="61F72AF0" w:rsidR="00D533BD" w:rsidRPr="00F64282" w:rsidRDefault="00D533BD" w:rsidP="00D533BD">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09</w:t>
            </w:r>
          </w:p>
        </w:tc>
        <w:tc>
          <w:tcPr>
            <w:tcW w:w="425" w:type="dxa"/>
            <w:shd w:val="solid" w:color="FFFFFF" w:fill="auto"/>
          </w:tcPr>
          <w:p w14:paraId="251380BF" w14:textId="77777777" w:rsidR="00D533BD" w:rsidRDefault="00D533BD" w:rsidP="00D533BD">
            <w:pPr>
              <w:pStyle w:val="TAR"/>
              <w:jc w:val="center"/>
              <w:rPr>
                <w:rFonts w:eastAsia="SimSun"/>
                <w:sz w:val="16"/>
                <w:szCs w:val="16"/>
                <w:lang w:val="en-US" w:eastAsia="zh-CN"/>
              </w:rPr>
            </w:pPr>
          </w:p>
        </w:tc>
        <w:tc>
          <w:tcPr>
            <w:tcW w:w="425" w:type="dxa"/>
            <w:shd w:val="solid" w:color="FFFFFF" w:fill="auto"/>
          </w:tcPr>
          <w:p w14:paraId="783EDC86" w14:textId="4CEAD307"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E9F0947" w14:textId="4B16CCF4" w:rsidR="00D533BD" w:rsidRPr="00076D19" w:rsidRDefault="00D533BD" w:rsidP="00D533BD">
            <w:pPr>
              <w:pStyle w:val="TAL"/>
              <w:rPr>
                <w:rFonts w:eastAsia="SimSun"/>
                <w:sz w:val="16"/>
                <w:szCs w:val="16"/>
                <w:lang w:val="en-US" w:eastAsia="zh-CN"/>
              </w:rPr>
            </w:pPr>
            <w:r w:rsidRPr="00D533BD">
              <w:rPr>
                <w:rFonts w:eastAsia="SimSun"/>
                <w:sz w:val="16"/>
                <w:szCs w:val="16"/>
                <w:lang w:val="en-US" w:eastAsia="zh-CN"/>
              </w:rPr>
              <w:t>Updates to Procedure for supporting service API analytics</w:t>
            </w:r>
          </w:p>
        </w:tc>
        <w:tc>
          <w:tcPr>
            <w:tcW w:w="708" w:type="dxa"/>
            <w:shd w:val="solid" w:color="FFFFFF" w:fill="auto"/>
          </w:tcPr>
          <w:p w14:paraId="5633A15D" w14:textId="30EDFDB2"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C45911" w14:paraId="4D6F8787" w14:textId="77777777" w:rsidTr="00473022">
        <w:tc>
          <w:tcPr>
            <w:tcW w:w="800" w:type="dxa"/>
            <w:shd w:val="solid" w:color="FFFFFF" w:fill="auto"/>
          </w:tcPr>
          <w:p w14:paraId="017418F8" w14:textId="4995782C"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5DEE9040" w14:textId="06300AF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2420BCE5" w14:textId="7C20D362" w:rsidR="00C45911" w:rsidRPr="00F443CF" w:rsidRDefault="00C45911" w:rsidP="00C4591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6FB73BD" w14:textId="062FD8B9" w:rsidR="00C45911" w:rsidRPr="00F64282" w:rsidRDefault="00C45911" w:rsidP="00C4591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10</w:t>
            </w:r>
          </w:p>
        </w:tc>
        <w:tc>
          <w:tcPr>
            <w:tcW w:w="425" w:type="dxa"/>
            <w:shd w:val="solid" w:color="FFFFFF" w:fill="auto"/>
          </w:tcPr>
          <w:p w14:paraId="4793C545" w14:textId="77777777" w:rsidR="00C45911" w:rsidRDefault="00C45911" w:rsidP="00C45911">
            <w:pPr>
              <w:pStyle w:val="TAR"/>
              <w:jc w:val="center"/>
              <w:rPr>
                <w:rFonts w:eastAsia="SimSun"/>
                <w:sz w:val="16"/>
                <w:szCs w:val="16"/>
                <w:lang w:val="en-US" w:eastAsia="zh-CN"/>
              </w:rPr>
            </w:pPr>
          </w:p>
        </w:tc>
        <w:tc>
          <w:tcPr>
            <w:tcW w:w="425" w:type="dxa"/>
            <w:shd w:val="solid" w:color="FFFFFF" w:fill="auto"/>
          </w:tcPr>
          <w:p w14:paraId="0B03B6F8" w14:textId="2B2BF7C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88F05D6" w14:textId="3559FC53" w:rsidR="00C45911" w:rsidRPr="00D533BD" w:rsidRDefault="00C45911" w:rsidP="00C45911">
            <w:pPr>
              <w:pStyle w:val="TAL"/>
              <w:rPr>
                <w:rFonts w:eastAsia="SimSun"/>
                <w:sz w:val="16"/>
                <w:szCs w:val="16"/>
                <w:lang w:val="en-US" w:eastAsia="zh-CN"/>
              </w:rPr>
            </w:pPr>
            <w:r w:rsidRPr="00C45911">
              <w:rPr>
                <w:rFonts w:eastAsia="SimSun"/>
                <w:sz w:val="16"/>
                <w:szCs w:val="16"/>
                <w:lang w:val="en-US" w:eastAsia="zh-CN"/>
              </w:rPr>
              <w:t>Updates to Slice usage pattern analytics</w:t>
            </w:r>
          </w:p>
        </w:tc>
        <w:tc>
          <w:tcPr>
            <w:tcW w:w="708" w:type="dxa"/>
            <w:shd w:val="solid" w:color="FFFFFF" w:fill="auto"/>
          </w:tcPr>
          <w:p w14:paraId="11DFAFFF" w14:textId="5D73ECF1"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E3BF1" w14:paraId="0D947E84" w14:textId="77777777" w:rsidTr="00473022">
        <w:tc>
          <w:tcPr>
            <w:tcW w:w="800" w:type="dxa"/>
            <w:shd w:val="solid" w:color="FFFFFF" w:fill="auto"/>
          </w:tcPr>
          <w:p w14:paraId="2268C75C" w14:textId="5EA3A0E3"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8B4DE14" w14:textId="46601B87"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DB86DF2" w14:textId="700CD591" w:rsidR="00FE3BF1" w:rsidRPr="00F443CF" w:rsidRDefault="00FE3BF1" w:rsidP="00FE3BF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675EBE18" w14:textId="673B6465" w:rsidR="00FE3BF1" w:rsidRPr="00F64282" w:rsidRDefault="00FE3BF1" w:rsidP="00FE3BF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11</w:t>
            </w:r>
          </w:p>
        </w:tc>
        <w:tc>
          <w:tcPr>
            <w:tcW w:w="425" w:type="dxa"/>
            <w:shd w:val="solid" w:color="FFFFFF" w:fill="auto"/>
          </w:tcPr>
          <w:p w14:paraId="38AF8F1D" w14:textId="77777777" w:rsidR="00FE3BF1" w:rsidRDefault="00FE3BF1" w:rsidP="00FE3BF1">
            <w:pPr>
              <w:pStyle w:val="TAR"/>
              <w:jc w:val="center"/>
              <w:rPr>
                <w:rFonts w:eastAsia="SimSun"/>
                <w:sz w:val="16"/>
                <w:szCs w:val="16"/>
                <w:lang w:val="en-US" w:eastAsia="zh-CN"/>
              </w:rPr>
            </w:pPr>
          </w:p>
        </w:tc>
        <w:tc>
          <w:tcPr>
            <w:tcW w:w="425" w:type="dxa"/>
            <w:shd w:val="solid" w:color="FFFFFF" w:fill="auto"/>
          </w:tcPr>
          <w:p w14:paraId="421210B2" w14:textId="7D465246"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A17493E" w14:textId="6A058BFA" w:rsidR="00FE3BF1" w:rsidRPr="00C45911" w:rsidRDefault="00FE3BF1" w:rsidP="00FE3BF1">
            <w:pPr>
              <w:pStyle w:val="TAL"/>
              <w:rPr>
                <w:rFonts w:eastAsia="SimSun"/>
                <w:sz w:val="16"/>
                <w:szCs w:val="16"/>
                <w:lang w:val="en-US" w:eastAsia="zh-CN"/>
              </w:rPr>
            </w:pPr>
            <w:r w:rsidRPr="00FE3BF1">
              <w:rPr>
                <w:rFonts w:eastAsia="SimSun"/>
                <w:sz w:val="16"/>
                <w:szCs w:val="16"/>
                <w:lang w:val="en-US" w:eastAsia="zh-CN"/>
              </w:rPr>
              <w:t>Updates to Procedure for supporting edge load analytics</w:t>
            </w:r>
          </w:p>
        </w:tc>
        <w:tc>
          <w:tcPr>
            <w:tcW w:w="708" w:type="dxa"/>
            <w:shd w:val="solid" w:color="FFFFFF" w:fill="auto"/>
          </w:tcPr>
          <w:p w14:paraId="7A619B6C" w14:textId="641002C4"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BA22D6" w14:paraId="79D68238" w14:textId="77777777" w:rsidTr="00473022">
        <w:tc>
          <w:tcPr>
            <w:tcW w:w="800" w:type="dxa"/>
            <w:shd w:val="solid" w:color="FFFFFF" w:fill="auto"/>
          </w:tcPr>
          <w:p w14:paraId="0791C8E3" w14:textId="60D2729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ED46A6D" w14:textId="0484101D"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03E01E" w14:textId="596ACD8C" w:rsidR="00BA22D6" w:rsidRPr="00F443CF" w:rsidRDefault="00BA22D6" w:rsidP="00BA22D6">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4DB9B6F0" w14:textId="44E832C9" w:rsidR="00BA22D6" w:rsidRPr="00F64282" w:rsidRDefault="00BA22D6" w:rsidP="00BA22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12</w:t>
            </w:r>
          </w:p>
        </w:tc>
        <w:tc>
          <w:tcPr>
            <w:tcW w:w="425" w:type="dxa"/>
            <w:shd w:val="solid" w:color="FFFFFF" w:fill="auto"/>
          </w:tcPr>
          <w:p w14:paraId="68ABFF6F" w14:textId="601A0194" w:rsidR="00BA22D6" w:rsidRDefault="00BA22D6" w:rsidP="00BA22D6">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297334E5" w14:textId="0150AD56"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C0FA6D" w14:textId="6A441A3E" w:rsidR="00BA22D6" w:rsidRPr="00FE3BF1" w:rsidRDefault="00BA22D6" w:rsidP="00BA22D6">
            <w:pPr>
              <w:pStyle w:val="TAL"/>
              <w:rPr>
                <w:rFonts w:eastAsia="SimSun"/>
                <w:sz w:val="16"/>
                <w:szCs w:val="16"/>
                <w:lang w:val="en-US" w:eastAsia="zh-CN"/>
              </w:rPr>
            </w:pPr>
            <w:r w:rsidRPr="00BA22D6">
              <w:rPr>
                <w:rFonts w:eastAsia="SimSun"/>
                <w:sz w:val="16"/>
                <w:szCs w:val="16"/>
                <w:lang w:val="en-US" w:eastAsia="zh-CN"/>
              </w:rPr>
              <w:t>Clarification on parameter of the analytics request</w:t>
            </w:r>
          </w:p>
        </w:tc>
        <w:tc>
          <w:tcPr>
            <w:tcW w:w="708" w:type="dxa"/>
            <w:shd w:val="solid" w:color="FFFFFF" w:fill="auto"/>
          </w:tcPr>
          <w:p w14:paraId="5D53FB24" w14:textId="69B4C3E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E26FD3" w14:paraId="579FBDD5" w14:textId="77777777" w:rsidTr="00473022">
        <w:tc>
          <w:tcPr>
            <w:tcW w:w="800" w:type="dxa"/>
            <w:shd w:val="solid" w:color="FFFFFF" w:fill="auto"/>
          </w:tcPr>
          <w:p w14:paraId="02C09D93" w14:textId="37AC5A9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3269C813" w14:textId="6A1B741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F2D592C" w14:textId="3A40B8FF" w:rsidR="00E26FD3" w:rsidRPr="00F443CF" w:rsidRDefault="00E26FD3" w:rsidP="00E26FD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9C2B66A" w14:textId="5C8CF996" w:rsidR="00E26FD3" w:rsidRPr="00F64282" w:rsidRDefault="00E26FD3" w:rsidP="00E26FD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14</w:t>
            </w:r>
          </w:p>
        </w:tc>
        <w:tc>
          <w:tcPr>
            <w:tcW w:w="425" w:type="dxa"/>
            <w:shd w:val="solid" w:color="FFFFFF" w:fill="auto"/>
          </w:tcPr>
          <w:p w14:paraId="2DDCDAA6" w14:textId="6426FA2E" w:rsidR="00E26FD3" w:rsidRDefault="00E26FD3" w:rsidP="00E26FD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CBCD97D" w14:textId="6A777CCF"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F05951" w14:textId="11264788" w:rsidR="00E26FD3" w:rsidRPr="00BA22D6" w:rsidRDefault="00E26FD3" w:rsidP="00E26FD3">
            <w:pPr>
              <w:pStyle w:val="TAL"/>
              <w:rPr>
                <w:rFonts w:eastAsia="SimSun"/>
                <w:sz w:val="16"/>
                <w:szCs w:val="16"/>
                <w:lang w:val="en-US" w:eastAsia="zh-CN"/>
              </w:rPr>
            </w:pPr>
            <w:r w:rsidRPr="00E26FD3">
              <w:rPr>
                <w:rFonts w:eastAsia="SimSun"/>
                <w:sz w:val="16"/>
                <w:szCs w:val="16"/>
                <w:lang w:val="en-US" w:eastAsia="zh-CN"/>
              </w:rPr>
              <w:t>Clarification and correction for edge load analytics</w:t>
            </w:r>
          </w:p>
        </w:tc>
        <w:tc>
          <w:tcPr>
            <w:tcW w:w="708" w:type="dxa"/>
            <w:shd w:val="solid" w:color="FFFFFF" w:fill="auto"/>
          </w:tcPr>
          <w:p w14:paraId="769F4825" w14:textId="55A4890C"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243833" w14:paraId="39D079FC" w14:textId="77777777" w:rsidTr="00FC6A3B">
        <w:tc>
          <w:tcPr>
            <w:tcW w:w="800" w:type="dxa"/>
            <w:tcBorders>
              <w:bottom w:val="single" w:sz="6" w:space="0" w:color="auto"/>
            </w:tcBorders>
            <w:shd w:val="solid" w:color="FFFFFF" w:fill="auto"/>
          </w:tcPr>
          <w:p w14:paraId="5A4035BC" w14:textId="130AB34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C5A584B" w14:textId="4E31EB7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60FA1DC5" w14:textId="114B83EB" w:rsidR="00243833" w:rsidRPr="00F443CF" w:rsidRDefault="00243833" w:rsidP="00243833">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654F763" w14:textId="1BB75F99" w:rsidR="00243833" w:rsidRPr="00F64282" w:rsidRDefault="00243833" w:rsidP="002438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15</w:t>
            </w:r>
          </w:p>
        </w:tc>
        <w:tc>
          <w:tcPr>
            <w:tcW w:w="425" w:type="dxa"/>
            <w:shd w:val="solid" w:color="FFFFFF" w:fill="auto"/>
          </w:tcPr>
          <w:p w14:paraId="34A39597" w14:textId="662EFF3D" w:rsidR="00243833" w:rsidRDefault="00243833" w:rsidP="00243833">
            <w:pPr>
              <w:pStyle w:val="TAR"/>
              <w:jc w:val="center"/>
              <w:rPr>
                <w:rFonts w:eastAsia="SimSun"/>
                <w:sz w:val="16"/>
                <w:szCs w:val="16"/>
                <w:lang w:val="en-US" w:eastAsia="zh-CN"/>
              </w:rPr>
            </w:pPr>
          </w:p>
        </w:tc>
        <w:tc>
          <w:tcPr>
            <w:tcW w:w="425" w:type="dxa"/>
            <w:shd w:val="solid" w:color="FFFFFF" w:fill="auto"/>
          </w:tcPr>
          <w:p w14:paraId="02AE88D1" w14:textId="39885026"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CC36DEC" w14:textId="79EAD4B2" w:rsidR="00243833" w:rsidRPr="00E26FD3" w:rsidRDefault="00243833" w:rsidP="00243833">
            <w:pPr>
              <w:pStyle w:val="TAL"/>
              <w:rPr>
                <w:rFonts w:eastAsia="SimSun"/>
                <w:sz w:val="16"/>
                <w:szCs w:val="16"/>
                <w:lang w:val="en-US" w:eastAsia="zh-CN"/>
              </w:rPr>
            </w:pPr>
            <w:r w:rsidRPr="00243833">
              <w:rPr>
                <w:rFonts w:eastAsia="SimSun"/>
                <w:sz w:val="16"/>
                <w:szCs w:val="16"/>
                <w:lang w:val="en-US" w:eastAsia="zh-CN"/>
              </w:rPr>
              <w:t>Correct edge load analytics</w:t>
            </w:r>
          </w:p>
        </w:tc>
        <w:tc>
          <w:tcPr>
            <w:tcW w:w="708" w:type="dxa"/>
            <w:shd w:val="solid" w:color="FFFFFF" w:fill="auto"/>
          </w:tcPr>
          <w:p w14:paraId="705CF92F" w14:textId="6C1CA509"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BB4EF6" w14:paraId="453402EA" w14:textId="77777777" w:rsidTr="00FC6A3B">
        <w:tc>
          <w:tcPr>
            <w:tcW w:w="800" w:type="dxa"/>
            <w:shd w:val="solid" w:color="FFFFFF" w:fill="auto"/>
          </w:tcPr>
          <w:p w14:paraId="2CB9892A" w14:textId="493419FA"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4CFE0E1" w14:textId="6ED56E33"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5F302AA" w14:textId="0CF18754" w:rsidR="00BB4EF6" w:rsidRPr="00243833" w:rsidRDefault="00BB4EF6" w:rsidP="00BB4EF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26B9EEF4" w14:textId="42D1DFE3" w:rsidR="00BB4EF6" w:rsidRPr="00F64282" w:rsidRDefault="00BB4EF6" w:rsidP="00BB4EF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16</w:t>
            </w:r>
          </w:p>
        </w:tc>
        <w:tc>
          <w:tcPr>
            <w:tcW w:w="425" w:type="dxa"/>
            <w:shd w:val="solid" w:color="FFFFFF" w:fill="auto"/>
          </w:tcPr>
          <w:p w14:paraId="4610CD26" w14:textId="77777777" w:rsidR="00BB4EF6" w:rsidRDefault="00BB4EF6" w:rsidP="00BB4EF6">
            <w:pPr>
              <w:pStyle w:val="TAR"/>
              <w:jc w:val="center"/>
              <w:rPr>
                <w:rFonts w:eastAsia="SimSun"/>
                <w:sz w:val="16"/>
                <w:szCs w:val="16"/>
                <w:lang w:val="en-US" w:eastAsia="zh-CN"/>
              </w:rPr>
            </w:pPr>
          </w:p>
        </w:tc>
        <w:tc>
          <w:tcPr>
            <w:tcW w:w="425" w:type="dxa"/>
            <w:shd w:val="solid" w:color="FFFFFF" w:fill="auto"/>
          </w:tcPr>
          <w:p w14:paraId="0D9B01BA" w14:textId="660AF704"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0E9DE4A9" w14:textId="1E059347" w:rsidR="00BB4EF6" w:rsidRPr="00243833" w:rsidRDefault="00BB4EF6" w:rsidP="00BB4EF6">
            <w:pPr>
              <w:pStyle w:val="TAL"/>
              <w:rPr>
                <w:rFonts w:eastAsia="SimSun"/>
                <w:sz w:val="16"/>
                <w:szCs w:val="16"/>
                <w:lang w:val="en-US" w:eastAsia="zh-CN"/>
              </w:rPr>
            </w:pPr>
            <w:r w:rsidRPr="00BB4EF6">
              <w:rPr>
                <w:rFonts w:eastAsia="SimSun"/>
                <w:sz w:val="16"/>
                <w:szCs w:val="16"/>
                <w:lang w:val="en-US" w:eastAsia="zh-CN"/>
              </w:rPr>
              <w:t>Correct registration</w:t>
            </w:r>
          </w:p>
        </w:tc>
        <w:tc>
          <w:tcPr>
            <w:tcW w:w="708" w:type="dxa"/>
            <w:shd w:val="solid" w:color="FFFFFF" w:fill="auto"/>
          </w:tcPr>
          <w:p w14:paraId="5A59E1B0" w14:textId="6EFAF9CB"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8600D6" w14:paraId="4060CF3C" w14:textId="77777777" w:rsidTr="00FC6A3B">
        <w:tc>
          <w:tcPr>
            <w:tcW w:w="800" w:type="dxa"/>
            <w:shd w:val="solid" w:color="FFFFFF" w:fill="auto"/>
          </w:tcPr>
          <w:p w14:paraId="719556CF" w14:textId="74AC0056"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09302EBA" w14:textId="0595C7A7"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87D3BDD" w14:textId="5E190524" w:rsidR="008600D6" w:rsidRPr="00243833" w:rsidRDefault="008600D6" w:rsidP="008600D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76E39CC" w14:textId="79806323" w:rsidR="008600D6" w:rsidRPr="00F64282" w:rsidRDefault="008600D6" w:rsidP="008600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20</w:t>
            </w:r>
          </w:p>
        </w:tc>
        <w:tc>
          <w:tcPr>
            <w:tcW w:w="425" w:type="dxa"/>
            <w:shd w:val="solid" w:color="FFFFFF" w:fill="auto"/>
          </w:tcPr>
          <w:p w14:paraId="7AABF689" w14:textId="139777F2" w:rsidR="008600D6" w:rsidRDefault="008600D6" w:rsidP="008600D6">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21DE526" w14:textId="3FE0E7ED"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ECB48D" w14:textId="5434D8AA" w:rsidR="008600D6" w:rsidRPr="00BB4EF6" w:rsidRDefault="008600D6" w:rsidP="008600D6">
            <w:pPr>
              <w:pStyle w:val="TAL"/>
              <w:rPr>
                <w:rFonts w:eastAsia="SimSun"/>
                <w:sz w:val="16"/>
                <w:szCs w:val="16"/>
                <w:lang w:val="en-US" w:eastAsia="zh-CN"/>
              </w:rPr>
            </w:pPr>
            <w:r w:rsidRPr="008600D6">
              <w:rPr>
                <w:rFonts w:eastAsia="SimSun"/>
                <w:sz w:val="16"/>
                <w:szCs w:val="16"/>
                <w:lang w:val="en-US" w:eastAsia="zh-CN"/>
              </w:rPr>
              <w:t>Updates to Application Performance Analytics and API</w:t>
            </w:r>
          </w:p>
        </w:tc>
        <w:tc>
          <w:tcPr>
            <w:tcW w:w="708" w:type="dxa"/>
            <w:shd w:val="solid" w:color="FFFFFF" w:fill="auto"/>
          </w:tcPr>
          <w:p w14:paraId="76D76594" w14:textId="32F3705F"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44193F" w14:paraId="75E48B1B" w14:textId="77777777" w:rsidTr="00FC6A3B">
        <w:tc>
          <w:tcPr>
            <w:tcW w:w="800" w:type="dxa"/>
            <w:shd w:val="solid" w:color="FFFFFF" w:fill="auto"/>
          </w:tcPr>
          <w:p w14:paraId="12662167" w14:textId="09CAAC58"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731C1540" w14:textId="3F426DD5"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768383B" w14:textId="727C5141" w:rsidR="0044193F" w:rsidRPr="00243833" w:rsidRDefault="0044193F" w:rsidP="0044193F">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441EC34" w14:textId="663C77AD" w:rsidR="0044193F" w:rsidRPr="00F64282" w:rsidRDefault="0044193F" w:rsidP="0044193F">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21</w:t>
            </w:r>
          </w:p>
        </w:tc>
        <w:tc>
          <w:tcPr>
            <w:tcW w:w="425" w:type="dxa"/>
            <w:shd w:val="solid" w:color="FFFFFF" w:fill="auto"/>
          </w:tcPr>
          <w:p w14:paraId="400F4648" w14:textId="3485C2D2" w:rsidR="0044193F" w:rsidRDefault="0044193F" w:rsidP="0044193F">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080542" w14:textId="49CF7F7C"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BE8B4B" w14:textId="49A74B8B" w:rsidR="0044193F" w:rsidRPr="008600D6" w:rsidRDefault="0044193F" w:rsidP="0044193F">
            <w:pPr>
              <w:pStyle w:val="TAL"/>
              <w:rPr>
                <w:rFonts w:eastAsia="SimSun"/>
                <w:sz w:val="16"/>
                <w:szCs w:val="16"/>
                <w:lang w:val="en-US" w:eastAsia="zh-CN"/>
              </w:rPr>
            </w:pPr>
            <w:r w:rsidRPr="0044193F">
              <w:rPr>
                <w:rFonts w:eastAsia="SimSun"/>
                <w:sz w:val="16"/>
                <w:szCs w:val="16"/>
                <w:lang w:val="en-US" w:eastAsia="zh-CN"/>
              </w:rPr>
              <w:t>Updates to Slice-specific Application Performance Analytics and API</w:t>
            </w:r>
          </w:p>
        </w:tc>
        <w:tc>
          <w:tcPr>
            <w:tcW w:w="708" w:type="dxa"/>
            <w:shd w:val="solid" w:color="FFFFFF" w:fill="auto"/>
          </w:tcPr>
          <w:p w14:paraId="0BF29FAE" w14:textId="07F1683E"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1500A9" w14:paraId="3CFB3807" w14:textId="77777777" w:rsidTr="00FC6A3B">
        <w:tc>
          <w:tcPr>
            <w:tcW w:w="800" w:type="dxa"/>
            <w:shd w:val="solid" w:color="FFFFFF" w:fill="auto"/>
          </w:tcPr>
          <w:p w14:paraId="7586140D" w14:textId="3951DA38"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3BC3AAC" w14:textId="142D76A1"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723AD61" w14:textId="2F2CC1A0" w:rsidR="001500A9" w:rsidRPr="00243833" w:rsidRDefault="001500A9" w:rsidP="001500A9">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0EBF345D" w14:textId="0D247BD2" w:rsidR="001500A9" w:rsidRPr="00F64282" w:rsidRDefault="001500A9" w:rsidP="001500A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22</w:t>
            </w:r>
          </w:p>
        </w:tc>
        <w:tc>
          <w:tcPr>
            <w:tcW w:w="425" w:type="dxa"/>
            <w:shd w:val="solid" w:color="FFFFFF" w:fill="auto"/>
          </w:tcPr>
          <w:p w14:paraId="58488A42" w14:textId="011515F6" w:rsidR="001500A9" w:rsidRDefault="001500A9" w:rsidP="001500A9">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1ECE1D6" w14:textId="20F827CE"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7A0C31C" w14:textId="5437A9FE" w:rsidR="001500A9" w:rsidRPr="0044193F" w:rsidRDefault="001500A9" w:rsidP="001500A9">
            <w:pPr>
              <w:pStyle w:val="TAL"/>
              <w:rPr>
                <w:rFonts w:eastAsia="SimSun"/>
                <w:sz w:val="16"/>
                <w:szCs w:val="16"/>
                <w:lang w:val="en-US" w:eastAsia="zh-CN"/>
              </w:rPr>
            </w:pPr>
            <w:r w:rsidRPr="001500A9">
              <w:rPr>
                <w:rFonts w:eastAsia="SimSun"/>
                <w:sz w:val="16"/>
                <w:szCs w:val="16"/>
                <w:lang w:val="en-US" w:eastAsia="zh-CN"/>
              </w:rPr>
              <w:t>Updates to UE-to-UE Application Performance Analytics and API</w:t>
            </w:r>
          </w:p>
        </w:tc>
        <w:tc>
          <w:tcPr>
            <w:tcW w:w="708" w:type="dxa"/>
            <w:shd w:val="solid" w:color="FFFFFF" w:fill="auto"/>
          </w:tcPr>
          <w:p w14:paraId="5D69C018" w14:textId="24CCC59F"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6F08BC" w14:paraId="763A1D23" w14:textId="77777777" w:rsidTr="00FC6A3B">
        <w:tc>
          <w:tcPr>
            <w:tcW w:w="800" w:type="dxa"/>
            <w:shd w:val="solid" w:color="FFFFFF" w:fill="auto"/>
          </w:tcPr>
          <w:p w14:paraId="18C55D80" w14:textId="3BFB1BA4"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6A0A8F3" w14:textId="2B603287"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C7E6DFC" w14:textId="247F379E" w:rsidR="006F08BC" w:rsidRPr="00243833" w:rsidRDefault="006F08BC" w:rsidP="006F08B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94E321D" w14:textId="4124CC2E" w:rsidR="006F08BC" w:rsidRPr="00F64282" w:rsidRDefault="006F08BC" w:rsidP="006F08B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23</w:t>
            </w:r>
          </w:p>
        </w:tc>
        <w:tc>
          <w:tcPr>
            <w:tcW w:w="425" w:type="dxa"/>
            <w:shd w:val="solid" w:color="FFFFFF" w:fill="auto"/>
          </w:tcPr>
          <w:p w14:paraId="27E56D03" w14:textId="63F4D6B1" w:rsidR="006F08BC" w:rsidRDefault="006F08BC" w:rsidP="006F08BC">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793C3D7" w14:textId="2225A259"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ACCC7F9" w14:textId="0AB8A7CA" w:rsidR="006F08BC" w:rsidRPr="001500A9" w:rsidRDefault="006F08BC" w:rsidP="006F08BC">
            <w:pPr>
              <w:pStyle w:val="TAL"/>
              <w:rPr>
                <w:rFonts w:eastAsia="SimSun"/>
                <w:sz w:val="16"/>
                <w:szCs w:val="16"/>
                <w:lang w:val="en-US" w:eastAsia="zh-CN"/>
              </w:rPr>
            </w:pPr>
            <w:r w:rsidRPr="006F08BC">
              <w:rPr>
                <w:rFonts w:eastAsia="SimSun"/>
                <w:sz w:val="16"/>
                <w:szCs w:val="16"/>
                <w:lang w:val="en-US" w:eastAsia="zh-CN"/>
              </w:rPr>
              <w:t>Updates to Location Accuracy Analytics and API</w:t>
            </w:r>
          </w:p>
        </w:tc>
        <w:tc>
          <w:tcPr>
            <w:tcW w:w="708" w:type="dxa"/>
            <w:shd w:val="solid" w:color="FFFFFF" w:fill="auto"/>
          </w:tcPr>
          <w:p w14:paraId="4D20967D" w14:textId="4A36AA2D"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03EF21D6" w14:textId="77777777" w:rsidTr="00FC6A3B">
        <w:tc>
          <w:tcPr>
            <w:tcW w:w="800" w:type="dxa"/>
            <w:shd w:val="solid" w:color="FFFFFF" w:fill="auto"/>
          </w:tcPr>
          <w:p w14:paraId="5132C218" w14:textId="19FAEFFF"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234CFB78" w14:textId="4AD5D58A"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B5801E2" w14:textId="086DE90D"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A4D2C64" w14:textId="242F4C04"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24</w:t>
            </w:r>
          </w:p>
        </w:tc>
        <w:tc>
          <w:tcPr>
            <w:tcW w:w="425" w:type="dxa"/>
            <w:shd w:val="solid" w:color="FFFFFF" w:fill="auto"/>
          </w:tcPr>
          <w:p w14:paraId="5DACEABE" w14:textId="19C85467"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B662E0" w14:textId="12DCA0D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8FBFBC5" w14:textId="583D4F0A" w:rsidR="0009507C" w:rsidRPr="006F08BC" w:rsidRDefault="0009507C" w:rsidP="0009507C">
            <w:pPr>
              <w:pStyle w:val="TAL"/>
              <w:rPr>
                <w:rFonts w:eastAsia="SimSun"/>
                <w:sz w:val="16"/>
                <w:szCs w:val="16"/>
                <w:lang w:val="en-US" w:eastAsia="zh-CN"/>
              </w:rPr>
            </w:pPr>
            <w:r w:rsidRPr="0009507C">
              <w:rPr>
                <w:rFonts w:eastAsia="SimSun"/>
                <w:sz w:val="16"/>
                <w:szCs w:val="16"/>
                <w:lang w:val="en-US" w:eastAsia="zh-CN"/>
              </w:rPr>
              <w:t>Updates to Service API Analytics and API</w:t>
            </w:r>
          </w:p>
        </w:tc>
        <w:tc>
          <w:tcPr>
            <w:tcW w:w="708" w:type="dxa"/>
            <w:shd w:val="solid" w:color="FFFFFF" w:fill="auto"/>
          </w:tcPr>
          <w:p w14:paraId="25F6B0F3" w14:textId="19649637"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3B3B2AB8" w14:textId="77777777" w:rsidTr="00FC6A3B">
        <w:tc>
          <w:tcPr>
            <w:tcW w:w="800" w:type="dxa"/>
            <w:shd w:val="solid" w:color="FFFFFF" w:fill="auto"/>
          </w:tcPr>
          <w:p w14:paraId="1AE73F4A" w14:textId="7A3D3BB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473ADBC" w14:textId="1A28144D"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4DCD372" w14:textId="0E9F9289"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36A8A790" w14:textId="7A0FD500"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25</w:t>
            </w:r>
          </w:p>
        </w:tc>
        <w:tc>
          <w:tcPr>
            <w:tcW w:w="425" w:type="dxa"/>
            <w:shd w:val="solid" w:color="FFFFFF" w:fill="auto"/>
          </w:tcPr>
          <w:p w14:paraId="7F310F68" w14:textId="1E26663E"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18290FA8" w14:textId="422D091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A4A51B5" w14:textId="410876F9" w:rsidR="0009507C" w:rsidRPr="0009507C" w:rsidRDefault="0009507C" w:rsidP="0009507C">
            <w:pPr>
              <w:pStyle w:val="TAL"/>
              <w:rPr>
                <w:rFonts w:eastAsia="SimSun"/>
                <w:sz w:val="16"/>
                <w:szCs w:val="16"/>
                <w:lang w:val="en-US" w:eastAsia="zh-CN"/>
              </w:rPr>
            </w:pPr>
            <w:r w:rsidRPr="0009507C">
              <w:rPr>
                <w:rFonts w:eastAsia="SimSun"/>
                <w:sz w:val="16"/>
                <w:szCs w:val="16"/>
                <w:lang w:val="en-US" w:eastAsia="zh-CN"/>
              </w:rPr>
              <w:t>Updates to Slice Usage Pattern Analytics and API</w:t>
            </w:r>
          </w:p>
        </w:tc>
        <w:tc>
          <w:tcPr>
            <w:tcW w:w="708" w:type="dxa"/>
            <w:shd w:val="solid" w:color="FFFFFF" w:fill="auto"/>
          </w:tcPr>
          <w:p w14:paraId="102D7701" w14:textId="3454D72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520768" w14:paraId="22AB2A92" w14:textId="77777777" w:rsidTr="00BB4EF6">
        <w:tc>
          <w:tcPr>
            <w:tcW w:w="800" w:type="dxa"/>
            <w:tcBorders>
              <w:bottom w:val="single" w:sz="4" w:space="0" w:color="auto"/>
            </w:tcBorders>
            <w:shd w:val="solid" w:color="FFFFFF" w:fill="auto"/>
          </w:tcPr>
          <w:p w14:paraId="09B11232" w14:textId="6046FBE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913ADB3" w14:textId="1E3BBFB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2FBAC4E" w14:textId="75378D2C" w:rsidR="00520768" w:rsidRPr="00243833" w:rsidRDefault="00520768" w:rsidP="00520768">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C0E04F9" w14:textId="18DAEF1D" w:rsidR="00520768" w:rsidRPr="00F64282" w:rsidRDefault="00520768" w:rsidP="0052076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26</w:t>
            </w:r>
          </w:p>
        </w:tc>
        <w:tc>
          <w:tcPr>
            <w:tcW w:w="425" w:type="dxa"/>
            <w:shd w:val="solid" w:color="FFFFFF" w:fill="auto"/>
          </w:tcPr>
          <w:p w14:paraId="40E1C017" w14:textId="31F06754" w:rsidR="00520768" w:rsidRDefault="00520768" w:rsidP="00520768">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F93011B" w14:textId="68A432C2"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59E3EFA" w14:textId="76151C01" w:rsidR="00520768" w:rsidRPr="0009507C" w:rsidRDefault="00520768" w:rsidP="00520768">
            <w:pPr>
              <w:pStyle w:val="TAL"/>
              <w:rPr>
                <w:rFonts w:eastAsia="SimSun"/>
                <w:sz w:val="16"/>
                <w:szCs w:val="16"/>
                <w:lang w:val="en-US" w:eastAsia="zh-CN"/>
              </w:rPr>
            </w:pPr>
            <w:r w:rsidRPr="00520768">
              <w:rPr>
                <w:rFonts w:eastAsia="SimSun"/>
                <w:sz w:val="16"/>
                <w:szCs w:val="16"/>
                <w:lang w:val="en-US" w:eastAsia="zh-CN"/>
              </w:rPr>
              <w:t>Updates to Edge Load Analytics and API</w:t>
            </w:r>
          </w:p>
        </w:tc>
        <w:tc>
          <w:tcPr>
            <w:tcW w:w="708" w:type="dxa"/>
            <w:shd w:val="solid" w:color="FFFFFF" w:fill="auto"/>
          </w:tcPr>
          <w:p w14:paraId="12E2D251" w14:textId="655E6E7F"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bl>
    <w:p w14:paraId="3533F54E" w14:textId="77777777" w:rsidR="00FE154A" w:rsidRDefault="00FE154A" w:rsidP="00EC7080"/>
    <w:sectPr w:rsidR="00FE154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4457B" w14:textId="77777777" w:rsidR="008F6AB6" w:rsidRDefault="008F6AB6">
      <w:r>
        <w:separator/>
      </w:r>
    </w:p>
  </w:endnote>
  <w:endnote w:type="continuationSeparator" w:id="0">
    <w:p w14:paraId="6BEC1525" w14:textId="77777777" w:rsidR="008F6AB6" w:rsidRDefault="008F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F220F" w14:textId="77777777" w:rsidR="008F6AB6" w:rsidRDefault="008F6AB6">
      <w:r>
        <w:separator/>
      </w:r>
    </w:p>
  </w:footnote>
  <w:footnote w:type="continuationSeparator" w:id="0">
    <w:p w14:paraId="21FD5C90" w14:textId="77777777" w:rsidR="008F6AB6" w:rsidRDefault="008F6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21459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4F6D">
      <w:rPr>
        <w:rFonts w:ascii="Arial" w:hAnsi="Arial" w:cs="Arial"/>
        <w:b/>
        <w:noProof/>
        <w:sz w:val="18"/>
        <w:szCs w:val="18"/>
      </w:rPr>
      <w:t>3GPP TS 23.436 V18.3.0 (2024-03)</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470464"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4F6D">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54D2C"/>
    <w:rsid w:val="00062023"/>
    <w:rsid w:val="000655A6"/>
    <w:rsid w:val="00076D19"/>
    <w:rsid w:val="00080512"/>
    <w:rsid w:val="000818A5"/>
    <w:rsid w:val="0009507C"/>
    <w:rsid w:val="000A2008"/>
    <w:rsid w:val="000A4B49"/>
    <w:rsid w:val="000A4F6D"/>
    <w:rsid w:val="000A7AF2"/>
    <w:rsid w:val="000B194B"/>
    <w:rsid w:val="000C47C3"/>
    <w:rsid w:val="000C4B73"/>
    <w:rsid w:val="000D58AB"/>
    <w:rsid w:val="00111239"/>
    <w:rsid w:val="00112A4F"/>
    <w:rsid w:val="00133525"/>
    <w:rsid w:val="00137BE5"/>
    <w:rsid w:val="001500A9"/>
    <w:rsid w:val="00154AF8"/>
    <w:rsid w:val="001601AD"/>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27C45"/>
    <w:rsid w:val="002347A2"/>
    <w:rsid w:val="002356C5"/>
    <w:rsid w:val="00242F0B"/>
    <w:rsid w:val="00243833"/>
    <w:rsid w:val="00247BFE"/>
    <w:rsid w:val="00250D36"/>
    <w:rsid w:val="0025260E"/>
    <w:rsid w:val="002675F0"/>
    <w:rsid w:val="00275D63"/>
    <w:rsid w:val="002760EE"/>
    <w:rsid w:val="00282DD8"/>
    <w:rsid w:val="002875B9"/>
    <w:rsid w:val="00293BAE"/>
    <w:rsid w:val="00294D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3AF1"/>
    <w:rsid w:val="003B6EB8"/>
    <w:rsid w:val="003B72C5"/>
    <w:rsid w:val="003C3971"/>
    <w:rsid w:val="003C3F0F"/>
    <w:rsid w:val="003D551A"/>
    <w:rsid w:val="003E56FF"/>
    <w:rsid w:val="003E7DBB"/>
    <w:rsid w:val="00401663"/>
    <w:rsid w:val="004040E3"/>
    <w:rsid w:val="00423334"/>
    <w:rsid w:val="004345EC"/>
    <w:rsid w:val="0044193F"/>
    <w:rsid w:val="0044421F"/>
    <w:rsid w:val="00465515"/>
    <w:rsid w:val="00473022"/>
    <w:rsid w:val="00485D65"/>
    <w:rsid w:val="0048746D"/>
    <w:rsid w:val="0049751D"/>
    <w:rsid w:val="004B56FF"/>
    <w:rsid w:val="004C30AC"/>
    <w:rsid w:val="004D3578"/>
    <w:rsid w:val="004E213A"/>
    <w:rsid w:val="004E3CAA"/>
    <w:rsid w:val="004E674C"/>
    <w:rsid w:val="004F0988"/>
    <w:rsid w:val="004F3263"/>
    <w:rsid w:val="004F3340"/>
    <w:rsid w:val="0050441F"/>
    <w:rsid w:val="00505DD8"/>
    <w:rsid w:val="00520768"/>
    <w:rsid w:val="0053388B"/>
    <w:rsid w:val="00535773"/>
    <w:rsid w:val="00543E6C"/>
    <w:rsid w:val="00543F6A"/>
    <w:rsid w:val="005509BC"/>
    <w:rsid w:val="005565E1"/>
    <w:rsid w:val="0056425D"/>
    <w:rsid w:val="00565087"/>
    <w:rsid w:val="00571CEC"/>
    <w:rsid w:val="00597B11"/>
    <w:rsid w:val="005D2E01"/>
    <w:rsid w:val="005D7526"/>
    <w:rsid w:val="005E116F"/>
    <w:rsid w:val="005E4BB2"/>
    <w:rsid w:val="005F45E8"/>
    <w:rsid w:val="005F788A"/>
    <w:rsid w:val="00602AEA"/>
    <w:rsid w:val="00614FDF"/>
    <w:rsid w:val="006260B6"/>
    <w:rsid w:val="0063543D"/>
    <w:rsid w:val="006403B7"/>
    <w:rsid w:val="0064383C"/>
    <w:rsid w:val="00647114"/>
    <w:rsid w:val="00654A9E"/>
    <w:rsid w:val="0066567C"/>
    <w:rsid w:val="0067018B"/>
    <w:rsid w:val="00674F28"/>
    <w:rsid w:val="00675C13"/>
    <w:rsid w:val="00677596"/>
    <w:rsid w:val="006912E9"/>
    <w:rsid w:val="006A323F"/>
    <w:rsid w:val="006B0B67"/>
    <w:rsid w:val="006B30D0"/>
    <w:rsid w:val="006B683B"/>
    <w:rsid w:val="006C3D95"/>
    <w:rsid w:val="006C405B"/>
    <w:rsid w:val="006D4542"/>
    <w:rsid w:val="006D5328"/>
    <w:rsid w:val="006E5C86"/>
    <w:rsid w:val="006F08BC"/>
    <w:rsid w:val="006F0F08"/>
    <w:rsid w:val="006F1EC6"/>
    <w:rsid w:val="006F4A31"/>
    <w:rsid w:val="006F6767"/>
    <w:rsid w:val="00701116"/>
    <w:rsid w:val="00705D00"/>
    <w:rsid w:val="0071174C"/>
    <w:rsid w:val="00713C44"/>
    <w:rsid w:val="00721983"/>
    <w:rsid w:val="00731E18"/>
    <w:rsid w:val="0073257A"/>
    <w:rsid w:val="00733FA0"/>
    <w:rsid w:val="00734A5B"/>
    <w:rsid w:val="0074026F"/>
    <w:rsid w:val="007429F6"/>
    <w:rsid w:val="00744E76"/>
    <w:rsid w:val="00752CE9"/>
    <w:rsid w:val="00753D8D"/>
    <w:rsid w:val="00765EA3"/>
    <w:rsid w:val="00774DA4"/>
    <w:rsid w:val="0078175A"/>
    <w:rsid w:val="00781F0F"/>
    <w:rsid w:val="0078744B"/>
    <w:rsid w:val="00796519"/>
    <w:rsid w:val="007B600E"/>
    <w:rsid w:val="007D0DE6"/>
    <w:rsid w:val="007F0F4A"/>
    <w:rsid w:val="007F63D9"/>
    <w:rsid w:val="008028A4"/>
    <w:rsid w:val="00804E6B"/>
    <w:rsid w:val="00821B37"/>
    <w:rsid w:val="00830747"/>
    <w:rsid w:val="008331EE"/>
    <w:rsid w:val="00843B8D"/>
    <w:rsid w:val="008600D6"/>
    <w:rsid w:val="00875D73"/>
    <w:rsid w:val="008768CA"/>
    <w:rsid w:val="00876EE4"/>
    <w:rsid w:val="0088549E"/>
    <w:rsid w:val="008900EF"/>
    <w:rsid w:val="00893CB8"/>
    <w:rsid w:val="008B265B"/>
    <w:rsid w:val="008C384C"/>
    <w:rsid w:val="008C7077"/>
    <w:rsid w:val="008D1762"/>
    <w:rsid w:val="008E2D68"/>
    <w:rsid w:val="008E3974"/>
    <w:rsid w:val="008E6756"/>
    <w:rsid w:val="008F6AB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D5635"/>
    <w:rsid w:val="009E2A18"/>
    <w:rsid w:val="009E7BD2"/>
    <w:rsid w:val="009F37B7"/>
    <w:rsid w:val="00A10F02"/>
    <w:rsid w:val="00A1224D"/>
    <w:rsid w:val="00A164B4"/>
    <w:rsid w:val="00A22B8C"/>
    <w:rsid w:val="00A26956"/>
    <w:rsid w:val="00A27486"/>
    <w:rsid w:val="00A324DD"/>
    <w:rsid w:val="00A43E4F"/>
    <w:rsid w:val="00A50543"/>
    <w:rsid w:val="00A53724"/>
    <w:rsid w:val="00A537D9"/>
    <w:rsid w:val="00A53EA0"/>
    <w:rsid w:val="00A552BF"/>
    <w:rsid w:val="00A56066"/>
    <w:rsid w:val="00A6364E"/>
    <w:rsid w:val="00A65972"/>
    <w:rsid w:val="00A73129"/>
    <w:rsid w:val="00A82346"/>
    <w:rsid w:val="00A92BA1"/>
    <w:rsid w:val="00A93285"/>
    <w:rsid w:val="00A95A32"/>
    <w:rsid w:val="00AA27DE"/>
    <w:rsid w:val="00AB4A5D"/>
    <w:rsid w:val="00AC2165"/>
    <w:rsid w:val="00AC6BC6"/>
    <w:rsid w:val="00AD2266"/>
    <w:rsid w:val="00AD5344"/>
    <w:rsid w:val="00AE65E2"/>
    <w:rsid w:val="00AF1460"/>
    <w:rsid w:val="00B05A64"/>
    <w:rsid w:val="00B15449"/>
    <w:rsid w:val="00B22E11"/>
    <w:rsid w:val="00B25BD1"/>
    <w:rsid w:val="00B26921"/>
    <w:rsid w:val="00B277E8"/>
    <w:rsid w:val="00B46FBD"/>
    <w:rsid w:val="00B47F7E"/>
    <w:rsid w:val="00B608C1"/>
    <w:rsid w:val="00B93086"/>
    <w:rsid w:val="00B94FF3"/>
    <w:rsid w:val="00B95A00"/>
    <w:rsid w:val="00B96D12"/>
    <w:rsid w:val="00BA19ED"/>
    <w:rsid w:val="00BA22D6"/>
    <w:rsid w:val="00BA4B8D"/>
    <w:rsid w:val="00BB4EF6"/>
    <w:rsid w:val="00BB50B4"/>
    <w:rsid w:val="00BB66E6"/>
    <w:rsid w:val="00BC0F7D"/>
    <w:rsid w:val="00BC5094"/>
    <w:rsid w:val="00BD0964"/>
    <w:rsid w:val="00BD7D31"/>
    <w:rsid w:val="00BE1E01"/>
    <w:rsid w:val="00BE3255"/>
    <w:rsid w:val="00BF0C2B"/>
    <w:rsid w:val="00BF128E"/>
    <w:rsid w:val="00C02363"/>
    <w:rsid w:val="00C074DD"/>
    <w:rsid w:val="00C12D62"/>
    <w:rsid w:val="00C1496A"/>
    <w:rsid w:val="00C324BB"/>
    <w:rsid w:val="00C33079"/>
    <w:rsid w:val="00C35B9E"/>
    <w:rsid w:val="00C35BF7"/>
    <w:rsid w:val="00C41E9B"/>
    <w:rsid w:val="00C45231"/>
    <w:rsid w:val="00C45911"/>
    <w:rsid w:val="00C551FF"/>
    <w:rsid w:val="00C72833"/>
    <w:rsid w:val="00C80B4D"/>
    <w:rsid w:val="00C80F1D"/>
    <w:rsid w:val="00C91962"/>
    <w:rsid w:val="00C93F40"/>
    <w:rsid w:val="00CA220A"/>
    <w:rsid w:val="00CA2675"/>
    <w:rsid w:val="00CA3D0C"/>
    <w:rsid w:val="00CE4DC7"/>
    <w:rsid w:val="00CF48F6"/>
    <w:rsid w:val="00D14950"/>
    <w:rsid w:val="00D42210"/>
    <w:rsid w:val="00D533BD"/>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DF6678"/>
    <w:rsid w:val="00E01874"/>
    <w:rsid w:val="00E0624D"/>
    <w:rsid w:val="00E16509"/>
    <w:rsid w:val="00E23651"/>
    <w:rsid w:val="00E26FD3"/>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D266E"/>
    <w:rsid w:val="00EE3B7D"/>
    <w:rsid w:val="00EE46F4"/>
    <w:rsid w:val="00EE7817"/>
    <w:rsid w:val="00EF3C1C"/>
    <w:rsid w:val="00EF4DBA"/>
    <w:rsid w:val="00EF608C"/>
    <w:rsid w:val="00F025A2"/>
    <w:rsid w:val="00F04712"/>
    <w:rsid w:val="00F13360"/>
    <w:rsid w:val="00F15661"/>
    <w:rsid w:val="00F21492"/>
    <w:rsid w:val="00F22EC7"/>
    <w:rsid w:val="00F325C8"/>
    <w:rsid w:val="00F443CF"/>
    <w:rsid w:val="00F63E33"/>
    <w:rsid w:val="00F64AAF"/>
    <w:rsid w:val="00F653B8"/>
    <w:rsid w:val="00F73416"/>
    <w:rsid w:val="00F83641"/>
    <w:rsid w:val="00F85B75"/>
    <w:rsid w:val="00F9008D"/>
    <w:rsid w:val="00FA1266"/>
    <w:rsid w:val="00FA3354"/>
    <w:rsid w:val="00FC1192"/>
    <w:rsid w:val="00FC2778"/>
    <w:rsid w:val="00FC6A3B"/>
    <w:rsid w:val="00FE1083"/>
    <w:rsid w:val="00FE154A"/>
    <w:rsid w:val="00FE3BF1"/>
    <w:rsid w:val="00FF6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qFormat/>
    <w:locked/>
    <w:rsid w:val="00C12D62"/>
    <w:rPr>
      <w:rFonts w:ascii="Arial" w:hAnsi="Arial"/>
      <w:sz w:val="18"/>
      <w:lang w:val="en-GB" w:eastAsia="en-US"/>
    </w:rPr>
  </w:style>
  <w:style w:type="character" w:customStyle="1" w:styleId="NOZchn">
    <w:name w:val="NO Zchn"/>
    <w:rsid w:val="0088549E"/>
    <w:rPr>
      <w:lang w:eastAsia="x-none"/>
    </w:rPr>
  </w:style>
  <w:style w:type="character" w:customStyle="1" w:styleId="ui-provider">
    <w:name w:val="ui-provider"/>
    <w:basedOn w:val="DefaultParagraphFont"/>
    <w:rsid w:val="00ED2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66</Pages>
  <Words>20136</Words>
  <Characters>114780</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CR0019r3</cp:lastModifiedBy>
  <cp:revision>8</cp:revision>
  <cp:lastPrinted>2019-02-25T14:05:00Z</cp:lastPrinted>
  <dcterms:created xsi:type="dcterms:W3CDTF">2024-04-01T22:21:00Z</dcterms:created>
  <dcterms:modified xsi:type="dcterms:W3CDTF">2024-04-01T22:41:00Z</dcterms:modified>
</cp:coreProperties>
</file>