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5179E89C"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F23D6D" w:rsidRPr="00A564B4">
        <w:rPr>
          <w:noProof w:val="0"/>
        </w:rPr>
        <w:t>6</w:t>
      </w:r>
      <w:r w:rsidR="00D74C93" w:rsidRPr="00A564B4">
        <w:rPr>
          <w:noProof w:val="0"/>
        </w:rPr>
        <w:t>.</w:t>
      </w:r>
      <w:r w:rsidR="008C6EC7" w:rsidRPr="00A564B4">
        <w:rPr>
          <w:noProof w:val="0"/>
        </w:rPr>
        <w:t>1</w:t>
      </w:r>
      <w:r w:rsidR="00926EB8">
        <w:rPr>
          <w:noProof w:val="0"/>
        </w:rPr>
        <w:t>5</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926EB8">
        <w:rPr>
          <w:noProof w:val="0"/>
          <w:sz w:val="32"/>
        </w:rPr>
        <w:t>12</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77777777"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F23D6D" w:rsidRPr="00A564B4">
        <w:rPr>
          <w:rStyle w:val="ZGSM"/>
        </w:rPr>
        <w:t>6</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5.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0F5533D4" w14:textId="1932A4F5" w:rsidR="001D05D4" w:rsidRDefault="001D05D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_Toc124789905 \h </w:instrText>
      </w:r>
      <w:r>
        <w:fldChar w:fldCharType="separate"/>
      </w:r>
      <w:r>
        <w:t>4</w:t>
      </w:r>
      <w:r>
        <w:fldChar w:fldCharType="end"/>
      </w:r>
    </w:p>
    <w:p w14:paraId="52B20868" w14:textId="40070E83" w:rsidR="001D05D4" w:rsidRDefault="001D05D4">
      <w:pPr>
        <w:pStyle w:val="TOC1"/>
        <w:rPr>
          <w:rFonts w:ascii="Calibri" w:hAnsi="Calibri"/>
          <w:szCs w:val="22"/>
        </w:rPr>
      </w:pPr>
      <w:r>
        <w:t>Introduction</w:t>
      </w:r>
      <w:r>
        <w:tab/>
      </w:r>
      <w:r>
        <w:fldChar w:fldCharType="begin" w:fldLock="1"/>
      </w:r>
      <w:r>
        <w:instrText xml:space="preserve"> PAGEREF _Toc124789906 \h </w:instrText>
      </w:r>
      <w:r>
        <w:fldChar w:fldCharType="separate"/>
      </w:r>
      <w:r>
        <w:t>4</w:t>
      </w:r>
      <w:r>
        <w:fldChar w:fldCharType="end"/>
      </w:r>
    </w:p>
    <w:p w14:paraId="12F9670F" w14:textId="2E66B3B6" w:rsidR="001D05D4" w:rsidRDefault="001D05D4">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_Toc124789907 \h </w:instrText>
      </w:r>
      <w:r>
        <w:fldChar w:fldCharType="separate"/>
      </w:r>
      <w:r>
        <w:t>5</w:t>
      </w:r>
      <w:r>
        <w:fldChar w:fldCharType="end"/>
      </w:r>
    </w:p>
    <w:p w14:paraId="04F365CC" w14:textId="424A4F87" w:rsidR="001D05D4" w:rsidRDefault="001D05D4">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_Toc124789908 \h </w:instrText>
      </w:r>
      <w:r>
        <w:fldChar w:fldCharType="separate"/>
      </w:r>
      <w:r>
        <w:t>5</w:t>
      </w:r>
      <w:r>
        <w:fldChar w:fldCharType="end"/>
      </w:r>
    </w:p>
    <w:p w14:paraId="0894F132" w14:textId="619D366D" w:rsidR="001D05D4" w:rsidRDefault="001D05D4">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_Toc124789909 \h </w:instrText>
      </w:r>
      <w:r>
        <w:fldChar w:fldCharType="separate"/>
      </w:r>
      <w:r>
        <w:t>5</w:t>
      </w:r>
      <w:r>
        <w:fldChar w:fldCharType="end"/>
      </w:r>
    </w:p>
    <w:p w14:paraId="54F5B379" w14:textId="52C45C21" w:rsidR="001D05D4" w:rsidRDefault="001D05D4">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_Toc124789910 \h </w:instrText>
      </w:r>
      <w:r>
        <w:fldChar w:fldCharType="separate"/>
      </w:r>
      <w:r>
        <w:t>5</w:t>
      </w:r>
      <w:r>
        <w:fldChar w:fldCharType="end"/>
      </w:r>
    </w:p>
    <w:p w14:paraId="70F31E84" w14:textId="60E748F5" w:rsidR="001D05D4" w:rsidRDefault="001D05D4">
      <w:pPr>
        <w:pStyle w:val="TOC2"/>
        <w:rPr>
          <w:rFonts w:ascii="Calibri" w:hAnsi="Calibri"/>
          <w:sz w:val="22"/>
          <w:szCs w:val="22"/>
        </w:rPr>
      </w:pPr>
      <w:r>
        <w:t>4.1</w:t>
      </w:r>
      <w:r>
        <w:rPr>
          <w:rFonts w:ascii="Calibri" w:hAnsi="Calibri"/>
          <w:sz w:val="22"/>
          <w:szCs w:val="22"/>
        </w:rPr>
        <w:tab/>
      </w:r>
      <w:r>
        <w:t>Void</w:t>
      </w:r>
      <w:r>
        <w:tab/>
      </w:r>
      <w:r>
        <w:fldChar w:fldCharType="begin" w:fldLock="1"/>
      </w:r>
      <w:r>
        <w:instrText xml:space="preserve"> PAGEREF _Toc124789911 \h </w:instrText>
      </w:r>
      <w:r>
        <w:fldChar w:fldCharType="separate"/>
      </w:r>
      <w:r>
        <w:t>5</w:t>
      </w:r>
      <w:r>
        <w:fldChar w:fldCharType="end"/>
      </w:r>
    </w:p>
    <w:p w14:paraId="39E6ADEE" w14:textId="3DE11C3A" w:rsidR="001D05D4" w:rsidRDefault="001D05D4" w:rsidP="001D05D4">
      <w:pPr>
        <w:pStyle w:val="TOC8"/>
        <w:rPr>
          <w:rFonts w:ascii="Calibri" w:hAnsi="Calibri"/>
          <w:b w:val="0"/>
          <w:szCs w:val="22"/>
        </w:rPr>
      </w:pPr>
      <w:r>
        <w:t>Annex B (informative):</w:t>
      </w:r>
      <w:r>
        <w:tab/>
        <w:t>Change history</w:t>
      </w:r>
      <w:r>
        <w:tab/>
      </w:r>
      <w:r>
        <w:fldChar w:fldCharType="begin" w:fldLock="1"/>
      </w:r>
      <w:r>
        <w:instrText xml:space="preserve"> PAGEREF _Toc124789912 \h </w:instrText>
      </w:r>
      <w:r>
        <w:fldChar w:fldCharType="separate"/>
      </w:r>
      <w:r>
        <w:t>7</w:t>
      </w:r>
      <w:r>
        <w:fldChar w:fldCharType="end"/>
      </w:r>
    </w:p>
    <w:p w14:paraId="2565AE1F" w14:textId="61AB6697" w:rsidR="000208EC" w:rsidRPr="00A564B4" w:rsidRDefault="001D05D4" w:rsidP="000208EC">
      <w:r>
        <w:rPr>
          <w:bCs/>
          <w:noProof/>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bookmarkStart w:id="12" w:name="_Toc124789905"/>
      <w:r w:rsidRPr="00A564B4">
        <w:lastRenderedPageBreak/>
        <w:t>Foreword</w:t>
      </w:r>
      <w:bookmarkEnd w:id="5"/>
      <w:bookmarkEnd w:id="6"/>
      <w:bookmarkEnd w:id="7"/>
      <w:bookmarkEnd w:id="8"/>
      <w:bookmarkEnd w:id="9"/>
      <w:bookmarkEnd w:id="10"/>
      <w:bookmarkEnd w:id="11"/>
      <w:bookmarkEnd w:id="12"/>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3" w:name="_Toc20840007"/>
      <w:bookmarkStart w:id="14" w:name="_Toc29486704"/>
      <w:bookmarkStart w:id="15" w:name="_Toc44053551"/>
      <w:bookmarkStart w:id="16" w:name="_Toc52300530"/>
      <w:bookmarkStart w:id="17" w:name="_Toc58525790"/>
      <w:bookmarkStart w:id="18" w:name="_Toc75430292"/>
      <w:bookmarkStart w:id="19" w:name="_Toc90567081"/>
      <w:bookmarkStart w:id="20" w:name="_Toc124789906"/>
      <w:r w:rsidRPr="00A564B4">
        <w:t>Introduction</w:t>
      </w:r>
      <w:bookmarkEnd w:id="13"/>
      <w:bookmarkEnd w:id="14"/>
      <w:bookmarkEnd w:id="15"/>
      <w:bookmarkEnd w:id="16"/>
      <w:bookmarkEnd w:id="17"/>
      <w:bookmarkEnd w:id="18"/>
      <w:bookmarkEnd w:id="19"/>
      <w:bookmarkEnd w:id="20"/>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21" w:name="_Toc20840008"/>
      <w:bookmarkStart w:id="22" w:name="_Toc29486705"/>
      <w:bookmarkStart w:id="23" w:name="_Toc44053552"/>
      <w:bookmarkStart w:id="24" w:name="_Toc52300531"/>
      <w:bookmarkStart w:id="25" w:name="_Toc58525791"/>
      <w:bookmarkStart w:id="26" w:name="_Toc75430293"/>
      <w:bookmarkStart w:id="27" w:name="_Toc90567082"/>
      <w:bookmarkStart w:id="28" w:name="_Toc124789907"/>
      <w:r w:rsidRPr="00A564B4">
        <w:lastRenderedPageBreak/>
        <w:t>1</w:t>
      </w:r>
      <w:r w:rsidRPr="00A564B4">
        <w:tab/>
        <w:t>Scope</w:t>
      </w:r>
      <w:bookmarkEnd w:id="21"/>
      <w:bookmarkEnd w:id="22"/>
      <w:bookmarkEnd w:id="23"/>
      <w:bookmarkEnd w:id="24"/>
      <w:bookmarkEnd w:id="25"/>
      <w:bookmarkEnd w:id="26"/>
      <w:bookmarkEnd w:id="27"/>
      <w:bookmarkEnd w:id="28"/>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2DC16B82" w14:textId="77777777" w:rsidR="00926EB8" w:rsidRPr="00A564B4" w:rsidRDefault="00926EB8" w:rsidP="00926EB8">
      <w:pPr>
        <w:pStyle w:val="Heading1"/>
      </w:pPr>
      <w:bookmarkStart w:id="29" w:name="_Toc20840009"/>
      <w:bookmarkStart w:id="30" w:name="_Toc29486706"/>
      <w:bookmarkStart w:id="31" w:name="_Toc44053553"/>
      <w:bookmarkStart w:id="32" w:name="_Toc52300532"/>
      <w:bookmarkStart w:id="33" w:name="_Toc58525792"/>
      <w:bookmarkStart w:id="34" w:name="_Toc75430294"/>
      <w:bookmarkStart w:id="35" w:name="_Toc90567083"/>
      <w:bookmarkStart w:id="36" w:name="_Toc27405226"/>
      <w:bookmarkStart w:id="37" w:name="_Toc35977645"/>
      <w:bookmarkStart w:id="38" w:name="_Toc44004112"/>
      <w:bookmarkStart w:id="39" w:name="_Toc52895536"/>
      <w:bookmarkStart w:id="40" w:name="_Toc52897705"/>
      <w:bookmarkStart w:id="41" w:name="_Toc52900345"/>
      <w:bookmarkStart w:id="42" w:name="_Toc58510833"/>
      <w:bookmarkStart w:id="43" w:name="_Toc76903329"/>
      <w:bookmarkStart w:id="44" w:name="historyclause"/>
      <w:bookmarkStart w:id="45" w:name="_Toc124789908"/>
      <w:r w:rsidRPr="00A564B4">
        <w:t>2</w:t>
      </w:r>
      <w:r w:rsidRPr="00A564B4">
        <w:tab/>
        <w:t>References</w:t>
      </w:r>
      <w:bookmarkEnd w:id="29"/>
      <w:bookmarkEnd w:id="30"/>
      <w:bookmarkEnd w:id="31"/>
      <w:bookmarkEnd w:id="32"/>
      <w:bookmarkEnd w:id="33"/>
      <w:bookmarkEnd w:id="34"/>
      <w:bookmarkEnd w:id="35"/>
      <w:bookmarkEnd w:id="45"/>
    </w:p>
    <w:p w14:paraId="70461CD6" w14:textId="77777777" w:rsidR="00926EB8" w:rsidRPr="00A564B4" w:rsidRDefault="00926EB8" w:rsidP="00926EB8">
      <w:r w:rsidRPr="00A564B4">
        <w:t>The following documents contain provisions which, through reference in this text, constitute provisions of the present document.</w:t>
      </w:r>
    </w:p>
    <w:p w14:paraId="4CCD29F0" w14:textId="77777777" w:rsidR="00926EB8" w:rsidRPr="00A564B4" w:rsidRDefault="00926EB8" w:rsidP="00926EB8">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75CEC11D" w14:textId="77777777" w:rsidR="00926EB8" w:rsidRPr="00A564B4" w:rsidRDefault="00926EB8" w:rsidP="00926EB8">
      <w:pPr>
        <w:pStyle w:val="ListBullet"/>
        <w:numPr>
          <w:ilvl w:val="0"/>
          <w:numId w:val="2"/>
        </w:numPr>
        <w:ind w:left="568" w:hanging="284"/>
      </w:pPr>
      <w:r w:rsidRPr="00A564B4">
        <w:t>For a specific reference, subsequent revisions do not apply.</w:t>
      </w:r>
    </w:p>
    <w:p w14:paraId="17D36914" w14:textId="77777777" w:rsidR="00926EB8" w:rsidRPr="00A564B4" w:rsidRDefault="00926EB8" w:rsidP="00926EB8">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472DB57" w14:textId="77777777" w:rsidR="00926EB8" w:rsidRDefault="00926EB8" w:rsidP="00926EB8">
      <w:pPr>
        <w:pStyle w:val="EX"/>
      </w:pPr>
      <w:r w:rsidRPr="007235CB">
        <w:t>[1] to [</w:t>
      </w:r>
      <w:r>
        <w:t>19</w:t>
      </w:r>
      <w:r w:rsidRPr="007235CB">
        <w:t>]</w:t>
      </w:r>
      <w:r w:rsidRPr="007235CB">
        <w:tab/>
        <w:t>(void)</w:t>
      </w:r>
    </w:p>
    <w:p w14:paraId="65555F7C" w14:textId="77777777" w:rsidR="00926EB8" w:rsidRPr="00A564B4" w:rsidRDefault="00926EB8" w:rsidP="00926EB8">
      <w:pPr>
        <w:keepLines/>
        <w:ind w:left="1702" w:hanging="1418"/>
      </w:pPr>
      <w:r>
        <w:t>[20]</w:t>
      </w:r>
      <w:r w:rsidRPr="00DB4BC7">
        <w:tab/>
        <w:t>3GPP T</w:t>
      </w:r>
      <w:r>
        <w:t>S</w:t>
      </w:r>
      <w:r w:rsidRPr="00DB4BC7">
        <w:t xml:space="preserve"> </w:t>
      </w:r>
      <w:r>
        <w:t>36.521-2 Release 17</w:t>
      </w:r>
      <w:r w:rsidRPr="00DB4BC7">
        <w:t>:</w:t>
      </w:r>
      <w:r>
        <w:t xml:space="preserve"> </w:t>
      </w:r>
      <w:r w:rsidRPr="00DB4BC7">
        <w:t>"</w:t>
      </w:r>
      <w:r>
        <w:t xml:space="preserve">Evolved Universal Terrestrial Radio Access (E-UTRA); User Equipment (UE) conformance specification; Radio transmission and reception; Part 2: </w:t>
      </w:r>
      <w:r w:rsidRPr="00A564B4">
        <w:t>Implementation Conformance Statement (ICS)</w:t>
      </w:r>
      <w:r>
        <w:t>"</w:t>
      </w:r>
    </w:p>
    <w:p w14:paraId="173D11CF" w14:textId="77777777" w:rsidR="00926EB8" w:rsidRPr="00A564B4" w:rsidRDefault="00926EB8" w:rsidP="00926EB8">
      <w:pPr>
        <w:pStyle w:val="Heading1"/>
      </w:pPr>
      <w:bookmarkStart w:id="46" w:name="_Toc20840010"/>
      <w:bookmarkStart w:id="47" w:name="_Toc29486707"/>
      <w:bookmarkStart w:id="48" w:name="_Toc44053554"/>
      <w:bookmarkStart w:id="49" w:name="_Toc52300533"/>
      <w:bookmarkStart w:id="50" w:name="_Toc58525793"/>
      <w:bookmarkStart w:id="51" w:name="_Toc75430295"/>
      <w:bookmarkStart w:id="52" w:name="_Toc90567084"/>
      <w:bookmarkStart w:id="53" w:name="_Toc124789909"/>
      <w:r w:rsidRPr="00A564B4">
        <w:t>3</w:t>
      </w:r>
      <w:r w:rsidRPr="00A564B4">
        <w:tab/>
        <w:t>Definitions, symbols and abbreviations</w:t>
      </w:r>
      <w:bookmarkEnd w:id="46"/>
      <w:bookmarkEnd w:id="47"/>
      <w:bookmarkEnd w:id="48"/>
      <w:bookmarkEnd w:id="49"/>
      <w:bookmarkEnd w:id="50"/>
      <w:bookmarkEnd w:id="51"/>
      <w:bookmarkEnd w:id="52"/>
      <w:bookmarkEnd w:id="53"/>
    </w:p>
    <w:p w14:paraId="1CE0EC0C" w14:textId="77777777" w:rsidR="00926EB8" w:rsidRDefault="00926EB8" w:rsidP="00926EB8">
      <w:r>
        <w:t>Void</w:t>
      </w:r>
    </w:p>
    <w:p w14:paraId="7BCC4486" w14:textId="77777777" w:rsidR="00926EB8" w:rsidRPr="00A564B4" w:rsidRDefault="00926EB8" w:rsidP="00926EB8">
      <w:pPr>
        <w:pStyle w:val="Heading1"/>
      </w:pPr>
      <w:bookmarkStart w:id="54" w:name="_Toc20840014"/>
      <w:bookmarkStart w:id="55" w:name="_Toc29486711"/>
      <w:bookmarkStart w:id="56" w:name="_Toc44053558"/>
      <w:bookmarkStart w:id="57" w:name="_Toc52300537"/>
      <w:bookmarkStart w:id="58" w:name="_Toc58525797"/>
      <w:bookmarkStart w:id="59" w:name="_Toc75430299"/>
      <w:bookmarkStart w:id="60" w:name="_Toc90567088"/>
      <w:bookmarkStart w:id="61" w:name="_Toc124789910"/>
      <w:r w:rsidRPr="00A564B4">
        <w:t>4</w:t>
      </w:r>
      <w:r w:rsidRPr="00A564B4">
        <w:tab/>
        <w:t>Recommended test case applicability</w:t>
      </w:r>
      <w:bookmarkEnd w:id="54"/>
      <w:bookmarkEnd w:id="55"/>
      <w:bookmarkEnd w:id="56"/>
      <w:bookmarkEnd w:id="57"/>
      <w:bookmarkEnd w:id="58"/>
      <w:bookmarkEnd w:id="59"/>
      <w:bookmarkEnd w:id="60"/>
      <w:bookmarkEnd w:id="61"/>
    </w:p>
    <w:p w14:paraId="666DC369" w14:textId="77777777" w:rsidR="00926EB8" w:rsidRPr="00EC31C3" w:rsidRDefault="00926EB8" w:rsidP="00926EB8">
      <w:r w:rsidRPr="00E4702A">
        <w:t>The requirements of the present document are provid</w:t>
      </w:r>
      <w:r>
        <w:t xml:space="preserve">ed in 3GPP TS 36.521-2 Release </w:t>
      </w:r>
      <w:r w:rsidRPr="00926EB8">
        <w:t>17</w:t>
      </w:r>
      <w:r>
        <w:t xml:space="preserve"> [20</w:t>
      </w:r>
      <w:r w:rsidRPr="00E4702A">
        <w:t>].</w:t>
      </w:r>
    </w:p>
    <w:p w14:paraId="1BEE815E" w14:textId="77777777" w:rsidR="00926EB8" w:rsidRPr="00A564B4" w:rsidRDefault="00926EB8" w:rsidP="00926EB8">
      <w:pPr>
        <w:pStyle w:val="Heading2"/>
      </w:pPr>
      <w:bookmarkStart w:id="62" w:name="_Toc20840015"/>
      <w:bookmarkStart w:id="63" w:name="_Toc29486712"/>
      <w:bookmarkStart w:id="64" w:name="_Toc44053559"/>
      <w:bookmarkStart w:id="65" w:name="_Toc52300538"/>
      <w:bookmarkStart w:id="66" w:name="_Toc58525798"/>
      <w:bookmarkStart w:id="67" w:name="_Toc75430300"/>
      <w:bookmarkStart w:id="68" w:name="_Toc90567089"/>
      <w:bookmarkStart w:id="69" w:name="_Toc124789911"/>
      <w:r w:rsidRPr="00A564B4">
        <w:t>4.1</w:t>
      </w:r>
      <w:r w:rsidRPr="00A564B4">
        <w:tab/>
      </w:r>
      <w:r>
        <w:t>Void</w:t>
      </w:r>
      <w:bookmarkEnd w:id="62"/>
      <w:bookmarkEnd w:id="63"/>
      <w:bookmarkEnd w:id="64"/>
      <w:bookmarkEnd w:id="65"/>
      <w:bookmarkEnd w:id="66"/>
      <w:bookmarkEnd w:id="67"/>
      <w:bookmarkEnd w:id="68"/>
      <w:bookmarkEnd w:id="69"/>
    </w:p>
    <w:p w14:paraId="27E5AE0B" w14:textId="77777777" w:rsidR="00926EB8" w:rsidRPr="007C7EE4" w:rsidRDefault="00926EB8" w:rsidP="00926EB8">
      <w:pPr>
        <w:keepNext/>
        <w:keepLines/>
        <w:spacing w:before="180"/>
        <w:ind w:left="1134" w:hanging="1134"/>
        <w:outlineLvl w:val="1"/>
        <w:rPr>
          <w:rFonts w:ascii="Arial" w:hAnsi="Arial"/>
          <w:sz w:val="32"/>
        </w:rPr>
      </w:pPr>
      <w:bookmarkStart w:id="70" w:name="_Toc20840016"/>
      <w:bookmarkStart w:id="71" w:name="_Toc29486713"/>
      <w:bookmarkStart w:id="72" w:name="_Toc44053560"/>
      <w:bookmarkStart w:id="73" w:name="_Toc52300539"/>
      <w:bookmarkStart w:id="74" w:name="_Toc58525799"/>
      <w:bookmarkStart w:id="75" w:name="_Toc75430301"/>
      <w:bookmarkStart w:id="76" w:name="_Toc90567090"/>
      <w:r w:rsidRPr="007C7EE4">
        <w:rPr>
          <w:rFonts w:ascii="Arial" w:hAnsi="Arial"/>
          <w:sz w:val="32"/>
        </w:rPr>
        <w:t>4.2</w:t>
      </w:r>
      <w:r w:rsidRPr="007C7EE4">
        <w:rPr>
          <w:rFonts w:ascii="Arial" w:hAnsi="Arial"/>
          <w:sz w:val="32"/>
        </w:rPr>
        <w:tab/>
      </w:r>
      <w:r>
        <w:rPr>
          <w:rFonts w:ascii="Arial" w:hAnsi="Arial"/>
          <w:sz w:val="32"/>
        </w:rPr>
        <w:t>Void</w:t>
      </w:r>
      <w:bookmarkEnd w:id="70"/>
      <w:bookmarkEnd w:id="71"/>
      <w:bookmarkEnd w:id="72"/>
      <w:bookmarkEnd w:id="73"/>
      <w:bookmarkEnd w:id="74"/>
      <w:bookmarkEnd w:id="75"/>
      <w:bookmarkEnd w:id="76"/>
    </w:p>
    <w:p w14:paraId="4D0F00DA" w14:textId="4FA9760D" w:rsidR="00926EB8" w:rsidRPr="004C5566" w:rsidRDefault="00926EB8" w:rsidP="00926EB8">
      <w:pPr>
        <w:keepNext/>
        <w:keepLines/>
        <w:pBdr>
          <w:top w:val="single" w:sz="12" w:space="3" w:color="auto"/>
        </w:pBdr>
        <w:spacing w:before="240"/>
        <w:outlineLvl w:val="7"/>
        <w:rPr>
          <w:rFonts w:ascii="Arial" w:hAnsi="Arial"/>
          <w:sz w:val="36"/>
        </w:rPr>
      </w:pPr>
      <w:bookmarkStart w:id="77" w:name="_Toc20840017"/>
      <w:bookmarkStart w:id="78" w:name="_Toc29486714"/>
      <w:bookmarkStart w:id="79" w:name="_Toc44053561"/>
      <w:bookmarkStart w:id="80" w:name="_Toc52300540"/>
      <w:bookmarkStart w:id="81" w:name="_Toc58525800"/>
      <w:bookmarkStart w:id="82" w:name="_Toc75430302"/>
      <w:bookmarkStart w:id="83" w:name="_Toc90567091"/>
      <w:r>
        <w:rPr>
          <w:rFonts w:ascii="Arial" w:hAnsi="Arial"/>
          <w:sz w:val="36"/>
        </w:rPr>
        <w:br w:type="page"/>
      </w:r>
      <w:r w:rsidRPr="004C5566">
        <w:rPr>
          <w:rFonts w:ascii="Arial" w:hAnsi="Arial"/>
          <w:sz w:val="36"/>
        </w:rPr>
        <w:lastRenderedPageBreak/>
        <w:t>Annex A:</w:t>
      </w:r>
      <w:r>
        <w:rPr>
          <w:rFonts w:ascii="Arial" w:hAnsi="Arial"/>
          <w:sz w:val="36"/>
        </w:rPr>
        <w:t xml:space="preserve"> Void</w:t>
      </w:r>
      <w:bookmarkEnd w:id="77"/>
      <w:bookmarkEnd w:id="78"/>
      <w:bookmarkEnd w:id="79"/>
      <w:bookmarkEnd w:id="80"/>
      <w:bookmarkEnd w:id="81"/>
      <w:bookmarkEnd w:id="82"/>
      <w:bookmarkEnd w:id="83"/>
    </w:p>
    <w:bookmarkEnd w:id="36"/>
    <w:bookmarkEnd w:id="37"/>
    <w:bookmarkEnd w:id="38"/>
    <w:bookmarkEnd w:id="39"/>
    <w:bookmarkEnd w:id="40"/>
    <w:bookmarkEnd w:id="41"/>
    <w:bookmarkEnd w:id="42"/>
    <w:bookmarkEnd w:id="43"/>
    <w:p w14:paraId="5B66232D" w14:textId="1DC09A07" w:rsidR="00370289" w:rsidRPr="00A564B4" w:rsidRDefault="00370289" w:rsidP="00641DA5"/>
    <w:p w14:paraId="78605C72" w14:textId="77777777" w:rsidR="000E0680" w:rsidRPr="00A564B4" w:rsidRDefault="000E0680" w:rsidP="00EC517E">
      <w:pPr>
        <w:pStyle w:val="Heading8"/>
      </w:pPr>
      <w:bookmarkStart w:id="84" w:name="_Toc20840040"/>
      <w:bookmarkStart w:id="85" w:name="_Toc29486737"/>
      <w:bookmarkStart w:id="86" w:name="_Toc44053584"/>
      <w:bookmarkStart w:id="87" w:name="_Toc52300563"/>
      <w:bookmarkStart w:id="88" w:name="_Toc58525823"/>
      <w:bookmarkStart w:id="89" w:name="_Toc75430325"/>
      <w:bookmarkStart w:id="90" w:name="_Toc90567114"/>
      <w:bookmarkStart w:id="91" w:name="_Toc124789912"/>
      <w:r w:rsidRPr="00A564B4">
        <w:lastRenderedPageBreak/>
        <w:t xml:space="preserve">Annex </w:t>
      </w:r>
      <w:r w:rsidR="00DD5F7F" w:rsidRPr="00A564B4">
        <w:t>B</w:t>
      </w:r>
      <w:r w:rsidRPr="00A564B4">
        <w:t xml:space="preserve"> (informative):</w:t>
      </w:r>
      <w:r w:rsidRPr="00A564B4">
        <w:br/>
        <w:t>Change history</w:t>
      </w:r>
      <w:bookmarkEnd w:id="84"/>
      <w:bookmarkEnd w:id="85"/>
      <w:bookmarkEnd w:id="86"/>
      <w:bookmarkEnd w:id="87"/>
      <w:bookmarkEnd w:id="88"/>
      <w:bookmarkEnd w:id="89"/>
      <w:bookmarkEnd w:id="90"/>
      <w:bookmarkEnd w:id="91"/>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E80FFE">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E80FFE">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E80FFE">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44"/>
      <w:tr w:rsidR="00745674" w:rsidRPr="00A564B4" w14:paraId="33A2F4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80FFE" w:rsidRPr="00345FBA" w14:paraId="1C7BE745" w14:textId="77777777" w:rsidTr="00E80FFE">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80FFE">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80FFE">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80FFE">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80FFE">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80FFE" w:rsidRPr="00345FBA" w14:paraId="69E16F78" w14:textId="77777777" w:rsidTr="00E80FFE">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80FFE">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80FFE">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80FFE">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80FFE">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26EB8" w:rsidRPr="00A564B4" w14:paraId="413BF5CD" w14:textId="77777777" w:rsidTr="00926EB8">
        <w:tc>
          <w:tcPr>
            <w:tcW w:w="800" w:type="dxa"/>
            <w:tcBorders>
              <w:top w:val="single" w:sz="4" w:space="0" w:color="auto"/>
              <w:left w:val="single" w:sz="6" w:space="0" w:color="auto"/>
              <w:bottom w:val="single" w:sz="4" w:space="0" w:color="auto"/>
              <w:right w:val="single" w:sz="6" w:space="0" w:color="auto"/>
            </w:tcBorders>
            <w:shd w:val="solid" w:color="FFFFFF" w:fill="auto"/>
          </w:tcPr>
          <w:p w14:paraId="1338CFDE" w14:textId="66B3464D" w:rsidR="00926EB8" w:rsidRPr="00A564B4" w:rsidRDefault="00926EB8" w:rsidP="00DC687C">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B2E46" w14:textId="49692764" w:rsidR="00926EB8" w:rsidRPr="00A564B4" w:rsidRDefault="00926EB8" w:rsidP="00DC687C">
            <w:pPr>
              <w:pStyle w:val="TAL"/>
              <w:rPr>
                <w:sz w:val="16"/>
                <w:szCs w:val="16"/>
                <w:lang w:eastAsia="en-US"/>
              </w:rPr>
            </w:pPr>
            <w:r w:rsidRPr="00A564B4">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7AF6DD" w14:textId="7226B91F" w:rsidR="00926EB8" w:rsidRPr="00A564B4" w:rsidRDefault="00926EB8" w:rsidP="00DC687C">
            <w:pPr>
              <w:pStyle w:val="TAL"/>
              <w:rPr>
                <w:sz w:val="16"/>
                <w:szCs w:val="16"/>
                <w:lang w:eastAsia="en-US"/>
              </w:rPr>
            </w:pPr>
            <w:r w:rsidRPr="00E80FFE">
              <w:rPr>
                <w:sz w:val="16"/>
                <w:szCs w:val="16"/>
                <w:lang w:eastAsia="en-US"/>
              </w:rPr>
              <w:t>R5-225</w:t>
            </w:r>
            <w:r>
              <w:rPr>
                <w:sz w:val="16"/>
                <w:szCs w:val="16"/>
                <w:lang w:eastAsia="en-US"/>
              </w:rPr>
              <w:t>9</w:t>
            </w:r>
            <w:r w:rsidRPr="00E80FFE">
              <w:rPr>
                <w:sz w:val="16"/>
                <w:szCs w:val="16"/>
                <w:lang w:eastAsia="en-US"/>
              </w:rPr>
              <w:t>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D6868" w14:textId="4AC8B295" w:rsidR="00926EB8" w:rsidRPr="00A564B4" w:rsidRDefault="00926EB8" w:rsidP="00DC687C">
            <w:pPr>
              <w:pStyle w:val="TAL"/>
              <w:rPr>
                <w:sz w:val="16"/>
                <w:szCs w:val="16"/>
                <w:lang w:eastAsia="en-US"/>
              </w:rPr>
            </w:pPr>
            <w:r w:rsidRPr="00E80FFE">
              <w:rPr>
                <w:sz w:val="16"/>
                <w:szCs w:val="16"/>
                <w:lang w:eastAsia="en-US"/>
              </w:rPr>
              <w:t>099</w:t>
            </w:r>
            <w:r>
              <w:rPr>
                <w:sz w:val="16"/>
                <w:szCs w:val="16"/>
                <w:lang w:eastAsia="en-US"/>
              </w:rPr>
              <w:t>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7B3BBE" w14:textId="632BD9AA" w:rsidR="00926EB8" w:rsidRPr="00A564B4" w:rsidRDefault="00926EB8" w:rsidP="00DC687C">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FB952" w14:textId="00A9FB5D" w:rsidR="00926EB8" w:rsidRPr="00A564B4" w:rsidRDefault="00926EB8" w:rsidP="00DC687C">
            <w:pPr>
              <w:pStyle w:val="TAL"/>
              <w:rPr>
                <w:sz w:val="16"/>
                <w:szCs w:val="16"/>
                <w:lang w:eastAsia="en-US"/>
              </w:rPr>
            </w:pPr>
            <w:r w:rsidRPr="00926EB8">
              <w:rPr>
                <w:sz w:val="16"/>
                <w:szCs w:val="16"/>
                <w:lang w:eastAsia="en-US"/>
              </w:rPr>
              <w:t>Removal of technical content in 36.521-2 v16.14.0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55BB4" w14:textId="57BFF5A4" w:rsidR="00926EB8" w:rsidRPr="00A564B4" w:rsidRDefault="00926EB8" w:rsidP="00DC687C">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627BC4DB" w14:textId="66E41229" w:rsidR="00926EB8" w:rsidRPr="00A564B4" w:rsidRDefault="00926EB8" w:rsidP="00DC687C">
            <w:pPr>
              <w:pStyle w:val="TAL"/>
              <w:rPr>
                <w:sz w:val="16"/>
                <w:szCs w:val="16"/>
                <w:lang w:eastAsia="en-US"/>
              </w:rPr>
            </w:pPr>
            <w:r w:rsidRPr="00A564B4">
              <w:rPr>
                <w:sz w:val="16"/>
                <w:szCs w:val="16"/>
                <w:lang w:eastAsia="en-US"/>
              </w:rPr>
              <w:t>16.1</w:t>
            </w:r>
            <w:r>
              <w:rPr>
                <w:sz w:val="16"/>
                <w:szCs w:val="16"/>
                <w:lang w:eastAsia="en-US"/>
              </w:rPr>
              <w:t>5</w:t>
            </w:r>
            <w:r w:rsidRPr="00A564B4">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0206" w14:textId="77777777" w:rsidR="004478D4" w:rsidRDefault="004478D4">
      <w:r>
        <w:separator/>
      </w:r>
    </w:p>
  </w:endnote>
  <w:endnote w:type="continuationSeparator" w:id="0">
    <w:p w14:paraId="00A19188" w14:textId="77777777" w:rsidR="004478D4" w:rsidRDefault="0044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FA46" w14:textId="77777777" w:rsidR="004478D4" w:rsidRDefault="004478D4">
      <w:r>
        <w:separator/>
      </w:r>
    </w:p>
  </w:footnote>
  <w:footnote w:type="continuationSeparator" w:id="0">
    <w:p w14:paraId="69845520" w14:textId="77777777" w:rsidR="004478D4" w:rsidRDefault="00447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40DB08B"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1D05D4">
      <w:t>3GPP TS 36.521-2 V16.15.0 (2022-12)</w:t>
    </w:r>
    <w:r w:rsidRPr="00154FA2">
      <w:fldChar w:fldCharType="end"/>
    </w:r>
  </w:p>
  <w:p w14:paraId="1F80F84B" w14:textId="77777777" w:rsidR="00851F44" w:rsidRPr="001A5BE6" w:rsidRDefault="00851F44" w:rsidP="007038C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2"/>
  </w:num>
  <w:num w:numId="4" w16cid:durableId="383065888">
    <w:abstractNumId w:val="23"/>
  </w:num>
  <w:num w:numId="5" w16cid:durableId="982586240">
    <w:abstractNumId w:val="18"/>
  </w:num>
  <w:num w:numId="6" w16cid:durableId="367267543">
    <w:abstractNumId w:val="28"/>
  </w:num>
  <w:num w:numId="7" w16cid:durableId="456608074">
    <w:abstractNumId w:val="10"/>
  </w:num>
  <w:num w:numId="8" w16cid:durableId="1607539119">
    <w:abstractNumId w:val="38"/>
  </w:num>
  <w:num w:numId="9" w16cid:durableId="446970973">
    <w:abstractNumId w:val="1"/>
  </w:num>
  <w:num w:numId="10" w16cid:durableId="1561935982">
    <w:abstractNumId w:val="9"/>
  </w:num>
  <w:num w:numId="11" w16cid:durableId="1425422013">
    <w:abstractNumId w:val="20"/>
  </w:num>
  <w:num w:numId="12" w16cid:durableId="1584146972">
    <w:abstractNumId w:val="19"/>
  </w:num>
  <w:num w:numId="13" w16cid:durableId="1189103478">
    <w:abstractNumId w:val="8"/>
  </w:num>
  <w:num w:numId="14" w16cid:durableId="1369455398">
    <w:abstractNumId w:val="7"/>
  </w:num>
  <w:num w:numId="15" w16cid:durableId="231425405">
    <w:abstractNumId w:val="27"/>
  </w:num>
  <w:num w:numId="16" w16cid:durableId="150029735">
    <w:abstractNumId w:val="3"/>
  </w:num>
  <w:num w:numId="17" w16cid:durableId="244918919">
    <w:abstractNumId w:val="30"/>
  </w:num>
  <w:num w:numId="18" w16cid:durableId="904995195">
    <w:abstractNumId w:val="16"/>
  </w:num>
  <w:num w:numId="19" w16cid:durableId="404836823">
    <w:abstractNumId w:val="11"/>
  </w:num>
  <w:num w:numId="20" w16cid:durableId="1277980763">
    <w:abstractNumId w:val="5"/>
  </w:num>
  <w:num w:numId="21" w16cid:durableId="875507049">
    <w:abstractNumId w:val="6"/>
  </w:num>
  <w:num w:numId="22" w16cid:durableId="1335961168">
    <w:abstractNumId w:val="37"/>
  </w:num>
  <w:num w:numId="23" w16cid:durableId="1395083981">
    <w:abstractNumId w:val="36"/>
  </w:num>
  <w:num w:numId="24" w16cid:durableId="1209536562">
    <w:abstractNumId w:val="26"/>
  </w:num>
  <w:num w:numId="25" w16cid:durableId="1286275104">
    <w:abstractNumId w:val="31"/>
  </w:num>
  <w:num w:numId="26" w16cid:durableId="221062299">
    <w:abstractNumId w:val="34"/>
  </w:num>
  <w:num w:numId="27" w16cid:durableId="688991162">
    <w:abstractNumId w:val="25"/>
  </w:num>
  <w:num w:numId="28" w16cid:durableId="1208184958">
    <w:abstractNumId w:val="14"/>
  </w:num>
  <w:num w:numId="29" w16cid:durableId="1575823906">
    <w:abstractNumId w:val="4"/>
  </w:num>
  <w:num w:numId="30" w16cid:durableId="1079209260">
    <w:abstractNumId w:val="33"/>
  </w:num>
  <w:num w:numId="31" w16cid:durableId="1787040612">
    <w:abstractNumId w:val="15"/>
  </w:num>
  <w:num w:numId="32" w16cid:durableId="512645943">
    <w:abstractNumId w:val="35"/>
  </w:num>
  <w:num w:numId="33" w16cid:durableId="738870746">
    <w:abstractNumId w:val="13"/>
  </w:num>
  <w:num w:numId="34" w16cid:durableId="1809005761">
    <w:abstractNumId w:val="24"/>
  </w:num>
  <w:num w:numId="35" w16cid:durableId="390424706">
    <w:abstractNumId w:val="21"/>
  </w:num>
  <w:num w:numId="36" w16cid:durableId="647171821">
    <w:abstractNumId w:val="17"/>
  </w:num>
  <w:num w:numId="37" w16cid:durableId="1784033755">
    <w:abstractNumId w:val="29"/>
  </w:num>
  <w:num w:numId="38" w16cid:durableId="105198817">
    <w:abstractNumId w:val="32"/>
  </w:num>
  <w:num w:numId="39" w16cid:durableId="119151209">
    <w:abstractNumId w:val="22"/>
  </w:num>
  <w:num w:numId="40" w16cid:durableId="1252272109">
    <w:abstractNumId w:val="2"/>
  </w:num>
  <w:num w:numId="41" w16cid:durableId="814637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3"/>
  </w:num>
  <w:num w:numId="45" w16cid:durableId="528759371">
    <w:abstractNumId w:val="18"/>
  </w:num>
  <w:num w:numId="46" w16cid:durableId="254939536">
    <w:abstractNumId w:val="28"/>
  </w:num>
  <w:num w:numId="47" w16cid:durableId="1589578788">
    <w:abstractNumId w:val="10"/>
  </w:num>
  <w:num w:numId="48" w16cid:durableId="29144157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5D4"/>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318F"/>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5FBA"/>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8D4"/>
    <w:rsid w:val="00447F7A"/>
    <w:rsid w:val="00450AC4"/>
    <w:rsid w:val="0045183D"/>
    <w:rsid w:val="00451AC4"/>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1B2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6EB8"/>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6AB"/>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0FFE"/>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2AA0"/>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16B"/>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5D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D05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05D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5D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5D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05D4"/>
    <w:pPr>
      <w:ind w:left="1701" w:hanging="1701"/>
      <w:outlineLvl w:val="4"/>
    </w:pPr>
    <w:rPr>
      <w:sz w:val="22"/>
    </w:rPr>
  </w:style>
  <w:style w:type="paragraph" w:styleId="Heading6">
    <w:name w:val="heading 6"/>
    <w:aliases w:val="T1,Header 6"/>
    <w:basedOn w:val="H6"/>
    <w:next w:val="Normal"/>
    <w:link w:val="Heading6Char"/>
    <w:qFormat/>
    <w:rsid w:val="001D05D4"/>
    <w:pPr>
      <w:outlineLvl w:val="5"/>
    </w:pPr>
  </w:style>
  <w:style w:type="paragraph" w:styleId="Heading7">
    <w:name w:val="heading 7"/>
    <w:basedOn w:val="H6"/>
    <w:next w:val="Normal"/>
    <w:link w:val="Heading7Char"/>
    <w:qFormat/>
    <w:rsid w:val="001D05D4"/>
    <w:pPr>
      <w:outlineLvl w:val="6"/>
    </w:pPr>
  </w:style>
  <w:style w:type="paragraph" w:styleId="Heading8">
    <w:name w:val="heading 8"/>
    <w:basedOn w:val="Heading1"/>
    <w:next w:val="Normal"/>
    <w:link w:val="Heading8Char"/>
    <w:qFormat/>
    <w:rsid w:val="001D05D4"/>
    <w:pPr>
      <w:ind w:left="0" w:firstLine="0"/>
      <w:outlineLvl w:val="7"/>
    </w:pPr>
  </w:style>
  <w:style w:type="paragraph" w:styleId="Heading9">
    <w:name w:val="heading 9"/>
    <w:basedOn w:val="Heading8"/>
    <w:next w:val="Normal"/>
    <w:link w:val="Heading9Char"/>
    <w:qFormat/>
    <w:rsid w:val="001D05D4"/>
    <w:pPr>
      <w:outlineLvl w:val="8"/>
    </w:pPr>
  </w:style>
  <w:style w:type="character" w:default="1" w:styleId="DefaultParagraphFont">
    <w:name w:val="Default Paragraph Font"/>
    <w:semiHidden/>
    <w:rsid w:val="001D05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05D4"/>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1D05D4"/>
    <w:pPr>
      <w:ind w:left="1985" w:hanging="1985"/>
      <w:outlineLvl w:val="9"/>
    </w:pPr>
    <w:rPr>
      <w:sz w:val="20"/>
    </w:rPr>
  </w:style>
  <w:style w:type="paragraph" w:styleId="TOC9">
    <w:name w:val="toc 9"/>
    <w:basedOn w:val="TOC8"/>
    <w:rsid w:val="001D05D4"/>
    <w:pPr>
      <w:ind w:left="1418" w:hanging="1418"/>
    </w:pPr>
  </w:style>
  <w:style w:type="paragraph" w:styleId="TOC8">
    <w:name w:val="toc 8"/>
    <w:basedOn w:val="TOC1"/>
    <w:uiPriority w:val="39"/>
    <w:rsid w:val="001D05D4"/>
    <w:pPr>
      <w:spacing w:before="180"/>
      <w:ind w:left="2693" w:hanging="2693"/>
    </w:pPr>
    <w:rPr>
      <w:b/>
    </w:rPr>
  </w:style>
  <w:style w:type="paragraph" w:styleId="TOC1">
    <w:name w:val="toc 1"/>
    <w:uiPriority w:val="39"/>
    <w:rsid w:val="001D05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1D05D4"/>
    <w:pPr>
      <w:keepLines/>
      <w:tabs>
        <w:tab w:val="center" w:pos="4536"/>
        <w:tab w:val="right" w:pos="9072"/>
      </w:tabs>
    </w:pPr>
    <w:rPr>
      <w:noProof/>
    </w:rPr>
  </w:style>
  <w:style w:type="character" w:customStyle="1" w:styleId="ZGSM">
    <w:name w:val="ZGSM"/>
    <w:rsid w:val="001D05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5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1D05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D05D4"/>
    <w:pPr>
      <w:ind w:left="1701" w:hanging="1701"/>
    </w:pPr>
  </w:style>
  <w:style w:type="paragraph" w:styleId="TOC4">
    <w:name w:val="toc 4"/>
    <w:basedOn w:val="TOC3"/>
    <w:rsid w:val="001D05D4"/>
    <w:pPr>
      <w:ind w:left="1418" w:hanging="1418"/>
    </w:pPr>
  </w:style>
  <w:style w:type="paragraph" w:styleId="TOC3">
    <w:name w:val="toc 3"/>
    <w:basedOn w:val="TOC2"/>
    <w:rsid w:val="001D05D4"/>
    <w:pPr>
      <w:ind w:left="1134" w:hanging="1134"/>
    </w:pPr>
  </w:style>
  <w:style w:type="paragraph" w:styleId="TOC2">
    <w:name w:val="toc 2"/>
    <w:basedOn w:val="TOC1"/>
    <w:uiPriority w:val="39"/>
    <w:rsid w:val="001D05D4"/>
    <w:pPr>
      <w:keepNext w:val="0"/>
      <w:spacing w:before="0"/>
      <w:ind w:left="851" w:hanging="851"/>
    </w:pPr>
    <w:rPr>
      <w:sz w:val="20"/>
    </w:rPr>
  </w:style>
  <w:style w:type="paragraph" w:styleId="Index1">
    <w:name w:val="index 1"/>
    <w:basedOn w:val="Normal"/>
    <w:semiHidden/>
    <w:rsid w:val="001D05D4"/>
    <w:pPr>
      <w:keepLines/>
      <w:spacing w:after="0"/>
    </w:pPr>
  </w:style>
  <w:style w:type="paragraph" w:styleId="Index2">
    <w:name w:val="index 2"/>
    <w:basedOn w:val="Index1"/>
    <w:semiHidden/>
    <w:rsid w:val="001D05D4"/>
    <w:pPr>
      <w:ind w:left="284"/>
    </w:pPr>
  </w:style>
  <w:style w:type="paragraph" w:customStyle="1" w:styleId="TT">
    <w:name w:val="TT"/>
    <w:basedOn w:val="Heading1"/>
    <w:next w:val="Normal"/>
    <w:rsid w:val="001D05D4"/>
    <w:pPr>
      <w:outlineLvl w:val="9"/>
    </w:pPr>
  </w:style>
  <w:style w:type="paragraph" w:styleId="Footer">
    <w:name w:val="footer"/>
    <w:basedOn w:val="Header"/>
    <w:link w:val="FooterChar"/>
    <w:rsid w:val="001D05D4"/>
    <w:pPr>
      <w:jc w:val="center"/>
    </w:pPr>
    <w:rPr>
      <w:i/>
    </w:rPr>
  </w:style>
  <w:style w:type="character" w:styleId="FootnoteReference">
    <w:name w:val="footnote reference"/>
    <w:rsid w:val="001D05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05D4"/>
    <w:pPr>
      <w:keepLines/>
      <w:spacing w:after="0"/>
      <w:ind w:left="454" w:hanging="454"/>
    </w:pPr>
    <w:rPr>
      <w:sz w:val="16"/>
    </w:rPr>
  </w:style>
  <w:style w:type="paragraph" w:customStyle="1" w:styleId="NF">
    <w:name w:val="NF"/>
    <w:basedOn w:val="NO"/>
    <w:rsid w:val="001D05D4"/>
    <w:pPr>
      <w:keepNext/>
      <w:spacing w:after="0"/>
    </w:pPr>
    <w:rPr>
      <w:rFonts w:ascii="Arial" w:hAnsi="Arial"/>
      <w:sz w:val="18"/>
    </w:rPr>
  </w:style>
  <w:style w:type="paragraph" w:customStyle="1" w:styleId="NO">
    <w:name w:val="NO"/>
    <w:basedOn w:val="Normal"/>
    <w:link w:val="NOChar"/>
    <w:rsid w:val="001D05D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1D0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05D4"/>
    <w:pPr>
      <w:jc w:val="right"/>
    </w:pPr>
  </w:style>
  <w:style w:type="paragraph" w:customStyle="1" w:styleId="TAL">
    <w:name w:val="TAL"/>
    <w:basedOn w:val="Normal"/>
    <w:link w:val="TAL0"/>
    <w:rsid w:val="001D05D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1D05D4"/>
    <w:pPr>
      <w:ind w:left="851"/>
    </w:pPr>
  </w:style>
  <w:style w:type="paragraph" w:styleId="ListNumber">
    <w:name w:val="List Number"/>
    <w:basedOn w:val="List"/>
    <w:rsid w:val="001D05D4"/>
  </w:style>
  <w:style w:type="paragraph" w:styleId="List">
    <w:name w:val="List"/>
    <w:basedOn w:val="Normal"/>
    <w:rsid w:val="001D05D4"/>
    <w:pPr>
      <w:ind w:left="568" w:hanging="284"/>
    </w:pPr>
  </w:style>
  <w:style w:type="paragraph" w:customStyle="1" w:styleId="TAH">
    <w:name w:val="TAH"/>
    <w:basedOn w:val="TAC"/>
    <w:link w:val="TAHCar"/>
    <w:rsid w:val="001D05D4"/>
    <w:rPr>
      <w:b/>
    </w:rPr>
  </w:style>
  <w:style w:type="paragraph" w:customStyle="1" w:styleId="TAC">
    <w:name w:val="TAC"/>
    <w:basedOn w:val="TAL"/>
    <w:link w:val="TACChar"/>
    <w:rsid w:val="001D05D4"/>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1D05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D05D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1D05D4"/>
    <w:pPr>
      <w:spacing w:after="0"/>
    </w:pPr>
  </w:style>
  <w:style w:type="paragraph" w:customStyle="1" w:styleId="NW">
    <w:name w:val="NW"/>
    <w:basedOn w:val="NO"/>
    <w:rsid w:val="001D05D4"/>
    <w:pPr>
      <w:spacing w:after="0"/>
    </w:pPr>
  </w:style>
  <w:style w:type="paragraph" w:customStyle="1" w:styleId="EW">
    <w:name w:val="EW"/>
    <w:basedOn w:val="EX"/>
    <w:rsid w:val="001D05D4"/>
    <w:pPr>
      <w:spacing w:after="0"/>
    </w:pPr>
  </w:style>
  <w:style w:type="paragraph" w:customStyle="1" w:styleId="B10">
    <w:name w:val="B1"/>
    <w:basedOn w:val="List"/>
    <w:link w:val="B1Char"/>
    <w:rsid w:val="001D05D4"/>
  </w:style>
  <w:style w:type="paragraph" w:styleId="TOC6">
    <w:name w:val="toc 6"/>
    <w:basedOn w:val="TOC5"/>
    <w:next w:val="Normal"/>
    <w:rsid w:val="001D05D4"/>
    <w:pPr>
      <w:ind w:left="1985" w:hanging="1985"/>
    </w:pPr>
  </w:style>
  <w:style w:type="paragraph" w:styleId="TOC7">
    <w:name w:val="toc 7"/>
    <w:basedOn w:val="TOC6"/>
    <w:next w:val="Normal"/>
    <w:rsid w:val="001D05D4"/>
    <w:pPr>
      <w:ind w:left="2268" w:hanging="2268"/>
    </w:pPr>
  </w:style>
  <w:style w:type="paragraph" w:styleId="ListBullet2">
    <w:name w:val="List Bullet 2"/>
    <w:basedOn w:val="ListBullet"/>
    <w:rsid w:val="001D05D4"/>
    <w:pPr>
      <w:ind w:left="851"/>
    </w:pPr>
  </w:style>
  <w:style w:type="paragraph" w:styleId="ListBullet">
    <w:name w:val="List Bullet"/>
    <w:basedOn w:val="List"/>
    <w:rsid w:val="001D05D4"/>
  </w:style>
  <w:style w:type="paragraph" w:customStyle="1" w:styleId="EditorsNote">
    <w:name w:val="Editor's Note"/>
    <w:aliases w:val="EN"/>
    <w:basedOn w:val="NO"/>
    <w:link w:val="EditorsNoteCarCar"/>
    <w:rsid w:val="001D05D4"/>
    <w:rPr>
      <w:color w:val="FF0000"/>
    </w:rPr>
  </w:style>
  <w:style w:type="paragraph" w:customStyle="1" w:styleId="TH">
    <w:name w:val="TH"/>
    <w:basedOn w:val="Normal"/>
    <w:link w:val="THChar"/>
    <w:rsid w:val="001D05D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1D05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05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D05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D05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D05D4"/>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1D05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D05D4"/>
    <w:pPr>
      <w:keepNext w:val="0"/>
      <w:spacing w:before="0" w:after="240"/>
    </w:pPr>
  </w:style>
  <w:style w:type="paragraph" w:customStyle="1" w:styleId="ZG">
    <w:name w:val="ZG"/>
    <w:rsid w:val="001D05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D05D4"/>
    <w:pPr>
      <w:ind w:left="1135"/>
    </w:pPr>
  </w:style>
  <w:style w:type="paragraph" w:styleId="List2">
    <w:name w:val="List 2"/>
    <w:basedOn w:val="List"/>
    <w:link w:val="List2Char"/>
    <w:rsid w:val="001D05D4"/>
    <w:pPr>
      <w:ind w:left="851"/>
    </w:pPr>
  </w:style>
  <w:style w:type="paragraph" w:styleId="List3">
    <w:name w:val="List 3"/>
    <w:basedOn w:val="List2"/>
    <w:rsid w:val="001D05D4"/>
    <w:pPr>
      <w:ind w:left="1135"/>
    </w:pPr>
  </w:style>
  <w:style w:type="paragraph" w:styleId="List4">
    <w:name w:val="List 4"/>
    <w:basedOn w:val="List3"/>
    <w:rsid w:val="001D05D4"/>
    <w:pPr>
      <w:ind w:left="1418"/>
    </w:pPr>
  </w:style>
  <w:style w:type="paragraph" w:styleId="List5">
    <w:name w:val="List 5"/>
    <w:basedOn w:val="List4"/>
    <w:rsid w:val="001D05D4"/>
    <w:pPr>
      <w:ind w:left="1702"/>
    </w:pPr>
  </w:style>
  <w:style w:type="paragraph" w:styleId="ListBullet4">
    <w:name w:val="List Bullet 4"/>
    <w:basedOn w:val="ListBullet3"/>
    <w:rsid w:val="001D05D4"/>
    <w:pPr>
      <w:ind w:left="1418"/>
    </w:pPr>
  </w:style>
  <w:style w:type="paragraph" w:styleId="ListBullet5">
    <w:name w:val="List Bullet 5"/>
    <w:basedOn w:val="ListBullet4"/>
    <w:rsid w:val="001D05D4"/>
    <w:pPr>
      <w:ind w:left="1702"/>
    </w:pPr>
  </w:style>
  <w:style w:type="paragraph" w:customStyle="1" w:styleId="B20">
    <w:name w:val="B2"/>
    <w:basedOn w:val="List2"/>
    <w:link w:val="B2Char"/>
    <w:rsid w:val="001D05D4"/>
  </w:style>
  <w:style w:type="paragraph" w:customStyle="1" w:styleId="B30">
    <w:name w:val="B3"/>
    <w:basedOn w:val="List3"/>
    <w:link w:val="B3Char"/>
    <w:rsid w:val="001D05D4"/>
  </w:style>
  <w:style w:type="paragraph" w:customStyle="1" w:styleId="B4">
    <w:name w:val="B4"/>
    <w:basedOn w:val="List4"/>
    <w:link w:val="B4Char"/>
    <w:rsid w:val="001D05D4"/>
  </w:style>
  <w:style w:type="paragraph" w:customStyle="1" w:styleId="B5">
    <w:name w:val="B5"/>
    <w:basedOn w:val="List5"/>
    <w:link w:val="B5Char"/>
    <w:rsid w:val="001D05D4"/>
  </w:style>
  <w:style w:type="paragraph" w:customStyle="1" w:styleId="ZTD">
    <w:name w:val="ZTD"/>
    <w:basedOn w:val="ZB"/>
    <w:rsid w:val="001D05D4"/>
    <w:pPr>
      <w:framePr w:hRule="auto" w:wrap="notBeside" w:y="852"/>
    </w:pPr>
    <w:rPr>
      <w:i w:val="0"/>
      <w:sz w:val="40"/>
    </w:rPr>
  </w:style>
  <w:style w:type="paragraph" w:customStyle="1" w:styleId="ZV">
    <w:name w:val="ZV"/>
    <w:basedOn w:val="ZU"/>
    <w:rsid w:val="001D05D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14681</Words>
  <Characters>83683</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98168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6653</cp:lastModifiedBy>
  <cp:revision>32</cp:revision>
  <dcterms:created xsi:type="dcterms:W3CDTF">2022-03-11T14:48:00Z</dcterms:created>
  <dcterms:modified xsi:type="dcterms:W3CDTF">2023-01-16T18:32:00Z</dcterms:modified>
</cp:coreProperties>
</file>