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406789">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4067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4067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lastRenderedPageBreak/>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9.95pt" o:ole="">
                  <v:imagedata r:id="rId14" o:title=""/>
                </v:shape>
                <o:OLEObject Type="Embed" ProgID="Equation.3" ShapeID="_x0000_i1025" DrawAspect="Content" ObjectID="_1773818013"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406789">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9.95pt;height:9.95pt" o:ole="">
                  <v:imagedata r:id="rId14" o:title=""/>
                </v:shape>
                <o:OLEObject Type="Embed" ProgID="Equation.3" ShapeID="_x0000_i1026" DrawAspect="Content" ObjectID="_1773818014"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9.95pt;height:9.95pt" o:ole="">
                  <v:imagedata r:id="rId14" o:title=""/>
                </v:shape>
                <o:OLEObject Type="Embed" ProgID="Equation.3" ShapeID="_x0000_i1027" DrawAspect="Content" ObjectID="_1773818015"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406789">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9.95pt;height:9.95pt" o:ole="">
                  <v:imagedata r:id="rId14" o:title=""/>
                </v:shape>
                <o:OLEObject Type="Embed" ProgID="Equation.3" ShapeID="_x0000_i1028" DrawAspect="Content" ObjectID="_1773818016"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406789">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9.95pt;height:9.95pt" o:ole="">
                  <v:imagedata r:id="rId14" o:title=""/>
                </v:shape>
                <o:OLEObject Type="Embed" ProgID="Equation.3" ShapeID="_x0000_i1029" DrawAspect="Content" ObjectID="_1773818017"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9.95pt;height:9.95pt" o:ole="">
                  <v:imagedata r:id="rId14" o:title=""/>
                </v:shape>
                <o:OLEObject Type="Embed" ProgID="Equation.3" ShapeID="_x0000_i1030" DrawAspect="Content" ObjectID="_1773818018"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406789">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lastRenderedPageBreak/>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9.95pt;height:9.95pt" o:ole="">
                  <v:imagedata r:id="rId14" o:title=""/>
                </v:shape>
                <o:OLEObject Type="Embed" ProgID="Equation.3" ShapeID="_x0000_i1031" DrawAspect="Content" ObjectID="_1773818019"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406789">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9.95pt;height:9.95pt" o:ole="">
                  <v:imagedata r:id="rId14" o:title=""/>
                </v:shape>
                <o:OLEObject Type="Embed" ProgID="Equation.3" ShapeID="_x0000_i1032" DrawAspect="Content" ObjectID="_1773818020"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9.95pt;height:9.95pt" o:ole="">
                  <v:imagedata r:id="rId14" o:title=""/>
                </v:shape>
                <o:OLEObject Type="Embed" ProgID="Equation.3" ShapeID="_x0000_i1033" DrawAspect="Content" ObjectID="_1773818021"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406789">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lastRenderedPageBreak/>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9.95pt;height:9.9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406789">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9.95pt;height:9.95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i, if mod(i, 10) = {7,8,9} for i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i, if mod(i, 10) = {0,1,2,3,4,5,6} for i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i, if mod(i, 10) = {7,8,9} for i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i, if mod(i, 10) = {0,1,2,3,4,5,6} for i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i, if mod(i, 10) = {7,8,9} for i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i, if mod(i, 10) = {0,1,2,3,4,5,6} for i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9.95pt;height:9.9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406789">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9.95pt;height:9.95pt" o:ole="">
                  <v:imagedata r:id="rId14" o:title=""/>
                </v:shape>
                <o:OLEObject Type="Embed" ProgID="Equation.3" ShapeID="_x0000_i1037" DrawAspect="Content" ObjectID="_1773818022"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406789">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9.95pt;height:9.95pt" o:ole="">
                  <v:imagedata r:id="rId14" o:title=""/>
                </v:shape>
                <o:OLEObject Type="Embed" ProgID="Equation.3" ShapeID="_x0000_i1038" DrawAspect="Content" ObjectID="_1773818023"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i, if mod(i, 10) = {7,8,9} for i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i, if mod(i, 10) = {0,1,2,3,4,5,6} for i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i, if mod(i, 10) = {7,8,9} for i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i, if mod(i, 10) = {0,1,2,3,4,5,6} for i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i, if mod(i, 10) = {7,8,9} for i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i, if mod(i, 10) = {0,1,2,3,4,5,6} for i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9.95pt;height:9.95pt" o:ole="">
                  <v:imagedata r:id="rId14" o:title=""/>
                </v:shape>
                <o:OLEObject Type="Embed" ProgID="Equation.3" ShapeID="_x0000_i1039" DrawAspect="Content" ObjectID="_1773818024"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406789">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lastRenderedPageBreak/>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9.95pt;height:9.95pt" o:ole="">
                  <v:imagedata r:id="rId14" o:title=""/>
                </v:shape>
                <o:OLEObject Type="Embed" ProgID="Equation.3" ShapeID="_x0000_i1040" DrawAspect="Content" ObjectID="_1773818025"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406789">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9.95pt;height:9.95pt" o:ole="">
                  <v:imagedata r:id="rId14" o:title=""/>
                </v:shape>
                <o:OLEObject Type="Embed" ProgID="Equation.3" ShapeID="_x0000_i1041" DrawAspect="Content" ObjectID="_1773818026"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9.95pt;height:9.95pt" o:ole="">
                  <v:imagedata r:id="rId14" o:title=""/>
                </v:shape>
                <o:OLEObject Type="Embed" ProgID="Equation.3" ShapeID="_x0000_i1042" DrawAspect="Content" ObjectID="_1773818027"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406789">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lastRenderedPageBreak/>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lastRenderedPageBreak/>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lastRenderedPageBreak/>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lastRenderedPageBreak/>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95pt;height:46.5pt" o:ole="">
            <v:imagedata r:id="rId38" o:title=""/>
          </v:shape>
          <o:OLEObject Type="Embed" ProgID="Equation.3" ShapeID="_x0000_i1043" DrawAspect="Content" ObjectID="_1773818028"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5pt;height:10.5pt" o:ole="">
            <v:imagedata r:id="rId40" o:title=""/>
          </v:shape>
          <o:OLEObject Type="Embed" ProgID="Equation.3" ShapeID="_x0000_i1044" DrawAspect="Content" ObjectID="_1773818029"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5pt;height:25.5pt" o:ole="">
            <v:imagedata r:id="rId42" o:title=""/>
          </v:shape>
          <o:OLEObject Type="Embed" ProgID="Equation.3" ShapeID="_x0000_i1045" DrawAspect="Content" ObjectID="_1773818030"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45pt;height:10.5pt" o:ole="">
            <v:imagedata r:id="rId44" o:title=""/>
          </v:shape>
          <o:OLEObject Type="Embed" ProgID="Equation.3" ShapeID="_x0000_i1046" DrawAspect="Content" ObjectID="_1773818031"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5pt;height:10.5pt" o:ole="">
            <v:imagedata r:id="rId46" o:title=""/>
          </v:shape>
          <o:OLEObject Type="Embed" ProgID="Equation.3" ShapeID="_x0000_i1047" DrawAspect="Content" ObjectID="_1773818032"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5pt;height:10.5pt" o:ole="">
            <v:imagedata r:id="rId48" o:title=""/>
          </v:shape>
          <o:OLEObject Type="Embed" ProgID="Equation.3" ShapeID="_x0000_i1048" DrawAspect="Content" ObjectID="_1773818033"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5pt;height:10.5pt" o:ole="">
            <v:imagedata r:id="rId48" o:title=""/>
          </v:shape>
          <o:OLEObject Type="Embed" ProgID="Equation.3" ShapeID="_x0000_i1049" DrawAspect="Content" ObjectID="_1773818034"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lastRenderedPageBreak/>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6pt;height:1in" o:ole="">
            <v:imagedata r:id="rId51" o:title=""/>
          </v:shape>
          <o:OLEObject Type="Embed" ProgID="Equation.3" ShapeID="_x0000_i1050" DrawAspect="Content" ObjectID="_1773818035"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5pt;height:10.5pt" o:ole="">
            <v:imagedata r:id="rId53" o:title=""/>
          </v:shape>
          <o:OLEObject Type="Embed" ProgID="Equation.3" ShapeID="_x0000_i1051" DrawAspect="Content" ObjectID="_1773818036"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5pt;height:25.5pt" o:ole="">
            <v:imagedata r:id="rId55" o:title=""/>
          </v:shape>
          <o:OLEObject Type="Embed" ProgID="Equation.3" ShapeID="_x0000_i1052" DrawAspect="Content" ObjectID="_1773818037"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5pt;height:10.5pt" o:ole="">
            <v:imagedata r:id="rId57" o:title=""/>
          </v:shape>
          <o:OLEObject Type="Embed" ProgID="Equation.3" ShapeID="_x0000_i1053" DrawAspect="Content" ObjectID="_1773818038"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45pt;height:10.5pt" o:ole="">
            <v:imagedata r:id="rId59" o:title=""/>
          </v:shape>
          <o:OLEObject Type="Embed" ProgID="Equation.3" ShapeID="_x0000_i1054" DrawAspect="Content" ObjectID="_1773818039" r:id="rId60"/>
        </w:object>
      </w:r>
      <w:r w:rsidRPr="00835F44">
        <w:t xml:space="preserve"> or </w:t>
      </w:r>
      <w:r w:rsidRPr="00835F44">
        <w:rPr>
          <w:position w:val="-10"/>
        </w:rPr>
        <w:object w:dxaOrig="920" w:dyaOrig="340" w14:anchorId="429DC0B7">
          <v:shape id="_x0000_i1055" type="#_x0000_t75" style="width:40.45pt;height:10.5pt" o:ole="">
            <v:imagedata r:id="rId61" o:title=""/>
          </v:shape>
          <o:OLEObject Type="Embed" ProgID="Equation.3" ShapeID="_x0000_i1055" DrawAspect="Content" ObjectID="_1773818040"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5pt;height:10.5pt" o:ole="">
            <v:imagedata r:id="rId63" o:title=""/>
          </v:shape>
          <o:OLEObject Type="Embed" ProgID="Equation.3" ShapeID="_x0000_i1056" DrawAspect="Content" ObjectID="_1773818041" r:id="rId64"/>
        </w:object>
      </w:r>
      <w:r w:rsidRPr="00835F44">
        <w:t xml:space="preserve"> (resp. </w:t>
      </w:r>
      <w:r w:rsidRPr="00835F44">
        <w:rPr>
          <w:position w:val="-12"/>
        </w:rPr>
        <w:object w:dxaOrig="460" w:dyaOrig="360" w14:anchorId="74D8FAAB">
          <v:shape id="_x0000_i1057" type="#_x0000_t75" style="width:25.5pt;height:10.5pt" o:ole="">
            <v:imagedata r:id="rId65" o:title=""/>
          </v:shape>
          <o:OLEObject Type="Embed" ProgID="Equation.3" ShapeID="_x0000_i1057" DrawAspect="Content" ObjectID="_1773818042"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5pt;height:10.5pt" o:ole="">
            <v:imagedata r:id="rId67" o:title=""/>
          </v:shape>
          <o:OLEObject Type="Embed" ProgID="Equation.3" ShapeID="_x0000_i1058" DrawAspect="Content" ObjectID="_1773818043" r:id="rId68"/>
        </w:object>
      </w:r>
      <w:r w:rsidRPr="00835F44">
        <w:t xml:space="preserve"> and </w:t>
      </w:r>
      <w:r w:rsidRPr="00835F44">
        <w:rPr>
          <w:position w:val="-12"/>
        </w:rPr>
        <w:object w:dxaOrig="279" w:dyaOrig="360" w14:anchorId="26B34437">
          <v:shape id="_x0000_i1059" type="#_x0000_t75" style="width:10.5pt;height:10.5pt" o:ole="">
            <v:imagedata r:id="rId69" o:title=""/>
          </v:shape>
          <o:OLEObject Type="Embed" ProgID="Equation.3" ShapeID="_x0000_i1059" DrawAspect="Content" ObjectID="_1773818044"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55pt;height:10.5pt" o:ole="">
            <v:imagedata r:id="rId71" o:title=""/>
          </v:shape>
          <o:OLEObject Type="Embed" ProgID="Equation.3" ShapeID="_x0000_i1060" DrawAspect="Content" ObjectID="_1773818045"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35pt;height:46.5pt" o:ole="">
            <v:imagedata r:id="rId73" o:title=""/>
          </v:shape>
          <o:OLEObject Type="Embed" ProgID="Equation.3" ShapeID="_x0000_i1061" DrawAspect="Content" ObjectID="_1773818046"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5pt;height:10.5pt" o:ole="">
            <v:imagedata r:id="rId75" o:title=""/>
          </v:shape>
          <o:OLEObject Type="Embed" ProgID="Equation.3" ShapeID="_x0000_i1062" DrawAspect="Content" ObjectID="_1773818047"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0.45pt;height:10.5pt" o:ole="" fillcolor="window">
            <v:imagedata r:id="rId77" o:title=""/>
          </v:shape>
          <o:OLEObject Type="Embed" ProgID="Equation.3" ShapeID="_x0000_i1063" DrawAspect="Content" ObjectID="_1773818048" r:id="rId78"/>
        </w:object>
      </w:r>
      <w:r w:rsidRPr="00835F44">
        <w:t xml:space="preserve">, where sample time offsets </w:t>
      </w:r>
      <w:r w:rsidRPr="00835F44">
        <w:rPr>
          <w:position w:val="-6"/>
        </w:rPr>
        <w:object w:dxaOrig="360" w:dyaOrig="300" w14:anchorId="1416C839">
          <v:shape id="_x0000_i1064" type="#_x0000_t75" style="width:10.5pt;height:10.5pt" o:ole="" fillcolor="window">
            <v:imagedata r:id="rId79" o:title=""/>
          </v:shape>
          <o:OLEObject Type="Embed" ProgID="Equation.3" ShapeID="_x0000_i1064" DrawAspect="Content" ObjectID="_1773818049" r:id="rId80"/>
        </w:object>
      </w:r>
      <w:r w:rsidRPr="00835F44">
        <w:t xml:space="preserve"> and </w:t>
      </w:r>
      <w:r w:rsidRPr="00835F44">
        <w:rPr>
          <w:position w:val="-6"/>
        </w:rPr>
        <w:object w:dxaOrig="360" w:dyaOrig="279" w14:anchorId="490BEDD3">
          <v:shape id="_x0000_i1065" type="#_x0000_t75" style="width:10.5pt;height:10.5pt" o:ole="" fillcolor="window">
            <v:imagedata r:id="rId81" o:title=""/>
          </v:shape>
          <o:OLEObject Type="Embed" ProgID="Equation.3" ShapeID="_x0000_i1065" DrawAspect="Content" ObjectID="_1773818050"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6pt;height:40.45pt" o:ole="">
            <v:imagedata r:id="rId83" o:title=""/>
          </v:shape>
          <o:OLEObject Type="Embed" ProgID="Equation.3" ShapeID="_x0000_i1066" DrawAspect="Content" ObjectID="_1773818051"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5pt;height:10.5pt" o:ole="">
            <v:imagedata r:id="rId85" o:title=""/>
          </v:shape>
          <o:OLEObject Type="Embed" ProgID="Equation.3" ShapeID="_x0000_i1067" DrawAspect="Content" ObjectID="_1773818052"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5pt;height:36.55pt" o:ole="">
            <v:imagedata r:id="rId87" o:title=""/>
          </v:shape>
          <o:OLEObject Type="Embed" ProgID="Equation.3" ShapeID="_x0000_i1068" DrawAspect="Content" ObjectID="_1773818053"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5pt;height:10.5pt" o:ole="">
            <v:imagedata r:id="rId85" o:title=""/>
          </v:shape>
          <o:OLEObject Type="Embed" ProgID="Equation.3" ShapeID="_x0000_i1069" DrawAspect="Content" ObjectID="_1773818054"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5pt;height:10.5pt" o:ole="" fillcolor="window">
            <v:imagedata r:id="rId90" o:title=""/>
          </v:shape>
          <o:OLEObject Type="Embed" ProgID="Equation.3" ShapeID="_x0000_i1070" DrawAspect="Content" ObjectID="_1773818055"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5pt;height:25.5pt" o:ole="" fillcolor="window">
            <v:imagedata r:id="rId92" o:title=""/>
          </v:shape>
          <o:OLEObject Type="Embed" ProgID="Equation.3" ShapeID="_x0000_i1071" DrawAspect="Content" ObjectID="_1773818056"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55pt;height:10.5pt" o:ole="" fillcolor="window">
            <v:imagedata r:id="rId94" o:title=""/>
          </v:shape>
          <o:OLEObject Type="Embed" ProgID="Equation.3" ShapeID="_x0000_i1072" DrawAspect="Content" ObjectID="_1773818057"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55pt;height:10.5pt" o:ole="" fillcolor="window">
            <v:imagedata r:id="rId96" o:title=""/>
          </v:shape>
          <o:OLEObject Type="Embed" ProgID="Equation.3" ShapeID="_x0000_i1073" DrawAspect="Content" ObjectID="_1773818058"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5pt;height:10.5pt" o:ole="" fillcolor="window">
            <v:imagedata r:id="rId81" o:title=""/>
          </v:shape>
          <o:OLEObject Type="Embed" ProgID="Equation.3" ShapeID="_x0000_i1074" DrawAspect="Content" ObjectID="_1773818059" r:id="rId98"/>
        </w:object>
      </w:r>
      <w:r w:rsidRPr="00835F44">
        <w:t xml:space="preserve"> represents the middle sample of the EVM window of length </w:t>
      </w:r>
      <w:r w:rsidRPr="00835F44">
        <w:rPr>
          <w:position w:val="-6"/>
        </w:rPr>
        <w:object w:dxaOrig="279" w:dyaOrig="279" w14:anchorId="04AD17F2">
          <v:shape id="_x0000_i1075" type="#_x0000_t75" style="width:10.5pt;height:10.5pt" o:ole="">
            <v:imagedata r:id="rId99" o:title=""/>
          </v:shape>
          <o:OLEObject Type="Embed" ProgID="Equation.3" ShapeID="_x0000_i1075" DrawAspect="Content" ObjectID="_1773818060"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5pt;height:10.5pt" o:ole="">
            <v:imagedata r:id="rId99" o:title=""/>
          </v:shape>
          <o:OLEObject Type="Embed" ProgID="Equation.3" ShapeID="_x0000_i1076" DrawAspect="Content" ObjectID="_1773818061"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5pt;height:10.5pt" o:ole="" fillcolor="window">
            <v:imagedata r:id="rId79" o:title=""/>
          </v:shape>
          <o:OLEObject Type="Embed" ProgID="Equation.3" ShapeID="_x0000_i1077" DrawAspect="Content" ObjectID="_1773818062" r:id="rId102"/>
        </w:object>
      </w:r>
      <w:r w:rsidR="007E154B" w:rsidRPr="00835F44">
        <w:t xml:space="preserve"> and </w:t>
      </w:r>
      <w:r w:rsidR="007E154B" w:rsidRPr="00835F44">
        <w:rPr>
          <w:position w:val="-10"/>
        </w:rPr>
        <w:object w:dxaOrig="360" w:dyaOrig="380" w14:anchorId="6864117C">
          <v:shape id="_x0000_i1078" type="#_x0000_t75" style="width:10.5pt;height:25.5pt" o:ole="" fillcolor="window">
            <v:imagedata r:id="rId103" o:title=""/>
          </v:shape>
          <o:OLEObject Type="Embed" ProgID="Equation.3" ShapeID="_x0000_i1078" DrawAspect="Content" ObjectID="_1773818063"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5pt;height:10.5pt" o:ole="" fillcolor="window">
            <v:imagedata r:id="rId81" o:title=""/>
          </v:shape>
          <o:OLEObject Type="Embed" ProgID="Equation.3" ShapeID="_x0000_i1079" DrawAspect="Content" ObjectID="_1773818064" r:id="rId105"/>
        </w:object>
      </w:r>
      <w:r w:rsidR="007E154B" w:rsidRPr="00835F44">
        <w:t xml:space="preserve"> so that the EVM window of length </w:t>
      </w:r>
      <w:r w:rsidR="007E154B" w:rsidRPr="00835F44">
        <w:rPr>
          <w:position w:val="-6"/>
        </w:rPr>
        <w:object w:dxaOrig="279" w:dyaOrig="279" w14:anchorId="273FB74D">
          <v:shape id="_x0000_i1080" type="#_x0000_t75" style="width:10.5pt;height:10.5pt" o:ole="">
            <v:imagedata r:id="rId99" o:title=""/>
          </v:shape>
          <o:OLEObject Type="Embed" ProgID="Equation.3" ShapeID="_x0000_i1080" DrawAspect="Content" ObjectID="_1773818065"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5pt;height:10.5pt" o:ole="" fillcolor="window">
            <v:imagedata r:id="rId81" o:title=""/>
          </v:shape>
          <o:OLEObject Type="Embed" ProgID="Equation.3" ShapeID="_x0000_i1081" DrawAspect="Content" ObjectID="_1773818066"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5pt;height:25.5pt" o:ole="" fillcolor="window">
            <v:imagedata r:id="rId92" o:title=""/>
          </v:shape>
          <o:OLEObject Type="Embed" ProgID="Equation.3" ShapeID="_x0000_i1082" DrawAspect="Content" ObjectID="_1773818067"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lastRenderedPageBreak/>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55pt;height:10.5pt" o:ole="">
            <v:imagedata r:id="rId109" o:title=""/>
          </v:shape>
          <o:OLEObject Type="Embed" ProgID="Equation.3" ShapeID="_x0000_i1083" DrawAspect="Content" ObjectID="_1773818068"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55pt;height:10.5pt" o:ole="" fillcolor="window">
            <v:imagedata r:id="rId96" o:title=""/>
          </v:shape>
          <o:OLEObject Type="Embed" ProgID="Equation.3" ShapeID="_x0000_i1084" DrawAspect="Content" ObjectID="_1773818069" r:id="rId111"/>
        </w:object>
      </w:r>
      <w:r w:rsidR="007E154B" w:rsidRPr="00835F44">
        <w:t xml:space="preserve">and </w:t>
      </w:r>
      <w:r w:rsidR="007E154B" w:rsidRPr="00835F44">
        <w:rPr>
          <w:position w:val="-10"/>
        </w:rPr>
        <w:object w:dxaOrig="720" w:dyaOrig="320" w14:anchorId="3F12C1C2">
          <v:shape id="_x0000_i1085" type="#_x0000_t75" style="width:36.55pt;height:10.5pt" o:ole="" fillcolor="window">
            <v:imagedata r:id="rId94" o:title=""/>
          </v:shape>
          <o:OLEObject Type="Embed" ProgID="Equation.3" ShapeID="_x0000_i1085" DrawAspect="Content" ObjectID="_1773818070"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5pt;height:10.5pt" o:ole="" fillcolor="window">
            <v:imagedata r:id="rId113" o:title=""/>
          </v:shape>
          <o:OLEObject Type="Embed" ProgID="Equation.3" ShapeID="_x0000_i1086" DrawAspect="Content" ObjectID="_1773818071" r:id="rId114"/>
        </w:object>
      </w:r>
      <w:r w:rsidR="007E154B" w:rsidRPr="00835F44">
        <w:t xml:space="preserve">and </w:t>
      </w:r>
      <w:r w:rsidR="007E154B" w:rsidRPr="00835F44">
        <w:rPr>
          <w:position w:val="-10"/>
        </w:rPr>
        <w:object w:dxaOrig="480" w:dyaOrig="320" w14:anchorId="0DF16CDA">
          <v:shape id="_x0000_i1087" type="#_x0000_t75" style="width:25.5pt;height:10.5pt" o:ole="" fillcolor="window">
            <v:imagedata r:id="rId115" o:title=""/>
          </v:shape>
          <o:OLEObject Type="Embed" ProgID="Equation.3" ShapeID="_x0000_i1087" DrawAspect="Content" ObjectID="_1773818072"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5pt" o:ole="" fillcolor="window">
            <v:imagedata r:id="rId117" o:title=""/>
          </v:shape>
          <o:OLEObject Type="Embed" ProgID="Equation.3" ShapeID="_x0000_i1088" DrawAspect="Content" ObjectID="_1773818073" r:id="rId118"/>
        </w:object>
      </w:r>
      <w:r w:rsidR="007E154B" w:rsidRPr="00835F44">
        <w:t xml:space="preserve"> and </w:t>
      </w:r>
      <w:r w:rsidR="007E154B" w:rsidRPr="00835F44">
        <w:rPr>
          <w:position w:val="-10"/>
        </w:rPr>
        <w:object w:dxaOrig="1400" w:dyaOrig="320" w14:anchorId="7D1E44C7">
          <v:shape id="_x0000_i1089" type="#_x0000_t75" style="width:72.05pt;height:10.5pt" o:ole="" fillcolor="window">
            <v:imagedata r:id="rId119" o:title=""/>
          </v:shape>
          <o:OLEObject Type="Embed" ProgID="Equation.3" ShapeID="_x0000_i1089" DrawAspect="Content" ObjectID="_1773818074"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0.5pt;height:10.5pt" o:ole="" fillcolor="window">
            <v:imagedata r:id="rId79" o:title=""/>
          </v:shape>
          <o:OLEObject Type="Embed" ProgID="Equation.3" ShapeID="_x0000_i1090" DrawAspect="Content" ObjectID="_1773818075"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5pt;height:25.5pt" o:ole="" fillcolor="window">
            <v:imagedata r:id="rId92" o:title=""/>
          </v:shape>
          <o:OLEObject Type="Embed" ProgID="Equation.3" ShapeID="_x0000_i1091" DrawAspect="Content" ObjectID="_1773818076" r:id="rId122"/>
        </w:object>
      </w:r>
      <w:r w:rsidRPr="00835F44">
        <w:t xml:space="preserve">, </w:t>
      </w:r>
      <w:r w:rsidRPr="00835F44">
        <w:rPr>
          <w:position w:val="-10"/>
        </w:rPr>
        <w:object w:dxaOrig="720" w:dyaOrig="320" w14:anchorId="77CF42ED">
          <v:shape id="_x0000_i1092" type="#_x0000_t75" style="width:36.55pt;height:10.5pt" o:ole="" fillcolor="window">
            <v:imagedata r:id="rId96" o:title=""/>
          </v:shape>
          <o:OLEObject Type="Embed" ProgID="Equation.3" ShapeID="_x0000_i1092" DrawAspect="Content" ObjectID="_1773818077" r:id="rId123"/>
        </w:object>
      </w:r>
      <w:r w:rsidRPr="00835F44">
        <w:t xml:space="preserve">, </w:t>
      </w:r>
      <w:r w:rsidRPr="00835F44">
        <w:rPr>
          <w:position w:val="-10"/>
        </w:rPr>
        <w:object w:dxaOrig="720" w:dyaOrig="320" w14:anchorId="65476486">
          <v:shape id="_x0000_i1093" type="#_x0000_t75" style="width:36.55pt;height:10.5pt" o:ole="" fillcolor="window">
            <v:imagedata r:id="rId94" o:title=""/>
          </v:shape>
          <o:OLEObject Type="Embed" ProgID="Equation.3" ShapeID="_x0000_i1093" DrawAspect="Content" ObjectID="_1773818078" r:id="rId124"/>
        </w:object>
      </w:r>
      <w:r w:rsidRPr="00835F44">
        <w:t xml:space="preserve"> and </w:t>
      </w:r>
      <w:r w:rsidRPr="00835F44">
        <w:rPr>
          <w:position w:val="-6"/>
        </w:rPr>
        <w:object w:dxaOrig="360" w:dyaOrig="279" w14:anchorId="7EE84E34">
          <v:shape id="_x0000_i1094" type="#_x0000_t75" style="width:10.5pt;height:10.5pt" o:ole="" fillcolor="window">
            <v:imagedata r:id="rId81" o:title=""/>
          </v:shape>
          <o:OLEObject Type="Embed" ProgID="Equation.3" ShapeID="_x0000_i1094" DrawAspect="Content" ObjectID="_1773818079" r:id="rId125"/>
        </w:object>
      </w:r>
      <w:r w:rsidRPr="00835F44">
        <w:t xml:space="preserve"> are available. </w:t>
      </w:r>
      <w:r w:rsidRPr="00835F44">
        <w:rPr>
          <w:position w:val="-6"/>
        </w:rPr>
        <w:object w:dxaOrig="360" w:dyaOrig="300" w14:anchorId="310D25D1">
          <v:shape id="_x0000_i1095" type="#_x0000_t75" style="width:10.5pt;height:10.5pt" o:ole="" fillcolor="window">
            <v:imagedata r:id="rId79" o:title=""/>
          </v:shape>
          <o:OLEObject Type="Embed" ProgID="Equation.3" ShapeID="_x0000_i1095" DrawAspect="Content" ObjectID="_1773818080" r:id="rId126"/>
        </w:object>
      </w:r>
      <w:r w:rsidRPr="00835F44">
        <w:t xml:space="preserve"> is one of the extremities of the window </w:t>
      </w:r>
      <w:r w:rsidRPr="00835F44">
        <w:rPr>
          <w:position w:val="-6"/>
        </w:rPr>
        <w:object w:dxaOrig="279" w:dyaOrig="279" w14:anchorId="60707F64">
          <v:shape id="_x0000_i1096" type="#_x0000_t75" style="width:10.5pt;height:10.5pt" o:ole="">
            <v:imagedata r:id="rId99" o:title=""/>
          </v:shape>
          <o:OLEObject Type="Embed" ProgID="Equation.3" ShapeID="_x0000_i1096" DrawAspect="Content" ObjectID="_1773818081" r:id="rId127"/>
        </w:object>
      </w:r>
      <w:r w:rsidRPr="00835F44">
        <w:t xml:space="preserve">, i.e. </w:t>
      </w:r>
      <w:r w:rsidRPr="00835F44">
        <w:rPr>
          <w:position w:val="-6"/>
        </w:rPr>
        <w:object w:dxaOrig="360" w:dyaOrig="300" w14:anchorId="56D40F92">
          <v:shape id="_x0000_i1097" type="#_x0000_t75" style="width:10.5pt;height:10.5pt" o:ole="" fillcolor="window">
            <v:imagedata r:id="rId79" o:title=""/>
          </v:shape>
          <o:OLEObject Type="Embed" ProgID="Equation.3" ShapeID="_x0000_i1097" DrawAspect="Content" ObjectID="_1773818082" r:id="rId128"/>
        </w:object>
      </w:r>
      <w:r w:rsidRPr="00835F44">
        <w:t xml:space="preserve">can be </w:t>
      </w:r>
      <w:r w:rsidRPr="00835F44">
        <w:rPr>
          <w:position w:val="-28"/>
        </w:rPr>
        <w:object w:dxaOrig="1440" w:dyaOrig="680" w14:anchorId="206631A0">
          <v:shape id="_x0000_i1098" type="#_x0000_t75" style="width:1in;height:36.55pt" o:ole="" fillcolor="window">
            <v:imagedata r:id="rId129" o:title=""/>
          </v:shape>
          <o:OLEObject Type="Embed" ProgID="Equation.3" ShapeID="_x0000_i1098" DrawAspect="Content" ObjectID="_1773818083" r:id="rId130"/>
        </w:object>
      </w:r>
      <w:r w:rsidRPr="00835F44">
        <w:t xml:space="preserve"> or </w:t>
      </w:r>
      <w:r w:rsidRPr="00835F44">
        <w:rPr>
          <w:position w:val="-28"/>
        </w:rPr>
        <w:object w:dxaOrig="1060" w:dyaOrig="680" w14:anchorId="0B8A9BF3">
          <v:shape id="_x0000_i1099" type="#_x0000_t75" style="width:46.5pt;height:36.55pt" o:ole="" fillcolor="window">
            <v:imagedata r:id="rId131" o:title=""/>
          </v:shape>
          <o:OLEObject Type="Embed" ProgID="Equation.3" ShapeID="_x0000_i1099" DrawAspect="Content" ObjectID="_1773818084" r:id="rId132"/>
        </w:object>
      </w:r>
      <w:r w:rsidRPr="00835F44">
        <w:t xml:space="preserve">, where </w:t>
      </w:r>
      <w:r w:rsidRPr="00835F44">
        <w:rPr>
          <w:position w:val="-6"/>
        </w:rPr>
        <w:object w:dxaOrig="600" w:dyaOrig="279" w14:anchorId="5F8D5E11">
          <v:shape id="_x0000_i1100" type="#_x0000_t75" style="width:30.45pt;height:10.5pt" o:ole="" fillcolor="window">
            <v:imagedata r:id="rId133" o:title=""/>
          </v:shape>
          <o:OLEObject Type="Embed" ProgID="Equation.3" ShapeID="_x0000_i1100" DrawAspect="Content" ObjectID="_1773818085" r:id="rId134"/>
        </w:object>
      </w:r>
      <w:r w:rsidRPr="00835F44">
        <w:t xml:space="preserve"> if </w:t>
      </w:r>
      <w:r w:rsidRPr="00835F44">
        <w:rPr>
          <w:position w:val="-6"/>
        </w:rPr>
        <w:object w:dxaOrig="279" w:dyaOrig="279" w14:anchorId="4D5E9322">
          <v:shape id="_x0000_i1101" type="#_x0000_t75" style="width:10.5pt;height:10.5pt" o:ole="">
            <v:imagedata r:id="rId135" o:title=""/>
          </v:shape>
          <o:OLEObject Type="Embed" ProgID="Equation.3" ShapeID="_x0000_i1101" DrawAspect="Content" ObjectID="_1773818086" r:id="rId136"/>
        </w:object>
      </w:r>
      <w:r w:rsidRPr="00835F44">
        <w:t xml:space="preserve"> is odd and </w:t>
      </w:r>
      <w:r w:rsidRPr="00835F44">
        <w:rPr>
          <w:position w:val="-6"/>
        </w:rPr>
        <w:object w:dxaOrig="560" w:dyaOrig="279" w14:anchorId="403F5AD7">
          <v:shape id="_x0000_i1102" type="#_x0000_t75" style="width:31.55pt;height:10.5pt" o:ole="" fillcolor="window">
            <v:imagedata r:id="rId137" o:title=""/>
          </v:shape>
          <o:OLEObject Type="Embed" ProgID="Equation.3" ShapeID="_x0000_i1102" DrawAspect="Content" ObjectID="_1773818087" r:id="rId138"/>
        </w:object>
      </w:r>
      <w:r w:rsidRPr="00835F44">
        <w:t xml:space="preserve"> if </w:t>
      </w:r>
      <w:r w:rsidRPr="00835F44">
        <w:rPr>
          <w:position w:val="-6"/>
        </w:rPr>
        <w:object w:dxaOrig="279" w:dyaOrig="279" w14:anchorId="598CBBA0">
          <v:shape id="_x0000_i1103" type="#_x0000_t75" style="width:10.5pt;height:10.5pt" o:ole="">
            <v:imagedata r:id="rId139" o:title=""/>
          </v:shape>
          <o:OLEObject Type="Embed" ProgID="Equation.3" ShapeID="_x0000_i1103" DrawAspect="Content" ObjectID="_1773818088"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0.5pt;height:10.5pt" o:ole="" fillcolor="window">
            <v:imagedata r:id="rId79" o:title=""/>
          </v:shape>
          <o:OLEObject Type="Embed" ProgID="Equation.3" ShapeID="_x0000_i1104" DrawAspect="Content" ObjectID="_1773818089" r:id="rId141"/>
        </w:object>
      </w:r>
      <w:r w:rsidR="007E154B" w:rsidRPr="00835F44">
        <w:t xml:space="preserve"> set to </w:t>
      </w:r>
      <w:r w:rsidR="007E154B" w:rsidRPr="00835F44">
        <w:rPr>
          <w:position w:val="-28"/>
        </w:rPr>
        <w:object w:dxaOrig="1440" w:dyaOrig="680" w14:anchorId="2D0A2605">
          <v:shape id="_x0000_i1105" type="#_x0000_t75" style="width:1in;height:36.55pt" o:ole="" fillcolor="window">
            <v:imagedata r:id="rId129" o:title=""/>
          </v:shape>
          <o:OLEObject Type="Embed" ProgID="Equation.3" ShapeID="_x0000_i1105" DrawAspect="Content" ObjectID="_1773818090"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0.5pt;height:10.5pt" o:ole="" fillcolor="window">
            <v:imagedata r:id="rId79" o:title=""/>
          </v:shape>
          <o:OLEObject Type="Embed" ProgID="Equation.3" ShapeID="_x0000_i1106" DrawAspect="Content" ObjectID="_1773818091" r:id="rId143"/>
        </w:object>
      </w:r>
      <w:r w:rsidR="007E154B" w:rsidRPr="00835F44">
        <w:t xml:space="preserve"> set to </w:t>
      </w:r>
      <w:r w:rsidR="007E154B" w:rsidRPr="00835F44">
        <w:rPr>
          <w:position w:val="-28"/>
        </w:rPr>
        <w:object w:dxaOrig="1060" w:dyaOrig="680" w14:anchorId="26994350">
          <v:shape id="_x0000_i1107" type="#_x0000_t75" style="width:46.5pt;height:36.55pt" o:ole="" fillcolor="window">
            <v:imagedata r:id="rId131" o:title=""/>
          </v:shape>
          <o:OLEObject Type="Embed" ProgID="Equation.3" ShapeID="_x0000_i1107" DrawAspect="Content" ObjectID="_1773818092"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5pt;height:10.5pt" o:ole="">
            <v:imagedata r:id="rId145" o:title=""/>
          </v:shape>
          <o:OLEObject Type="Embed" ProgID="Equation.3" ShapeID="_x0000_i1108" DrawAspect="Content" ObjectID="_1773818093"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5pt;height:10.5pt" o:ole="">
            <v:imagedata r:id="rId147" o:title=""/>
          </v:shape>
          <o:OLEObject Type="Embed" ProgID="Equation.3" ShapeID="_x0000_i1109" DrawAspect="Content" ObjectID="_1773818094"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55pt;height:10.5pt" o:ole="">
            <v:imagedata r:id="rId149" o:title=""/>
          </v:shape>
          <o:OLEObject Type="Embed" ProgID="Equation.3" ShapeID="_x0000_i1110" DrawAspect="Content" ObjectID="_1773818095" r:id="rId150"/>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05pt;height:10.5pt" o:ole="">
            <v:imagedata r:id="rId151" o:title=""/>
          </v:shape>
          <o:OLEObject Type="Embed" ProgID="Equation.3" ShapeID="_x0000_i1111" DrawAspect="Content" ObjectID="_1773818096" r:id="rId152"/>
        </w:object>
      </w:r>
      <w:r w:rsidRPr="00835F44">
        <w:t xml:space="preserve"> where</w:t>
      </w:r>
      <w:r w:rsidRPr="00835F44">
        <w:object w:dxaOrig="1020" w:dyaOrig="340" w14:anchorId="76F81D18">
          <v:shape id="_x0000_i1112" type="#_x0000_t75" style="width:46.5pt;height:10.5pt" o:ole="">
            <v:imagedata r:id="rId153" o:title=""/>
          </v:shape>
          <o:OLEObject Type="Embed" ProgID="Equation.3" ShapeID="_x0000_i1112" DrawAspect="Content" ObjectID="_1773818097"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55pt;height:35.45pt" o:ole="">
            <v:imagedata r:id="rId155" o:title=""/>
          </v:shape>
          <o:OLEObject Type="Embed" ProgID="Equation.3" ShapeID="_x0000_i1113" DrawAspect="Content" ObjectID="_1773818098"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55pt;height:10.5pt" o:ole="">
            <v:imagedata r:id="rId157" o:title=""/>
          </v:shape>
          <o:OLEObject Type="Embed" ProgID="Equation.3" ShapeID="_x0000_i1114" DrawAspect="Content" ObjectID="_1773818099"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0.45pt;height:10.5pt" o:ole="" fillcolor="window">
            <v:imagedata r:id="rId159" o:title=""/>
          </v:shape>
          <o:OLEObject Type="Embed" ProgID="Equation.3" ShapeID="_x0000_i1115" DrawAspect="Content" ObjectID="_1773818100" r:id="rId160"/>
        </w:object>
      </w:r>
      <w:r w:rsidRPr="00835F44">
        <w:t xml:space="preserve">in the expressions above and </w:t>
      </w:r>
      <w:r w:rsidRPr="00835F44">
        <w:rPr>
          <w:rFonts w:eastAsia="×–¾’©‘Ì"/>
          <w:position w:val="-6"/>
        </w:rPr>
        <w:object w:dxaOrig="720" w:dyaOrig="340" w14:anchorId="7D50F91B">
          <v:shape id="_x0000_i1116" type="#_x0000_t75" style="width:36.55pt;height:10.5pt" o:ole="">
            <v:imagedata r:id="rId161" o:title=""/>
          </v:shape>
          <o:OLEObject Type="Embed" ProgID="Equation.3" ShapeID="_x0000_i1116" DrawAspect="Content" ObjectID="_1773818101" r:id="rId162"/>
        </w:object>
      </w:r>
      <w:r w:rsidRPr="00835F44">
        <w:t xml:space="preserve">is calculated using </w:t>
      </w:r>
      <w:r w:rsidRPr="00835F44">
        <w:rPr>
          <w:position w:val="-12"/>
        </w:rPr>
        <w:object w:dxaOrig="900" w:dyaOrig="360" w14:anchorId="26718B94">
          <v:shape id="_x0000_i1117" type="#_x0000_t75" style="width:40.45pt;height:10.5pt" o:ole="" fillcolor="window">
            <v:imagedata r:id="rId163" o:title=""/>
          </v:shape>
          <o:OLEObject Type="Embed" ProgID="Equation.3" ShapeID="_x0000_i1117" DrawAspect="Content" ObjectID="_1773818102"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5pt" o:ole="">
            <v:imagedata r:id="rId165" o:title=""/>
          </v:shape>
          <o:OLEObject Type="Embed" ProgID="Equation.3" ShapeID="_x0000_i1118" DrawAspect="Content" ObjectID="_1773818103"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5pt;height:10.5pt" o:ole="">
            <v:imagedata r:id="rId167" o:title=""/>
          </v:shape>
          <o:OLEObject Type="Embed" ProgID="Equation.3" ShapeID="_x0000_i1119" DrawAspect="Content" ObjectID="_1773818104"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5pt;height:10.5pt" o:ole="">
            <v:imagedata r:id="rId40" o:title=""/>
          </v:shape>
          <o:OLEObject Type="Embed" ProgID="Equation.3" ShapeID="_x0000_i1120" DrawAspect="Content" ObjectID="_1773818105"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5pt;height:10.5pt" o:ole="">
            <v:imagedata r:id="rId167" o:title=""/>
          </v:shape>
          <o:OLEObject Type="Embed" ProgID="Equation.3" ShapeID="_x0000_i1121" DrawAspect="Content" ObjectID="_1773818106"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5pt;height:10.5pt" o:ole="">
            <v:imagedata r:id="rId171" o:title=""/>
          </v:shape>
          <o:OLEObject Type="Embed" ProgID="Equation.3" ShapeID="_x0000_i1122" DrawAspect="Content" ObjectID="_1773818107"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0.45pt;height:10.5pt" o:ole="" fillcolor="window">
            <v:imagedata r:id="rId159" o:title=""/>
          </v:shape>
          <o:OLEObject Type="Embed" ProgID="Equation.3" ShapeID="_x0000_i1123" DrawAspect="Content" ObjectID="_1773818108" r:id="rId174"/>
        </w:object>
      </w:r>
      <w:r w:rsidRPr="00835F44">
        <w:t xml:space="preserve"> if </w:t>
      </w:r>
      <w:r w:rsidRPr="00835F44">
        <w:rPr>
          <w:rFonts w:eastAsia="×–¾’©‘Ì"/>
          <w:position w:val="-6"/>
        </w:rPr>
        <w:object w:dxaOrig="1560" w:dyaOrig="340" w14:anchorId="06BE3A7C">
          <v:shape id="_x0000_i1124" type="#_x0000_t75" style="width:77pt;height:10.5pt" o:ole="">
            <v:imagedata r:id="rId175" o:title=""/>
          </v:shape>
          <o:OLEObject Type="Embed" ProgID="Equation.3" ShapeID="_x0000_i1124" DrawAspect="Content" ObjectID="_1773818109"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0.45pt;height:10.5pt" o:ole="" fillcolor="window">
            <v:imagedata r:id="rId163" o:title=""/>
          </v:shape>
          <o:OLEObject Type="Embed" ProgID="Equation.3" ShapeID="_x0000_i1125" DrawAspect="Content" ObjectID="_1773818110" r:id="rId177"/>
        </w:object>
      </w:r>
      <w:r w:rsidRPr="00835F44">
        <w:t xml:space="preserve"> otherwise, where </w:t>
      </w:r>
      <w:r w:rsidRPr="00835F44">
        <w:rPr>
          <w:rFonts w:eastAsia="×–¾’©‘Ì"/>
          <w:position w:val="-6"/>
        </w:rPr>
        <w:object w:dxaOrig="660" w:dyaOrig="340" w14:anchorId="1F3E571E">
          <v:shape id="_x0000_i1126" type="#_x0000_t75" style="width:36.55pt;height:10.5pt" o:ole="">
            <v:imagedata r:id="rId157" o:title=""/>
          </v:shape>
          <o:OLEObject Type="Embed" ProgID="Equation.3" ShapeID="_x0000_i1126" DrawAspect="Content" ObjectID="_1773818111"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55pt;height:10.5pt" o:ole="">
            <v:imagedata r:id="rId161" o:title=""/>
          </v:shape>
          <o:OLEObject Type="Embed" ProgID="Equation.3" ShapeID="_x0000_i1127" DrawAspect="Content" ObjectID="_1773818112"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5pt;height:10.5pt" o:ole="">
            <v:imagedata r:id="rId171" o:title=""/>
          </v:shape>
          <o:OLEObject Type="Embed" ProgID="Equation.3" ShapeID="_x0000_i1128" DrawAspect="Content" ObjectID="_1773818113"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5pt;height:10.5pt" o:ole="">
            <v:imagedata r:id="rId167" o:title=""/>
          </v:shape>
          <o:OLEObject Type="Embed" ProgID="Equation.3" ShapeID="_x0000_i1129" DrawAspect="Content" ObjectID="_1773818114"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5.45pt" o:ole="">
            <v:imagedata r:id="rId182" o:title=""/>
          </v:shape>
          <o:OLEObject Type="Embed" ProgID="Equation.3" ShapeID="_x0000_i1130" DrawAspect="Content" ObjectID="_1773818115"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5pt;height:10.5pt" o:ole="">
            <v:imagedata r:id="rId184" o:title=""/>
          </v:shape>
          <o:OLEObject Type="Embed" ProgID="Equation.3" ShapeID="_x0000_i1131" DrawAspect="Content" ObjectID="_1773818116"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5pt;height:10.5pt" o:ole="">
            <v:imagedata r:id="rId186" o:title=""/>
          </v:shape>
          <o:OLEObject Type="Embed" ProgID="Equation.3" ShapeID="_x0000_i1132" DrawAspect="Content" ObjectID="_1773818117"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0.45pt;height:10.5pt" o:ole="" fillcolor="window">
            <v:imagedata r:id="rId159" o:title=""/>
          </v:shape>
          <o:OLEObject Type="Embed" ProgID="Equation.3" ShapeID="_x0000_i1133" DrawAspect="Content" ObjectID="_1773818118" r:id="rId188"/>
        </w:object>
      </w:r>
      <w:r w:rsidRPr="00835F44">
        <w:t xml:space="preserve"> and </w:t>
      </w:r>
      <w:r w:rsidRPr="00835F44">
        <w:rPr>
          <w:rFonts w:eastAsia="×–¾’©‘Ì"/>
          <w:position w:val="-8"/>
        </w:rPr>
        <w:object w:dxaOrig="1219" w:dyaOrig="360" w14:anchorId="1C725E4A">
          <v:shape id="_x0000_i1134" type="#_x0000_t75" style="width:61.5pt;height:10.5pt" o:ole="">
            <v:imagedata r:id="rId189" o:title=""/>
          </v:shape>
          <o:OLEObject Type="Embed" ProgID="Equation.3" ShapeID="_x0000_i1134" DrawAspect="Content" ObjectID="_1773818119" r:id="rId190"/>
        </w:object>
      </w:r>
      <w:r w:rsidRPr="00835F44">
        <w:t xml:space="preserve">is calculated using </w:t>
      </w:r>
      <w:r w:rsidRPr="00835F44">
        <w:rPr>
          <w:position w:val="-12"/>
        </w:rPr>
        <w:object w:dxaOrig="900" w:dyaOrig="360" w14:anchorId="6A97F860">
          <v:shape id="_x0000_i1135" type="#_x0000_t75" style="width:40.45pt;height:10.5pt" o:ole="" fillcolor="window">
            <v:imagedata r:id="rId163" o:title=""/>
          </v:shape>
          <o:OLEObject Type="Embed" ProgID="Equation.3" ShapeID="_x0000_i1135" DrawAspect="Content" ObjectID="_1773818120"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216.05pt;height:25.5pt" o:ole="">
            <v:imagedata r:id="rId192" o:title=""/>
          </v:shape>
          <o:OLEObject Type="Embed" ProgID="Equation.3" ShapeID="_x0000_i1136" DrawAspect="Content" ObjectID="_1773818121"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lastRenderedPageBreak/>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406789">
          <w:headerReference w:type="even" r:id="rId195"/>
          <w:headerReference w:type="default" r:id="rId196"/>
          <w:footerReference w:type="even" r:id="rId197"/>
          <w:footerReference w:type="default" r:id="rId198"/>
          <w:headerReference w:type="first" r:id="rId199"/>
          <w:footerReference w:type="first" r:id="rId200"/>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406789">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lastRenderedPageBreak/>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75pt;height:179.45pt;mso-position-vertical:absolute" o:ole="">
            <v:imagedata r:id="rId201" o:title=""/>
          </v:shape>
          <o:OLEObject Type="Embed" ProgID="Visio.Drawing.15" ShapeID="_x0000_i1137" DrawAspect="Content" ObjectID="_1773818122" r:id="rId202"/>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lastRenderedPageBreak/>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lastRenderedPageBreak/>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lastRenderedPageBreak/>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lastRenderedPageBreak/>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lastRenderedPageBreak/>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lastRenderedPageBreak/>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lastRenderedPageBreak/>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lastRenderedPageBreak/>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lastRenderedPageBreak/>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lastRenderedPageBreak/>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lastRenderedPageBreak/>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[NR_newRAT-Core]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[NR_newRAT-Core]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[NR_newRAT-Core]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(NR_newRAT-Core)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(NR_newRAT-Core)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(NR_newRAT-Core) CR for TS 38.101-1 to correct the Finterferer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3525AA">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6A6A6"/>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(NR_newRAT-Core) CR to TS38.101-1: Correction of band number in uplink configuration for reference sensitivity table</w:t>
            </w:r>
          </w:p>
        </w:tc>
        <w:tc>
          <w:tcPr>
            <w:tcW w:w="708" w:type="dxa"/>
            <w:tcBorders>
              <w:top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bookmarkEnd w:id="12"/>
    </w:tbl>
    <w:p w14:paraId="5261C643" w14:textId="77777777" w:rsidR="001E41F3" w:rsidRPr="00495FE7" w:rsidRDefault="001E41F3" w:rsidP="000E530E">
      <w:pPr>
        <w:rPr>
          <w:noProof/>
        </w:rPr>
      </w:pPr>
    </w:p>
    <w:sectPr w:rsidR="001E41F3" w:rsidRPr="00495FE7" w:rsidSect="0040678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A23B" w14:textId="77777777" w:rsidR="00406789" w:rsidRDefault="00406789">
      <w:r>
        <w:separator/>
      </w:r>
    </w:p>
  </w:endnote>
  <w:endnote w:type="continuationSeparator" w:id="0">
    <w:p w14:paraId="745E432E" w14:textId="77777777" w:rsidR="00406789" w:rsidRDefault="0040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208A2" w14:textId="77777777" w:rsidR="00406789" w:rsidRDefault="00406789">
      <w:r>
        <w:separator/>
      </w:r>
    </w:p>
  </w:footnote>
  <w:footnote w:type="continuationSeparator" w:id="0">
    <w:p w14:paraId="6E689F61" w14:textId="77777777" w:rsidR="00406789" w:rsidRDefault="0040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64A9C990" w:rsidR="00196E59" w:rsidRPr="006B1055" w:rsidRDefault="00196E59" w:rsidP="00196E59">
    <w:pPr>
      <w:pStyle w:val="Header"/>
      <w:framePr w:wrap="auto" w:vAnchor="text" w:hAnchor="margin" w:xAlign="right" w:y="1"/>
      <w:widowControl/>
    </w:pPr>
    <w:r>
      <w:t>3GPP TS 38.101-1 V15.</w:t>
    </w:r>
    <w:r w:rsidR="00C751F6">
      <w:t>2</w:t>
    </w:r>
    <w:r w:rsidR="008204A6">
      <w:t>5</w:t>
    </w:r>
    <w:r>
      <w:t>.0 (202</w:t>
    </w:r>
    <w:r w:rsidR="008204A6">
      <w:t>4</w:t>
    </w:r>
    <w:r>
      <w:t>-</w:t>
    </w:r>
    <w:r w:rsidR="008204A6">
      <w:t>03</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14FD"/>
    <w:rsid w:val="00892556"/>
    <w:rsid w:val="00892622"/>
    <w:rsid w:val="00894BC9"/>
    <w:rsid w:val="008957C6"/>
    <w:rsid w:val="0089592D"/>
    <w:rsid w:val="008A0F51"/>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header" Target="header8.xml"/><Relationship Id="rId200" Type="http://schemas.openxmlformats.org/officeDocument/2006/relationships/footer" Target="footer6.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4.xml"/><Relationship Id="rId201" Type="http://schemas.openxmlformats.org/officeDocument/2006/relationships/image" Target="media/image66.e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footer" Target="footer5.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header" Target="header9.xml"/><Relationship Id="rId203"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72</Pages>
  <Words>21919</Words>
  <Characters>124943</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146569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67</cp:revision>
  <cp:lastPrinted>2019-04-09T04:35:00Z</cp:lastPrinted>
  <dcterms:created xsi:type="dcterms:W3CDTF">2021-12-22T15:41:00Z</dcterms:created>
  <dcterms:modified xsi:type="dcterms:W3CDTF">2024-04-05T08:23:00Z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