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w:t>
      </w:r>
      <w:r w:rsidR="00DC5CF8" w:rsidRPr="00835F44">
        <w:lastRenderedPageBreak/>
        <w:t>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lastRenderedPageBreak/>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66605877"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66605878"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66605879"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66605880"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lastRenderedPageBreak/>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lastRenderedPageBreak/>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lastRenderedPageBreak/>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lastRenderedPageBreak/>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lastRenderedPageBreak/>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lastRenderedPageBreak/>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lastRenderedPageBreak/>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66605881" r:id="rId37"/>
              </w:object>
            </w:r>
            <w:r w:rsidRPr="00835F44">
              <w:rPr>
                <w:snapToGrid w:val="0"/>
                <w:lang w:eastAsia="ja-JP"/>
              </w:rPr>
              <w:t xml:space="preserve">in MHz and </w:t>
            </w:r>
            <w:r w:rsidRPr="00835F44">
              <w:rPr>
                <w:position w:val="-14"/>
              </w:rPr>
              <w:object w:dxaOrig="4900" w:dyaOrig="400" w14:anchorId="16D5A432">
                <v:shape id="_x0000_i1030" type="#_x0000_t75" style="width:206.05pt;height:10.5pt" o:ole="">
                  <v:imagedata r:id="rId38" o:title=""/>
                </v:shape>
                <o:OLEObject Type="Embed" ProgID="Equation.DSMT4" ShapeID="_x0000_i1030" DrawAspect="Content" ObjectID="_1766605882"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66605883"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66605884" r:id="rId45"/>
              </w:object>
            </w:r>
            <w:r w:rsidRPr="00835F44">
              <w:t xml:space="preserve"> in the victim (higher band) with </w:t>
            </w:r>
            <w:r w:rsidRPr="00835F44">
              <w:object w:dxaOrig="4900" w:dyaOrig="400" w14:anchorId="31B10938">
                <v:shape id="_x0000_i1033" type="#_x0000_t75" style="width:206.05pt;height:10.5pt" o:ole="">
                  <v:imagedata r:id="rId38" o:title=""/>
                </v:shape>
                <o:OLEObject Type="Embed" ProgID="Equation.DSMT4" ShapeID="_x0000_i1033" DrawAspect="Content" ObjectID="_1766605885"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66605886"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0"/>
        <w:gridCol w:w="729"/>
        <w:gridCol w:w="729"/>
        <w:gridCol w:w="729"/>
        <w:gridCol w:w="729"/>
        <w:gridCol w:w="729"/>
        <w:gridCol w:w="729"/>
        <w:gridCol w:w="729"/>
        <w:gridCol w:w="729"/>
        <w:gridCol w:w="729"/>
        <w:gridCol w:w="756"/>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1688CD83" w14:textId="6E450928" w:rsidR="00580777" w:rsidRPr="00835F44" w:rsidRDefault="00580777" w:rsidP="00381667">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r>
            <w:r>
              <w:rPr>
                <w:rFonts w:eastAsia="MS Mincho"/>
                <w:lang w:eastAsia="ja-JP"/>
              </w:rPr>
              <w:t>Void</w:t>
            </w:r>
          </w:p>
          <w:p w14:paraId="1940D137" w14:textId="25B593C7" w:rsidR="00580777" w:rsidRDefault="00580777" w:rsidP="00381667">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r>
            <w:r>
              <w:rPr>
                <w:rFonts w:eastAsia="MS Mincho"/>
                <w:lang w:eastAsia="ja-JP"/>
              </w:rPr>
              <w:t xml:space="preserve"> </w:t>
            </w:r>
            <w:r w:rsidRPr="00835F44">
              <w:rPr>
                <w:rFonts w:eastAsia="MS Mincho"/>
                <w:lang w:eastAsia="ja-JP"/>
              </w:rPr>
              <w:t xml:space="preserve">The requirements should be verified for </w:t>
            </w:r>
            <w:r>
              <w:rPr>
                <w:rFonts w:eastAsia="MS Mincho"/>
                <w:lang w:eastAsia="ja-JP"/>
              </w:rPr>
              <w:t>D</w:t>
            </w:r>
            <w:r w:rsidRPr="00835F44">
              <w:rPr>
                <w:rFonts w:eastAsia="MS Mincho"/>
                <w:lang w:eastAsia="ja-JP"/>
              </w:rPr>
              <w:t xml:space="preserve">L NR-ARFCN of the </w:t>
            </w:r>
            <w:r>
              <w:rPr>
                <w:rFonts w:eastAsia="MS Mincho"/>
                <w:lang w:eastAsia="ja-JP"/>
              </w:rPr>
              <w:t>Victim</w:t>
            </w:r>
            <w:r w:rsidRPr="00835F44">
              <w:rPr>
                <w:rFonts w:eastAsia="MS Mincho"/>
                <w:lang w:eastAsia="ja-JP"/>
              </w:rPr>
              <w:t xml:space="preserve"> (low</w:t>
            </w:r>
            <w:r w:rsidRPr="00835F44">
              <w:rPr>
                <w:rFonts w:eastAsia="MS Mincho" w:hint="eastAsia"/>
                <w:lang w:eastAsia="ja-JP"/>
              </w:rPr>
              <w:t>er</w:t>
            </w:r>
            <w:r w:rsidRPr="00835F44">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sidRPr="00EF5447">
              <w:rPr>
                <w:snapToGrid w:val="0"/>
              </w:rPr>
              <w:t xml:space="preserve"> with</w:t>
            </w:r>
            <w:r w:rsidRPr="00EF5447">
              <w:rPr>
                <w:noProof/>
                <w:position w:val="-10"/>
              </w:rPr>
              <w:object w:dxaOrig="440" w:dyaOrig="360" w14:anchorId="331E7230">
                <v:shape id="_x0000_i1037" type="#_x0000_t75" style="width:20.5pt;height:15.5pt" o:ole="">
                  <v:imagedata r:id="rId54" o:title=""/>
                </v:shape>
                <o:OLEObject Type="Embed" ProgID="Equation.3" ShapeID="_x0000_i1037" DrawAspect="Content" ObjectID="_1766605887" r:id="rId55"/>
              </w:object>
            </w:r>
            <w:r w:rsidRPr="00EF5447">
              <w:rPr>
                <w:snapToGrid w:val="0"/>
              </w:rPr>
              <w:t xml:space="preserve"> the DL carrier frequency </w:t>
            </w:r>
            <w:r w:rsidRPr="00EF5447">
              <w:t>in</w:t>
            </w:r>
            <w:r w:rsidRPr="00EF5447">
              <w:rPr>
                <w:snapToGrid w:val="0"/>
              </w:rPr>
              <w:t xml:space="preserve">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rPr>
              <w:t xml:space="preserve"> the UL carrier frequency in the higher band, both in MHz.</w:t>
            </w:r>
          </w:p>
          <w:p w14:paraId="66A6EE6A" w14:textId="77777777" w:rsidR="00580777" w:rsidRPr="00835F44" w:rsidRDefault="00580777" w:rsidP="00381667">
            <w:pPr>
              <w:pStyle w:val="TAN"/>
              <w:rPr>
                <w:rFonts w:eastAsia="MS Mincho"/>
                <w:lang w:eastAsia="ja-JP"/>
              </w:rPr>
            </w:pPr>
            <w:r w:rsidRPr="00EF5447">
              <w:rPr>
                <w:lang w:eastAsia="ja-JP"/>
              </w:rPr>
              <w:t xml:space="preserve">NOTE </w:t>
            </w:r>
            <w:r>
              <w:t>3</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320F58CE">
                <v:shape id="_x0000_i1038" type="#_x0000_t75" style="width:77pt;height:15.5pt" o:ole="">
                  <v:imagedata r:id="rId56" o:title=""/>
                </v:shape>
                <o:OLEObject Type="Embed" ProgID="Equation.3" ShapeID="_x0000_i1038" DrawAspect="Content" ObjectID="_1766605888" r:id="rId57"/>
              </w:object>
            </w:r>
            <w:r w:rsidRPr="00EF5447">
              <w:rPr>
                <w:snapToGrid w:val="0"/>
                <w:lang w:eastAsia="ja-JP"/>
              </w:rPr>
              <w:t xml:space="preserve">  with </w:t>
            </w:r>
            <w:r w:rsidRPr="00EF5447">
              <w:rPr>
                <w:snapToGrid w:val="0"/>
                <w:position w:val="-10"/>
                <w:lang w:eastAsia="ja-JP"/>
              </w:rPr>
              <w:object w:dxaOrig="440" w:dyaOrig="360" w14:anchorId="11CEA79D">
                <v:shape id="_x0000_i1039" type="#_x0000_t75" style="width:15.5pt;height:15.5pt" o:ole="">
                  <v:imagedata r:id="rId58" o:title=""/>
                </v:shape>
                <o:OLEObject Type="Embed" ProgID="Equation.3" ShapeID="_x0000_i1039" DrawAspect="Content" ObjectID="_1766605889" r:id="rId59"/>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lastRenderedPageBreak/>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2" w:name="_Toc21343097"/>
      <w:bookmarkStart w:id="2573" w:name="_Toc29770063"/>
      <w:bookmarkStart w:id="2574" w:name="_Toc29799562"/>
      <w:bookmarkStart w:id="2575" w:name="_Toc37254786"/>
      <w:bookmarkStart w:id="2576" w:name="_Toc37255429"/>
      <w:bookmarkStart w:id="2577" w:name="_Toc45887454"/>
      <w:bookmarkStart w:id="2578" w:name="_Toc53172191"/>
      <w:bookmarkStart w:id="2579" w:name="_Toc61356956"/>
      <w:bookmarkStart w:id="2580" w:name="_Toc67913825"/>
      <w:bookmarkStart w:id="2581" w:name="_Toc75469641"/>
      <w:bookmarkStart w:id="2582" w:name="_Toc76508131"/>
      <w:bookmarkStart w:id="2583"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2"/>
      <w:bookmarkEnd w:id="2573"/>
      <w:bookmarkEnd w:id="2574"/>
      <w:bookmarkEnd w:id="2575"/>
      <w:bookmarkEnd w:id="2576"/>
      <w:bookmarkEnd w:id="2577"/>
      <w:bookmarkEnd w:id="2578"/>
      <w:bookmarkEnd w:id="2579"/>
      <w:bookmarkEnd w:id="2580"/>
      <w:bookmarkEnd w:id="2581"/>
      <w:bookmarkEnd w:id="2582"/>
      <w:bookmarkEnd w:id="258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4" w:name="_Toc21343098"/>
      <w:bookmarkStart w:id="2585" w:name="_Toc29770064"/>
      <w:bookmarkStart w:id="2586" w:name="_Toc29799563"/>
      <w:bookmarkStart w:id="2587" w:name="_Toc37254787"/>
      <w:bookmarkStart w:id="2588" w:name="_Toc37255430"/>
      <w:bookmarkStart w:id="2589" w:name="_Toc45887455"/>
      <w:bookmarkStart w:id="2590" w:name="_Toc53172192"/>
      <w:bookmarkStart w:id="2591" w:name="_Toc61356957"/>
      <w:bookmarkStart w:id="2592" w:name="_Toc67913826"/>
      <w:bookmarkStart w:id="2593" w:name="_Toc75469642"/>
      <w:bookmarkStart w:id="2594" w:name="_Toc76508132"/>
      <w:bookmarkStart w:id="2595"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4"/>
      <w:bookmarkEnd w:id="2585"/>
      <w:bookmarkEnd w:id="2586"/>
      <w:bookmarkEnd w:id="2587"/>
      <w:bookmarkEnd w:id="2588"/>
      <w:bookmarkEnd w:id="2589"/>
      <w:bookmarkEnd w:id="2590"/>
      <w:bookmarkEnd w:id="2591"/>
      <w:bookmarkEnd w:id="2592"/>
      <w:bookmarkEnd w:id="2593"/>
      <w:bookmarkEnd w:id="2594"/>
      <w:bookmarkEnd w:id="259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6" w:name="OLE_LINK63"/>
      <w:r w:rsidRPr="006E2459">
        <w:t>7.3</w:t>
      </w:r>
      <w:r>
        <w:t>A</w:t>
      </w:r>
      <w:r w:rsidRPr="006E2459">
        <w:t>.</w:t>
      </w:r>
      <w:r>
        <w:t>6</w:t>
      </w:r>
      <w:r w:rsidRPr="006E2459">
        <w:t>-1</w:t>
      </w:r>
      <w:bookmarkEnd w:id="259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lastRenderedPageBreak/>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7" w:name="OLE_LINK61"/>
            <w:r>
              <w:rPr>
                <w:rFonts w:hint="eastAsia"/>
                <w:lang w:val="en-US" w:eastAsia="zh-CN"/>
              </w:rPr>
              <w:t>4.5</w:t>
            </w:r>
            <w:bookmarkEnd w:id="259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8" w:name="_Toc21343099"/>
      <w:bookmarkStart w:id="2599" w:name="_Toc29770065"/>
      <w:bookmarkStart w:id="2600" w:name="_Toc29799564"/>
      <w:bookmarkStart w:id="2601" w:name="_Toc37254788"/>
      <w:bookmarkStart w:id="2602" w:name="_Toc37255431"/>
      <w:bookmarkStart w:id="2603" w:name="_Toc45887456"/>
      <w:bookmarkStart w:id="2604" w:name="_Toc53172193"/>
      <w:bookmarkStart w:id="2605" w:name="_Toc61356958"/>
      <w:bookmarkStart w:id="2606" w:name="_Toc67913827"/>
      <w:bookmarkStart w:id="2607" w:name="_Toc75469643"/>
      <w:bookmarkStart w:id="2608" w:name="_Toc76508133"/>
      <w:bookmarkStart w:id="2609" w:name="_Toc83193034"/>
      <w:r w:rsidRPr="00835F44">
        <w:t>7.3B</w:t>
      </w:r>
      <w:r w:rsidR="008F5618" w:rsidRPr="00835F44">
        <w:tab/>
      </w:r>
      <w:r w:rsidR="00F7133F" w:rsidRPr="00835F44">
        <w:t>Void</w:t>
      </w:r>
      <w:bookmarkEnd w:id="2598"/>
      <w:bookmarkEnd w:id="2599"/>
      <w:bookmarkEnd w:id="2600"/>
      <w:bookmarkEnd w:id="2601"/>
      <w:bookmarkEnd w:id="2602"/>
      <w:bookmarkEnd w:id="2603"/>
      <w:bookmarkEnd w:id="2604"/>
      <w:bookmarkEnd w:id="2605"/>
      <w:bookmarkEnd w:id="2606"/>
      <w:bookmarkEnd w:id="2607"/>
      <w:bookmarkEnd w:id="2608"/>
      <w:bookmarkEnd w:id="2609"/>
    </w:p>
    <w:p w14:paraId="3EAB1503" w14:textId="77777777" w:rsidR="005F7BBD" w:rsidRPr="00835F44" w:rsidRDefault="005F7BBD" w:rsidP="00495FE7">
      <w:pPr>
        <w:pStyle w:val="Heading2"/>
        <w:rPr>
          <w:lang w:eastAsia="en-US"/>
        </w:rPr>
      </w:pPr>
      <w:bookmarkStart w:id="2610" w:name="_Toc21343100"/>
      <w:bookmarkStart w:id="2611" w:name="_Toc29770066"/>
      <w:bookmarkStart w:id="2612" w:name="_Toc29799565"/>
      <w:bookmarkStart w:id="2613" w:name="_Toc37254789"/>
      <w:bookmarkStart w:id="2614" w:name="_Toc37255432"/>
      <w:bookmarkStart w:id="2615" w:name="_Toc45887457"/>
      <w:bookmarkStart w:id="2616" w:name="_Toc53172194"/>
      <w:bookmarkStart w:id="2617" w:name="_Toc61356959"/>
      <w:bookmarkStart w:id="2618" w:name="_Toc67913828"/>
      <w:bookmarkStart w:id="2619" w:name="_Toc75469644"/>
      <w:bookmarkStart w:id="2620" w:name="_Toc76508134"/>
      <w:bookmarkStart w:id="262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0"/>
      <w:bookmarkEnd w:id="2611"/>
      <w:bookmarkEnd w:id="2612"/>
      <w:bookmarkEnd w:id="2613"/>
      <w:bookmarkEnd w:id="2614"/>
      <w:bookmarkEnd w:id="2615"/>
      <w:bookmarkEnd w:id="2616"/>
      <w:bookmarkEnd w:id="2617"/>
      <w:bookmarkEnd w:id="2618"/>
      <w:bookmarkEnd w:id="2619"/>
      <w:bookmarkEnd w:id="2620"/>
      <w:bookmarkEnd w:id="2621"/>
    </w:p>
    <w:p w14:paraId="4451DA73" w14:textId="789FC99E" w:rsidR="005F7BBD" w:rsidRPr="00835F44" w:rsidRDefault="005F7BBD" w:rsidP="00495FE7">
      <w:pPr>
        <w:pStyle w:val="Heading3"/>
        <w:rPr>
          <w:lang w:eastAsia="zh-CN"/>
        </w:rPr>
      </w:pPr>
      <w:bookmarkStart w:id="2622" w:name="_Toc21343101"/>
      <w:bookmarkStart w:id="2623" w:name="_Toc29770067"/>
      <w:bookmarkStart w:id="2624" w:name="_Toc29799566"/>
      <w:bookmarkStart w:id="2625" w:name="_Toc37254790"/>
      <w:bookmarkStart w:id="2626" w:name="_Toc37255433"/>
      <w:bookmarkStart w:id="2627" w:name="_Toc45887458"/>
      <w:bookmarkStart w:id="2628" w:name="_Toc53172195"/>
      <w:bookmarkStart w:id="2629" w:name="_Toc61356960"/>
      <w:bookmarkStart w:id="2630" w:name="_Toc67913829"/>
      <w:bookmarkStart w:id="2631" w:name="_Toc75469645"/>
      <w:bookmarkStart w:id="2632" w:name="_Toc76508135"/>
      <w:bookmarkStart w:id="2633" w:name="_Toc83193036"/>
      <w:bookmarkStart w:id="2634" w:name="_Hlk508786557"/>
      <w:r w:rsidRPr="00835F44">
        <w:rPr>
          <w:lang w:eastAsia="zh-CN"/>
        </w:rPr>
        <w:t>7.3C.1</w:t>
      </w:r>
      <w:r w:rsidR="00862A8E" w:rsidRPr="00835F44">
        <w:rPr>
          <w:lang w:eastAsia="zh-CN"/>
        </w:rPr>
        <w:tab/>
      </w:r>
      <w:r w:rsidRPr="00835F44">
        <w:rPr>
          <w:lang w:eastAsia="zh-CN"/>
        </w:rPr>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5" w:name="_Toc21343102"/>
      <w:bookmarkStart w:id="2636" w:name="_Toc29770068"/>
      <w:bookmarkStart w:id="2637" w:name="_Toc29799567"/>
      <w:bookmarkStart w:id="2638" w:name="_Toc37254791"/>
      <w:bookmarkStart w:id="2639" w:name="_Toc37255434"/>
      <w:bookmarkStart w:id="2640" w:name="_Toc45887459"/>
      <w:bookmarkStart w:id="2641" w:name="_Toc53172196"/>
      <w:bookmarkStart w:id="2642" w:name="_Toc61356961"/>
      <w:bookmarkStart w:id="2643" w:name="_Toc67913830"/>
      <w:bookmarkStart w:id="2644" w:name="_Toc75469646"/>
      <w:bookmarkStart w:id="2645" w:name="_Toc76508136"/>
      <w:bookmarkStart w:id="264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5"/>
      <w:bookmarkEnd w:id="2636"/>
      <w:bookmarkEnd w:id="2637"/>
      <w:bookmarkEnd w:id="2638"/>
      <w:bookmarkEnd w:id="2639"/>
      <w:bookmarkEnd w:id="2640"/>
      <w:bookmarkEnd w:id="2641"/>
      <w:bookmarkEnd w:id="2642"/>
      <w:bookmarkEnd w:id="2643"/>
      <w:bookmarkEnd w:id="2644"/>
      <w:bookmarkEnd w:id="2645"/>
      <w:bookmarkEnd w:id="2646"/>
    </w:p>
    <w:bookmarkEnd w:id="263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7"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4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0" type="#_x0000_t75" style="width:77pt;height:10.5pt" o:ole="">
                  <v:imagedata r:id="rId36" o:title=""/>
                </v:shape>
                <o:OLEObject Type="Embed" ProgID="Equation.3" ShapeID="_x0000_i1040" DrawAspect="Content" ObjectID="_1766605890" r:id="rId60"/>
              </w:object>
            </w:r>
            <w:r w:rsidRPr="00835F44">
              <w:rPr>
                <w:snapToGrid w:val="0"/>
              </w:rPr>
              <w:t xml:space="preserve">in MHz and </w:t>
            </w:r>
            <w:r w:rsidRPr="00835F44">
              <w:rPr>
                <w:position w:val="-14"/>
              </w:rPr>
              <w:object w:dxaOrig="4900" w:dyaOrig="400" w14:anchorId="3C3DC022">
                <v:shape id="_x0000_i1041" type="#_x0000_t75" style="width:206.05pt;height:10.5pt" o:ole="">
                  <v:imagedata r:id="rId38" o:title=""/>
                </v:shape>
                <o:OLEObject Type="Embed" ProgID="Equation.DSMT4" ShapeID="_x0000_i1041" DrawAspect="Content" ObjectID="_1766605891" r:id="rId61"/>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2" type="#_x0000_t75" style="width:77pt;height:10.5pt" o:ole="">
                  <v:imagedata r:id="rId42" o:title=""/>
                </v:shape>
                <o:OLEObject Type="Embed" ProgID="Equation.3" ShapeID="_x0000_i1042" DrawAspect="Content" ObjectID="_1766605892" r:id="rId62"/>
              </w:object>
            </w:r>
            <w:r w:rsidRPr="00835F44">
              <w:rPr>
                <w:rFonts w:hint="eastAsia"/>
              </w:rPr>
              <w:t xml:space="preserve"> MHz offset from</w:t>
            </w:r>
            <w:r w:rsidRPr="00835F44">
              <w:t xml:space="preserve"> </w:t>
            </w:r>
            <w:r w:rsidRPr="00835F44">
              <w:object w:dxaOrig="560" w:dyaOrig="380" w14:anchorId="42AFF36E">
                <v:shape id="_x0000_i1043" type="#_x0000_t75" style="width:25.5pt;height:10.5pt" o:ole="">
                  <v:imagedata r:id="rId44" o:title=""/>
                </v:shape>
                <o:OLEObject Type="Embed" ProgID="Equation.3" ShapeID="_x0000_i1043" DrawAspect="Content" ObjectID="_1766605893" r:id="rId63"/>
              </w:object>
            </w:r>
            <w:r w:rsidRPr="00835F44">
              <w:t xml:space="preserve"> in the victim (higher band) with </w:t>
            </w:r>
            <w:r w:rsidRPr="00835F44">
              <w:object w:dxaOrig="4900" w:dyaOrig="400" w14:anchorId="731A8E7C">
                <v:shape id="_x0000_i1044" type="#_x0000_t75" style="width:206.05pt;height:10.5pt" o:ole="">
                  <v:imagedata r:id="rId38" o:title=""/>
                </v:shape>
                <o:OLEObject Type="Embed" ProgID="Equation.DSMT4" ShapeID="_x0000_i1044" DrawAspect="Content" ObjectID="_1766605894" r:id="rId64"/>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5" type="#_x0000_t75" style="width:36pt;height:10.5pt" o:ole="">
                  <v:imagedata r:id="rId47" o:title=""/>
                </v:shape>
                <o:OLEObject Type="Embed" ProgID="Equation.3" ShapeID="_x0000_i1045" DrawAspect="Content" ObjectID="_1766605895" r:id="rId65"/>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6" type="#_x0000_t75" style="width:77pt;height:10.5pt" o:ole="">
                  <v:imagedata r:id="rId66" o:title=""/>
                </v:shape>
                <o:OLEObject Type="Embed" ProgID="Equation.3" ShapeID="_x0000_i1046" DrawAspect="Content" ObjectID="_1766605896" r:id="rId67"/>
              </w:object>
            </w:r>
            <w:r w:rsidRPr="00835F44">
              <w:rPr>
                <w:snapToGrid w:val="0"/>
                <w:lang w:eastAsia="ja-JP"/>
              </w:rPr>
              <w:t xml:space="preserve">in MHz and </w:t>
            </w:r>
            <w:r w:rsidRPr="00835F44">
              <w:rPr>
                <w:position w:val="-14"/>
              </w:rPr>
              <w:object w:dxaOrig="4900" w:dyaOrig="400" w14:anchorId="177C0FDD">
                <v:shape id="_x0000_i1047" type="#_x0000_t75" style="width:206.05pt;height:10.5pt" o:ole="">
                  <v:imagedata r:id="rId38" o:title=""/>
                </v:shape>
                <o:OLEObject Type="Embed" ProgID="Equation.DSMT4" ShapeID="_x0000_i1047" DrawAspect="Content" ObjectID="_1766605897" r:id="rId68"/>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8" type="#_x0000_t75" style="width:77pt;height:10.5pt" o:ole="">
                  <v:imagedata r:id="rId53" o:title=""/>
                </v:shape>
                <o:OLEObject Type="Embed" ProgID="Equation.3" ShapeID="_x0000_i1048" DrawAspect="Content" ObjectID="_1766605898" r:id="rId69"/>
              </w:object>
            </w:r>
            <w:r w:rsidR="00361DCA" w:rsidRPr="00835F44">
              <w:t xml:space="preserve">in MHz and </w:t>
            </w:r>
            <w:r w:rsidR="00361DCA" w:rsidRPr="00835F44">
              <w:object w:dxaOrig="4035" w:dyaOrig="285" w14:anchorId="39C1B2B9">
                <v:shape id="_x0000_i1049" type="#_x0000_t75" style="width:206.05pt;height:10.5pt" o:ole="">
                  <v:imagedata r:id="rId38" o:title=""/>
                </v:shape>
                <o:OLEObject Type="Embed" ProgID="Equation.DSMT4" ShapeID="_x0000_i1049" DrawAspect="Content" ObjectID="_1766605899" r:id="rId70"/>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8" w:name="_Toc21343103"/>
      <w:bookmarkStart w:id="2649" w:name="_Toc29770069"/>
      <w:bookmarkStart w:id="2650" w:name="_Toc29799568"/>
      <w:bookmarkStart w:id="2651" w:name="_Toc37254792"/>
      <w:bookmarkStart w:id="2652" w:name="_Toc37255435"/>
      <w:bookmarkStart w:id="2653" w:name="_Toc45887460"/>
      <w:bookmarkStart w:id="2654" w:name="_Toc53172197"/>
      <w:bookmarkStart w:id="2655" w:name="_Toc61356962"/>
      <w:bookmarkStart w:id="2656" w:name="_Toc67913831"/>
      <w:bookmarkStart w:id="2657" w:name="_Toc75469647"/>
      <w:bookmarkStart w:id="2658" w:name="_Toc76508137"/>
      <w:bookmarkStart w:id="2659"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48"/>
      <w:bookmarkEnd w:id="2649"/>
      <w:bookmarkEnd w:id="2650"/>
      <w:bookmarkEnd w:id="2651"/>
      <w:bookmarkEnd w:id="2652"/>
      <w:bookmarkEnd w:id="2653"/>
      <w:bookmarkEnd w:id="2654"/>
      <w:bookmarkEnd w:id="2655"/>
      <w:bookmarkEnd w:id="2656"/>
      <w:bookmarkEnd w:id="2657"/>
      <w:bookmarkEnd w:id="2658"/>
      <w:bookmarkEnd w:id="2659"/>
    </w:p>
    <w:p w14:paraId="57BE940A" w14:textId="77777777" w:rsidR="005F7BBD" w:rsidRPr="00835F44" w:rsidRDefault="005F7BBD" w:rsidP="00495FE7">
      <w:pPr>
        <w:pStyle w:val="Heading4"/>
      </w:pPr>
      <w:bookmarkStart w:id="2660" w:name="_Toc21343104"/>
      <w:bookmarkStart w:id="2661" w:name="_Toc29770070"/>
      <w:bookmarkStart w:id="2662" w:name="_Toc29799569"/>
      <w:bookmarkStart w:id="2663" w:name="_Toc37254793"/>
      <w:bookmarkStart w:id="2664" w:name="_Toc37255436"/>
      <w:bookmarkStart w:id="2665" w:name="_Toc45887461"/>
      <w:bookmarkStart w:id="2666" w:name="_Toc53172198"/>
      <w:bookmarkStart w:id="2667" w:name="_Toc61356963"/>
      <w:bookmarkStart w:id="2668" w:name="_Toc67913832"/>
      <w:bookmarkStart w:id="2669" w:name="_Toc75469648"/>
      <w:bookmarkStart w:id="2670" w:name="_Toc76508138"/>
      <w:bookmarkStart w:id="2671" w:name="_Toc83193039"/>
      <w:r w:rsidRPr="00835F44">
        <w:t>7.3C.3.1</w:t>
      </w:r>
      <w:r w:rsidRPr="00835F44">
        <w:tab/>
        <w:t>General</w:t>
      </w:r>
      <w:bookmarkEnd w:id="2660"/>
      <w:bookmarkEnd w:id="2661"/>
      <w:bookmarkEnd w:id="2662"/>
      <w:bookmarkEnd w:id="2663"/>
      <w:bookmarkEnd w:id="2664"/>
      <w:bookmarkEnd w:id="2665"/>
      <w:bookmarkEnd w:id="2666"/>
      <w:bookmarkEnd w:id="2667"/>
      <w:bookmarkEnd w:id="2668"/>
      <w:bookmarkEnd w:id="2669"/>
      <w:bookmarkEnd w:id="2670"/>
      <w:bookmarkEnd w:id="267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2" w:name="_Toc21343105"/>
      <w:bookmarkStart w:id="2673" w:name="_Toc29770071"/>
      <w:bookmarkStart w:id="2674" w:name="_Toc29799570"/>
      <w:bookmarkStart w:id="2675" w:name="_Toc37254794"/>
      <w:bookmarkStart w:id="2676" w:name="_Toc37255437"/>
      <w:bookmarkStart w:id="2677" w:name="_Toc45887462"/>
      <w:bookmarkStart w:id="2678" w:name="_Toc53172199"/>
      <w:bookmarkStart w:id="2679" w:name="_Toc61356964"/>
      <w:bookmarkStart w:id="2680" w:name="_Toc67913833"/>
      <w:bookmarkStart w:id="2681" w:name="_Toc75469649"/>
      <w:bookmarkStart w:id="2682" w:name="_Toc76508139"/>
      <w:bookmarkStart w:id="2683" w:name="_Toc83193040"/>
      <w:r w:rsidRPr="00835F44">
        <w:t>7.3C.3.2</w:t>
      </w:r>
      <w:r w:rsidRPr="00835F44">
        <w:tab/>
        <w:t>SUL band combination</w:t>
      </w:r>
      <w:bookmarkEnd w:id="2672"/>
      <w:bookmarkEnd w:id="2673"/>
      <w:bookmarkEnd w:id="2674"/>
      <w:bookmarkEnd w:id="2675"/>
      <w:bookmarkEnd w:id="2676"/>
      <w:bookmarkEnd w:id="2677"/>
      <w:bookmarkEnd w:id="2678"/>
      <w:bookmarkEnd w:id="2679"/>
      <w:bookmarkEnd w:id="2680"/>
      <w:bookmarkEnd w:id="2681"/>
      <w:bookmarkEnd w:id="2682"/>
      <w:bookmarkEnd w:id="268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4" w:name="_Toc21343106"/>
      <w:bookmarkStart w:id="2685" w:name="_Toc29770072"/>
      <w:bookmarkStart w:id="2686" w:name="_Toc29799571"/>
      <w:bookmarkStart w:id="2687" w:name="_Toc37254795"/>
      <w:bookmarkStart w:id="2688" w:name="_Toc37255438"/>
      <w:bookmarkStart w:id="2689" w:name="_Toc45887463"/>
      <w:bookmarkStart w:id="2690" w:name="_Toc53172200"/>
      <w:bookmarkStart w:id="2691" w:name="_Toc61356965"/>
      <w:bookmarkStart w:id="2692" w:name="_Toc67913834"/>
      <w:bookmarkStart w:id="2693" w:name="_Toc75469650"/>
      <w:bookmarkStart w:id="2694" w:name="_Toc76508140"/>
      <w:bookmarkStart w:id="269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4"/>
      <w:bookmarkEnd w:id="2685"/>
      <w:bookmarkEnd w:id="2686"/>
      <w:bookmarkEnd w:id="2687"/>
      <w:bookmarkEnd w:id="2688"/>
      <w:bookmarkEnd w:id="2689"/>
      <w:bookmarkEnd w:id="2690"/>
      <w:bookmarkEnd w:id="2691"/>
      <w:bookmarkEnd w:id="2692"/>
      <w:bookmarkEnd w:id="2693"/>
      <w:bookmarkEnd w:id="2694"/>
      <w:bookmarkEnd w:id="269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6" w:name="_Toc21343107"/>
      <w:bookmarkStart w:id="2697" w:name="_Toc29770073"/>
      <w:bookmarkStart w:id="2698" w:name="_Toc29799572"/>
      <w:bookmarkStart w:id="2699" w:name="_Toc37254796"/>
      <w:bookmarkStart w:id="2700" w:name="_Toc37255439"/>
      <w:bookmarkStart w:id="2701" w:name="_Toc45887464"/>
      <w:bookmarkStart w:id="2702" w:name="_Toc53172201"/>
      <w:bookmarkStart w:id="2703" w:name="_Toc61356966"/>
      <w:bookmarkStart w:id="2704" w:name="_Toc67913835"/>
      <w:bookmarkStart w:id="2705" w:name="_Toc75469651"/>
      <w:bookmarkStart w:id="2706" w:name="_Toc76508141"/>
      <w:bookmarkStart w:id="270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6"/>
      <w:bookmarkEnd w:id="2697"/>
      <w:bookmarkEnd w:id="2698"/>
      <w:bookmarkEnd w:id="2699"/>
      <w:bookmarkEnd w:id="2700"/>
      <w:bookmarkEnd w:id="2701"/>
      <w:bookmarkEnd w:id="2702"/>
      <w:bookmarkEnd w:id="2703"/>
      <w:bookmarkEnd w:id="2704"/>
      <w:bookmarkEnd w:id="2705"/>
      <w:bookmarkEnd w:id="2706"/>
      <w:bookmarkEnd w:id="2707"/>
    </w:p>
    <w:p w14:paraId="3347EF39" w14:textId="2D249AA2" w:rsidR="00D81DE0" w:rsidRDefault="00D81DE0" w:rsidP="00D81DE0">
      <w:pPr>
        <w:rPr>
          <w:lang w:eastAsia="zh-CN"/>
        </w:rPr>
      </w:pPr>
      <w:bookmarkStart w:id="2708" w:name="_Toc21343108"/>
      <w:bookmarkStart w:id="2709" w:name="_Toc29770074"/>
      <w:bookmarkStart w:id="2710" w:name="_Toc29799573"/>
      <w:bookmarkStart w:id="2711" w:name="_Toc37254797"/>
      <w:bookmarkStart w:id="2712" w:name="_Toc37255440"/>
      <w:bookmarkStart w:id="2713" w:name="_Toc45887465"/>
      <w:bookmarkStart w:id="2714" w:name="_Toc53172202"/>
      <w:bookmarkStart w:id="2715" w:name="_Toc61356967"/>
      <w:bookmarkStart w:id="271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7" w:name="_Toc75469652"/>
      <w:bookmarkStart w:id="2718" w:name="_Toc76508142"/>
      <w:bookmarkStart w:id="2719" w:name="_Toc83193043"/>
      <w:r w:rsidRPr="00835F44">
        <w:t>7.4</w:t>
      </w:r>
      <w:r w:rsidRPr="00835F44">
        <w:tab/>
        <w:t>Maximum input level</w:t>
      </w:r>
      <w:bookmarkEnd w:id="2708"/>
      <w:bookmarkEnd w:id="2709"/>
      <w:bookmarkEnd w:id="2710"/>
      <w:bookmarkEnd w:id="2711"/>
      <w:bookmarkEnd w:id="2712"/>
      <w:bookmarkEnd w:id="2713"/>
      <w:bookmarkEnd w:id="2714"/>
      <w:bookmarkEnd w:id="2715"/>
      <w:bookmarkEnd w:id="2716"/>
      <w:bookmarkEnd w:id="2717"/>
      <w:bookmarkEnd w:id="2718"/>
      <w:bookmarkEnd w:id="271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0" w:name="_Toc21343109"/>
      <w:bookmarkStart w:id="2721" w:name="_Toc29770075"/>
      <w:bookmarkStart w:id="2722" w:name="_Toc29799574"/>
      <w:bookmarkStart w:id="2723" w:name="_Toc37254798"/>
      <w:bookmarkStart w:id="2724" w:name="_Toc37255441"/>
      <w:bookmarkStart w:id="2725" w:name="_Toc45887466"/>
      <w:bookmarkStart w:id="2726" w:name="_Toc53172203"/>
      <w:bookmarkStart w:id="2727" w:name="_Toc61356968"/>
      <w:bookmarkStart w:id="2728" w:name="_Toc67913837"/>
      <w:bookmarkStart w:id="2729" w:name="_Toc75469653"/>
      <w:bookmarkStart w:id="2730" w:name="_Toc76508143"/>
      <w:bookmarkStart w:id="2731" w:name="_Toc83193044"/>
      <w:r w:rsidRPr="00835F44">
        <w:t>7.4A</w:t>
      </w:r>
      <w:r w:rsidRPr="00835F44">
        <w:tab/>
        <w:t>Maximum input level for CA</w:t>
      </w:r>
      <w:bookmarkEnd w:id="2720"/>
      <w:bookmarkEnd w:id="2721"/>
      <w:bookmarkEnd w:id="2722"/>
      <w:bookmarkEnd w:id="2723"/>
      <w:bookmarkEnd w:id="2724"/>
      <w:bookmarkEnd w:id="2725"/>
      <w:bookmarkEnd w:id="2726"/>
      <w:bookmarkEnd w:id="2727"/>
      <w:bookmarkEnd w:id="2728"/>
      <w:bookmarkEnd w:id="2729"/>
      <w:bookmarkEnd w:id="2730"/>
      <w:bookmarkEnd w:id="2731"/>
    </w:p>
    <w:p w14:paraId="080AB3D0" w14:textId="77777777" w:rsidR="00281553" w:rsidRPr="00835F44" w:rsidRDefault="009870C8" w:rsidP="00495FE7">
      <w:pPr>
        <w:pStyle w:val="Heading3"/>
      </w:pPr>
      <w:bookmarkStart w:id="2732" w:name="_Toc21343110"/>
      <w:bookmarkStart w:id="2733" w:name="_Toc29770076"/>
      <w:bookmarkStart w:id="2734" w:name="_Toc29799575"/>
      <w:bookmarkStart w:id="2735" w:name="_Toc37254799"/>
      <w:bookmarkStart w:id="2736" w:name="_Toc37255442"/>
      <w:bookmarkStart w:id="2737" w:name="_Toc45887467"/>
      <w:bookmarkStart w:id="2738" w:name="_Toc53172204"/>
      <w:bookmarkStart w:id="2739" w:name="_Toc61356969"/>
      <w:bookmarkStart w:id="2740" w:name="_Toc67913838"/>
      <w:bookmarkStart w:id="2741" w:name="_Toc75469654"/>
      <w:bookmarkStart w:id="2742" w:name="_Toc76508144"/>
      <w:bookmarkStart w:id="2743" w:name="_Toc83193045"/>
      <w:r w:rsidRPr="00835F44">
        <w:t>7.4A.1</w:t>
      </w:r>
      <w:r w:rsidRPr="00835F44">
        <w:tab/>
      </w:r>
      <w:r w:rsidR="00C70F89" w:rsidRPr="00835F44">
        <w:t xml:space="preserve">Maximum input level for </w:t>
      </w:r>
      <w:r w:rsidRPr="00835F44">
        <w:t>Intra-band contiguous CA</w:t>
      </w:r>
      <w:bookmarkEnd w:id="2732"/>
      <w:bookmarkEnd w:id="2733"/>
      <w:bookmarkEnd w:id="2734"/>
      <w:bookmarkEnd w:id="2735"/>
      <w:bookmarkEnd w:id="2736"/>
      <w:bookmarkEnd w:id="2737"/>
      <w:bookmarkEnd w:id="2738"/>
      <w:bookmarkEnd w:id="2739"/>
      <w:bookmarkEnd w:id="2740"/>
      <w:bookmarkEnd w:id="2741"/>
      <w:bookmarkEnd w:id="2742"/>
      <w:bookmarkEnd w:id="274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4" w:name="_Toc21343111"/>
      <w:bookmarkStart w:id="2745" w:name="_Toc29770077"/>
      <w:bookmarkStart w:id="2746" w:name="_Toc29799576"/>
      <w:bookmarkStart w:id="2747" w:name="_Toc37254800"/>
      <w:bookmarkStart w:id="2748" w:name="_Toc37255443"/>
      <w:bookmarkStart w:id="2749" w:name="_Toc45887468"/>
      <w:bookmarkStart w:id="2750" w:name="_Toc53172205"/>
      <w:bookmarkStart w:id="2751" w:name="_Toc61356970"/>
      <w:bookmarkStart w:id="2752" w:name="_Toc67913839"/>
      <w:bookmarkStart w:id="2753" w:name="_Toc75469655"/>
      <w:bookmarkStart w:id="2754" w:name="_Toc76508145"/>
      <w:bookmarkStart w:id="2755" w:name="_Toc83193046"/>
      <w:r w:rsidRPr="00835F44">
        <w:t>7.4A.2</w:t>
      </w:r>
      <w:r w:rsidR="00495FE7" w:rsidRPr="00835F44">
        <w:tab/>
      </w:r>
      <w:r w:rsidR="00A6722B" w:rsidRPr="00835F44">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621EDABB" w14:textId="178124EB" w:rsidR="009870C8" w:rsidRPr="00835F44" w:rsidRDefault="009870C8" w:rsidP="00495FE7">
      <w:pPr>
        <w:pStyle w:val="Heading3"/>
      </w:pPr>
      <w:bookmarkStart w:id="2756" w:name="_Toc21343112"/>
      <w:bookmarkStart w:id="2757" w:name="_Toc29770078"/>
      <w:bookmarkStart w:id="2758" w:name="_Toc29799577"/>
      <w:bookmarkStart w:id="2759" w:name="_Toc37254801"/>
      <w:bookmarkStart w:id="2760" w:name="_Toc37255444"/>
      <w:bookmarkStart w:id="2761" w:name="_Toc45887469"/>
      <w:bookmarkStart w:id="2762" w:name="_Toc53172206"/>
      <w:bookmarkStart w:id="2763" w:name="_Toc61356971"/>
      <w:bookmarkStart w:id="2764" w:name="_Toc67913840"/>
      <w:bookmarkStart w:id="2765" w:name="_Toc75469656"/>
      <w:bookmarkStart w:id="2766" w:name="_Toc76508146"/>
      <w:bookmarkStart w:id="2767" w:name="_Toc83193047"/>
      <w:r w:rsidRPr="00835F44">
        <w:t>7.4A.3</w:t>
      </w:r>
      <w:r w:rsidR="00495FE7" w:rsidRPr="00835F44">
        <w:tab/>
      </w:r>
      <w:r w:rsidR="00C70F89" w:rsidRPr="00835F44">
        <w:t xml:space="preserve">Maximum input level for </w:t>
      </w:r>
      <w:r w:rsidRPr="00835F44">
        <w:t>Inter-band CA</w:t>
      </w:r>
      <w:bookmarkEnd w:id="2756"/>
      <w:bookmarkEnd w:id="2757"/>
      <w:bookmarkEnd w:id="2758"/>
      <w:bookmarkEnd w:id="2759"/>
      <w:bookmarkEnd w:id="2760"/>
      <w:bookmarkEnd w:id="2761"/>
      <w:bookmarkEnd w:id="2762"/>
      <w:bookmarkEnd w:id="2763"/>
      <w:bookmarkEnd w:id="2764"/>
      <w:bookmarkEnd w:id="2765"/>
      <w:bookmarkEnd w:id="2766"/>
      <w:bookmarkEnd w:id="276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8" w:name="_Toc21343113"/>
      <w:bookmarkStart w:id="2769" w:name="_Toc29770079"/>
      <w:bookmarkStart w:id="2770" w:name="_Toc29799578"/>
      <w:bookmarkStart w:id="2771" w:name="_Toc37254802"/>
      <w:bookmarkStart w:id="2772" w:name="_Toc37255445"/>
      <w:bookmarkStart w:id="2773" w:name="_Toc45887470"/>
      <w:bookmarkStart w:id="2774" w:name="_Toc53172207"/>
      <w:bookmarkStart w:id="2775" w:name="_Toc61356972"/>
      <w:bookmarkStart w:id="2776" w:name="_Toc67913841"/>
      <w:bookmarkStart w:id="2777" w:name="_Toc75469657"/>
      <w:bookmarkStart w:id="2778" w:name="_Toc76508147"/>
      <w:bookmarkStart w:id="2779" w:name="_Toc83193048"/>
      <w:r w:rsidRPr="00835F44">
        <w:t>7.4D</w:t>
      </w:r>
      <w:r w:rsidR="00892556" w:rsidRPr="00835F44">
        <w:tab/>
        <w:t xml:space="preserve">Maximum input level for </w:t>
      </w:r>
      <w:r w:rsidR="00040653" w:rsidRPr="00835F44">
        <w:t>UL MIMO</w:t>
      </w:r>
      <w:bookmarkEnd w:id="2768"/>
      <w:bookmarkEnd w:id="2769"/>
      <w:bookmarkEnd w:id="2770"/>
      <w:bookmarkEnd w:id="2771"/>
      <w:bookmarkEnd w:id="2772"/>
      <w:bookmarkEnd w:id="2773"/>
      <w:bookmarkEnd w:id="2774"/>
      <w:bookmarkEnd w:id="2775"/>
      <w:bookmarkEnd w:id="2776"/>
      <w:bookmarkEnd w:id="2777"/>
      <w:bookmarkEnd w:id="2778"/>
      <w:bookmarkEnd w:id="277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0" w:name="_Toc75469658"/>
      <w:bookmarkStart w:id="2781" w:name="_Toc76508148"/>
      <w:bookmarkStart w:id="2782" w:name="_Toc83193049"/>
      <w:r>
        <w:rPr>
          <w:lang w:eastAsia="en-US"/>
        </w:rPr>
        <w:lastRenderedPageBreak/>
        <w:t>7.5</w:t>
      </w:r>
      <w:r>
        <w:rPr>
          <w:lang w:eastAsia="en-US"/>
        </w:rPr>
        <w:tab/>
        <w:t>Adjacent channel selectivity</w:t>
      </w:r>
      <w:bookmarkEnd w:id="2780"/>
      <w:bookmarkEnd w:id="2781"/>
      <w:bookmarkEnd w:id="278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0" type="#_x0000_t75" style="width:113pt;height:10.5pt" o:ole="">
                  <v:imagedata r:id="rId71" o:title=""/>
                </v:shape>
                <o:OLEObject Type="Embed" ProgID="Equation.3" ShapeID="_x0000_i1050" DrawAspect="Content" ObjectID="_1766605900" r:id="rId72"/>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1" type="#_x0000_t75" style="width:113pt;height:10.5pt" o:ole="">
                  <v:imagedata r:id="rId71" o:title=""/>
                </v:shape>
                <o:OLEObject Type="Embed" ProgID="Equation.3" ShapeID="_x0000_i1051" DrawAspect="Content" ObjectID="_1766605901" r:id="rId73"/>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2" type="#_x0000_t75" style="width:113pt;height:10.5pt" o:ole="">
                  <v:imagedata r:id="rId71" o:title=""/>
                </v:shape>
                <o:OLEObject Type="Embed" ProgID="Equation.3" ShapeID="_x0000_i1052" DrawAspect="Content" ObjectID="_1766605902" r:id="rId74"/>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3" type="#_x0000_t75" style="width:113pt;height:10.5pt" o:ole="">
                  <v:imagedata r:id="rId71" o:title=""/>
                </v:shape>
                <o:OLEObject Type="Embed" ProgID="Equation.3" ShapeID="_x0000_i1053" DrawAspect="Content" ObjectID="_1766605903" r:id="rId75"/>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4" w:name="_Toc21343114"/>
      <w:bookmarkStart w:id="2785" w:name="_Toc29770080"/>
      <w:bookmarkStart w:id="2786" w:name="_Toc29799579"/>
      <w:bookmarkStart w:id="2787" w:name="_Toc37254803"/>
      <w:bookmarkStart w:id="2788" w:name="_Toc37255446"/>
      <w:bookmarkStart w:id="2789" w:name="_Toc45887471"/>
      <w:bookmarkStart w:id="2790" w:name="_Toc53172208"/>
      <w:bookmarkStart w:id="2791" w:name="_Toc61356973"/>
      <w:bookmarkStart w:id="2792" w:name="_Toc67913842"/>
      <w:bookmarkStart w:id="2793" w:name="_Toc75469659"/>
      <w:bookmarkStart w:id="2794" w:name="_Toc76508149"/>
      <w:bookmarkStart w:id="2795" w:name="_Toc83193050"/>
      <w:r w:rsidRPr="00835F44">
        <w:t>7.5A</w:t>
      </w:r>
      <w:r w:rsidR="00495FE7" w:rsidRPr="00835F44">
        <w:tab/>
      </w:r>
      <w:r w:rsidRPr="00835F44">
        <w:t>Adjacent channel selectivity for CA</w:t>
      </w:r>
      <w:bookmarkEnd w:id="2784"/>
      <w:bookmarkEnd w:id="2785"/>
      <w:bookmarkEnd w:id="2786"/>
      <w:bookmarkEnd w:id="2787"/>
      <w:bookmarkEnd w:id="2788"/>
      <w:bookmarkEnd w:id="2789"/>
      <w:bookmarkEnd w:id="2790"/>
      <w:bookmarkEnd w:id="2791"/>
      <w:bookmarkEnd w:id="2792"/>
      <w:bookmarkEnd w:id="2793"/>
      <w:bookmarkEnd w:id="2794"/>
      <w:bookmarkEnd w:id="2795"/>
    </w:p>
    <w:p w14:paraId="2F2226CB" w14:textId="3DFBC5B7" w:rsidR="005F7BBD" w:rsidRPr="00835F44" w:rsidRDefault="005F7BBD" w:rsidP="00495FE7">
      <w:pPr>
        <w:pStyle w:val="Heading3"/>
      </w:pPr>
      <w:bookmarkStart w:id="2796" w:name="_Toc21343115"/>
      <w:bookmarkStart w:id="2797" w:name="_Toc29770081"/>
      <w:bookmarkStart w:id="2798" w:name="_Toc29799580"/>
      <w:bookmarkStart w:id="2799" w:name="_Toc37254804"/>
      <w:bookmarkStart w:id="2800" w:name="_Toc37255447"/>
      <w:bookmarkStart w:id="2801" w:name="_Toc45887472"/>
      <w:bookmarkStart w:id="2802" w:name="_Toc53172209"/>
      <w:bookmarkStart w:id="2803" w:name="_Toc61356974"/>
      <w:bookmarkStart w:id="2804" w:name="_Toc67913843"/>
      <w:bookmarkStart w:id="2805" w:name="_Toc75469660"/>
      <w:bookmarkStart w:id="2806" w:name="_Toc76508150"/>
      <w:bookmarkStart w:id="2807" w:name="_Toc83193051"/>
      <w:r w:rsidRPr="00835F44">
        <w:t>7.5A.1</w:t>
      </w:r>
      <w:r w:rsidR="00495FE7" w:rsidRPr="00835F44">
        <w:tab/>
      </w:r>
      <w:r w:rsidR="00C70F89" w:rsidRPr="00835F44">
        <w:t xml:space="preserve">Adjacent channel selectivity for </w:t>
      </w:r>
      <w:r w:rsidRPr="00835F44">
        <w:t>Intra-band contiguous CA</w:t>
      </w:r>
      <w:bookmarkEnd w:id="2796"/>
      <w:bookmarkEnd w:id="2797"/>
      <w:bookmarkEnd w:id="2798"/>
      <w:bookmarkEnd w:id="2799"/>
      <w:bookmarkEnd w:id="2800"/>
      <w:bookmarkEnd w:id="2801"/>
      <w:bookmarkEnd w:id="2802"/>
      <w:bookmarkEnd w:id="2803"/>
      <w:bookmarkEnd w:id="2804"/>
      <w:bookmarkEnd w:id="2805"/>
      <w:bookmarkEnd w:id="2806"/>
      <w:bookmarkEnd w:id="280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4" type="#_x0000_t75" style="width:113pt;height:10.5pt" o:ole="">
                  <v:imagedata r:id="rId71" o:title=""/>
                </v:shape>
                <o:OLEObject Type="Embed" ProgID="Equation.3" ShapeID="_x0000_i1054" DrawAspect="Content" ObjectID="_1766605904" r:id="rId7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5" type="#_x0000_t75" style="width:113pt;height:10.5pt" o:ole="">
                  <v:imagedata r:id="rId71" o:title=""/>
                </v:shape>
                <o:OLEObject Type="Embed" ProgID="Equation.3" ShapeID="_x0000_i1055" DrawAspect="Content" ObjectID="_1766605905" r:id="rId77"/>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6" type="#_x0000_t75" style="width:113pt;height:10.5pt" o:ole="">
                  <v:imagedata r:id="rId71" o:title=""/>
                </v:shape>
                <o:OLEObject Type="Embed" ProgID="Equation.3" ShapeID="_x0000_i1056" DrawAspect="Content" ObjectID="_1766605906" r:id="rId78"/>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7" type="#_x0000_t75" style="width:113pt;height:10.5pt" o:ole="">
                  <v:imagedata r:id="rId71" o:title=""/>
                </v:shape>
                <o:OLEObject Type="Embed" ProgID="Equation.3" ShapeID="_x0000_i1057" DrawAspect="Content" ObjectID="_1766605907" r:id="rId79"/>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9" w:name="_Toc21343116"/>
      <w:bookmarkStart w:id="2810" w:name="_Toc29770082"/>
      <w:bookmarkStart w:id="2811" w:name="_Toc29799581"/>
      <w:bookmarkStart w:id="2812" w:name="_Toc37254805"/>
      <w:bookmarkStart w:id="2813" w:name="_Toc37255448"/>
      <w:bookmarkStart w:id="2814" w:name="_Toc45887473"/>
      <w:bookmarkStart w:id="2815" w:name="_Toc53172210"/>
      <w:bookmarkStart w:id="2816" w:name="_Toc61356975"/>
      <w:bookmarkStart w:id="2817" w:name="_Toc67913844"/>
      <w:bookmarkStart w:id="2818" w:name="_Toc75469661"/>
      <w:bookmarkStart w:id="2819" w:name="_Toc76508151"/>
      <w:bookmarkStart w:id="2820" w:name="_Toc83193052"/>
      <w:r w:rsidRPr="00835F44">
        <w:t>7.5A.2</w:t>
      </w:r>
      <w:r w:rsidR="00495FE7" w:rsidRPr="00835F44">
        <w:tab/>
      </w:r>
      <w:r w:rsidR="000F6FC3" w:rsidRPr="00835F44">
        <w:t>Void</w:t>
      </w:r>
      <w:bookmarkEnd w:id="2809"/>
      <w:bookmarkEnd w:id="2810"/>
      <w:bookmarkEnd w:id="2811"/>
      <w:bookmarkEnd w:id="2812"/>
      <w:bookmarkEnd w:id="2813"/>
      <w:bookmarkEnd w:id="2814"/>
      <w:bookmarkEnd w:id="2815"/>
      <w:bookmarkEnd w:id="2816"/>
      <w:bookmarkEnd w:id="2817"/>
      <w:bookmarkEnd w:id="2818"/>
      <w:bookmarkEnd w:id="2819"/>
      <w:bookmarkEnd w:id="2820"/>
    </w:p>
    <w:p w14:paraId="551C42A9" w14:textId="4B3A9B8C" w:rsidR="00281553" w:rsidRPr="00835F44" w:rsidRDefault="009870C8" w:rsidP="00495FE7">
      <w:pPr>
        <w:pStyle w:val="Heading3"/>
      </w:pPr>
      <w:bookmarkStart w:id="2821" w:name="_Toc21343117"/>
      <w:bookmarkStart w:id="2822" w:name="_Toc29770083"/>
      <w:bookmarkStart w:id="2823" w:name="_Toc29799582"/>
      <w:bookmarkStart w:id="2824" w:name="_Toc37254806"/>
      <w:bookmarkStart w:id="2825" w:name="_Toc37255449"/>
      <w:bookmarkStart w:id="2826" w:name="_Toc45887474"/>
      <w:bookmarkStart w:id="2827" w:name="_Toc53172211"/>
      <w:bookmarkStart w:id="2828" w:name="_Toc61356976"/>
      <w:bookmarkStart w:id="2829" w:name="_Toc67913845"/>
      <w:bookmarkStart w:id="2830" w:name="_Toc75469662"/>
      <w:bookmarkStart w:id="2831" w:name="_Toc76508152"/>
      <w:bookmarkStart w:id="2832" w:name="_Toc83193053"/>
      <w:r w:rsidRPr="00835F44">
        <w:t>7.5A.3</w:t>
      </w:r>
      <w:r w:rsidR="00495FE7" w:rsidRPr="00835F44">
        <w:tab/>
      </w:r>
      <w:r w:rsidR="00C70F89" w:rsidRPr="00835F44">
        <w:t xml:space="preserve">Adjacent channel selectivity </w:t>
      </w:r>
      <w:r w:rsidRPr="00835F44">
        <w:t>Inter-band CA</w:t>
      </w:r>
      <w:bookmarkEnd w:id="2821"/>
      <w:bookmarkEnd w:id="2822"/>
      <w:bookmarkEnd w:id="2823"/>
      <w:bookmarkEnd w:id="2824"/>
      <w:bookmarkEnd w:id="2825"/>
      <w:bookmarkEnd w:id="2826"/>
      <w:bookmarkEnd w:id="2827"/>
      <w:bookmarkEnd w:id="2828"/>
      <w:bookmarkEnd w:id="2829"/>
      <w:bookmarkEnd w:id="2830"/>
      <w:bookmarkEnd w:id="2831"/>
      <w:bookmarkEnd w:id="283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3" w:name="_Toc21343118"/>
      <w:bookmarkStart w:id="2834" w:name="_Toc29770084"/>
      <w:bookmarkStart w:id="2835" w:name="_Toc29799583"/>
      <w:bookmarkStart w:id="2836" w:name="_Toc37254807"/>
      <w:bookmarkStart w:id="2837" w:name="_Toc37255450"/>
      <w:bookmarkStart w:id="2838" w:name="_Toc45887475"/>
      <w:bookmarkStart w:id="2839" w:name="_Toc53172212"/>
      <w:bookmarkStart w:id="2840" w:name="_Toc61356977"/>
      <w:bookmarkStart w:id="284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2" w:name="_Toc75469663"/>
      <w:bookmarkStart w:id="2843" w:name="_Toc76508153"/>
      <w:bookmarkStart w:id="2844" w:name="_Toc83193054"/>
      <w:r w:rsidRPr="00835F44">
        <w:t>7.5D</w:t>
      </w:r>
      <w:r w:rsidR="00495FE7" w:rsidRPr="00835F44">
        <w:tab/>
      </w:r>
      <w:r w:rsidRPr="00835F44">
        <w:t xml:space="preserve">Adjacent channel selectivity for </w:t>
      </w:r>
      <w:r w:rsidR="00040653" w:rsidRPr="00835F44">
        <w:t>UL MIMO</w:t>
      </w:r>
      <w:bookmarkEnd w:id="2833"/>
      <w:bookmarkEnd w:id="2834"/>
      <w:bookmarkEnd w:id="2835"/>
      <w:bookmarkEnd w:id="2836"/>
      <w:bookmarkEnd w:id="2837"/>
      <w:bookmarkEnd w:id="2838"/>
      <w:bookmarkEnd w:id="2839"/>
      <w:bookmarkEnd w:id="2840"/>
      <w:bookmarkEnd w:id="2841"/>
      <w:bookmarkEnd w:id="2842"/>
      <w:bookmarkEnd w:id="2843"/>
      <w:bookmarkEnd w:id="284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5" w:name="_Toc21343119"/>
      <w:bookmarkStart w:id="2846" w:name="_Toc29770085"/>
      <w:bookmarkStart w:id="2847" w:name="_Toc29799584"/>
      <w:bookmarkStart w:id="2848" w:name="_Toc37254808"/>
      <w:bookmarkStart w:id="2849" w:name="_Toc37255451"/>
      <w:bookmarkStart w:id="2850" w:name="_Toc45887476"/>
      <w:bookmarkStart w:id="2851" w:name="_Toc53172213"/>
      <w:bookmarkStart w:id="2852" w:name="_Toc61356978"/>
      <w:bookmarkStart w:id="2853" w:name="_Toc67913847"/>
      <w:bookmarkStart w:id="2854" w:name="_Toc75469664"/>
      <w:bookmarkStart w:id="2855" w:name="_Toc76508154"/>
      <w:bookmarkStart w:id="2856" w:name="_Toc83193055"/>
      <w:r w:rsidRPr="00835F44">
        <w:t>7.6</w:t>
      </w:r>
      <w:r w:rsidR="00495FE7" w:rsidRPr="00835F44">
        <w:tab/>
      </w:r>
      <w:r w:rsidRPr="00835F44">
        <w:t>Blocking characteristics</w:t>
      </w:r>
      <w:bookmarkEnd w:id="2845"/>
      <w:bookmarkEnd w:id="2846"/>
      <w:bookmarkEnd w:id="2847"/>
      <w:bookmarkEnd w:id="2848"/>
      <w:bookmarkEnd w:id="2849"/>
      <w:bookmarkEnd w:id="2850"/>
      <w:bookmarkEnd w:id="2851"/>
      <w:bookmarkEnd w:id="2852"/>
      <w:bookmarkEnd w:id="2853"/>
      <w:bookmarkEnd w:id="2854"/>
      <w:bookmarkEnd w:id="2855"/>
      <w:bookmarkEnd w:id="2856"/>
    </w:p>
    <w:p w14:paraId="209A9725" w14:textId="77777777" w:rsidR="005F7BBD" w:rsidRPr="00835F44" w:rsidRDefault="005F7BBD" w:rsidP="00495FE7">
      <w:pPr>
        <w:pStyle w:val="Heading3"/>
      </w:pPr>
      <w:bookmarkStart w:id="2857" w:name="_Toc21343120"/>
      <w:bookmarkStart w:id="2858" w:name="_Toc29770086"/>
      <w:bookmarkStart w:id="2859" w:name="_Toc29799585"/>
      <w:bookmarkStart w:id="2860" w:name="_Toc37254809"/>
      <w:bookmarkStart w:id="2861" w:name="_Toc37255452"/>
      <w:bookmarkStart w:id="2862" w:name="_Toc45887477"/>
      <w:bookmarkStart w:id="2863" w:name="_Toc53172214"/>
      <w:bookmarkStart w:id="2864" w:name="_Toc61356979"/>
      <w:bookmarkStart w:id="2865" w:name="_Toc67913848"/>
      <w:bookmarkStart w:id="2866" w:name="_Toc75469665"/>
      <w:bookmarkStart w:id="2867" w:name="_Toc76508155"/>
      <w:bookmarkStart w:id="2868" w:name="_Toc83193056"/>
      <w:r w:rsidRPr="00835F44">
        <w:t>7.6.1</w:t>
      </w:r>
      <w:r w:rsidRPr="00835F44">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9" w:name="_Toc21343121"/>
      <w:bookmarkStart w:id="2870" w:name="_Toc29770087"/>
      <w:bookmarkStart w:id="2871" w:name="_Toc29799586"/>
      <w:bookmarkStart w:id="2872" w:name="_Toc37254810"/>
      <w:bookmarkStart w:id="2873" w:name="_Toc37255453"/>
      <w:bookmarkStart w:id="2874" w:name="_Toc45887478"/>
      <w:bookmarkStart w:id="2875" w:name="_Toc53172215"/>
      <w:bookmarkStart w:id="2876" w:name="_Toc61356980"/>
      <w:bookmarkStart w:id="2877" w:name="_Toc67913849"/>
      <w:bookmarkStart w:id="2878" w:name="_Toc75469666"/>
      <w:bookmarkStart w:id="2879" w:name="_Toc76508156"/>
      <w:bookmarkStart w:id="2880" w:name="_Toc83193057"/>
      <w:r w:rsidRPr="00835F44">
        <w:t>7.6.2</w:t>
      </w:r>
      <w:r w:rsidRPr="00835F44">
        <w:tab/>
        <w:t>In</w:t>
      </w:r>
      <w:r w:rsidR="00C70F89" w:rsidRPr="00835F44">
        <w:t>-</w:t>
      </w:r>
      <w:r w:rsidRPr="00835F44">
        <w:t>band blocking</w:t>
      </w:r>
      <w:bookmarkEnd w:id="2869"/>
      <w:bookmarkEnd w:id="2870"/>
      <w:bookmarkEnd w:id="2871"/>
      <w:bookmarkEnd w:id="2872"/>
      <w:bookmarkEnd w:id="2873"/>
      <w:bookmarkEnd w:id="2874"/>
      <w:bookmarkEnd w:id="2875"/>
      <w:bookmarkEnd w:id="2876"/>
      <w:bookmarkEnd w:id="2877"/>
      <w:bookmarkEnd w:id="2878"/>
      <w:bookmarkEnd w:id="2879"/>
      <w:bookmarkEnd w:id="288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8" type="#_x0000_t75" style="width:113pt;height:10.5pt" o:ole="">
                  <v:imagedata r:id="rId71" o:title=""/>
                </v:shape>
                <o:OLEObject Type="Embed" ProgID="Equation.3" ShapeID="_x0000_i1058" DrawAspect="Content" ObjectID="_1766605908" r:id="rId80"/>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9" type="#_x0000_t75" style="width:113pt;height:10.5pt;mso-wrap-style:square;mso-position-horizontal-relative:page;mso-position-vertical-relative:page" o:ole="">
                  <v:imagedata r:id="rId71" o:title=""/>
                </v:shape>
                <o:OLEObject Type="Embed" ProgID="Equation.3" ShapeID="对象 11" DrawAspect="Content" ObjectID="_1766605909" r:id="rId81"/>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1" w:name="_Toc21343122"/>
      <w:bookmarkStart w:id="2882" w:name="_Toc29770088"/>
      <w:bookmarkStart w:id="2883" w:name="_Toc29799587"/>
      <w:bookmarkStart w:id="2884" w:name="_Toc37254811"/>
      <w:bookmarkStart w:id="2885" w:name="_Toc37255454"/>
      <w:bookmarkStart w:id="2886" w:name="_Toc45887479"/>
      <w:bookmarkStart w:id="2887" w:name="_Toc53172216"/>
      <w:bookmarkStart w:id="2888" w:name="_Toc61356981"/>
      <w:bookmarkStart w:id="2889" w:name="_Toc67913850"/>
      <w:bookmarkStart w:id="2890" w:name="_Toc75469667"/>
      <w:bookmarkStart w:id="2891" w:name="_Toc76508157"/>
      <w:bookmarkStart w:id="2892" w:name="_Toc83193058"/>
      <w:r w:rsidRPr="00835F44">
        <w:t>7.6.3</w:t>
      </w:r>
      <w:r w:rsidRPr="00835F44">
        <w:tab/>
        <w:t>Out-of-band blocking</w:t>
      </w:r>
      <w:bookmarkEnd w:id="2881"/>
      <w:bookmarkEnd w:id="2882"/>
      <w:bookmarkEnd w:id="2883"/>
      <w:bookmarkEnd w:id="2884"/>
      <w:bookmarkEnd w:id="2885"/>
      <w:bookmarkEnd w:id="2886"/>
      <w:bookmarkEnd w:id="2887"/>
      <w:bookmarkEnd w:id="2888"/>
      <w:bookmarkEnd w:id="2889"/>
      <w:bookmarkEnd w:id="2890"/>
      <w:bookmarkEnd w:id="2891"/>
      <w:bookmarkEnd w:id="289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0" type="#_x0000_t75" style="width:185pt;height:10.5pt" o:ole="">
            <v:imagedata r:id="rId82" o:title=""/>
          </v:shape>
          <o:OLEObject Type="Embed" ProgID="Equation.3" ShapeID="_x0000_i1060" DrawAspect="Content" ObjectID="_1766605910" r:id="rId83"/>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1" type="#_x0000_t75" style="width:97.5pt;height:20.5pt;mso-wrap-style:square;mso-position-horizontal-relative:page;mso-position-vertical-relative:page" o:ole="">
            <v:fill o:detectmouseclick="t"/>
            <v:imagedata r:id="rId84" o:title=""/>
          </v:shape>
          <o:OLEObject Type="Embed" ProgID="Equation.3" ShapeID="对象 31" DrawAspect="Content" ObjectID="_1766605911" r:id="rId85">
            <o:FieldCodes>\* MERGEFORMAT</o:FieldCodes>
          </o:OLEObject>
        </w:object>
      </w:r>
      <w:r>
        <w:t>MHz with</w:t>
      </w:r>
      <w:r>
        <w:rPr>
          <w:position w:val="-10"/>
        </w:rPr>
        <w:object w:dxaOrig="438" w:dyaOrig="339" w14:anchorId="74BBC8FC">
          <v:shape id="对象 14" o:spid="_x0000_i1062" type="#_x0000_t75" style="width:10.5pt;height:10.5pt;mso-wrap-style:square;mso-position-horizontal-relative:page;mso-position-vertical-relative:page" o:ole="">
            <v:imagedata r:id="rId86" o:title=""/>
          </v:shape>
          <o:OLEObject Type="Embed" ProgID="Equation.3" ShapeID="对象 14" DrawAspect="Content" ObjectID="_1766605912" r:id="rId87"/>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3" type="#_x0000_t75" style="width:185pt;height:10.5pt" o:ole="">
            <v:imagedata r:id="rId82" o:title=""/>
          </v:shape>
          <o:OLEObject Type="Embed" ProgID="Equation.3" ShapeID="_x0000_i1063" DrawAspect="Content" ObjectID="_1766605913" r:id="rId88"/>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4" type="#_x0000_t75" style="width:97.5pt;height:20.5pt;mso-wrap-style:square;mso-position-horizontal-relative:page;mso-position-vertical-relative:page" o:ole="">
            <v:imagedata r:id="rId84" o:title=""/>
          </v:shape>
          <o:OLEObject Type="Embed" ProgID="Equation.3" ShapeID="对象 32" DrawAspect="Content" ObjectID="_1766605914" r:id="rId89">
            <o:FieldCodes>\* MERGEFORMAT</o:FieldCodes>
          </o:OLEObject>
        </w:object>
      </w:r>
      <w:r>
        <w:t xml:space="preserve"> MHz with</w:t>
      </w:r>
      <w:r>
        <w:rPr>
          <w:position w:val="-10"/>
        </w:rPr>
        <w:object w:dxaOrig="438" w:dyaOrig="339" w14:anchorId="00F72D8C">
          <v:shape id="对象 17" o:spid="_x0000_i1065" type="#_x0000_t75" style="width:10.5pt;height:10.5pt;mso-wrap-style:square;mso-position-horizontal-relative:page;mso-position-vertical-relative:page" o:ole="">
            <v:imagedata r:id="rId86" o:title=""/>
          </v:shape>
          <o:OLEObject Type="Embed" ProgID="Equation.3" ShapeID="对象 17" DrawAspect="Content" ObjectID="_1766605915" r:id="rId90"/>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3" w:name="_Toc21343123"/>
      <w:bookmarkStart w:id="2894" w:name="_Toc29770089"/>
      <w:bookmarkStart w:id="2895" w:name="_Toc29799588"/>
      <w:bookmarkStart w:id="2896" w:name="_Toc37254812"/>
      <w:bookmarkStart w:id="2897" w:name="_Toc37255455"/>
      <w:bookmarkStart w:id="2898" w:name="_Toc45887480"/>
      <w:bookmarkStart w:id="2899" w:name="_Toc53172217"/>
      <w:bookmarkStart w:id="2900" w:name="_Toc61356982"/>
      <w:bookmarkStart w:id="2901" w:name="_Toc67913851"/>
      <w:bookmarkStart w:id="2902" w:name="_Toc75469668"/>
      <w:bookmarkStart w:id="2903" w:name="_Toc76508158"/>
      <w:bookmarkStart w:id="2904" w:name="_Toc83193059"/>
      <w:r w:rsidRPr="00835F44">
        <w:t>7.6.4</w:t>
      </w:r>
      <w:r w:rsidRPr="00835F44">
        <w:tab/>
        <w:t>Narrow band blocking</w:t>
      </w:r>
      <w:bookmarkEnd w:id="2893"/>
      <w:bookmarkEnd w:id="2894"/>
      <w:bookmarkEnd w:id="2895"/>
      <w:bookmarkEnd w:id="2896"/>
      <w:bookmarkEnd w:id="2897"/>
      <w:bookmarkEnd w:id="2898"/>
      <w:bookmarkEnd w:id="2899"/>
      <w:bookmarkEnd w:id="2900"/>
      <w:bookmarkEnd w:id="2901"/>
      <w:bookmarkEnd w:id="2902"/>
      <w:bookmarkEnd w:id="2903"/>
      <w:bookmarkEnd w:id="290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5" w:name="_Toc21343124"/>
      <w:bookmarkStart w:id="2906" w:name="_Toc29770090"/>
      <w:bookmarkStart w:id="2907" w:name="_Toc29799589"/>
      <w:bookmarkStart w:id="2908" w:name="_Toc37254813"/>
      <w:bookmarkStart w:id="2909" w:name="_Toc37255456"/>
      <w:bookmarkStart w:id="2910" w:name="_Toc45887481"/>
      <w:bookmarkStart w:id="2911" w:name="_Toc53172218"/>
      <w:bookmarkStart w:id="2912" w:name="_Toc61356983"/>
      <w:bookmarkStart w:id="2913" w:name="_Toc67913852"/>
      <w:bookmarkStart w:id="2914" w:name="_Toc75469669"/>
      <w:bookmarkStart w:id="2915" w:name="_Toc76508159"/>
      <w:bookmarkStart w:id="2916" w:name="_Toc83193060"/>
      <w:r w:rsidRPr="00835F44">
        <w:t>7.6A</w:t>
      </w:r>
      <w:r w:rsidRPr="00835F44">
        <w:tab/>
        <w:t>Blocking characteristics for CA</w:t>
      </w:r>
      <w:bookmarkEnd w:id="2905"/>
      <w:bookmarkEnd w:id="2906"/>
      <w:bookmarkEnd w:id="2907"/>
      <w:bookmarkEnd w:id="2908"/>
      <w:bookmarkEnd w:id="2909"/>
      <w:bookmarkEnd w:id="2910"/>
      <w:bookmarkEnd w:id="2911"/>
      <w:bookmarkEnd w:id="2912"/>
      <w:bookmarkEnd w:id="2913"/>
      <w:bookmarkEnd w:id="2914"/>
      <w:bookmarkEnd w:id="2915"/>
      <w:bookmarkEnd w:id="2916"/>
    </w:p>
    <w:p w14:paraId="16C31DD6" w14:textId="77777777" w:rsidR="005F7BBD" w:rsidRPr="00835F44" w:rsidRDefault="005F7BBD" w:rsidP="00495FE7">
      <w:pPr>
        <w:pStyle w:val="Heading3"/>
      </w:pPr>
      <w:bookmarkStart w:id="2917" w:name="_Toc21343125"/>
      <w:bookmarkStart w:id="2918" w:name="_Toc29770091"/>
      <w:bookmarkStart w:id="2919" w:name="_Toc29799590"/>
      <w:bookmarkStart w:id="2920" w:name="_Toc37254814"/>
      <w:bookmarkStart w:id="2921" w:name="_Toc37255457"/>
      <w:bookmarkStart w:id="2922" w:name="_Toc45887482"/>
      <w:bookmarkStart w:id="2923" w:name="_Toc53172219"/>
      <w:bookmarkStart w:id="2924" w:name="_Toc61356984"/>
      <w:bookmarkStart w:id="2925" w:name="_Toc67913853"/>
      <w:bookmarkStart w:id="2926" w:name="_Toc75469670"/>
      <w:bookmarkStart w:id="2927" w:name="_Toc76508160"/>
      <w:bookmarkStart w:id="2928" w:name="_Toc83193061"/>
      <w:r w:rsidRPr="00835F44">
        <w:t>7.6A.1</w:t>
      </w:r>
      <w:r w:rsidRPr="00835F44">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65C612C" w14:textId="5E792B78" w:rsidR="005F7BBD" w:rsidRPr="00835F44" w:rsidRDefault="005F7BBD" w:rsidP="00495FE7">
      <w:pPr>
        <w:pStyle w:val="Heading3"/>
      </w:pPr>
      <w:bookmarkStart w:id="2929" w:name="_Toc21343126"/>
      <w:bookmarkStart w:id="2930" w:name="_Toc29770092"/>
      <w:bookmarkStart w:id="2931" w:name="_Toc29799591"/>
      <w:bookmarkStart w:id="2932" w:name="_Toc37254815"/>
      <w:bookmarkStart w:id="2933" w:name="_Toc37255458"/>
      <w:bookmarkStart w:id="2934" w:name="_Toc45887483"/>
      <w:bookmarkStart w:id="2935" w:name="_Toc53172220"/>
      <w:bookmarkStart w:id="2936" w:name="_Toc61356985"/>
      <w:bookmarkStart w:id="2937" w:name="_Toc67913854"/>
      <w:bookmarkStart w:id="2938" w:name="_Toc75469671"/>
      <w:bookmarkStart w:id="2939" w:name="_Toc76508161"/>
      <w:bookmarkStart w:id="2940" w:name="_Toc83193062"/>
      <w:r w:rsidRPr="00835F44">
        <w:t>7.6A.2</w:t>
      </w:r>
      <w:r w:rsidR="002B00C9" w:rsidRPr="00835F44">
        <w:tab/>
      </w:r>
      <w:r w:rsidRPr="00835F44">
        <w:t>In</w:t>
      </w:r>
      <w:r w:rsidR="00C70F89" w:rsidRPr="00835F44">
        <w:t>-</w:t>
      </w:r>
      <w:r w:rsidRPr="00835F44">
        <w:t>band blocking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3108CB4C" w14:textId="77777777" w:rsidR="005F7BBD" w:rsidRPr="00835F44" w:rsidRDefault="005F7BBD" w:rsidP="00495FE7">
      <w:pPr>
        <w:pStyle w:val="Heading4"/>
      </w:pPr>
      <w:bookmarkStart w:id="2941" w:name="_Toc21343127"/>
      <w:bookmarkStart w:id="2942" w:name="_Toc29770093"/>
      <w:bookmarkStart w:id="2943" w:name="_Toc29799592"/>
      <w:bookmarkStart w:id="2944" w:name="_Toc37254816"/>
      <w:bookmarkStart w:id="2945" w:name="_Toc37255459"/>
      <w:bookmarkStart w:id="2946" w:name="_Toc45887484"/>
      <w:bookmarkStart w:id="2947" w:name="_Toc53172221"/>
      <w:bookmarkStart w:id="2948" w:name="_Toc61356986"/>
      <w:bookmarkStart w:id="2949" w:name="_Toc67913855"/>
      <w:bookmarkStart w:id="2950" w:name="_Toc75469672"/>
      <w:bookmarkStart w:id="2951" w:name="_Toc76508162"/>
      <w:bookmarkStart w:id="2952" w:name="_Toc83193063"/>
      <w:r w:rsidRPr="00835F44">
        <w:t>7.6A.2.1</w:t>
      </w:r>
      <w:r w:rsidR="00C70F89" w:rsidRPr="00835F44">
        <w:t xml:space="preserve"> In-band blocking for </w:t>
      </w:r>
      <w:r w:rsidRPr="00835F44">
        <w:t>Intra-band contiguous CA</w:t>
      </w:r>
      <w:bookmarkEnd w:id="2941"/>
      <w:bookmarkEnd w:id="2942"/>
      <w:bookmarkEnd w:id="2943"/>
      <w:bookmarkEnd w:id="2944"/>
      <w:bookmarkEnd w:id="2945"/>
      <w:bookmarkEnd w:id="2946"/>
      <w:bookmarkEnd w:id="2947"/>
      <w:bookmarkEnd w:id="2948"/>
      <w:bookmarkEnd w:id="2949"/>
      <w:bookmarkEnd w:id="2950"/>
      <w:bookmarkEnd w:id="2951"/>
      <w:bookmarkEnd w:id="295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6" type="#_x0000_t75" style="width:113pt;height:10.5pt" o:ole="">
                  <v:imagedata r:id="rId71" o:title=""/>
                </v:shape>
                <o:OLEObject Type="Embed" ProgID="Equation.3" ShapeID="_x0000_i1066" DrawAspect="Content" ObjectID="_1766605916" r:id="rId9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67" type="#_x0000_t75" style="width:113pt;height:10.5pt" o:ole="">
                  <v:imagedata r:id="rId71" o:title=""/>
                </v:shape>
                <o:OLEObject Type="Embed" ProgID="Equation.3" ShapeID="_x0000_i1067" DrawAspect="Content" ObjectID="_1766605917" r:id="rId92"/>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4" w:name="_Toc21343128"/>
      <w:bookmarkStart w:id="2955" w:name="_Toc29770094"/>
      <w:bookmarkStart w:id="2956" w:name="_Toc29799593"/>
      <w:bookmarkStart w:id="2957" w:name="_Toc37254817"/>
      <w:bookmarkStart w:id="2958" w:name="_Toc37255460"/>
      <w:bookmarkStart w:id="2959" w:name="_Toc45887485"/>
      <w:bookmarkStart w:id="2960" w:name="_Toc53172222"/>
      <w:bookmarkStart w:id="2961" w:name="_Toc61356987"/>
      <w:bookmarkStart w:id="2962" w:name="_Toc67913856"/>
      <w:bookmarkStart w:id="2963" w:name="_Toc75469673"/>
      <w:bookmarkStart w:id="2964" w:name="_Toc76508163"/>
      <w:bookmarkStart w:id="2965" w:name="_Toc83193064"/>
      <w:r w:rsidRPr="00835F44">
        <w:t>7.6A.2.2</w:t>
      </w:r>
      <w:r w:rsidR="00810352" w:rsidRPr="00835F44">
        <w:tab/>
      </w:r>
      <w:r w:rsidR="0081103F" w:rsidRPr="00835F44">
        <w:t>Void</w:t>
      </w:r>
      <w:bookmarkEnd w:id="2954"/>
      <w:bookmarkEnd w:id="2955"/>
      <w:bookmarkEnd w:id="2956"/>
      <w:bookmarkEnd w:id="2957"/>
      <w:bookmarkEnd w:id="2958"/>
      <w:bookmarkEnd w:id="2959"/>
      <w:bookmarkEnd w:id="2960"/>
      <w:bookmarkEnd w:id="2961"/>
      <w:bookmarkEnd w:id="2962"/>
      <w:bookmarkEnd w:id="2963"/>
      <w:bookmarkEnd w:id="2964"/>
      <w:bookmarkEnd w:id="2965"/>
    </w:p>
    <w:p w14:paraId="7D0A5CAA" w14:textId="77777777" w:rsidR="00281553" w:rsidRPr="00835F44" w:rsidRDefault="00416884" w:rsidP="00495FE7">
      <w:pPr>
        <w:pStyle w:val="Heading4"/>
      </w:pPr>
      <w:bookmarkStart w:id="2966" w:name="_Toc21343129"/>
      <w:bookmarkStart w:id="2967" w:name="_Toc29770095"/>
      <w:bookmarkStart w:id="2968" w:name="_Toc29799594"/>
      <w:bookmarkStart w:id="2969" w:name="_Toc37254818"/>
      <w:bookmarkStart w:id="2970" w:name="_Toc37255461"/>
      <w:bookmarkStart w:id="2971" w:name="_Toc45887486"/>
      <w:bookmarkStart w:id="2972" w:name="_Toc53172223"/>
      <w:bookmarkStart w:id="2973" w:name="_Toc61356988"/>
      <w:bookmarkStart w:id="2974" w:name="_Toc67913857"/>
      <w:bookmarkStart w:id="2975" w:name="_Toc75469674"/>
      <w:bookmarkStart w:id="2976" w:name="_Toc76508164"/>
      <w:bookmarkStart w:id="2977" w:name="_Toc83193065"/>
      <w:r w:rsidRPr="00835F44">
        <w:t>7.6A.2.3</w:t>
      </w:r>
      <w:r w:rsidR="00810352" w:rsidRPr="00835F44">
        <w:tab/>
      </w:r>
      <w:r w:rsidR="00C70F89" w:rsidRPr="00835F44">
        <w:t xml:space="preserve">In-band blocking for </w:t>
      </w:r>
      <w:r w:rsidRPr="00835F44">
        <w:t>Inter-band CA</w:t>
      </w:r>
      <w:bookmarkEnd w:id="2966"/>
      <w:bookmarkEnd w:id="2967"/>
      <w:bookmarkEnd w:id="2968"/>
      <w:bookmarkEnd w:id="2969"/>
      <w:bookmarkEnd w:id="2970"/>
      <w:bookmarkEnd w:id="2971"/>
      <w:bookmarkEnd w:id="2972"/>
      <w:bookmarkEnd w:id="2973"/>
      <w:bookmarkEnd w:id="2974"/>
      <w:bookmarkEnd w:id="2975"/>
      <w:bookmarkEnd w:id="2976"/>
      <w:bookmarkEnd w:id="297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8" w:name="_Toc21343130"/>
      <w:bookmarkStart w:id="2979" w:name="_Toc29770096"/>
      <w:bookmarkStart w:id="2980" w:name="_Toc29799595"/>
      <w:bookmarkStart w:id="2981" w:name="_Toc37254819"/>
      <w:bookmarkStart w:id="2982" w:name="_Toc37255462"/>
      <w:bookmarkStart w:id="2983" w:name="_Toc45887487"/>
      <w:bookmarkStart w:id="2984" w:name="_Toc53172224"/>
      <w:bookmarkStart w:id="2985" w:name="_Toc61356989"/>
      <w:bookmarkStart w:id="298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7" w:name="_Toc75469675"/>
      <w:bookmarkStart w:id="2988" w:name="_Toc76508165"/>
      <w:bookmarkStart w:id="2989" w:name="_Toc83193066"/>
      <w:r w:rsidRPr="00835F44">
        <w:t>7.6A.3</w:t>
      </w:r>
      <w:r w:rsidR="00573231" w:rsidRPr="00835F44">
        <w:tab/>
      </w:r>
      <w:r w:rsidRPr="00835F44">
        <w:t>Out-of-band blocking for CA</w:t>
      </w:r>
      <w:bookmarkEnd w:id="2978"/>
      <w:bookmarkEnd w:id="2979"/>
      <w:bookmarkEnd w:id="2980"/>
      <w:bookmarkEnd w:id="2981"/>
      <w:bookmarkEnd w:id="2982"/>
      <w:bookmarkEnd w:id="2983"/>
      <w:bookmarkEnd w:id="2984"/>
      <w:bookmarkEnd w:id="2985"/>
      <w:bookmarkEnd w:id="2986"/>
      <w:bookmarkEnd w:id="2987"/>
      <w:bookmarkEnd w:id="2988"/>
      <w:bookmarkEnd w:id="2989"/>
    </w:p>
    <w:p w14:paraId="379C83DA" w14:textId="6008C88D" w:rsidR="005F7BBD" w:rsidRPr="00835F44" w:rsidRDefault="005F7BBD" w:rsidP="00495FE7">
      <w:pPr>
        <w:pStyle w:val="Heading4"/>
      </w:pPr>
      <w:bookmarkStart w:id="2990" w:name="_Toc21343131"/>
      <w:bookmarkStart w:id="2991" w:name="_Toc29770097"/>
      <w:bookmarkStart w:id="2992" w:name="_Toc29799596"/>
      <w:bookmarkStart w:id="2993" w:name="_Toc37254820"/>
      <w:bookmarkStart w:id="2994" w:name="_Toc37255463"/>
      <w:bookmarkStart w:id="2995" w:name="_Toc45887488"/>
      <w:bookmarkStart w:id="2996" w:name="_Toc53172225"/>
      <w:bookmarkStart w:id="2997" w:name="_Toc61356990"/>
      <w:bookmarkStart w:id="2998" w:name="_Toc67913859"/>
      <w:bookmarkStart w:id="2999" w:name="_Toc75469676"/>
      <w:bookmarkStart w:id="3000" w:name="_Toc76508166"/>
      <w:bookmarkStart w:id="3001" w:name="_Toc83193067"/>
      <w:r w:rsidRPr="00835F44">
        <w:t>7.6A.3.1</w:t>
      </w:r>
      <w:r w:rsidR="007125CF" w:rsidRPr="00835F44">
        <w:tab/>
      </w:r>
      <w:r w:rsidR="00E13121" w:rsidRPr="00835F44">
        <w:t xml:space="preserve">Out-of-band blocking for </w:t>
      </w:r>
      <w:r w:rsidRPr="00835F44">
        <w:t>Intra-band contiguous CA</w:t>
      </w:r>
      <w:bookmarkEnd w:id="2990"/>
      <w:bookmarkEnd w:id="2991"/>
      <w:bookmarkEnd w:id="2992"/>
      <w:bookmarkEnd w:id="2993"/>
      <w:bookmarkEnd w:id="2994"/>
      <w:bookmarkEnd w:id="2995"/>
      <w:bookmarkEnd w:id="2996"/>
      <w:bookmarkEnd w:id="2997"/>
      <w:bookmarkEnd w:id="2998"/>
      <w:bookmarkEnd w:id="2999"/>
      <w:bookmarkEnd w:id="3000"/>
      <w:bookmarkEnd w:id="300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8" type="#_x0000_t75" style="width:185pt;height:10.5pt" o:ole="">
            <v:imagedata r:id="rId82" o:title=""/>
          </v:shape>
          <o:OLEObject Type="Embed" ProgID="Equation.3" ShapeID="_x0000_i1068" DrawAspect="Content" ObjectID="_1766605918" r:id="rId93"/>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9" type="#_x0000_t75" style="width:97.5pt;height:20.5pt;mso-wrap-style:square;mso-position-horizontal-relative:page;mso-position-vertical-relative:page" o:ole="">
            <v:fill o:detectmouseclick="t"/>
            <v:imagedata r:id="rId84" o:title=""/>
          </v:shape>
          <o:OLEObject Type="Embed" ProgID="Equation.3" ShapeID="_x0000_i1069" DrawAspect="Content" ObjectID="_1766605919" r:id="rId94">
            <o:FieldCodes>\* MERGEFORMAT</o:FieldCodes>
          </o:OLEObject>
        </w:object>
      </w:r>
      <w:r>
        <w:t xml:space="preserve">MHz with </w:t>
      </w:r>
      <w:r>
        <w:rPr>
          <w:position w:val="-10"/>
        </w:rPr>
        <w:object w:dxaOrig="438" w:dyaOrig="339" w14:anchorId="5735DC11">
          <v:shape id="_x0000_i1070" type="#_x0000_t75" style="width:10.5pt;height:10.5pt;mso-wrap-style:square;mso-position-horizontal-relative:page;mso-position-vertical-relative:page" o:ole="">
            <v:imagedata r:id="rId86" o:title=""/>
          </v:shape>
          <o:OLEObject Type="Embed" ProgID="Equation.3" ShapeID="_x0000_i1070" DrawAspect="Content" ObjectID="_1766605920" r:id="rId95"/>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2" w:name="_Toc21343132"/>
      <w:bookmarkStart w:id="3003" w:name="_Toc29770098"/>
      <w:bookmarkStart w:id="3004" w:name="_Toc29799597"/>
      <w:bookmarkStart w:id="3005" w:name="_Toc37254821"/>
      <w:bookmarkStart w:id="3006" w:name="_Toc37255464"/>
      <w:bookmarkStart w:id="3007" w:name="_Toc45887489"/>
      <w:bookmarkStart w:id="3008" w:name="_Toc53172226"/>
      <w:bookmarkStart w:id="3009" w:name="_Toc61356991"/>
      <w:bookmarkStart w:id="3010" w:name="_Toc67913860"/>
      <w:bookmarkStart w:id="3011" w:name="_Toc75469677"/>
      <w:bookmarkStart w:id="3012" w:name="_Toc76508167"/>
      <w:bookmarkStart w:id="3013" w:name="_Toc83193068"/>
      <w:r w:rsidRPr="00835F44">
        <w:t>7.6A.3.2</w:t>
      </w:r>
      <w:r w:rsidR="007125CF" w:rsidRPr="00835F44">
        <w:tab/>
      </w:r>
      <w:r w:rsidR="00573231" w:rsidRPr="00835F44">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1A225BA7" w14:textId="279E7B33" w:rsidR="00281553" w:rsidRPr="00835F44" w:rsidRDefault="000373D5" w:rsidP="00495FE7">
      <w:pPr>
        <w:pStyle w:val="Heading4"/>
      </w:pPr>
      <w:bookmarkStart w:id="3014" w:name="_Toc21343133"/>
      <w:bookmarkStart w:id="3015" w:name="_Toc29770099"/>
      <w:bookmarkStart w:id="3016" w:name="_Toc29799598"/>
      <w:bookmarkStart w:id="3017" w:name="_Toc37254822"/>
      <w:bookmarkStart w:id="3018" w:name="_Toc37255465"/>
      <w:bookmarkStart w:id="3019" w:name="_Toc45887490"/>
      <w:bookmarkStart w:id="3020" w:name="_Toc53172227"/>
      <w:bookmarkStart w:id="3021" w:name="_Toc61356992"/>
      <w:bookmarkStart w:id="3022" w:name="_Toc67913861"/>
      <w:bookmarkStart w:id="3023" w:name="_Toc75469678"/>
      <w:bookmarkStart w:id="3024" w:name="_Toc76508168"/>
      <w:bookmarkStart w:id="3025" w:name="_Toc83193069"/>
      <w:r w:rsidRPr="00835F44">
        <w:t>7.6A.3.3</w:t>
      </w:r>
      <w:r w:rsidR="00C95B95" w:rsidRPr="00835F44">
        <w:tab/>
      </w:r>
      <w:r w:rsidR="00705D3E" w:rsidRPr="00835F44">
        <w:t xml:space="preserve">Out-of-band blocking for </w:t>
      </w:r>
      <w:r w:rsidRPr="00835F44">
        <w:t>Inter-band CA</w:t>
      </w:r>
      <w:bookmarkEnd w:id="3014"/>
      <w:bookmarkEnd w:id="3015"/>
      <w:bookmarkEnd w:id="3016"/>
      <w:bookmarkEnd w:id="3017"/>
      <w:bookmarkEnd w:id="3018"/>
      <w:bookmarkEnd w:id="3019"/>
      <w:bookmarkEnd w:id="3020"/>
      <w:bookmarkEnd w:id="3021"/>
      <w:bookmarkEnd w:id="3022"/>
      <w:bookmarkEnd w:id="3023"/>
      <w:bookmarkEnd w:id="3024"/>
      <w:bookmarkEnd w:id="302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1" type="#_x0000_t75" alt="" style="width:185pt;height:10.5pt;mso-width-percent:0;mso-height-percent:0;mso-width-percent:0;mso-height-percent:0" o:ole="">
            <v:imagedata r:id="rId82" o:title=""/>
          </v:shape>
          <o:OLEObject Type="Embed" ProgID="Equation.3" ShapeID="_x0000_i1071" DrawAspect="Content" ObjectID="_1766605921" r:id="rId96"/>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2" type="#_x0000_t75" style="width:97.5pt;height:20.5pt;mso-wrap-style:square;mso-position-horizontal-relative:page;mso-position-vertical-relative:page" o:ole="">
            <v:imagedata r:id="rId84" o:title=""/>
          </v:shape>
          <o:OLEObject Type="Embed" ProgID="Equation.3" ShapeID="对象 33" DrawAspect="Content" ObjectID="_1766605922"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6" w:name="_Toc21343134"/>
      <w:bookmarkStart w:id="3027" w:name="_Toc29770100"/>
      <w:bookmarkStart w:id="3028" w:name="_Toc29799599"/>
      <w:bookmarkStart w:id="3029" w:name="_Toc37254823"/>
      <w:bookmarkStart w:id="3030" w:name="_Toc37255466"/>
      <w:bookmarkStart w:id="3031" w:name="_Toc45887491"/>
      <w:bookmarkStart w:id="3032" w:name="_Toc53172228"/>
      <w:bookmarkStart w:id="3033" w:name="_Toc61356993"/>
      <w:bookmarkStart w:id="303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5" w:name="_Toc75469679"/>
      <w:bookmarkStart w:id="3036" w:name="_Toc76508169"/>
      <w:bookmarkStart w:id="3037" w:name="_Toc83193070"/>
      <w:r w:rsidRPr="00835F44">
        <w:t>7.6A.4</w:t>
      </w:r>
      <w:r w:rsidR="00495FE7" w:rsidRPr="00835F44">
        <w:tab/>
      </w:r>
      <w:r w:rsidRPr="00835F44">
        <w:t>Narrow band blocking for CA</w:t>
      </w:r>
      <w:bookmarkEnd w:id="3026"/>
      <w:bookmarkEnd w:id="3027"/>
      <w:bookmarkEnd w:id="3028"/>
      <w:bookmarkEnd w:id="3029"/>
      <w:bookmarkEnd w:id="3030"/>
      <w:bookmarkEnd w:id="3031"/>
      <w:bookmarkEnd w:id="3032"/>
      <w:bookmarkEnd w:id="3033"/>
      <w:bookmarkEnd w:id="3034"/>
      <w:bookmarkEnd w:id="3035"/>
      <w:bookmarkEnd w:id="3036"/>
      <w:bookmarkEnd w:id="3037"/>
    </w:p>
    <w:p w14:paraId="1A3EE5EB" w14:textId="3659331D" w:rsidR="00281553" w:rsidRPr="00835F44" w:rsidRDefault="000373D5" w:rsidP="00495FE7">
      <w:pPr>
        <w:pStyle w:val="Heading4"/>
      </w:pPr>
      <w:bookmarkStart w:id="3038" w:name="_Toc21343135"/>
      <w:bookmarkStart w:id="3039" w:name="_Toc29770101"/>
      <w:bookmarkStart w:id="3040" w:name="_Toc29799600"/>
      <w:bookmarkStart w:id="3041" w:name="_Toc37254824"/>
      <w:bookmarkStart w:id="3042" w:name="_Toc37255467"/>
      <w:bookmarkStart w:id="3043" w:name="_Toc45887492"/>
      <w:bookmarkStart w:id="3044" w:name="_Toc53172229"/>
      <w:bookmarkStart w:id="3045" w:name="_Toc61356994"/>
      <w:bookmarkStart w:id="3046" w:name="_Toc67913863"/>
      <w:bookmarkStart w:id="3047" w:name="_Toc75469680"/>
      <w:bookmarkStart w:id="3048" w:name="_Toc76508170"/>
      <w:bookmarkStart w:id="304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8"/>
      <w:bookmarkEnd w:id="3039"/>
      <w:bookmarkEnd w:id="3040"/>
      <w:bookmarkEnd w:id="3041"/>
      <w:bookmarkEnd w:id="3042"/>
      <w:bookmarkEnd w:id="3043"/>
      <w:bookmarkEnd w:id="3044"/>
      <w:bookmarkEnd w:id="3045"/>
      <w:bookmarkEnd w:id="3046"/>
      <w:bookmarkEnd w:id="3047"/>
      <w:bookmarkEnd w:id="3048"/>
      <w:bookmarkEnd w:id="304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3219"/>
        <w:gridCol w:w="1368"/>
        <w:gridCol w:w="5227"/>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3" type="#_x0000_t75" style="width:133.5pt;height:15.5pt" o:ole="">
                  <v:imagedata r:id="rId98" o:title=""/>
                </v:shape>
                <o:OLEObject Type="Embed" ProgID="Equation.DSMT4" ShapeID="_x0000_i1073" DrawAspect="Content" ObjectID="_1766605923" r:id="rId99"/>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0" w:name="_Toc21343136"/>
      <w:bookmarkStart w:id="3051" w:name="_Toc29770102"/>
      <w:bookmarkStart w:id="3052" w:name="_Toc29799601"/>
      <w:bookmarkStart w:id="3053" w:name="_Toc37254825"/>
      <w:bookmarkStart w:id="3054" w:name="_Toc37255468"/>
      <w:bookmarkStart w:id="3055" w:name="_Toc45887493"/>
      <w:bookmarkStart w:id="3056" w:name="_Toc53172230"/>
      <w:bookmarkStart w:id="3057" w:name="_Toc61356995"/>
      <w:bookmarkStart w:id="3058" w:name="_Toc67913864"/>
      <w:bookmarkStart w:id="3059" w:name="_Toc75469681"/>
      <w:bookmarkStart w:id="3060" w:name="_Toc76508171"/>
      <w:bookmarkStart w:id="3061" w:name="_Toc83193072"/>
      <w:r w:rsidRPr="00835F44">
        <w:t>7.6A.4.2</w:t>
      </w:r>
      <w:r w:rsidR="00705D3E" w:rsidRPr="00835F44">
        <w:t xml:space="preserve"> </w:t>
      </w:r>
      <w:r w:rsidR="00573231" w:rsidRPr="00835F44">
        <w:t>Void</w:t>
      </w:r>
      <w:bookmarkEnd w:id="3050"/>
      <w:bookmarkEnd w:id="3051"/>
      <w:bookmarkEnd w:id="3052"/>
      <w:bookmarkEnd w:id="3053"/>
      <w:bookmarkEnd w:id="3054"/>
      <w:bookmarkEnd w:id="3055"/>
      <w:bookmarkEnd w:id="3056"/>
      <w:bookmarkEnd w:id="3057"/>
      <w:bookmarkEnd w:id="3058"/>
      <w:bookmarkEnd w:id="3059"/>
      <w:bookmarkEnd w:id="3060"/>
      <w:bookmarkEnd w:id="3061"/>
    </w:p>
    <w:p w14:paraId="7782F6E0" w14:textId="77777777" w:rsidR="00281553" w:rsidRPr="00835F44" w:rsidRDefault="000373D5" w:rsidP="00495FE7">
      <w:pPr>
        <w:pStyle w:val="Heading4"/>
      </w:pPr>
      <w:bookmarkStart w:id="3062" w:name="_Toc21343137"/>
      <w:bookmarkStart w:id="3063" w:name="_Toc29770103"/>
      <w:bookmarkStart w:id="3064" w:name="_Toc29799602"/>
      <w:bookmarkStart w:id="3065" w:name="_Toc37254826"/>
      <w:bookmarkStart w:id="3066" w:name="_Toc37255469"/>
      <w:bookmarkStart w:id="3067" w:name="_Toc45887494"/>
      <w:bookmarkStart w:id="3068" w:name="_Toc53172231"/>
      <w:bookmarkStart w:id="3069" w:name="_Toc61356996"/>
      <w:bookmarkStart w:id="3070" w:name="_Toc67913865"/>
      <w:bookmarkStart w:id="3071" w:name="_Toc75469682"/>
      <w:bookmarkStart w:id="3072" w:name="_Toc76508172"/>
      <w:bookmarkStart w:id="3073" w:name="_Toc83193073"/>
      <w:r w:rsidRPr="00835F44">
        <w:t>7.6A.4.3</w:t>
      </w:r>
      <w:r w:rsidR="00705D3E" w:rsidRPr="00835F44">
        <w:t xml:space="preserve"> Narrow band blocking for </w:t>
      </w:r>
      <w:r w:rsidRPr="00835F44">
        <w:t>Inter-band CA</w:t>
      </w:r>
      <w:bookmarkEnd w:id="3062"/>
      <w:bookmarkEnd w:id="3063"/>
      <w:bookmarkEnd w:id="3064"/>
      <w:bookmarkEnd w:id="3065"/>
      <w:bookmarkEnd w:id="3066"/>
      <w:bookmarkEnd w:id="3067"/>
      <w:bookmarkEnd w:id="3068"/>
      <w:bookmarkEnd w:id="3069"/>
      <w:bookmarkEnd w:id="3070"/>
      <w:bookmarkEnd w:id="3071"/>
      <w:bookmarkEnd w:id="3072"/>
      <w:bookmarkEnd w:id="307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4" w:name="_Toc21343138"/>
      <w:bookmarkStart w:id="3075" w:name="_Toc29770104"/>
      <w:bookmarkStart w:id="3076" w:name="_Toc29799603"/>
      <w:bookmarkStart w:id="3077" w:name="_Toc37254827"/>
      <w:bookmarkStart w:id="3078" w:name="_Toc37255470"/>
      <w:bookmarkStart w:id="3079" w:name="_Toc45887495"/>
      <w:bookmarkStart w:id="3080" w:name="_Toc53172232"/>
      <w:bookmarkStart w:id="3081" w:name="_Toc61356997"/>
      <w:bookmarkStart w:id="308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3" w:name="_Toc75469683"/>
      <w:bookmarkStart w:id="3084" w:name="_Toc76508173"/>
      <w:bookmarkStart w:id="3085" w:name="_Toc83193074"/>
      <w:r w:rsidRPr="00835F44">
        <w:t>7.6C</w:t>
      </w:r>
      <w:r w:rsidR="007125CF" w:rsidRPr="00835F44">
        <w:tab/>
      </w:r>
      <w:r w:rsidRPr="00835F44">
        <w:t>Blocking characteristics for SUL</w:t>
      </w:r>
      <w:bookmarkEnd w:id="3074"/>
      <w:bookmarkEnd w:id="3075"/>
      <w:bookmarkEnd w:id="3076"/>
      <w:bookmarkEnd w:id="3077"/>
      <w:bookmarkEnd w:id="3078"/>
      <w:bookmarkEnd w:id="3079"/>
      <w:bookmarkEnd w:id="3080"/>
      <w:bookmarkEnd w:id="3081"/>
      <w:bookmarkEnd w:id="3082"/>
      <w:bookmarkEnd w:id="3083"/>
      <w:bookmarkEnd w:id="3084"/>
      <w:bookmarkEnd w:id="3085"/>
    </w:p>
    <w:p w14:paraId="28FF05CB" w14:textId="44C173E8" w:rsidR="0091648D" w:rsidRPr="00835F44" w:rsidRDefault="0091648D" w:rsidP="00495FE7">
      <w:pPr>
        <w:pStyle w:val="Heading3"/>
      </w:pPr>
      <w:bookmarkStart w:id="3086" w:name="_Toc21343139"/>
      <w:bookmarkStart w:id="3087" w:name="_Toc29770105"/>
      <w:bookmarkStart w:id="3088" w:name="_Toc29799604"/>
      <w:bookmarkStart w:id="3089" w:name="_Toc37254828"/>
      <w:bookmarkStart w:id="3090" w:name="_Toc37255471"/>
      <w:bookmarkStart w:id="3091" w:name="_Toc45887496"/>
      <w:bookmarkStart w:id="3092" w:name="_Toc53172233"/>
      <w:bookmarkStart w:id="3093" w:name="_Toc61356998"/>
      <w:bookmarkStart w:id="3094" w:name="_Toc67913867"/>
      <w:bookmarkStart w:id="3095" w:name="_Toc75469684"/>
      <w:bookmarkStart w:id="3096" w:name="_Toc76508174"/>
      <w:bookmarkStart w:id="3097" w:name="_Toc83193075"/>
      <w:r w:rsidRPr="00835F44">
        <w:t>7.6C.1</w:t>
      </w:r>
      <w:r w:rsidR="00495FE7" w:rsidRPr="00835F44">
        <w:tab/>
      </w:r>
      <w:r w:rsidRPr="00835F44">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5A8E089C" w14:textId="31C3CDC0" w:rsidR="0091648D" w:rsidRPr="00835F44" w:rsidRDefault="0091648D" w:rsidP="00495FE7">
      <w:pPr>
        <w:pStyle w:val="Heading3"/>
      </w:pPr>
      <w:bookmarkStart w:id="3098" w:name="_Toc21343140"/>
      <w:bookmarkStart w:id="3099" w:name="_Toc29770106"/>
      <w:bookmarkStart w:id="3100" w:name="_Toc29799605"/>
      <w:bookmarkStart w:id="3101" w:name="_Toc37254829"/>
      <w:bookmarkStart w:id="3102" w:name="_Toc37255472"/>
      <w:bookmarkStart w:id="3103" w:name="_Toc45887497"/>
      <w:bookmarkStart w:id="3104" w:name="_Toc53172234"/>
      <w:bookmarkStart w:id="3105" w:name="_Toc61356999"/>
      <w:bookmarkStart w:id="3106" w:name="_Toc67913868"/>
      <w:bookmarkStart w:id="3107" w:name="_Toc75469685"/>
      <w:bookmarkStart w:id="3108" w:name="_Toc76508175"/>
      <w:bookmarkStart w:id="3109" w:name="_Toc83193076"/>
      <w:r w:rsidRPr="00835F44">
        <w:t>7.6C.2</w:t>
      </w:r>
      <w:r w:rsidR="00495FE7" w:rsidRPr="00835F44">
        <w:tab/>
      </w:r>
      <w:r w:rsidRPr="00835F44">
        <w:t>In-band blocking for SUL</w:t>
      </w:r>
      <w:bookmarkEnd w:id="3098"/>
      <w:bookmarkEnd w:id="3099"/>
      <w:bookmarkEnd w:id="3100"/>
      <w:bookmarkEnd w:id="3101"/>
      <w:bookmarkEnd w:id="3102"/>
      <w:bookmarkEnd w:id="3103"/>
      <w:bookmarkEnd w:id="3104"/>
      <w:bookmarkEnd w:id="3105"/>
      <w:bookmarkEnd w:id="3106"/>
      <w:bookmarkEnd w:id="3107"/>
      <w:bookmarkEnd w:id="3108"/>
      <w:bookmarkEnd w:id="310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0" w:name="_Toc21343141"/>
      <w:bookmarkStart w:id="3111" w:name="_Toc29770107"/>
      <w:bookmarkStart w:id="3112" w:name="_Toc29799606"/>
      <w:bookmarkStart w:id="3113" w:name="_Toc37254830"/>
      <w:bookmarkStart w:id="3114" w:name="_Toc37255473"/>
      <w:bookmarkStart w:id="3115" w:name="_Toc45887498"/>
      <w:bookmarkStart w:id="3116" w:name="_Toc53172235"/>
      <w:bookmarkStart w:id="3117" w:name="_Toc61357000"/>
      <w:bookmarkStart w:id="3118" w:name="_Toc67913869"/>
      <w:bookmarkStart w:id="3119" w:name="_Toc75469686"/>
      <w:bookmarkStart w:id="3120" w:name="_Toc76508176"/>
      <w:bookmarkStart w:id="3121" w:name="_Toc83193077"/>
      <w:r w:rsidRPr="00835F44">
        <w:t>7.6C.3</w:t>
      </w:r>
      <w:r w:rsidR="00495FE7" w:rsidRPr="00835F44">
        <w:tab/>
      </w:r>
      <w:r w:rsidRPr="00835F44">
        <w:t>Out-of-band blocking for SUL</w:t>
      </w:r>
      <w:bookmarkEnd w:id="3110"/>
      <w:bookmarkEnd w:id="3111"/>
      <w:bookmarkEnd w:id="3112"/>
      <w:bookmarkEnd w:id="3113"/>
      <w:bookmarkEnd w:id="3114"/>
      <w:bookmarkEnd w:id="3115"/>
      <w:bookmarkEnd w:id="3116"/>
      <w:bookmarkEnd w:id="3117"/>
      <w:bookmarkEnd w:id="3118"/>
      <w:bookmarkEnd w:id="3119"/>
      <w:bookmarkEnd w:id="3120"/>
      <w:bookmarkEnd w:id="312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4" type="#_x0000_t75" alt="" style="width:185pt;height:10.5pt;mso-width-percent:0;mso-height-percent:0;mso-width-percent:0;mso-height-percent:0" o:ole="">
            <v:imagedata r:id="rId82" o:title=""/>
          </v:shape>
          <o:OLEObject Type="Embed" ProgID="Equation.3" ShapeID="_x0000_i1074" DrawAspect="Content" ObjectID="_1766605924" r:id="rId100"/>
        </w:object>
      </w:r>
    </w:p>
    <w:p w14:paraId="2A15C15A" w14:textId="2243986D" w:rsidR="00E14A2F" w:rsidRDefault="00E14A2F" w:rsidP="00E14A2F">
      <w:pPr>
        <w:rPr>
          <w:lang w:val="en-US"/>
        </w:rPr>
      </w:pPr>
      <w:bookmarkStart w:id="3122" w:name="_Toc21343142"/>
      <w:bookmarkStart w:id="3123" w:name="_Toc29770108"/>
      <w:bookmarkStart w:id="3124" w:name="_Toc29799607"/>
      <w:bookmarkStart w:id="3125" w:name="_Toc37254831"/>
      <w:bookmarkStart w:id="312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5" type="#_x0000_t75" style="width:97.5pt;height:20.5pt;mso-wrap-style:square;mso-position-horizontal-relative:page;mso-position-vertical-relative:page" o:ole="">
            <v:imagedata r:id="rId84" o:title=""/>
          </v:shape>
          <o:OLEObject Type="Embed" ProgID="Equation.3" ShapeID="对象 34" DrawAspect="Content" ObjectID="_1766605925" r:id="rId101">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7" w:name="_Toc45887499"/>
      <w:bookmarkStart w:id="3128" w:name="_Toc53172236"/>
      <w:bookmarkStart w:id="3129" w:name="_Toc61357001"/>
      <w:bookmarkStart w:id="3130" w:name="_Toc67913870"/>
      <w:bookmarkStart w:id="3131" w:name="_Toc75469687"/>
      <w:bookmarkStart w:id="3132" w:name="_Toc76508177"/>
      <w:bookmarkStart w:id="3133" w:name="_Toc83193078"/>
      <w:r w:rsidRPr="00835F44">
        <w:t>7.6C.4</w:t>
      </w:r>
      <w:r w:rsidR="00495FE7" w:rsidRPr="00835F44">
        <w:tab/>
      </w:r>
      <w:r w:rsidRPr="00835F44">
        <w:t>Narrow band blocking for SUL</w:t>
      </w:r>
      <w:bookmarkEnd w:id="3122"/>
      <w:bookmarkEnd w:id="3123"/>
      <w:bookmarkEnd w:id="3124"/>
      <w:bookmarkEnd w:id="3125"/>
      <w:bookmarkEnd w:id="3126"/>
      <w:bookmarkEnd w:id="3127"/>
      <w:bookmarkEnd w:id="3128"/>
      <w:bookmarkEnd w:id="3129"/>
      <w:bookmarkEnd w:id="3130"/>
      <w:bookmarkEnd w:id="3131"/>
      <w:bookmarkEnd w:id="3132"/>
      <w:bookmarkEnd w:id="313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4" w:name="_Toc21343143"/>
      <w:bookmarkStart w:id="3135" w:name="_Toc29770109"/>
      <w:bookmarkStart w:id="3136" w:name="_Toc29799608"/>
      <w:bookmarkStart w:id="3137" w:name="_Toc37254832"/>
      <w:bookmarkStart w:id="3138" w:name="_Toc37255475"/>
      <w:bookmarkStart w:id="3139" w:name="_Toc45887500"/>
      <w:bookmarkStart w:id="3140" w:name="_Toc53172237"/>
      <w:bookmarkStart w:id="3141" w:name="_Toc61357002"/>
      <w:bookmarkStart w:id="3142" w:name="_Toc67913871"/>
      <w:bookmarkStart w:id="3143" w:name="_Toc75469688"/>
      <w:bookmarkStart w:id="3144" w:name="_Toc76508178"/>
      <w:bookmarkStart w:id="3145" w:name="_Toc83193079"/>
      <w:r w:rsidRPr="00835F44">
        <w:t>7.6D</w:t>
      </w:r>
      <w:r w:rsidRPr="00835F44">
        <w:tab/>
        <w:t xml:space="preserve">Blocking characteristics for </w:t>
      </w:r>
      <w:r w:rsidR="00040653" w:rsidRPr="00835F44">
        <w:t>UL MIMO</w:t>
      </w:r>
      <w:bookmarkEnd w:id="3134"/>
      <w:bookmarkEnd w:id="3135"/>
      <w:bookmarkEnd w:id="3136"/>
      <w:bookmarkEnd w:id="3137"/>
      <w:bookmarkEnd w:id="3138"/>
      <w:bookmarkEnd w:id="3139"/>
      <w:bookmarkEnd w:id="3140"/>
      <w:bookmarkEnd w:id="3141"/>
      <w:bookmarkEnd w:id="3142"/>
      <w:bookmarkEnd w:id="3143"/>
      <w:bookmarkEnd w:id="3144"/>
      <w:bookmarkEnd w:id="314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6" w:name="_Toc21343144"/>
      <w:bookmarkStart w:id="3147" w:name="_Toc29770110"/>
      <w:bookmarkStart w:id="3148" w:name="_Toc29799609"/>
      <w:bookmarkStart w:id="3149" w:name="_Toc37254833"/>
      <w:bookmarkStart w:id="3150" w:name="_Toc37255476"/>
      <w:bookmarkStart w:id="3151" w:name="_Toc45887501"/>
      <w:bookmarkStart w:id="3152" w:name="_Toc53172238"/>
      <w:bookmarkStart w:id="3153" w:name="_Toc61357003"/>
      <w:bookmarkStart w:id="3154" w:name="_Toc67913872"/>
      <w:bookmarkStart w:id="3155" w:name="_Toc75469689"/>
      <w:bookmarkStart w:id="3156" w:name="_Toc76508179"/>
      <w:bookmarkStart w:id="3157" w:name="_Toc83193080"/>
      <w:r w:rsidRPr="00835F44">
        <w:t>7.7</w:t>
      </w:r>
      <w:r w:rsidRPr="00835F44">
        <w:tab/>
        <w:t>Spurious response</w:t>
      </w:r>
      <w:bookmarkEnd w:id="3146"/>
      <w:bookmarkEnd w:id="3147"/>
      <w:bookmarkEnd w:id="3148"/>
      <w:bookmarkEnd w:id="3149"/>
      <w:bookmarkEnd w:id="3150"/>
      <w:bookmarkEnd w:id="3151"/>
      <w:bookmarkEnd w:id="3152"/>
      <w:bookmarkEnd w:id="3153"/>
      <w:bookmarkEnd w:id="3154"/>
      <w:bookmarkEnd w:id="3155"/>
      <w:bookmarkEnd w:id="3156"/>
      <w:bookmarkEnd w:id="3157"/>
    </w:p>
    <w:p w14:paraId="4BE061E4" w14:textId="02E489E6" w:rsidR="005F7BBD" w:rsidRPr="00835F44" w:rsidRDefault="005F7BBD" w:rsidP="00863308">
      <w:bookmarkStart w:id="315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9" w:name="_Toc21343145"/>
      <w:bookmarkStart w:id="3160" w:name="_Toc29770111"/>
      <w:bookmarkStart w:id="3161" w:name="_Toc29799610"/>
      <w:bookmarkStart w:id="3162" w:name="_Toc37254834"/>
      <w:bookmarkStart w:id="3163" w:name="_Toc37255477"/>
      <w:bookmarkStart w:id="3164" w:name="_Toc45887502"/>
      <w:bookmarkStart w:id="3165" w:name="_Toc53172239"/>
      <w:bookmarkStart w:id="3166" w:name="_Toc61357004"/>
      <w:bookmarkStart w:id="3167" w:name="_Toc67913873"/>
      <w:bookmarkStart w:id="3168" w:name="_Toc75469690"/>
      <w:bookmarkStart w:id="3169" w:name="_Toc76508180"/>
      <w:bookmarkStart w:id="3170" w:name="_Toc83193081"/>
      <w:r w:rsidRPr="00835F44">
        <w:t>7.7A</w:t>
      </w:r>
      <w:r w:rsidRPr="00835F44">
        <w:tab/>
        <w:t>Spurious response for CA</w:t>
      </w:r>
      <w:bookmarkEnd w:id="3159"/>
      <w:bookmarkEnd w:id="3160"/>
      <w:bookmarkEnd w:id="3161"/>
      <w:bookmarkEnd w:id="3162"/>
      <w:bookmarkEnd w:id="3163"/>
      <w:bookmarkEnd w:id="3164"/>
      <w:bookmarkEnd w:id="3165"/>
      <w:bookmarkEnd w:id="3166"/>
      <w:bookmarkEnd w:id="3167"/>
      <w:bookmarkEnd w:id="3168"/>
      <w:bookmarkEnd w:id="3169"/>
      <w:bookmarkEnd w:id="3170"/>
    </w:p>
    <w:p w14:paraId="7AF41EA1" w14:textId="3E95CCAF" w:rsidR="005F7BBD" w:rsidRPr="00835F44" w:rsidRDefault="005F7BBD" w:rsidP="00495FE7">
      <w:pPr>
        <w:pStyle w:val="Heading3"/>
      </w:pPr>
      <w:bookmarkStart w:id="3171" w:name="_Toc21343146"/>
      <w:bookmarkStart w:id="3172" w:name="_Toc29770112"/>
      <w:bookmarkStart w:id="3173" w:name="_Toc29799611"/>
      <w:bookmarkStart w:id="3174" w:name="_Toc37254835"/>
      <w:bookmarkStart w:id="3175" w:name="_Toc37255478"/>
      <w:bookmarkStart w:id="3176" w:name="_Toc45887503"/>
      <w:bookmarkStart w:id="3177" w:name="_Toc53172240"/>
      <w:bookmarkStart w:id="3178" w:name="_Toc61357005"/>
      <w:bookmarkStart w:id="3179" w:name="_Toc67913874"/>
      <w:bookmarkStart w:id="3180" w:name="_Toc75469691"/>
      <w:bookmarkStart w:id="3181" w:name="_Toc76508181"/>
      <w:bookmarkStart w:id="3182" w:name="_Toc83193082"/>
      <w:r w:rsidRPr="00835F44">
        <w:t>7.7A.1</w:t>
      </w:r>
      <w:r w:rsidR="00573231" w:rsidRPr="00835F44">
        <w:tab/>
      </w:r>
      <w:r w:rsidR="00705D3E" w:rsidRPr="00835F44">
        <w:t xml:space="preserve">Spurious response for </w:t>
      </w:r>
      <w:r w:rsidRPr="00835F44">
        <w:t>Intra-band contiguous CA</w:t>
      </w:r>
      <w:bookmarkEnd w:id="3171"/>
      <w:bookmarkEnd w:id="3172"/>
      <w:bookmarkEnd w:id="3173"/>
      <w:bookmarkEnd w:id="3174"/>
      <w:bookmarkEnd w:id="3175"/>
      <w:bookmarkEnd w:id="3176"/>
      <w:bookmarkEnd w:id="3177"/>
      <w:bookmarkEnd w:id="3178"/>
      <w:bookmarkEnd w:id="3179"/>
      <w:bookmarkEnd w:id="3180"/>
      <w:bookmarkEnd w:id="3181"/>
      <w:bookmarkEnd w:id="318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3" w:name="_Toc21343147"/>
      <w:bookmarkStart w:id="3184" w:name="_Toc29770113"/>
      <w:bookmarkStart w:id="3185" w:name="_Toc29799612"/>
      <w:bookmarkStart w:id="3186" w:name="_Toc37254836"/>
      <w:bookmarkStart w:id="3187" w:name="_Toc37255479"/>
      <w:bookmarkStart w:id="3188" w:name="_Toc45887504"/>
      <w:bookmarkStart w:id="3189" w:name="_Toc53172241"/>
      <w:bookmarkStart w:id="3190" w:name="_Toc61357006"/>
      <w:bookmarkStart w:id="3191" w:name="_Toc67913875"/>
      <w:bookmarkStart w:id="3192" w:name="_Toc75469692"/>
      <w:bookmarkStart w:id="3193" w:name="_Toc76508182"/>
      <w:bookmarkStart w:id="3194" w:name="_Toc83193083"/>
      <w:r w:rsidRPr="00835F44">
        <w:t>7.7A.2</w:t>
      </w:r>
      <w:r w:rsidR="00810352" w:rsidRPr="00835F44">
        <w:tab/>
      </w:r>
      <w:r w:rsidR="001D281A" w:rsidRPr="00835F44">
        <w:t>Void</w:t>
      </w:r>
      <w:bookmarkEnd w:id="3183"/>
      <w:bookmarkEnd w:id="3184"/>
      <w:bookmarkEnd w:id="3185"/>
      <w:bookmarkEnd w:id="3186"/>
      <w:bookmarkEnd w:id="3187"/>
      <w:bookmarkEnd w:id="3188"/>
      <w:bookmarkEnd w:id="3189"/>
      <w:bookmarkEnd w:id="3190"/>
      <w:bookmarkEnd w:id="3191"/>
      <w:bookmarkEnd w:id="3192"/>
      <w:bookmarkEnd w:id="3193"/>
      <w:bookmarkEnd w:id="3194"/>
    </w:p>
    <w:p w14:paraId="667915DA" w14:textId="77777777" w:rsidR="00281553" w:rsidRPr="00835F44" w:rsidRDefault="005D1182" w:rsidP="00495FE7">
      <w:pPr>
        <w:pStyle w:val="Heading3"/>
      </w:pPr>
      <w:bookmarkStart w:id="3195" w:name="_Toc21343148"/>
      <w:bookmarkStart w:id="3196" w:name="_Toc29770114"/>
      <w:bookmarkStart w:id="3197" w:name="_Toc29799613"/>
      <w:bookmarkStart w:id="3198" w:name="_Toc37254837"/>
      <w:bookmarkStart w:id="3199" w:name="_Toc37255480"/>
      <w:bookmarkStart w:id="3200" w:name="_Toc45887505"/>
      <w:bookmarkStart w:id="3201" w:name="_Toc53172242"/>
      <w:bookmarkStart w:id="3202" w:name="_Toc61357007"/>
      <w:bookmarkStart w:id="3203" w:name="_Toc67913876"/>
      <w:bookmarkStart w:id="3204" w:name="_Toc75469693"/>
      <w:bookmarkStart w:id="3205" w:name="_Toc76508183"/>
      <w:bookmarkStart w:id="3206" w:name="_Toc83193084"/>
      <w:r w:rsidRPr="00835F44">
        <w:t>7.7A.3</w:t>
      </w:r>
      <w:r w:rsidR="00810352" w:rsidRPr="00835F44">
        <w:tab/>
      </w:r>
      <w:r w:rsidR="00705D3E" w:rsidRPr="00835F44">
        <w:t xml:space="preserve">Spurious response for </w:t>
      </w:r>
      <w:r w:rsidRPr="00835F44">
        <w:t>Inter-band CA</w:t>
      </w:r>
      <w:bookmarkEnd w:id="3195"/>
      <w:bookmarkEnd w:id="3196"/>
      <w:bookmarkEnd w:id="3197"/>
      <w:bookmarkEnd w:id="3198"/>
      <w:bookmarkEnd w:id="3199"/>
      <w:bookmarkEnd w:id="3200"/>
      <w:bookmarkEnd w:id="3201"/>
      <w:bookmarkEnd w:id="3202"/>
      <w:bookmarkEnd w:id="3203"/>
      <w:bookmarkEnd w:id="3204"/>
      <w:bookmarkEnd w:id="3205"/>
      <w:bookmarkEnd w:id="320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7" w:name="_Toc21343149"/>
      <w:bookmarkStart w:id="3208" w:name="_Toc29770115"/>
      <w:bookmarkStart w:id="3209" w:name="_Toc29799614"/>
      <w:bookmarkStart w:id="3210" w:name="_Toc37254838"/>
      <w:bookmarkStart w:id="3211" w:name="_Toc37255481"/>
      <w:bookmarkStart w:id="3212" w:name="_Toc45887506"/>
      <w:bookmarkStart w:id="3213" w:name="_Toc53172243"/>
      <w:bookmarkStart w:id="3214" w:name="_Toc61357008"/>
      <w:bookmarkStart w:id="321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6" w:name="_Toc75469694"/>
      <w:bookmarkStart w:id="3217" w:name="_Toc76508184"/>
      <w:bookmarkStart w:id="3218" w:name="_Toc83193085"/>
      <w:r w:rsidRPr="00835F44">
        <w:t>7.7D</w:t>
      </w:r>
      <w:r w:rsidRPr="00835F44">
        <w:tab/>
        <w:t xml:space="preserve">Spurious response for </w:t>
      </w:r>
      <w:r w:rsidR="00040653" w:rsidRPr="00835F44">
        <w:t>UL MIMO</w:t>
      </w:r>
      <w:bookmarkEnd w:id="3207"/>
      <w:bookmarkEnd w:id="3208"/>
      <w:bookmarkEnd w:id="3209"/>
      <w:bookmarkEnd w:id="3210"/>
      <w:bookmarkEnd w:id="3211"/>
      <w:bookmarkEnd w:id="3212"/>
      <w:bookmarkEnd w:id="3213"/>
      <w:bookmarkEnd w:id="3214"/>
      <w:bookmarkEnd w:id="3215"/>
      <w:bookmarkEnd w:id="3216"/>
      <w:bookmarkEnd w:id="3217"/>
      <w:bookmarkEnd w:id="321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9" w:name="_Toc21343150"/>
      <w:bookmarkStart w:id="3220" w:name="_Toc29770116"/>
      <w:bookmarkStart w:id="3221" w:name="_Toc29799615"/>
      <w:bookmarkStart w:id="3222" w:name="_Toc37254839"/>
      <w:bookmarkStart w:id="3223" w:name="_Toc37255482"/>
      <w:bookmarkStart w:id="3224" w:name="_Toc45887507"/>
      <w:bookmarkStart w:id="3225" w:name="_Toc53172244"/>
      <w:bookmarkStart w:id="3226" w:name="_Toc61357009"/>
      <w:bookmarkStart w:id="3227" w:name="_Toc67913878"/>
      <w:bookmarkStart w:id="3228" w:name="_Toc75469695"/>
      <w:bookmarkStart w:id="3229" w:name="_Toc76508185"/>
      <w:bookmarkStart w:id="3230" w:name="_Toc83193086"/>
      <w:r w:rsidRPr="00835F44">
        <w:t>7.8</w:t>
      </w:r>
      <w:r w:rsidR="00495FE7" w:rsidRPr="00835F44">
        <w:tab/>
      </w:r>
      <w:r w:rsidRPr="00835F44">
        <w:t>Intermodulation characteristics</w:t>
      </w:r>
      <w:bookmarkEnd w:id="3219"/>
      <w:bookmarkEnd w:id="3220"/>
      <w:bookmarkEnd w:id="3221"/>
      <w:bookmarkEnd w:id="3222"/>
      <w:bookmarkEnd w:id="3223"/>
      <w:bookmarkEnd w:id="3224"/>
      <w:bookmarkEnd w:id="3225"/>
      <w:bookmarkEnd w:id="3226"/>
      <w:bookmarkEnd w:id="3227"/>
      <w:bookmarkEnd w:id="3228"/>
      <w:bookmarkEnd w:id="3229"/>
      <w:bookmarkEnd w:id="3230"/>
    </w:p>
    <w:p w14:paraId="2872D4D7" w14:textId="77777777" w:rsidR="005F7BBD" w:rsidRPr="00835F44" w:rsidRDefault="005F7BBD" w:rsidP="00495FE7">
      <w:pPr>
        <w:pStyle w:val="Heading3"/>
      </w:pPr>
      <w:bookmarkStart w:id="3231" w:name="_Toc21343151"/>
      <w:bookmarkStart w:id="3232" w:name="_Toc29770117"/>
      <w:bookmarkStart w:id="3233" w:name="_Toc29799616"/>
      <w:bookmarkStart w:id="3234" w:name="_Toc37254840"/>
      <w:bookmarkStart w:id="3235" w:name="_Toc37255483"/>
      <w:bookmarkStart w:id="3236" w:name="_Toc45887508"/>
      <w:bookmarkStart w:id="3237" w:name="_Toc53172245"/>
      <w:bookmarkStart w:id="3238" w:name="_Toc61357010"/>
      <w:bookmarkStart w:id="3239" w:name="_Toc67913879"/>
      <w:bookmarkStart w:id="3240" w:name="_Toc75469696"/>
      <w:bookmarkStart w:id="3241" w:name="_Toc76508186"/>
      <w:bookmarkStart w:id="3242" w:name="_Toc83193087"/>
      <w:r w:rsidRPr="00835F44">
        <w:t>7.8.1</w:t>
      </w:r>
      <w:r w:rsidRPr="00835F44">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3" w:name="_Toc21343152"/>
      <w:bookmarkStart w:id="3244" w:name="_Toc29770118"/>
      <w:bookmarkStart w:id="3245" w:name="_Toc29799617"/>
      <w:bookmarkStart w:id="3246" w:name="_Toc37254841"/>
      <w:bookmarkStart w:id="3247" w:name="_Toc37255484"/>
      <w:bookmarkStart w:id="3248" w:name="_Toc45887509"/>
      <w:bookmarkStart w:id="3249" w:name="_Toc53172246"/>
      <w:bookmarkStart w:id="3250" w:name="_Toc61357011"/>
      <w:bookmarkStart w:id="3251" w:name="_Toc67913880"/>
      <w:bookmarkStart w:id="3252" w:name="_Toc75469697"/>
      <w:bookmarkStart w:id="3253" w:name="_Toc76508187"/>
      <w:bookmarkStart w:id="3254" w:name="_Toc83193088"/>
      <w:r w:rsidRPr="00835F44">
        <w:t>7.8.2</w:t>
      </w:r>
      <w:r w:rsidRPr="00835F44">
        <w:tab/>
        <w:t>Wide band Intermodulation</w:t>
      </w:r>
      <w:bookmarkEnd w:id="3243"/>
      <w:bookmarkEnd w:id="3244"/>
      <w:bookmarkEnd w:id="3245"/>
      <w:bookmarkEnd w:id="3246"/>
      <w:bookmarkEnd w:id="3247"/>
      <w:bookmarkEnd w:id="3248"/>
      <w:bookmarkEnd w:id="3249"/>
      <w:bookmarkEnd w:id="3250"/>
      <w:bookmarkEnd w:id="3251"/>
      <w:bookmarkEnd w:id="3252"/>
      <w:bookmarkEnd w:id="3253"/>
      <w:bookmarkEnd w:id="325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5" w:name="_Toc21343153"/>
      <w:bookmarkStart w:id="3256" w:name="_Toc29770119"/>
      <w:bookmarkStart w:id="3257" w:name="_Toc29799618"/>
      <w:bookmarkStart w:id="3258" w:name="_Toc37254842"/>
      <w:bookmarkStart w:id="3259" w:name="_Toc37255485"/>
      <w:bookmarkStart w:id="3260" w:name="_Toc45887510"/>
      <w:bookmarkStart w:id="3261" w:name="_Toc53172247"/>
      <w:bookmarkStart w:id="3262" w:name="_Toc61357012"/>
      <w:bookmarkStart w:id="3263" w:name="_Toc67913881"/>
      <w:bookmarkStart w:id="3264" w:name="_Toc75469698"/>
      <w:bookmarkStart w:id="3265" w:name="_Toc76508188"/>
      <w:bookmarkStart w:id="3266" w:name="_Toc83193089"/>
      <w:r w:rsidRPr="00835F44">
        <w:t>7.8A</w:t>
      </w:r>
      <w:r w:rsidR="00495FE7" w:rsidRPr="00835F44">
        <w:tab/>
      </w:r>
      <w:r w:rsidRPr="00835F44">
        <w:t>Intermodulation characteristics for CA</w:t>
      </w:r>
      <w:bookmarkEnd w:id="3255"/>
      <w:bookmarkEnd w:id="3256"/>
      <w:bookmarkEnd w:id="3257"/>
      <w:bookmarkEnd w:id="3258"/>
      <w:bookmarkEnd w:id="3259"/>
      <w:bookmarkEnd w:id="3260"/>
      <w:bookmarkEnd w:id="3261"/>
      <w:bookmarkEnd w:id="3262"/>
      <w:bookmarkEnd w:id="3263"/>
      <w:bookmarkEnd w:id="3264"/>
      <w:bookmarkEnd w:id="3265"/>
      <w:bookmarkEnd w:id="3266"/>
    </w:p>
    <w:p w14:paraId="1D1A5B7D" w14:textId="296C5D12" w:rsidR="005F7BBD" w:rsidRPr="00835F44" w:rsidRDefault="005F7BBD" w:rsidP="00495FE7">
      <w:pPr>
        <w:pStyle w:val="Heading3"/>
      </w:pPr>
      <w:bookmarkStart w:id="3267" w:name="_Toc21343154"/>
      <w:bookmarkStart w:id="3268" w:name="_Toc29770120"/>
      <w:bookmarkStart w:id="3269" w:name="_Toc29799619"/>
      <w:bookmarkStart w:id="3270" w:name="_Toc37254843"/>
      <w:bookmarkStart w:id="3271" w:name="_Toc37255486"/>
      <w:bookmarkStart w:id="3272" w:name="_Toc45887511"/>
      <w:bookmarkStart w:id="3273" w:name="_Toc53172248"/>
      <w:bookmarkStart w:id="3274" w:name="_Toc61357013"/>
      <w:bookmarkStart w:id="3275" w:name="_Toc67913882"/>
      <w:bookmarkStart w:id="3276" w:name="_Toc75469699"/>
      <w:bookmarkStart w:id="3277" w:name="_Toc76508189"/>
      <w:bookmarkStart w:id="3278" w:name="_Toc83193090"/>
      <w:r w:rsidRPr="00835F44">
        <w:t>7.8A.1</w:t>
      </w:r>
      <w:r w:rsidR="00495FE7" w:rsidRPr="00835F44">
        <w:tab/>
      </w:r>
      <w:r w:rsidRPr="00835F44">
        <w:t>General</w:t>
      </w:r>
      <w:bookmarkEnd w:id="3267"/>
      <w:bookmarkEnd w:id="3268"/>
      <w:bookmarkEnd w:id="3269"/>
      <w:bookmarkEnd w:id="3270"/>
      <w:bookmarkEnd w:id="3271"/>
      <w:bookmarkEnd w:id="3272"/>
      <w:bookmarkEnd w:id="3273"/>
      <w:bookmarkEnd w:id="3274"/>
      <w:bookmarkEnd w:id="3275"/>
      <w:bookmarkEnd w:id="3276"/>
      <w:bookmarkEnd w:id="3277"/>
      <w:bookmarkEnd w:id="3278"/>
    </w:p>
    <w:p w14:paraId="17349A10" w14:textId="5F56B38F" w:rsidR="005F7BBD" w:rsidRPr="00835F44" w:rsidRDefault="005F7BBD" w:rsidP="00495FE7">
      <w:pPr>
        <w:pStyle w:val="Heading3"/>
      </w:pPr>
      <w:bookmarkStart w:id="3279" w:name="_Toc21343155"/>
      <w:bookmarkStart w:id="3280" w:name="_Toc29770121"/>
      <w:bookmarkStart w:id="3281" w:name="_Toc29799620"/>
      <w:bookmarkStart w:id="3282" w:name="_Toc37254844"/>
      <w:bookmarkStart w:id="3283" w:name="_Toc37255487"/>
      <w:bookmarkStart w:id="3284" w:name="_Toc45887512"/>
      <w:bookmarkStart w:id="3285" w:name="_Toc53172249"/>
      <w:bookmarkStart w:id="3286" w:name="_Toc61357014"/>
      <w:bookmarkStart w:id="3287" w:name="_Toc67913883"/>
      <w:bookmarkStart w:id="3288" w:name="_Toc75469700"/>
      <w:bookmarkStart w:id="3289" w:name="_Toc76508190"/>
      <w:bookmarkStart w:id="329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9"/>
      <w:bookmarkEnd w:id="3280"/>
      <w:bookmarkEnd w:id="3281"/>
      <w:bookmarkEnd w:id="3282"/>
      <w:bookmarkEnd w:id="3283"/>
      <w:bookmarkEnd w:id="3284"/>
      <w:bookmarkEnd w:id="3285"/>
      <w:bookmarkEnd w:id="3286"/>
      <w:bookmarkEnd w:id="3287"/>
      <w:bookmarkEnd w:id="3288"/>
      <w:bookmarkEnd w:id="3289"/>
      <w:bookmarkEnd w:id="3290"/>
    </w:p>
    <w:p w14:paraId="58070E82" w14:textId="77777777" w:rsidR="005F7BBD" w:rsidRPr="00835F44" w:rsidRDefault="005F7BBD" w:rsidP="00495FE7">
      <w:pPr>
        <w:pStyle w:val="Heading4"/>
      </w:pPr>
      <w:bookmarkStart w:id="3291" w:name="_Toc21343156"/>
      <w:bookmarkStart w:id="3292" w:name="_Toc29770122"/>
      <w:bookmarkStart w:id="3293" w:name="_Toc29799621"/>
      <w:bookmarkStart w:id="3294" w:name="_Toc37254845"/>
      <w:bookmarkStart w:id="3295" w:name="_Toc37255488"/>
      <w:bookmarkStart w:id="3296" w:name="_Toc45887513"/>
      <w:bookmarkStart w:id="3297" w:name="_Toc53172250"/>
      <w:bookmarkStart w:id="3298" w:name="_Toc61357015"/>
      <w:bookmarkStart w:id="3299" w:name="_Toc67913884"/>
      <w:bookmarkStart w:id="3300" w:name="_Toc75469701"/>
      <w:bookmarkStart w:id="3301" w:name="_Toc76508191"/>
      <w:bookmarkStart w:id="3302" w:name="_Toc83193092"/>
      <w:r w:rsidRPr="00835F44">
        <w:t>7.8A.2.1</w:t>
      </w:r>
      <w:r w:rsidR="00810352" w:rsidRPr="00835F44">
        <w:tab/>
      </w:r>
      <w:r w:rsidR="00705D3E" w:rsidRPr="00835F44">
        <w:t xml:space="preserve">Wide band intermodulation for </w:t>
      </w:r>
      <w:r w:rsidRPr="00835F44">
        <w:t>Intra-band contiguous CA</w:t>
      </w:r>
      <w:bookmarkEnd w:id="3291"/>
      <w:bookmarkEnd w:id="3292"/>
      <w:bookmarkEnd w:id="3293"/>
      <w:bookmarkEnd w:id="3294"/>
      <w:bookmarkEnd w:id="3295"/>
      <w:bookmarkEnd w:id="3296"/>
      <w:bookmarkEnd w:id="3297"/>
      <w:bookmarkEnd w:id="3298"/>
      <w:bookmarkEnd w:id="3299"/>
      <w:bookmarkEnd w:id="3300"/>
      <w:bookmarkEnd w:id="3301"/>
      <w:bookmarkEnd w:id="330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3" w:name="_Toc21343157"/>
      <w:bookmarkStart w:id="3304" w:name="_Toc29770123"/>
      <w:bookmarkStart w:id="3305" w:name="_Toc29799622"/>
      <w:bookmarkStart w:id="3306" w:name="_Toc37254846"/>
      <w:bookmarkStart w:id="3307" w:name="_Toc37255489"/>
      <w:bookmarkStart w:id="3308" w:name="_Toc45887514"/>
      <w:bookmarkStart w:id="3309" w:name="_Toc53172251"/>
      <w:bookmarkStart w:id="3310" w:name="_Toc61357016"/>
      <w:bookmarkStart w:id="3311" w:name="_Toc67913885"/>
      <w:bookmarkStart w:id="3312" w:name="_Toc75469702"/>
      <w:bookmarkStart w:id="3313" w:name="_Toc76508192"/>
      <w:bookmarkStart w:id="3314" w:name="_Toc83193093"/>
      <w:r w:rsidRPr="00835F44">
        <w:t>7.8A.2.2</w:t>
      </w:r>
      <w:r w:rsidR="004A7661" w:rsidRPr="00835F44">
        <w:tab/>
      </w:r>
      <w:r w:rsidR="00DC652A" w:rsidRPr="00835F44">
        <w:t>Void</w:t>
      </w:r>
      <w:bookmarkEnd w:id="3303"/>
      <w:bookmarkEnd w:id="3304"/>
      <w:bookmarkEnd w:id="3305"/>
      <w:bookmarkEnd w:id="3306"/>
      <w:bookmarkEnd w:id="3307"/>
      <w:bookmarkEnd w:id="3308"/>
      <w:bookmarkEnd w:id="3309"/>
      <w:bookmarkEnd w:id="3310"/>
      <w:bookmarkEnd w:id="3311"/>
      <w:bookmarkEnd w:id="3312"/>
      <w:bookmarkEnd w:id="3313"/>
      <w:bookmarkEnd w:id="3314"/>
    </w:p>
    <w:p w14:paraId="4C8E9025" w14:textId="21FC8B2A" w:rsidR="00281553" w:rsidRPr="00835F44" w:rsidRDefault="004A7856" w:rsidP="00495FE7">
      <w:pPr>
        <w:pStyle w:val="Heading4"/>
      </w:pPr>
      <w:bookmarkStart w:id="3315" w:name="_Toc21343158"/>
      <w:bookmarkStart w:id="3316" w:name="_Toc29770124"/>
      <w:bookmarkStart w:id="3317" w:name="_Toc29799623"/>
      <w:bookmarkStart w:id="3318" w:name="_Toc37254847"/>
      <w:bookmarkStart w:id="3319" w:name="_Toc37255490"/>
      <w:bookmarkStart w:id="3320" w:name="_Toc45887515"/>
      <w:bookmarkStart w:id="3321" w:name="_Toc53172252"/>
      <w:bookmarkStart w:id="3322" w:name="_Toc61357017"/>
      <w:bookmarkStart w:id="3323" w:name="_Toc67913886"/>
      <w:bookmarkStart w:id="3324" w:name="_Toc75469703"/>
      <w:bookmarkStart w:id="3325" w:name="_Toc76508193"/>
      <w:bookmarkStart w:id="3326" w:name="_Toc83193094"/>
      <w:r w:rsidRPr="00835F44">
        <w:t>7.8A.2.3</w:t>
      </w:r>
      <w:r w:rsidR="004A7661" w:rsidRPr="00835F44">
        <w:tab/>
      </w:r>
      <w:r w:rsidR="001E3239" w:rsidRPr="00835F44">
        <w:t xml:space="preserve">Wide band intermodulation for </w:t>
      </w:r>
      <w:r w:rsidRPr="00835F44">
        <w:t>Inter-band CA</w:t>
      </w:r>
      <w:bookmarkEnd w:id="3315"/>
      <w:bookmarkEnd w:id="3316"/>
      <w:bookmarkEnd w:id="3317"/>
      <w:bookmarkEnd w:id="3318"/>
      <w:bookmarkEnd w:id="3319"/>
      <w:bookmarkEnd w:id="3320"/>
      <w:bookmarkEnd w:id="3321"/>
      <w:bookmarkEnd w:id="3322"/>
      <w:bookmarkEnd w:id="3323"/>
      <w:bookmarkEnd w:id="3324"/>
      <w:bookmarkEnd w:id="3325"/>
      <w:bookmarkEnd w:id="332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7" w:name="_Toc21343159"/>
      <w:bookmarkStart w:id="3328" w:name="_Toc29770125"/>
      <w:bookmarkStart w:id="3329" w:name="_Toc29799624"/>
      <w:bookmarkStart w:id="3330" w:name="_Toc37254848"/>
      <w:bookmarkStart w:id="3331" w:name="_Toc37255491"/>
      <w:bookmarkStart w:id="3332" w:name="_Toc45887516"/>
      <w:bookmarkStart w:id="3333" w:name="_Toc53172253"/>
      <w:bookmarkStart w:id="3334" w:name="_Toc61357018"/>
      <w:bookmarkStart w:id="333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6" w:name="_Toc75469704"/>
      <w:bookmarkStart w:id="3337" w:name="_Toc76508194"/>
      <w:bookmarkStart w:id="3338" w:name="_Toc83193095"/>
      <w:r w:rsidRPr="00835F44">
        <w:t>7.8D</w:t>
      </w:r>
      <w:r w:rsidR="00BF6463" w:rsidRPr="00835F44">
        <w:tab/>
        <w:t xml:space="preserve">Intermodulation characteristics for </w:t>
      </w:r>
      <w:r w:rsidR="00040653" w:rsidRPr="00835F44">
        <w:t>UL MIMO</w:t>
      </w:r>
      <w:bookmarkEnd w:id="3327"/>
      <w:bookmarkEnd w:id="3328"/>
      <w:bookmarkEnd w:id="3329"/>
      <w:bookmarkEnd w:id="3330"/>
      <w:bookmarkEnd w:id="3331"/>
      <w:bookmarkEnd w:id="3332"/>
      <w:bookmarkEnd w:id="3333"/>
      <w:bookmarkEnd w:id="3334"/>
      <w:bookmarkEnd w:id="3335"/>
      <w:bookmarkEnd w:id="3336"/>
      <w:bookmarkEnd w:id="3337"/>
      <w:bookmarkEnd w:id="333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9" w:name="_Toc21343160"/>
      <w:bookmarkStart w:id="3340" w:name="_Toc29770126"/>
      <w:bookmarkStart w:id="3341" w:name="_Toc29799625"/>
      <w:bookmarkStart w:id="3342" w:name="_Toc37254849"/>
      <w:bookmarkStart w:id="3343" w:name="_Toc37255492"/>
      <w:bookmarkStart w:id="3344" w:name="_Toc45887517"/>
      <w:bookmarkStart w:id="3345" w:name="_Toc53172254"/>
      <w:bookmarkStart w:id="3346" w:name="_Toc61357019"/>
      <w:bookmarkStart w:id="3347" w:name="_Toc67913888"/>
      <w:bookmarkStart w:id="3348" w:name="_Toc75469705"/>
      <w:bookmarkStart w:id="3349" w:name="_Toc76508195"/>
      <w:bookmarkStart w:id="3350" w:name="_Toc83193096"/>
      <w:r w:rsidRPr="00835F44">
        <w:t>7.9</w:t>
      </w:r>
      <w:r w:rsidRPr="00835F44">
        <w:tab/>
        <w:t>Spurious emissions</w:t>
      </w:r>
      <w:bookmarkEnd w:id="3339"/>
      <w:bookmarkEnd w:id="3340"/>
      <w:bookmarkEnd w:id="3341"/>
      <w:bookmarkEnd w:id="3342"/>
      <w:bookmarkEnd w:id="3343"/>
      <w:bookmarkEnd w:id="3344"/>
      <w:bookmarkEnd w:id="3345"/>
      <w:bookmarkEnd w:id="3346"/>
      <w:bookmarkEnd w:id="3347"/>
      <w:bookmarkEnd w:id="3348"/>
      <w:bookmarkEnd w:id="3349"/>
      <w:bookmarkEnd w:id="335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1" w:name="_Toc21343161"/>
      <w:bookmarkStart w:id="3352" w:name="_Toc29770127"/>
      <w:bookmarkStart w:id="3353" w:name="_Toc29799626"/>
      <w:bookmarkStart w:id="3354" w:name="_Toc37254850"/>
      <w:bookmarkStart w:id="3355" w:name="_Toc37255493"/>
      <w:bookmarkStart w:id="3356" w:name="_Toc45887518"/>
      <w:bookmarkStart w:id="3357" w:name="_Toc53172255"/>
      <w:bookmarkStart w:id="3358" w:name="_Toc61357020"/>
      <w:bookmarkStart w:id="3359" w:name="_Toc67913889"/>
      <w:bookmarkStart w:id="3360" w:name="_Toc75469706"/>
      <w:bookmarkStart w:id="3361" w:name="_Toc76508196"/>
      <w:bookmarkStart w:id="3362" w:name="_Toc83193097"/>
      <w:r w:rsidRPr="00835F44">
        <w:t>7.9A</w:t>
      </w:r>
      <w:r w:rsidR="00495FE7" w:rsidRPr="00835F44">
        <w:tab/>
      </w:r>
      <w:r w:rsidRPr="00835F44">
        <w:t>Spurious emissions for CA</w:t>
      </w:r>
      <w:bookmarkEnd w:id="3351"/>
      <w:bookmarkEnd w:id="3352"/>
      <w:bookmarkEnd w:id="3353"/>
      <w:bookmarkEnd w:id="3354"/>
      <w:bookmarkEnd w:id="3355"/>
      <w:bookmarkEnd w:id="3356"/>
      <w:bookmarkEnd w:id="3357"/>
      <w:bookmarkEnd w:id="3358"/>
      <w:bookmarkEnd w:id="3359"/>
      <w:bookmarkEnd w:id="3360"/>
      <w:bookmarkEnd w:id="3361"/>
      <w:bookmarkEnd w:id="3362"/>
    </w:p>
    <w:p w14:paraId="081B637B" w14:textId="41BE6FBC" w:rsidR="005F7BBD" w:rsidRPr="00835F44" w:rsidRDefault="005F7BBD" w:rsidP="00495FE7">
      <w:pPr>
        <w:pStyle w:val="Heading3"/>
      </w:pPr>
      <w:bookmarkStart w:id="3363" w:name="_Toc21343162"/>
      <w:bookmarkStart w:id="3364" w:name="_Toc29770128"/>
      <w:bookmarkStart w:id="3365" w:name="_Toc29799627"/>
      <w:bookmarkStart w:id="3366" w:name="_Toc37254851"/>
      <w:bookmarkStart w:id="3367" w:name="_Toc37255494"/>
      <w:bookmarkStart w:id="3368" w:name="_Toc45887519"/>
      <w:bookmarkStart w:id="3369" w:name="_Toc53172256"/>
      <w:bookmarkStart w:id="3370" w:name="_Toc61357021"/>
      <w:bookmarkStart w:id="3371" w:name="_Toc67913890"/>
      <w:bookmarkStart w:id="3372" w:name="_Toc75469707"/>
      <w:bookmarkStart w:id="3373" w:name="_Toc76508197"/>
      <w:bookmarkStart w:id="3374" w:name="_Toc83193098"/>
      <w:r w:rsidRPr="00835F44">
        <w:t>7.9A.1</w:t>
      </w:r>
      <w:r w:rsidR="00495FE7" w:rsidRPr="00835F44">
        <w:tab/>
      </w:r>
      <w:r w:rsidR="00004316" w:rsidRPr="00835F44">
        <w:t>Void</w:t>
      </w:r>
      <w:bookmarkEnd w:id="3363"/>
      <w:bookmarkEnd w:id="3364"/>
      <w:bookmarkEnd w:id="3365"/>
      <w:bookmarkEnd w:id="3366"/>
      <w:bookmarkEnd w:id="3367"/>
      <w:bookmarkEnd w:id="3368"/>
      <w:bookmarkEnd w:id="3369"/>
      <w:bookmarkEnd w:id="3370"/>
      <w:bookmarkEnd w:id="3371"/>
      <w:bookmarkEnd w:id="3372"/>
      <w:bookmarkEnd w:id="3373"/>
      <w:bookmarkEnd w:id="3374"/>
    </w:p>
    <w:p w14:paraId="3D1EBC8B" w14:textId="24A1225E" w:rsidR="00281553" w:rsidRPr="00835F44" w:rsidRDefault="00BC4727" w:rsidP="00495FE7">
      <w:pPr>
        <w:pStyle w:val="Heading3"/>
      </w:pPr>
      <w:bookmarkStart w:id="3375" w:name="_Toc21343163"/>
      <w:bookmarkStart w:id="3376" w:name="_Toc29770129"/>
      <w:bookmarkStart w:id="3377" w:name="_Toc29799628"/>
      <w:bookmarkStart w:id="3378" w:name="_Toc37254852"/>
      <w:bookmarkStart w:id="3379" w:name="_Toc37255495"/>
      <w:bookmarkStart w:id="3380" w:name="_Toc45887520"/>
      <w:bookmarkStart w:id="3381" w:name="_Toc53172257"/>
      <w:bookmarkStart w:id="3382" w:name="_Toc61357022"/>
      <w:bookmarkStart w:id="3383" w:name="_Toc67913891"/>
      <w:bookmarkStart w:id="3384" w:name="_Toc75469708"/>
      <w:bookmarkStart w:id="3385" w:name="_Toc76508198"/>
      <w:bookmarkStart w:id="3386" w:name="_Toc83193099"/>
      <w:r w:rsidRPr="00835F44">
        <w:t>7.9A.2</w:t>
      </w:r>
      <w:r w:rsidR="00495FE7" w:rsidRPr="00835F44">
        <w:tab/>
      </w:r>
      <w:r w:rsidR="001F28AA" w:rsidRPr="00835F44">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6603BED6" w14:textId="560928DE" w:rsidR="00281553" w:rsidRPr="00835F44" w:rsidRDefault="00BC4727" w:rsidP="00495FE7">
      <w:pPr>
        <w:pStyle w:val="Heading3"/>
      </w:pPr>
      <w:bookmarkStart w:id="3387" w:name="_Toc21343164"/>
      <w:bookmarkStart w:id="3388" w:name="_Toc29770130"/>
      <w:bookmarkStart w:id="3389" w:name="_Toc29799629"/>
      <w:bookmarkStart w:id="3390" w:name="_Toc37254853"/>
      <w:bookmarkStart w:id="3391" w:name="_Toc37255496"/>
      <w:bookmarkStart w:id="3392" w:name="_Toc45887521"/>
      <w:bookmarkStart w:id="3393" w:name="_Toc53172258"/>
      <w:bookmarkStart w:id="3394" w:name="_Toc61357023"/>
      <w:bookmarkStart w:id="3395" w:name="_Toc67913892"/>
      <w:bookmarkStart w:id="3396" w:name="_Toc75469709"/>
      <w:bookmarkStart w:id="3397" w:name="_Toc76508199"/>
      <w:bookmarkStart w:id="3398" w:name="_Toc83193100"/>
      <w:r w:rsidRPr="00835F44">
        <w:t>7.9A.3</w:t>
      </w:r>
      <w:r w:rsidR="00495FE7" w:rsidRPr="00835F44">
        <w:tab/>
      </w:r>
      <w:r w:rsidR="001E3239" w:rsidRPr="00835F44">
        <w:t xml:space="preserve">Spurious emissions for </w:t>
      </w:r>
      <w:r w:rsidRPr="00835F44">
        <w:t>Inter-band CA</w:t>
      </w:r>
      <w:bookmarkEnd w:id="3387"/>
      <w:bookmarkEnd w:id="3388"/>
      <w:bookmarkEnd w:id="3389"/>
      <w:bookmarkEnd w:id="3390"/>
      <w:bookmarkEnd w:id="3391"/>
      <w:bookmarkEnd w:id="3392"/>
      <w:bookmarkEnd w:id="3393"/>
      <w:bookmarkEnd w:id="3394"/>
      <w:bookmarkEnd w:id="3395"/>
      <w:bookmarkEnd w:id="3396"/>
      <w:bookmarkEnd w:id="3397"/>
      <w:bookmarkEnd w:id="339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4A0B05" w14:textId="77777777" w:rsidR="00DA460F" w:rsidRDefault="00DA460F">
      <w:r>
        <w:separator/>
      </w:r>
    </w:p>
  </w:endnote>
  <w:endnote w:type="continuationSeparator" w:id="0">
    <w:p w14:paraId="5F222A49" w14:textId="77777777" w:rsidR="00DA460F" w:rsidRDefault="00DA4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Yu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5D15B" w14:textId="77777777" w:rsidR="00DA460F" w:rsidRDefault="00DA460F">
      <w:r>
        <w:separator/>
      </w:r>
    </w:p>
  </w:footnote>
  <w:footnote w:type="continuationSeparator" w:id="0">
    <w:p w14:paraId="5F306E6A" w14:textId="77777777" w:rsidR="00DA460F" w:rsidRDefault="00DA46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31928858" w:rsidR="0006258A" w:rsidRPr="006B1055" w:rsidRDefault="0006258A" w:rsidP="0006258A">
    <w:pPr>
      <w:pStyle w:val="Header"/>
      <w:framePr w:wrap="auto" w:vAnchor="text" w:hAnchor="margin" w:xAlign="right" w:y="1"/>
      <w:widowControl/>
    </w:pPr>
    <w:r>
      <w:t>3GPP TS 38.101-1 V15.</w:t>
    </w:r>
    <w:r w:rsidR="00D940D6">
      <w:t>2</w:t>
    </w:r>
    <w:r w:rsidR="00202F91">
      <w:t>4</w:t>
    </w:r>
    <w:r>
      <w:t>.0 (202</w:t>
    </w:r>
    <w:r w:rsidR="0093312B">
      <w:t>3</w:t>
    </w:r>
    <w:r>
      <w:t>-</w:t>
    </w:r>
    <w:r w:rsidR="00202F91">
      <w:t>12</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6DD"/>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20F"/>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152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013C"/>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93A"/>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7.wmf"/><Relationship Id="rId89" Type="http://schemas.openxmlformats.org/officeDocument/2006/relationships/oleObject" Target="embeddings/oleObject37.bin"/><Relationship Id="rId7" Type="http://schemas.openxmlformats.org/officeDocument/2006/relationships/styles" Target="styles.xml"/><Relationship Id="rId71" Type="http://schemas.openxmlformats.org/officeDocument/2006/relationships/image" Target="media/image35.wmf"/><Relationship Id="rId92" Type="http://schemas.openxmlformats.org/officeDocument/2006/relationships/oleObject" Target="embeddings/oleObject40.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image" Target="media/image33.wmf"/><Relationship Id="rId66" Type="http://schemas.openxmlformats.org/officeDocument/2006/relationships/image" Target="media/image34.wmf"/><Relationship Id="rId74" Type="http://schemas.openxmlformats.org/officeDocument/2006/relationships/oleObject" Target="embeddings/oleObject25.bin"/><Relationship Id="rId79" Type="http://schemas.openxmlformats.org/officeDocument/2006/relationships/oleObject" Target="embeddings/oleObject30.bin"/><Relationship Id="rId87" Type="http://schemas.openxmlformats.org/officeDocument/2006/relationships/oleObject" Target="embeddings/oleObject35.bin"/><Relationship Id="rId102"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oleObject" Target="embeddings/oleObject14.bin"/><Relationship Id="rId82" Type="http://schemas.openxmlformats.org/officeDocument/2006/relationships/image" Target="media/image36.wmf"/><Relationship Id="rId90" Type="http://schemas.openxmlformats.org/officeDocument/2006/relationships/oleObject" Target="embeddings/oleObject38.bin"/><Relationship Id="rId95" Type="http://schemas.openxmlformats.org/officeDocument/2006/relationships/oleObject" Target="embeddings/oleObject43.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image" Target="media/image32.wmf"/><Relationship Id="rId64" Type="http://schemas.openxmlformats.org/officeDocument/2006/relationships/oleObject" Target="embeddings/oleObject17.bin"/><Relationship Id="rId69" Type="http://schemas.openxmlformats.org/officeDocument/2006/relationships/oleObject" Target="embeddings/oleObject21.bin"/><Relationship Id="rId77" Type="http://schemas.openxmlformats.org/officeDocument/2006/relationships/oleObject" Target="embeddings/oleObject28.bin"/><Relationship Id="rId100" Type="http://schemas.openxmlformats.org/officeDocument/2006/relationships/oleObject" Target="embeddings/oleObject47.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3.bin"/><Relationship Id="rId80" Type="http://schemas.openxmlformats.org/officeDocument/2006/relationships/oleObject" Target="embeddings/oleObject31.bin"/><Relationship Id="rId85" Type="http://schemas.openxmlformats.org/officeDocument/2006/relationships/oleObject" Target="embeddings/oleObject34.bin"/><Relationship Id="rId93" Type="http://schemas.openxmlformats.org/officeDocument/2006/relationships/oleObject" Target="embeddings/oleObject41.bin"/><Relationship Id="rId98" Type="http://schemas.openxmlformats.org/officeDocument/2006/relationships/image" Target="media/image39.wmf"/><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oleObject" Target="embeddings/oleObject12.bin"/><Relationship Id="rId67" Type="http://schemas.openxmlformats.org/officeDocument/2006/relationships/oleObject" Target="embeddings/oleObject19.bin"/><Relationship Id="rId10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5.bin"/><Relationship Id="rId70" Type="http://schemas.openxmlformats.org/officeDocument/2006/relationships/oleObject" Target="embeddings/oleObject22.bin"/><Relationship Id="rId75" Type="http://schemas.openxmlformats.org/officeDocument/2006/relationships/oleObject" Target="embeddings/oleObject26.bin"/><Relationship Id="rId83" Type="http://schemas.openxmlformats.org/officeDocument/2006/relationships/oleObject" Target="embeddings/oleObject33.bin"/><Relationship Id="rId88" Type="http://schemas.openxmlformats.org/officeDocument/2006/relationships/oleObject" Target="embeddings/oleObject36.bin"/><Relationship Id="rId91" Type="http://schemas.openxmlformats.org/officeDocument/2006/relationships/oleObject" Target="embeddings/oleObject39.bin"/><Relationship Id="rId96"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oleObject" Target="embeddings/oleObject1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8.bin"/><Relationship Id="rId73" Type="http://schemas.openxmlformats.org/officeDocument/2006/relationships/oleObject" Target="embeddings/oleObject24.bin"/><Relationship Id="rId78" Type="http://schemas.openxmlformats.org/officeDocument/2006/relationships/oleObject" Target="embeddings/oleObject29.bin"/><Relationship Id="rId81" Type="http://schemas.openxmlformats.org/officeDocument/2006/relationships/oleObject" Target="embeddings/oleObject32.bin"/><Relationship Id="rId86" Type="http://schemas.openxmlformats.org/officeDocument/2006/relationships/image" Target="media/image38.wmf"/><Relationship Id="rId94" Type="http://schemas.openxmlformats.org/officeDocument/2006/relationships/oleObject" Target="embeddings/oleObject42.bin"/><Relationship Id="rId99" Type="http://schemas.openxmlformats.org/officeDocument/2006/relationships/oleObject" Target="embeddings/oleObject46.bin"/><Relationship Id="rId101" Type="http://schemas.openxmlformats.org/officeDocument/2006/relationships/oleObject" Target="embeddings/oleObject48.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oleObject" Target="embeddings/oleObject27.bin"/><Relationship Id="rId97"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77</Pages>
  <Words>34942</Words>
  <Characters>199171</Characters>
  <Application>Microsoft Office Word</Application>
  <DocSecurity>0</DocSecurity>
  <Lines>1659</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62</cp:revision>
  <cp:lastPrinted>2019-04-09T04:35:00Z</cp:lastPrinted>
  <dcterms:created xsi:type="dcterms:W3CDTF">2021-12-22T15:41:00Z</dcterms:created>
  <dcterms:modified xsi:type="dcterms:W3CDTF">2024-01-12T22:04:00Z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