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jc w:val="center"/>
        <w:tblLayout w:type="fixed"/>
        <w:tblLook w:val="0000" w:firstRow="0" w:lastRow="0" w:firstColumn="0" w:lastColumn="0" w:noHBand="0" w:noVBand="0"/>
      </w:tblPr>
      <w:tblGrid>
        <w:gridCol w:w="4962"/>
        <w:gridCol w:w="4252"/>
      </w:tblGrid>
      <w:tr w:rsidR="00B70A4D" w14:paraId="47275DB1" w14:textId="77777777" w:rsidTr="002B76BC">
        <w:trPr>
          <w:cantSplit/>
          <w:trHeight w:hRule="exact" w:val="1021"/>
          <w:jc w:val="center"/>
        </w:trPr>
        <w:tc>
          <w:tcPr>
            <w:tcW w:w="4962" w:type="dxa"/>
          </w:tcPr>
          <w:p w14:paraId="5ABF8023" w14:textId="77777777" w:rsidR="00B70A4D" w:rsidRDefault="00B70A4D" w:rsidP="002B76BC">
            <w:pPr>
              <w:pStyle w:val="Header"/>
              <w:spacing w:after="0"/>
              <w:rPr>
                <w:b/>
                <w:i/>
                <w:sz w:val="28"/>
                <w:szCs w:val="28"/>
                <w:lang w:val="da-DK" w:eastAsia="ko-KR"/>
              </w:rPr>
            </w:pPr>
            <w:r w:rsidRPr="00725217">
              <w:rPr>
                <w:b/>
                <w:i/>
                <w:sz w:val="28"/>
                <w:szCs w:val="28"/>
                <w:lang w:val="da-DK" w:eastAsia="ko-KR"/>
              </w:rPr>
              <w:t>3</w:t>
            </w:r>
            <w:r>
              <w:rPr>
                <w:b/>
                <w:i/>
                <w:sz w:val="28"/>
                <w:szCs w:val="28"/>
                <w:lang w:val="da-DK" w:eastAsia="ko-KR"/>
              </w:rPr>
              <w:t>GPP/OP/F2F#1</w:t>
            </w:r>
            <w:r w:rsidRPr="00725217">
              <w:rPr>
                <w:b/>
                <w:i/>
                <w:sz w:val="28"/>
                <w:szCs w:val="28"/>
                <w:lang w:val="da-DK" w:eastAsia="ko-KR"/>
              </w:rPr>
              <w:t xml:space="preserve"> Virtual Meeting</w:t>
            </w:r>
          </w:p>
          <w:p w14:paraId="7FA3B4B9" w14:textId="77777777" w:rsidR="00B70A4D" w:rsidRPr="00725217" w:rsidRDefault="00B70A4D" w:rsidP="002B76BC">
            <w:pPr>
              <w:pStyle w:val="Header"/>
              <w:spacing w:after="0"/>
              <w:rPr>
                <w:b/>
                <w:i/>
                <w:sz w:val="28"/>
                <w:szCs w:val="28"/>
                <w:lang w:val="da-DK" w:eastAsia="ko-KR"/>
              </w:rPr>
            </w:pPr>
            <w:r>
              <w:rPr>
                <w:b/>
                <w:i/>
                <w:sz w:val="28"/>
                <w:szCs w:val="28"/>
                <w:lang w:val="da-DK" w:eastAsia="ko-KR"/>
              </w:rPr>
              <w:t>16</w:t>
            </w:r>
            <w:r w:rsidRPr="00725217">
              <w:rPr>
                <w:rFonts w:hint="eastAsia"/>
                <w:b/>
                <w:i/>
                <w:sz w:val="28"/>
                <w:szCs w:val="28"/>
                <w:lang w:val="da-DK" w:eastAsia="ko-KR"/>
              </w:rPr>
              <w:t xml:space="preserve"> </w:t>
            </w:r>
            <w:r>
              <w:rPr>
                <w:b/>
                <w:i/>
                <w:sz w:val="28"/>
                <w:szCs w:val="28"/>
                <w:lang w:val="da-DK" w:eastAsia="ko-KR"/>
              </w:rPr>
              <w:t>November</w:t>
            </w:r>
            <w:r w:rsidRPr="00725217">
              <w:rPr>
                <w:rFonts w:hint="eastAsia"/>
                <w:b/>
                <w:i/>
                <w:sz w:val="28"/>
                <w:szCs w:val="28"/>
                <w:lang w:val="da-DK" w:eastAsia="ko-KR"/>
              </w:rPr>
              <w:t xml:space="preserve"> 20</w:t>
            </w:r>
            <w:r>
              <w:rPr>
                <w:b/>
                <w:i/>
                <w:sz w:val="28"/>
                <w:szCs w:val="28"/>
                <w:lang w:val="da-DK" w:eastAsia="ko-KR"/>
              </w:rPr>
              <w:t>21</w:t>
            </w:r>
          </w:p>
          <w:p w14:paraId="465920A2" w14:textId="77777777" w:rsidR="00B70A4D" w:rsidRPr="00CF1DB5" w:rsidRDefault="00B70A4D" w:rsidP="002B76BC">
            <w:pPr>
              <w:pStyle w:val="Header"/>
              <w:spacing w:after="0"/>
              <w:rPr>
                <w:lang w:val="da-DK"/>
              </w:rPr>
            </w:pPr>
          </w:p>
        </w:tc>
        <w:tc>
          <w:tcPr>
            <w:tcW w:w="4252" w:type="dxa"/>
          </w:tcPr>
          <w:p w14:paraId="6445B167" w14:textId="7B21CE9C" w:rsidR="00B70A4D" w:rsidRPr="00C567A6" w:rsidRDefault="00B70A4D" w:rsidP="002B76BC">
            <w:pPr>
              <w:pStyle w:val="Header"/>
              <w:spacing w:after="0" w:line="360" w:lineRule="auto"/>
              <w:jc w:val="right"/>
              <w:rPr>
                <w:b/>
                <w:i/>
                <w:sz w:val="22"/>
                <w:lang w:eastAsia="ko-KR"/>
              </w:rPr>
            </w:pPr>
            <w:r w:rsidRPr="00C567A6">
              <w:rPr>
                <w:rFonts w:hint="eastAsia"/>
                <w:b/>
                <w:i/>
                <w:sz w:val="22"/>
                <w:lang w:eastAsia="ko-KR"/>
              </w:rPr>
              <w:t xml:space="preserve">3GPP </w:t>
            </w:r>
            <w:r>
              <w:rPr>
                <w:b/>
                <w:i/>
                <w:sz w:val="22"/>
                <w:lang w:eastAsia="ko-KR"/>
              </w:rPr>
              <w:t>OPf21000</w:t>
            </w:r>
            <w:r>
              <w:rPr>
                <w:b/>
                <w:i/>
                <w:sz w:val="22"/>
                <w:lang w:eastAsia="ko-KR"/>
              </w:rPr>
              <w:t>2</w:t>
            </w:r>
          </w:p>
          <w:p w14:paraId="60B3B25A" w14:textId="77777777" w:rsidR="00B70A4D" w:rsidRPr="00C567A6" w:rsidRDefault="00B70A4D" w:rsidP="002B76BC">
            <w:pPr>
              <w:pStyle w:val="Header"/>
              <w:spacing w:after="0"/>
              <w:jc w:val="right"/>
              <w:rPr>
                <w:b/>
                <w:lang w:eastAsia="ko-KR"/>
              </w:rPr>
            </w:pPr>
            <w:r>
              <w:rPr>
                <w:b/>
                <w:lang w:eastAsia="ko-KR"/>
              </w:rPr>
              <w:t>15</w:t>
            </w:r>
            <w:r w:rsidRPr="00C567A6">
              <w:rPr>
                <w:b/>
                <w:lang w:eastAsia="ko-KR"/>
              </w:rPr>
              <w:t xml:space="preserve"> </w:t>
            </w:r>
            <w:r>
              <w:rPr>
                <w:b/>
                <w:lang w:eastAsia="ko-KR"/>
              </w:rPr>
              <w:t>November</w:t>
            </w:r>
            <w:r w:rsidRPr="00C567A6">
              <w:rPr>
                <w:rFonts w:hint="eastAsia"/>
                <w:b/>
                <w:lang w:eastAsia="ko-KR"/>
              </w:rPr>
              <w:t xml:space="preserve"> 20</w:t>
            </w:r>
            <w:r w:rsidRPr="00C567A6">
              <w:rPr>
                <w:b/>
                <w:lang w:eastAsia="ko-KR"/>
              </w:rPr>
              <w:t>2</w:t>
            </w:r>
            <w:r>
              <w:rPr>
                <w:b/>
                <w:lang w:eastAsia="ko-KR"/>
              </w:rPr>
              <w:t>1</w:t>
            </w:r>
          </w:p>
          <w:p w14:paraId="68CE2326" w14:textId="77777777" w:rsidR="00B70A4D" w:rsidRPr="00C567A6" w:rsidRDefault="00B70A4D" w:rsidP="002B76BC">
            <w:pPr>
              <w:pStyle w:val="Header"/>
              <w:spacing w:after="0"/>
              <w:jc w:val="right"/>
              <w:rPr>
                <w:b/>
                <w:i/>
                <w:sz w:val="22"/>
                <w:lang w:eastAsia="ko-KR"/>
              </w:rPr>
            </w:pPr>
            <w:r w:rsidRPr="00C567A6">
              <w:rPr>
                <w:lang w:val="da-DK"/>
              </w:rPr>
              <w:t xml:space="preserve">page </w:t>
            </w:r>
            <w:r w:rsidRPr="00C567A6">
              <w:fldChar w:fldCharType="begin"/>
            </w:r>
            <w:r w:rsidRPr="00C567A6">
              <w:rPr>
                <w:lang w:val="da-DK"/>
              </w:rPr>
              <w:instrText xml:space="preserve">page </w:instrText>
            </w:r>
            <w:r w:rsidRPr="00C567A6">
              <w:fldChar w:fldCharType="separate"/>
            </w:r>
            <w:r w:rsidRPr="00C567A6">
              <w:rPr>
                <w:noProof/>
                <w:lang w:val="da-DK"/>
              </w:rPr>
              <w:t>1</w:t>
            </w:r>
            <w:r w:rsidRPr="00C567A6">
              <w:fldChar w:fldCharType="end"/>
            </w:r>
            <w:r w:rsidRPr="00C567A6">
              <w:rPr>
                <w:lang w:val="da-DK"/>
              </w:rPr>
              <w:t xml:space="preserve"> of </w:t>
            </w:r>
            <w:r w:rsidRPr="00C567A6">
              <w:fldChar w:fldCharType="begin"/>
            </w:r>
            <w:r w:rsidRPr="00C567A6">
              <w:rPr>
                <w:lang w:val="da-DK"/>
              </w:rPr>
              <w:instrText xml:space="preserve">numpages  \* Mergeformat </w:instrText>
            </w:r>
            <w:r w:rsidRPr="00C567A6">
              <w:fldChar w:fldCharType="separate"/>
            </w:r>
            <w:r w:rsidRPr="00C567A6">
              <w:rPr>
                <w:noProof/>
                <w:lang w:val="da-DK"/>
              </w:rPr>
              <w:t>1</w:t>
            </w:r>
            <w:r w:rsidRPr="00C567A6">
              <w:fldChar w:fldCharType="end"/>
            </w:r>
          </w:p>
        </w:tc>
      </w:tr>
    </w:tbl>
    <w:p w14:paraId="58452FD3" w14:textId="77777777" w:rsidR="00554467" w:rsidRDefault="00554467" w:rsidP="00554467">
      <w:pPr>
        <w:pStyle w:val="CRCoverPage"/>
        <w:outlineLvl w:val="0"/>
        <w:rPr>
          <w:b/>
          <w:sz w:val="24"/>
        </w:rPr>
      </w:pPr>
    </w:p>
    <w:p w14:paraId="71488CFD" w14:textId="3C2A5A4C" w:rsidR="00554467" w:rsidRPr="006B5418" w:rsidRDefault="00554467" w:rsidP="00554467">
      <w:pPr>
        <w:spacing w:after="120"/>
        <w:ind w:left="1985" w:hanging="1985"/>
        <w:rPr>
          <w:rFonts w:ascii="Arial"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D36192">
        <w:rPr>
          <w:rFonts w:ascii="Arial" w:hAnsi="Arial" w:cs="Arial" w:hint="eastAsia"/>
          <w:b/>
          <w:bCs/>
          <w:lang w:val="en-US" w:eastAsia="ko-KR"/>
        </w:rPr>
        <w:t>TTA</w:t>
      </w:r>
      <w:r w:rsidR="00D36192">
        <w:rPr>
          <w:rFonts w:ascii="Arial" w:hAnsi="Arial" w:cs="Arial"/>
          <w:b/>
          <w:bCs/>
          <w:lang w:val="en-US" w:eastAsia="ko-KR"/>
        </w:rPr>
        <w:t xml:space="preserve"> (Telecommunications Technology Association)</w:t>
      </w:r>
    </w:p>
    <w:p w14:paraId="0755AFDD" w14:textId="1A148423"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36192">
        <w:rPr>
          <w:rFonts w:ascii="Arial" w:hAnsi="Arial" w:cs="Arial"/>
          <w:b/>
          <w:bCs/>
          <w:lang w:val="en-US"/>
        </w:rPr>
        <w:t>S</w:t>
      </w:r>
      <w:r w:rsidR="006F5516">
        <w:rPr>
          <w:rFonts w:ascii="Arial" w:hAnsi="Arial" w:cs="Arial"/>
          <w:b/>
          <w:bCs/>
          <w:lang w:val="en-US"/>
        </w:rPr>
        <w:t>tatus of key criteria</w:t>
      </w:r>
      <w:r w:rsidR="00D36192">
        <w:rPr>
          <w:rFonts w:ascii="Arial" w:hAnsi="Arial" w:cs="Arial"/>
          <w:b/>
          <w:bCs/>
          <w:lang w:val="en-US"/>
        </w:rPr>
        <w:t xml:space="preserve"> </w:t>
      </w:r>
      <w:r w:rsidR="008E6B02">
        <w:rPr>
          <w:rFonts w:ascii="Arial" w:hAnsi="Arial" w:cs="Arial"/>
          <w:b/>
          <w:bCs/>
          <w:lang w:val="en-US"/>
        </w:rPr>
        <w:t xml:space="preserve">for </w:t>
      </w:r>
      <w:r w:rsidR="008E6B02" w:rsidRPr="008E6B02">
        <w:rPr>
          <w:rFonts w:ascii="Arial" w:hAnsi="Arial" w:cs="Arial"/>
          <w:b/>
          <w:bCs/>
          <w:lang w:val="en-US"/>
        </w:rPr>
        <w:t>F2F resumption</w:t>
      </w:r>
      <w:r w:rsidR="008B3878">
        <w:rPr>
          <w:rFonts w:ascii="Arial" w:hAnsi="Arial" w:cs="Arial"/>
          <w:b/>
          <w:bCs/>
          <w:lang w:val="en-US"/>
        </w:rPr>
        <w:t xml:space="preserve"> </w:t>
      </w:r>
      <w:r w:rsidR="008E6B02">
        <w:rPr>
          <w:rFonts w:ascii="Arial" w:hAnsi="Arial" w:cs="Arial"/>
          <w:b/>
          <w:bCs/>
          <w:lang w:val="en-US"/>
        </w:rPr>
        <w:t xml:space="preserve"> </w:t>
      </w:r>
    </w:p>
    <w:p w14:paraId="7D485EC3" w14:textId="77777777"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Information</w:t>
      </w:r>
    </w:p>
    <w:p w14:paraId="5C6868DB" w14:textId="77777777" w:rsidR="0072765C" w:rsidRPr="00B31F1A" w:rsidRDefault="0072765C" w:rsidP="00B31F1A">
      <w:pPr>
        <w:pStyle w:val="Heading1"/>
        <w:ind w:left="0" w:firstLine="0"/>
        <w:rPr>
          <w:rFonts w:asciiTheme="minorHAnsi" w:hAnsiTheme="minorHAnsi" w:cstheme="minorHAnsi"/>
          <w:sz w:val="16"/>
        </w:rPr>
      </w:pPr>
    </w:p>
    <w:p w14:paraId="08FF5059" w14:textId="726F8445" w:rsidR="00E90997" w:rsidRDefault="00E90997" w:rsidP="00E90997">
      <w:pPr>
        <w:pStyle w:val="Heading1"/>
        <w:rPr>
          <w:lang w:val="en-US" w:eastAsia="ko-KR"/>
        </w:rPr>
      </w:pPr>
      <w:r>
        <w:rPr>
          <w:lang w:val="en-US" w:eastAsia="ko-KR"/>
        </w:rPr>
        <w:t>Key criteria for F2F resumption</w:t>
      </w:r>
    </w:p>
    <w:p w14:paraId="2C8B89E1" w14:textId="2D9AFB95" w:rsidR="006F5516" w:rsidRDefault="006F5516" w:rsidP="006F5516">
      <w:pPr>
        <w:rPr>
          <w:lang w:val="en-US" w:eastAsia="ko-KR"/>
        </w:rPr>
      </w:pPr>
      <w:r>
        <w:rPr>
          <w:lang w:val="en-US" w:eastAsia="ko-KR"/>
        </w:rPr>
        <w:t xml:space="preserve">The following tables show the status of the key criteria (as defined by </w:t>
      </w:r>
      <w:hyperlink r:id="rId7" w:history="1">
        <w:r w:rsidRPr="006F5516">
          <w:rPr>
            <w:rStyle w:val="Hyperlink"/>
            <w:lang w:val="en-US" w:eastAsia="ko-KR"/>
          </w:rPr>
          <w:t>Report on resumption of face-to-face 3GPP meetings</w:t>
        </w:r>
      </w:hyperlink>
      <w:r>
        <w:rPr>
          <w:lang w:val="en-US" w:eastAsia="ko-KR"/>
        </w:rPr>
        <w:t>)</w:t>
      </w:r>
      <w:r w:rsidR="00E90997">
        <w:rPr>
          <w:lang w:val="en-US" w:eastAsia="ko-KR"/>
        </w:rPr>
        <w:t xml:space="preserve"> for </w:t>
      </w:r>
      <w:r w:rsidR="00C0220E" w:rsidRPr="00D36192">
        <w:rPr>
          <w:lang w:val="en-US" w:eastAsia="ko-KR"/>
        </w:rPr>
        <w:t xml:space="preserve">the hosting </w:t>
      </w:r>
      <w:r w:rsidR="00E90997" w:rsidRPr="00D36192">
        <w:rPr>
          <w:lang w:val="en-US" w:eastAsia="ko-KR"/>
        </w:rPr>
        <w:t>Organizational Partner</w:t>
      </w:r>
      <w:r w:rsidR="00C0220E" w:rsidRPr="00D36192">
        <w:rPr>
          <w:lang w:val="en-US" w:eastAsia="ko-KR"/>
        </w:rPr>
        <w:t xml:space="preserve"> </w:t>
      </w:r>
      <w:r w:rsidR="00D36192" w:rsidRPr="00D36192">
        <w:rPr>
          <w:lang w:val="en-US" w:eastAsia="ko-KR"/>
        </w:rPr>
        <w:t>TTA</w:t>
      </w:r>
      <w:r w:rsidRPr="00D36192">
        <w:rPr>
          <w:lang w:val="en-US" w:eastAsia="ko-KR"/>
        </w:rPr>
        <w:t>.</w:t>
      </w:r>
    </w:p>
    <w:p w14:paraId="00353AEF" w14:textId="2DCA7108" w:rsidR="00F6164F" w:rsidRDefault="0072765C" w:rsidP="00554467">
      <w:pPr>
        <w:rPr>
          <w:lang w:val="en-US" w:eastAsia="ko-KR"/>
        </w:rPr>
      </w:pPr>
      <w:r>
        <w:rPr>
          <w:lang w:val="en-US" w:eastAsia="ko-KR"/>
        </w:rPr>
        <w:t xml:space="preserve"> </w:t>
      </w:r>
      <w:r w:rsidR="00444B3B">
        <w:rPr>
          <w:lang w:val="en-US" w:eastAsia="ko-KR"/>
        </w:rPr>
        <w:t xml:space="preserve"> </w:t>
      </w:r>
    </w:p>
    <w:tbl>
      <w:tblPr>
        <w:tblStyle w:val="TableGrid"/>
        <w:tblW w:w="0" w:type="auto"/>
        <w:tblLook w:val="04A0" w:firstRow="1" w:lastRow="0" w:firstColumn="1" w:lastColumn="0" w:noHBand="0" w:noVBand="1"/>
      </w:tblPr>
      <w:tblGrid>
        <w:gridCol w:w="4957"/>
        <w:gridCol w:w="4059"/>
      </w:tblGrid>
      <w:tr w:rsidR="00444B3B" w:rsidRPr="00444B3B" w14:paraId="698E296C" w14:textId="77777777" w:rsidTr="000955B4">
        <w:tc>
          <w:tcPr>
            <w:tcW w:w="9016" w:type="dxa"/>
            <w:gridSpan w:val="2"/>
            <w:tcBorders>
              <w:bottom w:val="single" w:sz="24" w:space="0" w:color="auto"/>
            </w:tcBorders>
          </w:tcPr>
          <w:p w14:paraId="15228D29" w14:textId="77777777" w:rsidR="00444B3B" w:rsidRPr="00444B3B" w:rsidRDefault="00444B3B" w:rsidP="000955B4">
            <w:pPr>
              <w:jc w:val="center"/>
              <w:rPr>
                <w:b/>
                <w:lang w:val="en-US" w:eastAsia="ko-KR"/>
              </w:rPr>
            </w:pPr>
            <w:r w:rsidRPr="00444B3B">
              <w:rPr>
                <w:b/>
              </w:rPr>
              <w:t xml:space="preserve">Travel requirements to 3GPP meeting locations that are </w:t>
            </w:r>
            <w:r w:rsidRPr="000955B4">
              <w:rPr>
                <w:b/>
                <w:color w:val="00B050"/>
              </w:rPr>
              <w:t>acceptable</w:t>
            </w:r>
          </w:p>
        </w:tc>
      </w:tr>
      <w:tr w:rsidR="00444B3B" w14:paraId="64C1E40B" w14:textId="77777777" w:rsidTr="000955B4">
        <w:tc>
          <w:tcPr>
            <w:tcW w:w="4957" w:type="dxa"/>
            <w:tcBorders>
              <w:top w:val="single" w:sz="24" w:space="0" w:color="auto"/>
              <w:bottom w:val="double" w:sz="4" w:space="0" w:color="auto"/>
            </w:tcBorders>
          </w:tcPr>
          <w:p w14:paraId="0DD8000A" w14:textId="77777777" w:rsidR="00444B3B"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32864997" w14:textId="77777777" w:rsidR="00444B3B" w:rsidRPr="000955B4" w:rsidRDefault="00444B3B"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444B3B" w14:paraId="3470AF42" w14:textId="77777777" w:rsidTr="000955B4">
        <w:tc>
          <w:tcPr>
            <w:tcW w:w="4957" w:type="dxa"/>
            <w:tcBorders>
              <w:top w:val="double" w:sz="4" w:space="0" w:color="auto"/>
            </w:tcBorders>
          </w:tcPr>
          <w:p w14:paraId="1CEC67A0" w14:textId="6A1BB363" w:rsidR="00C2232C" w:rsidRDefault="0067219B" w:rsidP="00FD4333">
            <w:r>
              <w:t xml:space="preserve">A1. </w:t>
            </w:r>
            <w:r w:rsidR="00FD4333">
              <w:t xml:space="preserve">Is </w:t>
            </w:r>
            <w:r w:rsidR="00444B3B">
              <w:t xml:space="preserve">Covid-19 vaccination </w:t>
            </w:r>
            <w:r w:rsidR="00FD4333">
              <w:t>required as a pre-requisite of entry to hosting country?</w:t>
            </w:r>
          </w:p>
          <w:p w14:paraId="7D56710E" w14:textId="02D57DAF" w:rsidR="00B60BE0" w:rsidRDefault="00BF273E" w:rsidP="00FD4333">
            <w:pPr>
              <w:rPr>
                <w:lang w:val="en-US" w:eastAsia="ko-KR"/>
              </w:rPr>
            </w:pPr>
            <w:r>
              <w:t xml:space="preserve">NOTE: For information on whether the vaccines recognised by the hosting country </w:t>
            </w:r>
            <w:r w:rsidR="007A285B">
              <w:t xml:space="preserve">are acceptable according to </w:t>
            </w:r>
            <w:r>
              <w:t>the 3GPP criteria refer to question U3.</w:t>
            </w:r>
          </w:p>
        </w:tc>
        <w:tc>
          <w:tcPr>
            <w:tcW w:w="4059" w:type="dxa"/>
            <w:tcBorders>
              <w:top w:val="double" w:sz="4" w:space="0" w:color="auto"/>
            </w:tcBorders>
          </w:tcPr>
          <w:p w14:paraId="50B47456" w14:textId="413DD72B" w:rsidR="00444B3B" w:rsidRDefault="000955B4" w:rsidP="00444B3B">
            <w:pPr>
              <w:rPr>
                <w:lang w:val="en-US" w:eastAsia="ko-KR"/>
              </w:rPr>
            </w:pPr>
            <w:r>
              <w:rPr>
                <w:lang w:val="en-US" w:eastAsia="ko-KR"/>
              </w:rPr>
              <w:t>No</w:t>
            </w:r>
          </w:p>
          <w:p w14:paraId="783C17F9" w14:textId="17DAE0B2" w:rsidR="000955B4" w:rsidRDefault="007A25B0" w:rsidP="00444B3B">
            <w:pPr>
              <w:rPr>
                <w:lang w:val="en-US" w:eastAsia="ko-KR"/>
              </w:rPr>
            </w:pPr>
            <w:r>
              <w:rPr>
                <w:lang w:val="en-US" w:eastAsia="ko-KR"/>
              </w:rPr>
              <w:t xml:space="preserve">However, </w:t>
            </w:r>
            <w:r w:rsidR="00AA7867">
              <w:rPr>
                <w:lang w:val="en-US" w:eastAsia="ko-KR"/>
              </w:rPr>
              <w:t xml:space="preserve">for visiting </w:t>
            </w:r>
            <w:r w:rsidR="00AA7867" w:rsidRPr="00AA7867">
              <w:rPr>
                <w:lang w:val="en-US" w:eastAsia="ko-KR"/>
              </w:rPr>
              <w:t>the immediate family/Important business</w:t>
            </w:r>
            <w:r w:rsidR="000B5467">
              <w:t xml:space="preserve"> </w:t>
            </w:r>
            <w:r w:rsidR="000B5467" w:rsidRPr="000B5467">
              <w:rPr>
                <w:lang w:val="en-US" w:eastAsia="ko-KR"/>
              </w:rPr>
              <w:t xml:space="preserve">(contract, investment, </w:t>
            </w:r>
            <w:r w:rsidR="006A051F" w:rsidRPr="000B5467">
              <w:rPr>
                <w:lang w:val="en-US" w:eastAsia="ko-KR"/>
              </w:rPr>
              <w:t>etc.</w:t>
            </w:r>
            <w:r w:rsidR="000B5467" w:rsidRPr="000B5467">
              <w:rPr>
                <w:lang w:val="en-US" w:eastAsia="ko-KR"/>
              </w:rPr>
              <w:t xml:space="preserve">) </w:t>
            </w:r>
            <w:r w:rsidR="00AA7867" w:rsidRPr="00AA7867">
              <w:rPr>
                <w:lang w:val="en-US" w:eastAsia="ko-KR"/>
              </w:rPr>
              <w:t>/Academic public interest/Humanitarian purpose</w:t>
            </w:r>
            <w:r>
              <w:rPr>
                <w:lang w:val="en-US" w:eastAsia="ko-KR"/>
              </w:rPr>
              <w:t>, fully vaccinated people can apply for the Quarantine Exemption.</w:t>
            </w:r>
            <w:r w:rsidR="000B5467">
              <w:rPr>
                <w:lang w:val="en-US" w:eastAsia="ko-KR"/>
              </w:rPr>
              <w:t xml:space="preserve"> </w:t>
            </w:r>
            <w:r w:rsidR="000B5467" w:rsidRPr="000B5467">
              <w:rPr>
                <w:lang w:val="en-US" w:eastAsia="ko-KR"/>
              </w:rPr>
              <w:t>The maximum periods for the quarantine exemption are 1</w:t>
            </w:r>
            <w:r w:rsidR="000B5467">
              <w:rPr>
                <w:lang w:val="en-US" w:eastAsia="ko-KR"/>
              </w:rPr>
              <w:t>0</w:t>
            </w:r>
            <w:r w:rsidR="000B5467" w:rsidRPr="000B5467">
              <w:rPr>
                <w:lang w:val="en-US" w:eastAsia="ko-KR"/>
              </w:rPr>
              <w:t xml:space="preserve"> days</w:t>
            </w:r>
            <w:r w:rsidR="000B5467">
              <w:rPr>
                <w:lang w:val="en-US" w:eastAsia="ko-KR"/>
              </w:rPr>
              <w:t>.</w:t>
            </w:r>
          </w:p>
        </w:tc>
      </w:tr>
      <w:tr w:rsidR="00444B3B" w14:paraId="28762496" w14:textId="77777777" w:rsidTr="00444B3B">
        <w:tc>
          <w:tcPr>
            <w:tcW w:w="4957" w:type="dxa"/>
          </w:tcPr>
          <w:p w14:paraId="608C95C2" w14:textId="749A1DD6" w:rsidR="00444B3B" w:rsidRDefault="0067219B" w:rsidP="00444B3B">
            <w:r>
              <w:t xml:space="preserve">A2. </w:t>
            </w:r>
            <w:r w:rsidR="00FD4333">
              <w:t xml:space="preserve">Is </w:t>
            </w:r>
            <w:r w:rsidR="00444B3B">
              <w:t xml:space="preserve">a negative Covid-19 test </w:t>
            </w:r>
            <w:r w:rsidR="00FD4333">
              <w:t>required prior to arrival as a pre-requisite of entry to hosting country?</w:t>
            </w:r>
          </w:p>
          <w:p w14:paraId="62003DEF" w14:textId="2CC01C32" w:rsidR="00C2232C" w:rsidRDefault="00C2232C" w:rsidP="00444B3B">
            <w:pPr>
              <w:rPr>
                <w:lang w:val="en-US" w:eastAsia="ko-KR"/>
              </w:rPr>
            </w:pPr>
          </w:p>
        </w:tc>
        <w:tc>
          <w:tcPr>
            <w:tcW w:w="4059" w:type="dxa"/>
          </w:tcPr>
          <w:p w14:paraId="6EF17F84" w14:textId="5C8B8F84" w:rsidR="00444B3B" w:rsidRDefault="000955B4" w:rsidP="00444B3B">
            <w:pPr>
              <w:rPr>
                <w:lang w:val="en-US" w:eastAsia="ko-KR"/>
              </w:rPr>
            </w:pPr>
            <w:r>
              <w:rPr>
                <w:lang w:val="en-US" w:eastAsia="ko-KR"/>
              </w:rPr>
              <w:t xml:space="preserve">Yes </w:t>
            </w:r>
          </w:p>
          <w:p w14:paraId="74154B13" w14:textId="13CFB3D0" w:rsidR="00093F0F" w:rsidRDefault="00093F0F" w:rsidP="00444B3B">
            <w:pPr>
              <w:rPr>
                <w:lang w:val="en-US" w:eastAsia="ko-KR"/>
              </w:rPr>
            </w:pPr>
            <w:r w:rsidRPr="00093F0F">
              <w:rPr>
                <w:lang w:val="en-US" w:eastAsia="ko-KR"/>
              </w:rPr>
              <w:t>All travelers entering Korea must submit a Print PCR test result within 72 hours of the departure date.</w:t>
            </w:r>
            <w:r>
              <w:rPr>
                <w:lang w:val="en-US" w:eastAsia="ko-KR"/>
              </w:rPr>
              <w:t xml:space="preserve"> </w:t>
            </w:r>
            <w:r w:rsidRPr="00093F0F">
              <w:rPr>
                <w:lang w:val="en-US" w:eastAsia="ko-KR"/>
              </w:rPr>
              <w:t>Failure to submit negative PCR test result will result in denial of boarding at departure airport</w:t>
            </w:r>
          </w:p>
          <w:p w14:paraId="575D1186" w14:textId="26778980" w:rsidR="00D7361E" w:rsidRDefault="00D7361E" w:rsidP="00444B3B">
            <w:pPr>
              <w:rPr>
                <w:lang w:val="en-US" w:eastAsia="ko-KR"/>
              </w:rPr>
            </w:pPr>
            <w:r>
              <w:rPr>
                <w:rFonts w:hint="eastAsia"/>
                <w:lang w:val="en-US" w:eastAsia="ko-KR"/>
              </w:rPr>
              <w:t>(</w:t>
            </w:r>
            <w:r w:rsidR="00F3058E">
              <w:rPr>
                <w:lang w:val="en-US" w:eastAsia="ko-KR"/>
              </w:rPr>
              <w:t>s</w:t>
            </w:r>
            <w:r>
              <w:rPr>
                <w:lang w:val="en-US" w:eastAsia="ko-KR"/>
              </w:rPr>
              <w:t xml:space="preserve">ee </w:t>
            </w:r>
            <w:r w:rsidR="003E08BA">
              <w:rPr>
                <w:lang w:val="en-US" w:eastAsia="ko-KR"/>
              </w:rPr>
              <w:t>A.</w:t>
            </w:r>
            <w:r w:rsidR="00A92B54">
              <w:rPr>
                <w:lang w:val="en-US" w:eastAsia="ko-KR"/>
              </w:rPr>
              <w:t>2</w:t>
            </w:r>
            <w:r>
              <w:rPr>
                <w:lang w:val="en-US" w:eastAsia="ko-KR"/>
              </w:rPr>
              <w:t xml:space="preserve"> for</w:t>
            </w:r>
            <w:r w:rsidR="00F3058E">
              <w:rPr>
                <w:lang w:val="en-US" w:eastAsia="ko-KR"/>
              </w:rPr>
              <w:t xml:space="preserve"> </w:t>
            </w:r>
            <w:r>
              <w:rPr>
                <w:lang w:val="en-US" w:eastAsia="ko-KR"/>
              </w:rPr>
              <w:t>details)</w:t>
            </w:r>
          </w:p>
        </w:tc>
      </w:tr>
      <w:tr w:rsidR="00444B3B" w14:paraId="7AF914ED" w14:textId="77777777" w:rsidTr="00444B3B">
        <w:tc>
          <w:tcPr>
            <w:tcW w:w="4957" w:type="dxa"/>
          </w:tcPr>
          <w:p w14:paraId="2186634E" w14:textId="603658EF" w:rsidR="00444B3B" w:rsidRDefault="0067219B" w:rsidP="00444B3B">
            <w:r>
              <w:t xml:space="preserve">A3. </w:t>
            </w:r>
            <w:r w:rsidR="00FD4333">
              <w:t xml:space="preserve">Is </w:t>
            </w:r>
            <w:r w:rsidR="00444B3B">
              <w:t xml:space="preserve">periodic negative Covid-19 testing </w:t>
            </w:r>
            <w:r w:rsidR="00FD4333">
              <w:t xml:space="preserve">required </w:t>
            </w:r>
            <w:r w:rsidR="00444B3B">
              <w:t>if not vaccinated</w:t>
            </w:r>
            <w:r w:rsidR="00FD4333">
              <w:t>?</w:t>
            </w:r>
          </w:p>
          <w:p w14:paraId="57665F57" w14:textId="39271E3F" w:rsidR="00C2232C" w:rsidRDefault="00C2232C" w:rsidP="00444B3B"/>
        </w:tc>
        <w:tc>
          <w:tcPr>
            <w:tcW w:w="4059" w:type="dxa"/>
          </w:tcPr>
          <w:p w14:paraId="4B711589" w14:textId="40D05409" w:rsidR="0047009B" w:rsidRDefault="000955B4" w:rsidP="00996BA3">
            <w:pPr>
              <w:rPr>
                <w:lang w:val="en-US" w:eastAsia="ko-KR"/>
              </w:rPr>
            </w:pPr>
            <w:r>
              <w:rPr>
                <w:lang w:val="en-US" w:eastAsia="ko-KR"/>
              </w:rPr>
              <w:t xml:space="preserve">Yes </w:t>
            </w:r>
          </w:p>
          <w:p w14:paraId="1CDBE3B3" w14:textId="44AA69F3" w:rsidR="000955B4" w:rsidRDefault="00262FBD" w:rsidP="00996BA3">
            <w:pPr>
              <w:rPr>
                <w:lang w:val="en-US" w:eastAsia="ko-KR"/>
              </w:rPr>
            </w:pPr>
            <w:r>
              <w:rPr>
                <w:lang w:val="en-US" w:eastAsia="ko-KR"/>
              </w:rPr>
              <w:t>Travelers</w:t>
            </w:r>
            <w:r w:rsidRPr="00262FBD">
              <w:rPr>
                <w:lang w:val="en-US" w:eastAsia="ko-KR"/>
              </w:rPr>
              <w:t xml:space="preserve"> who have not been vaccinated are subject to 10</w:t>
            </w:r>
            <w:r>
              <w:rPr>
                <w:lang w:val="en-US" w:eastAsia="ko-KR"/>
              </w:rPr>
              <w:t xml:space="preserve"> </w:t>
            </w:r>
            <w:r w:rsidRPr="00262FBD">
              <w:rPr>
                <w:lang w:val="en-US" w:eastAsia="ko-KR"/>
              </w:rPr>
              <w:t xml:space="preserve">days quarantine in a government-managed quarantine facility (expenses to be paid by </w:t>
            </w:r>
            <w:r>
              <w:rPr>
                <w:lang w:val="en-US" w:eastAsia="ko-KR"/>
              </w:rPr>
              <w:t>travelers</w:t>
            </w:r>
            <w:r w:rsidRPr="00262FBD">
              <w:rPr>
                <w:lang w:val="en-US" w:eastAsia="ko-KR"/>
              </w:rPr>
              <w:t>)</w:t>
            </w:r>
          </w:p>
          <w:p w14:paraId="5FAC95BB" w14:textId="582EE3E4" w:rsidR="00262FBD" w:rsidRDefault="00262FBD" w:rsidP="00996BA3">
            <w:pPr>
              <w:rPr>
                <w:lang w:val="en-US" w:eastAsia="ko-KR"/>
              </w:rPr>
            </w:pPr>
            <w:r>
              <w:rPr>
                <w:lang w:val="en-US" w:eastAsia="ko-KR"/>
              </w:rPr>
              <w:t>Travelers</w:t>
            </w:r>
            <w:r w:rsidRPr="00262FBD">
              <w:rPr>
                <w:lang w:val="en-US" w:eastAsia="ko-KR"/>
              </w:rPr>
              <w:t xml:space="preserve"> who h</w:t>
            </w:r>
            <w:r>
              <w:rPr>
                <w:lang w:val="en-US" w:eastAsia="ko-KR"/>
              </w:rPr>
              <w:t>ave</w:t>
            </w:r>
            <w:r w:rsidRPr="00262FBD">
              <w:rPr>
                <w:lang w:val="en-US" w:eastAsia="ko-KR"/>
              </w:rPr>
              <w:t xml:space="preserve"> been vaccinated</w:t>
            </w:r>
            <w:r>
              <w:rPr>
                <w:lang w:val="en-US" w:eastAsia="ko-KR"/>
              </w:rPr>
              <w:t xml:space="preserve"> </w:t>
            </w:r>
            <w:r w:rsidRPr="009D7DCF">
              <w:rPr>
                <w:lang w:val="en-US" w:eastAsia="ko-KR"/>
              </w:rPr>
              <w:t>will receive a diagnostic test for COVID-19 upon entry into Korea</w:t>
            </w:r>
            <w:r>
              <w:rPr>
                <w:lang w:val="en-US" w:eastAsia="ko-KR"/>
              </w:rPr>
              <w:t xml:space="preserve">. </w:t>
            </w:r>
            <w:r w:rsidR="005007E2">
              <w:rPr>
                <w:lang w:val="en-US" w:eastAsia="ko-KR"/>
              </w:rPr>
              <w:t>When</w:t>
            </w:r>
            <w:r w:rsidR="005007E2" w:rsidRPr="00262FBD">
              <w:rPr>
                <w:lang w:val="en-US" w:eastAsia="ko-KR"/>
              </w:rPr>
              <w:t xml:space="preserve"> the Quarantine Exemption Period exceeds 7 days,</w:t>
            </w:r>
            <w:r w:rsidR="005007E2">
              <w:rPr>
                <w:lang w:val="en-US" w:eastAsia="ko-KR"/>
              </w:rPr>
              <w:t xml:space="preserve"> t</w:t>
            </w:r>
            <w:r w:rsidRPr="00262FBD">
              <w:rPr>
                <w:lang w:val="en-US" w:eastAsia="ko-KR"/>
              </w:rPr>
              <w:t>he person is obligated to receive a diagnostic test (funded by the government) within 6-7 days of entry</w:t>
            </w:r>
            <w:r w:rsidR="005007E2">
              <w:rPr>
                <w:lang w:val="en-US" w:eastAsia="ko-KR"/>
              </w:rPr>
              <w:t>.</w:t>
            </w:r>
          </w:p>
        </w:tc>
      </w:tr>
      <w:tr w:rsidR="00444B3B" w14:paraId="280A15E2" w14:textId="77777777" w:rsidTr="00444B3B">
        <w:tc>
          <w:tcPr>
            <w:tcW w:w="4957" w:type="dxa"/>
          </w:tcPr>
          <w:p w14:paraId="55C87F19" w14:textId="52971BD8" w:rsidR="00444B3B" w:rsidRDefault="0067219B" w:rsidP="00444B3B">
            <w:r>
              <w:lastRenderedPageBreak/>
              <w:t xml:space="preserve">A4. </w:t>
            </w:r>
            <w:r w:rsidR="00FD4333">
              <w:t xml:space="preserve">Is a </w:t>
            </w:r>
            <w:r w:rsidR="00444B3B">
              <w:t>proof of Covid-19 vaccination</w:t>
            </w:r>
            <w:r w:rsidR="00FD4333">
              <w:t xml:space="preserve"> required as a pre-requisite of entry to hosting country?</w:t>
            </w:r>
          </w:p>
          <w:p w14:paraId="40A4BAD0" w14:textId="31FBEECE" w:rsidR="00C2232C" w:rsidRDefault="00C2232C" w:rsidP="00444B3B"/>
        </w:tc>
        <w:tc>
          <w:tcPr>
            <w:tcW w:w="4059" w:type="dxa"/>
          </w:tcPr>
          <w:p w14:paraId="0A98C423" w14:textId="3D37B68D" w:rsidR="000955B4" w:rsidRDefault="007A25B0" w:rsidP="00444B3B">
            <w:pPr>
              <w:rPr>
                <w:lang w:val="en-US" w:eastAsia="ko-KR"/>
              </w:rPr>
            </w:pPr>
            <w:r>
              <w:rPr>
                <w:lang w:val="en-US" w:eastAsia="ko-KR"/>
              </w:rPr>
              <w:t>No</w:t>
            </w:r>
          </w:p>
          <w:p w14:paraId="0A9F9B00" w14:textId="6DB881BD" w:rsidR="00444B3B" w:rsidRDefault="000B5467" w:rsidP="00444B3B">
            <w:pPr>
              <w:rPr>
                <w:lang w:val="en-US" w:eastAsia="ko-KR"/>
              </w:rPr>
            </w:pPr>
            <w:r>
              <w:rPr>
                <w:lang w:val="en-US" w:eastAsia="ko-KR"/>
              </w:rPr>
              <w:t xml:space="preserve">However, for visiting </w:t>
            </w:r>
            <w:r w:rsidRPr="00AA7867">
              <w:rPr>
                <w:lang w:val="en-US" w:eastAsia="ko-KR"/>
              </w:rPr>
              <w:t>the immediate family/Important business</w:t>
            </w:r>
            <w:r>
              <w:t xml:space="preserve"> </w:t>
            </w:r>
            <w:r w:rsidRPr="000B5467">
              <w:rPr>
                <w:lang w:val="en-US" w:eastAsia="ko-KR"/>
              </w:rPr>
              <w:t xml:space="preserve">(contract, investment, </w:t>
            </w:r>
            <w:r w:rsidR="006A051F" w:rsidRPr="000B5467">
              <w:rPr>
                <w:lang w:val="en-US" w:eastAsia="ko-KR"/>
              </w:rPr>
              <w:t>etc.</w:t>
            </w:r>
            <w:r w:rsidRPr="000B5467">
              <w:rPr>
                <w:lang w:val="en-US" w:eastAsia="ko-KR"/>
              </w:rPr>
              <w:t xml:space="preserve">) </w:t>
            </w:r>
            <w:r w:rsidRPr="00AA7867">
              <w:rPr>
                <w:lang w:val="en-US" w:eastAsia="ko-KR"/>
              </w:rPr>
              <w:t>/Academic public interest/Humanitarian purpose</w:t>
            </w:r>
            <w:r>
              <w:rPr>
                <w:lang w:val="en-US" w:eastAsia="ko-KR"/>
              </w:rPr>
              <w:t xml:space="preserve">, fully vaccinated people can apply for the Quarantine Exemption. </w:t>
            </w:r>
            <w:r w:rsidRPr="000B5467">
              <w:rPr>
                <w:lang w:val="en-US" w:eastAsia="ko-KR"/>
              </w:rPr>
              <w:t>The maximum periods for the quarantine exemption are 1</w:t>
            </w:r>
            <w:r>
              <w:rPr>
                <w:lang w:val="en-US" w:eastAsia="ko-KR"/>
              </w:rPr>
              <w:t>0</w:t>
            </w:r>
            <w:r w:rsidRPr="000B5467">
              <w:rPr>
                <w:lang w:val="en-US" w:eastAsia="ko-KR"/>
              </w:rPr>
              <w:t xml:space="preserve"> days</w:t>
            </w:r>
            <w:r>
              <w:rPr>
                <w:lang w:val="en-US" w:eastAsia="ko-KR"/>
              </w:rPr>
              <w:t>.</w:t>
            </w:r>
          </w:p>
        </w:tc>
      </w:tr>
      <w:tr w:rsidR="00444B3B" w14:paraId="08794EF3" w14:textId="77777777" w:rsidTr="00444B3B">
        <w:tc>
          <w:tcPr>
            <w:tcW w:w="4957" w:type="dxa"/>
          </w:tcPr>
          <w:p w14:paraId="5E93428C" w14:textId="12E0349B" w:rsidR="00444B3B" w:rsidRDefault="0067219B" w:rsidP="00444B3B">
            <w:r>
              <w:t xml:space="preserve">A5. </w:t>
            </w:r>
            <w:r w:rsidR="00FD4333">
              <w:t xml:space="preserve">Is </w:t>
            </w:r>
            <w:r w:rsidR="00444B3B">
              <w:t xml:space="preserve">participation </w:t>
            </w:r>
            <w:r w:rsidR="00FD4333">
              <w:t xml:space="preserve">required </w:t>
            </w:r>
            <w:r w:rsidR="00444B3B">
              <w:t>in Covid-19 contract tracing</w:t>
            </w:r>
            <w:r w:rsidR="003E1C4A">
              <w:t xml:space="preserve"> of the destination country?</w:t>
            </w:r>
          </w:p>
          <w:p w14:paraId="25F65280" w14:textId="527DB23C" w:rsidR="00C2232C" w:rsidRDefault="00C2232C" w:rsidP="00444B3B"/>
        </w:tc>
        <w:tc>
          <w:tcPr>
            <w:tcW w:w="4059" w:type="dxa"/>
          </w:tcPr>
          <w:p w14:paraId="1807A2CE" w14:textId="5A20F98B" w:rsidR="00444B3B" w:rsidRDefault="000955B4" w:rsidP="00444B3B">
            <w:pPr>
              <w:rPr>
                <w:lang w:val="en-US" w:eastAsia="ko-KR"/>
              </w:rPr>
            </w:pPr>
            <w:r>
              <w:rPr>
                <w:lang w:val="en-US" w:eastAsia="ko-KR"/>
              </w:rPr>
              <w:t>Yes</w:t>
            </w:r>
          </w:p>
          <w:p w14:paraId="0911BC81" w14:textId="5FF2768A" w:rsidR="00DB1470" w:rsidRPr="00A82D49" w:rsidRDefault="00A82D49" w:rsidP="0067763E">
            <w:pPr>
              <w:rPr>
                <w:lang w:val="en-US" w:eastAsia="ko-KR"/>
              </w:rPr>
            </w:pPr>
            <w:r>
              <w:rPr>
                <w:lang w:val="en-US" w:eastAsia="ko-KR"/>
              </w:rPr>
              <w:t>Travelers with</w:t>
            </w:r>
            <w:r w:rsidRPr="00A82D49">
              <w:rPr>
                <w:lang w:val="en-US" w:eastAsia="ko-KR"/>
              </w:rPr>
              <w:t xml:space="preserve"> Quarantine Exemption Certificate </w:t>
            </w:r>
            <w:r>
              <w:rPr>
                <w:lang w:val="en-US" w:eastAsia="ko-KR"/>
              </w:rPr>
              <w:t xml:space="preserve">should </w:t>
            </w:r>
            <w:r w:rsidRPr="00A82D49">
              <w:rPr>
                <w:lang w:val="en-US" w:eastAsia="ko-KR"/>
              </w:rPr>
              <w:t>install the Self-Check</w:t>
            </w:r>
            <w:r>
              <w:rPr>
                <w:lang w:val="en-US" w:eastAsia="ko-KR"/>
              </w:rPr>
              <w:t xml:space="preserve"> </w:t>
            </w:r>
            <w:r w:rsidRPr="00A82D49">
              <w:rPr>
                <w:lang w:val="en-US" w:eastAsia="ko-KR"/>
              </w:rPr>
              <w:t>application on their phone and self-report their daily health status on the app for 14 days after arrival in Korea.</w:t>
            </w:r>
            <w:r>
              <w:rPr>
                <w:lang w:val="en-US" w:eastAsia="ko-KR"/>
              </w:rPr>
              <w:t xml:space="preserve"> </w:t>
            </w:r>
            <w:r w:rsidR="004C75FA">
              <w:rPr>
                <w:rFonts w:hint="eastAsia"/>
                <w:lang w:val="en-US" w:eastAsia="ko-KR"/>
              </w:rPr>
              <w:t>(</w:t>
            </w:r>
            <w:r w:rsidR="004C75FA">
              <w:rPr>
                <w:lang w:val="en-US" w:eastAsia="ko-KR"/>
              </w:rPr>
              <w:t>see A.</w:t>
            </w:r>
            <w:r w:rsidR="00A92B54">
              <w:rPr>
                <w:lang w:val="en-US" w:eastAsia="ko-KR"/>
              </w:rPr>
              <w:t>3</w:t>
            </w:r>
            <w:r w:rsidR="004C75FA">
              <w:rPr>
                <w:lang w:val="en-US" w:eastAsia="ko-KR"/>
              </w:rPr>
              <w:t xml:space="preserve"> for details)</w:t>
            </w:r>
          </w:p>
        </w:tc>
      </w:tr>
      <w:tr w:rsidR="000955B4" w14:paraId="5BBB9A0D" w14:textId="77777777" w:rsidTr="00444B3B">
        <w:tc>
          <w:tcPr>
            <w:tcW w:w="4957" w:type="dxa"/>
          </w:tcPr>
          <w:p w14:paraId="6995AF87" w14:textId="17B145BD" w:rsidR="000955B4" w:rsidRPr="00C2232C" w:rsidRDefault="0067219B" w:rsidP="00444B3B">
            <w:pPr>
              <w:rPr>
                <w:color w:val="D9D9D9" w:themeColor="background1" w:themeShade="D9"/>
              </w:rPr>
            </w:pPr>
            <w:r w:rsidRPr="00C37D3F">
              <w:rPr>
                <w:color w:val="D9D9D9" w:themeColor="background1" w:themeShade="D9"/>
              </w:rPr>
              <w:t xml:space="preserve">A6. </w:t>
            </w:r>
            <w:r w:rsidR="00FD4333" w:rsidRPr="00FD4333">
              <w:rPr>
                <w:color w:val="D9D9D9" w:themeColor="background1" w:themeShade="D9"/>
              </w:rPr>
              <w:t>Does the delegates’ home country require a negative COVID-19 test before allowing re-entry into the home country?</w:t>
            </w:r>
          </w:p>
        </w:tc>
        <w:tc>
          <w:tcPr>
            <w:tcW w:w="4059" w:type="dxa"/>
          </w:tcPr>
          <w:p w14:paraId="75EE482B" w14:textId="77777777" w:rsidR="000955B4" w:rsidRPr="00C2232C" w:rsidRDefault="000955B4" w:rsidP="00444B3B">
            <w:pPr>
              <w:rPr>
                <w:color w:val="D9D9D9" w:themeColor="background1" w:themeShade="D9"/>
                <w:lang w:val="en-US" w:eastAsia="ko-KR"/>
              </w:rPr>
            </w:pPr>
            <w:r w:rsidRPr="00C2232C">
              <w:rPr>
                <w:color w:val="D9D9D9" w:themeColor="background1" w:themeShade="D9"/>
                <w:lang w:val="en-US" w:eastAsia="ko-KR"/>
              </w:rPr>
              <w:t>Yes / No / Not Applicable</w:t>
            </w:r>
          </w:p>
          <w:p w14:paraId="2E7BBAD7" w14:textId="515389DD" w:rsidR="000955B4" w:rsidRPr="00C2232C" w:rsidRDefault="000955B4" w:rsidP="00444B3B">
            <w:pPr>
              <w:rPr>
                <w:color w:val="D9D9D9" w:themeColor="background1" w:themeShade="D9"/>
                <w:lang w:val="en-US" w:eastAsia="ko-KR"/>
              </w:rPr>
            </w:pPr>
            <w:r w:rsidRPr="00C2232C">
              <w:rPr>
                <w:color w:val="D9D9D9" w:themeColor="background1" w:themeShade="D9"/>
                <w:lang w:val="en-US" w:eastAsia="ko-KR"/>
              </w:rPr>
              <w:t>Additional information</w:t>
            </w:r>
          </w:p>
        </w:tc>
      </w:tr>
    </w:tbl>
    <w:p w14:paraId="30D66897" w14:textId="77777777" w:rsidR="0012190F" w:rsidRDefault="0012190F" w:rsidP="00554467">
      <w:pPr>
        <w:rPr>
          <w:lang w:val="en-US" w:eastAsia="ko-KR"/>
        </w:rPr>
      </w:pPr>
    </w:p>
    <w:tbl>
      <w:tblPr>
        <w:tblStyle w:val="TableGrid"/>
        <w:tblW w:w="0" w:type="auto"/>
        <w:tblLook w:val="04A0" w:firstRow="1" w:lastRow="0" w:firstColumn="1" w:lastColumn="0" w:noHBand="0" w:noVBand="1"/>
      </w:tblPr>
      <w:tblGrid>
        <w:gridCol w:w="4957"/>
        <w:gridCol w:w="4059"/>
      </w:tblGrid>
      <w:tr w:rsidR="0012190F" w:rsidRPr="00444B3B" w14:paraId="74AE4AB3" w14:textId="77777777" w:rsidTr="000955B4">
        <w:tc>
          <w:tcPr>
            <w:tcW w:w="9016" w:type="dxa"/>
            <w:gridSpan w:val="2"/>
            <w:tcBorders>
              <w:bottom w:val="single" w:sz="12" w:space="0" w:color="auto"/>
            </w:tcBorders>
          </w:tcPr>
          <w:p w14:paraId="2C77380E" w14:textId="77777777" w:rsidR="0012190F" w:rsidRPr="00444B3B" w:rsidRDefault="0012190F" w:rsidP="000955B4">
            <w:pPr>
              <w:jc w:val="center"/>
              <w:rPr>
                <w:b/>
                <w:lang w:val="en-US" w:eastAsia="ko-KR"/>
              </w:rPr>
            </w:pPr>
            <w:r w:rsidRPr="00444B3B">
              <w:rPr>
                <w:b/>
              </w:rPr>
              <w:t xml:space="preserve">Travel requirements to 3GPP meeting locations that are </w:t>
            </w:r>
            <w:r w:rsidRPr="000955B4">
              <w:rPr>
                <w:b/>
                <w:color w:val="FF0000"/>
              </w:rPr>
              <w:t>not acceptable</w:t>
            </w:r>
          </w:p>
        </w:tc>
      </w:tr>
      <w:tr w:rsidR="0012190F" w14:paraId="1B92C97E" w14:textId="77777777" w:rsidTr="000955B4">
        <w:tc>
          <w:tcPr>
            <w:tcW w:w="4957" w:type="dxa"/>
            <w:tcBorders>
              <w:top w:val="single" w:sz="24" w:space="0" w:color="auto"/>
              <w:bottom w:val="double" w:sz="4" w:space="0" w:color="auto"/>
            </w:tcBorders>
          </w:tcPr>
          <w:p w14:paraId="5D749828" w14:textId="77777777" w:rsidR="0012190F" w:rsidRPr="000955B4" w:rsidRDefault="0012190F" w:rsidP="000955B4">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CFE1C5B" w14:textId="77777777" w:rsidR="0012190F" w:rsidRPr="000955B4" w:rsidRDefault="0012190F" w:rsidP="000955B4">
            <w:pPr>
              <w:jc w:val="center"/>
              <w:rPr>
                <w:b/>
                <w:bCs/>
                <w:lang w:val="en-US" w:eastAsia="ko-KR"/>
              </w:rPr>
            </w:pPr>
            <w:r w:rsidRPr="000955B4">
              <w:rPr>
                <w:rFonts w:hint="eastAsia"/>
                <w:b/>
                <w:bCs/>
                <w:lang w:val="en-US" w:eastAsia="ko-KR"/>
              </w:rPr>
              <w:t>E</w:t>
            </w:r>
            <w:r w:rsidRPr="000955B4">
              <w:rPr>
                <w:b/>
                <w:bCs/>
                <w:lang w:val="en-US" w:eastAsia="ko-KR"/>
              </w:rPr>
              <w:t>valuation</w:t>
            </w:r>
          </w:p>
        </w:tc>
      </w:tr>
      <w:tr w:rsidR="0012190F" w14:paraId="0C3C804D" w14:textId="77777777" w:rsidTr="000955B4">
        <w:tc>
          <w:tcPr>
            <w:tcW w:w="4957" w:type="dxa"/>
            <w:tcBorders>
              <w:top w:val="double" w:sz="4" w:space="0" w:color="auto"/>
            </w:tcBorders>
          </w:tcPr>
          <w:p w14:paraId="6948B8F8" w14:textId="547DA39C" w:rsidR="0012190F" w:rsidRPr="003E1C4A" w:rsidRDefault="0067219B" w:rsidP="003220AC">
            <w:pPr>
              <w:rPr>
                <w:color w:val="000000" w:themeColor="text1"/>
                <w:lang w:val="en-US" w:eastAsia="ko-KR"/>
              </w:rPr>
            </w:pPr>
            <w:r>
              <w:rPr>
                <w:color w:val="000000" w:themeColor="text1"/>
              </w:rPr>
              <w:t xml:space="preserve">U1. </w:t>
            </w:r>
            <w:r w:rsidR="003E1C4A">
              <w:rPr>
                <w:color w:val="000000" w:themeColor="text1"/>
              </w:rPr>
              <w:t>Are d</w:t>
            </w:r>
            <w:r w:rsidR="003E1C4A" w:rsidRPr="003E1C4A">
              <w:rPr>
                <w:color w:val="000000" w:themeColor="text1"/>
              </w:rPr>
              <w:t xml:space="preserve">elegates from any of </w:t>
            </w:r>
            <w:r w:rsidR="003E1C4A">
              <w:rPr>
                <w:color w:val="000000" w:themeColor="text1"/>
              </w:rPr>
              <w:t>the</w:t>
            </w:r>
            <w:r w:rsidR="003E1C4A" w:rsidRPr="003E1C4A">
              <w:rPr>
                <w:color w:val="000000" w:themeColor="text1"/>
              </w:rPr>
              <w:t xml:space="preserve"> OP Home Countries barred entry to the hosting country as a policy</w:t>
            </w:r>
            <w:r w:rsidR="003E1C4A">
              <w:rPr>
                <w:color w:val="000000" w:themeColor="text1"/>
              </w:rPr>
              <w:t>?</w:t>
            </w:r>
          </w:p>
        </w:tc>
        <w:tc>
          <w:tcPr>
            <w:tcW w:w="4059" w:type="dxa"/>
            <w:tcBorders>
              <w:top w:val="double" w:sz="4" w:space="0" w:color="auto"/>
            </w:tcBorders>
          </w:tcPr>
          <w:p w14:paraId="25ECE5E6" w14:textId="26D5E8E9" w:rsidR="0012190F" w:rsidRPr="003E1C4A" w:rsidRDefault="000955B4" w:rsidP="005231A5">
            <w:pPr>
              <w:rPr>
                <w:color w:val="000000" w:themeColor="text1"/>
                <w:lang w:val="en-US" w:eastAsia="ko-KR"/>
              </w:rPr>
            </w:pPr>
            <w:r w:rsidRPr="003E1C4A">
              <w:rPr>
                <w:color w:val="000000" w:themeColor="text1"/>
                <w:lang w:val="en-US" w:eastAsia="ko-KR"/>
              </w:rPr>
              <w:t>No</w:t>
            </w:r>
          </w:p>
        </w:tc>
      </w:tr>
      <w:tr w:rsidR="0012190F" w14:paraId="33B9D7D3" w14:textId="77777777" w:rsidTr="003220AC">
        <w:tc>
          <w:tcPr>
            <w:tcW w:w="4957" w:type="dxa"/>
          </w:tcPr>
          <w:p w14:paraId="0812B1FD" w14:textId="648F28F5" w:rsidR="0012190F" w:rsidRPr="00682990" w:rsidRDefault="0067219B" w:rsidP="003220AC">
            <w:pPr>
              <w:rPr>
                <w:color w:val="D9D9D9" w:themeColor="background1" w:themeShade="D9"/>
                <w:lang w:val="en-US" w:eastAsia="ko-KR"/>
              </w:rPr>
            </w:pPr>
            <w:r w:rsidRPr="00C37D3F">
              <w:rPr>
                <w:color w:val="D9D9D9" w:themeColor="background1" w:themeShade="D9"/>
              </w:rPr>
              <w:t xml:space="preserve">U2. </w:t>
            </w:r>
            <w:r w:rsidR="003E1C4A" w:rsidRPr="003E1C4A">
              <w:rPr>
                <w:color w:val="D9D9D9" w:themeColor="background1" w:themeShade="D9"/>
              </w:rPr>
              <w:t>Do any of your OP Home Countries have in effect a Covid-19 related travel ban or strong warning against travelling to the hosting location?</w:t>
            </w:r>
          </w:p>
        </w:tc>
        <w:tc>
          <w:tcPr>
            <w:tcW w:w="4059" w:type="dxa"/>
          </w:tcPr>
          <w:p w14:paraId="0DEDFD2E" w14:textId="77777777" w:rsidR="000955B4" w:rsidRPr="00682990" w:rsidRDefault="000955B4" w:rsidP="000955B4">
            <w:pPr>
              <w:rPr>
                <w:color w:val="D9D9D9" w:themeColor="background1" w:themeShade="D9"/>
                <w:lang w:val="en-US" w:eastAsia="ko-KR"/>
              </w:rPr>
            </w:pPr>
            <w:r w:rsidRPr="00682990">
              <w:rPr>
                <w:color w:val="D9D9D9" w:themeColor="background1" w:themeShade="D9"/>
                <w:lang w:val="en-US" w:eastAsia="ko-KR"/>
              </w:rPr>
              <w:t>Yes / No / Not Applicable</w:t>
            </w:r>
          </w:p>
          <w:p w14:paraId="3220E9E6" w14:textId="7E168EE5" w:rsidR="0012190F" w:rsidRPr="00682990" w:rsidRDefault="000955B4" w:rsidP="000955B4">
            <w:pPr>
              <w:rPr>
                <w:color w:val="D9D9D9" w:themeColor="background1" w:themeShade="D9"/>
                <w:lang w:val="en-US" w:eastAsia="ko-KR"/>
              </w:rPr>
            </w:pPr>
            <w:r w:rsidRPr="00682990">
              <w:rPr>
                <w:color w:val="D9D9D9" w:themeColor="background1" w:themeShade="D9"/>
                <w:lang w:val="en-US" w:eastAsia="ko-KR"/>
              </w:rPr>
              <w:t>Additional information</w:t>
            </w:r>
          </w:p>
        </w:tc>
      </w:tr>
      <w:tr w:rsidR="0012190F" w14:paraId="1414BB7A" w14:textId="77777777" w:rsidTr="003220AC">
        <w:tc>
          <w:tcPr>
            <w:tcW w:w="4957" w:type="dxa"/>
          </w:tcPr>
          <w:p w14:paraId="7B998720" w14:textId="39A6B8B3" w:rsidR="0012190F" w:rsidRPr="00FD4333" w:rsidRDefault="0067219B" w:rsidP="003220AC">
            <w:r>
              <w:t xml:space="preserve">U3. </w:t>
            </w:r>
            <w:r w:rsidR="00FD4333">
              <w:t>Is e</w:t>
            </w:r>
            <w:r w:rsidR="0012190F" w:rsidRPr="00FD4333">
              <w:t xml:space="preserve">ntry to the </w:t>
            </w:r>
            <w:r w:rsidR="00FD4333">
              <w:t>hosting</w:t>
            </w:r>
            <w:r w:rsidR="0012190F" w:rsidRPr="00FD4333">
              <w:t xml:space="preserve"> country barred to Covid-19 vaccinated delegates from any of </w:t>
            </w:r>
            <w:r w:rsidR="00FD4333">
              <w:t>the</w:t>
            </w:r>
            <w:r w:rsidR="0012190F" w:rsidRPr="00FD4333">
              <w:t xml:space="preserve"> 3GPP OP Home Countries because the </w:t>
            </w:r>
            <w:r w:rsidR="003E1C4A">
              <w:t>hosting</w:t>
            </w:r>
            <w:r w:rsidR="0012190F" w:rsidRPr="00FD4333">
              <w:t xml:space="preserve"> country does not accept a vaccine that is administered by the 3GPP OP Home Countries</w:t>
            </w:r>
            <w:r w:rsidR="00FD4333">
              <w:t>?</w:t>
            </w:r>
          </w:p>
        </w:tc>
        <w:tc>
          <w:tcPr>
            <w:tcW w:w="4059" w:type="dxa"/>
          </w:tcPr>
          <w:p w14:paraId="1A061DA1" w14:textId="6B9E68CE" w:rsidR="000955B4" w:rsidRPr="00FD4333" w:rsidRDefault="005231A5" w:rsidP="000955B4">
            <w:pPr>
              <w:rPr>
                <w:lang w:val="en-US" w:eastAsia="ko-KR"/>
              </w:rPr>
            </w:pPr>
            <w:r>
              <w:rPr>
                <w:lang w:val="en-US" w:eastAsia="ko-KR"/>
              </w:rPr>
              <w:t>No</w:t>
            </w:r>
          </w:p>
          <w:p w14:paraId="30ED20EC" w14:textId="3B9E42EC" w:rsidR="0012190F" w:rsidRPr="00FD4333" w:rsidRDefault="005231A5" w:rsidP="000955B4">
            <w:pPr>
              <w:rPr>
                <w:lang w:val="en-US" w:eastAsia="ko-KR"/>
              </w:rPr>
            </w:pPr>
            <w:r>
              <w:rPr>
                <w:lang w:val="en-US" w:eastAsia="ko-KR"/>
              </w:rPr>
              <w:t xml:space="preserve">However, for a </w:t>
            </w:r>
            <w:r w:rsidR="005E7AEE">
              <w:rPr>
                <w:lang w:val="en-US" w:eastAsia="ko-KR"/>
              </w:rPr>
              <w:t>Q</w:t>
            </w:r>
            <w:r w:rsidRPr="00B17903">
              <w:rPr>
                <w:lang w:val="en-US" w:eastAsia="ko-KR"/>
              </w:rPr>
              <w:t xml:space="preserve">uarantine </w:t>
            </w:r>
            <w:r w:rsidR="005E7AEE">
              <w:rPr>
                <w:lang w:val="en-US" w:eastAsia="ko-KR"/>
              </w:rPr>
              <w:t>E</w:t>
            </w:r>
            <w:r w:rsidRPr="00B17903">
              <w:rPr>
                <w:lang w:val="en-US" w:eastAsia="ko-KR"/>
              </w:rPr>
              <w:t>xemption</w:t>
            </w:r>
            <w:r>
              <w:rPr>
                <w:lang w:val="en-US" w:eastAsia="ko-KR"/>
              </w:rPr>
              <w:t xml:space="preserve"> application,</w:t>
            </w:r>
            <w:r w:rsidRPr="00B17903">
              <w:rPr>
                <w:lang w:val="en-US" w:eastAsia="ko-KR"/>
              </w:rPr>
              <w:t xml:space="preserve"> </w:t>
            </w:r>
            <w:r>
              <w:rPr>
                <w:lang w:val="en-US" w:eastAsia="ko-KR"/>
              </w:rPr>
              <w:t xml:space="preserve">only </w:t>
            </w:r>
            <w:r w:rsidRPr="00B17903">
              <w:rPr>
                <w:lang w:val="en-US" w:eastAsia="ko-KR"/>
              </w:rPr>
              <w:t xml:space="preserve">WHO-approved vaccines are allowed: Pfizer, AstraZeneca, Janssen, Moderna, </w:t>
            </w:r>
            <w:proofErr w:type="spellStart"/>
            <w:r w:rsidRPr="00B17903">
              <w:rPr>
                <w:lang w:val="en-US" w:eastAsia="ko-KR"/>
              </w:rPr>
              <w:t>Covishield</w:t>
            </w:r>
            <w:proofErr w:type="spellEnd"/>
            <w:r w:rsidRPr="00B17903">
              <w:rPr>
                <w:lang w:val="en-US" w:eastAsia="ko-KR"/>
              </w:rPr>
              <w:t>, Sinopharm/Sinovac</w:t>
            </w:r>
          </w:p>
        </w:tc>
      </w:tr>
      <w:tr w:rsidR="0012190F" w14:paraId="365EB714" w14:textId="77777777" w:rsidTr="003220AC">
        <w:tc>
          <w:tcPr>
            <w:tcW w:w="4957" w:type="dxa"/>
          </w:tcPr>
          <w:p w14:paraId="7A690491" w14:textId="79A33240" w:rsidR="0012190F" w:rsidRDefault="0067219B" w:rsidP="003220AC">
            <w:r>
              <w:t xml:space="preserve">U4. </w:t>
            </w:r>
            <w:r w:rsidR="00FD4333">
              <w:t>Is q</w:t>
            </w:r>
            <w:r w:rsidR="0012190F">
              <w:t xml:space="preserve">uarantine required for all people regardless of Covid-19 vaccination or test status on entry to the </w:t>
            </w:r>
            <w:r w:rsidR="00FD4333">
              <w:t>hosting</w:t>
            </w:r>
            <w:r w:rsidR="0012190F">
              <w:t xml:space="preserve"> country (Quarantine on arrival at destination is not acceptable)</w:t>
            </w:r>
            <w:r w:rsidR="00FD4333">
              <w:t>?</w:t>
            </w:r>
          </w:p>
        </w:tc>
        <w:tc>
          <w:tcPr>
            <w:tcW w:w="4059" w:type="dxa"/>
          </w:tcPr>
          <w:p w14:paraId="6216F299" w14:textId="1343A6DC" w:rsidR="000955B4" w:rsidRPr="00A23838" w:rsidRDefault="00A23838" w:rsidP="000955B4">
            <w:pPr>
              <w:rPr>
                <w:b/>
                <w:lang w:val="en-US" w:eastAsia="ko-KR"/>
              </w:rPr>
            </w:pPr>
            <w:r w:rsidRPr="0063199B">
              <w:rPr>
                <w:b/>
                <w:color w:val="FF0000"/>
                <w:lang w:val="en-US" w:eastAsia="ko-KR"/>
              </w:rPr>
              <w:t>No (conditionally)</w:t>
            </w:r>
            <w:r w:rsidR="000955B4" w:rsidRPr="0063199B">
              <w:rPr>
                <w:b/>
                <w:color w:val="FF0000"/>
                <w:lang w:val="en-US" w:eastAsia="ko-KR"/>
              </w:rPr>
              <w:t xml:space="preserve"> </w:t>
            </w:r>
          </w:p>
          <w:p w14:paraId="405FCD96" w14:textId="484FBD35" w:rsidR="0012190F" w:rsidRDefault="00120B2B" w:rsidP="000955B4">
            <w:pPr>
              <w:rPr>
                <w:lang w:val="en-US" w:eastAsia="ko-KR"/>
              </w:rPr>
            </w:pPr>
            <w:r w:rsidRPr="00120B2B">
              <w:rPr>
                <w:lang w:val="en-US" w:eastAsia="ko-KR"/>
              </w:rPr>
              <w:t xml:space="preserve">Quarantine </w:t>
            </w:r>
            <w:r w:rsidR="005E7AEE">
              <w:rPr>
                <w:lang w:val="en-US" w:eastAsia="ko-KR"/>
              </w:rPr>
              <w:t>E</w:t>
            </w:r>
            <w:r w:rsidRPr="00120B2B">
              <w:rPr>
                <w:lang w:val="en-US" w:eastAsia="ko-KR"/>
              </w:rPr>
              <w:t xml:space="preserve">xemption </w:t>
            </w:r>
            <w:r w:rsidR="005E7AEE">
              <w:rPr>
                <w:lang w:val="en-US" w:eastAsia="ko-KR"/>
              </w:rPr>
              <w:t>C</w:t>
            </w:r>
            <w:r w:rsidRPr="00120B2B">
              <w:rPr>
                <w:lang w:val="en-US" w:eastAsia="ko-KR"/>
              </w:rPr>
              <w:t>ertificate must be issued in advance</w:t>
            </w:r>
            <w:r>
              <w:rPr>
                <w:lang w:val="en-US" w:eastAsia="ko-KR"/>
              </w:rPr>
              <w:t xml:space="preserve">. </w:t>
            </w:r>
            <w:r w:rsidRPr="00120B2B">
              <w:rPr>
                <w:lang w:val="en-US" w:eastAsia="ko-KR"/>
              </w:rPr>
              <w:t>The issued quarantine exemption certificates</w:t>
            </w:r>
            <w:r>
              <w:rPr>
                <w:lang w:val="en-US" w:eastAsia="ko-KR"/>
              </w:rPr>
              <w:t xml:space="preserve"> </w:t>
            </w:r>
            <w:r w:rsidRPr="00120B2B">
              <w:rPr>
                <w:lang w:val="en-US" w:eastAsia="ko-KR"/>
              </w:rPr>
              <w:t xml:space="preserve">should be printed and submitted to immigration officers when entering </w:t>
            </w:r>
            <w:r>
              <w:rPr>
                <w:lang w:val="en-US" w:eastAsia="ko-KR"/>
              </w:rPr>
              <w:t>Korea</w:t>
            </w:r>
            <w:r w:rsidR="007A3DE4">
              <w:rPr>
                <w:lang w:val="en-US" w:eastAsia="ko-KR"/>
              </w:rPr>
              <w:t xml:space="preserve">. </w:t>
            </w:r>
            <w:r w:rsidR="007A3DE4" w:rsidRPr="000B5467">
              <w:rPr>
                <w:lang w:val="en-US" w:eastAsia="ko-KR"/>
              </w:rPr>
              <w:t>The maximum periods for the quarantine exemption are 1</w:t>
            </w:r>
            <w:r w:rsidR="007A3DE4">
              <w:rPr>
                <w:lang w:val="en-US" w:eastAsia="ko-KR"/>
              </w:rPr>
              <w:t>0</w:t>
            </w:r>
            <w:r w:rsidR="007A3DE4" w:rsidRPr="000B5467">
              <w:rPr>
                <w:lang w:val="en-US" w:eastAsia="ko-KR"/>
              </w:rPr>
              <w:t xml:space="preserve"> days</w:t>
            </w:r>
            <w:r w:rsidR="007A3DE4">
              <w:rPr>
                <w:lang w:val="en-US" w:eastAsia="ko-KR"/>
              </w:rPr>
              <w:t xml:space="preserve">. </w:t>
            </w:r>
            <w:r w:rsidR="007F26C3">
              <w:rPr>
                <w:lang w:val="en-US" w:eastAsia="ko-KR"/>
              </w:rPr>
              <w:t>(see A.1 for details)</w:t>
            </w:r>
          </w:p>
        </w:tc>
      </w:tr>
      <w:tr w:rsidR="0012190F" w14:paraId="44DD4793" w14:textId="77777777" w:rsidTr="003220AC">
        <w:tc>
          <w:tcPr>
            <w:tcW w:w="4957" w:type="dxa"/>
          </w:tcPr>
          <w:p w14:paraId="6AA24DF5" w14:textId="44F813D9" w:rsidR="0012190F" w:rsidRPr="00682990" w:rsidRDefault="0067219B" w:rsidP="003220AC">
            <w:pPr>
              <w:rPr>
                <w:color w:val="D9D9D9" w:themeColor="background1" w:themeShade="D9"/>
              </w:rPr>
            </w:pPr>
            <w:r>
              <w:rPr>
                <w:color w:val="D9D9D9" w:themeColor="background1" w:themeShade="D9"/>
              </w:rPr>
              <w:t xml:space="preserve">U5. </w:t>
            </w:r>
            <w:r w:rsidR="003E1C4A" w:rsidRPr="003E1C4A">
              <w:rPr>
                <w:color w:val="D9D9D9" w:themeColor="background1" w:themeShade="D9"/>
              </w:rPr>
              <w:t>Is quarantine required for all people regardless of Covid-19 vaccination or test status on re-entering the delegate’s home country, or from where people will be unable to return to their home country?</w:t>
            </w:r>
          </w:p>
        </w:tc>
        <w:tc>
          <w:tcPr>
            <w:tcW w:w="4059" w:type="dxa"/>
          </w:tcPr>
          <w:p w14:paraId="59ABD8F8" w14:textId="77777777" w:rsidR="000955B4" w:rsidRPr="00682990" w:rsidRDefault="000955B4" w:rsidP="000955B4">
            <w:pPr>
              <w:rPr>
                <w:color w:val="D9D9D9" w:themeColor="background1" w:themeShade="D9"/>
                <w:lang w:val="en-US" w:eastAsia="ko-KR"/>
              </w:rPr>
            </w:pPr>
            <w:r w:rsidRPr="00682990">
              <w:rPr>
                <w:color w:val="D9D9D9" w:themeColor="background1" w:themeShade="D9"/>
                <w:lang w:val="en-US" w:eastAsia="ko-KR"/>
              </w:rPr>
              <w:t>Yes / No / Not Applicable</w:t>
            </w:r>
          </w:p>
          <w:p w14:paraId="5BF79A0A" w14:textId="30AF9868" w:rsidR="0012190F" w:rsidRPr="00682990" w:rsidRDefault="000955B4" w:rsidP="000955B4">
            <w:pPr>
              <w:rPr>
                <w:color w:val="D9D9D9" w:themeColor="background1" w:themeShade="D9"/>
                <w:lang w:val="en-US" w:eastAsia="ko-KR"/>
              </w:rPr>
            </w:pPr>
            <w:r w:rsidRPr="00682990">
              <w:rPr>
                <w:color w:val="D9D9D9" w:themeColor="background1" w:themeShade="D9"/>
                <w:lang w:val="en-US" w:eastAsia="ko-KR"/>
              </w:rPr>
              <w:t>Additional information</w:t>
            </w:r>
          </w:p>
        </w:tc>
      </w:tr>
      <w:tr w:rsidR="0012190F" w14:paraId="0D53BC2B" w14:textId="77777777" w:rsidTr="003220AC">
        <w:tc>
          <w:tcPr>
            <w:tcW w:w="4957" w:type="dxa"/>
          </w:tcPr>
          <w:p w14:paraId="780FB95A" w14:textId="2E70CDE7" w:rsidR="0012190F" w:rsidRDefault="0067219B" w:rsidP="003220AC">
            <w:r>
              <w:t xml:space="preserve">U6. </w:t>
            </w:r>
            <w:r w:rsidR="00FD4333">
              <w:t>Is p</w:t>
            </w:r>
            <w:r w:rsidR="0012190F">
              <w:t xml:space="preserve">eriodic Covid testing required </w:t>
            </w:r>
            <w:r w:rsidR="003E1C4A">
              <w:t xml:space="preserve">at the hosting location </w:t>
            </w:r>
            <w:r w:rsidR="0012190F">
              <w:t>even if already vaccinated</w:t>
            </w:r>
            <w:r w:rsidR="00FD4333">
              <w:t>?</w:t>
            </w:r>
          </w:p>
        </w:tc>
        <w:tc>
          <w:tcPr>
            <w:tcW w:w="4059" w:type="dxa"/>
          </w:tcPr>
          <w:p w14:paraId="70F27CFA" w14:textId="0A7DFA0F" w:rsidR="000955B4" w:rsidRPr="0063199B" w:rsidRDefault="000955B4" w:rsidP="000955B4">
            <w:pPr>
              <w:rPr>
                <w:b/>
                <w:color w:val="FF0000"/>
                <w:lang w:val="en-US" w:eastAsia="ko-KR"/>
              </w:rPr>
            </w:pPr>
            <w:r w:rsidRPr="0063199B">
              <w:rPr>
                <w:b/>
                <w:color w:val="FF0000"/>
                <w:lang w:val="en-US" w:eastAsia="ko-KR"/>
              </w:rPr>
              <w:t>Yes</w:t>
            </w:r>
          </w:p>
          <w:p w14:paraId="46B0F27F" w14:textId="2A6F3091" w:rsidR="0012190F" w:rsidRDefault="00F92A7E" w:rsidP="00550E9B">
            <w:pPr>
              <w:rPr>
                <w:lang w:val="en-US" w:eastAsia="ko-KR"/>
              </w:rPr>
            </w:pPr>
            <w:r>
              <w:rPr>
                <w:lang w:val="en-US" w:eastAsia="ko-KR"/>
              </w:rPr>
              <w:t>Travelers</w:t>
            </w:r>
            <w:r w:rsidRPr="00262FBD">
              <w:rPr>
                <w:lang w:val="en-US" w:eastAsia="ko-KR"/>
              </w:rPr>
              <w:t xml:space="preserve"> </w:t>
            </w:r>
            <w:r>
              <w:rPr>
                <w:lang w:val="en-US" w:eastAsia="ko-KR"/>
              </w:rPr>
              <w:t xml:space="preserve">with </w:t>
            </w:r>
            <w:r w:rsidR="005E7AEE">
              <w:rPr>
                <w:lang w:val="en-US" w:eastAsia="ko-KR"/>
              </w:rPr>
              <w:t>Q</w:t>
            </w:r>
            <w:r w:rsidRPr="00120B2B">
              <w:rPr>
                <w:lang w:val="en-US" w:eastAsia="ko-KR"/>
              </w:rPr>
              <w:t xml:space="preserve">uarantine </w:t>
            </w:r>
            <w:r w:rsidR="005E7AEE">
              <w:rPr>
                <w:lang w:val="en-US" w:eastAsia="ko-KR"/>
              </w:rPr>
              <w:t>E</w:t>
            </w:r>
            <w:r w:rsidRPr="00120B2B">
              <w:rPr>
                <w:lang w:val="en-US" w:eastAsia="ko-KR"/>
              </w:rPr>
              <w:t xml:space="preserve">xemption </w:t>
            </w:r>
            <w:r w:rsidR="005E7AEE">
              <w:rPr>
                <w:lang w:val="en-US" w:eastAsia="ko-KR"/>
              </w:rPr>
              <w:t>C</w:t>
            </w:r>
            <w:r w:rsidRPr="00120B2B">
              <w:rPr>
                <w:lang w:val="en-US" w:eastAsia="ko-KR"/>
              </w:rPr>
              <w:t>ertificate</w:t>
            </w:r>
            <w:r>
              <w:rPr>
                <w:lang w:val="en-US" w:eastAsia="ko-KR"/>
              </w:rPr>
              <w:t xml:space="preserve"> </w:t>
            </w:r>
            <w:r w:rsidRPr="009D7DCF">
              <w:rPr>
                <w:lang w:val="en-US" w:eastAsia="ko-KR"/>
              </w:rPr>
              <w:t>will receive a diagnostic test for COVID-19 upon entry into Korea</w:t>
            </w:r>
            <w:r w:rsidR="007A3DE4">
              <w:rPr>
                <w:lang w:val="en-US" w:eastAsia="ko-KR"/>
              </w:rPr>
              <w:t xml:space="preserve"> </w:t>
            </w:r>
            <w:r w:rsidR="007A3DE4" w:rsidRPr="00E92F59">
              <w:rPr>
                <w:lang w:val="en-US" w:eastAsia="ko-KR"/>
              </w:rPr>
              <w:t xml:space="preserve">and </w:t>
            </w:r>
            <w:r w:rsidR="00A9557D">
              <w:rPr>
                <w:lang w:val="en-US" w:eastAsia="ko-KR"/>
              </w:rPr>
              <w:t xml:space="preserve">must </w:t>
            </w:r>
            <w:r w:rsidR="007A3DE4" w:rsidRPr="00E92F59">
              <w:rPr>
                <w:lang w:val="en-US" w:eastAsia="ko-KR"/>
              </w:rPr>
              <w:lastRenderedPageBreak/>
              <w:t xml:space="preserve">wait for the result </w:t>
            </w:r>
            <w:r w:rsidR="00A9557D">
              <w:rPr>
                <w:lang w:val="en-US" w:eastAsia="ko-KR"/>
              </w:rPr>
              <w:t>in</w:t>
            </w:r>
            <w:r w:rsidR="007A3DE4" w:rsidRPr="00E92F59">
              <w:rPr>
                <w:lang w:val="en-US" w:eastAsia="ko-KR"/>
              </w:rPr>
              <w:t xml:space="preserve"> </w:t>
            </w:r>
            <w:r w:rsidR="00550E9B" w:rsidRPr="00550E9B">
              <w:rPr>
                <w:lang w:val="en-US" w:eastAsia="ko-KR"/>
              </w:rPr>
              <w:t>his/her place of accommodation</w:t>
            </w:r>
            <w:r w:rsidR="007A3DE4" w:rsidRPr="00E92F59">
              <w:rPr>
                <w:lang w:val="en-US" w:eastAsia="ko-KR"/>
              </w:rPr>
              <w:t xml:space="preserve"> for up to 2 days</w:t>
            </w:r>
            <w:r w:rsidR="007A3DE4">
              <w:rPr>
                <w:lang w:val="en-US" w:eastAsia="ko-KR"/>
              </w:rPr>
              <w:t xml:space="preserve">. </w:t>
            </w:r>
            <w:r>
              <w:rPr>
                <w:lang w:val="en-US" w:eastAsia="ko-KR"/>
              </w:rPr>
              <w:t>When</w:t>
            </w:r>
            <w:r w:rsidRPr="00262FBD">
              <w:rPr>
                <w:lang w:val="en-US" w:eastAsia="ko-KR"/>
              </w:rPr>
              <w:t xml:space="preserve"> the Quarantine Exemption Period exceeds 7 days,</w:t>
            </w:r>
            <w:r>
              <w:rPr>
                <w:lang w:val="en-US" w:eastAsia="ko-KR"/>
              </w:rPr>
              <w:t xml:space="preserve"> t</w:t>
            </w:r>
            <w:r w:rsidRPr="00262FBD">
              <w:rPr>
                <w:lang w:val="en-US" w:eastAsia="ko-KR"/>
              </w:rPr>
              <w:t>he person is obligated to receive a diagnostic test (funded by the government) within 6-7 days of entry</w:t>
            </w:r>
            <w:r>
              <w:rPr>
                <w:lang w:val="en-US" w:eastAsia="ko-KR"/>
              </w:rPr>
              <w:t>.</w:t>
            </w:r>
          </w:p>
        </w:tc>
      </w:tr>
    </w:tbl>
    <w:p w14:paraId="606682C7" w14:textId="77777777" w:rsidR="0012190F" w:rsidRDefault="0012190F" w:rsidP="0012190F">
      <w:pPr>
        <w:rPr>
          <w:lang w:val="en-US" w:eastAsia="ko-KR"/>
        </w:rPr>
      </w:pPr>
    </w:p>
    <w:tbl>
      <w:tblPr>
        <w:tblStyle w:val="TableGrid"/>
        <w:tblW w:w="0" w:type="auto"/>
        <w:tblLook w:val="04A0" w:firstRow="1" w:lastRow="0" w:firstColumn="1" w:lastColumn="0" w:noHBand="0" w:noVBand="1"/>
      </w:tblPr>
      <w:tblGrid>
        <w:gridCol w:w="4957"/>
        <w:gridCol w:w="4059"/>
      </w:tblGrid>
      <w:tr w:rsidR="00A02958" w:rsidRPr="00444B3B" w14:paraId="0A656F60" w14:textId="77777777" w:rsidTr="003220AC">
        <w:tc>
          <w:tcPr>
            <w:tcW w:w="9016" w:type="dxa"/>
            <w:gridSpan w:val="2"/>
            <w:tcBorders>
              <w:bottom w:val="single" w:sz="12" w:space="0" w:color="auto"/>
            </w:tcBorders>
          </w:tcPr>
          <w:p w14:paraId="66133858" w14:textId="0E615676" w:rsidR="00A02958" w:rsidRPr="00444B3B" w:rsidRDefault="00C2232C" w:rsidP="003220AC">
            <w:pPr>
              <w:jc w:val="center"/>
              <w:rPr>
                <w:b/>
                <w:lang w:val="en-US" w:eastAsia="ko-KR"/>
              </w:rPr>
            </w:pPr>
            <w:r w:rsidRPr="00C2232C">
              <w:rPr>
                <w:b/>
                <w:color w:val="808080" w:themeColor="background1" w:themeShade="80"/>
              </w:rPr>
              <w:t>Additional</w:t>
            </w:r>
            <w:r>
              <w:rPr>
                <w:b/>
              </w:rPr>
              <w:t xml:space="preserve"> </w:t>
            </w:r>
            <w:r w:rsidR="00A02958" w:rsidRPr="00444B3B">
              <w:rPr>
                <w:b/>
              </w:rPr>
              <w:t>Travel requirements to 3GPP meeting locations</w:t>
            </w:r>
          </w:p>
        </w:tc>
      </w:tr>
      <w:tr w:rsidR="00A02958" w14:paraId="6523917E" w14:textId="77777777" w:rsidTr="003220AC">
        <w:tc>
          <w:tcPr>
            <w:tcW w:w="4957" w:type="dxa"/>
            <w:tcBorders>
              <w:top w:val="single" w:sz="24" w:space="0" w:color="auto"/>
              <w:bottom w:val="double" w:sz="4" w:space="0" w:color="auto"/>
            </w:tcBorders>
          </w:tcPr>
          <w:p w14:paraId="706E5C76" w14:textId="77777777" w:rsidR="00A02958" w:rsidRPr="000955B4" w:rsidRDefault="00A02958" w:rsidP="003220AC">
            <w:pPr>
              <w:jc w:val="center"/>
              <w:rPr>
                <w:b/>
                <w:bCs/>
                <w:lang w:val="en-US" w:eastAsia="ko-KR"/>
              </w:rPr>
            </w:pPr>
            <w:r w:rsidRPr="000955B4">
              <w:rPr>
                <w:b/>
                <w:bCs/>
              </w:rPr>
              <w:t>Government-defined travel requirements</w:t>
            </w:r>
          </w:p>
        </w:tc>
        <w:tc>
          <w:tcPr>
            <w:tcW w:w="4059" w:type="dxa"/>
            <w:tcBorders>
              <w:top w:val="single" w:sz="24" w:space="0" w:color="auto"/>
              <w:bottom w:val="double" w:sz="4" w:space="0" w:color="auto"/>
            </w:tcBorders>
          </w:tcPr>
          <w:p w14:paraId="54DE099C" w14:textId="77777777" w:rsidR="00A02958" w:rsidRPr="000955B4" w:rsidRDefault="00A02958" w:rsidP="003220AC">
            <w:pPr>
              <w:jc w:val="center"/>
              <w:rPr>
                <w:b/>
                <w:bCs/>
                <w:lang w:val="en-US" w:eastAsia="ko-KR"/>
              </w:rPr>
            </w:pPr>
            <w:r w:rsidRPr="000955B4">
              <w:rPr>
                <w:rFonts w:hint="eastAsia"/>
                <w:b/>
                <w:bCs/>
                <w:lang w:val="en-US" w:eastAsia="ko-KR"/>
              </w:rPr>
              <w:t>E</w:t>
            </w:r>
            <w:r w:rsidRPr="000955B4">
              <w:rPr>
                <w:b/>
                <w:bCs/>
                <w:lang w:val="en-US" w:eastAsia="ko-KR"/>
              </w:rPr>
              <w:t>valuation</w:t>
            </w:r>
          </w:p>
        </w:tc>
      </w:tr>
      <w:tr w:rsidR="00A02958" w14:paraId="2B470635" w14:textId="77777777" w:rsidTr="003220AC">
        <w:tc>
          <w:tcPr>
            <w:tcW w:w="4957" w:type="dxa"/>
            <w:tcBorders>
              <w:top w:val="double" w:sz="4" w:space="0" w:color="auto"/>
            </w:tcBorders>
          </w:tcPr>
          <w:p w14:paraId="2091773A" w14:textId="6916655E" w:rsidR="00A02958" w:rsidRDefault="0067219B" w:rsidP="003220AC">
            <w:pPr>
              <w:rPr>
                <w:lang w:val="en-US" w:eastAsia="ko-KR"/>
              </w:rPr>
            </w:pPr>
            <w:r>
              <w:t xml:space="preserve">X1. </w:t>
            </w:r>
            <w:r w:rsidR="006D48C6">
              <w:t>Is it r</w:t>
            </w:r>
            <w:r w:rsidR="00C2232C" w:rsidRPr="004E3DA1">
              <w:t>equire</w:t>
            </w:r>
            <w:r w:rsidR="006D48C6">
              <w:t>d</w:t>
            </w:r>
            <w:r w:rsidR="00682990">
              <w:t xml:space="preserve"> </w:t>
            </w:r>
            <w:r w:rsidR="005B4253">
              <w:t xml:space="preserve">in the hosting country </w:t>
            </w:r>
            <w:r w:rsidR="00682990">
              <w:t xml:space="preserve">to </w:t>
            </w:r>
            <w:r w:rsidR="00C2232C" w:rsidRPr="004E3DA1">
              <w:t>install an app or software on devices to perform contact tracing</w:t>
            </w:r>
            <w:r w:rsidR="006D48C6">
              <w:t>?</w:t>
            </w:r>
          </w:p>
        </w:tc>
        <w:tc>
          <w:tcPr>
            <w:tcW w:w="4059" w:type="dxa"/>
            <w:tcBorders>
              <w:top w:val="double" w:sz="4" w:space="0" w:color="auto"/>
            </w:tcBorders>
          </w:tcPr>
          <w:p w14:paraId="0797A77E" w14:textId="1AB57654" w:rsidR="00A02958" w:rsidRPr="0063199B" w:rsidRDefault="00A02958" w:rsidP="003220AC">
            <w:pPr>
              <w:rPr>
                <w:b/>
                <w:lang w:val="en-US" w:eastAsia="ko-KR"/>
              </w:rPr>
            </w:pPr>
            <w:r w:rsidRPr="0063199B">
              <w:rPr>
                <w:b/>
                <w:color w:val="FF0000"/>
                <w:lang w:val="en-US" w:eastAsia="ko-KR"/>
              </w:rPr>
              <w:t>Yes</w:t>
            </w:r>
            <w:r w:rsidRPr="0063199B">
              <w:rPr>
                <w:b/>
                <w:lang w:val="en-US" w:eastAsia="ko-KR"/>
              </w:rPr>
              <w:t xml:space="preserve"> </w:t>
            </w:r>
          </w:p>
          <w:p w14:paraId="600141D2" w14:textId="484D6BAB" w:rsidR="00A02958" w:rsidRDefault="00946E66" w:rsidP="003220AC">
            <w:pPr>
              <w:rPr>
                <w:lang w:val="en-US" w:eastAsia="ko-KR"/>
              </w:rPr>
            </w:pPr>
            <w:r>
              <w:rPr>
                <w:lang w:val="en-US" w:eastAsia="ko-KR"/>
              </w:rPr>
              <w:t>Travelers with</w:t>
            </w:r>
            <w:r w:rsidRPr="00A82D49">
              <w:rPr>
                <w:lang w:val="en-US" w:eastAsia="ko-KR"/>
              </w:rPr>
              <w:t xml:space="preserve"> Quarantine Exemption Certificate </w:t>
            </w:r>
            <w:r>
              <w:rPr>
                <w:lang w:val="en-US" w:eastAsia="ko-KR"/>
              </w:rPr>
              <w:t xml:space="preserve">should </w:t>
            </w:r>
            <w:r w:rsidRPr="00A82D49">
              <w:rPr>
                <w:lang w:val="en-US" w:eastAsia="ko-KR"/>
              </w:rPr>
              <w:t>install the Self-Check</w:t>
            </w:r>
            <w:r>
              <w:rPr>
                <w:lang w:val="en-US" w:eastAsia="ko-KR"/>
              </w:rPr>
              <w:t xml:space="preserve"> </w:t>
            </w:r>
            <w:r w:rsidRPr="00A82D49">
              <w:rPr>
                <w:lang w:val="en-US" w:eastAsia="ko-KR"/>
              </w:rPr>
              <w:t>application on their phone and self-report their daily health status on the app for 14 days after arrival in Korea.</w:t>
            </w:r>
          </w:p>
        </w:tc>
      </w:tr>
    </w:tbl>
    <w:p w14:paraId="57B3FF3B" w14:textId="77777777" w:rsidR="0012190F" w:rsidRPr="0012190F" w:rsidRDefault="0012190F" w:rsidP="00554467">
      <w:pPr>
        <w:rPr>
          <w:lang w:val="en-US" w:eastAsia="ko-KR"/>
        </w:rPr>
      </w:pPr>
    </w:p>
    <w:p w14:paraId="2E7DE8F1" w14:textId="77777777" w:rsidR="00554467" w:rsidRPr="006B5418" w:rsidRDefault="00554467" w:rsidP="00554467">
      <w:pPr>
        <w:rPr>
          <w:lang w:val="en-US" w:eastAsia="ko-KR"/>
        </w:rPr>
      </w:pPr>
    </w:p>
    <w:p w14:paraId="2F5E3E31" w14:textId="77777777" w:rsidR="0072765C" w:rsidRPr="00C2232C" w:rsidRDefault="0072765C" w:rsidP="00C2232C">
      <w:pPr>
        <w:pStyle w:val="Heading1"/>
      </w:pPr>
      <w:r w:rsidRPr="00C2232C">
        <w:t>References</w:t>
      </w:r>
    </w:p>
    <w:p w14:paraId="10985B6E" w14:textId="1F04FB1E" w:rsidR="00C2232C" w:rsidRDefault="00B70A4D" w:rsidP="00C2232C">
      <w:pPr>
        <w:spacing w:after="160" w:line="259" w:lineRule="auto"/>
        <w:jc w:val="both"/>
        <w:rPr>
          <w:lang w:val="en-US" w:eastAsia="ko-KR"/>
        </w:rPr>
      </w:pPr>
      <w:hyperlink r:id="rId8" w:history="1">
        <w:r w:rsidR="00093F0F" w:rsidRPr="002E6538">
          <w:rPr>
            <w:rStyle w:val="Hyperlink"/>
            <w:lang w:val="en-US" w:eastAsia="ko-KR"/>
          </w:rPr>
          <w:t>http://ncov.mohw.go.kr/duBoardList.do?brdId=2&amp;brdGubun=23</w:t>
        </w:r>
      </w:hyperlink>
    </w:p>
    <w:p w14:paraId="78F73AD5" w14:textId="6911A839" w:rsidR="0036124D" w:rsidRDefault="0036124D" w:rsidP="00C2232C">
      <w:pPr>
        <w:spacing w:after="160" w:line="259" w:lineRule="auto"/>
        <w:jc w:val="both"/>
        <w:rPr>
          <w:rStyle w:val="Hyperlink"/>
          <w:lang w:val="en-US" w:eastAsia="ko-KR"/>
        </w:rPr>
      </w:pPr>
      <w:r w:rsidRPr="0036124D">
        <w:rPr>
          <w:rStyle w:val="Hyperlink"/>
          <w:lang w:val="en-US" w:eastAsia="ko-KR"/>
        </w:rPr>
        <w:t>https://www.airport.kr/ap_cnt/en/svc/covid19/quaranti/quarantine.do</w:t>
      </w:r>
    </w:p>
    <w:p w14:paraId="3EF03925" w14:textId="77777777" w:rsidR="007A3DE4" w:rsidRDefault="00B70A4D" w:rsidP="007A3DE4">
      <w:pPr>
        <w:spacing w:after="160" w:line="259" w:lineRule="auto"/>
        <w:jc w:val="both"/>
        <w:rPr>
          <w:rStyle w:val="Hyperlink"/>
          <w:lang w:val="en-US" w:eastAsia="ko-KR"/>
        </w:rPr>
      </w:pPr>
      <w:hyperlink r:id="rId9" w:history="1">
        <w:r w:rsidR="007A3DE4" w:rsidRPr="002362D1">
          <w:rPr>
            <w:rStyle w:val="Hyperlink"/>
            <w:lang w:val="en-US" w:eastAsia="ko-KR"/>
          </w:rPr>
          <w:t>http://ncov.mohw.go.kr/upload/viewer/skin/doc.html?fn=1587107400738_20200417161001.pdf&amp;rs=/upload/viewer/result/202111/</w:t>
        </w:r>
      </w:hyperlink>
    </w:p>
    <w:p w14:paraId="1FCA81E0" w14:textId="461F6EF3" w:rsidR="00A82D49" w:rsidRPr="00607DD5" w:rsidRDefault="00B70A4D" w:rsidP="00C2232C">
      <w:pPr>
        <w:spacing w:after="160" w:line="259" w:lineRule="auto"/>
        <w:jc w:val="both"/>
        <w:rPr>
          <w:lang w:val="en-US" w:eastAsia="ko-KR"/>
        </w:rPr>
      </w:pPr>
      <w:hyperlink r:id="rId10" w:history="1">
        <w:r w:rsidR="007A3DE4" w:rsidRPr="00967A24">
          <w:rPr>
            <w:rStyle w:val="Hyperlink"/>
            <w:lang w:val="en-US" w:eastAsia="ko-KR"/>
          </w:rPr>
          <w:t>http://ncov.mohw.go.kr/selfcheck</w:t>
        </w:r>
      </w:hyperlink>
    </w:p>
    <w:p w14:paraId="43C49C44" w14:textId="77777777" w:rsidR="00093F0F" w:rsidRPr="00093F0F" w:rsidRDefault="00093F0F" w:rsidP="00C2232C">
      <w:pPr>
        <w:spacing w:after="160" w:line="259" w:lineRule="auto"/>
        <w:jc w:val="both"/>
        <w:rPr>
          <w:lang w:val="en-US" w:eastAsia="ko-KR"/>
        </w:rPr>
      </w:pPr>
    </w:p>
    <w:p w14:paraId="0FBA81FA" w14:textId="77777777" w:rsidR="0063199B" w:rsidRDefault="0063199B">
      <w:pPr>
        <w:spacing w:after="160" w:line="259" w:lineRule="auto"/>
        <w:jc w:val="both"/>
        <w:rPr>
          <w:rFonts w:ascii="Arial" w:eastAsia="SimSun" w:hAnsi="Arial"/>
          <w:sz w:val="36"/>
        </w:rPr>
      </w:pPr>
      <w:r>
        <w:br w:type="page"/>
      </w:r>
    </w:p>
    <w:p w14:paraId="1F319550" w14:textId="4DF6CA44" w:rsidR="009D7DCF" w:rsidRPr="00C2232C" w:rsidRDefault="009D7DCF" w:rsidP="00C2232C">
      <w:pPr>
        <w:pStyle w:val="Heading1"/>
        <w:rPr>
          <w:rFonts w:ascii="Times New Roman" w:hAnsi="Times New Roman"/>
          <w:sz w:val="20"/>
          <w:lang w:val="en-US" w:eastAsia="ko-KR"/>
        </w:rPr>
      </w:pPr>
      <w:r w:rsidRPr="009D7DCF">
        <w:lastRenderedPageBreak/>
        <w:t xml:space="preserve">Annex A (informative) – </w:t>
      </w:r>
      <w:r w:rsidR="006F5516">
        <w:t>Additional information on COVID-19 related regulations</w:t>
      </w:r>
    </w:p>
    <w:p w14:paraId="4C39D56F" w14:textId="4305C70D" w:rsidR="009D7DCF" w:rsidRDefault="009D7DCF" w:rsidP="009D7DCF">
      <w:pPr>
        <w:spacing w:after="160" w:line="259" w:lineRule="auto"/>
        <w:jc w:val="both"/>
        <w:rPr>
          <w:lang w:val="en-US" w:eastAsia="ko-KR"/>
        </w:rPr>
      </w:pPr>
    </w:p>
    <w:p w14:paraId="4FB22247" w14:textId="6A02584E" w:rsidR="00A92B54" w:rsidRPr="00A92B54" w:rsidRDefault="00A92B54" w:rsidP="00A92B54">
      <w:pPr>
        <w:pStyle w:val="Heading1"/>
        <w:rPr>
          <w:sz w:val="32"/>
          <w:lang w:val="en-US" w:eastAsia="ko-KR"/>
        </w:rPr>
      </w:pPr>
      <w:r w:rsidRPr="0062285F">
        <w:rPr>
          <w:sz w:val="32"/>
          <w:lang w:val="en-US" w:eastAsia="ko-KR"/>
        </w:rPr>
        <w:t>A.</w:t>
      </w:r>
      <w:r>
        <w:rPr>
          <w:sz w:val="32"/>
          <w:lang w:val="en-US" w:eastAsia="ko-KR"/>
        </w:rPr>
        <w:t>1</w:t>
      </w:r>
      <w:r w:rsidRPr="0062285F">
        <w:rPr>
          <w:sz w:val="32"/>
          <w:lang w:val="en-US" w:eastAsia="ko-KR"/>
        </w:rPr>
        <w:tab/>
      </w:r>
      <w:r w:rsidRPr="00A92B54">
        <w:rPr>
          <w:sz w:val="32"/>
          <w:lang w:val="en-US" w:eastAsia="ko-KR"/>
        </w:rPr>
        <w:t>Information on Korea immigration regulations</w:t>
      </w:r>
    </w:p>
    <w:p w14:paraId="3A872DCA" w14:textId="77777777" w:rsidR="00A92B54" w:rsidRPr="00A92B54" w:rsidRDefault="00A92B54" w:rsidP="00A92B54">
      <w:pPr>
        <w:spacing w:after="160" w:line="259" w:lineRule="auto"/>
        <w:jc w:val="both"/>
        <w:rPr>
          <w:lang w:val="en-US" w:eastAsia="ko-KR"/>
        </w:rPr>
      </w:pPr>
      <w:r w:rsidRPr="00A92B54">
        <w:rPr>
          <w:lang w:val="en-US" w:eastAsia="ko-KR"/>
        </w:rPr>
        <w:t>All travelers entering Korea must submit a Print PCR test result within 72 hours of the departure date. (Inspection method must be written in Korean or English. If written in other languages, a certified translation must be submitted together)</w:t>
      </w:r>
    </w:p>
    <w:p w14:paraId="6EF467A9" w14:textId="20795696" w:rsidR="00A92B54" w:rsidRPr="00A92B54" w:rsidRDefault="00A92B54" w:rsidP="00A92B54">
      <w:pPr>
        <w:spacing w:after="160" w:line="259" w:lineRule="auto"/>
        <w:jc w:val="both"/>
        <w:rPr>
          <w:lang w:val="en-US" w:eastAsia="ko-KR"/>
        </w:rPr>
      </w:pPr>
      <w:r w:rsidRPr="00A92B54">
        <w:rPr>
          <w:lang w:val="en-US" w:eastAsia="ko-KR"/>
        </w:rPr>
        <w:t>All travelers entering Korea are subject to a 1</w:t>
      </w:r>
      <w:r w:rsidR="00C070F3">
        <w:rPr>
          <w:lang w:val="en-US" w:eastAsia="ko-KR"/>
        </w:rPr>
        <w:t>0</w:t>
      </w:r>
      <w:r w:rsidRPr="00A92B54">
        <w:rPr>
          <w:lang w:val="en-US" w:eastAsia="ko-KR"/>
        </w:rPr>
        <w:t xml:space="preserve">-day quarantine from the day after arrival </w:t>
      </w:r>
      <w:r w:rsidR="00C070F3" w:rsidRPr="00C070F3">
        <w:rPr>
          <w:lang w:val="en-US" w:eastAsia="ko-KR"/>
        </w:rPr>
        <w:t xml:space="preserve">in a government-managed quarantine facility (expenses to be paid by </w:t>
      </w:r>
      <w:r w:rsidR="00C070F3">
        <w:rPr>
          <w:lang w:val="en-US" w:eastAsia="ko-KR"/>
        </w:rPr>
        <w:t>travelers</w:t>
      </w:r>
      <w:r w:rsidR="00C070F3" w:rsidRPr="00C070F3">
        <w:rPr>
          <w:lang w:val="en-US" w:eastAsia="ko-KR"/>
        </w:rPr>
        <w:t>)</w:t>
      </w:r>
      <w:r w:rsidRPr="00A92B54">
        <w:rPr>
          <w:lang w:val="en-US" w:eastAsia="ko-KR"/>
        </w:rPr>
        <w:t xml:space="preserve">. However, travelers who have the required full doses of vaccine overseas at least two weeks before and have entered the country for the visiting the immediate family/Important business/Academic public interest/Humanitarian purpose can apply for a quarantine exemption. </w:t>
      </w:r>
    </w:p>
    <w:p w14:paraId="3139B0F6" w14:textId="77777777" w:rsidR="00A92B54" w:rsidRPr="00A92B54" w:rsidRDefault="00A92B54" w:rsidP="00A92B54">
      <w:pPr>
        <w:spacing w:after="160" w:line="259" w:lineRule="auto"/>
        <w:jc w:val="both"/>
        <w:rPr>
          <w:lang w:val="en-US" w:eastAsia="ko-KR"/>
        </w:rPr>
      </w:pPr>
      <w:r w:rsidRPr="00A92B54">
        <w:rPr>
          <w:lang w:val="en-US" w:eastAsia="ko-KR"/>
        </w:rPr>
        <w:t xml:space="preserve">Note that only WHO-approved vaccines are allowed: Pfizer, AstraZeneca, Janssen, Moderna, </w:t>
      </w:r>
      <w:proofErr w:type="spellStart"/>
      <w:r w:rsidRPr="00A92B54">
        <w:rPr>
          <w:lang w:val="en-US" w:eastAsia="ko-KR"/>
        </w:rPr>
        <w:t>Covishield</w:t>
      </w:r>
      <w:proofErr w:type="spellEnd"/>
      <w:r w:rsidRPr="00A92B54">
        <w:rPr>
          <w:lang w:val="en-US" w:eastAsia="ko-KR"/>
        </w:rPr>
        <w:t xml:space="preserve">, Sinopharm/Sinovac. </w:t>
      </w:r>
    </w:p>
    <w:p w14:paraId="0D469CDF" w14:textId="77777777" w:rsidR="00A92B54" w:rsidRPr="00A92B54" w:rsidRDefault="00A92B54" w:rsidP="00A92B54">
      <w:pPr>
        <w:spacing w:after="160" w:line="259" w:lineRule="auto"/>
        <w:jc w:val="both"/>
        <w:rPr>
          <w:lang w:val="en-US" w:eastAsia="ko-KR"/>
        </w:rPr>
      </w:pPr>
      <w:r w:rsidRPr="00A92B54">
        <w:rPr>
          <w:lang w:val="en-US" w:eastAsia="ko-KR"/>
        </w:rPr>
        <w:t>Quarantine exemption form must be issued in advance. For the issuance of the quarantine exemption letter, the quarantine exemption application documents, pledge, and vaccination certificate must be submitted to the screening agency (embassy/consulate and relevant ministries)</w:t>
      </w:r>
    </w:p>
    <w:p w14:paraId="14810373" w14:textId="4A2F77DF" w:rsidR="00E92F59" w:rsidRDefault="00A92B54" w:rsidP="00A92B54">
      <w:pPr>
        <w:spacing w:after="160" w:line="259" w:lineRule="auto"/>
        <w:jc w:val="both"/>
        <w:rPr>
          <w:lang w:val="en-US" w:eastAsia="ko-KR"/>
        </w:rPr>
      </w:pPr>
      <w:r w:rsidRPr="00A92B54">
        <w:rPr>
          <w:lang w:val="en-US" w:eastAsia="ko-KR"/>
        </w:rPr>
        <w:t xml:space="preserve">Those who have been granted quarantine exemption must have the quarantine exemption certificate issued before departure and bring </w:t>
      </w:r>
      <w:r w:rsidR="00463C40">
        <w:rPr>
          <w:lang w:val="en-US" w:eastAsia="ko-KR"/>
        </w:rPr>
        <w:t xml:space="preserve">4 </w:t>
      </w:r>
      <w:r w:rsidRPr="00A92B54">
        <w:rPr>
          <w:lang w:val="en-US" w:eastAsia="ko-KR"/>
        </w:rPr>
        <w:t xml:space="preserve">hard copies when entering Korea. </w:t>
      </w:r>
      <w:r w:rsidR="00E92F59" w:rsidRPr="00E92F59">
        <w:rPr>
          <w:lang w:val="en-US" w:eastAsia="ko-KR"/>
        </w:rPr>
        <w:t>The person will receive a diagnostic test for COVID-19 upon entry into Korea and wait for the result for up to 2 days. The person will be exempt from quarantine if tested negative.</w:t>
      </w:r>
      <w:r w:rsidR="00E92F59">
        <w:rPr>
          <w:lang w:val="en-US" w:eastAsia="ko-KR"/>
        </w:rPr>
        <w:t xml:space="preserve"> (</w:t>
      </w:r>
      <w:r w:rsidR="00E92F59" w:rsidRPr="00E92F59">
        <w:rPr>
          <w:lang w:val="en-US" w:eastAsia="ko-KR"/>
        </w:rPr>
        <w:t>People exempt from quarantine as those fully vaccinated abroad must wait for the test result in a place such as his/her place of accommodation, after the specimen collection at a public health center having jurisdiction over his/her place of address.</w:t>
      </w:r>
      <w:r w:rsidR="00E92F59">
        <w:rPr>
          <w:lang w:val="en-US" w:eastAsia="ko-KR"/>
        </w:rPr>
        <w:t>)</w:t>
      </w:r>
    </w:p>
    <w:p w14:paraId="3B1020CF" w14:textId="15442664" w:rsidR="00E92F59" w:rsidRPr="00E92F59" w:rsidRDefault="00E92F59" w:rsidP="00A92B54">
      <w:pPr>
        <w:spacing w:after="160" w:line="259" w:lineRule="auto"/>
        <w:jc w:val="both"/>
        <w:rPr>
          <w:lang w:val="en-US" w:eastAsia="ko-KR"/>
        </w:rPr>
      </w:pPr>
      <w:r w:rsidRPr="00E92F59">
        <w:rPr>
          <w:lang w:val="en-US" w:eastAsia="ko-KR"/>
        </w:rPr>
        <w:t>After the entry, the person should install the Self-Check Mobile App following the instructions of the disease control authorities and report his/her health status every day through the app.</w:t>
      </w:r>
    </w:p>
    <w:p w14:paraId="36ECA2A6" w14:textId="50BBABA7" w:rsidR="00A92B54" w:rsidRDefault="00A92B54" w:rsidP="009D7DCF">
      <w:pPr>
        <w:spacing w:after="160" w:line="259" w:lineRule="auto"/>
        <w:jc w:val="both"/>
        <w:rPr>
          <w:lang w:val="en-US" w:eastAsia="ko-KR"/>
        </w:rPr>
      </w:pPr>
      <w:r w:rsidRPr="00A92B54">
        <w:rPr>
          <w:lang w:val="en-US" w:eastAsia="ko-KR"/>
        </w:rPr>
        <w:t>If the Quarantine Exemption Period exceeds 7 days, the person is obligated to receive a diagnostic test (funded by the government) within 6-7 days of entry and submit the copy of negative COVID-19 test result within 8 days of entry to the examination authorities and the local government responsible for his/her place of address.</w:t>
      </w:r>
    </w:p>
    <w:p w14:paraId="4204A9E8" w14:textId="77777777" w:rsidR="00A92B54" w:rsidRDefault="00A92B54" w:rsidP="009D7DCF">
      <w:pPr>
        <w:spacing w:after="160" w:line="259" w:lineRule="auto"/>
        <w:jc w:val="both"/>
        <w:rPr>
          <w:lang w:val="en-US" w:eastAsia="ko-KR"/>
        </w:rPr>
      </w:pPr>
    </w:p>
    <w:p w14:paraId="056BB865" w14:textId="77777777" w:rsidR="00583F77" w:rsidRDefault="00583F77">
      <w:pPr>
        <w:spacing w:after="160" w:line="259" w:lineRule="auto"/>
        <w:jc w:val="both"/>
        <w:rPr>
          <w:rFonts w:ascii="Arial" w:eastAsia="SimSun" w:hAnsi="Arial"/>
          <w:sz w:val="32"/>
          <w:lang w:val="en-US" w:eastAsia="ko-KR"/>
        </w:rPr>
      </w:pPr>
      <w:r>
        <w:rPr>
          <w:sz w:val="32"/>
          <w:lang w:val="en-US" w:eastAsia="ko-KR"/>
        </w:rPr>
        <w:br w:type="page"/>
      </w:r>
    </w:p>
    <w:p w14:paraId="3248F276" w14:textId="0C110EA6" w:rsidR="00D7361E" w:rsidRDefault="0062285F" w:rsidP="0062285F">
      <w:pPr>
        <w:pStyle w:val="Heading1"/>
        <w:rPr>
          <w:sz w:val="32"/>
          <w:lang w:val="en-US" w:eastAsia="ko-KR"/>
        </w:rPr>
      </w:pPr>
      <w:r w:rsidRPr="0062285F">
        <w:rPr>
          <w:sz w:val="32"/>
          <w:lang w:val="en-US" w:eastAsia="ko-KR"/>
        </w:rPr>
        <w:lastRenderedPageBreak/>
        <w:t>A.</w:t>
      </w:r>
      <w:r w:rsidR="00A92B54">
        <w:rPr>
          <w:sz w:val="32"/>
          <w:lang w:val="en-US" w:eastAsia="ko-KR"/>
        </w:rPr>
        <w:t>2</w:t>
      </w:r>
      <w:r w:rsidRPr="0062285F">
        <w:rPr>
          <w:sz w:val="32"/>
          <w:lang w:val="en-US" w:eastAsia="ko-KR"/>
        </w:rPr>
        <w:tab/>
        <w:t>Pre-departure Negative Covid-19 Test Result Requirements</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629"/>
        <w:gridCol w:w="7391"/>
      </w:tblGrid>
      <w:tr w:rsidR="00D7361E" w:rsidRPr="00D7361E" w14:paraId="74AC4276" w14:textId="77777777" w:rsidTr="00B24687">
        <w:trPr>
          <w:trHeight w:val="27"/>
        </w:trPr>
        <w:tc>
          <w:tcPr>
            <w:tcW w:w="1629"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1DDC6C53" w14:textId="77777777" w:rsidR="00D7361E" w:rsidRPr="00D7361E" w:rsidRDefault="00D7361E" w:rsidP="00D7361E">
            <w:pPr>
              <w:widowControl w:val="0"/>
              <w:autoSpaceDE w:val="0"/>
              <w:autoSpaceDN w:val="0"/>
              <w:spacing w:after="0"/>
              <w:jc w:val="center"/>
              <w:textAlignment w:val="baseline"/>
              <w:rPr>
                <w:rFonts w:eastAsia="Gulim"/>
                <w:b/>
                <w:bCs/>
                <w:color w:val="000000"/>
                <w:lang w:val="en-US" w:eastAsia="ko-KR"/>
              </w:rPr>
            </w:pPr>
            <w:r w:rsidRPr="00D7361E">
              <w:rPr>
                <w:rFonts w:eastAsia="Malgun Gothic"/>
                <w:b/>
                <w:bCs/>
                <w:color w:val="000000"/>
                <w:lang w:val="en-US" w:eastAsia="ko-KR"/>
              </w:rPr>
              <w:t>Category</w:t>
            </w:r>
          </w:p>
        </w:tc>
        <w:tc>
          <w:tcPr>
            <w:tcW w:w="7391" w:type="dxa"/>
            <w:tcBorders>
              <w:top w:val="single" w:sz="2" w:space="0" w:color="000000"/>
              <w:left w:val="single" w:sz="2" w:space="0" w:color="000000"/>
              <w:bottom w:val="double" w:sz="6" w:space="0" w:color="000000"/>
              <w:right w:val="single" w:sz="2" w:space="0" w:color="000000"/>
            </w:tcBorders>
            <w:tcMar>
              <w:top w:w="28" w:type="dxa"/>
              <w:left w:w="102" w:type="dxa"/>
              <w:bottom w:w="28" w:type="dxa"/>
              <w:right w:w="102" w:type="dxa"/>
            </w:tcMar>
            <w:vAlign w:val="center"/>
            <w:hideMark/>
          </w:tcPr>
          <w:p w14:paraId="2C347D00" w14:textId="77777777" w:rsidR="00D7361E" w:rsidRPr="00D7361E" w:rsidRDefault="00D7361E" w:rsidP="00D7361E">
            <w:pPr>
              <w:widowControl w:val="0"/>
              <w:autoSpaceDE w:val="0"/>
              <w:autoSpaceDN w:val="0"/>
              <w:spacing w:after="0"/>
              <w:ind w:left="34" w:hanging="34"/>
              <w:jc w:val="center"/>
              <w:textAlignment w:val="baseline"/>
              <w:rPr>
                <w:rFonts w:eastAsia="Gulim"/>
                <w:b/>
                <w:bCs/>
                <w:color w:val="000000"/>
                <w:lang w:val="en-US" w:eastAsia="ko-KR"/>
              </w:rPr>
            </w:pPr>
            <w:r w:rsidRPr="00D7361E">
              <w:rPr>
                <w:rFonts w:eastAsia="Malgun Gothic"/>
                <w:b/>
                <w:bCs/>
                <w:color w:val="000000"/>
                <w:lang w:val="en-US" w:eastAsia="ko-KR"/>
              </w:rPr>
              <w:t>Requirement</w:t>
            </w:r>
          </w:p>
        </w:tc>
      </w:tr>
      <w:tr w:rsidR="00D7361E" w:rsidRPr="00D7361E" w14:paraId="404FA414" w14:textId="77777777" w:rsidTr="00B24687">
        <w:trPr>
          <w:trHeight w:val="1092"/>
        </w:trPr>
        <w:tc>
          <w:tcPr>
            <w:tcW w:w="1629"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876B14F" w14:textId="77777777" w:rsidR="00D7361E" w:rsidRPr="00D7361E" w:rsidRDefault="00D7361E" w:rsidP="00D7361E">
            <w:pPr>
              <w:widowControl w:val="0"/>
              <w:autoSpaceDE w:val="0"/>
              <w:autoSpaceDN w:val="0"/>
              <w:spacing w:after="0"/>
              <w:jc w:val="center"/>
              <w:textAlignment w:val="baseline"/>
              <w:rPr>
                <w:rFonts w:eastAsia="Gulim"/>
                <w:b/>
                <w:bCs/>
                <w:color w:val="000000"/>
                <w:lang w:val="en-US" w:eastAsia="ko-KR"/>
              </w:rPr>
            </w:pPr>
            <w:r w:rsidRPr="00D7361E">
              <w:rPr>
                <w:rFonts w:eastAsia="Malgun Gothic"/>
                <w:b/>
                <w:bCs/>
                <w:color w:val="000000"/>
                <w:lang w:val="en-US" w:eastAsia="ko-KR"/>
              </w:rPr>
              <w:t>TEST TYPE</w:t>
            </w:r>
          </w:p>
          <w:p w14:paraId="4C7CD0A8" w14:textId="77777777" w:rsidR="00D7361E" w:rsidRPr="00D7361E" w:rsidRDefault="00D7361E" w:rsidP="00D7361E">
            <w:pPr>
              <w:widowControl w:val="0"/>
              <w:autoSpaceDE w:val="0"/>
              <w:autoSpaceDN w:val="0"/>
              <w:spacing w:after="0"/>
              <w:jc w:val="center"/>
              <w:textAlignment w:val="baseline"/>
              <w:rPr>
                <w:rFonts w:eastAsia="Gulim"/>
                <w:b/>
                <w:bCs/>
                <w:color w:val="000000"/>
                <w:lang w:val="en-US" w:eastAsia="ko-KR"/>
              </w:rPr>
            </w:pPr>
            <w:r w:rsidRPr="00D7361E">
              <w:rPr>
                <w:rFonts w:eastAsia="Malgun Gothic"/>
                <w:b/>
                <w:bCs/>
                <w:color w:val="000000"/>
                <w:lang w:val="en-US" w:eastAsia="ko-KR"/>
              </w:rPr>
              <w:t>(METHOD)</w:t>
            </w:r>
          </w:p>
        </w:tc>
        <w:tc>
          <w:tcPr>
            <w:tcW w:w="7391"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B5D9645" w14:textId="77777777" w:rsidR="00D7361E" w:rsidRPr="00D7361E" w:rsidRDefault="00D7361E" w:rsidP="00D7361E">
            <w:pPr>
              <w:widowControl w:val="0"/>
              <w:autoSpaceDE w:val="0"/>
              <w:autoSpaceDN w:val="0"/>
              <w:spacing w:after="100"/>
              <w:ind w:left="218" w:hanging="218"/>
              <w:textAlignment w:val="baseline"/>
              <w:rPr>
                <w:rFonts w:eastAsia="Gulim"/>
                <w:b/>
                <w:color w:val="000000"/>
                <w:lang w:val="en-US" w:eastAsia="ko-KR"/>
              </w:rPr>
            </w:pPr>
            <w:r w:rsidRPr="00D7361E">
              <w:rPr>
                <w:rFonts w:eastAsia="MS Gothic"/>
                <w:color w:val="000000"/>
                <w:lang w:val="en-US" w:eastAsia="ko-KR"/>
              </w:rPr>
              <w:t>‣</w:t>
            </w:r>
            <w:r w:rsidRPr="00D7361E">
              <w:rPr>
                <w:rFonts w:eastAsia="Malgun Gothic"/>
                <w:color w:val="000000"/>
                <w:lang w:val="en-US" w:eastAsia="ko-KR"/>
              </w:rPr>
              <w:t xml:space="preserve"> </w:t>
            </w:r>
            <w:r w:rsidRPr="00D7361E">
              <w:rPr>
                <w:rFonts w:eastAsia="Malgun Gothic"/>
                <w:b/>
                <w:color w:val="000000"/>
                <w:lang w:val="en-US" w:eastAsia="ko-KR"/>
              </w:rPr>
              <w:t>It needs to be based on nucleic acid amplification tests (NAATs).</w:t>
            </w:r>
          </w:p>
          <w:p w14:paraId="005ABBB9" w14:textId="77777777" w:rsidR="00D7361E" w:rsidRPr="00D7361E" w:rsidRDefault="00D7361E" w:rsidP="00D7361E">
            <w:pPr>
              <w:widowControl w:val="0"/>
              <w:autoSpaceDE w:val="0"/>
              <w:autoSpaceDN w:val="0"/>
              <w:spacing w:after="100"/>
              <w:ind w:left="256" w:hanging="256"/>
              <w:textAlignment w:val="baseline"/>
              <w:rPr>
                <w:rFonts w:eastAsia="Gulim"/>
                <w:color w:val="000000"/>
                <w:lang w:val="en-US" w:eastAsia="ko-KR"/>
              </w:rPr>
            </w:pPr>
            <w:r w:rsidRPr="00D7361E">
              <w:rPr>
                <w:rFonts w:eastAsia="Malgun Gothic"/>
                <w:color w:val="000000"/>
                <w:lang w:val="en-US" w:eastAsia="ko-KR"/>
              </w:rPr>
              <w:t>* PCR tests based on DNA amplification (RT-PCR, LAMP, TMA, SDA, NEAR, etc.) are valid; antigen/antibody detection tests (RAT, ELISA, etc.) are not valid.</w:t>
            </w:r>
          </w:p>
          <w:p w14:paraId="33E055FD" w14:textId="77777777" w:rsidR="00D7361E" w:rsidRPr="00D7361E" w:rsidRDefault="00D7361E" w:rsidP="00D7361E">
            <w:pPr>
              <w:widowControl w:val="0"/>
              <w:autoSpaceDE w:val="0"/>
              <w:autoSpaceDN w:val="0"/>
              <w:spacing w:after="100"/>
              <w:ind w:left="256" w:hanging="256"/>
              <w:textAlignment w:val="baseline"/>
              <w:rPr>
                <w:rFonts w:eastAsia="Gulim"/>
                <w:color w:val="000000"/>
                <w:lang w:val="en-US" w:eastAsia="ko-KR"/>
              </w:rPr>
            </w:pPr>
            <w:r w:rsidRPr="00D7361E">
              <w:rPr>
                <w:rFonts w:eastAsia="Malgun Gothic"/>
                <w:color w:val="000000"/>
                <w:lang w:val="en-US" w:eastAsia="ko-KR"/>
              </w:rPr>
              <w:t>* All forms of self-administered tests are NOT valid regardless of test type.</w:t>
            </w:r>
          </w:p>
        </w:tc>
      </w:tr>
      <w:tr w:rsidR="00D7361E" w:rsidRPr="00D7361E" w14:paraId="0BA08751" w14:textId="77777777" w:rsidTr="00B24687">
        <w:trPr>
          <w:trHeight w:val="940"/>
        </w:trPr>
        <w:tc>
          <w:tcPr>
            <w:tcW w:w="16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DECD5C6" w14:textId="77777777" w:rsidR="00D7361E" w:rsidRPr="00D7361E" w:rsidRDefault="00D7361E" w:rsidP="00D7361E">
            <w:pPr>
              <w:widowControl w:val="0"/>
              <w:autoSpaceDE w:val="0"/>
              <w:autoSpaceDN w:val="0"/>
              <w:spacing w:after="0"/>
              <w:jc w:val="center"/>
              <w:textAlignment w:val="baseline"/>
              <w:rPr>
                <w:rFonts w:eastAsia="Gulim"/>
                <w:b/>
                <w:bCs/>
                <w:color w:val="000000"/>
                <w:lang w:val="en-US" w:eastAsia="ko-KR"/>
              </w:rPr>
            </w:pPr>
            <w:r w:rsidRPr="00D7361E">
              <w:rPr>
                <w:rFonts w:eastAsia="Malgun Gothic"/>
                <w:b/>
                <w:bCs/>
                <w:color w:val="000000"/>
                <w:lang w:val="en-US" w:eastAsia="ko-KR"/>
              </w:rPr>
              <w:t>ISSUED DATE</w:t>
            </w:r>
          </w:p>
        </w:tc>
        <w:tc>
          <w:tcPr>
            <w:tcW w:w="739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1D20C89" w14:textId="77777777" w:rsidR="00D7361E" w:rsidRPr="00D7361E" w:rsidRDefault="00D7361E" w:rsidP="00D7361E">
            <w:pPr>
              <w:widowControl w:val="0"/>
              <w:autoSpaceDE w:val="0"/>
              <w:autoSpaceDN w:val="0"/>
              <w:spacing w:after="100"/>
              <w:ind w:left="218" w:hanging="218"/>
              <w:textAlignment w:val="baseline"/>
              <w:rPr>
                <w:rFonts w:eastAsia="Gulim"/>
                <w:b/>
                <w:bCs/>
                <w:color w:val="000000"/>
                <w:lang w:val="en-US" w:eastAsia="ko-KR"/>
              </w:rPr>
            </w:pPr>
            <w:r w:rsidRPr="00D7361E">
              <w:rPr>
                <w:rFonts w:eastAsia="MS Gothic"/>
                <w:b/>
                <w:bCs/>
                <w:color w:val="000000"/>
                <w:lang w:val="en-US" w:eastAsia="ko-KR"/>
              </w:rPr>
              <w:t>‣</w:t>
            </w:r>
            <w:r w:rsidRPr="00D7361E">
              <w:rPr>
                <w:rFonts w:eastAsia="Malgun Gothic"/>
                <w:b/>
                <w:bCs/>
                <w:color w:val="000000"/>
                <w:lang w:val="en-US" w:eastAsia="ko-KR"/>
              </w:rPr>
              <w:t xml:space="preserve"> The result needs to be issued no earlier than 72 hours (3 days) before the departure date.</w:t>
            </w:r>
          </w:p>
          <w:p w14:paraId="6237A422" w14:textId="77777777" w:rsidR="00D7361E" w:rsidRPr="00D7361E" w:rsidRDefault="00D7361E" w:rsidP="00D7361E">
            <w:pPr>
              <w:widowControl w:val="0"/>
              <w:autoSpaceDE w:val="0"/>
              <w:autoSpaceDN w:val="0"/>
              <w:spacing w:after="0"/>
              <w:ind w:left="256" w:hanging="256"/>
              <w:textAlignment w:val="baseline"/>
              <w:rPr>
                <w:rFonts w:eastAsia="Gulim"/>
                <w:color w:val="000000"/>
                <w:lang w:val="en-US" w:eastAsia="ko-KR"/>
              </w:rPr>
            </w:pPr>
            <w:r w:rsidRPr="00D7361E">
              <w:rPr>
                <w:rFonts w:eastAsia="Malgun Gothic"/>
                <w:color w:val="000000"/>
                <w:lang w:val="en-US" w:eastAsia="ko-KR"/>
              </w:rPr>
              <w:t>* For example, if your flight is scheduled for departure at 10 AM on March 10, 2021, the test result needs to be issued no earlier than 12 AM of March 7, 2021.</w:t>
            </w:r>
          </w:p>
        </w:tc>
      </w:tr>
      <w:tr w:rsidR="00D7361E" w:rsidRPr="00D7361E" w14:paraId="35343559" w14:textId="77777777" w:rsidTr="00B24687">
        <w:trPr>
          <w:trHeight w:val="1139"/>
        </w:trPr>
        <w:tc>
          <w:tcPr>
            <w:tcW w:w="16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39F4AB6" w14:textId="77777777" w:rsidR="00D7361E" w:rsidRPr="00D7361E" w:rsidRDefault="00D7361E" w:rsidP="00D7361E">
            <w:pPr>
              <w:widowControl w:val="0"/>
              <w:autoSpaceDE w:val="0"/>
              <w:autoSpaceDN w:val="0"/>
              <w:spacing w:after="0"/>
              <w:jc w:val="center"/>
              <w:textAlignment w:val="baseline"/>
              <w:rPr>
                <w:rFonts w:eastAsia="Gulim"/>
                <w:b/>
                <w:bCs/>
                <w:color w:val="000000"/>
                <w:lang w:val="en-US" w:eastAsia="ko-KR"/>
              </w:rPr>
            </w:pPr>
            <w:r w:rsidRPr="00D7361E">
              <w:rPr>
                <w:rFonts w:eastAsia="Malgun Gothic"/>
                <w:b/>
                <w:bCs/>
                <w:color w:val="000000"/>
                <w:lang w:val="en-US" w:eastAsia="ko-KR"/>
              </w:rPr>
              <w:t>REQUIRED ITEMS</w:t>
            </w:r>
          </w:p>
        </w:tc>
        <w:tc>
          <w:tcPr>
            <w:tcW w:w="739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101D59A" w14:textId="77777777" w:rsidR="00D7361E" w:rsidRPr="00D7361E" w:rsidRDefault="00D7361E" w:rsidP="00D7361E">
            <w:pPr>
              <w:widowControl w:val="0"/>
              <w:autoSpaceDE w:val="0"/>
              <w:autoSpaceDN w:val="0"/>
              <w:spacing w:after="0"/>
              <w:ind w:left="218" w:hanging="218"/>
              <w:textAlignment w:val="baseline"/>
              <w:rPr>
                <w:rFonts w:eastAsia="Gulim"/>
                <w:b/>
                <w:bCs/>
                <w:color w:val="000000"/>
                <w:lang w:val="en-US" w:eastAsia="ko-KR"/>
              </w:rPr>
            </w:pPr>
            <w:r w:rsidRPr="00D7361E">
              <w:rPr>
                <w:rFonts w:eastAsia="MS Gothic"/>
                <w:b/>
                <w:bCs/>
                <w:color w:val="000000"/>
                <w:lang w:val="en-US" w:eastAsia="ko-KR"/>
              </w:rPr>
              <w:t>‣</w:t>
            </w:r>
            <w:r w:rsidRPr="00D7361E">
              <w:rPr>
                <w:rFonts w:eastAsia="Malgun Gothic"/>
                <w:b/>
                <w:bCs/>
                <w:color w:val="000000"/>
                <w:lang w:val="en-US" w:eastAsia="ko-KR"/>
              </w:rPr>
              <w:t xml:space="preserve"> Name*, date of birth**, test method, test date, test result, date of issuance, and name of testing center should be included in the test result.</w:t>
            </w:r>
          </w:p>
          <w:p w14:paraId="0E6C323D" w14:textId="77777777" w:rsidR="00D7361E" w:rsidRPr="00D7361E" w:rsidRDefault="00D7361E" w:rsidP="00D7361E">
            <w:pPr>
              <w:widowControl w:val="0"/>
              <w:autoSpaceDE w:val="0"/>
              <w:autoSpaceDN w:val="0"/>
              <w:spacing w:after="0"/>
              <w:ind w:left="256" w:hanging="256"/>
              <w:textAlignment w:val="baseline"/>
              <w:rPr>
                <w:rFonts w:eastAsia="Gulim"/>
                <w:color w:val="000000"/>
                <w:lang w:val="en-US" w:eastAsia="ko-KR"/>
              </w:rPr>
            </w:pPr>
            <w:r w:rsidRPr="00D7361E">
              <w:rPr>
                <w:rFonts w:eastAsia="Malgun Gothic"/>
                <w:color w:val="000000"/>
                <w:lang w:val="en-US" w:eastAsia="ko-KR"/>
              </w:rPr>
              <w:t>* The name on the test result needs to match the name on the passport (middle name can be omitted as long as the other names are identical)</w:t>
            </w:r>
          </w:p>
          <w:p w14:paraId="67D017F6" w14:textId="77777777" w:rsidR="00D7361E" w:rsidRPr="00D7361E" w:rsidRDefault="00D7361E" w:rsidP="00D7361E">
            <w:pPr>
              <w:widowControl w:val="0"/>
              <w:autoSpaceDE w:val="0"/>
              <w:autoSpaceDN w:val="0"/>
              <w:spacing w:after="100"/>
              <w:ind w:left="340" w:hanging="340"/>
              <w:textAlignment w:val="baseline"/>
              <w:rPr>
                <w:rFonts w:eastAsia="Gulim"/>
                <w:color w:val="000000"/>
                <w:lang w:val="en-US" w:eastAsia="ko-KR"/>
              </w:rPr>
            </w:pPr>
            <w:r w:rsidRPr="00D7361E">
              <w:rPr>
                <w:rFonts w:eastAsia="Malgun Gothic"/>
                <w:color w:val="000000"/>
                <w:lang w:val="en-US" w:eastAsia="ko-KR"/>
              </w:rPr>
              <w:t>** Passport number or national ID number is acceptable in lieu of date of birth</w:t>
            </w:r>
          </w:p>
        </w:tc>
      </w:tr>
      <w:tr w:rsidR="00D7361E" w:rsidRPr="00D7361E" w14:paraId="544E4F31" w14:textId="77777777" w:rsidTr="00B24687">
        <w:trPr>
          <w:trHeight w:val="845"/>
        </w:trPr>
        <w:tc>
          <w:tcPr>
            <w:tcW w:w="16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2B2F836" w14:textId="77777777" w:rsidR="00D7361E" w:rsidRPr="00D7361E" w:rsidRDefault="00D7361E" w:rsidP="00D7361E">
            <w:pPr>
              <w:widowControl w:val="0"/>
              <w:autoSpaceDE w:val="0"/>
              <w:autoSpaceDN w:val="0"/>
              <w:spacing w:after="0"/>
              <w:jc w:val="center"/>
              <w:textAlignment w:val="baseline"/>
              <w:rPr>
                <w:rFonts w:eastAsia="Gulim"/>
                <w:b/>
                <w:bCs/>
                <w:color w:val="000000"/>
                <w:lang w:val="en-US" w:eastAsia="ko-KR"/>
              </w:rPr>
            </w:pPr>
            <w:r w:rsidRPr="00D7361E">
              <w:rPr>
                <w:rFonts w:eastAsia="Malgun Gothic"/>
                <w:b/>
                <w:bCs/>
                <w:color w:val="000000"/>
                <w:lang w:val="en-US" w:eastAsia="ko-KR"/>
              </w:rPr>
              <w:t>TEST RESULT</w:t>
            </w:r>
          </w:p>
        </w:tc>
        <w:tc>
          <w:tcPr>
            <w:tcW w:w="739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6E8EDBC" w14:textId="77777777" w:rsidR="00D7361E" w:rsidRPr="00D7361E" w:rsidRDefault="00D7361E" w:rsidP="00D7361E">
            <w:pPr>
              <w:widowControl w:val="0"/>
              <w:autoSpaceDE w:val="0"/>
              <w:autoSpaceDN w:val="0"/>
              <w:spacing w:after="0"/>
              <w:ind w:left="294" w:hanging="294"/>
              <w:textAlignment w:val="baseline"/>
              <w:rPr>
                <w:rFonts w:eastAsia="Gulim"/>
                <w:b/>
                <w:bCs/>
                <w:color w:val="000000"/>
                <w:lang w:val="en-US" w:eastAsia="ko-KR"/>
              </w:rPr>
            </w:pPr>
            <w:r w:rsidRPr="00D7361E">
              <w:rPr>
                <w:rFonts w:eastAsia="MS Gothic"/>
                <w:b/>
                <w:bCs/>
                <w:color w:val="000000"/>
                <w:lang w:val="en-US" w:eastAsia="ko-KR"/>
              </w:rPr>
              <w:t>‣</w:t>
            </w:r>
            <w:r w:rsidRPr="00D7361E">
              <w:rPr>
                <w:rFonts w:eastAsia="Malgun Gothic"/>
                <w:b/>
                <w:bCs/>
                <w:color w:val="000000"/>
                <w:lang w:val="en-US" w:eastAsia="ko-KR"/>
              </w:rPr>
              <w:t xml:space="preserve"> The test result must be NEGATIVE.</w:t>
            </w:r>
          </w:p>
          <w:p w14:paraId="00F50F08" w14:textId="77777777" w:rsidR="00D7361E" w:rsidRPr="00D7361E" w:rsidRDefault="00D7361E" w:rsidP="00D7361E">
            <w:pPr>
              <w:widowControl w:val="0"/>
              <w:autoSpaceDE w:val="0"/>
              <w:autoSpaceDN w:val="0"/>
              <w:spacing w:after="0"/>
              <w:ind w:left="256" w:hanging="256"/>
              <w:textAlignment w:val="baseline"/>
              <w:rPr>
                <w:rFonts w:eastAsia="Gulim"/>
                <w:color w:val="000000"/>
                <w:lang w:val="en-US" w:eastAsia="ko-KR"/>
              </w:rPr>
            </w:pPr>
            <w:r w:rsidRPr="00D7361E">
              <w:rPr>
                <w:rFonts w:eastAsia="Malgun Gothic"/>
                <w:color w:val="000000"/>
                <w:lang w:val="en-US" w:eastAsia="ko-KR"/>
              </w:rPr>
              <w:t>* If the test result is “INDETERMINATE”, “UNCLEAR”, or “POSITIVE”, the relevant result is invalid.</w:t>
            </w:r>
          </w:p>
        </w:tc>
      </w:tr>
      <w:tr w:rsidR="00D7361E" w:rsidRPr="00D7361E" w14:paraId="186D107B" w14:textId="77777777" w:rsidTr="00B24687">
        <w:trPr>
          <w:trHeight w:val="1403"/>
        </w:trPr>
        <w:tc>
          <w:tcPr>
            <w:tcW w:w="16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40BDF27" w14:textId="77777777" w:rsidR="00D7361E" w:rsidRPr="00D7361E" w:rsidRDefault="00D7361E" w:rsidP="00D7361E">
            <w:pPr>
              <w:widowControl w:val="0"/>
              <w:autoSpaceDE w:val="0"/>
              <w:autoSpaceDN w:val="0"/>
              <w:spacing w:after="0"/>
              <w:jc w:val="center"/>
              <w:textAlignment w:val="baseline"/>
              <w:rPr>
                <w:rFonts w:eastAsia="Gulim"/>
                <w:b/>
                <w:bCs/>
                <w:color w:val="000000"/>
                <w:lang w:val="en-US" w:eastAsia="ko-KR"/>
              </w:rPr>
            </w:pPr>
            <w:r w:rsidRPr="00D7361E">
              <w:rPr>
                <w:rFonts w:eastAsia="Malgun Gothic"/>
                <w:b/>
                <w:bCs/>
                <w:color w:val="000000"/>
                <w:lang w:val="en-US" w:eastAsia="ko-KR"/>
              </w:rPr>
              <w:t>LANGUAGE</w:t>
            </w:r>
          </w:p>
        </w:tc>
        <w:tc>
          <w:tcPr>
            <w:tcW w:w="739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67CBB27" w14:textId="77777777" w:rsidR="00D7361E" w:rsidRPr="00D7361E" w:rsidRDefault="00D7361E" w:rsidP="00D7361E">
            <w:pPr>
              <w:widowControl w:val="0"/>
              <w:autoSpaceDE w:val="0"/>
              <w:autoSpaceDN w:val="0"/>
              <w:spacing w:after="0"/>
              <w:ind w:left="294" w:hanging="294"/>
              <w:textAlignment w:val="baseline"/>
              <w:rPr>
                <w:rFonts w:eastAsia="Gulim"/>
                <w:b/>
                <w:bCs/>
                <w:color w:val="000000"/>
                <w:lang w:val="en-US" w:eastAsia="ko-KR"/>
              </w:rPr>
            </w:pPr>
            <w:r w:rsidRPr="00D7361E">
              <w:rPr>
                <w:rFonts w:eastAsia="MS Gothic"/>
                <w:b/>
                <w:bCs/>
                <w:color w:val="000000"/>
                <w:lang w:val="en-US" w:eastAsia="ko-KR"/>
              </w:rPr>
              <w:t>‣</w:t>
            </w:r>
            <w:r w:rsidRPr="00D7361E">
              <w:rPr>
                <w:rFonts w:eastAsia="Malgun Gothic"/>
                <w:b/>
                <w:bCs/>
                <w:color w:val="000000"/>
                <w:lang w:val="en-US" w:eastAsia="ko-KR"/>
              </w:rPr>
              <w:t xml:space="preserve"> The test method must be written in Korean or English.</w:t>
            </w:r>
          </w:p>
          <w:p w14:paraId="6A2494CB" w14:textId="77777777" w:rsidR="00D7361E" w:rsidRPr="00D7361E" w:rsidRDefault="00D7361E" w:rsidP="00D7361E">
            <w:pPr>
              <w:widowControl w:val="0"/>
              <w:autoSpaceDE w:val="0"/>
              <w:autoSpaceDN w:val="0"/>
              <w:spacing w:after="0"/>
              <w:ind w:left="256" w:hanging="256"/>
              <w:textAlignment w:val="baseline"/>
              <w:rPr>
                <w:rFonts w:eastAsia="Gulim"/>
                <w:color w:val="000000"/>
                <w:lang w:val="en-US" w:eastAsia="ko-KR"/>
              </w:rPr>
            </w:pPr>
            <w:r w:rsidRPr="00D7361E">
              <w:rPr>
                <w:rFonts w:eastAsia="Malgun Gothic"/>
                <w:color w:val="000000"/>
                <w:lang w:val="en-US" w:eastAsia="ko-KR"/>
              </w:rPr>
              <w:t>* If the test method is written in a language other than Korean or English, a translated copy of the test result in Korean or English needs to be submitted together with a certificate of translation. (If the test result was translated by individual translators, the translated document needs to be certified by a notary office or Korean embassy.)</w:t>
            </w:r>
          </w:p>
        </w:tc>
      </w:tr>
      <w:tr w:rsidR="00D7361E" w:rsidRPr="00D7361E" w14:paraId="64A5E61A" w14:textId="77777777" w:rsidTr="00B24687">
        <w:trPr>
          <w:trHeight w:val="1956"/>
        </w:trPr>
        <w:tc>
          <w:tcPr>
            <w:tcW w:w="16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9BCDF97" w14:textId="77777777" w:rsidR="00D7361E" w:rsidRPr="00D7361E" w:rsidRDefault="00D7361E" w:rsidP="00D7361E">
            <w:pPr>
              <w:widowControl w:val="0"/>
              <w:autoSpaceDE w:val="0"/>
              <w:autoSpaceDN w:val="0"/>
              <w:spacing w:after="0"/>
              <w:jc w:val="center"/>
              <w:textAlignment w:val="baseline"/>
              <w:rPr>
                <w:rFonts w:eastAsia="Gulim"/>
                <w:b/>
                <w:bCs/>
                <w:color w:val="000000"/>
                <w:lang w:val="en-US" w:eastAsia="ko-KR"/>
              </w:rPr>
            </w:pPr>
            <w:r w:rsidRPr="00D7361E">
              <w:rPr>
                <w:rFonts w:eastAsia="Malgun Gothic"/>
                <w:b/>
                <w:bCs/>
                <w:color w:val="000000"/>
                <w:lang w:val="en-US" w:eastAsia="ko-KR"/>
              </w:rPr>
              <w:t>TESTING CENTER</w:t>
            </w:r>
          </w:p>
        </w:tc>
        <w:tc>
          <w:tcPr>
            <w:tcW w:w="739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DDA6E30" w14:textId="77777777" w:rsidR="00D7361E" w:rsidRPr="00D7361E" w:rsidRDefault="00D7361E" w:rsidP="00D7361E">
            <w:pPr>
              <w:widowControl w:val="0"/>
              <w:autoSpaceDE w:val="0"/>
              <w:autoSpaceDN w:val="0"/>
              <w:spacing w:after="100"/>
              <w:ind w:left="218" w:hanging="218"/>
              <w:textAlignment w:val="baseline"/>
              <w:rPr>
                <w:rFonts w:eastAsia="Gulim"/>
                <w:color w:val="000000"/>
                <w:lang w:val="en-US" w:eastAsia="ko-KR"/>
              </w:rPr>
            </w:pPr>
            <w:r w:rsidRPr="00D7361E">
              <w:rPr>
                <w:rFonts w:eastAsia="MS Gothic"/>
                <w:color w:val="000000"/>
                <w:lang w:val="en-US" w:eastAsia="ko-KR"/>
              </w:rPr>
              <w:t>‣</w:t>
            </w:r>
            <w:r w:rsidRPr="00D7361E">
              <w:rPr>
                <w:rFonts w:eastAsia="Malgun Gothic"/>
                <w:color w:val="000000"/>
                <w:lang w:val="en-US" w:eastAsia="ko-KR"/>
              </w:rPr>
              <w:t xml:space="preserve"> For sea and air travelers departing from the Philippines, Indonesia, and Uzbekistan as well as sailors departing from Russia and entering through a seaport, the negative PCR test result needs to be issued by one of the government-designated testing centers.</w:t>
            </w:r>
          </w:p>
          <w:p w14:paraId="5FC1E21B" w14:textId="77777777" w:rsidR="00D7361E" w:rsidRPr="00D7361E" w:rsidRDefault="00D7361E" w:rsidP="00D7361E">
            <w:pPr>
              <w:widowControl w:val="0"/>
              <w:autoSpaceDE w:val="0"/>
              <w:autoSpaceDN w:val="0"/>
              <w:spacing w:after="0"/>
              <w:ind w:left="256" w:hanging="256"/>
              <w:textAlignment w:val="baseline"/>
              <w:rPr>
                <w:rFonts w:eastAsia="Gulim"/>
                <w:color w:val="000000"/>
                <w:lang w:val="en-US" w:eastAsia="ko-KR"/>
              </w:rPr>
            </w:pPr>
            <w:r w:rsidRPr="00D7361E">
              <w:rPr>
                <w:rFonts w:eastAsia="Malgun Gothic"/>
                <w:color w:val="000000"/>
                <w:lang w:val="en-US" w:eastAsia="ko-KR"/>
              </w:rPr>
              <w:t>* The list of countries with the designated testing center requirement are subject to change and will be updated on the websites of Korea Disease Control and Prevention Agency and Korean embassies.</w:t>
            </w:r>
          </w:p>
          <w:p w14:paraId="2C0C0844" w14:textId="77777777" w:rsidR="00D7361E" w:rsidRPr="00D7361E" w:rsidRDefault="00D7361E" w:rsidP="00D7361E">
            <w:pPr>
              <w:widowControl w:val="0"/>
              <w:autoSpaceDE w:val="0"/>
              <w:autoSpaceDN w:val="0"/>
              <w:spacing w:after="0"/>
              <w:ind w:left="256" w:hanging="256"/>
              <w:textAlignment w:val="baseline"/>
              <w:rPr>
                <w:rFonts w:eastAsia="Gulim"/>
                <w:color w:val="000000"/>
                <w:lang w:val="en-US" w:eastAsia="ko-KR"/>
              </w:rPr>
            </w:pPr>
            <w:r w:rsidRPr="00D7361E">
              <w:rPr>
                <w:rFonts w:eastAsia="Malgun Gothic"/>
                <w:color w:val="000000"/>
                <w:lang w:val="en-US" w:eastAsia="ko-KR"/>
              </w:rPr>
              <w:t>* As for other countries, negative PCR test results issued by any testing center in the country is valid.</w:t>
            </w:r>
          </w:p>
        </w:tc>
      </w:tr>
    </w:tbl>
    <w:p w14:paraId="77741604" w14:textId="3B7D9077" w:rsidR="0062285F" w:rsidRDefault="0062285F" w:rsidP="009D7DCF">
      <w:pPr>
        <w:spacing w:after="160" w:line="259" w:lineRule="auto"/>
        <w:jc w:val="both"/>
        <w:rPr>
          <w:lang w:val="en-US" w:eastAsia="ko-KR"/>
        </w:rPr>
      </w:pPr>
    </w:p>
    <w:p w14:paraId="27902B96" w14:textId="77777777" w:rsidR="00583F77" w:rsidRDefault="00583F77">
      <w:pPr>
        <w:spacing w:after="160" w:line="259" w:lineRule="auto"/>
        <w:jc w:val="both"/>
        <w:rPr>
          <w:rFonts w:ascii="Arial" w:eastAsia="SimSun" w:hAnsi="Arial"/>
          <w:sz w:val="32"/>
          <w:lang w:val="en-US" w:eastAsia="ko-KR"/>
        </w:rPr>
      </w:pPr>
      <w:r>
        <w:rPr>
          <w:sz w:val="32"/>
          <w:lang w:val="en-US" w:eastAsia="ko-KR"/>
        </w:rPr>
        <w:br w:type="page"/>
      </w:r>
    </w:p>
    <w:p w14:paraId="5B1BE631" w14:textId="108DB61D" w:rsidR="0062285F" w:rsidRDefault="0062285F" w:rsidP="0062285F">
      <w:pPr>
        <w:pStyle w:val="Heading1"/>
        <w:rPr>
          <w:sz w:val="32"/>
          <w:lang w:val="en-US" w:eastAsia="ko-KR"/>
        </w:rPr>
      </w:pPr>
      <w:r w:rsidRPr="0062285F">
        <w:rPr>
          <w:sz w:val="32"/>
          <w:lang w:val="en-US" w:eastAsia="ko-KR"/>
        </w:rPr>
        <w:lastRenderedPageBreak/>
        <w:t>A.</w:t>
      </w:r>
      <w:r w:rsidR="00A92B54">
        <w:rPr>
          <w:sz w:val="32"/>
          <w:lang w:val="en-US" w:eastAsia="ko-KR"/>
        </w:rPr>
        <w:t>3</w:t>
      </w:r>
      <w:r w:rsidRPr="0062285F">
        <w:rPr>
          <w:sz w:val="32"/>
          <w:lang w:val="en-US" w:eastAsia="ko-KR"/>
        </w:rPr>
        <w:tab/>
        <w:t>Self-Check Mobile App</w:t>
      </w:r>
      <w:r>
        <w:rPr>
          <w:sz w:val="32"/>
          <w:lang w:val="en-US" w:eastAsia="ko-KR"/>
        </w:rPr>
        <w:t>lication</w:t>
      </w:r>
    </w:p>
    <w:p w14:paraId="63B39D1B" w14:textId="1CED5985" w:rsidR="0062285F" w:rsidRDefault="0062285F" w:rsidP="0062285F">
      <w:pPr>
        <w:spacing w:after="160" w:line="259" w:lineRule="auto"/>
        <w:rPr>
          <w:bCs/>
          <w:lang w:val="en-US" w:eastAsia="ko-KR"/>
        </w:rPr>
      </w:pPr>
      <w:r w:rsidRPr="008400AF">
        <w:rPr>
          <w:b/>
          <w:bCs/>
          <w:noProof/>
          <w:lang w:val="en-US" w:eastAsia="ko-KR"/>
        </w:rPr>
        <w:drawing>
          <wp:anchor distT="0" distB="0" distL="114300" distR="114300" simplePos="0" relativeHeight="251658240" behindDoc="1" locked="0" layoutInCell="1" allowOverlap="1" wp14:anchorId="6FA2C97D" wp14:editId="57E65B67">
            <wp:simplePos x="0" y="0"/>
            <wp:positionH relativeFrom="column">
              <wp:posOffset>4375150</wp:posOffset>
            </wp:positionH>
            <wp:positionV relativeFrom="paragraph">
              <wp:posOffset>64770</wp:posOffset>
            </wp:positionV>
            <wp:extent cx="1040400" cy="842400"/>
            <wp:effectExtent l="0" t="0" r="7620" b="0"/>
            <wp:wrapTight wrapText="bothSides">
              <wp:wrapPolygon edited="0">
                <wp:start x="0" y="0"/>
                <wp:lineTo x="0" y="21014"/>
                <wp:lineTo x="21363" y="21014"/>
                <wp:lineTo x="21363" y="0"/>
                <wp:lineTo x="0" y="0"/>
              </wp:wrapPolygon>
            </wp:wrapTight>
            <wp:docPr id="2" name="그림 2" descr="EMB000065182e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473737800" descr="EMB000065182eb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0400" cy="842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2285F">
        <w:rPr>
          <w:bCs/>
          <w:lang w:val="en-US" w:eastAsia="ko-KR"/>
        </w:rPr>
        <w:t xml:space="preserve">Holders of A-1 (diplomat) or A-2 (government official) visa or Quarantine Exemption Certificate issued by the embassy or consulate of the Republic of Korea are required to install the Self-Check application on their phone and self-report their daily health status on the app for 14 days after arrival in Korea. </w:t>
      </w:r>
      <w:r w:rsidR="00971EAE" w:rsidRPr="00971EAE">
        <w:rPr>
          <w:bCs/>
          <w:lang w:val="en-US" w:eastAsia="ko-KR"/>
        </w:rPr>
        <w:t xml:space="preserve">The Korea Centers for Disease Control and Prevention may collect and use personal information </w:t>
      </w:r>
      <w:r w:rsidR="00971EAE">
        <w:rPr>
          <w:rFonts w:hint="eastAsia"/>
          <w:bCs/>
          <w:lang w:val="en-US" w:eastAsia="ko-KR"/>
        </w:rPr>
        <w:t>s</w:t>
      </w:r>
      <w:r w:rsidR="00971EAE">
        <w:rPr>
          <w:bCs/>
          <w:lang w:val="en-US" w:eastAsia="ko-KR"/>
        </w:rPr>
        <w:t>uch as v</w:t>
      </w:r>
      <w:r w:rsidR="00971EAE" w:rsidRPr="00971EAE">
        <w:rPr>
          <w:bCs/>
          <w:lang w:val="en-US" w:eastAsia="ko-KR"/>
        </w:rPr>
        <w:t xml:space="preserve">isit country, mobile phone number, location information, </w:t>
      </w:r>
      <w:r w:rsidR="00971EAE">
        <w:rPr>
          <w:bCs/>
          <w:lang w:val="en-US" w:eastAsia="ko-KR"/>
        </w:rPr>
        <w:t>n</w:t>
      </w:r>
      <w:r w:rsidR="00971EAE" w:rsidRPr="00971EAE">
        <w:rPr>
          <w:bCs/>
          <w:lang w:val="en-US" w:eastAsia="ko-KR"/>
        </w:rPr>
        <w:t>ame, gender, nationality, date of birth, address</w:t>
      </w:r>
      <w:r w:rsidR="00971EAE">
        <w:rPr>
          <w:bCs/>
          <w:lang w:val="en-US" w:eastAsia="ko-KR"/>
        </w:rPr>
        <w:t xml:space="preserve">. </w:t>
      </w:r>
      <w:r w:rsidR="00971EAE" w:rsidRPr="00971EAE">
        <w:rPr>
          <w:bCs/>
          <w:lang w:val="en-US" w:eastAsia="ko-KR"/>
        </w:rPr>
        <w:t>The information collected is retained for 20 days from the date of collection.</w:t>
      </w:r>
      <w:r w:rsidR="00971EAE">
        <w:rPr>
          <w:bCs/>
          <w:lang w:val="en-US" w:eastAsia="ko-KR"/>
        </w:rPr>
        <w:t xml:space="preserve"> </w:t>
      </w:r>
      <w:r w:rsidRPr="0062285F">
        <w:rPr>
          <w:bCs/>
          <w:lang w:val="en-US" w:eastAsia="ko-KR"/>
        </w:rPr>
        <w:t xml:space="preserve">Personal details entered in the app must coincide with the information submitted in the Travel Record Declaration. If any of the information you provided changes (including your contact information) during your visit, you need to update this information on the app. You may receive SMS reminders to submit your daily health status on the app during the 14 days. </w:t>
      </w:r>
      <w:r w:rsidR="003850AA">
        <w:rPr>
          <w:bCs/>
          <w:lang w:val="en-US" w:eastAsia="ko-KR"/>
        </w:rPr>
        <w:t>You should</w:t>
      </w:r>
      <w:r w:rsidRPr="0062285F">
        <w:rPr>
          <w:bCs/>
          <w:lang w:val="en-US" w:eastAsia="ko-KR"/>
        </w:rPr>
        <w:t xml:space="preserve"> record your health status on the app </w:t>
      </w:r>
      <w:proofErr w:type="spellStart"/>
      <w:r w:rsidRPr="0062285F">
        <w:rPr>
          <w:bCs/>
          <w:lang w:val="en-US" w:eastAsia="ko-KR"/>
        </w:rPr>
        <w:t>everyday</w:t>
      </w:r>
      <w:proofErr w:type="spellEnd"/>
      <w:r w:rsidRPr="0062285F">
        <w:rPr>
          <w:bCs/>
          <w:lang w:val="en-US" w:eastAsia="ko-KR"/>
        </w:rPr>
        <w:t>.</w:t>
      </w:r>
    </w:p>
    <w:p w14:paraId="3504D901" w14:textId="2B8008D0" w:rsidR="00B1044E" w:rsidRPr="00A12676" w:rsidRDefault="00C20C7C" w:rsidP="00CA6F69">
      <w:pPr>
        <w:spacing w:after="160" w:line="259" w:lineRule="auto"/>
        <w:jc w:val="center"/>
        <w:rPr>
          <w:lang w:val="en-US" w:eastAsia="ko-KR"/>
        </w:rPr>
      </w:pPr>
      <w:r>
        <w:rPr>
          <w:noProof/>
          <w:lang w:val="en-US" w:eastAsia="ko-KR"/>
        </w:rPr>
        <w:drawing>
          <wp:inline distT="0" distB="0" distL="0" distR="0" wp14:anchorId="7C9478D1" wp14:editId="78A027DA">
            <wp:extent cx="1679201" cy="260032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07176" cy="2643646"/>
                    </a:xfrm>
                    <a:prstGeom prst="rect">
                      <a:avLst/>
                    </a:prstGeom>
                    <a:noFill/>
                    <a:ln>
                      <a:noFill/>
                    </a:ln>
                  </pic:spPr>
                </pic:pic>
              </a:graphicData>
            </a:graphic>
          </wp:inline>
        </w:drawing>
      </w:r>
      <w:r w:rsidR="00692032">
        <w:rPr>
          <w:lang w:val="en-US" w:eastAsia="ko-KR"/>
        </w:rPr>
        <w:tab/>
      </w:r>
      <w:r>
        <w:rPr>
          <w:noProof/>
          <w:lang w:val="en-US" w:eastAsia="ko-KR"/>
        </w:rPr>
        <w:drawing>
          <wp:inline distT="0" distB="0" distL="0" distR="0" wp14:anchorId="0FD58698" wp14:editId="03851803">
            <wp:extent cx="1555750" cy="2637044"/>
            <wp:effectExtent l="0" t="0" r="635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2922" cy="2700052"/>
                    </a:xfrm>
                    <a:prstGeom prst="rect">
                      <a:avLst/>
                    </a:prstGeom>
                    <a:noFill/>
                    <a:ln>
                      <a:noFill/>
                    </a:ln>
                  </pic:spPr>
                </pic:pic>
              </a:graphicData>
            </a:graphic>
          </wp:inline>
        </w:drawing>
      </w:r>
    </w:p>
    <w:sectPr w:rsidR="00B1044E" w:rsidRPr="00A1267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9E078" w14:textId="77777777" w:rsidR="001A7B4B" w:rsidRDefault="001A7B4B" w:rsidP="00A02958">
      <w:pPr>
        <w:spacing w:after="0"/>
      </w:pPr>
      <w:r>
        <w:separator/>
      </w:r>
    </w:p>
  </w:endnote>
  <w:endnote w:type="continuationSeparator" w:id="0">
    <w:p w14:paraId="493A6114" w14:textId="77777777" w:rsidR="001A7B4B" w:rsidRDefault="001A7B4B" w:rsidP="00A02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함초롬바탕">
    <w:charset w:val="81"/>
    <w:family w:val="roman"/>
    <w:pitch w:val="variable"/>
    <w:sig w:usb0="F7002EFF" w:usb1="19DFFFFF" w:usb2="001BFDD7" w:usb3="00000000" w:csb0="001F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3D30A" w14:textId="77777777" w:rsidR="001A7B4B" w:rsidRDefault="001A7B4B" w:rsidP="00A02958">
      <w:pPr>
        <w:spacing w:after="0"/>
      </w:pPr>
      <w:r>
        <w:separator/>
      </w:r>
    </w:p>
  </w:footnote>
  <w:footnote w:type="continuationSeparator" w:id="0">
    <w:p w14:paraId="434E628F" w14:textId="77777777" w:rsidR="001A7B4B" w:rsidRDefault="001A7B4B" w:rsidP="00A029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67"/>
    <w:rsid w:val="00021FD3"/>
    <w:rsid w:val="0004682B"/>
    <w:rsid w:val="00054343"/>
    <w:rsid w:val="000663A6"/>
    <w:rsid w:val="00093F0F"/>
    <w:rsid w:val="000955B4"/>
    <w:rsid w:val="000B5467"/>
    <w:rsid w:val="000C65D6"/>
    <w:rsid w:val="000E2E0A"/>
    <w:rsid w:val="00120B2B"/>
    <w:rsid w:val="0012190F"/>
    <w:rsid w:val="00163653"/>
    <w:rsid w:val="001A61B0"/>
    <w:rsid w:val="001A7B4B"/>
    <w:rsid w:val="001E5606"/>
    <w:rsid w:val="001F722E"/>
    <w:rsid w:val="00234052"/>
    <w:rsid w:val="00262FBD"/>
    <w:rsid w:val="00272E33"/>
    <w:rsid w:val="002A2849"/>
    <w:rsid w:val="002B3860"/>
    <w:rsid w:val="003220AC"/>
    <w:rsid w:val="003569BF"/>
    <w:rsid w:val="0036124D"/>
    <w:rsid w:val="00370693"/>
    <w:rsid w:val="00376282"/>
    <w:rsid w:val="003850AA"/>
    <w:rsid w:val="003A3EBE"/>
    <w:rsid w:val="003C72D4"/>
    <w:rsid w:val="003E08BA"/>
    <w:rsid w:val="003E1C4A"/>
    <w:rsid w:val="0043432D"/>
    <w:rsid w:val="00444B3B"/>
    <w:rsid w:val="00463C40"/>
    <w:rsid w:val="0047009B"/>
    <w:rsid w:val="004C75FA"/>
    <w:rsid w:val="004D38E3"/>
    <w:rsid w:val="004F18F1"/>
    <w:rsid w:val="005007E2"/>
    <w:rsid w:val="005231A5"/>
    <w:rsid w:val="00545BD8"/>
    <w:rsid w:val="00550E9B"/>
    <w:rsid w:val="00554467"/>
    <w:rsid w:val="00564C20"/>
    <w:rsid w:val="00564E4E"/>
    <w:rsid w:val="00580005"/>
    <w:rsid w:val="00583F77"/>
    <w:rsid w:val="0058786F"/>
    <w:rsid w:val="005B2B0C"/>
    <w:rsid w:val="005B4253"/>
    <w:rsid w:val="005C2D92"/>
    <w:rsid w:val="005E6E9F"/>
    <w:rsid w:val="005E7AEE"/>
    <w:rsid w:val="005F4F52"/>
    <w:rsid w:val="00607DD5"/>
    <w:rsid w:val="00615A1C"/>
    <w:rsid w:val="0062285F"/>
    <w:rsid w:val="0063199B"/>
    <w:rsid w:val="00642FDF"/>
    <w:rsid w:val="00646AAF"/>
    <w:rsid w:val="0067219B"/>
    <w:rsid w:val="0067763E"/>
    <w:rsid w:val="00682990"/>
    <w:rsid w:val="00692032"/>
    <w:rsid w:val="006A051F"/>
    <w:rsid w:val="006A2AD5"/>
    <w:rsid w:val="006A3868"/>
    <w:rsid w:val="006D48C6"/>
    <w:rsid w:val="006E07ED"/>
    <w:rsid w:val="006F5516"/>
    <w:rsid w:val="0072765C"/>
    <w:rsid w:val="00732FB7"/>
    <w:rsid w:val="00743362"/>
    <w:rsid w:val="00796DE7"/>
    <w:rsid w:val="007A25B0"/>
    <w:rsid w:val="007A285B"/>
    <w:rsid w:val="007A3DE4"/>
    <w:rsid w:val="007A5595"/>
    <w:rsid w:val="007F26C3"/>
    <w:rsid w:val="00832B14"/>
    <w:rsid w:val="008400AF"/>
    <w:rsid w:val="008B193A"/>
    <w:rsid w:val="008B3878"/>
    <w:rsid w:val="008C1978"/>
    <w:rsid w:val="008E6B02"/>
    <w:rsid w:val="00946E66"/>
    <w:rsid w:val="00971EAE"/>
    <w:rsid w:val="00996BA3"/>
    <w:rsid w:val="009B749B"/>
    <w:rsid w:val="009D7DCF"/>
    <w:rsid w:val="00A02958"/>
    <w:rsid w:val="00A12676"/>
    <w:rsid w:val="00A14FAD"/>
    <w:rsid w:val="00A23838"/>
    <w:rsid w:val="00A273F2"/>
    <w:rsid w:val="00A3705A"/>
    <w:rsid w:val="00A82D49"/>
    <w:rsid w:val="00A92B54"/>
    <w:rsid w:val="00A9557D"/>
    <w:rsid w:val="00AA7867"/>
    <w:rsid w:val="00AB6337"/>
    <w:rsid w:val="00B1044E"/>
    <w:rsid w:val="00B17903"/>
    <w:rsid w:val="00B24687"/>
    <w:rsid w:val="00B31F1A"/>
    <w:rsid w:val="00B359CA"/>
    <w:rsid w:val="00B60BE0"/>
    <w:rsid w:val="00B70A4D"/>
    <w:rsid w:val="00B9698E"/>
    <w:rsid w:val="00BF273E"/>
    <w:rsid w:val="00C0220E"/>
    <w:rsid w:val="00C070F3"/>
    <w:rsid w:val="00C20C7C"/>
    <w:rsid w:val="00C2232C"/>
    <w:rsid w:val="00C37D3F"/>
    <w:rsid w:val="00C62BFC"/>
    <w:rsid w:val="00C83C9B"/>
    <w:rsid w:val="00CA6F69"/>
    <w:rsid w:val="00D35AA8"/>
    <w:rsid w:val="00D36192"/>
    <w:rsid w:val="00D669C8"/>
    <w:rsid w:val="00D7361E"/>
    <w:rsid w:val="00DB1470"/>
    <w:rsid w:val="00DC2F7A"/>
    <w:rsid w:val="00DF0B34"/>
    <w:rsid w:val="00E63E97"/>
    <w:rsid w:val="00E736F6"/>
    <w:rsid w:val="00E83012"/>
    <w:rsid w:val="00E90997"/>
    <w:rsid w:val="00E909A5"/>
    <w:rsid w:val="00E92F59"/>
    <w:rsid w:val="00F24320"/>
    <w:rsid w:val="00F3058E"/>
    <w:rsid w:val="00F37BA5"/>
    <w:rsid w:val="00F56D13"/>
    <w:rsid w:val="00F6164F"/>
    <w:rsid w:val="00F92A7E"/>
    <w:rsid w:val="00FD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DD4AF7"/>
  <w15:chartTrackingRefBased/>
  <w15:docId w15:val="{0289D391-6D71-41AF-8149-76D9D9E84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903"/>
    <w:pPr>
      <w:spacing w:after="180" w:line="240" w:lineRule="auto"/>
      <w:jc w:val="left"/>
    </w:pPr>
    <w:rPr>
      <w:rFonts w:ascii="Times New Roman" w:hAnsi="Times New Roman" w:cs="Times New Roman"/>
      <w:kern w:val="0"/>
      <w:szCs w:val="20"/>
      <w:lang w:val="en-GB" w:eastAsia="en-US"/>
    </w:rPr>
  </w:style>
  <w:style w:type="paragraph" w:styleId="Heading1">
    <w:name w:val="heading 1"/>
    <w:aliases w:val="H1,h1,Heading 1 3GPP"/>
    <w:next w:val="Normal"/>
    <w:link w:val="Heading1Char"/>
    <w:qFormat/>
    <w:rsid w:val="0072765C"/>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en-US"/>
    </w:rPr>
  </w:style>
  <w:style w:type="paragraph" w:styleId="Heading8">
    <w:name w:val="heading 8"/>
    <w:basedOn w:val="Normal"/>
    <w:next w:val="Normal"/>
    <w:link w:val="Heading8Char"/>
    <w:unhideWhenUsed/>
    <w:qFormat/>
    <w:rsid w:val="009D7DCF"/>
    <w:pPr>
      <w:keepNext/>
      <w:ind w:leftChars="800" w:left="800" w:hangingChars="200" w:hanging="200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54467"/>
    <w:pPr>
      <w:spacing w:after="120" w:line="240" w:lineRule="auto"/>
      <w:jc w:val="left"/>
    </w:pPr>
    <w:rPr>
      <w:rFonts w:ascii="Arial" w:hAnsi="Arial" w:cs="Times New Roman"/>
      <w:kern w:val="0"/>
      <w:szCs w:val="20"/>
      <w:lang w:val="en-GB" w:eastAsia="en-US"/>
    </w:rPr>
  </w:style>
  <w:style w:type="table" w:styleId="TableGrid">
    <w:name w:val="Table Grid"/>
    <w:basedOn w:val="TableNormal"/>
    <w:uiPriority w:val="39"/>
    <w:rsid w:val="0044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72765C"/>
    <w:rPr>
      <w:rFonts w:ascii="Arial" w:eastAsia="SimSun" w:hAnsi="Arial" w:cs="Times New Roman"/>
      <w:kern w:val="0"/>
      <w:sz w:val="36"/>
      <w:szCs w:val="20"/>
      <w:lang w:val="en-GB" w:eastAsia="en-US"/>
    </w:rPr>
  </w:style>
  <w:style w:type="paragraph" w:customStyle="1" w:styleId="Doc-titleJK">
    <w:name w:val="Doc-title_JK"/>
    <w:basedOn w:val="Normal"/>
    <w:next w:val="Normal"/>
    <w:link w:val="Doc-titleJKChar"/>
    <w:rsid w:val="0072765C"/>
    <w:pPr>
      <w:widowControl w:val="0"/>
      <w:wordWrap w:val="0"/>
      <w:autoSpaceDE w:val="0"/>
      <w:autoSpaceDN w:val="0"/>
      <w:spacing w:after="0"/>
      <w:ind w:left="1260" w:hanging="1260"/>
      <w:jc w:val="both"/>
    </w:pPr>
    <w:rPr>
      <w:rFonts w:eastAsia="MS Mincho" w:cstheme="minorBidi"/>
      <w:color w:val="0000FF"/>
      <w:kern w:val="2"/>
      <w:szCs w:val="24"/>
      <w:lang w:eastAsia="en-GB"/>
    </w:rPr>
  </w:style>
  <w:style w:type="character" w:customStyle="1" w:styleId="Doc-titleJKChar">
    <w:name w:val="Doc-title_JK Char"/>
    <w:link w:val="Doc-titleJK"/>
    <w:rsid w:val="0072765C"/>
    <w:rPr>
      <w:rFonts w:ascii="Times New Roman" w:eastAsia="MS Mincho" w:hAnsi="Times New Roman"/>
      <w:color w:val="0000FF"/>
      <w:szCs w:val="24"/>
      <w:lang w:val="en-GB" w:eastAsia="en-GB"/>
    </w:rPr>
  </w:style>
  <w:style w:type="character" w:styleId="Hyperlink">
    <w:name w:val="Hyperlink"/>
    <w:basedOn w:val="DefaultParagraphFont"/>
    <w:uiPriority w:val="99"/>
    <w:unhideWhenUsed/>
    <w:rsid w:val="00B31F1A"/>
    <w:rPr>
      <w:color w:val="0563C1" w:themeColor="hyperlink"/>
      <w:u w:val="single"/>
    </w:rPr>
  </w:style>
  <w:style w:type="character" w:styleId="UnresolvedMention">
    <w:name w:val="Unresolved Mention"/>
    <w:basedOn w:val="DefaultParagraphFont"/>
    <w:uiPriority w:val="99"/>
    <w:semiHidden/>
    <w:unhideWhenUsed/>
    <w:rsid w:val="00B31F1A"/>
    <w:rPr>
      <w:color w:val="605E5C"/>
      <w:shd w:val="clear" w:color="auto" w:fill="E1DFDD"/>
    </w:rPr>
  </w:style>
  <w:style w:type="character" w:styleId="FollowedHyperlink">
    <w:name w:val="FollowedHyperlink"/>
    <w:basedOn w:val="DefaultParagraphFont"/>
    <w:uiPriority w:val="99"/>
    <w:semiHidden/>
    <w:unhideWhenUsed/>
    <w:rsid w:val="00B31F1A"/>
    <w:rPr>
      <w:color w:val="954F72" w:themeColor="followedHyperlink"/>
      <w:u w:val="single"/>
    </w:rPr>
  </w:style>
  <w:style w:type="character" w:customStyle="1" w:styleId="Heading8Char">
    <w:name w:val="Heading 8 Char"/>
    <w:basedOn w:val="DefaultParagraphFont"/>
    <w:link w:val="Heading8"/>
    <w:uiPriority w:val="9"/>
    <w:semiHidden/>
    <w:rsid w:val="009D7DCF"/>
    <w:rPr>
      <w:rFonts w:ascii="Times New Roman" w:hAnsi="Times New Roman" w:cs="Times New Roman"/>
      <w:kern w:val="0"/>
      <w:szCs w:val="20"/>
      <w:lang w:val="en-GB" w:eastAsia="en-US"/>
    </w:rPr>
  </w:style>
  <w:style w:type="paragraph" w:styleId="Revision">
    <w:name w:val="Revision"/>
    <w:hidden/>
    <w:uiPriority w:val="99"/>
    <w:semiHidden/>
    <w:rsid w:val="002A2849"/>
    <w:pPr>
      <w:spacing w:after="0" w:line="240" w:lineRule="auto"/>
      <w:jc w:val="left"/>
    </w:pPr>
    <w:rPr>
      <w:rFonts w:ascii="Times New Roman" w:hAnsi="Times New Roman" w:cs="Times New Roman"/>
      <w:kern w:val="0"/>
      <w:szCs w:val="20"/>
      <w:lang w:val="en-GB" w:eastAsia="en-US"/>
    </w:rPr>
  </w:style>
  <w:style w:type="paragraph" w:styleId="Header">
    <w:name w:val="header"/>
    <w:basedOn w:val="Normal"/>
    <w:link w:val="HeaderChar"/>
    <w:unhideWhenUsed/>
    <w:rsid w:val="00D36192"/>
    <w:pPr>
      <w:tabs>
        <w:tab w:val="center" w:pos="4513"/>
        <w:tab w:val="right" w:pos="9026"/>
      </w:tabs>
      <w:snapToGrid w:val="0"/>
    </w:pPr>
  </w:style>
  <w:style w:type="character" w:customStyle="1" w:styleId="HeaderChar">
    <w:name w:val="Header Char"/>
    <w:basedOn w:val="DefaultParagraphFont"/>
    <w:link w:val="Header"/>
    <w:rsid w:val="00D36192"/>
    <w:rPr>
      <w:rFonts w:ascii="Times New Roman" w:hAnsi="Times New Roman" w:cs="Times New Roman"/>
      <w:kern w:val="0"/>
      <w:szCs w:val="20"/>
      <w:lang w:val="en-GB" w:eastAsia="en-US"/>
    </w:rPr>
  </w:style>
  <w:style w:type="paragraph" w:styleId="Footer">
    <w:name w:val="footer"/>
    <w:basedOn w:val="Normal"/>
    <w:link w:val="FooterChar"/>
    <w:uiPriority w:val="99"/>
    <w:unhideWhenUsed/>
    <w:rsid w:val="00D36192"/>
    <w:pPr>
      <w:tabs>
        <w:tab w:val="center" w:pos="4513"/>
        <w:tab w:val="right" w:pos="9026"/>
      </w:tabs>
      <w:snapToGrid w:val="0"/>
    </w:pPr>
  </w:style>
  <w:style w:type="character" w:customStyle="1" w:styleId="FooterChar">
    <w:name w:val="Footer Char"/>
    <w:basedOn w:val="DefaultParagraphFont"/>
    <w:link w:val="Footer"/>
    <w:uiPriority w:val="99"/>
    <w:rsid w:val="00D36192"/>
    <w:rPr>
      <w:rFonts w:ascii="Times New Roman" w:hAnsi="Times New Roman" w:cs="Times New Roman"/>
      <w:kern w:val="0"/>
      <w:szCs w:val="20"/>
      <w:lang w:val="en-GB" w:eastAsia="en-US"/>
    </w:rPr>
  </w:style>
  <w:style w:type="paragraph" w:customStyle="1" w:styleId="1">
    <w:name w:val="바탕글1"/>
    <w:basedOn w:val="Normal"/>
    <w:rsid w:val="00D7361E"/>
    <w:pPr>
      <w:widowControl w:val="0"/>
      <w:wordWrap w:val="0"/>
      <w:autoSpaceDE w:val="0"/>
      <w:autoSpaceDN w:val="0"/>
      <w:spacing w:after="0" w:line="247" w:lineRule="auto"/>
      <w:jc w:val="both"/>
      <w:textAlignment w:val="baseline"/>
    </w:pPr>
    <w:rPr>
      <w:rFonts w:ascii="함초롬바탕" w:eastAsia="Gulim" w:hAnsi="Gulim" w:cs="Gulim"/>
      <w:color w:val="000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904819">
      <w:bodyDiv w:val="1"/>
      <w:marLeft w:val="0"/>
      <w:marRight w:val="0"/>
      <w:marTop w:val="0"/>
      <w:marBottom w:val="0"/>
      <w:divBdr>
        <w:top w:val="none" w:sz="0" w:space="0" w:color="auto"/>
        <w:left w:val="none" w:sz="0" w:space="0" w:color="auto"/>
        <w:bottom w:val="none" w:sz="0" w:space="0" w:color="auto"/>
        <w:right w:val="none" w:sz="0" w:space="0" w:color="auto"/>
      </w:divBdr>
    </w:div>
    <w:div w:id="896208206">
      <w:bodyDiv w:val="1"/>
      <w:marLeft w:val="0"/>
      <w:marRight w:val="0"/>
      <w:marTop w:val="0"/>
      <w:marBottom w:val="0"/>
      <w:divBdr>
        <w:top w:val="none" w:sz="0" w:space="0" w:color="auto"/>
        <w:left w:val="none" w:sz="0" w:space="0" w:color="auto"/>
        <w:bottom w:val="none" w:sz="0" w:space="0" w:color="auto"/>
        <w:right w:val="none" w:sz="0" w:space="0" w:color="auto"/>
      </w:divBdr>
    </w:div>
    <w:div w:id="976951313">
      <w:bodyDiv w:val="1"/>
      <w:marLeft w:val="0"/>
      <w:marRight w:val="0"/>
      <w:marTop w:val="0"/>
      <w:marBottom w:val="0"/>
      <w:divBdr>
        <w:top w:val="none" w:sz="0" w:space="0" w:color="auto"/>
        <w:left w:val="none" w:sz="0" w:space="0" w:color="auto"/>
        <w:bottom w:val="none" w:sz="0" w:space="0" w:color="auto"/>
        <w:right w:val="none" w:sz="0" w:space="0" w:color="auto"/>
      </w:divBdr>
    </w:div>
    <w:div w:id="1159421864">
      <w:bodyDiv w:val="1"/>
      <w:marLeft w:val="0"/>
      <w:marRight w:val="0"/>
      <w:marTop w:val="0"/>
      <w:marBottom w:val="0"/>
      <w:divBdr>
        <w:top w:val="none" w:sz="0" w:space="0" w:color="auto"/>
        <w:left w:val="none" w:sz="0" w:space="0" w:color="auto"/>
        <w:bottom w:val="none" w:sz="0" w:space="0" w:color="auto"/>
        <w:right w:val="none" w:sz="0" w:space="0" w:color="auto"/>
      </w:divBdr>
    </w:div>
    <w:div w:id="1225487745">
      <w:bodyDiv w:val="1"/>
      <w:marLeft w:val="0"/>
      <w:marRight w:val="0"/>
      <w:marTop w:val="0"/>
      <w:marBottom w:val="0"/>
      <w:divBdr>
        <w:top w:val="none" w:sz="0" w:space="0" w:color="auto"/>
        <w:left w:val="none" w:sz="0" w:space="0" w:color="auto"/>
        <w:bottom w:val="none" w:sz="0" w:space="0" w:color="auto"/>
        <w:right w:val="none" w:sz="0" w:space="0" w:color="auto"/>
      </w:divBdr>
    </w:div>
    <w:div w:id="1389526101">
      <w:bodyDiv w:val="1"/>
      <w:marLeft w:val="0"/>
      <w:marRight w:val="0"/>
      <w:marTop w:val="0"/>
      <w:marBottom w:val="0"/>
      <w:divBdr>
        <w:top w:val="none" w:sz="0" w:space="0" w:color="auto"/>
        <w:left w:val="none" w:sz="0" w:space="0" w:color="auto"/>
        <w:bottom w:val="none" w:sz="0" w:space="0" w:color="auto"/>
        <w:right w:val="none" w:sz="0" w:space="0" w:color="auto"/>
      </w:divBdr>
    </w:div>
    <w:div w:id="1474710191">
      <w:bodyDiv w:val="1"/>
      <w:marLeft w:val="0"/>
      <w:marRight w:val="0"/>
      <w:marTop w:val="0"/>
      <w:marBottom w:val="0"/>
      <w:divBdr>
        <w:top w:val="none" w:sz="0" w:space="0" w:color="auto"/>
        <w:left w:val="none" w:sz="0" w:space="0" w:color="auto"/>
        <w:bottom w:val="none" w:sz="0" w:space="0" w:color="auto"/>
        <w:right w:val="none" w:sz="0" w:space="0" w:color="auto"/>
      </w:divBdr>
    </w:div>
    <w:div w:id="1494491501">
      <w:bodyDiv w:val="1"/>
      <w:marLeft w:val="0"/>
      <w:marRight w:val="0"/>
      <w:marTop w:val="0"/>
      <w:marBottom w:val="0"/>
      <w:divBdr>
        <w:top w:val="none" w:sz="0" w:space="0" w:color="auto"/>
        <w:left w:val="none" w:sz="0" w:space="0" w:color="auto"/>
        <w:bottom w:val="none" w:sz="0" w:space="0" w:color="auto"/>
        <w:right w:val="none" w:sz="0" w:space="0" w:color="auto"/>
      </w:divBdr>
    </w:div>
    <w:div w:id="1605459358">
      <w:bodyDiv w:val="1"/>
      <w:marLeft w:val="0"/>
      <w:marRight w:val="0"/>
      <w:marTop w:val="0"/>
      <w:marBottom w:val="0"/>
      <w:divBdr>
        <w:top w:val="none" w:sz="0" w:space="0" w:color="auto"/>
        <w:left w:val="none" w:sz="0" w:space="0" w:color="auto"/>
        <w:bottom w:val="none" w:sz="0" w:space="0" w:color="auto"/>
        <w:right w:val="none" w:sz="0" w:space="0" w:color="auto"/>
      </w:divBdr>
    </w:div>
    <w:div w:id="1751274874">
      <w:bodyDiv w:val="1"/>
      <w:marLeft w:val="0"/>
      <w:marRight w:val="0"/>
      <w:marTop w:val="0"/>
      <w:marBottom w:val="0"/>
      <w:divBdr>
        <w:top w:val="none" w:sz="0" w:space="0" w:color="auto"/>
        <w:left w:val="none" w:sz="0" w:space="0" w:color="auto"/>
        <w:bottom w:val="none" w:sz="0" w:space="0" w:color="auto"/>
        <w:right w:val="none" w:sz="0" w:space="0" w:color="auto"/>
      </w:divBdr>
    </w:div>
    <w:div w:id="2062166498">
      <w:bodyDiv w:val="1"/>
      <w:marLeft w:val="0"/>
      <w:marRight w:val="0"/>
      <w:marTop w:val="0"/>
      <w:marBottom w:val="0"/>
      <w:divBdr>
        <w:top w:val="none" w:sz="0" w:space="0" w:color="auto"/>
        <w:left w:val="none" w:sz="0" w:space="0" w:color="auto"/>
        <w:bottom w:val="none" w:sz="0" w:space="0" w:color="auto"/>
        <w:right w:val="none" w:sz="0" w:space="0" w:color="auto"/>
      </w:divBdr>
    </w:div>
    <w:div w:id="207685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cov.mohw.go.kr/duBoardList.do?brdId=2&amp;brdGubun=23"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www.3gpp.org/ftp/Op/OP_46/Docs/OP46_11.zip"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ncov.mohw.go.kr/selfcheck" TargetMode="External"/><Relationship Id="rId4" Type="http://schemas.openxmlformats.org/officeDocument/2006/relationships/webSettings" Target="webSettings.xml"/><Relationship Id="rId9" Type="http://schemas.openxmlformats.org/officeDocument/2006/relationships/hyperlink" Target="http://ncov.mohw.go.kr/upload/viewer/skin/doc.html?fn=1587107400738_20200417161001.pdf&amp;rs=/upload/viewer/result/202111/"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1207</TotalTime>
  <Pages>6</Pages>
  <Words>1696</Words>
  <Characters>9671</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Korea</dc:creator>
  <cp:keywords/>
  <dc:description/>
  <cp:lastModifiedBy>23.501_CR3352R1_(Rel-17)_IIoT</cp:lastModifiedBy>
  <cp:revision>63</cp:revision>
  <dcterms:created xsi:type="dcterms:W3CDTF">2021-11-03T13:01:00Z</dcterms:created>
  <dcterms:modified xsi:type="dcterms:W3CDTF">2021-11-16T06:22:00Z</dcterms:modified>
</cp:coreProperties>
</file>