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Meeting #130</w:t>
        <w:tab/>
        <w:t>S4-241802</w:t>
      </w:r>
    </w:p>
    <w:p>
      <w:pPr>
        <w:pStyle w:val="LSHeader"/>
        <w:pBdr>
          <w:bottom w:val="single" w:sz="6" w:space="1" w:color="auto"/>
        </w:pBdr>
      </w:pPr>
      <w:r>
        <w:t>Orlando, US, 18-22 November 2024</w:t>
      </w:r>
    </w:p>
    <w:p>
      <w:pPr>
        <w:spacing w:after="0"/>
      </w:pPr>
    </w:p>
    <w:p w14:paraId="426B286A" w14:textId="27462A13"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等线"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 xml:space="preserve">to </w:t>
      </w:r>
      <w:proofErr w:type="spellStart"/>
      <w:r w:rsidR="00B32CD1">
        <w:rPr>
          <w:rFonts w:ascii="Arial" w:hAnsi="Arial" w:cs="Arial"/>
          <w:b/>
        </w:rPr>
        <w:t>SA2</w:t>
      </w:r>
      <w:proofErr w:type="spellEnd"/>
      <w:r w:rsidR="00B32CD1">
        <w:rPr>
          <w:rFonts w:ascii="Arial" w:hAnsi="Arial" w:cs="Arial"/>
          <w:b/>
        </w:rPr>
        <w:t xml:space="preserve">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roofErr w:type="spellStart"/>
      <w:r w:rsidR="00DB4747" w:rsidRPr="00DB4747">
        <w:rPr>
          <w:rFonts w:ascii="Arial" w:hAnsi="Arial" w:cs="Arial"/>
          <w:b/>
          <w:bCs/>
        </w:rPr>
        <w:t>S2</w:t>
      </w:r>
      <w:proofErr w:type="spellEnd"/>
      <w:r w:rsidR="00DB4747" w:rsidRPr="00DB4747">
        <w:rPr>
          <w:rFonts w:ascii="Arial" w:hAnsi="Arial" w:cs="Arial"/>
          <w:b/>
          <w:bCs/>
        </w:rPr>
        <w:t>-2409444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proofErr w:type="spellStart"/>
      <w:r w:rsidR="00712F79" w:rsidRPr="00712F79">
        <w:rPr>
          <w:rFonts w:ascii="Arial" w:hAnsi="Arial" w:cs="Arial"/>
          <w:b/>
          <w:bCs/>
        </w:rPr>
        <w:t>NR_XR_Ph3</w:t>
      </w:r>
      <w:proofErr w:type="spellEnd"/>
      <w:r w:rsidR="00712F79" w:rsidRPr="00712F79">
        <w:rPr>
          <w:rFonts w:ascii="Arial" w:hAnsi="Arial" w:cs="Arial"/>
          <w:b/>
          <w:bCs/>
        </w:rPr>
        <w:t>-Core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sidRPr="004B54C2">
        <w:rPr>
          <w:rFonts w:ascii="Arial" w:hAnsi="Arial" w:cs="Arial"/>
          <w:b/>
          <w:bCs/>
        </w:rPr>
        <w:t>RAN</w:t>
      </w:r>
      <w:r w:rsidR="00A363A5" w:rsidRPr="004B54C2">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55438862"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9A6805">
        <w:rPr>
          <w:rFonts w:ascii="Arial" w:hAnsi="Arial" w:cs="Arial"/>
          <w:bCs/>
        </w:rPr>
        <w:t>yinghaoguo</w:t>
      </w:r>
      <w:proofErr w:type="spellEnd"/>
      <w:r>
        <w:rPr>
          <w:rFonts w:ascii="Arial" w:hAnsi="Arial" w:cs="Arial"/>
          <w:bCs/>
        </w:rPr>
        <w:t xml:space="preserve"> AT </w:t>
      </w:r>
      <w:proofErr w:type="spellStart"/>
      <w:r w:rsidR="009A6805">
        <w:rPr>
          <w:rFonts w:ascii="Arial" w:hAnsi="Arial" w:cs="Arial"/>
          <w:bCs/>
        </w:rPr>
        <w:t>huawei</w:t>
      </w:r>
      <w:proofErr w:type="spellEnd"/>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r>
      <w:proofErr w:type="spellStart"/>
      <w:r w:rsidRPr="0030011B">
        <w:rPr>
          <w:rFonts w:ascii="Arial" w:hAnsi="Arial" w:cs="Arial"/>
          <w:b/>
        </w:rPr>
        <w:t>3GPP</w:t>
      </w:r>
      <w:proofErr w:type="spellEnd"/>
      <w:r w:rsidRPr="0030011B">
        <w:rPr>
          <w:rFonts w:ascii="Arial" w:hAnsi="Arial" w:cs="Arial"/>
          <w:b/>
        </w:rPr>
        <w:t xml:space="preserve"> Liaisons Coordinator, </w:t>
      </w:r>
      <w:hyperlink r:id="rId8" w:history="1">
        <w:proofErr w:type="spellStart"/>
        <w:r w:rsidRPr="0030011B">
          <w:rPr>
            <w:rStyle w:val="a5"/>
            <w:rFonts w:ascii="Arial" w:hAnsi="Arial" w:cs="Arial"/>
          </w:rPr>
          <w:t>mailto:3GPPLiaison@etsi.org</w:t>
        </w:r>
        <w:proofErr w:type="spellEnd"/>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等线" w:hAnsi="Arial" w:cs="Arial"/>
          <w:sz w:val="20"/>
          <w:szCs w:val="20"/>
          <w:lang w:eastAsia="zh-CN"/>
        </w:rPr>
      </w:pPr>
      <w:bookmarkStart w:id="3" w:name="_Hlk146817914"/>
      <w:bookmarkStart w:id="4" w:name="_Hlk149073305"/>
      <w:bookmarkStart w:id="5" w:name="OLE_LINK1"/>
      <w:r>
        <w:rPr>
          <w:rFonts w:ascii="Arial" w:eastAsia="等线" w:hAnsi="Arial" w:cs="Arial"/>
          <w:sz w:val="20"/>
          <w:szCs w:val="20"/>
          <w:lang w:eastAsia="zh-CN"/>
        </w:rPr>
        <w:t>RAN2 thank</w:t>
      </w:r>
      <w:r w:rsidR="00A13279">
        <w:rPr>
          <w:rFonts w:ascii="Arial" w:eastAsia="等线" w:hAnsi="Arial" w:cs="Arial"/>
          <w:sz w:val="20"/>
          <w:szCs w:val="20"/>
          <w:lang w:eastAsia="zh-CN"/>
        </w:rPr>
        <w:t>s</w:t>
      </w:r>
      <w:r>
        <w:rPr>
          <w:rFonts w:ascii="Arial" w:eastAsia="等线" w:hAnsi="Arial" w:cs="Arial"/>
          <w:sz w:val="20"/>
          <w:szCs w:val="20"/>
          <w:lang w:eastAsia="zh-CN"/>
        </w:rPr>
        <w:t xml:space="preserve"> </w:t>
      </w:r>
      <w:proofErr w:type="spellStart"/>
      <w:r w:rsidR="00330A88">
        <w:rPr>
          <w:rFonts w:ascii="Arial" w:eastAsia="等线" w:hAnsi="Arial" w:cs="Arial"/>
          <w:sz w:val="20"/>
          <w:szCs w:val="20"/>
          <w:lang w:eastAsia="zh-CN"/>
        </w:rPr>
        <w:t>SA2</w:t>
      </w:r>
      <w:proofErr w:type="spellEnd"/>
      <w:r>
        <w:rPr>
          <w:rFonts w:ascii="Arial" w:eastAsia="等线" w:hAnsi="Arial" w:cs="Arial"/>
          <w:sz w:val="20"/>
          <w:szCs w:val="20"/>
          <w:lang w:eastAsia="zh-CN"/>
        </w:rPr>
        <w:t xml:space="preserve"> for the </w:t>
      </w:r>
      <w:r w:rsidR="004B2C3A">
        <w:rPr>
          <w:rFonts w:ascii="Arial" w:eastAsia="等线" w:hAnsi="Arial" w:cs="Arial"/>
          <w:sz w:val="20"/>
          <w:szCs w:val="20"/>
          <w:lang w:eastAsia="zh-CN"/>
        </w:rPr>
        <w:t>feedback</w:t>
      </w:r>
      <w:r>
        <w:rPr>
          <w:rFonts w:ascii="Arial" w:eastAsia="等线" w:hAnsi="Arial" w:cs="Arial"/>
          <w:sz w:val="20"/>
          <w:szCs w:val="20"/>
          <w:lang w:eastAsia="zh-CN"/>
        </w:rPr>
        <w:t xml:space="preserve"> on </w:t>
      </w:r>
      <w:r w:rsidR="00330A88">
        <w:rPr>
          <w:rFonts w:ascii="Arial" w:eastAsia="等线" w:hAnsi="Arial" w:cs="Arial"/>
          <w:sz w:val="20"/>
          <w:szCs w:val="20"/>
          <w:lang w:eastAsia="zh-CN"/>
        </w:rPr>
        <w:t>multi-modal</w:t>
      </w:r>
      <w:r w:rsidR="004B2C3A">
        <w:rPr>
          <w:rFonts w:ascii="Arial" w:eastAsia="等线" w:hAnsi="Arial" w:cs="Arial"/>
          <w:sz w:val="20"/>
          <w:szCs w:val="20"/>
          <w:lang w:eastAsia="zh-CN"/>
        </w:rPr>
        <w:t>ity</w:t>
      </w:r>
      <w:r w:rsidR="00330A88">
        <w:rPr>
          <w:rFonts w:ascii="Arial" w:eastAsia="等线" w:hAnsi="Arial" w:cs="Arial"/>
          <w:sz w:val="20"/>
          <w:szCs w:val="20"/>
          <w:lang w:eastAsia="zh-CN"/>
        </w:rPr>
        <w:t xml:space="preserve"> awareness</w:t>
      </w:r>
      <w:r>
        <w:rPr>
          <w:rFonts w:ascii="Arial" w:eastAsia="等线" w:hAnsi="Arial" w:cs="Arial"/>
          <w:sz w:val="20"/>
          <w:szCs w:val="20"/>
          <w:lang w:eastAsia="zh-CN"/>
        </w:rPr>
        <w:t xml:space="preserve">. </w:t>
      </w:r>
    </w:p>
    <w:p w14:paraId="435A9BE9" w14:textId="4BC10AD7" w:rsidR="0071078F" w:rsidRDefault="00853215" w:rsidP="00712F79">
      <w:pPr>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 xml:space="preserve">or the usage of multi-modality information, RAN2 has </w:t>
      </w:r>
      <w:r w:rsidR="004B4462">
        <w:rPr>
          <w:rFonts w:ascii="Arial" w:eastAsia="等线" w:hAnsi="Arial" w:cs="Arial"/>
          <w:sz w:val="20"/>
          <w:szCs w:val="20"/>
          <w:lang w:eastAsia="zh-CN"/>
        </w:rPr>
        <w:t xml:space="preserve">discussed and </w:t>
      </w:r>
      <w:r w:rsidR="00AB4994">
        <w:rPr>
          <w:rFonts w:ascii="Arial" w:eastAsia="等线" w:hAnsi="Arial" w:cs="Arial"/>
          <w:sz w:val="20"/>
          <w:szCs w:val="20"/>
          <w:lang w:eastAsia="zh-CN"/>
        </w:rPr>
        <w:t xml:space="preserve">reached </w:t>
      </w:r>
      <w:r w:rsidR="00A13279">
        <w:rPr>
          <w:rFonts w:ascii="Arial" w:eastAsia="等线" w:hAnsi="Arial" w:cs="Arial"/>
          <w:sz w:val="20"/>
          <w:szCs w:val="20"/>
          <w:lang w:eastAsia="zh-CN"/>
        </w:rPr>
        <w:t xml:space="preserve">the following agreements </w:t>
      </w:r>
      <w:r w:rsidR="00AB4994">
        <w:rPr>
          <w:rFonts w:ascii="Arial" w:eastAsia="等线" w:hAnsi="Arial" w:cs="Arial"/>
          <w:sz w:val="20"/>
          <w:szCs w:val="20"/>
          <w:lang w:eastAsia="zh-CN"/>
        </w:rPr>
        <w:t>during the</w:t>
      </w:r>
      <w:r w:rsidR="00D223B3">
        <w:rPr>
          <w:rFonts w:ascii="Arial" w:eastAsia="等线" w:hAnsi="Arial" w:cs="Arial"/>
          <w:sz w:val="20"/>
          <w:szCs w:val="20"/>
          <w:lang w:eastAsia="zh-CN"/>
        </w:rPr>
        <w:t xml:space="preserve"> previous </w:t>
      </w:r>
      <w:r w:rsidR="00EE0437">
        <w:rPr>
          <w:rFonts w:ascii="Arial" w:eastAsia="等线" w:hAnsi="Arial" w:cs="Arial"/>
          <w:sz w:val="20"/>
          <w:szCs w:val="20"/>
          <w:lang w:eastAsia="zh-CN"/>
        </w:rPr>
        <w:t>RAN2</w:t>
      </w:r>
      <w:r w:rsidR="00D223B3">
        <w:rPr>
          <w:rFonts w:ascii="Arial" w:eastAsia="等线" w:hAnsi="Arial" w:cs="Arial"/>
          <w:sz w:val="20"/>
          <w:szCs w:val="20"/>
          <w:lang w:eastAsia="zh-CN"/>
        </w:rPr>
        <w:t xml:space="preserve"> meeting</w:t>
      </w:r>
      <w:r w:rsidR="00F63D65">
        <w:rPr>
          <w:rFonts w:ascii="Arial" w:eastAsia="等线" w:hAnsi="Arial" w:cs="Arial"/>
          <w:sz w:val="20"/>
          <w:szCs w:val="20"/>
          <w:lang w:eastAsia="zh-CN"/>
        </w:rPr>
        <w:t>s</w:t>
      </w:r>
      <w:r w:rsidR="00AB4994">
        <w:rPr>
          <w:rFonts w:ascii="Arial" w:eastAsia="等线" w:hAnsi="Arial" w:cs="Arial"/>
          <w:sz w:val="20"/>
          <w:szCs w:val="20"/>
          <w:lang w:eastAsia="zh-CN"/>
        </w:rPr>
        <w:t xml:space="preserve">. </w:t>
      </w:r>
    </w:p>
    <w:p w14:paraId="26825AD9" w14:textId="4E8623CD" w:rsidR="00C8580A" w:rsidRDefault="009447F0" w:rsidP="00C8580A">
      <w:pPr>
        <w:spacing w:before="120"/>
        <w:rPr>
          <w:rFonts w:ascii="Arial" w:eastAsia="等线" w:hAnsi="Arial" w:cs="Arial"/>
          <w:sz w:val="20"/>
          <w:szCs w:val="20"/>
          <w:lang w:eastAsia="zh-CN"/>
        </w:rPr>
      </w:pPr>
      <w:r>
        <w:rPr>
          <w:rFonts w:ascii="Arial" w:eastAsia="等线" w:hAnsi="Arial" w:cs="Arial"/>
          <w:sz w:val="20"/>
          <w:szCs w:val="20"/>
          <w:lang w:eastAsia="zh-CN"/>
        </w:rPr>
        <w:t>First</w:t>
      </w:r>
      <w:r w:rsidR="0071078F">
        <w:rPr>
          <w:rFonts w:ascii="Arial" w:eastAsia="等线" w:hAnsi="Arial" w:cs="Arial"/>
          <w:sz w:val="20"/>
          <w:szCs w:val="20"/>
          <w:lang w:eastAsia="zh-CN"/>
        </w:rPr>
        <w:t xml:space="preserve">, </w:t>
      </w:r>
      <w:r w:rsidR="00F63D65">
        <w:rPr>
          <w:rFonts w:ascii="Arial" w:eastAsia="等线" w:hAnsi="Arial" w:cs="Arial"/>
          <w:sz w:val="20"/>
          <w:szCs w:val="20"/>
          <w:lang w:eastAsia="zh-CN"/>
        </w:rPr>
        <w:t>RAN2</w:t>
      </w:r>
      <w:r>
        <w:rPr>
          <w:rFonts w:ascii="Arial" w:eastAsia="等线" w:hAnsi="Arial" w:cs="Arial"/>
          <w:sz w:val="20"/>
          <w:szCs w:val="20"/>
          <w:lang w:eastAsia="zh-CN"/>
        </w:rPr>
        <w:t xml:space="preserve"> agreed that the multi-modality information</w:t>
      </w:r>
      <w:r w:rsidR="00BB3B1B">
        <w:rPr>
          <w:rFonts w:ascii="Arial" w:eastAsia="等线" w:hAnsi="Arial" w:cs="Arial"/>
          <w:sz w:val="20"/>
          <w:szCs w:val="20"/>
          <w:lang w:eastAsia="zh-CN"/>
        </w:rPr>
        <w:t xml:space="preserve"> (e.g., </w:t>
      </w:r>
      <w:proofErr w:type="spellStart"/>
      <w:r w:rsidR="00EE0437">
        <w:rPr>
          <w:rFonts w:ascii="Arial" w:eastAsia="等线" w:hAnsi="Arial" w:cs="Arial"/>
          <w:sz w:val="20"/>
          <w:szCs w:val="20"/>
          <w:lang w:eastAsia="zh-CN"/>
        </w:rPr>
        <w:t>MMSID</w:t>
      </w:r>
      <w:proofErr w:type="spellEnd"/>
      <w:r w:rsidR="00BB3B1B">
        <w:rPr>
          <w:rFonts w:ascii="Arial" w:eastAsia="等线" w:hAnsi="Arial" w:cs="Arial"/>
          <w:sz w:val="20"/>
          <w:szCs w:val="20"/>
          <w:lang w:eastAsia="zh-CN"/>
        </w:rPr>
        <w:t>)</w:t>
      </w:r>
      <w:r w:rsidR="00EE0437">
        <w:rPr>
          <w:rFonts w:ascii="Arial" w:eastAsia="等线" w:hAnsi="Arial" w:cs="Arial"/>
          <w:sz w:val="20"/>
          <w:szCs w:val="20"/>
          <w:lang w:eastAsia="zh-CN"/>
        </w:rPr>
        <w:t>,</w:t>
      </w:r>
      <w:r>
        <w:rPr>
          <w:rFonts w:ascii="Arial" w:eastAsia="等线" w:hAnsi="Arial" w:cs="Arial"/>
          <w:sz w:val="20"/>
          <w:szCs w:val="20"/>
          <w:lang w:eastAsia="zh-CN"/>
        </w:rPr>
        <w:t xml:space="preserve"> can be used for joint admission control and QoS flow to DRB mapping</w:t>
      </w:r>
      <w:r w:rsidR="004B4462">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w:t>
            </w:r>
            <w:proofErr w:type="spellStart"/>
            <w:r w:rsidRPr="004042DF">
              <w:rPr>
                <w:b/>
              </w:rPr>
              <w:t>RAN3</w:t>
            </w:r>
            <w:proofErr w:type="spellEnd"/>
            <w:r w:rsidRPr="004042DF">
              <w:rPr>
                <w:b/>
              </w:rPr>
              <w:t xml:space="preserve">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435EE63" w14:textId="3DB4C2DF" w:rsidR="000F369E" w:rsidRDefault="000F369E" w:rsidP="000F369E">
      <w:pPr>
        <w:spacing w:before="120"/>
        <w:rPr>
          <w:rFonts w:ascii="Arial" w:eastAsia="等线" w:hAnsi="Arial" w:cs="Arial"/>
          <w:sz w:val="20"/>
          <w:szCs w:val="20"/>
          <w:lang w:eastAsia="zh-CN"/>
        </w:rPr>
      </w:pPr>
      <w:r>
        <w:rPr>
          <w:rFonts w:ascii="Arial" w:eastAsia="等线" w:hAnsi="Arial" w:cs="Arial"/>
          <w:sz w:val="20"/>
          <w:szCs w:val="20"/>
          <w:lang w:eastAsia="zh-CN"/>
        </w:rPr>
        <w:t xml:space="preserve">Furthermore, RAN2 also </w:t>
      </w:r>
      <w:r w:rsidR="00BB69EE">
        <w:rPr>
          <w:rFonts w:ascii="Arial" w:eastAsia="等线" w:hAnsi="Arial" w:cs="Arial"/>
          <w:sz w:val="20"/>
          <w:szCs w:val="20"/>
          <w:lang w:eastAsia="zh-CN"/>
        </w:rPr>
        <w:t>agreed that traffic synchronization</w:t>
      </w:r>
      <w:r w:rsidR="00E7423F" w:rsidRPr="00E7423F">
        <w:rPr>
          <w:rFonts w:ascii="Arial" w:eastAsia="等线" w:hAnsi="Arial" w:cs="Arial"/>
          <w:color w:val="FF0000"/>
          <w:sz w:val="20"/>
          <w:szCs w:val="20"/>
          <w:lang w:eastAsia="zh-CN"/>
        </w:rPr>
        <w:t xml:space="preserve"> </w:t>
      </w:r>
      <w:r w:rsidR="00E7423F" w:rsidRPr="00E7423F">
        <w:rPr>
          <w:rFonts w:ascii="Arial" w:eastAsia="等线" w:hAnsi="Arial" w:cs="Arial"/>
          <w:sz w:val="20"/>
          <w:szCs w:val="20"/>
          <w:lang w:eastAsia="zh-CN"/>
        </w:rPr>
        <w:t>may</w:t>
      </w:r>
      <w:r w:rsidR="00BB69EE" w:rsidRPr="00E7423F">
        <w:rPr>
          <w:rFonts w:ascii="Arial" w:eastAsia="等线" w:hAnsi="Arial" w:cs="Arial"/>
          <w:sz w:val="20"/>
          <w:szCs w:val="20"/>
          <w:lang w:eastAsia="zh-CN"/>
        </w:rPr>
        <w:t xml:space="preserve"> </w:t>
      </w:r>
      <w:r w:rsidR="00BB69EE">
        <w:rPr>
          <w:rFonts w:ascii="Arial" w:eastAsia="等线" w:hAnsi="Arial" w:cs="Arial"/>
          <w:sz w:val="20"/>
          <w:szCs w:val="20"/>
          <w:lang w:eastAsia="zh-CN"/>
        </w:rPr>
        <w:t>be achieved by packet level synchronization information, if it can be provided from CN to RAN</w:t>
      </w:r>
      <w:r w:rsidR="008722E1">
        <w:rPr>
          <w:rFonts w:ascii="Arial" w:eastAsia="等线" w:hAnsi="Arial" w:cs="Arial"/>
          <w:sz w:val="20"/>
          <w:szCs w:val="20"/>
          <w:lang w:eastAsia="zh-CN"/>
        </w:rPr>
        <w:t xml:space="preserve">, which is up to </w:t>
      </w:r>
      <w:proofErr w:type="spellStart"/>
      <w:r w:rsidR="008722E1">
        <w:rPr>
          <w:rFonts w:ascii="Arial" w:eastAsia="等线" w:hAnsi="Arial" w:cs="Arial"/>
          <w:sz w:val="20"/>
          <w:szCs w:val="20"/>
          <w:lang w:eastAsia="zh-CN"/>
        </w:rPr>
        <w:t>SA2</w:t>
      </w:r>
      <w:proofErr w:type="spellEnd"/>
      <w:r w:rsidR="008722E1">
        <w:rPr>
          <w:rFonts w:ascii="Arial" w:eastAsia="等线" w:hAnsi="Arial" w:cs="Arial"/>
          <w:sz w:val="20"/>
          <w:szCs w:val="20"/>
          <w:lang w:eastAsia="zh-CN"/>
        </w:rPr>
        <w:t xml:space="preserve">/4 to </w:t>
      </w:r>
      <w:r w:rsidR="007F624B">
        <w:rPr>
          <w:rFonts w:ascii="Arial" w:eastAsia="等线" w:hAnsi="Arial" w:cs="Arial"/>
          <w:sz w:val="20"/>
          <w:szCs w:val="20"/>
          <w:lang w:eastAsia="zh-CN"/>
        </w:rPr>
        <w:t>discuss</w:t>
      </w:r>
      <w:r w:rsidR="000A1409">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w:t>
            </w:r>
            <w:proofErr w:type="spellStart"/>
            <w:r>
              <w:t>PDU</w:t>
            </w:r>
            <w:proofErr w:type="spellEnd"/>
            <w:r>
              <w:t xml:space="preserve">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w:t>
            </w:r>
            <w:proofErr w:type="spellStart"/>
            <w:r>
              <w:t>SA2</w:t>
            </w:r>
            <w:proofErr w:type="spellEnd"/>
            <w:r>
              <w:t>/</w:t>
            </w:r>
            <w:proofErr w:type="spellStart"/>
            <w:r>
              <w:t>SA4</w:t>
            </w:r>
            <w:proofErr w:type="spellEnd"/>
            <w:r>
              <w:t>.</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proofErr w:type="spellStart"/>
      <w:r w:rsidR="00AD5036">
        <w:rPr>
          <w:rFonts w:ascii="Arial" w:hAnsi="Arial" w:cs="Arial"/>
          <w:b/>
          <w:sz w:val="20"/>
          <w:szCs w:val="20"/>
          <w:lang w:eastAsia="zh-CN"/>
        </w:rPr>
        <w:t>SA2</w:t>
      </w:r>
      <w:proofErr w:type="spellEnd"/>
      <w:r w:rsidR="00052A36">
        <w:rPr>
          <w:rFonts w:ascii="Arial" w:hAnsi="Arial" w:cs="Arial"/>
          <w:b/>
          <w:sz w:val="20"/>
          <w:szCs w:val="20"/>
          <w:lang w:eastAsia="zh-CN"/>
        </w:rPr>
        <w:t>,</w:t>
      </w:r>
      <w:r w:rsidR="00BF33DE">
        <w:rPr>
          <w:rFonts w:ascii="Arial" w:hAnsi="Arial" w:cs="Arial"/>
          <w:b/>
          <w:sz w:val="20"/>
          <w:szCs w:val="20"/>
          <w:lang w:eastAsia="zh-CN"/>
        </w:rPr>
        <w:t xml:space="preserve"> </w:t>
      </w:r>
      <w:proofErr w:type="spellStart"/>
      <w:r w:rsidR="00052A36">
        <w:rPr>
          <w:rFonts w:ascii="Arial" w:hAnsi="Arial" w:cs="Arial"/>
          <w:b/>
          <w:sz w:val="20"/>
          <w:szCs w:val="20"/>
          <w:lang w:eastAsia="zh-CN"/>
        </w:rPr>
        <w:t>SA4</w:t>
      </w:r>
      <w:proofErr w:type="spellEnd"/>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proofErr w:type="spellStart"/>
      <w:r w:rsidR="006E42A2">
        <w:rPr>
          <w:rFonts w:ascii="Arial" w:hAnsi="Arial"/>
          <w:sz w:val="20"/>
          <w:szCs w:val="20"/>
        </w:rPr>
        <w:t>SA2</w:t>
      </w:r>
      <w:proofErr w:type="spellEnd"/>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w:t>
      </w:r>
      <w:proofErr w:type="spellStart"/>
      <w:r w:rsidR="00DA43BC">
        <w:rPr>
          <w:rFonts w:ascii="Arial" w:hAnsi="Arial"/>
          <w:sz w:val="20"/>
          <w:szCs w:val="20"/>
        </w:rPr>
        <w:t>SA4</w:t>
      </w:r>
      <w:proofErr w:type="spellEnd"/>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w:t>
      </w:r>
      <w:proofErr w:type="spellStart"/>
      <w:r w:rsidRPr="00E60CD2">
        <w:rPr>
          <w:rFonts w:ascii="Arial" w:hAnsi="Arial" w:cs="Arial"/>
          <w:b/>
          <w:bCs/>
          <w:sz w:val="20"/>
          <w:lang w:eastAsia="zh-CN"/>
        </w:rPr>
        <w:t>RAN3</w:t>
      </w:r>
      <w:proofErr w:type="spellEnd"/>
      <w:r w:rsidRPr="00E60CD2">
        <w:rPr>
          <w:rFonts w:ascii="Arial" w:hAnsi="Arial" w:cs="Arial"/>
          <w:b/>
          <w:bCs/>
          <w:sz w:val="20"/>
          <w:lang w:eastAsia="zh-CN"/>
        </w:rPr>
        <w:t xml:space="preserve">, </w:t>
      </w:r>
      <w:proofErr w:type="spellStart"/>
      <w:r w:rsidRPr="00E60CD2">
        <w:rPr>
          <w:rFonts w:ascii="Arial" w:hAnsi="Arial" w:cs="Arial"/>
          <w:b/>
          <w:bCs/>
          <w:sz w:val="20"/>
          <w:lang w:eastAsia="zh-CN"/>
        </w:rPr>
        <w:t>SA4</w:t>
      </w:r>
      <w:proofErr w:type="spellEnd"/>
      <w:r w:rsidRPr="00E60CD2">
        <w:rPr>
          <w:rFonts w:ascii="Arial" w:hAnsi="Arial" w:cs="Arial"/>
          <w:b/>
          <w:bCs/>
          <w:sz w:val="20"/>
          <w:lang w:eastAsia="zh-CN"/>
        </w:rPr>
        <w:t>:</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lastRenderedPageBreak/>
        <w:t>A</w:t>
      </w:r>
      <w:r w:rsidRPr="00E60CD2">
        <w:rPr>
          <w:rFonts w:ascii="Arial" w:hAnsi="Arial" w:cs="Arial"/>
          <w:b/>
          <w:bCs/>
          <w:sz w:val="20"/>
          <w:lang w:eastAsia="zh-CN"/>
        </w:rPr>
        <w:t>CTION</w:t>
      </w:r>
      <w:r>
        <w:rPr>
          <w:rFonts w:ascii="Arial" w:hAnsi="Arial" w:cs="Arial"/>
          <w:sz w:val="20"/>
          <w:lang w:eastAsia="zh-CN"/>
        </w:rPr>
        <w:t xml:space="preserve">: According to the request from </w:t>
      </w:r>
      <w:proofErr w:type="spellStart"/>
      <w:r>
        <w:rPr>
          <w:rFonts w:ascii="Arial" w:hAnsi="Arial" w:cs="Arial"/>
          <w:sz w:val="20"/>
          <w:lang w:eastAsia="zh-CN"/>
        </w:rPr>
        <w:t>SA2</w:t>
      </w:r>
      <w:proofErr w:type="spellEnd"/>
      <w:r>
        <w:rPr>
          <w:rFonts w:ascii="Arial" w:hAnsi="Arial" w:cs="Arial"/>
          <w:sz w:val="20"/>
          <w:lang w:eastAsia="zh-CN"/>
        </w:rPr>
        <w:t xml:space="preserve">, RAN2 </w:t>
      </w:r>
      <w:r w:rsidR="004964B2">
        <w:rPr>
          <w:rFonts w:ascii="Arial" w:hAnsi="Arial" w:cs="Arial"/>
          <w:sz w:val="20"/>
          <w:lang w:eastAsia="zh-CN"/>
        </w:rPr>
        <w:t xml:space="preserve">would kindly asks </w:t>
      </w:r>
      <w:proofErr w:type="spellStart"/>
      <w:r w:rsidR="004964B2">
        <w:rPr>
          <w:rFonts w:ascii="Arial" w:hAnsi="Arial" w:cs="Arial"/>
          <w:sz w:val="20"/>
          <w:lang w:eastAsia="zh-CN"/>
        </w:rPr>
        <w:t>RAN3</w:t>
      </w:r>
      <w:proofErr w:type="spellEnd"/>
      <w:r w:rsidR="004964B2">
        <w:rPr>
          <w:rFonts w:ascii="Arial" w:hAnsi="Arial" w:cs="Arial"/>
          <w:sz w:val="20"/>
          <w:lang w:eastAsia="zh-CN"/>
        </w:rPr>
        <w:t xml:space="preserve"> and </w:t>
      </w:r>
      <w:proofErr w:type="spellStart"/>
      <w:r w:rsidR="004964B2">
        <w:rPr>
          <w:rFonts w:ascii="Arial" w:hAnsi="Arial" w:cs="Arial"/>
          <w:sz w:val="20"/>
          <w:lang w:eastAsia="zh-CN"/>
        </w:rPr>
        <w:t>SA4</w:t>
      </w:r>
      <w:proofErr w:type="spellEnd"/>
      <w:r w:rsidR="004964B2">
        <w:rPr>
          <w:rFonts w:ascii="Arial" w:hAnsi="Arial" w:cs="Arial"/>
          <w:sz w:val="20"/>
          <w:lang w:eastAsia="zh-CN"/>
        </w:rPr>
        <w:t xml:space="preserve">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RAN2#128</w:t>
      </w:r>
      <w:proofErr w:type="spellEnd"/>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RAN2#129</w:t>
      </w:r>
      <w:proofErr w:type="spellEnd"/>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A4CA" w14:textId="77777777" w:rsidR="00457899" w:rsidRDefault="00457899">
      <w:r>
        <w:separator/>
      </w:r>
    </w:p>
  </w:endnote>
  <w:endnote w:type="continuationSeparator" w:id="0">
    <w:p w14:paraId="612F87B4" w14:textId="77777777" w:rsidR="00457899" w:rsidRDefault="0045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D72C" w14:textId="77777777" w:rsidR="00457899" w:rsidRDefault="00457899">
      <w:r>
        <w:separator/>
      </w:r>
    </w:p>
  </w:footnote>
  <w:footnote w:type="continuationSeparator" w:id="0">
    <w:p w14:paraId="5BDFED07" w14:textId="77777777" w:rsidR="00457899" w:rsidRDefault="0045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9"/>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8"/>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cp:lastModifiedBy>
  <cp:revision>11</cp:revision>
  <cp:lastPrinted>2007-06-19T12:08:00Z</cp:lastPrinted>
  <dcterms:created xsi:type="dcterms:W3CDTF">2024-10-17T00:51:00Z</dcterms:created>
  <dcterms:modified xsi:type="dcterms:W3CDTF">2024-10-17T07:41:00Z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