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3948" w:type="dxa"/>
        <w:tblLook w:val="04A0" w:firstRow="1" w:lastRow="0" w:firstColumn="1" w:lastColumn="0" w:noHBand="0" w:noVBand="1"/>
      </w:tblPr>
      <w:tblGrid>
        <w:gridCol w:w="590"/>
        <w:gridCol w:w="5966"/>
        <w:gridCol w:w="2333"/>
        <w:gridCol w:w="1604"/>
        <w:gridCol w:w="2069"/>
        <w:gridCol w:w="1386"/>
      </w:tblGrid>
      <w:tr w:rsidR="00EC57F1" w14:paraId="4003DEF0" w14:textId="77777777" w:rsidTr="00EC57F1">
        <w:tc>
          <w:tcPr>
            <w:tcW w:w="0" w:type="auto"/>
          </w:tcPr>
          <w:p w14:paraId="1374AC70" w14:textId="77777777" w:rsidR="00EC57F1" w:rsidRDefault="00EC57F1" w:rsidP="00EC57F1">
            <w:r>
              <w:t>KI#</w:t>
            </w:r>
          </w:p>
        </w:tc>
        <w:tc>
          <w:tcPr>
            <w:tcW w:w="0" w:type="auto"/>
          </w:tcPr>
          <w:p w14:paraId="7E07F9E2" w14:textId="77777777" w:rsidR="00EC57F1" w:rsidRDefault="00EC57F1" w:rsidP="00EC57F1">
            <w:r>
              <w:t>Conclusion</w:t>
            </w:r>
          </w:p>
        </w:tc>
        <w:tc>
          <w:tcPr>
            <w:tcW w:w="0" w:type="auto"/>
          </w:tcPr>
          <w:p w14:paraId="130A51F5" w14:textId="77777777" w:rsidR="00EC57F1" w:rsidRDefault="00EC57F1" w:rsidP="00EC57F1">
            <w:r>
              <w:t xml:space="preserve">TS </w:t>
            </w:r>
            <w:r>
              <w:rPr>
                <w:rFonts w:hint="eastAsia"/>
              </w:rPr>
              <w:t>2</w:t>
            </w:r>
            <w:r>
              <w:t>3.501</w:t>
            </w:r>
          </w:p>
        </w:tc>
        <w:tc>
          <w:tcPr>
            <w:tcW w:w="0" w:type="auto"/>
          </w:tcPr>
          <w:p w14:paraId="0DF6EB6A" w14:textId="77777777" w:rsidR="00EC57F1" w:rsidRDefault="00EC57F1" w:rsidP="00EC57F1">
            <w:r>
              <w:t xml:space="preserve">TS </w:t>
            </w:r>
            <w:r>
              <w:rPr>
                <w:rFonts w:hint="eastAsia"/>
              </w:rPr>
              <w:t>2</w:t>
            </w:r>
            <w:r>
              <w:t>3.502</w:t>
            </w:r>
          </w:p>
        </w:tc>
        <w:tc>
          <w:tcPr>
            <w:tcW w:w="0" w:type="auto"/>
          </w:tcPr>
          <w:p w14:paraId="54B1F8F4" w14:textId="77777777" w:rsidR="00EC57F1" w:rsidRDefault="00EC57F1" w:rsidP="00EC57F1">
            <w:r>
              <w:t xml:space="preserve">TS </w:t>
            </w:r>
            <w:r>
              <w:rPr>
                <w:rFonts w:hint="eastAsia"/>
              </w:rPr>
              <w:t>2</w:t>
            </w:r>
            <w:r>
              <w:t>3.503</w:t>
            </w:r>
          </w:p>
        </w:tc>
        <w:tc>
          <w:tcPr>
            <w:tcW w:w="0" w:type="auto"/>
          </w:tcPr>
          <w:p w14:paraId="4AA8925D" w14:textId="77777777" w:rsidR="00EC57F1" w:rsidRDefault="00EC57F1" w:rsidP="00EC57F1">
            <w:r>
              <w:t>Volunteer</w:t>
            </w:r>
          </w:p>
        </w:tc>
      </w:tr>
      <w:tr w:rsidR="00EC57F1" w14:paraId="6A4FD3C8" w14:textId="77777777" w:rsidTr="00EC57F1">
        <w:tc>
          <w:tcPr>
            <w:tcW w:w="0" w:type="auto"/>
            <w:vMerge w:val="restart"/>
          </w:tcPr>
          <w:p w14:paraId="6F8C7F44" w14:textId="77777777" w:rsidR="00EC57F1" w:rsidRDefault="00EC57F1" w:rsidP="00EC57F1">
            <w:bookmarkStart w:id="0" w:name="_Hlk172190365"/>
            <w:r>
              <w:t>KI#1</w:t>
            </w:r>
          </w:p>
        </w:tc>
        <w:tc>
          <w:tcPr>
            <w:tcW w:w="0" w:type="auto"/>
          </w:tcPr>
          <w:p w14:paraId="7BFB4AFC" w14:textId="77777777" w:rsidR="00EC57F1" w:rsidRDefault="00EC57F1" w:rsidP="00EC57F1">
            <w:r>
              <w:t>Add new parameters in N4 capabilities and UPF profile:</w:t>
            </w:r>
          </w:p>
          <w:p w14:paraId="7278AC57" w14:textId="77777777" w:rsidR="00EC57F1" w:rsidRPr="00C3332F" w:rsidRDefault="00EC57F1" w:rsidP="00EC57F1">
            <w:pPr>
              <w:pStyle w:val="ListParagraph"/>
              <w:numPr>
                <w:ilvl w:val="0"/>
                <w:numId w:val="2"/>
              </w:numPr>
              <w:ind w:firstLineChars="0"/>
              <w:rPr>
                <w:rFonts w:eastAsia="Malgun Gothic"/>
              </w:rPr>
            </w:pPr>
            <w:r w:rsidRPr="00812AB1">
              <w:t>The functionality of NAT information exposure;</w:t>
            </w:r>
          </w:p>
          <w:p w14:paraId="1A787D1E" w14:textId="77777777" w:rsidR="00EC57F1" w:rsidRDefault="00EC57F1" w:rsidP="00EC57F1">
            <w:pPr>
              <w:pStyle w:val="ListParagraph"/>
              <w:numPr>
                <w:ilvl w:val="0"/>
                <w:numId w:val="2"/>
              </w:numPr>
              <w:ind w:firstLineChars="0"/>
            </w:pPr>
            <w:r w:rsidRPr="00812AB1">
              <w:t>Packet Inspection functionality (to differentiate between IP or MAC filter based packet detection, and the packet detection based on other means, e.g. layer 7 DPI)</w:t>
            </w:r>
          </w:p>
        </w:tc>
        <w:tc>
          <w:tcPr>
            <w:tcW w:w="0" w:type="auto"/>
          </w:tcPr>
          <w:p w14:paraId="1B64B6F3" w14:textId="77777777" w:rsidR="00EC57F1" w:rsidRDefault="00EC57F1" w:rsidP="00EC57F1">
            <w:r>
              <w:rPr>
                <w:rFonts w:hint="eastAsia"/>
              </w:rPr>
              <w:t>5</w:t>
            </w:r>
            <w:r>
              <w:t>.8?</w:t>
            </w:r>
          </w:p>
          <w:p w14:paraId="01CB53F6" w14:textId="77777777" w:rsidR="00EC57F1" w:rsidRDefault="00EC57F1" w:rsidP="00EC57F1">
            <w:r>
              <w:rPr>
                <w:rFonts w:hint="eastAsia"/>
              </w:rPr>
              <w:t>6</w:t>
            </w:r>
            <w:r>
              <w:t>.3.3.3</w:t>
            </w:r>
          </w:p>
        </w:tc>
        <w:tc>
          <w:tcPr>
            <w:tcW w:w="0" w:type="auto"/>
          </w:tcPr>
          <w:p w14:paraId="7060A303" w14:textId="77777777" w:rsidR="00EC57F1" w:rsidRDefault="00EC57F1" w:rsidP="00EC57F1">
            <w:r>
              <w:t>4.4?</w:t>
            </w:r>
          </w:p>
          <w:p w14:paraId="465A8F18" w14:textId="77777777" w:rsidR="00EC57F1" w:rsidRDefault="00EC57F1" w:rsidP="00EC57F1">
            <w:r w:rsidRPr="00140E21">
              <w:t>5.2.7.2.2</w:t>
            </w:r>
          </w:p>
        </w:tc>
        <w:tc>
          <w:tcPr>
            <w:tcW w:w="0" w:type="auto"/>
          </w:tcPr>
          <w:p w14:paraId="1B3076F2" w14:textId="77777777" w:rsidR="00EC57F1" w:rsidRDefault="00EC57F1" w:rsidP="00EC57F1"/>
        </w:tc>
        <w:tc>
          <w:tcPr>
            <w:tcW w:w="0" w:type="auto"/>
          </w:tcPr>
          <w:p w14:paraId="2D4FD29E" w14:textId="569B82AF" w:rsidR="00EC57F1" w:rsidRPr="00377575" w:rsidRDefault="00377575" w:rsidP="00EC57F1">
            <w:pPr>
              <w:rPr>
                <w:highlight w:val="yellow"/>
              </w:rPr>
            </w:pPr>
            <w:r w:rsidRPr="00377575">
              <w:rPr>
                <w:highlight w:val="yellow"/>
              </w:rPr>
              <w:t>Rakuten Mobile</w:t>
            </w:r>
          </w:p>
        </w:tc>
      </w:tr>
      <w:bookmarkEnd w:id="0"/>
      <w:tr w:rsidR="00377575" w14:paraId="4706D611" w14:textId="77777777" w:rsidTr="00EC57F1">
        <w:tc>
          <w:tcPr>
            <w:tcW w:w="0" w:type="auto"/>
            <w:vMerge/>
          </w:tcPr>
          <w:p w14:paraId="137C9E70" w14:textId="77777777" w:rsidR="00377575" w:rsidRDefault="00377575" w:rsidP="00377575"/>
        </w:tc>
        <w:tc>
          <w:tcPr>
            <w:tcW w:w="0" w:type="auto"/>
          </w:tcPr>
          <w:p w14:paraId="2ED6EF0D" w14:textId="77777777" w:rsidR="00377575" w:rsidRDefault="00377575" w:rsidP="00377575">
            <w:r>
              <w:t>Add new parameters in N4 capabilities and UPF profile:</w:t>
            </w:r>
          </w:p>
          <w:p w14:paraId="069DA0B0" w14:textId="77777777" w:rsidR="00377575" w:rsidRDefault="00377575" w:rsidP="00377575">
            <w:pPr>
              <w:pStyle w:val="ListParagraph"/>
              <w:numPr>
                <w:ilvl w:val="0"/>
                <w:numId w:val="3"/>
              </w:numPr>
              <w:ind w:firstLineChars="0"/>
            </w:pPr>
            <w:r w:rsidRPr="00812AB1">
              <w:t>operator configurable paramete</w:t>
            </w:r>
            <w:r>
              <w:t>rs</w:t>
            </w:r>
          </w:p>
        </w:tc>
        <w:tc>
          <w:tcPr>
            <w:tcW w:w="0" w:type="auto"/>
          </w:tcPr>
          <w:p w14:paraId="682A470B" w14:textId="77777777" w:rsidR="00377575" w:rsidRDefault="00377575" w:rsidP="00377575">
            <w:r>
              <w:rPr>
                <w:rFonts w:hint="eastAsia"/>
              </w:rPr>
              <w:t>5</w:t>
            </w:r>
            <w:r>
              <w:t>.8?</w:t>
            </w:r>
          </w:p>
          <w:p w14:paraId="38F4594C" w14:textId="77777777" w:rsidR="00377575" w:rsidRDefault="00377575" w:rsidP="00377575">
            <w:r>
              <w:rPr>
                <w:rFonts w:hint="eastAsia"/>
              </w:rPr>
              <w:t>6</w:t>
            </w:r>
            <w:r>
              <w:t>.3.3.3</w:t>
            </w:r>
          </w:p>
        </w:tc>
        <w:tc>
          <w:tcPr>
            <w:tcW w:w="0" w:type="auto"/>
          </w:tcPr>
          <w:p w14:paraId="11128C75" w14:textId="77777777" w:rsidR="00377575" w:rsidRDefault="00377575" w:rsidP="00377575">
            <w:r>
              <w:t>4.4?</w:t>
            </w:r>
          </w:p>
          <w:p w14:paraId="0FA321CC" w14:textId="77777777" w:rsidR="00377575" w:rsidRDefault="00377575" w:rsidP="00377575">
            <w:r w:rsidRPr="00140E21">
              <w:t>5.2.7.2.2</w:t>
            </w:r>
          </w:p>
        </w:tc>
        <w:tc>
          <w:tcPr>
            <w:tcW w:w="0" w:type="auto"/>
          </w:tcPr>
          <w:p w14:paraId="005458EB" w14:textId="77777777" w:rsidR="00377575" w:rsidRDefault="00377575" w:rsidP="00377575"/>
        </w:tc>
        <w:tc>
          <w:tcPr>
            <w:tcW w:w="0" w:type="auto"/>
          </w:tcPr>
          <w:p w14:paraId="3EE3DFA0" w14:textId="5D691241" w:rsidR="00377575" w:rsidRPr="00377575" w:rsidRDefault="00377575" w:rsidP="00377575">
            <w:pPr>
              <w:rPr>
                <w:highlight w:val="yellow"/>
              </w:rPr>
            </w:pPr>
            <w:r w:rsidRPr="00377575">
              <w:rPr>
                <w:highlight w:val="yellow"/>
              </w:rPr>
              <w:t>Rakuten Mobile</w:t>
            </w:r>
            <w:r>
              <w:rPr>
                <w:highlight w:val="yellow"/>
              </w:rPr>
              <w:t xml:space="preserve"> (for UPF Profile Part)</w:t>
            </w:r>
          </w:p>
        </w:tc>
      </w:tr>
      <w:tr w:rsidR="00377575" w14:paraId="736A4C12" w14:textId="77777777" w:rsidTr="00EC57F1">
        <w:tc>
          <w:tcPr>
            <w:tcW w:w="0" w:type="auto"/>
            <w:vMerge/>
          </w:tcPr>
          <w:p w14:paraId="6C4F2357" w14:textId="77777777" w:rsidR="00377575" w:rsidRDefault="00377575" w:rsidP="00377575"/>
        </w:tc>
        <w:tc>
          <w:tcPr>
            <w:tcW w:w="0" w:type="auto"/>
          </w:tcPr>
          <w:p w14:paraId="330BA04A" w14:textId="77777777" w:rsidR="00377575" w:rsidRDefault="00377575" w:rsidP="00377575">
            <w:r>
              <w:rPr>
                <w:rFonts w:hint="eastAsia"/>
              </w:rPr>
              <w:t>Add</w:t>
            </w:r>
            <w:r>
              <w:t xml:space="preserve"> new parameters in UE subscription information</w:t>
            </w:r>
          </w:p>
          <w:p w14:paraId="60110F12" w14:textId="77777777" w:rsidR="00377575" w:rsidRDefault="00377575" w:rsidP="00377575">
            <w:pPr>
              <w:pStyle w:val="ListParagraph"/>
              <w:numPr>
                <w:ilvl w:val="0"/>
                <w:numId w:val="3"/>
              </w:numPr>
              <w:ind w:firstLineChars="0"/>
            </w:pPr>
            <w:r w:rsidRPr="00812AB1">
              <w:t>operator configurable paramete</w:t>
            </w:r>
            <w:r>
              <w:t>rs ??</w:t>
            </w:r>
          </w:p>
        </w:tc>
        <w:tc>
          <w:tcPr>
            <w:tcW w:w="0" w:type="auto"/>
          </w:tcPr>
          <w:p w14:paraId="097C1DBA" w14:textId="77777777" w:rsidR="00377575" w:rsidRDefault="00377575" w:rsidP="00377575"/>
        </w:tc>
        <w:tc>
          <w:tcPr>
            <w:tcW w:w="0" w:type="auto"/>
          </w:tcPr>
          <w:p w14:paraId="798D2988" w14:textId="77777777" w:rsidR="00377575" w:rsidRDefault="00377575" w:rsidP="00377575">
            <w:r w:rsidRPr="00AB41B9">
              <w:t>5.2.3.3.1</w:t>
            </w:r>
          </w:p>
        </w:tc>
        <w:tc>
          <w:tcPr>
            <w:tcW w:w="0" w:type="auto"/>
          </w:tcPr>
          <w:p w14:paraId="377F32C1" w14:textId="77777777" w:rsidR="00377575" w:rsidRDefault="00377575" w:rsidP="00377575"/>
        </w:tc>
        <w:tc>
          <w:tcPr>
            <w:tcW w:w="0" w:type="auto"/>
          </w:tcPr>
          <w:p w14:paraId="25CAE2C4" w14:textId="77777777" w:rsidR="00377575" w:rsidRDefault="00377575" w:rsidP="00377575"/>
        </w:tc>
      </w:tr>
      <w:tr w:rsidR="00377575" w14:paraId="41E7A520" w14:textId="77777777" w:rsidTr="00EC57F1">
        <w:tc>
          <w:tcPr>
            <w:tcW w:w="0" w:type="auto"/>
            <w:vMerge w:val="restart"/>
          </w:tcPr>
          <w:p w14:paraId="4FF54AB2" w14:textId="77777777" w:rsidR="00377575" w:rsidRDefault="00377575" w:rsidP="00377575">
            <w:r>
              <w:rPr>
                <w:rFonts w:hint="eastAsia"/>
              </w:rPr>
              <w:t>K</w:t>
            </w:r>
            <w:r>
              <w:t>I#2</w:t>
            </w:r>
          </w:p>
        </w:tc>
        <w:tc>
          <w:tcPr>
            <w:tcW w:w="0" w:type="auto"/>
          </w:tcPr>
          <w:p w14:paraId="103F67C2" w14:textId="77777777" w:rsidR="00377575" w:rsidRPr="003018C3" w:rsidRDefault="00377575" w:rsidP="00377575">
            <w:r>
              <w:t xml:space="preserve">Add new UPF event exposure to exposure the </w:t>
            </w:r>
            <w:proofErr w:type="spellStart"/>
            <w:r w:rsidRPr="00F73BB3">
              <w:t>NATed</w:t>
            </w:r>
            <w:proofErr w:type="spellEnd"/>
            <w:r w:rsidRPr="00F73BB3">
              <w:t xml:space="preserve"> UE public IP address and Port for a particular PDU Session</w:t>
            </w:r>
          </w:p>
        </w:tc>
        <w:tc>
          <w:tcPr>
            <w:tcW w:w="0" w:type="auto"/>
          </w:tcPr>
          <w:p w14:paraId="6B7C2FD3" w14:textId="77777777" w:rsidR="00377575" w:rsidRDefault="00377575" w:rsidP="00377575">
            <w:r>
              <w:t>5.8.2.17</w:t>
            </w:r>
          </w:p>
          <w:p w14:paraId="1643B441" w14:textId="77777777" w:rsidR="00377575" w:rsidRDefault="00377575" w:rsidP="00377575">
            <w:r>
              <w:t>7.2.29</w:t>
            </w:r>
          </w:p>
        </w:tc>
        <w:tc>
          <w:tcPr>
            <w:tcW w:w="0" w:type="auto"/>
          </w:tcPr>
          <w:p w14:paraId="3E66EC2B" w14:textId="77777777" w:rsidR="00377575" w:rsidRDefault="00377575" w:rsidP="00377575">
            <w:r>
              <w:rPr>
                <w:rFonts w:hint="eastAsia"/>
              </w:rPr>
              <w:t>4</w:t>
            </w:r>
            <w:r>
              <w:t>.5.x(new)</w:t>
            </w:r>
          </w:p>
          <w:p w14:paraId="0D7EFD33" w14:textId="77777777" w:rsidR="00377575" w:rsidRDefault="00377575" w:rsidP="00377575">
            <w:r>
              <w:rPr>
                <w:rFonts w:hint="eastAsia"/>
              </w:rPr>
              <w:t>5</w:t>
            </w:r>
            <w:r>
              <w:t>.2.26</w:t>
            </w:r>
          </w:p>
        </w:tc>
        <w:tc>
          <w:tcPr>
            <w:tcW w:w="0" w:type="auto"/>
          </w:tcPr>
          <w:p w14:paraId="5BC43D41" w14:textId="77777777" w:rsidR="00377575" w:rsidRDefault="00377575" w:rsidP="00377575"/>
        </w:tc>
        <w:tc>
          <w:tcPr>
            <w:tcW w:w="0" w:type="auto"/>
          </w:tcPr>
          <w:p w14:paraId="126EDB81" w14:textId="77777777" w:rsidR="00377575" w:rsidRDefault="00377575" w:rsidP="00377575"/>
        </w:tc>
      </w:tr>
      <w:tr w:rsidR="00377575" w14:paraId="5154E1F7" w14:textId="77777777" w:rsidTr="00EC57F1">
        <w:tc>
          <w:tcPr>
            <w:tcW w:w="0" w:type="auto"/>
            <w:vMerge/>
          </w:tcPr>
          <w:p w14:paraId="6EB69E7B" w14:textId="77777777" w:rsidR="00377575" w:rsidRDefault="00377575" w:rsidP="00377575"/>
        </w:tc>
        <w:tc>
          <w:tcPr>
            <w:tcW w:w="0" w:type="auto"/>
          </w:tcPr>
          <w:p w14:paraId="6EEAB710" w14:textId="77777777" w:rsidR="00377575" w:rsidRDefault="00377575" w:rsidP="00377575">
            <w:r>
              <w:t xml:space="preserve">-Clarify that the </w:t>
            </w:r>
            <w:r w:rsidRPr="00B56BFD">
              <w:t>NEF/NWDAF can use UE IP address to discover the PSA UPF and subscribe directly to PSA UPF for data collection</w:t>
            </w:r>
          </w:p>
        </w:tc>
        <w:tc>
          <w:tcPr>
            <w:tcW w:w="0" w:type="auto"/>
          </w:tcPr>
          <w:p w14:paraId="3D7DCDAF" w14:textId="77777777" w:rsidR="00377575" w:rsidRDefault="00377575" w:rsidP="00377575">
            <w:r>
              <w:t>5.8.2.17</w:t>
            </w:r>
          </w:p>
        </w:tc>
        <w:tc>
          <w:tcPr>
            <w:tcW w:w="0" w:type="auto"/>
          </w:tcPr>
          <w:p w14:paraId="1E488991" w14:textId="77777777" w:rsidR="00377575" w:rsidRDefault="00377575" w:rsidP="00377575">
            <w:r>
              <w:t>5.2.26.1</w:t>
            </w:r>
          </w:p>
        </w:tc>
        <w:tc>
          <w:tcPr>
            <w:tcW w:w="0" w:type="auto"/>
          </w:tcPr>
          <w:p w14:paraId="5FD25518" w14:textId="77777777" w:rsidR="00377575" w:rsidRDefault="00377575" w:rsidP="00377575"/>
        </w:tc>
        <w:tc>
          <w:tcPr>
            <w:tcW w:w="0" w:type="auto"/>
          </w:tcPr>
          <w:p w14:paraId="23175642" w14:textId="77777777" w:rsidR="00377575" w:rsidRDefault="00377575" w:rsidP="00377575"/>
        </w:tc>
      </w:tr>
      <w:tr w:rsidR="00377575" w14:paraId="78FE4A14" w14:textId="77777777" w:rsidTr="00EC57F1">
        <w:tc>
          <w:tcPr>
            <w:tcW w:w="0" w:type="auto"/>
            <w:vMerge/>
          </w:tcPr>
          <w:p w14:paraId="406D9F37" w14:textId="77777777" w:rsidR="00377575" w:rsidRDefault="00377575" w:rsidP="00377575"/>
        </w:tc>
        <w:tc>
          <w:tcPr>
            <w:tcW w:w="0" w:type="auto"/>
          </w:tcPr>
          <w:p w14:paraId="4881DCB1" w14:textId="77777777" w:rsidR="00377575" w:rsidRDefault="00377575" w:rsidP="00377575">
            <w:r>
              <w:t>Clarify that f</w:t>
            </w:r>
            <w:r w:rsidRPr="00B56BFD">
              <w:t>or periodic reporting type of the UPF event exposure service with direct notifications when the UPF changes, the source UPF may report to the consumer any data collected between the time instance of the last notification to the consumer and the time instance of the UPF</w:t>
            </w:r>
            <w:r w:rsidRPr="00F73BB3">
              <w:t xml:space="preserve"> change</w:t>
            </w:r>
          </w:p>
        </w:tc>
        <w:tc>
          <w:tcPr>
            <w:tcW w:w="0" w:type="auto"/>
          </w:tcPr>
          <w:p w14:paraId="38FC58BA" w14:textId="77777777" w:rsidR="00377575" w:rsidRDefault="00377575" w:rsidP="00377575">
            <w:r>
              <w:t>5.8.5</w:t>
            </w:r>
            <w:r w:rsidRPr="001B7C50">
              <w:t>.7</w:t>
            </w:r>
            <w:r>
              <w:t>(double check whether “</w:t>
            </w:r>
            <w:r w:rsidRPr="001B7C50">
              <w:t>Deletion of last PDR for a URR</w:t>
            </w:r>
            <w:r>
              <w:t>” can cover the proposal)</w:t>
            </w:r>
          </w:p>
        </w:tc>
        <w:tc>
          <w:tcPr>
            <w:tcW w:w="0" w:type="auto"/>
          </w:tcPr>
          <w:p w14:paraId="43E4BD06" w14:textId="77777777" w:rsidR="00377575" w:rsidRDefault="00377575" w:rsidP="00377575"/>
        </w:tc>
        <w:tc>
          <w:tcPr>
            <w:tcW w:w="0" w:type="auto"/>
          </w:tcPr>
          <w:p w14:paraId="393466C6" w14:textId="77777777" w:rsidR="00377575" w:rsidRDefault="00377575" w:rsidP="00377575"/>
        </w:tc>
        <w:tc>
          <w:tcPr>
            <w:tcW w:w="0" w:type="auto"/>
          </w:tcPr>
          <w:p w14:paraId="2A577A5F" w14:textId="77777777" w:rsidR="00377575" w:rsidRDefault="00377575" w:rsidP="00377575"/>
        </w:tc>
      </w:tr>
      <w:tr w:rsidR="00377575" w14:paraId="6A588D8E" w14:textId="77777777" w:rsidTr="00EC57F1">
        <w:tc>
          <w:tcPr>
            <w:tcW w:w="0" w:type="auto"/>
            <w:vMerge/>
          </w:tcPr>
          <w:p w14:paraId="4E6CCA9D" w14:textId="77777777" w:rsidR="00377575" w:rsidRDefault="00377575" w:rsidP="00377575"/>
        </w:tc>
        <w:tc>
          <w:tcPr>
            <w:tcW w:w="0" w:type="auto"/>
          </w:tcPr>
          <w:p w14:paraId="3EA5D1DC" w14:textId="77777777" w:rsidR="00377575" w:rsidRDefault="00377575" w:rsidP="00377575">
            <w:r>
              <w:t>Discuss w</w:t>
            </w:r>
            <w:r w:rsidRPr="008E1176">
              <w:rPr>
                <w:rFonts w:hint="eastAsia"/>
              </w:rPr>
              <w:t xml:space="preserve">hen the PDU session is released, </w:t>
            </w:r>
            <w:r w:rsidRPr="008E1176">
              <w:t xml:space="preserve">if the UPF event subscription is via the SMF, </w:t>
            </w:r>
            <w:r w:rsidRPr="008E1176">
              <w:rPr>
                <w:rFonts w:hint="eastAsia"/>
              </w:rPr>
              <w:t xml:space="preserve">the SMF may send </w:t>
            </w:r>
            <w:r w:rsidRPr="008E1176">
              <w:t>a notification of</w:t>
            </w:r>
            <w:r w:rsidRPr="008E1176">
              <w:rPr>
                <w:rFonts w:hint="eastAsia"/>
              </w:rPr>
              <w:t xml:space="preserve"> subscription termination</w:t>
            </w:r>
          </w:p>
        </w:tc>
        <w:tc>
          <w:tcPr>
            <w:tcW w:w="0" w:type="auto"/>
          </w:tcPr>
          <w:p w14:paraId="7A70C32E" w14:textId="77777777" w:rsidR="00377575" w:rsidRDefault="00377575" w:rsidP="00377575">
            <w:r>
              <w:rPr>
                <w:rFonts w:hint="eastAsia"/>
              </w:rPr>
              <w:t>F</w:t>
            </w:r>
            <w:r>
              <w:t>FS</w:t>
            </w:r>
          </w:p>
        </w:tc>
        <w:tc>
          <w:tcPr>
            <w:tcW w:w="0" w:type="auto"/>
          </w:tcPr>
          <w:p w14:paraId="52FCA8E1" w14:textId="77777777" w:rsidR="00377575" w:rsidRDefault="00377575" w:rsidP="00377575"/>
        </w:tc>
        <w:tc>
          <w:tcPr>
            <w:tcW w:w="0" w:type="auto"/>
          </w:tcPr>
          <w:p w14:paraId="41E7B29B" w14:textId="77777777" w:rsidR="00377575" w:rsidRDefault="00377575" w:rsidP="00377575"/>
        </w:tc>
        <w:tc>
          <w:tcPr>
            <w:tcW w:w="0" w:type="auto"/>
          </w:tcPr>
          <w:p w14:paraId="70BBA93D" w14:textId="77777777" w:rsidR="00377575" w:rsidRDefault="00377575" w:rsidP="00377575"/>
        </w:tc>
      </w:tr>
      <w:tr w:rsidR="00377575" w14:paraId="5999BA68" w14:textId="77777777" w:rsidTr="00EC57F1">
        <w:tc>
          <w:tcPr>
            <w:tcW w:w="0" w:type="auto"/>
          </w:tcPr>
          <w:p w14:paraId="623B7F4A" w14:textId="77777777" w:rsidR="00377575" w:rsidRDefault="00377575" w:rsidP="00377575">
            <w:r>
              <w:rPr>
                <w:rFonts w:hint="eastAsia"/>
              </w:rPr>
              <w:t>K</w:t>
            </w:r>
            <w:r>
              <w:t>I#3</w:t>
            </w:r>
          </w:p>
        </w:tc>
        <w:tc>
          <w:tcPr>
            <w:tcW w:w="0" w:type="auto"/>
          </w:tcPr>
          <w:p w14:paraId="1F8F19A5" w14:textId="77777777" w:rsidR="00377575" w:rsidRDefault="00377575" w:rsidP="00377575">
            <w:r>
              <w:t xml:space="preserve">Add new parameters in </w:t>
            </w:r>
            <w:proofErr w:type="spellStart"/>
            <w:r w:rsidRPr="00861E51">
              <w:t>Nnef_TrafficInfluence_Create</w:t>
            </w:r>
            <w:proofErr w:type="spellEnd"/>
            <w:r w:rsidRPr="00861E51">
              <w:t xml:space="preserve"> and </w:t>
            </w:r>
            <w:proofErr w:type="spellStart"/>
            <w:r w:rsidRPr="00861E51">
              <w:t>Nnef_TrafficInfluenc</w:t>
            </w:r>
            <w:r>
              <w:t>e</w:t>
            </w:r>
            <w:r w:rsidRPr="00861E51">
              <w:t>_Update</w:t>
            </w:r>
            <w:proofErr w:type="spellEnd"/>
            <w:r w:rsidRPr="00861E51">
              <w:t xml:space="preserve"> operations</w:t>
            </w:r>
          </w:p>
          <w:p w14:paraId="4FD787A9" w14:textId="77777777" w:rsidR="00377575" w:rsidRDefault="00377575" w:rsidP="00377575">
            <w:r>
              <w:lastRenderedPageBreak/>
              <w:t>Clarify the procedure in clause 4.3.6</w:t>
            </w:r>
          </w:p>
          <w:p w14:paraId="1A7C4B7E" w14:textId="77777777" w:rsidR="00377575" w:rsidRDefault="00377575" w:rsidP="00377575">
            <w:r>
              <w:t>Add new data subset in application data</w:t>
            </w:r>
          </w:p>
          <w:p w14:paraId="2D68E63C" w14:textId="77777777" w:rsidR="00377575" w:rsidRDefault="00377575" w:rsidP="00377575">
            <w:r>
              <w:rPr>
                <w:rFonts w:hint="eastAsia"/>
              </w:rPr>
              <w:t>P</w:t>
            </w:r>
            <w:r>
              <w:t>CC rule enhancement to handle the Header/Tags</w:t>
            </w:r>
          </w:p>
          <w:p w14:paraId="2C554DE3" w14:textId="77777777" w:rsidR="00377575" w:rsidRDefault="00377575" w:rsidP="00377575">
            <w:r>
              <w:t>SMF/UPF enhancement to handle the Header/Tags</w:t>
            </w:r>
          </w:p>
          <w:p w14:paraId="5F99B8E2" w14:textId="77777777" w:rsidR="00377575" w:rsidRDefault="00377575" w:rsidP="00377575">
            <w:r>
              <w:t>Clarify the N4 impact</w:t>
            </w:r>
          </w:p>
          <w:p w14:paraId="27569184" w14:textId="77777777" w:rsidR="00377575" w:rsidRPr="009C48FD" w:rsidRDefault="00377575" w:rsidP="00377575">
            <w:r>
              <w:t>Add new parameters in UPF profile</w:t>
            </w:r>
          </w:p>
        </w:tc>
        <w:tc>
          <w:tcPr>
            <w:tcW w:w="0" w:type="auto"/>
          </w:tcPr>
          <w:p w14:paraId="3F193F82" w14:textId="77777777" w:rsidR="00377575" w:rsidRDefault="00377575" w:rsidP="00377575">
            <w:r>
              <w:rPr>
                <w:rFonts w:hint="eastAsia"/>
              </w:rPr>
              <w:lastRenderedPageBreak/>
              <w:t>5</w:t>
            </w:r>
            <w:r>
              <w:t>.6.7(AF influence)</w:t>
            </w:r>
          </w:p>
          <w:p w14:paraId="46A62DCD" w14:textId="77777777" w:rsidR="00377575" w:rsidRDefault="00377575" w:rsidP="00377575">
            <w:r>
              <w:t>5.8.2.x(new feature)</w:t>
            </w:r>
          </w:p>
          <w:p w14:paraId="7037E790" w14:textId="77777777" w:rsidR="00377575" w:rsidRDefault="00377575" w:rsidP="00377575">
            <w:r>
              <w:lastRenderedPageBreak/>
              <w:t>5.8.5.x(new rule)</w:t>
            </w:r>
          </w:p>
          <w:p w14:paraId="2BBB7434" w14:textId="77777777" w:rsidR="00377575" w:rsidRDefault="00377575" w:rsidP="00377575">
            <w:r>
              <w:t>6.3.3.3(UPF selection)</w:t>
            </w:r>
          </w:p>
        </w:tc>
        <w:tc>
          <w:tcPr>
            <w:tcW w:w="0" w:type="auto"/>
          </w:tcPr>
          <w:p w14:paraId="5165B027" w14:textId="77777777" w:rsidR="00377575" w:rsidRPr="00AB41B9" w:rsidRDefault="00377575" w:rsidP="00377575">
            <w:r w:rsidRPr="00AB41B9">
              <w:rPr>
                <w:rFonts w:hint="eastAsia"/>
              </w:rPr>
              <w:lastRenderedPageBreak/>
              <w:t>4</w:t>
            </w:r>
            <w:r w:rsidRPr="00AB41B9">
              <w:t>.3.6(AF influence)</w:t>
            </w:r>
          </w:p>
          <w:p w14:paraId="4523AA06" w14:textId="77777777" w:rsidR="00377575" w:rsidRPr="00AB41B9" w:rsidRDefault="00377575" w:rsidP="00377575">
            <w:r w:rsidRPr="00AB41B9">
              <w:lastRenderedPageBreak/>
              <w:t>4.3.4(N4)</w:t>
            </w:r>
          </w:p>
          <w:p w14:paraId="043E8A91" w14:textId="77777777" w:rsidR="00377575" w:rsidRPr="00AB41B9" w:rsidRDefault="00377575" w:rsidP="00377575">
            <w:r w:rsidRPr="00AB41B9">
              <w:t>5.2.12.2.1(data subset)</w:t>
            </w:r>
          </w:p>
          <w:p w14:paraId="6E567CBE" w14:textId="77777777" w:rsidR="00377575" w:rsidRDefault="00377575" w:rsidP="00377575">
            <w:r w:rsidRPr="00140E21">
              <w:t>5.2.7</w:t>
            </w:r>
            <w:r>
              <w:rPr>
                <w:rFonts w:hint="eastAsia"/>
              </w:rPr>
              <w:t>(UPF</w:t>
            </w:r>
            <w:r>
              <w:t xml:space="preserve"> profile)</w:t>
            </w:r>
          </w:p>
          <w:p w14:paraId="06FC7B57" w14:textId="77777777" w:rsidR="00377575" w:rsidRDefault="00377575" w:rsidP="00377575">
            <w:r>
              <w:t>5.2.6(</w:t>
            </w:r>
            <w:proofErr w:type="spellStart"/>
            <w:r>
              <w:t>Nnef</w:t>
            </w:r>
            <w:proofErr w:type="spellEnd"/>
            <w:r>
              <w:t>)</w:t>
            </w:r>
          </w:p>
          <w:p w14:paraId="1F1464E4" w14:textId="77777777" w:rsidR="00377575" w:rsidRDefault="00377575" w:rsidP="00377575">
            <w:r>
              <w:t>5.2.8(</w:t>
            </w:r>
            <w:proofErr w:type="spellStart"/>
            <w:r>
              <w:t>Nsmf</w:t>
            </w:r>
            <w:proofErr w:type="spellEnd"/>
            <w:r>
              <w:t>)</w:t>
            </w:r>
          </w:p>
          <w:p w14:paraId="6C6F3FB7" w14:textId="77777777" w:rsidR="00377575" w:rsidRDefault="00377575" w:rsidP="00377575">
            <w:r>
              <w:rPr>
                <w:rFonts w:hint="eastAsia"/>
              </w:rPr>
              <w:t>5</w:t>
            </w:r>
            <w:r>
              <w:t>.2.5(</w:t>
            </w:r>
            <w:proofErr w:type="spellStart"/>
            <w:r>
              <w:t>Npcf</w:t>
            </w:r>
            <w:proofErr w:type="spellEnd"/>
            <w:r>
              <w:t>)</w:t>
            </w:r>
          </w:p>
          <w:p w14:paraId="02EC34DD" w14:textId="77777777" w:rsidR="00377575" w:rsidRDefault="00377575" w:rsidP="00377575">
            <w:r>
              <w:t>5.2.26(</w:t>
            </w:r>
            <w:proofErr w:type="spellStart"/>
            <w:r>
              <w:t>Nupf</w:t>
            </w:r>
            <w:proofErr w:type="spellEnd"/>
            <w:r>
              <w:t>)</w:t>
            </w:r>
          </w:p>
        </w:tc>
        <w:tc>
          <w:tcPr>
            <w:tcW w:w="0" w:type="auto"/>
          </w:tcPr>
          <w:p w14:paraId="3AB4AC9F" w14:textId="77777777" w:rsidR="00377575" w:rsidRDefault="00377575" w:rsidP="00377575">
            <w:r w:rsidRPr="003D4ABF">
              <w:lastRenderedPageBreak/>
              <w:t>4.3.5</w:t>
            </w:r>
          </w:p>
          <w:p w14:paraId="404F1B4B" w14:textId="77777777" w:rsidR="00377575" w:rsidRDefault="00377575" w:rsidP="00377575">
            <w:r>
              <w:t>6.1.3.x(new)</w:t>
            </w:r>
          </w:p>
          <w:p w14:paraId="35D6DA53" w14:textId="77777777" w:rsidR="00377575" w:rsidRDefault="00377575" w:rsidP="00377575">
            <w:r>
              <w:lastRenderedPageBreak/>
              <w:t>6.1.3.5</w:t>
            </w:r>
          </w:p>
          <w:p w14:paraId="0E825FF9" w14:textId="77777777" w:rsidR="00377575" w:rsidRDefault="00377575" w:rsidP="00377575">
            <w:r>
              <w:rPr>
                <w:rFonts w:hint="eastAsia"/>
              </w:rPr>
              <w:t>6</w:t>
            </w:r>
            <w:r>
              <w:t>.1.3.6</w:t>
            </w:r>
          </w:p>
          <w:p w14:paraId="3AA88150" w14:textId="77777777" w:rsidR="00377575" w:rsidRDefault="00377575" w:rsidP="00377575">
            <w:r>
              <w:t>6.2.1.3(subscription?)</w:t>
            </w:r>
          </w:p>
          <w:p w14:paraId="6D75BA31" w14:textId="77777777" w:rsidR="00377575" w:rsidRDefault="00377575" w:rsidP="00377575">
            <w:r>
              <w:t>6.2.1.6</w:t>
            </w:r>
          </w:p>
          <w:p w14:paraId="5874EBBA" w14:textId="77777777" w:rsidR="00377575" w:rsidRDefault="00377575" w:rsidP="00377575">
            <w:r>
              <w:t>6.2.2.x(new)</w:t>
            </w:r>
          </w:p>
          <w:p w14:paraId="18841737" w14:textId="77777777" w:rsidR="00377575" w:rsidRDefault="00377575" w:rsidP="00377575">
            <w:r>
              <w:t>6.3(rule)</w:t>
            </w:r>
          </w:p>
          <w:p w14:paraId="1E7B47E3" w14:textId="77777777" w:rsidR="00377575" w:rsidRDefault="00377575" w:rsidP="00377575">
            <w:r>
              <w:t>6.4(policy)</w:t>
            </w:r>
          </w:p>
        </w:tc>
        <w:tc>
          <w:tcPr>
            <w:tcW w:w="0" w:type="auto"/>
          </w:tcPr>
          <w:p w14:paraId="7A819E10" w14:textId="77777777" w:rsidR="00377575" w:rsidRPr="003D4ABF" w:rsidRDefault="00377575" w:rsidP="00377575"/>
        </w:tc>
      </w:tr>
    </w:tbl>
    <w:p w14:paraId="79910583" w14:textId="77777777" w:rsidR="000F385E" w:rsidRDefault="000F385E"/>
    <w:sectPr w:rsidR="000F385E" w:rsidSect="00DB6E8D">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B0F40"/>
    <w:multiLevelType w:val="hybridMultilevel"/>
    <w:tmpl w:val="011834EA"/>
    <w:lvl w:ilvl="0" w:tplc="3B685A70">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81D738E"/>
    <w:multiLevelType w:val="hybridMultilevel"/>
    <w:tmpl w:val="DA0EC56A"/>
    <w:lvl w:ilvl="0" w:tplc="3B685A70">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88B49A2"/>
    <w:multiLevelType w:val="hybridMultilevel"/>
    <w:tmpl w:val="FBB284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728646306">
    <w:abstractNumId w:val="2"/>
  </w:num>
  <w:num w:numId="2" w16cid:durableId="1711417744">
    <w:abstractNumId w:val="1"/>
  </w:num>
  <w:num w:numId="3" w16cid:durableId="1640259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370"/>
    <w:rsid w:val="0003009A"/>
    <w:rsid w:val="000876DE"/>
    <w:rsid w:val="00093DF0"/>
    <w:rsid w:val="000F385E"/>
    <w:rsid w:val="00276370"/>
    <w:rsid w:val="003018C3"/>
    <w:rsid w:val="00365205"/>
    <w:rsid w:val="00371531"/>
    <w:rsid w:val="00377575"/>
    <w:rsid w:val="00475315"/>
    <w:rsid w:val="004A3CC8"/>
    <w:rsid w:val="004D00F8"/>
    <w:rsid w:val="006058A2"/>
    <w:rsid w:val="0069737A"/>
    <w:rsid w:val="006B497A"/>
    <w:rsid w:val="00733813"/>
    <w:rsid w:val="007D78FD"/>
    <w:rsid w:val="00854A73"/>
    <w:rsid w:val="00901122"/>
    <w:rsid w:val="00920058"/>
    <w:rsid w:val="009C48FD"/>
    <w:rsid w:val="00A928FF"/>
    <w:rsid w:val="00A966AF"/>
    <w:rsid w:val="00AB41B9"/>
    <w:rsid w:val="00AF404F"/>
    <w:rsid w:val="00BD1392"/>
    <w:rsid w:val="00C3332F"/>
    <w:rsid w:val="00C417E0"/>
    <w:rsid w:val="00C453FB"/>
    <w:rsid w:val="00DB6E8D"/>
    <w:rsid w:val="00DF525E"/>
    <w:rsid w:val="00EB4491"/>
    <w:rsid w:val="00EC5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985FD"/>
  <w15:chartTrackingRefBased/>
  <w15:docId w15:val="{ACF80406-7030-49D1-93FB-B570B857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1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rsid w:val="003018C3"/>
    <w:pPr>
      <w:widowControl/>
      <w:spacing w:after="180"/>
      <w:ind w:left="568" w:hanging="284"/>
      <w:jc w:val="left"/>
    </w:pPr>
    <w:rPr>
      <w:rFonts w:ascii="Times New Roman" w:hAnsi="Times New Roman" w:cs="Times New Roman"/>
      <w:kern w:val="0"/>
      <w:sz w:val="20"/>
      <w:szCs w:val="20"/>
      <w:lang w:val="en-GB" w:eastAsia="en-US"/>
    </w:rPr>
  </w:style>
  <w:style w:type="paragraph" w:customStyle="1" w:styleId="B2">
    <w:name w:val="B2"/>
    <w:basedOn w:val="Normal"/>
    <w:link w:val="B2Char"/>
    <w:qFormat/>
    <w:rsid w:val="003018C3"/>
    <w:pPr>
      <w:widowControl/>
      <w:spacing w:after="180"/>
      <w:ind w:left="851" w:hanging="284"/>
      <w:jc w:val="left"/>
    </w:pPr>
    <w:rPr>
      <w:rFonts w:ascii="Times New Roman" w:hAnsi="Times New Roman" w:cs="Times New Roman"/>
      <w:kern w:val="0"/>
      <w:sz w:val="20"/>
      <w:szCs w:val="20"/>
      <w:lang w:val="en-GB" w:eastAsia="en-US"/>
    </w:rPr>
  </w:style>
  <w:style w:type="character" w:customStyle="1" w:styleId="B1Char">
    <w:name w:val="B1 Char"/>
    <w:link w:val="B1"/>
    <w:qFormat/>
    <w:rsid w:val="003018C3"/>
    <w:rPr>
      <w:rFonts w:ascii="Times New Roman" w:hAnsi="Times New Roman" w:cs="Times New Roman"/>
      <w:kern w:val="0"/>
      <w:sz w:val="20"/>
      <w:szCs w:val="20"/>
      <w:lang w:val="en-GB" w:eastAsia="en-US"/>
    </w:rPr>
  </w:style>
  <w:style w:type="character" w:customStyle="1" w:styleId="B2Char">
    <w:name w:val="B2 Char"/>
    <w:link w:val="B2"/>
    <w:qFormat/>
    <w:locked/>
    <w:rsid w:val="003018C3"/>
    <w:rPr>
      <w:rFonts w:ascii="Times New Roman" w:hAnsi="Times New Roman" w:cs="Times New Roman"/>
      <w:kern w:val="0"/>
      <w:sz w:val="20"/>
      <w:szCs w:val="20"/>
      <w:lang w:val="en-GB" w:eastAsia="en-US"/>
    </w:rPr>
  </w:style>
  <w:style w:type="paragraph" w:customStyle="1" w:styleId="NO">
    <w:name w:val="NO"/>
    <w:basedOn w:val="Normal"/>
    <w:link w:val="NOZchn"/>
    <w:qFormat/>
    <w:rsid w:val="009C48FD"/>
    <w:pPr>
      <w:keepLines/>
      <w:widowControl/>
      <w:spacing w:after="180"/>
      <w:ind w:left="1135" w:hanging="851"/>
      <w:jc w:val="left"/>
    </w:pPr>
    <w:rPr>
      <w:rFonts w:ascii="Times New Roman" w:hAnsi="Times New Roman" w:cs="Times New Roman"/>
      <w:kern w:val="0"/>
      <w:sz w:val="20"/>
      <w:szCs w:val="20"/>
      <w:lang w:val="en-GB" w:eastAsia="en-US"/>
    </w:rPr>
  </w:style>
  <w:style w:type="character" w:customStyle="1" w:styleId="NOZchn">
    <w:name w:val="NO Zchn"/>
    <w:link w:val="NO"/>
    <w:qFormat/>
    <w:rsid w:val="009C48FD"/>
    <w:rPr>
      <w:rFonts w:ascii="Times New Roman" w:hAnsi="Times New Roman" w:cs="Times New Roman"/>
      <w:kern w:val="0"/>
      <w:sz w:val="20"/>
      <w:szCs w:val="20"/>
      <w:lang w:val="en-GB" w:eastAsia="en-US"/>
    </w:rPr>
  </w:style>
  <w:style w:type="paragraph" w:styleId="ListParagraph">
    <w:name w:val="List Paragraph"/>
    <w:basedOn w:val="Normal"/>
    <w:uiPriority w:val="34"/>
    <w:qFormat/>
    <w:rsid w:val="00C3332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D08F7-FF08-4255-8D80-7C7C4CAB2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dc:creator>
  <cp:keywords/>
  <dc:description/>
  <cp:lastModifiedBy>manmeet bhangu</cp:lastModifiedBy>
  <cp:revision>2</cp:revision>
  <dcterms:created xsi:type="dcterms:W3CDTF">2024-07-18T04:50:00Z</dcterms:created>
  <dcterms:modified xsi:type="dcterms:W3CDTF">2024-07-18T04:50:00Z</dcterms:modified>
</cp:coreProperties>
</file>