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31608" w14:textId="7313523F"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w:t>
      </w:r>
      <w:r w:rsidR="00B5386D">
        <w:rPr>
          <w:rFonts w:eastAsia="Arial Unicode MS" w:cs="Arial"/>
          <w:bCs/>
          <w:sz w:val="24"/>
        </w:rPr>
        <w:t xml:space="preserve"> </w:t>
      </w:r>
      <w:r>
        <w:rPr>
          <w:rFonts w:eastAsia="Arial Unicode MS" w:cs="Arial"/>
          <w:bCs/>
          <w:sz w:val="24"/>
        </w:rPr>
        <w:t>SA WG2#1</w:t>
      </w:r>
      <w:r w:rsidR="005361D7">
        <w:rPr>
          <w:rFonts w:eastAsia="Arial Unicode MS" w:cs="Arial"/>
          <w:bCs/>
          <w:sz w:val="24"/>
        </w:rPr>
        <w:t>66</w:t>
      </w:r>
      <w:r>
        <w:rPr>
          <w:rFonts w:eastAsia="Arial Unicode MS" w:cs="Arial"/>
          <w:bCs/>
          <w:sz w:val="24"/>
        </w:rPr>
        <w:tab/>
      </w:r>
      <w:r w:rsidR="008A5311" w:rsidRPr="008A5311">
        <w:rPr>
          <w:rFonts w:eastAsia="Arial Unicode MS" w:cs="Arial"/>
          <w:bCs/>
          <w:sz w:val="24"/>
        </w:rPr>
        <w:t>S2-2412033</w:t>
      </w:r>
    </w:p>
    <w:p w14:paraId="0BC102BB" w14:textId="7BC2D30D" w:rsidR="00573595" w:rsidRDefault="005361D7" w:rsidP="00573595">
      <w:pPr>
        <w:pStyle w:val="Header"/>
        <w:pBdr>
          <w:bottom w:val="single" w:sz="4" w:space="1" w:color="auto"/>
        </w:pBdr>
        <w:tabs>
          <w:tab w:val="right" w:pos="9638"/>
        </w:tabs>
        <w:ind w:right="-57"/>
        <w:rPr>
          <w:rFonts w:eastAsia="Arial Unicode MS" w:cs="Arial"/>
          <w:bCs/>
          <w:sz w:val="24"/>
        </w:rPr>
      </w:pPr>
      <w:bookmarkStart w:id="0" w:name="_Hlk180677272"/>
      <w:r w:rsidRPr="005361D7">
        <w:rPr>
          <w:rFonts w:eastAsia="Arial Unicode MS" w:cs="Arial"/>
          <w:bCs/>
          <w:sz w:val="24"/>
        </w:rPr>
        <w:t>Orlando, US</w:t>
      </w:r>
      <w:r w:rsidR="00B5386D">
        <w:rPr>
          <w:rFonts w:eastAsia="Arial Unicode MS" w:cs="Arial"/>
          <w:bCs/>
          <w:sz w:val="24"/>
        </w:rPr>
        <w:t>A</w:t>
      </w:r>
      <w:r w:rsidR="00573595">
        <w:rPr>
          <w:rFonts w:eastAsia="Arial Unicode MS" w:cs="Arial"/>
          <w:bCs/>
          <w:sz w:val="24"/>
        </w:rPr>
        <w:t xml:space="preserve">, </w:t>
      </w:r>
      <w:r>
        <w:rPr>
          <w:rFonts w:eastAsia="Arial Unicode MS" w:cs="Arial"/>
          <w:bCs/>
          <w:sz w:val="24"/>
        </w:rPr>
        <w:t>Nov</w:t>
      </w:r>
      <w:r w:rsidR="00C73109">
        <w:rPr>
          <w:rFonts w:eastAsia="Arial Unicode MS" w:cs="Arial"/>
          <w:bCs/>
          <w:sz w:val="24"/>
        </w:rPr>
        <w:t xml:space="preserve"> </w:t>
      </w:r>
      <w:r>
        <w:rPr>
          <w:rFonts w:eastAsia="Arial Unicode MS" w:cs="Arial"/>
          <w:bCs/>
          <w:sz w:val="24"/>
        </w:rPr>
        <w:t>18</w:t>
      </w:r>
      <w:r w:rsidR="00C73109">
        <w:rPr>
          <w:rFonts w:eastAsia="Arial Unicode MS" w:cs="Arial"/>
          <w:bCs/>
          <w:sz w:val="24"/>
        </w:rPr>
        <w:t xml:space="preserve"> – 2</w:t>
      </w:r>
      <w:r>
        <w:rPr>
          <w:rFonts w:eastAsia="Arial Unicode MS" w:cs="Arial"/>
          <w:bCs/>
          <w:sz w:val="24"/>
        </w:rPr>
        <w:t>2</w:t>
      </w:r>
      <w:r w:rsidR="008F786A">
        <w:rPr>
          <w:rFonts w:eastAsia="Arial Unicode MS" w:cs="Arial"/>
          <w:bCs/>
          <w:sz w:val="24"/>
        </w:rPr>
        <w:t>,</w:t>
      </w:r>
      <w:r w:rsidR="00C73109">
        <w:rPr>
          <w:rFonts w:eastAsia="Arial Unicode MS" w:cs="Arial"/>
          <w:bCs/>
          <w:sz w:val="24"/>
        </w:rPr>
        <w:t xml:space="preserve"> 202</w:t>
      </w:r>
      <w:r>
        <w:rPr>
          <w:rFonts w:eastAsia="Arial Unicode MS" w:cs="Arial"/>
          <w:bCs/>
          <w:sz w:val="24"/>
        </w:rPr>
        <w:t>4</w:t>
      </w:r>
      <w:bookmarkEnd w:id="0"/>
      <w:r w:rsidR="00573595">
        <w:rPr>
          <w:rFonts w:eastAsia="Arial Unicode MS" w:cs="Arial"/>
          <w:bCs/>
        </w:rPr>
        <w:tab/>
        <w:t>(was S2-2</w:t>
      </w:r>
      <w:r>
        <w:rPr>
          <w:rFonts w:eastAsia="Arial Unicode MS" w:cs="Arial"/>
          <w:bCs/>
        </w:rPr>
        <w:t>41</w:t>
      </w:r>
      <w:r w:rsidR="00573595">
        <w:rPr>
          <w:rFonts w:eastAsia="Arial Unicode MS" w:cs="Arial"/>
          <w:bCs/>
        </w:rPr>
        <w:t>xxxx)</w:t>
      </w:r>
    </w:p>
    <w:p w14:paraId="3FF3C928" w14:textId="77777777" w:rsidR="00602CFF" w:rsidRDefault="00602CFF" w:rsidP="00602CFF">
      <w:pPr>
        <w:rPr>
          <w:rFonts w:ascii="Arial" w:hAnsi="Arial" w:cs="Arial"/>
        </w:rPr>
      </w:pPr>
    </w:p>
    <w:p w14:paraId="0678D595" w14:textId="03ABA40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4676FA">
        <w:rPr>
          <w:rFonts w:ascii="Arial" w:eastAsia="Batang" w:hAnsi="Arial"/>
          <w:b/>
          <w:lang w:val="en-US"/>
        </w:rPr>
        <w:t>Lenovo</w:t>
      </w:r>
    </w:p>
    <w:p w14:paraId="64A664A2" w14:textId="6159C2C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43C65">
        <w:rPr>
          <w:rFonts w:ascii="Arial" w:hAnsi="Arial" w:cs="Arial"/>
          <w:b/>
        </w:rPr>
        <w:t>Way Forwards on</w:t>
      </w:r>
      <w:r w:rsidR="00022B03">
        <w:rPr>
          <w:rFonts w:ascii="Arial" w:hAnsi="Arial" w:cs="Arial"/>
          <w:b/>
        </w:rPr>
        <w:t xml:space="preserve"> pending</w:t>
      </w:r>
      <w:r w:rsidR="00543C65">
        <w:rPr>
          <w:rFonts w:ascii="Arial" w:hAnsi="Arial" w:cs="Arial"/>
          <w:b/>
        </w:rPr>
        <w:t xml:space="preserve"> issues for </w:t>
      </w:r>
      <w:r w:rsidR="00544B69">
        <w:rPr>
          <w:rFonts w:ascii="Arial" w:hAnsi="Arial" w:cs="Arial"/>
          <w:b/>
        </w:rPr>
        <w:t>VFL</w:t>
      </w:r>
    </w:p>
    <w:p w14:paraId="5E6F7AD5" w14:textId="3FC0DC5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w:t>
      </w:r>
      <w:r w:rsidR="00BB70BB">
        <w:rPr>
          <w:rFonts w:ascii="Arial" w:hAnsi="Arial" w:cs="Arial"/>
          <w:b/>
        </w:rPr>
        <w:t>and Agreement</w:t>
      </w:r>
    </w:p>
    <w:p w14:paraId="75C8315D" w14:textId="42BC8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756C">
        <w:rPr>
          <w:rFonts w:ascii="Arial" w:hAnsi="Arial" w:cs="Arial"/>
          <w:b/>
        </w:rPr>
        <w:t>19.</w:t>
      </w:r>
      <w:r w:rsidR="00544B69">
        <w:rPr>
          <w:rFonts w:ascii="Arial" w:hAnsi="Arial" w:cs="Arial"/>
          <w:b/>
        </w:rPr>
        <w:t>15.2</w:t>
      </w:r>
    </w:p>
    <w:p w14:paraId="1C1AC3E2" w14:textId="11E74C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73109">
        <w:rPr>
          <w:rFonts w:ascii="Arial" w:hAnsi="Arial" w:cs="Arial"/>
          <w:b/>
        </w:rPr>
        <w:t xml:space="preserve">Release </w:t>
      </w:r>
      <w:r w:rsidR="0031756C">
        <w:rPr>
          <w:rFonts w:ascii="Arial" w:hAnsi="Arial" w:cs="Arial"/>
          <w:b/>
        </w:rPr>
        <w:t>19</w:t>
      </w:r>
    </w:p>
    <w:p w14:paraId="49D97BC2" w14:textId="01DCCF07"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55DCC0B9" w14:textId="533679BE" w:rsidR="00546086" w:rsidRPr="0031756C" w:rsidRDefault="00546086" w:rsidP="00546086">
      <w:pPr>
        <w:rPr>
          <w:lang w:eastAsia="ko-KR"/>
        </w:rPr>
      </w:pPr>
    </w:p>
    <w:p w14:paraId="2C4883CB" w14:textId="1EAD853A" w:rsidR="002F04F9" w:rsidRDefault="004676FA" w:rsidP="00BD05D4">
      <w:pPr>
        <w:pStyle w:val="Heading1"/>
      </w:pPr>
      <w:r>
        <w:t>1</w:t>
      </w:r>
      <w:r w:rsidR="00E91556">
        <w:tab/>
      </w:r>
      <w:r w:rsidR="0031756C">
        <w:t>Discussion</w:t>
      </w:r>
    </w:p>
    <w:p w14:paraId="7135506D" w14:textId="56F400AA" w:rsidR="00790175" w:rsidRDefault="00790175" w:rsidP="00790175">
      <w:pPr>
        <w:pStyle w:val="Heading2"/>
        <w:rPr>
          <w:lang w:val="en-US" w:eastAsia="ko-KR"/>
        </w:rPr>
      </w:pPr>
      <w:r>
        <w:rPr>
          <w:lang w:val="en-US" w:eastAsia="ko-KR"/>
        </w:rPr>
        <w:t>1.1</w:t>
      </w:r>
      <w:r>
        <w:rPr>
          <w:lang w:val="en-US" w:eastAsia="ko-KR"/>
        </w:rPr>
        <w:tab/>
        <w:t>Introduction</w:t>
      </w:r>
    </w:p>
    <w:p w14:paraId="08B78674" w14:textId="56B59FA6" w:rsidR="00543C65" w:rsidRDefault="00543C65" w:rsidP="00DA34A2">
      <w:pPr>
        <w:rPr>
          <w:lang w:val="en-US" w:eastAsia="ko-KR"/>
        </w:rPr>
      </w:pPr>
      <w:r>
        <w:rPr>
          <w:lang w:val="en-US" w:eastAsia="ko-KR"/>
        </w:rPr>
        <w:t>This DP provides way forwards on pending issues for VFL</w:t>
      </w:r>
      <w:r w:rsidR="00544B69">
        <w:rPr>
          <w:lang w:val="en-US" w:eastAsia="ko-KR"/>
        </w:rPr>
        <w:t xml:space="preserve"> based on discussion</w:t>
      </w:r>
      <w:r w:rsidR="00865D57">
        <w:rPr>
          <w:lang w:val="en-US" w:eastAsia="ko-KR"/>
        </w:rPr>
        <w:t>s</w:t>
      </w:r>
      <w:r w:rsidR="00544B69">
        <w:rPr>
          <w:lang w:val="en-US" w:eastAsia="ko-KR"/>
        </w:rPr>
        <w:t xml:space="preserve"> and agreement</w:t>
      </w:r>
      <w:r w:rsidR="00865D57">
        <w:rPr>
          <w:lang w:val="en-US" w:eastAsia="ko-KR"/>
        </w:rPr>
        <w:t>s</w:t>
      </w:r>
      <w:r w:rsidR="00544B69">
        <w:rPr>
          <w:lang w:val="en-US" w:eastAsia="ko-KR"/>
        </w:rPr>
        <w:t xml:space="preserve"> made in </w:t>
      </w:r>
      <w:proofErr w:type="spellStart"/>
      <w:r w:rsidR="00544B69">
        <w:rPr>
          <w:lang w:val="en-US" w:eastAsia="ko-KR"/>
        </w:rPr>
        <w:t>SA2#165</w:t>
      </w:r>
      <w:proofErr w:type="spellEnd"/>
      <w:r w:rsidR="00544B69">
        <w:rPr>
          <w:lang w:val="en-US" w:eastAsia="ko-KR"/>
        </w:rPr>
        <w:t>.</w:t>
      </w:r>
    </w:p>
    <w:p w14:paraId="292148AD" w14:textId="77777777" w:rsidR="00543C65" w:rsidRDefault="00543C65" w:rsidP="00DA34A2">
      <w:pPr>
        <w:rPr>
          <w:lang w:val="en-US" w:eastAsia="ko-KR"/>
        </w:rPr>
      </w:pPr>
    </w:p>
    <w:p w14:paraId="75E09E36" w14:textId="0C41459E" w:rsidR="00544B69" w:rsidRDefault="00790175" w:rsidP="00790175">
      <w:pPr>
        <w:pStyle w:val="Heading2"/>
        <w:rPr>
          <w:lang w:val="en-US" w:eastAsia="ko-KR"/>
        </w:rPr>
      </w:pPr>
      <w:r>
        <w:rPr>
          <w:lang w:val="en-US" w:eastAsia="ko-KR"/>
        </w:rPr>
        <w:t>1.2</w:t>
      </w:r>
      <w:r>
        <w:rPr>
          <w:lang w:val="en-US" w:eastAsia="ko-KR"/>
        </w:rPr>
        <w:tab/>
      </w:r>
      <w:r w:rsidR="00544B69">
        <w:rPr>
          <w:lang w:val="en-US" w:eastAsia="ko-KR"/>
        </w:rPr>
        <w:t>VFL server d</w:t>
      </w:r>
      <w:r w:rsidR="00544B69" w:rsidRPr="00544B69">
        <w:rPr>
          <w:lang w:val="en-US" w:eastAsia="ko-KR"/>
        </w:rPr>
        <w:t xml:space="preserve">iscovery of VFL clients via </w:t>
      </w:r>
      <w:proofErr w:type="spellStart"/>
      <w:r w:rsidR="00544B69" w:rsidRPr="00544B69">
        <w:rPr>
          <w:lang w:val="en-US" w:eastAsia="ko-KR"/>
        </w:rPr>
        <w:t>NRF</w:t>
      </w:r>
      <w:proofErr w:type="spellEnd"/>
    </w:p>
    <w:p w14:paraId="664BB16F" w14:textId="2715C9EC" w:rsidR="00860298" w:rsidRPr="00790175" w:rsidRDefault="00860298" w:rsidP="00DA34A2">
      <w:pPr>
        <w:rPr>
          <w:b/>
          <w:bCs/>
          <w:u w:val="single"/>
          <w:lang w:val="en-US" w:eastAsia="ko-KR"/>
        </w:rPr>
      </w:pPr>
      <w:r w:rsidRPr="00790175">
        <w:rPr>
          <w:b/>
          <w:bCs/>
          <w:u w:val="single"/>
          <w:lang w:val="en-US" w:eastAsia="ko-KR"/>
        </w:rPr>
        <w:t>Open Issues:</w:t>
      </w:r>
    </w:p>
    <w:p w14:paraId="4DE51361" w14:textId="4C1F32D8" w:rsidR="00543C65" w:rsidRDefault="00543C65" w:rsidP="00543C65">
      <w:pPr>
        <w:pStyle w:val="B1"/>
        <w:rPr>
          <w:lang w:eastAsia="ko-KR"/>
        </w:rPr>
      </w:pPr>
      <w:r>
        <w:rPr>
          <w:lang w:eastAsia="ko-KR"/>
        </w:rPr>
        <w:t>-</w:t>
      </w:r>
      <w:r>
        <w:rPr>
          <w:lang w:eastAsia="ko-KR"/>
        </w:rPr>
        <w:tab/>
        <w:t xml:space="preserve">Issue 1: </w:t>
      </w:r>
      <w:r w:rsidR="00544B69">
        <w:rPr>
          <w:lang w:eastAsia="ko-KR"/>
        </w:rPr>
        <w:t>How the VFL server ensures that VFL clients can participate in the VFL process for an Analytics ID</w:t>
      </w:r>
      <w:r w:rsidR="00EB6CDA">
        <w:rPr>
          <w:lang w:eastAsia="ko-KR"/>
        </w:rPr>
        <w:t xml:space="preserve"> are interoperable</w:t>
      </w:r>
      <w:r w:rsidR="00544B69">
        <w:rPr>
          <w:lang w:eastAsia="ko-KR"/>
        </w:rPr>
        <w:t>.</w:t>
      </w:r>
    </w:p>
    <w:p w14:paraId="29A36A3F" w14:textId="10B084F7" w:rsidR="00544B69" w:rsidRDefault="00544B69" w:rsidP="00543C65">
      <w:pPr>
        <w:pStyle w:val="B1"/>
        <w:rPr>
          <w:lang w:eastAsia="ko-KR"/>
        </w:rPr>
      </w:pPr>
      <w:r>
        <w:rPr>
          <w:lang w:eastAsia="ko-KR"/>
        </w:rPr>
        <w:t>-</w:t>
      </w:r>
      <w:r>
        <w:rPr>
          <w:lang w:eastAsia="ko-KR"/>
        </w:rPr>
        <w:tab/>
        <w:t xml:space="preserve">Issue 2: Whether Feature information per VFL client is available at </w:t>
      </w:r>
      <w:proofErr w:type="spellStart"/>
      <w:r>
        <w:rPr>
          <w:lang w:eastAsia="ko-KR"/>
        </w:rPr>
        <w:t>NRF</w:t>
      </w:r>
      <w:proofErr w:type="spellEnd"/>
    </w:p>
    <w:p w14:paraId="57CE338B" w14:textId="4D80FEDD" w:rsidR="00544B69" w:rsidRDefault="00544B69" w:rsidP="00543C65">
      <w:pPr>
        <w:pStyle w:val="B1"/>
        <w:rPr>
          <w:lang w:eastAsia="ko-KR"/>
        </w:rPr>
      </w:pPr>
      <w:r>
        <w:rPr>
          <w:lang w:eastAsia="ko-KR"/>
        </w:rPr>
        <w:t>-</w:t>
      </w:r>
      <w:r>
        <w:rPr>
          <w:lang w:eastAsia="ko-KR"/>
        </w:rPr>
        <w:tab/>
        <w:t xml:space="preserve">Issue 3: Whether VFL server selects VFL clients from the same vendor (i.e. Vendor information available at </w:t>
      </w:r>
      <w:proofErr w:type="spellStart"/>
      <w:r>
        <w:rPr>
          <w:lang w:eastAsia="ko-KR"/>
        </w:rPr>
        <w:t>NRF</w:t>
      </w:r>
      <w:proofErr w:type="spellEnd"/>
      <w:r>
        <w:rPr>
          <w:lang w:eastAsia="ko-KR"/>
        </w:rPr>
        <w:t>).</w:t>
      </w:r>
    </w:p>
    <w:p w14:paraId="4D0CF5F4" w14:textId="0D246D6C" w:rsidR="000420D6" w:rsidRPr="00790175" w:rsidRDefault="000420D6" w:rsidP="00AA3F46">
      <w:pPr>
        <w:rPr>
          <w:b/>
          <w:bCs/>
          <w:u w:val="single"/>
          <w:lang w:eastAsia="ko-KR"/>
        </w:rPr>
      </w:pPr>
      <w:r w:rsidRPr="00790175">
        <w:rPr>
          <w:b/>
          <w:bCs/>
          <w:u w:val="single"/>
          <w:lang w:eastAsia="ko-KR"/>
        </w:rPr>
        <w:t>Discussion</w:t>
      </w:r>
    </w:p>
    <w:p w14:paraId="59766B14" w14:textId="08603A6E" w:rsidR="00865D57" w:rsidRDefault="00865D57" w:rsidP="00AA3F46">
      <w:pPr>
        <w:rPr>
          <w:lang w:eastAsia="ko-KR"/>
        </w:rPr>
      </w:pPr>
      <w:r w:rsidRPr="00865D57">
        <w:rPr>
          <w:b/>
          <w:bCs/>
          <w:lang w:eastAsia="ko-KR"/>
        </w:rPr>
        <w:t>For Issue 1</w:t>
      </w:r>
      <w:r>
        <w:rPr>
          <w:lang w:eastAsia="ko-KR"/>
        </w:rPr>
        <w:t xml:space="preserve">: The current "stable" agreement is that the VFL server discovers VFL clients based on VFL capability type which is stored in the NF profile of a VFL client on per Analytics ID granularity. The main issue is that a VFL server </w:t>
      </w:r>
      <w:r w:rsidR="0005402C">
        <w:rPr>
          <w:lang w:eastAsia="ko-KR"/>
        </w:rPr>
        <w:t xml:space="preserve">cannot use only the VFL capability type and Analytics ID to select VFL clients as the VFL server </w:t>
      </w:r>
      <w:r>
        <w:rPr>
          <w:lang w:eastAsia="ko-KR"/>
        </w:rPr>
        <w:t xml:space="preserve">does not know what models are available at a VFL client and does not know whether the features supported by each VFL clients can be mapped to a label at the VFL server. As such it is proposed to have a two-step approach where </w:t>
      </w:r>
      <w:r w:rsidR="00DA5836">
        <w:rPr>
          <w:lang w:eastAsia="ko-KR"/>
        </w:rPr>
        <w:t xml:space="preserve">at a first step </w:t>
      </w:r>
      <w:r>
        <w:rPr>
          <w:lang w:eastAsia="ko-KR"/>
        </w:rPr>
        <w:t xml:space="preserve">the VFL server first discovers and selects compatible VFL clients </w:t>
      </w:r>
      <w:r w:rsidR="00DA5836">
        <w:rPr>
          <w:lang w:eastAsia="ko-KR"/>
        </w:rPr>
        <w:t xml:space="preserve">via </w:t>
      </w:r>
      <w:proofErr w:type="spellStart"/>
      <w:r w:rsidR="00DA5836">
        <w:rPr>
          <w:lang w:eastAsia="ko-KR"/>
        </w:rPr>
        <w:t>NRF</w:t>
      </w:r>
      <w:proofErr w:type="spellEnd"/>
      <w:r w:rsidR="00DA5836">
        <w:rPr>
          <w:lang w:eastAsia="ko-KR"/>
        </w:rPr>
        <w:t xml:space="preserve"> and at a second step the VFL server identifies the Features supported by the selected VFL clients during the VFL preparation phase.</w:t>
      </w:r>
    </w:p>
    <w:p w14:paraId="1DD7CF32" w14:textId="77777777" w:rsidR="00DA5836" w:rsidRPr="00790175" w:rsidRDefault="00860298" w:rsidP="00AA3F46">
      <w:pPr>
        <w:rPr>
          <w:b/>
          <w:bCs/>
          <w:u w:val="single"/>
          <w:lang w:eastAsia="ko-KR"/>
        </w:rPr>
      </w:pPr>
      <w:r w:rsidRPr="00790175">
        <w:rPr>
          <w:b/>
          <w:bCs/>
          <w:u w:val="single"/>
          <w:lang w:eastAsia="ko-KR"/>
        </w:rPr>
        <w:t>Proposed way forwards</w:t>
      </w:r>
      <w:r w:rsidR="00865D57" w:rsidRPr="00790175">
        <w:rPr>
          <w:b/>
          <w:bCs/>
          <w:u w:val="single"/>
          <w:lang w:eastAsia="ko-KR"/>
        </w:rPr>
        <w:t xml:space="preserve"> for issue 1: </w:t>
      </w:r>
    </w:p>
    <w:p w14:paraId="018B2200" w14:textId="3B737E8D" w:rsidR="00AA3F46" w:rsidRPr="008F162F" w:rsidRDefault="00DA5836" w:rsidP="00DA5836">
      <w:pPr>
        <w:pStyle w:val="B1"/>
        <w:rPr>
          <w:b/>
          <w:bCs/>
          <w:lang w:eastAsia="ko-KR"/>
        </w:rPr>
      </w:pPr>
      <w:r>
        <w:rPr>
          <w:lang w:eastAsia="ko-KR"/>
        </w:rPr>
        <w:t>-</w:t>
      </w:r>
      <w:r w:rsidRPr="008F162F">
        <w:rPr>
          <w:b/>
          <w:bCs/>
          <w:lang w:eastAsia="ko-KR"/>
        </w:rPr>
        <w:tab/>
      </w:r>
      <w:r w:rsidR="00865D57" w:rsidRPr="008F162F">
        <w:rPr>
          <w:b/>
          <w:bCs/>
          <w:lang w:eastAsia="ko-KR"/>
        </w:rPr>
        <w:t xml:space="preserve">NF profile includes an additional identifier "VFL interoperability identifier" on per Analytics ID that is used by the VFL server to select </w:t>
      </w:r>
      <w:r w:rsidRPr="008F162F">
        <w:rPr>
          <w:b/>
          <w:bCs/>
          <w:lang w:eastAsia="ko-KR"/>
        </w:rPr>
        <w:t>compatible</w:t>
      </w:r>
      <w:r w:rsidR="00865D57" w:rsidRPr="008F162F">
        <w:rPr>
          <w:b/>
          <w:bCs/>
          <w:lang w:eastAsia="ko-KR"/>
        </w:rPr>
        <w:t xml:space="preserve"> VFL clients. How the VFL server</w:t>
      </w:r>
      <w:r w:rsidR="00EB6CDA">
        <w:rPr>
          <w:b/>
          <w:bCs/>
          <w:lang w:eastAsia="ko-KR"/>
        </w:rPr>
        <w:t>/clients</w:t>
      </w:r>
      <w:r w:rsidR="00865D57" w:rsidRPr="008F162F">
        <w:rPr>
          <w:b/>
          <w:bCs/>
          <w:lang w:eastAsia="ko-KR"/>
        </w:rPr>
        <w:t xml:space="preserve"> </w:t>
      </w:r>
      <w:r w:rsidR="00EB6CDA">
        <w:rPr>
          <w:b/>
          <w:bCs/>
          <w:lang w:eastAsia="ko-KR"/>
        </w:rPr>
        <w:t>are</w:t>
      </w:r>
      <w:r w:rsidR="00865D57" w:rsidRPr="008F162F">
        <w:rPr>
          <w:b/>
          <w:bCs/>
          <w:lang w:eastAsia="ko-KR"/>
        </w:rPr>
        <w:t xml:space="preserve"> aware/configured of the VFL interoperability identifier is up to implementation.</w:t>
      </w:r>
    </w:p>
    <w:p w14:paraId="2108D7F4" w14:textId="201DB711" w:rsidR="00DA5836" w:rsidRPr="008F162F" w:rsidRDefault="00DA5836" w:rsidP="00DA5836">
      <w:pPr>
        <w:pStyle w:val="B1"/>
        <w:rPr>
          <w:b/>
          <w:bCs/>
          <w:lang w:eastAsia="ko-KR"/>
        </w:rPr>
      </w:pPr>
      <w:r w:rsidRPr="008F162F">
        <w:rPr>
          <w:b/>
          <w:bCs/>
          <w:lang w:eastAsia="ko-KR"/>
        </w:rPr>
        <w:t>-</w:t>
      </w:r>
      <w:r w:rsidRPr="008F162F">
        <w:rPr>
          <w:b/>
          <w:bCs/>
          <w:lang w:eastAsia="ko-KR"/>
        </w:rPr>
        <w:tab/>
        <w:t xml:space="preserve">A two-step approach is proposed where at a first step the VFL server first discovers and selects compatible VFL clients via </w:t>
      </w:r>
      <w:proofErr w:type="spellStart"/>
      <w:r w:rsidRPr="008F162F">
        <w:rPr>
          <w:b/>
          <w:bCs/>
          <w:lang w:eastAsia="ko-KR"/>
        </w:rPr>
        <w:t>NRF</w:t>
      </w:r>
      <w:proofErr w:type="spellEnd"/>
      <w:r w:rsidRPr="008F162F">
        <w:rPr>
          <w:b/>
          <w:bCs/>
          <w:lang w:eastAsia="ko-KR"/>
        </w:rPr>
        <w:t xml:space="preserve"> and at a second step the VFL server identifies the Features supported by the selected VFL clients during the VFL preparation phase</w:t>
      </w:r>
    </w:p>
    <w:p w14:paraId="0928E8C8" w14:textId="77777777" w:rsidR="00790175" w:rsidRDefault="00790175" w:rsidP="00AA3F46">
      <w:pPr>
        <w:rPr>
          <w:b/>
          <w:bCs/>
          <w:lang w:eastAsia="ko-KR"/>
        </w:rPr>
      </w:pPr>
    </w:p>
    <w:p w14:paraId="5BC1FF91" w14:textId="275EEFB7" w:rsidR="00860298" w:rsidRDefault="00865D57" w:rsidP="00AA3F46">
      <w:pPr>
        <w:rPr>
          <w:lang w:eastAsia="ko-KR"/>
        </w:rPr>
      </w:pPr>
      <w:r w:rsidRPr="00DA5836">
        <w:rPr>
          <w:b/>
          <w:bCs/>
          <w:lang w:eastAsia="ko-KR"/>
        </w:rPr>
        <w:t xml:space="preserve">For Issue 2: </w:t>
      </w:r>
      <w:r w:rsidR="00DA5836">
        <w:rPr>
          <w:lang w:eastAsia="ko-KR"/>
        </w:rPr>
        <w:t xml:space="preserve">While Feature information can be also available at </w:t>
      </w:r>
      <w:proofErr w:type="spellStart"/>
      <w:r w:rsidR="00DA5836">
        <w:rPr>
          <w:lang w:eastAsia="ko-KR"/>
        </w:rPr>
        <w:t>NRF</w:t>
      </w:r>
      <w:proofErr w:type="spellEnd"/>
      <w:r w:rsidR="00DA5836">
        <w:rPr>
          <w:lang w:eastAsia="ko-KR"/>
        </w:rPr>
        <w:t xml:space="preserve"> to simplify the </w:t>
      </w:r>
      <w:proofErr w:type="spellStart"/>
      <w:r w:rsidR="00DA5836">
        <w:rPr>
          <w:lang w:eastAsia="ko-KR"/>
        </w:rPr>
        <w:t>NRF</w:t>
      </w:r>
      <w:proofErr w:type="spellEnd"/>
      <w:r w:rsidR="00DA5836">
        <w:rPr>
          <w:lang w:eastAsia="ko-KR"/>
        </w:rPr>
        <w:t xml:space="preserve"> implementation </w:t>
      </w:r>
      <w:r w:rsidR="00220F0A">
        <w:rPr>
          <w:lang w:eastAsia="ko-KR"/>
        </w:rPr>
        <w:t>it is proposed to include</w:t>
      </w:r>
      <w:r w:rsidR="00DA5836">
        <w:rPr>
          <w:lang w:eastAsia="ko-KR"/>
        </w:rPr>
        <w:t xml:space="preserve"> within the NF profile</w:t>
      </w:r>
      <w:r w:rsidR="00220F0A">
        <w:rPr>
          <w:lang w:eastAsia="ko-KR"/>
        </w:rPr>
        <w:t>, only VFL</w:t>
      </w:r>
      <w:r w:rsidR="00DA5836">
        <w:rPr>
          <w:lang w:eastAsia="ko-KR"/>
        </w:rPr>
        <w:t xml:space="preserve"> interoperability information</w:t>
      </w:r>
    </w:p>
    <w:p w14:paraId="04EE618E" w14:textId="3D357F10" w:rsidR="00DA5836" w:rsidRPr="00790175" w:rsidRDefault="00DA5836" w:rsidP="00AA3F46">
      <w:pPr>
        <w:rPr>
          <w:b/>
          <w:bCs/>
          <w:u w:val="single"/>
          <w:lang w:eastAsia="ko-KR"/>
        </w:rPr>
      </w:pPr>
      <w:r w:rsidRPr="00790175">
        <w:rPr>
          <w:b/>
          <w:bCs/>
          <w:u w:val="single"/>
          <w:lang w:eastAsia="ko-KR"/>
        </w:rPr>
        <w:t>Proposed way forwards for issue 2:</w:t>
      </w:r>
    </w:p>
    <w:p w14:paraId="18A42569" w14:textId="0690E801" w:rsidR="00865D57" w:rsidRPr="008F162F" w:rsidRDefault="00DA5836" w:rsidP="00DA5836">
      <w:pPr>
        <w:pStyle w:val="B1"/>
        <w:rPr>
          <w:b/>
          <w:bCs/>
          <w:lang w:eastAsia="ko-KR"/>
        </w:rPr>
      </w:pPr>
      <w:r>
        <w:rPr>
          <w:lang w:eastAsia="ko-KR"/>
        </w:rPr>
        <w:lastRenderedPageBreak/>
        <w:t>-</w:t>
      </w:r>
      <w:r w:rsidRPr="008F162F">
        <w:rPr>
          <w:b/>
          <w:bCs/>
          <w:lang w:eastAsia="ko-KR"/>
        </w:rPr>
        <w:tab/>
        <w:t>Feature information is not included in NF profile</w:t>
      </w:r>
      <w:r w:rsidR="008F162F">
        <w:rPr>
          <w:b/>
          <w:bCs/>
          <w:lang w:eastAsia="ko-KR"/>
        </w:rPr>
        <w:t xml:space="preserve"> but exchanged during VFL </w:t>
      </w:r>
      <w:r w:rsidR="00BA3FC4">
        <w:rPr>
          <w:b/>
          <w:bCs/>
          <w:lang w:eastAsia="ko-KR"/>
        </w:rPr>
        <w:t>preparation</w:t>
      </w:r>
      <w:r w:rsidR="008F162F">
        <w:rPr>
          <w:b/>
          <w:bCs/>
          <w:lang w:eastAsia="ko-KR"/>
        </w:rPr>
        <w:t xml:space="preserve"> phase.</w:t>
      </w:r>
    </w:p>
    <w:p w14:paraId="4D88D69D" w14:textId="77777777" w:rsidR="00790175" w:rsidRDefault="00790175" w:rsidP="00DA5836">
      <w:pPr>
        <w:rPr>
          <w:b/>
          <w:bCs/>
          <w:lang w:eastAsia="ko-KR"/>
        </w:rPr>
      </w:pPr>
    </w:p>
    <w:p w14:paraId="0E9ACC18" w14:textId="017701B3" w:rsidR="00DA5836" w:rsidRDefault="00DA5836" w:rsidP="00DA5836">
      <w:pPr>
        <w:rPr>
          <w:lang w:eastAsia="ko-KR"/>
        </w:rPr>
      </w:pPr>
      <w:r w:rsidRPr="00DA5836">
        <w:rPr>
          <w:b/>
          <w:bCs/>
          <w:lang w:eastAsia="ko-KR"/>
        </w:rPr>
        <w:t>For Issue 3:</w:t>
      </w:r>
      <w:r>
        <w:rPr>
          <w:b/>
          <w:bCs/>
          <w:lang w:eastAsia="ko-KR"/>
        </w:rPr>
        <w:t xml:space="preserve"> </w:t>
      </w:r>
      <w:r>
        <w:rPr>
          <w:lang w:eastAsia="ko-KR"/>
        </w:rPr>
        <w:t>Vendor information is an alternative method to ensure the VFL server selects compatible VFL clients. However such approach is too restrictive and prefer to have a general "multi-vendor" solutions</w:t>
      </w:r>
    </w:p>
    <w:p w14:paraId="59D78C86" w14:textId="248648A4" w:rsidR="008F162F" w:rsidRPr="00790175" w:rsidRDefault="008F162F" w:rsidP="00DA5836">
      <w:pPr>
        <w:rPr>
          <w:b/>
          <w:bCs/>
          <w:u w:val="single"/>
          <w:lang w:eastAsia="ko-KR"/>
        </w:rPr>
      </w:pPr>
      <w:r w:rsidRPr="00790175">
        <w:rPr>
          <w:b/>
          <w:bCs/>
          <w:u w:val="single"/>
          <w:lang w:eastAsia="ko-KR"/>
        </w:rPr>
        <w:t xml:space="preserve">Proposed way forwards for issue </w:t>
      </w:r>
      <w:r w:rsidR="00790175">
        <w:rPr>
          <w:b/>
          <w:bCs/>
          <w:u w:val="single"/>
          <w:lang w:eastAsia="ko-KR"/>
        </w:rPr>
        <w:t>3</w:t>
      </w:r>
      <w:r w:rsidRPr="00790175">
        <w:rPr>
          <w:b/>
          <w:bCs/>
          <w:u w:val="single"/>
          <w:lang w:eastAsia="ko-KR"/>
        </w:rPr>
        <w:t>:</w:t>
      </w:r>
    </w:p>
    <w:p w14:paraId="13A259E9" w14:textId="3194983C" w:rsidR="008F162F" w:rsidRPr="008F162F" w:rsidRDefault="008F162F" w:rsidP="008F162F">
      <w:pPr>
        <w:pStyle w:val="B1"/>
        <w:rPr>
          <w:b/>
          <w:bCs/>
          <w:lang w:eastAsia="ko-KR"/>
        </w:rPr>
      </w:pPr>
      <w:r w:rsidRPr="008F162F">
        <w:rPr>
          <w:b/>
          <w:bCs/>
          <w:lang w:eastAsia="ko-KR"/>
        </w:rPr>
        <w:t>-</w:t>
      </w:r>
      <w:r w:rsidRPr="008F162F">
        <w:rPr>
          <w:b/>
          <w:bCs/>
          <w:lang w:eastAsia="ko-KR"/>
        </w:rPr>
        <w:tab/>
        <w:t>Vendor information is implicitly supported by supporting a VFL interoperability identifier within the NF profile</w:t>
      </w:r>
    </w:p>
    <w:p w14:paraId="76290BF4" w14:textId="46505A3B" w:rsidR="00DA5836" w:rsidRPr="00DA5836" w:rsidRDefault="00DA5836" w:rsidP="008F162F">
      <w:pPr>
        <w:pStyle w:val="B1"/>
        <w:rPr>
          <w:lang w:eastAsia="ko-KR"/>
        </w:rPr>
      </w:pPr>
      <w:r w:rsidRPr="00DA5836">
        <w:rPr>
          <w:lang w:eastAsia="ko-KR"/>
        </w:rPr>
        <w:t xml:space="preserve"> </w:t>
      </w:r>
    </w:p>
    <w:p w14:paraId="2AE4214E" w14:textId="10B828A3" w:rsidR="00544B69" w:rsidRDefault="00790175" w:rsidP="00790175">
      <w:pPr>
        <w:pStyle w:val="Heading2"/>
        <w:rPr>
          <w:lang w:eastAsia="ko-KR"/>
        </w:rPr>
      </w:pPr>
      <w:r>
        <w:rPr>
          <w:lang w:val="en-US" w:eastAsia="ko-KR"/>
        </w:rPr>
        <w:t>1.</w:t>
      </w:r>
      <w:r w:rsidR="001B0C74">
        <w:rPr>
          <w:lang w:val="en-US" w:eastAsia="ko-KR"/>
        </w:rPr>
        <w:t>3</w:t>
      </w:r>
      <w:r>
        <w:rPr>
          <w:lang w:val="en-US" w:eastAsia="ko-KR"/>
        </w:rPr>
        <w:tab/>
      </w:r>
      <w:r w:rsidR="00544B69">
        <w:rPr>
          <w:lang w:val="en-US" w:eastAsia="ko-KR"/>
        </w:rPr>
        <w:t xml:space="preserve">VFL server selection of </w:t>
      </w:r>
      <w:r w:rsidR="00544B69" w:rsidRPr="00544B69">
        <w:rPr>
          <w:lang w:val="en-US" w:eastAsia="ko-KR"/>
        </w:rPr>
        <w:t xml:space="preserve">VFL clients </w:t>
      </w:r>
      <w:r w:rsidR="00544B69">
        <w:rPr>
          <w:lang w:val="en-US" w:eastAsia="ko-KR"/>
        </w:rPr>
        <w:t>during VFL preparation phase</w:t>
      </w:r>
    </w:p>
    <w:p w14:paraId="4CD29F1A" w14:textId="7C6ABBC4" w:rsidR="00544B69" w:rsidRPr="00AA1D08" w:rsidRDefault="00AA1D08" w:rsidP="00AA3F46">
      <w:pPr>
        <w:rPr>
          <w:lang w:eastAsia="ko-KR"/>
        </w:rPr>
      </w:pPr>
      <w:r w:rsidRPr="00790175">
        <w:rPr>
          <w:b/>
          <w:bCs/>
          <w:u w:val="single"/>
          <w:lang w:val="en-US" w:eastAsia="ko-KR"/>
        </w:rPr>
        <w:t>Open Issues:</w:t>
      </w:r>
    </w:p>
    <w:p w14:paraId="473BBE00" w14:textId="5D091FFB" w:rsidR="00860298" w:rsidRDefault="00860298" w:rsidP="00860298">
      <w:pPr>
        <w:pStyle w:val="B1"/>
        <w:rPr>
          <w:lang w:eastAsia="ko-KR"/>
        </w:rPr>
      </w:pPr>
      <w:r>
        <w:rPr>
          <w:lang w:eastAsia="ko-KR"/>
        </w:rPr>
        <w:t>-</w:t>
      </w:r>
      <w:r>
        <w:rPr>
          <w:lang w:eastAsia="ko-KR"/>
        </w:rPr>
        <w:tab/>
        <w:t xml:space="preserve">Issue </w:t>
      </w:r>
      <w:r w:rsidR="00B3572A">
        <w:rPr>
          <w:lang w:eastAsia="ko-KR"/>
        </w:rPr>
        <w:t>4</w:t>
      </w:r>
      <w:r>
        <w:rPr>
          <w:lang w:eastAsia="ko-KR"/>
        </w:rPr>
        <w:t>: Whether</w:t>
      </w:r>
      <w:r w:rsidR="00B3572A">
        <w:rPr>
          <w:lang w:eastAsia="ko-KR"/>
        </w:rPr>
        <w:t xml:space="preserve"> VFL server takes into account</w:t>
      </w:r>
      <w:r>
        <w:rPr>
          <w:lang w:eastAsia="ko-KR"/>
        </w:rPr>
        <w:t xml:space="preserve"> Feature information </w:t>
      </w:r>
      <w:r w:rsidR="00B3572A">
        <w:rPr>
          <w:lang w:eastAsia="ko-KR"/>
        </w:rPr>
        <w:t xml:space="preserve">that </w:t>
      </w:r>
      <w:r>
        <w:rPr>
          <w:lang w:eastAsia="ko-KR"/>
        </w:rPr>
        <w:t>is exchanged during preparation phase</w:t>
      </w:r>
      <w:r w:rsidR="00B3572A">
        <w:rPr>
          <w:lang w:eastAsia="ko-KR"/>
        </w:rPr>
        <w:t xml:space="preserve"> and what information is exchanged as part of Feature information.</w:t>
      </w:r>
      <w:r>
        <w:rPr>
          <w:lang w:eastAsia="ko-KR"/>
        </w:rPr>
        <w:t xml:space="preserve"> </w:t>
      </w:r>
    </w:p>
    <w:p w14:paraId="76B408E3" w14:textId="51BF93DB" w:rsidR="00860298" w:rsidRDefault="00860298" w:rsidP="00860298">
      <w:pPr>
        <w:pStyle w:val="B1"/>
        <w:rPr>
          <w:lang w:eastAsia="ko-KR"/>
        </w:rPr>
      </w:pPr>
      <w:r>
        <w:rPr>
          <w:lang w:eastAsia="ko-KR"/>
        </w:rPr>
        <w:t>-</w:t>
      </w:r>
      <w:r>
        <w:rPr>
          <w:lang w:eastAsia="ko-KR"/>
        </w:rPr>
        <w:tab/>
        <w:t xml:space="preserve">Issue </w:t>
      </w:r>
      <w:r w:rsidR="00B3572A">
        <w:rPr>
          <w:lang w:eastAsia="ko-KR"/>
        </w:rPr>
        <w:t>5</w:t>
      </w:r>
      <w:r>
        <w:rPr>
          <w:lang w:eastAsia="ko-KR"/>
        </w:rPr>
        <w:t>: Whether interoperability information is exchanged during preparation phase (and how)</w:t>
      </w:r>
    </w:p>
    <w:p w14:paraId="4BC7B0E7" w14:textId="0EE11AE7" w:rsidR="00860298" w:rsidRDefault="00860298" w:rsidP="00860298">
      <w:pPr>
        <w:pStyle w:val="B1"/>
        <w:rPr>
          <w:lang w:eastAsia="ko-KR"/>
        </w:rPr>
      </w:pPr>
      <w:r>
        <w:rPr>
          <w:lang w:eastAsia="ko-KR"/>
        </w:rPr>
        <w:t>-</w:t>
      </w:r>
      <w:r>
        <w:rPr>
          <w:lang w:eastAsia="ko-KR"/>
        </w:rPr>
        <w:tab/>
        <w:t xml:space="preserve">Issue </w:t>
      </w:r>
      <w:r w:rsidR="00B3572A">
        <w:rPr>
          <w:lang w:eastAsia="ko-KR"/>
        </w:rPr>
        <w:t>6</w:t>
      </w:r>
      <w:r>
        <w:rPr>
          <w:lang w:eastAsia="ko-KR"/>
        </w:rPr>
        <w:t>: Whether VFL server provides initial ML model to VFL clients</w:t>
      </w:r>
    </w:p>
    <w:p w14:paraId="4029B812" w14:textId="05E6D2A1" w:rsidR="00860298" w:rsidRPr="00AA1D08" w:rsidRDefault="000420D6" w:rsidP="00AA3F46">
      <w:pPr>
        <w:rPr>
          <w:b/>
          <w:bCs/>
          <w:u w:val="single"/>
          <w:lang w:val="x-none" w:eastAsia="ko-KR"/>
        </w:rPr>
      </w:pPr>
      <w:r w:rsidRPr="00AA1D08">
        <w:rPr>
          <w:b/>
          <w:bCs/>
          <w:u w:val="single"/>
          <w:lang w:val="x-none" w:eastAsia="ko-KR"/>
        </w:rPr>
        <w:t>Discussion</w:t>
      </w:r>
    </w:p>
    <w:p w14:paraId="2837BDC2" w14:textId="64480E50" w:rsidR="000420D6" w:rsidRDefault="0071391B" w:rsidP="00AA3F46">
      <w:pPr>
        <w:rPr>
          <w:lang w:val="x-none" w:eastAsia="ko-KR"/>
        </w:rPr>
      </w:pPr>
      <w:r w:rsidRPr="0071391B">
        <w:rPr>
          <w:b/>
          <w:bCs/>
          <w:lang w:val="x-none" w:eastAsia="ko-KR"/>
        </w:rPr>
        <w:t xml:space="preserve">For Issue </w:t>
      </w:r>
      <w:r w:rsidR="00B3572A">
        <w:rPr>
          <w:b/>
          <w:bCs/>
          <w:lang w:val="x-none" w:eastAsia="ko-KR"/>
        </w:rPr>
        <w:t>4</w:t>
      </w:r>
      <w:r>
        <w:rPr>
          <w:lang w:val="x-none" w:eastAsia="ko-KR"/>
        </w:rPr>
        <w:t>: Feature information is essential for the VFL server as the VFL server need</w:t>
      </w:r>
      <w:r w:rsidR="00B3572A">
        <w:rPr>
          <w:lang w:val="x-none" w:eastAsia="ko-KR"/>
        </w:rPr>
        <w:t>s</w:t>
      </w:r>
      <w:r>
        <w:rPr>
          <w:lang w:val="x-none" w:eastAsia="ko-KR"/>
        </w:rPr>
        <w:t xml:space="preserve"> </w:t>
      </w:r>
      <w:r w:rsidR="00B3572A">
        <w:rPr>
          <w:lang w:val="x-none" w:eastAsia="ko-KR"/>
        </w:rPr>
        <w:t>to be aware of the Feature(s) supported by each VFL client</w:t>
      </w:r>
      <w:r>
        <w:rPr>
          <w:lang w:val="x-none" w:eastAsia="ko-KR"/>
        </w:rPr>
        <w:t xml:space="preserve"> to determine how to map intermediate results provided by the VFL client to a label.</w:t>
      </w:r>
      <w:r w:rsidR="00B3572A">
        <w:rPr>
          <w:lang w:val="x-none" w:eastAsia="ko-KR"/>
        </w:rPr>
        <w:t xml:space="preserve"> Given that Features may correspond to VFL specific functionality it is proposed not to standardise the contents of the features but allow VFL server and clients to exchange metadata via a Feature Information container</w:t>
      </w:r>
      <w:r w:rsidR="00C551F1">
        <w:rPr>
          <w:lang w:val="x-none" w:eastAsia="ko-KR"/>
        </w:rPr>
        <w:t xml:space="preserve"> or via defining a Feature ID (which is not standardised)</w:t>
      </w:r>
      <w:r w:rsidR="00B3572A">
        <w:rPr>
          <w:lang w:val="x-none" w:eastAsia="ko-KR"/>
        </w:rPr>
        <w:t>.</w:t>
      </w:r>
    </w:p>
    <w:p w14:paraId="339A61B7" w14:textId="2B26A897" w:rsidR="000420D6" w:rsidRPr="00E014F4" w:rsidRDefault="000420D6" w:rsidP="00AA3F46">
      <w:pPr>
        <w:rPr>
          <w:b/>
          <w:bCs/>
          <w:lang w:val="x-none" w:eastAsia="ko-KR"/>
        </w:rPr>
      </w:pPr>
      <w:r w:rsidRPr="00E014F4">
        <w:rPr>
          <w:b/>
          <w:bCs/>
          <w:lang w:val="x-none" w:eastAsia="ko-KR"/>
        </w:rPr>
        <w:t>Proposed Way Forwards</w:t>
      </w:r>
      <w:r w:rsidR="00B3572A" w:rsidRPr="00E014F4">
        <w:rPr>
          <w:b/>
          <w:bCs/>
          <w:lang w:val="x-none" w:eastAsia="ko-KR"/>
        </w:rPr>
        <w:t xml:space="preserve"> for Issue 4:</w:t>
      </w:r>
    </w:p>
    <w:p w14:paraId="607BC9AF" w14:textId="503B60B0" w:rsidR="00B3572A" w:rsidRPr="00E014F4" w:rsidRDefault="00B3572A" w:rsidP="00B3572A">
      <w:pPr>
        <w:pStyle w:val="B1"/>
        <w:rPr>
          <w:b/>
          <w:bCs/>
          <w:lang w:eastAsia="ko-KR"/>
        </w:rPr>
      </w:pPr>
      <w:r w:rsidRPr="00E014F4">
        <w:rPr>
          <w:b/>
          <w:bCs/>
          <w:lang w:eastAsia="ko-KR"/>
        </w:rPr>
        <w:t>-</w:t>
      </w:r>
      <w:r w:rsidRPr="00E014F4">
        <w:rPr>
          <w:b/>
          <w:bCs/>
          <w:lang w:eastAsia="ko-KR"/>
        </w:rPr>
        <w:tab/>
        <w:t>VFL server discovers the Feature(s) supported by each VFL client during VFL preparation phase</w:t>
      </w:r>
    </w:p>
    <w:p w14:paraId="462C3662" w14:textId="53FE7D22" w:rsidR="00E014F4" w:rsidRPr="00B3572A" w:rsidRDefault="00B3572A" w:rsidP="00B3572A">
      <w:pPr>
        <w:pStyle w:val="B1"/>
        <w:rPr>
          <w:lang w:eastAsia="ko-KR"/>
        </w:rPr>
      </w:pPr>
      <w:r w:rsidRPr="00E014F4">
        <w:rPr>
          <w:b/>
          <w:bCs/>
          <w:lang w:eastAsia="ko-KR"/>
        </w:rPr>
        <w:t>-</w:t>
      </w:r>
      <w:r w:rsidRPr="00E014F4">
        <w:rPr>
          <w:b/>
          <w:bCs/>
          <w:lang w:eastAsia="ko-KR"/>
        </w:rPr>
        <w:tab/>
      </w:r>
      <w:r w:rsidR="00E014F4" w:rsidRPr="00E014F4">
        <w:rPr>
          <w:b/>
          <w:bCs/>
          <w:lang w:eastAsia="ko-KR"/>
        </w:rPr>
        <w:t>VFL server/clients exchange feature information as metadata via a Feature information container</w:t>
      </w:r>
      <w:r w:rsidR="00C551F1">
        <w:rPr>
          <w:b/>
          <w:bCs/>
          <w:lang w:eastAsia="ko-KR"/>
        </w:rPr>
        <w:t xml:space="preserve"> or using a Feature ID</w:t>
      </w:r>
      <w:r w:rsidR="00E014F4" w:rsidRPr="00E014F4">
        <w:rPr>
          <w:b/>
          <w:bCs/>
          <w:lang w:eastAsia="ko-KR"/>
        </w:rPr>
        <w:t>. The metadata</w:t>
      </w:r>
      <w:r w:rsidR="00C551F1">
        <w:rPr>
          <w:b/>
          <w:bCs/>
          <w:lang w:eastAsia="ko-KR"/>
        </w:rPr>
        <w:t>/Feature ID</w:t>
      </w:r>
      <w:r w:rsidR="00E014F4" w:rsidRPr="00E014F4">
        <w:rPr>
          <w:b/>
          <w:bCs/>
          <w:lang w:eastAsia="ko-KR"/>
        </w:rPr>
        <w:t xml:space="preserve"> are not standardised</w:t>
      </w:r>
      <w:r w:rsidR="00BA3FC4">
        <w:rPr>
          <w:b/>
          <w:bCs/>
          <w:lang w:eastAsia="ko-KR"/>
        </w:rPr>
        <w:t>.</w:t>
      </w:r>
    </w:p>
    <w:p w14:paraId="3398B51E" w14:textId="77777777" w:rsidR="00860298" w:rsidRDefault="00860298" w:rsidP="00AA3F46">
      <w:pPr>
        <w:rPr>
          <w:lang w:eastAsia="ko-KR"/>
        </w:rPr>
      </w:pPr>
    </w:p>
    <w:p w14:paraId="259165CA" w14:textId="31674C7D" w:rsidR="00E014F4" w:rsidRDefault="00E014F4" w:rsidP="00AA3F46">
      <w:pPr>
        <w:rPr>
          <w:lang w:eastAsia="ko-KR"/>
        </w:rPr>
      </w:pPr>
      <w:r w:rsidRPr="0071391B">
        <w:rPr>
          <w:b/>
          <w:bCs/>
          <w:lang w:val="x-none" w:eastAsia="ko-KR"/>
        </w:rPr>
        <w:t xml:space="preserve">For Issue </w:t>
      </w:r>
      <w:r>
        <w:rPr>
          <w:b/>
          <w:bCs/>
          <w:lang w:val="x-none" w:eastAsia="ko-KR"/>
        </w:rPr>
        <w:t>5</w:t>
      </w:r>
      <w:r>
        <w:rPr>
          <w:lang w:val="x-none" w:eastAsia="ko-KR"/>
        </w:rPr>
        <w:t xml:space="preserve">: As per section 1.1, Interoperability Information is information needed by the VFL server that the models/features available at the VFL client are compatible to be used for the VFL training. It is preferred that such information is available at the </w:t>
      </w:r>
      <w:proofErr w:type="spellStart"/>
      <w:r>
        <w:rPr>
          <w:lang w:val="x-none" w:eastAsia="ko-KR"/>
        </w:rPr>
        <w:t>NRF</w:t>
      </w:r>
      <w:proofErr w:type="spellEnd"/>
      <w:r>
        <w:rPr>
          <w:lang w:val="x-none" w:eastAsia="ko-KR"/>
        </w:rPr>
        <w:t xml:space="preserve"> so as the VFL server to select compatible VFL clients.</w:t>
      </w:r>
    </w:p>
    <w:p w14:paraId="4FE1EFC3" w14:textId="66C58444" w:rsidR="00860298" w:rsidRDefault="00E014F4" w:rsidP="00AA3F46">
      <w:pPr>
        <w:rPr>
          <w:b/>
          <w:bCs/>
          <w:lang w:val="x-none" w:eastAsia="ko-KR"/>
        </w:rPr>
      </w:pPr>
      <w:r w:rsidRPr="00E014F4">
        <w:rPr>
          <w:b/>
          <w:bCs/>
          <w:lang w:val="x-none" w:eastAsia="ko-KR"/>
        </w:rPr>
        <w:t xml:space="preserve">Proposed Way Forwards for Issue </w:t>
      </w:r>
      <w:r>
        <w:rPr>
          <w:b/>
          <w:bCs/>
          <w:lang w:val="x-none" w:eastAsia="ko-KR"/>
        </w:rPr>
        <w:t>5</w:t>
      </w:r>
      <w:r w:rsidRPr="00E014F4">
        <w:rPr>
          <w:b/>
          <w:bCs/>
          <w:lang w:val="x-none" w:eastAsia="ko-KR"/>
        </w:rPr>
        <w:t>:</w:t>
      </w:r>
    </w:p>
    <w:p w14:paraId="0E0DF5AA" w14:textId="0CA6D82B" w:rsidR="00E014F4" w:rsidRPr="00E014F4" w:rsidRDefault="00E014F4" w:rsidP="00E014F4">
      <w:pPr>
        <w:pStyle w:val="B1"/>
        <w:rPr>
          <w:b/>
          <w:bCs/>
          <w:lang w:eastAsia="ko-KR"/>
        </w:rPr>
      </w:pPr>
      <w:r w:rsidRPr="00E014F4">
        <w:rPr>
          <w:b/>
          <w:bCs/>
          <w:lang w:eastAsia="ko-KR"/>
        </w:rPr>
        <w:t>-</w:t>
      </w:r>
      <w:r w:rsidRPr="00E014F4">
        <w:rPr>
          <w:b/>
          <w:bCs/>
          <w:lang w:eastAsia="ko-KR"/>
        </w:rPr>
        <w:tab/>
        <w:t>Interoperability information (i.e. information for the VFL server to select compatible VFL clients) is available at NF profile and it is not needed for VFL preparation phase</w:t>
      </w:r>
    </w:p>
    <w:p w14:paraId="5EEC3C00" w14:textId="77777777" w:rsidR="00E014F4" w:rsidRDefault="00E014F4" w:rsidP="00AA3F46">
      <w:pPr>
        <w:rPr>
          <w:b/>
          <w:bCs/>
          <w:lang w:eastAsia="ko-KR"/>
        </w:rPr>
      </w:pPr>
    </w:p>
    <w:p w14:paraId="106A322F" w14:textId="7E8EBB36" w:rsidR="00E014F4" w:rsidRDefault="00E014F4" w:rsidP="00AA3F46">
      <w:pPr>
        <w:rPr>
          <w:lang w:eastAsia="ko-KR"/>
        </w:rPr>
      </w:pPr>
      <w:r w:rsidRPr="00E014F4">
        <w:rPr>
          <w:b/>
          <w:bCs/>
          <w:lang w:eastAsia="ko-KR"/>
        </w:rPr>
        <w:t>For Issue 6:</w:t>
      </w:r>
      <w:r>
        <w:rPr>
          <w:b/>
          <w:bCs/>
          <w:lang w:eastAsia="ko-KR"/>
        </w:rPr>
        <w:t xml:space="preserve"> </w:t>
      </w:r>
      <w:r>
        <w:rPr>
          <w:lang w:eastAsia="ko-KR"/>
        </w:rPr>
        <w:t>The main assumption for Vertical Federated Learning as that VFL server and clients are not aware of the ML models available. If the VFL server provides the initial ML model at each VFL client it is not clear how the VFL server determines what initial ML model should be sent to each VFL client given that each VFL client will support different Feature(s) and may have access to different data. The use case for such approach need to be clarified.</w:t>
      </w:r>
    </w:p>
    <w:p w14:paraId="5923C6B9" w14:textId="08761348" w:rsidR="00E014F4" w:rsidRPr="00E014F4" w:rsidRDefault="00E014F4" w:rsidP="00AA3F46">
      <w:pPr>
        <w:rPr>
          <w:b/>
          <w:bCs/>
          <w:lang w:val="x-none" w:eastAsia="ko-KR"/>
        </w:rPr>
      </w:pPr>
      <w:r w:rsidRPr="00E014F4">
        <w:rPr>
          <w:b/>
          <w:bCs/>
          <w:lang w:val="x-none" w:eastAsia="ko-KR"/>
        </w:rPr>
        <w:t>Proposed Way Forwards for Issue 6:</w:t>
      </w:r>
    </w:p>
    <w:p w14:paraId="6C95B0EB" w14:textId="48801791" w:rsidR="00E014F4" w:rsidRDefault="00E014F4" w:rsidP="00E014F4">
      <w:pPr>
        <w:pStyle w:val="B1"/>
        <w:rPr>
          <w:lang w:eastAsia="ko-KR"/>
        </w:rPr>
      </w:pPr>
      <w:r w:rsidRPr="00E014F4">
        <w:rPr>
          <w:b/>
          <w:bCs/>
          <w:lang w:eastAsia="ko-KR"/>
        </w:rPr>
        <w:t>-</w:t>
      </w:r>
      <w:r w:rsidRPr="00E014F4">
        <w:rPr>
          <w:b/>
          <w:bCs/>
          <w:lang w:eastAsia="ko-KR"/>
        </w:rPr>
        <w:tab/>
        <w:t>Do not support initial ML model exchange given the complexity of the VFL server to determine what initial ML model is needed at each VFL client.</w:t>
      </w:r>
    </w:p>
    <w:p w14:paraId="418B51BA" w14:textId="77777777" w:rsidR="00E014F4" w:rsidRDefault="00E014F4" w:rsidP="00AA3F46">
      <w:pPr>
        <w:rPr>
          <w:lang w:eastAsia="ko-KR"/>
        </w:rPr>
      </w:pPr>
    </w:p>
    <w:p w14:paraId="55A78050" w14:textId="69C2719D" w:rsidR="00E014F4" w:rsidRPr="00E014F4" w:rsidRDefault="006A7CA9" w:rsidP="006A7CA9">
      <w:pPr>
        <w:pStyle w:val="Heading2"/>
        <w:rPr>
          <w:lang w:eastAsia="ko-KR"/>
        </w:rPr>
      </w:pPr>
      <w:r>
        <w:rPr>
          <w:lang w:eastAsia="ko-KR"/>
        </w:rPr>
        <w:t>1.</w:t>
      </w:r>
      <w:r w:rsidR="001B0C74">
        <w:rPr>
          <w:lang w:eastAsia="ko-KR"/>
        </w:rPr>
        <w:t>4</w:t>
      </w:r>
      <w:r>
        <w:rPr>
          <w:lang w:eastAsia="ko-KR"/>
        </w:rPr>
        <w:tab/>
      </w:r>
      <w:r w:rsidR="00E014F4">
        <w:rPr>
          <w:lang w:eastAsia="ko-KR"/>
        </w:rPr>
        <w:t>Role of NEF during sample alignment</w:t>
      </w:r>
    </w:p>
    <w:p w14:paraId="67824FEA" w14:textId="77777777" w:rsidR="00BA3FC4" w:rsidRPr="00AA1D08" w:rsidRDefault="00BA3FC4" w:rsidP="00BA3FC4">
      <w:pPr>
        <w:rPr>
          <w:lang w:eastAsia="ko-KR"/>
        </w:rPr>
      </w:pPr>
      <w:r w:rsidRPr="00790175">
        <w:rPr>
          <w:b/>
          <w:bCs/>
          <w:u w:val="single"/>
          <w:lang w:val="en-US" w:eastAsia="ko-KR"/>
        </w:rPr>
        <w:t>Open Issues:</w:t>
      </w:r>
    </w:p>
    <w:p w14:paraId="7F8B7961" w14:textId="3297D6D2" w:rsidR="00BA3FC4" w:rsidRDefault="00BA3FC4" w:rsidP="00BA3FC4">
      <w:pPr>
        <w:pStyle w:val="B1"/>
        <w:rPr>
          <w:lang w:eastAsia="ko-KR"/>
        </w:rPr>
      </w:pPr>
      <w:r>
        <w:rPr>
          <w:lang w:eastAsia="ko-KR"/>
        </w:rPr>
        <w:t>-</w:t>
      </w:r>
      <w:r>
        <w:rPr>
          <w:lang w:eastAsia="ko-KR"/>
        </w:rPr>
        <w:tab/>
        <w:t xml:space="preserve">Issue </w:t>
      </w:r>
      <w:r w:rsidR="00725414">
        <w:rPr>
          <w:lang w:eastAsia="ko-KR"/>
        </w:rPr>
        <w:t>7</w:t>
      </w:r>
      <w:r>
        <w:rPr>
          <w:lang w:eastAsia="ko-KR"/>
        </w:rPr>
        <w:t>: Whether NEF can assist in VFL client selection when AF is VFL server</w:t>
      </w:r>
    </w:p>
    <w:p w14:paraId="7DE825B7" w14:textId="5182DF2F" w:rsidR="00725414" w:rsidRDefault="00725414" w:rsidP="00725414">
      <w:pPr>
        <w:pStyle w:val="B1"/>
        <w:rPr>
          <w:lang w:eastAsia="ko-KR"/>
        </w:rPr>
      </w:pPr>
      <w:r>
        <w:rPr>
          <w:lang w:eastAsia="ko-KR"/>
        </w:rPr>
        <w:t>-</w:t>
      </w:r>
      <w:r>
        <w:rPr>
          <w:lang w:eastAsia="ko-KR"/>
        </w:rPr>
        <w:tab/>
        <w:t>Issue 8: Whether NEF can assist in sample alignment when AF is VFL server</w:t>
      </w:r>
    </w:p>
    <w:p w14:paraId="1F43C4FD" w14:textId="14C3B206" w:rsidR="00E014F4" w:rsidRPr="00BA3FC4" w:rsidRDefault="00BA3FC4" w:rsidP="00BA3FC4">
      <w:pPr>
        <w:rPr>
          <w:b/>
          <w:bCs/>
          <w:u w:val="single"/>
          <w:lang w:val="en-US" w:eastAsia="ko-KR"/>
        </w:rPr>
      </w:pPr>
      <w:r w:rsidRPr="00BA3FC4">
        <w:rPr>
          <w:b/>
          <w:bCs/>
          <w:u w:val="single"/>
          <w:lang w:val="en-US" w:eastAsia="ko-KR"/>
        </w:rPr>
        <w:t>Discussion</w:t>
      </w:r>
    </w:p>
    <w:p w14:paraId="17951355" w14:textId="7DE93D1A" w:rsidR="00427704" w:rsidRDefault="00427704" w:rsidP="003B574E">
      <w:pPr>
        <w:rPr>
          <w:lang w:val="en-US" w:eastAsia="ko-KR"/>
        </w:rPr>
      </w:pPr>
      <w:r w:rsidRPr="00725414">
        <w:rPr>
          <w:b/>
          <w:bCs/>
          <w:lang w:val="en-US" w:eastAsia="ko-KR"/>
        </w:rPr>
        <w:t xml:space="preserve">For Issue </w:t>
      </w:r>
      <w:r>
        <w:rPr>
          <w:b/>
          <w:bCs/>
          <w:lang w:val="en-US" w:eastAsia="ko-KR"/>
        </w:rPr>
        <w:t>7</w:t>
      </w:r>
      <w:r w:rsidRPr="00725414">
        <w:rPr>
          <w:b/>
          <w:bCs/>
          <w:lang w:val="en-US" w:eastAsia="ko-KR"/>
        </w:rPr>
        <w:t>:</w:t>
      </w:r>
      <w:r w:rsidR="008262F4">
        <w:rPr>
          <w:b/>
          <w:bCs/>
          <w:lang w:val="en-US" w:eastAsia="ko-KR"/>
        </w:rPr>
        <w:t xml:space="preserve"> </w:t>
      </w:r>
      <w:r w:rsidR="008262F4">
        <w:rPr>
          <w:lang w:val="en-US" w:eastAsia="ko-KR"/>
        </w:rPr>
        <w:t>This issue depends on what information is available at NF profile which depends on the conclusion of Issue 1 (VFL interoperability). If VFL interoperability information is available at the NF profile, t</w:t>
      </w:r>
      <w:r w:rsidR="003B574E">
        <w:rPr>
          <w:lang w:val="en-US" w:eastAsia="ko-KR"/>
        </w:rPr>
        <w:t>he NEF can assist in the selection of VFL clients ensuring that the VFL server receives a list of interoperable VFL clients only and thus avoids sending unnecessary</w:t>
      </w:r>
      <w:r w:rsidR="008D475F">
        <w:rPr>
          <w:lang w:val="en-US" w:eastAsia="ko-KR"/>
        </w:rPr>
        <w:t>/sensitive</w:t>
      </w:r>
      <w:r w:rsidR="003B574E">
        <w:rPr>
          <w:lang w:val="en-US" w:eastAsia="ko-KR"/>
        </w:rPr>
        <w:t xml:space="preserve"> core network information to 3rd party AFs.</w:t>
      </w:r>
      <w:r w:rsidR="008D3747">
        <w:rPr>
          <w:lang w:val="en-US" w:eastAsia="ko-KR"/>
        </w:rPr>
        <w:t xml:space="preserve"> For this to be supported the consumer includes in the Discovery Request VFL interoperability information and the NEF responds with a list of clients supporting the same interoperability information.</w:t>
      </w:r>
    </w:p>
    <w:p w14:paraId="41B69008" w14:textId="3A394AFD" w:rsidR="00220F0A" w:rsidRPr="008262F4" w:rsidRDefault="00220F0A" w:rsidP="00220F0A">
      <w:pPr>
        <w:pStyle w:val="NO"/>
        <w:rPr>
          <w:lang w:eastAsia="ko-KR"/>
        </w:rPr>
      </w:pPr>
      <w:r>
        <w:rPr>
          <w:lang w:eastAsia="ko-KR"/>
        </w:rPr>
        <w:t>NOTE: If NF profile includes VFL interoperability identifier no additional NEF involvement is needed.</w:t>
      </w:r>
    </w:p>
    <w:p w14:paraId="08FF3656" w14:textId="02930411" w:rsidR="003B574E" w:rsidRPr="00E014F4" w:rsidRDefault="003B574E" w:rsidP="003B574E">
      <w:pPr>
        <w:rPr>
          <w:b/>
          <w:bCs/>
          <w:lang w:val="x-none" w:eastAsia="ko-KR"/>
        </w:rPr>
      </w:pPr>
      <w:r w:rsidRPr="00E014F4">
        <w:rPr>
          <w:b/>
          <w:bCs/>
          <w:lang w:val="x-none" w:eastAsia="ko-KR"/>
        </w:rPr>
        <w:t xml:space="preserve">Proposed Way Forwards for Issue </w:t>
      </w:r>
      <w:r>
        <w:rPr>
          <w:b/>
          <w:bCs/>
          <w:lang w:val="x-none" w:eastAsia="ko-KR"/>
        </w:rPr>
        <w:t>7</w:t>
      </w:r>
      <w:r w:rsidRPr="00E014F4">
        <w:rPr>
          <w:b/>
          <w:bCs/>
          <w:lang w:val="x-none" w:eastAsia="ko-KR"/>
        </w:rPr>
        <w:t>:</w:t>
      </w:r>
    </w:p>
    <w:p w14:paraId="79D19250" w14:textId="00B395A2" w:rsidR="00427704" w:rsidRDefault="008D475F" w:rsidP="008D475F">
      <w:pPr>
        <w:pStyle w:val="B1"/>
        <w:rPr>
          <w:b/>
          <w:bCs/>
          <w:lang w:eastAsia="ko-KR"/>
        </w:rPr>
      </w:pPr>
      <w:r w:rsidRPr="008D475F">
        <w:rPr>
          <w:b/>
          <w:bCs/>
          <w:lang w:eastAsia="ko-KR"/>
        </w:rPr>
        <w:t>-</w:t>
      </w:r>
      <w:r w:rsidRPr="008D475F">
        <w:rPr>
          <w:b/>
          <w:bCs/>
          <w:lang w:eastAsia="ko-KR"/>
        </w:rPr>
        <w:tab/>
        <w:t>If NF profile includes interoperability information NEF assists VFL client selection by responding to the VFL server with a list of interoperable VFL clients.</w:t>
      </w:r>
    </w:p>
    <w:p w14:paraId="3AF36D69" w14:textId="60E05DFF" w:rsidR="00220F0A" w:rsidRPr="008D475F" w:rsidRDefault="00220F0A" w:rsidP="008D475F">
      <w:pPr>
        <w:pStyle w:val="B1"/>
        <w:rPr>
          <w:b/>
          <w:bCs/>
          <w:lang w:eastAsia="ko-KR"/>
        </w:rPr>
      </w:pPr>
      <w:r>
        <w:rPr>
          <w:b/>
          <w:bCs/>
          <w:lang w:eastAsia="ko-KR"/>
        </w:rPr>
        <w:t>-</w:t>
      </w:r>
      <w:r>
        <w:rPr>
          <w:b/>
          <w:bCs/>
          <w:lang w:eastAsia="ko-KR"/>
        </w:rPr>
        <w:tab/>
        <w:t>If NF profile includes VFL interoperability identifier within VFL interoperability information no impacts at NEF are expected.</w:t>
      </w:r>
    </w:p>
    <w:p w14:paraId="52A992A0" w14:textId="475BF6B8" w:rsidR="00E014F4" w:rsidRPr="00725414" w:rsidRDefault="00725414" w:rsidP="000420D6">
      <w:pPr>
        <w:rPr>
          <w:lang w:val="en-US" w:eastAsia="ko-KR"/>
        </w:rPr>
      </w:pPr>
      <w:r w:rsidRPr="00725414">
        <w:rPr>
          <w:b/>
          <w:bCs/>
          <w:lang w:val="en-US" w:eastAsia="ko-KR"/>
        </w:rPr>
        <w:t xml:space="preserve">For Issue </w:t>
      </w:r>
      <w:r w:rsidR="00427704">
        <w:rPr>
          <w:b/>
          <w:bCs/>
          <w:lang w:val="en-US" w:eastAsia="ko-KR"/>
        </w:rPr>
        <w:t>8</w:t>
      </w:r>
      <w:r w:rsidRPr="00725414">
        <w:rPr>
          <w:b/>
          <w:bCs/>
          <w:lang w:val="en-US" w:eastAsia="ko-KR"/>
        </w:rPr>
        <w:t>:</w:t>
      </w:r>
      <w:r>
        <w:rPr>
          <w:b/>
          <w:bCs/>
          <w:lang w:val="en-US" w:eastAsia="ko-KR"/>
        </w:rPr>
        <w:t xml:space="preserve"> </w:t>
      </w:r>
      <w:r w:rsidR="008262F4">
        <w:rPr>
          <w:lang w:val="en-US" w:eastAsia="ko-KR"/>
        </w:rPr>
        <w:t xml:space="preserve">During VFL preparation the VFL server and VFL clients exchange their supported samples via the NEF. </w:t>
      </w:r>
      <w:r w:rsidR="00220F0A">
        <w:rPr>
          <w:lang w:val="en-US" w:eastAsia="ko-KR"/>
        </w:rPr>
        <w:t xml:space="preserve">During discussions in </w:t>
      </w:r>
      <w:proofErr w:type="spellStart"/>
      <w:r w:rsidR="00220F0A">
        <w:rPr>
          <w:lang w:val="en-US" w:eastAsia="ko-KR"/>
        </w:rPr>
        <w:t>SA2#165</w:t>
      </w:r>
      <w:proofErr w:type="spellEnd"/>
      <w:r w:rsidR="00220F0A">
        <w:rPr>
          <w:lang w:val="en-US" w:eastAsia="ko-KR"/>
        </w:rPr>
        <w:t xml:space="preserve"> it was also proposed the NEF to aggregate all responses from VFL client and provide a single response to the VFL server. In such scenario, </w:t>
      </w:r>
      <w:r w:rsidR="008262F4">
        <w:rPr>
          <w:lang w:val="en-US" w:eastAsia="ko-KR"/>
        </w:rPr>
        <w:t>t</w:t>
      </w:r>
      <w:r>
        <w:rPr>
          <w:lang w:val="en-US" w:eastAsia="ko-KR"/>
        </w:rPr>
        <w:t>he</w:t>
      </w:r>
      <w:r w:rsidR="00427704">
        <w:rPr>
          <w:lang w:val="en-US" w:eastAsia="ko-KR"/>
        </w:rPr>
        <w:t xml:space="preserve"> NEF</w:t>
      </w:r>
      <w:r w:rsidR="00220F0A">
        <w:rPr>
          <w:lang w:val="en-US" w:eastAsia="ko-KR"/>
        </w:rPr>
        <w:t xml:space="preserve"> </w:t>
      </w:r>
      <w:r w:rsidR="00220F0A" w:rsidRPr="00220F0A">
        <w:rPr>
          <w:lang w:val="en-US" w:eastAsia="ko-KR"/>
        </w:rPr>
        <w:t>can additionally ensure that the VFL server receives</w:t>
      </w:r>
      <w:r w:rsidR="00220F0A">
        <w:rPr>
          <w:lang w:val="en-US" w:eastAsia="ko-KR"/>
        </w:rPr>
        <w:t xml:space="preserve"> in the single response,</w:t>
      </w:r>
      <w:r w:rsidR="00220F0A" w:rsidRPr="00220F0A">
        <w:rPr>
          <w:lang w:val="en-US" w:eastAsia="ko-KR"/>
        </w:rPr>
        <w:t xml:space="preserve"> a sample list supported by all NWDAF VFL clients</w:t>
      </w:r>
      <w:r w:rsidR="00220F0A">
        <w:rPr>
          <w:lang w:val="en-US" w:eastAsia="ko-KR"/>
        </w:rPr>
        <w:t xml:space="preserve">. An advantage of </w:t>
      </w:r>
      <w:r w:rsidR="003B574E">
        <w:rPr>
          <w:lang w:val="en-US" w:eastAsia="ko-KR"/>
        </w:rPr>
        <w:t>such approach</w:t>
      </w:r>
      <w:r w:rsidR="00220F0A">
        <w:rPr>
          <w:lang w:val="en-US" w:eastAsia="ko-KR"/>
        </w:rPr>
        <w:t xml:space="preserve"> is that it</w:t>
      </w:r>
      <w:r w:rsidR="003B574E">
        <w:rPr>
          <w:lang w:val="en-US" w:eastAsia="ko-KR"/>
        </w:rPr>
        <w:t xml:space="preserve"> allows to avoid sending unnecessary</w:t>
      </w:r>
      <w:r w:rsidR="008D475F">
        <w:rPr>
          <w:lang w:val="en-US" w:eastAsia="ko-KR"/>
        </w:rPr>
        <w:t>/sensitive</w:t>
      </w:r>
      <w:r w:rsidR="003B574E">
        <w:rPr>
          <w:lang w:val="en-US" w:eastAsia="ko-KR"/>
        </w:rPr>
        <w:t xml:space="preserve"> core network information to 3rd party AFs.</w:t>
      </w:r>
    </w:p>
    <w:p w14:paraId="0D8CC0F8" w14:textId="78F4B092" w:rsidR="00725414" w:rsidRDefault="003B574E" w:rsidP="000420D6">
      <w:pPr>
        <w:rPr>
          <w:b/>
          <w:bCs/>
          <w:u w:val="single"/>
          <w:lang w:val="en-US" w:eastAsia="ko-KR"/>
        </w:rPr>
      </w:pPr>
      <w:r w:rsidRPr="00E014F4">
        <w:rPr>
          <w:b/>
          <w:bCs/>
          <w:lang w:val="x-none" w:eastAsia="ko-KR"/>
        </w:rPr>
        <w:t xml:space="preserve">Proposed Way Forwards for Issue </w:t>
      </w:r>
      <w:r>
        <w:rPr>
          <w:b/>
          <w:bCs/>
          <w:lang w:val="x-none" w:eastAsia="ko-KR"/>
        </w:rPr>
        <w:t>8</w:t>
      </w:r>
      <w:r w:rsidRPr="00E014F4">
        <w:rPr>
          <w:b/>
          <w:bCs/>
          <w:lang w:val="x-none" w:eastAsia="ko-KR"/>
        </w:rPr>
        <w:t>:</w:t>
      </w:r>
    </w:p>
    <w:p w14:paraId="3259044E" w14:textId="7A2AA600" w:rsidR="00725414" w:rsidRPr="008D475F" w:rsidRDefault="008D475F" w:rsidP="008D475F">
      <w:pPr>
        <w:pStyle w:val="B1"/>
        <w:rPr>
          <w:b/>
          <w:bCs/>
          <w:u w:val="single"/>
          <w:lang w:val="en-US" w:eastAsia="ko-KR"/>
        </w:rPr>
      </w:pPr>
      <w:r w:rsidRPr="008D475F">
        <w:rPr>
          <w:b/>
          <w:bCs/>
          <w:lang w:eastAsia="ko-KR"/>
        </w:rPr>
        <w:t>-</w:t>
      </w:r>
      <w:r w:rsidRPr="008D475F">
        <w:rPr>
          <w:b/>
          <w:bCs/>
          <w:lang w:eastAsia="ko-KR"/>
        </w:rPr>
        <w:tab/>
        <w:t xml:space="preserve">During sample alignment between AF acting as VFL Server and NWDAF VFL clients, </w:t>
      </w:r>
      <w:bookmarkStart w:id="1" w:name="_Hlk181881055"/>
      <w:r w:rsidR="00220F0A">
        <w:rPr>
          <w:b/>
          <w:bCs/>
          <w:lang w:eastAsia="ko-KR"/>
        </w:rPr>
        <w:t xml:space="preserve">if the NEF aggregates all information from VFL clients and provides a single response to the VFL server, </w:t>
      </w:r>
      <w:r w:rsidRPr="008D475F">
        <w:rPr>
          <w:b/>
          <w:bCs/>
          <w:lang w:eastAsia="ko-KR"/>
        </w:rPr>
        <w:t xml:space="preserve">the NEF </w:t>
      </w:r>
      <w:bookmarkStart w:id="2" w:name="_Hlk181880777"/>
      <w:r w:rsidR="00220F0A">
        <w:rPr>
          <w:b/>
          <w:bCs/>
          <w:lang w:eastAsia="ko-KR"/>
        </w:rPr>
        <w:t xml:space="preserve">can additionally </w:t>
      </w:r>
      <w:r w:rsidRPr="008D475F">
        <w:rPr>
          <w:b/>
          <w:bCs/>
          <w:lang w:eastAsia="ko-KR"/>
        </w:rPr>
        <w:t xml:space="preserve">ensure that the VFL server receives </w:t>
      </w:r>
      <w:r w:rsidR="00220F0A">
        <w:rPr>
          <w:b/>
          <w:bCs/>
          <w:lang w:eastAsia="ko-KR"/>
        </w:rPr>
        <w:t xml:space="preserve">in the single response, </w:t>
      </w:r>
      <w:r w:rsidRPr="008D475F">
        <w:rPr>
          <w:b/>
          <w:bCs/>
          <w:lang w:eastAsia="ko-KR"/>
        </w:rPr>
        <w:t>a sample list supported by all NWDAF VFL clients</w:t>
      </w:r>
      <w:bookmarkEnd w:id="2"/>
      <w:r w:rsidRPr="008D475F">
        <w:rPr>
          <w:b/>
          <w:bCs/>
          <w:lang w:eastAsia="ko-KR"/>
        </w:rPr>
        <w:t>.</w:t>
      </w:r>
    </w:p>
    <w:bookmarkEnd w:id="1"/>
    <w:p w14:paraId="50B6F406" w14:textId="77777777" w:rsidR="00725414" w:rsidRDefault="00725414" w:rsidP="000420D6">
      <w:pPr>
        <w:rPr>
          <w:b/>
          <w:bCs/>
          <w:u w:val="single"/>
          <w:lang w:val="en-US" w:eastAsia="ko-KR"/>
        </w:rPr>
      </w:pPr>
    </w:p>
    <w:p w14:paraId="197CA370" w14:textId="49DB9590" w:rsidR="000420D6" w:rsidRDefault="00BA3FC4" w:rsidP="00BA3FC4">
      <w:pPr>
        <w:pStyle w:val="Heading2"/>
        <w:rPr>
          <w:lang w:val="en-US" w:eastAsia="ko-KR"/>
        </w:rPr>
      </w:pPr>
      <w:r>
        <w:rPr>
          <w:lang w:val="en-US" w:eastAsia="ko-KR"/>
        </w:rPr>
        <w:t>1.</w:t>
      </w:r>
      <w:r w:rsidR="001B0C74">
        <w:rPr>
          <w:lang w:val="en-US" w:eastAsia="ko-KR"/>
        </w:rPr>
        <w:t>5</w:t>
      </w:r>
      <w:r>
        <w:rPr>
          <w:lang w:val="en-US" w:eastAsia="ko-KR"/>
        </w:rPr>
        <w:tab/>
      </w:r>
      <w:r w:rsidR="000420D6">
        <w:rPr>
          <w:lang w:val="en-US" w:eastAsia="ko-KR"/>
        </w:rPr>
        <w:t>Procedure of VFL server/VFL client during training</w:t>
      </w:r>
    </w:p>
    <w:p w14:paraId="64581FF1" w14:textId="23CE3C57" w:rsidR="005E28CD" w:rsidRPr="005E28CD" w:rsidRDefault="005E28CD" w:rsidP="005E28CD">
      <w:pPr>
        <w:rPr>
          <w:lang w:val="en-US" w:eastAsia="ko-KR"/>
        </w:rPr>
      </w:pPr>
      <w:r w:rsidRPr="00790175">
        <w:rPr>
          <w:b/>
          <w:bCs/>
          <w:u w:val="single"/>
          <w:lang w:val="en-US" w:eastAsia="ko-KR"/>
        </w:rPr>
        <w:t>Open Issues:</w:t>
      </w:r>
    </w:p>
    <w:p w14:paraId="3984DF53" w14:textId="5A6A9351" w:rsidR="00265CDB" w:rsidRDefault="000420D6" w:rsidP="00ED1AEB">
      <w:pPr>
        <w:pStyle w:val="B1"/>
        <w:rPr>
          <w:lang w:eastAsia="ko-KR"/>
        </w:rPr>
      </w:pPr>
      <w:r>
        <w:rPr>
          <w:lang w:eastAsia="ko-KR"/>
        </w:rPr>
        <w:t>-</w:t>
      </w:r>
      <w:r>
        <w:rPr>
          <w:lang w:eastAsia="ko-KR"/>
        </w:rPr>
        <w:tab/>
        <w:t xml:space="preserve">Issue </w:t>
      </w:r>
      <w:r w:rsidR="002B624C">
        <w:rPr>
          <w:lang w:eastAsia="ko-KR"/>
        </w:rPr>
        <w:t>9</w:t>
      </w:r>
      <w:r>
        <w:rPr>
          <w:lang w:eastAsia="ko-KR"/>
        </w:rPr>
        <w:t xml:space="preserve">: </w:t>
      </w:r>
      <w:r w:rsidR="00ED1AEB">
        <w:rPr>
          <w:lang w:eastAsia="ko-KR"/>
        </w:rPr>
        <w:t xml:space="preserve">VFL server computation of </w:t>
      </w:r>
      <w:r w:rsidR="00ED1AEB" w:rsidRPr="00ED1AEB">
        <w:rPr>
          <w:lang w:eastAsia="ko-KR"/>
        </w:rPr>
        <w:t xml:space="preserve">backward local ML model training information (e.g. gradient information or loss information) </w:t>
      </w:r>
      <w:r w:rsidR="00ED1AEB">
        <w:rPr>
          <w:lang w:eastAsia="ko-KR"/>
        </w:rPr>
        <w:t>based on intermediate result provided by each VFL client.</w:t>
      </w:r>
    </w:p>
    <w:p w14:paraId="4A127B7C" w14:textId="0E28EEDF" w:rsidR="000067D0" w:rsidRDefault="000067D0" w:rsidP="00ED1AEB">
      <w:pPr>
        <w:pStyle w:val="B1"/>
        <w:rPr>
          <w:lang w:eastAsia="ko-KR"/>
        </w:rPr>
      </w:pPr>
      <w:r>
        <w:rPr>
          <w:lang w:eastAsia="ko-KR"/>
        </w:rPr>
        <w:t>-</w:t>
      </w:r>
      <w:r>
        <w:rPr>
          <w:lang w:eastAsia="ko-KR"/>
        </w:rPr>
        <w:tab/>
        <w:t xml:space="preserve">Issue 10: </w:t>
      </w:r>
      <w:r w:rsidR="00C22373">
        <w:rPr>
          <w:lang w:eastAsia="ko-KR"/>
        </w:rPr>
        <w:t xml:space="preserve">Selection of </w:t>
      </w:r>
      <w:r>
        <w:rPr>
          <w:lang w:eastAsia="ko-KR"/>
        </w:rPr>
        <w:t xml:space="preserve">VFL </w:t>
      </w:r>
      <w:r w:rsidR="00C22373">
        <w:rPr>
          <w:lang w:eastAsia="ko-KR"/>
        </w:rPr>
        <w:t xml:space="preserve">server for model training </w:t>
      </w:r>
    </w:p>
    <w:p w14:paraId="57EA6871" w14:textId="6666B452" w:rsidR="00BA3FC4" w:rsidRDefault="005E28CD" w:rsidP="00AA3F46">
      <w:pPr>
        <w:rPr>
          <w:b/>
          <w:bCs/>
          <w:u w:val="single"/>
          <w:lang w:eastAsia="ko-KR"/>
        </w:rPr>
      </w:pPr>
      <w:r w:rsidRPr="005E28CD">
        <w:rPr>
          <w:b/>
          <w:bCs/>
          <w:u w:val="single"/>
          <w:lang w:eastAsia="ko-KR"/>
        </w:rPr>
        <w:t>Discussion</w:t>
      </w:r>
    </w:p>
    <w:p w14:paraId="7E250509" w14:textId="2D8CF42F" w:rsidR="00FF5067" w:rsidRPr="00FF5067" w:rsidRDefault="00FF5067" w:rsidP="00AA3F46">
      <w:pPr>
        <w:rPr>
          <w:lang w:eastAsia="ko-KR"/>
        </w:rPr>
      </w:pPr>
      <w:r>
        <w:rPr>
          <w:b/>
          <w:bCs/>
          <w:lang w:eastAsia="ko-KR"/>
        </w:rPr>
        <w:t>For Issue 9</w:t>
      </w:r>
      <w:r>
        <w:rPr>
          <w:lang w:eastAsia="ko-KR"/>
        </w:rPr>
        <w:t>: No details are included on how the VFL server computes backward local ML model training information given that, up to now, the VFL server does not know what features are supported by each VFL clients and as such does not know how to map an intermediate result provided by each VFL client to a Label.</w:t>
      </w:r>
    </w:p>
    <w:p w14:paraId="2D108154" w14:textId="677C125D" w:rsidR="00FF5067" w:rsidRPr="00FF5067" w:rsidRDefault="00FF5067" w:rsidP="00AA3F46">
      <w:pPr>
        <w:rPr>
          <w:b/>
          <w:bCs/>
          <w:lang w:val="x-none" w:eastAsia="ko-KR"/>
        </w:rPr>
      </w:pPr>
      <w:r w:rsidRPr="00E014F4">
        <w:rPr>
          <w:b/>
          <w:bCs/>
          <w:lang w:val="x-none" w:eastAsia="ko-KR"/>
        </w:rPr>
        <w:t>Proposed Way For</w:t>
      </w:r>
      <w:r w:rsidRPr="00FF5067">
        <w:rPr>
          <w:b/>
          <w:bCs/>
          <w:lang w:val="x-none" w:eastAsia="ko-KR"/>
        </w:rPr>
        <w:t>wards for Issue 9:</w:t>
      </w:r>
    </w:p>
    <w:p w14:paraId="38F36A0F" w14:textId="7C7E6618" w:rsidR="00FF5067" w:rsidRDefault="00FF5067" w:rsidP="00FF5067">
      <w:pPr>
        <w:pStyle w:val="B1"/>
        <w:rPr>
          <w:b/>
          <w:bCs/>
          <w:lang w:eastAsia="ko-KR"/>
        </w:rPr>
      </w:pPr>
      <w:r w:rsidRPr="00FF5067">
        <w:rPr>
          <w:b/>
          <w:bCs/>
          <w:lang w:eastAsia="ko-KR"/>
        </w:rPr>
        <w:t>-</w:t>
      </w:r>
      <w:r w:rsidRPr="00FF5067">
        <w:rPr>
          <w:b/>
          <w:bCs/>
          <w:lang w:eastAsia="ko-KR"/>
        </w:rPr>
        <w:tab/>
        <w:t>VFL server takes into account Features supported by each VFL client to compute backwards local model training information.</w:t>
      </w:r>
    </w:p>
    <w:p w14:paraId="11817B6A" w14:textId="0C89690C" w:rsidR="00FF5067" w:rsidRDefault="00C22373" w:rsidP="00C22373">
      <w:pPr>
        <w:rPr>
          <w:lang w:eastAsia="ko-KR"/>
        </w:rPr>
      </w:pPr>
      <w:r>
        <w:rPr>
          <w:b/>
          <w:bCs/>
          <w:lang w:eastAsia="ko-KR"/>
        </w:rPr>
        <w:t>For issue 10:</w:t>
      </w:r>
      <w:r w:rsidR="005547FB">
        <w:rPr>
          <w:b/>
          <w:bCs/>
          <w:lang w:eastAsia="ko-KR"/>
        </w:rPr>
        <w:t xml:space="preserve"> </w:t>
      </w:r>
      <w:r>
        <w:rPr>
          <w:lang w:eastAsia="ko-KR"/>
        </w:rPr>
        <w:t xml:space="preserve">When the NWDAF AnLF selects an NWDAF MTLF for model training and the NWDAF MTLF determines that the model requires training using VFL. </w:t>
      </w:r>
      <w:r w:rsidR="005547FB">
        <w:rPr>
          <w:lang w:eastAsia="ko-KR"/>
        </w:rPr>
        <w:t>If the NWDAF MTLF does not support VFL then t</w:t>
      </w:r>
      <w:r>
        <w:rPr>
          <w:lang w:eastAsia="ko-KR"/>
        </w:rPr>
        <w:t>he NWDAF MTLF discovers an NWDAF MTLF capable to carry out VFL</w:t>
      </w:r>
      <w:r w:rsidR="005547FB">
        <w:rPr>
          <w:lang w:eastAsia="ko-KR"/>
        </w:rPr>
        <w:t xml:space="preserve"> (similar procedure as per </w:t>
      </w:r>
      <w:proofErr w:type="spellStart"/>
      <w:r w:rsidR="005547FB">
        <w:rPr>
          <w:lang w:eastAsia="ko-KR"/>
        </w:rPr>
        <w:t>HFL</w:t>
      </w:r>
      <w:proofErr w:type="spellEnd"/>
      <w:r w:rsidR="005547FB">
        <w:rPr>
          <w:lang w:eastAsia="ko-KR"/>
        </w:rPr>
        <w:t>). The NWDAF MTLF then needs to determine whether the MTLF can train the ML model (i.e. the MTLF has the labels for the Analytics request) or the labels are available at the AF. If it is the latter the MTLF discover an AF operating as VFL server.</w:t>
      </w:r>
    </w:p>
    <w:p w14:paraId="72818310" w14:textId="07EF5E9B" w:rsidR="00D10F30" w:rsidRDefault="00D10F30" w:rsidP="00C22373">
      <w:pPr>
        <w:rPr>
          <w:lang w:eastAsia="ko-KR"/>
        </w:rPr>
      </w:pPr>
      <w:r>
        <w:rPr>
          <w:lang w:eastAsia="ko-KR"/>
        </w:rPr>
        <w:t>After training is complete the MTLF indicates to the AnLF a reference to the distributed ML model by providing the VFL correlation ID.</w:t>
      </w:r>
    </w:p>
    <w:p w14:paraId="39F81D4A" w14:textId="65E72CAD" w:rsidR="005547FB" w:rsidRPr="005547FB" w:rsidRDefault="005547FB" w:rsidP="00C22373">
      <w:pPr>
        <w:rPr>
          <w:b/>
          <w:bCs/>
          <w:lang w:eastAsia="ko-KR"/>
        </w:rPr>
      </w:pPr>
      <w:r w:rsidRPr="005547FB">
        <w:rPr>
          <w:b/>
          <w:bCs/>
          <w:lang w:eastAsia="ko-KR"/>
        </w:rPr>
        <w:t>Proposed Way Forwards for Issue 10:</w:t>
      </w:r>
    </w:p>
    <w:p w14:paraId="5C4DE8CF" w14:textId="7F658FBB" w:rsidR="005547FB" w:rsidRDefault="005547FB" w:rsidP="005547FB">
      <w:pPr>
        <w:pStyle w:val="B1"/>
        <w:rPr>
          <w:b/>
          <w:bCs/>
          <w:lang w:eastAsia="ko-KR"/>
        </w:rPr>
      </w:pPr>
      <w:r w:rsidRPr="005547FB">
        <w:rPr>
          <w:b/>
          <w:bCs/>
          <w:lang w:eastAsia="ko-KR"/>
        </w:rPr>
        <w:t>-</w:t>
      </w:r>
      <w:r w:rsidRPr="005547FB">
        <w:rPr>
          <w:b/>
          <w:bCs/>
          <w:lang w:eastAsia="ko-KR"/>
        </w:rPr>
        <w:tab/>
      </w:r>
      <w:r>
        <w:rPr>
          <w:b/>
          <w:bCs/>
          <w:lang w:eastAsia="ko-KR"/>
        </w:rPr>
        <w:t xml:space="preserve">For Model Training if NWDAF MTLF does not support VFL, MTLF discovers an MTLF with VFL capability. If the MTLF with </w:t>
      </w:r>
      <w:r w:rsidRPr="005547FB">
        <w:rPr>
          <w:b/>
          <w:bCs/>
          <w:lang w:eastAsia="ko-KR"/>
        </w:rPr>
        <w:t>VFL</w:t>
      </w:r>
      <w:r>
        <w:rPr>
          <w:b/>
          <w:bCs/>
          <w:lang w:eastAsia="ko-KR"/>
        </w:rPr>
        <w:t xml:space="preserve"> capability determines that the Model needs training by AF, MTLF discovers an AF with VFL</w:t>
      </w:r>
      <w:r w:rsidRPr="005547FB">
        <w:rPr>
          <w:b/>
          <w:bCs/>
          <w:lang w:eastAsia="ko-KR"/>
        </w:rPr>
        <w:t xml:space="preserve"> server</w:t>
      </w:r>
      <w:r>
        <w:rPr>
          <w:b/>
          <w:bCs/>
          <w:lang w:eastAsia="ko-KR"/>
        </w:rPr>
        <w:t xml:space="preserve"> capability.</w:t>
      </w:r>
    </w:p>
    <w:p w14:paraId="7156363E" w14:textId="4F0510AD" w:rsidR="00D10F30" w:rsidRPr="005547FB" w:rsidRDefault="00D10F30" w:rsidP="005547FB">
      <w:pPr>
        <w:pStyle w:val="B1"/>
        <w:rPr>
          <w:b/>
          <w:bCs/>
          <w:lang w:eastAsia="ko-KR"/>
        </w:rPr>
      </w:pPr>
      <w:r>
        <w:rPr>
          <w:b/>
          <w:bCs/>
          <w:lang w:eastAsia="ko-KR"/>
        </w:rPr>
        <w:t>-</w:t>
      </w:r>
      <w:r>
        <w:rPr>
          <w:b/>
          <w:bCs/>
          <w:lang w:eastAsia="ko-KR"/>
        </w:rPr>
        <w:tab/>
        <w:t>When the ML model is trained the MTLF provides to the AnLF reference to the distributed ML model by providing the VFL correlation ID.</w:t>
      </w:r>
    </w:p>
    <w:p w14:paraId="0F9670D7" w14:textId="77777777" w:rsidR="005547FB" w:rsidRPr="00C22373" w:rsidRDefault="005547FB" w:rsidP="00C22373">
      <w:pPr>
        <w:rPr>
          <w:lang w:eastAsia="ko-KR"/>
        </w:rPr>
      </w:pPr>
    </w:p>
    <w:p w14:paraId="12B14AD0" w14:textId="5ADE1F7B" w:rsidR="00FF5067" w:rsidRDefault="000067D0" w:rsidP="000067D0">
      <w:pPr>
        <w:pStyle w:val="Heading2"/>
        <w:rPr>
          <w:lang w:val="en-US" w:eastAsia="ko-KR"/>
        </w:rPr>
      </w:pPr>
      <w:r>
        <w:rPr>
          <w:lang w:val="en-US" w:eastAsia="ko-KR"/>
        </w:rPr>
        <w:t>1.</w:t>
      </w:r>
      <w:r w:rsidR="001B0C74">
        <w:rPr>
          <w:lang w:val="en-US" w:eastAsia="ko-KR"/>
        </w:rPr>
        <w:t>6</w:t>
      </w:r>
      <w:r>
        <w:rPr>
          <w:lang w:val="en-US" w:eastAsia="ko-KR"/>
        </w:rPr>
        <w:tab/>
        <w:t>Procedure of VFL server/VFL client during inference</w:t>
      </w:r>
    </w:p>
    <w:p w14:paraId="05DE26CA" w14:textId="77777777" w:rsidR="00030857" w:rsidRPr="005E28CD" w:rsidRDefault="00030857" w:rsidP="00030857">
      <w:pPr>
        <w:rPr>
          <w:lang w:val="en-US" w:eastAsia="ko-KR"/>
        </w:rPr>
      </w:pPr>
      <w:r w:rsidRPr="00790175">
        <w:rPr>
          <w:b/>
          <w:bCs/>
          <w:u w:val="single"/>
          <w:lang w:val="en-US" w:eastAsia="ko-KR"/>
        </w:rPr>
        <w:t>Open Issues:</w:t>
      </w:r>
    </w:p>
    <w:p w14:paraId="3682CD3A" w14:textId="43A30706" w:rsidR="00030857" w:rsidRDefault="00030857" w:rsidP="00030857">
      <w:pPr>
        <w:pStyle w:val="B1"/>
        <w:rPr>
          <w:lang w:eastAsia="ko-KR"/>
        </w:rPr>
      </w:pPr>
      <w:r>
        <w:rPr>
          <w:lang w:eastAsia="ko-KR"/>
        </w:rPr>
        <w:t>-</w:t>
      </w:r>
      <w:r>
        <w:rPr>
          <w:lang w:eastAsia="ko-KR"/>
        </w:rPr>
        <w:tab/>
        <w:t>Issue 11: Selection of VFL server during inference</w:t>
      </w:r>
    </w:p>
    <w:p w14:paraId="684265BB" w14:textId="1FAFD8AA" w:rsidR="000067D0" w:rsidRDefault="005C5A9F" w:rsidP="000067D0">
      <w:pPr>
        <w:rPr>
          <w:lang w:val="x-none" w:eastAsia="ko-KR"/>
        </w:rPr>
      </w:pPr>
      <w:r w:rsidRPr="005C5A9F">
        <w:rPr>
          <w:b/>
          <w:bCs/>
          <w:lang w:val="x-none" w:eastAsia="ko-KR"/>
        </w:rPr>
        <w:t>For Issue 11:</w:t>
      </w:r>
      <w:r>
        <w:rPr>
          <w:b/>
          <w:bCs/>
          <w:lang w:val="x-none" w:eastAsia="ko-KR"/>
        </w:rPr>
        <w:t xml:space="preserve"> </w:t>
      </w:r>
      <w:r w:rsidR="00F3368F">
        <w:rPr>
          <w:lang w:val="x-none" w:eastAsia="ko-KR"/>
        </w:rPr>
        <w:t>As per Issue 10, an AnLF when requesting an ML model from the MTLF is not aware of how the ML model is trained. T</w:t>
      </w:r>
      <w:r w:rsidR="00BD3547">
        <w:rPr>
          <w:lang w:val="x-none" w:eastAsia="ko-KR"/>
        </w:rPr>
        <w:t>he issue arises</w:t>
      </w:r>
      <w:r w:rsidR="00F3368F">
        <w:rPr>
          <w:lang w:val="x-none" w:eastAsia="ko-KR"/>
        </w:rPr>
        <w:t xml:space="preserve"> is whether the</w:t>
      </w:r>
      <w:r w:rsidR="00BD3547">
        <w:rPr>
          <w:lang w:val="x-none" w:eastAsia="ko-KR"/>
        </w:rPr>
        <w:t xml:space="preserve"> NWDAF AnLF </w:t>
      </w:r>
      <w:r w:rsidR="00F3368F">
        <w:rPr>
          <w:lang w:val="x-none" w:eastAsia="ko-KR"/>
        </w:rPr>
        <w:t xml:space="preserve">is able to generate inference based on an “distributed” ML model that was trained using VFL as such AnLF will not receive any trained ML model (in contrast to </w:t>
      </w:r>
      <w:proofErr w:type="spellStart"/>
      <w:r w:rsidR="00F3368F">
        <w:rPr>
          <w:lang w:val="x-none" w:eastAsia="ko-KR"/>
        </w:rPr>
        <w:t>HFL</w:t>
      </w:r>
      <w:proofErr w:type="spellEnd"/>
      <w:r w:rsidR="00F3368F">
        <w:rPr>
          <w:lang w:val="x-none" w:eastAsia="ko-KR"/>
        </w:rPr>
        <w:t>) but will receive an indication that an ML model is available and potentially a VFL correlation ID corresponding to the VFL training process. An NWDAF supporting only AnLF will not be able to use such correlation under the assumption that</w:t>
      </w:r>
      <w:r w:rsidR="00BB4B0C">
        <w:rPr>
          <w:lang w:val="x-none" w:eastAsia="ko-KR"/>
        </w:rPr>
        <w:t xml:space="preserve"> AnLF is unaware of the training process but will need to discover the VFL Server that is able to carry out inference using the distributed model.</w:t>
      </w:r>
      <w:r w:rsidR="00D10F30">
        <w:rPr>
          <w:lang w:val="x-none" w:eastAsia="ko-KR"/>
        </w:rPr>
        <w:t xml:space="preserve"> For simplicity it is proposed that the MTLF (acting as VFL Server) that trained the ML model is also acting as an AnLF and as such the AnLF triggers the MTLF to initiate inference using the VFL correlation ID.</w:t>
      </w:r>
    </w:p>
    <w:p w14:paraId="62572AE1" w14:textId="4F49F54B" w:rsidR="00D10F30" w:rsidRPr="005547FB" w:rsidRDefault="00D10F30" w:rsidP="00D10F30">
      <w:pPr>
        <w:rPr>
          <w:b/>
          <w:bCs/>
          <w:lang w:eastAsia="ko-KR"/>
        </w:rPr>
      </w:pPr>
      <w:r w:rsidRPr="005547FB">
        <w:rPr>
          <w:b/>
          <w:bCs/>
          <w:lang w:eastAsia="ko-KR"/>
        </w:rPr>
        <w:t>Proposed Way Forwards for Issue 1</w:t>
      </w:r>
      <w:r>
        <w:rPr>
          <w:b/>
          <w:bCs/>
          <w:lang w:eastAsia="ko-KR"/>
        </w:rPr>
        <w:t>1</w:t>
      </w:r>
      <w:r w:rsidRPr="005547FB">
        <w:rPr>
          <w:b/>
          <w:bCs/>
          <w:lang w:eastAsia="ko-KR"/>
        </w:rPr>
        <w:t>:</w:t>
      </w:r>
    </w:p>
    <w:p w14:paraId="7A94C962" w14:textId="3DCC3FBF" w:rsidR="00D10F30" w:rsidRDefault="00D10F30" w:rsidP="00D10F30">
      <w:pPr>
        <w:pStyle w:val="B1"/>
        <w:rPr>
          <w:b/>
          <w:bCs/>
          <w:lang w:eastAsia="ko-KR"/>
        </w:rPr>
      </w:pPr>
      <w:r w:rsidRPr="00D10F30">
        <w:rPr>
          <w:b/>
          <w:bCs/>
          <w:lang w:eastAsia="ko-KR"/>
        </w:rPr>
        <w:t>-</w:t>
      </w:r>
      <w:r w:rsidRPr="00D10F30">
        <w:rPr>
          <w:b/>
          <w:bCs/>
          <w:lang w:eastAsia="ko-KR"/>
        </w:rPr>
        <w:tab/>
        <w:t xml:space="preserve">For </w:t>
      </w:r>
      <w:r>
        <w:rPr>
          <w:b/>
          <w:bCs/>
          <w:lang w:eastAsia="ko-KR"/>
        </w:rPr>
        <w:t>Inference the MTLF that trained the ML Model is also an AnLF. The AnLF triggers the MTLF that trained the ML model to provide inference using the VFL correlation ID corresponding to the VFL training process.</w:t>
      </w:r>
    </w:p>
    <w:p w14:paraId="4922A752" w14:textId="77777777" w:rsidR="000067D0" w:rsidRPr="000067D0" w:rsidRDefault="000067D0" w:rsidP="000067D0">
      <w:pPr>
        <w:rPr>
          <w:lang w:val="en-US" w:eastAsia="ko-KR"/>
        </w:rPr>
      </w:pPr>
    </w:p>
    <w:p w14:paraId="52CB039E" w14:textId="4D51964E" w:rsidR="003153BA" w:rsidRDefault="00912B6A" w:rsidP="003153BA">
      <w:pPr>
        <w:pStyle w:val="Heading1"/>
        <w:rPr>
          <w:noProof/>
          <w:lang w:eastAsia="ko-KR"/>
        </w:rPr>
      </w:pPr>
      <w:r>
        <w:rPr>
          <w:noProof/>
          <w:lang w:eastAsia="ko-KR"/>
        </w:rPr>
        <w:t>2</w:t>
      </w:r>
      <w:r w:rsidR="003153BA">
        <w:rPr>
          <w:noProof/>
          <w:lang w:eastAsia="ko-KR"/>
        </w:rPr>
        <w:t>.</w:t>
      </w:r>
      <w:r w:rsidR="003153BA">
        <w:rPr>
          <w:noProof/>
          <w:lang w:eastAsia="ko-KR"/>
        </w:rPr>
        <w:tab/>
      </w:r>
      <w:r w:rsidR="0031756C">
        <w:rPr>
          <w:noProof/>
          <w:lang w:eastAsia="ko-KR"/>
        </w:rPr>
        <w:t>Proposal</w:t>
      </w:r>
    </w:p>
    <w:p w14:paraId="2F0D5357" w14:textId="02505BC7" w:rsidR="00AA3F46" w:rsidRDefault="00C415B7" w:rsidP="00C415B7">
      <w:pPr>
        <w:rPr>
          <w:lang w:eastAsia="ko-KR"/>
        </w:rPr>
      </w:pPr>
      <w:r>
        <w:rPr>
          <w:lang w:eastAsia="ko-KR"/>
        </w:rPr>
        <w:t>Following way forwards proposals are suggested:</w:t>
      </w:r>
    </w:p>
    <w:p w14:paraId="2826BE3B" w14:textId="7F923409" w:rsidR="00023035" w:rsidRPr="008D3747" w:rsidRDefault="003D42F1" w:rsidP="00023035">
      <w:pPr>
        <w:rPr>
          <w:b/>
          <w:bCs/>
          <w:u w:val="single"/>
          <w:lang w:eastAsia="ko-KR"/>
        </w:rPr>
      </w:pPr>
      <w:r>
        <w:rPr>
          <w:b/>
          <w:bCs/>
          <w:lang w:eastAsia="ko-KR"/>
        </w:rPr>
        <w:t xml:space="preserve">During </w:t>
      </w:r>
      <w:r w:rsidRPr="00C9145F">
        <w:rPr>
          <w:b/>
          <w:bCs/>
          <w:lang w:eastAsia="ko-KR"/>
        </w:rPr>
        <w:t>Discovery</w:t>
      </w:r>
      <w:r w:rsidR="00023035" w:rsidRPr="00C9145F">
        <w:rPr>
          <w:b/>
          <w:bCs/>
          <w:lang w:eastAsia="ko-KR"/>
        </w:rPr>
        <w:t xml:space="preserve"> (addressed in </w:t>
      </w:r>
      <w:proofErr w:type="spellStart"/>
      <w:r w:rsidR="00023035" w:rsidRPr="00C9145F">
        <w:rPr>
          <w:b/>
          <w:bCs/>
          <w:lang w:eastAsia="ko-KR"/>
        </w:rPr>
        <w:t>CR1198</w:t>
      </w:r>
      <w:proofErr w:type="spellEnd"/>
      <w:r w:rsidR="00023035" w:rsidRPr="00C9145F">
        <w:rPr>
          <w:b/>
          <w:bCs/>
          <w:lang w:eastAsia="ko-KR"/>
        </w:rPr>
        <w:t xml:space="preserve"> </w:t>
      </w:r>
      <w:r w:rsidR="008A5311" w:rsidRPr="00C9145F">
        <w:rPr>
          <w:b/>
          <w:bCs/>
          <w:lang w:eastAsia="ko-KR"/>
        </w:rPr>
        <w:t xml:space="preserve">CR rev 10 </w:t>
      </w:r>
      <w:r w:rsidR="00023035" w:rsidRPr="00C9145F">
        <w:rPr>
          <w:b/>
          <w:bCs/>
          <w:lang w:eastAsia="ko-KR"/>
        </w:rPr>
        <w:t xml:space="preserve">– </w:t>
      </w:r>
      <w:proofErr w:type="spellStart"/>
      <w:r w:rsidR="00023035" w:rsidRPr="00C9145F">
        <w:rPr>
          <w:b/>
          <w:bCs/>
          <w:lang w:eastAsia="ko-KR"/>
        </w:rPr>
        <w:t>S2</w:t>
      </w:r>
      <w:proofErr w:type="spellEnd"/>
      <w:r w:rsidR="00023035" w:rsidRPr="00C9145F">
        <w:rPr>
          <w:b/>
          <w:bCs/>
          <w:lang w:eastAsia="ko-KR"/>
        </w:rPr>
        <w:t>-241</w:t>
      </w:r>
      <w:r w:rsidR="008A5311" w:rsidRPr="00C9145F">
        <w:rPr>
          <w:b/>
          <w:bCs/>
          <w:lang w:eastAsia="ko-KR"/>
        </w:rPr>
        <w:t>2036</w:t>
      </w:r>
      <w:r w:rsidR="00023035" w:rsidRPr="00C9145F">
        <w:rPr>
          <w:b/>
          <w:bCs/>
          <w:lang w:eastAsia="ko-KR"/>
        </w:rPr>
        <w:t>)</w:t>
      </w:r>
    </w:p>
    <w:p w14:paraId="573CAE78" w14:textId="77777777" w:rsidR="003D42F1" w:rsidRPr="003D42F1" w:rsidRDefault="003D42F1" w:rsidP="003D42F1">
      <w:pPr>
        <w:pStyle w:val="B1"/>
        <w:rPr>
          <w:lang w:eastAsia="ko-KR"/>
        </w:rPr>
      </w:pPr>
      <w:r w:rsidRPr="003D42F1">
        <w:rPr>
          <w:lang w:eastAsia="ko-KR"/>
        </w:rPr>
        <w:t>-</w:t>
      </w:r>
      <w:r w:rsidRPr="003D42F1">
        <w:rPr>
          <w:lang w:eastAsia="ko-KR"/>
        </w:rPr>
        <w:tab/>
        <w:t>NF profile includes an additional identifier "VFL interoperability identifier" on per Analytics ID that is used by the VFL server to select compatible VFL clients. How the VFL server is aware/configured of the VFL interoperability identifier is up to implementation.</w:t>
      </w:r>
    </w:p>
    <w:p w14:paraId="4DFE0AC2" w14:textId="77777777" w:rsidR="003D42F1" w:rsidRDefault="003D42F1" w:rsidP="003D42F1">
      <w:pPr>
        <w:pStyle w:val="B1"/>
        <w:rPr>
          <w:lang w:eastAsia="ko-KR"/>
        </w:rPr>
      </w:pPr>
      <w:r w:rsidRPr="003D42F1">
        <w:rPr>
          <w:lang w:eastAsia="ko-KR"/>
        </w:rPr>
        <w:t>-</w:t>
      </w:r>
      <w:r w:rsidRPr="003D42F1">
        <w:rPr>
          <w:lang w:eastAsia="ko-KR"/>
        </w:rPr>
        <w:tab/>
        <w:t xml:space="preserve">A two-step approach is proposed where at a first step the VFL server first discovers and selects compatible VFL clients via </w:t>
      </w:r>
      <w:proofErr w:type="spellStart"/>
      <w:r w:rsidRPr="003D42F1">
        <w:rPr>
          <w:lang w:eastAsia="ko-KR"/>
        </w:rPr>
        <w:t>NRF</w:t>
      </w:r>
      <w:proofErr w:type="spellEnd"/>
      <w:r w:rsidRPr="003D42F1">
        <w:rPr>
          <w:lang w:eastAsia="ko-KR"/>
        </w:rPr>
        <w:t xml:space="preserve"> and at a second step the VFL server identifies the Features supported by the selected VFL clients during the VFL preparation phase</w:t>
      </w:r>
    </w:p>
    <w:p w14:paraId="7CA1CDE9" w14:textId="0F2EFBA9" w:rsidR="00572949" w:rsidRDefault="00572949" w:rsidP="00572949">
      <w:pPr>
        <w:pStyle w:val="B1"/>
      </w:pPr>
      <w:r>
        <w:rPr>
          <w:lang w:eastAsia="ko-KR"/>
        </w:rPr>
        <w:t>-</w:t>
      </w:r>
      <w:r>
        <w:rPr>
          <w:lang w:eastAsia="ko-KR"/>
        </w:rPr>
        <w:tab/>
        <w:t>For the case where AF is the VFL server:</w:t>
      </w:r>
      <w:r w:rsidR="000C2C6B">
        <w:rPr>
          <w:lang w:eastAsia="ko-KR"/>
        </w:rPr>
        <w:t xml:space="preserve"> The are no impacts to NEF,</w:t>
      </w:r>
      <w:r>
        <w:rPr>
          <w:lang w:eastAsia="ko-KR"/>
        </w:rPr>
        <w:t xml:space="preserve"> </w:t>
      </w:r>
      <w:r w:rsidRPr="003D42F1">
        <w:t xml:space="preserve">VFL client selection </w:t>
      </w:r>
      <w:r w:rsidR="000C2C6B">
        <w:t>is based on VFL interoperability identifier.</w:t>
      </w:r>
    </w:p>
    <w:p w14:paraId="0D4FCCF8" w14:textId="77777777" w:rsidR="00572949" w:rsidRDefault="00572949" w:rsidP="008D3747">
      <w:pPr>
        <w:rPr>
          <w:b/>
          <w:bCs/>
          <w:u w:val="single"/>
          <w:lang w:eastAsia="ko-KR"/>
        </w:rPr>
      </w:pPr>
    </w:p>
    <w:p w14:paraId="3538986F" w14:textId="3AF05F88" w:rsidR="003D42F1" w:rsidRDefault="003D42F1" w:rsidP="00C415B7">
      <w:pPr>
        <w:rPr>
          <w:b/>
          <w:bCs/>
          <w:lang w:val="x-none" w:eastAsia="ko-KR"/>
        </w:rPr>
      </w:pPr>
      <w:r>
        <w:rPr>
          <w:b/>
          <w:bCs/>
          <w:lang w:val="x-none" w:eastAsia="ko-KR"/>
        </w:rPr>
        <w:t>During VFL preparation phase</w:t>
      </w:r>
      <w:r w:rsidR="00C332E9">
        <w:rPr>
          <w:b/>
          <w:bCs/>
          <w:lang w:val="x-none" w:eastAsia="ko-KR"/>
        </w:rPr>
        <w:t xml:space="preserve"> (addressed in </w:t>
      </w:r>
      <w:proofErr w:type="spellStart"/>
      <w:r w:rsidR="00C332E9">
        <w:rPr>
          <w:b/>
          <w:bCs/>
          <w:lang w:val="x-none" w:eastAsia="ko-KR"/>
        </w:rPr>
        <w:t>CR</w:t>
      </w:r>
      <w:r w:rsidR="00ED05E3">
        <w:rPr>
          <w:b/>
          <w:bCs/>
          <w:lang w:val="x-none" w:eastAsia="ko-KR"/>
        </w:rPr>
        <w:t>1246</w:t>
      </w:r>
      <w:proofErr w:type="spellEnd"/>
      <w:r w:rsidR="008A5311">
        <w:rPr>
          <w:b/>
          <w:bCs/>
          <w:lang w:val="x-none" w:eastAsia="ko-KR"/>
        </w:rPr>
        <w:t xml:space="preserve"> CR rev 5</w:t>
      </w:r>
      <w:r w:rsidR="00ED05E3">
        <w:rPr>
          <w:b/>
          <w:bCs/>
          <w:lang w:val="x-none" w:eastAsia="ko-KR"/>
        </w:rPr>
        <w:t xml:space="preserve"> – </w:t>
      </w:r>
      <w:proofErr w:type="spellStart"/>
      <w:r w:rsidR="00ED05E3">
        <w:rPr>
          <w:b/>
          <w:bCs/>
          <w:lang w:val="x-none" w:eastAsia="ko-KR"/>
        </w:rPr>
        <w:t>S2</w:t>
      </w:r>
      <w:proofErr w:type="spellEnd"/>
      <w:r w:rsidR="00ED05E3">
        <w:rPr>
          <w:b/>
          <w:bCs/>
          <w:lang w:val="x-none" w:eastAsia="ko-KR"/>
        </w:rPr>
        <w:t>-24</w:t>
      </w:r>
      <w:r w:rsidR="008A5311">
        <w:rPr>
          <w:b/>
          <w:bCs/>
          <w:lang w:val="x-none" w:eastAsia="ko-KR"/>
        </w:rPr>
        <w:t>12037</w:t>
      </w:r>
      <w:r w:rsidR="00ED05E3">
        <w:rPr>
          <w:b/>
          <w:bCs/>
          <w:lang w:val="x-none" w:eastAsia="ko-KR"/>
        </w:rPr>
        <w:t>)</w:t>
      </w:r>
      <w:r>
        <w:rPr>
          <w:b/>
          <w:bCs/>
          <w:lang w:val="x-none" w:eastAsia="ko-KR"/>
        </w:rPr>
        <w:t>:</w:t>
      </w:r>
    </w:p>
    <w:p w14:paraId="383639F4" w14:textId="77777777" w:rsidR="003D42F1" w:rsidRPr="003D42F1" w:rsidRDefault="003D42F1" w:rsidP="003D42F1">
      <w:pPr>
        <w:pStyle w:val="B1"/>
        <w:rPr>
          <w:lang w:eastAsia="ko-KR"/>
        </w:rPr>
      </w:pPr>
      <w:r w:rsidRPr="003D42F1">
        <w:rPr>
          <w:lang w:eastAsia="ko-KR"/>
        </w:rPr>
        <w:t>-</w:t>
      </w:r>
      <w:r w:rsidRPr="003D42F1">
        <w:rPr>
          <w:lang w:eastAsia="ko-KR"/>
        </w:rPr>
        <w:tab/>
        <w:t>VFL server discovers the Feature(s) supported by each VFL client during VFL preparation phase</w:t>
      </w:r>
    </w:p>
    <w:p w14:paraId="34F1B840" w14:textId="135A2327" w:rsidR="003D42F1" w:rsidRPr="003D42F1" w:rsidRDefault="003D42F1" w:rsidP="003D42F1">
      <w:pPr>
        <w:pStyle w:val="B1"/>
        <w:rPr>
          <w:lang w:eastAsia="ko-KR"/>
        </w:rPr>
      </w:pPr>
      <w:r w:rsidRPr="003D42F1">
        <w:rPr>
          <w:lang w:eastAsia="ko-KR"/>
        </w:rPr>
        <w:t>-</w:t>
      </w:r>
      <w:r w:rsidRPr="003D42F1">
        <w:rPr>
          <w:lang w:eastAsia="ko-KR"/>
        </w:rPr>
        <w:tab/>
        <w:t>VFL server/clients exchange feature information as metadata via a Feature information container. The metadata are not standardised.</w:t>
      </w:r>
    </w:p>
    <w:p w14:paraId="06EFFCA3" w14:textId="113B06D3" w:rsidR="003D42F1" w:rsidRDefault="003D42F1" w:rsidP="003D42F1">
      <w:pPr>
        <w:pStyle w:val="B1"/>
        <w:rPr>
          <w:lang w:eastAsia="ko-KR"/>
        </w:rPr>
      </w:pPr>
      <w:r w:rsidRPr="003D42F1">
        <w:rPr>
          <w:lang w:eastAsia="ko-KR"/>
        </w:rPr>
        <w:t>-</w:t>
      </w:r>
      <w:r w:rsidRPr="003D42F1">
        <w:rPr>
          <w:lang w:eastAsia="ko-KR"/>
        </w:rPr>
        <w:tab/>
        <w:t>ML Models are not shared between VFL server and clients.</w:t>
      </w:r>
    </w:p>
    <w:p w14:paraId="6FB4437E" w14:textId="4241780F" w:rsidR="000C2C6B" w:rsidRDefault="00572949" w:rsidP="003D42F1">
      <w:pPr>
        <w:pStyle w:val="B1"/>
        <w:rPr>
          <w:lang w:eastAsia="ko-KR"/>
        </w:rPr>
      </w:pPr>
      <w:r w:rsidRPr="00572949">
        <w:rPr>
          <w:b/>
          <w:bCs/>
          <w:lang w:eastAsia="ko-KR"/>
        </w:rPr>
        <w:t>-</w:t>
      </w:r>
      <w:r w:rsidRPr="00572949">
        <w:rPr>
          <w:b/>
          <w:bCs/>
          <w:lang w:eastAsia="ko-KR"/>
        </w:rPr>
        <w:tab/>
      </w:r>
      <w:r>
        <w:rPr>
          <w:lang w:eastAsia="ko-KR"/>
        </w:rPr>
        <w:t>For the case where AF is the VFL server</w:t>
      </w:r>
      <w:r w:rsidRPr="00572949">
        <w:rPr>
          <w:lang w:eastAsia="ko-KR"/>
        </w:rPr>
        <w:t xml:space="preserve">, </w:t>
      </w:r>
      <w:r w:rsidR="000C2C6B" w:rsidRPr="000C2C6B">
        <w:rPr>
          <w:lang w:eastAsia="ko-KR"/>
        </w:rPr>
        <w:t>if the NEF aggregates all information from VFL clients and provides a single response to the VFL server, the NEF can additionally ensure that the VFL server receives in the single response, a sample list supported by all NWDAF VFL clients.</w:t>
      </w:r>
    </w:p>
    <w:p w14:paraId="1429FB46" w14:textId="77777777" w:rsidR="00572949" w:rsidRDefault="00572949" w:rsidP="003D42F1">
      <w:pPr>
        <w:pStyle w:val="B1"/>
        <w:rPr>
          <w:b/>
          <w:bCs/>
          <w:lang w:eastAsia="ko-KR"/>
        </w:rPr>
      </w:pPr>
    </w:p>
    <w:p w14:paraId="25988715" w14:textId="01E598BA" w:rsidR="003D42F1" w:rsidRPr="008D3747" w:rsidRDefault="003D42F1" w:rsidP="008D3747">
      <w:pPr>
        <w:rPr>
          <w:b/>
          <w:bCs/>
          <w:lang w:eastAsia="ko-KR"/>
        </w:rPr>
      </w:pPr>
      <w:r w:rsidRPr="008D3747">
        <w:rPr>
          <w:b/>
          <w:bCs/>
          <w:lang w:eastAsia="ko-KR"/>
        </w:rPr>
        <w:t>During VFL training</w:t>
      </w:r>
      <w:r w:rsidR="00ED05E3">
        <w:rPr>
          <w:b/>
          <w:bCs/>
          <w:lang w:eastAsia="ko-KR"/>
        </w:rPr>
        <w:t xml:space="preserve"> (</w:t>
      </w:r>
      <w:r w:rsidR="001B0C74">
        <w:rPr>
          <w:b/>
          <w:bCs/>
          <w:lang w:eastAsia="ko-KR"/>
        </w:rPr>
        <w:t xml:space="preserve">addressed in </w:t>
      </w:r>
      <w:proofErr w:type="spellStart"/>
      <w:r w:rsidR="00ED05E3">
        <w:rPr>
          <w:b/>
          <w:bCs/>
          <w:lang w:eastAsia="ko-KR"/>
        </w:rPr>
        <w:t>CR</w:t>
      </w:r>
      <w:r w:rsidR="009955DE">
        <w:rPr>
          <w:b/>
          <w:bCs/>
          <w:lang w:eastAsia="ko-KR"/>
        </w:rPr>
        <w:t>1134</w:t>
      </w:r>
      <w:proofErr w:type="spellEnd"/>
      <w:r w:rsidR="009955DE">
        <w:rPr>
          <w:b/>
          <w:bCs/>
          <w:lang w:eastAsia="ko-KR"/>
        </w:rPr>
        <w:t xml:space="preserve"> </w:t>
      </w:r>
      <w:r w:rsidR="003353AF">
        <w:rPr>
          <w:b/>
          <w:bCs/>
          <w:lang w:eastAsia="ko-KR"/>
        </w:rPr>
        <w:t xml:space="preserve">CR rev 17 </w:t>
      </w:r>
      <w:r w:rsidR="009955DE">
        <w:rPr>
          <w:b/>
          <w:bCs/>
          <w:lang w:eastAsia="ko-KR"/>
        </w:rPr>
        <w:t xml:space="preserve">– </w:t>
      </w:r>
      <w:proofErr w:type="spellStart"/>
      <w:r w:rsidR="009955DE">
        <w:rPr>
          <w:b/>
          <w:bCs/>
          <w:lang w:eastAsia="ko-KR"/>
        </w:rPr>
        <w:t>S2</w:t>
      </w:r>
      <w:proofErr w:type="spellEnd"/>
      <w:r w:rsidR="009955DE">
        <w:rPr>
          <w:b/>
          <w:bCs/>
          <w:lang w:eastAsia="ko-KR"/>
        </w:rPr>
        <w:t>-24</w:t>
      </w:r>
      <w:r w:rsidR="003353AF">
        <w:rPr>
          <w:b/>
          <w:bCs/>
          <w:lang w:eastAsia="ko-KR"/>
        </w:rPr>
        <w:t>12039</w:t>
      </w:r>
      <w:r w:rsidR="009955DE">
        <w:rPr>
          <w:b/>
          <w:bCs/>
          <w:lang w:eastAsia="ko-KR"/>
        </w:rPr>
        <w:t>)</w:t>
      </w:r>
    </w:p>
    <w:p w14:paraId="1D0B0BBE" w14:textId="453DD8CC" w:rsidR="003D42F1" w:rsidRDefault="003D42F1" w:rsidP="003D42F1">
      <w:pPr>
        <w:pStyle w:val="B1"/>
        <w:rPr>
          <w:lang w:eastAsia="ko-KR"/>
        </w:rPr>
      </w:pPr>
      <w:r>
        <w:rPr>
          <w:lang w:eastAsia="ko-KR"/>
        </w:rPr>
        <w:t>-</w:t>
      </w:r>
      <w:r>
        <w:rPr>
          <w:lang w:eastAsia="ko-KR"/>
        </w:rPr>
        <w:tab/>
      </w:r>
      <w:r w:rsidRPr="00FF5067">
        <w:rPr>
          <w:lang w:eastAsia="ko-KR"/>
        </w:rPr>
        <w:t xml:space="preserve">VFL server takes into </w:t>
      </w:r>
      <w:r w:rsidRPr="003D42F1">
        <w:t>account</w:t>
      </w:r>
      <w:r w:rsidRPr="00FF5067">
        <w:rPr>
          <w:lang w:eastAsia="ko-KR"/>
        </w:rPr>
        <w:t xml:space="preserve"> Features supported by each VFL client to compute backwards local model training information.</w:t>
      </w:r>
    </w:p>
    <w:p w14:paraId="713213CA" w14:textId="65B2EA6F" w:rsidR="005547FB" w:rsidRDefault="005547FB" w:rsidP="003D42F1">
      <w:pPr>
        <w:pStyle w:val="B1"/>
        <w:rPr>
          <w:lang w:eastAsia="ko-KR"/>
        </w:rPr>
      </w:pPr>
      <w:r w:rsidRPr="00CF46C0">
        <w:rPr>
          <w:lang w:eastAsia="ko-KR"/>
        </w:rPr>
        <w:t>-</w:t>
      </w:r>
      <w:r w:rsidRPr="00CF46C0">
        <w:rPr>
          <w:lang w:eastAsia="ko-KR"/>
        </w:rPr>
        <w:tab/>
        <w:t>For Model Training if NWDAF MTLF does not support VFL, MTLF discovers an MTLF with VFL capability. If the MTLF with VFL capability determines that the Model needs training by AF, MTLF discovers an AF with VFL server capability.</w:t>
      </w:r>
    </w:p>
    <w:p w14:paraId="4160D1FE" w14:textId="77777777" w:rsidR="005547FB" w:rsidRDefault="005547FB" w:rsidP="005547FB">
      <w:pPr>
        <w:rPr>
          <w:b/>
          <w:bCs/>
          <w:lang w:eastAsia="ko-KR"/>
        </w:rPr>
      </w:pPr>
    </w:p>
    <w:p w14:paraId="6AB6D2D2" w14:textId="4BB1E4AB" w:rsidR="00EB6CDA" w:rsidRDefault="005547FB" w:rsidP="005547FB">
      <w:pPr>
        <w:rPr>
          <w:b/>
          <w:bCs/>
          <w:lang w:eastAsia="ko-KR"/>
        </w:rPr>
      </w:pPr>
      <w:r w:rsidRPr="005547FB">
        <w:rPr>
          <w:b/>
          <w:bCs/>
          <w:lang w:eastAsia="ko-KR"/>
        </w:rPr>
        <w:t>During VFL inference</w:t>
      </w:r>
      <w:r>
        <w:rPr>
          <w:b/>
          <w:bCs/>
          <w:lang w:eastAsia="ko-KR"/>
        </w:rPr>
        <w:t xml:space="preserve"> (</w:t>
      </w:r>
      <w:r w:rsidR="001B0C74">
        <w:rPr>
          <w:b/>
          <w:bCs/>
          <w:lang w:eastAsia="ko-KR"/>
        </w:rPr>
        <w:t xml:space="preserve">addressed in </w:t>
      </w:r>
      <w:proofErr w:type="spellStart"/>
      <w:r>
        <w:rPr>
          <w:b/>
          <w:bCs/>
          <w:lang w:eastAsia="ko-KR"/>
        </w:rPr>
        <w:t>CR1208</w:t>
      </w:r>
      <w:proofErr w:type="spellEnd"/>
      <w:r>
        <w:rPr>
          <w:b/>
          <w:bCs/>
          <w:lang w:eastAsia="ko-KR"/>
        </w:rPr>
        <w:t xml:space="preserve"> </w:t>
      </w:r>
      <w:r w:rsidR="000A3EDF">
        <w:rPr>
          <w:b/>
          <w:bCs/>
          <w:lang w:eastAsia="ko-KR"/>
        </w:rPr>
        <w:t>CR rev 9</w:t>
      </w:r>
      <w:r>
        <w:rPr>
          <w:b/>
          <w:bCs/>
          <w:lang w:eastAsia="ko-KR"/>
        </w:rPr>
        <w:t>–</w:t>
      </w:r>
      <w:r w:rsidR="000A3EDF" w:rsidRPr="000A3EDF">
        <w:t xml:space="preserve"> </w:t>
      </w:r>
      <w:proofErr w:type="spellStart"/>
      <w:r w:rsidR="000A3EDF" w:rsidRPr="000A3EDF">
        <w:rPr>
          <w:b/>
          <w:bCs/>
          <w:lang w:eastAsia="ko-KR"/>
        </w:rPr>
        <w:t>S2</w:t>
      </w:r>
      <w:proofErr w:type="spellEnd"/>
      <w:r w:rsidR="000A3EDF" w:rsidRPr="000A3EDF">
        <w:rPr>
          <w:b/>
          <w:bCs/>
          <w:lang w:eastAsia="ko-KR"/>
        </w:rPr>
        <w:t>-2412050</w:t>
      </w:r>
      <w:r>
        <w:rPr>
          <w:b/>
          <w:bCs/>
          <w:lang w:eastAsia="ko-KR"/>
        </w:rPr>
        <w:t>)</w:t>
      </w:r>
    </w:p>
    <w:p w14:paraId="4B52318D" w14:textId="7DE83883" w:rsidR="005547FB" w:rsidRPr="00E32891" w:rsidRDefault="00E32891" w:rsidP="00E32891">
      <w:pPr>
        <w:pStyle w:val="B1"/>
        <w:rPr>
          <w:lang w:eastAsia="ko-KR"/>
        </w:rPr>
      </w:pPr>
      <w:r w:rsidRPr="00CF46C0">
        <w:rPr>
          <w:lang w:eastAsia="ko-KR"/>
        </w:rPr>
        <w:t>-</w:t>
      </w:r>
      <w:r w:rsidRPr="00CF46C0">
        <w:rPr>
          <w:lang w:eastAsia="ko-KR"/>
        </w:rPr>
        <w:tab/>
        <w:t>The MTLF that trained the ML Model is also an AnLF. The AnLF triggers the MTLF</w:t>
      </w:r>
      <w:r w:rsidR="000F1F6B" w:rsidRPr="00CF46C0">
        <w:rPr>
          <w:lang w:eastAsia="ko-KR"/>
        </w:rPr>
        <w:t xml:space="preserve"> (where AnLF is collocated)</w:t>
      </w:r>
      <w:r w:rsidRPr="00CF46C0">
        <w:rPr>
          <w:lang w:eastAsia="ko-KR"/>
        </w:rPr>
        <w:t xml:space="preserve"> that trained the ML model to provide inference using the VFL correlation ID corresponding to the VFL training process.</w:t>
      </w:r>
    </w:p>
    <w:sectPr w:rsidR="005547FB" w:rsidRPr="00E3289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2D10E" w14:textId="77777777" w:rsidR="002E0ECB" w:rsidRDefault="002E0ECB">
      <w:r>
        <w:separator/>
      </w:r>
    </w:p>
  </w:endnote>
  <w:endnote w:type="continuationSeparator" w:id="0">
    <w:p w14:paraId="20CBADB9" w14:textId="77777777" w:rsidR="002E0ECB" w:rsidRDefault="002E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ED71B" w14:textId="77777777" w:rsidR="002E0ECB" w:rsidRDefault="002E0ECB">
      <w:r>
        <w:separator/>
      </w:r>
    </w:p>
  </w:footnote>
  <w:footnote w:type="continuationSeparator" w:id="0">
    <w:p w14:paraId="2B3BC383" w14:textId="77777777" w:rsidR="002E0ECB" w:rsidRDefault="002E0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763C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98E8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0A0D3E"/>
    <w:lvl w:ilvl="0">
      <w:start w:val="1"/>
      <w:numFmt w:val="decimal"/>
      <w:lvlText w:val="%1."/>
      <w:lvlJc w:val="left"/>
      <w:pPr>
        <w:tabs>
          <w:tab w:val="num" w:pos="926"/>
        </w:tabs>
        <w:ind w:left="926" w:hanging="360"/>
      </w:pPr>
    </w:lvl>
  </w:abstractNum>
  <w:abstractNum w:abstractNumId="3" w15:restartNumberingAfterBreak="0">
    <w:nsid w:val="19910E63"/>
    <w:multiLevelType w:val="hybridMultilevel"/>
    <w:tmpl w:val="0636A656"/>
    <w:lvl w:ilvl="0" w:tplc="DF344B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6"/>
  </w:num>
  <w:num w:numId="2" w16cid:durableId="269316208">
    <w:abstractNumId w:val="4"/>
  </w:num>
  <w:num w:numId="3" w16cid:durableId="1527717177">
    <w:abstractNumId w:val="7"/>
  </w:num>
  <w:num w:numId="4" w16cid:durableId="226961745">
    <w:abstractNumId w:val="5"/>
  </w:num>
  <w:num w:numId="5" w16cid:durableId="2053186157">
    <w:abstractNumId w:val="3"/>
  </w:num>
  <w:num w:numId="6" w16cid:durableId="1917862507">
    <w:abstractNumId w:val="2"/>
  </w:num>
  <w:num w:numId="7" w16cid:durableId="541599495">
    <w:abstractNumId w:val="1"/>
  </w:num>
  <w:num w:numId="8" w16cid:durableId="109320134">
    <w:abstractNumId w:val="0"/>
  </w:num>
  <w:num w:numId="9" w16cid:durableId="492377340">
    <w:abstractNumId w:val="2"/>
  </w:num>
  <w:num w:numId="10" w16cid:durableId="982999603">
    <w:abstractNumId w:val="1"/>
  </w:num>
  <w:num w:numId="11" w16cid:durableId="857282088">
    <w:abstractNumId w:val="0"/>
  </w:num>
  <w:num w:numId="12" w16cid:durableId="2027168554">
    <w:abstractNumId w:val="2"/>
  </w:num>
  <w:num w:numId="13" w16cid:durableId="714889557">
    <w:abstractNumId w:val="1"/>
  </w:num>
  <w:num w:numId="14" w16cid:durableId="868294289">
    <w:abstractNumId w:val="0"/>
  </w:num>
  <w:num w:numId="15" w16cid:durableId="295528321">
    <w:abstractNumId w:val="2"/>
  </w:num>
  <w:num w:numId="16" w16cid:durableId="1368022483">
    <w:abstractNumId w:val="1"/>
  </w:num>
  <w:num w:numId="17" w16cid:durableId="66004963">
    <w:abstractNumId w:val="0"/>
  </w:num>
  <w:num w:numId="18" w16cid:durableId="797575092">
    <w:abstractNumId w:val="2"/>
  </w:num>
  <w:num w:numId="19" w16cid:durableId="538279019">
    <w:abstractNumId w:val="1"/>
  </w:num>
  <w:num w:numId="20" w16cid:durableId="495461474">
    <w:abstractNumId w:val="0"/>
  </w:num>
  <w:num w:numId="21" w16cid:durableId="329069400">
    <w:abstractNumId w:val="2"/>
  </w:num>
  <w:num w:numId="22" w16cid:durableId="1546411211">
    <w:abstractNumId w:val="1"/>
  </w:num>
  <w:num w:numId="23" w16cid:durableId="81723418">
    <w:abstractNumId w:val="0"/>
  </w:num>
  <w:num w:numId="24" w16cid:durableId="1666131625">
    <w:abstractNumId w:val="2"/>
  </w:num>
  <w:num w:numId="25" w16cid:durableId="1527670310">
    <w:abstractNumId w:val="1"/>
  </w:num>
  <w:num w:numId="26" w16cid:durableId="1326081699">
    <w:abstractNumId w:val="0"/>
  </w:num>
  <w:num w:numId="27" w16cid:durableId="913130434">
    <w:abstractNumId w:val="2"/>
  </w:num>
  <w:num w:numId="28" w16cid:durableId="594823886">
    <w:abstractNumId w:val="1"/>
  </w:num>
  <w:num w:numId="29" w16cid:durableId="152569175">
    <w:abstractNumId w:val="0"/>
  </w:num>
  <w:num w:numId="30" w16cid:durableId="1112168158">
    <w:abstractNumId w:val="2"/>
  </w:num>
  <w:num w:numId="31" w16cid:durableId="52777909">
    <w:abstractNumId w:val="1"/>
  </w:num>
  <w:num w:numId="32" w16cid:durableId="1380057774">
    <w:abstractNumId w:val="0"/>
  </w:num>
  <w:num w:numId="33" w16cid:durableId="56560053">
    <w:abstractNumId w:val="2"/>
  </w:num>
  <w:num w:numId="34" w16cid:durableId="62456900">
    <w:abstractNumId w:val="1"/>
  </w:num>
  <w:num w:numId="35" w16cid:durableId="714962777">
    <w:abstractNumId w:val="0"/>
  </w:num>
  <w:num w:numId="36" w16cid:durableId="1077022090">
    <w:abstractNumId w:val="2"/>
  </w:num>
  <w:num w:numId="37" w16cid:durableId="413819361">
    <w:abstractNumId w:val="1"/>
  </w:num>
  <w:num w:numId="38" w16cid:durableId="984746037">
    <w:abstractNumId w:val="0"/>
  </w:num>
  <w:num w:numId="39" w16cid:durableId="2048866631">
    <w:abstractNumId w:val="2"/>
  </w:num>
  <w:num w:numId="40" w16cid:durableId="1559048985">
    <w:abstractNumId w:val="1"/>
  </w:num>
  <w:num w:numId="41" w16cid:durableId="825821337">
    <w:abstractNumId w:val="0"/>
  </w:num>
  <w:num w:numId="42" w16cid:durableId="988436485">
    <w:abstractNumId w:val="2"/>
  </w:num>
  <w:num w:numId="43" w16cid:durableId="86315016">
    <w:abstractNumId w:val="1"/>
  </w:num>
  <w:num w:numId="44" w16cid:durableId="1771900047">
    <w:abstractNumId w:val="0"/>
  </w:num>
  <w:num w:numId="45" w16cid:durableId="1899785108">
    <w:abstractNumId w:val="2"/>
  </w:num>
  <w:num w:numId="46" w16cid:durableId="590042036">
    <w:abstractNumId w:val="1"/>
  </w:num>
  <w:num w:numId="47" w16cid:durableId="1852720595">
    <w:abstractNumId w:val="0"/>
  </w:num>
  <w:num w:numId="48" w16cid:durableId="1770930639">
    <w:abstractNumId w:val="2"/>
  </w:num>
  <w:num w:numId="49" w16cid:durableId="1176769348">
    <w:abstractNumId w:val="1"/>
  </w:num>
  <w:num w:numId="50" w16cid:durableId="1634093165">
    <w:abstractNumId w:val="0"/>
  </w:num>
  <w:num w:numId="51" w16cid:durableId="1430924739">
    <w:abstractNumId w:val="2"/>
  </w:num>
  <w:num w:numId="52" w16cid:durableId="566038713">
    <w:abstractNumId w:val="1"/>
  </w:num>
  <w:num w:numId="53" w16cid:durableId="345793556">
    <w:abstractNumId w:val="0"/>
  </w:num>
  <w:num w:numId="54" w16cid:durableId="1171601491">
    <w:abstractNumId w:val="2"/>
  </w:num>
  <w:num w:numId="55" w16cid:durableId="1944461375">
    <w:abstractNumId w:val="1"/>
  </w:num>
  <w:num w:numId="56" w16cid:durableId="1234705492">
    <w:abstractNumId w:val="0"/>
  </w:num>
  <w:num w:numId="57" w16cid:durableId="469515254">
    <w:abstractNumId w:val="2"/>
  </w:num>
  <w:num w:numId="58" w16cid:durableId="509370767">
    <w:abstractNumId w:val="1"/>
  </w:num>
  <w:num w:numId="59" w16cid:durableId="1368721238">
    <w:abstractNumId w:val="0"/>
  </w:num>
  <w:num w:numId="60" w16cid:durableId="1427455624">
    <w:abstractNumId w:val="2"/>
  </w:num>
  <w:num w:numId="61" w16cid:durableId="1499032566">
    <w:abstractNumId w:val="1"/>
  </w:num>
  <w:num w:numId="62" w16cid:durableId="622344139">
    <w:abstractNumId w:val="0"/>
  </w:num>
  <w:num w:numId="63" w16cid:durableId="728308347">
    <w:abstractNumId w:val="2"/>
  </w:num>
  <w:num w:numId="64" w16cid:durableId="821897298">
    <w:abstractNumId w:val="1"/>
  </w:num>
  <w:num w:numId="65" w16cid:durableId="1360426187">
    <w:abstractNumId w:val="0"/>
  </w:num>
  <w:num w:numId="66" w16cid:durableId="1009479966">
    <w:abstractNumId w:val="2"/>
  </w:num>
  <w:num w:numId="67" w16cid:durableId="1683165056">
    <w:abstractNumId w:val="1"/>
  </w:num>
  <w:num w:numId="68" w16cid:durableId="706564368">
    <w:abstractNumId w:val="0"/>
  </w:num>
  <w:num w:numId="69" w16cid:durableId="732462512">
    <w:abstractNumId w:val="2"/>
  </w:num>
  <w:num w:numId="70" w16cid:durableId="1959027954">
    <w:abstractNumId w:val="1"/>
  </w:num>
  <w:num w:numId="71" w16cid:durableId="1970472910">
    <w:abstractNumId w:val="0"/>
  </w:num>
  <w:num w:numId="72" w16cid:durableId="386148225">
    <w:abstractNumId w:val="2"/>
  </w:num>
  <w:num w:numId="73" w16cid:durableId="1444378684">
    <w:abstractNumId w:val="1"/>
  </w:num>
  <w:num w:numId="74" w16cid:durableId="1325669978">
    <w:abstractNumId w:val="0"/>
  </w:num>
  <w:num w:numId="75" w16cid:durableId="255555905">
    <w:abstractNumId w:val="2"/>
  </w:num>
  <w:num w:numId="76" w16cid:durableId="978657227">
    <w:abstractNumId w:val="1"/>
  </w:num>
  <w:num w:numId="77" w16cid:durableId="1011835543">
    <w:abstractNumId w:val="0"/>
  </w:num>
  <w:num w:numId="78" w16cid:durableId="1946421076">
    <w:abstractNumId w:val="2"/>
  </w:num>
  <w:num w:numId="79" w16cid:durableId="904026113">
    <w:abstractNumId w:val="1"/>
  </w:num>
  <w:num w:numId="80" w16cid:durableId="1593539259">
    <w:abstractNumId w:val="0"/>
  </w:num>
  <w:num w:numId="81" w16cid:durableId="707071002">
    <w:abstractNumId w:val="2"/>
  </w:num>
  <w:num w:numId="82" w16cid:durableId="133718067">
    <w:abstractNumId w:val="1"/>
  </w:num>
  <w:num w:numId="83" w16cid:durableId="1502895615">
    <w:abstractNumId w:val="0"/>
  </w:num>
  <w:num w:numId="84" w16cid:durableId="43451315">
    <w:abstractNumId w:val="2"/>
  </w:num>
  <w:num w:numId="85" w16cid:durableId="1370380484">
    <w:abstractNumId w:val="1"/>
  </w:num>
  <w:num w:numId="86" w16cid:durableId="558395985">
    <w:abstractNumId w:val="0"/>
  </w:num>
  <w:num w:numId="87" w16cid:durableId="303782754">
    <w:abstractNumId w:val="2"/>
  </w:num>
  <w:num w:numId="88" w16cid:durableId="1066294887">
    <w:abstractNumId w:val="1"/>
  </w:num>
  <w:num w:numId="89" w16cid:durableId="864172408">
    <w:abstractNumId w:val="0"/>
  </w:num>
  <w:num w:numId="90" w16cid:durableId="1118335219">
    <w:abstractNumId w:val="2"/>
  </w:num>
  <w:num w:numId="91" w16cid:durableId="135537187">
    <w:abstractNumId w:val="1"/>
  </w:num>
  <w:num w:numId="92" w16cid:durableId="1985741660">
    <w:abstractNumId w:val="0"/>
  </w:num>
  <w:num w:numId="93" w16cid:durableId="111217107">
    <w:abstractNumId w:val="2"/>
  </w:num>
  <w:num w:numId="94" w16cid:durableId="747731983">
    <w:abstractNumId w:val="1"/>
  </w:num>
  <w:num w:numId="95" w16cid:durableId="998733470">
    <w:abstractNumId w:val="0"/>
  </w:num>
  <w:num w:numId="96" w16cid:durableId="941107782">
    <w:abstractNumId w:val="2"/>
  </w:num>
  <w:num w:numId="97" w16cid:durableId="102386581">
    <w:abstractNumId w:val="1"/>
  </w:num>
  <w:num w:numId="98" w16cid:durableId="2066490080">
    <w:abstractNumId w:val="0"/>
  </w:num>
  <w:num w:numId="99" w16cid:durableId="390740015">
    <w:abstractNumId w:val="2"/>
  </w:num>
  <w:num w:numId="100" w16cid:durableId="1373461075">
    <w:abstractNumId w:val="1"/>
  </w:num>
  <w:num w:numId="101" w16cid:durableId="39402816">
    <w:abstractNumId w:val="0"/>
  </w:num>
  <w:num w:numId="102" w16cid:durableId="1020860309">
    <w:abstractNumId w:val="2"/>
  </w:num>
  <w:num w:numId="103" w16cid:durableId="482089577">
    <w:abstractNumId w:val="1"/>
  </w:num>
  <w:num w:numId="104" w16cid:durableId="493885033">
    <w:abstractNumId w:val="0"/>
  </w:num>
  <w:num w:numId="105" w16cid:durableId="684794064">
    <w:abstractNumId w:val="2"/>
  </w:num>
  <w:num w:numId="106" w16cid:durableId="1367215002">
    <w:abstractNumId w:val="1"/>
  </w:num>
  <w:num w:numId="107" w16cid:durableId="1057241296">
    <w:abstractNumId w:val="0"/>
  </w:num>
  <w:num w:numId="108" w16cid:durableId="222789508">
    <w:abstractNumId w:val="2"/>
  </w:num>
  <w:num w:numId="109" w16cid:durableId="112212417">
    <w:abstractNumId w:val="1"/>
  </w:num>
  <w:num w:numId="110" w16cid:durableId="490951879">
    <w:abstractNumId w:val="0"/>
  </w:num>
  <w:num w:numId="111" w16cid:durableId="704720708">
    <w:abstractNumId w:val="2"/>
  </w:num>
  <w:num w:numId="112" w16cid:durableId="1137919259">
    <w:abstractNumId w:val="1"/>
  </w:num>
  <w:num w:numId="113" w16cid:durableId="2017031148">
    <w:abstractNumId w:val="0"/>
  </w:num>
  <w:num w:numId="114" w16cid:durableId="1538200269">
    <w:abstractNumId w:val="2"/>
  </w:num>
  <w:num w:numId="115" w16cid:durableId="417411226">
    <w:abstractNumId w:val="1"/>
  </w:num>
  <w:num w:numId="116" w16cid:durableId="56327095">
    <w:abstractNumId w:val="0"/>
  </w:num>
  <w:num w:numId="117" w16cid:durableId="2142267809">
    <w:abstractNumId w:val="2"/>
  </w:num>
  <w:num w:numId="118" w16cid:durableId="1800105865">
    <w:abstractNumId w:val="1"/>
  </w:num>
  <w:num w:numId="119" w16cid:durableId="1944418934">
    <w:abstractNumId w:val="0"/>
  </w:num>
  <w:num w:numId="120" w16cid:durableId="806507852">
    <w:abstractNumId w:val="2"/>
  </w:num>
  <w:num w:numId="121" w16cid:durableId="617563476">
    <w:abstractNumId w:val="1"/>
  </w:num>
  <w:num w:numId="122" w16cid:durableId="1352948213">
    <w:abstractNumId w:val="0"/>
  </w:num>
  <w:num w:numId="123" w16cid:durableId="1967881890">
    <w:abstractNumId w:val="2"/>
  </w:num>
  <w:num w:numId="124" w16cid:durableId="402876386">
    <w:abstractNumId w:val="1"/>
  </w:num>
  <w:num w:numId="125" w16cid:durableId="558394950">
    <w:abstractNumId w:val="0"/>
  </w:num>
  <w:num w:numId="126" w16cid:durableId="1292443982">
    <w:abstractNumId w:val="2"/>
  </w:num>
  <w:num w:numId="127" w16cid:durableId="1140344154">
    <w:abstractNumId w:val="1"/>
  </w:num>
  <w:num w:numId="128" w16cid:durableId="1963228081">
    <w:abstractNumId w:val="0"/>
  </w:num>
  <w:num w:numId="129" w16cid:durableId="1158762644">
    <w:abstractNumId w:val="2"/>
  </w:num>
  <w:num w:numId="130" w16cid:durableId="25446614">
    <w:abstractNumId w:val="1"/>
  </w:num>
  <w:num w:numId="131" w16cid:durableId="1511868804">
    <w:abstractNumId w:val="0"/>
  </w:num>
  <w:num w:numId="132" w16cid:durableId="1767850511">
    <w:abstractNumId w:val="2"/>
  </w:num>
  <w:num w:numId="133" w16cid:durableId="2013995208">
    <w:abstractNumId w:val="1"/>
  </w:num>
  <w:num w:numId="134" w16cid:durableId="1129860709">
    <w:abstractNumId w:val="0"/>
  </w:num>
  <w:num w:numId="135" w16cid:durableId="2059432903">
    <w:abstractNumId w:val="2"/>
  </w:num>
  <w:num w:numId="136" w16cid:durableId="1622760669">
    <w:abstractNumId w:val="1"/>
  </w:num>
  <w:num w:numId="137" w16cid:durableId="1108353664">
    <w:abstractNumId w:val="0"/>
  </w:num>
  <w:num w:numId="138" w16cid:durableId="1921983454">
    <w:abstractNumId w:val="2"/>
  </w:num>
  <w:num w:numId="139" w16cid:durableId="194004355">
    <w:abstractNumId w:val="1"/>
  </w:num>
  <w:num w:numId="140" w16cid:durableId="2135100964">
    <w:abstractNumId w:val="0"/>
  </w:num>
  <w:num w:numId="141" w16cid:durableId="359087705">
    <w:abstractNumId w:val="2"/>
  </w:num>
  <w:num w:numId="142" w16cid:durableId="1947880039">
    <w:abstractNumId w:val="1"/>
  </w:num>
  <w:num w:numId="143" w16cid:durableId="742023762">
    <w:abstractNumId w:val="0"/>
  </w:num>
  <w:num w:numId="144" w16cid:durableId="2040665531">
    <w:abstractNumId w:val="2"/>
  </w:num>
  <w:num w:numId="145" w16cid:durableId="1668286984">
    <w:abstractNumId w:val="1"/>
  </w:num>
  <w:num w:numId="146" w16cid:durableId="1141309716">
    <w:abstractNumId w:val="0"/>
  </w:num>
  <w:num w:numId="147" w16cid:durableId="2044821138">
    <w:abstractNumId w:val="2"/>
  </w:num>
  <w:num w:numId="148" w16cid:durableId="1241912015">
    <w:abstractNumId w:val="1"/>
  </w:num>
  <w:num w:numId="149" w16cid:durableId="1003972084">
    <w:abstractNumId w:val="0"/>
  </w:num>
  <w:num w:numId="150" w16cid:durableId="1245382161">
    <w:abstractNumId w:val="2"/>
  </w:num>
  <w:num w:numId="151" w16cid:durableId="1283925250">
    <w:abstractNumId w:val="1"/>
  </w:num>
  <w:num w:numId="152" w16cid:durableId="1472671211">
    <w:abstractNumId w:val="0"/>
  </w:num>
  <w:num w:numId="153" w16cid:durableId="820193419">
    <w:abstractNumId w:val="2"/>
  </w:num>
  <w:num w:numId="154" w16cid:durableId="1731146480">
    <w:abstractNumId w:val="1"/>
  </w:num>
  <w:num w:numId="155" w16cid:durableId="1477528458">
    <w:abstractNumId w:val="0"/>
  </w:num>
  <w:num w:numId="156" w16cid:durableId="1757167506">
    <w:abstractNumId w:val="2"/>
  </w:num>
  <w:num w:numId="157" w16cid:durableId="2032486870">
    <w:abstractNumId w:val="1"/>
  </w:num>
  <w:num w:numId="158" w16cid:durableId="534542239">
    <w:abstractNumId w:val="0"/>
  </w:num>
  <w:num w:numId="159" w16cid:durableId="1145926256">
    <w:abstractNumId w:val="2"/>
  </w:num>
  <w:num w:numId="160" w16cid:durableId="1788890186">
    <w:abstractNumId w:val="1"/>
  </w:num>
  <w:num w:numId="161" w16cid:durableId="1427992213">
    <w:abstractNumId w:val="0"/>
  </w:num>
  <w:num w:numId="162" w16cid:durableId="270672673">
    <w:abstractNumId w:val="2"/>
  </w:num>
  <w:num w:numId="163" w16cid:durableId="534774987">
    <w:abstractNumId w:val="1"/>
  </w:num>
  <w:num w:numId="164" w16cid:durableId="1751736449">
    <w:abstractNumId w:val="0"/>
  </w:num>
  <w:num w:numId="165" w16cid:durableId="1368217037">
    <w:abstractNumId w:val="2"/>
  </w:num>
  <w:num w:numId="166" w16cid:durableId="1356999582">
    <w:abstractNumId w:val="1"/>
  </w:num>
  <w:num w:numId="167" w16cid:durableId="2063865000">
    <w:abstractNumId w:val="0"/>
  </w:num>
  <w:num w:numId="168" w16cid:durableId="44718868">
    <w:abstractNumId w:val="2"/>
  </w:num>
  <w:num w:numId="169" w16cid:durableId="1460799113">
    <w:abstractNumId w:val="1"/>
  </w:num>
  <w:num w:numId="170" w16cid:durableId="2011835268">
    <w:abstractNumId w:val="0"/>
  </w:num>
  <w:num w:numId="171" w16cid:durableId="1512641395">
    <w:abstractNumId w:val="2"/>
  </w:num>
  <w:num w:numId="172" w16cid:durableId="1416633350">
    <w:abstractNumId w:val="1"/>
  </w:num>
  <w:num w:numId="173" w16cid:durableId="228418539">
    <w:abstractNumId w:val="0"/>
  </w:num>
  <w:num w:numId="174" w16cid:durableId="1006060720">
    <w:abstractNumId w:val="2"/>
  </w:num>
  <w:num w:numId="175" w16cid:durableId="570500637">
    <w:abstractNumId w:val="1"/>
  </w:num>
  <w:num w:numId="176" w16cid:durableId="415983453">
    <w:abstractNumId w:val="0"/>
  </w:num>
  <w:num w:numId="177" w16cid:durableId="413018188">
    <w:abstractNumId w:val="2"/>
  </w:num>
  <w:num w:numId="178" w16cid:durableId="488636520">
    <w:abstractNumId w:val="1"/>
  </w:num>
  <w:num w:numId="179" w16cid:durableId="495347591">
    <w:abstractNumId w:val="0"/>
  </w:num>
  <w:num w:numId="180" w16cid:durableId="1046178419">
    <w:abstractNumId w:val="2"/>
  </w:num>
  <w:num w:numId="181" w16cid:durableId="150560610">
    <w:abstractNumId w:val="1"/>
  </w:num>
  <w:num w:numId="182" w16cid:durableId="931938740">
    <w:abstractNumId w:val="0"/>
  </w:num>
  <w:num w:numId="183" w16cid:durableId="1530794125">
    <w:abstractNumId w:val="2"/>
  </w:num>
  <w:num w:numId="184" w16cid:durableId="1749383907">
    <w:abstractNumId w:val="1"/>
  </w:num>
  <w:num w:numId="185" w16cid:durableId="393043693">
    <w:abstractNumId w:val="0"/>
  </w:num>
  <w:num w:numId="186" w16cid:durableId="1101341193">
    <w:abstractNumId w:val="2"/>
  </w:num>
  <w:num w:numId="187" w16cid:durableId="1406680628">
    <w:abstractNumId w:val="1"/>
  </w:num>
  <w:num w:numId="188" w16cid:durableId="337343248">
    <w:abstractNumId w:val="0"/>
  </w:num>
  <w:num w:numId="189" w16cid:durableId="2047368279">
    <w:abstractNumId w:val="2"/>
  </w:num>
  <w:num w:numId="190" w16cid:durableId="1618027963">
    <w:abstractNumId w:val="1"/>
  </w:num>
  <w:num w:numId="191" w16cid:durableId="1483232748">
    <w:abstractNumId w:val="0"/>
  </w:num>
  <w:num w:numId="192" w16cid:durableId="1851523517">
    <w:abstractNumId w:val="2"/>
  </w:num>
  <w:num w:numId="193" w16cid:durableId="266813992">
    <w:abstractNumId w:val="1"/>
  </w:num>
  <w:num w:numId="194" w16cid:durableId="1694457120">
    <w:abstractNumId w:val="0"/>
  </w:num>
  <w:num w:numId="195" w16cid:durableId="324482713">
    <w:abstractNumId w:val="2"/>
  </w:num>
  <w:num w:numId="196" w16cid:durableId="540871691">
    <w:abstractNumId w:val="1"/>
  </w:num>
  <w:num w:numId="197" w16cid:durableId="231504335">
    <w:abstractNumId w:val="0"/>
  </w:num>
  <w:num w:numId="198" w16cid:durableId="374426871">
    <w:abstractNumId w:val="2"/>
  </w:num>
  <w:num w:numId="199" w16cid:durableId="1819029355">
    <w:abstractNumId w:val="1"/>
  </w:num>
  <w:num w:numId="200" w16cid:durableId="8065376">
    <w:abstractNumId w:val="0"/>
  </w:num>
  <w:num w:numId="201" w16cid:durableId="1271821238">
    <w:abstractNumId w:val="2"/>
  </w:num>
  <w:num w:numId="202" w16cid:durableId="544223569">
    <w:abstractNumId w:val="1"/>
  </w:num>
  <w:num w:numId="203" w16cid:durableId="287929664">
    <w:abstractNumId w:val="0"/>
  </w:num>
  <w:num w:numId="204" w16cid:durableId="421683116">
    <w:abstractNumId w:val="2"/>
  </w:num>
  <w:num w:numId="205" w16cid:durableId="546530604">
    <w:abstractNumId w:val="1"/>
  </w:num>
  <w:num w:numId="206" w16cid:durableId="185796961">
    <w:abstractNumId w:val="0"/>
  </w:num>
  <w:num w:numId="207" w16cid:durableId="900755409">
    <w:abstractNumId w:val="2"/>
  </w:num>
  <w:num w:numId="208" w16cid:durableId="1590851970">
    <w:abstractNumId w:val="1"/>
  </w:num>
  <w:num w:numId="209" w16cid:durableId="1111431717">
    <w:abstractNumId w:val="0"/>
  </w:num>
  <w:num w:numId="210" w16cid:durableId="152451056">
    <w:abstractNumId w:val="2"/>
  </w:num>
  <w:num w:numId="211" w16cid:durableId="332535834">
    <w:abstractNumId w:val="1"/>
  </w:num>
  <w:num w:numId="212" w16cid:durableId="101193570">
    <w:abstractNumId w:val="0"/>
  </w:num>
  <w:num w:numId="213" w16cid:durableId="2113739084">
    <w:abstractNumId w:val="2"/>
  </w:num>
  <w:num w:numId="214" w16cid:durableId="1274483938">
    <w:abstractNumId w:val="1"/>
  </w:num>
  <w:num w:numId="215" w16cid:durableId="501433830">
    <w:abstractNumId w:val="0"/>
  </w:num>
  <w:num w:numId="216" w16cid:durableId="1920409812">
    <w:abstractNumId w:val="2"/>
  </w:num>
  <w:num w:numId="217" w16cid:durableId="2060275695">
    <w:abstractNumId w:val="1"/>
  </w:num>
  <w:num w:numId="218" w16cid:durableId="531267104">
    <w:abstractNumId w:val="0"/>
  </w:num>
  <w:num w:numId="219" w16cid:durableId="244539436">
    <w:abstractNumId w:val="2"/>
  </w:num>
  <w:num w:numId="220" w16cid:durableId="1591308915">
    <w:abstractNumId w:val="1"/>
  </w:num>
  <w:num w:numId="221" w16cid:durableId="86645194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7D0"/>
    <w:rsid w:val="00006950"/>
    <w:rsid w:val="000073A7"/>
    <w:rsid w:val="00007A01"/>
    <w:rsid w:val="00010CCA"/>
    <w:rsid w:val="00010F5D"/>
    <w:rsid w:val="00012335"/>
    <w:rsid w:val="00012C84"/>
    <w:rsid w:val="000133ED"/>
    <w:rsid w:val="00013794"/>
    <w:rsid w:val="00014636"/>
    <w:rsid w:val="00015049"/>
    <w:rsid w:val="0001664E"/>
    <w:rsid w:val="00016AF9"/>
    <w:rsid w:val="00016E21"/>
    <w:rsid w:val="0001742C"/>
    <w:rsid w:val="000177DE"/>
    <w:rsid w:val="0002070C"/>
    <w:rsid w:val="00020733"/>
    <w:rsid w:val="000218A7"/>
    <w:rsid w:val="00021C65"/>
    <w:rsid w:val="000221FF"/>
    <w:rsid w:val="00022B03"/>
    <w:rsid w:val="00022E4A"/>
    <w:rsid w:val="00022E70"/>
    <w:rsid w:val="00022F1E"/>
    <w:rsid w:val="00023035"/>
    <w:rsid w:val="00023B88"/>
    <w:rsid w:val="00023BBE"/>
    <w:rsid w:val="00023BF5"/>
    <w:rsid w:val="000246E1"/>
    <w:rsid w:val="000247B9"/>
    <w:rsid w:val="000248BA"/>
    <w:rsid w:val="00024EA7"/>
    <w:rsid w:val="00024FC3"/>
    <w:rsid w:val="00025729"/>
    <w:rsid w:val="00025ABC"/>
    <w:rsid w:val="00025C30"/>
    <w:rsid w:val="00025D27"/>
    <w:rsid w:val="0002630C"/>
    <w:rsid w:val="00026B25"/>
    <w:rsid w:val="0002714F"/>
    <w:rsid w:val="000271F4"/>
    <w:rsid w:val="000275BE"/>
    <w:rsid w:val="00027FD8"/>
    <w:rsid w:val="000302B3"/>
    <w:rsid w:val="00030857"/>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0D6"/>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2C"/>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3EDF"/>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6B5"/>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2C6B"/>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0F32"/>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1F6B"/>
    <w:rsid w:val="000F2722"/>
    <w:rsid w:val="000F3799"/>
    <w:rsid w:val="000F3C1D"/>
    <w:rsid w:val="000F3E52"/>
    <w:rsid w:val="000F4C44"/>
    <w:rsid w:val="000F4DA0"/>
    <w:rsid w:val="000F5F87"/>
    <w:rsid w:val="000F6D39"/>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08F"/>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346"/>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4C5A"/>
    <w:rsid w:val="00165055"/>
    <w:rsid w:val="0016540C"/>
    <w:rsid w:val="00165596"/>
    <w:rsid w:val="00165C38"/>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0C74"/>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36F1"/>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0A"/>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CDB"/>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4C"/>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5B9"/>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ECB"/>
    <w:rsid w:val="002E0F2D"/>
    <w:rsid w:val="002E1D25"/>
    <w:rsid w:val="002E2184"/>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56C"/>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3A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652"/>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584"/>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4E"/>
    <w:rsid w:val="003B5C49"/>
    <w:rsid w:val="003B620B"/>
    <w:rsid w:val="003B623A"/>
    <w:rsid w:val="003B6CC5"/>
    <w:rsid w:val="003B6E45"/>
    <w:rsid w:val="003B7236"/>
    <w:rsid w:val="003B796F"/>
    <w:rsid w:val="003C08E5"/>
    <w:rsid w:val="003C0908"/>
    <w:rsid w:val="003C0AEA"/>
    <w:rsid w:val="003C18BE"/>
    <w:rsid w:val="003C19E7"/>
    <w:rsid w:val="003C1CD0"/>
    <w:rsid w:val="003C1EFB"/>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2F1"/>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04"/>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6FA"/>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775"/>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3C65"/>
    <w:rsid w:val="00544195"/>
    <w:rsid w:val="005448A5"/>
    <w:rsid w:val="00544B69"/>
    <w:rsid w:val="00544D51"/>
    <w:rsid w:val="00545C20"/>
    <w:rsid w:val="00545E55"/>
    <w:rsid w:val="00545EE9"/>
    <w:rsid w:val="00546086"/>
    <w:rsid w:val="00550E82"/>
    <w:rsid w:val="00551047"/>
    <w:rsid w:val="005510C0"/>
    <w:rsid w:val="00551E7C"/>
    <w:rsid w:val="00551F37"/>
    <w:rsid w:val="00552FEE"/>
    <w:rsid w:val="00553232"/>
    <w:rsid w:val="0055415C"/>
    <w:rsid w:val="005547FB"/>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2949"/>
    <w:rsid w:val="00573088"/>
    <w:rsid w:val="005731DA"/>
    <w:rsid w:val="00573595"/>
    <w:rsid w:val="0057441B"/>
    <w:rsid w:val="00574AF6"/>
    <w:rsid w:val="005757D6"/>
    <w:rsid w:val="005757D8"/>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993"/>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5A9F"/>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8CD"/>
    <w:rsid w:val="005E2A8B"/>
    <w:rsid w:val="005E2C44"/>
    <w:rsid w:val="005E30C4"/>
    <w:rsid w:val="005E453A"/>
    <w:rsid w:val="005E49A4"/>
    <w:rsid w:val="005E4A69"/>
    <w:rsid w:val="005E4F64"/>
    <w:rsid w:val="005E5102"/>
    <w:rsid w:val="005E5584"/>
    <w:rsid w:val="005E5913"/>
    <w:rsid w:val="005E60B8"/>
    <w:rsid w:val="005E642E"/>
    <w:rsid w:val="005E69D6"/>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3EB2"/>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1E0"/>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1F2A"/>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EAF"/>
    <w:rsid w:val="00695480"/>
    <w:rsid w:val="006956A1"/>
    <w:rsid w:val="00695C0A"/>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A7CA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34DC"/>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91B"/>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414"/>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B57"/>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C11"/>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175"/>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27B"/>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2F4"/>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298"/>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5D57"/>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46F"/>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5311"/>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D0C60"/>
    <w:rsid w:val="008D0C6D"/>
    <w:rsid w:val="008D0D95"/>
    <w:rsid w:val="008D1241"/>
    <w:rsid w:val="008D1516"/>
    <w:rsid w:val="008D2100"/>
    <w:rsid w:val="008D3376"/>
    <w:rsid w:val="008D3747"/>
    <w:rsid w:val="008D46D3"/>
    <w:rsid w:val="008D475F"/>
    <w:rsid w:val="008D4940"/>
    <w:rsid w:val="008D4BE9"/>
    <w:rsid w:val="008D5AFF"/>
    <w:rsid w:val="008D6DA4"/>
    <w:rsid w:val="008D6ECD"/>
    <w:rsid w:val="008D71BF"/>
    <w:rsid w:val="008D71E2"/>
    <w:rsid w:val="008D7893"/>
    <w:rsid w:val="008E0400"/>
    <w:rsid w:val="008E0659"/>
    <w:rsid w:val="008E1B33"/>
    <w:rsid w:val="008E2068"/>
    <w:rsid w:val="008E2321"/>
    <w:rsid w:val="008E2759"/>
    <w:rsid w:val="008E2850"/>
    <w:rsid w:val="008E29A1"/>
    <w:rsid w:val="008E2C97"/>
    <w:rsid w:val="008E3484"/>
    <w:rsid w:val="008E359E"/>
    <w:rsid w:val="008E3873"/>
    <w:rsid w:val="008E3AE3"/>
    <w:rsid w:val="008E3DDC"/>
    <w:rsid w:val="008E3FDC"/>
    <w:rsid w:val="008E4470"/>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62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8F786A"/>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838"/>
    <w:rsid w:val="00906937"/>
    <w:rsid w:val="00906CE7"/>
    <w:rsid w:val="00907E16"/>
    <w:rsid w:val="00910027"/>
    <w:rsid w:val="00910086"/>
    <w:rsid w:val="00910379"/>
    <w:rsid w:val="00910C82"/>
    <w:rsid w:val="00911C4A"/>
    <w:rsid w:val="00912668"/>
    <w:rsid w:val="00912B6A"/>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5746"/>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DE"/>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6D"/>
    <w:rsid w:val="009C4ECF"/>
    <w:rsid w:val="009C4F71"/>
    <w:rsid w:val="009C5DBF"/>
    <w:rsid w:val="009C61CA"/>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1FFA"/>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CBB"/>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1D08"/>
    <w:rsid w:val="00AA22B5"/>
    <w:rsid w:val="00AA2339"/>
    <w:rsid w:val="00AA26BA"/>
    <w:rsid w:val="00AA2B96"/>
    <w:rsid w:val="00AA2DAA"/>
    <w:rsid w:val="00AA314E"/>
    <w:rsid w:val="00AA3716"/>
    <w:rsid w:val="00AA3F4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DD4"/>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72A"/>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B08"/>
    <w:rsid w:val="00B5371F"/>
    <w:rsid w:val="00B5382E"/>
    <w:rsid w:val="00B5386D"/>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5AEB"/>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3FC4"/>
    <w:rsid w:val="00BA42A5"/>
    <w:rsid w:val="00BA4304"/>
    <w:rsid w:val="00BA461A"/>
    <w:rsid w:val="00BA4BD0"/>
    <w:rsid w:val="00BA513A"/>
    <w:rsid w:val="00BA527B"/>
    <w:rsid w:val="00BA5455"/>
    <w:rsid w:val="00BA58FD"/>
    <w:rsid w:val="00BA5B6B"/>
    <w:rsid w:val="00BA5BAC"/>
    <w:rsid w:val="00BA6154"/>
    <w:rsid w:val="00BA6A55"/>
    <w:rsid w:val="00BA6F85"/>
    <w:rsid w:val="00BA71EE"/>
    <w:rsid w:val="00BA71F2"/>
    <w:rsid w:val="00BA74B6"/>
    <w:rsid w:val="00BB020B"/>
    <w:rsid w:val="00BB0914"/>
    <w:rsid w:val="00BB0CF4"/>
    <w:rsid w:val="00BB1144"/>
    <w:rsid w:val="00BB1FA7"/>
    <w:rsid w:val="00BB27A8"/>
    <w:rsid w:val="00BB2EE3"/>
    <w:rsid w:val="00BB32D4"/>
    <w:rsid w:val="00BB425A"/>
    <w:rsid w:val="00BB44A9"/>
    <w:rsid w:val="00BB4B0C"/>
    <w:rsid w:val="00BB588F"/>
    <w:rsid w:val="00BB5DFC"/>
    <w:rsid w:val="00BB6304"/>
    <w:rsid w:val="00BB6526"/>
    <w:rsid w:val="00BB66C5"/>
    <w:rsid w:val="00BB6FA1"/>
    <w:rsid w:val="00BB70BB"/>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6D0A"/>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547"/>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6CFF"/>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373"/>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2E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5B7"/>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1F1"/>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45F"/>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72"/>
    <w:rsid w:val="00CA68F6"/>
    <w:rsid w:val="00CA695B"/>
    <w:rsid w:val="00CA7465"/>
    <w:rsid w:val="00CA7CDB"/>
    <w:rsid w:val="00CB0330"/>
    <w:rsid w:val="00CB077E"/>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259"/>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6A"/>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CAC"/>
    <w:rsid w:val="00CE4D02"/>
    <w:rsid w:val="00CE5003"/>
    <w:rsid w:val="00CE52B2"/>
    <w:rsid w:val="00CE5517"/>
    <w:rsid w:val="00CE5F67"/>
    <w:rsid w:val="00CE79A6"/>
    <w:rsid w:val="00CF0234"/>
    <w:rsid w:val="00CF0445"/>
    <w:rsid w:val="00CF0AED"/>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6C0"/>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30"/>
    <w:rsid w:val="00D10F78"/>
    <w:rsid w:val="00D11B82"/>
    <w:rsid w:val="00D11FAE"/>
    <w:rsid w:val="00D120FD"/>
    <w:rsid w:val="00D1226A"/>
    <w:rsid w:val="00D12CF1"/>
    <w:rsid w:val="00D146DC"/>
    <w:rsid w:val="00D148E5"/>
    <w:rsid w:val="00D1520E"/>
    <w:rsid w:val="00D1589D"/>
    <w:rsid w:val="00D1606A"/>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62A"/>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3F6E"/>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5E8"/>
    <w:rsid w:val="00D875C4"/>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5836"/>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419"/>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4F4"/>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891"/>
    <w:rsid w:val="00E33137"/>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11"/>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99E"/>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CDA"/>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5E3"/>
    <w:rsid w:val="00ED0A37"/>
    <w:rsid w:val="00ED0B12"/>
    <w:rsid w:val="00ED1096"/>
    <w:rsid w:val="00ED1AEB"/>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368F"/>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DDC"/>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067"/>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paragraph" w:customStyle="1" w:styleId="B1Normal">
    <w:name w:val="B1Normal"/>
    <w:basedOn w:val="Normal"/>
    <w:rsid w:val="004676FA"/>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000451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6770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120458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455363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00402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454973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596</TotalTime>
  <Pages>5</Pages>
  <Words>1904</Words>
  <Characters>10853</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Lenovo DK</cp:lastModifiedBy>
  <cp:revision>46</cp:revision>
  <cp:lastPrinted>2017-11-09T01:38:00Z</cp:lastPrinted>
  <dcterms:created xsi:type="dcterms:W3CDTF">2024-11-04T14:24:00Z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