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C409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S1-24</w:t>
        </w:r>
        <w:r w:rsidR="00873572">
          <w:rPr>
            <w:b/>
            <w:i/>
            <w:noProof/>
            <w:sz w:val="28"/>
          </w:rPr>
          <w:t>4</w:t>
        </w:r>
        <w:r w:rsidR="00806790">
          <w:rPr>
            <w:b/>
            <w:i/>
            <w:noProof/>
            <w:sz w:val="28"/>
          </w:rPr>
          <w:t>xxx</w:t>
        </w:r>
      </w:fldSimple>
    </w:p>
    <w:p w14:paraId="7CB45193" w14:textId="46949EBF" w:rsidR="001E41F3" w:rsidRDefault="00E01E9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r w:rsidR="00873572">
        <w:rPr>
          <w:b/>
          <w:noProof/>
          <w:sz w:val="24"/>
        </w:rPr>
        <w:tab/>
      </w:r>
      <w:r w:rsidR="00873572">
        <w:rPr>
          <w:b/>
          <w:noProof/>
          <w:sz w:val="24"/>
        </w:rPr>
        <w:tab/>
      </w:r>
      <w:r w:rsidR="00873572">
        <w:rPr>
          <w:b/>
          <w:noProof/>
          <w:sz w:val="24"/>
        </w:rPr>
        <w:tab/>
      </w:r>
      <w:r w:rsidR="00873572">
        <w:rPr>
          <w:b/>
          <w:noProof/>
          <w:sz w:val="24"/>
        </w:rPr>
        <w:tab/>
        <w:t>Revision of S1-244</w:t>
      </w:r>
      <w:r w:rsidR="00806790">
        <w:rPr>
          <w:b/>
          <w:noProof/>
          <w:sz w:val="24"/>
        </w:rPr>
        <w:t>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1E9A"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1E9A" w:rsidP="00547111">
            <w:pPr>
              <w:pStyle w:val="CRCoverPage"/>
              <w:spacing w:after="0"/>
              <w:rPr>
                <w:noProof/>
              </w:rPr>
            </w:pPr>
            <w:fldSimple w:instr=" DOCPROPERTY  Cr#  \* MERGEFORMAT ">
              <w:r w:rsidR="00E13F3D" w:rsidRPr="00410371">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DF87D" w:rsidR="001E41F3" w:rsidRPr="00410371" w:rsidRDefault="0080679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1E9A">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92F71F" w:rsidR="00F25D98" w:rsidRDefault="00230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1F2DD0" w:rsidR="00F25D98" w:rsidRDefault="002306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1E9A">
            <w:pPr>
              <w:pStyle w:val="CRCoverPage"/>
              <w:spacing w:after="0"/>
              <w:ind w:left="100"/>
              <w:rPr>
                <w:noProof/>
              </w:rPr>
            </w:pPr>
            <w:fldSimple w:instr=" DOCPROPERTY  CrTitle  \* MERGEFORMAT ">
              <w:r w:rsidR="002640DD">
                <w:t>Correction on U-plane LCS for PS data off exempt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ECD4" w:rsidR="001E41F3" w:rsidRDefault="00E01E9A">
            <w:pPr>
              <w:pStyle w:val="CRCoverPage"/>
              <w:spacing w:after="0"/>
              <w:ind w:left="100"/>
              <w:rPr>
                <w:noProof/>
              </w:rPr>
            </w:pPr>
            <w:fldSimple w:instr=" DOCPROPERTY  SourceIfWg  \* MERGEFORMAT ">
              <w:r w:rsidR="00E13F3D">
                <w:rPr>
                  <w:noProof/>
                </w:rPr>
                <w:t>Nokia</w:t>
              </w:r>
            </w:fldSimple>
            <w:r w:rsidR="002F130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88739" w:rsidR="001E41F3" w:rsidRDefault="002306A2" w:rsidP="00547111">
            <w:pPr>
              <w:pStyle w:val="CRCoverPage"/>
              <w:spacing w:after="0"/>
              <w:ind w:left="100"/>
              <w:rPr>
                <w:noProof/>
              </w:rPr>
            </w:pPr>
            <w:r>
              <w:t>S1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EF11D" w:rsidR="001E41F3" w:rsidRDefault="00E01E9A">
            <w:pPr>
              <w:pStyle w:val="CRCoverPage"/>
              <w:spacing w:after="0"/>
              <w:ind w:left="100"/>
              <w:rPr>
                <w:noProof/>
              </w:rPr>
            </w:pPr>
            <w:fldSimple w:instr=" DOCPROPERTY  RelatedWis  \* MERGEFORMAT ">
              <w:r w:rsidR="00E13F3D">
                <w:rPr>
                  <w:noProof/>
                </w:rPr>
                <w:t>TEI19</w:t>
              </w:r>
            </w:fldSimple>
            <w:r w:rsidR="00806790">
              <w:rPr>
                <w:noProof/>
              </w:rPr>
              <w:t xml:space="preserve">, </w:t>
            </w:r>
            <w:r w:rsidR="00806790" w:rsidRPr="00806790">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1E9A">
            <w:pPr>
              <w:pStyle w:val="CRCoverPage"/>
              <w:spacing w:after="0"/>
              <w:ind w:left="100"/>
              <w:rPr>
                <w:noProof/>
              </w:rPr>
            </w:pPr>
            <w:fldSimple w:instr=" DOCPROPERTY  ResDate  \* MERGEFORMAT ">
              <w:r w:rsidR="00D24991">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1E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1E9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EFD46" w14:textId="6F7BDDCA" w:rsidR="002306A2" w:rsidRDefault="002306A2" w:rsidP="002306A2">
            <w:pPr>
              <w:pStyle w:val="CRCoverPage"/>
              <w:spacing w:after="0"/>
              <w:ind w:left="100"/>
              <w:rPr>
                <w:noProof/>
              </w:rPr>
            </w:pPr>
            <w:r>
              <w:rPr>
                <w:noProof/>
              </w:rPr>
              <w:t>At SA1 #107, location services user plane protocol (LCS-UPP) was defined as one of the 3GPP PS data off exempt services (S1-242492). A note was added to state that the exempt service for LCS-UPP in roaming is subject to operator’s agreement (NOTE 1c).;</w:t>
            </w:r>
          </w:p>
          <w:p w14:paraId="196834F6" w14:textId="2D408774" w:rsidR="002306A2" w:rsidRDefault="002306A2" w:rsidP="00C25B3E">
            <w:pPr>
              <w:pStyle w:val="CRCoverPage"/>
              <w:numPr>
                <w:ilvl w:val="0"/>
                <w:numId w:val="2"/>
              </w:numPr>
              <w:spacing w:after="0"/>
              <w:rPr>
                <w:noProof/>
              </w:rPr>
            </w:pPr>
            <w:r>
              <w:rPr>
                <w:noProof/>
              </w:rPr>
              <w:t xml:space="preserve">LCS-UPP is </w:t>
            </w:r>
            <w:r w:rsidR="002F1305">
              <w:rPr>
                <w:noProof/>
              </w:rPr>
              <w:t>the</w:t>
            </w:r>
            <w:r>
              <w:rPr>
                <w:noProof/>
              </w:rPr>
              <w:t xml:space="preserve"> protocol </w:t>
            </w:r>
            <w:r w:rsidR="002F1305">
              <w:rPr>
                <w:noProof/>
              </w:rPr>
              <w:t xml:space="preserve">to extend LCS-CP service with UP capabilities. </w:t>
            </w:r>
            <w:r>
              <w:rPr>
                <w:noProof/>
              </w:rPr>
              <w:t xml:space="preserve"> PS data off exemption is applied </w:t>
            </w:r>
            <w:r w:rsidR="002F1305">
              <w:rPr>
                <w:noProof/>
              </w:rPr>
              <w:t xml:space="preserve">to allow 3GPP LCS to operate over UP in the Serving PLMN. </w:t>
            </w:r>
          </w:p>
          <w:p w14:paraId="708AA7DE" w14:textId="2AEA5A5E" w:rsidR="001E41F3" w:rsidRDefault="00457754" w:rsidP="00C25B3E">
            <w:pPr>
              <w:pStyle w:val="CRCoverPage"/>
              <w:numPr>
                <w:ilvl w:val="0"/>
                <w:numId w:val="2"/>
              </w:numPr>
              <w:spacing w:after="0"/>
              <w:rPr>
                <w:noProof/>
              </w:rPr>
            </w:pPr>
            <w:r>
              <w:rPr>
                <w:noProof/>
              </w:rPr>
              <w:t xml:space="preserve">The necessity of operator’s </w:t>
            </w:r>
            <w:r w:rsidR="002F1305">
              <w:rPr>
                <w:noProof/>
              </w:rPr>
              <w:t xml:space="preserve">roaming </w:t>
            </w:r>
            <w:r>
              <w:rPr>
                <w:noProof/>
              </w:rPr>
              <w:t>agreement on the PS data off exempt service</w:t>
            </w:r>
            <w:r w:rsidR="002F1305">
              <w:rPr>
                <w:noProof/>
              </w:rPr>
              <w:t>s</w:t>
            </w:r>
            <w:r>
              <w:rPr>
                <w:noProof/>
              </w:rPr>
              <w:t xml:space="preserve"> is not specific to LCS</w:t>
            </w:r>
            <w:r w:rsidR="009A63D2">
              <w:rPr>
                <w:noProof/>
              </w:rPr>
              <w:t>-UP</w:t>
            </w:r>
            <w:r>
              <w:rPr>
                <w:noProof/>
              </w:rPr>
              <w:t xml:space="preserve">, but valid for any other existing service that can be exempted </w:t>
            </w:r>
            <w:r w:rsidR="009A63D2">
              <w:rPr>
                <w:noProof/>
              </w:rPr>
              <w:t>during</w:t>
            </w:r>
            <w:r>
              <w:rPr>
                <w:noProof/>
              </w:rPr>
              <w:t xml:space="preserve"> PS data off. </w:t>
            </w:r>
            <w:r w:rsidR="00873572">
              <w:rPr>
                <w:noProof/>
              </w:rPr>
              <w:t>Hence, there is no need to emphasize the existing assumption specifically for LCS</w:t>
            </w:r>
            <w:r w:rsidR="009A63D2">
              <w:rPr>
                <w:noProof/>
              </w:rPr>
              <w:t>-UP</w:t>
            </w:r>
            <w:r w:rsidR="002306A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F8EEC" w14:textId="77777777" w:rsidR="001E41F3" w:rsidRDefault="002306A2" w:rsidP="002306A2">
            <w:pPr>
              <w:pStyle w:val="CRCoverPage"/>
              <w:numPr>
                <w:ilvl w:val="0"/>
                <w:numId w:val="3"/>
              </w:numPr>
              <w:spacing w:after="0"/>
              <w:rPr>
                <w:noProof/>
              </w:rPr>
            </w:pPr>
            <w:r>
              <w:rPr>
                <w:noProof/>
              </w:rPr>
              <w:t xml:space="preserve">LCS-UPP is </w:t>
            </w:r>
            <w:r w:rsidRPr="002306A2">
              <w:rPr>
                <w:noProof/>
              </w:rPr>
              <w:t>rephrased as a service.</w:t>
            </w:r>
          </w:p>
          <w:p w14:paraId="31C656EC" w14:textId="4ED620FE" w:rsidR="002306A2" w:rsidRDefault="002306A2" w:rsidP="00C25B3E">
            <w:pPr>
              <w:pStyle w:val="CRCoverPage"/>
              <w:numPr>
                <w:ilvl w:val="0"/>
                <w:numId w:val="3"/>
              </w:numPr>
              <w:spacing w:after="0"/>
              <w:rPr>
                <w:noProof/>
              </w:rPr>
            </w:pPr>
            <w:r w:rsidRPr="002306A2">
              <w:rPr>
                <w:noProof/>
              </w:rPr>
              <w:t xml:space="preserve">NOTE 1c is </w:t>
            </w:r>
            <w:r w:rsidR="008E2DC5">
              <w:rPr>
                <w:noProof/>
              </w:rPr>
              <w:t xml:space="preserve">removed as it is not specific to LCS-UPP, but also for any other </w:t>
            </w:r>
            <w:r w:rsidR="00873572">
              <w:rPr>
                <w:noProof/>
              </w:rPr>
              <w:t xml:space="preserve">PS data off exempt </w:t>
            </w:r>
            <w:r w:rsidR="008E2DC5">
              <w:rPr>
                <w:noProof/>
              </w:rPr>
              <w:t>services</w:t>
            </w:r>
            <w:r w:rsidR="008E2DC5" w:rsidRPr="002306A2">
              <w:rPr>
                <w:noProof/>
              </w:rPr>
              <w:t xml:space="preserve"> </w:t>
            </w:r>
            <w:r w:rsidR="00873572">
              <w:rPr>
                <w:noProof/>
              </w:rPr>
              <w:t>when UE is roaming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EC3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B3304" w:rsidR="001E41F3" w:rsidRDefault="00F138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187" w:rsidR="001E41F3" w:rsidRDefault="00F138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900C" w:rsidR="001E41F3" w:rsidRDefault="00F138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6780210" w14:textId="77777777" w:rsidR="009B66C0" w:rsidRPr="004F4816" w:rsidRDefault="009B66C0" w:rsidP="008032BE">
      <w:pPr>
        <w:pStyle w:val="Heading1"/>
        <w:rPr>
          <w:noProof/>
          <w:lang w:eastAsia="ja-JP"/>
        </w:rPr>
      </w:pPr>
      <w:bookmarkStart w:id="1" w:name="_Toc27763651"/>
      <w:bookmarkStart w:id="2" w:name="_Toc178347414"/>
      <w:r>
        <w:rPr>
          <w:lang w:eastAsia="ja-JP"/>
        </w:rPr>
        <w:lastRenderedPageBreak/>
        <w:t>10</w:t>
      </w:r>
      <w:r w:rsidRPr="004F4816">
        <w:t xml:space="preserve"> </w:t>
      </w:r>
      <w:r w:rsidRPr="004F4816">
        <w:tab/>
      </w:r>
      <w:r>
        <w:t xml:space="preserve">3GPP PS </w:t>
      </w:r>
      <w:r w:rsidRPr="00E56AB7">
        <w:t>Data Off</w:t>
      </w:r>
      <w:bookmarkEnd w:id="1"/>
      <w:bookmarkEnd w:id="2"/>
    </w:p>
    <w:p w14:paraId="64F3DA41" w14:textId="77777777" w:rsidR="009B66C0" w:rsidRPr="004F4816" w:rsidRDefault="009B66C0" w:rsidP="009A5531">
      <w:pPr>
        <w:pStyle w:val="Heading2"/>
        <w:rPr>
          <w:lang w:eastAsia="ja-JP"/>
        </w:rPr>
      </w:pPr>
      <w:bookmarkStart w:id="3" w:name="_Toc27763652"/>
      <w:bookmarkStart w:id="4" w:name="_Toc178347415"/>
      <w:r>
        <w:rPr>
          <w:lang w:eastAsia="ja-JP"/>
        </w:rPr>
        <w:t>10</w:t>
      </w:r>
      <w:r w:rsidRPr="004F4816">
        <w:t>.1</w:t>
      </w:r>
      <w:r w:rsidRPr="004F4816">
        <w:tab/>
      </w:r>
      <w:r w:rsidRPr="004F4816">
        <w:rPr>
          <w:rFonts w:hint="eastAsia"/>
          <w:lang w:eastAsia="ja-JP"/>
        </w:rPr>
        <w:t>Description</w:t>
      </w:r>
      <w:bookmarkEnd w:id="3"/>
      <w:bookmarkEnd w:id="4"/>
    </w:p>
    <w:p w14:paraId="7A08E386" w14:textId="77777777" w:rsidR="009B66C0" w:rsidRPr="003179A2" w:rsidRDefault="009B66C0" w:rsidP="00085D35">
      <w:pPr>
        <w:rPr>
          <w:strike/>
          <w:lang w:eastAsia="ja-JP"/>
        </w:rPr>
      </w:pPr>
      <w:r>
        <w:rPr>
          <w:noProof/>
          <w:lang w:eastAsia="ja-JP"/>
        </w:rPr>
        <w:t>3GPP PS Data Off is a</w:t>
      </w:r>
      <w:r w:rsidRPr="00BF27D1">
        <w:t xml:space="preserve"> feature which</w:t>
      </w:r>
      <w:r>
        <w:t>,</w:t>
      </w:r>
      <w:r w:rsidRPr="00BF27D1">
        <w:t xml:space="preserve"> when</w:t>
      </w:r>
      <w:r w:rsidRPr="00E406DC">
        <w:t xml:space="preserve"> </w:t>
      </w:r>
      <w:r>
        <w:t>configured by the HPLMN and activated by the user</w:t>
      </w:r>
      <w:r w:rsidRPr="00BF27D1">
        <w:t xml:space="preserve">, prevents transport via PDN connections in 3GPP access </w:t>
      </w:r>
      <w:r>
        <w:t xml:space="preserve">networks </w:t>
      </w:r>
      <w:r w:rsidRPr="00BF27D1">
        <w:t xml:space="preserve">of all </w:t>
      </w:r>
      <w:r>
        <w:t xml:space="preserve">data </w:t>
      </w:r>
      <w:r w:rsidRPr="00BF27D1">
        <w:t xml:space="preserve">packets except IP packets required by </w:t>
      </w:r>
      <w:r>
        <w:t xml:space="preserve">3GPP PS </w:t>
      </w:r>
      <w:r w:rsidRPr="00BF27D1">
        <w:t xml:space="preserve">Data </w:t>
      </w:r>
      <w:r w:rsidRPr="00160BD7">
        <w:t xml:space="preserve">Off </w:t>
      </w:r>
      <w:r w:rsidRPr="00EC59C3">
        <w:t>Exempt</w:t>
      </w:r>
      <w:r>
        <w:t xml:space="preserve"> Services.</w:t>
      </w:r>
    </w:p>
    <w:p w14:paraId="420D8BCF" w14:textId="77777777" w:rsidR="009B66C0" w:rsidRDefault="009B66C0" w:rsidP="009A5531">
      <w:pPr>
        <w:pStyle w:val="Heading2"/>
        <w:rPr>
          <w:lang w:eastAsia="ja-JP"/>
        </w:rPr>
      </w:pPr>
      <w:bookmarkStart w:id="5" w:name="_Toc27763653"/>
      <w:bookmarkStart w:id="6" w:name="_Toc178347416"/>
      <w:r>
        <w:rPr>
          <w:lang w:eastAsia="ja-JP"/>
        </w:rPr>
        <w:t>10</w:t>
      </w:r>
      <w:r w:rsidRPr="004F4816">
        <w:t>.2</w:t>
      </w:r>
      <w:r w:rsidRPr="004F4816">
        <w:tab/>
      </w:r>
      <w:r w:rsidRPr="004F4816">
        <w:rPr>
          <w:rFonts w:hint="eastAsia"/>
          <w:lang w:eastAsia="ja-JP"/>
        </w:rPr>
        <w:t>Requirements</w:t>
      </w:r>
      <w:bookmarkEnd w:id="5"/>
      <w:bookmarkEnd w:id="6"/>
    </w:p>
    <w:p w14:paraId="1CB94F0E" w14:textId="77777777" w:rsidR="009B66C0" w:rsidRPr="00F62517" w:rsidRDefault="009B66C0" w:rsidP="00085D35">
      <w:r>
        <w:rPr>
          <w:lang w:eastAsia="ja-JP"/>
        </w:rPr>
        <w:t>The 3GPP system shall provide a mechanism by which an operator can configure which operator services are defined as 3GPP PS Data Off Exempt Services for their own subscribers.</w:t>
      </w:r>
    </w:p>
    <w:p w14:paraId="0C1A912C" w14:textId="77777777" w:rsidR="009B66C0" w:rsidRDefault="009B66C0"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72400A97" w14:textId="77777777" w:rsidR="009B66C0" w:rsidRDefault="009B66C0" w:rsidP="00085D35">
      <w:pPr>
        <w:pStyle w:val="B1"/>
        <w:rPr>
          <w:lang w:eastAsia="ja-JP"/>
        </w:rPr>
      </w:pPr>
      <w:r>
        <w:rPr>
          <w:lang w:eastAsia="ja-JP"/>
        </w:rPr>
        <w:t>-</w:t>
      </w:r>
      <w:r>
        <w:rPr>
          <w:lang w:eastAsia="ja-JP"/>
        </w:rPr>
        <w:tab/>
        <w:t>the UE shall inform the network that 3GPP PS Data Off is activated</w:t>
      </w:r>
      <w:r w:rsidRPr="00950252">
        <w:rPr>
          <w:lang w:eastAsia="ja-JP"/>
        </w:rPr>
        <w:t>;</w:t>
      </w:r>
    </w:p>
    <w:p w14:paraId="1DE3393F" w14:textId="77777777" w:rsidR="009B66C0" w:rsidRDefault="009B66C0" w:rsidP="00085D35">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via PDN connections in 3GPP access networks</w:t>
      </w:r>
      <w:r w:rsidRPr="00950252">
        <w:rPr>
          <w:lang w:eastAsia="ko-KR"/>
        </w:rPr>
        <w:t>;</w:t>
      </w:r>
    </w:p>
    <w:p w14:paraId="3117D910" w14:textId="77777777" w:rsidR="009B66C0" w:rsidRDefault="009B66C0" w:rsidP="00466C04">
      <w:pPr>
        <w:pStyle w:val="B1"/>
        <w:rPr>
          <w:lang w:eastAsia="ja-JP"/>
        </w:rPr>
      </w:pPr>
      <w:r>
        <w:rPr>
          <w:lang w:eastAsia="ja-JP"/>
        </w:rPr>
        <w:t>-</w:t>
      </w:r>
      <w:r>
        <w:rPr>
          <w:lang w:eastAsia="ja-JP"/>
        </w:rPr>
        <w:tab/>
        <w:t>the network shall cease the sending of downlink IP Packets to the UE for all services that are not 3GPP PS Data Off Exempt Services via PDN connections in 3GPP access networks</w:t>
      </w:r>
      <w:r w:rsidRPr="00950252">
        <w:rPr>
          <w:lang w:eastAsia="ja-JP"/>
        </w:rPr>
        <w:t>;</w:t>
      </w:r>
      <w:r w:rsidRPr="00466C04">
        <w:rPr>
          <w:lang w:eastAsia="ja-JP"/>
        </w:rPr>
        <w:t xml:space="preserve"> </w:t>
      </w:r>
    </w:p>
    <w:p w14:paraId="7AEF16F9" w14:textId="77777777" w:rsidR="009B66C0" w:rsidRDefault="009B66C0" w:rsidP="00466C0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41513855" w14:textId="77777777" w:rsidR="009B66C0" w:rsidRDefault="009B66C0" w:rsidP="00466C04">
      <w:pPr>
        <w:pStyle w:val="B1"/>
        <w:rPr>
          <w:lang w:eastAsia="ja-JP"/>
        </w:rPr>
      </w:pPr>
      <w:r>
        <w:rPr>
          <w:lang w:eastAsia="ja-JP"/>
        </w:rPr>
        <w:t>-</w:t>
      </w:r>
      <w:r>
        <w:rPr>
          <w:lang w:eastAsia="ja-JP"/>
        </w:rPr>
        <w:tab/>
        <w:t>the network shall cease the sending of downlink traffic over non-IP PDN types via PDN connections in 3GPP access networks.</w:t>
      </w:r>
    </w:p>
    <w:p w14:paraId="63EAE1AE" w14:textId="77777777" w:rsidR="009B66C0" w:rsidRDefault="009B66C0" w:rsidP="00085D35">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44E0B105" w14:textId="77777777" w:rsidR="009B66C0" w:rsidRDefault="009B66C0" w:rsidP="00085D35">
      <w:pPr>
        <w:rPr>
          <w:lang w:eastAsia="ja-JP"/>
        </w:rPr>
      </w:pPr>
      <w:r>
        <w:rPr>
          <w:lang w:eastAsia="ja-JP"/>
        </w:rPr>
        <w:t>Each of the following operator services shall be configurable by the HPLMN operator to be part of the 3GPP PS Data Off Exempt Services:</w:t>
      </w:r>
    </w:p>
    <w:p w14:paraId="7AF3DA5D" w14:textId="77777777" w:rsidR="009B66C0" w:rsidRDefault="009B66C0" w:rsidP="00085D35">
      <w:pPr>
        <w:pStyle w:val="B1"/>
      </w:pPr>
      <w:r>
        <w:t>-</w:t>
      </w:r>
      <w:r>
        <w:tab/>
        <w:t>MMTel Voice;</w:t>
      </w:r>
    </w:p>
    <w:p w14:paraId="780D21E9" w14:textId="77777777" w:rsidR="009B66C0" w:rsidRDefault="009B66C0" w:rsidP="00085D35">
      <w:pPr>
        <w:pStyle w:val="B1"/>
      </w:pPr>
      <w:r>
        <w:t>-</w:t>
      </w:r>
      <w:r>
        <w:tab/>
        <w:t>SMS over IMS;</w:t>
      </w:r>
    </w:p>
    <w:p w14:paraId="2ADAD8DD" w14:textId="77777777" w:rsidR="009B66C0" w:rsidRDefault="009B66C0" w:rsidP="00085D35">
      <w:pPr>
        <w:pStyle w:val="B1"/>
      </w:pPr>
      <w:r>
        <w:t>-</w:t>
      </w:r>
      <w:r>
        <w:tab/>
        <w:t>USSD over IMS (USSI);</w:t>
      </w:r>
    </w:p>
    <w:p w14:paraId="28BE5B72" w14:textId="77777777" w:rsidR="009B66C0" w:rsidRDefault="009B66C0" w:rsidP="00937C4C">
      <w:pPr>
        <w:pStyle w:val="B1"/>
      </w:pPr>
      <w:r>
        <w:t>-</w:t>
      </w:r>
      <w:r>
        <w:tab/>
        <w:t>MMTel Video;</w:t>
      </w:r>
    </w:p>
    <w:p w14:paraId="29C6F0FE" w14:textId="77777777" w:rsidR="009B66C0" w:rsidRDefault="009B66C0" w:rsidP="00937C4C">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14:paraId="50180C2D" w14:textId="77777777" w:rsidR="009B66C0" w:rsidRDefault="009B66C0" w:rsidP="00085D35">
      <w:pPr>
        <w:pStyle w:val="B1"/>
      </w:pPr>
      <w:r>
        <w:t>-</w:t>
      </w:r>
      <w:r>
        <w:tab/>
        <w:t xml:space="preserve">Particular IMS services not defined by 3GPP, where each such IMS service is identified by an IMS communication service identifier; </w:t>
      </w:r>
    </w:p>
    <w:p w14:paraId="4597F443" w14:textId="77777777" w:rsidR="009B66C0" w:rsidRPr="001A430A" w:rsidRDefault="009B66C0" w:rsidP="008B29B3">
      <w:pPr>
        <w:pStyle w:val="B1"/>
      </w:pPr>
      <w:r>
        <w:t>-</w:t>
      </w:r>
      <w:r>
        <w:tab/>
        <w:t>Device Management over PS</w:t>
      </w:r>
      <w:r w:rsidRPr="00950252">
        <w:t>;</w:t>
      </w:r>
    </w:p>
    <w:p w14:paraId="718286FA" w14:textId="77777777" w:rsidR="009B66C0" w:rsidRDefault="009B66C0" w:rsidP="008B29B3">
      <w:pPr>
        <w:pStyle w:val="B1"/>
      </w:pPr>
      <w:r w:rsidRPr="001A430A">
        <w:t>-</w:t>
      </w:r>
      <w:r w:rsidRPr="001A430A">
        <w:tab/>
        <w:t>Management of USIM files over PS (e.g. via Bearer Independent Protocol)</w:t>
      </w:r>
      <w:r>
        <w:t>; and</w:t>
      </w:r>
    </w:p>
    <w:p w14:paraId="37812074" w14:textId="77777777" w:rsidR="009B66C0" w:rsidRDefault="009B66C0" w:rsidP="005B0516">
      <w:pPr>
        <w:pStyle w:val="B1"/>
      </w:pPr>
      <w:r>
        <w:t>-</w:t>
      </w:r>
      <w:r>
        <w:tab/>
        <w:t>IMS Supplementary Service configuration via the Ut interface using XCAP.</w:t>
      </w:r>
    </w:p>
    <w:p w14:paraId="6FC6D0E3" w14:textId="3745515E" w:rsidR="009B66C0" w:rsidRDefault="009B66C0" w:rsidP="005B0516">
      <w:pPr>
        <w:pStyle w:val="B1"/>
      </w:pPr>
      <w:r>
        <w:t>-</w:t>
      </w:r>
      <w:r>
        <w:tab/>
      </w:r>
      <w:del w:id="7" w:author="Krister Sällberg" w:date="2024-11-21T10:19:00Z">
        <w:r w:rsidRPr="00BE16B1" w:rsidDel="009A63D2">
          <w:delText xml:space="preserve">User plane </w:delText>
        </w:r>
      </w:del>
      <w:del w:id="8" w:author="Krister Sällberg" w:date="2024-11-21T10:20:00Z">
        <w:r w:rsidRPr="00BE16B1" w:rsidDel="009A63D2">
          <w:delText>l</w:delText>
        </w:r>
      </w:del>
      <w:ins w:id="9" w:author="Krister Sällberg" w:date="2024-11-21T10:20:00Z">
        <w:r w:rsidR="009A63D2">
          <w:t>L</w:t>
        </w:r>
      </w:ins>
      <w:r w:rsidRPr="00BE16B1">
        <w:t xml:space="preserve">ocation services </w:t>
      </w:r>
      <w:ins w:id="10" w:author="Krister Sällberg" w:date="2024-11-21T10:20:00Z">
        <w:r w:rsidR="009A63D2">
          <w:t xml:space="preserve">over </w:t>
        </w:r>
      </w:ins>
      <w:ins w:id="11" w:author="Hideaki Takahashi (Nokia)" w:date="2024-11-22T10:54:00Z" w16du:dateUtc="2024-11-22T15:54:00Z">
        <w:r w:rsidR="00B54DBA">
          <w:t xml:space="preserve">user plane via </w:t>
        </w:r>
      </w:ins>
      <w:del w:id="12" w:author="Krister Sällberg" w:date="2024-11-21T10:20:00Z">
        <w:r w:rsidRPr="00BE16B1" w:rsidDel="009A63D2">
          <w:delText>protocol</w:delText>
        </w:r>
        <w:r w:rsidDel="009A63D2">
          <w:delText xml:space="preserve"> (</w:delText>
        </w:r>
      </w:del>
      <w:r>
        <w:t>LCS-UPP</w:t>
      </w:r>
      <w:del w:id="13" w:author="Krister Sällberg" w:date="2024-11-21T10:20:00Z">
        <w:r w:rsidDel="009A63D2">
          <w:delText>)</w:delText>
        </w:r>
      </w:del>
      <w:r w:rsidRPr="00BE16B1">
        <w:t>.</w:t>
      </w:r>
    </w:p>
    <w:p w14:paraId="394890FF" w14:textId="77777777" w:rsidR="009B66C0" w:rsidRDefault="009B66C0" w:rsidP="00B84431">
      <w:pPr>
        <w:pStyle w:val="NO"/>
      </w:pPr>
      <w:r w:rsidRPr="00D32FE2">
        <w:t>NOTE</w:t>
      </w:r>
      <w:r>
        <w:t xml:space="preserve"> 1a</w:t>
      </w:r>
      <w:r w:rsidRPr="00D32FE2">
        <w:t>: IMS Data Channel is defined in 3GPP TS 26.114[20]</w:t>
      </w:r>
      <w:r>
        <w:t>.</w:t>
      </w:r>
    </w:p>
    <w:p w14:paraId="2FEF5C48" w14:textId="77777777" w:rsidR="009B66C0" w:rsidRDefault="009B66C0" w:rsidP="005B0516">
      <w:pPr>
        <w:pStyle w:val="NO"/>
        <w:rPr>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0CB4013D" w14:textId="4E54EADB" w:rsidR="009B66C0" w:rsidDel="00AF6999" w:rsidRDefault="009B66C0" w:rsidP="005B0516">
      <w:pPr>
        <w:pStyle w:val="NO"/>
        <w:rPr>
          <w:del w:id="14" w:author="Hideaki Takahashi (Nokia)" w:date="2024-11-19T05:16:00Z"/>
          <w:rFonts w:eastAsia="SimSun"/>
          <w:lang w:val="en-US" w:eastAsia="zh-CN"/>
        </w:rPr>
      </w:pPr>
      <w:del w:id="15" w:author="Hideaki Takahashi (Nokia)" w:date="2024-11-19T05:16:00Z">
        <w:r w:rsidRPr="00307948" w:rsidDel="00AF6999">
          <w:rPr>
            <w:lang w:val="en-US" w:eastAsia="zh-CN"/>
          </w:rPr>
          <w:lastRenderedPageBreak/>
          <w:delText>NOTE 1</w:delText>
        </w:r>
        <w:r w:rsidDel="00AF6999">
          <w:rPr>
            <w:lang w:val="en-US" w:eastAsia="zh-CN"/>
          </w:rPr>
          <w:delText>c</w:delText>
        </w:r>
        <w:r w:rsidRPr="00307948" w:rsidDel="00AF6999">
          <w:rPr>
            <w:lang w:val="en-US" w:eastAsia="zh-CN"/>
          </w:rPr>
          <w:delText>:</w:delText>
        </w:r>
        <w:r w:rsidDel="00AF6999">
          <w:rPr>
            <w:lang w:val="en-US" w:eastAsia="zh-CN"/>
          </w:rPr>
          <w:tab/>
        </w:r>
        <w:r w:rsidRPr="00307948" w:rsidDel="00AF6999">
          <w:rPr>
            <w:lang w:val="en-US" w:eastAsia="zh-CN"/>
          </w:rPr>
          <w:delText xml:space="preserve">3GPP PS Data </w:delText>
        </w:r>
        <w:r w:rsidDel="00AF6999">
          <w:rPr>
            <w:lang w:val="en-US" w:eastAsia="zh-CN"/>
          </w:rPr>
          <w:delText>Off Exempt for LCS-UPP in roaming is subject to agreement between operators.</w:delText>
        </w:r>
      </w:del>
    </w:p>
    <w:p w14:paraId="70A034C8" w14:textId="77777777" w:rsidR="009B66C0" w:rsidRPr="00F40DFB" w:rsidRDefault="009B66C0" w:rsidP="00497901">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4D15E2A1" w14:textId="77777777" w:rsidR="009B66C0" w:rsidRDefault="009B66C0"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5BA40BA2" w14:textId="77777777" w:rsidR="009B66C0" w:rsidRDefault="009B66C0" w:rsidP="00085D35">
      <w:r w:rsidRPr="00547541">
        <w:t xml:space="preserve">The user should be made aware of the </w:t>
      </w:r>
      <w:r>
        <w:t xml:space="preserve">operator </w:t>
      </w:r>
      <w:r w:rsidRPr="00547541">
        <w:t>services that are 3GPP PS Data Off Exempt Services</w:t>
      </w:r>
      <w:r>
        <w:t>.</w:t>
      </w:r>
    </w:p>
    <w:p w14:paraId="3F5F3B31" w14:textId="77777777" w:rsidR="009B66C0" w:rsidRPr="00844E5B" w:rsidRDefault="009B66C0" w:rsidP="00140E82">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79097FDF" w14:textId="77777777" w:rsidR="009B66C0" w:rsidRDefault="009B66C0">
      <w:pPr>
        <w:rPr>
          <w:noProof/>
        </w:rPr>
      </w:pPr>
    </w:p>
    <w:p w14:paraId="2B87403E" w14:textId="77777777" w:rsidR="009B66C0" w:rsidRDefault="009B66C0">
      <w:pPr>
        <w:rPr>
          <w:noProof/>
        </w:rPr>
      </w:pPr>
    </w:p>
    <w:sectPr w:rsidR="009B66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E6977" w14:textId="77777777" w:rsidR="00DF6E19" w:rsidRDefault="00DF6E19">
      <w:r>
        <w:separator/>
      </w:r>
    </w:p>
  </w:endnote>
  <w:endnote w:type="continuationSeparator" w:id="0">
    <w:p w14:paraId="6B095998" w14:textId="77777777" w:rsidR="00DF6E19" w:rsidRDefault="00DF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020D6" w14:textId="77777777" w:rsidR="00DF6E19" w:rsidRDefault="00DF6E19">
      <w:r>
        <w:separator/>
      </w:r>
    </w:p>
  </w:footnote>
  <w:footnote w:type="continuationSeparator" w:id="0">
    <w:p w14:paraId="62028F26" w14:textId="77777777" w:rsidR="00DF6E19" w:rsidRDefault="00DF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8835A1"/>
    <w:multiLevelType w:val="hybridMultilevel"/>
    <w:tmpl w:val="BA0AA760"/>
    <w:lvl w:ilvl="0" w:tplc="AEC2C6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BC97F40"/>
    <w:multiLevelType w:val="hybridMultilevel"/>
    <w:tmpl w:val="F7F2BC70"/>
    <w:lvl w:ilvl="0" w:tplc="370C1C5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1606F23"/>
    <w:multiLevelType w:val="hybridMultilevel"/>
    <w:tmpl w:val="4AA02982"/>
    <w:lvl w:ilvl="0" w:tplc="4F54B5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2F67666"/>
    <w:multiLevelType w:val="hybridMultilevel"/>
    <w:tmpl w:val="DC00AD9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54D42287"/>
    <w:multiLevelType w:val="hybridMultilevel"/>
    <w:tmpl w:val="CE04FC32"/>
    <w:lvl w:ilvl="0" w:tplc="9DBCDCA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0529778">
    <w:abstractNumId w:val="3"/>
  </w:num>
  <w:num w:numId="2" w16cid:durableId="2016346690">
    <w:abstractNumId w:val="0"/>
  </w:num>
  <w:num w:numId="3" w16cid:durableId="428738715">
    <w:abstractNumId w:val="4"/>
  </w:num>
  <w:num w:numId="4" w16cid:durableId="1889223678">
    <w:abstractNumId w:val="2"/>
  </w:num>
  <w:num w:numId="5" w16cid:durableId="1627586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ter Sällberg">
    <w15:presenceInfo w15:providerId="AD" w15:userId="S::krister.sallberg@ericsson.com::b35a71b8-ead7-4cfc-8732-3b4d0fd5976a"/>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A17"/>
    <w:rsid w:val="00145D43"/>
    <w:rsid w:val="00150226"/>
    <w:rsid w:val="00192C46"/>
    <w:rsid w:val="001A08B3"/>
    <w:rsid w:val="001A7B60"/>
    <w:rsid w:val="001B52F0"/>
    <w:rsid w:val="001B7A65"/>
    <w:rsid w:val="001E3E75"/>
    <w:rsid w:val="001E41F3"/>
    <w:rsid w:val="002306A2"/>
    <w:rsid w:val="0026004D"/>
    <w:rsid w:val="002640DD"/>
    <w:rsid w:val="00275D12"/>
    <w:rsid w:val="00284FEB"/>
    <w:rsid w:val="002860C4"/>
    <w:rsid w:val="002B0671"/>
    <w:rsid w:val="002B3D58"/>
    <w:rsid w:val="002B5741"/>
    <w:rsid w:val="002E472E"/>
    <w:rsid w:val="002F1305"/>
    <w:rsid w:val="00305409"/>
    <w:rsid w:val="00306A73"/>
    <w:rsid w:val="003609EF"/>
    <w:rsid w:val="0036231A"/>
    <w:rsid w:val="00374DD4"/>
    <w:rsid w:val="003E1A36"/>
    <w:rsid w:val="004045D0"/>
    <w:rsid w:val="00410371"/>
    <w:rsid w:val="004242F1"/>
    <w:rsid w:val="00436B84"/>
    <w:rsid w:val="00440669"/>
    <w:rsid w:val="00457754"/>
    <w:rsid w:val="004B75B7"/>
    <w:rsid w:val="005141D9"/>
    <w:rsid w:val="0051580D"/>
    <w:rsid w:val="00547111"/>
    <w:rsid w:val="00553343"/>
    <w:rsid w:val="00592D74"/>
    <w:rsid w:val="005C612D"/>
    <w:rsid w:val="005E2C44"/>
    <w:rsid w:val="00621188"/>
    <w:rsid w:val="006257ED"/>
    <w:rsid w:val="00653D36"/>
    <w:rsid w:val="00653DE4"/>
    <w:rsid w:val="00665C47"/>
    <w:rsid w:val="00695808"/>
    <w:rsid w:val="006B46FB"/>
    <w:rsid w:val="006E21FB"/>
    <w:rsid w:val="00792342"/>
    <w:rsid w:val="007977A8"/>
    <w:rsid w:val="007B512A"/>
    <w:rsid w:val="007C2097"/>
    <w:rsid w:val="007D6A07"/>
    <w:rsid w:val="007F7259"/>
    <w:rsid w:val="008040A8"/>
    <w:rsid w:val="00806790"/>
    <w:rsid w:val="00823A03"/>
    <w:rsid w:val="008279FA"/>
    <w:rsid w:val="008626E7"/>
    <w:rsid w:val="00870EE7"/>
    <w:rsid w:val="00873572"/>
    <w:rsid w:val="008863B9"/>
    <w:rsid w:val="008A45A6"/>
    <w:rsid w:val="008B4FCB"/>
    <w:rsid w:val="008D3CCC"/>
    <w:rsid w:val="008E2DC5"/>
    <w:rsid w:val="008F3789"/>
    <w:rsid w:val="008F686C"/>
    <w:rsid w:val="009148DE"/>
    <w:rsid w:val="00927CC2"/>
    <w:rsid w:val="00941E30"/>
    <w:rsid w:val="009531B0"/>
    <w:rsid w:val="009741B3"/>
    <w:rsid w:val="009777D9"/>
    <w:rsid w:val="00991B88"/>
    <w:rsid w:val="009A5753"/>
    <w:rsid w:val="009A579D"/>
    <w:rsid w:val="009A63D2"/>
    <w:rsid w:val="009B4B06"/>
    <w:rsid w:val="009B66C0"/>
    <w:rsid w:val="009E3297"/>
    <w:rsid w:val="009F734F"/>
    <w:rsid w:val="00A246B6"/>
    <w:rsid w:val="00A35AB4"/>
    <w:rsid w:val="00A47E70"/>
    <w:rsid w:val="00A50CF0"/>
    <w:rsid w:val="00A7671C"/>
    <w:rsid w:val="00AA2CBC"/>
    <w:rsid w:val="00AC5820"/>
    <w:rsid w:val="00AD1CD8"/>
    <w:rsid w:val="00AF6999"/>
    <w:rsid w:val="00B258BB"/>
    <w:rsid w:val="00B54DBA"/>
    <w:rsid w:val="00B67B97"/>
    <w:rsid w:val="00B8295B"/>
    <w:rsid w:val="00B968C8"/>
    <w:rsid w:val="00BA3EC5"/>
    <w:rsid w:val="00BA51D9"/>
    <w:rsid w:val="00BB5DFC"/>
    <w:rsid w:val="00BD279D"/>
    <w:rsid w:val="00BD6BB8"/>
    <w:rsid w:val="00BE7A14"/>
    <w:rsid w:val="00C25B3E"/>
    <w:rsid w:val="00C66BA2"/>
    <w:rsid w:val="00C870F6"/>
    <w:rsid w:val="00C907B5"/>
    <w:rsid w:val="00C93DF2"/>
    <w:rsid w:val="00C95985"/>
    <w:rsid w:val="00CC5026"/>
    <w:rsid w:val="00CC68D0"/>
    <w:rsid w:val="00D03F9A"/>
    <w:rsid w:val="00D06D51"/>
    <w:rsid w:val="00D2231A"/>
    <w:rsid w:val="00D24991"/>
    <w:rsid w:val="00D50255"/>
    <w:rsid w:val="00D66520"/>
    <w:rsid w:val="00D84AE9"/>
    <w:rsid w:val="00D9124E"/>
    <w:rsid w:val="00DC343B"/>
    <w:rsid w:val="00DE34CF"/>
    <w:rsid w:val="00DF6E19"/>
    <w:rsid w:val="00E01E9A"/>
    <w:rsid w:val="00E13F3D"/>
    <w:rsid w:val="00E34898"/>
    <w:rsid w:val="00EB09B7"/>
    <w:rsid w:val="00ED7FF7"/>
    <w:rsid w:val="00EE7D7C"/>
    <w:rsid w:val="00F1389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B66C0"/>
    <w:rPr>
      <w:rFonts w:ascii="Times New Roman" w:hAnsi="Times New Roman"/>
      <w:lang w:val="en-GB" w:eastAsia="en-US"/>
    </w:rPr>
  </w:style>
  <w:style w:type="character" w:customStyle="1" w:styleId="NOChar">
    <w:name w:val="NO Char"/>
    <w:link w:val="NO"/>
    <w:qFormat/>
    <w:rsid w:val="009B66C0"/>
    <w:rPr>
      <w:rFonts w:ascii="Times New Roman" w:hAnsi="Times New Roman"/>
      <w:lang w:val="en-GB" w:eastAsia="en-US"/>
    </w:rPr>
  </w:style>
  <w:style w:type="paragraph" w:styleId="Revision">
    <w:name w:val="Revision"/>
    <w:hidden/>
    <w:uiPriority w:val="99"/>
    <w:semiHidden/>
    <w:rsid w:val="009B6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RBI5PAMIO524-1616901215-35690</_dlc_DocId>
    <_dlc_DocIdUrl xmlns="71c5aaf6-e6ce-465b-b873-5148d2a4c105">
      <Url>https://nokia.sharepoint.com/sites/gxp/_layouts/15/DocIdRedir.aspx?ID=RBI5PAMIO524-1616901215-35690</Url>
      <Description>RBI5PAMIO524-1616901215-35690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6E78799-2E01-4920-96DA-9491B5F51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7E4C7C-35F1-4F75-A9B3-DCF073AF2FC8}">
  <ds:schemaRefs>
    <ds:schemaRef ds:uri="http://schemas.microsoft.com/sharepoint/events"/>
  </ds:schemaRefs>
</ds:datastoreItem>
</file>

<file path=customXml/itemProps4.xml><?xml version="1.0" encoding="utf-8"?>
<ds:datastoreItem xmlns:ds="http://schemas.openxmlformats.org/officeDocument/2006/customXml" ds:itemID="{3E30E8CC-1C72-4838-96BA-9F8D0F6C0A0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B890D0C-D65E-4CF3-8016-9390E5E799DE}">
  <ds:schemaRefs>
    <ds:schemaRef ds:uri="http://schemas.microsoft.com/sharepoint/v3/contenttype/forms"/>
  </ds:schemaRefs>
</ds:datastoreItem>
</file>

<file path=customXml/itemProps6.xml><?xml version="1.0" encoding="utf-8"?>
<ds:datastoreItem xmlns:ds="http://schemas.openxmlformats.org/officeDocument/2006/customXml" ds:itemID="{83C59DC6-C4F5-4EA1-BA01-8AAF3FEC15F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931</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Hideaki Takahashi (Nokia)</cp:lastModifiedBy>
  <cp:revision>6</cp:revision>
  <cp:lastPrinted>1900-01-01T05:00:00Z</cp:lastPrinted>
  <dcterms:created xsi:type="dcterms:W3CDTF">2024-11-22T15:09:00Z</dcterms:created>
  <dcterms:modified xsi:type="dcterms:W3CDTF">2024-11-22T16:10:00Z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S1-244036</vt:lpwstr>
  </property>
  <property fmtid="{D5CDD505-2E9C-101B-9397-08002B2CF9AE}" pid="10" name="Spec#">
    <vt:lpwstr>22.011</vt:lpwstr>
  </property>
  <property fmtid="{D5CDD505-2E9C-101B-9397-08002B2CF9AE}" pid="11" name="Cr#">
    <vt:lpwstr>0365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U-plane LCS for PS data off exempt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90f528ee-5c6a-49ba-8599-03de3c9fb7ab</vt:lpwstr>
  </property>
  <property fmtid="{D5CDD505-2E9C-101B-9397-08002B2CF9AE}" pid="23" name="MediaServiceImageTags">
    <vt:lpwstr/>
  </property>
</Properties>
</file>