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8B64AA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A46965">
        <w:rPr>
          <w:rFonts w:ascii="Arial" w:eastAsia="ＭＳ 明朝" w:hAnsi="Arial" w:cs="Arial" w:hint="eastAsia"/>
          <w:b/>
          <w:sz w:val="24"/>
          <w:szCs w:val="24"/>
          <w:lang w:eastAsia="ja-JP"/>
        </w:rPr>
        <w:t>4159</w:t>
      </w:r>
    </w:p>
    <w:p w14:paraId="37928451" w14:textId="0DDDD459" w:rsidR="008D05CF" w:rsidRPr="000D6532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Orlando, F</w:t>
      </w:r>
      <w:r w:rsidR="00B34A63">
        <w:rPr>
          <w:rFonts w:ascii="Arial" w:eastAsia="ＭＳ 明朝" w:hAnsi="Arial" w:cs="Arial" w:hint="eastAsia"/>
          <w:b/>
          <w:sz w:val="24"/>
          <w:szCs w:val="24"/>
          <w:lang w:eastAsia="ja-JP"/>
        </w:rPr>
        <w:t>lorida, USA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681902">
        <w:rPr>
          <w:rFonts w:ascii="Arial" w:eastAsia="ＭＳ 明朝" w:hAnsi="Arial" w:cs="Arial" w:hint="eastAsia"/>
          <w:b/>
          <w:sz w:val="24"/>
          <w:szCs w:val="24"/>
          <w:lang w:eastAsia="ja-JP"/>
        </w:rPr>
        <w:t>November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63E232C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.6</w:t>
      </w:r>
    </w:p>
    <w:p w14:paraId="357F2850" w14:textId="5B483735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5F2144A4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B5GPC white paper[1],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>/imaging sensor data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CE11D7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EFDC80" w14:textId="073CB73E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 xml:space="preserve">10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503DE0D9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10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3A15ACC9" w:rsidR="000344CD" w:rsidRPr="00E574D4" w:rsidRDefault="00E124C3" w:rsidP="000344CD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E574D4">
        <w:rPr>
          <w:rFonts w:hint="eastAsia"/>
          <w:lang w:eastAsia="ja-JP"/>
        </w:rPr>
        <w:t>10</w:t>
      </w:r>
      <w:r w:rsidR="000344CD" w:rsidRPr="00E574D4">
        <w:t>.x.1</w:t>
      </w:r>
      <w:r w:rsidR="000344CD" w:rsidRPr="00E574D4">
        <w:tab/>
        <w:t>Description</w:t>
      </w:r>
    </w:p>
    <w:p w14:paraId="596A06EC" w14:textId="0CADA174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 xml:space="preserve">According to [1],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4460BB93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0E0ED0">
        <w:rPr>
          <w:rFonts w:hint="eastAsia"/>
          <w:noProof/>
          <w:lang w:val="en-US" w:eastAsia="ja-JP"/>
        </w:rPr>
        <w:t>Sensing data</w:t>
      </w:r>
      <w:r w:rsidR="00465B4C">
        <w:rPr>
          <w:rFonts w:hint="eastAsia"/>
          <w:noProof/>
          <w:lang w:val="en-US" w:eastAsia="ja-JP"/>
        </w:rPr>
        <w:t xml:space="preserve"> and imaging data are utilized to monitor </w:t>
      </w:r>
      <w:r>
        <w:rPr>
          <w:rFonts w:hint="eastAsia"/>
          <w:noProof/>
          <w:lang w:val="en-US" w:eastAsia="ja-JP"/>
        </w:rPr>
        <w:t>critical infrastructure</w:t>
      </w:r>
      <w:r w:rsidR="00F177CC">
        <w:rPr>
          <w:rFonts w:hint="eastAsia"/>
          <w:noProof/>
          <w:lang w:val="en-US" w:eastAsia="ja-JP"/>
        </w:rPr>
        <w:t>,</w:t>
      </w:r>
      <w:r w:rsidR="00465B4C">
        <w:rPr>
          <w:rFonts w:hint="eastAsia"/>
          <w:noProof/>
          <w:lang w:val="en-US" w:eastAsia="ja-JP"/>
        </w:rPr>
        <w:t xml:space="preserve"> </w:t>
      </w:r>
      <w:r w:rsidR="00E04F98">
        <w:rPr>
          <w:rFonts w:hint="eastAsia"/>
          <w:noProof/>
          <w:lang w:val="en-US" w:eastAsia="ja-JP"/>
        </w:rPr>
        <w:t xml:space="preserve">gathered by 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vibration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, temperature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D66D65">
        <w:rPr>
          <w:rFonts w:hint="eastAsia"/>
          <w:noProof/>
          <w:lang w:val="en-US" w:eastAsia="ja-JP"/>
        </w:rPr>
        <w:t>, humidity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392F80">
        <w:rPr>
          <w:rFonts w:hint="eastAsia"/>
          <w:noProof/>
          <w:lang w:val="en-US" w:eastAsia="ja-JP"/>
        </w:rPr>
        <w:t xml:space="preserve"> and strain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)</w:t>
      </w:r>
      <w:r w:rsidR="0003429E">
        <w:rPr>
          <w:rFonts w:hint="eastAsia"/>
          <w:noProof/>
          <w:lang w:val="en-US" w:eastAsia="ja-JP"/>
        </w:rPr>
        <w:t xml:space="preserve">, </w:t>
      </w:r>
      <w:r w:rsidR="00332804">
        <w:rPr>
          <w:rFonts w:hint="eastAsia"/>
          <w:noProof/>
          <w:lang w:val="en-US" w:eastAsia="ja-JP"/>
        </w:rPr>
        <w:t>surveillance cameras, drones</w:t>
      </w:r>
      <w:r w:rsidR="006F1802">
        <w:rPr>
          <w:rFonts w:hint="eastAsia"/>
          <w:noProof/>
          <w:lang w:val="en-US" w:eastAsia="ja-JP"/>
        </w:rPr>
        <w:t xml:space="preserve"> and </w:t>
      </w:r>
      <w:r w:rsidR="0091469F">
        <w:rPr>
          <w:rFonts w:hint="eastAsia"/>
          <w:noProof/>
          <w:lang w:val="en-US" w:eastAsia="ja-JP"/>
        </w:rPr>
        <w:t>robots</w:t>
      </w:r>
      <w:r w:rsidR="00445320">
        <w:rPr>
          <w:rFonts w:hint="eastAsia"/>
          <w:noProof/>
          <w:lang w:val="en-US" w:eastAsia="ja-JP"/>
        </w:rPr>
        <w:t xml:space="preserve">.  </w:t>
      </w:r>
      <w:r w:rsidR="00257DC6">
        <w:rPr>
          <w:rFonts w:hint="eastAsia"/>
          <w:noProof/>
          <w:lang w:val="en-US" w:eastAsia="ja-JP"/>
        </w:rPr>
        <w:t xml:space="preserve">These data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data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Especially, to measure </w:t>
      </w:r>
      <w:r w:rsidR="00FB4979">
        <w:rPr>
          <w:rFonts w:hint="eastAsia"/>
          <w:noProof/>
          <w:lang w:val="en-US" w:eastAsia="ja-JP"/>
        </w:rPr>
        <w:t xml:space="preserve">strain, </w:t>
      </w:r>
      <w:r w:rsidR="00CE6D54">
        <w:rPr>
          <w:rFonts w:hint="eastAsia"/>
          <w:noProof/>
          <w:lang w:val="en-US" w:eastAsia="ja-JP"/>
        </w:rPr>
        <w:t>distortion and inclination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EC1B61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E16462">
        <w:rPr>
          <w:rFonts w:hint="eastAsia"/>
          <w:noProof/>
          <w:lang w:val="en-US" w:eastAsia="ja-JP"/>
        </w:rPr>
        <w:t xml:space="preserve"> 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DC374DC" w:rsidR="000344CD" w:rsidRPr="0018171F" w:rsidRDefault="00E124C3" w:rsidP="000344CD">
      <w:pPr>
        <w:pStyle w:val="3"/>
        <w:rPr>
          <w:lang w:eastAsia="ja-JP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18171F">
        <w:rPr>
          <w:rFonts w:hint="eastAsia"/>
          <w:lang w:eastAsia="ja-JP"/>
        </w:rPr>
        <w:t>10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4D4D505E" w:rsidR="00CE30DA" w:rsidRPr="0017550B" w:rsidRDefault="002F7C17" w:rsidP="000344CD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1367B4F7" w14:textId="422A76F4" w:rsidR="000344CD" w:rsidRPr="0018171F" w:rsidRDefault="00E124C3" w:rsidP="000344CD">
      <w:pPr>
        <w:pStyle w:val="3"/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18171F">
        <w:rPr>
          <w:rFonts w:hint="eastAsia"/>
          <w:lang w:eastAsia="ja-JP"/>
        </w:rPr>
        <w:lastRenderedPageBreak/>
        <w:t>10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203DEFB3" w:rsidR="00BD0F31" w:rsidRPr="00CE30DA" w:rsidRDefault="002F7C17" w:rsidP="00BD0F31">
      <w:pPr>
        <w:rPr>
          <w:rFonts w:eastAsia="Calibri"/>
        </w:rPr>
      </w:pPr>
      <w:r>
        <w:rPr>
          <w:rFonts w:hint="eastAsia"/>
          <w:lang w:eastAsia="ja-JP"/>
        </w:rPr>
        <w:t>Not applicable.</w:t>
      </w:r>
    </w:p>
    <w:p w14:paraId="6F23D308" w14:textId="5FA8008B" w:rsidR="00A81F51" w:rsidRPr="0018171F" w:rsidRDefault="00A81F51" w:rsidP="00A81F51">
      <w:pPr>
        <w:pStyle w:val="3"/>
        <w:rPr>
          <w:lang w:eastAsia="ja-JP"/>
        </w:rPr>
      </w:pPr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9"/>
      <w:bookmarkEnd w:id="10"/>
      <w:bookmarkEnd w:id="11"/>
      <w:bookmarkEnd w:id="12"/>
      <w:bookmarkEnd w:id="13"/>
      <w:bookmarkEnd w:id="14"/>
      <w:r w:rsidRPr="0018171F">
        <w:rPr>
          <w:rFonts w:hint="eastAsia"/>
          <w:lang w:eastAsia="ja-JP"/>
        </w:rPr>
        <w:t>10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1FAFCF8A" w:rsidR="00A81F51" w:rsidRPr="0017550B" w:rsidRDefault="001079CF" w:rsidP="001079CF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671208D9" w14:textId="35828799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635F0DF1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 xml:space="preserve">In [2]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for indoors.  However, cm-level accuracy in outdoor locations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>measuring strain, distortion and inclination of critical infrastructure</w:t>
      </w:r>
      <w:r>
        <w:rPr>
          <w:rFonts w:hint="eastAsia"/>
          <w:lang w:eastAsia="ja-JP"/>
        </w:rPr>
        <w:t>.</w:t>
      </w:r>
    </w:p>
    <w:p w14:paraId="147DE86A" w14:textId="6EE720DB" w:rsidR="00CD179E" w:rsidRPr="00735F0A" w:rsidRDefault="00BC1BBC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[3] clause 5.6.1, it is described that the synchronicity budget for the 5G system within the global time domain shall not exceed 900ns.  In [4] clause 6.5.3, it is defined that time alignment error shall not exceed 3µs.  In case that </w:t>
      </w:r>
      <w:r w:rsidR="00811783">
        <w:rPr>
          <w:rFonts w:hint="eastAsia"/>
          <w:lang w:eastAsia="ja-JP"/>
        </w:rPr>
        <w:t>there are several sensors, cameras, drones and robots</w:t>
      </w:r>
      <w:r>
        <w:rPr>
          <w:rFonts w:hint="eastAsia"/>
          <w:lang w:eastAsia="ja-JP"/>
        </w:rPr>
        <w:t>, as each</w:t>
      </w:r>
      <w:r w:rsidR="007E439D">
        <w:rPr>
          <w:rFonts w:hint="eastAsia"/>
          <w:lang w:eastAsia="ja-JP"/>
        </w:rPr>
        <w:t xml:space="preserve"> </w:t>
      </w:r>
      <w:r w:rsidR="007E439D">
        <w:rPr>
          <w:rFonts w:hint="eastAsia"/>
          <w:noProof/>
          <w:lang w:val="en-US" w:eastAsia="ja-JP"/>
        </w:rPr>
        <w:t>sensor, camera, drone</w:t>
      </w:r>
      <w:r w:rsidR="006F1802">
        <w:rPr>
          <w:rFonts w:hint="eastAsia"/>
          <w:noProof/>
          <w:lang w:val="en-US" w:eastAsia="ja-JP"/>
        </w:rPr>
        <w:t xml:space="preserve"> and </w:t>
      </w:r>
      <w:r w:rsidR="007E439D">
        <w:rPr>
          <w:rFonts w:hint="eastAsia"/>
          <w:noProof/>
          <w:lang w:val="en-US" w:eastAsia="ja-JP"/>
        </w:rPr>
        <w:t>robot</w:t>
      </w:r>
      <w:r>
        <w:rPr>
          <w:rFonts w:hint="eastAsia"/>
          <w:lang w:eastAsia="ja-JP"/>
        </w:rPr>
        <w:t xml:space="preserve"> may belong to different BS or antenna, time alignment between </w:t>
      </w:r>
      <w:r w:rsidR="00BF464C">
        <w:rPr>
          <w:rFonts w:hint="eastAsia"/>
          <w:lang w:eastAsia="ja-JP"/>
        </w:rPr>
        <w:t>sensors, cameras, drones</w:t>
      </w:r>
      <w:r w:rsidR="006F1802">
        <w:rPr>
          <w:rFonts w:hint="eastAsia"/>
          <w:lang w:eastAsia="ja-JP"/>
        </w:rPr>
        <w:t xml:space="preserve"> and </w:t>
      </w:r>
      <w:r w:rsidR="00BF464C">
        <w:rPr>
          <w:rFonts w:hint="eastAsia"/>
          <w:lang w:eastAsia="ja-JP"/>
        </w:rPr>
        <w:t>robots</w:t>
      </w:r>
      <w:r>
        <w:rPr>
          <w:rFonts w:hint="eastAsia"/>
          <w:lang w:eastAsia="ja-JP"/>
        </w:rPr>
        <w:t xml:space="preserve"> may become large.</w:t>
      </w:r>
    </w:p>
    <w:p w14:paraId="700ED003" w14:textId="2F1092DF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40772188" w14:textId="7F809DA3" w:rsidR="0088645A" w:rsidRPr="001E5515" w:rsidRDefault="00D50942" w:rsidP="002406A4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>
        <w:rPr>
          <w:rFonts w:hint="eastAsia"/>
          <w:lang w:eastAsia="ja-JP"/>
        </w:rPr>
        <w:t xml:space="preserve"> system shall support </w:t>
      </w:r>
      <w:r w:rsidR="002D2B17">
        <w:rPr>
          <w:rFonts w:hint="eastAsia"/>
          <w:lang w:eastAsia="ja-JP"/>
        </w:rPr>
        <w:t>accurate positioning capability of less than [1</w:t>
      </w:r>
      <w:r w:rsidR="00EC1B61">
        <w:rPr>
          <w:rFonts w:hint="eastAsia"/>
          <w:lang w:eastAsia="ja-JP"/>
        </w:rPr>
        <w:t>0</w:t>
      </w:r>
      <w:r w:rsidR="002D2B17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="002D2B17">
        <w:rPr>
          <w:rFonts w:hint="eastAsia"/>
          <w:lang w:eastAsia="ja-JP"/>
        </w:rPr>
        <w:t>%</w:t>
      </w:r>
      <w:r w:rsidR="001E5515">
        <w:rPr>
          <w:rFonts w:hint="eastAsia"/>
          <w:lang w:eastAsia="ja-JP"/>
        </w:rPr>
        <w:t xml:space="preserve">] of </w:t>
      </w:r>
      <w:r w:rsidR="001E5515">
        <w:rPr>
          <w:lang w:eastAsia="ja-JP"/>
        </w:rPr>
        <w:t>occasions</w:t>
      </w:r>
      <w:r w:rsidR="001E5515">
        <w:rPr>
          <w:rFonts w:hint="eastAsia"/>
          <w:lang w:eastAsia="ja-JP"/>
        </w:rPr>
        <w:t xml:space="preserve"> outdoor.</w:t>
      </w:r>
    </w:p>
    <w:p w14:paraId="3DE106F7" w14:textId="40FABC3C" w:rsidR="00473FD9" w:rsidRDefault="002406A4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support </w:t>
      </w:r>
      <w:r w:rsidR="00021B8A">
        <w:rPr>
          <w:rFonts w:hint="eastAsia"/>
          <w:lang w:eastAsia="ja-JP"/>
        </w:rPr>
        <w:t xml:space="preserve">accurate </w:t>
      </w:r>
      <w:r w:rsidR="00DB7B77">
        <w:rPr>
          <w:rFonts w:hint="eastAsia"/>
          <w:lang w:eastAsia="ja-JP"/>
        </w:rPr>
        <w:t>measurement</w:t>
      </w:r>
      <w:r w:rsidR="00021B8A">
        <w:rPr>
          <w:rFonts w:hint="eastAsia"/>
          <w:lang w:eastAsia="ja-JP"/>
        </w:rPr>
        <w:t xml:space="preserve"> capability</w:t>
      </w:r>
      <w:r w:rsidRPr="0017550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of </w:t>
      </w:r>
      <w:r w:rsidR="00FA5388">
        <w:rPr>
          <w:rFonts w:hint="eastAsia"/>
          <w:lang w:eastAsia="ja-JP"/>
        </w:rPr>
        <w:t xml:space="preserve">positional </w:t>
      </w:r>
      <w:r w:rsidR="009D1FCF">
        <w:rPr>
          <w:rFonts w:hint="eastAsia"/>
          <w:lang w:eastAsia="ja-JP"/>
        </w:rPr>
        <w:t>variation</w:t>
      </w:r>
      <w:r w:rsidR="00FA5388">
        <w:rPr>
          <w:rFonts w:hint="eastAsia"/>
          <w:lang w:eastAsia="ja-JP"/>
        </w:rPr>
        <w:t xml:space="preserve"> </w:t>
      </w:r>
      <w:r w:rsidRPr="0017550B">
        <w:rPr>
          <w:rFonts w:hint="eastAsia"/>
          <w:lang w:eastAsia="ja-JP"/>
        </w:rPr>
        <w:t>less than [</w:t>
      </w:r>
      <w:r w:rsidR="00460F29">
        <w:rPr>
          <w:rFonts w:hint="eastAsia"/>
          <w:lang w:eastAsia="ja-JP"/>
        </w:rPr>
        <w:t>1</w:t>
      </w:r>
      <w:r w:rsidRPr="0017550B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Pr="0017550B">
        <w:rPr>
          <w:rFonts w:hint="eastAsia"/>
          <w:lang w:eastAsia="ja-JP"/>
        </w:rPr>
        <w:t xml:space="preserve">%] of </w:t>
      </w:r>
      <w:r w:rsidRPr="0017550B">
        <w:rPr>
          <w:lang w:eastAsia="ja-JP"/>
        </w:rPr>
        <w:t>occasions</w:t>
      </w:r>
      <w:r w:rsidRPr="0017550B">
        <w:rPr>
          <w:rFonts w:hint="eastAsia"/>
          <w:lang w:eastAsia="ja-JP"/>
        </w:rPr>
        <w:t xml:space="preserve"> out</w:t>
      </w:r>
      <w:r>
        <w:rPr>
          <w:rFonts w:hint="eastAsia"/>
          <w:lang w:eastAsia="ja-JP"/>
        </w:rPr>
        <w:t>door</w:t>
      </w:r>
      <w:r w:rsidRPr="0017550B">
        <w:rPr>
          <w:rFonts w:hint="eastAsia"/>
          <w:lang w:eastAsia="ja-JP"/>
        </w:rPr>
        <w:t>.</w:t>
      </w:r>
    </w:p>
    <w:p w14:paraId="4FD503FD" w14:textId="0B117C38" w:rsidR="0035062F" w:rsidRPr="0017550B" w:rsidRDefault="0035062F" w:rsidP="002406A4">
      <w:pPr>
        <w:rPr>
          <w:lang w:eastAsia="ja-JP"/>
        </w:rPr>
      </w:pPr>
      <w:r>
        <w:rPr>
          <w:rFonts w:hint="eastAsia"/>
          <w:lang w:eastAsia="ja-JP"/>
        </w:rPr>
        <w:t>The 6G system shall minimize power consumption of a UE.</w:t>
      </w:r>
    </w:p>
    <w:p w14:paraId="6C680F67" w14:textId="0731F325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623B48A9" w14:textId="0D23EBEB" w:rsidR="00AF2853" w:rsidRDefault="00AF2853" w:rsidP="00AF2853">
      <w:pPr>
        <w:keepLines/>
        <w:ind w:left="1702" w:hanging="1418"/>
        <w:rPr>
          <w:lang w:eastAsia="ja-JP"/>
        </w:rPr>
      </w:pPr>
      <w:r w:rsidRPr="00734E82">
        <w:rPr>
          <w:rFonts w:eastAsia="DengXian"/>
        </w:rPr>
        <w:t>[1]</w:t>
      </w:r>
      <w:r w:rsidRPr="00734E82">
        <w:rPr>
          <w:rFonts w:eastAsia="DengXian"/>
        </w:rPr>
        <w:tab/>
      </w:r>
      <w:r w:rsidR="00CF2787">
        <w:rPr>
          <w:rFonts w:hint="eastAsia"/>
          <w:lang w:eastAsia="ja-JP"/>
        </w:rPr>
        <w:t>B5GPC</w:t>
      </w:r>
      <w:r w:rsidRPr="00734E82">
        <w:rPr>
          <w:rFonts w:eastAsia="DengXian"/>
        </w:rPr>
        <w:t>: "</w:t>
      </w:r>
      <w:r w:rsidR="00CF2787">
        <w:rPr>
          <w:rFonts w:hint="eastAsia"/>
          <w:lang w:eastAsia="ja-JP"/>
        </w:rPr>
        <w:t xml:space="preserve">Beyond 5G White Paper </w:t>
      </w:r>
      <w:r w:rsidR="00C56BA7">
        <w:rPr>
          <w:rFonts w:hint="eastAsia"/>
          <w:lang w:eastAsia="ja-JP"/>
        </w:rPr>
        <w:t>~Message to the 2030s~</w:t>
      </w:r>
      <w:r w:rsidRPr="00734E82">
        <w:rPr>
          <w:rFonts w:eastAsia="DengXian"/>
        </w:rPr>
        <w:t>".</w:t>
      </w:r>
    </w:p>
    <w:p w14:paraId="7E333FB8" w14:textId="77777777" w:rsidR="00A403CF" w:rsidRPr="00B73304" w:rsidRDefault="00A403CF" w:rsidP="00A403CF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ab/>
      </w:r>
      <w:r>
        <w:rPr>
          <w:rFonts w:hint="eastAsia"/>
          <w:lang w:eastAsia="ja-JP"/>
        </w:rPr>
        <w:t>3GPP TS22.104: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Service requirements for cyber-physical control applications in vertical domains; Stage1</w:t>
      </w:r>
      <w:r>
        <w:rPr>
          <w:lang w:eastAsia="ja-JP"/>
        </w:rPr>
        <w:t>”</w:t>
      </w:r>
      <w:r>
        <w:rPr>
          <w:rFonts w:hint="eastAsia"/>
          <w:lang w:eastAsia="ja-JP"/>
        </w:rPr>
        <w:t>.</w:t>
      </w:r>
    </w:p>
    <w:p w14:paraId="0F206BEF" w14:textId="77777777" w:rsidR="00A403CF" w:rsidRDefault="00A403CF" w:rsidP="00A403CF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lang w:eastAsia="ja-JP"/>
        </w:rPr>
        <w:tab/>
      </w:r>
      <w:r>
        <w:rPr>
          <w:rFonts w:hint="eastAsia"/>
          <w:lang w:eastAsia="ja-JP"/>
        </w:rPr>
        <w:t>3GPP TS22.261</w:t>
      </w:r>
      <w:r>
        <w:rPr>
          <w:lang w:eastAsia="ja-JP"/>
        </w:rPr>
        <w:t>:” Service</w:t>
      </w:r>
      <w:r>
        <w:rPr>
          <w:rFonts w:hint="eastAsia"/>
          <w:lang w:eastAsia="ja-JP"/>
        </w:rPr>
        <w:t xml:space="preserve"> requirements for the 5G system; Stage 1</w:t>
      </w:r>
      <w:r>
        <w:rPr>
          <w:lang w:eastAsia="ja-JP"/>
        </w:rPr>
        <w:t>”</w:t>
      </w:r>
      <w:r>
        <w:rPr>
          <w:rFonts w:hint="eastAsia"/>
          <w:lang w:eastAsia="ja-JP"/>
        </w:rPr>
        <w:t>.</w:t>
      </w:r>
    </w:p>
    <w:p w14:paraId="49132305" w14:textId="1FD69D2B" w:rsidR="00A403CF" w:rsidRPr="00A403CF" w:rsidRDefault="00A403CF" w:rsidP="00A403CF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lang w:eastAsia="ja-JP"/>
        </w:rPr>
        <w:tab/>
      </w:r>
      <w:r>
        <w:rPr>
          <w:rFonts w:hint="eastAsia"/>
          <w:lang w:eastAsia="ja-JP"/>
        </w:rPr>
        <w:t>3GPP TS38.104: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NR; Base </w:t>
      </w:r>
      <w:r>
        <w:rPr>
          <w:lang w:eastAsia="ja-JP"/>
        </w:rPr>
        <w:t>Station (</w:t>
      </w:r>
      <w:r>
        <w:rPr>
          <w:rFonts w:hint="eastAsia"/>
          <w:lang w:eastAsia="ja-JP"/>
        </w:rPr>
        <w:t>BS) radio transmission and reception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>.</w:t>
      </w:r>
    </w:p>
    <w:sectPr w:rsidR="00A403CF" w:rsidRPr="00A40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0758E" w14:textId="77777777" w:rsidR="00D428D3" w:rsidRDefault="00D428D3">
      <w:r>
        <w:separator/>
      </w:r>
    </w:p>
  </w:endnote>
  <w:endnote w:type="continuationSeparator" w:id="0">
    <w:p w14:paraId="764E1419" w14:textId="77777777" w:rsidR="00D428D3" w:rsidRDefault="00D4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19896" w14:textId="77777777" w:rsidR="00D428D3" w:rsidRDefault="00D428D3">
      <w:r>
        <w:separator/>
      </w:r>
    </w:p>
  </w:footnote>
  <w:footnote w:type="continuationSeparator" w:id="0">
    <w:p w14:paraId="6D41F366" w14:textId="77777777" w:rsidR="00D428D3" w:rsidRDefault="00D42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79BE"/>
    <w:rsid w:val="000B7843"/>
    <w:rsid w:val="000C270D"/>
    <w:rsid w:val="000C2A6A"/>
    <w:rsid w:val="000C47C3"/>
    <w:rsid w:val="000C4940"/>
    <w:rsid w:val="000C566F"/>
    <w:rsid w:val="000C7F72"/>
    <w:rsid w:val="000D58AB"/>
    <w:rsid w:val="000E0ED0"/>
    <w:rsid w:val="000E403C"/>
    <w:rsid w:val="000E56A0"/>
    <w:rsid w:val="000F4680"/>
    <w:rsid w:val="000F6AA8"/>
    <w:rsid w:val="000F72F0"/>
    <w:rsid w:val="000F79D9"/>
    <w:rsid w:val="001079CF"/>
    <w:rsid w:val="001116FB"/>
    <w:rsid w:val="00113883"/>
    <w:rsid w:val="0011587E"/>
    <w:rsid w:val="00115EA7"/>
    <w:rsid w:val="00117F27"/>
    <w:rsid w:val="00121E43"/>
    <w:rsid w:val="00133525"/>
    <w:rsid w:val="00137EBC"/>
    <w:rsid w:val="00153030"/>
    <w:rsid w:val="001538B8"/>
    <w:rsid w:val="00156EDB"/>
    <w:rsid w:val="0017550B"/>
    <w:rsid w:val="0017775F"/>
    <w:rsid w:val="0018171F"/>
    <w:rsid w:val="00194056"/>
    <w:rsid w:val="001A0AA0"/>
    <w:rsid w:val="001A2152"/>
    <w:rsid w:val="001A444F"/>
    <w:rsid w:val="001A4C42"/>
    <w:rsid w:val="001A720E"/>
    <w:rsid w:val="001A72B1"/>
    <w:rsid w:val="001A7420"/>
    <w:rsid w:val="001B04DE"/>
    <w:rsid w:val="001B6637"/>
    <w:rsid w:val="001B6E66"/>
    <w:rsid w:val="001C1A79"/>
    <w:rsid w:val="001C21C3"/>
    <w:rsid w:val="001C4683"/>
    <w:rsid w:val="001C6C0E"/>
    <w:rsid w:val="001D02C2"/>
    <w:rsid w:val="001D57F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2026DD"/>
    <w:rsid w:val="002055EC"/>
    <w:rsid w:val="00224099"/>
    <w:rsid w:val="002255BA"/>
    <w:rsid w:val="0023435B"/>
    <w:rsid w:val="002347A2"/>
    <w:rsid w:val="00240333"/>
    <w:rsid w:val="002406A4"/>
    <w:rsid w:val="00242B7F"/>
    <w:rsid w:val="00245150"/>
    <w:rsid w:val="00246F1A"/>
    <w:rsid w:val="00257DC6"/>
    <w:rsid w:val="00263DB9"/>
    <w:rsid w:val="002675F0"/>
    <w:rsid w:val="00274EA5"/>
    <w:rsid w:val="002760EE"/>
    <w:rsid w:val="00277D7C"/>
    <w:rsid w:val="002A6467"/>
    <w:rsid w:val="002B18B1"/>
    <w:rsid w:val="002B28BD"/>
    <w:rsid w:val="002B4AB1"/>
    <w:rsid w:val="002B6339"/>
    <w:rsid w:val="002C4D6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7C17"/>
    <w:rsid w:val="00300C14"/>
    <w:rsid w:val="003149F2"/>
    <w:rsid w:val="003172DC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2F80"/>
    <w:rsid w:val="003A0385"/>
    <w:rsid w:val="003A5466"/>
    <w:rsid w:val="003B03F4"/>
    <w:rsid w:val="003B0DE5"/>
    <w:rsid w:val="003B27E1"/>
    <w:rsid w:val="003B4FD0"/>
    <w:rsid w:val="003B6060"/>
    <w:rsid w:val="003C3971"/>
    <w:rsid w:val="003C4A0A"/>
    <w:rsid w:val="003D0F0A"/>
    <w:rsid w:val="003D6F17"/>
    <w:rsid w:val="003E7FA2"/>
    <w:rsid w:val="00400C21"/>
    <w:rsid w:val="0040457C"/>
    <w:rsid w:val="00411D66"/>
    <w:rsid w:val="0041471C"/>
    <w:rsid w:val="00415C4B"/>
    <w:rsid w:val="00420490"/>
    <w:rsid w:val="00423334"/>
    <w:rsid w:val="004345EC"/>
    <w:rsid w:val="00437186"/>
    <w:rsid w:val="00437FD8"/>
    <w:rsid w:val="004430A4"/>
    <w:rsid w:val="00445320"/>
    <w:rsid w:val="00447BB0"/>
    <w:rsid w:val="004500AA"/>
    <w:rsid w:val="004527F6"/>
    <w:rsid w:val="00460F29"/>
    <w:rsid w:val="00462741"/>
    <w:rsid w:val="00465515"/>
    <w:rsid w:val="00465B4C"/>
    <w:rsid w:val="00473FD9"/>
    <w:rsid w:val="0047789F"/>
    <w:rsid w:val="00484327"/>
    <w:rsid w:val="0049751D"/>
    <w:rsid w:val="004A1584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6BCB"/>
    <w:rsid w:val="00507FA1"/>
    <w:rsid w:val="00515526"/>
    <w:rsid w:val="00522F0E"/>
    <w:rsid w:val="00523620"/>
    <w:rsid w:val="00532C81"/>
    <w:rsid w:val="0053388B"/>
    <w:rsid w:val="00535773"/>
    <w:rsid w:val="0053589B"/>
    <w:rsid w:val="00541F8C"/>
    <w:rsid w:val="00543E6C"/>
    <w:rsid w:val="00552BAA"/>
    <w:rsid w:val="00565087"/>
    <w:rsid w:val="00565E31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F1832"/>
    <w:rsid w:val="005F1B4E"/>
    <w:rsid w:val="005F2AA5"/>
    <w:rsid w:val="005F2B68"/>
    <w:rsid w:val="005F788A"/>
    <w:rsid w:val="00602AEA"/>
    <w:rsid w:val="00613372"/>
    <w:rsid w:val="0061378C"/>
    <w:rsid w:val="006139A3"/>
    <w:rsid w:val="00613CEC"/>
    <w:rsid w:val="00614FDF"/>
    <w:rsid w:val="00615122"/>
    <w:rsid w:val="00617E38"/>
    <w:rsid w:val="00627DB9"/>
    <w:rsid w:val="0063543D"/>
    <w:rsid w:val="00644CAC"/>
    <w:rsid w:val="0064536A"/>
    <w:rsid w:val="0064622F"/>
    <w:rsid w:val="00647114"/>
    <w:rsid w:val="006509F0"/>
    <w:rsid w:val="00652F3C"/>
    <w:rsid w:val="006601DD"/>
    <w:rsid w:val="00664B22"/>
    <w:rsid w:val="00673639"/>
    <w:rsid w:val="006738BE"/>
    <w:rsid w:val="00681902"/>
    <w:rsid w:val="006850EB"/>
    <w:rsid w:val="00687DC4"/>
    <w:rsid w:val="006912E9"/>
    <w:rsid w:val="00697A34"/>
    <w:rsid w:val="006A323F"/>
    <w:rsid w:val="006B0102"/>
    <w:rsid w:val="006B30D0"/>
    <w:rsid w:val="006B32E8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4DB5"/>
    <w:rsid w:val="00706FBB"/>
    <w:rsid w:val="0071174C"/>
    <w:rsid w:val="00713C44"/>
    <w:rsid w:val="0072118A"/>
    <w:rsid w:val="00726721"/>
    <w:rsid w:val="007276C0"/>
    <w:rsid w:val="007279D8"/>
    <w:rsid w:val="00734A5B"/>
    <w:rsid w:val="00735F0A"/>
    <w:rsid w:val="00736714"/>
    <w:rsid w:val="0074026F"/>
    <w:rsid w:val="007429F6"/>
    <w:rsid w:val="00744E76"/>
    <w:rsid w:val="00746026"/>
    <w:rsid w:val="0074741F"/>
    <w:rsid w:val="0075276D"/>
    <w:rsid w:val="007533D9"/>
    <w:rsid w:val="00765EA3"/>
    <w:rsid w:val="00774DA4"/>
    <w:rsid w:val="00775A51"/>
    <w:rsid w:val="00781F0F"/>
    <w:rsid w:val="007920F1"/>
    <w:rsid w:val="00792B05"/>
    <w:rsid w:val="007A2BEC"/>
    <w:rsid w:val="007A36A2"/>
    <w:rsid w:val="007A6C4E"/>
    <w:rsid w:val="007B1DDD"/>
    <w:rsid w:val="007B4F10"/>
    <w:rsid w:val="007B5698"/>
    <w:rsid w:val="007B600E"/>
    <w:rsid w:val="007C3FE1"/>
    <w:rsid w:val="007E02EB"/>
    <w:rsid w:val="007E439D"/>
    <w:rsid w:val="007E4E96"/>
    <w:rsid w:val="007E7955"/>
    <w:rsid w:val="007F0F4A"/>
    <w:rsid w:val="007F3FF4"/>
    <w:rsid w:val="007F63A6"/>
    <w:rsid w:val="00800733"/>
    <w:rsid w:val="008028A4"/>
    <w:rsid w:val="0080779F"/>
    <w:rsid w:val="00811783"/>
    <w:rsid w:val="00813F01"/>
    <w:rsid w:val="00821F97"/>
    <w:rsid w:val="00822167"/>
    <w:rsid w:val="008234BF"/>
    <w:rsid w:val="00830747"/>
    <w:rsid w:val="008334CE"/>
    <w:rsid w:val="008359CD"/>
    <w:rsid w:val="008415C4"/>
    <w:rsid w:val="00842815"/>
    <w:rsid w:val="008768CA"/>
    <w:rsid w:val="00881287"/>
    <w:rsid w:val="00884A61"/>
    <w:rsid w:val="0088645A"/>
    <w:rsid w:val="00892598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41AC"/>
    <w:rsid w:val="009060E1"/>
    <w:rsid w:val="00910358"/>
    <w:rsid w:val="009114D7"/>
    <w:rsid w:val="0091348E"/>
    <w:rsid w:val="00913AE3"/>
    <w:rsid w:val="009140DE"/>
    <w:rsid w:val="00914402"/>
    <w:rsid w:val="0091469F"/>
    <w:rsid w:val="00914ABE"/>
    <w:rsid w:val="00915CB0"/>
    <w:rsid w:val="00917CCB"/>
    <w:rsid w:val="00923504"/>
    <w:rsid w:val="009255B3"/>
    <w:rsid w:val="009309FB"/>
    <w:rsid w:val="00933FB0"/>
    <w:rsid w:val="00941431"/>
    <w:rsid w:val="00942EC2"/>
    <w:rsid w:val="00944FD7"/>
    <w:rsid w:val="00946F38"/>
    <w:rsid w:val="00966955"/>
    <w:rsid w:val="00975840"/>
    <w:rsid w:val="00976B72"/>
    <w:rsid w:val="00987247"/>
    <w:rsid w:val="00992067"/>
    <w:rsid w:val="0099318F"/>
    <w:rsid w:val="009A3676"/>
    <w:rsid w:val="009B212A"/>
    <w:rsid w:val="009B5100"/>
    <w:rsid w:val="009D1FCF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6956"/>
    <w:rsid w:val="00A27486"/>
    <w:rsid w:val="00A35F0A"/>
    <w:rsid w:val="00A403CF"/>
    <w:rsid w:val="00A44756"/>
    <w:rsid w:val="00A46965"/>
    <w:rsid w:val="00A51510"/>
    <w:rsid w:val="00A53724"/>
    <w:rsid w:val="00A554C2"/>
    <w:rsid w:val="00A55637"/>
    <w:rsid w:val="00A56066"/>
    <w:rsid w:val="00A56BC1"/>
    <w:rsid w:val="00A616DB"/>
    <w:rsid w:val="00A61D6A"/>
    <w:rsid w:val="00A67750"/>
    <w:rsid w:val="00A7007F"/>
    <w:rsid w:val="00A708C9"/>
    <w:rsid w:val="00A73129"/>
    <w:rsid w:val="00A80977"/>
    <w:rsid w:val="00A81F51"/>
    <w:rsid w:val="00A82346"/>
    <w:rsid w:val="00A91E08"/>
    <w:rsid w:val="00A91ED9"/>
    <w:rsid w:val="00A92BA1"/>
    <w:rsid w:val="00A949EB"/>
    <w:rsid w:val="00A94E28"/>
    <w:rsid w:val="00A95A32"/>
    <w:rsid w:val="00AA11D1"/>
    <w:rsid w:val="00AA2F4D"/>
    <w:rsid w:val="00AA72B2"/>
    <w:rsid w:val="00AB0AC4"/>
    <w:rsid w:val="00AB184D"/>
    <w:rsid w:val="00AB1C5C"/>
    <w:rsid w:val="00AB4A5D"/>
    <w:rsid w:val="00AC5357"/>
    <w:rsid w:val="00AC6BC6"/>
    <w:rsid w:val="00AD0F4E"/>
    <w:rsid w:val="00AD6189"/>
    <w:rsid w:val="00AD6735"/>
    <w:rsid w:val="00AD7552"/>
    <w:rsid w:val="00AE33A3"/>
    <w:rsid w:val="00AE3E65"/>
    <w:rsid w:val="00AE65E2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A02"/>
    <w:rsid w:val="00B34A63"/>
    <w:rsid w:val="00B365C9"/>
    <w:rsid w:val="00B4335F"/>
    <w:rsid w:val="00B5207B"/>
    <w:rsid w:val="00B531BA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C1F"/>
    <w:rsid w:val="00BC0F7D"/>
    <w:rsid w:val="00BC1BBC"/>
    <w:rsid w:val="00BC75F3"/>
    <w:rsid w:val="00BD091F"/>
    <w:rsid w:val="00BD0F31"/>
    <w:rsid w:val="00BD150B"/>
    <w:rsid w:val="00BD4610"/>
    <w:rsid w:val="00BD57F1"/>
    <w:rsid w:val="00BD69D2"/>
    <w:rsid w:val="00BD7D31"/>
    <w:rsid w:val="00BE3255"/>
    <w:rsid w:val="00BE4925"/>
    <w:rsid w:val="00BE7BF9"/>
    <w:rsid w:val="00BF128E"/>
    <w:rsid w:val="00BF464C"/>
    <w:rsid w:val="00C04370"/>
    <w:rsid w:val="00C04B32"/>
    <w:rsid w:val="00C064A7"/>
    <w:rsid w:val="00C074DD"/>
    <w:rsid w:val="00C1169F"/>
    <w:rsid w:val="00C143D6"/>
    <w:rsid w:val="00C1496A"/>
    <w:rsid w:val="00C204FE"/>
    <w:rsid w:val="00C20922"/>
    <w:rsid w:val="00C269BA"/>
    <w:rsid w:val="00C27772"/>
    <w:rsid w:val="00C319B7"/>
    <w:rsid w:val="00C33079"/>
    <w:rsid w:val="00C44324"/>
    <w:rsid w:val="00C45231"/>
    <w:rsid w:val="00C53E8D"/>
    <w:rsid w:val="00C551FF"/>
    <w:rsid w:val="00C56510"/>
    <w:rsid w:val="00C56BA7"/>
    <w:rsid w:val="00C67099"/>
    <w:rsid w:val="00C72833"/>
    <w:rsid w:val="00C7304B"/>
    <w:rsid w:val="00C80255"/>
    <w:rsid w:val="00C80F1D"/>
    <w:rsid w:val="00C91962"/>
    <w:rsid w:val="00C93F40"/>
    <w:rsid w:val="00CA3D0C"/>
    <w:rsid w:val="00CA625A"/>
    <w:rsid w:val="00CB128A"/>
    <w:rsid w:val="00CC79F8"/>
    <w:rsid w:val="00CD179E"/>
    <w:rsid w:val="00CD47BD"/>
    <w:rsid w:val="00CE11D7"/>
    <w:rsid w:val="00CE30DA"/>
    <w:rsid w:val="00CE6D54"/>
    <w:rsid w:val="00CF2787"/>
    <w:rsid w:val="00CF7D45"/>
    <w:rsid w:val="00D06EB7"/>
    <w:rsid w:val="00D07A97"/>
    <w:rsid w:val="00D13FFF"/>
    <w:rsid w:val="00D25AD5"/>
    <w:rsid w:val="00D307A1"/>
    <w:rsid w:val="00D327D4"/>
    <w:rsid w:val="00D428D3"/>
    <w:rsid w:val="00D50942"/>
    <w:rsid w:val="00D52A28"/>
    <w:rsid w:val="00D56413"/>
    <w:rsid w:val="00D571EE"/>
    <w:rsid w:val="00D57972"/>
    <w:rsid w:val="00D66D65"/>
    <w:rsid w:val="00D675A9"/>
    <w:rsid w:val="00D67C9A"/>
    <w:rsid w:val="00D712F7"/>
    <w:rsid w:val="00D738D6"/>
    <w:rsid w:val="00D755EB"/>
    <w:rsid w:val="00D76048"/>
    <w:rsid w:val="00D760DB"/>
    <w:rsid w:val="00D77A27"/>
    <w:rsid w:val="00D81071"/>
    <w:rsid w:val="00D82E6F"/>
    <w:rsid w:val="00D83B40"/>
    <w:rsid w:val="00D85AAB"/>
    <w:rsid w:val="00D869D7"/>
    <w:rsid w:val="00D87E00"/>
    <w:rsid w:val="00D9134D"/>
    <w:rsid w:val="00D95C41"/>
    <w:rsid w:val="00DA1513"/>
    <w:rsid w:val="00DA1932"/>
    <w:rsid w:val="00DA7A03"/>
    <w:rsid w:val="00DA7B85"/>
    <w:rsid w:val="00DB1818"/>
    <w:rsid w:val="00DB185F"/>
    <w:rsid w:val="00DB7B77"/>
    <w:rsid w:val="00DC2B76"/>
    <w:rsid w:val="00DC309B"/>
    <w:rsid w:val="00DC4DA2"/>
    <w:rsid w:val="00DD4C17"/>
    <w:rsid w:val="00DD74A5"/>
    <w:rsid w:val="00DE2BEE"/>
    <w:rsid w:val="00DE4442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4282F"/>
    <w:rsid w:val="00E444CD"/>
    <w:rsid w:val="00E44582"/>
    <w:rsid w:val="00E530F7"/>
    <w:rsid w:val="00E554F4"/>
    <w:rsid w:val="00E574D4"/>
    <w:rsid w:val="00E60671"/>
    <w:rsid w:val="00E70826"/>
    <w:rsid w:val="00E77645"/>
    <w:rsid w:val="00E8533A"/>
    <w:rsid w:val="00E95200"/>
    <w:rsid w:val="00EA15B0"/>
    <w:rsid w:val="00EA3A79"/>
    <w:rsid w:val="00EA5EA7"/>
    <w:rsid w:val="00EA6CC5"/>
    <w:rsid w:val="00EB5CB6"/>
    <w:rsid w:val="00EC1B61"/>
    <w:rsid w:val="00EC1E70"/>
    <w:rsid w:val="00EC3262"/>
    <w:rsid w:val="00EC3B91"/>
    <w:rsid w:val="00EC4A25"/>
    <w:rsid w:val="00ED2CC5"/>
    <w:rsid w:val="00ED6C7D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3360"/>
    <w:rsid w:val="00F14729"/>
    <w:rsid w:val="00F177CC"/>
    <w:rsid w:val="00F22EC7"/>
    <w:rsid w:val="00F24A1D"/>
    <w:rsid w:val="00F257A2"/>
    <w:rsid w:val="00F2781C"/>
    <w:rsid w:val="00F325C8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1595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7565"/>
    <w:rsid w:val="00FC1192"/>
    <w:rsid w:val="00FD0B56"/>
    <w:rsid w:val="00FD3F47"/>
    <w:rsid w:val="00FE28BB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2</Pages>
  <Words>742</Words>
  <Characters>4765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342</cp:revision>
  <cp:lastPrinted>2019-02-25T14:05:00Z</cp:lastPrinted>
  <dcterms:created xsi:type="dcterms:W3CDTF">2024-10-15T00:18:00Z</dcterms:created>
  <dcterms:modified xsi:type="dcterms:W3CDTF">2024-11-08T07:00:00Z</dcterms:modified>
</cp:coreProperties>
</file>