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CDD007" w:rsidR="001E41F3" w:rsidRDefault="001E41F3">
      <w:pPr>
        <w:pStyle w:val="CRCoverPage"/>
        <w:tabs>
          <w:tab w:val="right" w:pos="9639"/>
        </w:tabs>
        <w:spacing w:after="0"/>
        <w:rPr>
          <w:b/>
          <w:i/>
          <w:noProof/>
          <w:sz w:val="28"/>
        </w:rPr>
      </w:pPr>
      <w:r>
        <w:rPr>
          <w:b/>
          <w:noProof/>
          <w:sz w:val="24"/>
        </w:rPr>
        <w:t>3GPP TSG-</w:t>
      </w:r>
      <w:r w:rsidR="00E121CC">
        <w:fldChar w:fldCharType="begin"/>
      </w:r>
      <w:r w:rsidR="00E121CC">
        <w:instrText xml:space="preserve"> DOCPROPERTY  TSG/WGRef  \* MERGEFORMAT </w:instrText>
      </w:r>
      <w:r w:rsidR="00E121CC">
        <w:fldChar w:fldCharType="separate"/>
      </w:r>
      <w:r w:rsidR="003609EF">
        <w:rPr>
          <w:b/>
          <w:noProof/>
          <w:sz w:val="24"/>
        </w:rPr>
        <w:t>RAN5</w:t>
      </w:r>
      <w:r w:rsidR="00E121CC">
        <w:rPr>
          <w:b/>
          <w:noProof/>
          <w:sz w:val="24"/>
        </w:rPr>
        <w:fldChar w:fldCharType="end"/>
      </w:r>
      <w:r w:rsidR="00C66BA2">
        <w:rPr>
          <w:b/>
          <w:noProof/>
          <w:sz w:val="24"/>
        </w:rPr>
        <w:t xml:space="preserve"> </w:t>
      </w:r>
      <w:r>
        <w:rPr>
          <w:b/>
          <w:noProof/>
          <w:sz w:val="24"/>
        </w:rPr>
        <w:t>Meeting #</w:t>
      </w:r>
      <w:r w:rsidR="00E121CC">
        <w:fldChar w:fldCharType="begin"/>
      </w:r>
      <w:r w:rsidR="00E121CC">
        <w:instrText xml:space="preserve"> DOCPROPERTY  MtgSeq  \* MERGEFORMAT </w:instrText>
      </w:r>
      <w:r w:rsidR="00E121CC">
        <w:fldChar w:fldCharType="separate"/>
      </w:r>
      <w:r w:rsidR="00EB09B7" w:rsidRPr="00EB09B7">
        <w:rPr>
          <w:b/>
          <w:noProof/>
          <w:sz w:val="24"/>
        </w:rPr>
        <w:t>10</w:t>
      </w:r>
      <w:r w:rsidR="00532C50">
        <w:rPr>
          <w:b/>
          <w:noProof/>
          <w:sz w:val="24"/>
        </w:rPr>
        <w:t>5</w:t>
      </w:r>
      <w:r w:rsidR="00E121CC">
        <w:rPr>
          <w:b/>
          <w:noProof/>
          <w:sz w:val="24"/>
        </w:rPr>
        <w:fldChar w:fldCharType="end"/>
      </w:r>
      <w:r w:rsidR="00E121CC">
        <w:fldChar w:fldCharType="begin"/>
      </w:r>
      <w:r w:rsidR="00E121CC">
        <w:instrText xml:space="preserve"> DOCPROPERTY  MtgTitle  \* MERGEFORMAT </w:instrText>
      </w:r>
      <w:r w:rsidR="00E121CC">
        <w:fldChar w:fldCharType="separate"/>
      </w:r>
      <w:r w:rsidR="00E121CC">
        <w:fldChar w:fldCharType="end"/>
      </w:r>
      <w:r>
        <w:rPr>
          <w:b/>
          <w:i/>
          <w:noProof/>
          <w:sz w:val="28"/>
        </w:rPr>
        <w:tab/>
      </w:r>
      <w:r w:rsidR="00FC07EC" w:rsidRPr="00FC07EC">
        <w:rPr>
          <w:b/>
          <w:i/>
          <w:sz w:val="28"/>
        </w:rPr>
        <w:t>R5-247454</w:t>
      </w:r>
    </w:p>
    <w:p w14:paraId="7CB45193" w14:textId="19E68626" w:rsidR="001E41F3" w:rsidRDefault="00FC07EC" w:rsidP="005E2C44">
      <w:pPr>
        <w:pStyle w:val="CRCoverPage"/>
        <w:outlineLvl w:val="0"/>
        <w:rPr>
          <w:b/>
          <w:noProof/>
          <w:sz w:val="24"/>
        </w:rPr>
      </w:pPr>
      <w:r w:rsidRPr="00FC07EC">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3CBB5" w:rsidR="001E41F3" w:rsidRPr="00FC07EC" w:rsidRDefault="00FC07EC" w:rsidP="00E13F3D">
            <w:pPr>
              <w:pStyle w:val="CRCoverPage"/>
              <w:spacing w:after="0"/>
              <w:jc w:val="right"/>
              <w:rPr>
                <w:b/>
                <w:noProof/>
                <w:sz w:val="28"/>
              </w:rPr>
            </w:pPr>
            <w:r w:rsidRPr="00FC07EC">
              <w:rPr>
                <w:b/>
                <w:sz w:val="28"/>
              </w:rPr>
              <w:t>38.533</w:t>
            </w:r>
          </w:p>
        </w:tc>
        <w:tc>
          <w:tcPr>
            <w:tcW w:w="709" w:type="dxa"/>
          </w:tcPr>
          <w:p w14:paraId="77009707" w14:textId="77777777" w:rsidR="001E41F3" w:rsidRPr="00FC07EC" w:rsidRDefault="001E41F3">
            <w:pPr>
              <w:pStyle w:val="CRCoverPage"/>
              <w:spacing w:after="0"/>
              <w:jc w:val="center"/>
              <w:rPr>
                <w:b/>
                <w:noProof/>
                <w:sz w:val="28"/>
              </w:rPr>
            </w:pPr>
            <w:r w:rsidRPr="00FC07EC">
              <w:rPr>
                <w:b/>
                <w:noProof/>
                <w:sz w:val="28"/>
              </w:rPr>
              <w:t>CR</w:t>
            </w:r>
          </w:p>
        </w:tc>
        <w:tc>
          <w:tcPr>
            <w:tcW w:w="1276" w:type="dxa"/>
            <w:shd w:val="pct30" w:color="FFFF00" w:fill="auto"/>
          </w:tcPr>
          <w:p w14:paraId="6CAED29D" w14:textId="1C5AB96B" w:rsidR="001E41F3" w:rsidRPr="00FC07EC" w:rsidRDefault="00FC07EC" w:rsidP="00773E2D">
            <w:pPr>
              <w:pStyle w:val="CRCoverPage"/>
              <w:spacing w:after="0"/>
              <w:jc w:val="center"/>
              <w:rPr>
                <w:b/>
                <w:noProof/>
                <w:sz w:val="28"/>
              </w:rPr>
            </w:pPr>
            <w:r w:rsidRPr="00FC07EC">
              <w:rPr>
                <w:b/>
                <w:noProof/>
                <w:sz w:val="28"/>
              </w:rPr>
              <w:t>3625</w:t>
            </w:r>
          </w:p>
        </w:tc>
        <w:tc>
          <w:tcPr>
            <w:tcW w:w="709" w:type="dxa"/>
          </w:tcPr>
          <w:p w14:paraId="09D2C09B" w14:textId="77777777" w:rsidR="001E41F3" w:rsidRPr="00FC07EC" w:rsidRDefault="001E41F3" w:rsidP="0051580D">
            <w:pPr>
              <w:pStyle w:val="CRCoverPage"/>
              <w:tabs>
                <w:tab w:val="right" w:pos="625"/>
              </w:tabs>
              <w:spacing w:after="0"/>
              <w:jc w:val="center"/>
              <w:rPr>
                <w:b/>
                <w:noProof/>
                <w:sz w:val="28"/>
              </w:rPr>
            </w:pPr>
            <w:r w:rsidRPr="00FC07EC">
              <w:rPr>
                <w:b/>
                <w:bCs/>
                <w:noProof/>
                <w:sz w:val="28"/>
              </w:rPr>
              <w:t>rev</w:t>
            </w:r>
          </w:p>
        </w:tc>
        <w:tc>
          <w:tcPr>
            <w:tcW w:w="992" w:type="dxa"/>
            <w:shd w:val="pct30" w:color="FFFF00" w:fill="auto"/>
          </w:tcPr>
          <w:p w14:paraId="7533BF9D" w14:textId="77777777" w:rsidR="001E41F3" w:rsidRPr="00FC07EC" w:rsidRDefault="00E121CC" w:rsidP="00E13F3D">
            <w:pPr>
              <w:pStyle w:val="CRCoverPage"/>
              <w:spacing w:after="0"/>
              <w:jc w:val="center"/>
              <w:rPr>
                <w:b/>
                <w:noProof/>
                <w:sz w:val="28"/>
              </w:rPr>
            </w:pPr>
            <w:r w:rsidRPr="00FC07EC">
              <w:rPr>
                <w:b/>
                <w:sz w:val="28"/>
              </w:rPr>
              <w:fldChar w:fldCharType="begin"/>
            </w:r>
            <w:r w:rsidRPr="00FC07EC">
              <w:rPr>
                <w:b/>
                <w:sz w:val="28"/>
              </w:rPr>
              <w:instrText xml:space="preserve"> DOCPROPERTY  Revision  \* MERGEFORMAT </w:instrText>
            </w:r>
            <w:r w:rsidRPr="00FC07EC">
              <w:rPr>
                <w:b/>
                <w:sz w:val="28"/>
              </w:rPr>
              <w:fldChar w:fldCharType="separate"/>
            </w:r>
            <w:r w:rsidR="00E13F3D" w:rsidRPr="00FC07EC">
              <w:rPr>
                <w:b/>
                <w:noProof/>
                <w:sz w:val="28"/>
              </w:rPr>
              <w:t>-</w:t>
            </w:r>
            <w:r w:rsidRPr="00FC07EC">
              <w:rPr>
                <w:b/>
                <w:noProof/>
                <w:sz w:val="28"/>
              </w:rPr>
              <w:fldChar w:fldCharType="end"/>
            </w:r>
          </w:p>
        </w:tc>
        <w:tc>
          <w:tcPr>
            <w:tcW w:w="2410" w:type="dxa"/>
          </w:tcPr>
          <w:p w14:paraId="5D4AEAE9" w14:textId="77777777" w:rsidR="001E41F3" w:rsidRPr="00FC07EC" w:rsidRDefault="001E41F3" w:rsidP="0051580D">
            <w:pPr>
              <w:pStyle w:val="CRCoverPage"/>
              <w:tabs>
                <w:tab w:val="right" w:pos="1825"/>
              </w:tabs>
              <w:spacing w:after="0"/>
              <w:jc w:val="center"/>
              <w:rPr>
                <w:b/>
                <w:noProof/>
                <w:sz w:val="28"/>
              </w:rPr>
            </w:pPr>
            <w:r w:rsidRPr="00FC07EC">
              <w:rPr>
                <w:b/>
                <w:noProof/>
                <w:sz w:val="28"/>
                <w:szCs w:val="28"/>
              </w:rPr>
              <w:t>Current version:</w:t>
            </w:r>
          </w:p>
        </w:tc>
        <w:tc>
          <w:tcPr>
            <w:tcW w:w="1701" w:type="dxa"/>
            <w:shd w:val="pct30" w:color="FFFF00" w:fill="auto"/>
          </w:tcPr>
          <w:p w14:paraId="1E22D6AC" w14:textId="3F9B74C2" w:rsidR="001E41F3" w:rsidRPr="00FC07EC" w:rsidRDefault="00E121CC">
            <w:pPr>
              <w:pStyle w:val="CRCoverPage"/>
              <w:spacing w:after="0"/>
              <w:jc w:val="center"/>
              <w:rPr>
                <w:b/>
                <w:noProof/>
                <w:sz w:val="28"/>
              </w:rPr>
            </w:pPr>
            <w:r w:rsidRPr="00FC07EC">
              <w:rPr>
                <w:b/>
                <w:sz w:val="28"/>
              </w:rPr>
              <w:fldChar w:fldCharType="begin"/>
            </w:r>
            <w:r w:rsidRPr="00FC07EC">
              <w:rPr>
                <w:b/>
                <w:sz w:val="28"/>
              </w:rPr>
              <w:instrText xml:space="preserve"> DOCPROPERTY  Version  \* MERGEFORMAT </w:instrText>
            </w:r>
            <w:r w:rsidRPr="00FC07EC">
              <w:rPr>
                <w:b/>
                <w:sz w:val="28"/>
              </w:rPr>
              <w:fldChar w:fldCharType="separate"/>
            </w:r>
            <w:r w:rsidR="00E13F3D" w:rsidRPr="00FC07EC">
              <w:rPr>
                <w:b/>
                <w:noProof/>
                <w:sz w:val="28"/>
              </w:rPr>
              <w:t>18.</w:t>
            </w:r>
            <w:r w:rsidR="00532C50" w:rsidRPr="00FC07EC">
              <w:rPr>
                <w:b/>
                <w:noProof/>
                <w:sz w:val="28"/>
              </w:rPr>
              <w:t>4</w:t>
            </w:r>
            <w:r w:rsidR="00E13F3D" w:rsidRPr="00FC07EC">
              <w:rPr>
                <w:b/>
                <w:noProof/>
                <w:sz w:val="28"/>
              </w:rPr>
              <w:t>.</w:t>
            </w:r>
            <w:r w:rsidR="00532C50" w:rsidRPr="00FC07EC">
              <w:rPr>
                <w:b/>
                <w:noProof/>
                <w:sz w:val="28"/>
              </w:rPr>
              <w:t>0</w:t>
            </w:r>
            <w:r w:rsidRPr="00FC07EC">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94915" w:rsidR="001E41F3" w:rsidRDefault="00FC07EC">
            <w:pPr>
              <w:pStyle w:val="CRCoverPage"/>
              <w:spacing w:after="0"/>
              <w:ind w:left="100"/>
              <w:rPr>
                <w:noProof/>
              </w:rPr>
            </w:pPr>
            <w:r>
              <w:t>Correction of SA FR1 event-triggered reporting on PCC without gaps under non-DRX test case 11.5.1.1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E121CC">
              <w:fldChar w:fldCharType="begin"/>
            </w:r>
            <w:r w:rsidR="00E121CC">
              <w:instrText xml:space="preserve"> DOCPROPERTY  SourceIfTsg  \* MERGEFORMAT </w:instrText>
            </w:r>
            <w:r w:rsidR="00E121CC">
              <w:fldChar w:fldCharType="separate"/>
            </w:r>
            <w:r w:rsidR="00E121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E121CC">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21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21C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6C999" w:rsidR="007552AE" w:rsidRDefault="00F17D13" w:rsidP="007552AE">
            <w:pPr>
              <w:pStyle w:val="CRCoverPage"/>
              <w:spacing w:after="0"/>
              <w:ind w:left="100"/>
              <w:rPr>
                <w:noProof/>
              </w:rPr>
            </w:pPr>
            <w:r w:rsidRPr="0018392E">
              <w:t xml:space="preserve">SA </w:t>
            </w:r>
            <w:r w:rsidRPr="0018392E">
              <w:rPr>
                <w:rFonts w:cs="Arial"/>
                <w:szCs w:val="24"/>
              </w:rPr>
              <w:t xml:space="preserve">FR1 </w:t>
            </w:r>
            <w:r>
              <w:t>e</w:t>
            </w:r>
            <w:r w:rsidRPr="0018392E">
              <w:rPr>
                <w:snapToGrid w:val="0"/>
              </w:rPr>
              <w:t>vent-triggered reporting on PCC without gaps under non-DRX</w:t>
            </w:r>
            <w:r>
              <w:rPr>
                <w:snapToGrid w:val="0"/>
              </w:rPr>
              <w:t xml:space="preserve"> test case 11.5.1.1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77777777" w:rsidR="007552AE" w:rsidRDefault="00F17D13" w:rsidP="007552AE">
            <w:pPr>
              <w:pStyle w:val="CRCoverPage"/>
              <w:spacing w:after="0"/>
              <w:ind w:left="100"/>
              <w:rPr>
                <w:snapToGrid w:val="0"/>
              </w:rPr>
            </w:pPr>
            <w:r w:rsidRPr="0018392E">
              <w:t xml:space="preserve">SA </w:t>
            </w:r>
            <w:r w:rsidRPr="0018392E">
              <w:rPr>
                <w:rFonts w:cs="Arial"/>
                <w:szCs w:val="24"/>
              </w:rPr>
              <w:t xml:space="preserve">FR1 </w:t>
            </w:r>
            <w:r>
              <w:t>e</w:t>
            </w:r>
            <w:r w:rsidRPr="0018392E">
              <w:rPr>
                <w:snapToGrid w:val="0"/>
              </w:rPr>
              <w:t>vent-triggered reporting on PCC without gaps under non-DRX</w:t>
            </w:r>
            <w:r>
              <w:rPr>
                <w:snapToGrid w:val="0"/>
              </w:rPr>
              <w:t xml:space="preserve"> test case 11.5.1.1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Message content added</w:t>
            </w:r>
          </w:p>
          <w:p w14:paraId="5825EA6F" w14:textId="08C9F672" w:rsidR="00A74B20" w:rsidRPr="00A74B20" w:rsidRDefault="00A74B20" w:rsidP="00A74B20">
            <w:pPr>
              <w:pStyle w:val="CRCoverPage"/>
              <w:numPr>
                <w:ilvl w:val="0"/>
                <w:numId w:val="3"/>
              </w:numPr>
              <w:spacing w:after="0"/>
              <w:rPr>
                <w:noProof/>
              </w:rPr>
            </w:pPr>
            <w:r>
              <w:rPr>
                <w:snapToGrid w:val="0"/>
              </w:rPr>
              <w:t>Test procedure added</w:t>
            </w:r>
          </w:p>
          <w:p w14:paraId="3AE9ECE5" w14:textId="77777777" w:rsidR="00A74B20" w:rsidRPr="00A74B20" w:rsidRDefault="00A74B20" w:rsidP="00A74B20">
            <w:pPr>
              <w:pStyle w:val="CRCoverPage"/>
              <w:numPr>
                <w:ilvl w:val="0"/>
                <w:numId w:val="3"/>
              </w:numPr>
              <w:spacing w:after="0"/>
              <w:rPr>
                <w:noProof/>
              </w:rPr>
            </w:pPr>
            <w:r>
              <w:rPr>
                <w:snapToGrid w:val="0"/>
              </w:rPr>
              <w:t>Square brackets removed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81E5A" w:rsidR="007552AE" w:rsidRDefault="00F17D13" w:rsidP="007552AE">
            <w:pPr>
              <w:pStyle w:val="CRCoverPage"/>
              <w:spacing w:after="0"/>
              <w:ind w:left="100"/>
              <w:rPr>
                <w:noProof/>
              </w:rPr>
            </w:pPr>
            <w:r>
              <w:rPr>
                <w:noProof/>
                <w:lang w:eastAsia="zh-CN"/>
              </w:rPr>
              <w:t>11.5.1.1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0449EF" w:rsidR="007552AE" w:rsidRDefault="008A2DC6"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5203B"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300C0"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081320" w:rsidRPr="00081320">
              <w:rPr>
                <w:noProof/>
              </w:rPr>
              <w:t>0929</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2C2F66" w:rsidR="007552AE" w:rsidRDefault="008E11F5" w:rsidP="007552AE">
            <w:pPr>
              <w:pStyle w:val="CRCoverPage"/>
              <w:spacing w:after="0"/>
              <w:ind w:left="100"/>
              <w:rPr>
                <w:noProof/>
              </w:rPr>
            </w:pPr>
            <w:r>
              <w:rPr>
                <w:noProof/>
              </w:rPr>
              <w:t>RAN4 depend</w:t>
            </w:r>
            <w:r w:rsidR="007558A8">
              <w:rPr>
                <w:noProof/>
              </w:rPr>
              <w:t>e</w:t>
            </w:r>
            <w:r>
              <w:rPr>
                <w:noProof/>
              </w:rPr>
              <w:t>nt</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Pr="00337560" w:rsidRDefault="00337560" w:rsidP="00773E2D">
      <w:pPr>
        <w:rPr>
          <w:b/>
          <w:bCs/>
          <w:noProof/>
          <w:color w:val="FF0000"/>
        </w:rPr>
      </w:pPr>
      <w:r w:rsidRPr="00337560">
        <w:rPr>
          <w:b/>
          <w:bCs/>
          <w:noProof/>
          <w:color w:val="FF0000"/>
        </w:rPr>
        <w:lastRenderedPageBreak/>
        <w:t>/// Start of changes</w:t>
      </w:r>
    </w:p>
    <w:p w14:paraId="54B7A6F6" w14:textId="77777777" w:rsidR="00337560" w:rsidRPr="0018392E" w:rsidRDefault="00337560" w:rsidP="00337560">
      <w:pPr>
        <w:pStyle w:val="Heading4"/>
        <w:keepNext w:val="0"/>
        <w:keepLines w:val="0"/>
        <w:rPr>
          <w:snapToGrid w:val="0"/>
        </w:rPr>
      </w:pPr>
      <w:r w:rsidRPr="0018392E">
        <w:t>11.5.1.1</w:t>
      </w:r>
      <w:r w:rsidRPr="0018392E">
        <w:tab/>
        <w:t xml:space="preserve">SA </w:t>
      </w:r>
      <w:r w:rsidRPr="0018392E">
        <w:rPr>
          <w:rFonts w:cs="Arial"/>
          <w:szCs w:val="24"/>
        </w:rPr>
        <w:t xml:space="preserve">FR1 </w:t>
      </w:r>
      <w:r w:rsidRPr="0018392E">
        <w:t>E</w:t>
      </w:r>
      <w:r w:rsidRPr="0018392E">
        <w:rPr>
          <w:snapToGrid w:val="0"/>
        </w:rPr>
        <w:t>vent-triggered reporting tests on PCC without gaps under non-DRX</w:t>
      </w:r>
    </w:p>
    <w:p w14:paraId="248D15FE" w14:textId="6F8A9A39" w:rsidR="00337560" w:rsidRPr="0018392E" w:rsidDel="00471C37" w:rsidRDefault="00337560" w:rsidP="00337560">
      <w:pPr>
        <w:pStyle w:val="EditorsNote"/>
        <w:rPr>
          <w:del w:id="1" w:author="Kuba Kolodziej" w:date="2024-09-26T08:13:00Z"/>
          <w:lang w:eastAsia="zh-CN"/>
        </w:rPr>
      </w:pPr>
      <w:del w:id="2" w:author="Kuba Kolodziej" w:date="2024-09-26T08:13:00Z">
        <w:r w:rsidRPr="0018392E" w:rsidDel="00471C37">
          <w:rPr>
            <w:lang w:eastAsia="zh-CN"/>
          </w:rPr>
          <w:delText xml:space="preserve">Editor's Note: </w:delText>
        </w:r>
      </w:del>
    </w:p>
    <w:p w14:paraId="0E8D6C00" w14:textId="74E987FA" w:rsidR="00337560" w:rsidRPr="0018392E" w:rsidDel="006407A4" w:rsidRDefault="00337560" w:rsidP="00337560">
      <w:pPr>
        <w:pStyle w:val="EditorsNote"/>
        <w:numPr>
          <w:ilvl w:val="0"/>
          <w:numId w:val="1"/>
        </w:numPr>
        <w:rPr>
          <w:del w:id="3" w:author="Kuba Kolodziej" w:date="2024-09-24T14:50:00Z"/>
          <w:lang w:eastAsia="zh-CN"/>
        </w:rPr>
      </w:pPr>
      <w:del w:id="4" w:author="Kuba Kolodziej" w:date="2024-09-24T14:50:00Z">
        <w:r w:rsidRPr="0018392E" w:rsidDel="006407A4">
          <w:rPr>
            <w:lang w:eastAsia="zh-CN"/>
          </w:rPr>
          <w:delText>Message contents is missing</w:delText>
        </w:r>
      </w:del>
    </w:p>
    <w:p w14:paraId="6274EB0E" w14:textId="51D011F5" w:rsidR="00337560" w:rsidRPr="0018392E" w:rsidDel="00372B5D" w:rsidRDefault="00337560" w:rsidP="00337560">
      <w:pPr>
        <w:pStyle w:val="EditorsNote"/>
        <w:numPr>
          <w:ilvl w:val="0"/>
          <w:numId w:val="1"/>
        </w:numPr>
        <w:rPr>
          <w:del w:id="5" w:author="Kuba Kolodziej" w:date="2024-09-24T14:31:00Z"/>
          <w:lang w:eastAsia="zh-CN"/>
        </w:rPr>
      </w:pPr>
      <w:del w:id="6" w:author="Kuba Kolodziej" w:date="2024-09-24T14:31:00Z">
        <w:r w:rsidRPr="0018392E" w:rsidDel="00372B5D">
          <w:rPr>
            <w:lang w:eastAsia="zh-CN"/>
          </w:rPr>
          <w:delText>Test procedure is missing</w:delText>
        </w:r>
      </w:del>
    </w:p>
    <w:p w14:paraId="3A6A549F" w14:textId="70F5948C" w:rsidR="00337560" w:rsidRPr="0018392E" w:rsidDel="00471C37" w:rsidRDefault="00337560" w:rsidP="00337560">
      <w:pPr>
        <w:pStyle w:val="EditorsNote"/>
        <w:numPr>
          <w:ilvl w:val="0"/>
          <w:numId w:val="1"/>
        </w:numPr>
        <w:rPr>
          <w:del w:id="7" w:author="Kuba Kolodziej" w:date="2024-09-26T08:13:00Z"/>
          <w:lang w:eastAsia="zh-CN"/>
        </w:rPr>
      </w:pPr>
      <w:del w:id="8" w:author="Kuba Kolodziej" w:date="2024-09-26T08:13:00Z">
        <w:r w:rsidRPr="0018392E" w:rsidDel="00471C37">
          <w:rPr>
            <w:lang w:eastAsia="zh-CN"/>
          </w:rPr>
          <w:delText>Applicability needs to be updated</w:delText>
        </w:r>
      </w:del>
    </w:p>
    <w:p w14:paraId="1C3D3E1E" w14:textId="03B8C4D4" w:rsidR="00337560" w:rsidRPr="0018392E" w:rsidDel="00EB3821" w:rsidRDefault="00337560" w:rsidP="00337560">
      <w:pPr>
        <w:pStyle w:val="EditorsNote"/>
        <w:numPr>
          <w:ilvl w:val="0"/>
          <w:numId w:val="1"/>
        </w:numPr>
        <w:rPr>
          <w:del w:id="9" w:author="Kuba Kolodziej" w:date="2024-09-25T14:45:00Z"/>
          <w:lang w:eastAsia="zh-CN"/>
        </w:rPr>
      </w:pPr>
      <w:del w:id="10" w:author="Kuba Kolodziej" w:date="2024-09-25T14:45:00Z">
        <w:r w:rsidRPr="0018392E" w:rsidDel="00EB3821">
          <w:rPr>
            <w:lang w:eastAsia="zh-CN"/>
          </w:rPr>
          <w:delText>Statistical analysis to determine test case verdict is FFS</w:delText>
        </w:r>
      </w:del>
    </w:p>
    <w:p w14:paraId="7484BD04" w14:textId="3883598E" w:rsidR="00337560" w:rsidRPr="0018392E" w:rsidDel="006527D3" w:rsidRDefault="00337560" w:rsidP="00337560">
      <w:pPr>
        <w:pStyle w:val="EditorsNote"/>
        <w:numPr>
          <w:ilvl w:val="0"/>
          <w:numId w:val="1"/>
        </w:numPr>
        <w:rPr>
          <w:del w:id="11" w:author="Kuba Kolodziej" w:date="2024-09-24T14:51:00Z"/>
          <w:lang w:eastAsia="zh-CN"/>
        </w:rPr>
      </w:pPr>
      <w:del w:id="12" w:author="Kuba Kolodziej" w:date="2024-09-24T14:51:00Z">
        <w:r w:rsidRPr="0018392E" w:rsidDel="006527D3">
          <w:rPr>
            <w:lang w:eastAsia="zh-CN"/>
          </w:rPr>
          <w:delText>Some parameters and/or references are still in brackets</w:delText>
        </w:r>
      </w:del>
    </w:p>
    <w:p w14:paraId="23544488" w14:textId="77777777" w:rsidR="00337560" w:rsidRPr="0018392E" w:rsidRDefault="00337560" w:rsidP="00337560">
      <w:pPr>
        <w:pStyle w:val="H6"/>
        <w:rPr>
          <w:lang w:eastAsia="sv-SE"/>
        </w:rPr>
      </w:pPr>
      <w:r w:rsidRPr="0018392E">
        <w:rPr>
          <w:lang w:eastAsia="sv-SE"/>
        </w:rPr>
        <w:t>11.5.1.1.1</w:t>
      </w:r>
      <w:r w:rsidRPr="0018392E">
        <w:rPr>
          <w:lang w:eastAsia="sv-SE"/>
        </w:rPr>
        <w:tab/>
        <w:t>Test purpose</w:t>
      </w:r>
    </w:p>
    <w:p w14:paraId="72D5D578" w14:textId="77777777" w:rsidR="00337560" w:rsidRPr="0018392E" w:rsidRDefault="00337560" w:rsidP="00337560">
      <w:r w:rsidRPr="0018392E">
        <w:t xml:space="preserve">The purpose of this test is to verify that the </w:t>
      </w:r>
      <w:r w:rsidRPr="0018392E">
        <w:rPr>
          <w:rFonts w:cs="v4.2.0"/>
        </w:rPr>
        <w:t xml:space="preserve">UE makes correct reporting of an event </w:t>
      </w:r>
      <w:r w:rsidRPr="0018392E">
        <w:t>without gaps in non DRX with CCA</w:t>
      </w:r>
      <w:r w:rsidRPr="0018392E">
        <w:rPr>
          <w:rFonts w:cs="v4.2.0"/>
        </w:rPr>
        <w:t>. This test will partly verify the intra-frequency cell search requirements.</w:t>
      </w:r>
    </w:p>
    <w:p w14:paraId="106B420D" w14:textId="77777777" w:rsidR="00337560" w:rsidRPr="0018392E" w:rsidRDefault="00337560" w:rsidP="00337560">
      <w:pPr>
        <w:pStyle w:val="H6"/>
        <w:rPr>
          <w:lang w:eastAsia="sv-SE"/>
        </w:rPr>
      </w:pPr>
      <w:r w:rsidRPr="0018392E">
        <w:rPr>
          <w:lang w:eastAsia="sv-SE"/>
        </w:rPr>
        <w:t>11.5.1.1.2</w:t>
      </w:r>
      <w:r w:rsidRPr="0018392E">
        <w:rPr>
          <w:lang w:eastAsia="sv-SE"/>
        </w:rPr>
        <w:tab/>
        <w:t>Test applicability</w:t>
      </w:r>
    </w:p>
    <w:p w14:paraId="7DD19E19" w14:textId="77777777" w:rsidR="00337560" w:rsidRPr="0018392E" w:rsidRDefault="00337560" w:rsidP="00337560">
      <w:r w:rsidRPr="0018392E">
        <w:t>This test applies to all types of NR UE release 16 and forward, supporting standalone NR-U and intra-frequency measurements on shared channel access.</w:t>
      </w:r>
    </w:p>
    <w:p w14:paraId="6DAB19D1" w14:textId="77777777" w:rsidR="00337560" w:rsidRPr="0018392E" w:rsidRDefault="00337560" w:rsidP="00337560">
      <w:pPr>
        <w:pStyle w:val="H6"/>
        <w:rPr>
          <w:lang w:eastAsia="sv-SE"/>
        </w:rPr>
      </w:pPr>
      <w:r w:rsidRPr="0018392E">
        <w:rPr>
          <w:lang w:eastAsia="sv-SE"/>
        </w:rPr>
        <w:t>11.5.1.1.3</w:t>
      </w:r>
      <w:r w:rsidRPr="0018392E">
        <w:rPr>
          <w:lang w:eastAsia="sv-SE"/>
        </w:rPr>
        <w:tab/>
        <w:t>Minimum conformance requirements</w:t>
      </w:r>
    </w:p>
    <w:p w14:paraId="580A6720" w14:textId="77777777" w:rsidR="00337560" w:rsidRPr="0018392E" w:rsidRDefault="00337560" w:rsidP="00337560">
      <w:pPr>
        <w:rPr>
          <w:lang w:eastAsia="sv-SE"/>
        </w:rPr>
      </w:pPr>
      <w:r w:rsidRPr="0018392E">
        <w:rPr>
          <w:lang w:eastAsia="sv-SE"/>
        </w:rPr>
        <w:t xml:space="preserve">The minimum conformance requirements are specified in clauses </w:t>
      </w:r>
      <w:r w:rsidRPr="0018392E">
        <w:rPr>
          <w:rFonts w:cs="Arial"/>
          <w:szCs w:val="24"/>
        </w:rPr>
        <w:t>11.5.1.0</w:t>
      </w:r>
      <w:r w:rsidRPr="0018392E">
        <w:rPr>
          <w:lang w:eastAsia="sv-SE"/>
        </w:rPr>
        <w:t>.</w:t>
      </w:r>
      <w:del w:id="13" w:author="Kuba Kolodziej" w:date="2024-09-24T13:24:00Z">
        <w:r w:rsidRPr="0018392E" w:rsidDel="00C60D0C">
          <w:rPr>
            <w:lang w:eastAsia="sv-SE"/>
          </w:rPr>
          <w:delText>1.</w:delText>
        </w:r>
      </w:del>
    </w:p>
    <w:p w14:paraId="22232EBD" w14:textId="77777777" w:rsidR="00337560" w:rsidRPr="0018392E" w:rsidRDefault="00337560" w:rsidP="00337560">
      <w:pPr>
        <w:rPr>
          <w:lang w:eastAsia="sv-SE"/>
        </w:rPr>
      </w:pPr>
      <w:r w:rsidRPr="0018392E">
        <w:rPr>
          <w:lang w:eastAsia="sv-SE"/>
        </w:rPr>
        <w:t>The normative reference for this requirement is TS 38.133 [6] clause A.11.5.1.1.</w:t>
      </w:r>
    </w:p>
    <w:p w14:paraId="3AC4C2A8" w14:textId="77777777" w:rsidR="00337560" w:rsidRPr="0018392E" w:rsidRDefault="00337560" w:rsidP="00337560">
      <w:pPr>
        <w:pStyle w:val="H6"/>
        <w:rPr>
          <w:lang w:eastAsia="sv-SE"/>
        </w:rPr>
      </w:pPr>
      <w:r w:rsidRPr="0018392E">
        <w:rPr>
          <w:lang w:eastAsia="sv-SE"/>
        </w:rPr>
        <w:t>11.5.1.1.4</w:t>
      </w:r>
      <w:r w:rsidRPr="0018392E">
        <w:rPr>
          <w:lang w:eastAsia="sv-SE"/>
        </w:rPr>
        <w:tab/>
        <w:t>Test description</w:t>
      </w:r>
    </w:p>
    <w:p w14:paraId="296C7123" w14:textId="77777777" w:rsidR="00337560" w:rsidRPr="0018392E" w:rsidRDefault="00337560" w:rsidP="00337560">
      <w:pPr>
        <w:rPr>
          <w:rFonts w:cs="v4.2.0"/>
        </w:rPr>
      </w:pPr>
      <w:r w:rsidRPr="0018392E">
        <w:rPr>
          <w:rFonts w:cs="v4.2.0"/>
        </w:rPr>
        <w:t xml:space="preserve">Two cells are deployed in the test on the same carrier frequency with CCA </w:t>
      </w:r>
      <w:r w:rsidRPr="0018392E">
        <w:t>transmitting SSBs in DBT windows according to DL CCA model</w:t>
      </w:r>
      <w:r w:rsidRPr="0018392E">
        <w:rPr>
          <w:rFonts w:cs="v4.2.0"/>
        </w:rPr>
        <w:t xml:space="preserve">: </w:t>
      </w:r>
      <w:proofErr w:type="spellStart"/>
      <w:r w:rsidRPr="0018392E">
        <w:rPr>
          <w:rFonts w:cs="v4.2.0"/>
        </w:rPr>
        <w:t>PCell</w:t>
      </w:r>
      <w:proofErr w:type="spellEnd"/>
      <w:r w:rsidRPr="0018392E">
        <w:rPr>
          <w:rFonts w:cs="v4.2.0"/>
        </w:rPr>
        <w:t xml:space="preserve"> (Cell 1) and a neighbour cell (Cell 2). The test parameters for the two cells are given in Table 11.5.1.1.4.1-1 and 11.5.1.1.4.1-3 below. In the measurement control information, a measurement object is configured for the frequency of the </w:t>
      </w:r>
      <w:proofErr w:type="spellStart"/>
      <w:r w:rsidRPr="0018392E">
        <w:rPr>
          <w:rFonts w:cs="v4.2.0"/>
        </w:rPr>
        <w:t>PCell</w:t>
      </w:r>
      <w:proofErr w:type="spellEnd"/>
      <w:r w:rsidRPr="0018392E">
        <w:rPr>
          <w:rFonts w:cs="v4.2.0"/>
        </w:rPr>
        <w:t>, and it is indicated to the UE that event-triggered reporting with Event A3 is used.</w:t>
      </w:r>
    </w:p>
    <w:p w14:paraId="403D17D8" w14:textId="77777777" w:rsidR="00337560" w:rsidRPr="0018392E" w:rsidRDefault="00337560" w:rsidP="00337560">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02C881EE" w14:textId="59D1FAC7" w:rsidR="00337560" w:rsidRPr="0018392E" w:rsidDel="00362B4F" w:rsidRDefault="00337560" w:rsidP="00337560">
      <w:pPr>
        <w:rPr>
          <w:del w:id="14" w:author="Kuba Kolodziej" w:date="2024-09-24T13:57:00Z"/>
          <w:snapToGrid w:val="0"/>
        </w:rPr>
      </w:pPr>
      <w:del w:id="15" w:author="Kuba Kolodziej" w:date="2024-10-02T09:32:00Z">
        <w:r w:rsidRPr="0018392E" w:rsidDel="00C307DD">
          <w:rPr>
            <w:snapToGrid w:val="0"/>
          </w:rPr>
          <w:delText>The test is conducted for SS-RSRP</w:delText>
        </w:r>
      </w:del>
      <w:del w:id="16" w:author="Kuba Kolodziej" w:date="2024-09-24T13:57:00Z">
        <w:r w:rsidRPr="0018392E" w:rsidDel="00362B4F">
          <w:rPr>
            <w:snapToGrid w:val="0"/>
          </w:rPr>
          <w:delText>, SS-RSRQ, and SS-SINR:</w:delText>
        </w:r>
      </w:del>
    </w:p>
    <w:p w14:paraId="612D2D5F" w14:textId="1581C29E" w:rsidR="00337560" w:rsidRPr="0018392E" w:rsidDel="00362B4F" w:rsidRDefault="00337560" w:rsidP="00337560">
      <w:pPr>
        <w:pStyle w:val="B1"/>
        <w:rPr>
          <w:del w:id="17" w:author="Kuba Kolodziej" w:date="2024-09-24T13:57:00Z"/>
          <w:snapToGrid w:val="0"/>
        </w:rPr>
      </w:pPr>
      <w:del w:id="18" w:author="Kuba Kolodziej" w:date="2024-09-24T13:57:00Z">
        <w:r w:rsidRPr="0018392E" w:rsidDel="00362B4F">
          <w:rPr>
            <w:snapToGrid w:val="0"/>
          </w:rPr>
          <w:delText>-</w:delText>
        </w:r>
        <w:r w:rsidRPr="0018392E" w:rsidDel="00362B4F">
          <w:rPr>
            <w:snapToGrid w:val="0"/>
          </w:rPr>
          <w:tab/>
          <w:delText xml:space="preserve">In the first test (Test 1), the UE is configured with SS-RSRP as </w:delText>
        </w:r>
        <w:r w:rsidRPr="0018392E" w:rsidDel="00362B4F">
          <w:rPr>
            <w:rFonts w:cs="v4.2.0"/>
          </w:rPr>
          <w:delText>Event A3 measurement quantity.</w:delText>
        </w:r>
      </w:del>
    </w:p>
    <w:p w14:paraId="1D329246" w14:textId="6EAA24FC" w:rsidR="00337560" w:rsidRPr="0018392E" w:rsidDel="00362B4F" w:rsidRDefault="00337560" w:rsidP="00337560">
      <w:pPr>
        <w:pStyle w:val="B1"/>
        <w:rPr>
          <w:del w:id="19" w:author="Kuba Kolodziej" w:date="2024-09-24T13:57:00Z"/>
          <w:snapToGrid w:val="0"/>
        </w:rPr>
      </w:pPr>
      <w:del w:id="20" w:author="Kuba Kolodziej" w:date="2024-09-24T13:57:00Z">
        <w:r w:rsidRPr="0018392E" w:rsidDel="00362B4F">
          <w:rPr>
            <w:snapToGrid w:val="0"/>
          </w:rPr>
          <w:delText>-</w:delText>
        </w:r>
        <w:r w:rsidRPr="0018392E" w:rsidDel="00362B4F">
          <w:rPr>
            <w:snapToGrid w:val="0"/>
          </w:rPr>
          <w:tab/>
          <w:delText xml:space="preserve">In the second test (Test 2), the UE is configured with SS-RSRQ as </w:delText>
        </w:r>
        <w:r w:rsidRPr="0018392E" w:rsidDel="00362B4F">
          <w:rPr>
            <w:rFonts w:cs="v4.2.0"/>
          </w:rPr>
          <w:delText>Event A3 measurement quantity.</w:delText>
        </w:r>
      </w:del>
    </w:p>
    <w:p w14:paraId="38223C1B" w14:textId="5319849B" w:rsidR="00337560" w:rsidRPr="0018392E" w:rsidRDefault="00337560" w:rsidP="00362B4F">
      <w:pPr>
        <w:rPr>
          <w:snapToGrid w:val="0"/>
        </w:rPr>
      </w:pPr>
      <w:del w:id="21" w:author="Kuba Kolodziej" w:date="2024-09-24T13:57:00Z">
        <w:r w:rsidRPr="0018392E" w:rsidDel="00362B4F">
          <w:rPr>
            <w:snapToGrid w:val="0"/>
          </w:rPr>
          <w:delText>-</w:delText>
        </w:r>
        <w:r w:rsidRPr="0018392E" w:rsidDel="00362B4F">
          <w:rPr>
            <w:snapToGrid w:val="0"/>
          </w:rPr>
          <w:tab/>
          <w:delText xml:space="preserve">In the third test (Test 3), the UE is configured with SS-SINR as </w:delText>
        </w:r>
        <w:r w:rsidRPr="0018392E" w:rsidDel="00362B4F">
          <w:rPr>
            <w:rFonts w:cs="v4.2.0"/>
          </w:rPr>
          <w:delText>Event A3 measurement quantity.</w:delText>
        </w:r>
      </w:del>
      <w:ins w:id="22" w:author="Kuba Kolodziej" w:date="2024-09-24T13:57:00Z">
        <w:r w:rsidR="00362B4F">
          <w:rPr>
            <w:snapToGrid w:val="0"/>
          </w:rPr>
          <w:t>.</w:t>
        </w:r>
      </w:ins>
    </w:p>
    <w:p w14:paraId="1468A5E3" w14:textId="77777777" w:rsidR="00337560" w:rsidRPr="0018392E" w:rsidRDefault="00337560" w:rsidP="00337560">
      <w:pPr>
        <w:pStyle w:val="H6"/>
      </w:pPr>
      <w:r w:rsidRPr="0018392E">
        <w:t>11.5.1.1.4.1</w:t>
      </w:r>
      <w:r w:rsidRPr="0018392E">
        <w:tab/>
        <w:t>Initial conditions</w:t>
      </w:r>
    </w:p>
    <w:p w14:paraId="0DB0B349" w14:textId="77777777" w:rsidR="00337560" w:rsidRPr="0018392E" w:rsidRDefault="00337560" w:rsidP="00337560">
      <w:pPr>
        <w:keepNext/>
        <w:keepLines/>
        <w:rPr>
          <w:lang w:eastAsia="sv-SE"/>
        </w:rPr>
      </w:pPr>
      <w:r w:rsidRPr="0018392E">
        <w:rPr>
          <w:lang w:eastAsia="sv-SE"/>
        </w:rPr>
        <w:t>This test shall be tested using any of the test configurations in Table 11.5.1.1.4.1-1.</w:t>
      </w:r>
    </w:p>
    <w:p w14:paraId="4EDAA560" w14:textId="77777777" w:rsidR="00337560" w:rsidRPr="0018392E" w:rsidRDefault="00337560" w:rsidP="00337560">
      <w:pPr>
        <w:pStyle w:val="TH"/>
      </w:pPr>
      <w:r w:rsidRPr="0018392E">
        <w:t>Table 11.5.1.1.4.1-1: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7560" w:rsidRPr="0018392E" w14:paraId="22DB4B60"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073402" w14:textId="77777777" w:rsidR="00337560" w:rsidRPr="0018392E" w:rsidRDefault="00337560" w:rsidP="00DA713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70630C49" w14:textId="77777777" w:rsidR="00337560" w:rsidRPr="0018392E" w:rsidRDefault="00337560" w:rsidP="00DA7132">
            <w:pPr>
              <w:pStyle w:val="TAH"/>
            </w:pPr>
            <w:r w:rsidRPr="0018392E">
              <w:t>Description</w:t>
            </w:r>
          </w:p>
        </w:tc>
      </w:tr>
      <w:tr w:rsidR="00337560" w:rsidRPr="0018392E" w14:paraId="73CA0974" w14:textId="77777777" w:rsidTr="00DA713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E76948" w14:textId="77777777" w:rsidR="00337560" w:rsidRPr="0018392E" w:rsidRDefault="00337560" w:rsidP="00DA7132">
            <w:pPr>
              <w:pStyle w:val="TAL"/>
              <w:jc w:val="center"/>
            </w:pPr>
            <w:r w:rsidRPr="0018392E">
              <w:t>11.5.1.1-1</w:t>
            </w:r>
          </w:p>
        </w:tc>
        <w:tc>
          <w:tcPr>
            <w:tcW w:w="6905" w:type="dxa"/>
            <w:tcBorders>
              <w:top w:val="single" w:sz="4" w:space="0" w:color="auto"/>
              <w:left w:val="single" w:sz="4" w:space="0" w:color="auto"/>
              <w:bottom w:val="single" w:sz="4" w:space="0" w:color="auto"/>
              <w:right w:val="single" w:sz="4" w:space="0" w:color="auto"/>
            </w:tcBorders>
            <w:hideMark/>
          </w:tcPr>
          <w:p w14:paraId="35BECCF8" w14:textId="77777777" w:rsidR="00337560" w:rsidRPr="0018392E" w:rsidRDefault="00337560" w:rsidP="00DA7132">
            <w:pPr>
              <w:pStyle w:val="TAL"/>
            </w:pPr>
            <w:r w:rsidRPr="0018392E">
              <w:t>NR 30kHz SSB SCS, 40 MHz bandwidth, TDD duplex mode</w:t>
            </w:r>
          </w:p>
        </w:tc>
      </w:tr>
    </w:tbl>
    <w:p w14:paraId="28D98C4C" w14:textId="77777777" w:rsidR="00337560" w:rsidRPr="0018392E" w:rsidRDefault="00337560" w:rsidP="00337560"/>
    <w:p w14:paraId="3CE7FB7A" w14:textId="77777777" w:rsidR="00337560" w:rsidRPr="0018392E" w:rsidRDefault="00337560" w:rsidP="00337560">
      <w:pPr>
        <w:rPr>
          <w:lang w:eastAsia="sv-SE"/>
        </w:rPr>
      </w:pPr>
      <w:r w:rsidRPr="0018392E">
        <w:rPr>
          <w:lang w:eastAsia="sv-SE"/>
        </w:rPr>
        <w:t>Configure the test equipment and the DUT according to the parameters in Table 11.5.1.1.4.1-2.</w:t>
      </w:r>
    </w:p>
    <w:p w14:paraId="2AA7562E" w14:textId="77777777" w:rsidR="00337560" w:rsidRPr="0018392E" w:rsidRDefault="00337560" w:rsidP="00337560">
      <w:pPr>
        <w:pStyle w:val="TH"/>
        <w:keepNext w:val="0"/>
        <w:keepLines w:val="0"/>
      </w:pPr>
      <w:r w:rsidRPr="0018392E">
        <w:t>Table 11.5.1.1.4.1-2: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7560" w:rsidRPr="0018392E" w14:paraId="124D6DE5"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70A1FAE6" w14:textId="77777777" w:rsidR="00337560" w:rsidRPr="0018392E" w:rsidRDefault="00337560" w:rsidP="00DA713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2341BE" w14:textId="77777777" w:rsidR="00337560" w:rsidRPr="0018392E" w:rsidRDefault="00337560" w:rsidP="00DA713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09DD6FD" w14:textId="77777777" w:rsidR="00337560" w:rsidRPr="0018392E" w:rsidRDefault="00337560" w:rsidP="00DA7132">
            <w:pPr>
              <w:pStyle w:val="TAH"/>
              <w:keepNext w:val="0"/>
              <w:keepLines w:val="0"/>
            </w:pPr>
            <w:r w:rsidRPr="0018392E">
              <w:t>Comment</w:t>
            </w:r>
          </w:p>
        </w:tc>
      </w:tr>
      <w:tr w:rsidR="00337560" w:rsidRPr="0018392E" w14:paraId="7C508BA9"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F7DB6B2" w14:textId="77777777" w:rsidR="00337560" w:rsidRPr="0018392E" w:rsidRDefault="00337560" w:rsidP="00DA713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D68F99" w14:textId="77777777" w:rsidR="00337560" w:rsidRPr="0018392E" w:rsidRDefault="00337560" w:rsidP="00DA713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464FBE9E" w14:textId="77777777" w:rsidR="00337560" w:rsidRPr="0018392E" w:rsidRDefault="00337560" w:rsidP="00DA7132">
            <w:pPr>
              <w:pStyle w:val="TAL"/>
              <w:keepNext w:val="0"/>
              <w:keepLines w:val="0"/>
            </w:pPr>
            <w:r w:rsidRPr="0018392E">
              <w:t>As specified in TS 38.508-1 [14] clause 4.1.</w:t>
            </w:r>
          </w:p>
        </w:tc>
      </w:tr>
      <w:tr w:rsidR="00337560" w:rsidRPr="0018392E" w14:paraId="321EF168"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390AD18C" w14:textId="77777777" w:rsidR="00337560" w:rsidRPr="0018392E" w:rsidRDefault="00337560" w:rsidP="00DA7132">
            <w:pPr>
              <w:pStyle w:val="TAL"/>
              <w:keepNext w:val="0"/>
              <w:keepLines w:val="0"/>
            </w:pPr>
            <w:r w:rsidRPr="0018392E">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15CB23" w14:textId="77777777" w:rsidR="00337560" w:rsidRPr="0018392E" w:rsidRDefault="00337560" w:rsidP="00DA7132">
            <w:pPr>
              <w:pStyle w:val="TAL"/>
              <w:keepNext w:val="0"/>
              <w:keepLines w:val="0"/>
            </w:pPr>
            <w:r w:rsidRPr="0018392E">
              <w:t>As specified in Annex E, table E.8-1 and TS 38.508-1 [14] clause 4.3.1 and 4.4.2.</w:t>
            </w:r>
          </w:p>
        </w:tc>
      </w:tr>
      <w:tr w:rsidR="00337560" w:rsidRPr="0018392E" w14:paraId="2D107754"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681FE7A3" w14:textId="77777777" w:rsidR="00337560" w:rsidRPr="0018392E" w:rsidRDefault="00337560" w:rsidP="00DA713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0655A5" w14:textId="77777777" w:rsidR="00337560" w:rsidRPr="0018392E" w:rsidRDefault="00337560" w:rsidP="00DA7132">
            <w:pPr>
              <w:pStyle w:val="TAL"/>
              <w:keepNext w:val="0"/>
              <w:keepLines w:val="0"/>
            </w:pPr>
            <w:r w:rsidRPr="0018392E">
              <w:t>As specified by the test configuration selected from Table 10.4.1.1.4.1-1.</w:t>
            </w:r>
          </w:p>
        </w:tc>
      </w:tr>
      <w:tr w:rsidR="00337560" w:rsidRPr="0018392E" w14:paraId="281F9866"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6BBEA9EE" w14:textId="77777777" w:rsidR="00337560" w:rsidRPr="0018392E" w:rsidRDefault="00337560" w:rsidP="00DA713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89F631" w14:textId="77777777" w:rsidR="00337560" w:rsidRPr="0018392E" w:rsidRDefault="00337560" w:rsidP="00DA713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3B66A7A" w14:textId="77777777" w:rsidR="00337560" w:rsidRPr="0018392E" w:rsidRDefault="00337560" w:rsidP="00DA7132">
            <w:pPr>
              <w:pStyle w:val="TAL"/>
              <w:keepNext w:val="0"/>
              <w:keepLines w:val="0"/>
            </w:pPr>
            <w:r w:rsidRPr="0018392E">
              <w:t>As specified in clause C.2.2.</w:t>
            </w:r>
          </w:p>
        </w:tc>
      </w:tr>
      <w:tr w:rsidR="00337560" w:rsidRPr="0018392E" w14:paraId="555C02A6" w14:textId="77777777" w:rsidTr="00DA71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263EDE" w14:textId="77777777" w:rsidR="00337560" w:rsidRPr="0018392E" w:rsidRDefault="00337560" w:rsidP="00DA713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46C53B" w14:textId="77777777" w:rsidR="00337560" w:rsidRPr="0018392E" w:rsidRDefault="00337560" w:rsidP="00DA713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0B094892" w14:textId="77777777" w:rsidR="00337560" w:rsidRPr="0018392E" w:rsidRDefault="00337560" w:rsidP="00DA713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31BE3C" w14:textId="77777777" w:rsidR="00337560" w:rsidRPr="0018392E" w:rsidRDefault="00337560" w:rsidP="00DA7132">
            <w:pPr>
              <w:pStyle w:val="TAL"/>
              <w:keepNext w:val="0"/>
              <w:keepLines w:val="0"/>
            </w:pPr>
            <w:r w:rsidRPr="0018392E">
              <w:t>As specified in TS 38.508-1 [14] Annex A.</w:t>
            </w:r>
          </w:p>
        </w:tc>
      </w:tr>
      <w:tr w:rsidR="00337560" w:rsidRPr="0018392E" w14:paraId="1DEBCC0F" w14:textId="77777777" w:rsidTr="00DA71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DE8813" w14:textId="77777777" w:rsidR="00337560" w:rsidRPr="0018392E" w:rsidRDefault="00337560" w:rsidP="00DA713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171EB7" w14:textId="77777777" w:rsidR="00337560" w:rsidRPr="0018392E" w:rsidRDefault="00337560" w:rsidP="00DA713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30215D7" w14:textId="77777777" w:rsidR="00337560" w:rsidRPr="0018392E" w:rsidRDefault="00337560" w:rsidP="00DA713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0CBE42" w14:textId="77777777" w:rsidR="00337560" w:rsidRPr="0018392E" w:rsidRDefault="00337560" w:rsidP="00DA7132">
            <w:pPr>
              <w:spacing w:after="0"/>
              <w:rPr>
                <w:rFonts w:ascii="Arial" w:hAnsi="Arial"/>
                <w:sz w:val="18"/>
              </w:rPr>
            </w:pPr>
          </w:p>
        </w:tc>
      </w:tr>
      <w:tr w:rsidR="00337560" w:rsidRPr="0018392E" w14:paraId="3D57ADDD" w14:textId="77777777" w:rsidTr="00DA7132">
        <w:trPr>
          <w:jc w:val="center"/>
        </w:trPr>
        <w:tc>
          <w:tcPr>
            <w:tcW w:w="1701" w:type="dxa"/>
            <w:tcBorders>
              <w:top w:val="single" w:sz="4" w:space="0" w:color="auto"/>
              <w:left w:val="single" w:sz="4" w:space="0" w:color="auto"/>
              <w:bottom w:val="single" w:sz="4" w:space="0" w:color="auto"/>
              <w:right w:val="single" w:sz="4" w:space="0" w:color="auto"/>
            </w:tcBorders>
            <w:hideMark/>
          </w:tcPr>
          <w:p w14:paraId="7A002C5E" w14:textId="77777777" w:rsidR="00337560" w:rsidRPr="0018392E" w:rsidRDefault="00337560" w:rsidP="00DA713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B318F1" w14:textId="77777777" w:rsidR="00337560" w:rsidRPr="0018392E" w:rsidRDefault="00337560" w:rsidP="00DA713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8D0CD10" w14:textId="77777777" w:rsidR="00337560" w:rsidRPr="0018392E" w:rsidRDefault="00337560" w:rsidP="00DA7132">
            <w:pPr>
              <w:pStyle w:val="TAL"/>
              <w:keepNext w:val="0"/>
              <w:keepLines w:val="0"/>
            </w:pPr>
          </w:p>
        </w:tc>
      </w:tr>
    </w:tbl>
    <w:p w14:paraId="67B5C2F6" w14:textId="77777777" w:rsidR="00337560" w:rsidRPr="0018392E" w:rsidRDefault="00337560" w:rsidP="00337560"/>
    <w:p w14:paraId="430542BD" w14:textId="77777777" w:rsidR="00337560" w:rsidRPr="0018392E" w:rsidRDefault="00337560" w:rsidP="00337560">
      <w:pPr>
        <w:pStyle w:val="B1"/>
      </w:pPr>
      <w:r w:rsidRPr="0018392E">
        <w:t>1.</w:t>
      </w:r>
      <w:r w:rsidRPr="0018392E">
        <w:tab/>
        <w:t>The general test parameter settings are set up according to Table 11.5.1.1.4.1-3.</w:t>
      </w:r>
    </w:p>
    <w:p w14:paraId="3BDE31AA" w14:textId="77777777" w:rsidR="00337560" w:rsidRPr="0018392E" w:rsidRDefault="00337560" w:rsidP="00337560">
      <w:pPr>
        <w:pStyle w:val="B1"/>
      </w:pPr>
      <w:r w:rsidRPr="0018392E">
        <w:t>2.</w:t>
      </w:r>
      <w:r w:rsidRPr="0018392E">
        <w:tab/>
        <w:t>Message contents are defined in clause 11.5.1.1.4.3.</w:t>
      </w:r>
    </w:p>
    <w:p w14:paraId="56241AE7" w14:textId="77777777" w:rsidR="00337560" w:rsidRPr="0018392E" w:rsidRDefault="00337560" w:rsidP="00337560">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4228E915" w14:textId="77777777" w:rsidR="00337560" w:rsidRPr="0018392E" w:rsidRDefault="00337560" w:rsidP="00337560">
      <w:pPr>
        <w:pStyle w:val="TH"/>
        <w:keepNext w:val="0"/>
        <w:keepLines w:val="0"/>
      </w:pPr>
      <w:r w:rsidRPr="0018392E">
        <w:t>Table 11.5.1.1.4.1-3 General test parameters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337560" w:rsidRPr="0018392E" w14:paraId="15CEBACE"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682AA50" w14:textId="77777777" w:rsidR="00337560" w:rsidRPr="0018392E" w:rsidRDefault="00337560" w:rsidP="00DA7132">
            <w:pPr>
              <w:pStyle w:val="TAH"/>
              <w:rPr>
                <w:rFonts w:cs="Arial"/>
              </w:rPr>
            </w:pPr>
            <w:r w:rsidRPr="0018392E">
              <w:t>Parameter</w:t>
            </w:r>
          </w:p>
        </w:tc>
        <w:tc>
          <w:tcPr>
            <w:tcW w:w="709" w:type="dxa"/>
            <w:tcBorders>
              <w:top w:val="single" w:sz="4" w:space="0" w:color="auto"/>
              <w:left w:val="single" w:sz="4" w:space="0" w:color="auto"/>
              <w:bottom w:val="single" w:sz="4" w:space="0" w:color="auto"/>
              <w:right w:val="single" w:sz="4" w:space="0" w:color="auto"/>
            </w:tcBorders>
            <w:hideMark/>
          </w:tcPr>
          <w:p w14:paraId="4DCC972D" w14:textId="77777777" w:rsidR="00337560" w:rsidRPr="0018392E" w:rsidRDefault="00337560" w:rsidP="00DA7132">
            <w:pPr>
              <w:pStyle w:val="TAH"/>
              <w:rPr>
                <w:rFonts w:cs="Arial"/>
              </w:rPr>
            </w:pPr>
            <w:r w:rsidRPr="0018392E">
              <w:t>Unit</w:t>
            </w:r>
          </w:p>
        </w:tc>
        <w:tc>
          <w:tcPr>
            <w:tcW w:w="992" w:type="dxa"/>
            <w:tcBorders>
              <w:top w:val="single" w:sz="4" w:space="0" w:color="auto"/>
              <w:left w:val="single" w:sz="4" w:space="0" w:color="auto"/>
              <w:bottom w:val="single" w:sz="4" w:space="0" w:color="auto"/>
              <w:right w:val="single" w:sz="4" w:space="0" w:color="auto"/>
            </w:tcBorders>
            <w:hideMark/>
          </w:tcPr>
          <w:p w14:paraId="3CD08A91" w14:textId="77777777" w:rsidR="00337560" w:rsidRPr="0018392E" w:rsidRDefault="00337560" w:rsidP="00DA7132">
            <w:pPr>
              <w:pStyle w:val="TAH"/>
            </w:pPr>
            <w:r w:rsidRPr="0018392E">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760A1C3" w14:textId="77777777" w:rsidR="00337560" w:rsidRPr="0018392E" w:rsidRDefault="00337560" w:rsidP="00DA7132">
            <w:pPr>
              <w:pStyle w:val="TAH"/>
              <w:rPr>
                <w:rFonts w:cs="Arial"/>
              </w:rPr>
            </w:pPr>
            <w:r w:rsidRPr="0018392E">
              <w:t>Value</w:t>
            </w:r>
          </w:p>
        </w:tc>
        <w:tc>
          <w:tcPr>
            <w:tcW w:w="2977" w:type="dxa"/>
            <w:tcBorders>
              <w:top w:val="single" w:sz="4" w:space="0" w:color="auto"/>
              <w:left w:val="single" w:sz="4" w:space="0" w:color="auto"/>
              <w:bottom w:val="single" w:sz="4" w:space="0" w:color="auto"/>
              <w:right w:val="single" w:sz="4" w:space="0" w:color="auto"/>
            </w:tcBorders>
            <w:hideMark/>
          </w:tcPr>
          <w:p w14:paraId="412A7B73" w14:textId="77777777" w:rsidR="00337560" w:rsidRPr="0018392E" w:rsidRDefault="00337560" w:rsidP="00DA7132">
            <w:pPr>
              <w:pStyle w:val="TAH"/>
              <w:rPr>
                <w:rFonts w:cs="Arial"/>
              </w:rPr>
            </w:pPr>
            <w:r w:rsidRPr="0018392E">
              <w:t>Comment</w:t>
            </w:r>
          </w:p>
        </w:tc>
      </w:tr>
      <w:tr w:rsidR="00337560" w:rsidRPr="0018392E" w14:paraId="4D82B155"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6E12403" w14:textId="77777777" w:rsidR="00337560" w:rsidRPr="0018392E" w:rsidRDefault="00337560" w:rsidP="00DA7132">
            <w:pPr>
              <w:pStyle w:val="TAL"/>
              <w:rPr>
                <w:rFonts w:cs="Arial"/>
              </w:rPr>
            </w:pPr>
            <w:r w:rsidRPr="0018392E">
              <w:t>Active cell</w:t>
            </w:r>
          </w:p>
        </w:tc>
        <w:tc>
          <w:tcPr>
            <w:tcW w:w="709" w:type="dxa"/>
            <w:tcBorders>
              <w:top w:val="single" w:sz="4" w:space="0" w:color="auto"/>
              <w:left w:val="single" w:sz="4" w:space="0" w:color="auto"/>
              <w:bottom w:val="single" w:sz="4" w:space="0" w:color="auto"/>
              <w:right w:val="single" w:sz="4" w:space="0" w:color="auto"/>
            </w:tcBorders>
          </w:tcPr>
          <w:p w14:paraId="762F6340"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FF7820"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6DB0306D" w14:textId="77777777" w:rsidR="00337560" w:rsidRPr="0018392E" w:rsidRDefault="00337560" w:rsidP="00DA7132">
            <w:pPr>
              <w:pStyle w:val="TAL"/>
              <w:rPr>
                <w:rFonts w:cs="Arial"/>
              </w:rPr>
            </w:pPr>
            <w:r w:rsidRPr="0018392E">
              <w:t>Cell 1</w:t>
            </w:r>
          </w:p>
        </w:tc>
        <w:tc>
          <w:tcPr>
            <w:tcW w:w="2977" w:type="dxa"/>
            <w:tcBorders>
              <w:top w:val="single" w:sz="4" w:space="0" w:color="auto"/>
              <w:left w:val="single" w:sz="4" w:space="0" w:color="auto"/>
              <w:bottom w:val="single" w:sz="4" w:space="0" w:color="auto"/>
              <w:right w:val="single" w:sz="4" w:space="0" w:color="auto"/>
            </w:tcBorders>
          </w:tcPr>
          <w:p w14:paraId="1B3EA668" w14:textId="77777777" w:rsidR="00337560" w:rsidRPr="0018392E" w:rsidRDefault="00337560" w:rsidP="00DA7132">
            <w:pPr>
              <w:pStyle w:val="TAL"/>
              <w:rPr>
                <w:rFonts w:cs="Arial"/>
              </w:rPr>
            </w:pPr>
          </w:p>
        </w:tc>
      </w:tr>
      <w:tr w:rsidR="00337560" w:rsidRPr="0018392E" w14:paraId="55F8A371"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9D9E3A5" w14:textId="77777777" w:rsidR="00337560" w:rsidRPr="0018392E" w:rsidRDefault="00337560" w:rsidP="00DA7132">
            <w:pPr>
              <w:pStyle w:val="TAL"/>
              <w:rPr>
                <w:rFonts w:cs="Arial"/>
                <w:b/>
              </w:rPr>
            </w:pPr>
            <w:r w:rsidRPr="0018392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6FEFBA6"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F08C674" w14:textId="77777777" w:rsidR="00337560" w:rsidRPr="0018392E" w:rsidRDefault="00337560" w:rsidP="00DA7132">
            <w:pPr>
              <w:pStyle w:val="TAL"/>
              <w:rPr>
                <w:bCs/>
              </w:rPr>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2EB21DFE" w14:textId="77777777" w:rsidR="00337560" w:rsidRPr="0018392E" w:rsidRDefault="00337560" w:rsidP="00DA7132">
            <w:pPr>
              <w:pStyle w:val="TAL"/>
              <w:rPr>
                <w:rFonts w:cs="Arial"/>
                <w:b/>
              </w:rPr>
            </w:pPr>
            <w:r w:rsidRPr="0018392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235688D" w14:textId="77777777" w:rsidR="00337560" w:rsidRPr="0018392E" w:rsidRDefault="00337560" w:rsidP="00DA7132">
            <w:pPr>
              <w:pStyle w:val="TAL"/>
              <w:rPr>
                <w:rFonts w:cs="Arial"/>
                <w:b/>
              </w:rPr>
            </w:pPr>
            <w:r w:rsidRPr="0018392E">
              <w:rPr>
                <w:bCs/>
              </w:rPr>
              <w:t>Cell to be identified.</w:t>
            </w:r>
          </w:p>
        </w:tc>
      </w:tr>
      <w:tr w:rsidR="00337560" w:rsidRPr="0018392E" w14:paraId="559899E8"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EA30510" w14:textId="77777777" w:rsidR="00337560" w:rsidRPr="0018392E" w:rsidRDefault="00337560" w:rsidP="00DA7132">
            <w:pPr>
              <w:pStyle w:val="TAL"/>
              <w:rPr>
                <w:rFonts w:cs="Arial"/>
                <w:b/>
              </w:rPr>
            </w:pPr>
            <w:r w:rsidRPr="0018392E">
              <w:t>RF Channel Number</w:t>
            </w:r>
          </w:p>
        </w:tc>
        <w:tc>
          <w:tcPr>
            <w:tcW w:w="709" w:type="dxa"/>
            <w:tcBorders>
              <w:top w:val="single" w:sz="4" w:space="0" w:color="auto"/>
              <w:left w:val="single" w:sz="4" w:space="0" w:color="auto"/>
              <w:bottom w:val="single" w:sz="4" w:space="0" w:color="auto"/>
              <w:right w:val="single" w:sz="4" w:space="0" w:color="auto"/>
            </w:tcBorders>
          </w:tcPr>
          <w:p w14:paraId="0F060D95"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643CDA4" w14:textId="77777777" w:rsidR="00337560" w:rsidRPr="0018392E" w:rsidRDefault="00337560" w:rsidP="00DA7132">
            <w:pPr>
              <w:pStyle w:val="TAL"/>
              <w:rPr>
                <w:bCs/>
              </w:rPr>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2234F57B" w14:textId="77777777" w:rsidR="00337560" w:rsidRPr="0018392E" w:rsidRDefault="00337560" w:rsidP="00DA7132">
            <w:pPr>
              <w:pStyle w:val="TAL"/>
              <w:rPr>
                <w:rFonts w:cs="Arial"/>
                <w:b/>
              </w:rPr>
            </w:pPr>
            <w:r w:rsidRPr="0018392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4BA2E8C" w14:textId="77777777" w:rsidR="00337560" w:rsidRPr="0018392E" w:rsidRDefault="00337560" w:rsidP="00DA7132">
            <w:pPr>
              <w:pStyle w:val="TAL"/>
              <w:rPr>
                <w:rFonts w:cs="Arial"/>
                <w:bCs/>
              </w:rPr>
            </w:pPr>
          </w:p>
        </w:tc>
      </w:tr>
      <w:tr w:rsidR="00337560" w:rsidRPr="0018392E" w14:paraId="44DD6E95"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5A554C72" w14:textId="77777777" w:rsidR="00337560" w:rsidRPr="0018392E" w:rsidRDefault="00337560" w:rsidP="00DA7132">
            <w:pPr>
              <w:pStyle w:val="TAL"/>
            </w:pPr>
            <w:r w:rsidRPr="0018392E">
              <w:t>DL CCA model</w:t>
            </w:r>
          </w:p>
        </w:tc>
        <w:tc>
          <w:tcPr>
            <w:tcW w:w="709" w:type="dxa"/>
            <w:tcBorders>
              <w:top w:val="single" w:sz="4" w:space="0" w:color="auto"/>
              <w:left w:val="single" w:sz="4" w:space="0" w:color="auto"/>
              <w:bottom w:val="single" w:sz="4" w:space="0" w:color="auto"/>
              <w:right w:val="single" w:sz="4" w:space="0" w:color="auto"/>
            </w:tcBorders>
          </w:tcPr>
          <w:p w14:paraId="15629239"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01906243"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tcPr>
          <w:p w14:paraId="1B1657BE" w14:textId="77777777" w:rsidR="00337560" w:rsidRPr="0018392E" w:rsidRDefault="00337560" w:rsidP="00DA7132">
            <w:pPr>
              <w:pStyle w:val="TAL"/>
              <w:rPr>
                <w:bCs/>
              </w:rPr>
            </w:pPr>
            <w:r w:rsidRPr="0018392E">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4330DEBA" w14:textId="77777777" w:rsidR="00337560" w:rsidRPr="0018392E" w:rsidRDefault="00337560" w:rsidP="00DA7132">
            <w:pPr>
              <w:pStyle w:val="TAL"/>
              <w:rPr>
                <w:rFonts w:cs="Arial"/>
                <w:bCs/>
              </w:rPr>
            </w:pPr>
          </w:p>
        </w:tc>
      </w:tr>
      <w:tr w:rsidR="00337560" w:rsidRPr="0018392E" w14:paraId="3B86D787"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tcPr>
          <w:p w14:paraId="7DE82696" w14:textId="77777777" w:rsidR="00337560" w:rsidRPr="0018392E" w:rsidRDefault="00337560" w:rsidP="00DA7132">
            <w:pPr>
              <w:pStyle w:val="TAL"/>
            </w:pPr>
            <w:r w:rsidRPr="0018392E">
              <w:t>UL CCA model</w:t>
            </w:r>
          </w:p>
        </w:tc>
        <w:tc>
          <w:tcPr>
            <w:tcW w:w="709" w:type="dxa"/>
            <w:tcBorders>
              <w:top w:val="single" w:sz="4" w:space="0" w:color="auto"/>
              <w:left w:val="single" w:sz="4" w:space="0" w:color="auto"/>
              <w:bottom w:val="single" w:sz="4" w:space="0" w:color="auto"/>
              <w:right w:val="single" w:sz="4" w:space="0" w:color="auto"/>
            </w:tcBorders>
          </w:tcPr>
          <w:p w14:paraId="4E1D4E3D"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554F5CD7"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tcPr>
          <w:p w14:paraId="60A98669" w14:textId="77777777" w:rsidR="00337560" w:rsidRPr="0018392E" w:rsidRDefault="00337560" w:rsidP="00DA7132">
            <w:pPr>
              <w:pStyle w:val="TAL"/>
              <w:rPr>
                <w:bCs/>
              </w:rPr>
            </w:pPr>
            <w:r w:rsidRPr="0018392E">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62964FF8" w14:textId="77777777" w:rsidR="00337560" w:rsidRPr="0018392E" w:rsidRDefault="00337560" w:rsidP="00DA7132">
            <w:pPr>
              <w:pStyle w:val="TAL"/>
              <w:rPr>
                <w:rFonts w:cs="Arial"/>
                <w:bCs/>
              </w:rPr>
            </w:pPr>
          </w:p>
        </w:tc>
      </w:tr>
      <w:tr w:rsidR="00337560" w:rsidRPr="0018392E" w14:paraId="1896A582" w14:textId="77777777" w:rsidTr="00DA7132">
        <w:trPr>
          <w:cantSplit/>
          <w:trHeight w:val="187"/>
          <w:jc w:val="center"/>
        </w:trPr>
        <w:tc>
          <w:tcPr>
            <w:tcW w:w="1259" w:type="dxa"/>
            <w:tcBorders>
              <w:top w:val="single" w:sz="4" w:space="0" w:color="auto"/>
              <w:left w:val="single" w:sz="4" w:space="0" w:color="auto"/>
              <w:bottom w:val="nil"/>
              <w:right w:val="single" w:sz="4" w:space="0" w:color="auto"/>
            </w:tcBorders>
            <w:shd w:val="clear" w:color="auto" w:fill="auto"/>
            <w:hideMark/>
          </w:tcPr>
          <w:p w14:paraId="3F07283D" w14:textId="77777777" w:rsidR="00337560" w:rsidRPr="0018392E" w:rsidRDefault="00337560" w:rsidP="00DA7132">
            <w:pPr>
              <w:pStyle w:val="TAL"/>
            </w:pPr>
            <w:r w:rsidRPr="0018392E">
              <w:t>SSB configuration</w:t>
            </w:r>
          </w:p>
        </w:tc>
        <w:tc>
          <w:tcPr>
            <w:tcW w:w="1259" w:type="dxa"/>
            <w:tcBorders>
              <w:top w:val="single" w:sz="4" w:space="0" w:color="auto"/>
              <w:left w:val="single" w:sz="4" w:space="0" w:color="auto"/>
              <w:bottom w:val="nil"/>
              <w:right w:val="single" w:sz="4" w:space="0" w:color="auto"/>
            </w:tcBorders>
            <w:shd w:val="clear" w:color="auto" w:fill="auto"/>
          </w:tcPr>
          <w:p w14:paraId="109F8FF8" w14:textId="77777777" w:rsidR="00337560" w:rsidRPr="0018392E" w:rsidRDefault="00337560" w:rsidP="00DA7132">
            <w:pPr>
              <w:pStyle w:val="TAL"/>
            </w:pPr>
            <w:r w:rsidRPr="0018392E">
              <w:rPr>
                <w:rFonts w:cs="v5.0.0"/>
              </w:rPr>
              <w:t>Semi-static channel access</w:t>
            </w:r>
            <w:r w:rsidRPr="0018392E">
              <w:rPr>
                <w:rFonts w:cs="v5.0.0"/>
                <w:vertAlign w:val="superscript"/>
              </w:rPr>
              <w:t xml:space="preserve"> Note 1,3</w:t>
            </w:r>
          </w:p>
        </w:tc>
        <w:tc>
          <w:tcPr>
            <w:tcW w:w="709" w:type="dxa"/>
            <w:tcBorders>
              <w:top w:val="single" w:sz="4" w:space="0" w:color="auto"/>
              <w:left w:val="single" w:sz="4" w:space="0" w:color="auto"/>
              <w:bottom w:val="nil"/>
              <w:right w:val="single" w:sz="4" w:space="0" w:color="auto"/>
            </w:tcBorders>
            <w:shd w:val="clear" w:color="auto" w:fill="auto"/>
          </w:tcPr>
          <w:p w14:paraId="5462CE78"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D97C654" w14:textId="77777777" w:rsidR="00337560" w:rsidRPr="0018392E" w:rsidRDefault="00337560" w:rsidP="00DA7132">
            <w:pPr>
              <w:pStyle w:val="TAL"/>
              <w:rPr>
                <w:bCs/>
              </w:rPr>
            </w:pPr>
            <w:r w:rsidRPr="0018392E">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2A08491" w14:textId="77777777" w:rsidR="00337560" w:rsidRPr="0018392E" w:rsidRDefault="00337560" w:rsidP="00DA7132">
            <w:pPr>
              <w:pStyle w:val="TAL"/>
              <w:rPr>
                <w:bCs/>
              </w:rPr>
            </w:pPr>
            <w:r w:rsidRPr="0018392E">
              <w:rPr>
                <w:rFonts w:cs="v4.2.0"/>
                <w:bCs/>
              </w:rPr>
              <w:t>SSB.1 CCA</w:t>
            </w:r>
          </w:p>
        </w:tc>
        <w:tc>
          <w:tcPr>
            <w:tcW w:w="2977" w:type="dxa"/>
            <w:tcBorders>
              <w:top w:val="single" w:sz="4" w:space="0" w:color="auto"/>
              <w:left w:val="single" w:sz="4" w:space="0" w:color="auto"/>
              <w:bottom w:val="single" w:sz="4" w:space="0" w:color="auto"/>
              <w:right w:val="single" w:sz="4" w:space="0" w:color="auto"/>
            </w:tcBorders>
          </w:tcPr>
          <w:p w14:paraId="130A98DA" w14:textId="77777777" w:rsidR="00337560" w:rsidRPr="0018392E" w:rsidRDefault="00337560" w:rsidP="00DA7132">
            <w:pPr>
              <w:pStyle w:val="TAL"/>
              <w:rPr>
                <w:bCs/>
              </w:rPr>
            </w:pPr>
          </w:p>
        </w:tc>
      </w:tr>
      <w:tr w:rsidR="00337560" w:rsidRPr="0018392E" w14:paraId="46E95C4A" w14:textId="77777777" w:rsidTr="00DA7132">
        <w:trPr>
          <w:cantSplit/>
          <w:trHeight w:val="187"/>
          <w:jc w:val="center"/>
        </w:trPr>
        <w:tc>
          <w:tcPr>
            <w:tcW w:w="1259" w:type="dxa"/>
            <w:tcBorders>
              <w:top w:val="nil"/>
              <w:left w:val="single" w:sz="4" w:space="0" w:color="auto"/>
              <w:bottom w:val="nil"/>
              <w:right w:val="single" w:sz="4" w:space="0" w:color="auto"/>
            </w:tcBorders>
            <w:shd w:val="clear" w:color="auto" w:fill="auto"/>
          </w:tcPr>
          <w:p w14:paraId="66583C8C" w14:textId="77777777" w:rsidR="00337560" w:rsidRPr="0018392E" w:rsidRDefault="00337560" w:rsidP="00DA7132">
            <w:pPr>
              <w:pStyle w:val="TAL"/>
            </w:pPr>
          </w:p>
        </w:tc>
        <w:tc>
          <w:tcPr>
            <w:tcW w:w="1259" w:type="dxa"/>
            <w:tcBorders>
              <w:top w:val="single" w:sz="4" w:space="0" w:color="auto"/>
              <w:left w:val="single" w:sz="4" w:space="0" w:color="auto"/>
              <w:bottom w:val="nil"/>
              <w:right w:val="single" w:sz="4" w:space="0" w:color="auto"/>
            </w:tcBorders>
            <w:shd w:val="clear" w:color="auto" w:fill="auto"/>
          </w:tcPr>
          <w:p w14:paraId="6217BC45" w14:textId="77777777" w:rsidR="00337560" w:rsidRPr="0018392E" w:rsidRDefault="00337560" w:rsidP="00DA7132">
            <w:pPr>
              <w:pStyle w:val="TAL"/>
            </w:pPr>
            <w:r w:rsidRPr="0018392E">
              <w:t>Dynamic channel access</w:t>
            </w:r>
            <w:r w:rsidRPr="0018392E">
              <w:rPr>
                <w:vertAlign w:val="superscript"/>
              </w:rPr>
              <w:t xml:space="preserve"> Note 2,3</w:t>
            </w:r>
          </w:p>
        </w:tc>
        <w:tc>
          <w:tcPr>
            <w:tcW w:w="709" w:type="dxa"/>
            <w:tcBorders>
              <w:top w:val="single" w:sz="4" w:space="0" w:color="auto"/>
              <w:left w:val="single" w:sz="4" w:space="0" w:color="auto"/>
              <w:bottom w:val="nil"/>
              <w:right w:val="single" w:sz="4" w:space="0" w:color="auto"/>
            </w:tcBorders>
            <w:shd w:val="clear" w:color="auto" w:fill="auto"/>
          </w:tcPr>
          <w:p w14:paraId="439E951B"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tcPr>
          <w:p w14:paraId="35CB182F" w14:textId="77777777" w:rsidR="00337560" w:rsidRPr="0018392E" w:rsidRDefault="00337560" w:rsidP="00DA7132">
            <w:pPr>
              <w:pStyle w:val="TAL"/>
              <w:rPr>
                <w:bCs/>
              </w:rPr>
            </w:pPr>
            <w:r w:rsidRPr="0018392E">
              <w:rPr>
                <w:bCs/>
              </w:rPr>
              <w:t>1</w:t>
            </w:r>
          </w:p>
        </w:tc>
        <w:tc>
          <w:tcPr>
            <w:tcW w:w="2410" w:type="dxa"/>
            <w:tcBorders>
              <w:top w:val="single" w:sz="4" w:space="0" w:color="auto"/>
              <w:left w:val="single" w:sz="4" w:space="0" w:color="auto"/>
              <w:bottom w:val="single" w:sz="4" w:space="0" w:color="auto"/>
              <w:right w:val="single" w:sz="4" w:space="0" w:color="auto"/>
            </w:tcBorders>
          </w:tcPr>
          <w:p w14:paraId="4B6B81B7" w14:textId="77777777" w:rsidR="00337560" w:rsidRPr="0018392E" w:rsidRDefault="00337560" w:rsidP="00DA7132">
            <w:pPr>
              <w:pStyle w:val="TAL"/>
              <w:rPr>
                <w:rFonts w:cs="v4.2.0"/>
                <w:bCs/>
              </w:rPr>
            </w:pPr>
            <w:r w:rsidRPr="0018392E">
              <w:rPr>
                <w:rFonts w:cs="v4.2.0"/>
                <w:bCs/>
              </w:rPr>
              <w:t>SSB.2 CCA</w:t>
            </w:r>
          </w:p>
        </w:tc>
        <w:tc>
          <w:tcPr>
            <w:tcW w:w="2977" w:type="dxa"/>
            <w:tcBorders>
              <w:top w:val="single" w:sz="4" w:space="0" w:color="auto"/>
              <w:left w:val="single" w:sz="4" w:space="0" w:color="auto"/>
              <w:bottom w:val="single" w:sz="4" w:space="0" w:color="auto"/>
              <w:right w:val="single" w:sz="4" w:space="0" w:color="auto"/>
            </w:tcBorders>
          </w:tcPr>
          <w:p w14:paraId="765C1D9F" w14:textId="77777777" w:rsidR="00337560" w:rsidRPr="0018392E" w:rsidRDefault="00337560" w:rsidP="00DA7132">
            <w:pPr>
              <w:pStyle w:val="TAL"/>
              <w:rPr>
                <w:bCs/>
              </w:rPr>
            </w:pPr>
          </w:p>
        </w:tc>
      </w:tr>
      <w:tr w:rsidR="00337560" w:rsidRPr="0018392E" w14:paraId="30C47F05" w14:textId="77777777" w:rsidTr="00DA7132">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18662B8" w14:textId="77777777" w:rsidR="00337560" w:rsidRPr="0018392E" w:rsidRDefault="00337560" w:rsidP="00DA7132">
            <w:pPr>
              <w:pStyle w:val="TAL"/>
            </w:pPr>
            <w:r w:rsidRPr="0018392E">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B85EC89"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D00661" w14:textId="77777777" w:rsidR="00337560" w:rsidRPr="0018392E" w:rsidRDefault="00337560" w:rsidP="00DA7132">
            <w:pPr>
              <w:pStyle w:val="TAL"/>
              <w:rPr>
                <w:bCs/>
              </w:rPr>
            </w:pPr>
            <w:r w:rsidRPr="0018392E">
              <w:rPr>
                <w:bCs/>
              </w:rPr>
              <w:t>1</w:t>
            </w:r>
          </w:p>
        </w:tc>
        <w:tc>
          <w:tcPr>
            <w:tcW w:w="2410" w:type="dxa"/>
            <w:tcBorders>
              <w:top w:val="single" w:sz="4" w:space="0" w:color="auto"/>
              <w:left w:val="single" w:sz="4" w:space="0" w:color="auto"/>
              <w:bottom w:val="single" w:sz="4" w:space="0" w:color="auto"/>
              <w:right w:val="single" w:sz="4" w:space="0" w:color="auto"/>
            </w:tcBorders>
            <w:hideMark/>
          </w:tcPr>
          <w:p w14:paraId="7691AEEF" w14:textId="77777777" w:rsidR="00337560" w:rsidRPr="0018392E" w:rsidRDefault="00337560" w:rsidP="00DA7132">
            <w:pPr>
              <w:pStyle w:val="TAL"/>
              <w:rPr>
                <w:bCs/>
              </w:rPr>
            </w:pPr>
            <w:r w:rsidRPr="0018392E">
              <w:rPr>
                <w:bCs/>
              </w:rPr>
              <w:t>SMTC.1</w:t>
            </w:r>
          </w:p>
        </w:tc>
        <w:tc>
          <w:tcPr>
            <w:tcW w:w="2977" w:type="dxa"/>
            <w:tcBorders>
              <w:top w:val="single" w:sz="4" w:space="0" w:color="auto"/>
              <w:left w:val="single" w:sz="4" w:space="0" w:color="auto"/>
              <w:bottom w:val="single" w:sz="4" w:space="0" w:color="auto"/>
              <w:right w:val="single" w:sz="4" w:space="0" w:color="auto"/>
            </w:tcBorders>
          </w:tcPr>
          <w:p w14:paraId="4DF0FA70" w14:textId="77777777" w:rsidR="00337560" w:rsidRPr="0018392E" w:rsidRDefault="00337560" w:rsidP="00DA7132">
            <w:pPr>
              <w:pStyle w:val="TAL"/>
              <w:rPr>
                <w:bCs/>
              </w:rPr>
            </w:pPr>
          </w:p>
        </w:tc>
      </w:tr>
      <w:tr w:rsidR="00337560" w:rsidRPr="0018392E" w14:paraId="7E787F41"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D499E9B" w14:textId="77777777" w:rsidR="00337560" w:rsidRPr="0018392E" w:rsidRDefault="00337560" w:rsidP="00DA7132">
            <w:pPr>
              <w:pStyle w:val="TAL"/>
              <w:rPr>
                <w:rFonts w:cs="Arial"/>
              </w:rPr>
            </w:pPr>
            <w:r w:rsidRPr="0018392E">
              <w:t>A3-Offset</w:t>
            </w:r>
          </w:p>
        </w:tc>
        <w:tc>
          <w:tcPr>
            <w:tcW w:w="709" w:type="dxa"/>
            <w:tcBorders>
              <w:top w:val="single" w:sz="4" w:space="0" w:color="auto"/>
              <w:left w:val="single" w:sz="4" w:space="0" w:color="auto"/>
              <w:bottom w:val="single" w:sz="4" w:space="0" w:color="auto"/>
              <w:right w:val="single" w:sz="4" w:space="0" w:color="auto"/>
            </w:tcBorders>
            <w:hideMark/>
          </w:tcPr>
          <w:p w14:paraId="0C569E91" w14:textId="77777777" w:rsidR="00337560" w:rsidRPr="0018392E" w:rsidRDefault="00337560" w:rsidP="00DA7132">
            <w:pPr>
              <w:pStyle w:val="TAC"/>
            </w:pPr>
            <w:r w:rsidRPr="0018392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20DD6B2"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17F26972" w14:textId="77777777" w:rsidR="00337560" w:rsidRPr="0018392E" w:rsidRDefault="00337560" w:rsidP="00DA7132">
            <w:pPr>
              <w:pStyle w:val="TAL"/>
              <w:rPr>
                <w:rFonts w:cs="Arial"/>
              </w:rPr>
            </w:pPr>
            <w:r w:rsidRPr="0018392E">
              <w:t>-4.5</w:t>
            </w:r>
          </w:p>
        </w:tc>
        <w:tc>
          <w:tcPr>
            <w:tcW w:w="2977" w:type="dxa"/>
            <w:tcBorders>
              <w:top w:val="single" w:sz="4" w:space="0" w:color="auto"/>
              <w:left w:val="single" w:sz="4" w:space="0" w:color="auto"/>
              <w:bottom w:val="single" w:sz="4" w:space="0" w:color="auto"/>
              <w:right w:val="single" w:sz="4" w:space="0" w:color="auto"/>
            </w:tcBorders>
          </w:tcPr>
          <w:p w14:paraId="49C3FAC7" w14:textId="77777777" w:rsidR="00337560" w:rsidRPr="0018392E" w:rsidRDefault="00337560" w:rsidP="00DA7132">
            <w:pPr>
              <w:pStyle w:val="TAL"/>
              <w:rPr>
                <w:rFonts w:cs="Arial"/>
              </w:rPr>
            </w:pPr>
          </w:p>
        </w:tc>
      </w:tr>
      <w:tr w:rsidR="00337560" w:rsidRPr="0018392E" w14:paraId="4BE16374"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FB6CE15" w14:textId="77777777" w:rsidR="00337560" w:rsidRPr="0018392E" w:rsidRDefault="00337560" w:rsidP="00DA7132">
            <w:pPr>
              <w:pStyle w:val="TAL"/>
              <w:rPr>
                <w:rFonts w:cs="Arial"/>
              </w:rPr>
            </w:pPr>
            <w:r w:rsidRPr="0018392E">
              <w:t>CP length</w:t>
            </w:r>
          </w:p>
        </w:tc>
        <w:tc>
          <w:tcPr>
            <w:tcW w:w="709" w:type="dxa"/>
            <w:tcBorders>
              <w:top w:val="single" w:sz="4" w:space="0" w:color="auto"/>
              <w:left w:val="single" w:sz="4" w:space="0" w:color="auto"/>
              <w:bottom w:val="single" w:sz="4" w:space="0" w:color="auto"/>
              <w:right w:val="single" w:sz="4" w:space="0" w:color="auto"/>
            </w:tcBorders>
          </w:tcPr>
          <w:p w14:paraId="530CE401"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093D541"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3268DEC1" w14:textId="77777777" w:rsidR="00337560" w:rsidRPr="0018392E" w:rsidRDefault="00337560" w:rsidP="00DA7132">
            <w:pPr>
              <w:pStyle w:val="TAL"/>
              <w:rPr>
                <w:rFonts w:cs="Arial"/>
              </w:rPr>
            </w:pPr>
            <w:r w:rsidRPr="0018392E">
              <w:t>Normal</w:t>
            </w:r>
          </w:p>
        </w:tc>
        <w:tc>
          <w:tcPr>
            <w:tcW w:w="2977" w:type="dxa"/>
            <w:tcBorders>
              <w:top w:val="single" w:sz="4" w:space="0" w:color="auto"/>
              <w:left w:val="single" w:sz="4" w:space="0" w:color="auto"/>
              <w:bottom w:val="single" w:sz="4" w:space="0" w:color="auto"/>
              <w:right w:val="single" w:sz="4" w:space="0" w:color="auto"/>
            </w:tcBorders>
          </w:tcPr>
          <w:p w14:paraId="7C36582B" w14:textId="77777777" w:rsidR="00337560" w:rsidRPr="0018392E" w:rsidRDefault="00337560" w:rsidP="00DA7132">
            <w:pPr>
              <w:pStyle w:val="TAL"/>
              <w:rPr>
                <w:rFonts w:cs="Arial"/>
              </w:rPr>
            </w:pPr>
          </w:p>
        </w:tc>
      </w:tr>
      <w:tr w:rsidR="00337560" w:rsidRPr="0018392E" w14:paraId="0C59868A"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0B14078" w14:textId="77777777" w:rsidR="00337560" w:rsidRPr="0018392E" w:rsidRDefault="00337560" w:rsidP="00DA7132">
            <w:pPr>
              <w:pStyle w:val="TAL"/>
              <w:rPr>
                <w:rFonts w:cs="Arial"/>
              </w:rPr>
            </w:pPr>
            <w:r w:rsidRPr="0018392E">
              <w:t>Hysteresis</w:t>
            </w:r>
          </w:p>
        </w:tc>
        <w:tc>
          <w:tcPr>
            <w:tcW w:w="709" w:type="dxa"/>
            <w:tcBorders>
              <w:top w:val="single" w:sz="4" w:space="0" w:color="auto"/>
              <w:left w:val="single" w:sz="4" w:space="0" w:color="auto"/>
              <w:bottom w:val="single" w:sz="4" w:space="0" w:color="auto"/>
              <w:right w:val="single" w:sz="4" w:space="0" w:color="auto"/>
            </w:tcBorders>
            <w:hideMark/>
          </w:tcPr>
          <w:p w14:paraId="4B030194" w14:textId="77777777" w:rsidR="00337560" w:rsidRPr="0018392E" w:rsidRDefault="00337560" w:rsidP="00DA7132">
            <w:pPr>
              <w:pStyle w:val="TAC"/>
            </w:pPr>
            <w:r w:rsidRPr="0018392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4D605744"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0400B701" w14:textId="77777777" w:rsidR="00337560" w:rsidRPr="0018392E" w:rsidRDefault="00337560"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tcPr>
          <w:p w14:paraId="2A795909" w14:textId="77777777" w:rsidR="00337560" w:rsidRPr="0018392E" w:rsidRDefault="00337560" w:rsidP="00DA7132">
            <w:pPr>
              <w:pStyle w:val="TAL"/>
              <w:rPr>
                <w:rFonts w:cs="Arial"/>
              </w:rPr>
            </w:pPr>
          </w:p>
        </w:tc>
      </w:tr>
      <w:tr w:rsidR="00337560" w:rsidRPr="0018392E" w14:paraId="0D004FBD"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618B0E8F" w14:textId="77777777" w:rsidR="00337560" w:rsidRPr="0018392E" w:rsidRDefault="00337560" w:rsidP="00DA7132">
            <w:pPr>
              <w:pStyle w:val="TAL"/>
              <w:rPr>
                <w:rFonts w:cs="Arial"/>
              </w:rPr>
            </w:pPr>
            <w:r w:rsidRPr="0018392E">
              <w:t>Time To Trigger</w:t>
            </w:r>
          </w:p>
        </w:tc>
        <w:tc>
          <w:tcPr>
            <w:tcW w:w="709" w:type="dxa"/>
            <w:tcBorders>
              <w:top w:val="single" w:sz="4" w:space="0" w:color="auto"/>
              <w:left w:val="single" w:sz="4" w:space="0" w:color="auto"/>
              <w:bottom w:val="single" w:sz="4" w:space="0" w:color="auto"/>
              <w:right w:val="single" w:sz="4" w:space="0" w:color="auto"/>
            </w:tcBorders>
            <w:hideMark/>
          </w:tcPr>
          <w:p w14:paraId="2EBA6728" w14:textId="77777777" w:rsidR="00337560" w:rsidRPr="0018392E" w:rsidRDefault="00337560"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0142FE4"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617E06CE" w14:textId="77777777" w:rsidR="00337560" w:rsidRPr="0018392E" w:rsidRDefault="00337560"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tcPr>
          <w:p w14:paraId="3AD809E4" w14:textId="77777777" w:rsidR="00337560" w:rsidRPr="0018392E" w:rsidRDefault="00337560" w:rsidP="00DA7132">
            <w:pPr>
              <w:pStyle w:val="TAL"/>
              <w:rPr>
                <w:rFonts w:cs="Arial"/>
              </w:rPr>
            </w:pPr>
          </w:p>
        </w:tc>
      </w:tr>
      <w:tr w:rsidR="00337560" w:rsidRPr="0018392E" w14:paraId="16636059"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5FFFCC51" w14:textId="77777777" w:rsidR="00337560" w:rsidRPr="0018392E" w:rsidRDefault="00337560" w:rsidP="00DA7132">
            <w:pPr>
              <w:pStyle w:val="TAL"/>
              <w:rPr>
                <w:rFonts w:cs="Arial"/>
              </w:rPr>
            </w:pPr>
            <w:r w:rsidRPr="0018392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34E2447"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D2A45E"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06F86545" w14:textId="77777777" w:rsidR="00337560" w:rsidRPr="0018392E" w:rsidRDefault="00337560" w:rsidP="00DA7132">
            <w:pPr>
              <w:pStyle w:val="TAL"/>
              <w:rPr>
                <w:rFonts w:cs="Arial"/>
              </w:rPr>
            </w:pPr>
            <w:r w:rsidRPr="0018392E">
              <w:t>0</w:t>
            </w:r>
          </w:p>
        </w:tc>
        <w:tc>
          <w:tcPr>
            <w:tcW w:w="2977" w:type="dxa"/>
            <w:tcBorders>
              <w:top w:val="single" w:sz="4" w:space="0" w:color="auto"/>
              <w:left w:val="single" w:sz="4" w:space="0" w:color="auto"/>
              <w:bottom w:val="single" w:sz="4" w:space="0" w:color="auto"/>
              <w:right w:val="single" w:sz="4" w:space="0" w:color="auto"/>
            </w:tcBorders>
            <w:hideMark/>
          </w:tcPr>
          <w:p w14:paraId="0251C79C" w14:textId="77777777" w:rsidR="00337560" w:rsidRPr="0018392E" w:rsidRDefault="00337560" w:rsidP="00DA7132">
            <w:pPr>
              <w:pStyle w:val="TAL"/>
              <w:rPr>
                <w:rFonts w:cs="Arial"/>
              </w:rPr>
            </w:pPr>
            <w:r w:rsidRPr="0018392E">
              <w:t>L3 filtering is not used</w:t>
            </w:r>
          </w:p>
        </w:tc>
      </w:tr>
      <w:tr w:rsidR="00337560" w:rsidRPr="0018392E" w14:paraId="73C27BB5"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7D740468" w14:textId="77777777" w:rsidR="00337560" w:rsidRPr="0018392E" w:rsidRDefault="00337560" w:rsidP="00DA7132">
            <w:pPr>
              <w:pStyle w:val="TAL"/>
              <w:rPr>
                <w:rFonts w:cs="Arial"/>
              </w:rPr>
            </w:pPr>
            <w:r w:rsidRPr="0018392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6DA04F6"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FD42E2" w14:textId="77777777" w:rsidR="00337560" w:rsidRPr="0018392E" w:rsidRDefault="00337560" w:rsidP="00DA7132">
            <w:pPr>
              <w:pStyle w:val="TAL"/>
              <w:rPr>
                <w:rFonts w:cs="Arial"/>
              </w:rPr>
            </w:pPr>
            <w:r w:rsidRPr="0018392E">
              <w:t>1</w:t>
            </w:r>
          </w:p>
        </w:tc>
        <w:tc>
          <w:tcPr>
            <w:tcW w:w="2410" w:type="dxa"/>
            <w:tcBorders>
              <w:top w:val="single" w:sz="4" w:space="0" w:color="auto"/>
              <w:left w:val="single" w:sz="4" w:space="0" w:color="auto"/>
              <w:bottom w:val="single" w:sz="4" w:space="0" w:color="auto"/>
              <w:right w:val="single" w:sz="4" w:space="0" w:color="auto"/>
            </w:tcBorders>
          </w:tcPr>
          <w:p w14:paraId="12FBB910" w14:textId="77777777" w:rsidR="00337560" w:rsidRPr="0018392E" w:rsidRDefault="00337560" w:rsidP="00DA7132">
            <w:pPr>
              <w:pStyle w:val="TAL"/>
              <w:rPr>
                <w:rFonts w:cs="Arial"/>
              </w:rPr>
            </w:pPr>
            <w:r w:rsidRPr="0018392E">
              <w:rPr>
                <w:rFonts w:cs="Arial"/>
              </w:rPr>
              <w:t>OFF</w:t>
            </w:r>
          </w:p>
        </w:tc>
        <w:tc>
          <w:tcPr>
            <w:tcW w:w="2977" w:type="dxa"/>
            <w:tcBorders>
              <w:top w:val="single" w:sz="4" w:space="0" w:color="auto"/>
              <w:left w:val="single" w:sz="4" w:space="0" w:color="auto"/>
              <w:bottom w:val="single" w:sz="4" w:space="0" w:color="auto"/>
              <w:right w:val="single" w:sz="4" w:space="0" w:color="auto"/>
            </w:tcBorders>
            <w:hideMark/>
          </w:tcPr>
          <w:p w14:paraId="5DF74FEF" w14:textId="77777777" w:rsidR="00337560" w:rsidRPr="0018392E" w:rsidRDefault="00337560" w:rsidP="00DA7132">
            <w:pPr>
              <w:pStyle w:val="TAL"/>
              <w:rPr>
                <w:rFonts w:cs="Arial"/>
              </w:rPr>
            </w:pPr>
            <w:r w:rsidRPr="0018392E">
              <w:t>DRX is not used</w:t>
            </w:r>
          </w:p>
        </w:tc>
      </w:tr>
      <w:tr w:rsidR="00337560" w:rsidRPr="0018392E" w14:paraId="595C2327" w14:textId="77777777" w:rsidTr="00DA7132">
        <w:trPr>
          <w:cantSplit/>
          <w:trHeight w:val="187"/>
          <w:jc w:val="center"/>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710C093" w14:textId="77777777" w:rsidR="00337560" w:rsidRPr="0018392E" w:rsidRDefault="00337560" w:rsidP="00DA7132">
            <w:pPr>
              <w:pStyle w:val="TAL"/>
              <w:rPr>
                <w:rFonts w:cs="Arial"/>
              </w:rPr>
            </w:pPr>
            <w:r w:rsidRPr="0018392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8B87795" w14:textId="77777777" w:rsidR="00337560" w:rsidRPr="0018392E" w:rsidRDefault="00337560" w:rsidP="00DA713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D0611A"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2029F159" w14:textId="77777777" w:rsidR="00337560" w:rsidRPr="0018392E" w:rsidRDefault="00337560" w:rsidP="00DA7132">
            <w:pPr>
              <w:pStyle w:val="TAL"/>
              <w:rPr>
                <w:rFonts w:cs="Arial"/>
              </w:rPr>
            </w:pPr>
            <w:r w:rsidRPr="0018392E">
              <w:t xml:space="preserve">3 </w:t>
            </w:r>
            <w:r w:rsidRPr="0018392E">
              <w:sym w:font="Symbol" w:char="F06D"/>
            </w:r>
            <w:r w:rsidRPr="0018392E">
              <w:t>s</w:t>
            </w:r>
          </w:p>
        </w:tc>
        <w:tc>
          <w:tcPr>
            <w:tcW w:w="2977" w:type="dxa"/>
            <w:tcBorders>
              <w:top w:val="single" w:sz="4" w:space="0" w:color="auto"/>
              <w:left w:val="single" w:sz="4" w:space="0" w:color="auto"/>
              <w:bottom w:val="single" w:sz="4" w:space="0" w:color="auto"/>
              <w:right w:val="single" w:sz="4" w:space="0" w:color="auto"/>
            </w:tcBorders>
            <w:hideMark/>
          </w:tcPr>
          <w:p w14:paraId="041CA114" w14:textId="77777777" w:rsidR="00337560" w:rsidRPr="0018392E" w:rsidRDefault="00337560" w:rsidP="00DA7132">
            <w:pPr>
              <w:pStyle w:val="TAL"/>
              <w:rPr>
                <w:rFonts w:cs="Arial"/>
              </w:rPr>
            </w:pPr>
            <w:r w:rsidRPr="0018392E">
              <w:t>Synchronous cells</w:t>
            </w:r>
          </w:p>
        </w:tc>
      </w:tr>
      <w:tr w:rsidR="00337560" w:rsidRPr="0018392E" w14:paraId="3CB5F800"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3EBD736C" w14:textId="77777777" w:rsidR="00337560" w:rsidRPr="0018392E" w:rsidRDefault="00337560" w:rsidP="00DA7132">
            <w:pPr>
              <w:pStyle w:val="TAL"/>
              <w:rPr>
                <w:rFonts w:cs="Arial"/>
              </w:rPr>
            </w:pPr>
            <w:r w:rsidRPr="0018392E">
              <w:t>T1</w:t>
            </w:r>
          </w:p>
        </w:tc>
        <w:tc>
          <w:tcPr>
            <w:tcW w:w="709" w:type="dxa"/>
            <w:tcBorders>
              <w:top w:val="single" w:sz="4" w:space="0" w:color="auto"/>
              <w:left w:val="single" w:sz="4" w:space="0" w:color="auto"/>
              <w:bottom w:val="single" w:sz="4" w:space="0" w:color="auto"/>
              <w:right w:val="single" w:sz="4" w:space="0" w:color="auto"/>
            </w:tcBorders>
            <w:hideMark/>
          </w:tcPr>
          <w:p w14:paraId="0501D16D" w14:textId="77777777" w:rsidR="00337560" w:rsidRPr="0018392E" w:rsidRDefault="00337560"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1CBF83F"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78FF64D2" w14:textId="77777777" w:rsidR="00337560" w:rsidRPr="0018392E" w:rsidRDefault="00337560" w:rsidP="00DA7132">
            <w:pPr>
              <w:pStyle w:val="TAL"/>
              <w:rPr>
                <w:rFonts w:cs="Arial"/>
              </w:rPr>
            </w:pPr>
            <w:r w:rsidRPr="0018392E">
              <w:t>5</w:t>
            </w:r>
          </w:p>
        </w:tc>
        <w:tc>
          <w:tcPr>
            <w:tcW w:w="2977" w:type="dxa"/>
            <w:tcBorders>
              <w:top w:val="single" w:sz="4" w:space="0" w:color="auto"/>
              <w:left w:val="single" w:sz="4" w:space="0" w:color="auto"/>
              <w:bottom w:val="single" w:sz="4" w:space="0" w:color="auto"/>
              <w:right w:val="single" w:sz="4" w:space="0" w:color="auto"/>
            </w:tcBorders>
          </w:tcPr>
          <w:p w14:paraId="78CBC79E" w14:textId="77777777" w:rsidR="00337560" w:rsidRPr="0018392E" w:rsidRDefault="00337560" w:rsidP="00DA7132">
            <w:pPr>
              <w:pStyle w:val="TAL"/>
              <w:rPr>
                <w:rFonts w:cs="Arial"/>
              </w:rPr>
            </w:pPr>
          </w:p>
        </w:tc>
      </w:tr>
      <w:tr w:rsidR="00337560" w:rsidRPr="0018392E" w14:paraId="4357B0F5" w14:textId="77777777" w:rsidTr="00DA7132">
        <w:trPr>
          <w:cantSplit/>
          <w:trHeight w:val="187"/>
          <w:jc w:val="center"/>
        </w:trPr>
        <w:tc>
          <w:tcPr>
            <w:tcW w:w="2518" w:type="dxa"/>
            <w:gridSpan w:val="2"/>
            <w:tcBorders>
              <w:top w:val="single" w:sz="4" w:space="0" w:color="auto"/>
              <w:left w:val="single" w:sz="4" w:space="0" w:color="auto"/>
              <w:bottom w:val="single" w:sz="4" w:space="0" w:color="auto"/>
              <w:right w:val="single" w:sz="4" w:space="0" w:color="auto"/>
            </w:tcBorders>
            <w:hideMark/>
          </w:tcPr>
          <w:p w14:paraId="2BF7FEBA" w14:textId="77777777" w:rsidR="00337560" w:rsidRPr="0018392E" w:rsidRDefault="00337560" w:rsidP="00DA7132">
            <w:pPr>
              <w:pStyle w:val="TAL"/>
              <w:rPr>
                <w:rFonts w:cs="Arial"/>
              </w:rPr>
            </w:pPr>
            <w:r w:rsidRPr="0018392E">
              <w:t>T2</w:t>
            </w:r>
          </w:p>
        </w:tc>
        <w:tc>
          <w:tcPr>
            <w:tcW w:w="709" w:type="dxa"/>
            <w:tcBorders>
              <w:top w:val="single" w:sz="4" w:space="0" w:color="auto"/>
              <w:left w:val="single" w:sz="4" w:space="0" w:color="auto"/>
              <w:bottom w:val="single" w:sz="4" w:space="0" w:color="auto"/>
              <w:right w:val="single" w:sz="4" w:space="0" w:color="auto"/>
            </w:tcBorders>
            <w:hideMark/>
          </w:tcPr>
          <w:p w14:paraId="63F40088" w14:textId="77777777" w:rsidR="00337560" w:rsidRPr="0018392E" w:rsidRDefault="00337560" w:rsidP="00DA7132">
            <w:pPr>
              <w:pStyle w:val="TAC"/>
            </w:pPr>
            <w:r w:rsidRPr="0018392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2C54EE1" w14:textId="77777777" w:rsidR="00337560" w:rsidRPr="0018392E" w:rsidRDefault="00337560" w:rsidP="00DA7132">
            <w:pPr>
              <w:pStyle w:val="TAL"/>
            </w:pPr>
            <w:r w:rsidRPr="0018392E">
              <w:t>1</w:t>
            </w:r>
          </w:p>
        </w:tc>
        <w:tc>
          <w:tcPr>
            <w:tcW w:w="2410" w:type="dxa"/>
            <w:tcBorders>
              <w:top w:val="single" w:sz="4" w:space="0" w:color="auto"/>
              <w:left w:val="single" w:sz="4" w:space="0" w:color="auto"/>
              <w:bottom w:val="single" w:sz="4" w:space="0" w:color="auto"/>
              <w:right w:val="single" w:sz="4" w:space="0" w:color="auto"/>
            </w:tcBorders>
            <w:hideMark/>
          </w:tcPr>
          <w:p w14:paraId="066FCFAE" w14:textId="77777777" w:rsidR="00337560" w:rsidRPr="0018392E" w:rsidRDefault="00337560" w:rsidP="00DA7132">
            <w:pPr>
              <w:pStyle w:val="TAL"/>
              <w:rPr>
                <w:rFonts w:cs="Arial"/>
              </w:rPr>
            </w:pPr>
            <w:r w:rsidRPr="0018392E">
              <w:t>5</w:t>
            </w:r>
          </w:p>
        </w:tc>
        <w:tc>
          <w:tcPr>
            <w:tcW w:w="2977" w:type="dxa"/>
            <w:tcBorders>
              <w:top w:val="single" w:sz="4" w:space="0" w:color="auto"/>
              <w:left w:val="single" w:sz="4" w:space="0" w:color="auto"/>
              <w:bottom w:val="single" w:sz="4" w:space="0" w:color="auto"/>
              <w:right w:val="single" w:sz="4" w:space="0" w:color="auto"/>
            </w:tcBorders>
          </w:tcPr>
          <w:p w14:paraId="0A7EF3B2" w14:textId="77777777" w:rsidR="00337560" w:rsidRPr="0018392E" w:rsidRDefault="00337560" w:rsidP="00DA7132">
            <w:pPr>
              <w:pStyle w:val="TAL"/>
              <w:rPr>
                <w:rFonts w:cs="Arial"/>
              </w:rPr>
            </w:pPr>
          </w:p>
        </w:tc>
      </w:tr>
      <w:tr w:rsidR="00337560" w:rsidRPr="0018392E" w14:paraId="19F1746E" w14:textId="77777777" w:rsidTr="00DA7132">
        <w:trPr>
          <w:cantSplit/>
          <w:trHeight w:val="187"/>
          <w:jc w:val="center"/>
        </w:trPr>
        <w:tc>
          <w:tcPr>
            <w:tcW w:w="9606" w:type="dxa"/>
            <w:gridSpan w:val="6"/>
            <w:tcBorders>
              <w:top w:val="single" w:sz="4" w:space="0" w:color="auto"/>
              <w:left w:val="single" w:sz="4" w:space="0" w:color="auto"/>
              <w:bottom w:val="single" w:sz="4" w:space="0" w:color="auto"/>
              <w:right w:val="single" w:sz="4" w:space="0" w:color="auto"/>
            </w:tcBorders>
          </w:tcPr>
          <w:p w14:paraId="162C70D0" w14:textId="77777777" w:rsidR="00337560" w:rsidRPr="0018392E" w:rsidRDefault="00337560" w:rsidP="00DA7132">
            <w:pPr>
              <w:pStyle w:val="TAN"/>
            </w:pPr>
            <w:r w:rsidRPr="0018392E">
              <w:t>Note 1:</w:t>
            </w:r>
            <w:r w:rsidRPr="0018392E">
              <w:tab/>
              <w:t>For UE supporting semi-static channel access and network configuring semi-static channel occupancy.</w:t>
            </w:r>
          </w:p>
          <w:p w14:paraId="41F08BD1" w14:textId="77777777" w:rsidR="00337560" w:rsidRPr="0018392E" w:rsidRDefault="00337560" w:rsidP="00DA7132">
            <w:pPr>
              <w:pStyle w:val="TAN"/>
            </w:pPr>
            <w:r w:rsidRPr="0018392E">
              <w:t>Note 2:</w:t>
            </w:r>
            <w:r w:rsidRPr="0018392E">
              <w:tab/>
              <w:t>For UE supporting dynamic channel access and network configuring dynamic channel occupancy.</w:t>
            </w:r>
          </w:p>
          <w:p w14:paraId="4430A9DE" w14:textId="77777777" w:rsidR="00337560" w:rsidRPr="0018392E" w:rsidRDefault="00337560" w:rsidP="00DA7132">
            <w:pPr>
              <w:pStyle w:val="TAN"/>
              <w:rPr>
                <w:rFonts w:cs="Arial"/>
              </w:rPr>
            </w:pPr>
            <w:r w:rsidRPr="0018392E">
              <w:t>Note 3:</w:t>
            </w:r>
            <w:r w:rsidRPr="0018392E">
              <w:tab/>
              <w:t>For UE supporting both semi-static and dynamic channel access, the UE must be tested under dynamic channel access configuration.</w:t>
            </w:r>
          </w:p>
        </w:tc>
      </w:tr>
    </w:tbl>
    <w:p w14:paraId="5F0C5E13" w14:textId="77777777" w:rsidR="00337560" w:rsidRPr="0018392E" w:rsidRDefault="00337560" w:rsidP="00337560"/>
    <w:p w14:paraId="7881EEFE" w14:textId="77777777" w:rsidR="00337560" w:rsidRPr="0018392E" w:rsidRDefault="00337560" w:rsidP="00337560">
      <w:pPr>
        <w:pStyle w:val="H6"/>
        <w:keepNext w:val="0"/>
        <w:keepLines w:val="0"/>
      </w:pPr>
      <w:r w:rsidRPr="0018392E">
        <w:t>11.5.1.1.4.2</w:t>
      </w:r>
      <w:r w:rsidRPr="0018392E">
        <w:tab/>
        <w:t>Test procedure</w:t>
      </w:r>
    </w:p>
    <w:p w14:paraId="15B20639" w14:textId="7301D1CA" w:rsidR="0029128C" w:rsidRPr="0018392E" w:rsidRDefault="0029128C" w:rsidP="0029128C">
      <w:pPr>
        <w:rPr>
          <w:ins w:id="23" w:author="Kuba Kolodziej" w:date="2024-09-24T13:58:00Z"/>
        </w:rPr>
      </w:pPr>
      <w:ins w:id="24" w:author="Kuba Kolodziej" w:date="2024-09-24T13:58:00Z">
        <w:r w:rsidRPr="0018392E">
          <w:rPr>
            <w:rFonts w:cs="v4.2.0"/>
          </w:rPr>
          <w:t xml:space="preserve">The test consists of two successive time periods, with time duration of T1 and T2, respectively. During time duration T1, the UE shall not have any timing information of Cell </w:t>
        </w:r>
      </w:ins>
      <w:ins w:id="25" w:author="Kuba Kolodziej" w:date="2024-09-24T13:59:00Z">
        <w:r>
          <w:rPr>
            <w:rFonts w:cs="v4.2.0"/>
          </w:rPr>
          <w:t>2</w:t>
        </w:r>
      </w:ins>
      <w:ins w:id="26" w:author="Kuba Kolodziej" w:date="2024-09-24T13:58:00Z">
        <w:r w:rsidRPr="0018392E">
          <w:rPr>
            <w:rFonts w:cs="v4.2.0"/>
          </w:rPr>
          <w:t>.</w:t>
        </w:r>
        <w:r w:rsidRPr="0018392E">
          <w:t xml:space="preserve">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ins>
    </w:p>
    <w:p w14:paraId="7F085687" w14:textId="1132ABF0" w:rsidR="0029128C" w:rsidRDefault="0029128C" w:rsidP="0029128C">
      <w:pPr>
        <w:pStyle w:val="B1"/>
        <w:numPr>
          <w:ilvl w:val="0"/>
          <w:numId w:val="2"/>
        </w:numPr>
        <w:rPr>
          <w:ins w:id="27" w:author="Kuba Kolodziej" w:date="2024-09-24T14:00:00Z"/>
        </w:rPr>
      </w:pPr>
      <w:ins w:id="28" w:author="Kuba Kolodziej" w:date="2024-09-24T14:00:00Z">
        <w:r w:rsidRPr="0018392E">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 Cell 1 is the active cell.</w:t>
        </w:r>
      </w:ins>
    </w:p>
    <w:p w14:paraId="2243BB80" w14:textId="529D9BBF" w:rsidR="0029128C" w:rsidRPr="0018392E" w:rsidRDefault="0029128C" w:rsidP="0029128C">
      <w:pPr>
        <w:pStyle w:val="B1"/>
        <w:numPr>
          <w:ilvl w:val="0"/>
          <w:numId w:val="2"/>
        </w:numPr>
        <w:rPr>
          <w:ins w:id="29" w:author="Kuba Kolodziej" w:date="2024-09-24T14:02:00Z"/>
        </w:rPr>
      </w:pPr>
      <w:ins w:id="30" w:author="Kuba Kolodziej" w:date="2024-09-24T14:02:00Z">
        <w:r w:rsidRPr="0018392E">
          <w:t xml:space="preserve">Set the parameters according to T1 in Table </w:t>
        </w:r>
      </w:ins>
      <w:ins w:id="31" w:author="Kuba Kolodziej" w:date="2024-09-24T14:07:00Z">
        <w:r w:rsidR="00B87998" w:rsidRPr="0018392E">
          <w:t>11.5.1.1.5-1</w:t>
        </w:r>
      </w:ins>
      <w:ins w:id="32" w:author="Kuba Kolodziej" w:date="2024-09-24T14:02:00Z">
        <w:r w:rsidRPr="0018392E">
          <w:t>.</w:t>
        </w:r>
      </w:ins>
    </w:p>
    <w:p w14:paraId="1B7CE523" w14:textId="266B6470" w:rsidR="0029128C" w:rsidRPr="0018392E" w:rsidRDefault="0029128C" w:rsidP="0029128C">
      <w:pPr>
        <w:pStyle w:val="B1"/>
        <w:numPr>
          <w:ilvl w:val="0"/>
          <w:numId w:val="2"/>
        </w:numPr>
        <w:rPr>
          <w:ins w:id="33" w:author="Kuba Kolodziej" w:date="2024-09-24T14:02:00Z"/>
        </w:rPr>
      </w:pPr>
      <w:ins w:id="34" w:author="Kuba Kolodziej" w:date="2024-09-24T14:02:00Z">
        <w:r w:rsidRPr="0018392E">
          <w:lastRenderedPageBreak/>
          <w:t xml:space="preserve">SS shall transmit an </w:t>
        </w:r>
      </w:ins>
      <w:proofErr w:type="spellStart"/>
      <w:ins w:id="35" w:author="Kuba Kolodziej" w:date="2024-09-24T14:15:00Z">
        <w:r w:rsidR="00B87998" w:rsidRPr="0018392E">
          <w:rPr>
            <w:rFonts w:eastAsia="??"/>
            <w:i/>
          </w:rPr>
          <w:t>RRCReconfiguration</w:t>
        </w:r>
        <w:proofErr w:type="spellEnd"/>
        <w:r w:rsidR="00B87998" w:rsidRPr="0018392E">
          <w:rPr>
            <w:rFonts w:eastAsia="??"/>
          </w:rPr>
          <w:t xml:space="preserve"> </w:t>
        </w:r>
      </w:ins>
      <w:ins w:id="36" w:author="Kuba Kolodziej" w:date="2024-09-24T14:02:00Z">
        <w:r w:rsidRPr="0018392E">
          <w:t xml:space="preserve">message with event A3 with the corresponding offset according to Table </w:t>
        </w:r>
      </w:ins>
      <w:ins w:id="37" w:author="Kuba Kolodziej" w:date="2024-09-24T14:15:00Z">
        <w:r w:rsidR="00B87998" w:rsidRPr="0018392E">
          <w:t>11.5.1.1.4.1-3</w:t>
        </w:r>
      </w:ins>
      <w:ins w:id="38" w:author="Kuba Kolodziej" w:date="2024-09-24T14:02:00Z">
        <w:r w:rsidRPr="0018392E">
          <w:t>.</w:t>
        </w:r>
      </w:ins>
    </w:p>
    <w:p w14:paraId="216F2135" w14:textId="6364F8BB" w:rsidR="0029128C" w:rsidRPr="0018392E" w:rsidRDefault="0029128C" w:rsidP="0029128C">
      <w:pPr>
        <w:pStyle w:val="B1"/>
        <w:numPr>
          <w:ilvl w:val="0"/>
          <w:numId w:val="2"/>
        </w:numPr>
        <w:rPr>
          <w:ins w:id="39" w:author="Kuba Kolodziej" w:date="2024-09-24T14:02:00Z"/>
        </w:rPr>
      </w:pPr>
      <w:ins w:id="40" w:author="Kuba Kolodziej" w:date="2024-09-24T14:02:00Z">
        <w:r w:rsidRPr="0018392E">
          <w:t xml:space="preserve">The UE shall transmit </w:t>
        </w:r>
      </w:ins>
      <w:proofErr w:type="spellStart"/>
      <w:ins w:id="41" w:author="Kuba Kolodziej" w:date="2024-09-24T14:15:00Z">
        <w:r w:rsidR="00B87998" w:rsidRPr="0018392E">
          <w:rPr>
            <w:rFonts w:eastAsia="??"/>
            <w:i/>
            <w:iCs/>
          </w:rPr>
          <w:t>RRCReconfigurationComplete</w:t>
        </w:r>
        <w:proofErr w:type="spellEnd"/>
        <w:r w:rsidR="00B87998" w:rsidRPr="0018392E">
          <w:rPr>
            <w:rFonts w:eastAsia="??"/>
          </w:rPr>
          <w:t xml:space="preserve"> </w:t>
        </w:r>
      </w:ins>
      <w:ins w:id="42" w:author="Kuba Kolodziej" w:date="2024-09-24T14:02:00Z">
        <w:r w:rsidRPr="0018392E">
          <w:t xml:space="preserve">message. The SS shall enable DL and UL CCA model according to Table </w:t>
        </w:r>
      </w:ins>
      <w:ins w:id="43" w:author="Kuba Kolodziej" w:date="2024-09-24T14:15:00Z">
        <w:r w:rsidR="00B87998" w:rsidRPr="0018392E">
          <w:t>11.5.1.1.5-1</w:t>
        </w:r>
      </w:ins>
      <w:ins w:id="44" w:author="Kuba Kolodziej" w:date="2024-09-24T14:02:00Z">
        <w:r w:rsidRPr="0018392E">
          <w:t>. T1 starts.</w:t>
        </w:r>
      </w:ins>
    </w:p>
    <w:p w14:paraId="3F59B3E6" w14:textId="2CABE958" w:rsidR="0029128C" w:rsidRPr="0018392E" w:rsidRDefault="0029128C" w:rsidP="0029128C">
      <w:pPr>
        <w:pStyle w:val="B1"/>
        <w:numPr>
          <w:ilvl w:val="0"/>
          <w:numId w:val="2"/>
        </w:numPr>
        <w:rPr>
          <w:ins w:id="45" w:author="Kuba Kolodziej" w:date="2024-09-24T14:02:00Z"/>
        </w:rPr>
      </w:pPr>
      <w:ins w:id="46" w:author="Kuba Kolodziej" w:date="2024-09-24T14:02:00Z">
        <w:r w:rsidRPr="0018392E">
          <w:t xml:space="preserve">When T1 expires, the SS shall switch the power setting from T1 to T2 as specified in </w:t>
        </w:r>
      </w:ins>
      <w:ins w:id="47" w:author="Kuba Kolodziej" w:date="2024-09-24T14:16:00Z">
        <w:r w:rsidR="00B87998" w:rsidRPr="0018392E">
          <w:t>11.5.1.1.5-1</w:t>
        </w:r>
      </w:ins>
      <w:ins w:id="48" w:author="Kuba Kolodziej" w:date="2024-09-24T14:02:00Z">
        <w:r w:rsidRPr="0018392E">
          <w:t>. T2 starts.</w:t>
        </w:r>
      </w:ins>
    </w:p>
    <w:p w14:paraId="6F57653E" w14:textId="75B977F2" w:rsidR="0029128C" w:rsidRPr="0018392E" w:rsidRDefault="0029128C" w:rsidP="0029128C">
      <w:pPr>
        <w:pStyle w:val="B1"/>
        <w:numPr>
          <w:ilvl w:val="0"/>
          <w:numId w:val="2"/>
        </w:numPr>
        <w:rPr>
          <w:ins w:id="49" w:author="Kuba Kolodziej" w:date="2024-09-24T14:02:00Z"/>
        </w:rPr>
      </w:pPr>
      <w:ins w:id="50" w:author="Kuba Kolodziej" w:date="2024-09-24T14:02:00Z">
        <w:r w:rsidRPr="0018392E">
          <w:t xml:space="preserve">UE shall transmit a </w:t>
        </w:r>
        <w:proofErr w:type="spellStart"/>
        <w:r w:rsidRPr="0018392E">
          <w:rPr>
            <w:i/>
            <w:iCs/>
          </w:rPr>
          <w:t>MeasurementReport</w:t>
        </w:r>
        <w:proofErr w:type="spellEnd"/>
        <w:r w:rsidRPr="0018392E">
          <w:t xml:space="preserve"> message triggered by Event A3. If the overall delay measured from the beginning of time period T2 is less than 842ms, then the number of successful tests is increased by one. If the UE fails to report the event within the required measurement delay, then the number of failure tests is increased by one.</w:t>
        </w:r>
      </w:ins>
    </w:p>
    <w:p w14:paraId="28AEC9C5" w14:textId="77777777" w:rsidR="003208C7" w:rsidRPr="00335D3B" w:rsidRDefault="003208C7" w:rsidP="003208C7">
      <w:pPr>
        <w:pStyle w:val="B1"/>
        <w:numPr>
          <w:ilvl w:val="0"/>
          <w:numId w:val="2"/>
        </w:numPr>
        <w:rPr>
          <w:ins w:id="51" w:author="Kuba Kolodziej" w:date="2024-09-24T14:27:00Z"/>
        </w:rPr>
      </w:pPr>
      <w:ins w:id="52" w:author="Kuba Kolodziej" w:date="2024-09-24T14:27: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547F51BF" w14:textId="77777777" w:rsidR="003208C7" w:rsidRPr="00335D3B" w:rsidRDefault="003208C7" w:rsidP="003208C7">
      <w:pPr>
        <w:pStyle w:val="B2"/>
        <w:ind w:left="644" w:firstLine="0"/>
        <w:rPr>
          <w:ins w:id="53" w:author="Kuba Kolodziej" w:date="2024-09-24T14:27:00Z"/>
        </w:rPr>
      </w:pPr>
      <w:ins w:id="54" w:author="Kuba Kolodziej" w:date="2024-09-24T14:27: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336FFBA8" w14:textId="77777777" w:rsidR="003208C7" w:rsidRPr="00335D3B" w:rsidRDefault="003208C7" w:rsidP="003208C7">
      <w:pPr>
        <w:pStyle w:val="B2"/>
        <w:ind w:left="644" w:firstLine="0"/>
        <w:rPr>
          <w:ins w:id="55" w:author="Kuba Kolodziej" w:date="2024-09-24T14:27:00Z"/>
        </w:rPr>
      </w:pPr>
      <w:ins w:id="56" w:author="Kuba Kolodziej" w:date="2024-09-24T14:27:00Z">
        <w:r w:rsidRPr="00335D3B">
          <w:t>OR</w:t>
        </w:r>
      </w:ins>
    </w:p>
    <w:p w14:paraId="6A162BC1" w14:textId="77777777" w:rsidR="003208C7" w:rsidRPr="00335D3B" w:rsidRDefault="003208C7" w:rsidP="003208C7">
      <w:pPr>
        <w:pStyle w:val="B2"/>
        <w:ind w:left="644" w:firstLine="0"/>
        <w:rPr>
          <w:ins w:id="57" w:author="Kuba Kolodziej" w:date="2024-09-24T14:27:00Z"/>
        </w:rPr>
      </w:pPr>
      <w:ins w:id="58" w:author="Kuba Kolodziej" w:date="2024-09-24T14:27:00Z">
        <w:r w:rsidRPr="00335D3B">
          <w:t>- switch the UE off.</w:t>
        </w:r>
      </w:ins>
    </w:p>
    <w:p w14:paraId="0A33E55D" w14:textId="7861269A" w:rsidR="0029128C" w:rsidRPr="0018392E" w:rsidRDefault="0029128C" w:rsidP="0029128C">
      <w:pPr>
        <w:pStyle w:val="B1"/>
        <w:numPr>
          <w:ilvl w:val="0"/>
          <w:numId w:val="2"/>
        </w:numPr>
        <w:rPr>
          <w:ins w:id="59" w:author="Kuba Kolodziej" w:date="2024-09-24T14:02:00Z"/>
        </w:rPr>
      </w:pPr>
      <w:ins w:id="60" w:author="Kuba Kolodziej" w:date="2024-09-24T14:02: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ins>
      <w:ins w:id="61" w:author="Kuba Kolodziej" w:date="2024-09-24T14:28:00Z">
        <w:r w:rsidR="003208C7">
          <w:t xml:space="preserve"> and s</w:t>
        </w:r>
      </w:ins>
      <w:ins w:id="62" w:author="Kuba Kolodziej" w:date="2024-09-24T14:02:00Z">
        <w:r w:rsidRPr="0018392E">
          <w:t xml:space="preserve">et Cell </w:t>
        </w:r>
      </w:ins>
      <w:ins w:id="63" w:author="Kuba Kolodziej" w:date="2024-09-24T14:28:00Z">
        <w:r w:rsidR="003208C7">
          <w:t>2</w:t>
        </w:r>
      </w:ins>
      <w:ins w:id="64" w:author="Kuba Kolodziej" w:date="2024-09-24T14:02:00Z">
        <w:r w:rsidRPr="0018392E">
          <w:t xml:space="preserve"> physical cell identity = ((current cell </w:t>
        </w:r>
      </w:ins>
      <w:ins w:id="65" w:author="Kuba Kolodziej" w:date="2024-09-24T14:28:00Z">
        <w:r w:rsidR="003208C7">
          <w:t>2</w:t>
        </w:r>
      </w:ins>
      <w:ins w:id="66" w:author="Kuba Kolodziej" w:date="2024-09-24T14:02:00Z">
        <w:r w:rsidRPr="0018392E">
          <w:t xml:space="preserve"> physical cell identity + 3) mod 1008) for next iteration of the test procedure loop.</w:t>
        </w:r>
      </w:ins>
    </w:p>
    <w:p w14:paraId="21659731" w14:textId="384CD338" w:rsidR="003208C7" w:rsidRPr="00335D3B" w:rsidRDefault="003208C7" w:rsidP="003208C7">
      <w:pPr>
        <w:pStyle w:val="B1"/>
        <w:numPr>
          <w:ilvl w:val="0"/>
          <w:numId w:val="2"/>
        </w:numPr>
        <w:rPr>
          <w:ins w:id="67" w:author="Kuba Kolodziej" w:date="2024-09-24T14:29:00Z"/>
        </w:rPr>
      </w:pPr>
      <w:ins w:id="68" w:author="Kuba Kolodziej" w:date="2024-09-24T14:29: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Or</w:t>
        </w:r>
        <w:r w:rsidRPr="00335D3B">
          <w:br/>
          <w:t>- if the device has been switched off, switches</w:t>
        </w:r>
      </w:ins>
      <w:ins w:id="69" w:author="Kuba Kolodziej" w:date="2024-09-24T14:30:00Z">
        <w:r>
          <w:t xml:space="preserve"> </w:t>
        </w:r>
      </w:ins>
      <w:ins w:id="70" w:author="Kuba Kolodziej" w:date="2024-09-24T14:29:00Z">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35C2E75D" w14:textId="72389316" w:rsidR="0029128C" w:rsidRPr="0018392E" w:rsidRDefault="0029128C" w:rsidP="0029128C">
      <w:pPr>
        <w:pStyle w:val="B1"/>
        <w:numPr>
          <w:ilvl w:val="0"/>
          <w:numId w:val="2"/>
        </w:numPr>
        <w:ind w:left="284" w:firstLine="0"/>
        <w:rPr>
          <w:ins w:id="71" w:author="Kuba Kolodziej" w:date="2024-09-24T14:00:00Z"/>
        </w:rPr>
      </w:pPr>
      <w:ins w:id="72" w:author="Kuba Kolodziej" w:date="2024-09-24T14:02:00Z">
        <w:r w:rsidRPr="0018392E">
          <w:t>Repeat steps 2-9 until the confidence level according to Annex G clause G.2.7 is achieved.</w:t>
        </w:r>
      </w:ins>
    </w:p>
    <w:p w14:paraId="2BBA7C49" w14:textId="006DF739" w:rsidR="00337560" w:rsidRPr="0018392E" w:rsidDel="0029128C" w:rsidRDefault="00337560" w:rsidP="00337560">
      <w:pPr>
        <w:pStyle w:val="B1"/>
        <w:rPr>
          <w:del w:id="73" w:author="Kuba Kolodziej" w:date="2024-09-24T13:58:00Z"/>
        </w:rPr>
      </w:pPr>
      <w:del w:id="74" w:author="Kuba Kolodziej" w:date="2024-09-24T13:58:00Z">
        <w:r w:rsidRPr="0018392E" w:rsidDel="0029128C">
          <w:delText>TBD</w:delText>
        </w:r>
      </w:del>
    </w:p>
    <w:p w14:paraId="2C3ED9A8" w14:textId="77777777" w:rsidR="00337560" w:rsidRPr="0018392E" w:rsidRDefault="00337560" w:rsidP="00337560">
      <w:pPr>
        <w:pStyle w:val="H6"/>
        <w:keepNext w:val="0"/>
        <w:keepLines w:val="0"/>
      </w:pPr>
      <w:r w:rsidRPr="0018392E">
        <w:t>11.5.1.1.4.3</w:t>
      </w:r>
      <w:r w:rsidRPr="0018392E">
        <w:tab/>
        <w:t>Message contents</w:t>
      </w:r>
    </w:p>
    <w:p w14:paraId="0230D368" w14:textId="77777777" w:rsidR="00337560" w:rsidRPr="0018392E" w:rsidRDefault="00337560" w:rsidP="00337560">
      <w:pPr>
        <w:rPr>
          <w:lang w:eastAsia="sv-SE"/>
        </w:rPr>
      </w:pPr>
      <w:r w:rsidRPr="0018392E">
        <w:rPr>
          <w:lang w:eastAsia="sv-SE"/>
        </w:rPr>
        <w:t>Message contents are according to TS 38.508-1 [14] clause 7.3 with the following exceptions:</w:t>
      </w:r>
    </w:p>
    <w:p w14:paraId="262AFA4D" w14:textId="77777777" w:rsidR="00337560" w:rsidRPr="0018392E" w:rsidRDefault="00337560" w:rsidP="00337560">
      <w:pPr>
        <w:pStyle w:val="TH"/>
        <w:keepNext w:val="0"/>
        <w:keepLines w:val="0"/>
        <w:rPr>
          <w:rFonts w:cs="v4.2.0"/>
        </w:rPr>
      </w:pPr>
      <w:r w:rsidRPr="0018392E">
        <w:rPr>
          <w:rFonts w:cs="v4.2.0"/>
        </w:rPr>
        <w:t>Table 11.5.1.1.4.3-1: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37560" w:rsidRPr="0018392E" w14:paraId="45056F0C" w14:textId="77777777" w:rsidTr="00DA713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D11452" w14:textId="77777777" w:rsidR="00337560" w:rsidRPr="0018392E" w:rsidRDefault="00337560" w:rsidP="00DA7132">
            <w:pPr>
              <w:pStyle w:val="TAH"/>
              <w:keepNext w:val="0"/>
              <w:keepLines w:val="0"/>
            </w:pPr>
            <w:r w:rsidRPr="0018392E">
              <w:t>Default Message Contents</w:t>
            </w:r>
          </w:p>
        </w:tc>
      </w:tr>
      <w:tr w:rsidR="00337560" w:rsidRPr="0018392E" w14:paraId="24740DD2"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81F05A" w14:textId="77777777" w:rsidR="00337560" w:rsidRPr="0018392E" w:rsidRDefault="00337560" w:rsidP="00DA713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FEEBA76" w14:textId="77777777" w:rsidR="00337560" w:rsidRPr="0018392E" w:rsidRDefault="00337560" w:rsidP="00DA7132">
            <w:pPr>
              <w:pStyle w:val="TAL"/>
              <w:keepNext w:val="0"/>
              <w:keepLines w:val="0"/>
            </w:pPr>
          </w:p>
        </w:tc>
      </w:tr>
      <w:tr w:rsidR="00337560" w:rsidRPr="0018392E" w14:paraId="09384643" w14:textId="77777777" w:rsidTr="00DA713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42F9AC" w14:textId="77777777" w:rsidR="00337560" w:rsidRPr="0018392E" w:rsidRDefault="00337560" w:rsidP="00DA713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FDEA04A" w14:textId="77777777" w:rsidR="00C069E6" w:rsidRPr="0018392E" w:rsidRDefault="00C069E6" w:rsidP="00C069E6">
            <w:pPr>
              <w:pStyle w:val="TAL"/>
              <w:keepNext w:val="0"/>
              <w:keepLines w:val="0"/>
              <w:rPr>
                <w:ins w:id="75" w:author="Kuba Kolodziej" w:date="2024-09-24T14:38:00Z"/>
                <w:lang w:eastAsia="zh-CN"/>
              </w:rPr>
            </w:pPr>
            <w:ins w:id="76" w:author="Kuba Kolodziej" w:date="2024-09-24T14:38:00Z">
              <w:r w:rsidRPr="0018392E">
                <w:rPr>
                  <w:lang w:eastAsia="zh-CN"/>
                </w:rPr>
                <w:t>Table H.3.1-1</w:t>
              </w:r>
            </w:ins>
          </w:p>
          <w:p w14:paraId="5AB815AA" w14:textId="77777777" w:rsidR="00C069E6" w:rsidRPr="0018392E" w:rsidRDefault="00C069E6" w:rsidP="00C069E6">
            <w:pPr>
              <w:pStyle w:val="TAL"/>
              <w:keepNext w:val="0"/>
              <w:keepLines w:val="0"/>
              <w:rPr>
                <w:ins w:id="77" w:author="Kuba Kolodziej" w:date="2024-09-24T14:38:00Z"/>
                <w:lang w:eastAsia="zh-CN"/>
              </w:rPr>
            </w:pPr>
            <w:ins w:id="78" w:author="Kuba Kolodziej" w:date="2024-09-24T14:38:00Z">
              <w:r w:rsidRPr="0018392E">
                <w:rPr>
                  <w:lang w:eastAsia="zh-CN"/>
                </w:rPr>
                <w:t xml:space="preserve">Table H.3.1-2 </w:t>
              </w:r>
            </w:ins>
          </w:p>
          <w:p w14:paraId="63241257" w14:textId="77777777" w:rsidR="00C069E6" w:rsidRPr="0018392E" w:rsidRDefault="00C069E6" w:rsidP="00C069E6">
            <w:pPr>
              <w:pStyle w:val="TAL"/>
              <w:keepNext w:val="0"/>
              <w:keepLines w:val="0"/>
              <w:rPr>
                <w:ins w:id="79" w:author="Kuba Kolodziej" w:date="2024-09-24T14:38:00Z"/>
                <w:lang w:eastAsia="zh-CN"/>
              </w:rPr>
            </w:pPr>
            <w:ins w:id="80" w:author="Kuba Kolodziej" w:date="2024-09-24T14:38:00Z">
              <w:r w:rsidRPr="0018392E">
                <w:rPr>
                  <w:lang w:eastAsia="zh-CN"/>
                </w:rPr>
                <w:t>Table H.3.1-3 with Condition INTRA-FREQ MO</w:t>
              </w:r>
            </w:ins>
          </w:p>
          <w:p w14:paraId="79E08FE9" w14:textId="46D9C731" w:rsidR="00C069E6" w:rsidRPr="0018392E" w:rsidRDefault="00C069E6" w:rsidP="00C069E6">
            <w:pPr>
              <w:pStyle w:val="TAL"/>
              <w:keepNext w:val="0"/>
              <w:keepLines w:val="0"/>
              <w:rPr>
                <w:ins w:id="81" w:author="Kuba Kolodziej" w:date="2024-09-24T14:38:00Z"/>
                <w:lang w:eastAsia="zh-CN"/>
              </w:rPr>
            </w:pPr>
            <w:ins w:id="82" w:author="Kuba Kolodziej" w:date="2024-09-24T14:38:00Z">
              <w:r w:rsidRPr="0018392E">
                <w:rPr>
                  <w:lang w:eastAsia="zh-CN"/>
                </w:rPr>
                <w:t xml:space="preserve">Table H.3.1-4 with A3-offset set as per Table </w:t>
              </w:r>
            </w:ins>
            <w:ins w:id="83" w:author="Kuba Kolodziej" w:date="2024-09-24T14:46:00Z">
              <w:r w:rsidRPr="0018392E">
                <w:t>11.5.1.1.4.1-3</w:t>
              </w:r>
            </w:ins>
          </w:p>
          <w:p w14:paraId="36FDC499" w14:textId="77777777" w:rsidR="00C069E6" w:rsidRPr="0018392E" w:rsidRDefault="00C069E6" w:rsidP="00C069E6">
            <w:pPr>
              <w:pStyle w:val="TAL"/>
              <w:keepNext w:val="0"/>
              <w:keepLines w:val="0"/>
              <w:rPr>
                <w:ins w:id="84" w:author="Kuba Kolodziej" w:date="2024-09-24T14:38:00Z"/>
              </w:rPr>
            </w:pPr>
            <w:ins w:id="85" w:author="Kuba Kolodziej" w:date="2024-09-24T14:38:00Z">
              <w:r w:rsidRPr="0018392E">
                <w:t>Table H.3.1-5</w:t>
              </w:r>
            </w:ins>
          </w:p>
          <w:p w14:paraId="406BEB3D" w14:textId="5047B604" w:rsidR="00C069E6" w:rsidRPr="0018392E" w:rsidRDefault="00C069E6" w:rsidP="00C069E6">
            <w:pPr>
              <w:pStyle w:val="TAL"/>
              <w:keepNext w:val="0"/>
              <w:keepLines w:val="0"/>
              <w:rPr>
                <w:ins w:id="86" w:author="Kuba Kolodziej" w:date="2024-09-24T14:38:00Z"/>
              </w:rPr>
            </w:pPr>
            <w:ins w:id="87" w:author="Kuba Kolodziej" w:date="2024-09-24T14:38:00Z">
              <w:r w:rsidRPr="0018392E">
                <w:t>Table H.3.1-7</w:t>
              </w:r>
            </w:ins>
            <w:ins w:id="88" w:author="Kuba Kolodziej" w:date="2024-09-24T14:48:00Z">
              <w:r w:rsidR="008A58A4">
                <w:t xml:space="preserve"> </w:t>
              </w:r>
              <w:r w:rsidR="008A58A4" w:rsidRPr="0018392E">
                <w:rPr>
                  <w:lang w:eastAsia="zh-CN"/>
                </w:rPr>
                <w:t>with Condition INTRA-FREQ</w:t>
              </w:r>
            </w:ins>
          </w:p>
          <w:p w14:paraId="0B7100CC" w14:textId="07169447" w:rsidR="00337560" w:rsidRPr="0018392E" w:rsidRDefault="00C069E6" w:rsidP="00C069E6">
            <w:pPr>
              <w:pStyle w:val="TAL"/>
              <w:keepNext w:val="0"/>
              <w:keepLines w:val="0"/>
              <w:rPr>
                <w:rFonts w:cs="@MS Mincho"/>
              </w:rPr>
            </w:pPr>
            <w:ins w:id="89" w:author="Kuba Kolodziej" w:date="2024-09-24T14:38: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ins>
            <w:del w:id="90" w:author="Kuba Kolodziej" w:date="2024-09-24T14:38:00Z">
              <w:r w:rsidR="00337560" w:rsidRPr="0018392E" w:rsidDel="00C069E6">
                <w:delText>TBD</w:delText>
              </w:r>
            </w:del>
          </w:p>
        </w:tc>
      </w:tr>
    </w:tbl>
    <w:p w14:paraId="4EEC3C00" w14:textId="77777777" w:rsidR="00337560" w:rsidRPr="0018392E" w:rsidRDefault="00337560" w:rsidP="00337560"/>
    <w:p w14:paraId="57C6A6A9" w14:textId="77777777" w:rsidR="00337560" w:rsidRPr="0018392E" w:rsidRDefault="00337560" w:rsidP="00337560">
      <w:pPr>
        <w:pStyle w:val="H6"/>
        <w:rPr>
          <w:lang w:eastAsia="sv-SE"/>
        </w:rPr>
      </w:pPr>
      <w:r w:rsidRPr="0018392E">
        <w:rPr>
          <w:lang w:eastAsia="sv-SE"/>
        </w:rPr>
        <w:t>11.5.1.1.5</w:t>
      </w:r>
      <w:r w:rsidRPr="0018392E">
        <w:rPr>
          <w:lang w:eastAsia="sv-SE"/>
        </w:rPr>
        <w:tab/>
        <w:t>Test requirements</w:t>
      </w:r>
    </w:p>
    <w:p w14:paraId="7AF4995A" w14:textId="77777777" w:rsidR="00337560" w:rsidRPr="0018392E" w:rsidRDefault="00337560" w:rsidP="00337560">
      <w:r w:rsidRPr="0018392E">
        <w:rPr>
          <w:lang w:eastAsia="sv-SE"/>
        </w:rPr>
        <w:t>Table 11.5.1.1.5-1 defines the primary level settings including test tolerances for NR SA FR1 intra-frequency SS-RSRP measurements.</w:t>
      </w:r>
    </w:p>
    <w:p w14:paraId="14AC0A7C" w14:textId="77777777" w:rsidR="00337560" w:rsidRPr="0018392E" w:rsidRDefault="00337560" w:rsidP="00337560">
      <w:pPr>
        <w:pStyle w:val="TH"/>
        <w:keepLines w:val="0"/>
      </w:pPr>
      <w:r w:rsidRPr="0018392E">
        <w:lastRenderedPageBreak/>
        <w:t>Table 11.5.1.1.5-1: Cell specific test parameters for NR SA FR1 intra-frequency SS-RSRP measurements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37560" w:rsidRPr="0018392E" w14:paraId="7AA3587D"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71AE308" w14:textId="77777777" w:rsidR="00337560" w:rsidRPr="0018392E" w:rsidRDefault="00337560" w:rsidP="00DA7132">
            <w:pPr>
              <w:pStyle w:val="TAH"/>
              <w:rPr>
                <w:rFonts w:cs="Arial"/>
              </w:rPr>
            </w:pPr>
            <w:r w:rsidRPr="0018392E">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D847549" w14:textId="77777777" w:rsidR="00337560" w:rsidRPr="0018392E" w:rsidRDefault="00337560" w:rsidP="00DA7132">
            <w:pPr>
              <w:pStyle w:val="TAH"/>
            </w:pPr>
            <w:r w:rsidRPr="0018392E">
              <w:t>Unit</w:t>
            </w:r>
          </w:p>
        </w:tc>
        <w:tc>
          <w:tcPr>
            <w:tcW w:w="1701" w:type="dxa"/>
            <w:tcBorders>
              <w:top w:val="single" w:sz="4" w:space="0" w:color="auto"/>
              <w:left w:val="single" w:sz="4" w:space="0" w:color="auto"/>
              <w:bottom w:val="nil"/>
              <w:right w:val="single" w:sz="4" w:space="0" w:color="auto"/>
            </w:tcBorders>
            <w:shd w:val="clear" w:color="auto" w:fill="auto"/>
            <w:hideMark/>
          </w:tcPr>
          <w:p w14:paraId="6D944104" w14:textId="77777777" w:rsidR="00337560" w:rsidRPr="0018392E" w:rsidRDefault="00337560" w:rsidP="00DA7132">
            <w:pPr>
              <w:pStyle w:val="TAH"/>
              <w:rPr>
                <w:lang w:eastAsia="zh-CN"/>
              </w:rPr>
            </w:pPr>
            <w:r w:rsidRPr="0018392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B8F2BF0" w14:textId="77777777" w:rsidR="00337560" w:rsidRPr="0018392E" w:rsidRDefault="00337560" w:rsidP="00DA7132">
            <w:pPr>
              <w:pStyle w:val="TAH"/>
              <w:rPr>
                <w:rFonts w:cs="Arial"/>
              </w:rPr>
            </w:pPr>
            <w:r w:rsidRPr="0018392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E958F32" w14:textId="77777777" w:rsidR="00337560" w:rsidRPr="0018392E" w:rsidRDefault="00337560" w:rsidP="00DA7132">
            <w:pPr>
              <w:pStyle w:val="TAH"/>
              <w:rPr>
                <w:lang w:eastAsia="zh-CN"/>
              </w:rPr>
            </w:pPr>
            <w:r w:rsidRPr="0018392E">
              <w:rPr>
                <w:lang w:eastAsia="zh-CN"/>
              </w:rPr>
              <w:t>Cell 2</w:t>
            </w:r>
          </w:p>
        </w:tc>
      </w:tr>
      <w:tr w:rsidR="00337560" w:rsidRPr="0018392E" w14:paraId="73211904" w14:textId="77777777" w:rsidTr="00DA713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7869FD4" w14:textId="77777777" w:rsidR="00337560" w:rsidRPr="0018392E" w:rsidRDefault="00337560" w:rsidP="00DA713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2AE81ED" w14:textId="77777777" w:rsidR="00337560" w:rsidRPr="0018392E" w:rsidRDefault="00337560" w:rsidP="00DA713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BBB28E0" w14:textId="77777777" w:rsidR="00337560" w:rsidRPr="0018392E" w:rsidRDefault="00337560" w:rsidP="00DA713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1C1A08" w14:textId="77777777" w:rsidR="00337560" w:rsidRPr="0018392E" w:rsidRDefault="00337560" w:rsidP="00DA7132">
            <w:pPr>
              <w:pStyle w:val="TAH"/>
              <w:rPr>
                <w:lang w:eastAsia="zh-CN"/>
              </w:rPr>
            </w:pPr>
            <w:r w:rsidRPr="0018392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F1F53BC" w14:textId="77777777" w:rsidR="00337560" w:rsidRPr="0018392E" w:rsidRDefault="00337560" w:rsidP="00DA7132">
            <w:pPr>
              <w:pStyle w:val="TAH"/>
              <w:rPr>
                <w:lang w:eastAsia="zh-CN"/>
              </w:rPr>
            </w:pPr>
            <w:r w:rsidRPr="0018392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FDC414A" w14:textId="77777777" w:rsidR="00337560" w:rsidRPr="0018392E" w:rsidRDefault="00337560" w:rsidP="00DA7132">
            <w:pPr>
              <w:pStyle w:val="TAH"/>
              <w:rPr>
                <w:lang w:eastAsia="zh-CN"/>
              </w:rPr>
            </w:pPr>
            <w:r w:rsidRPr="0018392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FC1A698" w14:textId="77777777" w:rsidR="00337560" w:rsidRPr="0018392E" w:rsidRDefault="00337560" w:rsidP="00DA7132">
            <w:pPr>
              <w:pStyle w:val="TAH"/>
              <w:rPr>
                <w:lang w:eastAsia="zh-CN"/>
              </w:rPr>
            </w:pPr>
            <w:r w:rsidRPr="0018392E">
              <w:rPr>
                <w:lang w:eastAsia="zh-CN"/>
              </w:rPr>
              <w:t>T2</w:t>
            </w:r>
          </w:p>
        </w:tc>
      </w:tr>
      <w:tr w:rsidR="00337560" w:rsidRPr="0018392E" w14:paraId="3C09D544"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C99BC6" w14:textId="77777777" w:rsidR="00337560" w:rsidRPr="0018392E" w:rsidRDefault="00337560" w:rsidP="00DA7132">
            <w:pPr>
              <w:pStyle w:val="TAL"/>
              <w:rPr>
                <w:lang w:eastAsia="zh-CN"/>
              </w:rPr>
            </w:pPr>
            <w:r w:rsidRPr="0018392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C69D55E"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2B5A34"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305BD4" w14:textId="77777777" w:rsidR="00337560" w:rsidRPr="0018392E" w:rsidRDefault="00337560" w:rsidP="00DA7132">
            <w:pPr>
              <w:pStyle w:val="TAC"/>
              <w:rPr>
                <w:rFonts w:cs="v4.2.0"/>
                <w:lang w:eastAsia="zh-CN"/>
              </w:rPr>
            </w:pPr>
            <w:r w:rsidRPr="0018392E">
              <w:t>TDDConf.1.1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573F8CCF" w14:textId="77777777" w:rsidR="00337560" w:rsidRPr="0018392E" w:rsidRDefault="00337560" w:rsidP="00DA7132">
            <w:pPr>
              <w:pStyle w:val="TAC"/>
              <w:rPr>
                <w:rFonts w:cs="v4.2.0"/>
                <w:lang w:eastAsia="zh-CN"/>
              </w:rPr>
            </w:pPr>
            <w:r w:rsidRPr="0018392E">
              <w:t>TDDConf.1.1 CCA</w:t>
            </w:r>
          </w:p>
        </w:tc>
      </w:tr>
      <w:tr w:rsidR="00337560" w:rsidRPr="0018392E" w14:paraId="5B4F224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047530A" w14:textId="77777777" w:rsidR="00337560" w:rsidRPr="0018392E" w:rsidRDefault="00337560" w:rsidP="00DA7132">
            <w:pPr>
              <w:pStyle w:val="TAL"/>
              <w:rPr>
                <w:lang w:eastAsia="zh-CN"/>
              </w:rPr>
            </w:pPr>
            <w:r w:rsidRPr="0018392E">
              <w:rPr>
                <w:rFonts w:cs="Arial"/>
                <w:szCs w:val="18"/>
              </w:rPr>
              <w:t>DL CCA probability for semi-static channel access (P</w:t>
            </w:r>
            <w:r w:rsidRPr="0018392E">
              <w:rPr>
                <w:rFonts w:cs="Arial"/>
                <w:szCs w:val="18"/>
                <w:vertAlign w:val="subscript"/>
              </w:rPr>
              <w:t>CCA_DL</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2B498F76"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401159C4"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4AD7B02" w14:textId="77777777" w:rsidR="00337560" w:rsidRPr="0018392E" w:rsidRDefault="00337560" w:rsidP="00DA7132">
            <w:pPr>
              <w:pStyle w:val="TAC"/>
            </w:pPr>
            <w:r w:rsidRPr="0018392E">
              <w:t>P</w:t>
            </w:r>
            <w:r w:rsidRPr="0018392E">
              <w:rPr>
                <w:vertAlign w:val="subscript"/>
              </w:rPr>
              <w:t>CCA_DL</w:t>
            </w:r>
            <w:r w:rsidRPr="0018392E">
              <w:t>=0.9375</w:t>
            </w:r>
          </w:p>
        </w:tc>
        <w:tc>
          <w:tcPr>
            <w:tcW w:w="1842" w:type="dxa"/>
            <w:gridSpan w:val="2"/>
            <w:tcBorders>
              <w:top w:val="single" w:sz="4" w:space="0" w:color="auto"/>
              <w:left w:val="single" w:sz="4" w:space="0" w:color="auto"/>
              <w:bottom w:val="single" w:sz="4" w:space="0" w:color="auto"/>
              <w:right w:val="single" w:sz="4" w:space="0" w:color="auto"/>
            </w:tcBorders>
          </w:tcPr>
          <w:p w14:paraId="3E54EE84" w14:textId="77777777" w:rsidR="00337560" w:rsidRPr="0018392E" w:rsidRDefault="00337560" w:rsidP="00DA7132">
            <w:pPr>
              <w:pStyle w:val="TAC"/>
            </w:pPr>
            <w:r w:rsidRPr="0018392E">
              <w:t>P</w:t>
            </w:r>
            <w:r w:rsidRPr="0018392E">
              <w:rPr>
                <w:vertAlign w:val="subscript"/>
              </w:rPr>
              <w:t>CCA_DL</w:t>
            </w:r>
            <w:r w:rsidRPr="0018392E">
              <w:t>=0.9375</w:t>
            </w:r>
          </w:p>
        </w:tc>
      </w:tr>
      <w:tr w:rsidR="00337560" w:rsidRPr="0018392E" w14:paraId="34D7574B"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5E30651" w14:textId="77777777" w:rsidR="00337560" w:rsidRPr="0018392E" w:rsidRDefault="00337560" w:rsidP="00DA7132">
            <w:pPr>
              <w:pStyle w:val="TAL"/>
              <w:rPr>
                <w:lang w:eastAsia="zh-CN"/>
              </w:rPr>
            </w:pPr>
            <w:r w:rsidRPr="0018392E">
              <w:rPr>
                <w:rFonts w:cs="Arial"/>
                <w:szCs w:val="18"/>
              </w:rPr>
              <w:t>DL CCA probability for dynamic static channel access (P</w:t>
            </w:r>
            <w:r w:rsidRPr="0018392E">
              <w:rPr>
                <w:rFonts w:cs="Arial"/>
                <w:szCs w:val="18"/>
                <w:vertAlign w:val="subscript"/>
              </w:rPr>
              <w:t>CCA_DL_1</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717602F3"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575C26F4"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54F3017" w14:textId="77777777" w:rsidR="00337560" w:rsidRPr="0018392E" w:rsidRDefault="00337560" w:rsidP="00DA7132">
            <w:pPr>
              <w:pStyle w:val="TAC"/>
            </w:pPr>
            <w:r w:rsidRPr="0018392E">
              <w:t>P</w:t>
            </w:r>
            <w:r w:rsidRPr="0018392E">
              <w:rPr>
                <w:vertAlign w:val="subscript"/>
              </w:rPr>
              <w:t>CCA_DL_1</w:t>
            </w:r>
            <w:r w:rsidRPr="0018392E">
              <w:t>=0.75</w:t>
            </w:r>
          </w:p>
        </w:tc>
        <w:tc>
          <w:tcPr>
            <w:tcW w:w="1842" w:type="dxa"/>
            <w:gridSpan w:val="2"/>
            <w:tcBorders>
              <w:top w:val="single" w:sz="4" w:space="0" w:color="auto"/>
              <w:left w:val="single" w:sz="4" w:space="0" w:color="auto"/>
              <w:bottom w:val="single" w:sz="4" w:space="0" w:color="auto"/>
              <w:right w:val="single" w:sz="4" w:space="0" w:color="auto"/>
            </w:tcBorders>
          </w:tcPr>
          <w:p w14:paraId="49F4A6D7" w14:textId="77777777" w:rsidR="00337560" w:rsidRPr="0018392E" w:rsidRDefault="00337560" w:rsidP="00DA7132">
            <w:pPr>
              <w:pStyle w:val="TAC"/>
            </w:pPr>
            <w:r w:rsidRPr="0018392E">
              <w:t>P</w:t>
            </w:r>
            <w:r w:rsidRPr="0018392E">
              <w:rPr>
                <w:vertAlign w:val="subscript"/>
              </w:rPr>
              <w:t>CCA_DL_1</w:t>
            </w:r>
            <w:r w:rsidRPr="0018392E">
              <w:t>=0.75</w:t>
            </w:r>
          </w:p>
          <w:p w14:paraId="49B160B2" w14:textId="77777777" w:rsidR="00337560" w:rsidRPr="0018392E" w:rsidRDefault="00337560" w:rsidP="00DA7132">
            <w:pPr>
              <w:pStyle w:val="TAC"/>
            </w:pPr>
          </w:p>
        </w:tc>
      </w:tr>
      <w:tr w:rsidR="00337560" w:rsidRPr="0018392E" w14:paraId="4BB57B7D"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43CAECA" w14:textId="77777777" w:rsidR="00337560" w:rsidRPr="0018392E" w:rsidRDefault="00337560" w:rsidP="00DA7132">
            <w:pPr>
              <w:pStyle w:val="TAL"/>
              <w:rPr>
                <w:lang w:eastAsia="zh-CN"/>
              </w:rPr>
            </w:pPr>
            <w:r w:rsidRPr="0018392E">
              <w:rPr>
                <w:rFonts w:cs="Arial"/>
                <w:szCs w:val="18"/>
              </w:rPr>
              <w:t>DL CCA probability for dynamic static channel access (P</w:t>
            </w:r>
            <w:r w:rsidRPr="0018392E">
              <w:rPr>
                <w:rFonts w:cs="Arial"/>
                <w:szCs w:val="18"/>
                <w:vertAlign w:val="subscript"/>
              </w:rPr>
              <w:t>CCA_DL_2</w:t>
            </w:r>
            <w:r w:rsidRPr="0018392E">
              <w:rPr>
                <w:rFonts w:cs="Arial"/>
                <w:szCs w:val="18"/>
              </w:rPr>
              <w:t>)</w:t>
            </w:r>
          </w:p>
        </w:tc>
        <w:tc>
          <w:tcPr>
            <w:tcW w:w="1701" w:type="dxa"/>
            <w:tcBorders>
              <w:top w:val="single" w:sz="4" w:space="0" w:color="auto"/>
              <w:left w:val="single" w:sz="4" w:space="0" w:color="auto"/>
              <w:bottom w:val="nil"/>
              <w:right w:val="single" w:sz="4" w:space="0" w:color="auto"/>
            </w:tcBorders>
            <w:shd w:val="clear" w:color="auto" w:fill="auto"/>
          </w:tcPr>
          <w:p w14:paraId="670A4D5A"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11466AF6"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821D1B" w14:textId="77777777" w:rsidR="00337560" w:rsidRPr="0018392E" w:rsidRDefault="00337560" w:rsidP="00DA7132">
            <w:pPr>
              <w:pStyle w:val="TAC"/>
            </w:pPr>
            <w:r w:rsidRPr="0018392E">
              <w:t>P</w:t>
            </w:r>
            <w:r w:rsidRPr="0018392E">
              <w:rPr>
                <w:vertAlign w:val="subscript"/>
              </w:rPr>
              <w:t>CCA_DL_2</w:t>
            </w:r>
            <w:r w:rsidRPr="0018392E">
              <w:t>=0.75</w:t>
            </w:r>
          </w:p>
        </w:tc>
        <w:tc>
          <w:tcPr>
            <w:tcW w:w="1842" w:type="dxa"/>
            <w:gridSpan w:val="2"/>
            <w:tcBorders>
              <w:top w:val="single" w:sz="4" w:space="0" w:color="auto"/>
              <w:left w:val="single" w:sz="4" w:space="0" w:color="auto"/>
              <w:bottom w:val="single" w:sz="4" w:space="0" w:color="auto"/>
              <w:right w:val="single" w:sz="4" w:space="0" w:color="auto"/>
            </w:tcBorders>
          </w:tcPr>
          <w:p w14:paraId="7BA3886B" w14:textId="77777777" w:rsidR="00337560" w:rsidRPr="0018392E" w:rsidRDefault="00337560" w:rsidP="00DA7132">
            <w:pPr>
              <w:pStyle w:val="TAC"/>
            </w:pPr>
            <w:r w:rsidRPr="0018392E">
              <w:t>P</w:t>
            </w:r>
            <w:r w:rsidRPr="0018392E">
              <w:rPr>
                <w:vertAlign w:val="subscript"/>
              </w:rPr>
              <w:t>CCA_DL_2</w:t>
            </w:r>
            <w:r w:rsidRPr="0018392E">
              <w:t>=0.75</w:t>
            </w:r>
          </w:p>
        </w:tc>
      </w:tr>
      <w:tr w:rsidR="00337560" w:rsidRPr="0018392E" w14:paraId="445A5E62"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C4F45C0" w14:textId="77777777" w:rsidR="00337560" w:rsidRPr="0018392E" w:rsidRDefault="00337560" w:rsidP="00DA7132">
            <w:pPr>
              <w:pStyle w:val="TAL"/>
              <w:rPr>
                <w:lang w:eastAsia="zh-CN"/>
              </w:rPr>
            </w:pPr>
            <w:r w:rsidRPr="0018392E">
              <w:rPr>
                <w:lang w:eastAsia="ja-JP"/>
              </w:rPr>
              <w:t>UL CCA probability P</w:t>
            </w:r>
            <w:r w:rsidRPr="0018392E">
              <w:rPr>
                <w:vertAlign w:val="subscript"/>
                <w:lang w:eastAsia="ja-JP"/>
              </w:rPr>
              <w:t>CCA_UL</w:t>
            </w:r>
          </w:p>
        </w:tc>
        <w:tc>
          <w:tcPr>
            <w:tcW w:w="1701" w:type="dxa"/>
            <w:tcBorders>
              <w:top w:val="single" w:sz="4" w:space="0" w:color="auto"/>
              <w:left w:val="single" w:sz="4" w:space="0" w:color="auto"/>
              <w:bottom w:val="nil"/>
              <w:right w:val="single" w:sz="4" w:space="0" w:color="auto"/>
            </w:tcBorders>
            <w:shd w:val="clear" w:color="auto" w:fill="auto"/>
          </w:tcPr>
          <w:p w14:paraId="58339A56"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4EB4A8F0"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3C1D4E9" w14:textId="77777777" w:rsidR="00337560" w:rsidRPr="0018392E" w:rsidRDefault="00337560" w:rsidP="00DA7132">
            <w:pPr>
              <w:pStyle w:val="TAC"/>
            </w:pPr>
            <w:r w:rsidRPr="0018392E">
              <w:t>P</w:t>
            </w:r>
            <w:r w:rsidRPr="0018392E">
              <w:rPr>
                <w:vertAlign w:val="subscript"/>
              </w:rPr>
              <w:t>CCA_UL</w:t>
            </w:r>
            <w:r w:rsidRPr="0018392E">
              <w:t>=1</w:t>
            </w:r>
          </w:p>
        </w:tc>
        <w:tc>
          <w:tcPr>
            <w:tcW w:w="1842" w:type="dxa"/>
            <w:gridSpan w:val="2"/>
            <w:tcBorders>
              <w:top w:val="single" w:sz="4" w:space="0" w:color="auto"/>
              <w:left w:val="single" w:sz="4" w:space="0" w:color="auto"/>
              <w:bottom w:val="single" w:sz="4" w:space="0" w:color="auto"/>
              <w:right w:val="single" w:sz="4" w:space="0" w:color="auto"/>
            </w:tcBorders>
          </w:tcPr>
          <w:p w14:paraId="3E119A54" w14:textId="77777777" w:rsidR="00337560" w:rsidRPr="0018392E" w:rsidRDefault="00337560" w:rsidP="00DA7132">
            <w:pPr>
              <w:pStyle w:val="TAC"/>
            </w:pPr>
            <w:r w:rsidRPr="0018392E">
              <w:t>P</w:t>
            </w:r>
            <w:r w:rsidRPr="0018392E">
              <w:rPr>
                <w:vertAlign w:val="subscript"/>
              </w:rPr>
              <w:t>CCA_UL</w:t>
            </w:r>
            <w:r w:rsidRPr="0018392E">
              <w:t>=1</w:t>
            </w:r>
          </w:p>
        </w:tc>
      </w:tr>
      <w:tr w:rsidR="00337560" w:rsidRPr="0018392E" w14:paraId="6A918AC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9E3B595" w14:textId="77777777" w:rsidR="00337560" w:rsidRPr="0018392E" w:rsidRDefault="00337560" w:rsidP="00DA7132">
            <w:pPr>
              <w:pStyle w:val="TAL"/>
              <w:rPr>
                <w:lang w:eastAsia="ja-JP"/>
              </w:rPr>
            </w:pPr>
            <w:r w:rsidRPr="0018392E">
              <w:rPr>
                <w:lang w:eastAsia="zh-CN"/>
              </w:rPr>
              <w:t>L</w:t>
            </w:r>
            <w:r w:rsidRPr="0018392E">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0FBA091F"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6EFCA4A1"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D44A16E" w14:textId="77777777" w:rsidR="00337560" w:rsidRPr="0018392E" w:rsidRDefault="00337560" w:rsidP="00DA7132">
            <w:pPr>
              <w:pStyle w:val="TAC"/>
            </w:pPr>
            <w:r w:rsidRPr="0018392E">
              <w:t>7</w:t>
            </w:r>
          </w:p>
        </w:tc>
        <w:tc>
          <w:tcPr>
            <w:tcW w:w="1842" w:type="dxa"/>
            <w:gridSpan w:val="2"/>
            <w:tcBorders>
              <w:top w:val="single" w:sz="4" w:space="0" w:color="auto"/>
              <w:left w:val="single" w:sz="4" w:space="0" w:color="auto"/>
              <w:bottom w:val="single" w:sz="4" w:space="0" w:color="auto"/>
              <w:right w:val="single" w:sz="4" w:space="0" w:color="auto"/>
            </w:tcBorders>
          </w:tcPr>
          <w:p w14:paraId="7CF1FD5B" w14:textId="77777777" w:rsidR="00337560" w:rsidRPr="0018392E" w:rsidRDefault="00337560" w:rsidP="00DA7132">
            <w:pPr>
              <w:pStyle w:val="TAC"/>
            </w:pPr>
            <w:r w:rsidRPr="0018392E">
              <w:t>7</w:t>
            </w:r>
          </w:p>
        </w:tc>
      </w:tr>
      <w:tr w:rsidR="00337560" w:rsidRPr="0018392E" w14:paraId="4A2F0B0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C853AAC" w14:textId="77777777" w:rsidR="00337560" w:rsidRPr="0018392E" w:rsidRDefault="00337560" w:rsidP="00DA7132">
            <w:pPr>
              <w:pStyle w:val="TAL"/>
              <w:rPr>
                <w:lang w:eastAsia="ja-JP"/>
              </w:rPr>
            </w:pPr>
            <w:r w:rsidRPr="0018392E">
              <w:rPr>
                <w:lang w:eastAsia="zh-CN"/>
              </w:rPr>
              <w:t>W</w:t>
            </w:r>
            <w:r w:rsidRPr="0018392E">
              <w:rPr>
                <w:vertAlign w:val="subscript"/>
                <w:lang w:eastAsia="zh-CN"/>
              </w:rPr>
              <w:t>CCA_DL</w:t>
            </w:r>
          </w:p>
        </w:tc>
        <w:tc>
          <w:tcPr>
            <w:tcW w:w="1701" w:type="dxa"/>
            <w:tcBorders>
              <w:top w:val="single" w:sz="4" w:space="0" w:color="auto"/>
              <w:left w:val="single" w:sz="4" w:space="0" w:color="auto"/>
              <w:bottom w:val="nil"/>
              <w:right w:val="single" w:sz="4" w:space="0" w:color="auto"/>
            </w:tcBorders>
            <w:shd w:val="clear" w:color="auto" w:fill="auto"/>
          </w:tcPr>
          <w:p w14:paraId="4E28BE89" w14:textId="77777777" w:rsidR="00337560" w:rsidRPr="0018392E" w:rsidRDefault="00337560" w:rsidP="00DA7132">
            <w:pPr>
              <w:pStyle w:val="TAC"/>
            </w:pPr>
            <w:r w:rsidRPr="0018392E">
              <w:t>ms</w:t>
            </w:r>
          </w:p>
        </w:tc>
        <w:tc>
          <w:tcPr>
            <w:tcW w:w="1701" w:type="dxa"/>
            <w:tcBorders>
              <w:top w:val="single" w:sz="4" w:space="0" w:color="auto"/>
              <w:left w:val="single" w:sz="4" w:space="0" w:color="auto"/>
              <w:bottom w:val="single" w:sz="4" w:space="0" w:color="auto"/>
              <w:right w:val="single" w:sz="4" w:space="0" w:color="auto"/>
            </w:tcBorders>
          </w:tcPr>
          <w:p w14:paraId="0C2276E6"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13802F7" w14:textId="77777777" w:rsidR="00337560" w:rsidRPr="0018392E" w:rsidRDefault="00337560" w:rsidP="00DA7132">
            <w:pPr>
              <w:pStyle w:val="TAC"/>
            </w:pPr>
            <w:r w:rsidRPr="0018392E">
              <w:t>600</w:t>
            </w:r>
          </w:p>
        </w:tc>
        <w:tc>
          <w:tcPr>
            <w:tcW w:w="1842" w:type="dxa"/>
            <w:gridSpan w:val="2"/>
            <w:tcBorders>
              <w:top w:val="single" w:sz="4" w:space="0" w:color="auto"/>
              <w:left w:val="single" w:sz="4" w:space="0" w:color="auto"/>
              <w:bottom w:val="single" w:sz="4" w:space="0" w:color="auto"/>
              <w:right w:val="single" w:sz="4" w:space="0" w:color="auto"/>
            </w:tcBorders>
          </w:tcPr>
          <w:p w14:paraId="7CD6740D" w14:textId="77777777" w:rsidR="00337560" w:rsidRPr="0018392E" w:rsidRDefault="00337560" w:rsidP="00DA7132">
            <w:pPr>
              <w:pStyle w:val="TAC"/>
            </w:pPr>
            <w:r w:rsidRPr="0018392E">
              <w:t>600</w:t>
            </w:r>
          </w:p>
        </w:tc>
      </w:tr>
      <w:tr w:rsidR="00337560" w:rsidRPr="0018392E" w14:paraId="004A7CD6"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C64856" w14:textId="77777777" w:rsidR="00337560" w:rsidRPr="0018392E" w:rsidRDefault="00337560" w:rsidP="00DA7132">
            <w:pPr>
              <w:pStyle w:val="TAL"/>
              <w:rPr>
                <w:lang w:eastAsia="zh-CN"/>
              </w:rPr>
            </w:pPr>
            <w:r w:rsidRPr="0018392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6D1C158" w14:textId="77777777" w:rsidR="00337560" w:rsidRPr="0018392E" w:rsidRDefault="00337560" w:rsidP="00DA713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F305FE"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399D85" w14:textId="77777777" w:rsidR="00337560" w:rsidRPr="0018392E" w:rsidRDefault="00337560" w:rsidP="00DA7132">
            <w:pPr>
              <w:pStyle w:val="TAC"/>
              <w:rPr>
                <w:rFonts w:cs="v4.2.0"/>
                <w:lang w:eastAsia="zh-CN"/>
              </w:rPr>
            </w:pPr>
            <w:r w:rsidRPr="0018392E">
              <w:t>SR.1.1 CCA</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A5CAC4A" w14:textId="77777777" w:rsidR="00337560" w:rsidRPr="0018392E" w:rsidRDefault="00337560" w:rsidP="00DA7132">
            <w:pPr>
              <w:pStyle w:val="TAC"/>
              <w:rPr>
                <w:rFonts w:cs="v4.2.0"/>
                <w:lang w:eastAsia="zh-CN"/>
              </w:rPr>
            </w:pPr>
            <w:r w:rsidRPr="0018392E">
              <w:rPr>
                <w:rFonts w:cs="v4.2.0"/>
                <w:lang w:eastAsia="zh-CN"/>
              </w:rPr>
              <w:t>N/A</w:t>
            </w:r>
          </w:p>
        </w:tc>
      </w:tr>
      <w:tr w:rsidR="00337560" w:rsidRPr="0018392E" w14:paraId="6B347E7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A3CB13" w14:textId="77777777" w:rsidR="00337560" w:rsidRPr="0018392E" w:rsidRDefault="00337560" w:rsidP="00DA7132">
            <w:pPr>
              <w:pStyle w:val="TAL"/>
              <w:rPr>
                <w:lang w:eastAsia="zh-CN"/>
              </w:rPr>
            </w:pPr>
            <w:r w:rsidRPr="0018392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AB26D9F"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244D33"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B2483D" w14:textId="77777777" w:rsidR="00337560" w:rsidRPr="0018392E" w:rsidRDefault="00337560" w:rsidP="00DA7132">
            <w:pPr>
              <w:pStyle w:val="TAC"/>
              <w:rPr>
                <w:rFonts w:cs="v4.2.0"/>
                <w:lang w:eastAsia="zh-CN"/>
              </w:rPr>
            </w:pPr>
            <w:r w:rsidRPr="0018392E">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2B8A142B" w14:textId="77777777" w:rsidR="00337560" w:rsidRPr="0018392E" w:rsidRDefault="00337560" w:rsidP="00DA7132">
            <w:pPr>
              <w:pStyle w:val="TAC"/>
              <w:rPr>
                <w:rFonts w:cs="v4.2.0"/>
                <w:lang w:eastAsia="zh-CN"/>
              </w:rPr>
            </w:pPr>
            <w:r w:rsidRPr="0018392E">
              <w:rPr>
                <w:rFonts w:cs="v4.2.0"/>
                <w:lang w:eastAsia="zh-CN"/>
              </w:rPr>
              <w:t>N/A</w:t>
            </w:r>
          </w:p>
        </w:tc>
      </w:tr>
      <w:tr w:rsidR="00337560" w:rsidRPr="0018392E" w14:paraId="4C0D5F13"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E3F0E5" w14:textId="77777777" w:rsidR="00337560" w:rsidRPr="0018392E" w:rsidRDefault="00337560" w:rsidP="00DA7132">
            <w:pPr>
              <w:pStyle w:val="TAL"/>
              <w:rPr>
                <w:lang w:eastAsia="zh-CN"/>
              </w:rPr>
            </w:pPr>
            <w:r w:rsidRPr="0018392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E9D696A"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E1FABF"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5D592A" w14:textId="77777777" w:rsidR="00337560" w:rsidRPr="0018392E" w:rsidRDefault="00337560" w:rsidP="00DA7132">
            <w:pPr>
              <w:pStyle w:val="TAC"/>
              <w:rPr>
                <w:rFonts w:cs="v4.2.0"/>
                <w:lang w:eastAsia="zh-CN"/>
              </w:rPr>
            </w:pPr>
            <w:r w:rsidRPr="0018392E">
              <w:rPr>
                <w:rFonts w:cs="v4.2.0"/>
                <w:lang w:eastAsia="zh-CN"/>
              </w:rPr>
              <w:t>C</w:t>
            </w:r>
            <w:r w:rsidRPr="0018392E">
              <w:t>CR.1.1 CCA</w:t>
            </w:r>
          </w:p>
        </w:tc>
        <w:tc>
          <w:tcPr>
            <w:tcW w:w="1842" w:type="dxa"/>
            <w:gridSpan w:val="2"/>
            <w:tcBorders>
              <w:top w:val="single" w:sz="4" w:space="0" w:color="auto"/>
              <w:left w:val="single" w:sz="4" w:space="0" w:color="auto"/>
              <w:bottom w:val="single" w:sz="4" w:space="0" w:color="auto"/>
              <w:right w:val="single" w:sz="4" w:space="0" w:color="auto"/>
            </w:tcBorders>
            <w:hideMark/>
          </w:tcPr>
          <w:p w14:paraId="7F3269AF" w14:textId="77777777" w:rsidR="00337560" w:rsidRPr="0018392E" w:rsidRDefault="00337560" w:rsidP="00DA7132">
            <w:pPr>
              <w:pStyle w:val="TAC"/>
              <w:rPr>
                <w:rFonts w:cs="v4.2.0"/>
                <w:lang w:eastAsia="zh-CN"/>
              </w:rPr>
            </w:pPr>
            <w:r w:rsidRPr="0018392E">
              <w:rPr>
                <w:rFonts w:cs="v4.2.0"/>
                <w:lang w:eastAsia="zh-CN"/>
              </w:rPr>
              <w:t>N/A</w:t>
            </w:r>
          </w:p>
        </w:tc>
      </w:tr>
      <w:tr w:rsidR="00337560" w:rsidRPr="0018392E" w14:paraId="7C3F3D33"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8054986" w14:textId="77777777" w:rsidR="00337560" w:rsidRPr="0018392E" w:rsidRDefault="00337560" w:rsidP="00DA7132">
            <w:pPr>
              <w:pStyle w:val="TAL"/>
            </w:pPr>
            <w:r w:rsidRPr="0018392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DE2698E"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F83831" w14:textId="77777777" w:rsidR="00337560" w:rsidRPr="0018392E" w:rsidRDefault="00337560" w:rsidP="00DA7132">
            <w:pPr>
              <w:pStyle w:val="TAC"/>
            </w:pPr>
            <w:r w:rsidRPr="0018392E">
              <w:rPr>
                <w:rFonts w:cs="v4.2.0"/>
                <w:lang w:eastAsia="zh-CN"/>
              </w:rPr>
              <w:t>1</w:t>
            </w:r>
            <w:del w:id="91" w:author="Kuba Kolodziej" w:date="2024-10-02T09:32:00Z">
              <w:r w:rsidRPr="0018392E" w:rsidDel="00C307DD">
                <w:rPr>
                  <w:rFonts w:cs="v4.2.0"/>
                  <w:lang w:eastAsia="zh-CN"/>
                </w:rPr>
                <w:delText>, 2</w:delText>
              </w:r>
            </w:del>
            <w:del w:id="92" w:author="Kuba Kolodziej" w:date="2024-10-02T09:31:00Z">
              <w:r w:rsidRPr="0018392E" w:rsidDel="00C307DD">
                <w:rPr>
                  <w:rFonts w:cs="v4.2.0"/>
                  <w:lang w:eastAsia="zh-CN"/>
                </w:rPr>
                <w:delText>,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1A906DD8" w14:textId="77777777" w:rsidR="00337560" w:rsidRPr="0018392E" w:rsidRDefault="00337560" w:rsidP="00DA7132">
            <w:pPr>
              <w:pStyle w:val="TAC"/>
              <w:rPr>
                <w:rFonts w:cs="v4.2.0"/>
              </w:rPr>
            </w:pPr>
            <w:r w:rsidRPr="0018392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1D2BA3B" w14:textId="77777777" w:rsidR="00337560" w:rsidRPr="0018392E" w:rsidRDefault="00337560" w:rsidP="00DA7132">
            <w:pPr>
              <w:pStyle w:val="TAC"/>
            </w:pPr>
            <w:r w:rsidRPr="0018392E">
              <w:t>OP.1</w:t>
            </w:r>
          </w:p>
        </w:tc>
      </w:tr>
      <w:tr w:rsidR="00337560" w:rsidRPr="0018392E" w14:paraId="0517851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11BD094" w14:textId="77777777" w:rsidR="00337560" w:rsidRPr="0018392E" w:rsidRDefault="00337560" w:rsidP="00DA7132">
            <w:pPr>
              <w:pStyle w:val="TAL"/>
              <w:rPr>
                <w:bCs/>
              </w:rPr>
            </w:pPr>
            <w:r w:rsidRPr="0018392E">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31D8BC4"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tcPr>
          <w:p w14:paraId="5F87BB6A"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52DA9D8" w14:textId="77777777" w:rsidR="00337560" w:rsidRPr="0018392E" w:rsidRDefault="00337560" w:rsidP="00DA7132">
            <w:pPr>
              <w:pStyle w:val="TAC"/>
            </w:pPr>
            <w:r w:rsidRPr="0018392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3D9C996" w14:textId="77777777" w:rsidR="00337560" w:rsidRPr="0018392E" w:rsidRDefault="00337560" w:rsidP="00DA7132">
            <w:pPr>
              <w:pStyle w:val="TAC"/>
            </w:pPr>
            <w:r w:rsidRPr="0018392E">
              <w:rPr>
                <w:rFonts w:cs="v4.2.0"/>
                <w:lang w:eastAsia="zh-CN"/>
              </w:rPr>
              <w:t>N/A</w:t>
            </w:r>
          </w:p>
        </w:tc>
      </w:tr>
      <w:tr w:rsidR="00337560" w:rsidRPr="0018392E" w14:paraId="4D7478F4"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2599819" w14:textId="77777777" w:rsidR="00337560" w:rsidRPr="0018392E" w:rsidRDefault="00337560" w:rsidP="00DA7132">
            <w:pPr>
              <w:pStyle w:val="TAL"/>
              <w:rPr>
                <w:bCs/>
                <w:lang w:eastAsia="zh-CN"/>
              </w:rPr>
            </w:pPr>
            <w:r w:rsidRPr="0018392E" w:rsidDel="00821B2B">
              <w:rPr>
                <w:bCs/>
                <w:lang w:eastAsia="zh-CN"/>
              </w:rPr>
              <w:t>I</w:t>
            </w:r>
            <w:r w:rsidRPr="0018392E">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22CE1A1"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D8C2B8"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B2CF9B" w14:textId="77777777" w:rsidR="00337560" w:rsidRPr="0018392E" w:rsidRDefault="00337560" w:rsidP="00DA7132">
            <w:pPr>
              <w:pStyle w:val="TAC"/>
            </w:pPr>
            <w:r w:rsidRPr="0018392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D34115" w14:textId="77777777" w:rsidR="00337560" w:rsidRPr="0018392E" w:rsidRDefault="00337560" w:rsidP="00DA7132">
            <w:pPr>
              <w:pStyle w:val="TAC"/>
            </w:pPr>
            <w:r w:rsidRPr="0018392E">
              <w:rPr>
                <w:rFonts w:cs="v4.2.0"/>
                <w:lang w:eastAsia="zh-CN"/>
              </w:rPr>
              <w:t>DLBWP.0.1 ULBWP.0.1</w:t>
            </w:r>
          </w:p>
        </w:tc>
      </w:tr>
      <w:tr w:rsidR="00337560" w:rsidRPr="0018392E" w14:paraId="0146E6A0"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50F692" w14:textId="77777777" w:rsidR="00337560" w:rsidRPr="0018392E" w:rsidRDefault="00337560" w:rsidP="00DA7132">
            <w:pPr>
              <w:pStyle w:val="TAL"/>
              <w:rPr>
                <w:bCs/>
                <w:lang w:eastAsia="zh-CN"/>
              </w:rPr>
            </w:pPr>
            <w:r w:rsidRPr="0018392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0FEEEC"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4D89D4"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AD8FC4" w14:textId="77777777" w:rsidR="00337560" w:rsidRPr="0018392E" w:rsidRDefault="00337560" w:rsidP="00DA7132">
            <w:pPr>
              <w:pStyle w:val="TAC"/>
            </w:pPr>
            <w:r w:rsidRPr="0018392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710E84" w14:textId="77777777" w:rsidR="00337560" w:rsidRPr="0018392E" w:rsidRDefault="00337560" w:rsidP="00DA7132">
            <w:pPr>
              <w:pStyle w:val="TAC"/>
            </w:pPr>
            <w:r w:rsidRPr="0018392E">
              <w:rPr>
                <w:rFonts w:cs="v4.2.0"/>
                <w:lang w:eastAsia="zh-CN"/>
              </w:rPr>
              <w:t>DLBWP.1.1</w:t>
            </w:r>
          </w:p>
        </w:tc>
      </w:tr>
      <w:tr w:rsidR="00337560" w:rsidRPr="0018392E" w14:paraId="709557AC"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80A4798" w14:textId="77777777" w:rsidR="00337560" w:rsidRPr="0018392E" w:rsidRDefault="00337560" w:rsidP="00DA7132">
            <w:pPr>
              <w:pStyle w:val="TAL"/>
              <w:rPr>
                <w:bCs/>
                <w:lang w:eastAsia="zh-CN"/>
              </w:rPr>
            </w:pPr>
            <w:r w:rsidRPr="0018392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693FED"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C644CC"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4A123D" w14:textId="77777777" w:rsidR="00337560" w:rsidRPr="0018392E" w:rsidRDefault="00337560" w:rsidP="00DA7132">
            <w:pPr>
              <w:pStyle w:val="TAC"/>
              <w:rPr>
                <w:rFonts w:cs="v4.2.0"/>
                <w:lang w:eastAsia="zh-CN"/>
              </w:rPr>
            </w:pPr>
            <w:r w:rsidRPr="0018392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AA769D" w14:textId="77777777" w:rsidR="00337560" w:rsidRPr="0018392E" w:rsidRDefault="00337560" w:rsidP="00DA7132">
            <w:pPr>
              <w:pStyle w:val="TAC"/>
              <w:rPr>
                <w:rFonts w:cs="v4.2.0"/>
                <w:lang w:eastAsia="zh-CN"/>
              </w:rPr>
            </w:pPr>
            <w:r w:rsidRPr="0018392E">
              <w:rPr>
                <w:rFonts w:cs="v4.2.0"/>
                <w:lang w:eastAsia="zh-CN"/>
              </w:rPr>
              <w:t>ULBWP.1.1</w:t>
            </w:r>
          </w:p>
        </w:tc>
      </w:tr>
      <w:tr w:rsidR="00337560" w:rsidRPr="0018392E" w14:paraId="4251769D"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515E3E" w14:textId="77777777" w:rsidR="00337560" w:rsidRPr="0018392E" w:rsidRDefault="00337560" w:rsidP="00DA7132">
            <w:pPr>
              <w:pStyle w:val="TAL"/>
              <w:rPr>
                <w:bCs/>
                <w:lang w:eastAsia="zh-CN"/>
              </w:rPr>
            </w:pPr>
            <w:r w:rsidRPr="0018392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89934A2"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508F6" w14:textId="77777777" w:rsidR="00337560" w:rsidRPr="0018392E" w:rsidRDefault="00337560" w:rsidP="00DA7132">
            <w:pPr>
              <w:pStyle w:val="TAC"/>
              <w:rPr>
                <w:rFonts w:cs="v4.2.0"/>
                <w:lang w:eastAsia="zh-CN"/>
              </w:rPr>
            </w:pPr>
            <w:r w:rsidRPr="0018392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B5A499" w14:textId="77777777" w:rsidR="00337560" w:rsidRPr="0018392E" w:rsidRDefault="00337560" w:rsidP="00DA7132">
            <w:pPr>
              <w:pStyle w:val="TAC"/>
              <w:rPr>
                <w:rFonts w:cs="v4.2.0"/>
                <w:lang w:eastAsia="zh-CN"/>
              </w:rPr>
            </w:pPr>
            <w:r w:rsidRPr="0018392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D787C9D" w14:textId="77777777" w:rsidR="00337560" w:rsidRPr="0018392E" w:rsidRDefault="00337560" w:rsidP="00DA7132">
            <w:pPr>
              <w:pStyle w:val="TAC"/>
              <w:rPr>
                <w:rFonts w:cs="v4.2.0"/>
                <w:lang w:eastAsia="zh-CN"/>
              </w:rPr>
            </w:pPr>
            <w:r w:rsidRPr="0018392E">
              <w:rPr>
                <w:rFonts w:cs="v4.2.0"/>
                <w:lang w:eastAsia="zh-CN"/>
              </w:rPr>
              <w:t>SSB</w:t>
            </w:r>
          </w:p>
        </w:tc>
      </w:tr>
      <w:tr w:rsidR="00337560" w:rsidRPr="0018392E" w14:paraId="39811196"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404E4F" w14:textId="77777777" w:rsidR="00337560" w:rsidRPr="0018392E" w:rsidRDefault="00337560" w:rsidP="00DA7132">
            <w:pPr>
              <w:pStyle w:val="TAL"/>
              <w:rPr>
                <w:rFonts w:cs="v4.2.0"/>
              </w:rPr>
            </w:pPr>
            <w:r w:rsidRPr="0018392E">
              <w:rPr>
                <w:rFonts w:cs="v4.2.0"/>
                <w:noProof/>
                <w:position w:val="-12"/>
                <w:lang w:eastAsia="zh-CN"/>
              </w:rPr>
              <w:drawing>
                <wp:inline distT="0" distB="0" distL="0" distR="0" wp14:anchorId="3B8E4CF0" wp14:editId="5D2A7558">
                  <wp:extent cx="259080" cy="238125"/>
                  <wp:effectExtent l="0" t="0" r="7620" b="9525"/>
                  <wp:docPr id="67063774" name="Picture 6706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0090E68" w14:textId="77777777" w:rsidR="00337560" w:rsidRPr="0018392E" w:rsidRDefault="00337560" w:rsidP="00DA7132">
            <w:pPr>
              <w:pStyle w:val="TAC"/>
              <w:rPr>
                <w:rFonts w:cs="v4.2.0"/>
                <w:lang w:eastAsia="zh-CN"/>
              </w:rPr>
            </w:pPr>
            <w:r w:rsidRPr="0018392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67A803A" w14:textId="77777777" w:rsidR="00337560" w:rsidRPr="0018392E" w:rsidRDefault="00337560" w:rsidP="00DA7132">
            <w:pPr>
              <w:pStyle w:val="TAC"/>
              <w:rPr>
                <w:rFonts w:cs="v4.2.0"/>
                <w:lang w:eastAsia="zh-CN"/>
              </w:rPr>
            </w:pPr>
            <w:r w:rsidRPr="0018392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495FFBE" w14:textId="6FBB8F8C" w:rsidR="00337560" w:rsidRPr="0018392E" w:rsidRDefault="00337560" w:rsidP="00DA7132">
            <w:pPr>
              <w:pStyle w:val="TAC"/>
              <w:rPr>
                <w:rFonts w:cs="v4.2.0"/>
                <w:lang w:eastAsia="zh-CN"/>
              </w:rPr>
            </w:pPr>
            <w:del w:id="93" w:author="Kuba Kolodziej" w:date="2024-09-24T14:50:00Z">
              <w:r w:rsidRPr="0018392E" w:rsidDel="006527D3">
                <w:rPr>
                  <w:rFonts w:cs="v4.2.0"/>
                  <w:lang w:eastAsia="zh-CN"/>
                </w:rPr>
                <w:delText>[</w:delText>
              </w:r>
            </w:del>
            <w:r w:rsidRPr="0018392E">
              <w:rPr>
                <w:rFonts w:cs="v4.2.0"/>
                <w:lang w:eastAsia="zh-CN"/>
              </w:rPr>
              <w:t>-95</w:t>
            </w:r>
            <w:del w:id="94" w:author="Kuba Kolodziej" w:date="2024-09-24T14:51:00Z">
              <w:r w:rsidRPr="0018392E" w:rsidDel="006527D3">
                <w:rPr>
                  <w:rFonts w:cs="v4.2.0"/>
                  <w:lang w:eastAsia="zh-CN"/>
                </w:rPr>
                <w:delText>]</w:delText>
              </w:r>
            </w:del>
          </w:p>
        </w:tc>
      </w:tr>
      <w:tr w:rsidR="00337560" w:rsidRPr="0018392E" w14:paraId="31F1695B"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78C812F" w14:textId="77777777" w:rsidR="00337560" w:rsidRPr="0018392E" w:rsidRDefault="00337560" w:rsidP="00DA7132">
            <w:pPr>
              <w:pStyle w:val="TAL"/>
            </w:pPr>
            <w:r w:rsidRPr="0018392E">
              <w:rPr>
                <w:rFonts w:cs="v4.2.0"/>
                <w:noProof/>
                <w:position w:val="-12"/>
                <w:lang w:eastAsia="zh-CN"/>
              </w:rPr>
              <w:drawing>
                <wp:inline distT="0" distB="0" distL="0" distR="0" wp14:anchorId="40E488DC" wp14:editId="1A633C3C">
                  <wp:extent cx="259080" cy="238125"/>
                  <wp:effectExtent l="0" t="0" r="7620" b="9525"/>
                  <wp:docPr id="1863632705" name="Picture 186363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444ABCF" w14:textId="77777777" w:rsidR="00337560" w:rsidRPr="0018392E" w:rsidRDefault="00337560" w:rsidP="00DA7132">
            <w:pPr>
              <w:pStyle w:val="TAC"/>
            </w:pPr>
            <w:r w:rsidRPr="0018392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98005D4" w14:textId="77777777" w:rsidR="00337560" w:rsidRPr="0018392E" w:rsidRDefault="00337560" w:rsidP="00DA7132">
            <w:pPr>
              <w:pStyle w:val="TAC"/>
              <w:rPr>
                <w:lang w:eastAsia="zh-CN"/>
              </w:rPr>
            </w:pPr>
            <w:r w:rsidRPr="0018392E">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F6C89DA" w14:textId="0D424DA1" w:rsidR="00337560" w:rsidRPr="0018392E" w:rsidRDefault="00337560" w:rsidP="00DA7132">
            <w:pPr>
              <w:pStyle w:val="TAC"/>
            </w:pPr>
            <w:del w:id="95" w:author="Kuba Kolodziej" w:date="2024-09-24T14:51:00Z">
              <w:r w:rsidRPr="0018392E" w:rsidDel="006527D3">
                <w:delText>[</w:delText>
              </w:r>
            </w:del>
            <w:r w:rsidRPr="0018392E">
              <w:t>-98</w:t>
            </w:r>
            <w:del w:id="96" w:author="Kuba Kolodziej" w:date="2024-09-24T14:51:00Z">
              <w:r w:rsidRPr="0018392E" w:rsidDel="006527D3">
                <w:delText>]</w:delText>
              </w:r>
            </w:del>
          </w:p>
        </w:tc>
      </w:tr>
      <w:tr w:rsidR="00337560" w:rsidRPr="0018392E" w14:paraId="42683A64"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6396F6" w14:textId="77777777" w:rsidR="00337560" w:rsidRPr="0018392E" w:rsidRDefault="00337560" w:rsidP="00DA7132">
            <w:pPr>
              <w:pStyle w:val="TAL"/>
            </w:pPr>
            <w:r w:rsidRPr="0018392E">
              <w:rPr>
                <w:rFonts w:cs="v4.2.0"/>
                <w:noProof/>
                <w:position w:val="-12"/>
                <w:lang w:eastAsia="zh-CN"/>
              </w:rPr>
              <w:drawing>
                <wp:inline distT="0" distB="0" distL="0" distR="0" wp14:anchorId="6C0A9B3E" wp14:editId="6DF2845E">
                  <wp:extent cx="401955" cy="248285"/>
                  <wp:effectExtent l="0" t="0" r="0" b="0"/>
                  <wp:docPr id="204540321" name="Picture 204540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8A3191C" w14:textId="77777777" w:rsidR="00337560" w:rsidRPr="0018392E" w:rsidRDefault="00337560" w:rsidP="00DA7132">
            <w:pPr>
              <w:pStyle w:val="TAC"/>
            </w:pPr>
            <w:r w:rsidRPr="0018392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407146D" w14:textId="77777777" w:rsidR="00337560" w:rsidRPr="0018392E" w:rsidRDefault="00337560"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EA7577C" w14:textId="38ECF079" w:rsidR="00337560" w:rsidRPr="0018392E" w:rsidRDefault="00337560" w:rsidP="00DA7132">
            <w:pPr>
              <w:pStyle w:val="TAC"/>
            </w:pPr>
            <w:del w:id="97" w:author="Kuba Kolodziej" w:date="2024-09-24T14:51:00Z">
              <w:r w:rsidRPr="0018392E" w:rsidDel="006527D3">
                <w:rPr>
                  <w:rFonts w:cs="v4.2.0"/>
                </w:rPr>
                <w:delText>[</w:delText>
              </w:r>
            </w:del>
            <w:r w:rsidRPr="0018392E">
              <w:rPr>
                <w:rFonts w:cs="v4.2.0"/>
              </w:rPr>
              <w:t>4</w:t>
            </w:r>
            <w:del w:id="98" w:author="Kuba Kolodziej" w:date="2024-09-24T14:51:00Z">
              <w:r w:rsidRPr="0018392E" w:rsidDel="006527D3">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24D4319A" w14:textId="369ACDF8" w:rsidR="00337560" w:rsidRPr="0018392E" w:rsidRDefault="00337560" w:rsidP="00DA7132">
            <w:pPr>
              <w:pStyle w:val="TAC"/>
            </w:pPr>
            <w:del w:id="99" w:author="Kuba Kolodziej" w:date="2024-09-24T14:51:00Z">
              <w:r w:rsidRPr="0018392E" w:rsidDel="006527D3">
                <w:rPr>
                  <w:rFonts w:cs="v4.2.0"/>
                </w:rPr>
                <w:delText>[</w:delText>
              </w:r>
            </w:del>
            <w:r w:rsidRPr="0018392E">
              <w:rPr>
                <w:rFonts w:cs="v4.2.0"/>
              </w:rPr>
              <w:t>-1.46</w:t>
            </w:r>
            <w:del w:id="100" w:author="Kuba Kolodziej" w:date="2024-09-24T14:51:00Z">
              <w:r w:rsidRPr="0018392E" w:rsidDel="006527D3">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7B7F96AA" w14:textId="77777777" w:rsidR="00337560" w:rsidRPr="0018392E" w:rsidRDefault="00337560" w:rsidP="00DA7132">
            <w:pPr>
              <w:pStyle w:val="TAC"/>
              <w:rPr>
                <w:rFonts w:cs="v4.2.0"/>
                <w:lang w:eastAsia="zh-CN"/>
              </w:rPr>
            </w:pPr>
            <w:r w:rsidRPr="0018392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8C40106" w14:textId="37D98720" w:rsidR="00337560" w:rsidRPr="0018392E" w:rsidRDefault="00337560" w:rsidP="00DA7132">
            <w:pPr>
              <w:pStyle w:val="TAC"/>
              <w:rPr>
                <w:rFonts w:cs="v4.2.0"/>
                <w:lang w:eastAsia="zh-CN"/>
              </w:rPr>
            </w:pPr>
            <w:del w:id="101" w:author="Kuba Kolodziej" w:date="2024-09-24T14:51:00Z">
              <w:r w:rsidRPr="0018392E" w:rsidDel="006527D3">
                <w:rPr>
                  <w:rFonts w:cs="v4.2.0"/>
                  <w:lang w:eastAsia="zh-CN"/>
                </w:rPr>
                <w:delText>[</w:delText>
              </w:r>
            </w:del>
            <w:r w:rsidRPr="0018392E">
              <w:rPr>
                <w:rFonts w:cs="v4.2.0"/>
                <w:lang w:eastAsia="zh-CN"/>
              </w:rPr>
              <w:t>-1.46</w:t>
            </w:r>
            <w:del w:id="102" w:author="Kuba Kolodziej" w:date="2024-09-24T14:51:00Z">
              <w:r w:rsidRPr="0018392E" w:rsidDel="006527D3">
                <w:rPr>
                  <w:rFonts w:cs="v4.2.0"/>
                  <w:lang w:eastAsia="zh-CN"/>
                </w:rPr>
                <w:delText>]</w:delText>
              </w:r>
            </w:del>
          </w:p>
        </w:tc>
      </w:tr>
      <w:tr w:rsidR="00337560" w:rsidRPr="0018392E" w:rsidDel="00C307DD" w14:paraId="668AF119" w14:textId="410DBB38" w:rsidTr="00DA7132">
        <w:trPr>
          <w:cantSplit/>
          <w:trHeight w:val="187"/>
          <w:jc w:val="center"/>
          <w:del w:id="103" w:author="Kuba Kolodziej" w:date="2024-10-02T09:32:00Z"/>
        </w:trPr>
        <w:tc>
          <w:tcPr>
            <w:tcW w:w="1668" w:type="dxa"/>
            <w:tcBorders>
              <w:top w:val="nil"/>
              <w:left w:val="single" w:sz="4" w:space="0" w:color="auto"/>
              <w:bottom w:val="nil"/>
              <w:right w:val="single" w:sz="4" w:space="0" w:color="auto"/>
            </w:tcBorders>
            <w:shd w:val="clear" w:color="auto" w:fill="auto"/>
            <w:hideMark/>
          </w:tcPr>
          <w:p w14:paraId="3394E7CB" w14:textId="7B2DD0BE" w:rsidR="00337560" w:rsidRPr="0018392E" w:rsidDel="00C307DD" w:rsidRDefault="00337560" w:rsidP="00DA7132">
            <w:pPr>
              <w:pStyle w:val="TAL"/>
              <w:rPr>
                <w:del w:id="104" w:author="Kuba Kolodziej" w:date="2024-10-02T09:32:00Z"/>
              </w:rPr>
            </w:pPr>
          </w:p>
        </w:tc>
        <w:tc>
          <w:tcPr>
            <w:tcW w:w="1701" w:type="dxa"/>
            <w:tcBorders>
              <w:top w:val="nil"/>
              <w:left w:val="single" w:sz="4" w:space="0" w:color="auto"/>
              <w:bottom w:val="nil"/>
              <w:right w:val="single" w:sz="4" w:space="0" w:color="auto"/>
            </w:tcBorders>
            <w:shd w:val="clear" w:color="auto" w:fill="auto"/>
            <w:hideMark/>
          </w:tcPr>
          <w:p w14:paraId="728D2BF0" w14:textId="27AE1272" w:rsidR="00337560" w:rsidRPr="0018392E" w:rsidDel="00C307DD" w:rsidRDefault="00337560" w:rsidP="00DA7132">
            <w:pPr>
              <w:pStyle w:val="TAC"/>
              <w:rPr>
                <w:del w:id="105" w:author="Kuba Kolodziej" w:date="2024-10-02T09:32:00Z"/>
              </w:rPr>
            </w:pPr>
          </w:p>
        </w:tc>
        <w:tc>
          <w:tcPr>
            <w:tcW w:w="1701" w:type="dxa"/>
            <w:tcBorders>
              <w:top w:val="single" w:sz="4" w:space="0" w:color="auto"/>
              <w:left w:val="single" w:sz="4" w:space="0" w:color="auto"/>
              <w:bottom w:val="single" w:sz="4" w:space="0" w:color="auto"/>
              <w:right w:val="single" w:sz="4" w:space="0" w:color="auto"/>
            </w:tcBorders>
            <w:hideMark/>
          </w:tcPr>
          <w:p w14:paraId="2CDB842F" w14:textId="7A6A3DB4" w:rsidR="00337560" w:rsidRPr="0018392E" w:rsidDel="00C307DD" w:rsidRDefault="00337560" w:rsidP="00DA7132">
            <w:pPr>
              <w:pStyle w:val="TAC"/>
              <w:rPr>
                <w:del w:id="106" w:author="Kuba Kolodziej" w:date="2024-10-02T09:32:00Z"/>
                <w:rFonts w:cs="v4.2.0"/>
                <w:lang w:eastAsia="zh-CN"/>
              </w:rPr>
            </w:pPr>
            <w:del w:id="107" w:author="Kuba Kolodziej" w:date="2024-10-02T09:32:00Z">
              <w:r w:rsidRPr="0018392E" w:rsidDel="00C307DD">
                <w:rPr>
                  <w:rFonts w:cs="v4.2.0"/>
                  <w:lang w:eastAsia="zh-CN"/>
                </w:rPr>
                <w:delText>2</w:delText>
              </w:r>
            </w:del>
          </w:p>
        </w:tc>
        <w:tc>
          <w:tcPr>
            <w:tcW w:w="850" w:type="dxa"/>
            <w:tcBorders>
              <w:top w:val="nil"/>
              <w:left w:val="single" w:sz="4" w:space="0" w:color="auto"/>
              <w:bottom w:val="nil"/>
              <w:right w:val="single" w:sz="4" w:space="0" w:color="auto"/>
            </w:tcBorders>
            <w:shd w:val="clear" w:color="auto" w:fill="auto"/>
            <w:hideMark/>
          </w:tcPr>
          <w:p w14:paraId="7C6ACB6C" w14:textId="58CE1674" w:rsidR="00337560" w:rsidRPr="0018392E" w:rsidDel="00C307DD" w:rsidRDefault="00337560" w:rsidP="00DA7132">
            <w:pPr>
              <w:pStyle w:val="TAC"/>
              <w:rPr>
                <w:del w:id="108" w:author="Kuba Kolodziej" w:date="2024-10-02T09:32:00Z"/>
              </w:rPr>
            </w:pPr>
          </w:p>
        </w:tc>
        <w:tc>
          <w:tcPr>
            <w:tcW w:w="851" w:type="dxa"/>
            <w:tcBorders>
              <w:top w:val="nil"/>
              <w:left w:val="single" w:sz="4" w:space="0" w:color="auto"/>
              <w:bottom w:val="nil"/>
              <w:right w:val="single" w:sz="4" w:space="0" w:color="auto"/>
            </w:tcBorders>
            <w:shd w:val="clear" w:color="auto" w:fill="auto"/>
            <w:hideMark/>
          </w:tcPr>
          <w:p w14:paraId="280AF1F6" w14:textId="754047EA" w:rsidR="00337560" w:rsidRPr="0018392E" w:rsidDel="00C307DD" w:rsidRDefault="00337560" w:rsidP="00DA7132">
            <w:pPr>
              <w:pStyle w:val="TAC"/>
              <w:rPr>
                <w:del w:id="109" w:author="Kuba Kolodziej" w:date="2024-10-02T09:32:00Z"/>
              </w:rPr>
            </w:pPr>
          </w:p>
        </w:tc>
        <w:tc>
          <w:tcPr>
            <w:tcW w:w="921" w:type="dxa"/>
            <w:tcBorders>
              <w:top w:val="nil"/>
              <w:left w:val="single" w:sz="4" w:space="0" w:color="auto"/>
              <w:bottom w:val="nil"/>
              <w:right w:val="single" w:sz="4" w:space="0" w:color="auto"/>
            </w:tcBorders>
            <w:shd w:val="clear" w:color="auto" w:fill="auto"/>
            <w:hideMark/>
          </w:tcPr>
          <w:p w14:paraId="46F12A6E" w14:textId="3E13CBCD" w:rsidR="00337560" w:rsidRPr="0018392E" w:rsidDel="00C307DD" w:rsidRDefault="00337560" w:rsidP="00DA7132">
            <w:pPr>
              <w:pStyle w:val="TAC"/>
              <w:rPr>
                <w:del w:id="110" w:author="Kuba Kolodziej" w:date="2024-10-02T09:32: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CF5A36A" w14:textId="187E519D" w:rsidR="00337560" w:rsidRPr="0018392E" w:rsidDel="00C307DD" w:rsidRDefault="00337560" w:rsidP="00DA7132">
            <w:pPr>
              <w:pStyle w:val="TAC"/>
              <w:rPr>
                <w:del w:id="111" w:author="Kuba Kolodziej" w:date="2024-10-02T09:32:00Z"/>
                <w:rFonts w:cs="v4.2.0"/>
                <w:lang w:eastAsia="zh-CN"/>
              </w:rPr>
            </w:pPr>
          </w:p>
        </w:tc>
      </w:tr>
      <w:tr w:rsidR="00337560" w:rsidRPr="0018392E" w:rsidDel="00C307DD" w14:paraId="77353C5E" w14:textId="63F1D88B" w:rsidTr="00DA7132">
        <w:trPr>
          <w:cantSplit/>
          <w:trHeight w:val="187"/>
          <w:jc w:val="center"/>
          <w:del w:id="112" w:author="Kuba Kolodziej" w:date="2024-10-02T09:32:00Z"/>
        </w:trPr>
        <w:tc>
          <w:tcPr>
            <w:tcW w:w="1668" w:type="dxa"/>
            <w:tcBorders>
              <w:top w:val="nil"/>
              <w:left w:val="single" w:sz="4" w:space="0" w:color="auto"/>
              <w:bottom w:val="single" w:sz="4" w:space="0" w:color="auto"/>
              <w:right w:val="single" w:sz="4" w:space="0" w:color="auto"/>
            </w:tcBorders>
            <w:shd w:val="clear" w:color="auto" w:fill="auto"/>
            <w:hideMark/>
          </w:tcPr>
          <w:p w14:paraId="7B5032E1" w14:textId="46D41C40" w:rsidR="00337560" w:rsidRPr="0018392E" w:rsidDel="00C307DD" w:rsidRDefault="00337560" w:rsidP="00DA7132">
            <w:pPr>
              <w:pStyle w:val="TAL"/>
              <w:rPr>
                <w:del w:id="113" w:author="Kuba Kolodziej" w:date="2024-10-02T09:32:00Z"/>
              </w:rPr>
            </w:pPr>
          </w:p>
        </w:tc>
        <w:tc>
          <w:tcPr>
            <w:tcW w:w="1701" w:type="dxa"/>
            <w:tcBorders>
              <w:top w:val="nil"/>
              <w:left w:val="single" w:sz="4" w:space="0" w:color="auto"/>
              <w:bottom w:val="single" w:sz="4" w:space="0" w:color="auto"/>
              <w:right w:val="single" w:sz="4" w:space="0" w:color="auto"/>
            </w:tcBorders>
            <w:shd w:val="clear" w:color="auto" w:fill="auto"/>
            <w:hideMark/>
          </w:tcPr>
          <w:p w14:paraId="4EBCEA08" w14:textId="524C92F9" w:rsidR="00337560" w:rsidRPr="0018392E" w:rsidDel="00C307DD" w:rsidRDefault="00337560" w:rsidP="00DA7132">
            <w:pPr>
              <w:pStyle w:val="TAC"/>
              <w:rPr>
                <w:del w:id="114" w:author="Kuba Kolodziej" w:date="2024-10-02T09:32:00Z"/>
              </w:rPr>
            </w:pPr>
          </w:p>
        </w:tc>
        <w:tc>
          <w:tcPr>
            <w:tcW w:w="1701" w:type="dxa"/>
            <w:tcBorders>
              <w:top w:val="single" w:sz="4" w:space="0" w:color="auto"/>
              <w:left w:val="single" w:sz="4" w:space="0" w:color="auto"/>
              <w:bottom w:val="single" w:sz="4" w:space="0" w:color="auto"/>
              <w:right w:val="single" w:sz="4" w:space="0" w:color="auto"/>
            </w:tcBorders>
            <w:hideMark/>
          </w:tcPr>
          <w:p w14:paraId="406B1E55" w14:textId="03FD07B2" w:rsidR="00337560" w:rsidRPr="0018392E" w:rsidDel="00C307DD" w:rsidRDefault="00337560" w:rsidP="00DA7132">
            <w:pPr>
              <w:pStyle w:val="TAC"/>
              <w:rPr>
                <w:del w:id="115" w:author="Kuba Kolodziej" w:date="2024-10-02T09:32:00Z"/>
                <w:rFonts w:cs="v4.2.0"/>
                <w:lang w:eastAsia="zh-CN"/>
              </w:rPr>
            </w:pPr>
            <w:del w:id="116" w:author="Kuba Kolodziej" w:date="2024-10-02T09:32:00Z">
              <w:r w:rsidRPr="0018392E" w:rsidDel="00C307DD">
                <w:rPr>
                  <w:rFonts w:cs="v4.2.0"/>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14:paraId="68776C28" w14:textId="1D1CF9AE" w:rsidR="00337560" w:rsidRPr="0018392E" w:rsidDel="00C307DD" w:rsidRDefault="00337560" w:rsidP="00DA7132">
            <w:pPr>
              <w:pStyle w:val="TAC"/>
              <w:rPr>
                <w:del w:id="117" w:author="Kuba Kolodziej" w:date="2024-10-02T09:32:00Z"/>
              </w:rPr>
            </w:pPr>
          </w:p>
        </w:tc>
        <w:tc>
          <w:tcPr>
            <w:tcW w:w="851" w:type="dxa"/>
            <w:tcBorders>
              <w:top w:val="nil"/>
              <w:left w:val="single" w:sz="4" w:space="0" w:color="auto"/>
              <w:bottom w:val="single" w:sz="4" w:space="0" w:color="auto"/>
              <w:right w:val="single" w:sz="4" w:space="0" w:color="auto"/>
            </w:tcBorders>
            <w:shd w:val="clear" w:color="auto" w:fill="auto"/>
            <w:hideMark/>
          </w:tcPr>
          <w:p w14:paraId="487D2D19" w14:textId="7BA33CA8" w:rsidR="00337560" w:rsidRPr="0018392E" w:rsidDel="00C307DD" w:rsidRDefault="00337560" w:rsidP="00DA7132">
            <w:pPr>
              <w:pStyle w:val="TAC"/>
              <w:rPr>
                <w:del w:id="118" w:author="Kuba Kolodziej" w:date="2024-10-02T09:32:00Z"/>
              </w:rPr>
            </w:pPr>
          </w:p>
        </w:tc>
        <w:tc>
          <w:tcPr>
            <w:tcW w:w="921" w:type="dxa"/>
            <w:tcBorders>
              <w:top w:val="nil"/>
              <w:left w:val="single" w:sz="4" w:space="0" w:color="auto"/>
              <w:bottom w:val="single" w:sz="4" w:space="0" w:color="auto"/>
              <w:right w:val="single" w:sz="4" w:space="0" w:color="auto"/>
            </w:tcBorders>
            <w:shd w:val="clear" w:color="auto" w:fill="auto"/>
            <w:hideMark/>
          </w:tcPr>
          <w:p w14:paraId="0537E783" w14:textId="405AFEEE" w:rsidR="00337560" w:rsidRPr="0018392E" w:rsidDel="00C307DD" w:rsidRDefault="00337560" w:rsidP="00DA7132">
            <w:pPr>
              <w:pStyle w:val="TAC"/>
              <w:rPr>
                <w:del w:id="119" w:author="Kuba Kolodziej" w:date="2024-10-02T09:32: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CB92E62" w14:textId="7DF2BAB6" w:rsidR="00337560" w:rsidRPr="0018392E" w:rsidDel="00C307DD" w:rsidRDefault="00337560" w:rsidP="00DA7132">
            <w:pPr>
              <w:pStyle w:val="TAC"/>
              <w:rPr>
                <w:del w:id="120" w:author="Kuba Kolodziej" w:date="2024-10-02T09:32:00Z"/>
                <w:rFonts w:cs="v4.2.0"/>
                <w:lang w:eastAsia="zh-CN"/>
              </w:rPr>
            </w:pPr>
          </w:p>
        </w:tc>
      </w:tr>
      <w:tr w:rsidR="00337560" w:rsidRPr="0018392E" w14:paraId="0218C8B8"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59C906" w14:textId="77777777" w:rsidR="00337560" w:rsidRPr="0018392E" w:rsidRDefault="00337560" w:rsidP="00DA7132">
            <w:pPr>
              <w:pStyle w:val="TAL"/>
            </w:pPr>
            <w:r w:rsidRPr="0018392E">
              <w:rPr>
                <w:rFonts w:cs="v4.2.0"/>
                <w:noProof/>
                <w:position w:val="-12"/>
                <w:lang w:eastAsia="zh-CN"/>
              </w:rPr>
              <w:drawing>
                <wp:inline distT="0" distB="0" distL="0" distR="0" wp14:anchorId="0BCD0B41" wp14:editId="54356EE4">
                  <wp:extent cx="512445" cy="248285"/>
                  <wp:effectExtent l="0" t="0" r="1905" b="0"/>
                  <wp:docPr id="79587256" name="Picture 7958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F81D428" w14:textId="77777777" w:rsidR="00337560" w:rsidRPr="0018392E" w:rsidRDefault="00337560" w:rsidP="00DA7132">
            <w:pPr>
              <w:pStyle w:val="TAC"/>
            </w:pPr>
            <w:r w:rsidRPr="0018392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2B4C85D" w14:textId="77777777" w:rsidR="00337560" w:rsidRPr="0018392E" w:rsidRDefault="00337560"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C777CB6" w14:textId="537AAE76" w:rsidR="00337560" w:rsidRPr="0018392E" w:rsidRDefault="00337560" w:rsidP="00DA7132">
            <w:pPr>
              <w:pStyle w:val="TAC"/>
            </w:pPr>
            <w:del w:id="121" w:author="Kuba Kolodziej" w:date="2024-09-24T14:51:00Z">
              <w:r w:rsidRPr="0018392E" w:rsidDel="006527D3">
                <w:rPr>
                  <w:rFonts w:cs="v4.2.0"/>
                </w:rPr>
                <w:delText>[</w:delText>
              </w:r>
            </w:del>
            <w:r w:rsidRPr="0018392E">
              <w:rPr>
                <w:rFonts w:cs="v4.2.0"/>
              </w:rPr>
              <w:t>4</w:t>
            </w:r>
            <w:del w:id="122" w:author="Kuba Kolodziej" w:date="2024-09-24T14:51:00Z">
              <w:r w:rsidRPr="0018392E" w:rsidDel="006527D3">
                <w:rPr>
                  <w:rFonts w:cs="v4.2.0"/>
                </w:rPr>
                <w:delTex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0EF845A9" w14:textId="4C0E0290" w:rsidR="00337560" w:rsidRPr="0018392E" w:rsidRDefault="00337560" w:rsidP="00DA7132">
            <w:pPr>
              <w:pStyle w:val="TAC"/>
            </w:pPr>
            <w:del w:id="123" w:author="Kuba Kolodziej" w:date="2024-09-24T14:51:00Z">
              <w:r w:rsidRPr="0018392E" w:rsidDel="006527D3">
                <w:rPr>
                  <w:rFonts w:cs="v4.2.0"/>
                </w:rPr>
                <w:delText>[</w:delText>
              </w:r>
            </w:del>
            <w:r w:rsidRPr="0018392E">
              <w:rPr>
                <w:rFonts w:cs="v4.2.0"/>
              </w:rPr>
              <w:t>4</w:t>
            </w:r>
            <w:del w:id="124" w:author="Kuba Kolodziej" w:date="2024-09-24T14:51:00Z">
              <w:r w:rsidRPr="0018392E" w:rsidDel="006527D3">
                <w:rPr>
                  <w:rFonts w:cs="v4.2.0"/>
                </w:rPr>
                <w:delTex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65951B77" w14:textId="77777777" w:rsidR="00337560" w:rsidRPr="0018392E" w:rsidRDefault="00337560" w:rsidP="00DA7132">
            <w:pPr>
              <w:pStyle w:val="TAC"/>
              <w:rPr>
                <w:rFonts w:cs="v4.2.0"/>
              </w:rPr>
            </w:pPr>
            <w:r w:rsidRPr="0018392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44B917A" w14:textId="47DF3B39" w:rsidR="00337560" w:rsidRPr="0018392E" w:rsidRDefault="00337560" w:rsidP="00DA7132">
            <w:pPr>
              <w:pStyle w:val="TAC"/>
              <w:rPr>
                <w:rFonts w:cs="v4.2.0"/>
              </w:rPr>
            </w:pPr>
            <w:del w:id="125" w:author="Kuba Kolodziej" w:date="2024-09-24T14:51:00Z">
              <w:r w:rsidRPr="0018392E" w:rsidDel="006527D3">
                <w:rPr>
                  <w:rFonts w:cs="v4.2.0"/>
                </w:rPr>
                <w:delText>[</w:delText>
              </w:r>
            </w:del>
            <w:r w:rsidRPr="0018392E">
              <w:rPr>
                <w:rFonts w:cs="v4.2.0"/>
              </w:rPr>
              <w:t>4</w:t>
            </w:r>
            <w:del w:id="126" w:author="Kuba Kolodziej" w:date="2024-09-24T14:51:00Z">
              <w:r w:rsidRPr="0018392E" w:rsidDel="006527D3">
                <w:rPr>
                  <w:rFonts w:cs="v4.2.0"/>
                </w:rPr>
                <w:delText>]</w:delText>
              </w:r>
            </w:del>
          </w:p>
        </w:tc>
      </w:tr>
      <w:tr w:rsidR="00337560" w:rsidRPr="0018392E" w14:paraId="2417FD51"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D8F4B1" w14:textId="77777777" w:rsidR="00337560" w:rsidRPr="0018392E" w:rsidRDefault="00337560" w:rsidP="00DA7132">
            <w:pPr>
              <w:pStyle w:val="TAL"/>
            </w:pPr>
            <w:r w:rsidRPr="0018392E">
              <w:rPr>
                <w:rFonts w:cs="v4.2.0"/>
              </w:rPr>
              <w:t>SS-RSRP</w:t>
            </w:r>
            <w:r w:rsidRPr="0018392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D2FE679" w14:textId="77777777" w:rsidR="00337560" w:rsidRPr="0018392E" w:rsidRDefault="00337560" w:rsidP="00DA7132">
            <w:pPr>
              <w:pStyle w:val="TAC"/>
            </w:pPr>
            <w:r w:rsidRPr="0018392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1A974F5" w14:textId="77777777" w:rsidR="00337560" w:rsidRPr="0018392E" w:rsidRDefault="00337560"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CF8B0C2" w14:textId="257371BE" w:rsidR="00337560" w:rsidRPr="0018392E" w:rsidRDefault="00337560" w:rsidP="00DA7132">
            <w:pPr>
              <w:pStyle w:val="TAC"/>
            </w:pPr>
            <w:del w:id="127" w:author="Kuba Kolodziej" w:date="2024-09-24T14:51:00Z">
              <w:r w:rsidRPr="0018392E" w:rsidDel="006527D3">
                <w:rPr>
                  <w:rFonts w:cs="v4.2.0"/>
                  <w:lang w:eastAsia="zh-CN"/>
                </w:rPr>
                <w:delText>[</w:delText>
              </w:r>
            </w:del>
            <w:r w:rsidRPr="0018392E">
              <w:rPr>
                <w:rFonts w:cs="v4.2.0"/>
                <w:lang w:eastAsia="zh-CN"/>
              </w:rPr>
              <w:t>-91</w:t>
            </w:r>
            <w:del w:id="128" w:author="Kuba Kolodziej" w:date="2024-09-24T14:51:00Z">
              <w:r w:rsidRPr="0018392E" w:rsidDel="006527D3">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BA1EB3B" w14:textId="30631BD1" w:rsidR="00337560" w:rsidRPr="0018392E" w:rsidRDefault="00337560" w:rsidP="00DA7132">
            <w:pPr>
              <w:pStyle w:val="TAC"/>
            </w:pPr>
            <w:del w:id="129" w:author="Kuba Kolodziej" w:date="2024-09-24T14:51:00Z">
              <w:r w:rsidRPr="0018392E" w:rsidDel="006527D3">
                <w:rPr>
                  <w:rFonts w:cs="v4.2.0"/>
                  <w:lang w:eastAsia="zh-CN"/>
                </w:rPr>
                <w:delText>[</w:delText>
              </w:r>
            </w:del>
            <w:r w:rsidRPr="0018392E">
              <w:rPr>
                <w:rFonts w:cs="v4.2.0"/>
                <w:lang w:eastAsia="zh-CN"/>
              </w:rPr>
              <w:t>-91</w:t>
            </w:r>
            <w:del w:id="130" w:author="Kuba Kolodziej" w:date="2024-09-24T14:51:00Z">
              <w:r w:rsidRPr="0018392E" w:rsidDel="006527D3">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DC9E783" w14:textId="77777777" w:rsidR="00337560" w:rsidRPr="0018392E" w:rsidRDefault="00337560" w:rsidP="00DA7132">
            <w:pPr>
              <w:pStyle w:val="TAC"/>
              <w:rPr>
                <w:rFonts w:cs="v4.2.0"/>
                <w:lang w:eastAsia="zh-CN"/>
              </w:rPr>
            </w:pPr>
            <w:r w:rsidRPr="0018392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5C36575" w14:textId="4E804475" w:rsidR="00337560" w:rsidRPr="0018392E" w:rsidRDefault="00337560" w:rsidP="00DA7132">
            <w:pPr>
              <w:pStyle w:val="TAC"/>
              <w:rPr>
                <w:rFonts w:cs="v4.2.0"/>
                <w:lang w:eastAsia="zh-CN"/>
              </w:rPr>
            </w:pPr>
            <w:del w:id="131" w:author="Kuba Kolodziej" w:date="2024-09-24T14:51:00Z">
              <w:r w:rsidRPr="0018392E" w:rsidDel="006527D3">
                <w:rPr>
                  <w:rFonts w:cs="v4.2.0"/>
                  <w:lang w:eastAsia="zh-CN"/>
                </w:rPr>
                <w:delText>[</w:delText>
              </w:r>
            </w:del>
            <w:r w:rsidRPr="0018392E">
              <w:rPr>
                <w:rFonts w:cs="v4.2.0"/>
                <w:lang w:eastAsia="zh-CN"/>
              </w:rPr>
              <w:t>-91</w:t>
            </w:r>
            <w:del w:id="132" w:author="Kuba Kolodziej" w:date="2024-09-24T14:51:00Z">
              <w:r w:rsidRPr="0018392E" w:rsidDel="006527D3">
                <w:rPr>
                  <w:rFonts w:cs="v4.2.0"/>
                  <w:lang w:eastAsia="zh-CN"/>
                </w:rPr>
                <w:delText>]</w:delText>
              </w:r>
            </w:del>
          </w:p>
        </w:tc>
      </w:tr>
      <w:tr w:rsidR="00337560" w:rsidRPr="0018392E" w14:paraId="691D6D50" w14:textId="77777777" w:rsidTr="00DA713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5DCEAA" w14:textId="77777777" w:rsidR="00337560" w:rsidRPr="0018392E" w:rsidRDefault="00337560" w:rsidP="00DA7132">
            <w:pPr>
              <w:pStyle w:val="TAL"/>
              <w:rPr>
                <w:rFonts w:cs="v4.2.0"/>
                <w:lang w:eastAsia="zh-CN"/>
              </w:rPr>
            </w:pPr>
            <w:r w:rsidRPr="0018392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4CE191C" w14:textId="77777777" w:rsidR="00337560" w:rsidRPr="0018392E" w:rsidRDefault="00337560" w:rsidP="00DA7132">
            <w:pPr>
              <w:pStyle w:val="TAC"/>
              <w:rPr>
                <w:rFonts w:cs="v4.2.0"/>
                <w:lang w:eastAsia="zh-CN"/>
              </w:rPr>
            </w:pPr>
            <w:r w:rsidRPr="0018392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1A640B5" w14:textId="77777777" w:rsidR="00337560" w:rsidRPr="0018392E" w:rsidRDefault="00337560" w:rsidP="00DA7132">
            <w:pPr>
              <w:pStyle w:val="TAC"/>
              <w:rPr>
                <w:rFonts w:cs="v4.2.0"/>
                <w:lang w:eastAsia="zh-CN"/>
              </w:rPr>
            </w:pPr>
            <w:r w:rsidRPr="0018392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0D2B36" w14:textId="31742792" w:rsidR="00337560" w:rsidRPr="0018392E" w:rsidRDefault="00337560" w:rsidP="00DA7132">
            <w:pPr>
              <w:pStyle w:val="TAC"/>
              <w:rPr>
                <w:rFonts w:cs="v4.2.0"/>
                <w:lang w:eastAsia="zh-CN"/>
              </w:rPr>
            </w:pPr>
            <w:del w:id="133" w:author="Kuba Kolodziej" w:date="2024-09-24T14:51:00Z">
              <w:r w:rsidRPr="0018392E" w:rsidDel="006527D3">
                <w:rPr>
                  <w:rFonts w:cs="v4.2.0"/>
                  <w:lang w:eastAsia="zh-CN"/>
                </w:rPr>
                <w:delText>[</w:delText>
              </w:r>
            </w:del>
            <w:r w:rsidRPr="0018392E">
              <w:rPr>
                <w:rFonts w:cs="v4.2.0"/>
                <w:lang w:eastAsia="zh-CN"/>
              </w:rPr>
              <w:t>-58.50</w:t>
            </w:r>
            <w:del w:id="134" w:author="Kuba Kolodziej" w:date="2024-09-24T14:51:00Z">
              <w:r w:rsidRPr="0018392E" w:rsidDel="006527D3">
                <w:rPr>
                  <w:rFonts w:cs="v4.2.0"/>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E3F66B8" w14:textId="1E44C128" w:rsidR="00337560" w:rsidRPr="0018392E" w:rsidRDefault="00337560" w:rsidP="00DA7132">
            <w:pPr>
              <w:pStyle w:val="TAC"/>
              <w:rPr>
                <w:rFonts w:cs="v4.2.0"/>
                <w:lang w:eastAsia="zh-CN"/>
              </w:rPr>
            </w:pPr>
            <w:del w:id="135" w:author="Kuba Kolodziej" w:date="2024-09-24T14:51:00Z">
              <w:r w:rsidRPr="0018392E" w:rsidDel="006527D3">
                <w:rPr>
                  <w:rFonts w:cs="v4.2.0"/>
                  <w:lang w:eastAsia="zh-CN"/>
                </w:rPr>
                <w:delText>[</w:delText>
              </w:r>
            </w:del>
            <w:r w:rsidRPr="0018392E">
              <w:rPr>
                <w:rFonts w:cs="v4.2.0"/>
                <w:lang w:eastAsia="zh-CN"/>
              </w:rPr>
              <w:t>-56.16</w:t>
            </w:r>
            <w:del w:id="136" w:author="Kuba Kolodziej" w:date="2024-09-24T14:51:00Z">
              <w:r w:rsidRPr="0018392E" w:rsidDel="006527D3">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71549236" w14:textId="439143D0" w:rsidR="00337560" w:rsidRPr="0018392E" w:rsidRDefault="00337560" w:rsidP="00DA7132">
            <w:pPr>
              <w:pStyle w:val="TAC"/>
              <w:rPr>
                <w:rFonts w:cs="v4.2.0"/>
                <w:lang w:eastAsia="zh-CN"/>
              </w:rPr>
            </w:pPr>
            <w:del w:id="137" w:author="Kuba Kolodziej" w:date="2024-09-24T14:51:00Z">
              <w:r w:rsidRPr="0018392E" w:rsidDel="006527D3">
                <w:rPr>
                  <w:rFonts w:cs="v4.2.0"/>
                  <w:lang w:eastAsia="zh-CN"/>
                </w:rPr>
                <w:delText>[</w:delText>
              </w:r>
            </w:del>
            <w:r w:rsidRPr="0018392E" w:rsidDel="00ED11C3">
              <w:rPr>
                <w:rFonts w:cs="v4.2.0"/>
                <w:lang w:eastAsia="zh-CN"/>
              </w:rPr>
              <w:t>-</w:t>
            </w:r>
            <w:r w:rsidRPr="0018392E">
              <w:rPr>
                <w:rFonts w:cs="v4.2.0"/>
                <w:lang w:eastAsia="zh-CN"/>
              </w:rPr>
              <w:t>58.50</w:t>
            </w:r>
            <w:del w:id="138" w:author="Kuba Kolodziej" w:date="2024-09-24T14:51:00Z">
              <w:r w:rsidRPr="0018392E" w:rsidDel="006527D3">
                <w:rPr>
                  <w:rFonts w:cs="v4.2.0"/>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47A0BA4" w14:textId="0F278CAC" w:rsidR="00337560" w:rsidRPr="0018392E" w:rsidRDefault="00337560" w:rsidP="00DA7132">
            <w:pPr>
              <w:pStyle w:val="TAC"/>
              <w:rPr>
                <w:rFonts w:cs="v4.2.0"/>
                <w:lang w:eastAsia="zh-CN"/>
              </w:rPr>
            </w:pPr>
            <w:del w:id="139" w:author="Kuba Kolodziej" w:date="2024-09-24T14:51:00Z">
              <w:r w:rsidRPr="0018392E" w:rsidDel="006527D3">
                <w:rPr>
                  <w:rFonts w:cs="v4.2.0"/>
                  <w:lang w:eastAsia="zh-CN"/>
                </w:rPr>
                <w:delText>[</w:delText>
              </w:r>
            </w:del>
            <w:r w:rsidRPr="0018392E">
              <w:rPr>
                <w:rFonts w:cs="v4.2.0"/>
                <w:lang w:eastAsia="zh-CN"/>
              </w:rPr>
              <w:t>-56.16</w:t>
            </w:r>
            <w:del w:id="140" w:author="Kuba Kolodziej" w:date="2024-09-24T14:51:00Z">
              <w:r w:rsidRPr="0018392E" w:rsidDel="006527D3">
                <w:rPr>
                  <w:rFonts w:cs="v4.2.0"/>
                  <w:lang w:eastAsia="zh-CN"/>
                </w:rPr>
                <w:delText>]</w:delText>
              </w:r>
            </w:del>
          </w:p>
        </w:tc>
      </w:tr>
      <w:tr w:rsidR="00337560" w:rsidRPr="0018392E" w14:paraId="09BD0AF2" w14:textId="77777777" w:rsidTr="00DA713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8F794FE" w14:textId="77777777" w:rsidR="00337560" w:rsidRPr="0018392E" w:rsidRDefault="00337560" w:rsidP="00DA7132">
            <w:pPr>
              <w:pStyle w:val="TAL"/>
            </w:pPr>
            <w:r w:rsidRPr="0018392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D1BA293" w14:textId="77777777" w:rsidR="00337560" w:rsidRPr="0018392E" w:rsidRDefault="00337560" w:rsidP="00DA713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38B41F" w14:textId="77777777" w:rsidR="00337560" w:rsidRPr="0018392E" w:rsidRDefault="00337560" w:rsidP="00DA7132">
            <w:pPr>
              <w:pStyle w:val="TAC"/>
              <w:rPr>
                <w:rFonts w:cs="v4.2.0"/>
                <w:lang w:eastAsia="zh-CN"/>
              </w:rPr>
            </w:pPr>
            <w:r w:rsidRPr="0018392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262F77B" w14:textId="77777777" w:rsidR="00337560" w:rsidRPr="0018392E" w:rsidRDefault="00337560" w:rsidP="00DA7132">
            <w:pPr>
              <w:pStyle w:val="TAC"/>
              <w:rPr>
                <w:rFonts w:cs="v4.2.0"/>
              </w:rPr>
            </w:pPr>
            <w:r w:rsidRPr="0018392E">
              <w:rPr>
                <w:rFonts w:cs="v4.2.0"/>
              </w:rPr>
              <w:t>AWGN</w:t>
            </w:r>
          </w:p>
        </w:tc>
      </w:tr>
      <w:tr w:rsidR="00337560" w:rsidRPr="0018392E" w14:paraId="740262B3" w14:textId="77777777" w:rsidTr="00DA713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459908D" w14:textId="77777777" w:rsidR="00337560" w:rsidRPr="0018392E" w:rsidRDefault="00337560" w:rsidP="00DA7132">
            <w:pPr>
              <w:pStyle w:val="TAN"/>
            </w:pPr>
            <w:r w:rsidRPr="0018392E">
              <w:t>Note 1:</w:t>
            </w:r>
            <w:r w:rsidRPr="0018392E">
              <w:tab/>
              <w:t>The resources for uplink transmission are assigned to the UE prior to the start of time period T2.</w:t>
            </w:r>
          </w:p>
          <w:p w14:paraId="6B0B3242" w14:textId="77777777" w:rsidR="00337560" w:rsidRPr="0018392E" w:rsidRDefault="00337560" w:rsidP="00DA713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noProof/>
                <w:position w:val="-12"/>
                <w:lang w:eastAsia="zh-CN"/>
              </w:rPr>
              <w:drawing>
                <wp:inline distT="0" distB="0" distL="0" distR="0" wp14:anchorId="20EBF619" wp14:editId="174CEBAF">
                  <wp:extent cx="259080" cy="238125"/>
                  <wp:effectExtent l="0" t="0" r="7620" b="9525"/>
                  <wp:docPr id="1366596824" name="Picture 1366596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8392E">
              <w:t xml:space="preserve"> to be fulfilled.</w:t>
            </w:r>
          </w:p>
          <w:p w14:paraId="356589D4" w14:textId="77777777" w:rsidR="00337560" w:rsidRDefault="00337560" w:rsidP="00DA7132">
            <w:pPr>
              <w:pStyle w:val="TAN"/>
              <w:rPr>
                <w:ins w:id="141" w:author="Kuba Kolodziej" w:date="2024-10-02T10:17:00Z"/>
              </w:rPr>
            </w:pPr>
            <w:r w:rsidRPr="0018392E">
              <w:t>Note 3:</w:t>
            </w:r>
            <w:r w:rsidRPr="0018392E">
              <w:tab/>
              <w:t>SS-RSRP levels have been derived from other parameters for information purposes. They are not settable parameters themselves.</w:t>
            </w:r>
          </w:p>
          <w:p w14:paraId="2794014B" w14:textId="67EDAFB5" w:rsidR="007317BF" w:rsidRPr="0018392E" w:rsidRDefault="007317BF" w:rsidP="00DA7132">
            <w:pPr>
              <w:pStyle w:val="TAN"/>
            </w:pPr>
            <w:ins w:id="142" w:author="Kuba Kolodziej" w:date="2024-10-02T10:17:00Z">
              <w:r w:rsidRPr="008D59EA">
                <w:rPr>
                  <w:lang w:val="en-US"/>
                </w:rPr>
                <w:t xml:space="preserve">Note </w:t>
              </w:r>
              <w:r>
                <w:rPr>
                  <w:lang w:val="en-US"/>
                </w:rPr>
                <w:t>4</w:t>
              </w:r>
              <w:r w:rsidRPr="008D59EA">
                <w:rPr>
                  <w:lang w:val="en-US"/>
                </w:rPr>
                <w:t>:</w:t>
              </w:r>
              <w:r w:rsidRPr="008D59EA">
                <w:rPr>
                  <w:lang w:val="en-US"/>
                </w:rPr>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ins>
          </w:p>
        </w:tc>
      </w:tr>
    </w:tbl>
    <w:p w14:paraId="1A915FAC" w14:textId="77777777" w:rsidR="00337560" w:rsidRPr="0018392E" w:rsidRDefault="00337560" w:rsidP="00337560"/>
    <w:p w14:paraId="560FF9AA" w14:textId="4A480322" w:rsidR="00337560" w:rsidRPr="0018392E" w:rsidRDefault="00337560" w:rsidP="00337560">
      <w:r w:rsidRPr="0018392E">
        <w:t xml:space="preserve">The UE shall send one Event A3 triggered measurement report </w:t>
      </w:r>
      <w:del w:id="143" w:author="Kuba Kolodziej" w:date="2024-10-02T09:31:00Z">
        <w:r w:rsidRPr="0018392E" w:rsidDel="0075466C">
          <w:delText>(SS-RSRP in Test 1, SS-RSRQ in Test 2, SS-SINR in Test 3),</w:delText>
        </w:r>
      </w:del>
      <w:r w:rsidRPr="0018392E">
        <w:t xml:space="preserve"> with a measurement reporting delay less than 840 ms from the beginning of time period T2. </w:t>
      </w:r>
    </w:p>
    <w:p w14:paraId="3DE9C0BB" w14:textId="77777777" w:rsidR="00337560" w:rsidRPr="0018392E" w:rsidRDefault="00337560" w:rsidP="00337560">
      <w:r w:rsidRPr="0018392E">
        <w:t>The UE is not required to read the neighbour cell SSB index in this test.</w:t>
      </w:r>
    </w:p>
    <w:p w14:paraId="4B9394D5" w14:textId="77777777" w:rsidR="00337560" w:rsidRPr="0018392E" w:rsidRDefault="00337560" w:rsidP="00337560">
      <w:r w:rsidRPr="0018392E">
        <w:t>The UE shall not send event triggered measurement reports, as long as the reporting criteria are not fulfilled.</w:t>
      </w:r>
    </w:p>
    <w:p w14:paraId="77C1937B" w14:textId="77777777" w:rsidR="00337560" w:rsidRPr="0018392E" w:rsidRDefault="00337560" w:rsidP="00337560">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5843C94C" w14:textId="77777777" w:rsidR="00337560" w:rsidRPr="0018392E" w:rsidRDefault="00337560" w:rsidP="00337560">
      <w:r w:rsidRPr="0018392E">
        <w:t>For the test to pass, the ratio of successful reported values in each test shall be more than 90% with a confidence level of 95%.</w:t>
      </w:r>
    </w:p>
    <w:p w14:paraId="64449026" w14:textId="02039D10" w:rsidR="00337560" w:rsidRDefault="00C60D0C" w:rsidP="00773E2D">
      <w:pPr>
        <w:rPr>
          <w:noProof/>
        </w:rPr>
      </w:pPr>
      <w:r>
        <w:rPr>
          <w:noProof/>
        </w:rPr>
        <w:tab/>
      </w:r>
    </w:p>
    <w:p w14:paraId="7DED6977" w14:textId="4EB49847" w:rsidR="00337560" w:rsidRPr="00337560" w:rsidRDefault="00337560" w:rsidP="00773E2D">
      <w:pPr>
        <w:rPr>
          <w:b/>
          <w:bCs/>
          <w:noProof/>
          <w:color w:val="FF0000"/>
        </w:rPr>
      </w:pPr>
      <w:r w:rsidRPr="00337560">
        <w:rPr>
          <w:b/>
          <w:bCs/>
          <w:noProof/>
          <w:color w:val="FF0000"/>
        </w:rPr>
        <w:t>/// End of changes</w:t>
      </w:r>
    </w:p>
    <w:sectPr w:rsidR="00337560" w:rsidRPr="00337560" w:rsidSect="00773E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5.0.0">
    <w:altName w:val="Times New Roman"/>
    <w:charset w:val="00"/>
    <w:family w:val="auto"/>
    <w:pitch w:val="default"/>
  </w:font>
  <w:font w:name="??">
    <w:altName w:val="MS Mincho"/>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320"/>
    <w:rsid w:val="000A6394"/>
    <w:rsid w:val="000B7FED"/>
    <w:rsid w:val="000C038A"/>
    <w:rsid w:val="000C1FF8"/>
    <w:rsid w:val="000C6598"/>
    <w:rsid w:val="000D44B3"/>
    <w:rsid w:val="00145D43"/>
    <w:rsid w:val="00192C46"/>
    <w:rsid w:val="001A08B3"/>
    <w:rsid w:val="001A7B60"/>
    <w:rsid w:val="001B52F0"/>
    <w:rsid w:val="001B7A65"/>
    <w:rsid w:val="001D2244"/>
    <w:rsid w:val="001E41F3"/>
    <w:rsid w:val="0020054E"/>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6FD8"/>
    <w:rsid w:val="00410371"/>
    <w:rsid w:val="004242F1"/>
    <w:rsid w:val="004252FA"/>
    <w:rsid w:val="00471C37"/>
    <w:rsid w:val="004B75B7"/>
    <w:rsid w:val="005141D9"/>
    <w:rsid w:val="0051580D"/>
    <w:rsid w:val="00532C50"/>
    <w:rsid w:val="00547111"/>
    <w:rsid w:val="00592D74"/>
    <w:rsid w:val="005A3CEC"/>
    <w:rsid w:val="005E2C44"/>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626E7"/>
    <w:rsid w:val="00870EE7"/>
    <w:rsid w:val="00874D2B"/>
    <w:rsid w:val="008863B9"/>
    <w:rsid w:val="008A2DC6"/>
    <w:rsid w:val="008A45A6"/>
    <w:rsid w:val="008A58A4"/>
    <w:rsid w:val="008D3CCC"/>
    <w:rsid w:val="008E11F5"/>
    <w:rsid w:val="008F3789"/>
    <w:rsid w:val="008F686C"/>
    <w:rsid w:val="009148DE"/>
    <w:rsid w:val="00941E30"/>
    <w:rsid w:val="009531B0"/>
    <w:rsid w:val="009741B3"/>
    <w:rsid w:val="009777D9"/>
    <w:rsid w:val="00991B88"/>
    <w:rsid w:val="009A263E"/>
    <w:rsid w:val="009A5753"/>
    <w:rsid w:val="009A579D"/>
    <w:rsid w:val="009E3297"/>
    <w:rsid w:val="009F734F"/>
    <w:rsid w:val="00A246B6"/>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21CC"/>
    <w:rsid w:val="00E13F3D"/>
    <w:rsid w:val="00E34898"/>
    <w:rsid w:val="00EB09B7"/>
    <w:rsid w:val="00EB0FC9"/>
    <w:rsid w:val="00EB3821"/>
    <w:rsid w:val="00EE7D7C"/>
    <w:rsid w:val="00F17D13"/>
    <w:rsid w:val="00F25D98"/>
    <w:rsid w:val="00F300FB"/>
    <w:rsid w:val="00FB6386"/>
    <w:rsid w:val="00FC07EC"/>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7</Pages>
  <Words>1884</Words>
  <Characters>11325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54</cp:revision>
  <cp:lastPrinted>1899-12-31T23:00:00Z</cp:lastPrinted>
  <dcterms:created xsi:type="dcterms:W3CDTF">2020-02-03T08:32:00Z</dcterms:created>
  <dcterms:modified xsi:type="dcterms:W3CDTF">2024-11-08T20:47:00Z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