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41588C64"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1D7D01" w:rsidRPr="001F2A59">
        <w:rPr>
          <w:b/>
          <w:lang w:eastAsia="zh-CN"/>
        </w:rPr>
        <w:t>2</w:t>
      </w:r>
      <w:r w:rsidR="001D7D01">
        <w:rPr>
          <w:rFonts w:hint="eastAsia"/>
          <w:b/>
          <w:lang w:eastAsia="zh-CN"/>
        </w:rPr>
        <w:t>411118</w:t>
      </w:r>
    </w:p>
    <w:p w14:paraId="3DAC930F" w14:textId="77777777" w:rsidR="00DC4EFC" w:rsidRPr="0063038D" w:rsidRDefault="00915B70" w:rsidP="00D604B6">
      <w:pPr>
        <w:jc w:val="both"/>
        <w:rPr>
          <w:b/>
          <w:lang w:val="en-US" w:eastAsia="zh-CN"/>
        </w:rPr>
      </w:pPr>
      <w:r>
        <w:rPr>
          <w:rFonts w:hint="eastAsia"/>
          <w:b/>
          <w:lang w:eastAsia="zh-CN"/>
        </w:rPr>
        <w:t>Maastricht, Netherlands,</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sidR="00D63FD8">
        <w:rPr>
          <w:rFonts w:hint="eastAsia"/>
          <w:b/>
          <w:lang w:val="en-US" w:eastAsia="zh-CN"/>
        </w:rPr>
        <w:t>3</w:t>
      </w:r>
      <w:r w:rsidR="00133A69" w:rsidRPr="00D63FD8">
        <w:rPr>
          <w:rFonts w:hint="eastAsia"/>
          <w:b/>
          <w:vertAlign w:val="superscript"/>
          <w:lang w:val="en-US" w:eastAsia="zh-CN"/>
        </w:rPr>
        <w:t>th</w:t>
      </w:r>
      <w:r w:rsidR="00D63FD8">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195AD2">
        <w:rPr>
          <w:rFonts w:eastAsiaTheme="minorEastAsia" w:hint="eastAsia"/>
          <w:b/>
          <w:lang w:eastAsia="zh-CN"/>
        </w:rPr>
        <w:t>BS demodulation performance for MMSE-IRC</w:t>
      </w:r>
    </w:p>
    <w:p w14:paraId="7B4E0284"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B63DC4">
        <w:rPr>
          <w:rFonts w:eastAsiaTheme="minorEastAsia" w:hint="eastAsia"/>
          <w:b/>
          <w:lang w:eastAsia="zh-CN"/>
        </w:rPr>
        <w:t>8</w:t>
      </w:r>
      <w:r w:rsidR="009D327B" w:rsidRPr="0063038D">
        <w:rPr>
          <w:rFonts w:eastAsiaTheme="minorEastAsia"/>
          <w:b/>
          <w:lang w:eastAsia="zh-CN"/>
        </w:rPr>
        <w:t>.</w:t>
      </w:r>
      <w:r w:rsidR="004F7771">
        <w:rPr>
          <w:rFonts w:eastAsiaTheme="minorEastAsia" w:hint="eastAsia"/>
          <w:b/>
          <w:lang w:eastAsia="zh-CN"/>
        </w:rPr>
        <w:t>16.3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7C05B375" w14:textId="77777777" w:rsidR="0093416C" w:rsidRDefault="0093416C" w:rsidP="00D604B6">
      <w:pPr>
        <w:jc w:val="both"/>
        <w:rPr>
          <w:lang w:eastAsia="zh-CN"/>
        </w:rPr>
      </w:pPr>
      <w:r>
        <w:rPr>
          <w:rFonts w:hint="eastAsia"/>
          <w:lang w:eastAsia="zh-CN"/>
        </w:rPr>
        <w:t xml:space="preserve">In </w:t>
      </w:r>
      <w:r w:rsidR="006E0EDB">
        <w:rPr>
          <w:rFonts w:hint="eastAsia"/>
          <w:lang w:eastAsia="zh-CN"/>
        </w:rPr>
        <w:t xml:space="preserve">WID [1] </w:t>
      </w:r>
      <w:r w:rsidR="006E0EDB" w:rsidRPr="006E0EDB">
        <w:rPr>
          <w:lang w:eastAsia="zh-CN"/>
        </w:rPr>
        <w:t>on Demodulation performance requirements enhancements</w:t>
      </w:r>
      <w:r w:rsidR="006E0EDB">
        <w:rPr>
          <w:rFonts w:hint="eastAsia"/>
          <w:lang w:eastAsia="zh-CN"/>
        </w:rPr>
        <w:t>, the objective</w:t>
      </w:r>
      <w:r w:rsidR="00E2771C">
        <w:rPr>
          <w:rFonts w:hint="eastAsia"/>
          <w:lang w:eastAsia="zh-CN"/>
        </w:rPr>
        <w:t xml:space="preserve"> of BS demodulation performance for MMSE-IRC</w:t>
      </w:r>
      <w:r w:rsidR="00D320DF">
        <w:rPr>
          <w:rFonts w:hint="eastAsia"/>
          <w:lang w:eastAsia="zh-CN"/>
        </w:rPr>
        <w:t xml:space="preserve"> is shown as below</w:t>
      </w:r>
      <w:r w:rsidR="0017084C">
        <w:rPr>
          <w:rFonts w:hint="eastAsia"/>
          <w:lang w:eastAsia="zh-CN"/>
        </w:rPr>
        <w:t>.</w:t>
      </w:r>
    </w:p>
    <w:tbl>
      <w:tblPr>
        <w:tblStyle w:val="af9"/>
        <w:tblW w:w="0" w:type="auto"/>
        <w:tblLook w:val="04A0" w:firstRow="1" w:lastRow="0" w:firstColumn="1" w:lastColumn="0" w:noHBand="0" w:noVBand="1"/>
      </w:tblPr>
      <w:tblGrid>
        <w:gridCol w:w="9855"/>
      </w:tblGrid>
      <w:tr w:rsidR="00E2771C" w14:paraId="7EC35802" w14:textId="77777777" w:rsidTr="00E2771C">
        <w:tc>
          <w:tcPr>
            <w:tcW w:w="9855" w:type="dxa"/>
          </w:tcPr>
          <w:p w14:paraId="01C27A0E" w14:textId="77777777" w:rsidR="00E2771C" w:rsidRPr="00E4399A" w:rsidRDefault="00E2771C" w:rsidP="00E2771C">
            <w:pPr>
              <w:numPr>
                <w:ilvl w:val="0"/>
                <w:numId w:val="42"/>
              </w:numPr>
              <w:snapToGrid w:val="0"/>
              <w:spacing w:after="120"/>
              <w:rPr>
                <w:lang w:eastAsia="zh-CN"/>
              </w:rPr>
            </w:pPr>
            <w:r w:rsidRPr="00E4399A">
              <w:rPr>
                <w:lang w:eastAsia="zh-CN"/>
              </w:rPr>
              <w:t xml:space="preserve">Define </w:t>
            </w:r>
            <w:r>
              <w:rPr>
                <w:rFonts w:hint="eastAsia"/>
                <w:lang w:eastAsia="zh-CN"/>
              </w:rPr>
              <w:t>FR1 PUSCH</w:t>
            </w:r>
            <w:r w:rsidRPr="00E4399A">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sidRPr="00E4399A">
              <w:rPr>
                <w:lang w:eastAsia="zh-CN"/>
              </w:rPr>
              <w:t>based on the following assumptions:</w:t>
            </w:r>
          </w:p>
          <w:p w14:paraId="1CD129F4" w14:textId="77777777" w:rsidR="00E2771C" w:rsidRPr="00E4399A" w:rsidRDefault="00E2771C" w:rsidP="00E2771C">
            <w:pPr>
              <w:numPr>
                <w:ilvl w:val="1"/>
                <w:numId w:val="42"/>
              </w:numPr>
              <w:snapToGrid w:val="0"/>
              <w:spacing w:after="120"/>
              <w:rPr>
                <w:lang w:eastAsia="zh-CN"/>
              </w:rPr>
            </w:pPr>
            <w:r w:rsidRPr="00E4399A">
              <w:rPr>
                <w:lang w:eastAsia="zh-CN"/>
              </w:rPr>
              <w:t xml:space="preserve">Receiver type: MMSE-IRC receiver </w:t>
            </w:r>
          </w:p>
          <w:p w14:paraId="1F433855" w14:textId="77777777" w:rsidR="00E2771C" w:rsidRPr="00EC5EC5" w:rsidRDefault="00E2771C" w:rsidP="00E2771C">
            <w:pPr>
              <w:numPr>
                <w:ilvl w:val="1"/>
                <w:numId w:val="42"/>
              </w:numPr>
              <w:snapToGrid w:val="0"/>
              <w:spacing w:after="120"/>
              <w:rPr>
                <w:rFonts w:ascii="Times" w:eastAsia="Batang" w:hAnsi="Times"/>
                <w:szCs w:val="24"/>
                <w:lang w:eastAsia="zh-CN"/>
              </w:rPr>
            </w:pPr>
            <w:r>
              <w:rPr>
                <w:lang w:eastAsia="zh-CN"/>
              </w:rPr>
              <w:t>Scenarios:</w:t>
            </w:r>
          </w:p>
          <w:p w14:paraId="70D4D251" w14:textId="77777777" w:rsidR="00E2771C" w:rsidRDefault="00E2771C" w:rsidP="00E2771C">
            <w:pPr>
              <w:numPr>
                <w:ilvl w:val="2"/>
                <w:numId w:val="42"/>
              </w:numPr>
              <w:snapToGrid w:val="0"/>
              <w:spacing w:after="120"/>
              <w:rPr>
                <w:lang w:eastAsia="zh-CN"/>
              </w:rPr>
            </w:pPr>
            <w:r>
              <w:rPr>
                <w:lang w:eastAsia="zh-CN"/>
              </w:rPr>
              <w:t>FDD synchronous deployments</w:t>
            </w:r>
          </w:p>
          <w:p w14:paraId="2F956B88" w14:textId="77777777" w:rsidR="00E2771C" w:rsidRDefault="00E2771C" w:rsidP="00E2771C">
            <w:pPr>
              <w:numPr>
                <w:ilvl w:val="2"/>
                <w:numId w:val="42"/>
              </w:numPr>
              <w:snapToGrid w:val="0"/>
              <w:spacing w:after="120"/>
              <w:rPr>
                <w:lang w:eastAsia="zh-CN"/>
              </w:rPr>
            </w:pPr>
            <w:r>
              <w:rPr>
                <w:lang w:eastAsia="zh-CN"/>
              </w:rPr>
              <w:t>TDD synchronous deployments with aligned UL:DL configurations among cells</w:t>
            </w:r>
          </w:p>
          <w:p w14:paraId="124B0EDC" w14:textId="77777777" w:rsidR="00E2771C" w:rsidRDefault="00E2771C" w:rsidP="00E2771C">
            <w:pPr>
              <w:numPr>
                <w:ilvl w:val="2"/>
                <w:numId w:val="42"/>
              </w:numPr>
              <w:snapToGrid w:val="0"/>
              <w:spacing w:after="120"/>
              <w:rPr>
                <w:lang w:eastAsia="zh-CN"/>
              </w:rPr>
            </w:pPr>
            <w:r>
              <w:rPr>
                <w:lang w:eastAsia="zh-CN"/>
              </w:rPr>
              <w:t>Slot-based transmission and aligned SCS among cells</w:t>
            </w:r>
          </w:p>
          <w:p w14:paraId="6485C837" w14:textId="77777777" w:rsidR="00E2771C" w:rsidRDefault="00E2771C" w:rsidP="00E2771C">
            <w:pPr>
              <w:numPr>
                <w:ilvl w:val="1"/>
                <w:numId w:val="42"/>
              </w:numPr>
              <w:snapToGrid w:val="0"/>
              <w:spacing w:after="120"/>
              <w:rPr>
                <w:lang w:eastAsia="zh-CN"/>
              </w:rPr>
            </w:pPr>
            <w:r>
              <w:rPr>
                <w:lang w:eastAsia="zh-CN"/>
              </w:rPr>
              <w:t>Reuse LTE based interference profile in TR 36.884 as a starting point. Other interference profiles are not precluded.</w:t>
            </w:r>
          </w:p>
          <w:p w14:paraId="7B5ECBF4" w14:textId="77777777" w:rsidR="00E2771C" w:rsidRDefault="00E2771C" w:rsidP="00D604B6">
            <w:pPr>
              <w:jc w:val="both"/>
              <w:rPr>
                <w:lang w:eastAsia="zh-CN"/>
              </w:rPr>
            </w:pPr>
          </w:p>
        </w:tc>
      </w:tr>
    </w:tbl>
    <w:p w14:paraId="2714350C" w14:textId="77777777"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B63DC4">
        <w:rPr>
          <w:rFonts w:hint="eastAsia"/>
          <w:lang w:eastAsia="zh-CN"/>
        </w:rPr>
        <w:t>BS demodulation performance for MMSE-IRC.</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3CE790CB" w14:textId="77777777" w:rsidR="0093416C" w:rsidRDefault="00881675" w:rsidP="003D2753">
      <w:pPr>
        <w:jc w:val="both"/>
        <w:rPr>
          <w:lang w:eastAsia="zh-CN"/>
        </w:rPr>
      </w:pPr>
      <w:r>
        <w:rPr>
          <w:rFonts w:hint="eastAsia"/>
          <w:lang w:eastAsia="zh-CN"/>
        </w:rPr>
        <w:t xml:space="preserve">For objective of BS </w:t>
      </w:r>
      <w:r w:rsidR="0092107C">
        <w:rPr>
          <w:rFonts w:hint="eastAsia"/>
          <w:lang w:eastAsia="zh-CN"/>
        </w:rPr>
        <w:t xml:space="preserve">MMSE-IRC </w:t>
      </w:r>
      <w:r>
        <w:rPr>
          <w:rFonts w:hint="eastAsia"/>
          <w:lang w:eastAsia="zh-CN"/>
        </w:rPr>
        <w:t>demodulation in WID, w</w:t>
      </w:r>
      <w:r w:rsidR="00402121">
        <w:rPr>
          <w:rFonts w:hint="eastAsia"/>
          <w:lang w:eastAsia="zh-CN"/>
        </w:rPr>
        <w:t xml:space="preserve">e discuss </w:t>
      </w:r>
      <w:r w:rsidR="00F12DC3" w:rsidRPr="00F12DC3">
        <w:rPr>
          <w:lang w:eastAsia="zh-CN"/>
        </w:rPr>
        <w:t>definition of Dominant interferer proportion</w:t>
      </w:r>
      <w:r w:rsidR="00BB3F05">
        <w:rPr>
          <w:rFonts w:hint="eastAsia"/>
          <w:lang w:eastAsia="zh-CN"/>
        </w:rPr>
        <w:t xml:space="preserve"> </w:t>
      </w:r>
      <w:r w:rsidR="00F12DC3" w:rsidRPr="00F12DC3">
        <w:rPr>
          <w:lang w:eastAsia="zh-CN"/>
        </w:rPr>
        <w:t>(DIP)</w:t>
      </w:r>
      <w:r w:rsidR="000528E7">
        <w:rPr>
          <w:rFonts w:hint="eastAsia"/>
          <w:lang w:eastAsia="zh-CN"/>
        </w:rPr>
        <w:t>,</w:t>
      </w:r>
      <w:r w:rsidR="000528E7" w:rsidRPr="000528E7">
        <w:rPr>
          <w:lang w:eastAsia="zh-CN"/>
        </w:rPr>
        <w:t xml:space="preserve"> </w:t>
      </w:r>
      <w:r w:rsidR="000528E7" w:rsidRPr="00402121">
        <w:rPr>
          <w:lang w:eastAsia="zh-CN"/>
        </w:rPr>
        <w:t xml:space="preserve">SINR definition, </w:t>
      </w:r>
      <w:r w:rsidR="000528E7">
        <w:rPr>
          <w:rFonts w:hint="eastAsia"/>
          <w:lang w:eastAsia="zh-CN"/>
        </w:rPr>
        <w:t>i</w:t>
      </w:r>
      <w:r w:rsidR="00402121" w:rsidRPr="00402121">
        <w:rPr>
          <w:lang w:eastAsia="zh-CN"/>
        </w:rPr>
        <w:t xml:space="preserve">nterference model, test parameter, </w:t>
      </w:r>
      <w:r w:rsidR="00402121">
        <w:rPr>
          <w:rFonts w:hint="eastAsia"/>
          <w:lang w:eastAsia="zh-CN"/>
        </w:rPr>
        <w:t xml:space="preserve">and </w:t>
      </w:r>
      <w:r w:rsidR="00402121" w:rsidRPr="00402121">
        <w:rPr>
          <w:lang w:eastAsia="zh-CN"/>
        </w:rPr>
        <w:t>metric</w:t>
      </w:r>
      <w:r w:rsidR="0095075B">
        <w:rPr>
          <w:rFonts w:hint="eastAsia"/>
          <w:lang w:eastAsia="zh-CN"/>
        </w:rPr>
        <w:t xml:space="preserve"> for BS</w:t>
      </w:r>
      <w:r w:rsidR="0092107C">
        <w:rPr>
          <w:rFonts w:hint="eastAsia"/>
          <w:lang w:eastAsia="zh-CN"/>
        </w:rPr>
        <w:t xml:space="preserve"> MMSE-IRC</w:t>
      </w:r>
      <w:r w:rsidR="0095075B">
        <w:rPr>
          <w:rFonts w:hint="eastAsia"/>
          <w:lang w:eastAsia="zh-CN"/>
        </w:rPr>
        <w:t xml:space="preserve"> demodulation</w:t>
      </w:r>
      <w:r>
        <w:rPr>
          <w:rFonts w:hint="eastAsia"/>
          <w:lang w:eastAsia="zh-CN"/>
        </w:rPr>
        <w:t xml:space="preserve"> as</w:t>
      </w:r>
      <w:r w:rsidR="00350F01">
        <w:rPr>
          <w:rFonts w:hint="eastAsia"/>
          <w:lang w:eastAsia="zh-CN"/>
        </w:rPr>
        <w:t xml:space="preserve"> below:</w:t>
      </w:r>
    </w:p>
    <w:p w14:paraId="1AAA8328" w14:textId="77777777" w:rsidR="00F12DC3" w:rsidRPr="00A71E51" w:rsidRDefault="000528E7" w:rsidP="003D2753">
      <w:pPr>
        <w:jc w:val="both"/>
        <w:rPr>
          <w:b/>
          <w:u w:val="single"/>
          <w:lang w:eastAsia="zh-CN"/>
        </w:rPr>
      </w:pPr>
      <w:r w:rsidRPr="00A71E51">
        <w:rPr>
          <w:rFonts w:hint="eastAsia"/>
          <w:b/>
          <w:u w:val="single"/>
          <w:lang w:eastAsia="zh-CN"/>
        </w:rPr>
        <w:t>D</w:t>
      </w:r>
      <w:r w:rsidR="00F12DC3" w:rsidRPr="00A71E51">
        <w:rPr>
          <w:b/>
          <w:u w:val="single"/>
          <w:lang w:eastAsia="zh-CN"/>
        </w:rPr>
        <w:t>efinition of Dominant interferer proportion</w:t>
      </w:r>
      <w:r w:rsidR="00BB3F05">
        <w:rPr>
          <w:rFonts w:hint="eastAsia"/>
          <w:b/>
          <w:u w:val="single"/>
          <w:lang w:eastAsia="zh-CN"/>
        </w:rPr>
        <w:t xml:space="preserve"> </w:t>
      </w:r>
      <w:r w:rsidR="00F12DC3" w:rsidRPr="00A71E51">
        <w:rPr>
          <w:b/>
          <w:u w:val="single"/>
          <w:lang w:eastAsia="zh-CN"/>
        </w:rPr>
        <w:t>(DIP)</w:t>
      </w:r>
    </w:p>
    <w:p w14:paraId="1A764CFB" w14:textId="08BDEBCA" w:rsidR="000528E7" w:rsidRDefault="000528E7" w:rsidP="003D2753">
      <w:pPr>
        <w:jc w:val="both"/>
        <w:rPr>
          <w:lang w:eastAsia="zh-CN"/>
        </w:rPr>
      </w:pPr>
      <w:r>
        <w:rPr>
          <w:rFonts w:hint="eastAsia"/>
          <w:lang w:eastAsia="zh-CN"/>
        </w:rPr>
        <w:t xml:space="preserve">To </w:t>
      </w:r>
      <w:r w:rsidR="001D7D01">
        <w:rPr>
          <w:rFonts w:hint="eastAsia"/>
          <w:lang w:eastAsia="zh-CN"/>
        </w:rPr>
        <w:t xml:space="preserve">take </w:t>
      </w:r>
      <w:r w:rsidR="00433EBE">
        <w:rPr>
          <w:lang w:eastAsia="zh-CN"/>
        </w:rPr>
        <w:t>account for</w:t>
      </w:r>
      <w:r w:rsidR="00433EBE">
        <w:rPr>
          <w:rFonts w:hint="eastAsia"/>
          <w:lang w:eastAsia="zh-CN"/>
        </w:rPr>
        <w:t xml:space="preserve"> </w:t>
      </w:r>
      <w:r w:rsidR="00330B59" w:rsidRPr="00976961">
        <w:rPr>
          <w:lang w:eastAsia="zh-CN"/>
        </w:rPr>
        <w:t>simultaneous</w:t>
      </w:r>
      <w:r w:rsidR="00330B59">
        <w:rPr>
          <w:rFonts w:hint="eastAsia"/>
          <w:lang w:eastAsia="zh-CN"/>
        </w:rPr>
        <w:t>ly transmitted</w:t>
      </w:r>
      <w:r w:rsidR="00330B59" w:rsidRPr="00976961">
        <w:rPr>
          <w:rFonts w:hint="eastAsia"/>
          <w:lang w:eastAsia="zh-CN"/>
        </w:rPr>
        <w:t xml:space="preserve"> </w:t>
      </w:r>
      <w:r w:rsidR="00330B59" w:rsidRPr="00CF2DB1">
        <w:rPr>
          <w:rFonts w:hint="eastAsia"/>
          <w:lang w:eastAsia="zh-CN"/>
        </w:rPr>
        <w:t>interferers</w:t>
      </w:r>
      <w:r w:rsidR="00330B59">
        <w:rPr>
          <w:rFonts w:hint="eastAsia"/>
          <w:lang w:eastAsia="zh-CN"/>
        </w:rPr>
        <w:t xml:space="preserve"> from inter-cell</w:t>
      </w:r>
      <w:r w:rsidR="00433EBE">
        <w:rPr>
          <w:lang w:eastAsia="zh-CN"/>
        </w:rPr>
        <w:t xml:space="preserve"> sources</w:t>
      </w:r>
      <w:r w:rsidR="00330B59">
        <w:rPr>
          <w:rFonts w:hint="eastAsia"/>
          <w:lang w:eastAsia="zh-CN"/>
        </w:rPr>
        <w:t>, the definition of dominant interferer proportion</w:t>
      </w:r>
      <w:r w:rsidR="00BB3F05">
        <w:rPr>
          <w:rFonts w:hint="eastAsia"/>
          <w:lang w:eastAsia="zh-CN"/>
        </w:rPr>
        <w:t xml:space="preserve"> </w:t>
      </w:r>
      <w:r w:rsidR="00330B59">
        <w:rPr>
          <w:rFonts w:hint="eastAsia"/>
          <w:lang w:eastAsia="zh-CN"/>
        </w:rPr>
        <w:t xml:space="preserve">(DIP) is needed. </w:t>
      </w:r>
      <w:r w:rsidR="00330B59">
        <w:rPr>
          <w:lang w:eastAsia="zh-CN"/>
        </w:rPr>
        <w:t>T</w:t>
      </w:r>
      <w:r w:rsidR="00330B59">
        <w:rPr>
          <w:rFonts w:hint="eastAsia"/>
          <w:lang w:eastAsia="zh-CN"/>
        </w:rPr>
        <w:t xml:space="preserve">he </w:t>
      </w:r>
      <w:r w:rsidR="004F3AC6">
        <w:rPr>
          <w:rFonts w:hint="eastAsia"/>
          <w:lang w:eastAsia="zh-CN"/>
        </w:rPr>
        <w:t>definition of DIP in</w:t>
      </w:r>
      <w:r w:rsidR="00CD5B16">
        <w:rPr>
          <w:rFonts w:hint="eastAsia"/>
          <w:lang w:eastAsia="zh-CN"/>
        </w:rPr>
        <w:t xml:space="preserve"> sub-clause</w:t>
      </w:r>
      <w:r w:rsidR="004F3AC6">
        <w:rPr>
          <w:rFonts w:hint="eastAsia"/>
          <w:lang w:eastAsia="zh-CN"/>
        </w:rPr>
        <w:t xml:space="preserve"> B.6.1 of TS 36.104</w:t>
      </w:r>
      <w:r w:rsidR="00351F1E">
        <w:rPr>
          <w:rFonts w:hint="eastAsia"/>
          <w:lang w:eastAsia="zh-CN"/>
        </w:rPr>
        <w:t xml:space="preserve"> copied as below.</w:t>
      </w:r>
    </w:p>
    <w:tbl>
      <w:tblPr>
        <w:tblStyle w:val="af9"/>
        <w:tblW w:w="0" w:type="auto"/>
        <w:tblLook w:val="04A0" w:firstRow="1" w:lastRow="0" w:firstColumn="1" w:lastColumn="0" w:noHBand="0" w:noVBand="1"/>
      </w:tblPr>
      <w:tblGrid>
        <w:gridCol w:w="9855"/>
      </w:tblGrid>
      <w:tr w:rsidR="00351F1E" w14:paraId="5E0791A1" w14:textId="77777777" w:rsidTr="00351F1E">
        <w:tc>
          <w:tcPr>
            <w:tcW w:w="9855" w:type="dxa"/>
          </w:tcPr>
          <w:p w14:paraId="4773FC8B" w14:textId="77777777" w:rsidR="00351F1E" w:rsidRPr="00340914" w:rsidRDefault="00351F1E" w:rsidP="00351F1E">
            <w:pPr>
              <w:pStyle w:val="2"/>
              <w:outlineLvl w:val="1"/>
              <w:rPr>
                <w:snapToGrid w:val="0"/>
                <w:lang w:eastAsia="zh-CN"/>
              </w:rPr>
            </w:pPr>
            <w:bookmarkStart w:id="2" w:name="_Toc20997941"/>
            <w:bookmarkStart w:id="3" w:name="_Toc29478620"/>
            <w:bookmarkStart w:id="4" w:name="_Toc35933218"/>
            <w:bookmarkStart w:id="5" w:name="_Toc35935506"/>
            <w:bookmarkStart w:id="6" w:name="_Toc37163090"/>
            <w:bookmarkStart w:id="7" w:name="_Toc37173418"/>
            <w:bookmarkStart w:id="8" w:name="_Toc37173670"/>
            <w:bookmarkStart w:id="9" w:name="_Toc44754226"/>
            <w:bookmarkStart w:id="10" w:name="_Toc45825654"/>
            <w:bookmarkStart w:id="11" w:name="_Toc45825906"/>
            <w:bookmarkStart w:id="12" w:name="_Toc45826158"/>
            <w:bookmarkStart w:id="13" w:name="_Toc45826410"/>
            <w:bookmarkStart w:id="14" w:name="_Toc52466576"/>
            <w:bookmarkStart w:id="15" w:name="_Toc66869561"/>
            <w:bookmarkStart w:id="16" w:name="_Toc66872379"/>
            <w:bookmarkStart w:id="17" w:name="_Toc75173536"/>
            <w:bookmarkStart w:id="18" w:name="_Toc76497352"/>
            <w:bookmarkStart w:id="19" w:name="_Toc82894153"/>
            <w:bookmarkStart w:id="20" w:name="_Toc89684684"/>
            <w:bookmarkStart w:id="21" w:name="_Toc98574825"/>
            <w:bookmarkStart w:id="22" w:name="_Toc123307053"/>
            <w:bookmarkStart w:id="23" w:name="_Toc123308198"/>
            <w:bookmarkStart w:id="24" w:name="_Toc124187254"/>
            <w:bookmarkStart w:id="25" w:name="_Toc130825059"/>
            <w:bookmarkStart w:id="26" w:name="_Toc137388919"/>
            <w:bookmarkStart w:id="27" w:name="_Toc137454465"/>
            <w:bookmarkStart w:id="28" w:name="_Toc138894792"/>
            <w:bookmarkStart w:id="29" w:name="_Toc145034951"/>
            <w:bookmarkStart w:id="30" w:name="_Toc153185500"/>
            <w:bookmarkStart w:id="31" w:name="_Toc161926375"/>
            <w:bookmarkStart w:id="32" w:name="_Toc163214790"/>
            <w:r w:rsidRPr="00340914">
              <w:rPr>
                <w:snapToGrid w:val="0"/>
              </w:rPr>
              <w:lastRenderedPageBreak/>
              <w:t>B.</w:t>
            </w:r>
            <w:r w:rsidRPr="00340914">
              <w:rPr>
                <w:rFonts w:hint="eastAsia"/>
                <w:snapToGrid w:val="0"/>
                <w:lang w:eastAsia="zh-CN"/>
              </w:rPr>
              <w:t>6</w:t>
            </w:r>
            <w:r w:rsidRPr="00340914">
              <w:rPr>
                <w:snapToGrid w:val="0"/>
              </w:rPr>
              <w:t>.1</w:t>
            </w:r>
            <w:r w:rsidRPr="00340914">
              <w:rPr>
                <w:snapToGrid w:val="0"/>
              </w:rPr>
              <w:tab/>
              <w:t>Dominant interferer proportion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7AC45A6" w14:textId="77777777" w:rsidR="00351F1E" w:rsidRPr="00340914" w:rsidRDefault="00351F1E" w:rsidP="00351F1E">
            <w:r w:rsidRPr="00340914">
              <w:t xml:space="preserve">Each </w:t>
            </w:r>
            <w:r w:rsidRPr="00340914">
              <w:rPr>
                <w:rFonts w:hint="eastAsia"/>
                <w:lang w:eastAsia="zh-CN"/>
              </w:rPr>
              <w:t>inter-cell interferer</w:t>
            </w:r>
            <w:r w:rsidRPr="00340914">
              <w:t xml:space="preserve"> involved in enhanced performance requirements </w:t>
            </w:r>
            <w:r w:rsidRPr="00340914">
              <w:rPr>
                <w:rFonts w:hint="eastAsia"/>
                <w:lang w:eastAsia="zh-CN"/>
              </w:rPr>
              <w:t>type A</w:t>
            </w:r>
            <w:r w:rsidRPr="00340914">
              <w:rPr>
                <w:lang w:eastAsia="zh-CN"/>
              </w:rPr>
              <w:t xml:space="preserve"> and type B</w:t>
            </w:r>
            <w:r w:rsidRPr="00340914">
              <w:t xml:space="preserve"> is characterized by its associated dominant interferer proportion (DIP) value:</w:t>
            </w:r>
          </w:p>
          <w:p w14:paraId="36F8D363" w14:textId="77777777" w:rsidR="00351F1E" w:rsidRPr="00340914" w:rsidRDefault="00351F1E" w:rsidP="00351F1E">
            <w:pPr>
              <w:pStyle w:val="EQ"/>
              <w:jc w:val="center"/>
              <w:rPr>
                <w:sz w:val="21"/>
                <w:lang w:eastAsia="zh-CN"/>
              </w:rPr>
            </w:pPr>
            <w:r w:rsidRPr="00340914">
              <w:rPr>
                <w:rFonts w:eastAsia="宋体"/>
                <w:position w:val="-22"/>
              </w:rPr>
              <w:object w:dxaOrig="1100" w:dyaOrig="680" w14:anchorId="63531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5pt;height:36.7pt" o:ole="">
                  <v:imagedata r:id="rId9" o:title=""/>
                </v:shape>
                <o:OLEObject Type="Embed" ProgID="Equation.DSMT4" ShapeID="_x0000_i1025" DrawAspect="Content" ObjectID="_1784731377" r:id="rId10"/>
              </w:object>
            </w:r>
            <w:r w:rsidRPr="00340914">
              <w:rPr>
                <w:rFonts w:hint="eastAsia"/>
                <w:lang w:eastAsia="zh-CN"/>
              </w:rPr>
              <w:t xml:space="preserve"> (</w:t>
            </w:r>
            <w:r w:rsidRPr="00340914">
              <w:rPr>
                <w:rFonts w:eastAsia="宋体"/>
                <w:position w:val="-6"/>
              </w:rPr>
              <w:object w:dxaOrig="139" w:dyaOrig="240" w14:anchorId="05AF065B">
                <v:shape id="_x0000_i1026" type="#_x0000_t75" style="width:4.55pt;height:15.4pt" o:ole="">
                  <v:imagedata r:id="rId11" o:title=""/>
                </v:shape>
                <o:OLEObject Type="Embed" ProgID="Equation.DSMT4" ShapeID="_x0000_i1026" DrawAspect="Content" ObjectID="_1784731378" r:id="rId12"/>
              </w:object>
            </w:r>
            <w:r w:rsidRPr="00340914">
              <w:rPr>
                <w:rFonts w:hint="eastAsia"/>
                <w:lang w:eastAsia="zh-CN"/>
              </w:rPr>
              <w:t xml:space="preserve"> = 1,</w:t>
            </w:r>
            <w:r w:rsidRPr="00340914">
              <w:rPr>
                <w:lang w:eastAsia="zh-CN"/>
              </w:rPr>
              <w:t>…</w:t>
            </w:r>
            <w:r w:rsidRPr="00340914">
              <w:rPr>
                <w:rFonts w:hint="eastAsia"/>
                <w:lang w:eastAsia="zh-CN"/>
              </w:rPr>
              <w:t xml:space="preserve">, </w:t>
            </w:r>
            <w:r w:rsidRPr="00340914">
              <w:rPr>
                <w:rFonts w:eastAsia="宋体"/>
                <w:position w:val="-4"/>
              </w:rPr>
              <w:object w:dxaOrig="300" w:dyaOrig="240" w14:anchorId="26939552">
                <v:shape id="_x0000_i1027" type="#_x0000_t75" style="width:15.4pt;height:15.4pt" o:ole="">
                  <v:imagedata r:id="rId13" o:title=""/>
                </v:shape>
                <o:OLEObject Type="Embed" ProgID="Equation.DSMT4" ShapeID="_x0000_i1027" DrawAspect="Content" ObjectID="_1784731379" r:id="rId14"/>
              </w:object>
            </w:r>
            <w:r w:rsidRPr="00340914">
              <w:rPr>
                <w:rFonts w:hint="eastAsia"/>
                <w:lang w:eastAsia="zh-CN"/>
              </w:rPr>
              <w:t>)</w:t>
            </w:r>
          </w:p>
          <w:p w14:paraId="02D24DE4" w14:textId="77777777" w:rsidR="00351F1E" w:rsidRPr="00340914" w:rsidRDefault="00351F1E" w:rsidP="00351F1E">
            <w:pPr>
              <w:rPr>
                <w:lang w:eastAsia="zh-CN"/>
              </w:rPr>
            </w:pPr>
            <w:r w:rsidRPr="00340914">
              <w:t xml:space="preserve">where  </w:t>
            </w:r>
            <w:r w:rsidRPr="00340914">
              <w:rPr>
                <w:rFonts w:eastAsia="宋体"/>
                <w:position w:val="-16"/>
              </w:rPr>
              <w:object w:dxaOrig="440" w:dyaOrig="420" w14:anchorId="06D4307A">
                <v:shape id="_x0000_i1028" type="#_x0000_t75" style="width:20.4pt;height:20.4pt" o:ole="">
                  <v:imagedata r:id="rId15" o:title=""/>
                </v:shape>
                <o:OLEObject Type="Embed" ProgID="Equation.DSMT4" ShapeID="_x0000_i1028" DrawAspect="Content" ObjectID="_1784731380" r:id="rId16"/>
              </w:object>
            </w:r>
            <w:r w:rsidRPr="00340914">
              <w:t xml:space="preserve"> is the </w:t>
            </w:r>
            <w:r w:rsidRPr="00340914">
              <w:rPr>
                <w:lang w:eastAsia="zh-CN"/>
              </w:rPr>
              <w:t xml:space="preserve">received energy </w:t>
            </w:r>
            <w:r w:rsidRPr="00340914">
              <w:rPr>
                <w:rFonts w:hint="eastAsia"/>
                <w:lang w:eastAsia="zh-CN"/>
              </w:rPr>
              <w:t xml:space="preserve">from the </w:t>
            </w:r>
            <w:proofErr w:type="spellStart"/>
            <w:r w:rsidRPr="00340914">
              <w:rPr>
                <w:rFonts w:hint="eastAsia"/>
                <w:i/>
                <w:lang w:eastAsia="zh-CN"/>
              </w:rPr>
              <w:t>i</w:t>
            </w:r>
            <w:r w:rsidRPr="00340914">
              <w:rPr>
                <w:rFonts w:hint="eastAsia"/>
                <w:lang w:eastAsia="zh-CN"/>
              </w:rPr>
              <w:t>-th</w:t>
            </w:r>
            <w:proofErr w:type="spellEnd"/>
            <w:r w:rsidRPr="00340914">
              <w:rPr>
                <w:rFonts w:hint="eastAsia"/>
                <w:lang w:eastAsia="zh-CN"/>
              </w:rPr>
              <w:t xml:space="preserve"> strongest inter-cell interferer </w:t>
            </w:r>
            <w:r w:rsidRPr="00340914">
              <w:t>involved in the requirement scenario</w:t>
            </w:r>
            <w:r w:rsidRPr="00340914">
              <w:rPr>
                <w:rFonts w:hint="eastAsia"/>
                <w:lang w:eastAsia="zh-CN"/>
              </w:rPr>
              <w:t xml:space="preserve"> and </w:t>
            </w:r>
            <w:r w:rsidRPr="00340914">
              <w:rPr>
                <w:rFonts w:eastAsia="宋体"/>
                <w:position w:val="-28"/>
              </w:rPr>
              <w:object w:dxaOrig="1540" w:dyaOrig="639" w14:anchorId="155468F4">
                <v:shape id="_x0000_i1029" type="#_x0000_t75" style="width:77pt;height:36.7pt" o:ole="">
                  <v:imagedata r:id="rId17" o:title=""/>
                </v:shape>
                <o:OLEObject Type="Embed" ProgID="Equation.DSMT4" ShapeID="_x0000_i1029" DrawAspect="Content" ObjectID="_1784731381" r:id="rId18"/>
              </w:object>
            </w:r>
            <w:r w:rsidRPr="00340914">
              <w:rPr>
                <w:rFonts w:hint="eastAsia"/>
                <w:lang w:eastAsia="zh-CN"/>
              </w:rPr>
              <w:t xml:space="preserve"> where </w:t>
            </w:r>
            <w:r w:rsidRPr="00340914">
              <w:rPr>
                <w:rFonts w:eastAsia="宋体"/>
                <w:position w:val="-6"/>
              </w:rPr>
              <w:object w:dxaOrig="260" w:dyaOrig="260" w14:anchorId="624B07B2">
                <v:shape id="_x0000_i1030" type="#_x0000_t75" style="width:15.4pt;height:15.4pt" o:ole="">
                  <v:imagedata r:id="rId19" o:title=""/>
                </v:shape>
                <o:OLEObject Type="Embed" ProgID="Equation.DSMT4" ShapeID="_x0000_i1030" DrawAspect="Content" ObjectID="_1784731382" r:id="rId20"/>
              </w:object>
            </w:r>
            <w:r w:rsidRPr="00340914">
              <w:rPr>
                <w:rFonts w:hint="eastAsia"/>
                <w:lang w:eastAsia="zh-CN"/>
              </w:rPr>
              <w:t xml:space="preserve"> is the </w:t>
            </w:r>
            <w:proofErr w:type="spellStart"/>
            <w:r w:rsidRPr="00340914">
              <w:t>the</w:t>
            </w:r>
            <w:proofErr w:type="spellEnd"/>
            <w:r w:rsidRPr="00340914">
              <w:t xml:space="preserve"> </w:t>
            </w:r>
            <w:r w:rsidRPr="00340914">
              <w:rPr>
                <w:rFonts w:hint="eastAsia"/>
                <w:lang w:eastAsia="zh-CN"/>
              </w:rPr>
              <w:t>energy</w:t>
            </w:r>
            <w:r w:rsidRPr="00340914">
              <w:t xml:space="preserve"> of </w:t>
            </w:r>
            <w:r w:rsidRPr="00340914">
              <w:rPr>
                <w:rFonts w:hint="eastAsia"/>
                <w:lang w:eastAsia="zh-CN"/>
              </w:rPr>
              <w:t xml:space="preserve">the </w:t>
            </w:r>
            <w:r w:rsidRPr="00340914">
              <w:t xml:space="preserve">white noise source consistent with the definition provided in </w:t>
            </w:r>
            <w:r>
              <w:t>clause</w:t>
            </w:r>
            <w:r w:rsidRPr="00340914">
              <w:t xml:space="preserve"> </w:t>
            </w:r>
            <w:r w:rsidRPr="00340914">
              <w:rPr>
                <w:rFonts w:hint="eastAsia"/>
                <w:lang w:eastAsia="zh-CN"/>
              </w:rPr>
              <w:t>8.1</w:t>
            </w:r>
            <w:r w:rsidRPr="00340914">
              <w:t xml:space="preserve"> and </w:t>
            </w:r>
            <w:r w:rsidRPr="00340914">
              <w:rPr>
                <w:rFonts w:eastAsia="宋体"/>
                <w:position w:val="-4"/>
              </w:rPr>
              <w:object w:dxaOrig="300" w:dyaOrig="240" w14:anchorId="73731433">
                <v:shape id="_x0000_i1031" type="#_x0000_t75" style="width:15.4pt;height:15.4pt" o:ole="">
                  <v:imagedata r:id="rId13" o:title=""/>
                </v:shape>
                <o:OLEObject Type="Embed" ProgID="Equation.DSMT4" ShapeID="_x0000_i1031" DrawAspect="Content" ObjectID="_1784731383" r:id="rId21"/>
              </w:object>
            </w:r>
            <w:r w:rsidRPr="00340914">
              <w:t xml:space="preserve"> is the total number of </w:t>
            </w:r>
            <w:r w:rsidRPr="00340914">
              <w:rPr>
                <w:lang w:eastAsia="zh-CN"/>
              </w:rPr>
              <w:t>simultaneous</w:t>
            </w:r>
            <w:r w:rsidRPr="00340914">
              <w:rPr>
                <w:rFonts w:hint="eastAsia"/>
                <w:lang w:eastAsia="zh-CN"/>
              </w:rPr>
              <w:t>ly transmitted inter-cell interferers</w:t>
            </w:r>
            <w:r w:rsidRPr="00340914">
              <w:t xml:space="preserve"> involved in a given requirement scenario.</w:t>
            </w:r>
          </w:p>
          <w:p w14:paraId="5902DDE5" w14:textId="77777777" w:rsidR="00351F1E" w:rsidRPr="00351F1E" w:rsidRDefault="00351F1E" w:rsidP="003D2753">
            <w:pPr>
              <w:jc w:val="both"/>
              <w:rPr>
                <w:lang w:eastAsia="zh-CN"/>
              </w:rPr>
            </w:pPr>
          </w:p>
        </w:tc>
      </w:tr>
    </w:tbl>
    <w:p w14:paraId="636AAC7F" w14:textId="51C132C2" w:rsidR="00351F1E" w:rsidRDefault="00351F1E" w:rsidP="003D2753">
      <w:pPr>
        <w:jc w:val="both"/>
        <w:rPr>
          <w:lang w:eastAsia="zh-CN"/>
        </w:rPr>
      </w:pPr>
      <w:r>
        <w:rPr>
          <w:rFonts w:hint="eastAsia"/>
          <w:lang w:eastAsia="zh-CN"/>
        </w:rPr>
        <w:t>Based on above analysis, we propose</w:t>
      </w:r>
      <w:r w:rsidR="003D79B2">
        <w:rPr>
          <w:lang w:eastAsia="zh-CN"/>
        </w:rPr>
        <w:t xml:space="preserve"> to reuse the definition of DIP in TS36.104</w:t>
      </w:r>
      <w:r w:rsidR="003D79B2">
        <w:rPr>
          <w:rFonts w:hint="eastAsia"/>
          <w:lang w:eastAsia="zh-CN"/>
        </w:rPr>
        <w:t xml:space="preserve"> for NR </w:t>
      </w:r>
      <w:r w:rsidR="003D79B2" w:rsidRPr="00351F1E">
        <w:rPr>
          <w:lang w:eastAsia="zh-CN"/>
        </w:rPr>
        <w:t>BS demodulation performance for MMSE-IRC</w:t>
      </w:r>
      <w:r>
        <w:rPr>
          <w:rFonts w:hint="eastAsia"/>
          <w:lang w:eastAsia="zh-CN"/>
        </w:rPr>
        <w:t>,</w:t>
      </w:r>
    </w:p>
    <w:p w14:paraId="0E686A44" w14:textId="77777777" w:rsidR="00351F1E" w:rsidRPr="00A71E51" w:rsidRDefault="00351F1E" w:rsidP="00351F1E">
      <w:pPr>
        <w:jc w:val="both"/>
        <w:rPr>
          <w:b/>
          <w:lang w:eastAsia="zh-CN"/>
        </w:rPr>
      </w:pPr>
      <w:r w:rsidRPr="00A71E51">
        <w:rPr>
          <w:rFonts w:hint="eastAsia"/>
          <w:b/>
          <w:lang w:eastAsia="zh-CN"/>
        </w:rPr>
        <w:t>Proposal 1:  Reuse definition of DIP in</w:t>
      </w:r>
      <w:r w:rsidR="00CD5B16">
        <w:rPr>
          <w:rFonts w:hint="eastAsia"/>
          <w:b/>
          <w:lang w:eastAsia="zh-CN"/>
        </w:rPr>
        <w:t xml:space="preserve"> sub-clause</w:t>
      </w:r>
      <w:r w:rsidR="005F4335">
        <w:rPr>
          <w:rFonts w:hint="eastAsia"/>
          <w:b/>
          <w:lang w:eastAsia="zh-CN"/>
        </w:rPr>
        <w:t xml:space="preserve"> </w:t>
      </w:r>
      <w:r w:rsidRPr="00A71E51">
        <w:rPr>
          <w:rFonts w:hint="eastAsia"/>
          <w:b/>
          <w:lang w:eastAsia="zh-CN"/>
        </w:rPr>
        <w:t xml:space="preserve">B.6.1 of TS 36.104 for NR </w:t>
      </w:r>
      <w:r w:rsidRPr="00A71E51">
        <w:rPr>
          <w:b/>
          <w:lang w:eastAsia="zh-CN"/>
        </w:rPr>
        <w:t>BS</w:t>
      </w:r>
      <w:r w:rsidR="0092107C">
        <w:rPr>
          <w:rFonts w:hint="eastAsia"/>
          <w:b/>
          <w:lang w:eastAsia="zh-CN"/>
        </w:rPr>
        <w:t xml:space="preserve"> MMSE-IRC</w:t>
      </w:r>
      <w:r w:rsidRPr="00A71E51">
        <w:rPr>
          <w:b/>
          <w:lang w:eastAsia="zh-CN"/>
        </w:rPr>
        <w:t xml:space="preserve"> demodulation</w:t>
      </w:r>
      <w:r w:rsidRPr="00A71E51">
        <w:rPr>
          <w:rFonts w:hint="eastAsia"/>
          <w:b/>
          <w:lang w:eastAsia="zh-CN"/>
        </w:rPr>
        <w:t>.</w:t>
      </w:r>
    </w:p>
    <w:p w14:paraId="56C17C48" w14:textId="77777777" w:rsidR="00351F1E" w:rsidRDefault="00351F1E" w:rsidP="003D2753">
      <w:pPr>
        <w:jc w:val="both"/>
        <w:rPr>
          <w:lang w:eastAsia="zh-CN"/>
        </w:rPr>
      </w:pPr>
    </w:p>
    <w:p w14:paraId="57C9BE3B" w14:textId="77777777" w:rsidR="000528E7" w:rsidRPr="00495EC7" w:rsidRDefault="000528E7" w:rsidP="000528E7">
      <w:pPr>
        <w:jc w:val="both"/>
        <w:rPr>
          <w:b/>
          <w:u w:val="single"/>
          <w:lang w:eastAsia="zh-CN"/>
        </w:rPr>
      </w:pPr>
      <w:r w:rsidRPr="00495EC7">
        <w:rPr>
          <w:b/>
          <w:u w:val="single"/>
          <w:lang w:eastAsia="zh-CN"/>
        </w:rPr>
        <w:t>SINR definition</w:t>
      </w:r>
    </w:p>
    <w:p w14:paraId="7193C2BC" w14:textId="036DA5F4" w:rsidR="00F12DC3" w:rsidRDefault="00617E27" w:rsidP="003D2753">
      <w:pPr>
        <w:jc w:val="both"/>
        <w:rPr>
          <w:lang w:eastAsia="zh-CN"/>
        </w:rPr>
      </w:pPr>
      <w:r>
        <w:rPr>
          <w:lang w:eastAsia="zh-CN"/>
        </w:rPr>
        <w:t>F</w:t>
      </w:r>
      <w:r>
        <w:rPr>
          <w:rFonts w:hint="eastAsia"/>
          <w:lang w:eastAsia="zh-CN"/>
        </w:rPr>
        <w:t xml:space="preserve">or BS </w:t>
      </w:r>
      <w:r>
        <w:rPr>
          <w:lang w:eastAsia="zh-CN"/>
        </w:rPr>
        <w:t>demodulation</w:t>
      </w:r>
      <w:r>
        <w:rPr>
          <w:rFonts w:hint="eastAsia"/>
          <w:lang w:eastAsia="zh-CN"/>
        </w:rPr>
        <w:t xml:space="preserve"> performance for MMSE-IRC, the SINR definition </w:t>
      </w:r>
      <w:r w:rsidR="002B7850">
        <w:rPr>
          <w:lang w:eastAsia="zh-CN"/>
        </w:rPr>
        <w:t xml:space="preserve">incorporating the </w:t>
      </w:r>
      <w:r>
        <w:rPr>
          <w:rFonts w:hint="eastAsia"/>
          <w:lang w:eastAsia="zh-CN"/>
        </w:rPr>
        <w:t xml:space="preserve">above DIP is needed. </w:t>
      </w:r>
      <w:r>
        <w:rPr>
          <w:lang w:eastAsia="zh-CN"/>
        </w:rPr>
        <w:t>G</w:t>
      </w:r>
      <w:r>
        <w:rPr>
          <w:rFonts w:hint="eastAsia"/>
          <w:lang w:eastAsia="zh-CN"/>
        </w:rPr>
        <w:t xml:space="preserve">enerally, the </w:t>
      </w:r>
      <w:r w:rsidR="005F4335">
        <w:rPr>
          <w:rFonts w:hint="eastAsia"/>
          <w:lang w:eastAsia="zh-CN"/>
        </w:rPr>
        <w:t xml:space="preserve">SINR definition in </w:t>
      </w:r>
      <w:r w:rsidR="00CD5B16">
        <w:rPr>
          <w:rFonts w:hint="eastAsia"/>
          <w:lang w:eastAsia="zh-CN"/>
        </w:rPr>
        <w:t>sub-clause</w:t>
      </w:r>
      <w:r w:rsidR="005F4B4E">
        <w:rPr>
          <w:rFonts w:hint="eastAsia"/>
          <w:lang w:eastAsia="zh-CN"/>
        </w:rPr>
        <w:t xml:space="preserve"> 8.1</w:t>
      </w:r>
      <w:r w:rsidR="00CD5B16">
        <w:rPr>
          <w:rFonts w:hint="eastAsia"/>
          <w:lang w:eastAsia="zh-CN"/>
        </w:rPr>
        <w:t xml:space="preserve"> of TS 36.104 </w:t>
      </w:r>
      <w:r w:rsidR="005F4B4E">
        <w:rPr>
          <w:rFonts w:hint="eastAsia"/>
          <w:lang w:eastAsia="zh-CN"/>
        </w:rPr>
        <w:t xml:space="preserve">can be </w:t>
      </w:r>
      <w:r w:rsidR="002B7850">
        <w:rPr>
          <w:lang w:eastAsia="zh-CN"/>
        </w:rPr>
        <w:t xml:space="preserve">taken </w:t>
      </w:r>
      <w:r w:rsidR="005F4B4E">
        <w:rPr>
          <w:rFonts w:hint="eastAsia"/>
          <w:lang w:eastAsia="zh-CN"/>
        </w:rPr>
        <w:t xml:space="preserve">as </w:t>
      </w:r>
      <w:r w:rsidR="002B7850">
        <w:rPr>
          <w:lang w:eastAsia="zh-CN"/>
        </w:rPr>
        <w:t xml:space="preserve">a </w:t>
      </w:r>
      <w:r w:rsidR="005F4B4E">
        <w:rPr>
          <w:rFonts w:hint="eastAsia"/>
          <w:lang w:eastAsia="zh-CN"/>
        </w:rPr>
        <w:t xml:space="preserve">starting point. </w:t>
      </w:r>
      <w:r w:rsidR="002B7850">
        <w:rPr>
          <w:lang w:eastAsia="zh-CN"/>
        </w:rPr>
        <w:t xml:space="preserve">Compared with </w:t>
      </w:r>
      <w:proofErr w:type="spellStart"/>
      <w:r w:rsidR="002B7850">
        <w:rPr>
          <w:lang w:eastAsia="zh-CN"/>
        </w:rPr>
        <w:t>eNodeB</w:t>
      </w:r>
      <w:proofErr w:type="spellEnd"/>
      <w:r w:rsidR="002B7850">
        <w:rPr>
          <w:lang w:eastAsia="zh-CN"/>
        </w:rPr>
        <w:t xml:space="preserve">, </w:t>
      </w:r>
      <w:r w:rsidR="002633B3">
        <w:rPr>
          <w:rFonts w:hint="eastAsia"/>
          <w:lang w:eastAsia="zh-CN"/>
        </w:rPr>
        <w:t>there are three</w:t>
      </w:r>
      <w:r w:rsidR="005F4B4E">
        <w:rPr>
          <w:rFonts w:hint="eastAsia"/>
          <w:lang w:eastAsia="zh-CN"/>
        </w:rPr>
        <w:t xml:space="preserve"> </w:t>
      </w:r>
      <w:r w:rsidR="002B7850">
        <w:rPr>
          <w:lang w:eastAsia="zh-CN"/>
        </w:rPr>
        <w:t xml:space="preserve">different </w:t>
      </w:r>
      <w:r w:rsidR="005F4B4E">
        <w:rPr>
          <w:rFonts w:hint="eastAsia"/>
          <w:lang w:eastAsia="zh-CN"/>
        </w:rPr>
        <w:t>BS types</w:t>
      </w:r>
      <w:r w:rsidR="00FA2316">
        <w:rPr>
          <w:rFonts w:hint="eastAsia"/>
          <w:lang w:eastAsia="zh-CN"/>
        </w:rPr>
        <w:t xml:space="preserve"> </w:t>
      </w:r>
      <w:r w:rsidR="007E0306">
        <w:rPr>
          <w:rFonts w:hint="eastAsia"/>
          <w:lang w:eastAsia="zh-CN"/>
        </w:rPr>
        <w:t>(1-C,</w:t>
      </w:r>
      <w:r w:rsidR="001D0C40">
        <w:rPr>
          <w:rFonts w:hint="eastAsia"/>
          <w:lang w:eastAsia="zh-CN"/>
        </w:rPr>
        <w:t xml:space="preserve"> </w:t>
      </w:r>
      <w:r w:rsidR="007E0306">
        <w:rPr>
          <w:rFonts w:hint="eastAsia"/>
          <w:lang w:eastAsia="zh-CN"/>
        </w:rPr>
        <w:t>1-H, and 1-O)</w:t>
      </w:r>
      <w:r w:rsidR="005F4B4E">
        <w:rPr>
          <w:rFonts w:hint="eastAsia"/>
          <w:lang w:eastAsia="zh-CN"/>
        </w:rPr>
        <w:t xml:space="preserve"> for NR</w:t>
      </w:r>
      <w:r w:rsidR="00AD7921">
        <w:rPr>
          <w:rFonts w:hint="eastAsia"/>
          <w:lang w:eastAsia="zh-CN"/>
        </w:rPr>
        <w:t xml:space="preserve">, </w:t>
      </w:r>
      <w:r w:rsidR="002B7850">
        <w:rPr>
          <w:lang w:eastAsia="zh-CN"/>
        </w:rPr>
        <w:t>each with a</w:t>
      </w:r>
      <w:r w:rsidR="00AD7921">
        <w:rPr>
          <w:rFonts w:hint="eastAsia"/>
          <w:lang w:eastAsia="zh-CN"/>
        </w:rPr>
        <w:t xml:space="preserve"> different reference point</w:t>
      </w:r>
      <w:r w:rsidR="002B7850">
        <w:rPr>
          <w:lang w:eastAsia="zh-CN"/>
        </w:rPr>
        <w:t xml:space="preserve"> </w:t>
      </w:r>
      <w:r w:rsidR="00AD7921">
        <w:rPr>
          <w:rFonts w:hint="eastAsia"/>
          <w:lang w:eastAsia="zh-CN"/>
        </w:rPr>
        <w:t>(</w:t>
      </w:r>
      <w:r w:rsidR="002B7850">
        <w:rPr>
          <w:lang w:eastAsia="zh-CN"/>
        </w:rPr>
        <w:t xml:space="preserve">i.e., </w:t>
      </w:r>
      <w:r w:rsidR="00AD7921">
        <w:rPr>
          <w:rFonts w:hint="eastAsia"/>
          <w:lang w:eastAsia="zh-CN"/>
        </w:rPr>
        <w:t xml:space="preserve">antenna </w:t>
      </w:r>
      <w:r w:rsidR="00AD7921">
        <w:rPr>
          <w:lang w:eastAsia="zh-CN"/>
        </w:rPr>
        <w:t>connector</w:t>
      </w:r>
      <w:r w:rsidR="00AD7921">
        <w:rPr>
          <w:rFonts w:hint="eastAsia"/>
          <w:lang w:eastAsia="zh-CN"/>
        </w:rPr>
        <w:t xml:space="preserve"> for BS type 1-C, TAB </w:t>
      </w:r>
      <w:r w:rsidR="00AD7921">
        <w:rPr>
          <w:lang w:eastAsia="zh-CN"/>
        </w:rPr>
        <w:t>connector</w:t>
      </w:r>
      <w:r w:rsidR="00AD7921">
        <w:rPr>
          <w:rFonts w:hint="eastAsia"/>
          <w:lang w:eastAsia="zh-CN"/>
        </w:rPr>
        <w:t xml:space="preserve"> for BS type 1-H, and RIB for BS type 1-O), </w:t>
      </w:r>
      <w:r w:rsidR="00D87B50">
        <w:rPr>
          <w:lang w:eastAsia="zh-CN"/>
        </w:rPr>
        <w:t>therefore</w:t>
      </w:r>
      <w:r w:rsidR="002B7850">
        <w:rPr>
          <w:rFonts w:hint="eastAsia"/>
          <w:lang w:eastAsia="zh-CN"/>
        </w:rPr>
        <w:t xml:space="preserve"> </w:t>
      </w:r>
      <w:r w:rsidR="00AD7921">
        <w:rPr>
          <w:rFonts w:hint="eastAsia"/>
          <w:lang w:eastAsia="zh-CN"/>
        </w:rPr>
        <w:t>the an</w:t>
      </w:r>
      <w:r w:rsidR="001137E7">
        <w:rPr>
          <w:rFonts w:hint="eastAsia"/>
          <w:lang w:eastAsia="zh-CN"/>
        </w:rPr>
        <w:t xml:space="preserve">tenna point </w:t>
      </w:r>
      <w:r w:rsidR="00D87B50">
        <w:rPr>
          <w:lang w:eastAsia="zh-CN"/>
        </w:rPr>
        <w:t xml:space="preserve">used </w:t>
      </w:r>
      <w:r w:rsidR="001137E7">
        <w:rPr>
          <w:rFonts w:hint="eastAsia"/>
          <w:lang w:eastAsia="zh-CN"/>
        </w:rPr>
        <w:t xml:space="preserve">in </w:t>
      </w:r>
      <w:r w:rsidR="00D87B50">
        <w:rPr>
          <w:lang w:eastAsia="zh-CN"/>
        </w:rPr>
        <w:t>the</w:t>
      </w:r>
      <w:r w:rsidR="00D87B50">
        <w:rPr>
          <w:rFonts w:hint="eastAsia"/>
          <w:lang w:eastAsia="zh-CN"/>
        </w:rPr>
        <w:t xml:space="preserve"> </w:t>
      </w:r>
      <w:r w:rsidR="001137E7">
        <w:rPr>
          <w:rFonts w:hint="eastAsia"/>
          <w:lang w:eastAsia="zh-CN"/>
        </w:rPr>
        <w:t xml:space="preserve">SINR </w:t>
      </w:r>
      <w:r w:rsidR="00D87B50">
        <w:rPr>
          <w:lang w:eastAsia="zh-CN"/>
        </w:rPr>
        <w:t xml:space="preserve">definition </w:t>
      </w:r>
      <w:r w:rsidR="001137E7">
        <w:rPr>
          <w:rFonts w:hint="eastAsia"/>
          <w:lang w:eastAsia="zh-CN"/>
        </w:rPr>
        <w:t>for LTE is not applicable</w:t>
      </w:r>
      <w:r w:rsidR="00D87B50">
        <w:rPr>
          <w:lang w:eastAsia="zh-CN"/>
        </w:rPr>
        <w:t xml:space="preserve"> for NR</w:t>
      </w:r>
      <w:r w:rsidR="002633B3">
        <w:rPr>
          <w:rFonts w:hint="eastAsia"/>
          <w:lang w:eastAsia="zh-CN"/>
        </w:rPr>
        <w:t xml:space="preserve">, </w:t>
      </w:r>
      <w:r w:rsidR="00D87B50">
        <w:rPr>
          <w:lang w:eastAsia="zh-CN"/>
        </w:rPr>
        <w:t>thus</w:t>
      </w:r>
      <w:r w:rsidR="00D87B50">
        <w:rPr>
          <w:rFonts w:hint="eastAsia"/>
          <w:lang w:eastAsia="zh-CN"/>
        </w:rPr>
        <w:t xml:space="preserve"> </w:t>
      </w:r>
      <w:r w:rsidR="002633B3">
        <w:rPr>
          <w:rFonts w:hint="eastAsia"/>
          <w:lang w:eastAsia="zh-CN"/>
        </w:rPr>
        <w:t xml:space="preserve">the SINR definition for NR need </w:t>
      </w:r>
      <w:r w:rsidR="002C70FB">
        <w:rPr>
          <w:rFonts w:hint="eastAsia"/>
          <w:lang w:eastAsia="zh-CN"/>
        </w:rPr>
        <w:t>slight modification</w:t>
      </w:r>
      <w:r w:rsidR="00D87B50">
        <w:rPr>
          <w:lang w:eastAsia="zh-CN"/>
        </w:rPr>
        <w:t>s to accommodate</w:t>
      </w:r>
      <w:r w:rsidR="002C70FB">
        <w:rPr>
          <w:rFonts w:hint="eastAsia"/>
          <w:lang w:eastAsia="zh-CN"/>
        </w:rPr>
        <w:t xml:space="preserve"> </w:t>
      </w:r>
      <w:r w:rsidR="00D87B50">
        <w:rPr>
          <w:lang w:eastAsia="zh-CN"/>
        </w:rPr>
        <w:t>both</w:t>
      </w:r>
      <w:r w:rsidR="00D87B50">
        <w:rPr>
          <w:rFonts w:hint="eastAsia"/>
          <w:lang w:eastAsia="zh-CN"/>
        </w:rPr>
        <w:t xml:space="preserve"> </w:t>
      </w:r>
      <w:r w:rsidR="002C70FB">
        <w:rPr>
          <w:rFonts w:hint="eastAsia"/>
          <w:lang w:eastAsia="zh-CN"/>
        </w:rPr>
        <w:t xml:space="preserve">conducted </w:t>
      </w:r>
      <w:r w:rsidR="00FA2316">
        <w:rPr>
          <w:rFonts w:hint="eastAsia"/>
          <w:lang w:eastAsia="zh-CN"/>
        </w:rPr>
        <w:t>demodulation requirement</w:t>
      </w:r>
      <w:r w:rsidR="00D87B50">
        <w:rPr>
          <w:lang w:eastAsia="zh-CN"/>
        </w:rPr>
        <w:t>s</w:t>
      </w:r>
      <w:r w:rsidR="00FA2316">
        <w:rPr>
          <w:rFonts w:hint="eastAsia"/>
          <w:lang w:eastAsia="zh-CN"/>
        </w:rPr>
        <w:t xml:space="preserve"> and radiated demodulation </w:t>
      </w:r>
      <w:r w:rsidR="00FA2316">
        <w:rPr>
          <w:lang w:eastAsia="zh-CN"/>
        </w:rPr>
        <w:t>requirement</w:t>
      </w:r>
      <w:r w:rsidR="00D87B50">
        <w:rPr>
          <w:lang w:eastAsia="zh-CN"/>
        </w:rPr>
        <w:t>s</w:t>
      </w:r>
      <w:r w:rsidR="00FA2316">
        <w:rPr>
          <w:rFonts w:hint="eastAsia"/>
          <w:lang w:eastAsia="zh-CN"/>
        </w:rPr>
        <w:t>.</w:t>
      </w:r>
    </w:p>
    <w:tbl>
      <w:tblPr>
        <w:tblStyle w:val="af9"/>
        <w:tblW w:w="0" w:type="auto"/>
        <w:tblLook w:val="04A0" w:firstRow="1" w:lastRow="0" w:firstColumn="1" w:lastColumn="0" w:noHBand="0" w:noVBand="1"/>
      </w:tblPr>
      <w:tblGrid>
        <w:gridCol w:w="9855"/>
      </w:tblGrid>
      <w:tr w:rsidR="005E23CD" w14:paraId="3E616C4A" w14:textId="77777777" w:rsidTr="005E23CD">
        <w:tc>
          <w:tcPr>
            <w:tcW w:w="9855" w:type="dxa"/>
          </w:tcPr>
          <w:p w14:paraId="4CA29650" w14:textId="77777777" w:rsidR="005E23CD" w:rsidRPr="00340914" w:rsidRDefault="005E23CD" w:rsidP="005E23CD">
            <w:r w:rsidRPr="00340914">
              <w:t>For enhanced performance requirements type</w:t>
            </w:r>
            <w:r w:rsidRPr="00340914">
              <w:rPr>
                <w:rFonts w:hint="eastAsia"/>
                <w:lang w:eastAsia="zh-CN"/>
              </w:rPr>
              <w:t xml:space="preserve"> A</w:t>
            </w:r>
            <w:r w:rsidRPr="00340914">
              <w:t>, the SINR used in this clause is specified based on a single carrier and defined as:</w:t>
            </w:r>
          </w:p>
          <w:p w14:paraId="146D6A2F" w14:textId="77777777" w:rsidR="005E23CD" w:rsidRPr="00340914" w:rsidRDefault="005E23CD" w:rsidP="005E23CD">
            <w:pPr>
              <w:ind w:left="284" w:firstLine="284"/>
              <w:rPr>
                <w:lang w:eastAsia="zh-CN"/>
              </w:rPr>
            </w:pPr>
            <w:r w:rsidRPr="00340914">
              <w:rPr>
                <w:rFonts w:eastAsia="宋体"/>
                <w:position w:val="-10"/>
              </w:rPr>
              <w:object w:dxaOrig="1160" w:dyaOrig="320" w14:anchorId="20DACEE2">
                <v:shape id="_x0000_i1032" type="#_x0000_t75" style="width:56.15pt;height:15.4pt" o:ole="">
                  <v:imagedata r:id="rId22" o:title=""/>
                </v:shape>
                <o:OLEObject Type="Embed" ProgID="Equation.DSMT4" ShapeID="_x0000_i1032" DrawAspect="Content" ObjectID="_1784731384" r:id="rId23"/>
              </w:object>
            </w:r>
          </w:p>
          <w:p w14:paraId="448F4EDC" w14:textId="77777777" w:rsidR="005E23CD" w:rsidRPr="00340914" w:rsidRDefault="005E23CD" w:rsidP="005E23CD">
            <w:r w:rsidRPr="00340914">
              <w:t>Where:</w:t>
            </w:r>
          </w:p>
          <w:p w14:paraId="48D13A31" w14:textId="77777777" w:rsidR="005E23CD" w:rsidRPr="00340914" w:rsidRDefault="005E23CD" w:rsidP="005E23CD">
            <w:pPr>
              <w:tabs>
                <w:tab w:val="left" w:pos="709"/>
              </w:tabs>
              <w:ind w:firstLine="284"/>
            </w:pPr>
            <w:r w:rsidRPr="00143A2D">
              <w:rPr>
                <w:rFonts w:eastAsia="宋体"/>
                <w:position w:val="-6"/>
              </w:rPr>
              <w:object w:dxaOrig="200" w:dyaOrig="260" w14:anchorId="053F6C60">
                <v:shape id="_x0000_i1033" type="#_x0000_t75" style="width:9.5pt;height:12.7pt" o:ole="">
                  <v:imagedata r:id="rId24" o:title=""/>
                </v:shape>
                <o:OLEObject Type="Embed" ProgID="Equation.DSMT4" ShapeID="_x0000_i1033" DrawAspect="Content" ObjectID="_1784731385" r:id="rId25"/>
              </w:object>
            </w:r>
            <w:r w:rsidRPr="00340914">
              <w:tab/>
            </w:r>
            <w:proofErr w:type="gramStart"/>
            <w:r w:rsidRPr="00340914">
              <w:t>is</w:t>
            </w:r>
            <w:proofErr w:type="gramEnd"/>
            <w:r w:rsidRPr="00340914">
              <w:t xml:space="preserve"> the total signal energy of one intra-cell UE in the </w:t>
            </w:r>
            <w:proofErr w:type="spellStart"/>
            <w:r w:rsidRPr="00340914">
              <w:t>subframe</w:t>
            </w:r>
            <w:proofErr w:type="spellEnd"/>
            <w:r w:rsidRPr="00340914">
              <w:t xml:space="preserve"> on a single antenna port.</w:t>
            </w:r>
          </w:p>
          <w:p w14:paraId="1DB255B3" w14:textId="77777777" w:rsidR="005E23CD" w:rsidRPr="00340914" w:rsidRDefault="005E23CD" w:rsidP="005E23CD">
            <w:pPr>
              <w:ind w:left="709" w:hanging="425"/>
              <w:rPr>
                <w:rFonts w:cs="v5.0.0"/>
                <w:lang w:eastAsia="zh-CN"/>
              </w:rPr>
            </w:pPr>
            <w:r w:rsidRPr="00340914">
              <w:rPr>
                <w:rFonts w:eastAsia="宋体"/>
                <w:position w:val="-6"/>
              </w:rPr>
              <w:object w:dxaOrig="300" w:dyaOrig="260" w14:anchorId="6D2D6228">
                <v:shape id="_x0000_i1034" type="#_x0000_t75" style="width:15.4pt;height:15.4pt" o:ole="">
                  <v:imagedata r:id="rId26" o:title=""/>
                </v:shape>
                <o:OLEObject Type="Embed" ProgID="Equation.DSMT4" ShapeID="_x0000_i1034" DrawAspect="Content" ObjectID="_1784731386" r:id="rId27"/>
              </w:object>
            </w:r>
            <w:r w:rsidRPr="00340914">
              <w:tab/>
            </w:r>
            <w:proofErr w:type="gramStart"/>
            <w:r w:rsidRPr="00340914">
              <w:t>is</w:t>
            </w:r>
            <w:proofErr w:type="gramEnd"/>
            <w:r w:rsidRPr="00340914">
              <w:t xml:space="preserve"> </w:t>
            </w:r>
            <w:r w:rsidRPr="00340914">
              <w:rPr>
                <w:rFonts w:hint="eastAsia"/>
                <w:lang w:eastAsia="zh-CN"/>
              </w:rPr>
              <w:t xml:space="preserve">the summation of the received energy of the </w:t>
            </w:r>
            <w:r w:rsidRPr="00340914">
              <w:t xml:space="preserve">strongest inter-cell </w:t>
            </w:r>
            <w:r w:rsidRPr="00340914">
              <w:rPr>
                <w:rFonts w:hint="eastAsia"/>
                <w:lang w:eastAsia="zh-CN"/>
              </w:rPr>
              <w:t xml:space="preserve">interferers </w:t>
            </w:r>
            <w:r w:rsidRPr="00340914">
              <w:t xml:space="preserve">explicitly defined in a test procedure plus </w:t>
            </w:r>
            <w:r w:rsidRPr="00340914">
              <w:rPr>
                <w:rFonts w:hint="eastAsia"/>
                <w:lang w:eastAsia="zh-CN"/>
              </w:rPr>
              <w:t>the</w:t>
            </w:r>
            <w:r w:rsidRPr="00340914">
              <w:rPr>
                <w:rFonts w:hint="eastAsia"/>
                <w:i/>
                <w:lang w:eastAsia="zh-CN"/>
              </w:rPr>
              <w:t xml:space="preserve"> </w:t>
            </w:r>
            <w:r w:rsidRPr="00340914">
              <w:rPr>
                <w:rFonts w:hint="eastAsia"/>
                <w:lang w:eastAsia="zh-CN"/>
              </w:rPr>
              <w:t xml:space="preserve">white noise energy </w:t>
            </w:r>
            <w:r w:rsidRPr="00340914">
              <w:rPr>
                <w:rFonts w:hint="eastAsia"/>
                <w:i/>
                <w:lang w:eastAsia="zh-CN"/>
              </w:rPr>
              <w:t>N</w:t>
            </w:r>
            <w:r w:rsidRPr="00340914">
              <w:rPr>
                <w:rFonts w:hint="eastAsia"/>
                <w:lang w:eastAsia="zh-CN"/>
              </w:rPr>
              <w:t xml:space="preserve">, </w:t>
            </w:r>
            <w:r w:rsidRPr="00340914">
              <w:t xml:space="preserve">in a bandwidth corresponding to the transmission bandwidth over the duration of a </w:t>
            </w:r>
            <w:proofErr w:type="spellStart"/>
            <w:r w:rsidRPr="00340914">
              <w:t>subframe</w:t>
            </w:r>
            <w:proofErr w:type="spellEnd"/>
            <w:r w:rsidRPr="00340914">
              <w:rPr>
                <w:rFonts w:hint="eastAsia"/>
                <w:lang w:eastAsia="zh-CN"/>
              </w:rPr>
              <w:t xml:space="preserve"> </w:t>
            </w:r>
            <w:r w:rsidRPr="00340914">
              <w:t>on a single antenna port.</w:t>
            </w:r>
            <w:r w:rsidRPr="00340914">
              <w:rPr>
                <w:rFonts w:hint="eastAsia"/>
                <w:lang w:eastAsia="zh-CN"/>
              </w:rPr>
              <w:t xml:space="preserve"> </w:t>
            </w:r>
            <w:r w:rsidRPr="00340914">
              <w:rPr>
                <w:rFonts w:eastAsia="?? ??" w:cs="v5.0.0"/>
              </w:rPr>
              <w:t xml:space="preserve">The respective </w:t>
            </w:r>
            <w:r w:rsidRPr="00340914">
              <w:rPr>
                <w:rFonts w:cs="v5.0.0" w:hint="eastAsia"/>
                <w:lang w:eastAsia="zh-CN"/>
              </w:rPr>
              <w:t>energy</w:t>
            </w:r>
            <w:r w:rsidRPr="00340914">
              <w:rPr>
                <w:rFonts w:eastAsia="?? ??" w:cs="v5.0.0"/>
              </w:rPr>
              <w:t xml:space="preserve"> of each </w:t>
            </w:r>
            <w:r w:rsidRPr="00340914">
              <w:rPr>
                <w:rFonts w:cs="v5.0.0" w:hint="eastAsia"/>
                <w:lang w:eastAsia="zh-CN"/>
              </w:rPr>
              <w:t>inter-cell interferer</w:t>
            </w:r>
            <w:r w:rsidRPr="00340914">
              <w:rPr>
                <w:rFonts w:eastAsia="?? ??" w:cs="v5.0.0"/>
              </w:rPr>
              <w:t xml:space="preserve"> relative to </w:t>
            </w:r>
            <w:r w:rsidRPr="00340914">
              <w:rPr>
                <w:rFonts w:eastAsia="宋体"/>
                <w:position w:val="-6"/>
              </w:rPr>
              <w:object w:dxaOrig="300" w:dyaOrig="260" w14:anchorId="011B9D15">
                <v:shape id="_x0000_i1035" type="#_x0000_t75" style="width:15.4pt;height:15.4pt" o:ole="">
                  <v:imagedata r:id="rId26" o:title=""/>
                </v:shape>
                <o:OLEObject Type="Embed" ProgID="Equation.DSMT4" ShapeID="_x0000_i1035" DrawAspect="Content" ObjectID="_1784731387" r:id="rId28"/>
              </w:object>
            </w:r>
            <w:r w:rsidRPr="00340914">
              <w:rPr>
                <w:rFonts w:eastAsia="?? ??" w:cs="v5.0.0"/>
              </w:rPr>
              <w:t xml:space="preserve"> is defined by its associated DIP value.</w:t>
            </w:r>
          </w:p>
          <w:p w14:paraId="5D8E7D15" w14:textId="77777777" w:rsidR="005E23CD" w:rsidRPr="005E23CD" w:rsidRDefault="005E23CD" w:rsidP="003D2753">
            <w:pPr>
              <w:jc w:val="both"/>
              <w:rPr>
                <w:lang w:eastAsia="zh-CN"/>
              </w:rPr>
            </w:pPr>
          </w:p>
        </w:tc>
      </w:tr>
    </w:tbl>
    <w:p w14:paraId="3A842EAC" w14:textId="0C4F820E" w:rsidR="00F12DC3" w:rsidRDefault="0026121F" w:rsidP="003D2753">
      <w:pPr>
        <w:jc w:val="both"/>
        <w:rPr>
          <w:lang w:eastAsia="zh-CN"/>
        </w:rPr>
      </w:pPr>
      <w:r>
        <w:t>With the above considerations in mind</w:t>
      </w:r>
      <w:r w:rsidR="00F52C2C">
        <w:rPr>
          <w:rFonts w:hint="eastAsia"/>
          <w:lang w:eastAsia="zh-CN"/>
        </w:rPr>
        <w:t xml:space="preserve">, for conducted </w:t>
      </w:r>
      <w:r w:rsidR="00F52C2C">
        <w:rPr>
          <w:lang w:eastAsia="zh-CN"/>
        </w:rPr>
        <w:t>demodulation</w:t>
      </w:r>
      <w:r w:rsidR="00F52C2C">
        <w:rPr>
          <w:rFonts w:hint="eastAsia"/>
          <w:lang w:eastAsia="zh-CN"/>
        </w:rPr>
        <w:t xml:space="preserve"> requirement for BS type 1-C and BS </w:t>
      </w:r>
      <w:r w:rsidR="00F52C2C">
        <w:rPr>
          <w:lang w:eastAsia="zh-CN"/>
        </w:rPr>
        <w:t>type</w:t>
      </w:r>
      <w:r w:rsidR="00F52C2C">
        <w:rPr>
          <w:rFonts w:hint="eastAsia"/>
          <w:lang w:eastAsia="zh-CN"/>
        </w:rPr>
        <w:t xml:space="preserve"> 1-H, we can define the SINR as below:</w:t>
      </w:r>
    </w:p>
    <w:p w14:paraId="7BFF4383" w14:textId="77777777" w:rsidR="00F52C2C" w:rsidRPr="00340914" w:rsidRDefault="00F52C2C" w:rsidP="00F52C2C">
      <w:r w:rsidRPr="00340914">
        <w:t>For enhanced performance requirements type</w:t>
      </w:r>
      <w:r w:rsidRPr="00340914">
        <w:rPr>
          <w:rFonts w:hint="eastAsia"/>
          <w:lang w:eastAsia="zh-CN"/>
        </w:rPr>
        <w:t xml:space="preserve"> A</w:t>
      </w:r>
      <w:r w:rsidRPr="00340914">
        <w:t>, the SINR used in this clause is specified based on a single carrier and defined as:</w:t>
      </w:r>
    </w:p>
    <w:p w14:paraId="0ACE004A" w14:textId="77777777" w:rsidR="00F52C2C" w:rsidRPr="00340914" w:rsidRDefault="00F52C2C" w:rsidP="00F52C2C">
      <w:pPr>
        <w:ind w:left="284" w:firstLine="284"/>
        <w:rPr>
          <w:lang w:eastAsia="zh-CN"/>
        </w:rPr>
      </w:pPr>
      <w:r w:rsidRPr="00340914">
        <w:rPr>
          <w:position w:val="-10"/>
        </w:rPr>
        <w:object w:dxaOrig="1160" w:dyaOrig="320" w14:anchorId="1B65EE8C">
          <v:shape id="_x0000_i1036" type="#_x0000_t75" style="width:56.15pt;height:15.4pt" o:ole="">
            <v:imagedata r:id="rId22" o:title=""/>
          </v:shape>
          <o:OLEObject Type="Embed" ProgID="Equation.DSMT4" ShapeID="_x0000_i1036" DrawAspect="Content" ObjectID="_1784731388" r:id="rId29"/>
        </w:object>
      </w:r>
    </w:p>
    <w:p w14:paraId="1BEDC890" w14:textId="77777777" w:rsidR="00F52C2C" w:rsidRPr="00340914" w:rsidRDefault="00F52C2C" w:rsidP="00F52C2C">
      <w:r w:rsidRPr="00340914">
        <w:t>Where:</w:t>
      </w:r>
    </w:p>
    <w:p w14:paraId="0C340033" w14:textId="77777777" w:rsidR="00F52C2C" w:rsidRPr="00340914" w:rsidRDefault="00F52C2C" w:rsidP="00F52C2C">
      <w:pPr>
        <w:tabs>
          <w:tab w:val="left" w:pos="709"/>
        </w:tabs>
        <w:ind w:firstLine="284"/>
      </w:pPr>
      <w:r w:rsidRPr="00143A2D">
        <w:rPr>
          <w:position w:val="-6"/>
        </w:rPr>
        <w:object w:dxaOrig="200" w:dyaOrig="260" w14:anchorId="307D2204">
          <v:shape id="_x0000_i1037" type="#_x0000_t75" style="width:9.5pt;height:12.7pt" o:ole="">
            <v:imagedata r:id="rId24" o:title=""/>
          </v:shape>
          <o:OLEObject Type="Embed" ProgID="Equation.DSMT4" ShapeID="_x0000_i1037" DrawAspect="Content" ObjectID="_1784731389" r:id="rId30"/>
        </w:object>
      </w:r>
      <w:r w:rsidRPr="00340914">
        <w:tab/>
      </w:r>
      <w:proofErr w:type="gramStart"/>
      <w:r w:rsidRPr="00340914">
        <w:t>is</w:t>
      </w:r>
      <w:proofErr w:type="gramEnd"/>
      <w:r w:rsidRPr="00340914">
        <w:t xml:space="preserve"> the total signal energy of one intra-cell UE in the </w:t>
      </w:r>
      <w:proofErr w:type="spellStart"/>
      <w:r w:rsidRPr="00340914">
        <w:t>subframe</w:t>
      </w:r>
      <w:proofErr w:type="spellEnd"/>
      <w:r w:rsidRPr="00340914">
        <w:t xml:space="preserve"> on a </w:t>
      </w:r>
      <w:r w:rsidRPr="00F95B02">
        <w:t xml:space="preserve">single </w:t>
      </w:r>
      <w:r w:rsidRPr="000A4347">
        <w:rPr>
          <w:i/>
          <w:highlight w:val="yellow"/>
        </w:rPr>
        <w:t>antenna connector</w:t>
      </w:r>
      <w:r w:rsidRPr="000A4347">
        <w:rPr>
          <w:highlight w:val="yellow"/>
        </w:rPr>
        <w:t xml:space="preserve"> (for </w:t>
      </w:r>
      <w:r w:rsidRPr="000A4347">
        <w:rPr>
          <w:i/>
          <w:highlight w:val="yellow"/>
        </w:rPr>
        <w:t>BS type 1-C</w:t>
      </w:r>
      <w:r w:rsidRPr="000A4347">
        <w:rPr>
          <w:highlight w:val="yellow"/>
        </w:rPr>
        <w:t xml:space="preserve">) or on a single </w:t>
      </w:r>
      <w:r w:rsidRPr="000A4347">
        <w:rPr>
          <w:i/>
          <w:highlight w:val="yellow"/>
        </w:rPr>
        <w:t>TAB connector</w:t>
      </w:r>
      <w:r w:rsidRPr="000A4347">
        <w:rPr>
          <w:highlight w:val="yellow"/>
        </w:rPr>
        <w:t xml:space="preserve"> (for </w:t>
      </w:r>
      <w:r w:rsidRPr="000A4347">
        <w:rPr>
          <w:i/>
          <w:highlight w:val="yellow"/>
        </w:rPr>
        <w:t>BS type 1-H</w:t>
      </w:r>
      <w:r w:rsidRPr="000A4347">
        <w:rPr>
          <w:highlight w:val="yellow"/>
        </w:rPr>
        <w:t>)</w:t>
      </w:r>
      <w:r w:rsidRPr="00340914">
        <w:t>.</w:t>
      </w:r>
    </w:p>
    <w:p w14:paraId="41F86DBC" w14:textId="77777777" w:rsidR="00F52C2C" w:rsidRPr="00340914" w:rsidRDefault="00F52C2C" w:rsidP="00F52C2C">
      <w:pPr>
        <w:ind w:left="709" w:hanging="425"/>
        <w:rPr>
          <w:rFonts w:cs="v5.0.0"/>
          <w:lang w:eastAsia="zh-CN"/>
        </w:rPr>
      </w:pPr>
      <w:r w:rsidRPr="00340914">
        <w:rPr>
          <w:position w:val="-6"/>
        </w:rPr>
        <w:object w:dxaOrig="300" w:dyaOrig="260" w14:anchorId="4B8EB86D">
          <v:shape id="_x0000_i1038" type="#_x0000_t75" style="width:15.4pt;height:15.4pt" o:ole="">
            <v:imagedata r:id="rId26" o:title=""/>
          </v:shape>
          <o:OLEObject Type="Embed" ProgID="Equation.DSMT4" ShapeID="_x0000_i1038" DrawAspect="Content" ObjectID="_1784731390" r:id="rId31"/>
        </w:object>
      </w:r>
      <w:r w:rsidRPr="00340914">
        <w:tab/>
        <w:t xml:space="preserve">is </w:t>
      </w:r>
      <w:r w:rsidRPr="00340914">
        <w:rPr>
          <w:rFonts w:hint="eastAsia"/>
          <w:lang w:eastAsia="zh-CN"/>
        </w:rPr>
        <w:t xml:space="preserve">the summation of the received energy of the </w:t>
      </w:r>
      <w:r w:rsidRPr="00340914">
        <w:t xml:space="preserve">strongest inter-cell </w:t>
      </w:r>
      <w:r w:rsidRPr="00340914">
        <w:rPr>
          <w:rFonts w:hint="eastAsia"/>
          <w:lang w:eastAsia="zh-CN"/>
        </w:rPr>
        <w:t xml:space="preserve">interferers </w:t>
      </w:r>
      <w:r w:rsidRPr="00340914">
        <w:t xml:space="preserve">explicitly defined in a test procedure plus </w:t>
      </w:r>
      <w:r w:rsidRPr="00340914">
        <w:rPr>
          <w:rFonts w:hint="eastAsia"/>
          <w:lang w:eastAsia="zh-CN"/>
        </w:rPr>
        <w:t>the</w:t>
      </w:r>
      <w:r w:rsidRPr="00340914">
        <w:rPr>
          <w:rFonts w:hint="eastAsia"/>
          <w:i/>
          <w:lang w:eastAsia="zh-CN"/>
        </w:rPr>
        <w:t xml:space="preserve"> </w:t>
      </w:r>
      <w:r w:rsidRPr="00340914">
        <w:rPr>
          <w:rFonts w:hint="eastAsia"/>
          <w:lang w:eastAsia="zh-CN"/>
        </w:rPr>
        <w:t xml:space="preserve">white noise energy </w:t>
      </w:r>
      <w:r w:rsidRPr="00340914">
        <w:rPr>
          <w:rFonts w:hint="eastAsia"/>
          <w:i/>
          <w:lang w:eastAsia="zh-CN"/>
        </w:rPr>
        <w:t>N</w:t>
      </w:r>
      <w:r w:rsidRPr="00340914">
        <w:rPr>
          <w:rFonts w:hint="eastAsia"/>
          <w:lang w:eastAsia="zh-CN"/>
        </w:rPr>
        <w:t xml:space="preserve">, </w:t>
      </w:r>
      <w:r w:rsidRPr="00340914">
        <w:t xml:space="preserve">in a bandwidth corresponding to the transmission bandwidth over the duration of a </w:t>
      </w:r>
      <w:proofErr w:type="spellStart"/>
      <w:r w:rsidRPr="00340914">
        <w:t>subframe</w:t>
      </w:r>
      <w:proofErr w:type="spellEnd"/>
      <w:r w:rsidRPr="00340914">
        <w:rPr>
          <w:rFonts w:hint="eastAsia"/>
          <w:lang w:eastAsia="zh-CN"/>
        </w:rPr>
        <w:t xml:space="preserve"> </w:t>
      </w:r>
      <w:r w:rsidRPr="00340914">
        <w:t xml:space="preserve">on a </w:t>
      </w:r>
      <w:r w:rsidRPr="00F95B02">
        <w:t xml:space="preserve">single </w:t>
      </w:r>
      <w:r w:rsidRPr="000A4347">
        <w:rPr>
          <w:i/>
          <w:highlight w:val="yellow"/>
        </w:rPr>
        <w:t>antenna connector</w:t>
      </w:r>
      <w:r w:rsidRPr="000A4347">
        <w:rPr>
          <w:highlight w:val="yellow"/>
        </w:rPr>
        <w:t xml:space="preserve"> (for </w:t>
      </w:r>
      <w:r w:rsidRPr="000A4347">
        <w:rPr>
          <w:i/>
          <w:highlight w:val="yellow"/>
        </w:rPr>
        <w:t>BS type 1-C</w:t>
      </w:r>
      <w:r w:rsidRPr="000A4347">
        <w:rPr>
          <w:highlight w:val="yellow"/>
        </w:rPr>
        <w:t xml:space="preserve">) or on a single </w:t>
      </w:r>
      <w:r w:rsidRPr="000A4347">
        <w:rPr>
          <w:i/>
          <w:highlight w:val="yellow"/>
        </w:rPr>
        <w:t>TAB connector</w:t>
      </w:r>
      <w:r w:rsidRPr="000A4347">
        <w:rPr>
          <w:highlight w:val="yellow"/>
        </w:rPr>
        <w:t xml:space="preserve"> (for </w:t>
      </w:r>
      <w:r w:rsidRPr="000A4347">
        <w:rPr>
          <w:i/>
          <w:highlight w:val="yellow"/>
        </w:rPr>
        <w:t>BS type 1-H</w:t>
      </w:r>
      <w:r w:rsidRPr="000A4347">
        <w:rPr>
          <w:highlight w:val="yellow"/>
        </w:rPr>
        <w:t>)</w:t>
      </w:r>
      <w:r w:rsidRPr="00340914">
        <w:t>.</w:t>
      </w:r>
      <w:r w:rsidRPr="00340914">
        <w:rPr>
          <w:rFonts w:hint="eastAsia"/>
          <w:lang w:eastAsia="zh-CN"/>
        </w:rPr>
        <w:t xml:space="preserve"> </w:t>
      </w:r>
      <w:r w:rsidRPr="00340914">
        <w:rPr>
          <w:rFonts w:eastAsia="?? ??" w:cs="v5.0.0"/>
        </w:rPr>
        <w:t xml:space="preserve">The respective </w:t>
      </w:r>
      <w:r w:rsidRPr="00340914">
        <w:rPr>
          <w:rFonts w:cs="v5.0.0" w:hint="eastAsia"/>
          <w:lang w:eastAsia="zh-CN"/>
        </w:rPr>
        <w:t>energy</w:t>
      </w:r>
      <w:r w:rsidRPr="00340914">
        <w:rPr>
          <w:rFonts w:eastAsia="?? ??" w:cs="v5.0.0"/>
        </w:rPr>
        <w:t xml:space="preserve"> of each </w:t>
      </w:r>
      <w:r w:rsidRPr="00340914">
        <w:rPr>
          <w:rFonts w:cs="v5.0.0" w:hint="eastAsia"/>
          <w:lang w:eastAsia="zh-CN"/>
        </w:rPr>
        <w:t>inter-cell interferer</w:t>
      </w:r>
      <w:r w:rsidRPr="00340914">
        <w:rPr>
          <w:rFonts w:eastAsia="?? ??" w:cs="v5.0.0"/>
        </w:rPr>
        <w:t xml:space="preserve"> relative to </w:t>
      </w:r>
      <w:r w:rsidRPr="00340914">
        <w:rPr>
          <w:position w:val="-6"/>
        </w:rPr>
        <w:object w:dxaOrig="300" w:dyaOrig="260" w14:anchorId="3D45FBF0">
          <v:shape id="_x0000_i1039" type="#_x0000_t75" style="width:15.4pt;height:15.4pt" o:ole="">
            <v:imagedata r:id="rId26" o:title=""/>
          </v:shape>
          <o:OLEObject Type="Embed" ProgID="Equation.DSMT4" ShapeID="_x0000_i1039" DrawAspect="Content" ObjectID="_1784731391" r:id="rId32"/>
        </w:object>
      </w:r>
      <w:r w:rsidRPr="00340914">
        <w:rPr>
          <w:rFonts w:eastAsia="?? ??" w:cs="v5.0.0"/>
        </w:rPr>
        <w:t xml:space="preserve"> is defined by its associated DIP value.</w:t>
      </w:r>
    </w:p>
    <w:p w14:paraId="72968A87" w14:textId="7DC14D84" w:rsidR="00F52C2C" w:rsidRDefault="0026121F" w:rsidP="003D2753">
      <w:pPr>
        <w:jc w:val="both"/>
        <w:rPr>
          <w:lang w:eastAsia="zh-CN"/>
        </w:rPr>
      </w:pPr>
      <w:r>
        <w:rPr>
          <w:lang w:eastAsia="zh-CN"/>
        </w:rPr>
        <w:t>Similarly</w:t>
      </w:r>
      <w:r w:rsidR="00F52C2C">
        <w:rPr>
          <w:rFonts w:hint="eastAsia"/>
          <w:lang w:eastAsia="zh-CN"/>
        </w:rPr>
        <w:t xml:space="preserve">, for radiated demodulation </w:t>
      </w:r>
      <w:r w:rsidR="00F52C2C">
        <w:rPr>
          <w:lang w:eastAsia="zh-CN"/>
        </w:rPr>
        <w:t>requirement</w:t>
      </w:r>
      <w:r w:rsidR="00F52C2C">
        <w:rPr>
          <w:rFonts w:hint="eastAsia"/>
          <w:lang w:eastAsia="zh-CN"/>
        </w:rPr>
        <w:t xml:space="preserve"> for BS type 1-O, we can define SINR as below:</w:t>
      </w:r>
    </w:p>
    <w:p w14:paraId="144D56F4" w14:textId="77777777" w:rsidR="00F52C2C" w:rsidRPr="00340914" w:rsidRDefault="00F52C2C" w:rsidP="00F52C2C">
      <w:r w:rsidRPr="00340914">
        <w:t>For enhanced performance requirements type</w:t>
      </w:r>
      <w:r w:rsidRPr="00340914">
        <w:rPr>
          <w:rFonts w:hint="eastAsia"/>
          <w:lang w:eastAsia="zh-CN"/>
        </w:rPr>
        <w:t xml:space="preserve"> A</w:t>
      </w:r>
      <w:r w:rsidRPr="00340914">
        <w:t>, the SINR used in this clause is specified based on a single carrier and defined as:</w:t>
      </w:r>
    </w:p>
    <w:p w14:paraId="760D967E" w14:textId="77777777" w:rsidR="00F52C2C" w:rsidRPr="00340914" w:rsidRDefault="00F52C2C" w:rsidP="00F52C2C">
      <w:pPr>
        <w:ind w:left="284" w:firstLine="284"/>
        <w:rPr>
          <w:lang w:eastAsia="zh-CN"/>
        </w:rPr>
      </w:pPr>
      <w:r w:rsidRPr="00340914">
        <w:rPr>
          <w:position w:val="-10"/>
        </w:rPr>
        <w:object w:dxaOrig="1160" w:dyaOrig="320" w14:anchorId="40DEE92C">
          <v:shape id="_x0000_i1040" type="#_x0000_t75" style="width:56.15pt;height:15.4pt" o:ole="">
            <v:imagedata r:id="rId22" o:title=""/>
          </v:shape>
          <o:OLEObject Type="Embed" ProgID="Equation.DSMT4" ShapeID="_x0000_i1040" DrawAspect="Content" ObjectID="_1784731392" r:id="rId33"/>
        </w:object>
      </w:r>
    </w:p>
    <w:p w14:paraId="02536766" w14:textId="77777777" w:rsidR="00F52C2C" w:rsidRPr="00340914" w:rsidRDefault="00F52C2C" w:rsidP="00F52C2C">
      <w:r w:rsidRPr="00340914">
        <w:t>Where:</w:t>
      </w:r>
    </w:p>
    <w:p w14:paraId="54B25ED6" w14:textId="77777777" w:rsidR="00F52C2C" w:rsidRPr="00340914" w:rsidRDefault="00F52C2C" w:rsidP="00F52C2C">
      <w:pPr>
        <w:tabs>
          <w:tab w:val="left" w:pos="709"/>
        </w:tabs>
        <w:ind w:firstLine="284"/>
      </w:pPr>
      <w:r w:rsidRPr="00143A2D">
        <w:rPr>
          <w:position w:val="-6"/>
        </w:rPr>
        <w:object w:dxaOrig="200" w:dyaOrig="260" w14:anchorId="42A425A9">
          <v:shape id="_x0000_i1041" type="#_x0000_t75" style="width:9.5pt;height:12.7pt" o:ole="">
            <v:imagedata r:id="rId24" o:title=""/>
          </v:shape>
          <o:OLEObject Type="Embed" ProgID="Equation.DSMT4" ShapeID="_x0000_i1041" DrawAspect="Content" ObjectID="_1784731393" r:id="rId34"/>
        </w:object>
      </w:r>
      <w:r w:rsidRPr="00340914">
        <w:tab/>
      </w:r>
      <w:proofErr w:type="gramStart"/>
      <w:r w:rsidRPr="00340914">
        <w:t>is</w:t>
      </w:r>
      <w:proofErr w:type="gramEnd"/>
      <w:r w:rsidRPr="00340914">
        <w:t xml:space="preserve"> the total signal energy of one intra-cell UE in the </w:t>
      </w:r>
      <w:proofErr w:type="spellStart"/>
      <w:r w:rsidRPr="00340914">
        <w:t>subframe</w:t>
      </w:r>
      <w:proofErr w:type="spellEnd"/>
      <w:r w:rsidRPr="00340914">
        <w:t xml:space="preserve"> on a </w:t>
      </w:r>
      <w:r w:rsidRPr="000A4347">
        <w:rPr>
          <w:highlight w:val="yellow"/>
          <w:lang w:eastAsia="zh-CN"/>
        </w:rPr>
        <w:t>RIB</w:t>
      </w:r>
      <w:r w:rsidRPr="00340914">
        <w:t>.</w:t>
      </w:r>
    </w:p>
    <w:p w14:paraId="59ED2D15" w14:textId="77777777" w:rsidR="00F52C2C" w:rsidRPr="00340914" w:rsidRDefault="00F52C2C" w:rsidP="00F52C2C">
      <w:pPr>
        <w:ind w:left="709" w:hanging="425"/>
        <w:rPr>
          <w:rFonts w:cs="v5.0.0"/>
          <w:lang w:eastAsia="zh-CN"/>
        </w:rPr>
      </w:pPr>
      <w:r w:rsidRPr="00340914">
        <w:rPr>
          <w:position w:val="-6"/>
        </w:rPr>
        <w:object w:dxaOrig="300" w:dyaOrig="260" w14:anchorId="2E4594B8">
          <v:shape id="_x0000_i1042" type="#_x0000_t75" style="width:15.4pt;height:15.4pt" o:ole="">
            <v:imagedata r:id="rId26" o:title=""/>
          </v:shape>
          <o:OLEObject Type="Embed" ProgID="Equation.DSMT4" ShapeID="_x0000_i1042" DrawAspect="Content" ObjectID="_1784731394" r:id="rId35"/>
        </w:object>
      </w:r>
      <w:r w:rsidRPr="00340914">
        <w:tab/>
      </w:r>
      <w:proofErr w:type="gramStart"/>
      <w:r w:rsidRPr="00340914">
        <w:t>is</w:t>
      </w:r>
      <w:proofErr w:type="gramEnd"/>
      <w:r w:rsidRPr="00340914">
        <w:t xml:space="preserve"> </w:t>
      </w:r>
      <w:r w:rsidRPr="00340914">
        <w:rPr>
          <w:rFonts w:hint="eastAsia"/>
          <w:lang w:eastAsia="zh-CN"/>
        </w:rPr>
        <w:t xml:space="preserve">the summation of the received energy of the </w:t>
      </w:r>
      <w:r w:rsidRPr="00340914">
        <w:t xml:space="preserve">strongest inter-cell </w:t>
      </w:r>
      <w:r w:rsidRPr="00340914">
        <w:rPr>
          <w:rFonts w:hint="eastAsia"/>
          <w:lang w:eastAsia="zh-CN"/>
        </w:rPr>
        <w:t xml:space="preserve">interferers </w:t>
      </w:r>
      <w:r w:rsidRPr="00340914">
        <w:t xml:space="preserve">explicitly defined in a test procedure plus </w:t>
      </w:r>
      <w:r w:rsidRPr="00340914">
        <w:rPr>
          <w:rFonts w:hint="eastAsia"/>
          <w:lang w:eastAsia="zh-CN"/>
        </w:rPr>
        <w:t>the</w:t>
      </w:r>
      <w:r w:rsidRPr="00340914">
        <w:rPr>
          <w:rFonts w:hint="eastAsia"/>
          <w:i/>
          <w:lang w:eastAsia="zh-CN"/>
        </w:rPr>
        <w:t xml:space="preserve"> </w:t>
      </w:r>
      <w:r w:rsidRPr="00340914">
        <w:rPr>
          <w:rFonts w:hint="eastAsia"/>
          <w:lang w:eastAsia="zh-CN"/>
        </w:rPr>
        <w:t xml:space="preserve">white noise energy </w:t>
      </w:r>
      <w:r w:rsidRPr="00340914">
        <w:rPr>
          <w:rFonts w:hint="eastAsia"/>
          <w:i/>
          <w:lang w:eastAsia="zh-CN"/>
        </w:rPr>
        <w:t>N</w:t>
      </w:r>
      <w:r w:rsidRPr="00340914">
        <w:rPr>
          <w:rFonts w:hint="eastAsia"/>
          <w:lang w:eastAsia="zh-CN"/>
        </w:rPr>
        <w:t xml:space="preserve">, </w:t>
      </w:r>
      <w:r w:rsidRPr="00340914">
        <w:t xml:space="preserve">in a bandwidth corresponding to the transmission bandwidth over the duration of a </w:t>
      </w:r>
      <w:proofErr w:type="spellStart"/>
      <w:r w:rsidRPr="00340914">
        <w:t>subframe</w:t>
      </w:r>
      <w:proofErr w:type="spellEnd"/>
      <w:r w:rsidRPr="00340914">
        <w:rPr>
          <w:rFonts w:hint="eastAsia"/>
          <w:lang w:eastAsia="zh-CN"/>
        </w:rPr>
        <w:t xml:space="preserve"> </w:t>
      </w:r>
      <w:r w:rsidRPr="00340914">
        <w:t xml:space="preserve">on a </w:t>
      </w:r>
      <w:r w:rsidRPr="000A4347">
        <w:rPr>
          <w:highlight w:val="yellow"/>
          <w:lang w:eastAsia="zh-CN"/>
        </w:rPr>
        <w:t>RIB</w:t>
      </w:r>
      <w:r w:rsidRPr="00340914">
        <w:t>.</w:t>
      </w:r>
      <w:r w:rsidRPr="00340914">
        <w:rPr>
          <w:rFonts w:hint="eastAsia"/>
          <w:lang w:eastAsia="zh-CN"/>
        </w:rPr>
        <w:t xml:space="preserve"> </w:t>
      </w:r>
      <w:r w:rsidRPr="00340914">
        <w:rPr>
          <w:rFonts w:eastAsia="?? ??" w:cs="v5.0.0"/>
        </w:rPr>
        <w:t xml:space="preserve">The respective </w:t>
      </w:r>
      <w:r w:rsidRPr="00340914">
        <w:rPr>
          <w:rFonts w:cs="v5.0.0" w:hint="eastAsia"/>
          <w:lang w:eastAsia="zh-CN"/>
        </w:rPr>
        <w:t>energy</w:t>
      </w:r>
      <w:r w:rsidRPr="00340914">
        <w:rPr>
          <w:rFonts w:eastAsia="?? ??" w:cs="v5.0.0"/>
        </w:rPr>
        <w:t xml:space="preserve"> of each </w:t>
      </w:r>
      <w:r w:rsidRPr="00340914">
        <w:rPr>
          <w:rFonts w:cs="v5.0.0" w:hint="eastAsia"/>
          <w:lang w:eastAsia="zh-CN"/>
        </w:rPr>
        <w:t>inter-cell interferer</w:t>
      </w:r>
      <w:r w:rsidRPr="00340914">
        <w:rPr>
          <w:rFonts w:eastAsia="?? ??" w:cs="v5.0.0"/>
        </w:rPr>
        <w:t xml:space="preserve"> relative to </w:t>
      </w:r>
      <w:r w:rsidRPr="00340914">
        <w:rPr>
          <w:position w:val="-6"/>
        </w:rPr>
        <w:object w:dxaOrig="300" w:dyaOrig="260" w14:anchorId="3E6725E5">
          <v:shape id="_x0000_i1043" type="#_x0000_t75" style="width:15.4pt;height:15.4pt" o:ole="">
            <v:imagedata r:id="rId26" o:title=""/>
          </v:shape>
          <o:OLEObject Type="Embed" ProgID="Equation.DSMT4" ShapeID="_x0000_i1043" DrawAspect="Content" ObjectID="_1784731395" r:id="rId36"/>
        </w:object>
      </w:r>
      <w:r w:rsidRPr="00340914">
        <w:rPr>
          <w:rFonts w:eastAsia="?? ??" w:cs="v5.0.0"/>
        </w:rPr>
        <w:t xml:space="preserve"> is defined by its associated DIP value.</w:t>
      </w:r>
    </w:p>
    <w:p w14:paraId="7AE75A56" w14:textId="77777777" w:rsidR="00F52C2C" w:rsidRPr="00F52C2C" w:rsidRDefault="00F52C2C" w:rsidP="003D2753">
      <w:pPr>
        <w:jc w:val="both"/>
        <w:rPr>
          <w:lang w:eastAsia="zh-CN"/>
        </w:rPr>
      </w:pPr>
    </w:p>
    <w:p w14:paraId="1881A209" w14:textId="77777777" w:rsidR="00F52C2C" w:rsidRPr="00A71E51" w:rsidRDefault="00F52C2C" w:rsidP="00F52C2C">
      <w:pPr>
        <w:jc w:val="both"/>
        <w:rPr>
          <w:b/>
          <w:lang w:eastAsia="zh-CN"/>
        </w:rPr>
      </w:pPr>
      <w:r w:rsidRPr="00A71E51">
        <w:rPr>
          <w:rFonts w:hint="eastAsia"/>
          <w:b/>
          <w:lang w:eastAsia="zh-CN"/>
        </w:rPr>
        <w:t xml:space="preserve">Proposal 2: </w:t>
      </w:r>
      <w:r>
        <w:rPr>
          <w:rFonts w:hint="eastAsia"/>
          <w:b/>
          <w:lang w:eastAsia="zh-CN"/>
        </w:rPr>
        <w:t>Define</w:t>
      </w:r>
      <w:r w:rsidRPr="00A71E51">
        <w:rPr>
          <w:rFonts w:hint="eastAsia"/>
          <w:b/>
          <w:lang w:eastAsia="zh-CN"/>
        </w:rPr>
        <w:t xml:space="preserve"> the SINR as below for conducted </w:t>
      </w:r>
      <w:r w:rsidRPr="00A71E51">
        <w:rPr>
          <w:b/>
          <w:lang w:eastAsia="zh-CN"/>
        </w:rPr>
        <w:t>demodulation</w:t>
      </w:r>
      <w:r w:rsidRPr="00A71E51">
        <w:rPr>
          <w:rFonts w:hint="eastAsia"/>
          <w:b/>
          <w:lang w:eastAsia="zh-CN"/>
        </w:rPr>
        <w:t xml:space="preserve"> requirement for BS type 1-C and BS </w:t>
      </w:r>
      <w:r w:rsidRPr="00A71E51">
        <w:rPr>
          <w:b/>
          <w:lang w:eastAsia="zh-CN"/>
        </w:rPr>
        <w:t>type</w:t>
      </w:r>
      <w:r w:rsidRPr="00A71E51">
        <w:rPr>
          <w:rFonts w:hint="eastAsia"/>
          <w:b/>
          <w:lang w:eastAsia="zh-CN"/>
        </w:rPr>
        <w:t xml:space="preserve"> 1-H:</w:t>
      </w:r>
    </w:p>
    <w:p w14:paraId="4031F26F" w14:textId="77777777" w:rsidR="00F52C2C" w:rsidRPr="00340914" w:rsidRDefault="00F52C2C" w:rsidP="00F52C2C">
      <w:r w:rsidRPr="00340914">
        <w:t>For enhanced performance requirements type</w:t>
      </w:r>
      <w:r w:rsidRPr="00340914">
        <w:rPr>
          <w:rFonts w:hint="eastAsia"/>
          <w:lang w:eastAsia="zh-CN"/>
        </w:rPr>
        <w:t xml:space="preserve"> A</w:t>
      </w:r>
      <w:r w:rsidRPr="00340914">
        <w:t>, the SINR used in this clause is specified based on a single carrier and defined as:</w:t>
      </w:r>
    </w:p>
    <w:p w14:paraId="572E6AE2" w14:textId="77777777" w:rsidR="00F52C2C" w:rsidRPr="00340914" w:rsidRDefault="00F52C2C" w:rsidP="00F52C2C">
      <w:pPr>
        <w:ind w:left="284" w:firstLine="284"/>
        <w:rPr>
          <w:lang w:eastAsia="zh-CN"/>
        </w:rPr>
      </w:pPr>
      <w:r w:rsidRPr="00340914">
        <w:rPr>
          <w:position w:val="-10"/>
        </w:rPr>
        <w:object w:dxaOrig="1160" w:dyaOrig="320" w14:anchorId="16258DDF">
          <v:shape id="_x0000_i1044" type="#_x0000_t75" style="width:56.15pt;height:15.4pt" o:ole="">
            <v:imagedata r:id="rId22" o:title=""/>
          </v:shape>
          <o:OLEObject Type="Embed" ProgID="Equation.DSMT4" ShapeID="_x0000_i1044" DrawAspect="Content" ObjectID="_1784731396" r:id="rId37"/>
        </w:object>
      </w:r>
    </w:p>
    <w:p w14:paraId="2AC742C9" w14:textId="77777777" w:rsidR="00F52C2C" w:rsidRPr="00340914" w:rsidRDefault="00F52C2C" w:rsidP="00F52C2C">
      <w:r w:rsidRPr="00340914">
        <w:t>Where:</w:t>
      </w:r>
    </w:p>
    <w:p w14:paraId="3959D4F7" w14:textId="77777777" w:rsidR="00F52C2C" w:rsidRPr="00340914" w:rsidRDefault="00F52C2C" w:rsidP="00F52C2C">
      <w:pPr>
        <w:tabs>
          <w:tab w:val="left" w:pos="709"/>
        </w:tabs>
        <w:ind w:firstLine="284"/>
      </w:pPr>
      <w:r w:rsidRPr="00143A2D">
        <w:rPr>
          <w:position w:val="-6"/>
        </w:rPr>
        <w:object w:dxaOrig="200" w:dyaOrig="260" w14:anchorId="39C06905">
          <v:shape id="_x0000_i1045" type="#_x0000_t75" style="width:9.5pt;height:12.7pt" o:ole="">
            <v:imagedata r:id="rId24" o:title=""/>
          </v:shape>
          <o:OLEObject Type="Embed" ProgID="Equation.DSMT4" ShapeID="_x0000_i1045" DrawAspect="Content" ObjectID="_1784731397" r:id="rId38"/>
        </w:object>
      </w:r>
      <w:r w:rsidRPr="00340914">
        <w:tab/>
      </w:r>
      <w:proofErr w:type="gramStart"/>
      <w:r w:rsidRPr="00340914">
        <w:t>is</w:t>
      </w:r>
      <w:proofErr w:type="gramEnd"/>
      <w:r w:rsidRPr="00340914">
        <w:t xml:space="preserve"> the total signal energy of one intra-cell UE in the </w:t>
      </w:r>
      <w:proofErr w:type="spellStart"/>
      <w:r w:rsidRPr="00340914">
        <w:t>subframe</w:t>
      </w:r>
      <w:proofErr w:type="spellEnd"/>
      <w:r w:rsidRPr="00340914">
        <w:t xml:space="preserve"> on a </w:t>
      </w:r>
      <w:r w:rsidRPr="00CC25EC">
        <w:rPr>
          <w:highlight w:val="yellow"/>
        </w:rPr>
        <w:t xml:space="preserve">single </w:t>
      </w:r>
      <w:r w:rsidRPr="00CC25EC">
        <w:rPr>
          <w:i/>
          <w:highlight w:val="yellow"/>
        </w:rPr>
        <w:t>antenna connector</w:t>
      </w:r>
      <w:r w:rsidRPr="00CC25EC">
        <w:rPr>
          <w:highlight w:val="yellow"/>
        </w:rPr>
        <w:t xml:space="preserve"> (for </w:t>
      </w:r>
      <w:r w:rsidRPr="00CC25EC">
        <w:rPr>
          <w:i/>
          <w:highlight w:val="yellow"/>
        </w:rPr>
        <w:t>BS type 1-C</w:t>
      </w:r>
      <w:r w:rsidRPr="00CC25EC">
        <w:rPr>
          <w:highlight w:val="yellow"/>
        </w:rPr>
        <w:t xml:space="preserve">) or on a single </w:t>
      </w:r>
      <w:r w:rsidRPr="00CC25EC">
        <w:rPr>
          <w:i/>
          <w:highlight w:val="yellow"/>
        </w:rPr>
        <w:t>TAB connector</w:t>
      </w:r>
      <w:r w:rsidRPr="00CC25EC">
        <w:rPr>
          <w:highlight w:val="yellow"/>
        </w:rPr>
        <w:t xml:space="preserve"> (for </w:t>
      </w:r>
      <w:r w:rsidRPr="00CC25EC">
        <w:rPr>
          <w:i/>
          <w:highlight w:val="yellow"/>
        </w:rPr>
        <w:t>BS type 1-H</w:t>
      </w:r>
      <w:r w:rsidRPr="00CC25EC">
        <w:rPr>
          <w:highlight w:val="yellow"/>
        </w:rPr>
        <w:t>)</w:t>
      </w:r>
      <w:r w:rsidRPr="00340914">
        <w:t>.</w:t>
      </w:r>
    </w:p>
    <w:p w14:paraId="464BC732" w14:textId="77777777" w:rsidR="00F52C2C" w:rsidRPr="00340914" w:rsidRDefault="00F52C2C" w:rsidP="00F52C2C">
      <w:pPr>
        <w:ind w:left="709" w:hanging="425"/>
        <w:rPr>
          <w:rFonts w:cs="v5.0.0"/>
          <w:lang w:eastAsia="zh-CN"/>
        </w:rPr>
      </w:pPr>
      <w:r w:rsidRPr="00340914">
        <w:rPr>
          <w:position w:val="-6"/>
        </w:rPr>
        <w:object w:dxaOrig="300" w:dyaOrig="260" w14:anchorId="2589C9D2">
          <v:shape id="_x0000_i1046" type="#_x0000_t75" style="width:15.4pt;height:15.4pt" o:ole="">
            <v:imagedata r:id="rId26" o:title=""/>
          </v:shape>
          <o:OLEObject Type="Embed" ProgID="Equation.DSMT4" ShapeID="_x0000_i1046" DrawAspect="Content" ObjectID="_1784731398" r:id="rId39"/>
        </w:object>
      </w:r>
      <w:r w:rsidRPr="00340914">
        <w:tab/>
        <w:t xml:space="preserve">is </w:t>
      </w:r>
      <w:r w:rsidRPr="00340914">
        <w:rPr>
          <w:rFonts w:hint="eastAsia"/>
          <w:lang w:eastAsia="zh-CN"/>
        </w:rPr>
        <w:t xml:space="preserve">the summation of the received energy of the </w:t>
      </w:r>
      <w:r w:rsidRPr="00340914">
        <w:t xml:space="preserve">strongest inter-cell </w:t>
      </w:r>
      <w:r w:rsidRPr="00340914">
        <w:rPr>
          <w:rFonts w:hint="eastAsia"/>
          <w:lang w:eastAsia="zh-CN"/>
        </w:rPr>
        <w:t xml:space="preserve">interferers </w:t>
      </w:r>
      <w:r w:rsidRPr="00340914">
        <w:t xml:space="preserve">explicitly defined in a test procedure plus </w:t>
      </w:r>
      <w:r w:rsidRPr="00340914">
        <w:rPr>
          <w:rFonts w:hint="eastAsia"/>
          <w:lang w:eastAsia="zh-CN"/>
        </w:rPr>
        <w:t>the</w:t>
      </w:r>
      <w:r w:rsidRPr="00340914">
        <w:rPr>
          <w:rFonts w:hint="eastAsia"/>
          <w:i/>
          <w:lang w:eastAsia="zh-CN"/>
        </w:rPr>
        <w:t xml:space="preserve"> </w:t>
      </w:r>
      <w:r w:rsidRPr="00340914">
        <w:rPr>
          <w:rFonts w:hint="eastAsia"/>
          <w:lang w:eastAsia="zh-CN"/>
        </w:rPr>
        <w:t xml:space="preserve">white noise energy </w:t>
      </w:r>
      <w:r w:rsidRPr="00340914">
        <w:rPr>
          <w:rFonts w:hint="eastAsia"/>
          <w:i/>
          <w:lang w:eastAsia="zh-CN"/>
        </w:rPr>
        <w:t>N</w:t>
      </w:r>
      <w:r w:rsidRPr="00340914">
        <w:rPr>
          <w:rFonts w:hint="eastAsia"/>
          <w:lang w:eastAsia="zh-CN"/>
        </w:rPr>
        <w:t xml:space="preserve">, </w:t>
      </w:r>
      <w:r w:rsidRPr="00340914">
        <w:t xml:space="preserve">in a bandwidth corresponding to the transmission bandwidth over the duration of a </w:t>
      </w:r>
      <w:proofErr w:type="spellStart"/>
      <w:r w:rsidRPr="00340914">
        <w:t>subframe</w:t>
      </w:r>
      <w:proofErr w:type="spellEnd"/>
      <w:r w:rsidRPr="00340914">
        <w:rPr>
          <w:rFonts w:hint="eastAsia"/>
          <w:lang w:eastAsia="zh-CN"/>
        </w:rPr>
        <w:t xml:space="preserve"> </w:t>
      </w:r>
      <w:r w:rsidRPr="00340914">
        <w:t xml:space="preserve">on a </w:t>
      </w:r>
      <w:r w:rsidRPr="00CC25EC">
        <w:rPr>
          <w:highlight w:val="yellow"/>
        </w:rPr>
        <w:t xml:space="preserve">single </w:t>
      </w:r>
      <w:r w:rsidRPr="00CC25EC">
        <w:rPr>
          <w:i/>
          <w:highlight w:val="yellow"/>
        </w:rPr>
        <w:t>antenna connector</w:t>
      </w:r>
      <w:r w:rsidRPr="00CC25EC">
        <w:rPr>
          <w:highlight w:val="yellow"/>
        </w:rPr>
        <w:t xml:space="preserve"> (for </w:t>
      </w:r>
      <w:r w:rsidRPr="00CC25EC">
        <w:rPr>
          <w:i/>
          <w:highlight w:val="yellow"/>
        </w:rPr>
        <w:t>BS type 1-C</w:t>
      </w:r>
      <w:r w:rsidRPr="00CC25EC">
        <w:rPr>
          <w:highlight w:val="yellow"/>
        </w:rPr>
        <w:t xml:space="preserve">) or on a single </w:t>
      </w:r>
      <w:r w:rsidRPr="00CC25EC">
        <w:rPr>
          <w:i/>
          <w:highlight w:val="yellow"/>
        </w:rPr>
        <w:t>TAB connector</w:t>
      </w:r>
      <w:r w:rsidRPr="00CC25EC">
        <w:rPr>
          <w:highlight w:val="yellow"/>
        </w:rPr>
        <w:t xml:space="preserve"> (for </w:t>
      </w:r>
      <w:r w:rsidRPr="00CC25EC">
        <w:rPr>
          <w:i/>
          <w:highlight w:val="yellow"/>
        </w:rPr>
        <w:t>BS type 1-H</w:t>
      </w:r>
      <w:r w:rsidRPr="00CC25EC">
        <w:rPr>
          <w:highlight w:val="yellow"/>
        </w:rPr>
        <w:t>)</w:t>
      </w:r>
      <w:r w:rsidRPr="00340914">
        <w:t>.</w:t>
      </w:r>
      <w:r w:rsidRPr="00340914">
        <w:rPr>
          <w:rFonts w:hint="eastAsia"/>
          <w:lang w:eastAsia="zh-CN"/>
        </w:rPr>
        <w:t xml:space="preserve"> </w:t>
      </w:r>
      <w:r w:rsidRPr="00340914">
        <w:rPr>
          <w:rFonts w:eastAsia="?? ??" w:cs="v5.0.0"/>
        </w:rPr>
        <w:t xml:space="preserve">The respective </w:t>
      </w:r>
      <w:r w:rsidRPr="00340914">
        <w:rPr>
          <w:rFonts w:cs="v5.0.0" w:hint="eastAsia"/>
          <w:lang w:eastAsia="zh-CN"/>
        </w:rPr>
        <w:t>energy</w:t>
      </w:r>
      <w:r w:rsidRPr="00340914">
        <w:rPr>
          <w:rFonts w:eastAsia="?? ??" w:cs="v5.0.0"/>
        </w:rPr>
        <w:t xml:space="preserve"> of each </w:t>
      </w:r>
      <w:r w:rsidRPr="00340914">
        <w:rPr>
          <w:rFonts w:cs="v5.0.0" w:hint="eastAsia"/>
          <w:lang w:eastAsia="zh-CN"/>
        </w:rPr>
        <w:t>inter-cell interferer</w:t>
      </w:r>
      <w:r w:rsidRPr="00340914">
        <w:rPr>
          <w:rFonts w:eastAsia="?? ??" w:cs="v5.0.0"/>
        </w:rPr>
        <w:t xml:space="preserve"> relative to </w:t>
      </w:r>
      <w:r w:rsidRPr="00340914">
        <w:rPr>
          <w:position w:val="-6"/>
        </w:rPr>
        <w:object w:dxaOrig="300" w:dyaOrig="260" w14:anchorId="3210516F">
          <v:shape id="_x0000_i1047" type="#_x0000_t75" style="width:15.4pt;height:15.4pt" o:ole="">
            <v:imagedata r:id="rId26" o:title=""/>
          </v:shape>
          <o:OLEObject Type="Embed" ProgID="Equation.DSMT4" ShapeID="_x0000_i1047" DrawAspect="Content" ObjectID="_1784731399" r:id="rId40"/>
        </w:object>
      </w:r>
      <w:r w:rsidRPr="00340914">
        <w:rPr>
          <w:rFonts w:eastAsia="?? ??" w:cs="v5.0.0"/>
        </w:rPr>
        <w:t xml:space="preserve"> is defined by its associated DIP value.</w:t>
      </w:r>
    </w:p>
    <w:p w14:paraId="64259D3B" w14:textId="77777777" w:rsidR="00F52C2C" w:rsidRDefault="00F52C2C" w:rsidP="003D2753">
      <w:pPr>
        <w:jc w:val="both"/>
        <w:rPr>
          <w:lang w:eastAsia="zh-CN"/>
        </w:rPr>
      </w:pPr>
    </w:p>
    <w:p w14:paraId="120DD8FF" w14:textId="77777777" w:rsidR="00F52C2C" w:rsidRDefault="00F52C2C" w:rsidP="003D2753">
      <w:pPr>
        <w:jc w:val="both"/>
        <w:rPr>
          <w:lang w:eastAsia="zh-CN"/>
        </w:rPr>
      </w:pPr>
      <w:r w:rsidRPr="00F52C2C">
        <w:rPr>
          <w:rFonts w:hint="eastAsia"/>
          <w:b/>
          <w:lang w:eastAsia="zh-CN"/>
        </w:rPr>
        <w:t xml:space="preserve">Proposal 3: </w:t>
      </w:r>
      <w:r>
        <w:rPr>
          <w:rFonts w:hint="eastAsia"/>
          <w:b/>
          <w:lang w:eastAsia="zh-CN"/>
        </w:rPr>
        <w:t>Define</w:t>
      </w:r>
      <w:r w:rsidRPr="0016530D">
        <w:rPr>
          <w:rFonts w:hint="eastAsia"/>
          <w:b/>
          <w:lang w:eastAsia="zh-CN"/>
        </w:rPr>
        <w:t xml:space="preserve"> the SINR as below for conducted </w:t>
      </w:r>
      <w:r w:rsidRPr="0016530D">
        <w:rPr>
          <w:b/>
          <w:lang w:eastAsia="zh-CN"/>
        </w:rPr>
        <w:t>demodulation</w:t>
      </w:r>
      <w:r w:rsidRPr="0016530D">
        <w:rPr>
          <w:rFonts w:hint="eastAsia"/>
          <w:b/>
          <w:lang w:eastAsia="zh-CN"/>
        </w:rPr>
        <w:t xml:space="preserve"> requirement for BS type 1-</w:t>
      </w:r>
      <w:r>
        <w:rPr>
          <w:rFonts w:hint="eastAsia"/>
          <w:b/>
          <w:lang w:eastAsia="zh-CN"/>
        </w:rPr>
        <w:t>O</w:t>
      </w:r>
      <w:r w:rsidRPr="0016530D">
        <w:rPr>
          <w:rFonts w:hint="eastAsia"/>
          <w:b/>
          <w:lang w:eastAsia="zh-CN"/>
        </w:rPr>
        <w:t>:</w:t>
      </w:r>
    </w:p>
    <w:p w14:paraId="384A6C14" w14:textId="77777777" w:rsidR="00F52C2C" w:rsidRPr="00340914" w:rsidRDefault="00F52C2C" w:rsidP="00F52C2C">
      <w:r w:rsidRPr="00340914">
        <w:t>For enhanced performance requirements type</w:t>
      </w:r>
      <w:r w:rsidRPr="00340914">
        <w:rPr>
          <w:rFonts w:hint="eastAsia"/>
          <w:lang w:eastAsia="zh-CN"/>
        </w:rPr>
        <w:t xml:space="preserve"> A</w:t>
      </w:r>
      <w:r w:rsidRPr="00340914">
        <w:t>, the SINR used in this clause is specified based on a single carrier and defined as:</w:t>
      </w:r>
    </w:p>
    <w:p w14:paraId="1A211302" w14:textId="77777777" w:rsidR="00F52C2C" w:rsidRPr="00340914" w:rsidRDefault="00F52C2C" w:rsidP="00F52C2C">
      <w:pPr>
        <w:ind w:left="284" w:firstLine="284"/>
        <w:rPr>
          <w:lang w:eastAsia="zh-CN"/>
        </w:rPr>
      </w:pPr>
      <w:r w:rsidRPr="00340914">
        <w:rPr>
          <w:position w:val="-10"/>
        </w:rPr>
        <w:object w:dxaOrig="1160" w:dyaOrig="320" w14:anchorId="3710E87D">
          <v:shape id="_x0000_i1048" type="#_x0000_t75" style="width:56.15pt;height:15.4pt" o:ole="">
            <v:imagedata r:id="rId22" o:title=""/>
          </v:shape>
          <o:OLEObject Type="Embed" ProgID="Equation.DSMT4" ShapeID="_x0000_i1048" DrawAspect="Content" ObjectID="_1784731400" r:id="rId41"/>
        </w:object>
      </w:r>
    </w:p>
    <w:p w14:paraId="01E3021B" w14:textId="77777777" w:rsidR="00F52C2C" w:rsidRPr="00340914" w:rsidRDefault="00F52C2C" w:rsidP="00F52C2C">
      <w:r w:rsidRPr="00340914">
        <w:t>Where:</w:t>
      </w:r>
    </w:p>
    <w:p w14:paraId="7CD47922" w14:textId="77777777" w:rsidR="00F52C2C" w:rsidRPr="00340914" w:rsidRDefault="00F52C2C" w:rsidP="00F52C2C">
      <w:pPr>
        <w:tabs>
          <w:tab w:val="left" w:pos="709"/>
        </w:tabs>
        <w:ind w:firstLine="284"/>
      </w:pPr>
      <w:r w:rsidRPr="00143A2D">
        <w:rPr>
          <w:position w:val="-6"/>
        </w:rPr>
        <w:object w:dxaOrig="200" w:dyaOrig="260" w14:anchorId="1EB3E319">
          <v:shape id="_x0000_i1049" type="#_x0000_t75" style="width:9.5pt;height:12.7pt" o:ole="">
            <v:imagedata r:id="rId24" o:title=""/>
          </v:shape>
          <o:OLEObject Type="Embed" ProgID="Equation.DSMT4" ShapeID="_x0000_i1049" DrawAspect="Content" ObjectID="_1784731401" r:id="rId42"/>
        </w:object>
      </w:r>
      <w:r w:rsidRPr="00340914">
        <w:tab/>
      </w:r>
      <w:proofErr w:type="gramStart"/>
      <w:r w:rsidRPr="00340914">
        <w:t>is</w:t>
      </w:r>
      <w:proofErr w:type="gramEnd"/>
      <w:r w:rsidRPr="00340914">
        <w:t xml:space="preserve"> the total signal energy of one intra-cell UE in the </w:t>
      </w:r>
      <w:proofErr w:type="spellStart"/>
      <w:r w:rsidRPr="00340914">
        <w:t>subframe</w:t>
      </w:r>
      <w:proofErr w:type="spellEnd"/>
      <w:r w:rsidRPr="00340914">
        <w:t xml:space="preserve"> on a </w:t>
      </w:r>
      <w:r w:rsidRPr="00CC25EC">
        <w:rPr>
          <w:rFonts w:hint="eastAsia"/>
          <w:highlight w:val="yellow"/>
          <w:lang w:eastAsia="zh-CN"/>
        </w:rPr>
        <w:t>RIB</w:t>
      </w:r>
      <w:r w:rsidRPr="00340914">
        <w:t>.</w:t>
      </w:r>
    </w:p>
    <w:p w14:paraId="7E37F773" w14:textId="77777777" w:rsidR="00F52C2C" w:rsidRPr="00340914" w:rsidRDefault="00F52C2C" w:rsidP="00F52C2C">
      <w:pPr>
        <w:ind w:left="709" w:hanging="425"/>
        <w:rPr>
          <w:rFonts w:cs="v5.0.0"/>
          <w:lang w:eastAsia="zh-CN"/>
        </w:rPr>
      </w:pPr>
      <w:r w:rsidRPr="00340914">
        <w:rPr>
          <w:position w:val="-6"/>
        </w:rPr>
        <w:object w:dxaOrig="300" w:dyaOrig="260" w14:anchorId="761BE7D5">
          <v:shape id="_x0000_i1050" type="#_x0000_t75" style="width:15.4pt;height:15.4pt" o:ole="">
            <v:imagedata r:id="rId26" o:title=""/>
          </v:shape>
          <o:OLEObject Type="Embed" ProgID="Equation.DSMT4" ShapeID="_x0000_i1050" DrawAspect="Content" ObjectID="_1784731402" r:id="rId43"/>
        </w:object>
      </w:r>
      <w:r w:rsidRPr="00340914">
        <w:tab/>
      </w:r>
      <w:proofErr w:type="gramStart"/>
      <w:r w:rsidRPr="00340914">
        <w:t>is</w:t>
      </w:r>
      <w:proofErr w:type="gramEnd"/>
      <w:r w:rsidRPr="00340914">
        <w:t xml:space="preserve"> </w:t>
      </w:r>
      <w:r w:rsidRPr="00340914">
        <w:rPr>
          <w:rFonts w:hint="eastAsia"/>
          <w:lang w:eastAsia="zh-CN"/>
        </w:rPr>
        <w:t xml:space="preserve">the summation of the received energy of the </w:t>
      </w:r>
      <w:r w:rsidRPr="00340914">
        <w:t xml:space="preserve">strongest inter-cell </w:t>
      </w:r>
      <w:r w:rsidRPr="00340914">
        <w:rPr>
          <w:rFonts w:hint="eastAsia"/>
          <w:lang w:eastAsia="zh-CN"/>
        </w:rPr>
        <w:t xml:space="preserve">interferers </w:t>
      </w:r>
      <w:r w:rsidRPr="00340914">
        <w:t xml:space="preserve">explicitly defined in a test procedure plus </w:t>
      </w:r>
      <w:r w:rsidRPr="00340914">
        <w:rPr>
          <w:rFonts w:hint="eastAsia"/>
          <w:lang w:eastAsia="zh-CN"/>
        </w:rPr>
        <w:t>the</w:t>
      </w:r>
      <w:r w:rsidRPr="00340914">
        <w:rPr>
          <w:rFonts w:hint="eastAsia"/>
          <w:i/>
          <w:lang w:eastAsia="zh-CN"/>
        </w:rPr>
        <w:t xml:space="preserve"> </w:t>
      </w:r>
      <w:r w:rsidRPr="00340914">
        <w:rPr>
          <w:rFonts w:hint="eastAsia"/>
          <w:lang w:eastAsia="zh-CN"/>
        </w:rPr>
        <w:t xml:space="preserve">white noise energy </w:t>
      </w:r>
      <w:r w:rsidRPr="00340914">
        <w:rPr>
          <w:rFonts w:hint="eastAsia"/>
          <w:i/>
          <w:lang w:eastAsia="zh-CN"/>
        </w:rPr>
        <w:t>N</w:t>
      </w:r>
      <w:r w:rsidRPr="00340914">
        <w:rPr>
          <w:rFonts w:hint="eastAsia"/>
          <w:lang w:eastAsia="zh-CN"/>
        </w:rPr>
        <w:t xml:space="preserve">, </w:t>
      </w:r>
      <w:r w:rsidRPr="00340914">
        <w:t xml:space="preserve">in a bandwidth corresponding to the transmission bandwidth over the duration of a </w:t>
      </w:r>
      <w:proofErr w:type="spellStart"/>
      <w:r w:rsidRPr="00340914">
        <w:t>subframe</w:t>
      </w:r>
      <w:proofErr w:type="spellEnd"/>
      <w:r w:rsidRPr="00340914">
        <w:rPr>
          <w:rFonts w:hint="eastAsia"/>
          <w:lang w:eastAsia="zh-CN"/>
        </w:rPr>
        <w:t xml:space="preserve"> </w:t>
      </w:r>
      <w:r w:rsidRPr="00340914">
        <w:t xml:space="preserve">on a </w:t>
      </w:r>
      <w:r w:rsidRPr="00CC25EC">
        <w:rPr>
          <w:rFonts w:hint="eastAsia"/>
          <w:highlight w:val="yellow"/>
          <w:lang w:eastAsia="zh-CN"/>
        </w:rPr>
        <w:t>RIB</w:t>
      </w:r>
      <w:r w:rsidRPr="00340914">
        <w:t>.</w:t>
      </w:r>
      <w:r w:rsidRPr="00340914">
        <w:rPr>
          <w:rFonts w:hint="eastAsia"/>
          <w:lang w:eastAsia="zh-CN"/>
        </w:rPr>
        <w:t xml:space="preserve"> </w:t>
      </w:r>
      <w:r w:rsidRPr="00340914">
        <w:rPr>
          <w:rFonts w:eastAsia="?? ??" w:cs="v5.0.0"/>
        </w:rPr>
        <w:t xml:space="preserve">The respective </w:t>
      </w:r>
      <w:r w:rsidRPr="00340914">
        <w:rPr>
          <w:rFonts w:cs="v5.0.0" w:hint="eastAsia"/>
          <w:lang w:eastAsia="zh-CN"/>
        </w:rPr>
        <w:t>energy</w:t>
      </w:r>
      <w:r w:rsidRPr="00340914">
        <w:rPr>
          <w:rFonts w:eastAsia="?? ??" w:cs="v5.0.0"/>
        </w:rPr>
        <w:t xml:space="preserve"> of each </w:t>
      </w:r>
      <w:r w:rsidRPr="00340914">
        <w:rPr>
          <w:rFonts w:cs="v5.0.0" w:hint="eastAsia"/>
          <w:lang w:eastAsia="zh-CN"/>
        </w:rPr>
        <w:t>inter-cell interferer</w:t>
      </w:r>
      <w:r w:rsidRPr="00340914">
        <w:rPr>
          <w:rFonts w:eastAsia="?? ??" w:cs="v5.0.0"/>
        </w:rPr>
        <w:t xml:space="preserve"> relative to </w:t>
      </w:r>
      <w:r w:rsidRPr="00340914">
        <w:rPr>
          <w:position w:val="-6"/>
        </w:rPr>
        <w:object w:dxaOrig="300" w:dyaOrig="260" w14:anchorId="2799C799">
          <v:shape id="_x0000_i1051" type="#_x0000_t75" style="width:15.4pt;height:15.4pt" o:ole="">
            <v:imagedata r:id="rId26" o:title=""/>
          </v:shape>
          <o:OLEObject Type="Embed" ProgID="Equation.DSMT4" ShapeID="_x0000_i1051" DrawAspect="Content" ObjectID="_1784731403" r:id="rId44"/>
        </w:object>
      </w:r>
      <w:r w:rsidRPr="00340914">
        <w:rPr>
          <w:rFonts w:eastAsia="?? ??" w:cs="v5.0.0"/>
        </w:rPr>
        <w:t xml:space="preserve"> is defined by its associated DIP value.</w:t>
      </w:r>
    </w:p>
    <w:p w14:paraId="441CEF7D" w14:textId="77777777" w:rsidR="00FA2316" w:rsidRPr="0093416C" w:rsidRDefault="00FA2316" w:rsidP="003D2753">
      <w:pPr>
        <w:jc w:val="both"/>
        <w:rPr>
          <w:lang w:eastAsia="zh-CN"/>
        </w:rPr>
      </w:pPr>
    </w:p>
    <w:p w14:paraId="251C59DD" w14:textId="77777777" w:rsidR="0093416C" w:rsidRPr="00A71E51" w:rsidRDefault="00350F01" w:rsidP="003D2753">
      <w:pPr>
        <w:jc w:val="both"/>
        <w:rPr>
          <w:b/>
          <w:u w:val="single"/>
          <w:lang w:eastAsia="zh-CN"/>
        </w:rPr>
      </w:pPr>
      <w:r w:rsidRPr="00A71E51">
        <w:rPr>
          <w:b/>
          <w:u w:val="single"/>
          <w:lang w:eastAsia="zh-CN"/>
        </w:rPr>
        <w:t>Interference model</w:t>
      </w:r>
    </w:p>
    <w:p w14:paraId="4BB049C1" w14:textId="77777777" w:rsidR="00350F01" w:rsidRDefault="00F4328C" w:rsidP="003D2753">
      <w:pPr>
        <w:jc w:val="both"/>
        <w:rPr>
          <w:lang w:eastAsia="zh-CN"/>
        </w:rPr>
      </w:pPr>
      <w:r>
        <w:rPr>
          <w:lang w:eastAsia="zh-CN"/>
        </w:rPr>
        <w:t>I</w:t>
      </w:r>
      <w:r>
        <w:rPr>
          <w:rFonts w:hint="eastAsia"/>
          <w:lang w:eastAsia="zh-CN"/>
        </w:rPr>
        <w:t xml:space="preserve">n sub-clause B.6.2 and B.6.3 of TS 36.104, the interference model for synchronous scenario and </w:t>
      </w:r>
      <w:r>
        <w:rPr>
          <w:lang w:eastAsia="zh-CN"/>
        </w:rPr>
        <w:t>interference</w:t>
      </w:r>
      <w:r>
        <w:rPr>
          <w:rFonts w:hint="eastAsia"/>
          <w:lang w:eastAsia="zh-CN"/>
        </w:rPr>
        <w:t xml:space="preserve"> model for asy</w:t>
      </w:r>
      <w:r w:rsidR="00FA48F6">
        <w:rPr>
          <w:rFonts w:hint="eastAsia"/>
          <w:lang w:eastAsia="zh-CN"/>
        </w:rPr>
        <w:t>nchrono</w:t>
      </w:r>
      <w:r w:rsidR="00E96B43">
        <w:rPr>
          <w:rFonts w:hint="eastAsia"/>
          <w:lang w:eastAsia="zh-CN"/>
        </w:rPr>
        <w:t>us scenario were defined. A</w:t>
      </w:r>
      <w:r w:rsidR="00FA48F6">
        <w:rPr>
          <w:rFonts w:hint="eastAsia"/>
          <w:lang w:eastAsia="zh-CN"/>
        </w:rPr>
        <w:t xml:space="preserve">ccording to WID, </w:t>
      </w:r>
      <w:r w:rsidR="00E96B43">
        <w:rPr>
          <w:lang w:eastAsia="zh-CN"/>
        </w:rPr>
        <w:t>only synchronous deployments were</w:t>
      </w:r>
      <w:r w:rsidR="00E96B43">
        <w:rPr>
          <w:rFonts w:hint="eastAsia"/>
          <w:lang w:eastAsia="zh-CN"/>
        </w:rPr>
        <w:t xml:space="preserve"> considered. So we think that the interference model for synchronous scenario in sub-clause B.6.2 of TS 36.104 can be reused for NR </w:t>
      </w:r>
      <w:r w:rsidR="00E96B43" w:rsidRPr="00351F1E">
        <w:rPr>
          <w:lang w:eastAsia="zh-CN"/>
        </w:rPr>
        <w:t xml:space="preserve">BS </w:t>
      </w:r>
      <w:r w:rsidR="0092107C">
        <w:rPr>
          <w:rFonts w:hint="eastAsia"/>
          <w:lang w:eastAsia="zh-CN"/>
        </w:rPr>
        <w:t xml:space="preserve">MMSE-IRC </w:t>
      </w:r>
      <w:r w:rsidR="00E96B43" w:rsidRPr="00351F1E">
        <w:rPr>
          <w:lang w:eastAsia="zh-CN"/>
        </w:rPr>
        <w:t>demodulation</w:t>
      </w:r>
      <w:r w:rsidR="00E96B43">
        <w:rPr>
          <w:rFonts w:hint="eastAsia"/>
          <w:lang w:eastAsia="zh-CN"/>
        </w:rPr>
        <w:t>.</w:t>
      </w:r>
    </w:p>
    <w:p w14:paraId="450A3C1E" w14:textId="77777777" w:rsidR="00E96B43" w:rsidRPr="00A71E51" w:rsidRDefault="00E96B43" w:rsidP="003D2753">
      <w:pPr>
        <w:jc w:val="both"/>
        <w:rPr>
          <w:b/>
          <w:lang w:eastAsia="zh-CN"/>
        </w:rPr>
      </w:pPr>
      <w:r w:rsidRPr="00A71E51">
        <w:rPr>
          <w:rFonts w:hint="eastAsia"/>
          <w:b/>
          <w:lang w:eastAsia="zh-CN"/>
        </w:rPr>
        <w:t xml:space="preserve">Proposal 4: </w:t>
      </w:r>
      <w:r w:rsidR="002F04DA" w:rsidRPr="00A71E51">
        <w:rPr>
          <w:rFonts w:hint="eastAsia"/>
          <w:b/>
          <w:lang w:eastAsia="zh-CN"/>
        </w:rPr>
        <w:t xml:space="preserve">Reuse the interference model for synchronous scenario in sub-clause B.6.2 of TS 36.104 for NR </w:t>
      </w:r>
      <w:r w:rsidR="002F04DA" w:rsidRPr="00A71E51">
        <w:rPr>
          <w:b/>
          <w:lang w:eastAsia="zh-CN"/>
        </w:rPr>
        <w:t xml:space="preserve">BS </w:t>
      </w:r>
      <w:r w:rsidR="0092107C">
        <w:rPr>
          <w:rFonts w:hint="eastAsia"/>
          <w:b/>
          <w:lang w:eastAsia="zh-CN"/>
        </w:rPr>
        <w:t xml:space="preserve">MMSE-IRC </w:t>
      </w:r>
      <w:r w:rsidR="002F04DA" w:rsidRPr="00A71E51">
        <w:rPr>
          <w:b/>
          <w:lang w:eastAsia="zh-CN"/>
        </w:rPr>
        <w:t>demodulation</w:t>
      </w:r>
      <w:r w:rsidR="002F04DA" w:rsidRPr="00A71E51">
        <w:rPr>
          <w:rFonts w:hint="eastAsia"/>
          <w:b/>
          <w:lang w:eastAsia="zh-CN"/>
        </w:rPr>
        <w:t>.</w:t>
      </w:r>
    </w:p>
    <w:p w14:paraId="34B11DEC" w14:textId="77777777" w:rsidR="00350F01" w:rsidRDefault="00350F01" w:rsidP="003D2753">
      <w:pPr>
        <w:jc w:val="both"/>
        <w:rPr>
          <w:lang w:eastAsia="zh-CN"/>
        </w:rPr>
      </w:pPr>
    </w:p>
    <w:p w14:paraId="09D5A41B" w14:textId="77777777" w:rsidR="00350F01" w:rsidRPr="00A71E51" w:rsidRDefault="00350F01" w:rsidP="003D2753">
      <w:pPr>
        <w:jc w:val="both"/>
        <w:rPr>
          <w:b/>
          <w:u w:val="single"/>
          <w:lang w:eastAsia="zh-CN"/>
        </w:rPr>
      </w:pPr>
      <w:r w:rsidRPr="00A71E51">
        <w:rPr>
          <w:b/>
          <w:u w:val="single"/>
          <w:lang w:eastAsia="zh-CN"/>
        </w:rPr>
        <w:t>Test parameters</w:t>
      </w:r>
    </w:p>
    <w:p w14:paraId="64054A37" w14:textId="77777777" w:rsidR="00B93A05" w:rsidRPr="00B93A05" w:rsidRDefault="00AA70FE" w:rsidP="003D2753">
      <w:pPr>
        <w:jc w:val="both"/>
        <w:rPr>
          <w:lang w:eastAsia="zh-CN"/>
        </w:rPr>
      </w:pPr>
      <w:r>
        <w:rPr>
          <w:rFonts w:hint="eastAsia"/>
          <w:lang w:eastAsia="zh-CN"/>
        </w:rPr>
        <w:t>For synchronous scenario, the t</w:t>
      </w:r>
      <w:r w:rsidRPr="00A56549">
        <w:rPr>
          <w:lang w:eastAsia="zh-CN"/>
        </w:rPr>
        <w:t>est parameters for enhanced performance requirement type A</w:t>
      </w:r>
      <w:r>
        <w:rPr>
          <w:rFonts w:hint="eastAsia"/>
          <w:lang w:eastAsia="zh-CN"/>
        </w:rPr>
        <w:t xml:space="preserve"> for synchronous scenario in Table </w:t>
      </w:r>
      <w:r w:rsidRPr="00A56549">
        <w:rPr>
          <w:lang w:eastAsia="zh-CN"/>
        </w:rPr>
        <w:t>8.2.6-1</w:t>
      </w:r>
      <w:r>
        <w:rPr>
          <w:rFonts w:hint="eastAsia"/>
          <w:lang w:eastAsia="zh-CN"/>
        </w:rPr>
        <w:t xml:space="preserve"> of TS 36.104 are copied as below:</w:t>
      </w:r>
    </w:p>
    <w:p w14:paraId="39FD18D7" w14:textId="77777777" w:rsidR="00B93A05" w:rsidRPr="00340914" w:rsidRDefault="00B93A05" w:rsidP="00B93A05">
      <w:pPr>
        <w:pStyle w:val="TH"/>
        <w:rPr>
          <w:lang w:eastAsia="zh-CN"/>
        </w:rPr>
      </w:pPr>
      <w:r w:rsidRPr="00340914">
        <w:t xml:space="preserve">Table 8.2.6-1: </w:t>
      </w:r>
      <w:r w:rsidRPr="00340914">
        <w:rPr>
          <w:rFonts w:hint="eastAsia"/>
          <w:lang w:eastAsia="zh-CN"/>
        </w:rPr>
        <w:t>T</w:t>
      </w:r>
      <w:r w:rsidRPr="00340914">
        <w:t xml:space="preserve">est </w:t>
      </w:r>
      <w:r w:rsidRPr="00340914">
        <w:rPr>
          <w:rFonts w:hint="eastAsia"/>
          <w:lang w:eastAsia="zh-CN"/>
        </w:rPr>
        <w:t>p</w:t>
      </w:r>
      <w:r w:rsidRPr="00340914">
        <w:t xml:space="preserve">arameters for </w:t>
      </w:r>
      <w:r w:rsidRPr="00340914">
        <w:rPr>
          <w:rFonts w:hint="eastAsia"/>
          <w:lang w:eastAsia="zh-CN"/>
        </w:rPr>
        <w:t>e</w:t>
      </w:r>
      <w:r w:rsidRPr="00340914">
        <w:t xml:space="preserve">nhanced </w:t>
      </w:r>
      <w:r w:rsidRPr="00340914">
        <w:rPr>
          <w:rFonts w:hint="eastAsia"/>
          <w:lang w:eastAsia="zh-CN"/>
        </w:rPr>
        <w:t>p</w:t>
      </w:r>
      <w:r w:rsidRPr="00340914">
        <w:t xml:space="preserve">erformance </w:t>
      </w:r>
      <w:r w:rsidRPr="00340914">
        <w:rPr>
          <w:rFonts w:hint="eastAsia"/>
          <w:lang w:eastAsia="zh-CN"/>
        </w:rPr>
        <w:t>r</w:t>
      </w:r>
      <w:r w:rsidRPr="00340914">
        <w:t xml:space="preserve">equirement </w:t>
      </w:r>
      <w:r w:rsidRPr="00340914">
        <w:rPr>
          <w:rFonts w:hint="eastAsia"/>
          <w:lang w:eastAsia="zh-CN"/>
        </w:rPr>
        <w:t>t</w:t>
      </w:r>
      <w:r w:rsidRPr="00340914">
        <w:t xml:space="preserve">ype </w:t>
      </w:r>
      <w:r w:rsidRPr="00340914">
        <w:rPr>
          <w:rFonts w:hint="eastAsia"/>
          <w:lang w:eastAsia="zh-CN"/>
        </w:rPr>
        <w:t>A</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0"/>
        <w:gridCol w:w="1642"/>
        <w:gridCol w:w="856"/>
        <w:gridCol w:w="1999"/>
        <w:gridCol w:w="1438"/>
        <w:gridCol w:w="1421"/>
      </w:tblGrid>
      <w:tr w:rsidR="00D44011" w:rsidRPr="00340914" w14:paraId="0FF731DA" w14:textId="77777777" w:rsidTr="00F3679B">
        <w:trPr>
          <w:cantSplit/>
          <w:trHeight w:val="352"/>
          <w:jc w:val="center"/>
        </w:trPr>
        <w:tc>
          <w:tcPr>
            <w:tcW w:w="3408" w:type="dxa"/>
            <w:gridSpan w:val="2"/>
          </w:tcPr>
          <w:p w14:paraId="2D682514" w14:textId="5C840798" w:rsidR="00D44011" w:rsidRPr="00CC25EC" w:rsidRDefault="00D44011" w:rsidP="00F3679B">
            <w:pPr>
              <w:pStyle w:val="TAC"/>
              <w:rPr>
                <w:rFonts w:cs="Arial"/>
                <w:b/>
                <w:bCs/>
                <w:lang w:eastAsia="ja-JP"/>
              </w:rPr>
            </w:pPr>
            <w:r w:rsidRPr="00CC25EC">
              <w:rPr>
                <w:rFonts w:eastAsia="?? ??" w:cs="Arial"/>
                <w:b/>
                <w:bCs/>
                <w:lang w:eastAsia="ja-JP"/>
              </w:rPr>
              <w:t>Parameter</w:t>
            </w:r>
          </w:p>
        </w:tc>
        <w:tc>
          <w:tcPr>
            <w:tcW w:w="850" w:type="dxa"/>
            <w:vAlign w:val="center"/>
          </w:tcPr>
          <w:p w14:paraId="0F634A55" w14:textId="4404BA13" w:rsidR="00D44011" w:rsidRPr="00CC25EC" w:rsidRDefault="00D44011" w:rsidP="00F3679B">
            <w:pPr>
              <w:pStyle w:val="TAC"/>
              <w:rPr>
                <w:rFonts w:eastAsia="?? ??" w:cs="Arial"/>
                <w:b/>
                <w:bCs/>
                <w:lang w:eastAsia="ja-JP"/>
              </w:rPr>
            </w:pPr>
            <w:r w:rsidRPr="00CC25EC">
              <w:rPr>
                <w:rFonts w:eastAsia="?? ??" w:cs="Arial"/>
                <w:b/>
                <w:bCs/>
                <w:lang w:eastAsia="ja-JP"/>
              </w:rPr>
              <w:t>Unit</w:t>
            </w:r>
          </w:p>
        </w:tc>
        <w:tc>
          <w:tcPr>
            <w:tcW w:w="1985" w:type="dxa"/>
            <w:vAlign w:val="center"/>
          </w:tcPr>
          <w:p w14:paraId="6F275F17" w14:textId="035FF036" w:rsidR="00D44011" w:rsidRPr="00CC25EC" w:rsidRDefault="00D44011" w:rsidP="00F3679B">
            <w:pPr>
              <w:pStyle w:val="TAC"/>
              <w:rPr>
                <w:rFonts w:cs="Arial"/>
                <w:b/>
                <w:bCs/>
                <w:lang w:eastAsia="ja-JP"/>
              </w:rPr>
            </w:pPr>
            <w:r w:rsidRPr="00CC25EC">
              <w:rPr>
                <w:rFonts w:cs="Arial"/>
                <w:b/>
                <w:bCs/>
                <w:lang w:eastAsia="zh-CN"/>
              </w:rPr>
              <w:t>Tested signal</w:t>
            </w:r>
          </w:p>
        </w:tc>
        <w:tc>
          <w:tcPr>
            <w:tcW w:w="1428" w:type="dxa"/>
            <w:vAlign w:val="center"/>
          </w:tcPr>
          <w:p w14:paraId="5477E8BE" w14:textId="283EAA0D" w:rsidR="00D44011" w:rsidRPr="00CC25EC" w:rsidRDefault="00D44011" w:rsidP="00F3679B">
            <w:pPr>
              <w:pStyle w:val="TAC"/>
              <w:rPr>
                <w:rFonts w:cs="Arial"/>
                <w:b/>
                <w:bCs/>
                <w:lang w:eastAsia="zh-CN"/>
              </w:rPr>
            </w:pPr>
            <w:r w:rsidRPr="00CC25EC">
              <w:rPr>
                <w:rFonts w:cs="Arial"/>
                <w:b/>
                <w:bCs/>
                <w:lang w:eastAsia="zh-CN"/>
              </w:rPr>
              <w:t>Interferer 1 (Note 1)</w:t>
            </w:r>
          </w:p>
        </w:tc>
        <w:tc>
          <w:tcPr>
            <w:tcW w:w="1411" w:type="dxa"/>
            <w:vAlign w:val="center"/>
          </w:tcPr>
          <w:p w14:paraId="1728B6BD" w14:textId="439B994F" w:rsidR="00D44011" w:rsidRPr="00CC25EC" w:rsidRDefault="00D44011" w:rsidP="00F3679B">
            <w:pPr>
              <w:pStyle w:val="TAC"/>
              <w:rPr>
                <w:rFonts w:cs="Arial"/>
                <w:b/>
                <w:bCs/>
                <w:lang w:eastAsia="zh-CN"/>
              </w:rPr>
            </w:pPr>
            <w:r w:rsidRPr="00CC25EC">
              <w:rPr>
                <w:rFonts w:cs="Arial"/>
                <w:b/>
                <w:bCs/>
                <w:lang w:eastAsia="zh-CN"/>
              </w:rPr>
              <w:t>Interferer 2 (Note 1)</w:t>
            </w:r>
          </w:p>
        </w:tc>
      </w:tr>
      <w:tr w:rsidR="00B93A05" w:rsidRPr="00340914" w14:paraId="730AABB3" w14:textId="77777777" w:rsidTr="00F3679B">
        <w:trPr>
          <w:cantSplit/>
          <w:trHeight w:val="352"/>
          <w:jc w:val="center"/>
        </w:trPr>
        <w:tc>
          <w:tcPr>
            <w:tcW w:w="3408" w:type="dxa"/>
            <w:gridSpan w:val="2"/>
          </w:tcPr>
          <w:p w14:paraId="21BAC034" w14:textId="77777777" w:rsidR="00B93A05" w:rsidRPr="00340914" w:rsidRDefault="00B93A05" w:rsidP="00F3679B">
            <w:pPr>
              <w:pStyle w:val="TAC"/>
              <w:rPr>
                <w:rFonts w:cs="Arial"/>
                <w:lang w:eastAsia="zh-CN"/>
              </w:rPr>
            </w:pPr>
            <w:r w:rsidRPr="00340914">
              <w:rPr>
                <w:rFonts w:cs="Arial"/>
                <w:lang w:eastAsia="ja-JP"/>
              </w:rPr>
              <w:t>Maximum number of HARQ transmissions</w:t>
            </w:r>
          </w:p>
        </w:tc>
        <w:tc>
          <w:tcPr>
            <w:tcW w:w="850" w:type="dxa"/>
            <w:vAlign w:val="center"/>
          </w:tcPr>
          <w:p w14:paraId="146C6089" w14:textId="77777777" w:rsidR="00B93A05" w:rsidRPr="00340914" w:rsidRDefault="00B93A05" w:rsidP="00F3679B">
            <w:pPr>
              <w:pStyle w:val="TAC"/>
              <w:rPr>
                <w:rFonts w:eastAsia="?? ??" w:cs="Arial"/>
                <w:lang w:eastAsia="ja-JP"/>
              </w:rPr>
            </w:pPr>
          </w:p>
        </w:tc>
        <w:tc>
          <w:tcPr>
            <w:tcW w:w="1985" w:type="dxa"/>
            <w:vAlign w:val="center"/>
          </w:tcPr>
          <w:p w14:paraId="1CC032DA" w14:textId="77777777" w:rsidR="00B93A05" w:rsidRPr="00340914" w:rsidRDefault="00B93A05" w:rsidP="00F3679B">
            <w:pPr>
              <w:pStyle w:val="TAC"/>
              <w:rPr>
                <w:rFonts w:cs="Arial"/>
                <w:lang w:eastAsia="zh-CN"/>
              </w:rPr>
            </w:pPr>
            <w:r w:rsidRPr="00340914">
              <w:rPr>
                <w:rFonts w:cs="Arial"/>
                <w:lang w:eastAsia="ja-JP"/>
              </w:rPr>
              <w:t>4</w:t>
            </w:r>
          </w:p>
        </w:tc>
        <w:tc>
          <w:tcPr>
            <w:tcW w:w="1428" w:type="dxa"/>
            <w:vAlign w:val="center"/>
          </w:tcPr>
          <w:p w14:paraId="146B88D3" w14:textId="77777777" w:rsidR="00B93A05" w:rsidRPr="00340914" w:rsidRDefault="00B93A05" w:rsidP="00F3679B">
            <w:pPr>
              <w:pStyle w:val="TAC"/>
              <w:rPr>
                <w:rFonts w:cs="Arial"/>
                <w:lang w:val="en-US" w:eastAsia="ja-JP"/>
              </w:rPr>
            </w:pPr>
            <w:r w:rsidRPr="00340914">
              <w:rPr>
                <w:rFonts w:cs="Arial"/>
                <w:lang w:eastAsia="zh-CN"/>
              </w:rPr>
              <w:t>N/A</w:t>
            </w:r>
          </w:p>
        </w:tc>
        <w:tc>
          <w:tcPr>
            <w:tcW w:w="1411" w:type="dxa"/>
            <w:vAlign w:val="center"/>
          </w:tcPr>
          <w:p w14:paraId="7C6CBFE5" w14:textId="77777777" w:rsidR="00B93A05" w:rsidRPr="00340914" w:rsidRDefault="00B93A05" w:rsidP="00F3679B">
            <w:pPr>
              <w:pStyle w:val="TAC"/>
              <w:rPr>
                <w:rFonts w:cs="Arial"/>
                <w:lang w:val="en-US" w:eastAsia="ja-JP"/>
              </w:rPr>
            </w:pPr>
            <w:r w:rsidRPr="00340914">
              <w:rPr>
                <w:rFonts w:cs="Arial"/>
                <w:lang w:eastAsia="zh-CN"/>
              </w:rPr>
              <w:t>N/A</w:t>
            </w:r>
          </w:p>
        </w:tc>
      </w:tr>
      <w:tr w:rsidR="00B93A05" w:rsidRPr="00340914" w14:paraId="5BD60EAC" w14:textId="77777777" w:rsidTr="00F3679B">
        <w:trPr>
          <w:cantSplit/>
          <w:trHeight w:val="352"/>
          <w:jc w:val="center"/>
        </w:trPr>
        <w:tc>
          <w:tcPr>
            <w:tcW w:w="3408" w:type="dxa"/>
            <w:gridSpan w:val="2"/>
            <w:vAlign w:val="center"/>
          </w:tcPr>
          <w:p w14:paraId="7B69E770" w14:textId="77777777" w:rsidR="00B93A05" w:rsidRPr="00340914" w:rsidRDefault="00B93A05" w:rsidP="00F3679B">
            <w:pPr>
              <w:pStyle w:val="TAC"/>
              <w:rPr>
                <w:rFonts w:cs="Arial"/>
                <w:lang w:eastAsia="zh-CN"/>
              </w:rPr>
            </w:pPr>
            <w:r w:rsidRPr="00340914">
              <w:rPr>
                <w:rFonts w:cs="Arial"/>
                <w:lang w:eastAsia="ja-JP"/>
              </w:rPr>
              <w:t>RV sequence</w:t>
            </w:r>
          </w:p>
        </w:tc>
        <w:tc>
          <w:tcPr>
            <w:tcW w:w="850" w:type="dxa"/>
            <w:vAlign w:val="center"/>
          </w:tcPr>
          <w:p w14:paraId="28E0A5CE" w14:textId="77777777" w:rsidR="00B93A05" w:rsidRPr="00340914" w:rsidRDefault="00B93A05" w:rsidP="00F3679B">
            <w:pPr>
              <w:pStyle w:val="TAC"/>
              <w:rPr>
                <w:rFonts w:eastAsia="?? ??" w:cs="Arial"/>
                <w:lang w:eastAsia="ja-JP"/>
              </w:rPr>
            </w:pPr>
          </w:p>
        </w:tc>
        <w:tc>
          <w:tcPr>
            <w:tcW w:w="1985" w:type="dxa"/>
            <w:vAlign w:val="center"/>
          </w:tcPr>
          <w:p w14:paraId="4D459BE3" w14:textId="77777777" w:rsidR="00B93A05" w:rsidRPr="00340914" w:rsidRDefault="00B93A05" w:rsidP="00F3679B">
            <w:pPr>
              <w:pStyle w:val="TAC"/>
              <w:rPr>
                <w:rFonts w:cs="Arial"/>
                <w:lang w:eastAsia="zh-CN"/>
              </w:rPr>
            </w:pPr>
            <w:r w:rsidRPr="00340914">
              <w:rPr>
                <w:rFonts w:cs="Arial"/>
                <w:lang w:eastAsia="zh-CN"/>
              </w:rPr>
              <w:t>0, 2, 3, 1, 0, 2, 3, 1</w:t>
            </w:r>
          </w:p>
        </w:tc>
        <w:tc>
          <w:tcPr>
            <w:tcW w:w="1428" w:type="dxa"/>
            <w:vAlign w:val="center"/>
          </w:tcPr>
          <w:p w14:paraId="027A3B52" w14:textId="77777777" w:rsidR="00B93A05" w:rsidRPr="00340914" w:rsidRDefault="00B93A05" w:rsidP="00F3679B">
            <w:pPr>
              <w:pStyle w:val="TAC"/>
              <w:rPr>
                <w:rFonts w:cs="Arial"/>
                <w:lang w:val="en-US" w:eastAsia="ja-JP"/>
              </w:rPr>
            </w:pPr>
            <w:r w:rsidRPr="00340914">
              <w:rPr>
                <w:rFonts w:cs="Arial"/>
                <w:lang w:eastAsia="zh-CN"/>
              </w:rPr>
              <w:t>N/A</w:t>
            </w:r>
          </w:p>
        </w:tc>
        <w:tc>
          <w:tcPr>
            <w:tcW w:w="1411" w:type="dxa"/>
            <w:vAlign w:val="center"/>
          </w:tcPr>
          <w:p w14:paraId="264262D3" w14:textId="77777777" w:rsidR="00B93A05" w:rsidRPr="00340914" w:rsidRDefault="00B93A05" w:rsidP="00F3679B">
            <w:pPr>
              <w:pStyle w:val="TAC"/>
              <w:rPr>
                <w:rFonts w:cs="Arial"/>
                <w:lang w:val="en-US" w:eastAsia="ja-JP"/>
              </w:rPr>
            </w:pPr>
            <w:r w:rsidRPr="00340914">
              <w:rPr>
                <w:rFonts w:cs="Arial"/>
                <w:lang w:eastAsia="zh-CN"/>
              </w:rPr>
              <w:t>N/A</w:t>
            </w:r>
          </w:p>
        </w:tc>
      </w:tr>
      <w:tr w:rsidR="00B93A05" w:rsidRPr="00340914" w14:paraId="04F79016" w14:textId="77777777" w:rsidTr="00F3679B">
        <w:trPr>
          <w:cantSplit/>
          <w:trHeight w:val="352"/>
          <w:jc w:val="center"/>
        </w:trPr>
        <w:tc>
          <w:tcPr>
            <w:tcW w:w="1777" w:type="dxa"/>
            <w:vMerge w:val="restart"/>
            <w:vAlign w:val="center"/>
          </w:tcPr>
          <w:p w14:paraId="3DFDBB0B" w14:textId="77777777" w:rsidR="00B93A05" w:rsidRPr="00340914" w:rsidRDefault="00B93A05" w:rsidP="00F3679B">
            <w:pPr>
              <w:pStyle w:val="TAC"/>
              <w:rPr>
                <w:rFonts w:cs="Arial"/>
                <w:strike/>
                <w:lang w:eastAsia="zh-CN"/>
              </w:rPr>
            </w:pPr>
            <w:r w:rsidRPr="00340914">
              <w:rPr>
                <w:rFonts w:cs="Arial"/>
                <w:lang w:eastAsia="zh-CN"/>
              </w:rPr>
              <w:t>DIP (Note 2)</w:t>
            </w:r>
          </w:p>
        </w:tc>
        <w:tc>
          <w:tcPr>
            <w:tcW w:w="1631" w:type="dxa"/>
            <w:vAlign w:val="center"/>
          </w:tcPr>
          <w:p w14:paraId="49FD77AD" w14:textId="77777777" w:rsidR="00B93A05" w:rsidRPr="00340914" w:rsidRDefault="00B93A05" w:rsidP="00F3679B">
            <w:pPr>
              <w:pStyle w:val="TAC"/>
              <w:rPr>
                <w:rFonts w:cs="Arial"/>
                <w:lang w:eastAsia="zh-CN"/>
              </w:rPr>
            </w:pPr>
            <w:r w:rsidRPr="00340914">
              <w:rPr>
                <w:rFonts w:cs="Arial" w:hint="eastAsia"/>
                <w:lang w:eastAsia="zh-CN"/>
              </w:rPr>
              <w:t>Set 1</w:t>
            </w:r>
          </w:p>
        </w:tc>
        <w:tc>
          <w:tcPr>
            <w:tcW w:w="850" w:type="dxa"/>
            <w:vAlign w:val="center"/>
          </w:tcPr>
          <w:p w14:paraId="1BE50A28" w14:textId="77777777" w:rsidR="00B93A05" w:rsidRPr="00340914" w:rsidRDefault="00B93A05" w:rsidP="00F3679B">
            <w:pPr>
              <w:pStyle w:val="TAC"/>
              <w:rPr>
                <w:rFonts w:cs="Arial"/>
                <w:lang w:eastAsia="zh-CN"/>
              </w:rPr>
            </w:pPr>
            <w:r w:rsidRPr="00340914">
              <w:rPr>
                <w:rFonts w:eastAsia="?? ??" w:cs="Arial"/>
                <w:lang w:eastAsia="ja-JP"/>
              </w:rPr>
              <w:t>dB</w:t>
            </w:r>
          </w:p>
        </w:tc>
        <w:tc>
          <w:tcPr>
            <w:tcW w:w="1985" w:type="dxa"/>
            <w:vAlign w:val="center"/>
          </w:tcPr>
          <w:p w14:paraId="3CC35FFF" w14:textId="77777777" w:rsidR="00B93A05" w:rsidRPr="00340914" w:rsidRDefault="00B93A05" w:rsidP="00F3679B">
            <w:pPr>
              <w:pStyle w:val="TAC"/>
              <w:rPr>
                <w:rFonts w:cs="Arial"/>
                <w:lang w:eastAsia="zh-CN"/>
              </w:rPr>
            </w:pPr>
            <w:r w:rsidRPr="00340914">
              <w:rPr>
                <w:rFonts w:cs="Arial"/>
                <w:lang w:eastAsia="zh-CN"/>
              </w:rPr>
              <w:t>N/A</w:t>
            </w:r>
          </w:p>
        </w:tc>
        <w:tc>
          <w:tcPr>
            <w:tcW w:w="1428" w:type="dxa"/>
            <w:vAlign w:val="center"/>
          </w:tcPr>
          <w:p w14:paraId="2E468DB5" w14:textId="77777777" w:rsidR="00B93A05" w:rsidRPr="00340914" w:rsidRDefault="00B93A05" w:rsidP="00F3679B">
            <w:pPr>
              <w:pStyle w:val="TAC"/>
              <w:rPr>
                <w:rFonts w:cs="Arial"/>
                <w:lang w:eastAsia="zh-CN"/>
              </w:rPr>
            </w:pPr>
            <w:r w:rsidRPr="00340914">
              <w:rPr>
                <w:rFonts w:cs="Arial"/>
                <w:lang w:val="en-US" w:eastAsia="ja-JP"/>
              </w:rPr>
              <w:t>-1.1</w:t>
            </w:r>
            <w:r w:rsidRPr="00340914">
              <w:rPr>
                <w:rFonts w:cs="Arial" w:hint="eastAsia"/>
                <w:lang w:val="en-US" w:eastAsia="ja-JP"/>
              </w:rPr>
              <w:t>1</w:t>
            </w:r>
          </w:p>
        </w:tc>
        <w:tc>
          <w:tcPr>
            <w:tcW w:w="1411" w:type="dxa"/>
            <w:vAlign w:val="center"/>
          </w:tcPr>
          <w:p w14:paraId="63B72AF3" w14:textId="77777777" w:rsidR="00B93A05" w:rsidRPr="00340914" w:rsidRDefault="00B93A05" w:rsidP="00F3679B">
            <w:pPr>
              <w:pStyle w:val="TAC"/>
              <w:rPr>
                <w:rFonts w:cs="Arial"/>
                <w:lang w:eastAsia="zh-CN"/>
              </w:rPr>
            </w:pPr>
            <w:r w:rsidRPr="00340914">
              <w:rPr>
                <w:rFonts w:cs="Arial"/>
                <w:lang w:val="en-US" w:eastAsia="ja-JP"/>
              </w:rPr>
              <w:t>-10.</w:t>
            </w:r>
            <w:r w:rsidRPr="00340914">
              <w:rPr>
                <w:rFonts w:cs="Arial" w:hint="eastAsia"/>
                <w:lang w:val="en-US" w:eastAsia="ja-JP"/>
              </w:rPr>
              <w:t>91</w:t>
            </w:r>
          </w:p>
        </w:tc>
      </w:tr>
      <w:tr w:rsidR="00B93A05" w:rsidRPr="00340914" w14:paraId="725900BB" w14:textId="77777777" w:rsidTr="00F3679B">
        <w:trPr>
          <w:cantSplit/>
          <w:trHeight w:val="352"/>
          <w:jc w:val="center"/>
        </w:trPr>
        <w:tc>
          <w:tcPr>
            <w:tcW w:w="1777" w:type="dxa"/>
            <w:vMerge/>
            <w:vAlign w:val="center"/>
          </w:tcPr>
          <w:p w14:paraId="285F4D5F" w14:textId="77777777" w:rsidR="00B93A05" w:rsidRPr="00340914" w:rsidRDefault="00B93A05" w:rsidP="00F3679B">
            <w:pPr>
              <w:pStyle w:val="TAC"/>
              <w:rPr>
                <w:rFonts w:cs="Arial"/>
                <w:strike/>
                <w:lang w:eastAsia="zh-CN"/>
              </w:rPr>
            </w:pPr>
          </w:p>
        </w:tc>
        <w:tc>
          <w:tcPr>
            <w:tcW w:w="1631" w:type="dxa"/>
            <w:vAlign w:val="center"/>
          </w:tcPr>
          <w:p w14:paraId="6B2803E2" w14:textId="77777777" w:rsidR="00B93A05" w:rsidRPr="00340914" w:rsidRDefault="00B93A05" w:rsidP="00F3679B">
            <w:pPr>
              <w:pStyle w:val="TAC"/>
              <w:rPr>
                <w:rFonts w:cs="Arial"/>
                <w:lang w:eastAsia="zh-CN"/>
              </w:rPr>
            </w:pPr>
            <w:r w:rsidRPr="00340914">
              <w:rPr>
                <w:rFonts w:cs="Arial" w:hint="eastAsia"/>
                <w:lang w:eastAsia="zh-CN"/>
              </w:rPr>
              <w:t>Set 2</w:t>
            </w:r>
          </w:p>
        </w:tc>
        <w:tc>
          <w:tcPr>
            <w:tcW w:w="850" w:type="dxa"/>
            <w:vAlign w:val="center"/>
          </w:tcPr>
          <w:p w14:paraId="7929F527" w14:textId="77777777" w:rsidR="00B93A05" w:rsidRPr="00340914" w:rsidRDefault="00B93A05" w:rsidP="00F3679B">
            <w:pPr>
              <w:pStyle w:val="TAC"/>
              <w:rPr>
                <w:rFonts w:cs="Arial"/>
                <w:lang w:eastAsia="zh-CN"/>
              </w:rPr>
            </w:pPr>
            <w:r w:rsidRPr="00340914">
              <w:rPr>
                <w:rFonts w:eastAsia="?? ??" w:cs="Arial"/>
                <w:lang w:eastAsia="ja-JP"/>
              </w:rPr>
              <w:t>dB</w:t>
            </w:r>
          </w:p>
        </w:tc>
        <w:tc>
          <w:tcPr>
            <w:tcW w:w="1985" w:type="dxa"/>
            <w:vAlign w:val="center"/>
          </w:tcPr>
          <w:p w14:paraId="59AEC357" w14:textId="77777777" w:rsidR="00B93A05" w:rsidRPr="00340914" w:rsidRDefault="00B93A05" w:rsidP="00F3679B">
            <w:pPr>
              <w:pStyle w:val="TAC"/>
              <w:rPr>
                <w:rFonts w:cs="Arial"/>
                <w:lang w:eastAsia="zh-CN"/>
              </w:rPr>
            </w:pPr>
            <w:r w:rsidRPr="00340914">
              <w:rPr>
                <w:rFonts w:cs="Arial"/>
                <w:lang w:eastAsia="zh-CN"/>
              </w:rPr>
              <w:t>N/A</w:t>
            </w:r>
          </w:p>
        </w:tc>
        <w:tc>
          <w:tcPr>
            <w:tcW w:w="1428" w:type="dxa"/>
            <w:vAlign w:val="center"/>
          </w:tcPr>
          <w:p w14:paraId="2088C948" w14:textId="77777777" w:rsidR="00B93A05" w:rsidRPr="00340914" w:rsidRDefault="00B93A05" w:rsidP="00F3679B">
            <w:pPr>
              <w:pStyle w:val="TAC"/>
              <w:rPr>
                <w:rFonts w:cs="Arial"/>
                <w:lang w:eastAsia="zh-CN"/>
              </w:rPr>
            </w:pPr>
            <w:r w:rsidRPr="00340914">
              <w:rPr>
                <w:rFonts w:cs="Arial" w:hint="eastAsia"/>
                <w:lang w:val="en-US" w:eastAsia="ja-JP"/>
              </w:rPr>
              <w:t>-0.43</w:t>
            </w:r>
          </w:p>
        </w:tc>
        <w:tc>
          <w:tcPr>
            <w:tcW w:w="1411" w:type="dxa"/>
            <w:vAlign w:val="center"/>
          </w:tcPr>
          <w:p w14:paraId="3A9E9F7B" w14:textId="77777777" w:rsidR="00B93A05" w:rsidRPr="00340914" w:rsidRDefault="00B93A05" w:rsidP="00F3679B">
            <w:pPr>
              <w:pStyle w:val="TAC"/>
              <w:rPr>
                <w:rFonts w:cs="Arial"/>
                <w:lang w:eastAsia="zh-CN"/>
              </w:rPr>
            </w:pPr>
            <w:r w:rsidRPr="00340914">
              <w:rPr>
                <w:rFonts w:cs="Arial" w:hint="eastAsia"/>
                <w:lang w:val="en-US" w:eastAsia="ja-JP"/>
              </w:rPr>
              <w:t>-13.78</w:t>
            </w:r>
          </w:p>
        </w:tc>
      </w:tr>
      <w:tr w:rsidR="00B93A05" w:rsidRPr="00340914" w14:paraId="4615A0D4" w14:textId="77777777" w:rsidTr="00F3679B">
        <w:trPr>
          <w:cantSplit/>
          <w:trHeight w:val="352"/>
          <w:jc w:val="center"/>
        </w:trPr>
        <w:tc>
          <w:tcPr>
            <w:tcW w:w="3408" w:type="dxa"/>
            <w:gridSpan w:val="2"/>
            <w:vAlign w:val="center"/>
          </w:tcPr>
          <w:p w14:paraId="5B7DF7F9" w14:textId="77777777" w:rsidR="00B93A05" w:rsidRPr="00340914" w:rsidRDefault="00B93A05" w:rsidP="00F3679B">
            <w:pPr>
              <w:pStyle w:val="TAC"/>
              <w:rPr>
                <w:rFonts w:cs="Arial"/>
                <w:lang w:eastAsia="zh-CN"/>
              </w:rPr>
            </w:pPr>
            <w:r w:rsidRPr="00340914">
              <w:rPr>
                <w:rFonts w:cs="Arial" w:hint="eastAsia"/>
                <w:lang w:eastAsia="zh-CN"/>
              </w:rPr>
              <w:t>Cell Id</w:t>
            </w:r>
          </w:p>
        </w:tc>
        <w:tc>
          <w:tcPr>
            <w:tcW w:w="850" w:type="dxa"/>
            <w:vAlign w:val="center"/>
          </w:tcPr>
          <w:p w14:paraId="0A9EF6FC" w14:textId="77777777" w:rsidR="00B93A05" w:rsidRPr="00340914" w:rsidRDefault="00B93A05" w:rsidP="00F3679B">
            <w:pPr>
              <w:pStyle w:val="TAC"/>
              <w:rPr>
                <w:rFonts w:eastAsia="?? ??" w:cs="Arial"/>
                <w:lang w:eastAsia="ja-JP"/>
              </w:rPr>
            </w:pPr>
          </w:p>
        </w:tc>
        <w:tc>
          <w:tcPr>
            <w:tcW w:w="1985" w:type="dxa"/>
            <w:vAlign w:val="center"/>
          </w:tcPr>
          <w:p w14:paraId="0F75C7C3" w14:textId="77777777" w:rsidR="00B93A05" w:rsidRPr="00340914" w:rsidRDefault="00B93A05" w:rsidP="00F3679B">
            <w:pPr>
              <w:pStyle w:val="TAC"/>
              <w:rPr>
                <w:rFonts w:cs="Arial"/>
                <w:lang w:eastAsia="zh-CN"/>
              </w:rPr>
            </w:pPr>
            <w:r w:rsidRPr="00340914">
              <w:rPr>
                <w:rFonts w:cs="Arial" w:hint="eastAsia"/>
                <w:lang w:eastAsia="zh-CN"/>
              </w:rPr>
              <w:t>0</w:t>
            </w:r>
          </w:p>
        </w:tc>
        <w:tc>
          <w:tcPr>
            <w:tcW w:w="1428" w:type="dxa"/>
            <w:vAlign w:val="center"/>
          </w:tcPr>
          <w:p w14:paraId="347D4FBE" w14:textId="77777777" w:rsidR="00B93A05" w:rsidRPr="00340914" w:rsidRDefault="00B93A05" w:rsidP="00F3679B">
            <w:pPr>
              <w:pStyle w:val="TAC"/>
              <w:rPr>
                <w:rFonts w:cs="Arial"/>
                <w:lang w:eastAsia="zh-CN"/>
              </w:rPr>
            </w:pPr>
            <w:r w:rsidRPr="00340914">
              <w:rPr>
                <w:rFonts w:cs="Arial" w:hint="eastAsia"/>
                <w:lang w:eastAsia="zh-CN"/>
              </w:rPr>
              <w:t>1</w:t>
            </w:r>
          </w:p>
        </w:tc>
        <w:tc>
          <w:tcPr>
            <w:tcW w:w="1411" w:type="dxa"/>
            <w:vAlign w:val="center"/>
          </w:tcPr>
          <w:p w14:paraId="466905F0" w14:textId="77777777" w:rsidR="00B93A05" w:rsidRPr="00340914" w:rsidRDefault="00B93A05" w:rsidP="00F3679B">
            <w:pPr>
              <w:pStyle w:val="TAC"/>
              <w:rPr>
                <w:rFonts w:cs="Arial"/>
                <w:lang w:eastAsia="zh-CN"/>
              </w:rPr>
            </w:pPr>
            <w:r w:rsidRPr="00340914">
              <w:rPr>
                <w:rFonts w:cs="Arial"/>
                <w:lang w:eastAsia="zh-CN"/>
              </w:rPr>
              <w:t>2</w:t>
            </w:r>
          </w:p>
        </w:tc>
      </w:tr>
      <w:tr w:rsidR="00B93A05" w:rsidRPr="00340914" w14:paraId="27EC8876" w14:textId="77777777" w:rsidTr="00F3679B">
        <w:trPr>
          <w:cantSplit/>
          <w:trHeight w:val="156"/>
          <w:jc w:val="center"/>
        </w:trPr>
        <w:tc>
          <w:tcPr>
            <w:tcW w:w="3408" w:type="dxa"/>
            <w:gridSpan w:val="2"/>
            <w:vAlign w:val="center"/>
          </w:tcPr>
          <w:p w14:paraId="46C7BA49" w14:textId="77777777" w:rsidR="00B93A05" w:rsidRPr="00340914" w:rsidRDefault="00B93A05" w:rsidP="00F3679B">
            <w:pPr>
              <w:pStyle w:val="TAC"/>
              <w:rPr>
                <w:rFonts w:cs="Arial"/>
                <w:lang w:eastAsia="zh-CN"/>
              </w:rPr>
            </w:pPr>
            <w:r w:rsidRPr="00340914">
              <w:rPr>
                <w:rFonts w:cs="Arial"/>
                <w:lang w:eastAsia="zh-CN"/>
              </w:rPr>
              <w:t>Interference model</w:t>
            </w:r>
          </w:p>
        </w:tc>
        <w:tc>
          <w:tcPr>
            <w:tcW w:w="850" w:type="dxa"/>
            <w:vAlign w:val="center"/>
          </w:tcPr>
          <w:p w14:paraId="7742511E" w14:textId="77777777" w:rsidR="00B93A05" w:rsidRPr="00340914" w:rsidRDefault="00B93A05" w:rsidP="00F3679B">
            <w:pPr>
              <w:pStyle w:val="TAC"/>
              <w:rPr>
                <w:rFonts w:eastAsia="?? ??" w:cs="Arial"/>
                <w:lang w:eastAsia="ja-JP"/>
              </w:rPr>
            </w:pPr>
          </w:p>
        </w:tc>
        <w:tc>
          <w:tcPr>
            <w:tcW w:w="1985" w:type="dxa"/>
            <w:vAlign w:val="center"/>
          </w:tcPr>
          <w:p w14:paraId="462EDA7E" w14:textId="77777777" w:rsidR="00B93A05" w:rsidRPr="00340914" w:rsidRDefault="00B93A05" w:rsidP="00F3679B">
            <w:pPr>
              <w:pStyle w:val="TAC"/>
              <w:rPr>
                <w:rFonts w:cs="Arial"/>
                <w:lang w:eastAsia="zh-CN"/>
              </w:rPr>
            </w:pPr>
            <w:r w:rsidRPr="00340914">
              <w:rPr>
                <w:rFonts w:cs="Arial"/>
                <w:lang w:eastAsia="zh-CN"/>
              </w:rPr>
              <w:t>N/A</w:t>
            </w:r>
          </w:p>
        </w:tc>
        <w:tc>
          <w:tcPr>
            <w:tcW w:w="1428" w:type="dxa"/>
            <w:vAlign w:val="center"/>
          </w:tcPr>
          <w:p w14:paraId="0E80F183" w14:textId="77777777" w:rsidR="00B93A05" w:rsidRPr="00340914" w:rsidRDefault="00B93A05" w:rsidP="00F3679B">
            <w:pPr>
              <w:pStyle w:val="TAC"/>
              <w:rPr>
                <w:rFonts w:cs="Arial"/>
                <w:lang w:eastAsia="ja-JP"/>
              </w:rPr>
            </w:pPr>
            <w:r w:rsidRPr="00340914">
              <w:rPr>
                <w:rFonts w:cs="Arial"/>
                <w:lang w:eastAsia="ja-JP"/>
              </w:rPr>
              <w:t>As specified in clause B.</w:t>
            </w:r>
            <w:r w:rsidRPr="00340914">
              <w:rPr>
                <w:rFonts w:cs="Arial" w:hint="eastAsia"/>
                <w:lang w:eastAsia="zh-CN"/>
              </w:rPr>
              <w:t>6</w:t>
            </w:r>
            <w:r w:rsidRPr="00340914">
              <w:rPr>
                <w:rFonts w:cs="Arial"/>
                <w:lang w:eastAsia="ja-JP"/>
              </w:rPr>
              <w:t>.2</w:t>
            </w:r>
          </w:p>
        </w:tc>
        <w:tc>
          <w:tcPr>
            <w:tcW w:w="1411" w:type="dxa"/>
            <w:vAlign w:val="center"/>
          </w:tcPr>
          <w:p w14:paraId="03BDEAFC" w14:textId="77777777" w:rsidR="00B93A05" w:rsidRPr="00340914" w:rsidRDefault="00B93A05" w:rsidP="00F3679B">
            <w:pPr>
              <w:pStyle w:val="TAC"/>
              <w:rPr>
                <w:rFonts w:cs="Arial"/>
                <w:lang w:eastAsia="ja-JP"/>
              </w:rPr>
            </w:pPr>
            <w:r w:rsidRPr="00340914">
              <w:rPr>
                <w:rFonts w:cs="Arial"/>
                <w:lang w:eastAsia="ja-JP"/>
              </w:rPr>
              <w:t>As specified in clause B.</w:t>
            </w:r>
            <w:r w:rsidRPr="00340914">
              <w:rPr>
                <w:rFonts w:cs="Arial" w:hint="eastAsia"/>
                <w:lang w:eastAsia="zh-CN"/>
              </w:rPr>
              <w:t>6</w:t>
            </w:r>
            <w:r w:rsidRPr="00340914">
              <w:rPr>
                <w:rFonts w:cs="Arial"/>
                <w:lang w:eastAsia="ja-JP"/>
              </w:rPr>
              <w:t>.2</w:t>
            </w:r>
          </w:p>
        </w:tc>
      </w:tr>
      <w:tr w:rsidR="00B93A05" w:rsidRPr="00340914" w14:paraId="6641D49B" w14:textId="77777777" w:rsidTr="00F3679B">
        <w:trPr>
          <w:cantSplit/>
          <w:trHeight w:val="156"/>
          <w:jc w:val="center"/>
        </w:trPr>
        <w:tc>
          <w:tcPr>
            <w:tcW w:w="3408" w:type="dxa"/>
            <w:gridSpan w:val="2"/>
            <w:vAlign w:val="center"/>
          </w:tcPr>
          <w:p w14:paraId="383BD236" w14:textId="77777777" w:rsidR="00B93A05" w:rsidRPr="00340914" w:rsidRDefault="00B93A05" w:rsidP="00F3679B">
            <w:pPr>
              <w:pStyle w:val="TAC"/>
              <w:rPr>
                <w:rFonts w:cs="Arial"/>
                <w:lang w:eastAsia="zh-CN"/>
              </w:rPr>
            </w:pPr>
            <w:r w:rsidRPr="00340914">
              <w:rPr>
                <w:rFonts w:cs="Arial"/>
                <w:lang w:eastAsia="zh-CN"/>
              </w:rPr>
              <w:t>Cyclic Prefix</w:t>
            </w:r>
          </w:p>
        </w:tc>
        <w:tc>
          <w:tcPr>
            <w:tcW w:w="850" w:type="dxa"/>
          </w:tcPr>
          <w:p w14:paraId="69FC360F" w14:textId="77777777" w:rsidR="00B93A05" w:rsidRPr="00340914" w:rsidRDefault="00B93A05" w:rsidP="00F3679B">
            <w:pPr>
              <w:pStyle w:val="TAC"/>
              <w:rPr>
                <w:rFonts w:eastAsia="?? ??" w:cs="Arial"/>
                <w:lang w:eastAsia="ja-JP"/>
              </w:rPr>
            </w:pPr>
          </w:p>
        </w:tc>
        <w:tc>
          <w:tcPr>
            <w:tcW w:w="4824" w:type="dxa"/>
            <w:gridSpan w:val="3"/>
            <w:vAlign w:val="center"/>
          </w:tcPr>
          <w:p w14:paraId="0BB2D27E" w14:textId="77777777" w:rsidR="00B93A05" w:rsidRPr="00340914" w:rsidRDefault="00B93A05" w:rsidP="00F3679B">
            <w:pPr>
              <w:pStyle w:val="TAC"/>
              <w:rPr>
                <w:rFonts w:cs="Arial"/>
                <w:lang w:eastAsia="ja-JP"/>
              </w:rPr>
            </w:pPr>
            <w:r w:rsidRPr="00340914">
              <w:rPr>
                <w:rFonts w:cs="Arial"/>
                <w:lang w:eastAsia="zh-CN"/>
              </w:rPr>
              <w:t>Normal</w:t>
            </w:r>
          </w:p>
        </w:tc>
      </w:tr>
      <w:tr w:rsidR="00B93A05" w:rsidRPr="00340914" w14:paraId="77B6DB8C" w14:textId="77777777" w:rsidTr="00F3679B">
        <w:trPr>
          <w:cantSplit/>
          <w:trHeight w:val="156"/>
          <w:jc w:val="center"/>
        </w:trPr>
        <w:tc>
          <w:tcPr>
            <w:tcW w:w="3408" w:type="dxa"/>
            <w:gridSpan w:val="2"/>
            <w:vAlign w:val="center"/>
          </w:tcPr>
          <w:p w14:paraId="06863E4A" w14:textId="77777777" w:rsidR="00B93A05" w:rsidRPr="00340914" w:rsidRDefault="00B93A05" w:rsidP="00F3679B">
            <w:pPr>
              <w:pStyle w:val="TAC"/>
              <w:rPr>
                <w:rFonts w:cs="Arial"/>
                <w:lang w:eastAsia="zh-CN"/>
              </w:rPr>
            </w:pPr>
            <w:r w:rsidRPr="00340914">
              <w:rPr>
                <w:rFonts w:cs="Arial"/>
                <w:lang w:eastAsia="ja-JP"/>
              </w:rPr>
              <w:t>Uplink</w:t>
            </w:r>
            <w:r w:rsidRPr="00340914">
              <w:rPr>
                <w:rFonts w:cs="Arial"/>
                <w:lang w:eastAsia="zh-CN"/>
              </w:rPr>
              <w:t>-</w:t>
            </w:r>
            <w:r w:rsidRPr="00340914">
              <w:rPr>
                <w:rFonts w:cs="Arial"/>
                <w:lang w:eastAsia="ja-JP"/>
              </w:rPr>
              <w:t>downlink allocation for TDD</w:t>
            </w:r>
          </w:p>
        </w:tc>
        <w:tc>
          <w:tcPr>
            <w:tcW w:w="850" w:type="dxa"/>
          </w:tcPr>
          <w:p w14:paraId="671059A6" w14:textId="77777777" w:rsidR="00B93A05" w:rsidRPr="00340914" w:rsidRDefault="00B93A05" w:rsidP="00F3679B">
            <w:pPr>
              <w:pStyle w:val="TAC"/>
              <w:rPr>
                <w:rFonts w:eastAsia="?? ??" w:cs="Arial"/>
                <w:lang w:eastAsia="ja-JP"/>
              </w:rPr>
            </w:pPr>
          </w:p>
        </w:tc>
        <w:tc>
          <w:tcPr>
            <w:tcW w:w="4824" w:type="dxa"/>
            <w:gridSpan w:val="3"/>
            <w:vAlign w:val="center"/>
          </w:tcPr>
          <w:p w14:paraId="794C1B0E" w14:textId="77777777" w:rsidR="00B93A05" w:rsidRPr="00340914" w:rsidRDefault="00B93A05" w:rsidP="00F3679B">
            <w:pPr>
              <w:pStyle w:val="TAC"/>
              <w:rPr>
                <w:rFonts w:cs="Arial"/>
                <w:lang w:eastAsia="ja-JP"/>
              </w:rPr>
            </w:pPr>
            <w:r w:rsidRPr="00340914">
              <w:rPr>
                <w:rFonts w:cs="Arial"/>
                <w:lang w:eastAsia="zh-CN"/>
              </w:rPr>
              <w:t>Configuration 1 (2:2)</w:t>
            </w:r>
          </w:p>
        </w:tc>
      </w:tr>
      <w:tr w:rsidR="00B93A05" w:rsidRPr="00340914" w14:paraId="269812FE" w14:textId="77777777" w:rsidTr="00F3679B">
        <w:trPr>
          <w:cantSplit/>
          <w:trHeight w:val="156"/>
          <w:jc w:val="center"/>
        </w:trPr>
        <w:tc>
          <w:tcPr>
            <w:tcW w:w="3408" w:type="dxa"/>
            <w:gridSpan w:val="2"/>
            <w:vAlign w:val="center"/>
          </w:tcPr>
          <w:p w14:paraId="3D11869E" w14:textId="77777777" w:rsidR="00B93A05" w:rsidRPr="00340914" w:rsidRDefault="00B93A05" w:rsidP="00F3679B">
            <w:pPr>
              <w:pStyle w:val="TAC"/>
              <w:rPr>
                <w:rFonts w:cs="Arial"/>
                <w:lang w:eastAsia="zh-CN"/>
              </w:rPr>
            </w:pPr>
            <w:r w:rsidRPr="00340914">
              <w:rPr>
                <w:rFonts w:cs="Arial"/>
                <w:lang w:eastAsia="zh-CN"/>
              </w:rPr>
              <w:t>Demodulation reference signal for PUSCH</w:t>
            </w:r>
          </w:p>
        </w:tc>
        <w:tc>
          <w:tcPr>
            <w:tcW w:w="850" w:type="dxa"/>
            <w:vAlign w:val="center"/>
          </w:tcPr>
          <w:p w14:paraId="64661F82" w14:textId="77777777" w:rsidR="00B93A05" w:rsidRPr="00340914" w:rsidRDefault="00B93A05" w:rsidP="00F3679B">
            <w:pPr>
              <w:pStyle w:val="TAC"/>
              <w:rPr>
                <w:rFonts w:eastAsia="?? ??" w:cs="Arial"/>
                <w:lang w:eastAsia="ja-JP"/>
              </w:rPr>
            </w:pPr>
          </w:p>
        </w:tc>
        <w:tc>
          <w:tcPr>
            <w:tcW w:w="4824" w:type="dxa"/>
            <w:gridSpan w:val="3"/>
            <w:vAlign w:val="center"/>
          </w:tcPr>
          <w:p w14:paraId="3CD39C56" w14:textId="77777777" w:rsidR="00B93A05" w:rsidRPr="00340914" w:rsidRDefault="00B93A05" w:rsidP="00F3679B">
            <w:pPr>
              <w:pStyle w:val="TAC"/>
              <w:rPr>
                <w:rFonts w:cs="Arial"/>
                <w:bCs/>
                <w:lang w:eastAsia="zh-CN"/>
              </w:rPr>
            </w:pPr>
            <w:r w:rsidRPr="00340914">
              <w:rPr>
                <w:rFonts w:cs="Arial"/>
                <w:position w:val="-10"/>
                <w:lang w:eastAsia="ja-JP"/>
              </w:rPr>
              <w:object w:dxaOrig="300" w:dyaOrig="300" w14:anchorId="518AFDBD">
                <v:shape id="_x0000_i1052" type="#_x0000_t75" style="width:16.3pt;height:16.3pt" o:ole="">
                  <v:imagedata r:id="rId45" o:title=""/>
                </v:shape>
                <o:OLEObject Type="Embed" ProgID="Equation.DSMT4" ShapeID="_x0000_i1052" DrawAspect="Content" ObjectID="_1784731404" r:id="rId46"/>
              </w:object>
            </w:r>
            <w:r w:rsidRPr="00340914">
              <w:rPr>
                <w:rFonts w:cs="Arial"/>
                <w:bCs/>
                <w:lang w:eastAsia="ja-JP"/>
              </w:rPr>
              <w:t xml:space="preserve"> =0, </w:t>
            </w:r>
            <w:r w:rsidRPr="00340914">
              <w:rPr>
                <w:rFonts w:cs="Arial"/>
                <w:position w:val="-10"/>
                <w:lang w:eastAsia="ja-JP"/>
              </w:rPr>
              <w:object w:dxaOrig="499" w:dyaOrig="320" w14:anchorId="5C352E99">
                <v:shape id="_x0000_i1053" type="#_x0000_t75" style="width:21.75pt;height:16.3pt" o:ole="">
                  <v:imagedata r:id="rId47" o:title=""/>
                </v:shape>
                <o:OLEObject Type="Embed" ProgID="Equation.DSMT4" ShapeID="_x0000_i1053" DrawAspect="Content" ObjectID="_1784731405" r:id="rId48"/>
              </w:object>
            </w:r>
            <w:r w:rsidRPr="00340914">
              <w:rPr>
                <w:rFonts w:cs="Arial"/>
                <w:bCs/>
                <w:lang w:eastAsia="ja-JP"/>
              </w:rPr>
              <w:t xml:space="preserve"> =0</w:t>
            </w:r>
            <w:r w:rsidRPr="00340914">
              <w:rPr>
                <w:rFonts w:cs="Arial" w:hint="eastAsia"/>
                <w:bCs/>
                <w:lang w:eastAsia="zh-CN"/>
              </w:rPr>
              <w:t xml:space="preserve">, </w:t>
            </w:r>
            <w:r w:rsidRPr="00340914">
              <w:rPr>
                <w:rFonts w:cs="Arial"/>
                <w:position w:val="-12"/>
                <w:lang w:eastAsia="ja-JP"/>
              </w:rPr>
              <w:object w:dxaOrig="600" w:dyaOrig="340" w14:anchorId="7F4995D8">
                <v:shape id="_x0000_i1054" type="#_x0000_t75" style="width:30.35pt;height:16.3pt" o:ole="">
                  <v:imagedata r:id="rId49" o:title=""/>
                </v:shape>
                <o:OLEObject Type="Embed" ProgID="Equation.DSMT4" ShapeID="_x0000_i1054" DrawAspect="Content" ObjectID="_1784731406" r:id="rId50"/>
              </w:object>
            </w:r>
            <w:r w:rsidRPr="00340914">
              <w:rPr>
                <w:rFonts w:cs="Arial"/>
                <w:bCs/>
                <w:lang w:eastAsia="ja-JP"/>
              </w:rPr>
              <w:t xml:space="preserve"> =0</w:t>
            </w:r>
          </w:p>
          <w:p w14:paraId="1D216E7A" w14:textId="77777777" w:rsidR="00B93A05" w:rsidRPr="00340914" w:rsidRDefault="00B93A05" w:rsidP="00F3679B">
            <w:pPr>
              <w:pStyle w:val="TAC"/>
              <w:rPr>
                <w:rFonts w:cs="Arial"/>
                <w:lang w:eastAsia="zh-CN"/>
              </w:rPr>
            </w:pPr>
            <w:r w:rsidRPr="00340914">
              <w:rPr>
                <w:rFonts w:cs="Arial" w:hint="eastAsia"/>
                <w:lang w:eastAsia="zh-CN"/>
              </w:rPr>
              <w:t>G</w:t>
            </w:r>
            <w:r w:rsidRPr="00340914">
              <w:rPr>
                <w:rFonts w:cs="Arial"/>
                <w:lang w:eastAsia="zh-CN"/>
              </w:rPr>
              <w:t>roup hopping and sequence hopping are disabled</w:t>
            </w:r>
            <w:r w:rsidRPr="00340914">
              <w:rPr>
                <w:rFonts w:cs="Arial" w:hint="eastAsia"/>
                <w:lang w:eastAsia="zh-CN"/>
              </w:rPr>
              <w:t>.</w:t>
            </w:r>
          </w:p>
        </w:tc>
      </w:tr>
      <w:tr w:rsidR="00B93A05" w:rsidRPr="00340914" w14:paraId="7C7E7AB5" w14:textId="77777777" w:rsidTr="00F3679B">
        <w:trPr>
          <w:cantSplit/>
          <w:trHeight w:val="156"/>
          <w:jc w:val="center"/>
        </w:trPr>
        <w:tc>
          <w:tcPr>
            <w:tcW w:w="9082" w:type="dxa"/>
            <w:gridSpan w:val="6"/>
            <w:vAlign w:val="center"/>
          </w:tcPr>
          <w:p w14:paraId="331D577E" w14:textId="77777777" w:rsidR="00B93A05" w:rsidRPr="00340914" w:rsidRDefault="00B93A05" w:rsidP="00F3679B">
            <w:pPr>
              <w:pStyle w:val="TAN"/>
              <w:rPr>
                <w:rFonts w:cs="Arial"/>
                <w:lang w:eastAsia="zh-CN"/>
              </w:rPr>
            </w:pPr>
            <w:r w:rsidRPr="00340914">
              <w:rPr>
                <w:rFonts w:cs="Arial"/>
                <w:lang w:eastAsia="ja-JP"/>
              </w:rPr>
              <w:t xml:space="preserve">Note </w:t>
            </w:r>
            <w:r w:rsidRPr="00340914">
              <w:rPr>
                <w:rFonts w:cs="Arial" w:hint="eastAsia"/>
                <w:lang w:eastAsia="zh-CN"/>
              </w:rPr>
              <w:t>1</w:t>
            </w:r>
            <w:r w:rsidRPr="00340914">
              <w:rPr>
                <w:rFonts w:cs="Arial"/>
                <w:lang w:eastAsia="ja-JP"/>
              </w:rPr>
              <w:t>:</w:t>
            </w:r>
            <w:r w:rsidRPr="00340914">
              <w:rPr>
                <w:rFonts w:cs="Arial"/>
                <w:lang w:eastAsia="zh-CN"/>
              </w:rPr>
              <w:tab/>
            </w:r>
            <w:r w:rsidRPr="00340914">
              <w:rPr>
                <w:rFonts w:cs="Arial" w:hint="eastAsia"/>
                <w:lang w:eastAsia="zh-CN"/>
              </w:rPr>
              <w:t>One</w:t>
            </w:r>
            <w:r w:rsidRPr="00340914">
              <w:rPr>
                <w:rFonts w:cs="Arial"/>
                <w:lang w:eastAsia="zh-CN"/>
              </w:rPr>
              <w:t xml:space="preserve"> explicit interferer</w:t>
            </w:r>
            <w:r w:rsidRPr="00340914">
              <w:rPr>
                <w:rFonts w:cs="Arial" w:hint="eastAsia"/>
                <w:lang w:eastAsia="zh-CN"/>
              </w:rPr>
              <w:t>, i.e., interferer 1,</w:t>
            </w:r>
            <w:r w:rsidRPr="00340914">
              <w:rPr>
                <w:rFonts w:cs="Arial"/>
                <w:lang w:eastAsia="zh-CN"/>
              </w:rPr>
              <w:t xml:space="preserve"> </w:t>
            </w:r>
            <w:r w:rsidRPr="00340914">
              <w:rPr>
                <w:rFonts w:cs="Arial" w:hint="eastAsia"/>
                <w:lang w:eastAsia="zh-CN"/>
              </w:rPr>
              <w:t xml:space="preserve">is </w:t>
            </w:r>
            <w:r w:rsidRPr="00340914">
              <w:rPr>
                <w:rFonts w:cs="Arial"/>
                <w:lang w:eastAsia="zh-CN"/>
              </w:rPr>
              <w:t>modelled</w:t>
            </w:r>
            <w:r w:rsidRPr="00340914">
              <w:rPr>
                <w:rFonts w:cs="Arial" w:hint="eastAsia"/>
                <w:lang w:eastAsia="zh-CN"/>
              </w:rPr>
              <w:t xml:space="preserve"> </w:t>
            </w:r>
            <w:r w:rsidRPr="00340914">
              <w:rPr>
                <w:rFonts w:cs="Arial"/>
                <w:lang w:eastAsia="zh-CN"/>
              </w:rPr>
              <w:t>for</w:t>
            </w:r>
            <w:r w:rsidRPr="00340914">
              <w:rPr>
                <w:rFonts w:cs="Arial" w:hint="eastAsia"/>
                <w:lang w:eastAsia="zh-CN"/>
              </w:rPr>
              <w:t xml:space="preserve"> tests with</w:t>
            </w:r>
            <w:r w:rsidRPr="00340914">
              <w:rPr>
                <w:rFonts w:cs="Arial"/>
                <w:lang w:eastAsia="zh-CN"/>
              </w:rPr>
              <w:t xml:space="preserve"> 2</w:t>
            </w:r>
            <w:r w:rsidRPr="00340914">
              <w:rPr>
                <w:rFonts w:cs="Arial" w:hint="eastAsia"/>
                <w:lang w:eastAsia="zh-CN"/>
              </w:rPr>
              <w:t xml:space="preserve"> </w:t>
            </w:r>
            <w:r w:rsidRPr="00340914">
              <w:rPr>
                <w:rFonts w:cs="Arial"/>
                <w:lang w:eastAsia="zh-CN"/>
              </w:rPr>
              <w:t xml:space="preserve">RX antennas. </w:t>
            </w:r>
            <w:r w:rsidRPr="00340914">
              <w:rPr>
                <w:rFonts w:cs="Arial" w:hint="eastAsia"/>
                <w:lang w:eastAsia="zh-CN"/>
              </w:rPr>
              <w:t>Two</w:t>
            </w:r>
            <w:r w:rsidRPr="00340914">
              <w:rPr>
                <w:rFonts w:cs="Arial"/>
                <w:lang w:eastAsia="zh-CN"/>
              </w:rPr>
              <w:t xml:space="preserve"> explicit interferer</w:t>
            </w:r>
            <w:r w:rsidRPr="00340914">
              <w:rPr>
                <w:rFonts w:cs="Arial" w:hint="eastAsia"/>
                <w:lang w:eastAsia="zh-CN"/>
              </w:rPr>
              <w:t>s</w:t>
            </w:r>
            <w:r w:rsidRPr="00340914">
              <w:rPr>
                <w:rFonts w:cs="Arial"/>
                <w:lang w:eastAsia="zh-CN"/>
              </w:rPr>
              <w:t xml:space="preserve"> </w:t>
            </w:r>
            <w:r w:rsidRPr="00340914">
              <w:rPr>
                <w:rFonts w:cs="Arial" w:hint="eastAsia"/>
                <w:lang w:eastAsia="zh-CN"/>
              </w:rPr>
              <w:t xml:space="preserve">are </w:t>
            </w:r>
            <w:r w:rsidRPr="00340914">
              <w:rPr>
                <w:rFonts w:cs="Arial"/>
                <w:lang w:eastAsia="zh-CN"/>
              </w:rPr>
              <w:t>modelled</w:t>
            </w:r>
            <w:r w:rsidRPr="00340914">
              <w:rPr>
                <w:rFonts w:cs="Arial" w:hint="eastAsia"/>
                <w:lang w:eastAsia="zh-CN"/>
              </w:rPr>
              <w:t xml:space="preserve"> </w:t>
            </w:r>
            <w:r w:rsidRPr="00340914">
              <w:rPr>
                <w:rFonts w:cs="Arial"/>
                <w:lang w:eastAsia="zh-CN"/>
              </w:rPr>
              <w:t>for</w:t>
            </w:r>
            <w:r w:rsidRPr="00340914">
              <w:rPr>
                <w:rFonts w:cs="Arial" w:hint="eastAsia"/>
                <w:lang w:eastAsia="zh-CN"/>
              </w:rPr>
              <w:t xml:space="preserve"> tests with</w:t>
            </w:r>
            <w:r w:rsidRPr="00340914">
              <w:rPr>
                <w:rFonts w:cs="Arial"/>
                <w:lang w:eastAsia="zh-CN"/>
              </w:rPr>
              <w:t xml:space="preserve"> </w:t>
            </w:r>
            <w:r w:rsidRPr="00340914">
              <w:rPr>
                <w:rFonts w:cs="Arial" w:hint="eastAsia"/>
                <w:lang w:eastAsia="zh-CN"/>
              </w:rPr>
              <w:t xml:space="preserve">4 or 8 </w:t>
            </w:r>
            <w:r w:rsidRPr="00340914">
              <w:rPr>
                <w:rFonts w:cs="Arial"/>
                <w:lang w:eastAsia="zh-CN"/>
              </w:rPr>
              <w:t>RX antennas.</w:t>
            </w:r>
          </w:p>
          <w:p w14:paraId="07B23F9D" w14:textId="77777777" w:rsidR="00B93A05" w:rsidRPr="00340914" w:rsidRDefault="00B93A05" w:rsidP="00F3679B">
            <w:pPr>
              <w:pStyle w:val="TAN"/>
              <w:rPr>
                <w:rFonts w:cs="Arial"/>
                <w:lang w:eastAsia="zh-CN"/>
              </w:rPr>
            </w:pPr>
            <w:r w:rsidRPr="00340914">
              <w:rPr>
                <w:rFonts w:cs="Arial"/>
                <w:lang w:eastAsia="ja-JP"/>
              </w:rPr>
              <w:t>Note 2:</w:t>
            </w:r>
            <w:r w:rsidRPr="00340914">
              <w:rPr>
                <w:rFonts w:cs="Arial"/>
                <w:lang w:eastAsia="zh-CN"/>
              </w:rPr>
              <w:tab/>
            </w:r>
            <w:r w:rsidRPr="00340914">
              <w:rPr>
                <w:rFonts w:cs="Arial"/>
                <w:lang w:eastAsia="ja-JP"/>
              </w:rPr>
              <w:t xml:space="preserve">The respective received energy of each interferer relative to </w:t>
            </w:r>
            <w:r w:rsidRPr="00340914">
              <w:rPr>
                <w:rFonts w:cs="Arial"/>
                <w:position w:val="-6"/>
                <w:lang w:eastAsia="ja-JP"/>
              </w:rPr>
              <w:object w:dxaOrig="300" w:dyaOrig="260" w14:anchorId="45067FBF">
                <v:shape id="_x0000_i1055" type="#_x0000_t75" style="width:16.3pt;height:16.3pt" o:ole="">
                  <v:imagedata r:id="rId26" o:title=""/>
                </v:shape>
                <o:OLEObject Type="Embed" ProgID="Equation.DSMT4" ShapeID="_x0000_i1055" DrawAspect="Content" ObjectID="_1784731407" r:id="rId51"/>
              </w:object>
            </w:r>
            <w:r w:rsidRPr="00340914">
              <w:rPr>
                <w:rFonts w:cs="Arial"/>
                <w:lang w:eastAsia="ja-JP"/>
              </w:rPr>
              <w:t xml:space="preserve">  is defined by its associated DIP value</w:t>
            </w:r>
            <w:r w:rsidRPr="00340914">
              <w:rPr>
                <w:rFonts w:cs="Arial" w:hint="eastAsia"/>
                <w:lang w:eastAsia="zh-CN"/>
              </w:rPr>
              <w:t xml:space="preserve"> </w:t>
            </w:r>
            <w:r w:rsidRPr="00340914">
              <w:rPr>
                <w:rFonts w:cs="Arial"/>
                <w:lang w:eastAsia="zh-CN"/>
              </w:rPr>
              <w:t>as specified in clause B.</w:t>
            </w:r>
            <w:r w:rsidRPr="00340914">
              <w:rPr>
                <w:rFonts w:cs="Arial" w:hint="eastAsia"/>
                <w:lang w:eastAsia="zh-CN"/>
              </w:rPr>
              <w:t>6</w:t>
            </w:r>
            <w:r w:rsidRPr="00340914">
              <w:rPr>
                <w:rFonts w:cs="Arial"/>
                <w:lang w:eastAsia="zh-CN"/>
              </w:rPr>
              <w:t>.1.</w:t>
            </w:r>
            <w:r w:rsidRPr="00340914">
              <w:rPr>
                <w:rFonts w:cs="Arial" w:hint="eastAsia"/>
                <w:lang w:eastAsia="zh-CN"/>
              </w:rPr>
              <w:t xml:space="preserve"> DIP set 1 and set 2 are derived respectively in h</w:t>
            </w:r>
            <w:r w:rsidRPr="00340914">
              <w:rPr>
                <w:rFonts w:cs="Arial"/>
                <w:lang w:eastAsia="zh-CN"/>
              </w:rPr>
              <w:t>omogeneous</w:t>
            </w:r>
            <w:r w:rsidRPr="00340914">
              <w:rPr>
                <w:rFonts w:cs="Arial" w:hint="eastAsia"/>
                <w:lang w:eastAsia="zh-CN"/>
              </w:rPr>
              <w:t xml:space="preserve"> and h</w:t>
            </w:r>
            <w:r w:rsidRPr="00340914">
              <w:rPr>
                <w:rFonts w:cs="Arial"/>
                <w:lang w:eastAsia="zh-CN"/>
              </w:rPr>
              <w:t>eterogeneous</w:t>
            </w:r>
            <w:r w:rsidRPr="00340914">
              <w:rPr>
                <w:rFonts w:cs="Arial" w:hint="eastAsia"/>
                <w:lang w:eastAsia="zh-CN"/>
              </w:rPr>
              <w:t xml:space="preserve"> network scenarios.</w:t>
            </w:r>
          </w:p>
          <w:p w14:paraId="5C3F1E69" w14:textId="77777777" w:rsidR="00B93A05" w:rsidRPr="00340914" w:rsidRDefault="00B93A05" w:rsidP="00F3679B">
            <w:pPr>
              <w:pStyle w:val="TAN"/>
              <w:rPr>
                <w:rFonts w:cs="Arial"/>
                <w:lang w:eastAsia="zh-CN"/>
              </w:rPr>
            </w:pPr>
            <w:r w:rsidRPr="00340914">
              <w:rPr>
                <w:rFonts w:cs="Arial"/>
                <w:lang w:eastAsia="ja-JP"/>
              </w:rPr>
              <w:t xml:space="preserve">Note </w:t>
            </w:r>
            <w:r w:rsidRPr="00340914">
              <w:rPr>
                <w:rFonts w:cs="Arial" w:hint="eastAsia"/>
                <w:lang w:eastAsia="zh-CN"/>
              </w:rPr>
              <w:t>3</w:t>
            </w:r>
            <w:r w:rsidRPr="00340914">
              <w:rPr>
                <w:rFonts w:cs="Arial"/>
                <w:lang w:eastAsia="ja-JP"/>
              </w:rPr>
              <w:t>:</w:t>
            </w:r>
            <w:r w:rsidRPr="00340914">
              <w:rPr>
                <w:rFonts w:cs="Arial"/>
                <w:lang w:eastAsia="zh-CN"/>
              </w:rPr>
              <w:tab/>
              <w:t>All cells are time-synchronous.</w:t>
            </w:r>
          </w:p>
        </w:tc>
      </w:tr>
    </w:tbl>
    <w:p w14:paraId="1B36666B" w14:textId="77777777" w:rsidR="00230F5F" w:rsidRDefault="00230F5F" w:rsidP="00AA70FE">
      <w:pPr>
        <w:jc w:val="both"/>
        <w:rPr>
          <w:lang w:eastAsia="zh-CN"/>
        </w:rPr>
      </w:pPr>
    </w:p>
    <w:p w14:paraId="1103E9AC" w14:textId="3399E4B7" w:rsidR="00AA70FE" w:rsidRDefault="00AA70FE" w:rsidP="00AA70FE">
      <w:pPr>
        <w:jc w:val="both"/>
        <w:rPr>
          <w:lang w:eastAsia="zh-CN"/>
        </w:rPr>
      </w:pPr>
      <w:r>
        <w:rPr>
          <w:lang w:eastAsia="zh-CN"/>
        </w:rPr>
        <w:t>F</w:t>
      </w:r>
      <w:r>
        <w:rPr>
          <w:rFonts w:hint="eastAsia"/>
          <w:lang w:eastAsia="zh-CN"/>
        </w:rPr>
        <w:t>rom above ta</w:t>
      </w:r>
      <w:r w:rsidR="00230F5F">
        <w:rPr>
          <w:rFonts w:hint="eastAsia"/>
          <w:lang w:eastAsia="zh-CN"/>
        </w:rPr>
        <w:t>bl</w:t>
      </w:r>
      <w:r>
        <w:rPr>
          <w:rFonts w:hint="eastAsia"/>
          <w:lang w:eastAsia="zh-CN"/>
        </w:rPr>
        <w:t>e</w:t>
      </w:r>
      <w:r w:rsidR="00230F5F">
        <w:rPr>
          <w:rFonts w:hint="eastAsia"/>
          <w:lang w:eastAsia="zh-CN"/>
        </w:rPr>
        <w:t xml:space="preserve">, </w:t>
      </w:r>
      <w:r>
        <w:rPr>
          <w:rFonts w:hint="eastAsia"/>
          <w:lang w:eastAsia="zh-CN"/>
        </w:rPr>
        <w:t xml:space="preserve">The DIP set1 and set2 </w:t>
      </w:r>
      <w:r w:rsidR="002B23CC">
        <w:rPr>
          <w:lang w:eastAsia="zh-CN"/>
        </w:rPr>
        <w:t>are</w:t>
      </w:r>
      <w:r w:rsidR="002B23CC">
        <w:rPr>
          <w:rFonts w:hint="eastAsia"/>
          <w:lang w:eastAsia="zh-CN"/>
        </w:rPr>
        <w:t xml:space="preserve"> </w:t>
      </w:r>
      <w:r w:rsidR="00230F5F">
        <w:rPr>
          <w:rFonts w:hint="eastAsia"/>
          <w:lang w:eastAsia="zh-CN"/>
        </w:rPr>
        <w:t>important parameter</w:t>
      </w:r>
      <w:r w:rsidR="002B23CC">
        <w:rPr>
          <w:lang w:eastAsia="zh-CN"/>
        </w:rPr>
        <w:t>s</w:t>
      </w:r>
      <w:r w:rsidR="00230F5F">
        <w:rPr>
          <w:rFonts w:hint="eastAsia"/>
          <w:lang w:eastAsia="zh-CN"/>
        </w:rPr>
        <w:t xml:space="preserve"> for BS MMSE-IRC</w:t>
      </w:r>
      <w:r w:rsidR="00803387">
        <w:rPr>
          <w:rFonts w:hint="eastAsia"/>
          <w:lang w:eastAsia="zh-CN"/>
        </w:rPr>
        <w:t xml:space="preserve"> demodulation</w:t>
      </w:r>
      <w:r w:rsidR="00580B7F">
        <w:rPr>
          <w:rFonts w:hint="eastAsia"/>
          <w:lang w:eastAsia="zh-CN"/>
        </w:rPr>
        <w:t>,</w:t>
      </w:r>
      <w:r w:rsidR="00230F5F">
        <w:rPr>
          <w:rFonts w:hint="eastAsia"/>
          <w:lang w:eastAsia="zh-CN"/>
        </w:rPr>
        <w:t xml:space="preserve"> for LTE, the </w:t>
      </w:r>
      <w:r w:rsidR="00580B7F">
        <w:rPr>
          <w:rFonts w:hint="eastAsia"/>
          <w:lang w:eastAsia="zh-CN"/>
        </w:rPr>
        <w:t>DIP set1</w:t>
      </w:r>
      <w:r w:rsidR="00580B7F" w:rsidRPr="00553182">
        <w:rPr>
          <w:rFonts w:cs="Arial" w:hint="eastAsia"/>
          <w:color w:val="000000"/>
        </w:rPr>
        <w:t>(</w:t>
      </w:r>
      <w:r w:rsidR="00580B7F" w:rsidRPr="00553182">
        <w:rPr>
          <w:rFonts w:cs="Arial"/>
          <w:color w:val="000000"/>
        </w:rPr>
        <w:t>-1,1</w:t>
      </w:r>
      <w:r w:rsidR="00580B7F" w:rsidRPr="00553182">
        <w:rPr>
          <w:rFonts w:cs="Arial" w:hint="eastAsia"/>
          <w:color w:val="000000"/>
        </w:rPr>
        <w:t>1</w:t>
      </w:r>
      <w:r w:rsidR="00580B7F" w:rsidRPr="00553182">
        <w:rPr>
          <w:rFonts w:cs="Arial"/>
          <w:color w:val="000000"/>
        </w:rPr>
        <w:t>, -10,</w:t>
      </w:r>
      <w:r w:rsidR="00580B7F" w:rsidRPr="00553182">
        <w:rPr>
          <w:rFonts w:cs="Arial" w:hint="eastAsia"/>
          <w:color w:val="000000"/>
        </w:rPr>
        <w:t>91)</w:t>
      </w:r>
      <w:r w:rsidR="00580B7F">
        <w:rPr>
          <w:rFonts w:hint="eastAsia"/>
          <w:lang w:eastAsia="zh-CN"/>
        </w:rPr>
        <w:t xml:space="preserve"> and set2</w:t>
      </w:r>
      <w:r w:rsidR="00580B7F" w:rsidRPr="00553182">
        <w:rPr>
          <w:rFonts w:cs="Arial" w:hint="eastAsia"/>
          <w:color w:val="000000"/>
        </w:rPr>
        <w:t>(-0,43, -13,78)</w:t>
      </w:r>
      <w:r w:rsidR="00580B7F">
        <w:rPr>
          <w:rFonts w:hint="eastAsia"/>
          <w:lang w:eastAsia="zh-CN"/>
        </w:rPr>
        <w:t xml:space="preserve"> </w:t>
      </w:r>
      <w:r w:rsidR="00230F5F">
        <w:rPr>
          <w:rFonts w:hint="eastAsia"/>
          <w:lang w:eastAsia="zh-CN"/>
        </w:rPr>
        <w:t xml:space="preserve"> </w:t>
      </w:r>
      <w:r>
        <w:rPr>
          <w:rFonts w:hint="eastAsia"/>
          <w:lang w:eastAsia="zh-CN"/>
        </w:rPr>
        <w:t>were</w:t>
      </w:r>
      <w:r w:rsidRPr="00286AC6">
        <w:rPr>
          <w:lang w:eastAsia="zh-CN"/>
        </w:rPr>
        <w:t xml:space="preserve"> derived respectively in homogeneous and heterogeneous network scenarios</w:t>
      </w:r>
      <w:r>
        <w:rPr>
          <w:rFonts w:hint="eastAsia"/>
          <w:lang w:eastAsia="zh-CN"/>
        </w:rPr>
        <w:t xml:space="preserve"> with </w:t>
      </w:r>
      <w:r w:rsidRPr="00E76A28">
        <w:rPr>
          <w:lang w:eastAsia="zh-CN"/>
        </w:rPr>
        <w:t>Methodology 1</w:t>
      </w:r>
      <w:r>
        <w:rPr>
          <w:rFonts w:hint="eastAsia"/>
          <w:lang w:eastAsia="zh-CN"/>
        </w:rPr>
        <w:t xml:space="preserve"> for </w:t>
      </w:r>
      <w:r w:rsidRPr="002E1F0D">
        <w:rPr>
          <w:lang w:eastAsia="ja-JP"/>
        </w:rPr>
        <w:t>statistical measurements</w:t>
      </w:r>
      <w:r>
        <w:rPr>
          <w:rFonts w:hint="eastAsia"/>
          <w:lang w:eastAsia="zh-CN"/>
        </w:rPr>
        <w:t xml:space="preserve"> in TR 36.884. </w:t>
      </w:r>
      <w:r w:rsidR="00230F5F">
        <w:rPr>
          <w:rFonts w:hint="eastAsia"/>
          <w:lang w:eastAsia="zh-CN"/>
        </w:rPr>
        <w:t xml:space="preserve"> </w:t>
      </w:r>
      <w:r w:rsidR="002E712B">
        <w:rPr>
          <w:lang w:eastAsia="zh-CN"/>
        </w:rPr>
        <w:t>It is noteworthy that in</w:t>
      </w:r>
      <w:r w:rsidR="002E712B">
        <w:rPr>
          <w:rFonts w:hint="eastAsia"/>
          <w:lang w:eastAsia="zh-CN"/>
        </w:rPr>
        <w:t xml:space="preserve"> </w:t>
      </w:r>
      <w:r w:rsidR="009F6BB5">
        <w:rPr>
          <w:rFonts w:hint="eastAsia"/>
          <w:lang w:eastAsia="zh-CN"/>
        </w:rPr>
        <w:t xml:space="preserve">TR 36.884, the </w:t>
      </w:r>
      <w:r w:rsidR="002E712B">
        <w:rPr>
          <w:lang w:eastAsia="zh-CN"/>
        </w:rPr>
        <w:t xml:space="preserve">derivation of </w:t>
      </w:r>
      <w:r w:rsidR="009F6BB5">
        <w:rPr>
          <w:rFonts w:hint="eastAsia"/>
          <w:lang w:eastAsia="zh-CN"/>
        </w:rPr>
        <w:t>DIP set1 and set2 were</w:t>
      </w:r>
      <w:r w:rsidR="00D07A22">
        <w:rPr>
          <w:rFonts w:hint="eastAsia"/>
          <w:lang w:eastAsia="zh-CN"/>
        </w:rPr>
        <w:t xml:space="preserve"> </w:t>
      </w:r>
      <w:r w:rsidR="002E712B">
        <w:rPr>
          <w:lang w:eastAsia="zh-CN"/>
        </w:rPr>
        <w:t>based on</w:t>
      </w:r>
      <w:r w:rsidR="002E712B">
        <w:rPr>
          <w:rFonts w:hint="eastAsia"/>
          <w:lang w:eastAsia="zh-CN"/>
        </w:rPr>
        <w:t xml:space="preserve"> </w:t>
      </w:r>
      <w:r w:rsidR="004D1587">
        <w:rPr>
          <w:rFonts w:hint="eastAsia"/>
          <w:lang w:eastAsia="zh-CN"/>
        </w:rPr>
        <w:t xml:space="preserve">passive antenna model with </w:t>
      </w:r>
      <w:r w:rsidR="007C0711">
        <w:rPr>
          <w:rFonts w:hint="eastAsia"/>
          <w:lang w:eastAsia="zh-CN"/>
        </w:rPr>
        <w:t xml:space="preserve">ITU </w:t>
      </w:r>
      <w:proofErr w:type="spellStart"/>
      <w:r w:rsidR="004D1587">
        <w:rPr>
          <w:rFonts w:hint="eastAsia"/>
          <w:lang w:eastAsia="zh-CN"/>
        </w:rPr>
        <w:t>U</w:t>
      </w:r>
      <w:r w:rsidR="00803387">
        <w:rPr>
          <w:rFonts w:hint="eastAsia"/>
          <w:lang w:eastAsia="zh-CN"/>
        </w:rPr>
        <w:t>M</w:t>
      </w:r>
      <w:r w:rsidR="00E725C7">
        <w:rPr>
          <w:rFonts w:hint="eastAsia"/>
          <w:lang w:eastAsia="zh-CN"/>
        </w:rPr>
        <w:t>a</w:t>
      </w:r>
      <w:proofErr w:type="spellEnd"/>
      <w:r w:rsidR="00E725C7">
        <w:rPr>
          <w:rFonts w:hint="eastAsia"/>
          <w:lang w:eastAsia="zh-CN"/>
        </w:rPr>
        <w:t xml:space="preserve"> </w:t>
      </w:r>
      <w:r w:rsidR="004D1587">
        <w:rPr>
          <w:rFonts w:hint="eastAsia"/>
          <w:lang w:eastAsia="zh-CN"/>
        </w:rPr>
        <w:t xml:space="preserve">and </w:t>
      </w:r>
      <w:proofErr w:type="spellStart"/>
      <w:r w:rsidR="004D1587">
        <w:rPr>
          <w:rFonts w:hint="eastAsia"/>
          <w:lang w:eastAsia="zh-CN"/>
        </w:rPr>
        <w:t>UMi</w:t>
      </w:r>
      <w:proofErr w:type="spellEnd"/>
      <w:r w:rsidR="004D1587">
        <w:rPr>
          <w:rFonts w:hint="eastAsia"/>
          <w:lang w:eastAsia="zh-CN"/>
        </w:rPr>
        <w:t xml:space="preserve"> </w:t>
      </w:r>
      <w:r w:rsidR="00803387">
        <w:rPr>
          <w:lang w:eastAsia="zh-CN"/>
        </w:rPr>
        <w:t>propagation</w:t>
      </w:r>
      <w:r w:rsidR="00803387">
        <w:rPr>
          <w:rFonts w:hint="eastAsia"/>
          <w:lang w:eastAsia="zh-CN"/>
        </w:rPr>
        <w:t xml:space="preserve"> </w:t>
      </w:r>
      <w:r w:rsidR="00E725C7">
        <w:rPr>
          <w:rFonts w:hint="eastAsia"/>
          <w:lang w:eastAsia="zh-CN"/>
        </w:rPr>
        <w:t>model</w:t>
      </w:r>
      <w:r w:rsidR="002E712B">
        <w:rPr>
          <w:lang w:eastAsia="zh-CN"/>
        </w:rPr>
        <w:t>.</w:t>
      </w:r>
      <w:r w:rsidR="00E725C7">
        <w:rPr>
          <w:rFonts w:hint="eastAsia"/>
          <w:lang w:eastAsia="zh-CN"/>
        </w:rPr>
        <w:t xml:space="preserve"> </w:t>
      </w:r>
      <w:r w:rsidR="002E712B">
        <w:rPr>
          <w:lang w:eastAsia="zh-CN"/>
        </w:rPr>
        <w:t>A</w:t>
      </w:r>
      <w:r w:rsidR="002E712B">
        <w:rPr>
          <w:rFonts w:hint="eastAsia"/>
          <w:lang w:eastAsia="zh-CN"/>
        </w:rPr>
        <w:t>lthough</w:t>
      </w:r>
      <w:r w:rsidR="00E725C7">
        <w:rPr>
          <w:rFonts w:hint="eastAsia"/>
          <w:lang w:eastAsia="zh-CN"/>
        </w:rPr>
        <w:t xml:space="preserve"> </w:t>
      </w:r>
      <w:r w:rsidR="007A701D">
        <w:rPr>
          <w:rFonts w:hint="eastAsia"/>
          <w:lang w:eastAsia="zh-CN"/>
        </w:rPr>
        <w:t xml:space="preserve">BS </w:t>
      </w:r>
      <w:r w:rsidR="002E712B">
        <w:rPr>
          <w:lang w:eastAsia="zh-CN"/>
        </w:rPr>
        <w:t xml:space="preserve">types </w:t>
      </w:r>
      <w:r w:rsidR="007A701D">
        <w:rPr>
          <w:rFonts w:hint="eastAsia"/>
          <w:lang w:eastAsia="zh-CN"/>
        </w:rPr>
        <w:t xml:space="preserve">with </w:t>
      </w:r>
      <w:r w:rsidR="00E725C7">
        <w:rPr>
          <w:rFonts w:hint="eastAsia"/>
          <w:lang w:eastAsia="zh-CN"/>
        </w:rPr>
        <w:t>active antenna</w:t>
      </w:r>
      <w:r w:rsidR="007A701D">
        <w:rPr>
          <w:rFonts w:hint="eastAsia"/>
          <w:lang w:eastAsia="zh-CN"/>
        </w:rPr>
        <w:t xml:space="preserve"> (BS type 1-H, 1-O)</w:t>
      </w:r>
      <w:r w:rsidR="00E725C7">
        <w:rPr>
          <w:rFonts w:hint="eastAsia"/>
          <w:lang w:eastAsia="zh-CN"/>
        </w:rPr>
        <w:t xml:space="preserve"> are defined for NR, </w:t>
      </w:r>
      <w:r w:rsidR="007A701D">
        <w:rPr>
          <w:rFonts w:hint="eastAsia"/>
          <w:lang w:eastAsia="zh-CN"/>
        </w:rPr>
        <w:t>BS with passive antenna</w:t>
      </w:r>
      <w:r w:rsidR="002E712B">
        <w:rPr>
          <w:lang w:eastAsia="zh-CN"/>
        </w:rPr>
        <w:t xml:space="preserve"> </w:t>
      </w:r>
      <w:r w:rsidR="007A701D">
        <w:rPr>
          <w:rFonts w:hint="eastAsia"/>
          <w:lang w:eastAsia="zh-CN"/>
        </w:rPr>
        <w:t xml:space="preserve">(BS type 1-C) </w:t>
      </w:r>
      <w:proofErr w:type="gramStart"/>
      <w:r w:rsidR="007A701D">
        <w:rPr>
          <w:rFonts w:hint="eastAsia"/>
          <w:lang w:eastAsia="zh-CN"/>
        </w:rPr>
        <w:t>are</w:t>
      </w:r>
      <w:proofErr w:type="gramEnd"/>
      <w:r w:rsidR="007A701D">
        <w:rPr>
          <w:rFonts w:hint="eastAsia"/>
          <w:lang w:eastAsia="zh-CN"/>
        </w:rPr>
        <w:t xml:space="preserve"> also defined for NR. </w:t>
      </w:r>
      <w:r w:rsidR="002E712B">
        <w:rPr>
          <w:lang w:eastAsia="zh-CN"/>
        </w:rPr>
        <w:t>Moreover, f</w:t>
      </w:r>
      <w:r w:rsidR="002E712B">
        <w:rPr>
          <w:rFonts w:hint="eastAsia"/>
          <w:lang w:eastAsia="zh-CN"/>
        </w:rPr>
        <w:t xml:space="preserve">rom </w:t>
      </w:r>
      <w:r w:rsidR="00C25FDC">
        <w:rPr>
          <w:lang w:eastAsia="zh-CN"/>
        </w:rPr>
        <w:t>perspective</w:t>
      </w:r>
      <w:r w:rsidR="00C25FDC">
        <w:rPr>
          <w:rFonts w:hint="eastAsia"/>
          <w:lang w:eastAsia="zh-CN"/>
        </w:rPr>
        <w:t xml:space="preserve"> of </w:t>
      </w:r>
      <w:r w:rsidR="00C25FDC">
        <w:rPr>
          <w:lang w:eastAsia="zh-CN"/>
        </w:rPr>
        <w:t>interference</w:t>
      </w:r>
      <w:r w:rsidR="00C25FDC">
        <w:rPr>
          <w:rFonts w:hint="eastAsia"/>
          <w:lang w:eastAsia="zh-CN"/>
        </w:rPr>
        <w:t>, the</w:t>
      </w:r>
      <w:r w:rsidR="00163132">
        <w:rPr>
          <w:rFonts w:hint="eastAsia"/>
          <w:lang w:eastAsia="zh-CN"/>
        </w:rPr>
        <w:t xml:space="preserve"> interference from</w:t>
      </w:r>
      <w:r w:rsidR="00C25FDC">
        <w:rPr>
          <w:rFonts w:hint="eastAsia"/>
          <w:lang w:eastAsia="zh-CN"/>
        </w:rPr>
        <w:t xml:space="preserve"> passive antenna </w:t>
      </w:r>
      <w:r w:rsidR="00163132">
        <w:rPr>
          <w:rFonts w:hint="eastAsia"/>
          <w:lang w:eastAsia="zh-CN"/>
        </w:rPr>
        <w:t xml:space="preserve">is </w:t>
      </w:r>
      <w:r w:rsidR="002E712B">
        <w:rPr>
          <w:lang w:eastAsia="zh-CN"/>
        </w:rPr>
        <w:t>larger</w:t>
      </w:r>
      <w:r w:rsidR="002E712B">
        <w:rPr>
          <w:rFonts w:hint="eastAsia"/>
          <w:lang w:eastAsia="zh-CN"/>
        </w:rPr>
        <w:t xml:space="preserve"> </w:t>
      </w:r>
      <w:r w:rsidR="00163132">
        <w:rPr>
          <w:rFonts w:hint="eastAsia"/>
          <w:lang w:eastAsia="zh-CN"/>
        </w:rPr>
        <w:t>than that from active antenna</w:t>
      </w:r>
      <w:r w:rsidR="00CC25EC">
        <w:rPr>
          <w:rFonts w:hint="eastAsia"/>
          <w:lang w:eastAsia="zh-CN"/>
        </w:rPr>
        <w:t xml:space="preserve">, since the </w:t>
      </w:r>
      <w:r w:rsidR="00AB04EB">
        <w:rPr>
          <w:rFonts w:hint="eastAsia"/>
          <w:lang w:eastAsia="zh-CN"/>
        </w:rPr>
        <w:t xml:space="preserve">narrow beam generated by active antenna can achieve </w:t>
      </w:r>
      <w:r w:rsidR="001346CD">
        <w:rPr>
          <w:lang w:eastAsia="zh-CN"/>
        </w:rPr>
        <w:t>greater interference suppressio</w:t>
      </w:r>
      <w:r w:rsidR="001346CD">
        <w:rPr>
          <w:rFonts w:hint="eastAsia"/>
          <w:lang w:eastAsia="zh-CN"/>
        </w:rPr>
        <w:t>n</w:t>
      </w:r>
      <w:r w:rsidR="00163132">
        <w:rPr>
          <w:rFonts w:hint="eastAsia"/>
          <w:lang w:eastAsia="zh-CN"/>
        </w:rPr>
        <w:t xml:space="preserve">. </w:t>
      </w:r>
      <w:r w:rsidR="002E712B">
        <w:rPr>
          <w:lang w:eastAsia="zh-CN"/>
        </w:rPr>
        <w:t>Therefore</w:t>
      </w:r>
      <w:r w:rsidR="00163132">
        <w:rPr>
          <w:rFonts w:hint="eastAsia"/>
          <w:lang w:eastAsia="zh-CN"/>
        </w:rPr>
        <w:t xml:space="preserve">, it is reasonable </w:t>
      </w:r>
      <w:r w:rsidR="003A173A">
        <w:rPr>
          <w:rFonts w:hint="eastAsia"/>
          <w:lang w:eastAsia="zh-CN"/>
        </w:rPr>
        <w:t xml:space="preserve">that reuse the DIP set1 and set2 </w:t>
      </w:r>
      <w:r w:rsidR="0092107C">
        <w:rPr>
          <w:rFonts w:hint="eastAsia"/>
          <w:lang w:eastAsia="zh-CN"/>
        </w:rPr>
        <w:t xml:space="preserve">for LTE BS MMSE-IRC demodulation </w:t>
      </w:r>
      <w:r w:rsidR="003A173A">
        <w:rPr>
          <w:rFonts w:hint="eastAsia"/>
          <w:lang w:eastAsia="zh-CN"/>
        </w:rPr>
        <w:t xml:space="preserve">for NR BS </w:t>
      </w:r>
      <w:r w:rsidR="00803387">
        <w:rPr>
          <w:rFonts w:hint="eastAsia"/>
          <w:lang w:eastAsia="zh-CN"/>
        </w:rPr>
        <w:t>M</w:t>
      </w:r>
      <w:r w:rsidR="0092107C">
        <w:rPr>
          <w:rFonts w:hint="eastAsia"/>
          <w:lang w:eastAsia="zh-CN"/>
        </w:rPr>
        <w:t xml:space="preserve">MSE-IRC </w:t>
      </w:r>
      <w:r w:rsidR="003A173A">
        <w:rPr>
          <w:rFonts w:hint="eastAsia"/>
          <w:lang w:eastAsia="zh-CN"/>
        </w:rPr>
        <w:t>demodulation.</w:t>
      </w:r>
    </w:p>
    <w:p w14:paraId="5E2813F2" w14:textId="76D99480" w:rsidR="003A173A" w:rsidRPr="00A71E51" w:rsidRDefault="003A173A" w:rsidP="00AA70FE">
      <w:pPr>
        <w:jc w:val="both"/>
        <w:rPr>
          <w:b/>
          <w:lang w:eastAsia="zh-CN"/>
        </w:rPr>
      </w:pPr>
      <w:r w:rsidRPr="00A71E51">
        <w:rPr>
          <w:rFonts w:hint="eastAsia"/>
          <w:b/>
          <w:lang w:eastAsia="zh-CN"/>
        </w:rPr>
        <w:t>Proposal 5:</w:t>
      </w:r>
      <w:r w:rsidR="00F24405" w:rsidRPr="00A71E51">
        <w:rPr>
          <w:rFonts w:hint="eastAsia"/>
          <w:b/>
          <w:lang w:eastAsia="zh-CN"/>
        </w:rPr>
        <w:t xml:space="preserve"> Reuse the DIP set1 and set2</w:t>
      </w:r>
      <w:r w:rsidR="00F24405">
        <w:rPr>
          <w:rFonts w:hint="eastAsia"/>
          <w:b/>
          <w:lang w:eastAsia="zh-CN"/>
        </w:rPr>
        <w:t xml:space="preserve"> for LTE</w:t>
      </w:r>
      <w:r w:rsidR="00860485">
        <w:rPr>
          <w:rFonts w:hint="eastAsia"/>
          <w:b/>
          <w:lang w:eastAsia="zh-CN"/>
        </w:rPr>
        <w:t xml:space="preserve"> BS MMSE-IRC demo</w:t>
      </w:r>
      <w:r w:rsidR="002B23CC">
        <w:rPr>
          <w:b/>
          <w:lang w:eastAsia="zh-CN"/>
        </w:rPr>
        <w:t>d</w:t>
      </w:r>
      <w:r w:rsidR="00860485">
        <w:rPr>
          <w:rFonts w:hint="eastAsia"/>
          <w:b/>
          <w:lang w:eastAsia="zh-CN"/>
        </w:rPr>
        <w:t>ulation</w:t>
      </w:r>
      <w:r w:rsidR="00F24405" w:rsidRPr="00A71E51">
        <w:rPr>
          <w:rFonts w:hint="eastAsia"/>
          <w:b/>
          <w:lang w:eastAsia="zh-CN"/>
        </w:rPr>
        <w:t xml:space="preserve"> for NR BS</w:t>
      </w:r>
      <w:r w:rsidR="00860485">
        <w:rPr>
          <w:rFonts w:hint="eastAsia"/>
          <w:b/>
          <w:lang w:eastAsia="zh-CN"/>
        </w:rPr>
        <w:t xml:space="preserve"> MMSE-IRC</w:t>
      </w:r>
      <w:r w:rsidR="00F24405" w:rsidRPr="00A71E51">
        <w:rPr>
          <w:rFonts w:hint="eastAsia"/>
          <w:b/>
          <w:lang w:eastAsia="zh-CN"/>
        </w:rPr>
        <w:t xml:space="preserve"> demodulation as starting point.</w:t>
      </w:r>
    </w:p>
    <w:p w14:paraId="4292080D" w14:textId="77777777" w:rsidR="00F96C68" w:rsidRPr="00F24405" w:rsidRDefault="00F96C68" w:rsidP="003D2753">
      <w:pPr>
        <w:jc w:val="both"/>
        <w:rPr>
          <w:lang w:eastAsia="zh-CN"/>
        </w:rPr>
      </w:pPr>
    </w:p>
    <w:p w14:paraId="774BAC17" w14:textId="77777777" w:rsidR="00A56549" w:rsidRDefault="00BA5570" w:rsidP="003D2753">
      <w:pPr>
        <w:jc w:val="both"/>
        <w:rPr>
          <w:lang w:eastAsia="zh-CN"/>
        </w:rPr>
      </w:pPr>
      <w:r w:rsidRPr="00BA5570">
        <w:rPr>
          <w:lang w:eastAsia="zh-CN"/>
        </w:rPr>
        <w:t xml:space="preserve">Cases for link level evaluations </w:t>
      </w:r>
      <w:r>
        <w:rPr>
          <w:rFonts w:hint="eastAsia"/>
          <w:lang w:eastAsia="zh-CN"/>
        </w:rPr>
        <w:t>i</w:t>
      </w:r>
      <w:r w:rsidR="00255293">
        <w:rPr>
          <w:rFonts w:hint="eastAsia"/>
          <w:lang w:eastAsia="zh-CN"/>
        </w:rPr>
        <w:t>n</w:t>
      </w:r>
      <w:r>
        <w:rPr>
          <w:rFonts w:hint="eastAsia"/>
          <w:lang w:eastAsia="zh-CN"/>
        </w:rPr>
        <w:t xml:space="preserve"> </w:t>
      </w:r>
      <w:r w:rsidR="00F3679B">
        <w:rPr>
          <w:rFonts w:hint="eastAsia"/>
          <w:lang w:eastAsia="zh-CN"/>
        </w:rPr>
        <w:t xml:space="preserve">Table 8.1-3 of TR 36.884 </w:t>
      </w:r>
      <w:r>
        <w:rPr>
          <w:rFonts w:hint="eastAsia"/>
          <w:lang w:eastAsia="zh-CN"/>
        </w:rPr>
        <w:t xml:space="preserve">are </w:t>
      </w:r>
      <w:r w:rsidR="00F3679B">
        <w:rPr>
          <w:rFonts w:hint="eastAsia"/>
          <w:lang w:eastAsia="zh-CN"/>
        </w:rPr>
        <w:t>copied as below</w:t>
      </w:r>
      <w:r w:rsidR="007A1BE0">
        <w:rPr>
          <w:rFonts w:hint="eastAsia"/>
          <w:lang w:eastAsia="zh-CN"/>
        </w:rPr>
        <w:t xml:space="preserve">, the MCS, </w:t>
      </w:r>
      <w:r w:rsidR="007A1BE0">
        <w:rPr>
          <w:lang w:eastAsia="zh-CN"/>
        </w:rPr>
        <w:t>propagation</w:t>
      </w:r>
      <w:r w:rsidR="007A1BE0">
        <w:rPr>
          <w:rFonts w:hint="eastAsia"/>
          <w:lang w:eastAsia="zh-CN"/>
        </w:rPr>
        <w:t xml:space="preserve"> condition, antenna configuration and DIP set were defined for LTE BS</w:t>
      </w:r>
      <w:r w:rsidR="00860485">
        <w:rPr>
          <w:rFonts w:hint="eastAsia"/>
          <w:lang w:eastAsia="zh-CN"/>
        </w:rPr>
        <w:t xml:space="preserve"> MMSE-IRC</w:t>
      </w:r>
      <w:r w:rsidR="007A1BE0">
        <w:rPr>
          <w:rFonts w:hint="eastAsia"/>
          <w:lang w:eastAsia="zh-CN"/>
        </w:rPr>
        <w:t xml:space="preserve"> demodulation, and these cases were also defined in TS 36.104.</w:t>
      </w:r>
    </w:p>
    <w:p w14:paraId="2D15F89A" w14:textId="77777777" w:rsidR="008E7724" w:rsidRPr="002E1F0D" w:rsidRDefault="008E7724" w:rsidP="008E7724">
      <w:pPr>
        <w:pStyle w:val="TH"/>
      </w:pPr>
      <w:r w:rsidRPr="002E1F0D">
        <w:rPr>
          <w:rFonts w:hint="eastAsia"/>
        </w:rPr>
        <w:lastRenderedPageBreak/>
        <w:t xml:space="preserve">Table </w:t>
      </w:r>
      <w:r w:rsidRPr="002E1F0D">
        <w:t>8</w:t>
      </w:r>
      <w:r w:rsidRPr="002E1F0D">
        <w:rPr>
          <w:rFonts w:hint="eastAsia"/>
        </w:rPr>
        <w:t>.1-3: Cases for link level evaluations</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95"/>
        <w:gridCol w:w="2409"/>
        <w:gridCol w:w="2449"/>
        <w:gridCol w:w="2087"/>
      </w:tblGrid>
      <w:tr w:rsidR="008E7724" w:rsidRPr="002E1F0D" w14:paraId="6C9FC5B4" w14:textId="77777777" w:rsidTr="00F3679B">
        <w:trPr>
          <w:jc w:val="center"/>
        </w:trPr>
        <w:tc>
          <w:tcPr>
            <w:tcW w:w="675" w:type="dxa"/>
            <w:shd w:val="clear" w:color="auto" w:fill="auto"/>
          </w:tcPr>
          <w:p w14:paraId="3EEEE45E" w14:textId="77777777" w:rsidR="008E7724" w:rsidRPr="00553182" w:rsidRDefault="008E7724" w:rsidP="00F3679B">
            <w:pPr>
              <w:pStyle w:val="TAH"/>
              <w:rPr>
                <w:rFonts w:cs="Arial"/>
              </w:rPr>
            </w:pPr>
            <w:r w:rsidRPr="00553182">
              <w:rPr>
                <w:rFonts w:cs="Arial"/>
              </w:rPr>
              <w:t xml:space="preserve">Case </w:t>
            </w:r>
            <w:r w:rsidRPr="00553182">
              <w:rPr>
                <w:rFonts w:cs="Arial" w:hint="eastAsia"/>
              </w:rPr>
              <w:t>Num</w:t>
            </w:r>
          </w:p>
        </w:tc>
        <w:tc>
          <w:tcPr>
            <w:tcW w:w="1095" w:type="dxa"/>
            <w:shd w:val="clear" w:color="auto" w:fill="auto"/>
          </w:tcPr>
          <w:p w14:paraId="6DBBBB5E" w14:textId="77777777" w:rsidR="008E7724" w:rsidRPr="00553182" w:rsidRDefault="008E7724" w:rsidP="00F3679B">
            <w:pPr>
              <w:pStyle w:val="TAH"/>
              <w:rPr>
                <w:rFonts w:cs="Arial"/>
              </w:rPr>
            </w:pPr>
            <w:r w:rsidRPr="00553182">
              <w:rPr>
                <w:rFonts w:cs="Arial" w:hint="eastAsia"/>
              </w:rPr>
              <w:t>MCS</w:t>
            </w:r>
          </w:p>
        </w:tc>
        <w:tc>
          <w:tcPr>
            <w:tcW w:w="2409" w:type="dxa"/>
            <w:shd w:val="clear" w:color="auto" w:fill="auto"/>
          </w:tcPr>
          <w:p w14:paraId="56100174" w14:textId="77777777" w:rsidR="008E7724" w:rsidRPr="00553182" w:rsidRDefault="008E7724" w:rsidP="00F3679B">
            <w:pPr>
              <w:pStyle w:val="TAH"/>
              <w:rPr>
                <w:rFonts w:cs="Arial"/>
              </w:rPr>
            </w:pPr>
            <w:r w:rsidRPr="00553182">
              <w:rPr>
                <w:rFonts w:cs="Arial" w:hint="eastAsia"/>
              </w:rPr>
              <w:t>Propagation condition (Serving, interferers)</w:t>
            </w:r>
          </w:p>
        </w:tc>
        <w:tc>
          <w:tcPr>
            <w:tcW w:w="2449" w:type="dxa"/>
            <w:shd w:val="clear" w:color="auto" w:fill="auto"/>
          </w:tcPr>
          <w:p w14:paraId="3F14A62B" w14:textId="77777777" w:rsidR="008E7724" w:rsidRPr="00553182" w:rsidRDefault="008E7724" w:rsidP="00F3679B">
            <w:pPr>
              <w:pStyle w:val="TAH"/>
              <w:rPr>
                <w:rFonts w:cs="Arial"/>
              </w:rPr>
            </w:pPr>
            <w:r w:rsidRPr="00553182">
              <w:rPr>
                <w:rFonts w:cs="Arial" w:hint="eastAsia"/>
              </w:rPr>
              <w:t>Antenna configuration for serving and interferers</w:t>
            </w:r>
          </w:p>
        </w:tc>
        <w:tc>
          <w:tcPr>
            <w:tcW w:w="2087" w:type="dxa"/>
            <w:shd w:val="clear" w:color="auto" w:fill="auto"/>
          </w:tcPr>
          <w:p w14:paraId="16379019" w14:textId="77777777" w:rsidR="008E7724" w:rsidRPr="00553182" w:rsidRDefault="008E7724" w:rsidP="00F3679B">
            <w:pPr>
              <w:pStyle w:val="TAH"/>
              <w:rPr>
                <w:rFonts w:cs="Arial"/>
              </w:rPr>
            </w:pPr>
            <w:r w:rsidRPr="00553182">
              <w:rPr>
                <w:rFonts w:cs="Arial" w:hint="eastAsia"/>
              </w:rPr>
              <w:t>(DIP1, DIP2) dB</w:t>
            </w:r>
          </w:p>
        </w:tc>
      </w:tr>
      <w:tr w:rsidR="008E7724" w:rsidRPr="002E1F0D" w14:paraId="4F33BEB2" w14:textId="77777777" w:rsidTr="00F3679B">
        <w:trPr>
          <w:jc w:val="center"/>
        </w:trPr>
        <w:tc>
          <w:tcPr>
            <w:tcW w:w="675" w:type="dxa"/>
          </w:tcPr>
          <w:p w14:paraId="48707430" w14:textId="77777777" w:rsidR="008E7724" w:rsidRPr="00553182" w:rsidRDefault="008E7724" w:rsidP="00F3679B">
            <w:pPr>
              <w:pStyle w:val="TAC"/>
              <w:rPr>
                <w:rFonts w:cs="Arial"/>
              </w:rPr>
            </w:pPr>
            <w:r w:rsidRPr="00553182">
              <w:rPr>
                <w:rFonts w:cs="Arial"/>
              </w:rPr>
              <w:t>1</w:t>
            </w:r>
          </w:p>
        </w:tc>
        <w:tc>
          <w:tcPr>
            <w:tcW w:w="1095" w:type="dxa"/>
          </w:tcPr>
          <w:p w14:paraId="1D264190" w14:textId="77777777" w:rsidR="008E7724" w:rsidRPr="00553182" w:rsidRDefault="008E7724" w:rsidP="00F3679B">
            <w:pPr>
              <w:pStyle w:val="TAC"/>
              <w:rPr>
                <w:rFonts w:cs="Arial"/>
              </w:rPr>
            </w:pPr>
            <w:r w:rsidRPr="00553182">
              <w:rPr>
                <w:rFonts w:cs="Arial" w:hint="eastAsia"/>
                <w:color w:val="000000"/>
              </w:rPr>
              <w:t>6</w:t>
            </w:r>
          </w:p>
        </w:tc>
        <w:tc>
          <w:tcPr>
            <w:tcW w:w="2409" w:type="dxa"/>
          </w:tcPr>
          <w:p w14:paraId="5FADE8E8" w14:textId="77777777" w:rsidR="008E7724" w:rsidRPr="00553182" w:rsidRDefault="008E7724" w:rsidP="00F3679B">
            <w:pPr>
              <w:pStyle w:val="TAC"/>
              <w:rPr>
                <w:rFonts w:cs="Arial"/>
                <w:color w:val="000000"/>
              </w:rPr>
            </w:pPr>
            <w:r w:rsidRPr="00553182">
              <w:rPr>
                <w:rFonts w:cs="Arial"/>
                <w:color w:val="000000"/>
              </w:rPr>
              <w:t xml:space="preserve">(EPA5, ETU5) </w:t>
            </w:r>
          </w:p>
        </w:tc>
        <w:tc>
          <w:tcPr>
            <w:tcW w:w="2449" w:type="dxa"/>
          </w:tcPr>
          <w:p w14:paraId="2DCD03F1" w14:textId="77777777" w:rsidR="008E7724" w:rsidRPr="00553182" w:rsidRDefault="008E7724" w:rsidP="00F3679B">
            <w:pPr>
              <w:pStyle w:val="TAC"/>
              <w:rPr>
                <w:rFonts w:cs="Arial"/>
              </w:rPr>
            </w:pPr>
            <w:r w:rsidRPr="00553182">
              <w:rPr>
                <w:rFonts w:cs="Arial"/>
                <w:color w:val="000000"/>
              </w:rPr>
              <w:t>1x2 Low</w:t>
            </w:r>
          </w:p>
        </w:tc>
        <w:tc>
          <w:tcPr>
            <w:tcW w:w="2087" w:type="dxa"/>
          </w:tcPr>
          <w:p w14:paraId="2D1D1177" w14:textId="77777777" w:rsidR="008E7724" w:rsidRPr="00553182" w:rsidRDefault="008E7724" w:rsidP="00F3679B">
            <w:pPr>
              <w:pStyle w:val="TAC"/>
              <w:rPr>
                <w:rFonts w:cs="Arial"/>
              </w:rPr>
            </w:pPr>
            <w:r w:rsidRPr="00553182">
              <w:rPr>
                <w:rFonts w:cs="Arial" w:hint="eastAsia"/>
                <w:color w:val="000000"/>
              </w:rPr>
              <w:t xml:space="preserve">(-0,43, </w:t>
            </w:r>
            <w:r w:rsidRPr="00553182">
              <w:rPr>
                <w:rFonts w:cs="Arial"/>
                <w:color w:val="000000"/>
              </w:rPr>
              <w:t>N/A</w:t>
            </w:r>
            <w:r w:rsidRPr="00553182">
              <w:rPr>
                <w:rFonts w:cs="Arial" w:hint="eastAsia"/>
                <w:color w:val="000000"/>
              </w:rPr>
              <w:t>)</w:t>
            </w:r>
          </w:p>
        </w:tc>
      </w:tr>
      <w:tr w:rsidR="008E7724" w:rsidRPr="002E1F0D" w14:paraId="4045E975" w14:textId="77777777" w:rsidTr="00F3679B">
        <w:trPr>
          <w:jc w:val="center"/>
        </w:trPr>
        <w:tc>
          <w:tcPr>
            <w:tcW w:w="675" w:type="dxa"/>
          </w:tcPr>
          <w:p w14:paraId="0F27A2E9" w14:textId="77777777" w:rsidR="008E7724" w:rsidRPr="00553182" w:rsidRDefault="008E7724" w:rsidP="00F3679B">
            <w:pPr>
              <w:pStyle w:val="TAC"/>
              <w:rPr>
                <w:rFonts w:cs="Arial"/>
              </w:rPr>
            </w:pPr>
            <w:r w:rsidRPr="00553182">
              <w:rPr>
                <w:rFonts w:cs="Arial"/>
              </w:rPr>
              <w:t>2</w:t>
            </w:r>
          </w:p>
        </w:tc>
        <w:tc>
          <w:tcPr>
            <w:tcW w:w="1095" w:type="dxa"/>
          </w:tcPr>
          <w:p w14:paraId="7EA17BDD" w14:textId="77777777" w:rsidR="008E7724" w:rsidRPr="00553182" w:rsidRDefault="008E7724" w:rsidP="00F3679B">
            <w:pPr>
              <w:pStyle w:val="TAC"/>
              <w:rPr>
                <w:rFonts w:cs="Arial"/>
              </w:rPr>
            </w:pPr>
            <w:r w:rsidRPr="00553182">
              <w:rPr>
                <w:rFonts w:cs="Arial" w:hint="eastAsia"/>
                <w:color w:val="000000"/>
              </w:rPr>
              <w:t>15</w:t>
            </w:r>
          </w:p>
        </w:tc>
        <w:tc>
          <w:tcPr>
            <w:tcW w:w="2409" w:type="dxa"/>
          </w:tcPr>
          <w:p w14:paraId="1419C878" w14:textId="77777777" w:rsidR="008E7724" w:rsidRPr="00553182" w:rsidRDefault="008E7724" w:rsidP="00F3679B">
            <w:pPr>
              <w:pStyle w:val="TAC"/>
              <w:rPr>
                <w:rFonts w:cs="Arial"/>
                <w:color w:val="000000"/>
              </w:rPr>
            </w:pPr>
            <w:r w:rsidRPr="00553182">
              <w:rPr>
                <w:rFonts w:cs="Arial"/>
                <w:color w:val="000000"/>
              </w:rPr>
              <w:t xml:space="preserve">(EPA5, ETU5) </w:t>
            </w:r>
          </w:p>
        </w:tc>
        <w:tc>
          <w:tcPr>
            <w:tcW w:w="2449" w:type="dxa"/>
          </w:tcPr>
          <w:p w14:paraId="3C2C6EBF" w14:textId="77777777" w:rsidR="008E7724" w:rsidRPr="00553182" w:rsidRDefault="008E7724" w:rsidP="00F3679B">
            <w:pPr>
              <w:pStyle w:val="TAC"/>
              <w:rPr>
                <w:rFonts w:cs="Arial"/>
              </w:rPr>
            </w:pPr>
            <w:r w:rsidRPr="00553182">
              <w:rPr>
                <w:rFonts w:cs="Arial"/>
                <w:color w:val="000000"/>
              </w:rPr>
              <w:t>1x4 Low</w:t>
            </w:r>
          </w:p>
        </w:tc>
        <w:tc>
          <w:tcPr>
            <w:tcW w:w="2087" w:type="dxa"/>
          </w:tcPr>
          <w:p w14:paraId="0FA17659" w14:textId="77777777" w:rsidR="008E7724" w:rsidRPr="00553182" w:rsidRDefault="008E7724" w:rsidP="00F3679B">
            <w:pPr>
              <w:pStyle w:val="TAC"/>
              <w:rPr>
                <w:rFonts w:cs="Arial"/>
              </w:rPr>
            </w:pPr>
            <w:r w:rsidRPr="00553182">
              <w:rPr>
                <w:rFonts w:cs="Arial" w:hint="eastAsia"/>
                <w:color w:val="000000"/>
              </w:rPr>
              <w:t>(-0,43, -13,78)</w:t>
            </w:r>
          </w:p>
        </w:tc>
      </w:tr>
      <w:tr w:rsidR="008E7724" w:rsidRPr="002E1F0D" w14:paraId="35525EDC" w14:textId="77777777" w:rsidTr="00F3679B">
        <w:trPr>
          <w:jc w:val="center"/>
        </w:trPr>
        <w:tc>
          <w:tcPr>
            <w:tcW w:w="675" w:type="dxa"/>
          </w:tcPr>
          <w:p w14:paraId="5519FF06" w14:textId="77777777" w:rsidR="008E7724" w:rsidRPr="00553182" w:rsidRDefault="008E7724" w:rsidP="00F3679B">
            <w:pPr>
              <w:pStyle w:val="TAC"/>
              <w:rPr>
                <w:rFonts w:cs="Arial"/>
              </w:rPr>
            </w:pPr>
            <w:r w:rsidRPr="00553182">
              <w:rPr>
                <w:rFonts w:cs="Arial"/>
              </w:rPr>
              <w:t>3</w:t>
            </w:r>
          </w:p>
        </w:tc>
        <w:tc>
          <w:tcPr>
            <w:tcW w:w="1095" w:type="dxa"/>
          </w:tcPr>
          <w:p w14:paraId="61597AFE" w14:textId="77777777" w:rsidR="008E7724" w:rsidRPr="00553182" w:rsidRDefault="008E7724" w:rsidP="00F3679B">
            <w:pPr>
              <w:pStyle w:val="TAC"/>
              <w:rPr>
                <w:rFonts w:cs="Arial"/>
              </w:rPr>
            </w:pPr>
            <w:r w:rsidRPr="00553182">
              <w:rPr>
                <w:rFonts w:cs="Arial" w:hint="eastAsia"/>
                <w:color w:val="000000"/>
              </w:rPr>
              <w:t>20</w:t>
            </w:r>
          </w:p>
        </w:tc>
        <w:tc>
          <w:tcPr>
            <w:tcW w:w="2409" w:type="dxa"/>
          </w:tcPr>
          <w:p w14:paraId="40D05F1B" w14:textId="77777777" w:rsidR="008E7724" w:rsidRPr="00553182" w:rsidRDefault="008E7724" w:rsidP="00F3679B">
            <w:pPr>
              <w:pStyle w:val="TAC"/>
              <w:rPr>
                <w:rFonts w:cs="Arial"/>
                <w:color w:val="000000"/>
              </w:rPr>
            </w:pPr>
            <w:r w:rsidRPr="00553182">
              <w:rPr>
                <w:rFonts w:cs="Arial"/>
                <w:color w:val="000000"/>
              </w:rPr>
              <w:t xml:space="preserve">(EPA5, ETU5) </w:t>
            </w:r>
          </w:p>
        </w:tc>
        <w:tc>
          <w:tcPr>
            <w:tcW w:w="2449" w:type="dxa"/>
          </w:tcPr>
          <w:p w14:paraId="14DD59D1" w14:textId="77777777" w:rsidR="008E7724" w:rsidRPr="00553182" w:rsidRDefault="008E7724" w:rsidP="00F3679B">
            <w:pPr>
              <w:pStyle w:val="TAC"/>
              <w:rPr>
                <w:rFonts w:cs="Arial"/>
              </w:rPr>
            </w:pPr>
            <w:r w:rsidRPr="00553182">
              <w:rPr>
                <w:rFonts w:cs="Arial"/>
                <w:color w:val="000000"/>
              </w:rPr>
              <w:t>1x8 Low</w:t>
            </w:r>
          </w:p>
        </w:tc>
        <w:tc>
          <w:tcPr>
            <w:tcW w:w="2087" w:type="dxa"/>
          </w:tcPr>
          <w:p w14:paraId="0ACB5396" w14:textId="77777777" w:rsidR="008E7724" w:rsidRPr="00553182" w:rsidRDefault="008E7724" w:rsidP="00F3679B">
            <w:pPr>
              <w:pStyle w:val="TAC"/>
              <w:rPr>
                <w:rFonts w:cs="Arial"/>
              </w:rPr>
            </w:pPr>
            <w:r w:rsidRPr="00553182">
              <w:rPr>
                <w:rFonts w:cs="Arial" w:hint="eastAsia"/>
                <w:color w:val="000000"/>
              </w:rPr>
              <w:t>(-0,43, -13,78)</w:t>
            </w:r>
          </w:p>
        </w:tc>
      </w:tr>
      <w:tr w:rsidR="008E7724" w:rsidRPr="002E1F0D" w14:paraId="0171E8DB" w14:textId="77777777" w:rsidTr="00F3679B">
        <w:trPr>
          <w:jc w:val="center"/>
        </w:trPr>
        <w:tc>
          <w:tcPr>
            <w:tcW w:w="675" w:type="dxa"/>
          </w:tcPr>
          <w:p w14:paraId="340DEEB2" w14:textId="77777777" w:rsidR="008E7724" w:rsidRPr="00553182" w:rsidRDefault="008E7724" w:rsidP="00F3679B">
            <w:pPr>
              <w:pStyle w:val="TAC"/>
              <w:rPr>
                <w:rFonts w:cs="Arial"/>
              </w:rPr>
            </w:pPr>
            <w:r w:rsidRPr="00553182">
              <w:rPr>
                <w:rFonts w:cs="Arial"/>
              </w:rPr>
              <w:t>4</w:t>
            </w:r>
          </w:p>
        </w:tc>
        <w:tc>
          <w:tcPr>
            <w:tcW w:w="1095" w:type="dxa"/>
          </w:tcPr>
          <w:p w14:paraId="158AF52A" w14:textId="77777777" w:rsidR="008E7724" w:rsidRPr="00553182" w:rsidRDefault="008E7724" w:rsidP="00F3679B">
            <w:pPr>
              <w:pStyle w:val="TAC"/>
              <w:rPr>
                <w:rFonts w:cs="Arial"/>
              </w:rPr>
            </w:pPr>
            <w:r w:rsidRPr="00553182">
              <w:rPr>
                <w:rFonts w:cs="Arial" w:hint="eastAsia"/>
                <w:color w:val="000000"/>
              </w:rPr>
              <w:t>6</w:t>
            </w:r>
          </w:p>
        </w:tc>
        <w:tc>
          <w:tcPr>
            <w:tcW w:w="2409" w:type="dxa"/>
          </w:tcPr>
          <w:p w14:paraId="0EEBFF36" w14:textId="77777777" w:rsidR="008E7724" w:rsidRPr="00553182" w:rsidRDefault="008E7724" w:rsidP="00F3679B">
            <w:pPr>
              <w:pStyle w:val="TAC"/>
              <w:rPr>
                <w:rFonts w:cs="Arial"/>
                <w:color w:val="000000"/>
              </w:rPr>
            </w:pPr>
            <w:r w:rsidRPr="00553182">
              <w:rPr>
                <w:rFonts w:cs="Arial"/>
                <w:color w:val="000000"/>
              </w:rPr>
              <w:t xml:space="preserve">(EVA70, ETU70) </w:t>
            </w:r>
          </w:p>
        </w:tc>
        <w:tc>
          <w:tcPr>
            <w:tcW w:w="2449" w:type="dxa"/>
          </w:tcPr>
          <w:p w14:paraId="0EAA81E1" w14:textId="77777777" w:rsidR="008E7724" w:rsidRPr="00553182" w:rsidRDefault="008E7724" w:rsidP="00F3679B">
            <w:pPr>
              <w:pStyle w:val="TAC"/>
              <w:rPr>
                <w:rFonts w:cs="Arial"/>
              </w:rPr>
            </w:pPr>
            <w:r w:rsidRPr="00553182">
              <w:rPr>
                <w:rFonts w:cs="Arial"/>
                <w:color w:val="000000"/>
              </w:rPr>
              <w:t>1x2 Low</w:t>
            </w:r>
          </w:p>
        </w:tc>
        <w:tc>
          <w:tcPr>
            <w:tcW w:w="2087" w:type="dxa"/>
          </w:tcPr>
          <w:p w14:paraId="3E453E40" w14:textId="77777777" w:rsidR="008E7724" w:rsidRPr="00553182" w:rsidRDefault="008E7724" w:rsidP="00F3679B">
            <w:pPr>
              <w:pStyle w:val="TAC"/>
              <w:rPr>
                <w:rFonts w:cs="Arial"/>
              </w:rPr>
            </w:pPr>
            <w:r w:rsidRPr="00553182">
              <w:rPr>
                <w:rFonts w:cs="Arial" w:hint="eastAsia"/>
                <w:color w:val="000000"/>
              </w:rPr>
              <w:t>(</w:t>
            </w:r>
            <w:r w:rsidRPr="00553182">
              <w:rPr>
                <w:rFonts w:cs="Arial"/>
                <w:color w:val="000000"/>
              </w:rPr>
              <w:t>-1,1</w:t>
            </w:r>
            <w:r w:rsidRPr="00553182">
              <w:rPr>
                <w:rFonts w:cs="Arial" w:hint="eastAsia"/>
                <w:color w:val="000000"/>
              </w:rPr>
              <w:t>1</w:t>
            </w:r>
            <w:r w:rsidRPr="00553182">
              <w:rPr>
                <w:rFonts w:cs="Arial"/>
                <w:color w:val="000000"/>
              </w:rPr>
              <w:t>, N/A</w:t>
            </w:r>
            <w:r w:rsidRPr="00553182">
              <w:rPr>
                <w:rFonts w:cs="Arial" w:hint="eastAsia"/>
                <w:color w:val="000000"/>
              </w:rPr>
              <w:t>)</w:t>
            </w:r>
          </w:p>
        </w:tc>
      </w:tr>
      <w:tr w:rsidR="008E7724" w:rsidRPr="002E1F0D" w14:paraId="7C85533B" w14:textId="77777777" w:rsidTr="00F3679B">
        <w:trPr>
          <w:jc w:val="center"/>
        </w:trPr>
        <w:tc>
          <w:tcPr>
            <w:tcW w:w="675" w:type="dxa"/>
          </w:tcPr>
          <w:p w14:paraId="09FED79A" w14:textId="77777777" w:rsidR="008E7724" w:rsidRPr="00553182" w:rsidRDefault="008E7724" w:rsidP="00F3679B">
            <w:pPr>
              <w:pStyle w:val="TAC"/>
              <w:rPr>
                <w:rFonts w:cs="Arial"/>
              </w:rPr>
            </w:pPr>
            <w:r w:rsidRPr="00553182">
              <w:rPr>
                <w:rFonts w:cs="Arial"/>
              </w:rPr>
              <w:t>5</w:t>
            </w:r>
          </w:p>
        </w:tc>
        <w:tc>
          <w:tcPr>
            <w:tcW w:w="1095" w:type="dxa"/>
          </w:tcPr>
          <w:p w14:paraId="10A1F1B6" w14:textId="77777777" w:rsidR="008E7724" w:rsidRPr="00553182" w:rsidRDefault="008E7724" w:rsidP="00F3679B">
            <w:pPr>
              <w:pStyle w:val="TAC"/>
              <w:rPr>
                <w:rFonts w:cs="Arial"/>
              </w:rPr>
            </w:pPr>
            <w:r w:rsidRPr="00553182">
              <w:rPr>
                <w:rFonts w:cs="Arial" w:hint="eastAsia"/>
                <w:color w:val="000000"/>
              </w:rPr>
              <w:t>15</w:t>
            </w:r>
          </w:p>
        </w:tc>
        <w:tc>
          <w:tcPr>
            <w:tcW w:w="2409" w:type="dxa"/>
          </w:tcPr>
          <w:p w14:paraId="2FC28C07" w14:textId="77777777" w:rsidR="008E7724" w:rsidRPr="00553182" w:rsidRDefault="008E7724" w:rsidP="00F3679B">
            <w:pPr>
              <w:pStyle w:val="TAC"/>
              <w:rPr>
                <w:rFonts w:cs="Arial"/>
                <w:color w:val="000000"/>
              </w:rPr>
            </w:pPr>
            <w:r w:rsidRPr="00553182">
              <w:rPr>
                <w:rFonts w:cs="Arial"/>
                <w:color w:val="000000"/>
              </w:rPr>
              <w:t xml:space="preserve">(EVA70, ETU70) </w:t>
            </w:r>
          </w:p>
        </w:tc>
        <w:tc>
          <w:tcPr>
            <w:tcW w:w="2449" w:type="dxa"/>
          </w:tcPr>
          <w:p w14:paraId="5582AD83" w14:textId="77777777" w:rsidR="008E7724" w:rsidRPr="00553182" w:rsidRDefault="008E7724" w:rsidP="00F3679B">
            <w:pPr>
              <w:pStyle w:val="TAC"/>
              <w:rPr>
                <w:rFonts w:cs="Arial"/>
              </w:rPr>
            </w:pPr>
            <w:r w:rsidRPr="00553182">
              <w:rPr>
                <w:rFonts w:cs="Arial"/>
                <w:color w:val="000000"/>
              </w:rPr>
              <w:t>1x4 Low</w:t>
            </w:r>
          </w:p>
        </w:tc>
        <w:tc>
          <w:tcPr>
            <w:tcW w:w="2087" w:type="dxa"/>
          </w:tcPr>
          <w:p w14:paraId="11476F4B" w14:textId="77777777" w:rsidR="008E7724" w:rsidRPr="00553182" w:rsidRDefault="008E7724" w:rsidP="00F3679B">
            <w:pPr>
              <w:pStyle w:val="TAC"/>
              <w:rPr>
                <w:rFonts w:cs="Arial"/>
              </w:rPr>
            </w:pPr>
            <w:r w:rsidRPr="00553182">
              <w:rPr>
                <w:rFonts w:cs="Arial" w:hint="eastAsia"/>
                <w:color w:val="000000"/>
              </w:rPr>
              <w:t>(</w:t>
            </w:r>
            <w:r w:rsidRPr="00553182">
              <w:rPr>
                <w:rFonts w:cs="Arial"/>
                <w:color w:val="000000"/>
              </w:rPr>
              <w:t>-1,1</w:t>
            </w:r>
            <w:r w:rsidRPr="00553182">
              <w:rPr>
                <w:rFonts w:cs="Arial" w:hint="eastAsia"/>
                <w:color w:val="000000"/>
              </w:rPr>
              <w:t>1</w:t>
            </w:r>
            <w:r w:rsidRPr="00553182">
              <w:rPr>
                <w:rFonts w:cs="Arial"/>
                <w:color w:val="000000"/>
              </w:rPr>
              <w:t>, -10,</w:t>
            </w:r>
            <w:r w:rsidRPr="00553182">
              <w:rPr>
                <w:rFonts w:cs="Arial" w:hint="eastAsia"/>
                <w:color w:val="000000"/>
              </w:rPr>
              <w:t>91)</w:t>
            </w:r>
          </w:p>
        </w:tc>
      </w:tr>
      <w:tr w:rsidR="008E7724" w:rsidRPr="002E1F0D" w14:paraId="43622CA7" w14:textId="77777777" w:rsidTr="00F3679B">
        <w:trPr>
          <w:jc w:val="center"/>
        </w:trPr>
        <w:tc>
          <w:tcPr>
            <w:tcW w:w="675" w:type="dxa"/>
          </w:tcPr>
          <w:p w14:paraId="21D6E71C" w14:textId="77777777" w:rsidR="008E7724" w:rsidRPr="00553182" w:rsidRDefault="008E7724" w:rsidP="00F3679B">
            <w:pPr>
              <w:pStyle w:val="TAC"/>
              <w:rPr>
                <w:rFonts w:cs="Arial"/>
              </w:rPr>
            </w:pPr>
            <w:r w:rsidRPr="00553182">
              <w:rPr>
                <w:rFonts w:cs="Arial" w:hint="eastAsia"/>
              </w:rPr>
              <w:t>6</w:t>
            </w:r>
          </w:p>
        </w:tc>
        <w:tc>
          <w:tcPr>
            <w:tcW w:w="1095" w:type="dxa"/>
          </w:tcPr>
          <w:p w14:paraId="4C6CED92" w14:textId="77777777" w:rsidR="008E7724" w:rsidRPr="00553182" w:rsidRDefault="008E7724" w:rsidP="00F3679B">
            <w:pPr>
              <w:pStyle w:val="TAC"/>
              <w:rPr>
                <w:rFonts w:cs="Arial"/>
              </w:rPr>
            </w:pPr>
            <w:r w:rsidRPr="00553182">
              <w:rPr>
                <w:rFonts w:cs="Arial" w:hint="eastAsia"/>
                <w:color w:val="000000"/>
              </w:rPr>
              <w:t>20</w:t>
            </w:r>
          </w:p>
        </w:tc>
        <w:tc>
          <w:tcPr>
            <w:tcW w:w="2409" w:type="dxa"/>
          </w:tcPr>
          <w:p w14:paraId="09E2D00F" w14:textId="77777777" w:rsidR="008E7724" w:rsidRPr="00553182" w:rsidRDefault="008E7724" w:rsidP="00F3679B">
            <w:pPr>
              <w:pStyle w:val="TAC"/>
              <w:rPr>
                <w:rFonts w:cs="Arial"/>
                <w:color w:val="000000"/>
              </w:rPr>
            </w:pPr>
            <w:r w:rsidRPr="00553182">
              <w:rPr>
                <w:rFonts w:cs="Arial"/>
                <w:color w:val="000000"/>
              </w:rPr>
              <w:t xml:space="preserve">(EVA70, ETU70) </w:t>
            </w:r>
          </w:p>
        </w:tc>
        <w:tc>
          <w:tcPr>
            <w:tcW w:w="2449" w:type="dxa"/>
          </w:tcPr>
          <w:p w14:paraId="5D549701" w14:textId="77777777" w:rsidR="008E7724" w:rsidRPr="00553182" w:rsidRDefault="008E7724" w:rsidP="00F3679B">
            <w:pPr>
              <w:pStyle w:val="TAC"/>
              <w:rPr>
                <w:rFonts w:cs="Arial"/>
              </w:rPr>
            </w:pPr>
            <w:r w:rsidRPr="00553182">
              <w:rPr>
                <w:rFonts w:cs="Arial"/>
                <w:color w:val="000000"/>
              </w:rPr>
              <w:t>1x8 Low</w:t>
            </w:r>
          </w:p>
        </w:tc>
        <w:tc>
          <w:tcPr>
            <w:tcW w:w="2087" w:type="dxa"/>
          </w:tcPr>
          <w:p w14:paraId="1131ED1D" w14:textId="77777777" w:rsidR="008E7724" w:rsidRPr="00553182" w:rsidRDefault="008E7724" w:rsidP="00F3679B">
            <w:pPr>
              <w:pStyle w:val="TAC"/>
              <w:rPr>
                <w:rFonts w:cs="Arial"/>
              </w:rPr>
            </w:pPr>
            <w:r w:rsidRPr="00553182">
              <w:rPr>
                <w:rFonts w:cs="Arial" w:hint="eastAsia"/>
                <w:color w:val="000000"/>
              </w:rPr>
              <w:t>(</w:t>
            </w:r>
            <w:r w:rsidRPr="00553182">
              <w:rPr>
                <w:rFonts w:cs="Arial"/>
                <w:color w:val="000000"/>
              </w:rPr>
              <w:t>-1,1</w:t>
            </w:r>
            <w:r w:rsidRPr="00553182">
              <w:rPr>
                <w:rFonts w:cs="Arial" w:hint="eastAsia"/>
                <w:color w:val="000000"/>
              </w:rPr>
              <w:t>1</w:t>
            </w:r>
            <w:r w:rsidRPr="00553182">
              <w:rPr>
                <w:rFonts w:cs="Arial"/>
                <w:color w:val="000000"/>
              </w:rPr>
              <w:t>, -10,</w:t>
            </w:r>
            <w:r w:rsidRPr="00553182">
              <w:rPr>
                <w:rFonts w:cs="Arial" w:hint="eastAsia"/>
                <w:color w:val="000000"/>
              </w:rPr>
              <w:t>91)</w:t>
            </w:r>
          </w:p>
        </w:tc>
      </w:tr>
    </w:tbl>
    <w:p w14:paraId="2857E892" w14:textId="77777777" w:rsidR="00595CBD" w:rsidRDefault="00595CBD" w:rsidP="003D2753">
      <w:pPr>
        <w:jc w:val="both"/>
        <w:rPr>
          <w:lang w:eastAsia="zh-CN"/>
        </w:rPr>
      </w:pPr>
    </w:p>
    <w:p w14:paraId="4F820414" w14:textId="612EE5E2" w:rsidR="0094275A" w:rsidRDefault="003221B1" w:rsidP="00BA5570">
      <w:pPr>
        <w:jc w:val="both"/>
        <w:rPr>
          <w:lang w:eastAsia="zh-CN"/>
        </w:rPr>
      </w:pPr>
      <w:r>
        <w:rPr>
          <w:lang w:eastAsia="zh-CN"/>
        </w:rPr>
        <w:t>F</w:t>
      </w:r>
      <w:r>
        <w:rPr>
          <w:rFonts w:hint="eastAsia"/>
          <w:lang w:eastAsia="zh-CN"/>
        </w:rPr>
        <w:t xml:space="preserve">rom above table, </w:t>
      </w:r>
      <w:r w:rsidR="00627098">
        <w:rPr>
          <w:rFonts w:hint="eastAsia"/>
          <w:lang w:eastAsia="zh-CN"/>
        </w:rPr>
        <w:t>for MCS, the MCS 6, 15, 20 were defined</w:t>
      </w:r>
      <w:r w:rsidR="00B22497">
        <w:rPr>
          <w:rFonts w:hint="eastAsia"/>
          <w:lang w:eastAsia="zh-CN"/>
        </w:rPr>
        <w:t xml:space="preserve"> for LTE BS MMSE-IRC demodulation</w:t>
      </w:r>
      <w:r w:rsidR="00627098">
        <w:rPr>
          <w:rFonts w:hint="eastAsia"/>
          <w:lang w:eastAsia="zh-CN"/>
        </w:rPr>
        <w:t xml:space="preserve">, the </w:t>
      </w:r>
      <w:r>
        <w:rPr>
          <w:rFonts w:hint="eastAsia"/>
          <w:lang w:eastAsia="zh-CN"/>
        </w:rPr>
        <w:t>MCS 6, 15, 20 are QPSK</w:t>
      </w:r>
      <w:r w:rsidR="007F0487">
        <w:rPr>
          <w:rFonts w:hint="eastAsia"/>
          <w:lang w:eastAsia="zh-CN"/>
        </w:rPr>
        <w:t>(R=</w:t>
      </w:r>
      <w:r w:rsidR="00142AD6">
        <w:rPr>
          <w:rFonts w:hint="eastAsia"/>
          <w:lang w:eastAsia="zh-CN"/>
        </w:rPr>
        <w:t xml:space="preserve"> 0</w:t>
      </w:r>
      <w:r w:rsidR="00C67C57">
        <w:rPr>
          <w:rFonts w:hint="eastAsia"/>
          <w:lang w:eastAsia="zh-CN"/>
        </w:rPr>
        <w:t>.</w:t>
      </w:r>
      <w:r w:rsidR="00142AD6">
        <w:rPr>
          <w:rFonts w:hint="eastAsia"/>
          <w:lang w:eastAsia="zh-CN"/>
        </w:rPr>
        <w:t>36</w:t>
      </w:r>
      <w:r w:rsidR="007F0487">
        <w:rPr>
          <w:rFonts w:hint="eastAsia"/>
          <w:lang w:eastAsia="zh-CN"/>
        </w:rPr>
        <w:t>), 16QAM(R=0.5)</w:t>
      </w:r>
      <w:r w:rsidR="00C05908">
        <w:rPr>
          <w:rFonts w:hint="eastAsia"/>
          <w:lang w:eastAsia="zh-CN"/>
        </w:rPr>
        <w:t xml:space="preserve">, and </w:t>
      </w:r>
      <w:r w:rsidR="0063059E">
        <w:rPr>
          <w:rFonts w:hint="eastAsia"/>
          <w:lang w:eastAsia="zh-CN"/>
        </w:rPr>
        <w:t>16QAM</w:t>
      </w:r>
      <w:r w:rsidR="00024211">
        <w:rPr>
          <w:rFonts w:hint="eastAsia"/>
          <w:lang w:eastAsia="zh-CN"/>
        </w:rPr>
        <w:t>(R=</w:t>
      </w:r>
      <w:r w:rsidR="0063059E">
        <w:rPr>
          <w:rFonts w:hint="eastAsia"/>
          <w:lang w:eastAsia="zh-CN"/>
        </w:rPr>
        <w:t>3/4</w:t>
      </w:r>
      <w:r w:rsidR="00024211">
        <w:rPr>
          <w:rFonts w:hint="eastAsia"/>
          <w:lang w:eastAsia="zh-CN"/>
        </w:rPr>
        <w:t>)</w:t>
      </w:r>
      <w:r w:rsidR="00A97328">
        <w:rPr>
          <w:rFonts w:hint="eastAsia"/>
          <w:lang w:eastAsia="zh-CN"/>
        </w:rPr>
        <w:t xml:space="preserve"> respectively</w:t>
      </w:r>
      <w:r w:rsidR="0063059E">
        <w:rPr>
          <w:rFonts w:hint="eastAsia"/>
          <w:lang w:eastAsia="zh-CN"/>
        </w:rPr>
        <w:t>.</w:t>
      </w:r>
      <w:r w:rsidR="00EE600F">
        <w:rPr>
          <w:rFonts w:hint="eastAsia"/>
          <w:lang w:eastAsia="zh-CN"/>
        </w:rPr>
        <w:t xml:space="preserve"> </w:t>
      </w:r>
      <w:r w:rsidR="007A1BE0">
        <w:rPr>
          <w:lang w:eastAsia="zh-CN"/>
        </w:rPr>
        <w:t>W</w:t>
      </w:r>
      <w:r w:rsidR="007A1BE0">
        <w:rPr>
          <w:rFonts w:hint="eastAsia"/>
          <w:lang w:eastAsia="zh-CN"/>
        </w:rPr>
        <w:t>hen it comes to NR,</w:t>
      </w:r>
      <w:r w:rsidR="00171323">
        <w:rPr>
          <w:rFonts w:hint="eastAsia"/>
          <w:lang w:eastAsia="zh-CN"/>
        </w:rPr>
        <w:t xml:space="preserve"> </w:t>
      </w:r>
      <w:r w:rsidR="0094275A">
        <w:rPr>
          <w:rFonts w:hint="eastAsia"/>
          <w:lang w:eastAsia="zh-CN"/>
        </w:rPr>
        <w:t xml:space="preserve">it is reasonable that the same modulation </w:t>
      </w:r>
      <w:r w:rsidR="0094275A">
        <w:rPr>
          <w:lang w:eastAsia="zh-CN"/>
        </w:rPr>
        <w:t>and code</w:t>
      </w:r>
      <w:r w:rsidR="0094275A">
        <w:rPr>
          <w:rFonts w:hint="eastAsia"/>
          <w:lang w:eastAsia="zh-CN"/>
        </w:rPr>
        <w:t xml:space="preserve"> rate</w:t>
      </w:r>
      <w:r w:rsidR="00E845A2">
        <w:rPr>
          <w:rFonts w:hint="eastAsia"/>
          <w:lang w:eastAsia="zh-CN"/>
        </w:rPr>
        <w:t xml:space="preserve"> </w:t>
      </w:r>
      <w:r w:rsidR="00462965">
        <w:rPr>
          <w:lang w:eastAsia="zh-CN"/>
        </w:rPr>
        <w:t>as</w:t>
      </w:r>
      <w:r w:rsidR="00462965">
        <w:rPr>
          <w:rFonts w:hint="eastAsia"/>
          <w:lang w:eastAsia="zh-CN"/>
        </w:rPr>
        <w:t xml:space="preserve"> </w:t>
      </w:r>
      <w:r w:rsidR="00E845A2">
        <w:rPr>
          <w:rFonts w:hint="eastAsia"/>
          <w:lang w:eastAsia="zh-CN"/>
        </w:rPr>
        <w:t>LTE</w:t>
      </w:r>
      <w:r w:rsidR="0094275A">
        <w:rPr>
          <w:rFonts w:hint="eastAsia"/>
          <w:lang w:eastAsia="zh-CN"/>
        </w:rPr>
        <w:t xml:space="preserve"> can be reused for NR. According to </w:t>
      </w:r>
      <w:r w:rsidR="00C67C57" w:rsidRPr="0048482F">
        <w:t>Table 5.1.3.1-1</w:t>
      </w:r>
      <w:r w:rsidR="00C67C57">
        <w:rPr>
          <w:rFonts w:hint="eastAsia"/>
          <w:lang w:eastAsia="zh-CN"/>
        </w:rPr>
        <w:t xml:space="preserve"> of TS 38.214, the MCS</w:t>
      </w:r>
      <w:r w:rsidR="006D0DA1">
        <w:rPr>
          <w:rFonts w:hint="eastAsia"/>
          <w:lang w:eastAsia="zh-CN"/>
        </w:rPr>
        <w:t xml:space="preserve"> </w:t>
      </w:r>
      <w:r w:rsidR="00166055">
        <w:rPr>
          <w:rFonts w:hint="eastAsia"/>
          <w:lang w:eastAsia="zh-CN"/>
        </w:rPr>
        <w:t>5(QPSK, R=379/1024), MCS</w:t>
      </w:r>
      <w:r w:rsidR="006D0DA1">
        <w:rPr>
          <w:rFonts w:hint="eastAsia"/>
          <w:lang w:eastAsia="zh-CN"/>
        </w:rPr>
        <w:t xml:space="preserve"> </w:t>
      </w:r>
      <w:r w:rsidR="00166055">
        <w:rPr>
          <w:rFonts w:hint="eastAsia"/>
          <w:lang w:eastAsia="zh-CN"/>
        </w:rPr>
        <w:t>13(16QAM, R=</w:t>
      </w:r>
      <w:r w:rsidR="006D0DA1">
        <w:rPr>
          <w:rFonts w:hint="eastAsia"/>
          <w:lang w:eastAsia="zh-CN"/>
        </w:rPr>
        <w:t xml:space="preserve">490/1024) for NR are close to MCS 6, 15 </w:t>
      </w:r>
      <w:r w:rsidR="00B42237">
        <w:rPr>
          <w:rFonts w:hint="eastAsia"/>
          <w:lang w:eastAsia="zh-CN"/>
        </w:rPr>
        <w:t>for LTE</w:t>
      </w:r>
      <w:r w:rsidR="00462965">
        <w:rPr>
          <w:lang w:eastAsia="zh-CN"/>
        </w:rPr>
        <w:t>.</w:t>
      </w:r>
      <w:r w:rsidR="00B42237">
        <w:rPr>
          <w:rFonts w:hint="eastAsia"/>
          <w:lang w:eastAsia="zh-CN"/>
        </w:rPr>
        <w:t xml:space="preserve"> </w:t>
      </w:r>
      <w:r w:rsidR="00462965">
        <w:rPr>
          <w:lang w:eastAsia="zh-CN"/>
        </w:rPr>
        <w:t>However</w:t>
      </w:r>
      <w:r w:rsidR="00E845A2">
        <w:rPr>
          <w:rFonts w:hint="eastAsia"/>
          <w:lang w:eastAsia="zh-CN"/>
        </w:rPr>
        <w:t xml:space="preserve"> </w:t>
      </w:r>
      <w:r w:rsidR="00B42237">
        <w:rPr>
          <w:rFonts w:hint="eastAsia"/>
          <w:lang w:eastAsia="zh-CN"/>
        </w:rPr>
        <w:t>there is no</w:t>
      </w:r>
      <w:r w:rsidR="00E845A2">
        <w:rPr>
          <w:rFonts w:hint="eastAsia"/>
          <w:lang w:eastAsia="zh-CN"/>
        </w:rPr>
        <w:t xml:space="preserve"> 16QAM(R=3/4)</w:t>
      </w:r>
      <w:r w:rsidR="00462965">
        <w:rPr>
          <w:lang w:eastAsia="zh-CN"/>
        </w:rPr>
        <w:t xml:space="preserve"> defined in </w:t>
      </w:r>
      <w:proofErr w:type="spellStart"/>
      <w:r w:rsidR="00462965">
        <w:rPr>
          <w:lang w:eastAsia="zh-CN"/>
        </w:rPr>
        <w:t>NR</w:t>
      </w:r>
      <w:proofErr w:type="gramStart"/>
      <w:r w:rsidR="00462965">
        <w:rPr>
          <w:lang w:eastAsia="zh-CN"/>
        </w:rPr>
        <w:t>,we</w:t>
      </w:r>
      <w:proofErr w:type="spellEnd"/>
      <w:proofErr w:type="gramEnd"/>
      <w:r w:rsidR="00880114">
        <w:rPr>
          <w:rFonts w:hint="eastAsia"/>
          <w:lang w:eastAsia="zh-CN"/>
        </w:rPr>
        <w:t xml:space="preserve"> can </w:t>
      </w:r>
      <w:r w:rsidR="00462965">
        <w:rPr>
          <w:lang w:eastAsia="zh-CN"/>
        </w:rPr>
        <w:t>use</w:t>
      </w:r>
      <w:r w:rsidR="00462965">
        <w:rPr>
          <w:rFonts w:hint="eastAsia"/>
          <w:lang w:eastAsia="zh-CN"/>
        </w:rPr>
        <w:t xml:space="preserve"> </w:t>
      </w:r>
      <w:r w:rsidR="00880114">
        <w:rPr>
          <w:rFonts w:hint="eastAsia"/>
          <w:lang w:eastAsia="zh-CN"/>
        </w:rPr>
        <w:t>MCS</w:t>
      </w:r>
      <w:r w:rsidR="004C7688">
        <w:rPr>
          <w:rFonts w:hint="eastAsia"/>
          <w:lang w:eastAsia="zh-CN"/>
        </w:rPr>
        <w:t xml:space="preserve"> </w:t>
      </w:r>
      <w:r w:rsidR="00E22934">
        <w:rPr>
          <w:rFonts w:hint="eastAsia"/>
          <w:lang w:eastAsia="zh-CN"/>
        </w:rPr>
        <w:t>24(64QAM, R=772/1024)</w:t>
      </w:r>
      <w:r w:rsidR="00462965">
        <w:rPr>
          <w:lang w:eastAsia="zh-CN"/>
        </w:rPr>
        <w:t xml:space="preserve"> instead</w:t>
      </w:r>
      <w:r w:rsidR="00E22934">
        <w:rPr>
          <w:rFonts w:hint="eastAsia"/>
          <w:lang w:eastAsia="zh-CN"/>
        </w:rPr>
        <w:t xml:space="preserve">, </w:t>
      </w:r>
      <w:r w:rsidR="00462965">
        <w:rPr>
          <w:lang w:eastAsia="zh-CN"/>
        </w:rPr>
        <w:t>where the</w:t>
      </w:r>
      <w:r w:rsidR="00462965">
        <w:rPr>
          <w:rFonts w:hint="eastAsia"/>
          <w:lang w:eastAsia="zh-CN"/>
        </w:rPr>
        <w:t xml:space="preserve"> </w:t>
      </w:r>
      <w:r w:rsidR="00E22934">
        <w:rPr>
          <w:rFonts w:hint="eastAsia"/>
          <w:lang w:eastAsia="zh-CN"/>
        </w:rPr>
        <w:t>code rate is close to 3/4</w:t>
      </w:r>
      <w:r w:rsidR="00A76C95">
        <w:rPr>
          <w:rFonts w:hint="eastAsia"/>
          <w:lang w:eastAsia="zh-CN"/>
        </w:rPr>
        <w:t xml:space="preserve"> used for LTE</w:t>
      </w:r>
      <w:r w:rsidR="00462965">
        <w:rPr>
          <w:lang w:eastAsia="zh-CN"/>
        </w:rPr>
        <w:t xml:space="preserve">. </w:t>
      </w:r>
      <w:r w:rsidR="001F3F98">
        <w:rPr>
          <w:lang w:eastAsia="zh-CN"/>
        </w:rPr>
        <w:t>Hence</w:t>
      </w:r>
      <w:r w:rsidR="008D015E">
        <w:rPr>
          <w:rFonts w:hint="eastAsia"/>
          <w:lang w:eastAsia="zh-CN"/>
        </w:rPr>
        <w:t xml:space="preserve"> we propose to use MCS 5(QPSK, R=379/1024), MCS 13(16QAM, R=490/1024)</w:t>
      </w:r>
      <w:r w:rsidR="00A76C95">
        <w:rPr>
          <w:rFonts w:hint="eastAsia"/>
          <w:lang w:eastAsia="zh-CN"/>
        </w:rPr>
        <w:t xml:space="preserve">, and MCS 24(64QAM, R=772/1024) </w:t>
      </w:r>
      <w:r w:rsidR="008D015E">
        <w:rPr>
          <w:rFonts w:hint="eastAsia"/>
          <w:lang w:eastAsia="zh-CN"/>
        </w:rPr>
        <w:t>for NR</w:t>
      </w:r>
      <w:r w:rsidR="00D377E3">
        <w:rPr>
          <w:rFonts w:hint="eastAsia"/>
          <w:lang w:eastAsia="zh-CN"/>
        </w:rPr>
        <w:t xml:space="preserve"> BS</w:t>
      </w:r>
      <w:r w:rsidR="00B22497">
        <w:rPr>
          <w:rFonts w:hint="eastAsia"/>
          <w:lang w:eastAsia="zh-CN"/>
        </w:rPr>
        <w:t xml:space="preserve"> MMSE-IRC</w:t>
      </w:r>
      <w:r w:rsidR="00D377E3">
        <w:rPr>
          <w:rFonts w:hint="eastAsia"/>
          <w:lang w:eastAsia="zh-CN"/>
        </w:rPr>
        <w:t xml:space="preserve"> demodulation.</w:t>
      </w:r>
    </w:p>
    <w:p w14:paraId="49E34157" w14:textId="77777777" w:rsidR="0094275A" w:rsidRPr="00A71E51" w:rsidRDefault="00D377E3" w:rsidP="00BA5570">
      <w:pPr>
        <w:jc w:val="both"/>
        <w:rPr>
          <w:b/>
          <w:lang w:eastAsia="zh-CN"/>
        </w:rPr>
      </w:pPr>
      <w:r w:rsidRPr="00A71E51">
        <w:rPr>
          <w:rFonts w:hint="eastAsia"/>
          <w:b/>
          <w:lang w:eastAsia="zh-CN"/>
        </w:rPr>
        <w:t>Proposal 6: Use MCS 5(QPSK, R=379/1024), MCS 13(16QAM, R=490/1024)</w:t>
      </w:r>
      <w:r w:rsidR="00A76C95" w:rsidRPr="00A76C95">
        <w:t xml:space="preserve"> </w:t>
      </w:r>
      <w:r w:rsidR="00A76C95" w:rsidRPr="00A76C95">
        <w:rPr>
          <w:b/>
          <w:lang w:eastAsia="zh-CN"/>
        </w:rPr>
        <w:t>and MCS 24(64QAM, R=772/1024)</w:t>
      </w:r>
      <w:r w:rsidRPr="00A71E51">
        <w:rPr>
          <w:rFonts w:hint="eastAsia"/>
          <w:b/>
          <w:lang w:eastAsia="zh-CN"/>
        </w:rPr>
        <w:t xml:space="preserve"> for NR BS </w:t>
      </w:r>
      <w:r w:rsidR="00B22497">
        <w:rPr>
          <w:rFonts w:hint="eastAsia"/>
          <w:b/>
          <w:lang w:eastAsia="zh-CN"/>
        </w:rPr>
        <w:t xml:space="preserve">MMSE-IRC </w:t>
      </w:r>
      <w:r w:rsidRPr="00A71E51">
        <w:rPr>
          <w:rFonts w:hint="eastAsia"/>
          <w:b/>
          <w:lang w:eastAsia="zh-CN"/>
        </w:rPr>
        <w:t>demodulation</w:t>
      </w:r>
      <w:r w:rsidR="00B22497">
        <w:rPr>
          <w:rFonts w:hint="eastAsia"/>
          <w:b/>
          <w:lang w:eastAsia="zh-CN"/>
        </w:rPr>
        <w:t>.</w:t>
      </w:r>
    </w:p>
    <w:p w14:paraId="2E4E8AC9" w14:textId="77777777" w:rsidR="00B22497" w:rsidRDefault="00B22497" w:rsidP="00BA5570">
      <w:pPr>
        <w:jc w:val="both"/>
        <w:rPr>
          <w:rFonts w:cs="Arial"/>
          <w:lang w:eastAsia="zh-CN"/>
        </w:rPr>
      </w:pPr>
      <w:r>
        <w:rPr>
          <w:rFonts w:hint="eastAsia"/>
          <w:lang w:eastAsia="zh-CN"/>
        </w:rPr>
        <w:t xml:space="preserve">From above table, </w:t>
      </w:r>
      <w:r w:rsidR="00627098">
        <w:rPr>
          <w:rFonts w:hint="eastAsia"/>
          <w:lang w:eastAsia="zh-CN"/>
        </w:rPr>
        <w:t>(</w:t>
      </w:r>
      <w:r w:rsidR="006B7D3F" w:rsidRPr="00553182">
        <w:rPr>
          <w:rFonts w:cs="Arial"/>
          <w:color w:val="000000"/>
        </w:rPr>
        <w:t>EPA5, ETU5)</w:t>
      </w:r>
      <w:r w:rsidR="006B7D3F">
        <w:rPr>
          <w:rFonts w:cs="Arial" w:hint="eastAsia"/>
          <w:color w:val="000000"/>
          <w:lang w:eastAsia="zh-CN"/>
        </w:rPr>
        <w:t xml:space="preserve"> and </w:t>
      </w:r>
      <w:r w:rsidR="002D0331" w:rsidRPr="00553182">
        <w:rPr>
          <w:rFonts w:cs="Arial"/>
          <w:color w:val="000000"/>
        </w:rPr>
        <w:t>(EVA70, ETU70)</w:t>
      </w:r>
      <w:r w:rsidR="002D0331">
        <w:rPr>
          <w:rFonts w:cs="Arial" w:hint="eastAsia"/>
          <w:color w:val="000000"/>
          <w:lang w:eastAsia="zh-CN"/>
        </w:rPr>
        <w:t xml:space="preserve"> are defined</w:t>
      </w:r>
      <w:r w:rsidR="00920613">
        <w:rPr>
          <w:rFonts w:cs="Arial" w:hint="eastAsia"/>
          <w:color w:val="000000"/>
          <w:lang w:eastAsia="zh-CN"/>
        </w:rPr>
        <w:t xml:space="preserve"> for LTE BS MMSE-IRC demodulation</w:t>
      </w:r>
      <w:r w:rsidR="002D0331">
        <w:rPr>
          <w:rFonts w:cs="Arial" w:hint="eastAsia"/>
          <w:color w:val="000000"/>
          <w:lang w:eastAsia="zh-CN"/>
        </w:rPr>
        <w:t>,</w:t>
      </w:r>
      <w:r w:rsidR="00920613">
        <w:rPr>
          <w:rFonts w:cs="Arial" w:hint="eastAsia"/>
          <w:color w:val="000000"/>
          <w:lang w:eastAsia="zh-CN"/>
        </w:rPr>
        <w:t xml:space="preserve"> the serving and interferers us</w:t>
      </w:r>
      <w:r w:rsidR="00097AE8">
        <w:rPr>
          <w:rFonts w:cs="Arial" w:hint="eastAsia"/>
          <w:color w:val="000000"/>
          <w:lang w:eastAsia="zh-CN"/>
        </w:rPr>
        <w:t>ed different propagation conditions.</w:t>
      </w:r>
      <w:r w:rsidR="00AF2172">
        <w:rPr>
          <w:rFonts w:cs="Arial" w:hint="eastAsia"/>
          <w:color w:val="000000"/>
          <w:lang w:eastAsia="zh-CN"/>
        </w:rPr>
        <w:t xml:space="preserve"> Referring to B.2 of TS 36.104</w:t>
      </w:r>
      <w:r w:rsidR="00E3532B">
        <w:rPr>
          <w:rFonts w:cs="Arial" w:hint="eastAsia"/>
          <w:color w:val="000000"/>
          <w:lang w:eastAsia="zh-CN"/>
        </w:rPr>
        <w:t>, m</w:t>
      </w:r>
      <w:r w:rsidR="00AF2172">
        <w:rPr>
          <w:rFonts w:cs="Arial" w:hint="eastAsia"/>
          <w:color w:val="000000"/>
          <w:lang w:eastAsia="zh-CN"/>
        </w:rPr>
        <w:t>aximum tap delay for EPA, EVA, and ETU is</w:t>
      </w:r>
      <w:r w:rsidR="00E3532B">
        <w:rPr>
          <w:rFonts w:cs="Arial" w:hint="eastAsia"/>
          <w:color w:val="000000"/>
          <w:lang w:eastAsia="zh-CN"/>
        </w:rPr>
        <w:t xml:space="preserve"> 410ns, 2510ns, and 5000ns respectively,</w:t>
      </w:r>
      <w:r w:rsidR="00AF2172">
        <w:rPr>
          <w:rFonts w:cs="Arial" w:hint="eastAsia"/>
          <w:color w:val="000000"/>
          <w:lang w:eastAsia="zh-CN"/>
        </w:rPr>
        <w:t xml:space="preserve"> </w:t>
      </w:r>
      <w:r w:rsidR="00E3532B">
        <w:rPr>
          <w:rFonts w:cs="Arial" w:hint="eastAsia"/>
          <w:color w:val="000000"/>
          <w:lang w:eastAsia="zh-CN"/>
        </w:rPr>
        <w:t>and t</w:t>
      </w:r>
      <w:r w:rsidR="007A7944">
        <w:rPr>
          <w:rFonts w:cs="Arial" w:hint="eastAsia"/>
          <w:color w:val="000000"/>
          <w:lang w:eastAsia="zh-CN"/>
        </w:rPr>
        <w:t xml:space="preserve">he EPA5 and ETU5 shows that 5Hz </w:t>
      </w:r>
      <w:r w:rsidR="007A7944" w:rsidRPr="00340914">
        <w:rPr>
          <w:noProof/>
        </w:rPr>
        <w:t xml:space="preserve">maximum Doppler frequency </w:t>
      </w:r>
      <w:proofErr w:type="spellStart"/>
      <w:r w:rsidR="007A7944" w:rsidRPr="00340914">
        <w:rPr>
          <w:i/>
          <w:iCs/>
        </w:rPr>
        <w:t>f</w:t>
      </w:r>
      <w:r w:rsidR="007A7944" w:rsidRPr="00340914">
        <w:rPr>
          <w:i/>
          <w:iCs/>
          <w:vertAlign w:val="subscript"/>
        </w:rPr>
        <w:t>D</w:t>
      </w:r>
      <w:proofErr w:type="spellEnd"/>
      <w:r w:rsidR="007A7944">
        <w:rPr>
          <w:rFonts w:hint="eastAsia"/>
          <w:i/>
          <w:iCs/>
          <w:lang w:eastAsia="zh-CN"/>
        </w:rPr>
        <w:t xml:space="preserve"> </w:t>
      </w:r>
      <w:r w:rsidR="007A7944">
        <w:rPr>
          <w:rFonts w:hint="eastAsia"/>
          <w:iCs/>
          <w:lang w:eastAsia="zh-CN"/>
        </w:rPr>
        <w:t xml:space="preserve">are defined, and </w:t>
      </w:r>
      <w:r w:rsidR="007A7944" w:rsidRPr="00553182">
        <w:rPr>
          <w:rFonts w:cs="Arial"/>
          <w:color w:val="000000"/>
        </w:rPr>
        <w:t>EVA70, ETU70</w:t>
      </w:r>
      <w:r w:rsidR="00055AE6">
        <w:rPr>
          <w:rFonts w:cs="Arial" w:hint="eastAsia"/>
          <w:color w:val="000000"/>
          <w:lang w:eastAsia="zh-CN"/>
        </w:rPr>
        <w:t xml:space="preserve"> shows that 70Hz </w:t>
      </w:r>
      <w:r w:rsidR="00055AE6" w:rsidRPr="00340914">
        <w:rPr>
          <w:noProof/>
        </w:rPr>
        <w:t xml:space="preserve">maximum Doppler frequency </w:t>
      </w:r>
      <w:proofErr w:type="spellStart"/>
      <w:r w:rsidR="00055AE6" w:rsidRPr="00340914">
        <w:rPr>
          <w:i/>
          <w:iCs/>
        </w:rPr>
        <w:t>f</w:t>
      </w:r>
      <w:r w:rsidR="00055AE6" w:rsidRPr="00340914">
        <w:rPr>
          <w:i/>
          <w:iCs/>
          <w:vertAlign w:val="subscript"/>
        </w:rPr>
        <w:t>D</w:t>
      </w:r>
      <w:proofErr w:type="spellEnd"/>
      <w:r w:rsidR="00055AE6">
        <w:rPr>
          <w:rFonts w:hint="eastAsia"/>
          <w:i/>
          <w:iCs/>
          <w:lang w:eastAsia="zh-CN"/>
        </w:rPr>
        <w:t xml:space="preserve"> </w:t>
      </w:r>
      <w:r w:rsidR="00055AE6">
        <w:rPr>
          <w:rFonts w:hint="eastAsia"/>
          <w:iCs/>
          <w:lang w:eastAsia="zh-CN"/>
        </w:rPr>
        <w:t>are defined. When it comes to NR,</w:t>
      </w:r>
      <w:r w:rsidR="00EC496F">
        <w:rPr>
          <w:rFonts w:hint="eastAsia"/>
          <w:iCs/>
          <w:lang w:eastAsia="zh-CN"/>
        </w:rPr>
        <w:t xml:space="preserve"> we can refer to</w:t>
      </w:r>
      <w:r w:rsidR="00055AE6">
        <w:rPr>
          <w:rFonts w:hint="eastAsia"/>
          <w:iCs/>
          <w:lang w:eastAsia="zh-CN"/>
        </w:rPr>
        <w:t xml:space="preserve"> </w:t>
      </w:r>
      <w:r w:rsidR="00E031F9">
        <w:rPr>
          <w:rFonts w:hint="eastAsia"/>
          <w:iCs/>
          <w:lang w:eastAsia="zh-CN"/>
        </w:rPr>
        <w:t xml:space="preserve">propagation condition for normal PUSCH demodulation, the </w:t>
      </w:r>
      <w:r w:rsidR="00F56803" w:rsidRPr="00F95B02">
        <w:t>TDLB100-400 Low</w:t>
      </w:r>
      <w:r w:rsidR="00F56803">
        <w:rPr>
          <w:rFonts w:hint="eastAsia"/>
          <w:lang w:eastAsia="zh-CN"/>
        </w:rPr>
        <w:t xml:space="preserve">, </w:t>
      </w:r>
      <w:r w:rsidR="00F56803" w:rsidRPr="00F9026E">
        <w:rPr>
          <w:rFonts w:cs="Arial"/>
        </w:rPr>
        <w:t>TDLC300-100 Low</w:t>
      </w:r>
      <w:r w:rsidR="00F56803">
        <w:rPr>
          <w:rFonts w:cs="Arial" w:hint="eastAsia"/>
          <w:lang w:eastAsia="zh-CN"/>
        </w:rPr>
        <w:t xml:space="preserve">, </w:t>
      </w:r>
      <w:r w:rsidR="00F56803" w:rsidRPr="00F9026E">
        <w:rPr>
          <w:rFonts w:cs="Arial"/>
        </w:rPr>
        <w:t>TDLA30-10 Low</w:t>
      </w:r>
      <w:r w:rsidR="00F56803">
        <w:rPr>
          <w:rFonts w:cs="Arial" w:hint="eastAsia"/>
          <w:lang w:eastAsia="zh-CN"/>
        </w:rPr>
        <w:t xml:space="preserve">, and </w:t>
      </w:r>
      <w:r w:rsidR="00F56803" w:rsidRPr="00F9026E">
        <w:rPr>
          <w:rFonts w:cs="Arial"/>
        </w:rPr>
        <w:t>TDLA30-10 Low</w:t>
      </w:r>
      <w:r w:rsidR="00F56803">
        <w:rPr>
          <w:rFonts w:cs="Arial" w:hint="eastAsia"/>
          <w:lang w:eastAsia="zh-CN"/>
        </w:rPr>
        <w:t xml:space="preserve"> are defined for QPSK, 16QAM, 64QAM and 256QAM</w:t>
      </w:r>
      <w:r w:rsidR="001D7C8F">
        <w:rPr>
          <w:rFonts w:cs="Arial" w:hint="eastAsia"/>
          <w:lang w:eastAsia="zh-CN"/>
        </w:rPr>
        <w:t xml:space="preserve"> respectively, it is reasonable that interferers </w:t>
      </w:r>
      <w:r w:rsidR="004B0EA6">
        <w:rPr>
          <w:rFonts w:cs="Arial" w:hint="eastAsia"/>
          <w:lang w:eastAsia="zh-CN"/>
        </w:rPr>
        <w:t xml:space="preserve">can </w:t>
      </w:r>
      <w:r w:rsidR="001D7C8F">
        <w:rPr>
          <w:rFonts w:cs="Arial" w:hint="eastAsia"/>
          <w:lang w:eastAsia="zh-CN"/>
        </w:rPr>
        <w:t xml:space="preserve">use same </w:t>
      </w:r>
      <w:r w:rsidR="004B0EA6">
        <w:rPr>
          <w:rFonts w:cs="Arial" w:hint="eastAsia"/>
          <w:lang w:eastAsia="zh-CN"/>
        </w:rPr>
        <w:t>propagation condition for serving. So we propose,</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5719"/>
      </w:tblGrid>
      <w:tr w:rsidR="006D250B" w:rsidRPr="00553182" w14:paraId="0F2809D0" w14:textId="77777777" w:rsidTr="00A71E51">
        <w:trPr>
          <w:jc w:val="center"/>
        </w:trPr>
        <w:tc>
          <w:tcPr>
            <w:tcW w:w="2996" w:type="dxa"/>
            <w:shd w:val="clear" w:color="auto" w:fill="auto"/>
          </w:tcPr>
          <w:p w14:paraId="162F153E" w14:textId="77777777" w:rsidR="006D250B" w:rsidRPr="00553182" w:rsidRDefault="006D250B" w:rsidP="003B2A7A">
            <w:pPr>
              <w:pStyle w:val="TAH"/>
              <w:rPr>
                <w:rFonts w:cs="Arial"/>
              </w:rPr>
            </w:pPr>
            <w:r w:rsidRPr="00553182">
              <w:rPr>
                <w:rFonts w:cs="Arial" w:hint="eastAsia"/>
              </w:rPr>
              <w:t>MCS</w:t>
            </w:r>
          </w:p>
        </w:tc>
        <w:tc>
          <w:tcPr>
            <w:tcW w:w="5719" w:type="dxa"/>
            <w:shd w:val="clear" w:color="auto" w:fill="auto"/>
          </w:tcPr>
          <w:p w14:paraId="274EA54C" w14:textId="77777777" w:rsidR="006D250B" w:rsidRPr="00553182" w:rsidRDefault="006D250B" w:rsidP="003B2A7A">
            <w:pPr>
              <w:pStyle w:val="TAH"/>
              <w:rPr>
                <w:rFonts w:cs="Arial"/>
              </w:rPr>
            </w:pPr>
            <w:r w:rsidRPr="00553182">
              <w:rPr>
                <w:rFonts w:cs="Arial" w:hint="eastAsia"/>
              </w:rPr>
              <w:t>Propagation condition (Serving, interferers)</w:t>
            </w:r>
          </w:p>
        </w:tc>
      </w:tr>
      <w:tr w:rsidR="006D250B" w:rsidRPr="00553182" w14:paraId="6643C8B1" w14:textId="77777777" w:rsidTr="00A71E51">
        <w:trPr>
          <w:jc w:val="center"/>
        </w:trPr>
        <w:tc>
          <w:tcPr>
            <w:tcW w:w="2996" w:type="dxa"/>
          </w:tcPr>
          <w:p w14:paraId="0E0D22B1" w14:textId="77777777" w:rsidR="006D250B" w:rsidRPr="00553182" w:rsidRDefault="006D250B" w:rsidP="003B2A7A">
            <w:pPr>
              <w:pStyle w:val="TAC"/>
              <w:rPr>
                <w:rFonts w:cs="Arial"/>
              </w:rPr>
            </w:pPr>
            <w:r w:rsidRPr="006D250B">
              <w:rPr>
                <w:rFonts w:cs="Arial"/>
                <w:color w:val="000000"/>
              </w:rPr>
              <w:t>MCS 5(QPSK, R=379/1024)</w:t>
            </w:r>
          </w:p>
        </w:tc>
        <w:tc>
          <w:tcPr>
            <w:tcW w:w="5719" w:type="dxa"/>
          </w:tcPr>
          <w:p w14:paraId="28F8A7A2" w14:textId="77777777" w:rsidR="006D250B" w:rsidRPr="00553182" w:rsidRDefault="006D250B" w:rsidP="003B2A7A">
            <w:pPr>
              <w:pStyle w:val="TAC"/>
              <w:rPr>
                <w:rFonts w:cs="Arial"/>
                <w:color w:val="000000"/>
              </w:rPr>
            </w:pPr>
            <w:r w:rsidRPr="00553182">
              <w:rPr>
                <w:rFonts w:cs="Arial"/>
                <w:color w:val="000000"/>
              </w:rPr>
              <w:t>(</w:t>
            </w:r>
            <w:r w:rsidR="0072392C" w:rsidRPr="00F95B02">
              <w:t>TDLB100-400 Low</w:t>
            </w:r>
            <w:r w:rsidRPr="00553182">
              <w:rPr>
                <w:rFonts w:cs="Arial"/>
                <w:color w:val="000000"/>
              </w:rPr>
              <w:t xml:space="preserve">, </w:t>
            </w:r>
            <w:r w:rsidR="0072392C" w:rsidRPr="00F95B02">
              <w:t>TDLB100-400 Low</w:t>
            </w:r>
            <w:r w:rsidRPr="00553182">
              <w:rPr>
                <w:rFonts w:cs="Arial"/>
                <w:color w:val="000000"/>
              </w:rPr>
              <w:t xml:space="preserve">) </w:t>
            </w:r>
          </w:p>
        </w:tc>
      </w:tr>
      <w:tr w:rsidR="006D250B" w:rsidRPr="00553182" w14:paraId="7798F5F2" w14:textId="77777777" w:rsidTr="00A71E51">
        <w:trPr>
          <w:jc w:val="center"/>
        </w:trPr>
        <w:tc>
          <w:tcPr>
            <w:tcW w:w="2996" w:type="dxa"/>
          </w:tcPr>
          <w:p w14:paraId="51771C25" w14:textId="77777777" w:rsidR="006D250B" w:rsidRPr="00553182" w:rsidRDefault="006D250B" w:rsidP="003B2A7A">
            <w:pPr>
              <w:pStyle w:val="TAC"/>
              <w:rPr>
                <w:rFonts w:cs="Arial"/>
              </w:rPr>
            </w:pPr>
            <w:r w:rsidRPr="006D250B">
              <w:rPr>
                <w:rFonts w:cs="Arial"/>
                <w:color w:val="000000"/>
              </w:rPr>
              <w:t>MCS 13(16QAM, R=490/1024)</w:t>
            </w:r>
          </w:p>
        </w:tc>
        <w:tc>
          <w:tcPr>
            <w:tcW w:w="5719" w:type="dxa"/>
          </w:tcPr>
          <w:p w14:paraId="617F9C38" w14:textId="77777777" w:rsidR="006D250B" w:rsidRPr="00553182" w:rsidRDefault="006D250B" w:rsidP="003B2A7A">
            <w:pPr>
              <w:pStyle w:val="TAC"/>
              <w:rPr>
                <w:rFonts w:cs="Arial"/>
                <w:color w:val="000000"/>
              </w:rPr>
            </w:pPr>
            <w:r w:rsidRPr="00553182">
              <w:rPr>
                <w:rFonts w:cs="Arial"/>
                <w:color w:val="000000"/>
              </w:rPr>
              <w:t>(</w:t>
            </w:r>
            <w:r w:rsidR="0072392C" w:rsidRPr="00F9026E">
              <w:rPr>
                <w:rFonts w:cs="Arial"/>
              </w:rPr>
              <w:t>TDLC300-100 Low</w:t>
            </w:r>
            <w:r w:rsidRPr="00553182">
              <w:rPr>
                <w:rFonts w:cs="Arial"/>
                <w:color w:val="000000"/>
              </w:rPr>
              <w:t xml:space="preserve">, </w:t>
            </w:r>
            <w:r w:rsidR="0072392C" w:rsidRPr="00F9026E">
              <w:rPr>
                <w:rFonts w:cs="Arial"/>
              </w:rPr>
              <w:t>TDLC300-100 Low</w:t>
            </w:r>
            <w:r w:rsidRPr="00553182">
              <w:rPr>
                <w:rFonts w:cs="Arial"/>
                <w:color w:val="000000"/>
              </w:rPr>
              <w:t xml:space="preserve">) </w:t>
            </w:r>
          </w:p>
        </w:tc>
      </w:tr>
      <w:tr w:rsidR="00FF7CE8" w:rsidRPr="00553182" w14:paraId="61AB9639" w14:textId="77777777" w:rsidTr="006D250B">
        <w:trPr>
          <w:jc w:val="center"/>
        </w:trPr>
        <w:tc>
          <w:tcPr>
            <w:tcW w:w="2996" w:type="dxa"/>
          </w:tcPr>
          <w:p w14:paraId="42202A71" w14:textId="77777777" w:rsidR="00FF7CE8" w:rsidRPr="006D250B" w:rsidRDefault="00FF7CE8" w:rsidP="003B2A7A">
            <w:pPr>
              <w:pStyle w:val="TAC"/>
              <w:rPr>
                <w:rFonts w:cs="Arial"/>
                <w:color w:val="000000"/>
              </w:rPr>
            </w:pPr>
            <w:r>
              <w:rPr>
                <w:rFonts w:hint="eastAsia"/>
                <w:lang w:eastAsia="zh-CN"/>
              </w:rPr>
              <w:t>MCS 24(64QAM, R=772/1024)</w:t>
            </w:r>
          </w:p>
        </w:tc>
        <w:tc>
          <w:tcPr>
            <w:tcW w:w="5719" w:type="dxa"/>
          </w:tcPr>
          <w:p w14:paraId="67090FAF" w14:textId="77777777" w:rsidR="00FF7CE8" w:rsidRPr="00553182" w:rsidRDefault="00FF7CE8" w:rsidP="003B2A7A">
            <w:pPr>
              <w:pStyle w:val="TAC"/>
              <w:rPr>
                <w:rFonts w:cs="Arial"/>
                <w:color w:val="000000"/>
              </w:rPr>
            </w:pPr>
            <w:r w:rsidRPr="00553182">
              <w:rPr>
                <w:rFonts w:cs="Arial"/>
                <w:color w:val="000000"/>
              </w:rPr>
              <w:t>(</w:t>
            </w:r>
            <w:r w:rsidRPr="00F9026E">
              <w:rPr>
                <w:rFonts w:cs="Arial"/>
              </w:rPr>
              <w:t>TDLA30-10 Low</w:t>
            </w:r>
            <w:r w:rsidRPr="00553182">
              <w:rPr>
                <w:rFonts w:cs="Arial"/>
                <w:color w:val="000000"/>
              </w:rPr>
              <w:t xml:space="preserve">, </w:t>
            </w:r>
            <w:r w:rsidRPr="00F9026E">
              <w:rPr>
                <w:rFonts w:cs="Arial"/>
              </w:rPr>
              <w:t>TDLA30-10 Low</w:t>
            </w:r>
            <w:r w:rsidRPr="00553182">
              <w:rPr>
                <w:rFonts w:cs="Arial"/>
                <w:color w:val="000000"/>
              </w:rPr>
              <w:t>)</w:t>
            </w:r>
          </w:p>
        </w:tc>
      </w:tr>
    </w:tbl>
    <w:p w14:paraId="0EAEE6E5" w14:textId="77777777" w:rsidR="006D250B" w:rsidRDefault="006D250B" w:rsidP="00BA5570">
      <w:pPr>
        <w:jc w:val="both"/>
        <w:rPr>
          <w:rFonts w:cs="Arial"/>
          <w:lang w:eastAsia="zh-CN"/>
        </w:rPr>
      </w:pPr>
    </w:p>
    <w:p w14:paraId="66DC9F07" w14:textId="77777777" w:rsidR="004B0EA6" w:rsidRPr="00A71E51" w:rsidRDefault="004B0EA6" w:rsidP="00BA5570">
      <w:pPr>
        <w:jc w:val="both"/>
        <w:rPr>
          <w:rFonts w:cs="Arial"/>
          <w:b/>
          <w:lang w:eastAsia="zh-CN"/>
        </w:rPr>
      </w:pPr>
      <w:r w:rsidRPr="00A71E51">
        <w:rPr>
          <w:rFonts w:cs="Arial" w:hint="eastAsia"/>
          <w:b/>
          <w:lang w:eastAsia="zh-CN"/>
        </w:rPr>
        <w:t>Proposal 7:</w:t>
      </w:r>
      <w:r w:rsidR="0072392C" w:rsidRPr="00A71E51">
        <w:rPr>
          <w:rFonts w:cs="Arial" w:hint="eastAsia"/>
          <w:b/>
          <w:lang w:eastAsia="zh-CN"/>
        </w:rPr>
        <w:t xml:space="preserve"> </w:t>
      </w:r>
      <w:r w:rsidR="006013FF" w:rsidRPr="00A71E51">
        <w:rPr>
          <w:rFonts w:cs="Arial" w:hint="eastAsia"/>
          <w:b/>
          <w:lang w:eastAsia="zh-CN"/>
        </w:rPr>
        <w:t>Use the following propagation condition for serving and interferers for NR BS MMSE-IRC demo</w:t>
      </w:r>
      <w:r w:rsidR="007134EE" w:rsidRPr="00A71E51">
        <w:rPr>
          <w:rFonts w:cs="Arial" w:hint="eastAsia"/>
          <w:b/>
          <w:lang w:eastAsia="zh-CN"/>
        </w:rPr>
        <w:t>d</w:t>
      </w:r>
      <w:r w:rsidR="006013FF" w:rsidRPr="00A71E51">
        <w:rPr>
          <w:rFonts w:cs="Arial" w:hint="eastAsia"/>
          <w:b/>
          <w:lang w:eastAsia="zh-CN"/>
        </w:rPr>
        <w:t>ulat</w:t>
      </w:r>
      <w:r w:rsidR="007134EE" w:rsidRPr="00A71E51">
        <w:rPr>
          <w:rFonts w:cs="Arial" w:hint="eastAsia"/>
          <w:b/>
          <w:lang w:eastAsia="zh-CN"/>
        </w:rPr>
        <w:t>i</w:t>
      </w:r>
      <w:r w:rsidR="006013FF" w:rsidRPr="00A71E51">
        <w:rPr>
          <w:rFonts w:cs="Arial" w:hint="eastAsia"/>
          <w:b/>
          <w:lang w:eastAsia="zh-CN"/>
        </w:rPr>
        <w:t>on</w:t>
      </w:r>
      <w:r w:rsidR="007134EE" w:rsidRPr="00A71E51">
        <w:rPr>
          <w:rFonts w:cs="Arial" w:hint="eastAsia"/>
          <w:b/>
          <w:lang w:eastAsia="zh-CN"/>
        </w:rPr>
        <w:t>.</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5719"/>
      </w:tblGrid>
      <w:tr w:rsidR="007134EE" w:rsidRPr="00553182" w14:paraId="32326266" w14:textId="77777777" w:rsidTr="003B2A7A">
        <w:trPr>
          <w:jc w:val="center"/>
        </w:trPr>
        <w:tc>
          <w:tcPr>
            <w:tcW w:w="2996" w:type="dxa"/>
            <w:shd w:val="clear" w:color="auto" w:fill="auto"/>
          </w:tcPr>
          <w:p w14:paraId="38CDC674" w14:textId="77777777" w:rsidR="007134EE" w:rsidRPr="00553182" w:rsidRDefault="007134EE" w:rsidP="003B2A7A">
            <w:pPr>
              <w:pStyle w:val="TAH"/>
              <w:rPr>
                <w:rFonts w:cs="Arial"/>
              </w:rPr>
            </w:pPr>
            <w:r w:rsidRPr="00553182">
              <w:rPr>
                <w:rFonts w:cs="Arial" w:hint="eastAsia"/>
              </w:rPr>
              <w:t>MCS</w:t>
            </w:r>
          </w:p>
        </w:tc>
        <w:tc>
          <w:tcPr>
            <w:tcW w:w="5719" w:type="dxa"/>
            <w:shd w:val="clear" w:color="auto" w:fill="auto"/>
          </w:tcPr>
          <w:p w14:paraId="49433418" w14:textId="77777777" w:rsidR="007134EE" w:rsidRPr="00553182" w:rsidRDefault="007134EE" w:rsidP="003B2A7A">
            <w:pPr>
              <w:pStyle w:val="TAH"/>
              <w:rPr>
                <w:rFonts w:cs="Arial"/>
              </w:rPr>
            </w:pPr>
            <w:r w:rsidRPr="00553182">
              <w:rPr>
                <w:rFonts w:cs="Arial" w:hint="eastAsia"/>
              </w:rPr>
              <w:t>Propagation condition (Serving, interferers)</w:t>
            </w:r>
          </w:p>
        </w:tc>
      </w:tr>
      <w:tr w:rsidR="007134EE" w:rsidRPr="00553182" w14:paraId="39BF246E" w14:textId="77777777" w:rsidTr="003B2A7A">
        <w:trPr>
          <w:jc w:val="center"/>
        </w:trPr>
        <w:tc>
          <w:tcPr>
            <w:tcW w:w="2996" w:type="dxa"/>
          </w:tcPr>
          <w:p w14:paraId="51F5A930" w14:textId="77777777" w:rsidR="007134EE" w:rsidRPr="00553182" w:rsidRDefault="007134EE" w:rsidP="003B2A7A">
            <w:pPr>
              <w:pStyle w:val="TAC"/>
              <w:rPr>
                <w:rFonts w:cs="Arial"/>
              </w:rPr>
            </w:pPr>
            <w:r w:rsidRPr="006D250B">
              <w:rPr>
                <w:rFonts w:cs="Arial"/>
                <w:color w:val="000000"/>
              </w:rPr>
              <w:t>MCS 5(QPSK, R=379/1024)</w:t>
            </w:r>
          </w:p>
        </w:tc>
        <w:tc>
          <w:tcPr>
            <w:tcW w:w="5719" w:type="dxa"/>
          </w:tcPr>
          <w:p w14:paraId="586870E0" w14:textId="77777777" w:rsidR="007134EE" w:rsidRPr="00553182" w:rsidRDefault="007134EE" w:rsidP="003B2A7A">
            <w:pPr>
              <w:pStyle w:val="TAC"/>
              <w:rPr>
                <w:rFonts w:cs="Arial"/>
                <w:color w:val="000000"/>
              </w:rPr>
            </w:pPr>
            <w:r w:rsidRPr="00553182">
              <w:rPr>
                <w:rFonts w:cs="Arial"/>
                <w:color w:val="000000"/>
              </w:rPr>
              <w:t>(</w:t>
            </w:r>
            <w:r w:rsidRPr="00F95B02">
              <w:t>TDLB100-400 Low</w:t>
            </w:r>
            <w:r w:rsidRPr="00553182">
              <w:rPr>
                <w:rFonts w:cs="Arial"/>
                <w:color w:val="000000"/>
              </w:rPr>
              <w:t xml:space="preserve">, </w:t>
            </w:r>
            <w:r w:rsidRPr="00F95B02">
              <w:t>TDLB100-400 Low</w:t>
            </w:r>
            <w:r w:rsidRPr="00553182">
              <w:rPr>
                <w:rFonts w:cs="Arial"/>
                <w:color w:val="000000"/>
              </w:rPr>
              <w:t xml:space="preserve">) </w:t>
            </w:r>
          </w:p>
        </w:tc>
      </w:tr>
      <w:tr w:rsidR="007134EE" w:rsidRPr="00553182" w14:paraId="5C2B449D" w14:textId="77777777" w:rsidTr="003B2A7A">
        <w:trPr>
          <w:jc w:val="center"/>
        </w:trPr>
        <w:tc>
          <w:tcPr>
            <w:tcW w:w="2996" w:type="dxa"/>
          </w:tcPr>
          <w:p w14:paraId="74E56EBE" w14:textId="77777777" w:rsidR="007134EE" w:rsidRPr="00553182" w:rsidRDefault="007134EE" w:rsidP="003B2A7A">
            <w:pPr>
              <w:pStyle w:val="TAC"/>
              <w:rPr>
                <w:rFonts w:cs="Arial"/>
              </w:rPr>
            </w:pPr>
            <w:r w:rsidRPr="006D250B">
              <w:rPr>
                <w:rFonts w:cs="Arial"/>
                <w:color w:val="000000"/>
              </w:rPr>
              <w:t>MCS 13(16QAM, R=490/1024)</w:t>
            </w:r>
          </w:p>
        </w:tc>
        <w:tc>
          <w:tcPr>
            <w:tcW w:w="5719" w:type="dxa"/>
          </w:tcPr>
          <w:p w14:paraId="20D6669C" w14:textId="77777777" w:rsidR="007134EE" w:rsidRPr="00553182" w:rsidRDefault="007134EE" w:rsidP="003B2A7A">
            <w:pPr>
              <w:pStyle w:val="TAC"/>
              <w:rPr>
                <w:rFonts w:cs="Arial"/>
                <w:color w:val="000000"/>
              </w:rPr>
            </w:pPr>
            <w:r w:rsidRPr="00553182">
              <w:rPr>
                <w:rFonts w:cs="Arial"/>
                <w:color w:val="000000"/>
              </w:rPr>
              <w:t>(</w:t>
            </w:r>
            <w:r w:rsidRPr="00F9026E">
              <w:rPr>
                <w:rFonts w:cs="Arial"/>
              </w:rPr>
              <w:t>TDLC300-100 Low</w:t>
            </w:r>
            <w:r w:rsidRPr="00553182">
              <w:rPr>
                <w:rFonts w:cs="Arial"/>
                <w:color w:val="000000"/>
              </w:rPr>
              <w:t xml:space="preserve">, </w:t>
            </w:r>
            <w:r w:rsidRPr="00F9026E">
              <w:rPr>
                <w:rFonts w:cs="Arial"/>
              </w:rPr>
              <w:t>TDLC300-100 Low</w:t>
            </w:r>
            <w:r w:rsidRPr="00553182">
              <w:rPr>
                <w:rFonts w:cs="Arial"/>
                <w:color w:val="000000"/>
              </w:rPr>
              <w:t xml:space="preserve">) </w:t>
            </w:r>
          </w:p>
        </w:tc>
      </w:tr>
      <w:tr w:rsidR="00FF7CE8" w:rsidRPr="00553182" w14:paraId="3024B39E" w14:textId="77777777" w:rsidTr="003B2A7A">
        <w:trPr>
          <w:jc w:val="center"/>
        </w:trPr>
        <w:tc>
          <w:tcPr>
            <w:tcW w:w="2996" w:type="dxa"/>
          </w:tcPr>
          <w:p w14:paraId="02F421FE" w14:textId="77777777" w:rsidR="00FF7CE8" w:rsidRPr="006D250B" w:rsidRDefault="00FF7CE8" w:rsidP="003B2A7A">
            <w:pPr>
              <w:pStyle w:val="TAC"/>
              <w:rPr>
                <w:rFonts w:cs="Arial"/>
                <w:color w:val="000000"/>
              </w:rPr>
            </w:pPr>
            <w:r>
              <w:rPr>
                <w:rFonts w:hint="eastAsia"/>
                <w:lang w:eastAsia="zh-CN"/>
              </w:rPr>
              <w:t>MCS 24(64QAM, R=772/1024)</w:t>
            </w:r>
          </w:p>
        </w:tc>
        <w:tc>
          <w:tcPr>
            <w:tcW w:w="5719" w:type="dxa"/>
          </w:tcPr>
          <w:p w14:paraId="6AC8B06A" w14:textId="77777777" w:rsidR="00FF7CE8" w:rsidRPr="00553182" w:rsidRDefault="00FF7CE8" w:rsidP="003B2A7A">
            <w:pPr>
              <w:pStyle w:val="TAC"/>
              <w:rPr>
                <w:rFonts w:cs="Arial"/>
                <w:color w:val="000000"/>
              </w:rPr>
            </w:pPr>
            <w:r w:rsidRPr="00553182">
              <w:rPr>
                <w:rFonts w:cs="Arial"/>
                <w:color w:val="000000"/>
              </w:rPr>
              <w:t>(</w:t>
            </w:r>
            <w:r w:rsidRPr="00F9026E">
              <w:rPr>
                <w:rFonts w:cs="Arial"/>
              </w:rPr>
              <w:t>TDLA30-10 Low</w:t>
            </w:r>
            <w:r w:rsidRPr="00553182">
              <w:rPr>
                <w:rFonts w:cs="Arial"/>
                <w:color w:val="000000"/>
              </w:rPr>
              <w:t xml:space="preserve">, </w:t>
            </w:r>
            <w:r w:rsidRPr="00F9026E">
              <w:rPr>
                <w:rFonts w:cs="Arial"/>
              </w:rPr>
              <w:t>TDLA30-10 Low</w:t>
            </w:r>
            <w:r w:rsidRPr="00553182">
              <w:rPr>
                <w:rFonts w:cs="Arial"/>
                <w:color w:val="000000"/>
              </w:rPr>
              <w:t>)</w:t>
            </w:r>
          </w:p>
        </w:tc>
      </w:tr>
    </w:tbl>
    <w:p w14:paraId="0B0B8E8A" w14:textId="77777777" w:rsidR="007134EE" w:rsidRDefault="007134EE" w:rsidP="00BA5570">
      <w:pPr>
        <w:jc w:val="both"/>
        <w:rPr>
          <w:rFonts w:cs="Arial"/>
          <w:lang w:eastAsia="zh-CN"/>
        </w:rPr>
      </w:pPr>
    </w:p>
    <w:p w14:paraId="55680B50" w14:textId="77777777" w:rsidR="004047F5" w:rsidRDefault="007134EE" w:rsidP="00BA5570">
      <w:pPr>
        <w:jc w:val="both"/>
        <w:rPr>
          <w:rFonts w:cs="Arial"/>
          <w:color w:val="000000"/>
          <w:lang w:eastAsia="zh-CN"/>
        </w:rPr>
      </w:pPr>
      <w:r>
        <w:rPr>
          <w:rFonts w:cs="Arial" w:hint="eastAsia"/>
          <w:color w:val="000000"/>
          <w:lang w:eastAsia="zh-CN"/>
        </w:rPr>
        <w:t xml:space="preserve">From above </w:t>
      </w:r>
      <w:r w:rsidRPr="002E1F0D">
        <w:rPr>
          <w:rFonts w:hint="eastAsia"/>
        </w:rPr>
        <w:t xml:space="preserve">Table </w:t>
      </w:r>
      <w:r w:rsidRPr="002E1F0D">
        <w:t>8</w:t>
      </w:r>
      <w:r w:rsidRPr="002E1F0D">
        <w:rPr>
          <w:rFonts w:hint="eastAsia"/>
        </w:rPr>
        <w:t>.1-3</w:t>
      </w:r>
      <w:r>
        <w:rPr>
          <w:rFonts w:hint="eastAsia"/>
          <w:lang w:eastAsia="zh-CN"/>
        </w:rPr>
        <w:t>,</w:t>
      </w:r>
      <w:r w:rsidR="007F4264">
        <w:rPr>
          <w:rFonts w:hint="eastAsia"/>
          <w:lang w:eastAsia="zh-CN"/>
        </w:rPr>
        <w:t xml:space="preserve"> for LTE BS MMSE-IRC </w:t>
      </w:r>
      <w:r w:rsidR="007F4264">
        <w:rPr>
          <w:lang w:eastAsia="zh-CN"/>
        </w:rPr>
        <w:t>demodulation</w:t>
      </w:r>
      <w:r w:rsidR="007F4264">
        <w:rPr>
          <w:rFonts w:hint="eastAsia"/>
          <w:lang w:eastAsia="zh-CN"/>
        </w:rPr>
        <w:t>,</w:t>
      </w:r>
      <w:r w:rsidR="002D0331" w:rsidRPr="00553182">
        <w:rPr>
          <w:rFonts w:cs="Arial"/>
          <w:color w:val="000000"/>
        </w:rPr>
        <w:t>1x2 Low</w:t>
      </w:r>
      <w:r w:rsidR="002D0331">
        <w:rPr>
          <w:rFonts w:cs="Arial" w:hint="eastAsia"/>
          <w:color w:val="000000"/>
          <w:lang w:eastAsia="zh-CN"/>
        </w:rPr>
        <w:t xml:space="preserve">, </w:t>
      </w:r>
      <w:r w:rsidR="002D0331" w:rsidRPr="00553182">
        <w:rPr>
          <w:rFonts w:cs="Arial"/>
          <w:color w:val="000000"/>
        </w:rPr>
        <w:t>1x4 Low</w:t>
      </w:r>
      <w:r w:rsidR="002D0331">
        <w:rPr>
          <w:rFonts w:cs="Arial" w:hint="eastAsia"/>
          <w:color w:val="000000"/>
          <w:lang w:eastAsia="zh-CN"/>
        </w:rPr>
        <w:t xml:space="preserve">, and </w:t>
      </w:r>
      <w:r w:rsidR="002D0331" w:rsidRPr="00553182">
        <w:rPr>
          <w:rFonts w:cs="Arial"/>
          <w:color w:val="000000"/>
        </w:rPr>
        <w:t>1x8 Low</w:t>
      </w:r>
      <w:r w:rsidR="002D0331">
        <w:rPr>
          <w:rFonts w:cs="Arial" w:hint="eastAsia"/>
          <w:color w:val="000000"/>
          <w:lang w:eastAsia="zh-CN"/>
        </w:rPr>
        <w:t xml:space="preserve"> are defined for </w:t>
      </w:r>
      <w:r w:rsidR="00A97328">
        <w:rPr>
          <w:rFonts w:cs="Arial" w:hint="eastAsia"/>
          <w:color w:val="000000"/>
          <w:lang w:eastAsia="zh-CN"/>
        </w:rPr>
        <w:t>MCS 6, 15, and 20 respectively.</w:t>
      </w:r>
      <w:r w:rsidR="004047F5">
        <w:rPr>
          <w:rFonts w:cs="Arial" w:hint="eastAsia"/>
          <w:color w:val="000000"/>
          <w:lang w:eastAsia="zh-CN"/>
        </w:rPr>
        <w:t xml:space="preserve"> </w:t>
      </w:r>
      <w:r w:rsidR="004047F5">
        <w:rPr>
          <w:rFonts w:cs="Arial"/>
          <w:color w:val="000000"/>
          <w:lang w:eastAsia="zh-CN"/>
        </w:rPr>
        <w:t>W</w:t>
      </w:r>
      <w:r w:rsidR="004047F5">
        <w:rPr>
          <w:rFonts w:cs="Arial" w:hint="eastAsia"/>
          <w:color w:val="000000"/>
          <w:lang w:eastAsia="zh-CN"/>
        </w:rPr>
        <w:t xml:space="preserve">e think that the same method can be reused for NR BS MMSE-IRC demodulation. </w:t>
      </w:r>
      <w:r w:rsidR="004047F5">
        <w:rPr>
          <w:rFonts w:cs="Arial"/>
          <w:color w:val="000000"/>
          <w:lang w:eastAsia="zh-CN"/>
        </w:rPr>
        <w:t>S</w:t>
      </w:r>
      <w:r w:rsidR="004047F5">
        <w:rPr>
          <w:rFonts w:cs="Arial" w:hint="eastAsia"/>
          <w:color w:val="000000"/>
          <w:lang w:eastAsia="zh-CN"/>
        </w:rPr>
        <w:t xml:space="preserve">o we propose, </w:t>
      </w:r>
    </w:p>
    <w:tbl>
      <w:tblPr>
        <w:tblW w:w="6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85"/>
      </w:tblGrid>
      <w:tr w:rsidR="004047F5" w:rsidRPr="00553182" w14:paraId="03A156FB" w14:textId="77777777" w:rsidTr="00A71E51">
        <w:trPr>
          <w:jc w:val="center"/>
        </w:trPr>
        <w:tc>
          <w:tcPr>
            <w:tcW w:w="2977" w:type="dxa"/>
            <w:shd w:val="clear" w:color="auto" w:fill="auto"/>
          </w:tcPr>
          <w:p w14:paraId="1386EB56" w14:textId="77777777" w:rsidR="004047F5" w:rsidRPr="00553182" w:rsidRDefault="004047F5" w:rsidP="003B2A7A">
            <w:pPr>
              <w:pStyle w:val="TAH"/>
              <w:rPr>
                <w:rFonts w:cs="Arial"/>
              </w:rPr>
            </w:pPr>
            <w:r w:rsidRPr="00553182">
              <w:rPr>
                <w:rFonts w:cs="Arial" w:hint="eastAsia"/>
              </w:rPr>
              <w:t>MCS</w:t>
            </w:r>
          </w:p>
        </w:tc>
        <w:tc>
          <w:tcPr>
            <w:tcW w:w="3585" w:type="dxa"/>
            <w:shd w:val="clear" w:color="auto" w:fill="auto"/>
          </w:tcPr>
          <w:p w14:paraId="39FEEB9A" w14:textId="77777777" w:rsidR="004047F5" w:rsidRPr="00553182" w:rsidRDefault="004047F5" w:rsidP="003B2A7A">
            <w:pPr>
              <w:pStyle w:val="TAH"/>
              <w:rPr>
                <w:rFonts w:cs="Arial"/>
              </w:rPr>
            </w:pPr>
            <w:r w:rsidRPr="00553182">
              <w:rPr>
                <w:rFonts w:cs="Arial" w:hint="eastAsia"/>
              </w:rPr>
              <w:t>Antenna configuration for serving and interferers</w:t>
            </w:r>
          </w:p>
        </w:tc>
      </w:tr>
      <w:tr w:rsidR="004047F5" w:rsidRPr="00553182" w14:paraId="62865F1A" w14:textId="77777777" w:rsidTr="00A71E51">
        <w:trPr>
          <w:jc w:val="center"/>
        </w:trPr>
        <w:tc>
          <w:tcPr>
            <w:tcW w:w="2977" w:type="dxa"/>
          </w:tcPr>
          <w:p w14:paraId="5F927B1A" w14:textId="77777777" w:rsidR="004047F5" w:rsidRPr="00553182" w:rsidRDefault="004047F5" w:rsidP="003B2A7A">
            <w:pPr>
              <w:pStyle w:val="TAC"/>
              <w:rPr>
                <w:rFonts w:cs="Arial"/>
              </w:rPr>
            </w:pPr>
            <w:r w:rsidRPr="006D250B">
              <w:rPr>
                <w:rFonts w:cs="Arial"/>
                <w:color w:val="000000"/>
              </w:rPr>
              <w:t>MCS 5(QPSK, R=379/1024)</w:t>
            </w:r>
          </w:p>
        </w:tc>
        <w:tc>
          <w:tcPr>
            <w:tcW w:w="3585" w:type="dxa"/>
          </w:tcPr>
          <w:p w14:paraId="11897CD3" w14:textId="77777777" w:rsidR="004047F5" w:rsidRPr="00553182" w:rsidRDefault="004047F5" w:rsidP="003B2A7A">
            <w:pPr>
              <w:pStyle w:val="TAC"/>
              <w:rPr>
                <w:rFonts w:cs="Arial"/>
              </w:rPr>
            </w:pPr>
            <w:r w:rsidRPr="00553182">
              <w:rPr>
                <w:rFonts w:cs="Arial"/>
                <w:color w:val="000000"/>
              </w:rPr>
              <w:t>1x2 Low</w:t>
            </w:r>
          </w:p>
        </w:tc>
      </w:tr>
      <w:tr w:rsidR="004047F5" w:rsidRPr="00553182" w14:paraId="0869ECE2" w14:textId="77777777" w:rsidTr="00A71E51">
        <w:trPr>
          <w:jc w:val="center"/>
        </w:trPr>
        <w:tc>
          <w:tcPr>
            <w:tcW w:w="2977" w:type="dxa"/>
          </w:tcPr>
          <w:p w14:paraId="57FB47FA" w14:textId="77777777" w:rsidR="004047F5" w:rsidRPr="00553182" w:rsidRDefault="004047F5" w:rsidP="003B2A7A">
            <w:pPr>
              <w:pStyle w:val="TAC"/>
              <w:rPr>
                <w:rFonts w:cs="Arial"/>
              </w:rPr>
            </w:pPr>
            <w:r w:rsidRPr="006D250B">
              <w:rPr>
                <w:rFonts w:cs="Arial"/>
                <w:color w:val="000000"/>
              </w:rPr>
              <w:t>MCS 13(16QAM, R=490/1024)</w:t>
            </w:r>
          </w:p>
        </w:tc>
        <w:tc>
          <w:tcPr>
            <w:tcW w:w="3585" w:type="dxa"/>
          </w:tcPr>
          <w:p w14:paraId="5E05325C" w14:textId="77777777" w:rsidR="004047F5" w:rsidRPr="00553182" w:rsidRDefault="004047F5" w:rsidP="003B2A7A">
            <w:pPr>
              <w:pStyle w:val="TAC"/>
              <w:rPr>
                <w:rFonts w:cs="Arial"/>
              </w:rPr>
            </w:pPr>
            <w:r w:rsidRPr="00553182">
              <w:rPr>
                <w:rFonts w:cs="Arial"/>
                <w:color w:val="000000"/>
              </w:rPr>
              <w:t>1x4 Low</w:t>
            </w:r>
          </w:p>
        </w:tc>
      </w:tr>
      <w:tr w:rsidR="00FF7CE8" w:rsidRPr="00553182" w14:paraId="6A9FCB79" w14:textId="77777777" w:rsidTr="00D87BD1">
        <w:trPr>
          <w:jc w:val="center"/>
        </w:trPr>
        <w:tc>
          <w:tcPr>
            <w:tcW w:w="2977" w:type="dxa"/>
          </w:tcPr>
          <w:p w14:paraId="62B15E6F" w14:textId="77777777" w:rsidR="00FF7CE8" w:rsidRPr="006D250B" w:rsidRDefault="00FF7CE8" w:rsidP="003B2A7A">
            <w:pPr>
              <w:pStyle w:val="TAC"/>
              <w:rPr>
                <w:rFonts w:cs="Arial"/>
                <w:color w:val="000000"/>
              </w:rPr>
            </w:pPr>
            <w:r>
              <w:rPr>
                <w:rFonts w:hint="eastAsia"/>
                <w:lang w:eastAsia="zh-CN"/>
              </w:rPr>
              <w:t>MCS 24(64QAM, R=772/1024)</w:t>
            </w:r>
          </w:p>
        </w:tc>
        <w:tc>
          <w:tcPr>
            <w:tcW w:w="3585" w:type="dxa"/>
          </w:tcPr>
          <w:p w14:paraId="4980BB57" w14:textId="77777777" w:rsidR="00FF7CE8" w:rsidRPr="00553182" w:rsidRDefault="00FF7CE8" w:rsidP="00FF7CE8">
            <w:pPr>
              <w:pStyle w:val="TAC"/>
              <w:rPr>
                <w:rFonts w:cs="Arial"/>
                <w:color w:val="000000"/>
              </w:rPr>
            </w:pPr>
            <w:r w:rsidRPr="00553182">
              <w:rPr>
                <w:rFonts w:cs="Arial"/>
                <w:color w:val="000000"/>
              </w:rPr>
              <w:t>1x</w:t>
            </w:r>
            <w:r>
              <w:rPr>
                <w:rFonts w:cs="Arial" w:hint="eastAsia"/>
                <w:color w:val="000000"/>
                <w:lang w:eastAsia="zh-CN"/>
              </w:rPr>
              <w:t>8</w:t>
            </w:r>
            <w:r w:rsidRPr="00553182">
              <w:rPr>
                <w:rFonts w:cs="Arial"/>
                <w:color w:val="000000"/>
              </w:rPr>
              <w:t xml:space="preserve"> Low</w:t>
            </w:r>
          </w:p>
        </w:tc>
      </w:tr>
    </w:tbl>
    <w:p w14:paraId="0F4DDD1E" w14:textId="77777777" w:rsidR="00D87BD1" w:rsidRPr="0016530D" w:rsidRDefault="00D87BD1" w:rsidP="00D87BD1">
      <w:pPr>
        <w:jc w:val="both"/>
        <w:rPr>
          <w:rFonts w:cs="Arial"/>
          <w:b/>
          <w:lang w:eastAsia="zh-CN"/>
        </w:rPr>
      </w:pPr>
      <w:r w:rsidRPr="0016530D">
        <w:rPr>
          <w:rFonts w:cs="Arial" w:hint="eastAsia"/>
          <w:b/>
          <w:lang w:eastAsia="zh-CN"/>
        </w:rPr>
        <w:t xml:space="preserve">Proposal 7: Use the </w:t>
      </w:r>
      <w:r>
        <w:rPr>
          <w:rFonts w:cs="Arial" w:hint="eastAsia"/>
          <w:b/>
          <w:lang w:eastAsia="zh-CN"/>
        </w:rPr>
        <w:t>following antenna configuration</w:t>
      </w:r>
      <w:r w:rsidRPr="0016530D">
        <w:rPr>
          <w:rFonts w:cs="Arial" w:hint="eastAsia"/>
          <w:b/>
          <w:lang w:eastAsia="zh-CN"/>
        </w:rPr>
        <w:t xml:space="preserve"> for serving and interferers for NR BS MMSE-IRC demodulation.</w:t>
      </w:r>
    </w:p>
    <w:tbl>
      <w:tblPr>
        <w:tblW w:w="6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85"/>
      </w:tblGrid>
      <w:tr w:rsidR="00D87BD1" w:rsidRPr="00553182" w14:paraId="494CBE74" w14:textId="77777777" w:rsidTr="003B2A7A">
        <w:trPr>
          <w:jc w:val="center"/>
        </w:trPr>
        <w:tc>
          <w:tcPr>
            <w:tcW w:w="2977" w:type="dxa"/>
            <w:shd w:val="clear" w:color="auto" w:fill="auto"/>
          </w:tcPr>
          <w:p w14:paraId="39287A8D" w14:textId="77777777" w:rsidR="00D87BD1" w:rsidRPr="00553182" w:rsidRDefault="00D87BD1" w:rsidP="003B2A7A">
            <w:pPr>
              <w:pStyle w:val="TAH"/>
              <w:rPr>
                <w:rFonts w:cs="Arial"/>
              </w:rPr>
            </w:pPr>
            <w:r w:rsidRPr="00553182">
              <w:rPr>
                <w:rFonts w:cs="Arial" w:hint="eastAsia"/>
              </w:rPr>
              <w:t>MCS</w:t>
            </w:r>
          </w:p>
        </w:tc>
        <w:tc>
          <w:tcPr>
            <w:tcW w:w="3585" w:type="dxa"/>
            <w:shd w:val="clear" w:color="auto" w:fill="auto"/>
          </w:tcPr>
          <w:p w14:paraId="60F244F8" w14:textId="77777777" w:rsidR="00D87BD1" w:rsidRPr="00553182" w:rsidRDefault="00D87BD1" w:rsidP="003B2A7A">
            <w:pPr>
              <w:pStyle w:val="TAH"/>
              <w:rPr>
                <w:rFonts w:cs="Arial"/>
              </w:rPr>
            </w:pPr>
            <w:r w:rsidRPr="00553182">
              <w:rPr>
                <w:rFonts w:cs="Arial" w:hint="eastAsia"/>
              </w:rPr>
              <w:t>Antenna configuration for serving and interferers</w:t>
            </w:r>
          </w:p>
        </w:tc>
      </w:tr>
      <w:tr w:rsidR="00D87BD1" w:rsidRPr="00553182" w14:paraId="214BCCE9" w14:textId="77777777" w:rsidTr="003B2A7A">
        <w:trPr>
          <w:jc w:val="center"/>
        </w:trPr>
        <w:tc>
          <w:tcPr>
            <w:tcW w:w="2977" w:type="dxa"/>
          </w:tcPr>
          <w:p w14:paraId="2033323F" w14:textId="77777777" w:rsidR="00D87BD1" w:rsidRPr="00553182" w:rsidRDefault="00D87BD1" w:rsidP="003B2A7A">
            <w:pPr>
              <w:pStyle w:val="TAC"/>
              <w:rPr>
                <w:rFonts w:cs="Arial"/>
              </w:rPr>
            </w:pPr>
            <w:r w:rsidRPr="006D250B">
              <w:rPr>
                <w:rFonts w:cs="Arial"/>
                <w:color w:val="000000"/>
              </w:rPr>
              <w:t>MCS 5(QPSK, R=379/1024)</w:t>
            </w:r>
          </w:p>
        </w:tc>
        <w:tc>
          <w:tcPr>
            <w:tcW w:w="3585" w:type="dxa"/>
          </w:tcPr>
          <w:p w14:paraId="671B6703" w14:textId="77777777" w:rsidR="00D87BD1" w:rsidRPr="00553182" w:rsidRDefault="00D87BD1" w:rsidP="003B2A7A">
            <w:pPr>
              <w:pStyle w:val="TAC"/>
              <w:rPr>
                <w:rFonts w:cs="Arial"/>
              </w:rPr>
            </w:pPr>
            <w:r w:rsidRPr="00553182">
              <w:rPr>
                <w:rFonts w:cs="Arial"/>
                <w:color w:val="000000"/>
              </w:rPr>
              <w:t>1x2 Low</w:t>
            </w:r>
          </w:p>
        </w:tc>
      </w:tr>
      <w:tr w:rsidR="00D87BD1" w:rsidRPr="00553182" w14:paraId="00FB7C1A" w14:textId="77777777" w:rsidTr="003B2A7A">
        <w:trPr>
          <w:jc w:val="center"/>
        </w:trPr>
        <w:tc>
          <w:tcPr>
            <w:tcW w:w="2977" w:type="dxa"/>
          </w:tcPr>
          <w:p w14:paraId="7400D2EB" w14:textId="77777777" w:rsidR="00D87BD1" w:rsidRPr="00553182" w:rsidRDefault="00D87BD1" w:rsidP="003B2A7A">
            <w:pPr>
              <w:pStyle w:val="TAC"/>
              <w:rPr>
                <w:rFonts w:cs="Arial"/>
              </w:rPr>
            </w:pPr>
            <w:r w:rsidRPr="006D250B">
              <w:rPr>
                <w:rFonts w:cs="Arial"/>
                <w:color w:val="000000"/>
              </w:rPr>
              <w:t>MCS 13(16QAM, R=490/1024)</w:t>
            </w:r>
          </w:p>
        </w:tc>
        <w:tc>
          <w:tcPr>
            <w:tcW w:w="3585" w:type="dxa"/>
          </w:tcPr>
          <w:p w14:paraId="5EA87E20" w14:textId="77777777" w:rsidR="00D87BD1" w:rsidRPr="00553182" w:rsidRDefault="00D87BD1" w:rsidP="003B2A7A">
            <w:pPr>
              <w:pStyle w:val="TAC"/>
              <w:rPr>
                <w:rFonts w:cs="Arial"/>
              </w:rPr>
            </w:pPr>
            <w:r w:rsidRPr="00553182">
              <w:rPr>
                <w:rFonts w:cs="Arial"/>
                <w:color w:val="000000"/>
              </w:rPr>
              <w:t>1x4 Low</w:t>
            </w:r>
          </w:p>
        </w:tc>
      </w:tr>
      <w:tr w:rsidR="00FF7CE8" w:rsidRPr="00553182" w14:paraId="4A4DE567" w14:textId="77777777" w:rsidTr="003B2A7A">
        <w:trPr>
          <w:jc w:val="center"/>
        </w:trPr>
        <w:tc>
          <w:tcPr>
            <w:tcW w:w="2977" w:type="dxa"/>
          </w:tcPr>
          <w:p w14:paraId="4AD4A931" w14:textId="77777777" w:rsidR="00FF7CE8" w:rsidRPr="006D250B" w:rsidRDefault="00FF7CE8" w:rsidP="003B2A7A">
            <w:pPr>
              <w:pStyle w:val="TAC"/>
              <w:rPr>
                <w:rFonts w:cs="Arial"/>
                <w:color w:val="000000"/>
              </w:rPr>
            </w:pPr>
            <w:r>
              <w:rPr>
                <w:rFonts w:hint="eastAsia"/>
                <w:lang w:eastAsia="zh-CN"/>
              </w:rPr>
              <w:t>MCS 24(64QAM, R=772/1024)</w:t>
            </w:r>
          </w:p>
        </w:tc>
        <w:tc>
          <w:tcPr>
            <w:tcW w:w="3585" w:type="dxa"/>
          </w:tcPr>
          <w:p w14:paraId="5B6B9C09" w14:textId="77777777" w:rsidR="00FF7CE8" w:rsidRPr="00553182" w:rsidRDefault="00FF7CE8" w:rsidP="00FF7CE8">
            <w:pPr>
              <w:pStyle w:val="TAC"/>
              <w:rPr>
                <w:rFonts w:cs="Arial"/>
                <w:color w:val="000000"/>
              </w:rPr>
            </w:pPr>
            <w:r w:rsidRPr="00553182">
              <w:rPr>
                <w:rFonts w:cs="Arial"/>
                <w:color w:val="000000"/>
              </w:rPr>
              <w:t>1x</w:t>
            </w:r>
            <w:r>
              <w:rPr>
                <w:rFonts w:cs="Arial" w:hint="eastAsia"/>
                <w:color w:val="000000"/>
                <w:lang w:eastAsia="zh-CN"/>
              </w:rPr>
              <w:t>8</w:t>
            </w:r>
            <w:r w:rsidRPr="00553182">
              <w:rPr>
                <w:rFonts w:cs="Arial"/>
                <w:color w:val="000000"/>
              </w:rPr>
              <w:t xml:space="preserve"> Low</w:t>
            </w:r>
          </w:p>
        </w:tc>
      </w:tr>
    </w:tbl>
    <w:p w14:paraId="29667BFB" w14:textId="77777777" w:rsidR="004047F5" w:rsidRPr="00A71E51" w:rsidRDefault="004047F5" w:rsidP="00BA5570">
      <w:pPr>
        <w:jc w:val="both"/>
        <w:rPr>
          <w:rFonts w:cs="Arial"/>
          <w:color w:val="000000"/>
          <w:lang w:eastAsia="zh-CN"/>
        </w:rPr>
      </w:pPr>
    </w:p>
    <w:p w14:paraId="5BAF24AC" w14:textId="35F08C4A" w:rsidR="00595CBD" w:rsidRDefault="004C7688" w:rsidP="003D2753">
      <w:pPr>
        <w:jc w:val="both"/>
        <w:rPr>
          <w:lang w:eastAsia="zh-CN"/>
        </w:rPr>
      </w:pPr>
      <w:r>
        <w:rPr>
          <w:lang w:eastAsia="zh-CN"/>
        </w:rPr>
        <w:lastRenderedPageBreak/>
        <w:t>F</w:t>
      </w:r>
      <w:r>
        <w:rPr>
          <w:rFonts w:hint="eastAsia"/>
          <w:lang w:eastAsia="zh-CN"/>
        </w:rPr>
        <w:t>or NR BS normal PUSCH demodulation</w:t>
      </w:r>
      <w:r w:rsidR="003C0C49">
        <w:rPr>
          <w:rFonts w:hint="eastAsia"/>
          <w:lang w:eastAsia="zh-CN"/>
        </w:rPr>
        <w:t xml:space="preserve">, </w:t>
      </w:r>
      <w:r w:rsidR="006A6A31">
        <w:rPr>
          <w:rFonts w:hint="eastAsia"/>
          <w:lang w:eastAsia="zh-CN"/>
        </w:rPr>
        <w:t xml:space="preserve">the </w:t>
      </w:r>
      <w:r w:rsidR="006A6A31">
        <w:rPr>
          <w:lang w:eastAsia="zh-CN"/>
        </w:rPr>
        <w:t>requirement</w:t>
      </w:r>
      <w:r w:rsidR="006A6A31">
        <w:rPr>
          <w:rFonts w:hint="eastAsia"/>
          <w:lang w:eastAsia="zh-CN"/>
        </w:rPr>
        <w:t xml:space="preserve"> for</w:t>
      </w:r>
      <w:r w:rsidR="003C0C49">
        <w:rPr>
          <w:rFonts w:hint="eastAsia"/>
          <w:lang w:eastAsia="zh-CN"/>
        </w:rPr>
        <w:t xml:space="preserve"> CP-OFDM (</w:t>
      </w:r>
      <w:r w:rsidR="003C0C49" w:rsidRPr="00F95B02">
        <w:t>Transform precoding</w:t>
      </w:r>
      <w:r w:rsidR="003C0C49">
        <w:rPr>
          <w:rFonts w:hint="eastAsia"/>
          <w:lang w:eastAsia="zh-CN"/>
        </w:rPr>
        <w:t>, disabled) and DFT-s-OFDM</w:t>
      </w:r>
      <w:r w:rsidR="003C4BBF">
        <w:rPr>
          <w:rFonts w:hint="eastAsia"/>
          <w:lang w:eastAsia="zh-CN"/>
        </w:rPr>
        <w:t xml:space="preserve"> </w:t>
      </w:r>
      <w:r w:rsidR="003C0C49">
        <w:rPr>
          <w:rFonts w:hint="eastAsia"/>
          <w:lang w:eastAsia="zh-CN"/>
        </w:rPr>
        <w:t>(</w:t>
      </w:r>
      <w:r w:rsidR="003C0C49" w:rsidRPr="00F95B02">
        <w:t>Transform precoding</w:t>
      </w:r>
      <w:r w:rsidR="003C0C49">
        <w:rPr>
          <w:rFonts w:hint="eastAsia"/>
          <w:lang w:eastAsia="zh-CN"/>
        </w:rPr>
        <w:t xml:space="preserve">, enabled) are defined, so for NR BS MMSE-IRC demodulation, it is </w:t>
      </w:r>
      <w:r w:rsidR="003C0C49">
        <w:rPr>
          <w:lang w:eastAsia="zh-CN"/>
        </w:rPr>
        <w:t>reasonable</w:t>
      </w:r>
      <w:r w:rsidR="003C0C49">
        <w:rPr>
          <w:rFonts w:hint="eastAsia"/>
          <w:lang w:eastAsia="zh-CN"/>
        </w:rPr>
        <w:t xml:space="preserve"> to define</w:t>
      </w:r>
      <w:r w:rsidR="006A6A31">
        <w:rPr>
          <w:rFonts w:hint="eastAsia"/>
          <w:lang w:eastAsia="zh-CN"/>
        </w:rPr>
        <w:t xml:space="preserve"> </w:t>
      </w:r>
      <w:r w:rsidR="006A6A31">
        <w:rPr>
          <w:lang w:eastAsia="zh-CN"/>
        </w:rPr>
        <w:t>requirement</w:t>
      </w:r>
      <w:r w:rsidR="00DD5D20">
        <w:rPr>
          <w:lang w:eastAsia="zh-CN"/>
        </w:rPr>
        <w:t>s</w:t>
      </w:r>
      <w:r w:rsidR="006A6A31">
        <w:rPr>
          <w:rFonts w:hint="eastAsia"/>
          <w:lang w:eastAsia="zh-CN"/>
        </w:rPr>
        <w:t xml:space="preserve"> for</w:t>
      </w:r>
      <w:r w:rsidR="00DD5D20">
        <w:rPr>
          <w:lang w:eastAsia="zh-CN"/>
        </w:rPr>
        <w:t xml:space="preserve"> both</w:t>
      </w:r>
      <w:r w:rsidR="006A6A31">
        <w:rPr>
          <w:rFonts w:hint="eastAsia"/>
          <w:lang w:eastAsia="zh-CN"/>
        </w:rPr>
        <w:t xml:space="preserve"> CP-OFDM and DFT-s-OFDM.</w:t>
      </w:r>
      <w:r w:rsidR="004A17DF">
        <w:rPr>
          <w:rFonts w:hint="eastAsia"/>
          <w:lang w:eastAsia="zh-CN"/>
        </w:rPr>
        <w:t xml:space="preserve"> </w:t>
      </w:r>
    </w:p>
    <w:p w14:paraId="691EC82D" w14:textId="6842B2CB" w:rsidR="006A6A31" w:rsidRPr="00A71E51" w:rsidRDefault="004A17DF" w:rsidP="003D2753">
      <w:pPr>
        <w:jc w:val="both"/>
        <w:rPr>
          <w:b/>
          <w:lang w:eastAsia="zh-CN"/>
        </w:rPr>
      </w:pPr>
      <w:r w:rsidRPr="00A71E51">
        <w:rPr>
          <w:rFonts w:hint="eastAsia"/>
          <w:b/>
          <w:lang w:eastAsia="zh-CN"/>
        </w:rPr>
        <w:t>Proposal 8: Define NR BS MMSE</w:t>
      </w:r>
      <w:r w:rsidR="00432E0D" w:rsidRPr="00A71E51">
        <w:rPr>
          <w:rFonts w:hint="eastAsia"/>
          <w:b/>
          <w:lang w:eastAsia="zh-CN"/>
        </w:rPr>
        <w:t>-IRC demodulation</w:t>
      </w:r>
      <w:r w:rsidR="00DD5D20">
        <w:rPr>
          <w:b/>
          <w:lang w:eastAsia="zh-CN"/>
        </w:rPr>
        <w:t xml:space="preserve"> requirements for both </w:t>
      </w:r>
      <w:r w:rsidR="00DD5D20" w:rsidRPr="00A71E51">
        <w:rPr>
          <w:rFonts w:hint="eastAsia"/>
          <w:b/>
          <w:lang w:eastAsia="zh-CN"/>
        </w:rPr>
        <w:t>CP-OFDM and DFT-s-OFDM waveform</w:t>
      </w:r>
      <w:r w:rsidRPr="00A71E51">
        <w:rPr>
          <w:rFonts w:hint="eastAsia"/>
          <w:b/>
          <w:lang w:eastAsia="zh-CN"/>
        </w:rPr>
        <w:t>.</w:t>
      </w:r>
    </w:p>
    <w:p w14:paraId="5CF2638D" w14:textId="77777777" w:rsidR="005C3C7C" w:rsidRDefault="005C3C7C" w:rsidP="003D2753">
      <w:pPr>
        <w:jc w:val="both"/>
        <w:rPr>
          <w:lang w:eastAsia="zh-CN"/>
        </w:rPr>
      </w:pPr>
    </w:p>
    <w:p w14:paraId="59E20611" w14:textId="77777777" w:rsidR="005C3C7C" w:rsidRDefault="00A15E4C" w:rsidP="003D2753">
      <w:pPr>
        <w:jc w:val="both"/>
        <w:rPr>
          <w:lang w:eastAsia="zh-CN"/>
        </w:rPr>
      </w:pPr>
      <w:r>
        <w:rPr>
          <w:rFonts w:hint="eastAsia"/>
          <w:lang w:eastAsia="zh-CN"/>
        </w:rPr>
        <w:t>For CP-OFDM waveform, the test parameter</w:t>
      </w:r>
      <w:r w:rsidR="00C77EAD">
        <w:rPr>
          <w:rFonts w:hint="eastAsia"/>
          <w:lang w:eastAsia="zh-CN"/>
        </w:rPr>
        <w:t>s</w:t>
      </w:r>
      <w:r>
        <w:rPr>
          <w:rFonts w:hint="eastAsia"/>
          <w:lang w:eastAsia="zh-CN"/>
        </w:rPr>
        <w:t xml:space="preserve"> in</w:t>
      </w:r>
      <w:r w:rsidR="00C77EAD">
        <w:rPr>
          <w:rFonts w:hint="eastAsia"/>
          <w:lang w:eastAsia="zh-CN"/>
        </w:rPr>
        <w:t xml:space="preserve"> </w:t>
      </w:r>
      <w:r w:rsidR="009D2FC0">
        <w:t>Table</w:t>
      </w:r>
      <w:r w:rsidR="00C77EAD" w:rsidRPr="00F95B02">
        <w:t xml:space="preserve"> 8.2.1</w:t>
      </w:r>
      <w:r w:rsidR="00C77EAD" w:rsidRPr="00F95B02">
        <w:rPr>
          <w:lang w:eastAsia="zh-CN"/>
        </w:rPr>
        <w:t>.1</w:t>
      </w:r>
      <w:r w:rsidR="00C77EAD" w:rsidRPr="00F95B02">
        <w:t>-1</w:t>
      </w:r>
      <w:r w:rsidR="004E325B">
        <w:rPr>
          <w:rFonts w:hint="eastAsia"/>
          <w:lang w:eastAsia="zh-CN"/>
        </w:rPr>
        <w:t xml:space="preserve">, </w:t>
      </w:r>
      <w:r w:rsidR="004E325B" w:rsidRPr="00F95B02">
        <w:rPr>
          <w:rFonts w:eastAsia="Malgun Gothic"/>
        </w:rPr>
        <w:t>channel bandwidth</w:t>
      </w:r>
      <w:r w:rsidR="004E325B">
        <w:rPr>
          <w:rFonts w:eastAsiaTheme="minorEastAsia" w:hint="eastAsia"/>
          <w:lang w:eastAsia="zh-CN"/>
        </w:rPr>
        <w:t xml:space="preserve">, and SCS </w:t>
      </w:r>
      <w:r w:rsidR="00C77EAD" w:rsidRPr="00F95B02">
        <w:t>for PUSCH with transform precoding disabled</w:t>
      </w:r>
      <w:r w:rsidR="00C77EAD">
        <w:rPr>
          <w:rFonts w:eastAsiaTheme="minorEastAsia" w:hint="eastAsia"/>
          <w:lang w:eastAsia="zh-CN"/>
        </w:rPr>
        <w:t xml:space="preserve"> </w:t>
      </w:r>
      <w:r w:rsidR="004E325B">
        <w:rPr>
          <w:rFonts w:eastAsiaTheme="minorEastAsia" w:hint="eastAsia"/>
          <w:lang w:eastAsia="zh-CN"/>
        </w:rPr>
        <w:t xml:space="preserve">in sub-clause </w:t>
      </w:r>
      <w:r w:rsidR="006E66E7" w:rsidRPr="00F95B02">
        <w:t>8.2.1</w:t>
      </w:r>
      <w:r w:rsidR="00C77EAD">
        <w:rPr>
          <w:rFonts w:hint="eastAsia"/>
          <w:lang w:eastAsia="zh-CN"/>
        </w:rPr>
        <w:t xml:space="preserve"> of TS 38.104 can be reused</w:t>
      </w:r>
      <w:r w:rsidR="00144047">
        <w:rPr>
          <w:rFonts w:hint="eastAsia"/>
          <w:lang w:eastAsia="zh-CN"/>
        </w:rPr>
        <w:t>, which some parameter is not needed and can be removed.</w:t>
      </w:r>
      <w:r w:rsidR="00BA606B">
        <w:rPr>
          <w:rFonts w:hint="eastAsia"/>
          <w:lang w:eastAsia="zh-CN"/>
        </w:rPr>
        <w:t xml:space="preserve"> </w:t>
      </w:r>
      <w:r w:rsidR="003D79F2">
        <w:rPr>
          <w:lang w:eastAsia="zh-CN"/>
        </w:rPr>
        <w:t>T</w:t>
      </w:r>
      <w:r w:rsidR="003D79F2">
        <w:rPr>
          <w:rFonts w:hint="eastAsia"/>
          <w:lang w:eastAsia="zh-CN"/>
        </w:rPr>
        <w:t xml:space="preserve">he </w:t>
      </w:r>
      <w:r w:rsidR="00762F08">
        <w:rPr>
          <w:rFonts w:hint="eastAsia"/>
          <w:lang w:eastAsia="zh-CN"/>
        </w:rPr>
        <w:t xml:space="preserve">5/10/20MHz CWB for 15kHz SCS, and 10/20/40/100MHz CBW for 30KHz SCS can be </w:t>
      </w:r>
      <w:r w:rsidR="004F4D0D">
        <w:rPr>
          <w:rFonts w:hint="eastAsia"/>
          <w:lang w:eastAsia="zh-CN"/>
        </w:rPr>
        <w:t>re</w:t>
      </w:r>
      <w:r w:rsidR="00762F08">
        <w:rPr>
          <w:rFonts w:hint="eastAsia"/>
          <w:lang w:eastAsia="zh-CN"/>
        </w:rPr>
        <w:t>used</w:t>
      </w:r>
      <w:r w:rsidR="004F4D0D">
        <w:rPr>
          <w:rFonts w:hint="eastAsia"/>
          <w:lang w:eastAsia="zh-CN"/>
        </w:rPr>
        <w:t xml:space="preserve"> for</w:t>
      </w:r>
      <w:r w:rsidR="00A71E51">
        <w:rPr>
          <w:rFonts w:hint="eastAsia"/>
          <w:lang w:eastAsia="zh-CN"/>
        </w:rPr>
        <w:t xml:space="preserve"> CP-OFDM for</w:t>
      </w:r>
      <w:r w:rsidR="004F4D0D">
        <w:rPr>
          <w:rFonts w:hint="eastAsia"/>
          <w:lang w:eastAsia="zh-CN"/>
        </w:rPr>
        <w:t xml:space="preserve"> NR BS MMSE-IRC demodulation.</w:t>
      </w:r>
    </w:p>
    <w:p w14:paraId="4F0F9EF4" w14:textId="61D213A0" w:rsidR="004F4D0D" w:rsidRPr="00A71E51" w:rsidRDefault="004F4D0D" w:rsidP="003D2753">
      <w:pPr>
        <w:jc w:val="both"/>
        <w:rPr>
          <w:b/>
          <w:lang w:eastAsia="zh-CN"/>
        </w:rPr>
      </w:pPr>
      <w:r w:rsidRPr="00A71E51">
        <w:rPr>
          <w:rFonts w:hint="eastAsia"/>
          <w:b/>
          <w:lang w:eastAsia="zh-CN"/>
        </w:rPr>
        <w:t xml:space="preserve">Proposal 9: 5/10/20MHz </w:t>
      </w:r>
      <w:r w:rsidR="006B6C48">
        <w:rPr>
          <w:b/>
          <w:lang w:eastAsia="zh-CN"/>
        </w:rPr>
        <w:t>CBW</w:t>
      </w:r>
      <w:r w:rsidR="006B6C48" w:rsidRPr="00A71E51">
        <w:rPr>
          <w:rFonts w:hint="eastAsia"/>
          <w:b/>
          <w:lang w:eastAsia="zh-CN"/>
        </w:rPr>
        <w:t xml:space="preserve"> </w:t>
      </w:r>
      <w:r w:rsidRPr="00A71E51">
        <w:rPr>
          <w:rFonts w:hint="eastAsia"/>
          <w:b/>
          <w:lang w:eastAsia="zh-CN"/>
        </w:rPr>
        <w:t xml:space="preserve">for </w:t>
      </w:r>
      <w:proofErr w:type="gramStart"/>
      <w:r w:rsidRPr="00A71E51">
        <w:rPr>
          <w:rFonts w:hint="eastAsia"/>
          <w:b/>
          <w:lang w:eastAsia="zh-CN"/>
        </w:rPr>
        <w:t>15kHz</w:t>
      </w:r>
      <w:proofErr w:type="gramEnd"/>
      <w:r w:rsidRPr="00A71E51">
        <w:rPr>
          <w:rFonts w:hint="eastAsia"/>
          <w:b/>
          <w:lang w:eastAsia="zh-CN"/>
        </w:rPr>
        <w:t xml:space="preserve"> SCS, and 10/20/40/100MHz CBW for 30KHz SCS can be reused</w:t>
      </w:r>
      <w:r w:rsidR="003455A1">
        <w:rPr>
          <w:rFonts w:hint="eastAsia"/>
          <w:b/>
          <w:lang w:eastAsia="zh-CN"/>
        </w:rPr>
        <w:t xml:space="preserve"> for CP-OFDM</w:t>
      </w:r>
      <w:r w:rsidRPr="00A71E51">
        <w:rPr>
          <w:rFonts w:hint="eastAsia"/>
          <w:b/>
          <w:lang w:eastAsia="zh-CN"/>
        </w:rPr>
        <w:t xml:space="preserve"> for NR BS MMSE-IRC demodulation</w:t>
      </w:r>
      <w:r w:rsidR="009D2FC0" w:rsidRPr="00A71E51">
        <w:rPr>
          <w:rFonts w:hint="eastAsia"/>
          <w:b/>
          <w:lang w:eastAsia="zh-CN"/>
        </w:rPr>
        <w:t>.</w:t>
      </w:r>
    </w:p>
    <w:p w14:paraId="2551DC3F" w14:textId="77777777" w:rsidR="009D2FC0" w:rsidRDefault="009D2FC0" w:rsidP="003D2753">
      <w:pPr>
        <w:jc w:val="both"/>
        <w:rPr>
          <w:lang w:eastAsia="zh-CN"/>
        </w:rPr>
      </w:pPr>
      <w:r>
        <w:rPr>
          <w:rFonts w:eastAsiaTheme="minorEastAsia" w:hint="eastAsia"/>
          <w:lang w:eastAsia="zh-CN"/>
        </w:rPr>
        <w:t>According to test parameter for CP-OFDM in</w:t>
      </w:r>
      <w:r w:rsidRPr="009D2FC0">
        <w:t xml:space="preserve"> </w:t>
      </w:r>
      <w:r>
        <w:t>Table</w:t>
      </w:r>
      <w:r w:rsidRPr="00F95B02">
        <w:t xml:space="preserve"> 8.2.1</w:t>
      </w:r>
      <w:r w:rsidRPr="00F95B02">
        <w:rPr>
          <w:lang w:eastAsia="zh-CN"/>
        </w:rPr>
        <w:t>.1</w:t>
      </w:r>
      <w:r w:rsidRPr="00F95B02">
        <w:t>-1</w:t>
      </w:r>
      <w:r>
        <w:rPr>
          <w:rFonts w:hint="eastAsia"/>
          <w:lang w:eastAsia="zh-CN"/>
        </w:rPr>
        <w:t xml:space="preserve">, the following parameters can be </w:t>
      </w:r>
      <w:r w:rsidR="003455A1">
        <w:rPr>
          <w:rFonts w:hint="eastAsia"/>
          <w:lang w:eastAsia="zh-CN"/>
        </w:rPr>
        <w:t xml:space="preserve">reused for </w:t>
      </w:r>
      <w:r w:rsidR="003455A1" w:rsidRPr="003455A1">
        <w:rPr>
          <w:lang w:eastAsia="zh-CN"/>
        </w:rPr>
        <w:t>CP-OFDM for NR BS MMSE-IRC demodulation</w:t>
      </w:r>
      <w:r w:rsidR="00997E4C">
        <w:rPr>
          <w:rFonts w:hint="eastAsia"/>
          <w:lang w:eastAsia="zh-CN"/>
        </w:rPr>
        <w:t xml:space="preserve"> for serving and interferers</w:t>
      </w:r>
      <w:r w:rsidR="003455A1">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3455A1" w:rsidRPr="00F95B02" w14:paraId="1AD495D7" w14:textId="77777777" w:rsidTr="003B2A7A">
        <w:trPr>
          <w:cantSplit/>
          <w:jc w:val="center"/>
        </w:trPr>
        <w:tc>
          <w:tcPr>
            <w:tcW w:w="6941" w:type="dxa"/>
            <w:gridSpan w:val="2"/>
          </w:tcPr>
          <w:p w14:paraId="507B1C0D" w14:textId="77777777" w:rsidR="003455A1" w:rsidRPr="00F95B02" w:rsidRDefault="003455A1" w:rsidP="003B2A7A">
            <w:pPr>
              <w:pStyle w:val="TAH"/>
              <w:rPr>
                <w:rFonts w:cs="Arial"/>
              </w:rPr>
            </w:pPr>
            <w:r w:rsidRPr="00F95B02">
              <w:rPr>
                <w:rFonts w:cs="Arial"/>
              </w:rPr>
              <w:t>Parameter</w:t>
            </w:r>
          </w:p>
        </w:tc>
        <w:tc>
          <w:tcPr>
            <w:tcW w:w="2126" w:type="dxa"/>
          </w:tcPr>
          <w:p w14:paraId="1DEFFD49" w14:textId="77777777" w:rsidR="003455A1" w:rsidRPr="00F95B02" w:rsidRDefault="003455A1" w:rsidP="003B2A7A">
            <w:pPr>
              <w:pStyle w:val="TAH"/>
              <w:rPr>
                <w:rFonts w:cs="Arial"/>
              </w:rPr>
            </w:pPr>
            <w:r w:rsidRPr="00F95B02">
              <w:rPr>
                <w:rFonts w:cs="Arial"/>
              </w:rPr>
              <w:t>Value</w:t>
            </w:r>
          </w:p>
        </w:tc>
      </w:tr>
      <w:tr w:rsidR="003455A1" w:rsidRPr="00F95B02" w14:paraId="19D52C82" w14:textId="77777777" w:rsidTr="003B2A7A">
        <w:trPr>
          <w:cantSplit/>
          <w:jc w:val="center"/>
        </w:trPr>
        <w:tc>
          <w:tcPr>
            <w:tcW w:w="6941" w:type="dxa"/>
            <w:gridSpan w:val="2"/>
          </w:tcPr>
          <w:p w14:paraId="6885150C" w14:textId="77777777" w:rsidR="003455A1" w:rsidRPr="00F95B02" w:rsidRDefault="003455A1" w:rsidP="003B2A7A">
            <w:pPr>
              <w:pStyle w:val="TAL"/>
            </w:pPr>
            <w:r w:rsidRPr="00F95B02">
              <w:t>Transform precoding</w:t>
            </w:r>
          </w:p>
        </w:tc>
        <w:tc>
          <w:tcPr>
            <w:tcW w:w="2126" w:type="dxa"/>
          </w:tcPr>
          <w:p w14:paraId="54855330" w14:textId="77777777" w:rsidR="003455A1" w:rsidRPr="00F95B02" w:rsidRDefault="003455A1" w:rsidP="003B2A7A">
            <w:pPr>
              <w:pStyle w:val="TAC"/>
              <w:rPr>
                <w:rFonts w:cs="Arial"/>
              </w:rPr>
            </w:pPr>
            <w:r w:rsidRPr="00F95B02">
              <w:rPr>
                <w:rFonts w:cs="Arial"/>
              </w:rPr>
              <w:t>Disabled</w:t>
            </w:r>
          </w:p>
        </w:tc>
      </w:tr>
      <w:tr w:rsidR="003455A1" w:rsidRPr="00F95B02" w14:paraId="1823D54A" w14:textId="77777777" w:rsidTr="003B2A7A">
        <w:trPr>
          <w:cantSplit/>
          <w:jc w:val="center"/>
        </w:trPr>
        <w:tc>
          <w:tcPr>
            <w:tcW w:w="6941" w:type="dxa"/>
            <w:gridSpan w:val="2"/>
          </w:tcPr>
          <w:p w14:paraId="2219496D" w14:textId="77777777" w:rsidR="003455A1" w:rsidRPr="00F95B02" w:rsidRDefault="003455A1" w:rsidP="003B2A7A">
            <w:pPr>
              <w:pStyle w:val="TAL"/>
            </w:pPr>
            <w:r w:rsidRPr="00F95B02">
              <w:t>Default TDD UL-DL pattern (Note 1)</w:t>
            </w:r>
          </w:p>
        </w:tc>
        <w:tc>
          <w:tcPr>
            <w:tcW w:w="2126" w:type="dxa"/>
          </w:tcPr>
          <w:p w14:paraId="3F22980A" w14:textId="77777777" w:rsidR="003455A1" w:rsidRPr="00F95B02" w:rsidRDefault="003455A1" w:rsidP="003B2A7A">
            <w:pPr>
              <w:pStyle w:val="TAC"/>
              <w:rPr>
                <w:rFonts w:cs="Arial"/>
              </w:rPr>
            </w:pPr>
            <w:r w:rsidRPr="00F95B02">
              <w:rPr>
                <w:rFonts w:cs="Arial"/>
              </w:rPr>
              <w:t>15 kHz SCS:</w:t>
            </w:r>
          </w:p>
          <w:p w14:paraId="2D2F8F60" w14:textId="77777777" w:rsidR="003455A1" w:rsidRPr="00F95B02" w:rsidRDefault="003455A1" w:rsidP="003B2A7A">
            <w:pPr>
              <w:pStyle w:val="TAC"/>
              <w:rPr>
                <w:rFonts w:cs="Arial"/>
              </w:rPr>
            </w:pPr>
            <w:r w:rsidRPr="00F95B02">
              <w:rPr>
                <w:rFonts w:cs="Arial"/>
              </w:rPr>
              <w:t>3D1S1U, S=10D:2G:2U</w:t>
            </w:r>
          </w:p>
          <w:p w14:paraId="149C2441" w14:textId="77777777" w:rsidR="003455A1" w:rsidRPr="00F95B02" w:rsidRDefault="003455A1" w:rsidP="003B2A7A">
            <w:pPr>
              <w:pStyle w:val="TAC"/>
              <w:rPr>
                <w:rFonts w:cs="Arial"/>
              </w:rPr>
            </w:pPr>
            <w:r w:rsidRPr="00F95B02">
              <w:rPr>
                <w:rFonts w:cs="Arial"/>
              </w:rPr>
              <w:t>30 kHz SCS:</w:t>
            </w:r>
          </w:p>
          <w:p w14:paraId="452784F0" w14:textId="77777777" w:rsidR="003455A1" w:rsidRPr="00F95B02" w:rsidRDefault="003455A1" w:rsidP="003B2A7A">
            <w:pPr>
              <w:pStyle w:val="TAC"/>
              <w:rPr>
                <w:rFonts w:cs="Arial"/>
              </w:rPr>
            </w:pPr>
            <w:r w:rsidRPr="00F95B02">
              <w:rPr>
                <w:rFonts w:cs="Arial"/>
              </w:rPr>
              <w:t>7D1S2U, S=6D:4G:4U</w:t>
            </w:r>
          </w:p>
        </w:tc>
      </w:tr>
      <w:tr w:rsidR="003455A1" w:rsidRPr="00F95B02" w14:paraId="2484897D" w14:textId="77777777" w:rsidTr="003B2A7A">
        <w:trPr>
          <w:cantSplit/>
          <w:jc w:val="center"/>
        </w:trPr>
        <w:tc>
          <w:tcPr>
            <w:tcW w:w="1841" w:type="dxa"/>
            <w:tcBorders>
              <w:top w:val="single" w:sz="6" w:space="0" w:color="auto"/>
              <w:bottom w:val="nil"/>
            </w:tcBorders>
          </w:tcPr>
          <w:p w14:paraId="31BA3327" w14:textId="77777777" w:rsidR="003455A1" w:rsidRPr="00F95B02" w:rsidRDefault="003455A1" w:rsidP="003B2A7A">
            <w:pPr>
              <w:pStyle w:val="TAL"/>
            </w:pPr>
            <w:r w:rsidRPr="00F95B02">
              <w:t>HARQ</w:t>
            </w:r>
          </w:p>
        </w:tc>
        <w:tc>
          <w:tcPr>
            <w:tcW w:w="5100" w:type="dxa"/>
          </w:tcPr>
          <w:p w14:paraId="4F492CA5" w14:textId="77777777" w:rsidR="003455A1" w:rsidRPr="00F95B02" w:rsidRDefault="003455A1" w:rsidP="003B2A7A">
            <w:pPr>
              <w:pStyle w:val="TAL"/>
            </w:pPr>
            <w:r w:rsidRPr="00F95B02">
              <w:t>Maximum number of HARQ transmissions</w:t>
            </w:r>
          </w:p>
        </w:tc>
        <w:tc>
          <w:tcPr>
            <w:tcW w:w="2126" w:type="dxa"/>
          </w:tcPr>
          <w:p w14:paraId="454288BD" w14:textId="77777777" w:rsidR="003455A1" w:rsidRPr="00F95B02" w:rsidRDefault="003455A1" w:rsidP="003B2A7A">
            <w:pPr>
              <w:pStyle w:val="TAC"/>
              <w:rPr>
                <w:rFonts w:cs="Arial"/>
              </w:rPr>
            </w:pPr>
            <w:r w:rsidRPr="00F95B02">
              <w:rPr>
                <w:rFonts w:cs="Arial"/>
              </w:rPr>
              <w:t>4</w:t>
            </w:r>
          </w:p>
        </w:tc>
      </w:tr>
      <w:tr w:rsidR="003455A1" w:rsidRPr="00F95B02" w14:paraId="49F55FF5" w14:textId="77777777" w:rsidTr="003B2A7A">
        <w:trPr>
          <w:cantSplit/>
          <w:jc w:val="center"/>
        </w:trPr>
        <w:tc>
          <w:tcPr>
            <w:tcW w:w="1841" w:type="dxa"/>
            <w:tcBorders>
              <w:top w:val="nil"/>
              <w:bottom w:val="single" w:sz="6" w:space="0" w:color="auto"/>
            </w:tcBorders>
          </w:tcPr>
          <w:p w14:paraId="0B9B3730" w14:textId="77777777" w:rsidR="003455A1" w:rsidRPr="00F95B02" w:rsidRDefault="003455A1" w:rsidP="003B2A7A">
            <w:pPr>
              <w:pStyle w:val="TAL"/>
            </w:pPr>
          </w:p>
        </w:tc>
        <w:tc>
          <w:tcPr>
            <w:tcW w:w="5100" w:type="dxa"/>
          </w:tcPr>
          <w:p w14:paraId="5CA0D772" w14:textId="77777777" w:rsidR="003455A1" w:rsidRPr="00F95B02" w:rsidRDefault="003455A1" w:rsidP="003B2A7A">
            <w:pPr>
              <w:pStyle w:val="TAL"/>
            </w:pPr>
            <w:r w:rsidRPr="00F95B02">
              <w:t>RV sequence</w:t>
            </w:r>
          </w:p>
        </w:tc>
        <w:tc>
          <w:tcPr>
            <w:tcW w:w="2126" w:type="dxa"/>
          </w:tcPr>
          <w:p w14:paraId="2176144C" w14:textId="77777777" w:rsidR="003455A1" w:rsidRPr="00F95B02" w:rsidRDefault="003455A1" w:rsidP="003B2A7A">
            <w:pPr>
              <w:pStyle w:val="TAC"/>
              <w:rPr>
                <w:rFonts w:cs="Arial"/>
              </w:rPr>
            </w:pPr>
            <w:r w:rsidRPr="00F95B02">
              <w:rPr>
                <w:rFonts w:cs="Arial"/>
                <w:lang w:val="fr-FR"/>
              </w:rPr>
              <w:t>0, 2, 3, 1</w:t>
            </w:r>
          </w:p>
        </w:tc>
      </w:tr>
      <w:tr w:rsidR="003455A1" w:rsidRPr="00F95B02" w14:paraId="65E034B7" w14:textId="77777777" w:rsidTr="003B2A7A">
        <w:trPr>
          <w:cantSplit/>
          <w:jc w:val="center"/>
        </w:trPr>
        <w:tc>
          <w:tcPr>
            <w:tcW w:w="1841" w:type="dxa"/>
            <w:tcBorders>
              <w:top w:val="single" w:sz="6" w:space="0" w:color="auto"/>
              <w:bottom w:val="nil"/>
            </w:tcBorders>
          </w:tcPr>
          <w:p w14:paraId="656F0442" w14:textId="77777777" w:rsidR="003455A1" w:rsidRPr="00F95B02" w:rsidRDefault="003455A1" w:rsidP="003B2A7A">
            <w:pPr>
              <w:pStyle w:val="TAL"/>
            </w:pPr>
            <w:r w:rsidRPr="00F95B02">
              <w:t>DM-RS</w:t>
            </w:r>
          </w:p>
        </w:tc>
        <w:tc>
          <w:tcPr>
            <w:tcW w:w="5100" w:type="dxa"/>
            <w:vAlign w:val="center"/>
          </w:tcPr>
          <w:p w14:paraId="6F03320A" w14:textId="77777777" w:rsidR="003455A1" w:rsidRPr="00F95B02" w:rsidRDefault="003455A1" w:rsidP="003B2A7A">
            <w:pPr>
              <w:pStyle w:val="TAL"/>
            </w:pPr>
            <w:r w:rsidRPr="00F95B02">
              <w:t>DM-RS configuration type</w:t>
            </w:r>
          </w:p>
        </w:tc>
        <w:tc>
          <w:tcPr>
            <w:tcW w:w="2126" w:type="dxa"/>
          </w:tcPr>
          <w:p w14:paraId="68A39035" w14:textId="77777777" w:rsidR="003455A1" w:rsidRPr="00F95B02" w:rsidRDefault="003455A1" w:rsidP="003B2A7A">
            <w:pPr>
              <w:pStyle w:val="TAC"/>
              <w:rPr>
                <w:rFonts w:cs="Arial"/>
                <w:lang w:val="fr-FR"/>
              </w:rPr>
            </w:pPr>
            <w:r w:rsidRPr="00F95B02">
              <w:rPr>
                <w:rFonts w:cs="Arial"/>
              </w:rPr>
              <w:t>1</w:t>
            </w:r>
          </w:p>
        </w:tc>
      </w:tr>
      <w:tr w:rsidR="003455A1" w:rsidRPr="00F95B02" w14:paraId="0110CD7E" w14:textId="77777777" w:rsidTr="003B2A7A">
        <w:trPr>
          <w:cantSplit/>
          <w:jc w:val="center"/>
        </w:trPr>
        <w:tc>
          <w:tcPr>
            <w:tcW w:w="1841" w:type="dxa"/>
            <w:tcBorders>
              <w:top w:val="nil"/>
              <w:bottom w:val="nil"/>
            </w:tcBorders>
          </w:tcPr>
          <w:p w14:paraId="65534D29" w14:textId="77777777" w:rsidR="003455A1" w:rsidRPr="00F95B02" w:rsidRDefault="003455A1" w:rsidP="003B2A7A">
            <w:pPr>
              <w:pStyle w:val="TAL"/>
            </w:pPr>
          </w:p>
        </w:tc>
        <w:tc>
          <w:tcPr>
            <w:tcW w:w="5100" w:type="dxa"/>
            <w:vAlign w:val="center"/>
          </w:tcPr>
          <w:p w14:paraId="47C40153" w14:textId="77777777" w:rsidR="003455A1" w:rsidRPr="00F95B02" w:rsidRDefault="003455A1" w:rsidP="003B2A7A">
            <w:pPr>
              <w:pStyle w:val="TAL"/>
            </w:pPr>
            <w:r w:rsidRPr="00F95B02">
              <w:t>DM-RS duration</w:t>
            </w:r>
          </w:p>
        </w:tc>
        <w:tc>
          <w:tcPr>
            <w:tcW w:w="2126" w:type="dxa"/>
          </w:tcPr>
          <w:p w14:paraId="4573A86A" w14:textId="77777777" w:rsidR="003455A1" w:rsidRPr="00F95B02" w:rsidRDefault="003455A1" w:rsidP="003B2A7A">
            <w:pPr>
              <w:pStyle w:val="TAC"/>
              <w:rPr>
                <w:rFonts w:cs="Arial"/>
              </w:rPr>
            </w:pPr>
            <w:r w:rsidRPr="00F95B02">
              <w:t>single-symbol DM-RS</w:t>
            </w:r>
          </w:p>
        </w:tc>
      </w:tr>
      <w:tr w:rsidR="003455A1" w:rsidRPr="00F95B02" w14:paraId="78089954" w14:textId="77777777" w:rsidTr="003B2A7A">
        <w:trPr>
          <w:cantSplit/>
          <w:jc w:val="center"/>
        </w:trPr>
        <w:tc>
          <w:tcPr>
            <w:tcW w:w="1841" w:type="dxa"/>
            <w:tcBorders>
              <w:top w:val="nil"/>
              <w:bottom w:val="nil"/>
            </w:tcBorders>
          </w:tcPr>
          <w:p w14:paraId="7CA80C39" w14:textId="77777777" w:rsidR="003455A1" w:rsidRPr="00F95B02" w:rsidRDefault="003455A1" w:rsidP="003B2A7A">
            <w:pPr>
              <w:pStyle w:val="TAL"/>
            </w:pPr>
          </w:p>
        </w:tc>
        <w:tc>
          <w:tcPr>
            <w:tcW w:w="5100" w:type="dxa"/>
            <w:vAlign w:val="center"/>
          </w:tcPr>
          <w:p w14:paraId="55E9E26A" w14:textId="77777777" w:rsidR="003455A1" w:rsidRPr="00F95B02" w:rsidRDefault="003455A1" w:rsidP="003B2A7A">
            <w:pPr>
              <w:pStyle w:val="TAL"/>
            </w:pPr>
            <w:r w:rsidRPr="00F95B02">
              <w:rPr>
                <w:lang w:eastAsia="zh-CN"/>
              </w:rPr>
              <w:t>Additional DM-RS position</w:t>
            </w:r>
          </w:p>
        </w:tc>
        <w:tc>
          <w:tcPr>
            <w:tcW w:w="2126" w:type="dxa"/>
          </w:tcPr>
          <w:p w14:paraId="089FDDB2" w14:textId="77777777" w:rsidR="003455A1" w:rsidRPr="00F95B02" w:rsidRDefault="003455A1" w:rsidP="003B2A7A">
            <w:pPr>
              <w:pStyle w:val="TAC"/>
            </w:pPr>
            <w:r w:rsidRPr="00F95B02">
              <w:rPr>
                <w:rFonts w:cs="Arial"/>
              </w:rPr>
              <w:t>pos1</w:t>
            </w:r>
          </w:p>
        </w:tc>
      </w:tr>
      <w:tr w:rsidR="003455A1" w:rsidRPr="00F95B02" w14:paraId="29ABA811" w14:textId="77777777" w:rsidTr="003B2A7A">
        <w:trPr>
          <w:cantSplit/>
          <w:jc w:val="center"/>
        </w:trPr>
        <w:tc>
          <w:tcPr>
            <w:tcW w:w="1841" w:type="dxa"/>
            <w:tcBorders>
              <w:top w:val="nil"/>
              <w:bottom w:val="nil"/>
            </w:tcBorders>
          </w:tcPr>
          <w:p w14:paraId="7CEF1709" w14:textId="77777777" w:rsidR="003455A1" w:rsidRPr="00F95B02" w:rsidRDefault="003455A1" w:rsidP="003B2A7A">
            <w:pPr>
              <w:pStyle w:val="TAL"/>
            </w:pPr>
          </w:p>
        </w:tc>
        <w:tc>
          <w:tcPr>
            <w:tcW w:w="5100" w:type="dxa"/>
            <w:vAlign w:val="center"/>
          </w:tcPr>
          <w:p w14:paraId="7B53A748" w14:textId="77777777" w:rsidR="003455A1" w:rsidRPr="00F95B02" w:rsidRDefault="003455A1" w:rsidP="003B2A7A">
            <w:pPr>
              <w:pStyle w:val="TAL"/>
              <w:rPr>
                <w:lang w:eastAsia="zh-CN"/>
              </w:rPr>
            </w:pPr>
            <w:r w:rsidRPr="00F95B02">
              <w:t>Number of DM-RS CDM group(s) without data</w:t>
            </w:r>
          </w:p>
        </w:tc>
        <w:tc>
          <w:tcPr>
            <w:tcW w:w="2126" w:type="dxa"/>
          </w:tcPr>
          <w:p w14:paraId="53456E77" w14:textId="77777777" w:rsidR="003455A1" w:rsidRPr="00F95B02" w:rsidRDefault="003455A1" w:rsidP="003B2A7A">
            <w:pPr>
              <w:pStyle w:val="TAC"/>
              <w:rPr>
                <w:rFonts w:cs="Arial"/>
              </w:rPr>
            </w:pPr>
            <w:r w:rsidRPr="00F95B02">
              <w:rPr>
                <w:rFonts w:cs="Arial"/>
              </w:rPr>
              <w:t>2</w:t>
            </w:r>
          </w:p>
        </w:tc>
      </w:tr>
      <w:tr w:rsidR="003455A1" w:rsidRPr="00F95B02" w14:paraId="1941F728" w14:textId="77777777" w:rsidTr="003B2A7A">
        <w:trPr>
          <w:cantSplit/>
          <w:jc w:val="center"/>
        </w:trPr>
        <w:tc>
          <w:tcPr>
            <w:tcW w:w="1841" w:type="dxa"/>
            <w:tcBorders>
              <w:top w:val="nil"/>
              <w:bottom w:val="nil"/>
            </w:tcBorders>
          </w:tcPr>
          <w:p w14:paraId="395B700A" w14:textId="77777777" w:rsidR="003455A1" w:rsidRPr="00F95B02" w:rsidRDefault="003455A1" w:rsidP="003B2A7A">
            <w:pPr>
              <w:pStyle w:val="TAL"/>
            </w:pPr>
          </w:p>
        </w:tc>
        <w:tc>
          <w:tcPr>
            <w:tcW w:w="5100" w:type="dxa"/>
            <w:vAlign w:val="center"/>
          </w:tcPr>
          <w:p w14:paraId="03E5FDA3" w14:textId="77777777" w:rsidR="003455A1" w:rsidRPr="00F95B02" w:rsidRDefault="003455A1" w:rsidP="003B2A7A">
            <w:pPr>
              <w:pStyle w:val="TAL"/>
            </w:pPr>
            <w:r w:rsidRPr="00F95B02">
              <w:t>Ratio of PUSCH EPRE to DM-RS EPRE</w:t>
            </w:r>
          </w:p>
        </w:tc>
        <w:tc>
          <w:tcPr>
            <w:tcW w:w="2126" w:type="dxa"/>
          </w:tcPr>
          <w:p w14:paraId="29400D10" w14:textId="77777777" w:rsidR="003455A1" w:rsidRPr="00F95B02" w:rsidRDefault="003455A1" w:rsidP="003B2A7A">
            <w:pPr>
              <w:pStyle w:val="TAC"/>
              <w:rPr>
                <w:rFonts w:cs="Arial"/>
              </w:rPr>
            </w:pPr>
            <w:r w:rsidRPr="00F95B02">
              <w:rPr>
                <w:rFonts w:cs="Arial"/>
                <w:lang w:eastAsia="zh-CN"/>
              </w:rPr>
              <w:t>-3 dB</w:t>
            </w:r>
          </w:p>
        </w:tc>
      </w:tr>
      <w:tr w:rsidR="003455A1" w:rsidRPr="00F95B02" w14:paraId="560AACA8" w14:textId="77777777" w:rsidTr="003B2A7A">
        <w:trPr>
          <w:cantSplit/>
          <w:jc w:val="center"/>
        </w:trPr>
        <w:tc>
          <w:tcPr>
            <w:tcW w:w="1841" w:type="dxa"/>
            <w:tcBorders>
              <w:top w:val="nil"/>
              <w:bottom w:val="nil"/>
            </w:tcBorders>
          </w:tcPr>
          <w:p w14:paraId="12B372EE" w14:textId="77777777" w:rsidR="003455A1" w:rsidRPr="00F95B02" w:rsidRDefault="003455A1" w:rsidP="003B2A7A">
            <w:pPr>
              <w:pStyle w:val="TAL"/>
            </w:pPr>
          </w:p>
        </w:tc>
        <w:tc>
          <w:tcPr>
            <w:tcW w:w="5100" w:type="dxa"/>
            <w:vAlign w:val="center"/>
          </w:tcPr>
          <w:p w14:paraId="094CCD2F" w14:textId="77777777" w:rsidR="003455A1" w:rsidRPr="00F95B02" w:rsidRDefault="003455A1" w:rsidP="003B2A7A">
            <w:pPr>
              <w:pStyle w:val="TAL"/>
            </w:pPr>
            <w:r w:rsidRPr="00F95B02">
              <w:t>DM-RS port</w:t>
            </w:r>
          </w:p>
        </w:tc>
        <w:tc>
          <w:tcPr>
            <w:tcW w:w="2126" w:type="dxa"/>
          </w:tcPr>
          <w:p w14:paraId="62684ACE" w14:textId="77777777" w:rsidR="003455A1" w:rsidRPr="00F95B02" w:rsidRDefault="003455A1" w:rsidP="003B2A7A">
            <w:pPr>
              <w:pStyle w:val="TAC"/>
              <w:rPr>
                <w:rFonts w:cs="Arial"/>
                <w:lang w:eastAsia="zh-CN"/>
              </w:rPr>
            </w:pPr>
            <w:r w:rsidRPr="00F95B02">
              <w:rPr>
                <w:rFonts w:cs="Arial"/>
              </w:rPr>
              <w:t>{0}, {0, 1}</w:t>
            </w:r>
            <w:r>
              <w:rPr>
                <w:rFonts w:cs="Arial"/>
              </w:rPr>
              <w:t>, {0, 1, 2, 3}</w:t>
            </w:r>
          </w:p>
        </w:tc>
      </w:tr>
      <w:tr w:rsidR="003455A1" w:rsidRPr="00F95B02" w14:paraId="3E24F95E" w14:textId="77777777" w:rsidTr="003B2A7A">
        <w:trPr>
          <w:cantSplit/>
          <w:jc w:val="center"/>
        </w:trPr>
        <w:tc>
          <w:tcPr>
            <w:tcW w:w="1841" w:type="dxa"/>
            <w:tcBorders>
              <w:top w:val="nil"/>
              <w:bottom w:val="single" w:sz="6" w:space="0" w:color="auto"/>
            </w:tcBorders>
          </w:tcPr>
          <w:p w14:paraId="728E917B" w14:textId="77777777" w:rsidR="003455A1" w:rsidRPr="00F95B02" w:rsidRDefault="003455A1" w:rsidP="003B2A7A">
            <w:pPr>
              <w:pStyle w:val="TAL"/>
            </w:pPr>
          </w:p>
        </w:tc>
        <w:tc>
          <w:tcPr>
            <w:tcW w:w="5100" w:type="dxa"/>
            <w:vAlign w:val="center"/>
          </w:tcPr>
          <w:p w14:paraId="626FFD77" w14:textId="77777777" w:rsidR="003455A1" w:rsidRPr="00F95B02" w:rsidRDefault="003455A1" w:rsidP="003B2A7A">
            <w:pPr>
              <w:pStyle w:val="TAL"/>
            </w:pPr>
            <w:r w:rsidRPr="00F95B02">
              <w:t>DM-RS sequence generation</w:t>
            </w:r>
          </w:p>
        </w:tc>
        <w:tc>
          <w:tcPr>
            <w:tcW w:w="2126" w:type="dxa"/>
          </w:tcPr>
          <w:p w14:paraId="7D5B99B7" w14:textId="77777777" w:rsidR="003455A1" w:rsidRPr="00F95B02" w:rsidRDefault="003455A1" w:rsidP="003B2A7A">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455A1" w:rsidRPr="00F95B02" w14:paraId="55DAB59C" w14:textId="77777777" w:rsidTr="003B2A7A">
        <w:trPr>
          <w:cantSplit/>
          <w:jc w:val="center"/>
        </w:trPr>
        <w:tc>
          <w:tcPr>
            <w:tcW w:w="1841" w:type="dxa"/>
            <w:tcBorders>
              <w:top w:val="single" w:sz="6" w:space="0" w:color="auto"/>
              <w:bottom w:val="nil"/>
            </w:tcBorders>
          </w:tcPr>
          <w:p w14:paraId="2B7F569A" w14:textId="77777777" w:rsidR="003455A1" w:rsidRPr="00F95B02" w:rsidRDefault="003455A1" w:rsidP="003B2A7A">
            <w:pPr>
              <w:pStyle w:val="TAL"/>
            </w:pPr>
            <w:r w:rsidRPr="00F95B02">
              <w:t>Time domain</w:t>
            </w:r>
          </w:p>
        </w:tc>
        <w:tc>
          <w:tcPr>
            <w:tcW w:w="5100" w:type="dxa"/>
          </w:tcPr>
          <w:p w14:paraId="4F2A2869" w14:textId="77777777" w:rsidR="003455A1" w:rsidRPr="00F95B02" w:rsidRDefault="003455A1" w:rsidP="003B2A7A">
            <w:pPr>
              <w:pStyle w:val="TAL"/>
            </w:pPr>
            <w:r w:rsidRPr="00F95B02">
              <w:rPr>
                <w:rFonts w:eastAsia="Batang"/>
              </w:rPr>
              <w:t>PUSCH mapping type</w:t>
            </w:r>
          </w:p>
        </w:tc>
        <w:tc>
          <w:tcPr>
            <w:tcW w:w="2126" w:type="dxa"/>
          </w:tcPr>
          <w:p w14:paraId="1F5D3583" w14:textId="77777777" w:rsidR="003455A1" w:rsidRPr="00F95B02" w:rsidRDefault="003455A1" w:rsidP="003B2A7A">
            <w:pPr>
              <w:pStyle w:val="TAC"/>
              <w:rPr>
                <w:rFonts w:cs="Arial"/>
              </w:rPr>
            </w:pPr>
            <w:r w:rsidRPr="00F95B02">
              <w:rPr>
                <w:rFonts w:cs="Arial"/>
              </w:rPr>
              <w:t>A, B</w:t>
            </w:r>
          </w:p>
        </w:tc>
      </w:tr>
      <w:tr w:rsidR="003455A1" w:rsidRPr="00F95B02" w14:paraId="734BD7EC" w14:textId="77777777" w:rsidTr="003B2A7A">
        <w:trPr>
          <w:cantSplit/>
          <w:jc w:val="center"/>
        </w:trPr>
        <w:tc>
          <w:tcPr>
            <w:tcW w:w="1841" w:type="dxa"/>
            <w:tcBorders>
              <w:top w:val="nil"/>
              <w:bottom w:val="nil"/>
            </w:tcBorders>
          </w:tcPr>
          <w:p w14:paraId="42760567" w14:textId="77777777" w:rsidR="003455A1" w:rsidRPr="00F95B02" w:rsidRDefault="003455A1" w:rsidP="003B2A7A">
            <w:pPr>
              <w:pStyle w:val="TAL"/>
            </w:pPr>
            <w:r w:rsidRPr="00F95B02">
              <w:t>resource</w:t>
            </w:r>
          </w:p>
        </w:tc>
        <w:tc>
          <w:tcPr>
            <w:tcW w:w="5100" w:type="dxa"/>
          </w:tcPr>
          <w:p w14:paraId="44BA1131" w14:textId="77777777" w:rsidR="003455A1" w:rsidRPr="00F95B02" w:rsidRDefault="003455A1" w:rsidP="003B2A7A">
            <w:pPr>
              <w:pStyle w:val="TAL"/>
              <w:rPr>
                <w:rFonts w:eastAsia="Batang"/>
              </w:rPr>
            </w:pPr>
            <w:r w:rsidRPr="00F95B02">
              <w:t>Start symbol</w:t>
            </w:r>
          </w:p>
        </w:tc>
        <w:tc>
          <w:tcPr>
            <w:tcW w:w="2126" w:type="dxa"/>
          </w:tcPr>
          <w:p w14:paraId="3132574C" w14:textId="77777777" w:rsidR="003455A1" w:rsidRPr="00F95B02" w:rsidRDefault="003455A1" w:rsidP="003B2A7A">
            <w:pPr>
              <w:pStyle w:val="TAC"/>
              <w:rPr>
                <w:rFonts w:cs="Arial"/>
              </w:rPr>
            </w:pPr>
            <w:r w:rsidRPr="00F95B02">
              <w:rPr>
                <w:rFonts w:cs="Arial"/>
              </w:rPr>
              <w:t xml:space="preserve">0 </w:t>
            </w:r>
          </w:p>
        </w:tc>
      </w:tr>
      <w:tr w:rsidR="003455A1" w:rsidRPr="00F95B02" w14:paraId="1516CFE5" w14:textId="77777777" w:rsidTr="003B2A7A">
        <w:trPr>
          <w:cantSplit/>
          <w:jc w:val="center"/>
        </w:trPr>
        <w:tc>
          <w:tcPr>
            <w:tcW w:w="1841" w:type="dxa"/>
            <w:tcBorders>
              <w:top w:val="nil"/>
              <w:bottom w:val="single" w:sz="6" w:space="0" w:color="auto"/>
            </w:tcBorders>
          </w:tcPr>
          <w:p w14:paraId="3FA7665B" w14:textId="77777777" w:rsidR="003455A1" w:rsidRPr="00F95B02" w:rsidRDefault="003455A1" w:rsidP="003B2A7A">
            <w:pPr>
              <w:pStyle w:val="TAL"/>
            </w:pPr>
            <w:r w:rsidRPr="00F95B02">
              <w:t>assignment</w:t>
            </w:r>
          </w:p>
        </w:tc>
        <w:tc>
          <w:tcPr>
            <w:tcW w:w="5100" w:type="dxa"/>
          </w:tcPr>
          <w:p w14:paraId="140E8103" w14:textId="77777777" w:rsidR="003455A1" w:rsidRPr="00F95B02" w:rsidRDefault="003455A1" w:rsidP="003B2A7A">
            <w:pPr>
              <w:pStyle w:val="TAL"/>
            </w:pPr>
            <w:r w:rsidRPr="00F95B02">
              <w:t>Allocation length</w:t>
            </w:r>
          </w:p>
        </w:tc>
        <w:tc>
          <w:tcPr>
            <w:tcW w:w="2126" w:type="dxa"/>
          </w:tcPr>
          <w:p w14:paraId="0B77FC4D" w14:textId="77777777" w:rsidR="003455A1" w:rsidRPr="00F95B02" w:rsidRDefault="003455A1" w:rsidP="003B2A7A">
            <w:pPr>
              <w:pStyle w:val="TAC"/>
              <w:rPr>
                <w:rFonts w:cs="Arial"/>
              </w:rPr>
            </w:pPr>
            <w:r w:rsidRPr="00F95B02">
              <w:rPr>
                <w:rFonts w:cs="Arial"/>
              </w:rPr>
              <w:t xml:space="preserve">14 </w:t>
            </w:r>
          </w:p>
        </w:tc>
      </w:tr>
      <w:tr w:rsidR="003455A1" w:rsidRPr="00F95B02" w14:paraId="6CE46451" w14:textId="77777777" w:rsidTr="003B2A7A">
        <w:trPr>
          <w:cantSplit/>
          <w:jc w:val="center"/>
        </w:trPr>
        <w:tc>
          <w:tcPr>
            <w:tcW w:w="1841" w:type="dxa"/>
            <w:tcBorders>
              <w:top w:val="single" w:sz="6" w:space="0" w:color="auto"/>
              <w:bottom w:val="nil"/>
            </w:tcBorders>
          </w:tcPr>
          <w:p w14:paraId="27324754" w14:textId="77777777" w:rsidR="003455A1" w:rsidRPr="00F95B02" w:rsidRDefault="003455A1" w:rsidP="003B2A7A">
            <w:pPr>
              <w:pStyle w:val="TAL"/>
            </w:pPr>
            <w:r w:rsidRPr="00F95B02">
              <w:t>Frequency domain resource</w:t>
            </w:r>
          </w:p>
        </w:tc>
        <w:tc>
          <w:tcPr>
            <w:tcW w:w="5100" w:type="dxa"/>
          </w:tcPr>
          <w:p w14:paraId="4EE731C3" w14:textId="77777777" w:rsidR="003455A1" w:rsidRPr="00F95B02" w:rsidRDefault="003455A1" w:rsidP="003B2A7A">
            <w:pPr>
              <w:pStyle w:val="TAL"/>
            </w:pPr>
            <w:r w:rsidRPr="00F95B02">
              <w:t>RB assignment</w:t>
            </w:r>
          </w:p>
        </w:tc>
        <w:tc>
          <w:tcPr>
            <w:tcW w:w="2126" w:type="dxa"/>
          </w:tcPr>
          <w:p w14:paraId="166CF449" w14:textId="77777777" w:rsidR="003455A1" w:rsidRPr="00F95B02" w:rsidRDefault="003455A1" w:rsidP="003B2A7A">
            <w:pPr>
              <w:pStyle w:val="TAC"/>
              <w:rPr>
                <w:rFonts w:cs="Arial"/>
              </w:rPr>
            </w:pPr>
            <w:r w:rsidRPr="00F95B02">
              <w:rPr>
                <w:rFonts w:cs="Arial"/>
              </w:rPr>
              <w:t>Full applicable test bandwidth</w:t>
            </w:r>
          </w:p>
        </w:tc>
      </w:tr>
      <w:tr w:rsidR="003455A1" w:rsidRPr="00F95B02" w14:paraId="1088B05D" w14:textId="77777777" w:rsidTr="003B2A7A">
        <w:trPr>
          <w:cantSplit/>
          <w:jc w:val="center"/>
        </w:trPr>
        <w:tc>
          <w:tcPr>
            <w:tcW w:w="1841" w:type="dxa"/>
            <w:tcBorders>
              <w:top w:val="nil"/>
              <w:bottom w:val="single" w:sz="6" w:space="0" w:color="auto"/>
            </w:tcBorders>
          </w:tcPr>
          <w:p w14:paraId="10E9626D" w14:textId="77777777" w:rsidR="003455A1" w:rsidRPr="00F95B02" w:rsidRDefault="003455A1" w:rsidP="003B2A7A">
            <w:pPr>
              <w:pStyle w:val="TAL"/>
            </w:pPr>
            <w:r w:rsidRPr="00F95B02">
              <w:t>assignment</w:t>
            </w:r>
          </w:p>
        </w:tc>
        <w:tc>
          <w:tcPr>
            <w:tcW w:w="5100" w:type="dxa"/>
          </w:tcPr>
          <w:p w14:paraId="6471B1C2" w14:textId="77777777" w:rsidR="003455A1" w:rsidRPr="00F95B02" w:rsidRDefault="003455A1" w:rsidP="003B2A7A">
            <w:pPr>
              <w:pStyle w:val="TAL"/>
            </w:pPr>
            <w:r w:rsidRPr="00F95B02">
              <w:t>Frequency hopping</w:t>
            </w:r>
          </w:p>
        </w:tc>
        <w:tc>
          <w:tcPr>
            <w:tcW w:w="2126" w:type="dxa"/>
          </w:tcPr>
          <w:p w14:paraId="78BD4839" w14:textId="77777777" w:rsidR="003455A1" w:rsidRPr="00F95B02" w:rsidRDefault="003455A1" w:rsidP="003B2A7A">
            <w:pPr>
              <w:pStyle w:val="TAC"/>
              <w:rPr>
                <w:rFonts w:cs="Arial"/>
              </w:rPr>
            </w:pPr>
            <w:r w:rsidRPr="00F95B02">
              <w:rPr>
                <w:rFonts w:cs="Arial"/>
              </w:rPr>
              <w:t>Disabled</w:t>
            </w:r>
          </w:p>
        </w:tc>
      </w:tr>
      <w:tr w:rsidR="003455A1" w:rsidRPr="00F95B02" w14:paraId="54CD8526" w14:textId="77777777" w:rsidTr="003B2A7A">
        <w:trPr>
          <w:cantSplit/>
          <w:jc w:val="center"/>
        </w:trPr>
        <w:tc>
          <w:tcPr>
            <w:tcW w:w="6941" w:type="dxa"/>
            <w:gridSpan w:val="2"/>
            <w:vAlign w:val="center"/>
          </w:tcPr>
          <w:p w14:paraId="66E2AAC9" w14:textId="77777777" w:rsidR="003455A1" w:rsidRPr="00F95B02" w:rsidRDefault="003455A1" w:rsidP="003B2A7A">
            <w:pPr>
              <w:pStyle w:val="TAL"/>
            </w:pPr>
            <w:r w:rsidRPr="00F95B02">
              <w:t>Code block group based PUSCH transmission</w:t>
            </w:r>
          </w:p>
        </w:tc>
        <w:tc>
          <w:tcPr>
            <w:tcW w:w="2126" w:type="dxa"/>
            <w:vAlign w:val="center"/>
          </w:tcPr>
          <w:p w14:paraId="20BEDA68" w14:textId="77777777" w:rsidR="003455A1" w:rsidRPr="00F95B02" w:rsidRDefault="003455A1" w:rsidP="003B2A7A">
            <w:pPr>
              <w:pStyle w:val="TAC"/>
              <w:rPr>
                <w:rFonts w:cs="Arial"/>
              </w:rPr>
            </w:pPr>
            <w:r w:rsidRPr="00F95B02">
              <w:rPr>
                <w:rFonts w:cs="Arial"/>
              </w:rPr>
              <w:t>Disabled</w:t>
            </w:r>
          </w:p>
        </w:tc>
      </w:tr>
      <w:tr w:rsidR="003455A1" w:rsidRPr="00F95B02" w14:paraId="3BB6A743" w14:textId="77777777" w:rsidTr="003B2A7A">
        <w:trPr>
          <w:cantSplit/>
          <w:jc w:val="center"/>
        </w:trPr>
        <w:tc>
          <w:tcPr>
            <w:tcW w:w="9067" w:type="dxa"/>
            <w:gridSpan w:val="3"/>
            <w:vAlign w:val="center"/>
          </w:tcPr>
          <w:p w14:paraId="6B79D393" w14:textId="77777777" w:rsidR="003455A1" w:rsidRPr="00F95B02" w:rsidRDefault="003455A1" w:rsidP="003B2A7A">
            <w:pPr>
              <w:pStyle w:val="TAN"/>
            </w:pPr>
            <w:r w:rsidRPr="00F95B02">
              <w:t>NOTE 1:</w:t>
            </w:r>
            <w:r w:rsidRPr="00F95B02">
              <w:tab/>
              <w:t>The same requirements are applicable to FDD and TDD with different UL-DL pattern.</w:t>
            </w:r>
          </w:p>
        </w:tc>
      </w:tr>
    </w:tbl>
    <w:p w14:paraId="693B8EBA" w14:textId="77777777" w:rsidR="003455A1" w:rsidRDefault="003455A1" w:rsidP="003D2753">
      <w:pPr>
        <w:jc w:val="both"/>
        <w:rPr>
          <w:rFonts w:eastAsiaTheme="minorEastAsia"/>
          <w:lang w:eastAsia="zh-CN"/>
        </w:rPr>
      </w:pPr>
    </w:p>
    <w:p w14:paraId="2CDF6A29" w14:textId="77777777" w:rsidR="00997E4C" w:rsidRPr="00A71E51" w:rsidRDefault="00997E4C" w:rsidP="003D2753">
      <w:pPr>
        <w:jc w:val="both"/>
        <w:rPr>
          <w:rFonts w:eastAsiaTheme="minorEastAsia"/>
          <w:b/>
          <w:lang w:eastAsia="zh-CN"/>
        </w:rPr>
      </w:pPr>
      <w:r w:rsidRPr="00A71E51">
        <w:rPr>
          <w:rFonts w:eastAsiaTheme="minorEastAsia" w:hint="eastAsia"/>
          <w:b/>
          <w:lang w:eastAsia="zh-CN"/>
        </w:rPr>
        <w:t xml:space="preserve">Proposal 10: </w:t>
      </w:r>
      <w:r w:rsidR="00CC43E7" w:rsidRPr="00A71E51">
        <w:rPr>
          <w:rFonts w:hint="eastAsia"/>
          <w:b/>
          <w:lang w:eastAsia="zh-CN"/>
        </w:rPr>
        <w:t>Use the following parameters</w:t>
      </w:r>
      <w:r w:rsidRPr="00A71E51">
        <w:rPr>
          <w:rFonts w:hint="eastAsia"/>
          <w:b/>
          <w:lang w:eastAsia="zh-CN"/>
        </w:rPr>
        <w:t xml:space="preserve"> for </w:t>
      </w:r>
      <w:r w:rsidRPr="00A71E51">
        <w:rPr>
          <w:b/>
          <w:lang w:eastAsia="zh-CN"/>
        </w:rPr>
        <w:t>CP-OFDM for NR BS MMSE-IRC demodulation</w:t>
      </w:r>
      <w:r w:rsidRPr="00A71E51">
        <w:rPr>
          <w:rFonts w:hint="eastAsia"/>
          <w:b/>
          <w:lang w:eastAsia="zh-CN"/>
        </w:rPr>
        <w:t xml:space="preserve"> for serving and interferers.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CC43E7" w:rsidRPr="00F95B02" w14:paraId="258AA90A" w14:textId="77777777" w:rsidTr="003B2A7A">
        <w:trPr>
          <w:cantSplit/>
          <w:jc w:val="center"/>
        </w:trPr>
        <w:tc>
          <w:tcPr>
            <w:tcW w:w="6941" w:type="dxa"/>
            <w:gridSpan w:val="2"/>
          </w:tcPr>
          <w:p w14:paraId="11F872A6" w14:textId="77777777" w:rsidR="00CC43E7" w:rsidRPr="00F95B02" w:rsidRDefault="00CC43E7" w:rsidP="003B2A7A">
            <w:pPr>
              <w:pStyle w:val="TAH"/>
              <w:rPr>
                <w:rFonts w:cs="Arial"/>
              </w:rPr>
            </w:pPr>
            <w:r w:rsidRPr="00F95B02">
              <w:rPr>
                <w:rFonts w:cs="Arial"/>
              </w:rPr>
              <w:lastRenderedPageBreak/>
              <w:t>Parameter</w:t>
            </w:r>
          </w:p>
        </w:tc>
        <w:tc>
          <w:tcPr>
            <w:tcW w:w="2126" w:type="dxa"/>
          </w:tcPr>
          <w:p w14:paraId="03531649" w14:textId="77777777" w:rsidR="00CC43E7" w:rsidRPr="00F95B02" w:rsidRDefault="00CC43E7" w:rsidP="003B2A7A">
            <w:pPr>
              <w:pStyle w:val="TAH"/>
              <w:rPr>
                <w:rFonts w:cs="Arial"/>
              </w:rPr>
            </w:pPr>
            <w:r w:rsidRPr="00F95B02">
              <w:rPr>
                <w:rFonts w:cs="Arial"/>
              </w:rPr>
              <w:t>Value</w:t>
            </w:r>
          </w:p>
        </w:tc>
      </w:tr>
      <w:tr w:rsidR="00CC43E7" w:rsidRPr="00F95B02" w14:paraId="131688F1" w14:textId="77777777" w:rsidTr="003B2A7A">
        <w:trPr>
          <w:cantSplit/>
          <w:jc w:val="center"/>
        </w:trPr>
        <w:tc>
          <w:tcPr>
            <w:tcW w:w="6941" w:type="dxa"/>
            <w:gridSpan w:val="2"/>
          </w:tcPr>
          <w:p w14:paraId="5383B927" w14:textId="77777777" w:rsidR="00CC43E7" w:rsidRPr="00F95B02" w:rsidRDefault="00CC43E7" w:rsidP="003B2A7A">
            <w:pPr>
              <w:pStyle w:val="TAL"/>
            </w:pPr>
            <w:r w:rsidRPr="00F95B02">
              <w:t>Transform precoding</w:t>
            </w:r>
          </w:p>
        </w:tc>
        <w:tc>
          <w:tcPr>
            <w:tcW w:w="2126" w:type="dxa"/>
          </w:tcPr>
          <w:p w14:paraId="7F62F9CF" w14:textId="77777777" w:rsidR="00CC43E7" w:rsidRPr="00F95B02" w:rsidRDefault="00CC43E7" w:rsidP="003B2A7A">
            <w:pPr>
              <w:pStyle w:val="TAC"/>
              <w:rPr>
                <w:rFonts w:cs="Arial"/>
              </w:rPr>
            </w:pPr>
            <w:r w:rsidRPr="00F95B02">
              <w:rPr>
                <w:rFonts w:cs="Arial"/>
              </w:rPr>
              <w:t>Disabled</w:t>
            </w:r>
          </w:p>
        </w:tc>
      </w:tr>
      <w:tr w:rsidR="00CC43E7" w:rsidRPr="00F95B02" w14:paraId="061B8D41" w14:textId="77777777" w:rsidTr="003B2A7A">
        <w:trPr>
          <w:cantSplit/>
          <w:jc w:val="center"/>
        </w:trPr>
        <w:tc>
          <w:tcPr>
            <w:tcW w:w="6941" w:type="dxa"/>
            <w:gridSpan w:val="2"/>
          </w:tcPr>
          <w:p w14:paraId="62903A13" w14:textId="77777777" w:rsidR="00CC43E7" w:rsidRPr="00F95B02" w:rsidRDefault="00CC43E7" w:rsidP="003B2A7A">
            <w:pPr>
              <w:pStyle w:val="TAL"/>
            </w:pPr>
            <w:r w:rsidRPr="00F95B02">
              <w:t>Default TDD UL-DL pattern (Note 1)</w:t>
            </w:r>
          </w:p>
        </w:tc>
        <w:tc>
          <w:tcPr>
            <w:tcW w:w="2126" w:type="dxa"/>
          </w:tcPr>
          <w:p w14:paraId="5210D167" w14:textId="77777777" w:rsidR="00CC43E7" w:rsidRPr="00F95B02" w:rsidRDefault="00CC43E7" w:rsidP="003B2A7A">
            <w:pPr>
              <w:pStyle w:val="TAC"/>
              <w:rPr>
                <w:rFonts w:cs="Arial"/>
              </w:rPr>
            </w:pPr>
            <w:r w:rsidRPr="00F95B02">
              <w:rPr>
                <w:rFonts w:cs="Arial"/>
              </w:rPr>
              <w:t>15 kHz SCS:</w:t>
            </w:r>
          </w:p>
          <w:p w14:paraId="6A3E48D6" w14:textId="77777777" w:rsidR="00CC43E7" w:rsidRPr="00F95B02" w:rsidRDefault="00CC43E7" w:rsidP="003B2A7A">
            <w:pPr>
              <w:pStyle w:val="TAC"/>
              <w:rPr>
                <w:rFonts w:cs="Arial"/>
              </w:rPr>
            </w:pPr>
            <w:r w:rsidRPr="00F95B02">
              <w:rPr>
                <w:rFonts w:cs="Arial"/>
              </w:rPr>
              <w:t>3D1S1U, S=10D:2G:2U</w:t>
            </w:r>
          </w:p>
          <w:p w14:paraId="727D3393" w14:textId="77777777" w:rsidR="00CC43E7" w:rsidRPr="00F95B02" w:rsidRDefault="00CC43E7" w:rsidP="003B2A7A">
            <w:pPr>
              <w:pStyle w:val="TAC"/>
              <w:rPr>
                <w:rFonts w:cs="Arial"/>
              </w:rPr>
            </w:pPr>
            <w:r w:rsidRPr="00F95B02">
              <w:rPr>
                <w:rFonts w:cs="Arial"/>
              </w:rPr>
              <w:t>30 kHz SCS:</w:t>
            </w:r>
          </w:p>
          <w:p w14:paraId="48307594" w14:textId="77777777" w:rsidR="00CC43E7" w:rsidRPr="00F95B02" w:rsidRDefault="00CC43E7" w:rsidP="003B2A7A">
            <w:pPr>
              <w:pStyle w:val="TAC"/>
              <w:rPr>
                <w:rFonts w:cs="Arial"/>
              </w:rPr>
            </w:pPr>
            <w:r w:rsidRPr="00F95B02">
              <w:rPr>
                <w:rFonts w:cs="Arial"/>
              </w:rPr>
              <w:t>7D1S2U, S=6D:4G:4U</w:t>
            </w:r>
          </w:p>
        </w:tc>
      </w:tr>
      <w:tr w:rsidR="00CC43E7" w:rsidRPr="00F95B02" w14:paraId="34995B1F" w14:textId="77777777" w:rsidTr="003B2A7A">
        <w:trPr>
          <w:cantSplit/>
          <w:jc w:val="center"/>
        </w:trPr>
        <w:tc>
          <w:tcPr>
            <w:tcW w:w="1841" w:type="dxa"/>
            <w:tcBorders>
              <w:top w:val="single" w:sz="6" w:space="0" w:color="auto"/>
              <w:bottom w:val="nil"/>
            </w:tcBorders>
          </w:tcPr>
          <w:p w14:paraId="6A06ABF6" w14:textId="77777777" w:rsidR="00CC43E7" w:rsidRPr="00F95B02" w:rsidRDefault="00CC43E7" w:rsidP="003B2A7A">
            <w:pPr>
              <w:pStyle w:val="TAL"/>
            </w:pPr>
            <w:r w:rsidRPr="00F95B02">
              <w:t>HARQ</w:t>
            </w:r>
          </w:p>
        </w:tc>
        <w:tc>
          <w:tcPr>
            <w:tcW w:w="5100" w:type="dxa"/>
          </w:tcPr>
          <w:p w14:paraId="1CFFE2CC" w14:textId="77777777" w:rsidR="00CC43E7" w:rsidRPr="00F95B02" w:rsidRDefault="00CC43E7" w:rsidP="003B2A7A">
            <w:pPr>
              <w:pStyle w:val="TAL"/>
            </w:pPr>
            <w:r w:rsidRPr="00F95B02">
              <w:t>Maximum number of HARQ transmissions</w:t>
            </w:r>
          </w:p>
        </w:tc>
        <w:tc>
          <w:tcPr>
            <w:tcW w:w="2126" w:type="dxa"/>
          </w:tcPr>
          <w:p w14:paraId="1FAC6B34" w14:textId="77777777" w:rsidR="00CC43E7" w:rsidRPr="00F95B02" w:rsidRDefault="00CC43E7" w:rsidP="003B2A7A">
            <w:pPr>
              <w:pStyle w:val="TAC"/>
              <w:rPr>
                <w:rFonts w:cs="Arial"/>
              </w:rPr>
            </w:pPr>
            <w:r w:rsidRPr="00F95B02">
              <w:rPr>
                <w:rFonts w:cs="Arial"/>
              </w:rPr>
              <w:t>4</w:t>
            </w:r>
          </w:p>
        </w:tc>
      </w:tr>
      <w:tr w:rsidR="00CC43E7" w:rsidRPr="00F95B02" w14:paraId="2A03FD51" w14:textId="77777777" w:rsidTr="003B2A7A">
        <w:trPr>
          <w:cantSplit/>
          <w:jc w:val="center"/>
        </w:trPr>
        <w:tc>
          <w:tcPr>
            <w:tcW w:w="1841" w:type="dxa"/>
            <w:tcBorders>
              <w:top w:val="nil"/>
              <w:bottom w:val="single" w:sz="6" w:space="0" w:color="auto"/>
            </w:tcBorders>
          </w:tcPr>
          <w:p w14:paraId="7A4974B2" w14:textId="77777777" w:rsidR="00CC43E7" w:rsidRPr="00F95B02" w:rsidRDefault="00CC43E7" w:rsidP="003B2A7A">
            <w:pPr>
              <w:pStyle w:val="TAL"/>
            </w:pPr>
          </w:p>
        </w:tc>
        <w:tc>
          <w:tcPr>
            <w:tcW w:w="5100" w:type="dxa"/>
          </w:tcPr>
          <w:p w14:paraId="6F0ED8F5" w14:textId="77777777" w:rsidR="00CC43E7" w:rsidRPr="00F95B02" w:rsidRDefault="00CC43E7" w:rsidP="003B2A7A">
            <w:pPr>
              <w:pStyle w:val="TAL"/>
            </w:pPr>
            <w:r w:rsidRPr="00F95B02">
              <w:t>RV sequence</w:t>
            </w:r>
          </w:p>
        </w:tc>
        <w:tc>
          <w:tcPr>
            <w:tcW w:w="2126" w:type="dxa"/>
          </w:tcPr>
          <w:p w14:paraId="27A6186E" w14:textId="77777777" w:rsidR="00CC43E7" w:rsidRPr="00F95B02" w:rsidRDefault="00CC43E7" w:rsidP="003B2A7A">
            <w:pPr>
              <w:pStyle w:val="TAC"/>
              <w:rPr>
                <w:rFonts w:cs="Arial"/>
              </w:rPr>
            </w:pPr>
            <w:r w:rsidRPr="00F95B02">
              <w:rPr>
                <w:rFonts w:cs="Arial"/>
                <w:lang w:val="fr-FR"/>
              </w:rPr>
              <w:t>0, 2, 3, 1</w:t>
            </w:r>
          </w:p>
        </w:tc>
      </w:tr>
      <w:tr w:rsidR="00CC43E7" w:rsidRPr="00F95B02" w14:paraId="351AD8C1" w14:textId="77777777" w:rsidTr="003B2A7A">
        <w:trPr>
          <w:cantSplit/>
          <w:jc w:val="center"/>
        </w:trPr>
        <w:tc>
          <w:tcPr>
            <w:tcW w:w="1841" w:type="dxa"/>
            <w:tcBorders>
              <w:top w:val="single" w:sz="6" w:space="0" w:color="auto"/>
              <w:bottom w:val="nil"/>
            </w:tcBorders>
          </w:tcPr>
          <w:p w14:paraId="7619DF98" w14:textId="77777777" w:rsidR="00CC43E7" w:rsidRPr="00F95B02" w:rsidRDefault="00CC43E7" w:rsidP="003B2A7A">
            <w:pPr>
              <w:pStyle w:val="TAL"/>
            </w:pPr>
            <w:r w:rsidRPr="00F95B02">
              <w:t>DM-RS</w:t>
            </w:r>
          </w:p>
        </w:tc>
        <w:tc>
          <w:tcPr>
            <w:tcW w:w="5100" w:type="dxa"/>
            <w:vAlign w:val="center"/>
          </w:tcPr>
          <w:p w14:paraId="59A3BBE2" w14:textId="77777777" w:rsidR="00CC43E7" w:rsidRPr="00F95B02" w:rsidRDefault="00CC43E7" w:rsidP="003B2A7A">
            <w:pPr>
              <w:pStyle w:val="TAL"/>
            </w:pPr>
            <w:r w:rsidRPr="00F95B02">
              <w:t>DM-RS configuration type</w:t>
            </w:r>
          </w:p>
        </w:tc>
        <w:tc>
          <w:tcPr>
            <w:tcW w:w="2126" w:type="dxa"/>
          </w:tcPr>
          <w:p w14:paraId="796BBC11" w14:textId="77777777" w:rsidR="00CC43E7" w:rsidRPr="00F95B02" w:rsidRDefault="00CC43E7" w:rsidP="003B2A7A">
            <w:pPr>
              <w:pStyle w:val="TAC"/>
              <w:rPr>
                <w:rFonts w:cs="Arial"/>
                <w:lang w:val="fr-FR"/>
              </w:rPr>
            </w:pPr>
            <w:r w:rsidRPr="00F95B02">
              <w:rPr>
                <w:rFonts w:cs="Arial"/>
              </w:rPr>
              <w:t>1</w:t>
            </w:r>
          </w:p>
        </w:tc>
      </w:tr>
      <w:tr w:rsidR="00CC43E7" w:rsidRPr="00F95B02" w14:paraId="3E1231BC" w14:textId="77777777" w:rsidTr="003B2A7A">
        <w:trPr>
          <w:cantSplit/>
          <w:jc w:val="center"/>
        </w:trPr>
        <w:tc>
          <w:tcPr>
            <w:tcW w:w="1841" w:type="dxa"/>
            <w:tcBorders>
              <w:top w:val="nil"/>
              <w:bottom w:val="nil"/>
            </w:tcBorders>
          </w:tcPr>
          <w:p w14:paraId="61FA3243" w14:textId="77777777" w:rsidR="00CC43E7" w:rsidRPr="00F95B02" w:rsidRDefault="00CC43E7" w:rsidP="003B2A7A">
            <w:pPr>
              <w:pStyle w:val="TAL"/>
            </w:pPr>
          </w:p>
        </w:tc>
        <w:tc>
          <w:tcPr>
            <w:tcW w:w="5100" w:type="dxa"/>
            <w:vAlign w:val="center"/>
          </w:tcPr>
          <w:p w14:paraId="56671F7C" w14:textId="77777777" w:rsidR="00CC43E7" w:rsidRPr="00F95B02" w:rsidRDefault="00CC43E7" w:rsidP="003B2A7A">
            <w:pPr>
              <w:pStyle w:val="TAL"/>
            </w:pPr>
            <w:r w:rsidRPr="00F95B02">
              <w:t>DM-RS duration</w:t>
            </w:r>
          </w:p>
        </w:tc>
        <w:tc>
          <w:tcPr>
            <w:tcW w:w="2126" w:type="dxa"/>
          </w:tcPr>
          <w:p w14:paraId="4D2FCE82" w14:textId="77777777" w:rsidR="00CC43E7" w:rsidRPr="00F95B02" w:rsidRDefault="00CC43E7" w:rsidP="003B2A7A">
            <w:pPr>
              <w:pStyle w:val="TAC"/>
              <w:rPr>
                <w:rFonts w:cs="Arial"/>
              </w:rPr>
            </w:pPr>
            <w:r w:rsidRPr="00F95B02">
              <w:t>single-symbol DM-RS</w:t>
            </w:r>
          </w:p>
        </w:tc>
      </w:tr>
      <w:tr w:rsidR="00CC43E7" w:rsidRPr="00F95B02" w14:paraId="6D082E6A" w14:textId="77777777" w:rsidTr="003B2A7A">
        <w:trPr>
          <w:cantSplit/>
          <w:jc w:val="center"/>
        </w:trPr>
        <w:tc>
          <w:tcPr>
            <w:tcW w:w="1841" w:type="dxa"/>
            <w:tcBorders>
              <w:top w:val="nil"/>
              <w:bottom w:val="nil"/>
            </w:tcBorders>
          </w:tcPr>
          <w:p w14:paraId="5B0AD156" w14:textId="77777777" w:rsidR="00CC43E7" w:rsidRPr="00F95B02" w:rsidRDefault="00CC43E7" w:rsidP="003B2A7A">
            <w:pPr>
              <w:pStyle w:val="TAL"/>
            </w:pPr>
          </w:p>
        </w:tc>
        <w:tc>
          <w:tcPr>
            <w:tcW w:w="5100" w:type="dxa"/>
            <w:vAlign w:val="center"/>
          </w:tcPr>
          <w:p w14:paraId="490DBA7E" w14:textId="77777777" w:rsidR="00CC43E7" w:rsidRPr="00F95B02" w:rsidRDefault="00CC43E7" w:rsidP="003B2A7A">
            <w:pPr>
              <w:pStyle w:val="TAL"/>
            </w:pPr>
            <w:r w:rsidRPr="00F95B02">
              <w:rPr>
                <w:lang w:eastAsia="zh-CN"/>
              </w:rPr>
              <w:t>Additional DM-RS position</w:t>
            </w:r>
          </w:p>
        </w:tc>
        <w:tc>
          <w:tcPr>
            <w:tcW w:w="2126" w:type="dxa"/>
          </w:tcPr>
          <w:p w14:paraId="2EB83CFB" w14:textId="77777777" w:rsidR="00CC43E7" w:rsidRPr="00F95B02" w:rsidRDefault="00CC43E7" w:rsidP="003B2A7A">
            <w:pPr>
              <w:pStyle w:val="TAC"/>
            </w:pPr>
            <w:r w:rsidRPr="00F95B02">
              <w:rPr>
                <w:rFonts w:cs="Arial"/>
              </w:rPr>
              <w:t>pos1</w:t>
            </w:r>
          </w:p>
        </w:tc>
      </w:tr>
      <w:tr w:rsidR="00CC43E7" w:rsidRPr="00F95B02" w14:paraId="3A4C5FE2" w14:textId="77777777" w:rsidTr="003B2A7A">
        <w:trPr>
          <w:cantSplit/>
          <w:jc w:val="center"/>
        </w:trPr>
        <w:tc>
          <w:tcPr>
            <w:tcW w:w="1841" w:type="dxa"/>
            <w:tcBorders>
              <w:top w:val="nil"/>
              <w:bottom w:val="nil"/>
            </w:tcBorders>
          </w:tcPr>
          <w:p w14:paraId="6DE9926A" w14:textId="77777777" w:rsidR="00CC43E7" w:rsidRPr="00F95B02" w:rsidRDefault="00CC43E7" w:rsidP="003B2A7A">
            <w:pPr>
              <w:pStyle w:val="TAL"/>
            </w:pPr>
          </w:p>
        </w:tc>
        <w:tc>
          <w:tcPr>
            <w:tcW w:w="5100" w:type="dxa"/>
            <w:vAlign w:val="center"/>
          </w:tcPr>
          <w:p w14:paraId="34A2DABA" w14:textId="77777777" w:rsidR="00CC43E7" w:rsidRPr="00F95B02" w:rsidRDefault="00CC43E7" w:rsidP="003B2A7A">
            <w:pPr>
              <w:pStyle w:val="TAL"/>
              <w:rPr>
                <w:lang w:eastAsia="zh-CN"/>
              </w:rPr>
            </w:pPr>
            <w:r w:rsidRPr="00F95B02">
              <w:t>Number of DM-RS CDM group(s) without data</w:t>
            </w:r>
          </w:p>
        </w:tc>
        <w:tc>
          <w:tcPr>
            <w:tcW w:w="2126" w:type="dxa"/>
          </w:tcPr>
          <w:p w14:paraId="66ADF2E6" w14:textId="77777777" w:rsidR="00CC43E7" w:rsidRPr="00F95B02" w:rsidRDefault="00CC43E7" w:rsidP="003B2A7A">
            <w:pPr>
              <w:pStyle w:val="TAC"/>
              <w:rPr>
                <w:rFonts w:cs="Arial"/>
              </w:rPr>
            </w:pPr>
            <w:r w:rsidRPr="00F95B02">
              <w:rPr>
                <w:rFonts w:cs="Arial"/>
              </w:rPr>
              <w:t>2</w:t>
            </w:r>
          </w:p>
        </w:tc>
      </w:tr>
      <w:tr w:rsidR="00CC43E7" w:rsidRPr="00F95B02" w14:paraId="179023EF" w14:textId="77777777" w:rsidTr="003B2A7A">
        <w:trPr>
          <w:cantSplit/>
          <w:jc w:val="center"/>
        </w:trPr>
        <w:tc>
          <w:tcPr>
            <w:tcW w:w="1841" w:type="dxa"/>
            <w:tcBorders>
              <w:top w:val="nil"/>
              <w:bottom w:val="nil"/>
            </w:tcBorders>
          </w:tcPr>
          <w:p w14:paraId="1F074462" w14:textId="77777777" w:rsidR="00CC43E7" w:rsidRPr="00F95B02" w:rsidRDefault="00CC43E7" w:rsidP="003B2A7A">
            <w:pPr>
              <w:pStyle w:val="TAL"/>
            </w:pPr>
          </w:p>
        </w:tc>
        <w:tc>
          <w:tcPr>
            <w:tcW w:w="5100" w:type="dxa"/>
            <w:vAlign w:val="center"/>
          </w:tcPr>
          <w:p w14:paraId="74D730ED" w14:textId="77777777" w:rsidR="00CC43E7" w:rsidRPr="00F95B02" w:rsidRDefault="00CC43E7" w:rsidP="003B2A7A">
            <w:pPr>
              <w:pStyle w:val="TAL"/>
            </w:pPr>
            <w:r w:rsidRPr="00F95B02">
              <w:t>Ratio of PUSCH EPRE to DM-RS EPRE</w:t>
            </w:r>
          </w:p>
        </w:tc>
        <w:tc>
          <w:tcPr>
            <w:tcW w:w="2126" w:type="dxa"/>
          </w:tcPr>
          <w:p w14:paraId="7E7CDF51" w14:textId="77777777" w:rsidR="00CC43E7" w:rsidRPr="00F95B02" w:rsidRDefault="00CC43E7" w:rsidP="003B2A7A">
            <w:pPr>
              <w:pStyle w:val="TAC"/>
              <w:rPr>
                <w:rFonts w:cs="Arial"/>
              </w:rPr>
            </w:pPr>
            <w:r w:rsidRPr="00F95B02">
              <w:rPr>
                <w:rFonts w:cs="Arial"/>
                <w:lang w:eastAsia="zh-CN"/>
              </w:rPr>
              <w:t>-3 dB</w:t>
            </w:r>
          </w:p>
        </w:tc>
      </w:tr>
      <w:tr w:rsidR="00CC43E7" w:rsidRPr="00F95B02" w14:paraId="2DDCA60F" w14:textId="77777777" w:rsidTr="003B2A7A">
        <w:trPr>
          <w:cantSplit/>
          <w:jc w:val="center"/>
        </w:trPr>
        <w:tc>
          <w:tcPr>
            <w:tcW w:w="1841" w:type="dxa"/>
            <w:tcBorders>
              <w:top w:val="nil"/>
              <w:bottom w:val="nil"/>
            </w:tcBorders>
          </w:tcPr>
          <w:p w14:paraId="0FBF44E5" w14:textId="77777777" w:rsidR="00CC43E7" w:rsidRPr="00F95B02" w:rsidRDefault="00CC43E7" w:rsidP="003B2A7A">
            <w:pPr>
              <w:pStyle w:val="TAL"/>
            </w:pPr>
          </w:p>
        </w:tc>
        <w:tc>
          <w:tcPr>
            <w:tcW w:w="5100" w:type="dxa"/>
            <w:vAlign w:val="center"/>
          </w:tcPr>
          <w:p w14:paraId="37C2BA17" w14:textId="77777777" w:rsidR="00CC43E7" w:rsidRPr="00F95B02" w:rsidRDefault="00CC43E7" w:rsidP="003B2A7A">
            <w:pPr>
              <w:pStyle w:val="TAL"/>
            </w:pPr>
            <w:r w:rsidRPr="00F95B02">
              <w:t>DM-RS port</w:t>
            </w:r>
          </w:p>
        </w:tc>
        <w:tc>
          <w:tcPr>
            <w:tcW w:w="2126" w:type="dxa"/>
          </w:tcPr>
          <w:p w14:paraId="4469E756" w14:textId="77777777" w:rsidR="00CC43E7" w:rsidRPr="00F95B02" w:rsidRDefault="00CC43E7" w:rsidP="003B2A7A">
            <w:pPr>
              <w:pStyle w:val="TAC"/>
              <w:rPr>
                <w:rFonts w:cs="Arial"/>
                <w:lang w:eastAsia="zh-CN"/>
              </w:rPr>
            </w:pPr>
            <w:r w:rsidRPr="00F95B02">
              <w:rPr>
                <w:rFonts w:cs="Arial"/>
              </w:rPr>
              <w:t>{0}, {0, 1}</w:t>
            </w:r>
            <w:r>
              <w:rPr>
                <w:rFonts w:cs="Arial"/>
              </w:rPr>
              <w:t>, {0, 1, 2, 3}</w:t>
            </w:r>
          </w:p>
        </w:tc>
      </w:tr>
      <w:tr w:rsidR="00CC43E7" w:rsidRPr="00F95B02" w14:paraId="2B4343F5" w14:textId="77777777" w:rsidTr="003B2A7A">
        <w:trPr>
          <w:cantSplit/>
          <w:jc w:val="center"/>
        </w:trPr>
        <w:tc>
          <w:tcPr>
            <w:tcW w:w="1841" w:type="dxa"/>
            <w:tcBorders>
              <w:top w:val="nil"/>
              <w:bottom w:val="single" w:sz="6" w:space="0" w:color="auto"/>
            </w:tcBorders>
          </w:tcPr>
          <w:p w14:paraId="04DB62CC" w14:textId="77777777" w:rsidR="00CC43E7" w:rsidRPr="00F95B02" w:rsidRDefault="00CC43E7" w:rsidP="003B2A7A">
            <w:pPr>
              <w:pStyle w:val="TAL"/>
            </w:pPr>
          </w:p>
        </w:tc>
        <w:tc>
          <w:tcPr>
            <w:tcW w:w="5100" w:type="dxa"/>
            <w:vAlign w:val="center"/>
          </w:tcPr>
          <w:p w14:paraId="6F69DB50" w14:textId="77777777" w:rsidR="00CC43E7" w:rsidRPr="00F95B02" w:rsidRDefault="00CC43E7" w:rsidP="003B2A7A">
            <w:pPr>
              <w:pStyle w:val="TAL"/>
            </w:pPr>
            <w:r w:rsidRPr="00F95B02">
              <w:t>DM-RS sequence generation</w:t>
            </w:r>
          </w:p>
        </w:tc>
        <w:tc>
          <w:tcPr>
            <w:tcW w:w="2126" w:type="dxa"/>
          </w:tcPr>
          <w:p w14:paraId="4B0F7689" w14:textId="77777777" w:rsidR="00CC43E7" w:rsidRPr="00F95B02" w:rsidRDefault="00CC43E7" w:rsidP="003B2A7A">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C43E7" w:rsidRPr="00F95B02" w14:paraId="62C3CC9B" w14:textId="77777777" w:rsidTr="003B2A7A">
        <w:trPr>
          <w:cantSplit/>
          <w:jc w:val="center"/>
        </w:trPr>
        <w:tc>
          <w:tcPr>
            <w:tcW w:w="1841" w:type="dxa"/>
            <w:tcBorders>
              <w:top w:val="single" w:sz="6" w:space="0" w:color="auto"/>
              <w:bottom w:val="nil"/>
            </w:tcBorders>
          </w:tcPr>
          <w:p w14:paraId="4E92CDD8" w14:textId="77777777" w:rsidR="00CC43E7" w:rsidRPr="00F95B02" w:rsidRDefault="00CC43E7" w:rsidP="003B2A7A">
            <w:pPr>
              <w:pStyle w:val="TAL"/>
            </w:pPr>
            <w:r w:rsidRPr="00F95B02">
              <w:t>Time domain</w:t>
            </w:r>
          </w:p>
        </w:tc>
        <w:tc>
          <w:tcPr>
            <w:tcW w:w="5100" w:type="dxa"/>
          </w:tcPr>
          <w:p w14:paraId="70EFA804" w14:textId="77777777" w:rsidR="00CC43E7" w:rsidRPr="00F95B02" w:rsidRDefault="00CC43E7" w:rsidP="003B2A7A">
            <w:pPr>
              <w:pStyle w:val="TAL"/>
            </w:pPr>
            <w:r w:rsidRPr="00F95B02">
              <w:rPr>
                <w:rFonts w:eastAsia="Batang"/>
              </w:rPr>
              <w:t>PUSCH mapping type</w:t>
            </w:r>
          </w:p>
        </w:tc>
        <w:tc>
          <w:tcPr>
            <w:tcW w:w="2126" w:type="dxa"/>
          </w:tcPr>
          <w:p w14:paraId="350D8569" w14:textId="77777777" w:rsidR="00CC43E7" w:rsidRPr="00F95B02" w:rsidRDefault="00CC43E7" w:rsidP="003B2A7A">
            <w:pPr>
              <w:pStyle w:val="TAC"/>
              <w:rPr>
                <w:rFonts w:cs="Arial"/>
              </w:rPr>
            </w:pPr>
            <w:r w:rsidRPr="00F95B02">
              <w:rPr>
                <w:rFonts w:cs="Arial"/>
              </w:rPr>
              <w:t>A, B</w:t>
            </w:r>
          </w:p>
        </w:tc>
      </w:tr>
      <w:tr w:rsidR="00CC43E7" w:rsidRPr="00F95B02" w14:paraId="748B248B" w14:textId="77777777" w:rsidTr="003B2A7A">
        <w:trPr>
          <w:cantSplit/>
          <w:jc w:val="center"/>
        </w:trPr>
        <w:tc>
          <w:tcPr>
            <w:tcW w:w="1841" w:type="dxa"/>
            <w:tcBorders>
              <w:top w:val="nil"/>
              <w:bottom w:val="nil"/>
            </w:tcBorders>
          </w:tcPr>
          <w:p w14:paraId="0C8D50BF" w14:textId="77777777" w:rsidR="00CC43E7" w:rsidRPr="00F95B02" w:rsidRDefault="00CC43E7" w:rsidP="003B2A7A">
            <w:pPr>
              <w:pStyle w:val="TAL"/>
            </w:pPr>
            <w:r w:rsidRPr="00F95B02">
              <w:t>resource</w:t>
            </w:r>
          </w:p>
        </w:tc>
        <w:tc>
          <w:tcPr>
            <w:tcW w:w="5100" w:type="dxa"/>
          </w:tcPr>
          <w:p w14:paraId="245F5B39" w14:textId="77777777" w:rsidR="00CC43E7" w:rsidRPr="00F95B02" w:rsidRDefault="00CC43E7" w:rsidP="003B2A7A">
            <w:pPr>
              <w:pStyle w:val="TAL"/>
              <w:rPr>
                <w:rFonts w:eastAsia="Batang"/>
              </w:rPr>
            </w:pPr>
            <w:r w:rsidRPr="00F95B02">
              <w:t>Start symbol</w:t>
            </w:r>
          </w:p>
        </w:tc>
        <w:tc>
          <w:tcPr>
            <w:tcW w:w="2126" w:type="dxa"/>
          </w:tcPr>
          <w:p w14:paraId="793B5725" w14:textId="77777777" w:rsidR="00CC43E7" w:rsidRPr="00F95B02" w:rsidRDefault="00CC43E7" w:rsidP="003B2A7A">
            <w:pPr>
              <w:pStyle w:val="TAC"/>
              <w:rPr>
                <w:rFonts w:cs="Arial"/>
              </w:rPr>
            </w:pPr>
            <w:r w:rsidRPr="00F95B02">
              <w:rPr>
                <w:rFonts w:cs="Arial"/>
              </w:rPr>
              <w:t xml:space="preserve">0 </w:t>
            </w:r>
          </w:p>
        </w:tc>
      </w:tr>
      <w:tr w:rsidR="00CC43E7" w:rsidRPr="00F95B02" w14:paraId="19966A2B" w14:textId="77777777" w:rsidTr="003B2A7A">
        <w:trPr>
          <w:cantSplit/>
          <w:jc w:val="center"/>
        </w:trPr>
        <w:tc>
          <w:tcPr>
            <w:tcW w:w="1841" w:type="dxa"/>
            <w:tcBorders>
              <w:top w:val="nil"/>
              <w:bottom w:val="single" w:sz="6" w:space="0" w:color="auto"/>
            </w:tcBorders>
          </w:tcPr>
          <w:p w14:paraId="1905DD50" w14:textId="77777777" w:rsidR="00CC43E7" w:rsidRPr="00F95B02" w:rsidRDefault="00CC43E7" w:rsidP="003B2A7A">
            <w:pPr>
              <w:pStyle w:val="TAL"/>
            </w:pPr>
            <w:r w:rsidRPr="00F95B02">
              <w:t>assignment</w:t>
            </w:r>
          </w:p>
        </w:tc>
        <w:tc>
          <w:tcPr>
            <w:tcW w:w="5100" w:type="dxa"/>
          </w:tcPr>
          <w:p w14:paraId="1108006F" w14:textId="77777777" w:rsidR="00CC43E7" w:rsidRPr="00F95B02" w:rsidRDefault="00CC43E7" w:rsidP="003B2A7A">
            <w:pPr>
              <w:pStyle w:val="TAL"/>
            </w:pPr>
            <w:r w:rsidRPr="00F95B02">
              <w:t>Allocation length</w:t>
            </w:r>
          </w:p>
        </w:tc>
        <w:tc>
          <w:tcPr>
            <w:tcW w:w="2126" w:type="dxa"/>
          </w:tcPr>
          <w:p w14:paraId="7B0568E7" w14:textId="77777777" w:rsidR="00CC43E7" w:rsidRPr="00F95B02" w:rsidRDefault="00CC43E7" w:rsidP="003B2A7A">
            <w:pPr>
              <w:pStyle w:val="TAC"/>
              <w:rPr>
                <w:rFonts w:cs="Arial"/>
              </w:rPr>
            </w:pPr>
            <w:r w:rsidRPr="00F95B02">
              <w:rPr>
                <w:rFonts w:cs="Arial"/>
              </w:rPr>
              <w:t xml:space="preserve">14 </w:t>
            </w:r>
          </w:p>
        </w:tc>
      </w:tr>
      <w:tr w:rsidR="00CC43E7" w:rsidRPr="00F95B02" w14:paraId="2BCDE523" w14:textId="77777777" w:rsidTr="003B2A7A">
        <w:trPr>
          <w:cantSplit/>
          <w:jc w:val="center"/>
        </w:trPr>
        <w:tc>
          <w:tcPr>
            <w:tcW w:w="1841" w:type="dxa"/>
            <w:tcBorders>
              <w:top w:val="single" w:sz="6" w:space="0" w:color="auto"/>
              <w:bottom w:val="nil"/>
            </w:tcBorders>
          </w:tcPr>
          <w:p w14:paraId="3A73BE07" w14:textId="77777777" w:rsidR="00CC43E7" w:rsidRPr="00F95B02" w:rsidRDefault="00CC43E7" w:rsidP="003B2A7A">
            <w:pPr>
              <w:pStyle w:val="TAL"/>
            </w:pPr>
            <w:r w:rsidRPr="00F95B02">
              <w:t>Frequency domain resource</w:t>
            </w:r>
          </w:p>
        </w:tc>
        <w:tc>
          <w:tcPr>
            <w:tcW w:w="5100" w:type="dxa"/>
          </w:tcPr>
          <w:p w14:paraId="054DD42F" w14:textId="77777777" w:rsidR="00CC43E7" w:rsidRPr="00F95B02" w:rsidRDefault="00CC43E7" w:rsidP="003B2A7A">
            <w:pPr>
              <w:pStyle w:val="TAL"/>
            </w:pPr>
            <w:r w:rsidRPr="00F95B02">
              <w:t>RB assignment</w:t>
            </w:r>
          </w:p>
        </w:tc>
        <w:tc>
          <w:tcPr>
            <w:tcW w:w="2126" w:type="dxa"/>
          </w:tcPr>
          <w:p w14:paraId="15D1C70C" w14:textId="77777777" w:rsidR="00CC43E7" w:rsidRPr="00F95B02" w:rsidRDefault="00CC43E7" w:rsidP="003B2A7A">
            <w:pPr>
              <w:pStyle w:val="TAC"/>
              <w:rPr>
                <w:rFonts w:cs="Arial"/>
              </w:rPr>
            </w:pPr>
            <w:r w:rsidRPr="00F95B02">
              <w:rPr>
                <w:rFonts w:cs="Arial"/>
              </w:rPr>
              <w:t>Full applicable test bandwidth</w:t>
            </w:r>
          </w:p>
        </w:tc>
      </w:tr>
      <w:tr w:rsidR="00CC43E7" w:rsidRPr="00F95B02" w14:paraId="1C3A4BEE" w14:textId="77777777" w:rsidTr="003B2A7A">
        <w:trPr>
          <w:cantSplit/>
          <w:jc w:val="center"/>
        </w:trPr>
        <w:tc>
          <w:tcPr>
            <w:tcW w:w="1841" w:type="dxa"/>
            <w:tcBorders>
              <w:top w:val="nil"/>
              <w:bottom w:val="single" w:sz="6" w:space="0" w:color="auto"/>
            </w:tcBorders>
          </w:tcPr>
          <w:p w14:paraId="14DC3806" w14:textId="77777777" w:rsidR="00CC43E7" w:rsidRPr="00F95B02" w:rsidRDefault="00CC43E7" w:rsidP="003B2A7A">
            <w:pPr>
              <w:pStyle w:val="TAL"/>
            </w:pPr>
            <w:r w:rsidRPr="00F95B02">
              <w:t>assignment</w:t>
            </w:r>
          </w:p>
        </w:tc>
        <w:tc>
          <w:tcPr>
            <w:tcW w:w="5100" w:type="dxa"/>
          </w:tcPr>
          <w:p w14:paraId="5F5DFC85" w14:textId="77777777" w:rsidR="00CC43E7" w:rsidRPr="00F95B02" w:rsidRDefault="00CC43E7" w:rsidP="003B2A7A">
            <w:pPr>
              <w:pStyle w:val="TAL"/>
            </w:pPr>
            <w:r w:rsidRPr="00F95B02">
              <w:t>Frequency hopping</w:t>
            </w:r>
          </w:p>
        </w:tc>
        <w:tc>
          <w:tcPr>
            <w:tcW w:w="2126" w:type="dxa"/>
          </w:tcPr>
          <w:p w14:paraId="33AD58F4" w14:textId="77777777" w:rsidR="00CC43E7" w:rsidRPr="00F95B02" w:rsidRDefault="00CC43E7" w:rsidP="003B2A7A">
            <w:pPr>
              <w:pStyle w:val="TAC"/>
              <w:rPr>
                <w:rFonts w:cs="Arial"/>
              </w:rPr>
            </w:pPr>
            <w:r w:rsidRPr="00F95B02">
              <w:rPr>
                <w:rFonts w:cs="Arial"/>
              </w:rPr>
              <w:t>Disabled</w:t>
            </w:r>
          </w:p>
        </w:tc>
      </w:tr>
      <w:tr w:rsidR="00CC43E7" w:rsidRPr="00F95B02" w14:paraId="0EE7F2F9" w14:textId="77777777" w:rsidTr="003B2A7A">
        <w:trPr>
          <w:cantSplit/>
          <w:jc w:val="center"/>
        </w:trPr>
        <w:tc>
          <w:tcPr>
            <w:tcW w:w="6941" w:type="dxa"/>
            <w:gridSpan w:val="2"/>
            <w:vAlign w:val="center"/>
          </w:tcPr>
          <w:p w14:paraId="037FA149" w14:textId="77777777" w:rsidR="00CC43E7" w:rsidRPr="00F95B02" w:rsidRDefault="00CC43E7" w:rsidP="003B2A7A">
            <w:pPr>
              <w:pStyle w:val="TAL"/>
            </w:pPr>
            <w:r w:rsidRPr="00F95B02">
              <w:t>Code block group based PUSCH transmission</w:t>
            </w:r>
          </w:p>
        </w:tc>
        <w:tc>
          <w:tcPr>
            <w:tcW w:w="2126" w:type="dxa"/>
            <w:vAlign w:val="center"/>
          </w:tcPr>
          <w:p w14:paraId="525B2D5C" w14:textId="77777777" w:rsidR="00CC43E7" w:rsidRPr="00F95B02" w:rsidRDefault="00CC43E7" w:rsidP="003B2A7A">
            <w:pPr>
              <w:pStyle w:val="TAC"/>
              <w:rPr>
                <w:rFonts w:cs="Arial"/>
              </w:rPr>
            </w:pPr>
            <w:r w:rsidRPr="00F95B02">
              <w:rPr>
                <w:rFonts w:cs="Arial"/>
              </w:rPr>
              <w:t>Disabled</w:t>
            </w:r>
          </w:p>
        </w:tc>
      </w:tr>
      <w:tr w:rsidR="00CC43E7" w:rsidRPr="00F95B02" w14:paraId="6A18CA09" w14:textId="77777777" w:rsidTr="003B2A7A">
        <w:trPr>
          <w:cantSplit/>
          <w:jc w:val="center"/>
        </w:trPr>
        <w:tc>
          <w:tcPr>
            <w:tcW w:w="9067" w:type="dxa"/>
            <w:gridSpan w:val="3"/>
            <w:vAlign w:val="center"/>
          </w:tcPr>
          <w:p w14:paraId="7360F80C" w14:textId="77777777" w:rsidR="00CC43E7" w:rsidRPr="00F95B02" w:rsidRDefault="00CC43E7" w:rsidP="003B2A7A">
            <w:pPr>
              <w:pStyle w:val="TAN"/>
            </w:pPr>
            <w:r w:rsidRPr="00F95B02">
              <w:t>NOTE 1:</w:t>
            </w:r>
            <w:r w:rsidRPr="00F95B02">
              <w:tab/>
              <w:t>The same requirements are applicable to FDD and TDD with different UL-DL pattern.</w:t>
            </w:r>
          </w:p>
        </w:tc>
      </w:tr>
    </w:tbl>
    <w:p w14:paraId="540BA7D7" w14:textId="77777777" w:rsidR="005C3C7C" w:rsidRPr="00CC43E7" w:rsidRDefault="005C3C7C" w:rsidP="003D2753">
      <w:pPr>
        <w:jc w:val="both"/>
        <w:rPr>
          <w:lang w:eastAsia="zh-CN"/>
        </w:rPr>
      </w:pPr>
    </w:p>
    <w:p w14:paraId="5E32C483" w14:textId="77777777" w:rsidR="00CC43E7" w:rsidRDefault="00C77EAD" w:rsidP="00CC43E7">
      <w:pPr>
        <w:jc w:val="both"/>
        <w:rPr>
          <w:lang w:eastAsia="zh-CN"/>
        </w:rPr>
      </w:pPr>
      <w:r>
        <w:rPr>
          <w:lang w:eastAsia="zh-CN"/>
        </w:rPr>
        <w:t>F</w:t>
      </w:r>
      <w:r>
        <w:rPr>
          <w:rFonts w:hint="eastAsia"/>
          <w:lang w:eastAsia="zh-CN"/>
        </w:rPr>
        <w:t xml:space="preserve">or DFT-s-OFDM waveform, the test parameters in </w:t>
      </w:r>
      <w:r w:rsidRPr="00F95B02">
        <w:t>Table 8.2.2</w:t>
      </w:r>
      <w:r w:rsidRPr="00F95B02">
        <w:rPr>
          <w:lang w:eastAsia="zh-CN"/>
        </w:rPr>
        <w:t>.1</w:t>
      </w:r>
      <w:r w:rsidRPr="00F95B02">
        <w:t>-1</w:t>
      </w:r>
      <w:r>
        <w:rPr>
          <w:rFonts w:hint="eastAsia"/>
          <w:lang w:eastAsia="zh-CN"/>
        </w:rPr>
        <w:t xml:space="preserve">, </w:t>
      </w:r>
      <w:r w:rsidRPr="00F95B02">
        <w:rPr>
          <w:rFonts w:eastAsia="Malgun Gothic"/>
        </w:rPr>
        <w:t>channel bandwidth</w:t>
      </w:r>
      <w:r>
        <w:rPr>
          <w:rFonts w:eastAsiaTheme="minorEastAsia" w:hint="eastAsia"/>
          <w:lang w:eastAsia="zh-CN"/>
        </w:rPr>
        <w:t xml:space="preserve">, and SCS </w:t>
      </w:r>
      <w:r w:rsidRPr="00F95B02">
        <w:t xml:space="preserve">for PUSCH with transform precoding </w:t>
      </w:r>
      <w:r w:rsidR="003B2A7A">
        <w:rPr>
          <w:rFonts w:hint="eastAsia"/>
          <w:lang w:eastAsia="zh-CN"/>
        </w:rPr>
        <w:t>en</w:t>
      </w:r>
      <w:r w:rsidRPr="00F95B02">
        <w:t>abled</w:t>
      </w:r>
      <w:r>
        <w:rPr>
          <w:rFonts w:eastAsiaTheme="minorEastAsia" w:hint="eastAsia"/>
          <w:lang w:eastAsia="zh-CN"/>
        </w:rPr>
        <w:t xml:space="preserve"> in sub-clause </w:t>
      </w:r>
      <w:r w:rsidRPr="00F95B02">
        <w:t>8.2.</w:t>
      </w:r>
      <w:r>
        <w:rPr>
          <w:rFonts w:hint="eastAsia"/>
          <w:lang w:eastAsia="zh-CN"/>
        </w:rPr>
        <w:t xml:space="preserve">2 of TS 38.104 can be </w:t>
      </w:r>
      <w:r w:rsidR="00144047">
        <w:rPr>
          <w:rFonts w:hint="eastAsia"/>
          <w:lang w:eastAsia="zh-CN"/>
        </w:rPr>
        <w:t>reused, which some parameter is not needed and can be removed.</w:t>
      </w:r>
      <w:r w:rsidR="00D75CFF">
        <w:rPr>
          <w:rFonts w:hint="eastAsia"/>
          <w:lang w:eastAsia="zh-CN"/>
        </w:rPr>
        <w:t xml:space="preserve"> </w:t>
      </w:r>
      <w:r w:rsidR="00CC43E7">
        <w:rPr>
          <w:lang w:eastAsia="zh-CN"/>
        </w:rPr>
        <w:t>T</w:t>
      </w:r>
      <w:r w:rsidR="00CC43E7">
        <w:rPr>
          <w:rFonts w:hint="eastAsia"/>
          <w:lang w:eastAsia="zh-CN"/>
        </w:rPr>
        <w:t>he 5MHz CWB for 15kHz SCS, and 10MHz CBW for 30KHz SCS can be reused for</w:t>
      </w:r>
      <w:r w:rsidR="00D75CFF">
        <w:rPr>
          <w:rFonts w:hint="eastAsia"/>
          <w:lang w:eastAsia="zh-CN"/>
        </w:rPr>
        <w:t xml:space="preserve"> DFT-s-OFDM for</w:t>
      </w:r>
      <w:r w:rsidR="00CC43E7">
        <w:rPr>
          <w:rFonts w:hint="eastAsia"/>
          <w:lang w:eastAsia="zh-CN"/>
        </w:rPr>
        <w:t xml:space="preserve"> NR BS MMSE-IRC demodulation.</w:t>
      </w:r>
    </w:p>
    <w:p w14:paraId="5CA9B486" w14:textId="00F7158E" w:rsidR="00CC43E7" w:rsidRPr="0016530D" w:rsidRDefault="00CC43E7" w:rsidP="00CC43E7">
      <w:pPr>
        <w:jc w:val="both"/>
        <w:rPr>
          <w:b/>
          <w:lang w:eastAsia="zh-CN"/>
        </w:rPr>
      </w:pPr>
      <w:r w:rsidRPr="0016530D">
        <w:rPr>
          <w:rFonts w:hint="eastAsia"/>
          <w:b/>
          <w:lang w:eastAsia="zh-CN"/>
        </w:rPr>
        <w:t xml:space="preserve">Proposal </w:t>
      </w:r>
      <w:r w:rsidR="00A738EF">
        <w:rPr>
          <w:rFonts w:hint="eastAsia"/>
          <w:b/>
          <w:lang w:eastAsia="zh-CN"/>
        </w:rPr>
        <w:t>11</w:t>
      </w:r>
      <w:r w:rsidRPr="0016530D">
        <w:rPr>
          <w:rFonts w:hint="eastAsia"/>
          <w:b/>
          <w:lang w:eastAsia="zh-CN"/>
        </w:rPr>
        <w:t xml:space="preserve">: 5MHz </w:t>
      </w:r>
      <w:r w:rsidR="006B6C48">
        <w:rPr>
          <w:b/>
          <w:lang w:eastAsia="zh-CN"/>
        </w:rPr>
        <w:t>CBW</w:t>
      </w:r>
      <w:r w:rsidR="006B6C48" w:rsidRPr="0016530D">
        <w:rPr>
          <w:rFonts w:hint="eastAsia"/>
          <w:b/>
          <w:lang w:eastAsia="zh-CN"/>
        </w:rPr>
        <w:t xml:space="preserve"> </w:t>
      </w:r>
      <w:r w:rsidRPr="0016530D">
        <w:rPr>
          <w:rFonts w:hint="eastAsia"/>
          <w:b/>
          <w:lang w:eastAsia="zh-CN"/>
        </w:rPr>
        <w:t xml:space="preserve">for </w:t>
      </w:r>
      <w:proofErr w:type="gramStart"/>
      <w:r w:rsidRPr="0016530D">
        <w:rPr>
          <w:rFonts w:hint="eastAsia"/>
          <w:b/>
          <w:lang w:eastAsia="zh-CN"/>
        </w:rPr>
        <w:t>15kHz</w:t>
      </w:r>
      <w:proofErr w:type="gramEnd"/>
      <w:r w:rsidRPr="0016530D">
        <w:rPr>
          <w:rFonts w:hint="eastAsia"/>
          <w:b/>
          <w:lang w:eastAsia="zh-CN"/>
        </w:rPr>
        <w:t xml:space="preserve"> SCS, and 10MHz CBW for 30KHz SCS can be reused</w:t>
      </w:r>
      <w:r>
        <w:rPr>
          <w:rFonts w:hint="eastAsia"/>
          <w:b/>
          <w:lang w:eastAsia="zh-CN"/>
        </w:rPr>
        <w:t xml:space="preserve"> for </w:t>
      </w:r>
      <w:r w:rsidR="00D75CFF">
        <w:rPr>
          <w:rFonts w:hint="eastAsia"/>
          <w:b/>
          <w:lang w:eastAsia="zh-CN"/>
        </w:rPr>
        <w:t>DFT-s</w:t>
      </w:r>
      <w:r>
        <w:rPr>
          <w:rFonts w:hint="eastAsia"/>
          <w:b/>
          <w:lang w:eastAsia="zh-CN"/>
        </w:rPr>
        <w:t>-OFDM</w:t>
      </w:r>
      <w:r w:rsidRPr="0016530D">
        <w:rPr>
          <w:rFonts w:hint="eastAsia"/>
          <w:b/>
          <w:lang w:eastAsia="zh-CN"/>
        </w:rPr>
        <w:t xml:space="preserve"> for NR BS MMSE-IRC demodulation.</w:t>
      </w:r>
    </w:p>
    <w:p w14:paraId="757F57D6" w14:textId="77777777" w:rsidR="00CC43E7" w:rsidRDefault="00CC43E7" w:rsidP="00CC43E7">
      <w:pPr>
        <w:jc w:val="both"/>
        <w:rPr>
          <w:lang w:eastAsia="zh-CN"/>
        </w:rPr>
      </w:pPr>
      <w:r>
        <w:rPr>
          <w:rFonts w:eastAsiaTheme="minorEastAsia" w:hint="eastAsia"/>
          <w:lang w:eastAsia="zh-CN"/>
        </w:rPr>
        <w:t>According to test parameter for DFT-s-OFDM in</w:t>
      </w:r>
      <w:r w:rsidRPr="009D2FC0">
        <w:t xml:space="preserve"> </w:t>
      </w:r>
      <w:r>
        <w:t>Table</w:t>
      </w:r>
      <w:r w:rsidRPr="00F95B02">
        <w:t xml:space="preserve"> 8.2.</w:t>
      </w:r>
      <w:r w:rsidR="003B2A7A">
        <w:rPr>
          <w:rFonts w:hint="eastAsia"/>
          <w:lang w:eastAsia="zh-CN"/>
        </w:rPr>
        <w:t>2</w:t>
      </w:r>
      <w:r w:rsidRPr="00F95B02">
        <w:rPr>
          <w:lang w:eastAsia="zh-CN"/>
        </w:rPr>
        <w:t>.1</w:t>
      </w:r>
      <w:r w:rsidRPr="00F95B02">
        <w:t>-1</w:t>
      </w:r>
      <w:r>
        <w:rPr>
          <w:rFonts w:hint="eastAsia"/>
          <w:lang w:eastAsia="zh-CN"/>
        </w:rPr>
        <w:t xml:space="preserve">, the following parameters can be reused for </w:t>
      </w:r>
      <w:r w:rsidR="003B2A7A">
        <w:rPr>
          <w:rFonts w:hint="eastAsia"/>
          <w:lang w:eastAsia="zh-CN"/>
        </w:rPr>
        <w:t>DFT-s</w:t>
      </w:r>
      <w:r w:rsidRPr="003455A1">
        <w:rPr>
          <w:lang w:eastAsia="zh-CN"/>
        </w:rPr>
        <w:t>-OFDM for NR BS MMSE-IRC demodulation</w:t>
      </w:r>
      <w:r>
        <w:rPr>
          <w:rFonts w:hint="eastAsia"/>
          <w:lang w:eastAsia="zh-CN"/>
        </w:rPr>
        <w:t xml:space="preserve"> for serving and interferers.</w:t>
      </w:r>
    </w:p>
    <w:tbl>
      <w:tblPr>
        <w:tblStyle w:val="af9"/>
        <w:tblW w:w="0" w:type="auto"/>
        <w:jc w:val="center"/>
        <w:tblLayout w:type="fixed"/>
        <w:tblLook w:val="04A0" w:firstRow="1" w:lastRow="0" w:firstColumn="1" w:lastColumn="0" w:noHBand="0" w:noVBand="1"/>
      </w:tblPr>
      <w:tblGrid>
        <w:gridCol w:w="1838"/>
        <w:gridCol w:w="5387"/>
        <w:gridCol w:w="2404"/>
      </w:tblGrid>
      <w:tr w:rsidR="003B2A7A" w14:paraId="43EDDE77" w14:textId="77777777" w:rsidTr="003B2A7A">
        <w:trPr>
          <w:cantSplit/>
          <w:jc w:val="center"/>
        </w:trPr>
        <w:tc>
          <w:tcPr>
            <w:tcW w:w="7225" w:type="dxa"/>
            <w:gridSpan w:val="2"/>
          </w:tcPr>
          <w:p w14:paraId="3159A0CF" w14:textId="77777777" w:rsidR="003B2A7A" w:rsidRDefault="003B2A7A" w:rsidP="003B2A7A">
            <w:pPr>
              <w:pStyle w:val="TAH"/>
            </w:pPr>
            <w:r w:rsidRPr="00F95B02">
              <w:rPr>
                <w:rFonts w:cs="Arial"/>
              </w:rPr>
              <w:t>Parameter</w:t>
            </w:r>
          </w:p>
        </w:tc>
        <w:tc>
          <w:tcPr>
            <w:tcW w:w="2404" w:type="dxa"/>
          </w:tcPr>
          <w:p w14:paraId="567AE69C" w14:textId="77777777" w:rsidR="003B2A7A" w:rsidRDefault="003B2A7A" w:rsidP="003B2A7A">
            <w:pPr>
              <w:pStyle w:val="TAH"/>
            </w:pPr>
            <w:r w:rsidRPr="00F95B02">
              <w:rPr>
                <w:rFonts w:cs="Arial"/>
              </w:rPr>
              <w:t>Value</w:t>
            </w:r>
          </w:p>
        </w:tc>
      </w:tr>
      <w:tr w:rsidR="003B2A7A" w14:paraId="1CC94992" w14:textId="77777777" w:rsidTr="003B2A7A">
        <w:trPr>
          <w:cantSplit/>
          <w:jc w:val="center"/>
        </w:trPr>
        <w:tc>
          <w:tcPr>
            <w:tcW w:w="7225" w:type="dxa"/>
            <w:gridSpan w:val="2"/>
          </w:tcPr>
          <w:p w14:paraId="177C555F" w14:textId="77777777" w:rsidR="003B2A7A" w:rsidRDefault="003B2A7A" w:rsidP="003B2A7A">
            <w:pPr>
              <w:pStyle w:val="TAL"/>
            </w:pPr>
            <w:r w:rsidRPr="00F95B02">
              <w:t>Transform precoding</w:t>
            </w:r>
          </w:p>
        </w:tc>
        <w:tc>
          <w:tcPr>
            <w:tcW w:w="2404" w:type="dxa"/>
          </w:tcPr>
          <w:p w14:paraId="17E3E4B2" w14:textId="77777777" w:rsidR="003B2A7A" w:rsidRDefault="003B2A7A" w:rsidP="003B2A7A">
            <w:pPr>
              <w:pStyle w:val="TAC"/>
            </w:pPr>
            <w:r w:rsidRPr="00F95B02">
              <w:rPr>
                <w:lang w:eastAsia="zh-CN"/>
              </w:rPr>
              <w:t>Enabled</w:t>
            </w:r>
          </w:p>
        </w:tc>
      </w:tr>
      <w:tr w:rsidR="003B2A7A" w14:paraId="410B1BF5" w14:textId="77777777" w:rsidTr="003B2A7A">
        <w:trPr>
          <w:cantSplit/>
          <w:jc w:val="center"/>
        </w:trPr>
        <w:tc>
          <w:tcPr>
            <w:tcW w:w="7225" w:type="dxa"/>
            <w:gridSpan w:val="2"/>
          </w:tcPr>
          <w:p w14:paraId="711835C3" w14:textId="77777777" w:rsidR="003B2A7A" w:rsidRDefault="003B2A7A" w:rsidP="003B2A7A">
            <w:pPr>
              <w:pStyle w:val="TAL"/>
            </w:pPr>
            <w:r w:rsidRPr="00F95B02">
              <w:t>Default TDD UL-DL pattern (Note 1)</w:t>
            </w:r>
          </w:p>
        </w:tc>
        <w:tc>
          <w:tcPr>
            <w:tcW w:w="2404" w:type="dxa"/>
          </w:tcPr>
          <w:p w14:paraId="48D35DDE" w14:textId="77777777" w:rsidR="003B2A7A" w:rsidRPr="00F95B02" w:rsidRDefault="003B2A7A" w:rsidP="003B2A7A">
            <w:pPr>
              <w:pStyle w:val="TAC"/>
            </w:pPr>
            <w:r w:rsidRPr="00F95B02">
              <w:t>15 kHz SCS:</w:t>
            </w:r>
          </w:p>
          <w:p w14:paraId="6FC4FA5E" w14:textId="77777777" w:rsidR="003B2A7A" w:rsidRPr="00F95B02" w:rsidRDefault="003B2A7A" w:rsidP="003B2A7A">
            <w:pPr>
              <w:pStyle w:val="TAC"/>
            </w:pPr>
            <w:r w:rsidRPr="00F95B02">
              <w:t>3D1S1U, S=10D:2G:2U</w:t>
            </w:r>
          </w:p>
          <w:p w14:paraId="72C5D77D" w14:textId="77777777" w:rsidR="003B2A7A" w:rsidRPr="00F95B02" w:rsidRDefault="003B2A7A" w:rsidP="003B2A7A">
            <w:pPr>
              <w:pStyle w:val="TAC"/>
            </w:pPr>
            <w:r w:rsidRPr="00F95B02">
              <w:t>30 kHz SCS:</w:t>
            </w:r>
          </w:p>
          <w:p w14:paraId="2AE8D39E" w14:textId="77777777" w:rsidR="003B2A7A" w:rsidRDefault="003B2A7A" w:rsidP="003B2A7A">
            <w:pPr>
              <w:pStyle w:val="TAC"/>
            </w:pPr>
            <w:r w:rsidRPr="00F95B02">
              <w:t>7D1S2U, S=6D:4G:4U</w:t>
            </w:r>
          </w:p>
        </w:tc>
      </w:tr>
      <w:tr w:rsidR="003B2A7A" w14:paraId="06E25378" w14:textId="77777777" w:rsidTr="003B2A7A">
        <w:trPr>
          <w:cantSplit/>
          <w:jc w:val="center"/>
        </w:trPr>
        <w:tc>
          <w:tcPr>
            <w:tcW w:w="1838" w:type="dxa"/>
            <w:tcBorders>
              <w:bottom w:val="nil"/>
            </w:tcBorders>
          </w:tcPr>
          <w:p w14:paraId="623C4B63" w14:textId="77777777" w:rsidR="003B2A7A" w:rsidRDefault="003B2A7A" w:rsidP="003B2A7A">
            <w:pPr>
              <w:pStyle w:val="TAL"/>
            </w:pPr>
            <w:r w:rsidRPr="00F95B02">
              <w:t>HARQ</w:t>
            </w:r>
          </w:p>
        </w:tc>
        <w:tc>
          <w:tcPr>
            <w:tcW w:w="5387" w:type="dxa"/>
          </w:tcPr>
          <w:p w14:paraId="3E24F672" w14:textId="77777777" w:rsidR="003B2A7A" w:rsidRDefault="003B2A7A" w:rsidP="003B2A7A">
            <w:pPr>
              <w:pStyle w:val="TAL"/>
            </w:pPr>
            <w:r w:rsidRPr="00F95B02">
              <w:t>Maximum number of HARQ transmissions</w:t>
            </w:r>
          </w:p>
        </w:tc>
        <w:tc>
          <w:tcPr>
            <w:tcW w:w="2404" w:type="dxa"/>
          </w:tcPr>
          <w:p w14:paraId="2B0F5951" w14:textId="77777777" w:rsidR="003B2A7A" w:rsidRDefault="003B2A7A" w:rsidP="003B2A7A">
            <w:pPr>
              <w:pStyle w:val="TAC"/>
            </w:pPr>
            <w:r w:rsidRPr="00F95B02">
              <w:t>4</w:t>
            </w:r>
          </w:p>
        </w:tc>
      </w:tr>
      <w:tr w:rsidR="003B2A7A" w14:paraId="02C04A1F" w14:textId="77777777" w:rsidTr="003B2A7A">
        <w:trPr>
          <w:cantSplit/>
          <w:jc w:val="center"/>
        </w:trPr>
        <w:tc>
          <w:tcPr>
            <w:tcW w:w="1838" w:type="dxa"/>
            <w:tcBorders>
              <w:top w:val="nil"/>
              <w:bottom w:val="single" w:sz="4" w:space="0" w:color="auto"/>
            </w:tcBorders>
          </w:tcPr>
          <w:p w14:paraId="33A8CA4F" w14:textId="77777777" w:rsidR="003B2A7A" w:rsidRDefault="003B2A7A" w:rsidP="003B2A7A">
            <w:pPr>
              <w:pStyle w:val="TAL"/>
            </w:pPr>
          </w:p>
        </w:tc>
        <w:tc>
          <w:tcPr>
            <w:tcW w:w="5387" w:type="dxa"/>
          </w:tcPr>
          <w:p w14:paraId="6D65F683" w14:textId="77777777" w:rsidR="003B2A7A" w:rsidRDefault="003B2A7A" w:rsidP="003B2A7A">
            <w:pPr>
              <w:pStyle w:val="TAL"/>
            </w:pPr>
            <w:r w:rsidRPr="00F95B02">
              <w:t>RV sequence</w:t>
            </w:r>
          </w:p>
        </w:tc>
        <w:tc>
          <w:tcPr>
            <w:tcW w:w="2404" w:type="dxa"/>
          </w:tcPr>
          <w:p w14:paraId="7BAEFA2B" w14:textId="77777777" w:rsidR="003B2A7A" w:rsidRDefault="003B2A7A" w:rsidP="003B2A7A">
            <w:pPr>
              <w:pStyle w:val="TAC"/>
            </w:pPr>
            <w:r w:rsidRPr="00F95B02">
              <w:rPr>
                <w:lang w:val="fr-FR"/>
              </w:rPr>
              <w:t>0, 2, 3, 1</w:t>
            </w:r>
          </w:p>
        </w:tc>
      </w:tr>
      <w:tr w:rsidR="003B2A7A" w14:paraId="19FB0675" w14:textId="77777777" w:rsidTr="003B2A7A">
        <w:trPr>
          <w:cantSplit/>
          <w:jc w:val="center"/>
        </w:trPr>
        <w:tc>
          <w:tcPr>
            <w:tcW w:w="1838" w:type="dxa"/>
            <w:tcBorders>
              <w:bottom w:val="nil"/>
            </w:tcBorders>
          </w:tcPr>
          <w:p w14:paraId="25E83C8A" w14:textId="77777777" w:rsidR="003B2A7A" w:rsidRDefault="003B2A7A" w:rsidP="003B2A7A">
            <w:pPr>
              <w:pStyle w:val="TAL"/>
            </w:pPr>
            <w:r w:rsidRPr="00F95B02">
              <w:t>DM-RS</w:t>
            </w:r>
          </w:p>
        </w:tc>
        <w:tc>
          <w:tcPr>
            <w:tcW w:w="5387" w:type="dxa"/>
            <w:vAlign w:val="center"/>
          </w:tcPr>
          <w:p w14:paraId="5967333B" w14:textId="77777777" w:rsidR="003B2A7A" w:rsidRPr="00F95B02" w:rsidRDefault="003B2A7A" w:rsidP="003B2A7A">
            <w:pPr>
              <w:pStyle w:val="TAL"/>
            </w:pPr>
            <w:r w:rsidRPr="00F95B02">
              <w:t>DM-RS configuration type</w:t>
            </w:r>
          </w:p>
        </w:tc>
        <w:tc>
          <w:tcPr>
            <w:tcW w:w="2404" w:type="dxa"/>
          </w:tcPr>
          <w:p w14:paraId="672538A5" w14:textId="77777777" w:rsidR="003B2A7A" w:rsidRDefault="003B2A7A" w:rsidP="003B2A7A">
            <w:pPr>
              <w:pStyle w:val="TAC"/>
            </w:pPr>
            <w:r w:rsidRPr="00F95B02">
              <w:t>1</w:t>
            </w:r>
          </w:p>
        </w:tc>
      </w:tr>
      <w:tr w:rsidR="003B2A7A" w14:paraId="1FB7C458" w14:textId="77777777" w:rsidTr="003B2A7A">
        <w:trPr>
          <w:cantSplit/>
          <w:jc w:val="center"/>
        </w:trPr>
        <w:tc>
          <w:tcPr>
            <w:tcW w:w="1838" w:type="dxa"/>
            <w:tcBorders>
              <w:top w:val="nil"/>
              <w:bottom w:val="nil"/>
            </w:tcBorders>
          </w:tcPr>
          <w:p w14:paraId="4E337B4A" w14:textId="77777777" w:rsidR="003B2A7A" w:rsidRDefault="003B2A7A" w:rsidP="003B2A7A">
            <w:pPr>
              <w:pStyle w:val="TAL"/>
            </w:pPr>
          </w:p>
        </w:tc>
        <w:tc>
          <w:tcPr>
            <w:tcW w:w="5387" w:type="dxa"/>
            <w:vAlign w:val="center"/>
          </w:tcPr>
          <w:p w14:paraId="280D95FC" w14:textId="77777777" w:rsidR="003B2A7A" w:rsidRPr="00F95B02" w:rsidRDefault="003B2A7A" w:rsidP="003B2A7A">
            <w:pPr>
              <w:pStyle w:val="TAL"/>
            </w:pPr>
            <w:r w:rsidRPr="00F95B02">
              <w:t>DM-RS duration</w:t>
            </w:r>
          </w:p>
        </w:tc>
        <w:tc>
          <w:tcPr>
            <w:tcW w:w="2404" w:type="dxa"/>
          </w:tcPr>
          <w:p w14:paraId="2C3F9EB1" w14:textId="77777777" w:rsidR="003B2A7A" w:rsidRDefault="003B2A7A" w:rsidP="003B2A7A">
            <w:pPr>
              <w:pStyle w:val="TAC"/>
            </w:pPr>
            <w:r w:rsidRPr="00F95B02">
              <w:t>single-symbol DM-RS</w:t>
            </w:r>
          </w:p>
        </w:tc>
      </w:tr>
      <w:tr w:rsidR="003B2A7A" w14:paraId="0D815D3C" w14:textId="77777777" w:rsidTr="003B2A7A">
        <w:trPr>
          <w:cantSplit/>
          <w:jc w:val="center"/>
        </w:trPr>
        <w:tc>
          <w:tcPr>
            <w:tcW w:w="1838" w:type="dxa"/>
            <w:tcBorders>
              <w:top w:val="nil"/>
              <w:bottom w:val="nil"/>
            </w:tcBorders>
          </w:tcPr>
          <w:p w14:paraId="67F427DA" w14:textId="77777777" w:rsidR="003B2A7A" w:rsidRDefault="003B2A7A" w:rsidP="003B2A7A">
            <w:pPr>
              <w:pStyle w:val="TAL"/>
            </w:pPr>
          </w:p>
        </w:tc>
        <w:tc>
          <w:tcPr>
            <w:tcW w:w="5387" w:type="dxa"/>
            <w:vAlign w:val="center"/>
          </w:tcPr>
          <w:p w14:paraId="1CA9C5C4" w14:textId="77777777" w:rsidR="003B2A7A" w:rsidRPr="00F95B02" w:rsidRDefault="003B2A7A" w:rsidP="003B2A7A">
            <w:pPr>
              <w:pStyle w:val="TAL"/>
            </w:pPr>
            <w:r w:rsidRPr="00F95B02">
              <w:rPr>
                <w:rFonts w:eastAsia="等线" w:cs="Arial"/>
                <w:szCs w:val="18"/>
                <w:lang w:eastAsia="zh-CN"/>
              </w:rPr>
              <w:t>A</w:t>
            </w:r>
            <w:r w:rsidRPr="00F95B02">
              <w:rPr>
                <w:rFonts w:cs="Arial"/>
                <w:szCs w:val="18"/>
              </w:rPr>
              <w:t>dditional DM-RS position</w:t>
            </w:r>
          </w:p>
        </w:tc>
        <w:tc>
          <w:tcPr>
            <w:tcW w:w="2404" w:type="dxa"/>
          </w:tcPr>
          <w:p w14:paraId="3814B570" w14:textId="77777777" w:rsidR="003B2A7A" w:rsidRDefault="003B2A7A" w:rsidP="003B2A7A">
            <w:pPr>
              <w:pStyle w:val="TAC"/>
            </w:pPr>
            <w:r w:rsidRPr="00F95B02">
              <w:rPr>
                <w:rFonts w:cs="Arial"/>
              </w:rPr>
              <w:t>pos</w:t>
            </w:r>
            <w:r w:rsidRPr="00F95B02">
              <w:t>1</w:t>
            </w:r>
          </w:p>
        </w:tc>
      </w:tr>
      <w:tr w:rsidR="003B2A7A" w14:paraId="659B35EA" w14:textId="77777777" w:rsidTr="003B2A7A">
        <w:trPr>
          <w:cantSplit/>
          <w:jc w:val="center"/>
        </w:trPr>
        <w:tc>
          <w:tcPr>
            <w:tcW w:w="1838" w:type="dxa"/>
            <w:tcBorders>
              <w:top w:val="nil"/>
              <w:bottom w:val="nil"/>
            </w:tcBorders>
          </w:tcPr>
          <w:p w14:paraId="36E28E94" w14:textId="77777777" w:rsidR="003B2A7A" w:rsidRDefault="003B2A7A" w:rsidP="003B2A7A">
            <w:pPr>
              <w:pStyle w:val="TAL"/>
            </w:pPr>
          </w:p>
        </w:tc>
        <w:tc>
          <w:tcPr>
            <w:tcW w:w="5387" w:type="dxa"/>
            <w:vAlign w:val="center"/>
          </w:tcPr>
          <w:p w14:paraId="2C849E0E" w14:textId="77777777" w:rsidR="003B2A7A" w:rsidRPr="00F95B02" w:rsidRDefault="003B2A7A" w:rsidP="003B2A7A">
            <w:pPr>
              <w:pStyle w:val="TAL"/>
              <w:rPr>
                <w:rFonts w:eastAsia="等线" w:cs="Arial"/>
                <w:szCs w:val="18"/>
                <w:lang w:eastAsia="zh-CN"/>
              </w:rPr>
            </w:pPr>
            <w:r w:rsidRPr="00F95B02">
              <w:t>Number of DM-RS CDM group(s) without data</w:t>
            </w:r>
          </w:p>
        </w:tc>
        <w:tc>
          <w:tcPr>
            <w:tcW w:w="2404" w:type="dxa"/>
          </w:tcPr>
          <w:p w14:paraId="76B05434" w14:textId="77777777" w:rsidR="003B2A7A" w:rsidRDefault="003B2A7A" w:rsidP="003B2A7A">
            <w:pPr>
              <w:pStyle w:val="TAC"/>
            </w:pPr>
            <w:r w:rsidRPr="00F95B02">
              <w:t>2</w:t>
            </w:r>
          </w:p>
        </w:tc>
      </w:tr>
      <w:tr w:rsidR="003B2A7A" w14:paraId="10242D84" w14:textId="77777777" w:rsidTr="003B2A7A">
        <w:trPr>
          <w:cantSplit/>
          <w:jc w:val="center"/>
        </w:trPr>
        <w:tc>
          <w:tcPr>
            <w:tcW w:w="1838" w:type="dxa"/>
            <w:tcBorders>
              <w:top w:val="nil"/>
              <w:bottom w:val="nil"/>
            </w:tcBorders>
          </w:tcPr>
          <w:p w14:paraId="0E7048EC" w14:textId="77777777" w:rsidR="003B2A7A" w:rsidRDefault="003B2A7A" w:rsidP="003B2A7A">
            <w:pPr>
              <w:pStyle w:val="TAL"/>
            </w:pPr>
          </w:p>
        </w:tc>
        <w:tc>
          <w:tcPr>
            <w:tcW w:w="5387" w:type="dxa"/>
            <w:vAlign w:val="center"/>
          </w:tcPr>
          <w:p w14:paraId="04AA4354" w14:textId="77777777" w:rsidR="003B2A7A" w:rsidRPr="00F95B02" w:rsidRDefault="003B2A7A" w:rsidP="003B2A7A">
            <w:pPr>
              <w:pStyle w:val="TAL"/>
            </w:pPr>
            <w:r w:rsidRPr="00F95B02">
              <w:t>Ratio of PUSCH EPRE to DM-RS EPRE</w:t>
            </w:r>
          </w:p>
        </w:tc>
        <w:tc>
          <w:tcPr>
            <w:tcW w:w="2404" w:type="dxa"/>
          </w:tcPr>
          <w:p w14:paraId="12E5ACD5" w14:textId="77777777" w:rsidR="003B2A7A" w:rsidRDefault="003B2A7A" w:rsidP="003B2A7A">
            <w:pPr>
              <w:pStyle w:val="TAC"/>
            </w:pPr>
            <w:r w:rsidRPr="00F95B02">
              <w:rPr>
                <w:lang w:eastAsia="zh-CN"/>
              </w:rPr>
              <w:t>-3 dB</w:t>
            </w:r>
          </w:p>
        </w:tc>
      </w:tr>
      <w:tr w:rsidR="003B2A7A" w14:paraId="17EDD360" w14:textId="77777777" w:rsidTr="003B2A7A">
        <w:trPr>
          <w:cantSplit/>
          <w:jc w:val="center"/>
        </w:trPr>
        <w:tc>
          <w:tcPr>
            <w:tcW w:w="1838" w:type="dxa"/>
            <w:tcBorders>
              <w:top w:val="nil"/>
              <w:bottom w:val="nil"/>
            </w:tcBorders>
          </w:tcPr>
          <w:p w14:paraId="56F2D507" w14:textId="77777777" w:rsidR="003B2A7A" w:rsidRDefault="003B2A7A" w:rsidP="003B2A7A">
            <w:pPr>
              <w:pStyle w:val="TAL"/>
            </w:pPr>
          </w:p>
        </w:tc>
        <w:tc>
          <w:tcPr>
            <w:tcW w:w="5387" w:type="dxa"/>
            <w:vAlign w:val="center"/>
          </w:tcPr>
          <w:p w14:paraId="3CE35099" w14:textId="77777777" w:rsidR="003B2A7A" w:rsidRPr="00F95B02" w:rsidRDefault="003B2A7A" w:rsidP="003B2A7A">
            <w:pPr>
              <w:pStyle w:val="TAL"/>
            </w:pPr>
            <w:r w:rsidRPr="00F95B02">
              <w:t>DM-RS port(s)</w:t>
            </w:r>
          </w:p>
        </w:tc>
        <w:tc>
          <w:tcPr>
            <w:tcW w:w="2404" w:type="dxa"/>
          </w:tcPr>
          <w:p w14:paraId="7797DC5D" w14:textId="77777777" w:rsidR="003B2A7A" w:rsidRDefault="003B2A7A" w:rsidP="003B2A7A">
            <w:pPr>
              <w:pStyle w:val="TAC"/>
            </w:pPr>
            <w:r w:rsidRPr="00F95B02">
              <w:t>0</w:t>
            </w:r>
          </w:p>
        </w:tc>
      </w:tr>
      <w:tr w:rsidR="003B2A7A" w14:paraId="18E6F3D1" w14:textId="77777777" w:rsidTr="003B2A7A">
        <w:trPr>
          <w:cantSplit/>
          <w:jc w:val="center"/>
        </w:trPr>
        <w:tc>
          <w:tcPr>
            <w:tcW w:w="1838" w:type="dxa"/>
            <w:tcBorders>
              <w:top w:val="nil"/>
              <w:bottom w:val="single" w:sz="4" w:space="0" w:color="auto"/>
            </w:tcBorders>
          </w:tcPr>
          <w:p w14:paraId="19D2B975" w14:textId="77777777" w:rsidR="003B2A7A" w:rsidRDefault="003B2A7A" w:rsidP="003B2A7A">
            <w:pPr>
              <w:pStyle w:val="TAL"/>
            </w:pPr>
          </w:p>
        </w:tc>
        <w:tc>
          <w:tcPr>
            <w:tcW w:w="5387" w:type="dxa"/>
            <w:vAlign w:val="center"/>
          </w:tcPr>
          <w:p w14:paraId="44217E18" w14:textId="77777777" w:rsidR="003B2A7A" w:rsidRPr="00F95B02" w:rsidRDefault="003B2A7A" w:rsidP="003B2A7A">
            <w:pPr>
              <w:pStyle w:val="TAL"/>
            </w:pPr>
            <w:r w:rsidRPr="00F95B02">
              <w:t>DM-RS sequence generation</w:t>
            </w:r>
          </w:p>
        </w:tc>
        <w:tc>
          <w:tcPr>
            <w:tcW w:w="2404" w:type="dxa"/>
          </w:tcPr>
          <w:p w14:paraId="53EF2839" w14:textId="77777777" w:rsidR="003B2A7A" w:rsidRDefault="003B2A7A" w:rsidP="003B2A7A">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cs="Arial"/>
              </w:rPr>
              <w:t>group hopping and sequence hopping are disabled</w:t>
            </w:r>
          </w:p>
        </w:tc>
      </w:tr>
      <w:tr w:rsidR="003B2A7A" w14:paraId="587F1B87" w14:textId="77777777" w:rsidTr="003B2A7A">
        <w:trPr>
          <w:cantSplit/>
          <w:jc w:val="center"/>
        </w:trPr>
        <w:tc>
          <w:tcPr>
            <w:tcW w:w="1838" w:type="dxa"/>
            <w:tcBorders>
              <w:bottom w:val="nil"/>
            </w:tcBorders>
          </w:tcPr>
          <w:p w14:paraId="6F245BFC" w14:textId="77777777" w:rsidR="003B2A7A" w:rsidRDefault="003B2A7A" w:rsidP="003B2A7A">
            <w:pPr>
              <w:pStyle w:val="TAL"/>
            </w:pPr>
            <w:r w:rsidRPr="00F95B02">
              <w:t xml:space="preserve">Time domain </w:t>
            </w:r>
          </w:p>
        </w:tc>
        <w:tc>
          <w:tcPr>
            <w:tcW w:w="5387" w:type="dxa"/>
          </w:tcPr>
          <w:p w14:paraId="60E9C230" w14:textId="77777777" w:rsidR="003B2A7A" w:rsidRPr="00F95B02" w:rsidRDefault="003B2A7A" w:rsidP="003B2A7A">
            <w:pPr>
              <w:pStyle w:val="TAL"/>
            </w:pPr>
            <w:r w:rsidRPr="00F95B02">
              <w:rPr>
                <w:rFonts w:eastAsia="Batang"/>
              </w:rPr>
              <w:t>PUSCH mapping type</w:t>
            </w:r>
          </w:p>
        </w:tc>
        <w:tc>
          <w:tcPr>
            <w:tcW w:w="2404" w:type="dxa"/>
          </w:tcPr>
          <w:p w14:paraId="02CB9E28" w14:textId="77777777" w:rsidR="003B2A7A" w:rsidRDefault="003B2A7A" w:rsidP="003B2A7A">
            <w:pPr>
              <w:pStyle w:val="TAC"/>
            </w:pPr>
            <w:r w:rsidRPr="00F95B02">
              <w:t>A, B</w:t>
            </w:r>
          </w:p>
        </w:tc>
      </w:tr>
      <w:tr w:rsidR="003B2A7A" w14:paraId="29F83D1C" w14:textId="77777777" w:rsidTr="003B2A7A">
        <w:trPr>
          <w:cantSplit/>
          <w:jc w:val="center"/>
        </w:trPr>
        <w:tc>
          <w:tcPr>
            <w:tcW w:w="1838" w:type="dxa"/>
            <w:tcBorders>
              <w:top w:val="nil"/>
              <w:bottom w:val="nil"/>
            </w:tcBorders>
          </w:tcPr>
          <w:p w14:paraId="1F4FF053" w14:textId="77777777" w:rsidR="003B2A7A" w:rsidRDefault="003B2A7A" w:rsidP="003B2A7A">
            <w:pPr>
              <w:pStyle w:val="TAL"/>
            </w:pPr>
            <w:r w:rsidRPr="00F95B02">
              <w:t>resource</w:t>
            </w:r>
          </w:p>
        </w:tc>
        <w:tc>
          <w:tcPr>
            <w:tcW w:w="5387" w:type="dxa"/>
          </w:tcPr>
          <w:p w14:paraId="58C3684F" w14:textId="77777777" w:rsidR="003B2A7A" w:rsidRPr="00F95B02" w:rsidRDefault="003B2A7A" w:rsidP="003B2A7A">
            <w:pPr>
              <w:pStyle w:val="TAL"/>
              <w:rPr>
                <w:rFonts w:eastAsia="Batang"/>
              </w:rPr>
            </w:pPr>
            <w:r w:rsidRPr="00F95B02">
              <w:t>Start symbol</w:t>
            </w:r>
          </w:p>
        </w:tc>
        <w:tc>
          <w:tcPr>
            <w:tcW w:w="2404" w:type="dxa"/>
          </w:tcPr>
          <w:p w14:paraId="5B857577" w14:textId="77777777" w:rsidR="003B2A7A" w:rsidRDefault="003B2A7A" w:rsidP="003B2A7A">
            <w:pPr>
              <w:pStyle w:val="TAC"/>
            </w:pPr>
            <w:r w:rsidRPr="00F95B02">
              <w:t>0</w:t>
            </w:r>
          </w:p>
        </w:tc>
      </w:tr>
      <w:tr w:rsidR="003B2A7A" w14:paraId="7BDD2D98" w14:textId="77777777" w:rsidTr="003B2A7A">
        <w:trPr>
          <w:cantSplit/>
          <w:jc w:val="center"/>
        </w:trPr>
        <w:tc>
          <w:tcPr>
            <w:tcW w:w="1838" w:type="dxa"/>
            <w:tcBorders>
              <w:top w:val="nil"/>
              <w:bottom w:val="single" w:sz="4" w:space="0" w:color="auto"/>
            </w:tcBorders>
          </w:tcPr>
          <w:p w14:paraId="334D1DB6" w14:textId="77777777" w:rsidR="003B2A7A" w:rsidRDefault="003B2A7A" w:rsidP="003B2A7A">
            <w:pPr>
              <w:pStyle w:val="TAL"/>
            </w:pPr>
            <w:r w:rsidRPr="00F95B02">
              <w:t>assignment</w:t>
            </w:r>
          </w:p>
        </w:tc>
        <w:tc>
          <w:tcPr>
            <w:tcW w:w="5387" w:type="dxa"/>
          </w:tcPr>
          <w:p w14:paraId="30798DFC" w14:textId="77777777" w:rsidR="003B2A7A" w:rsidRPr="00F95B02" w:rsidRDefault="003B2A7A" w:rsidP="003B2A7A">
            <w:pPr>
              <w:pStyle w:val="TAL"/>
            </w:pPr>
            <w:r w:rsidRPr="00F95B02">
              <w:t>Allocation length</w:t>
            </w:r>
          </w:p>
        </w:tc>
        <w:tc>
          <w:tcPr>
            <w:tcW w:w="2404" w:type="dxa"/>
          </w:tcPr>
          <w:p w14:paraId="4248BF3C" w14:textId="77777777" w:rsidR="003B2A7A" w:rsidRDefault="003B2A7A" w:rsidP="003B2A7A">
            <w:pPr>
              <w:pStyle w:val="TAC"/>
            </w:pPr>
            <w:r w:rsidRPr="00F95B02">
              <w:t>14</w:t>
            </w:r>
          </w:p>
        </w:tc>
      </w:tr>
      <w:tr w:rsidR="003B2A7A" w14:paraId="76C9E213" w14:textId="77777777" w:rsidTr="003B2A7A">
        <w:trPr>
          <w:cantSplit/>
          <w:jc w:val="center"/>
        </w:trPr>
        <w:tc>
          <w:tcPr>
            <w:tcW w:w="1838" w:type="dxa"/>
            <w:tcBorders>
              <w:bottom w:val="nil"/>
            </w:tcBorders>
          </w:tcPr>
          <w:p w14:paraId="6F2B2763" w14:textId="77777777" w:rsidR="003B2A7A" w:rsidRDefault="003B2A7A" w:rsidP="003B2A7A">
            <w:pPr>
              <w:pStyle w:val="TAL"/>
            </w:pPr>
            <w:r w:rsidRPr="00F95B02">
              <w:t>Frequency domain resource assignment</w:t>
            </w:r>
          </w:p>
        </w:tc>
        <w:tc>
          <w:tcPr>
            <w:tcW w:w="5387" w:type="dxa"/>
          </w:tcPr>
          <w:p w14:paraId="6592F4E0" w14:textId="77777777" w:rsidR="003B2A7A" w:rsidRPr="00F95B02" w:rsidRDefault="003B2A7A" w:rsidP="003B2A7A">
            <w:pPr>
              <w:pStyle w:val="TAL"/>
            </w:pPr>
            <w:r w:rsidRPr="00F95B02">
              <w:t>RB assignment</w:t>
            </w:r>
          </w:p>
        </w:tc>
        <w:tc>
          <w:tcPr>
            <w:tcW w:w="2404" w:type="dxa"/>
          </w:tcPr>
          <w:p w14:paraId="51C93594" w14:textId="77777777" w:rsidR="003B2A7A" w:rsidRPr="00F95B02" w:rsidRDefault="003B2A7A" w:rsidP="003B2A7A">
            <w:pPr>
              <w:pStyle w:val="TAC"/>
              <w:rPr>
                <w:lang w:eastAsia="zh-CN"/>
              </w:rPr>
            </w:pPr>
            <w:r w:rsidRPr="00F95B02">
              <w:t>15 kHz SCS:</w:t>
            </w:r>
            <w:r w:rsidRPr="00F95B02">
              <w:rPr>
                <w:lang w:eastAsia="zh-CN"/>
              </w:rPr>
              <w:t xml:space="preserve"> 25 PRBs in the middle of the test bandwidth</w:t>
            </w:r>
          </w:p>
          <w:p w14:paraId="2F194070" w14:textId="77777777" w:rsidR="003B2A7A" w:rsidRDefault="003B2A7A" w:rsidP="003B2A7A">
            <w:pPr>
              <w:pStyle w:val="TAC"/>
            </w:pPr>
            <w:r w:rsidRPr="00F95B02">
              <w:rPr>
                <w:lang w:eastAsia="zh-CN"/>
              </w:rPr>
              <w:t xml:space="preserve"> </w:t>
            </w:r>
            <w:r w:rsidRPr="00F95B02">
              <w:t>30 kHz SCS:</w:t>
            </w:r>
            <w:r w:rsidRPr="00F95B02">
              <w:rPr>
                <w:lang w:eastAsia="zh-CN"/>
              </w:rPr>
              <w:t xml:space="preserve"> 24 PRBs in the middle of the test bandwidth</w:t>
            </w:r>
          </w:p>
        </w:tc>
      </w:tr>
      <w:tr w:rsidR="003B2A7A" w14:paraId="69E583B2" w14:textId="77777777" w:rsidTr="003B2A7A">
        <w:trPr>
          <w:cantSplit/>
          <w:jc w:val="center"/>
        </w:trPr>
        <w:tc>
          <w:tcPr>
            <w:tcW w:w="1838" w:type="dxa"/>
            <w:tcBorders>
              <w:top w:val="nil"/>
            </w:tcBorders>
          </w:tcPr>
          <w:p w14:paraId="39F2E77E" w14:textId="77777777" w:rsidR="003B2A7A" w:rsidRDefault="003B2A7A" w:rsidP="003B2A7A">
            <w:pPr>
              <w:pStyle w:val="TAL"/>
            </w:pPr>
          </w:p>
        </w:tc>
        <w:tc>
          <w:tcPr>
            <w:tcW w:w="5387" w:type="dxa"/>
          </w:tcPr>
          <w:p w14:paraId="36A79887" w14:textId="77777777" w:rsidR="003B2A7A" w:rsidRPr="00F95B02" w:rsidRDefault="003B2A7A" w:rsidP="003B2A7A">
            <w:pPr>
              <w:pStyle w:val="TAL"/>
            </w:pPr>
            <w:r w:rsidRPr="00F95B02">
              <w:t>Frequency hopping</w:t>
            </w:r>
          </w:p>
        </w:tc>
        <w:tc>
          <w:tcPr>
            <w:tcW w:w="2404" w:type="dxa"/>
          </w:tcPr>
          <w:p w14:paraId="56933F05" w14:textId="77777777" w:rsidR="003B2A7A" w:rsidRDefault="003B2A7A" w:rsidP="003B2A7A">
            <w:pPr>
              <w:pStyle w:val="TAC"/>
            </w:pPr>
            <w:r w:rsidRPr="00F95B02">
              <w:t>Disabled</w:t>
            </w:r>
          </w:p>
        </w:tc>
      </w:tr>
      <w:tr w:rsidR="003B2A7A" w14:paraId="05895DF2" w14:textId="77777777" w:rsidTr="003B2A7A">
        <w:trPr>
          <w:cantSplit/>
          <w:jc w:val="center"/>
        </w:trPr>
        <w:tc>
          <w:tcPr>
            <w:tcW w:w="7225" w:type="dxa"/>
            <w:gridSpan w:val="2"/>
          </w:tcPr>
          <w:p w14:paraId="24FA3E8C" w14:textId="77777777" w:rsidR="003B2A7A" w:rsidRPr="00F95B02" w:rsidRDefault="003B2A7A" w:rsidP="003B2A7A">
            <w:pPr>
              <w:pStyle w:val="TAL"/>
            </w:pPr>
            <w:r w:rsidRPr="00F95B02">
              <w:t>Code block group based PUSCH transmission</w:t>
            </w:r>
          </w:p>
        </w:tc>
        <w:tc>
          <w:tcPr>
            <w:tcW w:w="2404" w:type="dxa"/>
          </w:tcPr>
          <w:p w14:paraId="2F3E5681" w14:textId="77777777" w:rsidR="003B2A7A" w:rsidRDefault="003B2A7A" w:rsidP="003B2A7A">
            <w:pPr>
              <w:pStyle w:val="TAC"/>
            </w:pPr>
            <w:r w:rsidRPr="00F95B02">
              <w:t>Disabled</w:t>
            </w:r>
          </w:p>
        </w:tc>
      </w:tr>
      <w:tr w:rsidR="003B2A7A" w14:paraId="66184DBD" w14:textId="77777777" w:rsidTr="003B2A7A">
        <w:trPr>
          <w:cantSplit/>
          <w:jc w:val="center"/>
        </w:trPr>
        <w:tc>
          <w:tcPr>
            <w:tcW w:w="9629" w:type="dxa"/>
            <w:gridSpan w:val="3"/>
            <w:vAlign w:val="center"/>
          </w:tcPr>
          <w:p w14:paraId="01E5C08B" w14:textId="77777777" w:rsidR="003B2A7A" w:rsidRDefault="003B2A7A" w:rsidP="003B2A7A">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4D6B432C" w14:textId="77777777" w:rsidR="00C77EAD" w:rsidRDefault="00C77EAD" w:rsidP="003D2753">
      <w:pPr>
        <w:jc w:val="both"/>
        <w:rPr>
          <w:lang w:eastAsia="zh-CN"/>
        </w:rPr>
      </w:pPr>
    </w:p>
    <w:p w14:paraId="26FCD4F7" w14:textId="77777777" w:rsidR="00A71E51" w:rsidRPr="0016530D" w:rsidRDefault="00A71E51" w:rsidP="00A71E51">
      <w:pPr>
        <w:jc w:val="both"/>
        <w:rPr>
          <w:rFonts w:eastAsiaTheme="minorEastAsia"/>
          <w:b/>
          <w:lang w:eastAsia="zh-CN"/>
        </w:rPr>
      </w:pPr>
      <w:r w:rsidRPr="0016530D">
        <w:rPr>
          <w:rFonts w:eastAsiaTheme="minorEastAsia" w:hint="eastAsia"/>
          <w:b/>
          <w:lang w:eastAsia="zh-CN"/>
        </w:rPr>
        <w:lastRenderedPageBreak/>
        <w:t>Proposal 1</w:t>
      </w:r>
      <w:r>
        <w:rPr>
          <w:rFonts w:eastAsiaTheme="minorEastAsia" w:hint="eastAsia"/>
          <w:b/>
          <w:lang w:eastAsia="zh-CN"/>
        </w:rPr>
        <w:t>2</w:t>
      </w:r>
      <w:r w:rsidRPr="0016530D">
        <w:rPr>
          <w:rFonts w:eastAsiaTheme="minorEastAsia" w:hint="eastAsia"/>
          <w:b/>
          <w:lang w:eastAsia="zh-CN"/>
        </w:rPr>
        <w:t xml:space="preserve">: </w:t>
      </w:r>
      <w:r w:rsidRPr="0016530D">
        <w:rPr>
          <w:rFonts w:hint="eastAsia"/>
          <w:b/>
          <w:lang w:eastAsia="zh-CN"/>
        </w:rPr>
        <w:t>Use the following parameters for</w:t>
      </w:r>
      <w:r>
        <w:rPr>
          <w:rFonts w:hint="eastAsia"/>
          <w:b/>
          <w:lang w:eastAsia="zh-CN"/>
        </w:rPr>
        <w:t xml:space="preserve"> DFT-s</w:t>
      </w:r>
      <w:r w:rsidRPr="0016530D">
        <w:rPr>
          <w:b/>
          <w:lang w:eastAsia="zh-CN"/>
        </w:rPr>
        <w:t>-OFDM for NR BS MMSE-IRC demodulation</w:t>
      </w:r>
      <w:r w:rsidRPr="0016530D">
        <w:rPr>
          <w:rFonts w:hint="eastAsia"/>
          <w:b/>
          <w:lang w:eastAsia="zh-CN"/>
        </w:rPr>
        <w:t xml:space="preserve"> for serving and interferers.</w:t>
      </w:r>
    </w:p>
    <w:tbl>
      <w:tblPr>
        <w:tblStyle w:val="af9"/>
        <w:tblW w:w="0" w:type="auto"/>
        <w:jc w:val="center"/>
        <w:tblLayout w:type="fixed"/>
        <w:tblLook w:val="04A0" w:firstRow="1" w:lastRow="0" w:firstColumn="1" w:lastColumn="0" w:noHBand="0" w:noVBand="1"/>
      </w:tblPr>
      <w:tblGrid>
        <w:gridCol w:w="1838"/>
        <w:gridCol w:w="5387"/>
        <w:gridCol w:w="2404"/>
      </w:tblGrid>
      <w:tr w:rsidR="00A71E51" w14:paraId="1635C093" w14:textId="77777777" w:rsidTr="00E6631F">
        <w:trPr>
          <w:cantSplit/>
          <w:jc w:val="center"/>
        </w:trPr>
        <w:tc>
          <w:tcPr>
            <w:tcW w:w="7225" w:type="dxa"/>
            <w:gridSpan w:val="2"/>
          </w:tcPr>
          <w:p w14:paraId="4C82C35F" w14:textId="77777777" w:rsidR="00A71E51" w:rsidRDefault="00A71E51" w:rsidP="00E6631F">
            <w:pPr>
              <w:pStyle w:val="TAH"/>
            </w:pPr>
            <w:r w:rsidRPr="00F95B02">
              <w:rPr>
                <w:rFonts w:cs="Arial"/>
              </w:rPr>
              <w:t>Parameter</w:t>
            </w:r>
          </w:p>
        </w:tc>
        <w:tc>
          <w:tcPr>
            <w:tcW w:w="2404" w:type="dxa"/>
          </w:tcPr>
          <w:p w14:paraId="4F8E03D4" w14:textId="77777777" w:rsidR="00A71E51" w:rsidRDefault="00A71E51" w:rsidP="00E6631F">
            <w:pPr>
              <w:pStyle w:val="TAH"/>
            </w:pPr>
            <w:r w:rsidRPr="00F95B02">
              <w:rPr>
                <w:rFonts w:cs="Arial"/>
              </w:rPr>
              <w:t>Value</w:t>
            </w:r>
          </w:p>
        </w:tc>
      </w:tr>
      <w:tr w:rsidR="00A71E51" w14:paraId="3A6EADE0" w14:textId="77777777" w:rsidTr="00E6631F">
        <w:trPr>
          <w:cantSplit/>
          <w:jc w:val="center"/>
        </w:trPr>
        <w:tc>
          <w:tcPr>
            <w:tcW w:w="7225" w:type="dxa"/>
            <w:gridSpan w:val="2"/>
          </w:tcPr>
          <w:p w14:paraId="272971BD" w14:textId="77777777" w:rsidR="00A71E51" w:rsidRDefault="00A71E51" w:rsidP="00E6631F">
            <w:pPr>
              <w:pStyle w:val="TAL"/>
            </w:pPr>
            <w:r w:rsidRPr="00F95B02">
              <w:t>Transform precoding</w:t>
            </w:r>
          </w:p>
        </w:tc>
        <w:tc>
          <w:tcPr>
            <w:tcW w:w="2404" w:type="dxa"/>
          </w:tcPr>
          <w:p w14:paraId="7BFD2B2F" w14:textId="77777777" w:rsidR="00A71E51" w:rsidRDefault="00A71E51" w:rsidP="00E6631F">
            <w:pPr>
              <w:pStyle w:val="TAC"/>
            </w:pPr>
            <w:r w:rsidRPr="00F95B02">
              <w:rPr>
                <w:lang w:eastAsia="zh-CN"/>
              </w:rPr>
              <w:t>Enabled</w:t>
            </w:r>
          </w:p>
        </w:tc>
      </w:tr>
      <w:tr w:rsidR="00A71E51" w14:paraId="3228A380" w14:textId="77777777" w:rsidTr="00E6631F">
        <w:trPr>
          <w:cantSplit/>
          <w:jc w:val="center"/>
        </w:trPr>
        <w:tc>
          <w:tcPr>
            <w:tcW w:w="7225" w:type="dxa"/>
            <w:gridSpan w:val="2"/>
          </w:tcPr>
          <w:p w14:paraId="43113155" w14:textId="77777777" w:rsidR="00A71E51" w:rsidRDefault="00A71E51" w:rsidP="00E6631F">
            <w:pPr>
              <w:pStyle w:val="TAL"/>
            </w:pPr>
            <w:r w:rsidRPr="00F95B02">
              <w:t>Default TDD UL-DL pattern (Note 1)</w:t>
            </w:r>
          </w:p>
        </w:tc>
        <w:tc>
          <w:tcPr>
            <w:tcW w:w="2404" w:type="dxa"/>
          </w:tcPr>
          <w:p w14:paraId="059E643F" w14:textId="77777777" w:rsidR="00A71E51" w:rsidRPr="00F95B02" w:rsidRDefault="00A71E51" w:rsidP="00E6631F">
            <w:pPr>
              <w:pStyle w:val="TAC"/>
            </w:pPr>
            <w:r w:rsidRPr="00F95B02">
              <w:t>15 kHz SCS:</w:t>
            </w:r>
          </w:p>
          <w:p w14:paraId="28787A9D" w14:textId="77777777" w:rsidR="00A71E51" w:rsidRPr="00F95B02" w:rsidRDefault="00A71E51" w:rsidP="00E6631F">
            <w:pPr>
              <w:pStyle w:val="TAC"/>
            </w:pPr>
            <w:r w:rsidRPr="00F95B02">
              <w:t>3D1S1U, S=10D:2G:2U</w:t>
            </w:r>
          </w:p>
          <w:p w14:paraId="31049594" w14:textId="77777777" w:rsidR="00A71E51" w:rsidRPr="00F95B02" w:rsidRDefault="00A71E51" w:rsidP="00E6631F">
            <w:pPr>
              <w:pStyle w:val="TAC"/>
            </w:pPr>
            <w:r w:rsidRPr="00F95B02">
              <w:t>30 kHz SCS:</w:t>
            </w:r>
          </w:p>
          <w:p w14:paraId="17EB1F9E" w14:textId="77777777" w:rsidR="00A71E51" w:rsidRDefault="00A71E51" w:rsidP="00E6631F">
            <w:pPr>
              <w:pStyle w:val="TAC"/>
            </w:pPr>
            <w:r w:rsidRPr="00F95B02">
              <w:t>7D1S2U, S=6D:4G:4U</w:t>
            </w:r>
          </w:p>
        </w:tc>
      </w:tr>
      <w:tr w:rsidR="00A71E51" w14:paraId="384D03BB" w14:textId="77777777" w:rsidTr="00E6631F">
        <w:trPr>
          <w:cantSplit/>
          <w:jc w:val="center"/>
        </w:trPr>
        <w:tc>
          <w:tcPr>
            <w:tcW w:w="1838" w:type="dxa"/>
            <w:tcBorders>
              <w:bottom w:val="nil"/>
            </w:tcBorders>
          </w:tcPr>
          <w:p w14:paraId="5C153AB1" w14:textId="77777777" w:rsidR="00A71E51" w:rsidRDefault="00A71E51" w:rsidP="00E6631F">
            <w:pPr>
              <w:pStyle w:val="TAL"/>
            </w:pPr>
            <w:r w:rsidRPr="00F95B02">
              <w:t>HARQ</w:t>
            </w:r>
          </w:p>
        </w:tc>
        <w:tc>
          <w:tcPr>
            <w:tcW w:w="5387" w:type="dxa"/>
          </w:tcPr>
          <w:p w14:paraId="3579864C" w14:textId="77777777" w:rsidR="00A71E51" w:rsidRDefault="00A71E51" w:rsidP="00E6631F">
            <w:pPr>
              <w:pStyle w:val="TAL"/>
            </w:pPr>
            <w:r w:rsidRPr="00F95B02">
              <w:t>Maximum number of HARQ transmissions</w:t>
            </w:r>
          </w:p>
        </w:tc>
        <w:tc>
          <w:tcPr>
            <w:tcW w:w="2404" w:type="dxa"/>
          </w:tcPr>
          <w:p w14:paraId="1221DDF7" w14:textId="77777777" w:rsidR="00A71E51" w:rsidRDefault="00A71E51" w:rsidP="00E6631F">
            <w:pPr>
              <w:pStyle w:val="TAC"/>
            </w:pPr>
            <w:r w:rsidRPr="00F95B02">
              <w:t>4</w:t>
            </w:r>
          </w:p>
        </w:tc>
      </w:tr>
      <w:tr w:rsidR="00A71E51" w14:paraId="62EE574F" w14:textId="77777777" w:rsidTr="00E6631F">
        <w:trPr>
          <w:cantSplit/>
          <w:jc w:val="center"/>
        </w:trPr>
        <w:tc>
          <w:tcPr>
            <w:tcW w:w="1838" w:type="dxa"/>
            <w:tcBorders>
              <w:top w:val="nil"/>
              <w:bottom w:val="single" w:sz="4" w:space="0" w:color="auto"/>
            </w:tcBorders>
          </w:tcPr>
          <w:p w14:paraId="7D94DCD8" w14:textId="77777777" w:rsidR="00A71E51" w:rsidRDefault="00A71E51" w:rsidP="00E6631F">
            <w:pPr>
              <w:pStyle w:val="TAL"/>
            </w:pPr>
          </w:p>
        </w:tc>
        <w:tc>
          <w:tcPr>
            <w:tcW w:w="5387" w:type="dxa"/>
          </w:tcPr>
          <w:p w14:paraId="52E94859" w14:textId="77777777" w:rsidR="00A71E51" w:rsidRDefault="00A71E51" w:rsidP="00E6631F">
            <w:pPr>
              <w:pStyle w:val="TAL"/>
            </w:pPr>
            <w:r w:rsidRPr="00F95B02">
              <w:t>RV sequence</w:t>
            </w:r>
          </w:p>
        </w:tc>
        <w:tc>
          <w:tcPr>
            <w:tcW w:w="2404" w:type="dxa"/>
          </w:tcPr>
          <w:p w14:paraId="5A895E2A" w14:textId="77777777" w:rsidR="00A71E51" w:rsidRDefault="00A71E51" w:rsidP="00E6631F">
            <w:pPr>
              <w:pStyle w:val="TAC"/>
            </w:pPr>
            <w:r w:rsidRPr="00F95B02">
              <w:rPr>
                <w:lang w:val="fr-FR"/>
              </w:rPr>
              <w:t>0, 2, 3, 1</w:t>
            </w:r>
          </w:p>
        </w:tc>
      </w:tr>
      <w:tr w:rsidR="00A71E51" w14:paraId="451FCE41" w14:textId="77777777" w:rsidTr="00E6631F">
        <w:trPr>
          <w:cantSplit/>
          <w:jc w:val="center"/>
        </w:trPr>
        <w:tc>
          <w:tcPr>
            <w:tcW w:w="1838" w:type="dxa"/>
            <w:tcBorders>
              <w:bottom w:val="nil"/>
            </w:tcBorders>
          </w:tcPr>
          <w:p w14:paraId="6C985AAC" w14:textId="77777777" w:rsidR="00A71E51" w:rsidRDefault="00A71E51" w:rsidP="00E6631F">
            <w:pPr>
              <w:pStyle w:val="TAL"/>
            </w:pPr>
            <w:r w:rsidRPr="00F95B02">
              <w:t>DM-RS</w:t>
            </w:r>
          </w:p>
        </w:tc>
        <w:tc>
          <w:tcPr>
            <w:tcW w:w="5387" w:type="dxa"/>
            <w:vAlign w:val="center"/>
          </w:tcPr>
          <w:p w14:paraId="2BDB64AF" w14:textId="77777777" w:rsidR="00A71E51" w:rsidRPr="00F95B02" w:rsidRDefault="00A71E51" w:rsidP="00E6631F">
            <w:pPr>
              <w:pStyle w:val="TAL"/>
            </w:pPr>
            <w:r w:rsidRPr="00F95B02">
              <w:t>DM-RS configuration type</w:t>
            </w:r>
          </w:p>
        </w:tc>
        <w:tc>
          <w:tcPr>
            <w:tcW w:w="2404" w:type="dxa"/>
          </w:tcPr>
          <w:p w14:paraId="1AB24C24" w14:textId="77777777" w:rsidR="00A71E51" w:rsidRDefault="00A71E51" w:rsidP="00E6631F">
            <w:pPr>
              <w:pStyle w:val="TAC"/>
            </w:pPr>
            <w:r w:rsidRPr="00F95B02">
              <w:t>1</w:t>
            </w:r>
          </w:p>
        </w:tc>
      </w:tr>
      <w:tr w:rsidR="00A71E51" w14:paraId="5B1C6831" w14:textId="77777777" w:rsidTr="00E6631F">
        <w:trPr>
          <w:cantSplit/>
          <w:jc w:val="center"/>
        </w:trPr>
        <w:tc>
          <w:tcPr>
            <w:tcW w:w="1838" w:type="dxa"/>
            <w:tcBorders>
              <w:top w:val="nil"/>
              <w:bottom w:val="nil"/>
            </w:tcBorders>
          </w:tcPr>
          <w:p w14:paraId="703870E5" w14:textId="77777777" w:rsidR="00A71E51" w:rsidRDefault="00A71E51" w:rsidP="00E6631F">
            <w:pPr>
              <w:pStyle w:val="TAL"/>
            </w:pPr>
          </w:p>
        </w:tc>
        <w:tc>
          <w:tcPr>
            <w:tcW w:w="5387" w:type="dxa"/>
            <w:vAlign w:val="center"/>
          </w:tcPr>
          <w:p w14:paraId="405006DD" w14:textId="77777777" w:rsidR="00A71E51" w:rsidRPr="00F95B02" w:rsidRDefault="00A71E51" w:rsidP="00E6631F">
            <w:pPr>
              <w:pStyle w:val="TAL"/>
            </w:pPr>
            <w:r w:rsidRPr="00F95B02">
              <w:t>DM-RS duration</w:t>
            </w:r>
          </w:p>
        </w:tc>
        <w:tc>
          <w:tcPr>
            <w:tcW w:w="2404" w:type="dxa"/>
          </w:tcPr>
          <w:p w14:paraId="592427EC" w14:textId="77777777" w:rsidR="00A71E51" w:rsidRDefault="00A71E51" w:rsidP="00E6631F">
            <w:pPr>
              <w:pStyle w:val="TAC"/>
            </w:pPr>
            <w:r w:rsidRPr="00F95B02">
              <w:t>single-symbol DM-RS</w:t>
            </w:r>
          </w:p>
        </w:tc>
      </w:tr>
      <w:tr w:rsidR="00A71E51" w14:paraId="43290662" w14:textId="77777777" w:rsidTr="00E6631F">
        <w:trPr>
          <w:cantSplit/>
          <w:jc w:val="center"/>
        </w:trPr>
        <w:tc>
          <w:tcPr>
            <w:tcW w:w="1838" w:type="dxa"/>
            <w:tcBorders>
              <w:top w:val="nil"/>
              <w:bottom w:val="nil"/>
            </w:tcBorders>
          </w:tcPr>
          <w:p w14:paraId="6BD6095F" w14:textId="77777777" w:rsidR="00A71E51" w:rsidRDefault="00A71E51" w:rsidP="00E6631F">
            <w:pPr>
              <w:pStyle w:val="TAL"/>
            </w:pPr>
          </w:p>
        </w:tc>
        <w:tc>
          <w:tcPr>
            <w:tcW w:w="5387" w:type="dxa"/>
            <w:vAlign w:val="center"/>
          </w:tcPr>
          <w:p w14:paraId="0D327F18" w14:textId="77777777" w:rsidR="00A71E51" w:rsidRPr="00F95B02" w:rsidRDefault="00A71E51" w:rsidP="00E6631F">
            <w:pPr>
              <w:pStyle w:val="TAL"/>
            </w:pPr>
            <w:r w:rsidRPr="00F95B02">
              <w:rPr>
                <w:rFonts w:eastAsia="等线" w:cs="Arial"/>
                <w:szCs w:val="18"/>
                <w:lang w:eastAsia="zh-CN"/>
              </w:rPr>
              <w:t>A</w:t>
            </w:r>
            <w:r w:rsidRPr="00F95B02">
              <w:rPr>
                <w:rFonts w:cs="Arial"/>
                <w:szCs w:val="18"/>
              </w:rPr>
              <w:t>dditional DM-RS position</w:t>
            </w:r>
          </w:p>
        </w:tc>
        <w:tc>
          <w:tcPr>
            <w:tcW w:w="2404" w:type="dxa"/>
          </w:tcPr>
          <w:p w14:paraId="65427FAD" w14:textId="77777777" w:rsidR="00A71E51" w:rsidRDefault="00A71E51" w:rsidP="00E6631F">
            <w:pPr>
              <w:pStyle w:val="TAC"/>
            </w:pPr>
            <w:r w:rsidRPr="00F95B02">
              <w:rPr>
                <w:rFonts w:cs="Arial"/>
              </w:rPr>
              <w:t>pos</w:t>
            </w:r>
            <w:r w:rsidRPr="00F95B02">
              <w:t>1</w:t>
            </w:r>
          </w:p>
        </w:tc>
      </w:tr>
      <w:tr w:rsidR="00A71E51" w14:paraId="63631DB5" w14:textId="77777777" w:rsidTr="00E6631F">
        <w:trPr>
          <w:cantSplit/>
          <w:jc w:val="center"/>
        </w:trPr>
        <w:tc>
          <w:tcPr>
            <w:tcW w:w="1838" w:type="dxa"/>
            <w:tcBorders>
              <w:top w:val="nil"/>
              <w:bottom w:val="nil"/>
            </w:tcBorders>
          </w:tcPr>
          <w:p w14:paraId="17E6C515" w14:textId="77777777" w:rsidR="00A71E51" w:rsidRDefault="00A71E51" w:rsidP="00E6631F">
            <w:pPr>
              <w:pStyle w:val="TAL"/>
            </w:pPr>
          </w:p>
        </w:tc>
        <w:tc>
          <w:tcPr>
            <w:tcW w:w="5387" w:type="dxa"/>
            <w:vAlign w:val="center"/>
          </w:tcPr>
          <w:p w14:paraId="0B236430" w14:textId="77777777" w:rsidR="00A71E51" w:rsidRPr="00F95B02" w:rsidRDefault="00A71E51" w:rsidP="00E6631F">
            <w:pPr>
              <w:pStyle w:val="TAL"/>
              <w:rPr>
                <w:rFonts w:eastAsia="等线" w:cs="Arial"/>
                <w:szCs w:val="18"/>
                <w:lang w:eastAsia="zh-CN"/>
              </w:rPr>
            </w:pPr>
            <w:r w:rsidRPr="00F95B02">
              <w:t>Number of DM-RS CDM group(s) without data</w:t>
            </w:r>
          </w:p>
        </w:tc>
        <w:tc>
          <w:tcPr>
            <w:tcW w:w="2404" w:type="dxa"/>
          </w:tcPr>
          <w:p w14:paraId="67C749B2" w14:textId="77777777" w:rsidR="00A71E51" w:rsidRDefault="00A71E51" w:rsidP="00E6631F">
            <w:pPr>
              <w:pStyle w:val="TAC"/>
            </w:pPr>
            <w:r w:rsidRPr="00F95B02">
              <w:t>2</w:t>
            </w:r>
          </w:p>
        </w:tc>
      </w:tr>
      <w:tr w:rsidR="00A71E51" w14:paraId="311E08AE" w14:textId="77777777" w:rsidTr="00E6631F">
        <w:trPr>
          <w:cantSplit/>
          <w:jc w:val="center"/>
        </w:trPr>
        <w:tc>
          <w:tcPr>
            <w:tcW w:w="1838" w:type="dxa"/>
            <w:tcBorders>
              <w:top w:val="nil"/>
              <w:bottom w:val="nil"/>
            </w:tcBorders>
          </w:tcPr>
          <w:p w14:paraId="6C77A61B" w14:textId="77777777" w:rsidR="00A71E51" w:rsidRDefault="00A71E51" w:rsidP="00E6631F">
            <w:pPr>
              <w:pStyle w:val="TAL"/>
            </w:pPr>
          </w:p>
        </w:tc>
        <w:tc>
          <w:tcPr>
            <w:tcW w:w="5387" w:type="dxa"/>
            <w:vAlign w:val="center"/>
          </w:tcPr>
          <w:p w14:paraId="452C5597" w14:textId="77777777" w:rsidR="00A71E51" w:rsidRPr="00F95B02" w:rsidRDefault="00A71E51" w:rsidP="00E6631F">
            <w:pPr>
              <w:pStyle w:val="TAL"/>
            </w:pPr>
            <w:r w:rsidRPr="00F95B02">
              <w:t>Ratio of PUSCH EPRE to DM-RS EPRE</w:t>
            </w:r>
          </w:p>
        </w:tc>
        <w:tc>
          <w:tcPr>
            <w:tcW w:w="2404" w:type="dxa"/>
          </w:tcPr>
          <w:p w14:paraId="50DC5E64" w14:textId="77777777" w:rsidR="00A71E51" w:rsidRDefault="00A71E51" w:rsidP="00E6631F">
            <w:pPr>
              <w:pStyle w:val="TAC"/>
            </w:pPr>
            <w:r w:rsidRPr="00F95B02">
              <w:rPr>
                <w:lang w:eastAsia="zh-CN"/>
              </w:rPr>
              <w:t>-3 dB</w:t>
            </w:r>
          </w:p>
        </w:tc>
      </w:tr>
      <w:tr w:rsidR="00A71E51" w14:paraId="4010F980" w14:textId="77777777" w:rsidTr="00E6631F">
        <w:trPr>
          <w:cantSplit/>
          <w:jc w:val="center"/>
        </w:trPr>
        <w:tc>
          <w:tcPr>
            <w:tcW w:w="1838" w:type="dxa"/>
            <w:tcBorders>
              <w:top w:val="nil"/>
              <w:bottom w:val="nil"/>
            </w:tcBorders>
          </w:tcPr>
          <w:p w14:paraId="683FD9B2" w14:textId="77777777" w:rsidR="00A71E51" w:rsidRDefault="00A71E51" w:rsidP="00E6631F">
            <w:pPr>
              <w:pStyle w:val="TAL"/>
            </w:pPr>
          </w:p>
        </w:tc>
        <w:tc>
          <w:tcPr>
            <w:tcW w:w="5387" w:type="dxa"/>
            <w:vAlign w:val="center"/>
          </w:tcPr>
          <w:p w14:paraId="748F5D60" w14:textId="77777777" w:rsidR="00A71E51" w:rsidRPr="00F95B02" w:rsidRDefault="00A71E51" w:rsidP="00E6631F">
            <w:pPr>
              <w:pStyle w:val="TAL"/>
            </w:pPr>
            <w:r w:rsidRPr="00F95B02">
              <w:t>DM-RS port(s)</w:t>
            </w:r>
          </w:p>
        </w:tc>
        <w:tc>
          <w:tcPr>
            <w:tcW w:w="2404" w:type="dxa"/>
          </w:tcPr>
          <w:p w14:paraId="3AFE124D" w14:textId="77777777" w:rsidR="00A71E51" w:rsidRDefault="00A71E51" w:rsidP="00E6631F">
            <w:pPr>
              <w:pStyle w:val="TAC"/>
            </w:pPr>
            <w:r w:rsidRPr="00F95B02">
              <w:t>0</w:t>
            </w:r>
          </w:p>
        </w:tc>
      </w:tr>
      <w:tr w:rsidR="00A71E51" w14:paraId="69D86312" w14:textId="77777777" w:rsidTr="00E6631F">
        <w:trPr>
          <w:cantSplit/>
          <w:jc w:val="center"/>
        </w:trPr>
        <w:tc>
          <w:tcPr>
            <w:tcW w:w="1838" w:type="dxa"/>
            <w:tcBorders>
              <w:top w:val="nil"/>
              <w:bottom w:val="single" w:sz="4" w:space="0" w:color="auto"/>
            </w:tcBorders>
          </w:tcPr>
          <w:p w14:paraId="6640820F" w14:textId="77777777" w:rsidR="00A71E51" w:rsidRDefault="00A71E51" w:rsidP="00E6631F">
            <w:pPr>
              <w:pStyle w:val="TAL"/>
            </w:pPr>
          </w:p>
        </w:tc>
        <w:tc>
          <w:tcPr>
            <w:tcW w:w="5387" w:type="dxa"/>
            <w:vAlign w:val="center"/>
          </w:tcPr>
          <w:p w14:paraId="53CA5C21" w14:textId="77777777" w:rsidR="00A71E51" w:rsidRPr="00F95B02" w:rsidRDefault="00A71E51" w:rsidP="00E6631F">
            <w:pPr>
              <w:pStyle w:val="TAL"/>
            </w:pPr>
            <w:r w:rsidRPr="00F95B02">
              <w:t>DM-RS sequence generation</w:t>
            </w:r>
          </w:p>
        </w:tc>
        <w:tc>
          <w:tcPr>
            <w:tcW w:w="2404" w:type="dxa"/>
          </w:tcPr>
          <w:p w14:paraId="153D404C" w14:textId="77777777" w:rsidR="00A71E51" w:rsidRDefault="00A71E51" w:rsidP="00E6631F">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cs="Arial"/>
              </w:rPr>
              <w:t>group hopping and sequence hopping are disabled</w:t>
            </w:r>
          </w:p>
        </w:tc>
      </w:tr>
      <w:tr w:rsidR="00A71E51" w14:paraId="3743DCB3" w14:textId="77777777" w:rsidTr="00E6631F">
        <w:trPr>
          <w:cantSplit/>
          <w:jc w:val="center"/>
        </w:trPr>
        <w:tc>
          <w:tcPr>
            <w:tcW w:w="1838" w:type="dxa"/>
            <w:tcBorders>
              <w:bottom w:val="nil"/>
            </w:tcBorders>
          </w:tcPr>
          <w:p w14:paraId="2D5DA3F9" w14:textId="77777777" w:rsidR="00A71E51" w:rsidRDefault="00A71E51" w:rsidP="00E6631F">
            <w:pPr>
              <w:pStyle w:val="TAL"/>
            </w:pPr>
            <w:r w:rsidRPr="00F95B02">
              <w:t xml:space="preserve">Time domain </w:t>
            </w:r>
          </w:p>
        </w:tc>
        <w:tc>
          <w:tcPr>
            <w:tcW w:w="5387" w:type="dxa"/>
          </w:tcPr>
          <w:p w14:paraId="7C6859A6" w14:textId="77777777" w:rsidR="00A71E51" w:rsidRPr="00F95B02" w:rsidRDefault="00A71E51" w:rsidP="00E6631F">
            <w:pPr>
              <w:pStyle w:val="TAL"/>
            </w:pPr>
            <w:r w:rsidRPr="00F95B02">
              <w:rPr>
                <w:rFonts w:eastAsia="Batang"/>
              </w:rPr>
              <w:t>PUSCH mapping type</w:t>
            </w:r>
          </w:p>
        </w:tc>
        <w:tc>
          <w:tcPr>
            <w:tcW w:w="2404" w:type="dxa"/>
          </w:tcPr>
          <w:p w14:paraId="4A443F79" w14:textId="77777777" w:rsidR="00A71E51" w:rsidRDefault="00A71E51" w:rsidP="00E6631F">
            <w:pPr>
              <w:pStyle w:val="TAC"/>
            </w:pPr>
            <w:r w:rsidRPr="00F95B02">
              <w:t>A, B</w:t>
            </w:r>
          </w:p>
        </w:tc>
      </w:tr>
      <w:tr w:rsidR="00A71E51" w14:paraId="3349B8EA" w14:textId="77777777" w:rsidTr="00E6631F">
        <w:trPr>
          <w:cantSplit/>
          <w:jc w:val="center"/>
        </w:trPr>
        <w:tc>
          <w:tcPr>
            <w:tcW w:w="1838" w:type="dxa"/>
            <w:tcBorders>
              <w:top w:val="nil"/>
              <w:bottom w:val="nil"/>
            </w:tcBorders>
          </w:tcPr>
          <w:p w14:paraId="41768D67" w14:textId="77777777" w:rsidR="00A71E51" w:rsidRDefault="00A71E51" w:rsidP="00E6631F">
            <w:pPr>
              <w:pStyle w:val="TAL"/>
            </w:pPr>
            <w:r w:rsidRPr="00F95B02">
              <w:t>resource</w:t>
            </w:r>
          </w:p>
        </w:tc>
        <w:tc>
          <w:tcPr>
            <w:tcW w:w="5387" w:type="dxa"/>
          </w:tcPr>
          <w:p w14:paraId="7C1B821B" w14:textId="77777777" w:rsidR="00A71E51" w:rsidRPr="00F95B02" w:rsidRDefault="00A71E51" w:rsidP="00E6631F">
            <w:pPr>
              <w:pStyle w:val="TAL"/>
              <w:rPr>
                <w:rFonts w:eastAsia="Batang"/>
              </w:rPr>
            </w:pPr>
            <w:r w:rsidRPr="00F95B02">
              <w:t>Start symbol</w:t>
            </w:r>
          </w:p>
        </w:tc>
        <w:tc>
          <w:tcPr>
            <w:tcW w:w="2404" w:type="dxa"/>
          </w:tcPr>
          <w:p w14:paraId="465B2FE8" w14:textId="77777777" w:rsidR="00A71E51" w:rsidRDefault="00A71E51" w:rsidP="00E6631F">
            <w:pPr>
              <w:pStyle w:val="TAC"/>
            </w:pPr>
            <w:r w:rsidRPr="00F95B02">
              <w:t>0</w:t>
            </w:r>
          </w:p>
        </w:tc>
      </w:tr>
      <w:tr w:rsidR="00A71E51" w14:paraId="7278E061" w14:textId="77777777" w:rsidTr="00E6631F">
        <w:trPr>
          <w:cantSplit/>
          <w:jc w:val="center"/>
        </w:trPr>
        <w:tc>
          <w:tcPr>
            <w:tcW w:w="1838" w:type="dxa"/>
            <w:tcBorders>
              <w:top w:val="nil"/>
              <w:bottom w:val="single" w:sz="4" w:space="0" w:color="auto"/>
            </w:tcBorders>
          </w:tcPr>
          <w:p w14:paraId="2E47B67C" w14:textId="77777777" w:rsidR="00A71E51" w:rsidRDefault="00A71E51" w:rsidP="00E6631F">
            <w:pPr>
              <w:pStyle w:val="TAL"/>
            </w:pPr>
            <w:r w:rsidRPr="00F95B02">
              <w:t>assignment</w:t>
            </w:r>
          </w:p>
        </w:tc>
        <w:tc>
          <w:tcPr>
            <w:tcW w:w="5387" w:type="dxa"/>
          </w:tcPr>
          <w:p w14:paraId="103085D9" w14:textId="77777777" w:rsidR="00A71E51" w:rsidRPr="00F95B02" w:rsidRDefault="00A71E51" w:rsidP="00E6631F">
            <w:pPr>
              <w:pStyle w:val="TAL"/>
            </w:pPr>
            <w:r w:rsidRPr="00F95B02">
              <w:t>Allocation length</w:t>
            </w:r>
          </w:p>
        </w:tc>
        <w:tc>
          <w:tcPr>
            <w:tcW w:w="2404" w:type="dxa"/>
          </w:tcPr>
          <w:p w14:paraId="308B7E4B" w14:textId="77777777" w:rsidR="00A71E51" w:rsidRDefault="00A71E51" w:rsidP="00E6631F">
            <w:pPr>
              <w:pStyle w:val="TAC"/>
            </w:pPr>
            <w:r w:rsidRPr="00F95B02">
              <w:t>14</w:t>
            </w:r>
          </w:p>
        </w:tc>
      </w:tr>
      <w:tr w:rsidR="00A71E51" w14:paraId="6CBCEAA9" w14:textId="77777777" w:rsidTr="00E6631F">
        <w:trPr>
          <w:cantSplit/>
          <w:jc w:val="center"/>
        </w:trPr>
        <w:tc>
          <w:tcPr>
            <w:tcW w:w="1838" w:type="dxa"/>
            <w:tcBorders>
              <w:bottom w:val="nil"/>
            </w:tcBorders>
          </w:tcPr>
          <w:p w14:paraId="2244E0FA" w14:textId="77777777" w:rsidR="00A71E51" w:rsidRDefault="00A71E51" w:rsidP="00E6631F">
            <w:pPr>
              <w:pStyle w:val="TAL"/>
            </w:pPr>
            <w:r w:rsidRPr="00F95B02">
              <w:t>Frequency domain resource assignment</w:t>
            </w:r>
          </w:p>
        </w:tc>
        <w:tc>
          <w:tcPr>
            <w:tcW w:w="5387" w:type="dxa"/>
          </w:tcPr>
          <w:p w14:paraId="4777947C" w14:textId="77777777" w:rsidR="00A71E51" w:rsidRPr="00F95B02" w:rsidRDefault="00A71E51" w:rsidP="00E6631F">
            <w:pPr>
              <w:pStyle w:val="TAL"/>
            </w:pPr>
            <w:r w:rsidRPr="00F95B02">
              <w:t>RB assignment</w:t>
            </w:r>
          </w:p>
        </w:tc>
        <w:tc>
          <w:tcPr>
            <w:tcW w:w="2404" w:type="dxa"/>
          </w:tcPr>
          <w:p w14:paraId="518845B1" w14:textId="77777777" w:rsidR="00A71E51" w:rsidRPr="00F95B02" w:rsidRDefault="00A71E51" w:rsidP="00E6631F">
            <w:pPr>
              <w:pStyle w:val="TAC"/>
              <w:rPr>
                <w:lang w:eastAsia="zh-CN"/>
              </w:rPr>
            </w:pPr>
            <w:r w:rsidRPr="00F95B02">
              <w:t>15 kHz SCS:</w:t>
            </w:r>
            <w:r w:rsidRPr="00F95B02">
              <w:rPr>
                <w:lang w:eastAsia="zh-CN"/>
              </w:rPr>
              <w:t xml:space="preserve"> 25 PRBs in the middle of the test bandwidth</w:t>
            </w:r>
          </w:p>
          <w:p w14:paraId="73E67FAC" w14:textId="77777777" w:rsidR="00A71E51" w:rsidRDefault="00A71E51" w:rsidP="00E6631F">
            <w:pPr>
              <w:pStyle w:val="TAC"/>
            </w:pPr>
            <w:r w:rsidRPr="00F95B02">
              <w:rPr>
                <w:lang w:eastAsia="zh-CN"/>
              </w:rPr>
              <w:t xml:space="preserve"> </w:t>
            </w:r>
            <w:r w:rsidRPr="00F95B02">
              <w:t>30 kHz SCS:</w:t>
            </w:r>
            <w:r w:rsidRPr="00F95B02">
              <w:rPr>
                <w:lang w:eastAsia="zh-CN"/>
              </w:rPr>
              <w:t xml:space="preserve"> 24 PRBs in the middle of the test bandwidth</w:t>
            </w:r>
          </w:p>
        </w:tc>
      </w:tr>
      <w:tr w:rsidR="00A71E51" w14:paraId="3B064113" w14:textId="77777777" w:rsidTr="00E6631F">
        <w:trPr>
          <w:cantSplit/>
          <w:jc w:val="center"/>
        </w:trPr>
        <w:tc>
          <w:tcPr>
            <w:tcW w:w="1838" w:type="dxa"/>
            <w:tcBorders>
              <w:top w:val="nil"/>
            </w:tcBorders>
          </w:tcPr>
          <w:p w14:paraId="268334EE" w14:textId="77777777" w:rsidR="00A71E51" w:rsidRDefault="00A71E51" w:rsidP="00E6631F">
            <w:pPr>
              <w:pStyle w:val="TAL"/>
            </w:pPr>
          </w:p>
        </w:tc>
        <w:tc>
          <w:tcPr>
            <w:tcW w:w="5387" w:type="dxa"/>
          </w:tcPr>
          <w:p w14:paraId="129258B8" w14:textId="77777777" w:rsidR="00A71E51" w:rsidRPr="00F95B02" w:rsidRDefault="00A71E51" w:rsidP="00E6631F">
            <w:pPr>
              <w:pStyle w:val="TAL"/>
            </w:pPr>
            <w:r w:rsidRPr="00F95B02">
              <w:t>Frequency hopping</w:t>
            </w:r>
          </w:p>
        </w:tc>
        <w:tc>
          <w:tcPr>
            <w:tcW w:w="2404" w:type="dxa"/>
          </w:tcPr>
          <w:p w14:paraId="13623E8C" w14:textId="77777777" w:rsidR="00A71E51" w:rsidRDefault="00A71E51" w:rsidP="00E6631F">
            <w:pPr>
              <w:pStyle w:val="TAC"/>
            </w:pPr>
            <w:r w:rsidRPr="00F95B02">
              <w:t>Disabled</w:t>
            </w:r>
          </w:p>
        </w:tc>
      </w:tr>
      <w:tr w:rsidR="00A71E51" w14:paraId="31BEB3D4" w14:textId="77777777" w:rsidTr="00E6631F">
        <w:trPr>
          <w:cantSplit/>
          <w:jc w:val="center"/>
        </w:trPr>
        <w:tc>
          <w:tcPr>
            <w:tcW w:w="7225" w:type="dxa"/>
            <w:gridSpan w:val="2"/>
          </w:tcPr>
          <w:p w14:paraId="79FB42ED" w14:textId="77777777" w:rsidR="00A71E51" w:rsidRPr="00F95B02" w:rsidRDefault="00A71E51" w:rsidP="00E6631F">
            <w:pPr>
              <w:pStyle w:val="TAL"/>
            </w:pPr>
            <w:r w:rsidRPr="00F95B02">
              <w:t>Code block group based PUSCH transmission</w:t>
            </w:r>
          </w:p>
        </w:tc>
        <w:tc>
          <w:tcPr>
            <w:tcW w:w="2404" w:type="dxa"/>
          </w:tcPr>
          <w:p w14:paraId="374373D0" w14:textId="77777777" w:rsidR="00A71E51" w:rsidRDefault="00A71E51" w:rsidP="00E6631F">
            <w:pPr>
              <w:pStyle w:val="TAC"/>
            </w:pPr>
            <w:r w:rsidRPr="00F95B02">
              <w:t>Disabled</w:t>
            </w:r>
          </w:p>
        </w:tc>
      </w:tr>
      <w:tr w:rsidR="00A71E51" w14:paraId="7B2C689B" w14:textId="77777777" w:rsidTr="00E6631F">
        <w:trPr>
          <w:cantSplit/>
          <w:jc w:val="center"/>
        </w:trPr>
        <w:tc>
          <w:tcPr>
            <w:tcW w:w="9629" w:type="dxa"/>
            <w:gridSpan w:val="3"/>
            <w:vAlign w:val="center"/>
          </w:tcPr>
          <w:p w14:paraId="7C058781" w14:textId="77777777" w:rsidR="00A71E51" w:rsidRDefault="00A71E51" w:rsidP="00E6631F">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71B5EF2D" w14:textId="77777777" w:rsidR="00A71E51" w:rsidRPr="00A71E51" w:rsidRDefault="00A71E51" w:rsidP="003D2753">
      <w:pPr>
        <w:jc w:val="both"/>
        <w:rPr>
          <w:lang w:eastAsia="zh-CN"/>
        </w:rPr>
      </w:pPr>
    </w:p>
    <w:p w14:paraId="6BA58EB3" w14:textId="77777777" w:rsidR="00350F01" w:rsidRPr="00A71E51" w:rsidRDefault="00350F01" w:rsidP="003D2753">
      <w:pPr>
        <w:jc w:val="both"/>
        <w:rPr>
          <w:b/>
          <w:u w:val="single"/>
          <w:lang w:eastAsia="zh-CN"/>
        </w:rPr>
      </w:pPr>
      <w:r w:rsidRPr="00A71E51">
        <w:rPr>
          <w:b/>
          <w:u w:val="single"/>
          <w:lang w:eastAsia="zh-CN"/>
        </w:rPr>
        <w:t>Metric</w:t>
      </w:r>
    </w:p>
    <w:p w14:paraId="496064E2" w14:textId="33B8B063" w:rsidR="00350F01" w:rsidRPr="00A71E51" w:rsidRDefault="004C40B7" w:rsidP="003D2753">
      <w:pPr>
        <w:jc w:val="both"/>
        <w:rPr>
          <w:rFonts w:eastAsiaTheme="minorEastAsia"/>
          <w:lang w:eastAsia="zh-CN"/>
        </w:rPr>
      </w:pPr>
      <w:r>
        <w:rPr>
          <w:rFonts w:hint="eastAsia"/>
          <w:lang w:eastAsia="zh-CN"/>
        </w:rPr>
        <w:t>I</w:t>
      </w:r>
      <w:r w:rsidR="00BA606B">
        <w:rPr>
          <w:rFonts w:hint="eastAsia"/>
          <w:lang w:eastAsia="zh-CN"/>
        </w:rPr>
        <w:t xml:space="preserve">t is reasonable to use 70% </w:t>
      </w:r>
      <w:r w:rsidR="002A3A6B">
        <w:rPr>
          <w:rFonts w:eastAsia="Malgun Gothic" w:hint="eastAsia"/>
          <w:lang w:eastAsia="zh-CN"/>
        </w:rPr>
        <w:t>of maximum throughput</w:t>
      </w:r>
      <w:r w:rsidR="002A3A6B">
        <w:rPr>
          <w:rFonts w:eastAsiaTheme="minorEastAsia" w:hint="eastAsia"/>
          <w:lang w:eastAsia="zh-CN"/>
        </w:rPr>
        <w:t xml:space="preserve"> as metric for NR BS MMSE-IRC demodulation.</w:t>
      </w:r>
      <w:r w:rsidR="00E6631F">
        <w:rPr>
          <w:rFonts w:eastAsiaTheme="minorEastAsia" w:hint="eastAsia"/>
          <w:lang w:eastAsia="zh-CN"/>
        </w:rPr>
        <w:t xml:space="preserve"> </w:t>
      </w:r>
      <w:r>
        <w:rPr>
          <w:rFonts w:eastAsiaTheme="minorEastAsia" w:hint="eastAsia"/>
          <w:lang w:eastAsia="zh-CN"/>
        </w:rPr>
        <w:t xml:space="preserve">For study, whether </w:t>
      </w:r>
      <w:r w:rsidR="00A44F47">
        <w:rPr>
          <w:rFonts w:eastAsiaTheme="minorEastAsia" w:hint="eastAsia"/>
          <w:lang w:eastAsia="zh-CN"/>
        </w:rPr>
        <w:t xml:space="preserve">30% </w:t>
      </w:r>
      <w:r w:rsidR="00A44F47">
        <w:rPr>
          <w:rFonts w:eastAsia="Malgun Gothic" w:hint="eastAsia"/>
          <w:lang w:eastAsia="zh-CN"/>
        </w:rPr>
        <w:t>of maximum throughput</w:t>
      </w:r>
      <w:r w:rsidR="00A44F47">
        <w:rPr>
          <w:rFonts w:eastAsiaTheme="minorEastAsia" w:hint="eastAsia"/>
          <w:lang w:eastAsia="zh-CN"/>
        </w:rPr>
        <w:t xml:space="preserve"> as metric for NR BS MMSE-IRC demodulation</w:t>
      </w:r>
      <w:r w:rsidR="00A44F47">
        <w:rPr>
          <w:rFonts w:eastAsiaTheme="minorEastAsia" w:hint="eastAsia"/>
          <w:lang w:eastAsia="zh-CN"/>
        </w:rPr>
        <w:t xml:space="preserve"> needs to be studied.</w:t>
      </w:r>
    </w:p>
    <w:p w14:paraId="120B15AF" w14:textId="77777777" w:rsidR="00350F01" w:rsidRDefault="002A3A6B" w:rsidP="003D2753">
      <w:pPr>
        <w:jc w:val="both"/>
        <w:rPr>
          <w:rFonts w:eastAsiaTheme="minorEastAsia"/>
          <w:b/>
          <w:lang w:eastAsia="zh-CN"/>
        </w:rPr>
      </w:pPr>
      <w:r w:rsidRPr="00A71E51">
        <w:rPr>
          <w:rFonts w:hint="eastAsia"/>
          <w:b/>
          <w:lang w:eastAsia="zh-CN"/>
        </w:rPr>
        <w:t xml:space="preserve">Proposal </w:t>
      </w:r>
      <w:r w:rsidR="00A71E51">
        <w:rPr>
          <w:rFonts w:hint="eastAsia"/>
          <w:b/>
          <w:lang w:eastAsia="zh-CN"/>
        </w:rPr>
        <w:t>13</w:t>
      </w:r>
      <w:r w:rsidRPr="00A71E51">
        <w:rPr>
          <w:rFonts w:hint="eastAsia"/>
          <w:b/>
          <w:lang w:eastAsia="zh-CN"/>
        </w:rPr>
        <w:t xml:space="preserve">: Use 70% </w:t>
      </w:r>
      <w:r w:rsidRPr="00A71E51">
        <w:rPr>
          <w:rFonts w:eastAsia="Malgun Gothic" w:hint="eastAsia"/>
          <w:b/>
          <w:lang w:eastAsia="zh-CN"/>
        </w:rPr>
        <w:t>of maximum throughput</w:t>
      </w:r>
      <w:r w:rsidRPr="00A71E51">
        <w:rPr>
          <w:rFonts w:eastAsiaTheme="minorEastAsia" w:hint="eastAsia"/>
          <w:b/>
          <w:lang w:eastAsia="zh-CN"/>
        </w:rPr>
        <w:t xml:space="preserve"> as metric for NR BS MMSE-IRC demodulation.</w:t>
      </w:r>
    </w:p>
    <w:p w14:paraId="4E4B9D69" w14:textId="77777777" w:rsidR="00A71E51" w:rsidRPr="000E1B0F" w:rsidRDefault="00A71E51" w:rsidP="000E1B0F"/>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77777777" w:rsidR="00826AEE" w:rsidRDefault="00BF7B8B">
      <w:pPr>
        <w:jc w:val="both"/>
        <w:rPr>
          <w:lang w:eastAsia="zh-CN"/>
        </w:rPr>
      </w:pPr>
      <w:r w:rsidRPr="0063038D">
        <w:rPr>
          <w:lang w:eastAsia="zh-CN"/>
        </w:rPr>
        <w:t xml:space="preserve">This contribution provides analysis on </w:t>
      </w:r>
      <w:r w:rsidR="00081A1F">
        <w:rPr>
          <w:rFonts w:hint="eastAsia"/>
          <w:lang w:eastAsia="zh-CN"/>
        </w:rPr>
        <w:t>NR BS MMSE-IRC demodulation</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14:paraId="4A963792" w14:textId="77777777" w:rsidR="001346CD" w:rsidRPr="00A71E51" w:rsidRDefault="001346CD" w:rsidP="001346CD">
      <w:pPr>
        <w:jc w:val="both"/>
        <w:rPr>
          <w:b/>
          <w:lang w:eastAsia="zh-CN"/>
        </w:rPr>
      </w:pPr>
      <w:r w:rsidRPr="00A71E51">
        <w:rPr>
          <w:rFonts w:hint="eastAsia"/>
          <w:b/>
          <w:lang w:eastAsia="zh-CN"/>
        </w:rPr>
        <w:t>Proposal 1:  Reuse definition of DIP in</w:t>
      </w:r>
      <w:r>
        <w:rPr>
          <w:rFonts w:hint="eastAsia"/>
          <w:b/>
          <w:lang w:eastAsia="zh-CN"/>
        </w:rPr>
        <w:t xml:space="preserve"> sub-clause </w:t>
      </w:r>
      <w:r w:rsidRPr="00A71E51">
        <w:rPr>
          <w:rFonts w:hint="eastAsia"/>
          <w:b/>
          <w:lang w:eastAsia="zh-CN"/>
        </w:rPr>
        <w:t xml:space="preserve">B.6.1 of TS 36.104 for NR </w:t>
      </w:r>
      <w:r w:rsidRPr="00A71E51">
        <w:rPr>
          <w:b/>
          <w:lang w:eastAsia="zh-CN"/>
        </w:rPr>
        <w:t>BS</w:t>
      </w:r>
      <w:r>
        <w:rPr>
          <w:rFonts w:hint="eastAsia"/>
          <w:b/>
          <w:lang w:eastAsia="zh-CN"/>
        </w:rPr>
        <w:t xml:space="preserve"> MMSE-IRC</w:t>
      </w:r>
      <w:r w:rsidRPr="00A71E51">
        <w:rPr>
          <w:b/>
          <w:lang w:eastAsia="zh-CN"/>
        </w:rPr>
        <w:t xml:space="preserve"> demodulation</w:t>
      </w:r>
      <w:r w:rsidRPr="00A71E51">
        <w:rPr>
          <w:rFonts w:hint="eastAsia"/>
          <w:b/>
          <w:lang w:eastAsia="zh-CN"/>
        </w:rPr>
        <w:t>.</w:t>
      </w:r>
    </w:p>
    <w:p w14:paraId="3A76FFC9" w14:textId="77777777" w:rsidR="00D127AB" w:rsidRPr="00A71E51" w:rsidRDefault="00D127AB" w:rsidP="00D127AB">
      <w:pPr>
        <w:jc w:val="both"/>
        <w:rPr>
          <w:b/>
          <w:lang w:eastAsia="zh-CN"/>
        </w:rPr>
      </w:pPr>
      <w:r w:rsidRPr="00A71E51">
        <w:rPr>
          <w:rFonts w:hint="eastAsia"/>
          <w:b/>
          <w:lang w:eastAsia="zh-CN"/>
        </w:rPr>
        <w:t xml:space="preserve">Proposal 2: </w:t>
      </w:r>
      <w:r>
        <w:rPr>
          <w:rFonts w:hint="eastAsia"/>
          <w:b/>
          <w:lang w:eastAsia="zh-CN"/>
        </w:rPr>
        <w:t>Define</w:t>
      </w:r>
      <w:r w:rsidRPr="00A71E51">
        <w:rPr>
          <w:rFonts w:hint="eastAsia"/>
          <w:b/>
          <w:lang w:eastAsia="zh-CN"/>
        </w:rPr>
        <w:t xml:space="preserve"> the SINR as below for conducted </w:t>
      </w:r>
      <w:r w:rsidRPr="00A71E51">
        <w:rPr>
          <w:b/>
          <w:lang w:eastAsia="zh-CN"/>
        </w:rPr>
        <w:t>demodulation</w:t>
      </w:r>
      <w:r w:rsidRPr="00A71E51">
        <w:rPr>
          <w:rFonts w:hint="eastAsia"/>
          <w:b/>
          <w:lang w:eastAsia="zh-CN"/>
        </w:rPr>
        <w:t xml:space="preserve"> requirement for BS type 1-C and BS </w:t>
      </w:r>
      <w:r w:rsidRPr="00A71E51">
        <w:rPr>
          <w:b/>
          <w:lang w:eastAsia="zh-CN"/>
        </w:rPr>
        <w:t>type</w:t>
      </w:r>
      <w:r w:rsidRPr="00A71E51">
        <w:rPr>
          <w:rFonts w:hint="eastAsia"/>
          <w:b/>
          <w:lang w:eastAsia="zh-CN"/>
        </w:rPr>
        <w:t xml:space="preserve"> 1-H:</w:t>
      </w:r>
    </w:p>
    <w:p w14:paraId="023F8D40" w14:textId="77777777" w:rsidR="00D127AB" w:rsidRPr="00340914" w:rsidRDefault="00D127AB" w:rsidP="00D127AB">
      <w:r w:rsidRPr="00340914">
        <w:t>For enhanced performance requirements type</w:t>
      </w:r>
      <w:r w:rsidRPr="00340914">
        <w:rPr>
          <w:rFonts w:hint="eastAsia"/>
          <w:lang w:eastAsia="zh-CN"/>
        </w:rPr>
        <w:t xml:space="preserve"> A</w:t>
      </w:r>
      <w:r w:rsidRPr="00340914">
        <w:t>, the SINR used in this clause is specified based on a single carrier and defined as:</w:t>
      </w:r>
    </w:p>
    <w:p w14:paraId="5B1A91D0" w14:textId="77777777" w:rsidR="00D127AB" w:rsidRPr="00340914" w:rsidRDefault="00D127AB" w:rsidP="00D127AB">
      <w:pPr>
        <w:ind w:left="284" w:firstLine="284"/>
        <w:rPr>
          <w:lang w:eastAsia="zh-CN"/>
        </w:rPr>
      </w:pPr>
      <w:r w:rsidRPr="00340914">
        <w:rPr>
          <w:position w:val="-10"/>
        </w:rPr>
        <w:object w:dxaOrig="1160" w:dyaOrig="320" w14:anchorId="66E8CA9F">
          <v:shape id="_x0000_i1056" type="#_x0000_t75" style="width:56.15pt;height:15.4pt" o:ole="">
            <v:imagedata r:id="rId22" o:title=""/>
          </v:shape>
          <o:OLEObject Type="Embed" ProgID="Equation.DSMT4" ShapeID="_x0000_i1056" DrawAspect="Content" ObjectID="_1784731408" r:id="rId52"/>
        </w:object>
      </w:r>
    </w:p>
    <w:p w14:paraId="2558AFEF" w14:textId="77777777" w:rsidR="00D127AB" w:rsidRPr="00340914" w:rsidRDefault="00D127AB" w:rsidP="00D127AB">
      <w:r w:rsidRPr="00340914">
        <w:t>Where:</w:t>
      </w:r>
    </w:p>
    <w:p w14:paraId="5662265C" w14:textId="77777777" w:rsidR="00D127AB" w:rsidRPr="00340914" w:rsidRDefault="00D127AB" w:rsidP="00D127AB">
      <w:pPr>
        <w:tabs>
          <w:tab w:val="left" w:pos="709"/>
        </w:tabs>
        <w:ind w:firstLine="284"/>
      </w:pPr>
      <w:r w:rsidRPr="00143A2D">
        <w:rPr>
          <w:position w:val="-6"/>
        </w:rPr>
        <w:object w:dxaOrig="200" w:dyaOrig="260" w14:anchorId="0BB22F73">
          <v:shape id="_x0000_i1057" type="#_x0000_t75" style="width:9.5pt;height:12.7pt" o:ole="">
            <v:imagedata r:id="rId24" o:title=""/>
          </v:shape>
          <o:OLEObject Type="Embed" ProgID="Equation.DSMT4" ShapeID="_x0000_i1057" DrawAspect="Content" ObjectID="_1784731409" r:id="rId53"/>
        </w:object>
      </w:r>
      <w:r w:rsidRPr="00340914">
        <w:tab/>
      </w:r>
      <w:proofErr w:type="gramStart"/>
      <w:r w:rsidRPr="00340914">
        <w:t>is</w:t>
      </w:r>
      <w:proofErr w:type="gramEnd"/>
      <w:r w:rsidRPr="00340914">
        <w:t xml:space="preserve"> the total signal energy of one intra-cell UE in the </w:t>
      </w:r>
      <w:proofErr w:type="spellStart"/>
      <w:r w:rsidRPr="00340914">
        <w:t>subframe</w:t>
      </w:r>
      <w:proofErr w:type="spellEnd"/>
      <w:r w:rsidRPr="00340914">
        <w:t xml:space="preserve"> on a </w:t>
      </w:r>
      <w:r w:rsidRPr="00CC25EC">
        <w:rPr>
          <w:highlight w:val="yellow"/>
        </w:rPr>
        <w:t xml:space="preserve">single </w:t>
      </w:r>
      <w:r w:rsidRPr="00CC25EC">
        <w:rPr>
          <w:i/>
          <w:highlight w:val="yellow"/>
        </w:rPr>
        <w:t>antenna connector</w:t>
      </w:r>
      <w:r w:rsidRPr="00CC25EC">
        <w:rPr>
          <w:highlight w:val="yellow"/>
        </w:rPr>
        <w:t xml:space="preserve"> (for </w:t>
      </w:r>
      <w:r w:rsidRPr="00CC25EC">
        <w:rPr>
          <w:i/>
          <w:highlight w:val="yellow"/>
        </w:rPr>
        <w:t>BS type 1-C</w:t>
      </w:r>
      <w:r w:rsidRPr="00CC25EC">
        <w:rPr>
          <w:highlight w:val="yellow"/>
        </w:rPr>
        <w:t xml:space="preserve">) or on a single </w:t>
      </w:r>
      <w:r w:rsidRPr="00CC25EC">
        <w:rPr>
          <w:i/>
          <w:highlight w:val="yellow"/>
        </w:rPr>
        <w:t>TAB connector</w:t>
      </w:r>
      <w:r w:rsidRPr="00CC25EC">
        <w:rPr>
          <w:highlight w:val="yellow"/>
        </w:rPr>
        <w:t xml:space="preserve"> (for </w:t>
      </w:r>
      <w:r w:rsidRPr="00CC25EC">
        <w:rPr>
          <w:i/>
          <w:highlight w:val="yellow"/>
        </w:rPr>
        <w:t>BS type 1-H</w:t>
      </w:r>
      <w:r w:rsidRPr="00CC25EC">
        <w:rPr>
          <w:highlight w:val="yellow"/>
        </w:rPr>
        <w:t>)</w:t>
      </w:r>
      <w:r w:rsidRPr="00340914">
        <w:t>.</w:t>
      </w:r>
    </w:p>
    <w:p w14:paraId="0E667CA7" w14:textId="77777777" w:rsidR="00D127AB" w:rsidRPr="00340914" w:rsidRDefault="00D127AB" w:rsidP="00D127AB">
      <w:pPr>
        <w:ind w:left="709" w:hanging="425"/>
        <w:rPr>
          <w:rFonts w:cs="v5.0.0"/>
          <w:lang w:eastAsia="zh-CN"/>
        </w:rPr>
      </w:pPr>
      <w:r w:rsidRPr="00340914">
        <w:rPr>
          <w:position w:val="-6"/>
        </w:rPr>
        <w:object w:dxaOrig="300" w:dyaOrig="260" w14:anchorId="4DD301A7">
          <v:shape id="_x0000_i1058" type="#_x0000_t75" style="width:15.4pt;height:15.4pt" o:ole="">
            <v:imagedata r:id="rId26" o:title=""/>
          </v:shape>
          <o:OLEObject Type="Embed" ProgID="Equation.DSMT4" ShapeID="_x0000_i1058" DrawAspect="Content" ObjectID="_1784731410" r:id="rId54"/>
        </w:object>
      </w:r>
      <w:r w:rsidRPr="00340914">
        <w:tab/>
        <w:t xml:space="preserve">is </w:t>
      </w:r>
      <w:r w:rsidRPr="00340914">
        <w:rPr>
          <w:rFonts w:hint="eastAsia"/>
          <w:lang w:eastAsia="zh-CN"/>
        </w:rPr>
        <w:t xml:space="preserve">the summation of the received energy of the </w:t>
      </w:r>
      <w:r w:rsidRPr="00340914">
        <w:t xml:space="preserve">strongest inter-cell </w:t>
      </w:r>
      <w:r w:rsidRPr="00340914">
        <w:rPr>
          <w:rFonts w:hint="eastAsia"/>
          <w:lang w:eastAsia="zh-CN"/>
        </w:rPr>
        <w:t xml:space="preserve">interferers </w:t>
      </w:r>
      <w:r w:rsidRPr="00340914">
        <w:t xml:space="preserve">explicitly defined in a test procedure plus </w:t>
      </w:r>
      <w:r w:rsidRPr="00340914">
        <w:rPr>
          <w:rFonts w:hint="eastAsia"/>
          <w:lang w:eastAsia="zh-CN"/>
        </w:rPr>
        <w:t>the</w:t>
      </w:r>
      <w:r w:rsidRPr="00340914">
        <w:rPr>
          <w:rFonts w:hint="eastAsia"/>
          <w:i/>
          <w:lang w:eastAsia="zh-CN"/>
        </w:rPr>
        <w:t xml:space="preserve"> </w:t>
      </w:r>
      <w:r w:rsidRPr="00340914">
        <w:rPr>
          <w:rFonts w:hint="eastAsia"/>
          <w:lang w:eastAsia="zh-CN"/>
        </w:rPr>
        <w:t xml:space="preserve">white noise energy </w:t>
      </w:r>
      <w:r w:rsidRPr="00340914">
        <w:rPr>
          <w:rFonts w:hint="eastAsia"/>
          <w:i/>
          <w:lang w:eastAsia="zh-CN"/>
        </w:rPr>
        <w:t>N</w:t>
      </w:r>
      <w:r w:rsidRPr="00340914">
        <w:rPr>
          <w:rFonts w:hint="eastAsia"/>
          <w:lang w:eastAsia="zh-CN"/>
        </w:rPr>
        <w:t xml:space="preserve">, </w:t>
      </w:r>
      <w:r w:rsidRPr="00340914">
        <w:t xml:space="preserve">in a bandwidth corresponding to the transmission bandwidth over the duration of a </w:t>
      </w:r>
      <w:proofErr w:type="spellStart"/>
      <w:r w:rsidRPr="00340914">
        <w:t>subframe</w:t>
      </w:r>
      <w:proofErr w:type="spellEnd"/>
      <w:r w:rsidRPr="00340914">
        <w:rPr>
          <w:rFonts w:hint="eastAsia"/>
          <w:lang w:eastAsia="zh-CN"/>
        </w:rPr>
        <w:t xml:space="preserve"> </w:t>
      </w:r>
      <w:r w:rsidRPr="00340914">
        <w:t xml:space="preserve">on a </w:t>
      </w:r>
      <w:r w:rsidRPr="00CC25EC">
        <w:rPr>
          <w:highlight w:val="yellow"/>
        </w:rPr>
        <w:t xml:space="preserve">single </w:t>
      </w:r>
      <w:r w:rsidRPr="00CC25EC">
        <w:rPr>
          <w:i/>
          <w:highlight w:val="yellow"/>
        </w:rPr>
        <w:t>antenna connector</w:t>
      </w:r>
      <w:r w:rsidRPr="00CC25EC">
        <w:rPr>
          <w:highlight w:val="yellow"/>
        </w:rPr>
        <w:t xml:space="preserve"> (for </w:t>
      </w:r>
      <w:r w:rsidRPr="00CC25EC">
        <w:rPr>
          <w:i/>
          <w:highlight w:val="yellow"/>
        </w:rPr>
        <w:t>BS type 1-C</w:t>
      </w:r>
      <w:r w:rsidRPr="00CC25EC">
        <w:rPr>
          <w:highlight w:val="yellow"/>
        </w:rPr>
        <w:t xml:space="preserve">) or on a single </w:t>
      </w:r>
      <w:r w:rsidRPr="00CC25EC">
        <w:rPr>
          <w:i/>
          <w:highlight w:val="yellow"/>
        </w:rPr>
        <w:t>TAB connector</w:t>
      </w:r>
      <w:r w:rsidRPr="00CC25EC">
        <w:rPr>
          <w:highlight w:val="yellow"/>
        </w:rPr>
        <w:t xml:space="preserve"> (for </w:t>
      </w:r>
      <w:r w:rsidRPr="00CC25EC">
        <w:rPr>
          <w:i/>
          <w:highlight w:val="yellow"/>
        </w:rPr>
        <w:t xml:space="preserve">BS </w:t>
      </w:r>
      <w:r w:rsidRPr="00CC25EC">
        <w:rPr>
          <w:i/>
          <w:highlight w:val="yellow"/>
        </w:rPr>
        <w:lastRenderedPageBreak/>
        <w:t>type 1-H</w:t>
      </w:r>
      <w:r w:rsidRPr="00CC25EC">
        <w:rPr>
          <w:highlight w:val="yellow"/>
        </w:rPr>
        <w:t>)</w:t>
      </w:r>
      <w:r w:rsidRPr="00340914">
        <w:t>.</w:t>
      </w:r>
      <w:r w:rsidRPr="00340914">
        <w:rPr>
          <w:rFonts w:hint="eastAsia"/>
          <w:lang w:eastAsia="zh-CN"/>
        </w:rPr>
        <w:t xml:space="preserve"> </w:t>
      </w:r>
      <w:r w:rsidRPr="00340914">
        <w:rPr>
          <w:rFonts w:eastAsia="?? ??" w:cs="v5.0.0"/>
        </w:rPr>
        <w:t xml:space="preserve">The respective </w:t>
      </w:r>
      <w:r w:rsidRPr="00340914">
        <w:rPr>
          <w:rFonts w:cs="v5.0.0" w:hint="eastAsia"/>
          <w:lang w:eastAsia="zh-CN"/>
        </w:rPr>
        <w:t>energy</w:t>
      </w:r>
      <w:r w:rsidRPr="00340914">
        <w:rPr>
          <w:rFonts w:eastAsia="?? ??" w:cs="v5.0.0"/>
        </w:rPr>
        <w:t xml:space="preserve"> of each </w:t>
      </w:r>
      <w:r w:rsidRPr="00340914">
        <w:rPr>
          <w:rFonts w:cs="v5.0.0" w:hint="eastAsia"/>
          <w:lang w:eastAsia="zh-CN"/>
        </w:rPr>
        <w:t>inter-cell interferer</w:t>
      </w:r>
      <w:r w:rsidRPr="00340914">
        <w:rPr>
          <w:rFonts w:eastAsia="?? ??" w:cs="v5.0.0"/>
        </w:rPr>
        <w:t xml:space="preserve"> relative to </w:t>
      </w:r>
      <w:r w:rsidRPr="00340914">
        <w:rPr>
          <w:position w:val="-6"/>
        </w:rPr>
        <w:object w:dxaOrig="300" w:dyaOrig="260" w14:anchorId="32F34A52">
          <v:shape id="_x0000_i1059" type="#_x0000_t75" style="width:15.4pt;height:15.4pt" o:ole="">
            <v:imagedata r:id="rId26" o:title=""/>
          </v:shape>
          <o:OLEObject Type="Embed" ProgID="Equation.DSMT4" ShapeID="_x0000_i1059" DrawAspect="Content" ObjectID="_1784731411" r:id="rId55"/>
        </w:object>
      </w:r>
      <w:r w:rsidRPr="00340914">
        <w:rPr>
          <w:rFonts w:eastAsia="?? ??" w:cs="v5.0.0"/>
        </w:rPr>
        <w:t xml:space="preserve"> is defined by its associated DIP value.</w:t>
      </w:r>
    </w:p>
    <w:p w14:paraId="22ACF9FD" w14:textId="77777777" w:rsidR="00D127AB" w:rsidRDefault="00D127AB" w:rsidP="00D127AB">
      <w:pPr>
        <w:jc w:val="both"/>
        <w:rPr>
          <w:lang w:eastAsia="zh-CN"/>
        </w:rPr>
      </w:pPr>
      <w:r w:rsidDel="001346CD">
        <w:rPr>
          <w:rFonts w:hint="eastAsia"/>
          <w:b/>
          <w:lang w:eastAsia="zh-CN"/>
        </w:rPr>
        <w:t xml:space="preserve"> </w:t>
      </w:r>
      <w:r w:rsidRPr="00F52C2C">
        <w:rPr>
          <w:rFonts w:hint="eastAsia"/>
          <w:b/>
          <w:lang w:eastAsia="zh-CN"/>
        </w:rPr>
        <w:t xml:space="preserve">Proposal 3: </w:t>
      </w:r>
      <w:r>
        <w:rPr>
          <w:rFonts w:hint="eastAsia"/>
          <w:b/>
          <w:lang w:eastAsia="zh-CN"/>
        </w:rPr>
        <w:t>Define</w:t>
      </w:r>
      <w:r w:rsidRPr="0016530D">
        <w:rPr>
          <w:rFonts w:hint="eastAsia"/>
          <w:b/>
          <w:lang w:eastAsia="zh-CN"/>
        </w:rPr>
        <w:t xml:space="preserve"> the SINR as below for conducted </w:t>
      </w:r>
      <w:r w:rsidRPr="0016530D">
        <w:rPr>
          <w:b/>
          <w:lang w:eastAsia="zh-CN"/>
        </w:rPr>
        <w:t>demodulation</w:t>
      </w:r>
      <w:r w:rsidRPr="0016530D">
        <w:rPr>
          <w:rFonts w:hint="eastAsia"/>
          <w:b/>
          <w:lang w:eastAsia="zh-CN"/>
        </w:rPr>
        <w:t xml:space="preserve"> requirement for BS type 1-</w:t>
      </w:r>
      <w:r>
        <w:rPr>
          <w:rFonts w:hint="eastAsia"/>
          <w:b/>
          <w:lang w:eastAsia="zh-CN"/>
        </w:rPr>
        <w:t>O</w:t>
      </w:r>
      <w:r w:rsidRPr="0016530D">
        <w:rPr>
          <w:rFonts w:hint="eastAsia"/>
          <w:b/>
          <w:lang w:eastAsia="zh-CN"/>
        </w:rPr>
        <w:t>:</w:t>
      </w:r>
    </w:p>
    <w:p w14:paraId="60FF28F0" w14:textId="77777777" w:rsidR="00D127AB" w:rsidRPr="00340914" w:rsidRDefault="00D127AB" w:rsidP="00D127AB">
      <w:r w:rsidRPr="00340914">
        <w:t>For enhanced performance requirements type</w:t>
      </w:r>
      <w:r w:rsidRPr="00340914">
        <w:rPr>
          <w:rFonts w:hint="eastAsia"/>
          <w:lang w:eastAsia="zh-CN"/>
        </w:rPr>
        <w:t xml:space="preserve"> A</w:t>
      </w:r>
      <w:r w:rsidRPr="00340914">
        <w:t>, the SINR used in this clause is specified based on a single carrier and defined as:</w:t>
      </w:r>
    </w:p>
    <w:p w14:paraId="37D26AB6" w14:textId="77777777" w:rsidR="00D127AB" w:rsidRPr="00340914" w:rsidRDefault="00D127AB" w:rsidP="00D127AB">
      <w:pPr>
        <w:ind w:left="284" w:firstLine="284"/>
        <w:rPr>
          <w:lang w:eastAsia="zh-CN"/>
        </w:rPr>
      </w:pPr>
      <w:r w:rsidRPr="00340914">
        <w:rPr>
          <w:position w:val="-10"/>
        </w:rPr>
        <w:object w:dxaOrig="1160" w:dyaOrig="320" w14:anchorId="47FC080A">
          <v:shape id="_x0000_i1060" type="#_x0000_t75" style="width:56.15pt;height:15.4pt" o:ole="">
            <v:imagedata r:id="rId22" o:title=""/>
          </v:shape>
          <o:OLEObject Type="Embed" ProgID="Equation.DSMT4" ShapeID="_x0000_i1060" DrawAspect="Content" ObjectID="_1784731412" r:id="rId56"/>
        </w:object>
      </w:r>
    </w:p>
    <w:p w14:paraId="1E5494B2" w14:textId="77777777" w:rsidR="00D127AB" w:rsidRPr="00340914" w:rsidRDefault="00D127AB" w:rsidP="00D127AB">
      <w:r w:rsidRPr="00340914">
        <w:t>Where:</w:t>
      </w:r>
    </w:p>
    <w:p w14:paraId="2DD93C91" w14:textId="77777777" w:rsidR="00D127AB" w:rsidRPr="00340914" w:rsidRDefault="00D127AB" w:rsidP="00D127AB">
      <w:pPr>
        <w:tabs>
          <w:tab w:val="left" w:pos="709"/>
        </w:tabs>
        <w:ind w:firstLine="284"/>
      </w:pPr>
      <w:r w:rsidRPr="00143A2D">
        <w:rPr>
          <w:position w:val="-6"/>
        </w:rPr>
        <w:object w:dxaOrig="200" w:dyaOrig="260" w14:anchorId="2ACD4CF0">
          <v:shape id="_x0000_i1061" type="#_x0000_t75" style="width:9.5pt;height:12.7pt" o:ole="">
            <v:imagedata r:id="rId24" o:title=""/>
          </v:shape>
          <o:OLEObject Type="Embed" ProgID="Equation.DSMT4" ShapeID="_x0000_i1061" DrawAspect="Content" ObjectID="_1784731413" r:id="rId57"/>
        </w:object>
      </w:r>
      <w:r w:rsidRPr="00340914">
        <w:tab/>
      </w:r>
      <w:proofErr w:type="gramStart"/>
      <w:r w:rsidRPr="00340914">
        <w:t>is</w:t>
      </w:r>
      <w:proofErr w:type="gramEnd"/>
      <w:r w:rsidRPr="00340914">
        <w:t xml:space="preserve"> the total signal energy of one intra-cell UE in the </w:t>
      </w:r>
      <w:proofErr w:type="spellStart"/>
      <w:r w:rsidRPr="00340914">
        <w:t>subframe</w:t>
      </w:r>
      <w:proofErr w:type="spellEnd"/>
      <w:r w:rsidRPr="00340914">
        <w:t xml:space="preserve"> on a </w:t>
      </w:r>
      <w:r w:rsidRPr="00CC25EC">
        <w:rPr>
          <w:rFonts w:hint="eastAsia"/>
          <w:highlight w:val="yellow"/>
          <w:lang w:eastAsia="zh-CN"/>
        </w:rPr>
        <w:t>RIB</w:t>
      </w:r>
      <w:r w:rsidRPr="00340914">
        <w:t>.</w:t>
      </w:r>
    </w:p>
    <w:p w14:paraId="01F56098" w14:textId="77777777" w:rsidR="00D127AB" w:rsidRPr="00340914" w:rsidRDefault="00D127AB" w:rsidP="00D127AB">
      <w:pPr>
        <w:ind w:left="709" w:hanging="425"/>
        <w:rPr>
          <w:rFonts w:cs="v5.0.0"/>
          <w:lang w:eastAsia="zh-CN"/>
        </w:rPr>
      </w:pPr>
      <w:r w:rsidRPr="00340914">
        <w:rPr>
          <w:position w:val="-6"/>
        </w:rPr>
        <w:object w:dxaOrig="300" w:dyaOrig="260" w14:anchorId="210D5CD8">
          <v:shape id="_x0000_i1062" type="#_x0000_t75" style="width:15.4pt;height:15.4pt" o:ole="">
            <v:imagedata r:id="rId26" o:title=""/>
          </v:shape>
          <o:OLEObject Type="Embed" ProgID="Equation.DSMT4" ShapeID="_x0000_i1062" DrawAspect="Content" ObjectID="_1784731414" r:id="rId58"/>
        </w:object>
      </w:r>
      <w:r w:rsidRPr="00340914">
        <w:tab/>
      </w:r>
      <w:proofErr w:type="gramStart"/>
      <w:r w:rsidRPr="00340914">
        <w:t>is</w:t>
      </w:r>
      <w:proofErr w:type="gramEnd"/>
      <w:r w:rsidRPr="00340914">
        <w:t xml:space="preserve"> </w:t>
      </w:r>
      <w:r w:rsidRPr="00340914">
        <w:rPr>
          <w:rFonts w:hint="eastAsia"/>
          <w:lang w:eastAsia="zh-CN"/>
        </w:rPr>
        <w:t xml:space="preserve">the summation of the received energy of the </w:t>
      </w:r>
      <w:r w:rsidRPr="00340914">
        <w:t xml:space="preserve">strongest inter-cell </w:t>
      </w:r>
      <w:r w:rsidRPr="00340914">
        <w:rPr>
          <w:rFonts w:hint="eastAsia"/>
          <w:lang w:eastAsia="zh-CN"/>
        </w:rPr>
        <w:t xml:space="preserve">interferers </w:t>
      </w:r>
      <w:r w:rsidRPr="00340914">
        <w:t xml:space="preserve">explicitly defined in a test procedure plus </w:t>
      </w:r>
      <w:r w:rsidRPr="00340914">
        <w:rPr>
          <w:rFonts w:hint="eastAsia"/>
          <w:lang w:eastAsia="zh-CN"/>
        </w:rPr>
        <w:t>the</w:t>
      </w:r>
      <w:r w:rsidRPr="00340914">
        <w:rPr>
          <w:rFonts w:hint="eastAsia"/>
          <w:i/>
          <w:lang w:eastAsia="zh-CN"/>
        </w:rPr>
        <w:t xml:space="preserve"> </w:t>
      </w:r>
      <w:r w:rsidRPr="00340914">
        <w:rPr>
          <w:rFonts w:hint="eastAsia"/>
          <w:lang w:eastAsia="zh-CN"/>
        </w:rPr>
        <w:t xml:space="preserve">white noise energy </w:t>
      </w:r>
      <w:r w:rsidRPr="00340914">
        <w:rPr>
          <w:rFonts w:hint="eastAsia"/>
          <w:i/>
          <w:lang w:eastAsia="zh-CN"/>
        </w:rPr>
        <w:t>N</w:t>
      </w:r>
      <w:r w:rsidRPr="00340914">
        <w:rPr>
          <w:rFonts w:hint="eastAsia"/>
          <w:lang w:eastAsia="zh-CN"/>
        </w:rPr>
        <w:t xml:space="preserve">, </w:t>
      </w:r>
      <w:r w:rsidRPr="00340914">
        <w:t xml:space="preserve">in a bandwidth corresponding to the transmission bandwidth over the duration of a </w:t>
      </w:r>
      <w:proofErr w:type="spellStart"/>
      <w:r w:rsidRPr="00340914">
        <w:t>subframe</w:t>
      </w:r>
      <w:proofErr w:type="spellEnd"/>
      <w:r w:rsidRPr="00340914">
        <w:rPr>
          <w:rFonts w:hint="eastAsia"/>
          <w:lang w:eastAsia="zh-CN"/>
        </w:rPr>
        <w:t xml:space="preserve"> </w:t>
      </w:r>
      <w:r w:rsidRPr="00340914">
        <w:t xml:space="preserve">on a </w:t>
      </w:r>
      <w:r w:rsidRPr="00CC25EC">
        <w:rPr>
          <w:rFonts w:hint="eastAsia"/>
          <w:highlight w:val="yellow"/>
          <w:lang w:eastAsia="zh-CN"/>
        </w:rPr>
        <w:t>RIB</w:t>
      </w:r>
      <w:r w:rsidRPr="00340914">
        <w:t>.</w:t>
      </w:r>
      <w:r w:rsidRPr="00340914">
        <w:rPr>
          <w:rFonts w:hint="eastAsia"/>
          <w:lang w:eastAsia="zh-CN"/>
        </w:rPr>
        <w:t xml:space="preserve"> </w:t>
      </w:r>
      <w:r w:rsidRPr="00340914">
        <w:rPr>
          <w:rFonts w:eastAsia="?? ??" w:cs="v5.0.0"/>
        </w:rPr>
        <w:t xml:space="preserve">The respective </w:t>
      </w:r>
      <w:r w:rsidRPr="00340914">
        <w:rPr>
          <w:rFonts w:cs="v5.0.0" w:hint="eastAsia"/>
          <w:lang w:eastAsia="zh-CN"/>
        </w:rPr>
        <w:t>energy</w:t>
      </w:r>
      <w:r w:rsidRPr="00340914">
        <w:rPr>
          <w:rFonts w:eastAsia="?? ??" w:cs="v5.0.0"/>
        </w:rPr>
        <w:t xml:space="preserve"> of each </w:t>
      </w:r>
      <w:r w:rsidRPr="00340914">
        <w:rPr>
          <w:rFonts w:cs="v5.0.0" w:hint="eastAsia"/>
          <w:lang w:eastAsia="zh-CN"/>
        </w:rPr>
        <w:t>inter-cell interferer</w:t>
      </w:r>
      <w:r w:rsidRPr="00340914">
        <w:rPr>
          <w:rFonts w:eastAsia="?? ??" w:cs="v5.0.0"/>
        </w:rPr>
        <w:t xml:space="preserve"> relative to </w:t>
      </w:r>
      <w:r w:rsidRPr="00340914">
        <w:rPr>
          <w:position w:val="-6"/>
        </w:rPr>
        <w:object w:dxaOrig="300" w:dyaOrig="260" w14:anchorId="18AF9327">
          <v:shape id="_x0000_i1063" type="#_x0000_t75" style="width:15.4pt;height:15.4pt" o:ole="">
            <v:imagedata r:id="rId26" o:title=""/>
          </v:shape>
          <o:OLEObject Type="Embed" ProgID="Equation.DSMT4" ShapeID="_x0000_i1063" DrawAspect="Content" ObjectID="_1784731415" r:id="rId59"/>
        </w:object>
      </w:r>
      <w:r w:rsidRPr="00340914">
        <w:rPr>
          <w:rFonts w:eastAsia="?? ??" w:cs="v5.0.0"/>
        </w:rPr>
        <w:t xml:space="preserve"> is defined by its associated DIP value.</w:t>
      </w:r>
    </w:p>
    <w:p w14:paraId="0C813269" w14:textId="77777777" w:rsidR="00D127AB" w:rsidRPr="00A71E51" w:rsidRDefault="00D127AB" w:rsidP="00D127AB">
      <w:pPr>
        <w:jc w:val="both"/>
        <w:rPr>
          <w:b/>
          <w:lang w:eastAsia="zh-CN"/>
        </w:rPr>
      </w:pPr>
      <w:r w:rsidRPr="00A71E51">
        <w:rPr>
          <w:rFonts w:hint="eastAsia"/>
          <w:b/>
          <w:lang w:eastAsia="zh-CN"/>
        </w:rPr>
        <w:t xml:space="preserve">Proposal 4: Reuse the interference model for synchronous scenario in sub-clause B.6.2 of TS 36.104 for NR </w:t>
      </w:r>
      <w:r w:rsidRPr="00A71E51">
        <w:rPr>
          <w:b/>
          <w:lang w:eastAsia="zh-CN"/>
        </w:rPr>
        <w:t xml:space="preserve">BS </w:t>
      </w:r>
      <w:r>
        <w:rPr>
          <w:rFonts w:hint="eastAsia"/>
          <w:b/>
          <w:lang w:eastAsia="zh-CN"/>
        </w:rPr>
        <w:t xml:space="preserve">MMSE-IRC </w:t>
      </w:r>
      <w:r w:rsidRPr="00A71E51">
        <w:rPr>
          <w:b/>
          <w:lang w:eastAsia="zh-CN"/>
        </w:rPr>
        <w:t>demodulation</w:t>
      </w:r>
      <w:r w:rsidRPr="00A71E51">
        <w:rPr>
          <w:rFonts w:hint="eastAsia"/>
          <w:b/>
          <w:lang w:eastAsia="zh-CN"/>
        </w:rPr>
        <w:t>.</w:t>
      </w:r>
    </w:p>
    <w:p w14:paraId="74E92744" w14:textId="77777777" w:rsidR="008579B7" w:rsidRPr="00A71E51" w:rsidRDefault="008579B7" w:rsidP="008579B7">
      <w:pPr>
        <w:jc w:val="both"/>
        <w:rPr>
          <w:b/>
          <w:lang w:eastAsia="zh-CN"/>
        </w:rPr>
      </w:pPr>
      <w:r w:rsidRPr="00A71E51">
        <w:rPr>
          <w:rFonts w:hint="eastAsia"/>
          <w:b/>
          <w:lang w:eastAsia="zh-CN"/>
        </w:rPr>
        <w:t>Proposal 5: Reuse the DIP set1 and set2</w:t>
      </w:r>
      <w:r>
        <w:rPr>
          <w:rFonts w:hint="eastAsia"/>
          <w:b/>
          <w:lang w:eastAsia="zh-CN"/>
        </w:rPr>
        <w:t xml:space="preserve"> for LTE BS MMSE-IRC demo</w:t>
      </w:r>
      <w:r>
        <w:rPr>
          <w:b/>
          <w:lang w:eastAsia="zh-CN"/>
        </w:rPr>
        <w:t>d</w:t>
      </w:r>
      <w:r>
        <w:rPr>
          <w:rFonts w:hint="eastAsia"/>
          <w:b/>
          <w:lang w:eastAsia="zh-CN"/>
        </w:rPr>
        <w:t>ulation</w:t>
      </w:r>
      <w:r w:rsidRPr="00A71E51">
        <w:rPr>
          <w:rFonts w:hint="eastAsia"/>
          <w:b/>
          <w:lang w:eastAsia="zh-CN"/>
        </w:rPr>
        <w:t xml:space="preserve"> for NR BS</w:t>
      </w:r>
      <w:r>
        <w:rPr>
          <w:rFonts w:hint="eastAsia"/>
          <w:b/>
          <w:lang w:eastAsia="zh-CN"/>
        </w:rPr>
        <w:t xml:space="preserve"> MMSE-IRC</w:t>
      </w:r>
      <w:r w:rsidRPr="00A71E51">
        <w:rPr>
          <w:rFonts w:hint="eastAsia"/>
          <w:b/>
          <w:lang w:eastAsia="zh-CN"/>
        </w:rPr>
        <w:t xml:space="preserve"> demodulation as starting point.</w:t>
      </w:r>
    </w:p>
    <w:p w14:paraId="69AAC40C" w14:textId="77777777" w:rsidR="008579B7" w:rsidRPr="00A71E51" w:rsidRDefault="008579B7" w:rsidP="008579B7">
      <w:pPr>
        <w:jc w:val="both"/>
        <w:rPr>
          <w:b/>
          <w:lang w:eastAsia="zh-CN"/>
        </w:rPr>
      </w:pPr>
      <w:r w:rsidRPr="00A71E51">
        <w:rPr>
          <w:rFonts w:hint="eastAsia"/>
          <w:b/>
          <w:lang w:eastAsia="zh-CN"/>
        </w:rPr>
        <w:t>Proposal 6: Use MCS 5(QPSK, R=379/1024), MCS 13(16QAM, R=490/1024)</w:t>
      </w:r>
      <w:r w:rsidRPr="00A76C95">
        <w:t xml:space="preserve"> </w:t>
      </w:r>
      <w:r w:rsidRPr="00A76C95">
        <w:rPr>
          <w:b/>
          <w:lang w:eastAsia="zh-CN"/>
        </w:rPr>
        <w:t>and MCS 24(64QAM, R=772/1024)</w:t>
      </w:r>
      <w:r w:rsidRPr="00A71E51">
        <w:rPr>
          <w:rFonts w:hint="eastAsia"/>
          <w:b/>
          <w:lang w:eastAsia="zh-CN"/>
        </w:rPr>
        <w:t xml:space="preserve"> for NR BS </w:t>
      </w:r>
      <w:r>
        <w:rPr>
          <w:rFonts w:hint="eastAsia"/>
          <w:b/>
          <w:lang w:eastAsia="zh-CN"/>
        </w:rPr>
        <w:t xml:space="preserve">MMSE-IRC </w:t>
      </w:r>
      <w:r w:rsidRPr="00A71E51">
        <w:rPr>
          <w:rFonts w:hint="eastAsia"/>
          <w:b/>
          <w:lang w:eastAsia="zh-CN"/>
        </w:rPr>
        <w:t>demodulation</w:t>
      </w:r>
      <w:r>
        <w:rPr>
          <w:rFonts w:hint="eastAsia"/>
          <w:b/>
          <w:lang w:eastAsia="zh-CN"/>
        </w:rPr>
        <w:t>.</w:t>
      </w:r>
    </w:p>
    <w:p w14:paraId="185DC57D" w14:textId="77777777" w:rsidR="0094064F" w:rsidRPr="0016530D" w:rsidRDefault="0094064F" w:rsidP="0094064F">
      <w:pPr>
        <w:jc w:val="both"/>
        <w:rPr>
          <w:rFonts w:cs="Arial"/>
          <w:b/>
          <w:lang w:eastAsia="zh-CN"/>
        </w:rPr>
      </w:pPr>
      <w:r w:rsidRPr="0016530D">
        <w:rPr>
          <w:rFonts w:cs="Arial" w:hint="eastAsia"/>
          <w:b/>
          <w:lang w:eastAsia="zh-CN"/>
        </w:rPr>
        <w:t xml:space="preserve">Proposal 7: Use the </w:t>
      </w:r>
      <w:r>
        <w:rPr>
          <w:rFonts w:cs="Arial" w:hint="eastAsia"/>
          <w:b/>
          <w:lang w:eastAsia="zh-CN"/>
        </w:rPr>
        <w:t>following antenna configuration</w:t>
      </w:r>
      <w:r w:rsidRPr="0016530D">
        <w:rPr>
          <w:rFonts w:cs="Arial" w:hint="eastAsia"/>
          <w:b/>
          <w:lang w:eastAsia="zh-CN"/>
        </w:rPr>
        <w:t xml:space="preserve"> for serving and interferers for NR BS MMSE-IRC demodulation.</w:t>
      </w:r>
    </w:p>
    <w:tbl>
      <w:tblPr>
        <w:tblW w:w="6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85"/>
      </w:tblGrid>
      <w:tr w:rsidR="0094064F" w:rsidRPr="00553182" w14:paraId="150AB246" w14:textId="77777777" w:rsidTr="00445628">
        <w:trPr>
          <w:jc w:val="center"/>
        </w:trPr>
        <w:tc>
          <w:tcPr>
            <w:tcW w:w="2977" w:type="dxa"/>
            <w:shd w:val="clear" w:color="auto" w:fill="auto"/>
          </w:tcPr>
          <w:p w14:paraId="606E1504" w14:textId="77777777" w:rsidR="0094064F" w:rsidRPr="00553182" w:rsidRDefault="0094064F" w:rsidP="00445628">
            <w:pPr>
              <w:pStyle w:val="TAH"/>
              <w:rPr>
                <w:rFonts w:cs="Arial"/>
              </w:rPr>
            </w:pPr>
            <w:r w:rsidRPr="00553182">
              <w:rPr>
                <w:rFonts w:cs="Arial" w:hint="eastAsia"/>
              </w:rPr>
              <w:t>MCS</w:t>
            </w:r>
          </w:p>
        </w:tc>
        <w:tc>
          <w:tcPr>
            <w:tcW w:w="3585" w:type="dxa"/>
            <w:shd w:val="clear" w:color="auto" w:fill="auto"/>
          </w:tcPr>
          <w:p w14:paraId="7A2914AA" w14:textId="77777777" w:rsidR="0094064F" w:rsidRPr="00553182" w:rsidRDefault="0094064F" w:rsidP="00445628">
            <w:pPr>
              <w:pStyle w:val="TAH"/>
              <w:rPr>
                <w:rFonts w:cs="Arial"/>
              </w:rPr>
            </w:pPr>
            <w:r w:rsidRPr="00553182">
              <w:rPr>
                <w:rFonts w:cs="Arial" w:hint="eastAsia"/>
              </w:rPr>
              <w:t>Antenna configuration for serving and interferers</w:t>
            </w:r>
          </w:p>
        </w:tc>
      </w:tr>
      <w:tr w:rsidR="0094064F" w:rsidRPr="00553182" w14:paraId="2952ABAA" w14:textId="77777777" w:rsidTr="00445628">
        <w:trPr>
          <w:jc w:val="center"/>
        </w:trPr>
        <w:tc>
          <w:tcPr>
            <w:tcW w:w="2977" w:type="dxa"/>
          </w:tcPr>
          <w:p w14:paraId="5665EC4A" w14:textId="77777777" w:rsidR="0094064F" w:rsidRPr="00553182" w:rsidRDefault="0094064F" w:rsidP="00445628">
            <w:pPr>
              <w:pStyle w:val="TAC"/>
              <w:rPr>
                <w:rFonts w:cs="Arial"/>
              </w:rPr>
            </w:pPr>
            <w:r w:rsidRPr="006D250B">
              <w:rPr>
                <w:rFonts w:cs="Arial"/>
                <w:color w:val="000000"/>
              </w:rPr>
              <w:t>MCS 5(QPSK, R=379/1024)</w:t>
            </w:r>
          </w:p>
        </w:tc>
        <w:tc>
          <w:tcPr>
            <w:tcW w:w="3585" w:type="dxa"/>
          </w:tcPr>
          <w:p w14:paraId="1F26A9F4" w14:textId="77777777" w:rsidR="0094064F" w:rsidRPr="00553182" w:rsidRDefault="0094064F" w:rsidP="00445628">
            <w:pPr>
              <w:pStyle w:val="TAC"/>
              <w:rPr>
                <w:rFonts w:cs="Arial"/>
              </w:rPr>
            </w:pPr>
            <w:r w:rsidRPr="00553182">
              <w:rPr>
                <w:rFonts w:cs="Arial"/>
                <w:color w:val="000000"/>
              </w:rPr>
              <w:t>1x2 Low</w:t>
            </w:r>
          </w:p>
        </w:tc>
      </w:tr>
      <w:tr w:rsidR="0094064F" w:rsidRPr="00553182" w14:paraId="74C6A014" w14:textId="77777777" w:rsidTr="00445628">
        <w:trPr>
          <w:jc w:val="center"/>
        </w:trPr>
        <w:tc>
          <w:tcPr>
            <w:tcW w:w="2977" w:type="dxa"/>
          </w:tcPr>
          <w:p w14:paraId="6390712C" w14:textId="77777777" w:rsidR="0094064F" w:rsidRPr="00553182" w:rsidRDefault="0094064F" w:rsidP="00445628">
            <w:pPr>
              <w:pStyle w:val="TAC"/>
              <w:rPr>
                <w:rFonts w:cs="Arial"/>
              </w:rPr>
            </w:pPr>
            <w:r w:rsidRPr="006D250B">
              <w:rPr>
                <w:rFonts w:cs="Arial"/>
                <w:color w:val="000000"/>
              </w:rPr>
              <w:t>MCS 13(16QAM, R=490/1024)</w:t>
            </w:r>
          </w:p>
        </w:tc>
        <w:tc>
          <w:tcPr>
            <w:tcW w:w="3585" w:type="dxa"/>
          </w:tcPr>
          <w:p w14:paraId="37528BB6" w14:textId="77777777" w:rsidR="0094064F" w:rsidRPr="00553182" w:rsidRDefault="0094064F" w:rsidP="00445628">
            <w:pPr>
              <w:pStyle w:val="TAC"/>
              <w:rPr>
                <w:rFonts w:cs="Arial"/>
              </w:rPr>
            </w:pPr>
            <w:r w:rsidRPr="00553182">
              <w:rPr>
                <w:rFonts w:cs="Arial"/>
                <w:color w:val="000000"/>
              </w:rPr>
              <w:t>1x4 Low</w:t>
            </w:r>
          </w:p>
        </w:tc>
      </w:tr>
      <w:tr w:rsidR="0094064F" w:rsidRPr="00553182" w14:paraId="7BA8514C" w14:textId="77777777" w:rsidTr="00445628">
        <w:trPr>
          <w:jc w:val="center"/>
        </w:trPr>
        <w:tc>
          <w:tcPr>
            <w:tcW w:w="2977" w:type="dxa"/>
          </w:tcPr>
          <w:p w14:paraId="02F80CBD" w14:textId="77777777" w:rsidR="0094064F" w:rsidRPr="006D250B" w:rsidRDefault="0094064F" w:rsidP="00445628">
            <w:pPr>
              <w:pStyle w:val="TAC"/>
              <w:rPr>
                <w:rFonts w:cs="Arial"/>
                <w:color w:val="000000"/>
              </w:rPr>
            </w:pPr>
            <w:r>
              <w:rPr>
                <w:rFonts w:hint="eastAsia"/>
                <w:lang w:eastAsia="zh-CN"/>
              </w:rPr>
              <w:t>MCS 24(64QAM, R=772/1024)</w:t>
            </w:r>
          </w:p>
        </w:tc>
        <w:tc>
          <w:tcPr>
            <w:tcW w:w="3585" w:type="dxa"/>
          </w:tcPr>
          <w:p w14:paraId="010D70AD" w14:textId="77777777" w:rsidR="0094064F" w:rsidRPr="00553182" w:rsidRDefault="0094064F" w:rsidP="00445628">
            <w:pPr>
              <w:pStyle w:val="TAC"/>
              <w:rPr>
                <w:rFonts w:cs="Arial"/>
                <w:color w:val="000000"/>
              </w:rPr>
            </w:pPr>
            <w:r w:rsidRPr="00553182">
              <w:rPr>
                <w:rFonts w:cs="Arial"/>
                <w:color w:val="000000"/>
              </w:rPr>
              <w:t>1x</w:t>
            </w:r>
            <w:r>
              <w:rPr>
                <w:rFonts w:cs="Arial" w:hint="eastAsia"/>
                <w:color w:val="000000"/>
                <w:lang w:eastAsia="zh-CN"/>
              </w:rPr>
              <w:t>8</w:t>
            </w:r>
            <w:r w:rsidRPr="00553182">
              <w:rPr>
                <w:rFonts w:cs="Arial"/>
                <w:color w:val="000000"/>
              </w:rPr>
              <w:t xml:space="preserve"> Low</w:t>
            </w:r>
          </w:p>
        </w:tc>
      </w:tr>
    </w:tbl>
    <w:p w14:paraId="25AC2B0C" w14:textId="77777777" w:rsidR="0094064F" w:rsidRPr="00A71E51" w:rsidRDefault="0094064F" w:rsidP="0094064F">
      <w:pPr>
        <w:jc w:val="both"/>
        <w:rPr>
          <w:b/>
          <w:lang w:eastAsia="zh-CN"/>
        </w:rPr>
      </w:pPr>
      <w:r w:rsidRPr="00A71E51">
        <w:rPr>
          <w:rFonts w:hint="eastAsia"/>
          <w:b/>
          <w:lang w:eastAsia="zh-CN"/>
        </w:rPr>
        <w:t>Proposal 8: Define NR BS MMSE-IRC demodulation</w:t>
      </w:r>
      <w:r>
        <w:rPr>
          <w:b/>
          <w:lang w:eastAsia="zh-CN"/>
        </w:rPr>
        <w:t xml:space="preserve"> requirements for both </w:t>
      </w:r>
      <w:r w:rsidRPr="00A71E51">
        <w:rPr>
          <w:rFonts w:hint="eastAsia"/>
          <w:b/>
          <w:lang w:eastAsia="zh-CN"/>
        </w:rPr>
        <w:t>CP-OFDM and DFT-s-OFDM waveform.</w:t>
      </w:r>
    </w:p>
    <w:p w14:paraId="3B3FC18D" w14:textId="77777777" w:rsidR="00A738EF" w:rsidRPr="00A71E51" w:rsidRDefault="00A738EF" w:rsidP="00A738EF">
      <w:pPr>
        <w:jc w:val="both"/>
        <w:rPr>
          <w:b/>
          <w:lang w:eastAsia="zh-CN"/>
        </w:rPr>
      </w:pPr>
      <w:r w:rsidRPr="00A71E51">
        <w:rPr>
          <w:rFonts w:hint="eastAsia"/>
          <w:b/>
          <w:lang w:eastAsia="zh-CN"/>
        </w:rPr>
        <w:t xml:space="preserve">Proposal 9: 5/10/20MHz </w:t>
      </w:r>
      <w:r>
        <w:rPr>
          <w:b/>
          <w:lang w:eastAsia="zh-CN"/>
        </w:rPr>
        <w:t>CBW</w:t>
      </w:r>
      <w:r w:rsidRPr="00A71E51">
        <w:rPr>
          <w:rFonts w:hint="eastAsia"/>
          <w:b/>
          <w:lang w:eastAsia="zh-CN"/>
        </w:rPr>
        <w:t xml:space="preserve"> for </w:t>
      </w:r>
      <w:proofErr w:type="gramStart"/>
      <w:r w:rsidRPr="00A71E51">
        <w:rPr>
          <w:rFonts w:hint="eastAsia"/>
          <w:b/>
          <w:lang w:eastAsia="zh-CN"/>
        </w:rPr>
        <w:t>15kHz</w:t>
      </w:r>
      <w:proofErr w:type="gramEnd"/>
      <w:r w:rsidRPr="00A71E51">
        <w:rPr>
          <w:rFonts w:hint="eastAsia"/>
          <w:b/>
          <w:lang w:eastAsia="zh-CN"/>
        </w:rPr>
        <w:t xml:space="preserve"> SCS, and 10/20/40/100MHz CBW for 30KHz SCS can be reused</w:t>
      </w:r>
      <w:r>
        <w:rPr>
          <w:rFonts w:hint="eastAsia"/>
          <w:b/>
          <w:lang w:eastAsia="zh-CN"/>
        </w:rPr>
        <w:t xml:space="preserve"> for CP-OFDM</w:t>
      </w:r>
      <w:r w:rsidRPr="00A71E51">
        <w:rPr>
          <w:rFonts w:hint="eastAsia"/>
          <w:b/>
          <w:lang w:eastAsia="zh-CN"/>
        </w:rPr>
        <w:t xml:space="preserve"> for NR BS MMSE-IRC demodulation.</w:t>
      </w:r>
    </w:p>
    <w:p w14:paraId="2A4108E5" w14:textId="77777777" w:rsidR="0046073A" w:rsidRPr="00A71E51" w:rsidRDefault="0046073A" w:rsidP="0046073A">
      <w:pPr>
        <w:jc w:val="both"/>
        <w:rPr>
          <w:rFonts w:eastAsiaTheme="minorEastAsia"/>
          <w:b/>
          <w:lang w:eastAsia="zh-CN"/>
        </w:rPr>
      </w:pPr>
      <w:r w:rsidRPr="00A71E51">
        <w:rPr>
          <w:rFonts w:eastAsiaTheme="minorEastAsia" w:hint="eastAsia"/>
          <w:b/>
          <w:lang w:eastAsia="zh-CN"/>
        </w:rPr>
        <w:t xml:space="preserve">Proposal 10: </w:t>
      </w:r>
      <w:r w:rsidRPr="00A71E51">
        <w:rPr>
          <w:rFonts w:hint="eastAsia"/>
          <w:b/>
          <w:lang w:eastAsia="zh-CN"/>
        </w:rPr>
        <w:t xml:space="preserve">Use the following parameters for </w:t>
      </w:r>
      <w:r w:rsidRPr="00A71E51">
        <w:rPr>
          <w:b/>
          <w:lang w:eastAsia="zh-CN"/>
        </w:rPr>
        <w:t>CP-OFDM for NR BS MMSE-IRC demodulation</w:t>
      </w:r>
      <w:r w:rsidRPr="00A71E51">
        <w:rPr>
          <w:rFonts w:hint="eastAsia"/>
          <w:b/>
          <w:lang w:eastAsia="zh-CN"/>
        </w:rPr>
        <w:t xml:space="preserve"> for serving and interferers.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6073A" w:rsidRPr="00F95B02" w14:paraId="176D7561" w14:textId="77777777" w:rsidTr="00445628">
        <w:trPr>
          <w:cantSplit/>
          <w:jc w:val="center"/>
        </w:trPr>
        <w:tc>
          <w:tcPr>
            <w:tcW w:w="6941" w:type="dxa"/>
            <w:gridSpan w:val="2"/>
          </w:tcPr>
          <w:p w14:paraId="1BFEF6C9" w14:textId="77777777" w:rsidR="0046073A" w:rsidRPr="00F95B02" w:rsidRDefault="0046073A" w:rsidP="00445628">
            <w:pPr>
              <w:pStyle w:val="TAH"/>
              <w:rPr>
                <w:rFonts w:cs="Arial"/>
              </w:rPr>
            </w:pPr>
            <w:r w:rsidRPr="00F95B02">
              <w:rPr>
                <w:rFonts w:cs="Arial"/>
              </w:rPr>
              <w:lastRenderedPageBreak/>
              <w:t>Parameter</w:t>
            </w:r>
          </w:p>
        </w:tc>
        <w:tc>
          <w:tcPr>
            <w:tcW w:w="2126" w:type="dxa"/>
          </w:tcPr>
          <w:p w14:paraId="1F4E3C56" w14:textId="77777777" w:rsidR="0046073A" w:rsidRPr="00F95B02" w:rsidRDefault="0046073A" w:rsidP="00445628">
            <w:pPr>
              <w:pStyle w:val="TAH"/>
              <w:rPr>
                <w:rFonts w:cs="Arial"/>
              </w:rPr>
            </w:pPr>
            <w:r w:rsidRPr="00F95B02">
              <w:rPr>
                <w:rFonts w:cs="Arial"/>
              </w:rPr>
              <w:t>Value</w:t>
            </w:r>
          </w:p>
        </w:tc>
      </w:tr>
      <w:tr w:rsidR="0046073A" w:rsidRPr="00F95B02" w14:paraId="7351EBAE" w14:textId="77777777" w:rsidTr="00445628">
        <w:trPr>
          <w:cantSplit/>
          <w:jc w:val="center"/>
        </w:trPr>
        <w:tc>
          <w:tcPr>
            <w:tcW w:w="6941" w:type="dxa"/>
            <w:gridSpan w:val="2"/>
          </w:tcPr>
          <w:p w14:paraId="5D3CBE50" w14:textId="77777777" w:rsidR="0046073A" w:rsidRPr="00F95B02" w:rsidRDefault="0046073A" w:rsidP="00445628">
            <w:pPr>
              <w:pStyle w:val="TAL"/>
            </w:pPr>
            <w:r w:rsidRPr="00F95B02">
              <w:t>Transform precoding</w:t>
            </w:r>
          </w:p>
        </w:tc>
        <w:tc>
          <w:tcPr>
            <w:tcW w:w="2126" w:type="dxa"/>
          </w:tcPr>
          <w:p w14:paraId="7E5DE61D" w14:textId="77777777" w:rsidR="0046073A" w:rsidRPr="00F95B02" w:rsidRDefault="0046073A" w:rsidP="00445628">
            <w:pPr>
              <w:pStyle w:val="TAC"/>
              <w:rPr>
                <w:rFonts w:cs="Arial"/>
              </w:rPr>
            </w:pPr>
            <w:r w:rsidRPr="00F95B02">
              <w:rPr>
                <w:rFonts w:cs="Arial"/>
              </w:rPr>
              <w:t>Disabled</w:t>
            </w:r>
          </w:p>
        </w:tc>
      </w:tr>
      <w:tr w:rsidR="0046073A" w:rsidRPr="00F95B02" w14:paraId="00DDC52D" w14:textId="77777777" w:rsidTr="00445628">
        <w:trPr>
          <w:cantSplit/>
          <w:jc w:val="center"/>
        </w:trPr>
        <w:tc>
          <w:tcPr>
            <w:tcW w:w="6941" w:type="dxa"/>
            <w:gridSpan w:val="2"/>
          </w:tcPr>
          <w:p w14:paraId="28CB69E0" w14:textId="77777777" w:rsidR="0046073A" w:rsidRPr="00F95B02" w:rsidRDefault="0046073A" w:rsidP="00445628">
            <w:pPr>
              <w:pStyle w:val="TAL"/>
            </w:pPr>
            <w:r w:rsidRPr="00F95B02">
              <w:t>Default TDD UL-DL pattern (Note 1)</w:t>
            </w:r>
          </w:p>
        </w:tc>
        <w:tc>
          <w:tcPr>
            <w:tcW w:w="2126" w:type="dxa"/>
          </w:tcPr>
          <w:p w14:paraId="1EA96D00" w14:textId="77777777" w:rsidR="0046073A" w:rsidRPr="00F95B02" w:rsidRDefault="0046073A" w:rsidP="00445628">
            <w:pPr>
              <w:pStyle w:val="TAC"/>
              <w:rPr>
                <w:rFonts w:cs="Arial"/>
              </w:rPr>
            </w:pPr>
            <w:r w:rsidRPr="00F95B02">
              <w:rPr>
                <w:rFonts w:cs="Arial"/>
              </w:rPr>
              <w:t>15 kHz SCS:</w:t>
            </w:r>
          </w:p>
          <w:p w14:paraId="64C75C6F" w14:textId="77777777" w:rsidR="0046073A" w:rsidRPr="00F95B02" w:rsidRDefault="0046073A" w:rsidP="00445628">
            <w:pPr>
              <w:pStyle w:val="TAC"/>
              <w:rPr>
                <w:rFonts w:cs="Arial"/>
              </w:rPr>
            </w:pPr>
            <w:r w:rsidRPr="00F95B02">
              <w:rPr>
                <w:rFonts w:cs="Arial"/>
              </w:rPr>
              <w:t>3D1S1U, S=10D:2G:2U</w:t>
            </w:r>
          </w:p>
          <w:p w14:paraId="4F31FA72" w14:textId="77777777" w:rsidR="0046073A" w:rsidRPr="00F95B02" w:rsidRDefault="0046073A" w:rsidP="00445628">
            <w:pPr>
              <w:pStyle w:val="TAC"/>
              <w:rPr>
                <w:rFonts w:cs="Arial"/>
              </w:rPr>
            </w:pPr>
            <w:r w:rsidRPr="00F95B02">
              <w:rPr>
                <w:rFonts w:cs="Arial"/>
              </w:rPr>
              <w:t>30 kHz SCS:</w:t>
            </w:r>
          </w:p>
          <w:p w14:paraId="4B61C560" w14:textId="77777777" w:rsidR="0046073A" w:rsidRPr="00F95B02" w:rsidRDefault="0046073A" w:rsidP="00445628">
            <w:pPr>
              <w:pStyle w:val="TAC"/>
              <w:rPr>
                <w:rFonts w:cs="Arial"/>
              </w:rPr>
            </w:pPr>
            <w:r w:rsidRPr="00F95B02">
              <w:rPr>
                <w:rFonts w:cs="Arial"/>
              </w:rPr>
              <w:t>7D1S2U, S=6D:4G:4U</w:t>
            </w:r>
          </w:p>
        </w:tc>
      </w:tr>
      <w:tr w:rsidR="0046073A" w:rsidRPr="00F95B02" w14:paraId="5BA5C63F" w14:textId="77777777" w:rsidTr="00445628">
        <w:trPr>
          <w:cantSplit/>
          <w:jc w:val="center"/>
        </w:trPr>
        <w:tc>
          <w:tcPr>
            <w:tcW w:w="1841" w:type="dxa"/>
            <w:tcBorders>
              <w:top w:val="single" w:sz="6" w:space="0" w:color="auto"/>
              <w:bottom w:val="nil"/>
            </w:tcBorders>
          </w:tcPr>
          <w:p w14:paraId="56E205E5" w14:textId="77777777" w:rsidR="0046073A" w:rsidRPr="00F95B02" w:rsidRDefault="0046073A" w:rsidP="00445628">
            <w:pPr>
              <w:pStyle w:val="TAL"/>
            </w:pPr>
            <w:r w:rsidRPr="00F95B02">
              <w:t>HARQ</w:t>
            </w:r>
          </w:p>
        </w:tc>
        <w:tc>
          <w:tcPr>
            <w:tcW w:w="5100" w:type="dxa"/>
          </w:tcPr>
          <w:p w14:paraId="38090506" w14:textId="77777777" w:rsidR="0046073A" w:rsidRPr="00F95B02" w:rsidRDefault="0046073A" w:rsidP="00445628">
            <w:pPr>
              <w:pStyle w:val="TAL"/>
            </w:pPr>
            <w:r w:rsidRPr="00F95B02">
              <w:t>Maximum number of HARQ transmissions</w:t>
            </w:r>
          </w:p>
        </w:tc>
        <w:tc>
          <w:tcPr>
            <w:tcW w:w="2126" w:type="dxa"/>
          </w:tcPr>
          <w:p w14:paraId="4D128C86" w14:textId="77777777" w:rsidR="0046073A" w:rsidRPr="00F95B02" w:rsidRDefault="0046073A" w:rsidP="00445628">
            <w:pPr>
              <w:pStyle w:val="TAC"/>
              <w:rPr>
                <w:rFonts w:cs="Arial"/>
              </w:rPr>
            </w:pPr>
            <w:r w:rsidRPr="00F95B02">
              <w:rPr>
                <w:rFonts w:cs="Arial"/>
              </w:rPr>
              <w:t>4</w:t>
            </w:r>
          </w:p>
        </w:tc>
      </w:tr>
      <w:tr w:rsidR="0046073A" w:rsidRPr="00F95B02" w14:paraId="387A4B40" w14:textId="77777777" w:rsidTr="00445628">
        <w:trPr>
          <w:cantSplit/>
          <w:jc w:val="center"/>
        </w:trPr>
        <w:tc>
          <w:tcPr>
            <w:tcW w:w="1841" w:type="dxa"/>
            <w:tcBorders>
              <w:top w:val="nil"/>
              <w:bottom w:val="single" w:sz="6" w:space="0" w:color="auto"/>
            </w:tcBorders>
          </w:tcPr>
          <w:p w14:paraId="01B3495D" w14:textId="77777777" w:rsidR="0046073A" w:rsidRPr="00F95B02" w:rsidRDefault="0046073A" w:rsidP="00445628">
            <w:pPr>
              <w:pStyle w:val="TAL"/>
            </w:pPr>
          </w:p>
        </w:tc>
        <w:tc>
          <w:tcPr>
            <w:tcW w:w="5100" w:type="dxa"/>
          </w:tcPr>
          <w:p w14:paraId="56122C88" w14:textId="77777777" w:rsidR="0046073A" w:rsidRPr="00F95B02" w:rsidRDefault="0046073A" w:rsidP="00445628">
            <w:pPr>
              <w:pStyle w:val="TAL"/>
            </w:pPr>
            <w:r w:rsidRPr="00F95B02">
              <w:t>RV sequence</w:t>
            </w:r>
          </w:p>
        </w:tc>
        <w:tc>
          <w:tcPr>
            <w:tcW w:w="2126" w:type="dxa"/>
          </w:tcPr>
          <w:p w14:paraId="12433CA5" w14:textId="77777777" w:rsidR="0046073A" w:rsidRPr="00F95B02" w:rsidRDefault="0046073A" w:rsidP="00445628">
            <w:pPr>
              <w:pStyle w:val="TAC"/>
              <w:rPr>
                <w:rFonts w:cs="Arial"/>
              </w:rPr>
            </w:pPr>
            <w:r w:rsidRPr="00F95B02">
              <w:rPr>
                <w:rFonts w:cs="Arial"/>
                <w:lang w:val="fr-FR"/>
              </w:rPr>
              <w:t>0, 2, 3, 1</w:t>
            </w:r>
          </w:p>
        </w:tc>
      </w:tr>
      <w:tr w:rsidR="0046073A" w:rsidRPr="00F95B02" w14:paraId="7D9F75DF" w14:textId="77777777" w:rsidTr="00445628">
        <w:trPr>
          <w:cantSplit/>
          <w:jc w:val="center"/>
        </w:trPr>
        <w:tc>
          <w:tcPr>
            <w:tcW w:w="1841" w:type="dxa"/>
            <w:tcBorders>
              <w:top w:val="single" w:sz="6" w:space="0" w:color="auto"/>
              <w:bottom w:val="nil"/>
            </w:tcBorders>
          </w:tcPr>
          <w:p w14:paraId="46A5B0C3" w14:textId="77777777" w:rsidR="0046073A" w:rsidRPr="00F95B02" w:rsidRDefault="0046073A" w:rsidP="00445628">
            <w:pPr>
              <w:pStyle w:val="TAL"/>
            </w:pPr>
            <w:r w:rsidRPr="00F95B02">
              <w:t>DM-RS</w:t>
            </w:r>
          </w:p>
        </w:tc>
        <w:tc>
          <w:tcPr>
            <w:tcW w:w="5100" w:type="dxa"/>
            <w:vAlign w:val="center"/>
          </w:tcPr>
          <w:p w14:paraId="5D7B12DD" w14:textId="77777777" w:rsidR="0046073A" w:rsidRPr="00F95B02" w:rsidRDefault="0046073A" w:rsidP="00445628">
            <w:pPr>
              <w:pStyle w:val="TAL"/>
            </w:pPr>
            <w:r w:rsidRPr="00F95B02">
              <w:t>DM-RS configuration type</w:t>
            </w:r>
          </w:p>
        </w:tc>
        <w:tc>
          <w:tcPr>
            <w:tcW w:w="2126" w:type="dxa"/>
          </w:tcPr>
          <w:p w14:paraId="558F82F3" w14:textId="77777777" w:rsidR="0046073A" w:rsidRPr="00F95B02" w:rsidRDefault="0046073A" w:rsidP="00445628">
            <w:pPr>
              <w:pStyle w:val="TAC"/>
              <w:rPr>
                <w:rFonts w:cs="Arial"/>
                <w:lang w:val="fr-FR"/>
              </w:rPr>
            </w:pPr>
            <w:r w:rsidRPr="00F95B02">
              <w:rPr>
                <w:rFonts w:cs="Arial"/>
              </w:rPr>
              <w:t>1</w:t>
            </w:r>
          </w:p>
        </w:tc>
      </w:tr>
      <w:tr w:rsidR="0046073A" w:rsidRPr="00F95B02" w14:paraId="24EBCC9A" w14:textId="77777777" w:rsidTr="00445628">
        <w:trPr>
          <w:cantSplit/>
          <w:jc w:val="center"/>
        </w:trPr>
        <w:tc>
          <w:tcPr>
            <w:tcW w:w="1841" w:type="dxa"/>
            <w:tcBorders>
              <w:top w:val="nil"/>
              <w:bottom w:val="nil"/>
            </w:tcBorders>
          </w:tcPr>
          <w:p w14:paraId="6979E4CB" w14:textId="77777777" w:rsidR="0046073A" w:rsidRPr="00F95B02" w:rsidRDefault="0046073A" w:rsidP="00445628">
            <w:pPr>
              <w:pStyle w:val="TAL"/>
            </w:pPr>
          </w:p>
        </w:tc>
        <w:tc>
          <w:tcPr>
            <w:tcW w:w="5100" w:type="dxa"/>
            <w:vAlign w:val="center"/>
          </w:tcPr>
          <w:p w14:paraId="044B3876" w14:textId="77777777" w:rsidR="0046073A" w:rsidRPr="00F95B02" w:rsidRDefault="0046073A" w:rsidP="00445628">
            <w:pPr>
              <w:pStyle w:val="TAL"/>
            </w:pPr>
            <w:r w:rsidRPr="00F95B02">
              <w:t>DM-RS duration</w:t>
            </w:r>
          </w:p>
        </w:tc>
        <w:tc>
          <w:tcPr>
            <w:tcW w:w="2126" w:type="dxa"/>
          </w:tcPr>
          <w:p w14:paraId="54C1ABE1" w14:textId="77777777" w:rsidR="0046073A" w:rsidRPr="00F95B02" w:rsidRDefault="0046073A" w:rsidP="00445628">
            <w:pPr>
              <w:pStyle w:val="TAC"/>
              <w:rPr>
                <w:rFonts w:cs="Arial"/>
              </w:rPr>
            </w:pPr>
            <w:r w:rsidRPr="00F95B02">
              <w:t>single-symbol DM-RS</w:t>
            </w:r>
          </w:p>
        </w:tc>
      </w:tr>
      <w:tr w:rsidR="0046073A" w:rsidRPr="00F95B02" w14:paraId="0445A789" w14:textId="77777777" w:rsidTr="00445628">
        <w:trPr>
          <w:cantSplit/>
          <w:jc w:val="center"/>
        </w:trPr>
        <w:tc>
          <w:tcPr>
            <w:tcW w:w="1841" w:type="dxa"/>
            <w:tcBorders>
              <w:top w:val="nil"/>
              <w:bottom w:val="nil"/>
            </w:tcBorders>
          </w:tcPr>
          <w:p w14:paraId="0514FF13" w14:textId="77777777" w:rsidR="0046073A" w:rsidRPr="00F95B02" w:rsidRDefault="0046073A" w:rsidP="00445628">
            <w:pPr>
              <w:pStyle w:val="TAL"/>
            </w:pPr>
          </w:p>
        </w:tc>
        <w:tc>
          <w:tcPr>
            <w:tcW w:w="5100" w:type="dxa"/>
            <w:vAlign w:val="center"/>
          </w:tcPr>
          <w:p w14:paraId="118A2830" w14:textId="77777777" w:rsidR="0046073A" w:rsidRPr="00F95B02" w:rsidRDefault="0046073A" w:rsidP="00445628">
            <w:pPr>
              <w:pStyle w:val="TAL"/>
            </w:pPr>
            <w:r w:rsidRPr="00F95B02">
              <w:rPr>
                <w:lang w:eastAsia="zh-CN"/>
              </w:rPr>
              <w:t>Additional DM-RS position</w:t>
            </w:r>
          </w:p>
        </w:tc>
        <w:tc>
          <w:tcPr>
            <w:tcW w:w="2126" w:type="dxa"/>
          </w:tcPr>
          <w:p w14:paraId="7C347A52" w14:textId="77777777" w:rsidR="0046073A" w:rsidRPr="00F95B02" w:rsidRDefault="0046073A" w:rsidP="00445628">
            <w:pPr>
              <w:pStyle w:val="TAC"/>
            </w:pPr>
            <w:r w:rsidRPr="00F95B02">
              <w:rPr>
                <w:rFonts w:cs="Arial"/>
              </w:rPr>
              <w:t>pos1</w:t>
            </w:r>
          </w:p>
        </w:tc>
      </w:tr>
      <w:tr w:rsidR="0046073A" w:rsidRPr="00F95B02" w14:paraId="6DB9BA17" w14:textId="77777777" w:rsidTr="00445628">
        <w:trPr>
          <w:cantSplit/>
          <w:jc w:val="center"/>
        </w:trPr>
        <w:tc>
          <w:tcPr>
            <w:tcW w:w="1841" w:type="dxa"/>
            <w:tcBorders>
              <w:top w:val="nil"/>
              <w:bottom w:val="nil"/>
            </w:tcBorders>
          </w:tcPr>
          <w:p w14:paraId="7F38DD1A" w14:textId="77777777" w:rsidR="0046073A" w:rsidRPr="00F95B02" w:rsidRDefault="0046073A" w:rsidP="00445628">
            <w:pPr>
              <w:pStyle w:val="TAL"/>
            </w:pPr>
          </w:p>
        </w:tc>
        <w:tc>
          <w:tcPr>
            <w:tcW w:w="5100" w:type="dxa"/>
            <w:vAlign w:val="center"/>
          </w:tcPr>
          <w:p w14:paraId="43872056" w14:textId="77777777" w:rsidR="0046073A" w:rsidRPr="00F95B02" w:rsidRDefault="0046073A" w:rsidP="00445628">
            <w:pPr>
              <w:pStyle w:val="TAL"/>
              <w:rPr>
                <w:lang w:eastAsia="zh-CN"/>
              </w:rPr>
            </w:pPr>
            <w:r w:rsidRPr="00F95B02">
              <w:t>Number of DM-RS CDM group(s) without data</w:t>
            </w:r>
          </w:p>
        </w:tc>
        <w:tc>
          <w:tcPr>
            <w:tcW w:w="2126" w:type="dxa"/>
          </w:tcPr>
          <w:p w14:paraId="31F060AE" w14:textId="77777777" w:rsidR="0046073A" w:rsidRPr="00F95B02" w:rsidRDefault="0046073A" w:rsidP="00445628">
            <w:pPr>
              <w:pStyle w:val="TAC"/>
              <w:rPr>
                <w:rFonts w:cs="Arial"/>
              </w:rPr>
            </w:pPr>
            <w:r w:rsidRPr="00F95B02">
              <w:rPr>
                <w:rFonts w:cs="Arial"/>
              </w:rPr>
              <w:t>2</w:t>
            </w:r>
          </w:p>
        </w:tc>
      </w:tr>
      <w:tr w:rsidR="0046073A" w:rsidRPr="00F95B02" w14:paraId="37F682D9" w14:textId="77777777" w:rsidTr="00445628">
        <w:trPr>
          <w:cantSplit/>
          <w:jc w:val="center"/>
        </w:trPr>
        <w:tc>
          <w:tcPr>
            <w:tcW w:w="1841" w:type="dxa"/>
            <w:tcBorders>
              <w:top w:val="nil"/>
              <w:bottom w:val="nil"/>
            </w:tcBorders>
          </w:tcPr>
          <w:p w14:paraId="0924FE1E" w14:textId="77777777" w:rsidR="0046073A" w:rsidRPr="00F95B02" w:rsidRDefault="0046073A" w:rsidP="00445628">
            <w:pPr>
              <w:pStyle w:val="TAL"/>
            </w:pPr>
          </w:p>
        </w:tc>
        <w:tc>
          <w:tcPr>
            <w:tcW w:w="5100" w:type="dxa"/>
            <w:vAlign w:val="center"/>
          </w:tcPr>
          <w:p w14:paraId="6B357ED1" w14:textId="77777777" w:rsidR="0046073A" w:rsidRPr="00F95B02" w:rsidRDefault="0046073A" w:rsidP="00445628">
            <w:pPr>
              <w:pStyle w:val="TAL"/>
            </w:pPr>
            <w:r w:rsidRPr="00F95B02">
              <w:t>Ratio of PUSCH EPRE to DM-RS EPRE</w:t>
            </w:r>
          </w:p>
        </w:tc>
        <w:tc>
          <w:tcPr>
            <w:tcW w:w="2126" w:type="dxa"/>
          </w:tcPr>
          <w:p w14:paraId="7E4F016C" w14:textId="77777777" w:rsidR="0046073A" w:rsidRPr="00F95B02" w:rsidRDefault="0046073A" w:rsidP="00445628">
            <w:pPr>
              <w:pStyle w:val="TAC"/>
              <w:rPr>
                <w:rFonts w:cs="Arial"/>
              </w:rPr>
            </w:pPr>
            <w:r w:rsidRPr="00F95B02">
              <w:rPr>
                <w:rFonts w:cs="Arial"/>
                <w:lang w:eastAsia="zh-CN"/>
              </w:rPr>
              <w:t>-3 dB</w:t>
            </w:r>
          </w:p>
        </w:tc>
      </w:tr>
      <w:tr w:rsidR="0046073A" w:rsidRPr="00F95B02" w14:paraId="7BFEA71A" w14:textId="77777777" w:rsidTr="00445628">
        <w:trPr>
          <w:cantSplit/>
          <w:jc w:val="center"/>
        </w:trPr>
        <w:tc>
          <w:tcPr>
            <w:tcW w:w="1841" w:type="dxa"/>
            <w:tcBorders>
              <w:top w:val="nil"/>
              <w:bottom w:val="nil"/>
            </w:tcBorders>
          </w:tcPr>
          <w:p w14:paraId="070686FE" w14:textId="77777777" w:rsidR="0046073A" w:rsidRPr="00F95B02" w:rsidRDefault="0046073A" w:rsidP="00445628">
            <w:pPr>
              <w:pStyle w:val="TAL"/>
            </w:pPr>
          </w:p>
        </w:tc>
        <w:tc>
          <w:tcPr>
            <w:tcW w:w="5100" w:type="dxa"/>
            <w:vAlign w:val="center"/>
          </w:tcPr>
          <w:p w14:paraId="20756EAE" w14:textId="77777777" w:rsidR="0046073A" w:rsidRPr="00F95B02" w:rsidRDefault="0046073A" w:rsidP="00445628">
            <w:pPr>
              <w:pStyle w:val="TAL"/>
            </w:pPr>
            <w:r w:rsidRPr="00F95B02">
              <w:t>DM-RS port</w:t>
            </w:r>
          </w:p>
        </w:tc>
        <w:tc>
          <w:tcPr>
            <w:tcW w:w="2126" w:type="dxa"/>
          </w:tcPr>
          <w:p w14:paraId="5423C9B9" w14:textId="77777777" w:rsidR="0046073A" w:rsidRPr="00F95B02" w:rsidRDefault="0046073A" w:rsidP="00445628">
            <w:pPr>
              <w:pStyle w:val="TAC"/>
              <w:rPr>
                <w:rFonts w:cs="Arial"/>
                <w:lang w:eastAsia="zh-CN"/>
              </w:rPr>
            </w:pPr>
            <w:r w:rsidRPr="00F95B02">
              <w:rPr>
                <w:rFonts w:cs="Arial"/>
              </w:rPr>
              <w:t>{0}, {0, 1}</w:t>
            </w:r>
            <w:r>
              <w:rPr>
                <w:rFonts w:cs="Arial"/>
              </w:rPr>
              <w:t>, {0, 1, 2, 3}</w:t>
            </w:r>
          </w:p>
        </w:tc>
      </w:tr>
      <w:tr w:rsidR="0046073A" w:rsidRPr="00F95B02" w14:paraId="146DA76D" w14:textId="77777777" w:rsidTr="00445628">
        <w:trPr>
          <w:cantSplit/>
          <w:jc w:val="center"/>
        </w:trPr>
        <w:tc>
          <w:tcPr>
            <w:tcW w:w="1841" w:type="dxa"/>
            <w:tcBorders>
              <w:top w:val="nil"/>
              <w:bottom w:val="single" w:sz="6" w:space="0" w:color="auto"/>
            </w:tcBorders>
          </w:tcPr>
          <w:p w14:paraId="735D9C09" w14:textId="77777777" w:rsidR="0046073A" w:rsidRPr="00F95B02" w:rsidRDefault="0046073A" w:rsidP="00445628">
            <w:pPr>
              <w:pStyle w:val="TAL"/>
            </w:pPr>
          </w:p>
        </w:tc>
        <w:tc>
          <w:tcPr>
            <w:tcW w:w="5100" w:type="dxa"/>
            <w:vAlign w:val="center"/>
          </w:tcPr>
          <w:p w14:paraId="6937EE64" w14:textId="77777777" w:rsidR="0046073A" w:rsidRPr="00F95B02" w:rsidRDefault="0046073A" w:rsidP="00445628">
            <w:pPr>
              <w:pStyle w:val="TAL"/>
            </w:pPr>
            <w:r w:rsidRPr="00F95B02">
              <w:t>DM-RS sequence generation</w:t>
            </w:r>
          </w:p>
        </w:tc>
        <w:tc>
          <w:tcPr>
            <w:tcW w:w="2126" w:type="dxa"/>
          </w:tcPr>
          <w:p w14:paraId="21C16C8A" w14:textId="77777777" w:rsidR="0046073A" w:rsidRPr="00F95B02" w:rsidRDefault="0046073A" w:rsidP="00445628">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46073A" w:rsidRPr="00F95B02" w14:paraId="6E09F465" w14:textId="77777777" w:rsidTr="00445628">
        <w:trPr>
          <w:cantSplit/>
          <w:jc w:val="center"/>
        </w:trPr>
        <w:tc>
          <w:tcPr>
            <w:tcW w:w="1841" w:type="dxa"/>
            <w:tcBorders>
              <w:top w:val="single" w:sz="6" w:space="0" w:color="auto"/>
              <w:bottom w:val="nil"/>
            </w:tcBorders>
          </w:tcPr>
          <w:p w14:paraId="4DBCCA67" w14:textId="77777777" w:rsidR="0046073A" w:rsidRPr="00F95B02" w:rsidRDefault="0046073A" w:rsidP="00445628">
            <w:pPr>
              <w:pStyle w:val="TAL"/>
            </w:pPr>
            <w:r w:rsidRPr="00F95B02">
              <w:t>Time domain</w:t>
            </w:r>
          </w:p>
        </w:tc>
        <w:tc>
          <w:tcPr>
            <w:tcW w:w="5100" w:type="dxa"/>
          </w:tcPr>
          <w:p w14:paraId="5EADA809" w14:textId="77777777" w:rsidR="0046073A" w:rsidRPr="00F95B02" w:rsidRDefault="0046073A" w:rsidP="00445628">
            <w:pPr>
              <w:pStyle w:val="TAL"/>
            </w:pPr>
            <w:r w:rsidRPr="00F95B02">
              <w:rPr>
                <w:rFonts w:eastAsia="Batang"/>
              </w:rPr>
              <w:t>PUSCH mapping type</w:t>
            </w:r>
          </w:p>
        </w:tc>
        <w:tc>
          <w:tcPr>
            <w:tcW w:w="2126" w:type="dxa"/>
          </w:tcPr>
          <w:p w14:paraId="47143A36" w14:textId="77777777" w:rsidR="0046073A" w:rsidRPr="00F95B02" w:rsidRDefault="0046073A" w:rsidP="00445628">
            <w:pPr>
              <w:pStyle w:val="TAC"/>
              <w:rPr>
                <w:rFonts w:cs="Arial"/>
              </w:rPr>
            </w:pPr>
            <w:r w:rsidRPr="00F95B02">
              <w:rPr>
                <w:rFonts w:cs="Arial"/>
              </w:rPr>
              <w:t>A, B</w:t>
            </w:r>
          </w:p>
        </w:tc>
      </w:tr>
      <w:tr w:rsidR="0046073A" w:rsidRPr="00F95B02" w14:paraId="590284F0" w14:textId="77777777" w:rsidTr="00445628">
        <w:trPr>
          <w:cantSplit/>
          <w:jc w:val="center"/>
        </w:trPr>
        <w:tc>
          <w:tcPr>
            <w:tcW w:w="1841" w:type="dxa"/>
            <w:tcBorders>
              <w:top w:val="nil"/>
              <w:bottom w:val="nil"/>
            </w:tcBorders>
          </w:tcPr>
          <w:p w14:paraId="0EF1AB2C" w14:textId="77777777" w:rsidR="0046073A" w:rsidRPr="00F95B02" w:rsidRDefault="0046073A" w:rsidP="00445628">
            <w:pPr>
              <w:pStyle w:val="TAL"/>
            </w:pPr>
            <w:r w:rsidRPr="00F95B02">
              <w:t>resource</w:t>
            </w:r>
          </w:p>
        </w:tc>
        <w:tc>
          <w:tcPr>
            <w:tcW w:w="5100" w:type="dxa"/>
          </w:tcPr>
          <w:p w14:paraId="684080C9" w14:textId="77777777" w:rsidR="0046073A" w:rsidRPr="00F95B02" w:rsidRDefault="0046073A" w:rsidP="00445628">
            <w:pPr>
              <w:pStyle w:val="TAL"/>
              <w:rPr>
                <w:rFonts w:eastAsia="Batang"/>
              </w:rPr>
            </w:pPr>
            <w:r w:rsidRPr="00F95B02">
              <w:t>Start symbol</w:t>
            </w:r>
          </w:p>
        </w:tc>
        <w:tc>
          <w:tcPr>
            <w:tcW w:w="2126" w:type="dxa"/>
          </w:tcPr>
          <w:p w14:paraId="0D999C01" w14:textId="77777777" w:rsidR="0046073A" w:rsidRPr="00F95B02" w:rsidRDefault="0046073A" w:rsidP="00445628">
            <w:pPr>
              <w:pStyle w:val="TAC"/>
              <w:rPr>
                <w:rFonts w:cs="Arial"/>
              </w:rPr>
            </w:pPr>
            <w:r w:rsidRPr="00F95B02">
              <w:rPr>
                <w:rFonts w:cs="Arial"/>
              </w:rPr>
              <w:t xml:space="preserve">0 </w:t>
            </w:r>
          </w:p>
        </w:tc>
      </w:tr>
      <w:tr w:rsidR="0046073A" w:rsidRPr="00F95B02" w14:paraId="4E12FBCC" w14:textId="77777777" w:rsidTr="00445628">
        <w:trPr>
          <w:cantSplit/>
          <w:jc w:val="center"/>
        </w:trPr>
        <w:tc>
          <w:tcPr>
            <w:tcW w:w="1841" w:type="dxa"/>
            <w:tcBorders>
              <w:top w:val="nil"/>
              <w:bottom w:val="single" w:sz="6" w:space="0" w:color="auto"/>
            </w:tcBorders>
          </w:tcPr>
          <w:p w14:paraId="50B2DC54" w14:textId="77777777" w:rsidR="0046073A" w:rsidRPr="00F95B02" w:rsidRDefault="0046073A" w:rsidP="00445628">
            <w:pPr>
              <w:pStyle w:val="TAL"/>
            </w:pPr>
            <w:r w:rsidRPr="00F95B02">
              <w:t>assignment</w:t>
            </w:r>
          </w:p>
        </w:tc>
        <w:tc>
          <w:tcPr>
            <w:tcW w:w="5100" w:type="dxa"/>
          </w:tcPr>
          <w:p w14:paraId="78BB66FE" w14:textId="77777777" w:rsidR="0046073A" w:rsidRPr="00F95B02" w:rsidRDefault="0046073A" w:rsidP="00445628">
            <w:pPr>
              <w:pStyle w:val="TAL"/>
            </w:pPr>
            <w:r w:rsidRPr="00F95B02">
              <w:t>Allocation length</w:t>
            </w:r>
          </w:p>
        </w:tc>
        <w:tc>
          <w:tcPr>
            <w:tcW w:w="2126" w:type="dxa"/>
          </w:tcPr>
          <w:p w14:paraId="486B0E5E" w14:textId="77777777" w:rsidR="0046073A" w:rsidRPr="00F95B02" w:rsidRDefault="0046073A" w:rsidP="00445628">
            <w:pPr>
              <w:pStyle w:val="TAC"/>
              <w:rPr>
                <w:rFonts w:cs="Arial"/>
              </w:rPr>
            </w:pPr>
            <w:r w:rsidRPr="00F95B02">
              <w:rPr>
                <w:rFonts w:cs="Arial"/>
              </w:rPr>
              <w:t xml:space="preserve">14 </w:t>
            </w:r>
          </w:p>
        </w:tc>
      </w:tr>
      <w:tr w:rsidR="0046073A" w:rsidRPr="00F95B02" w14:paraId="75F29310" w14:textId="77777777" w:rsidTr="00445628">
        <w:trPr>
          <w:cantSplit/>
          <w:jc w:val="center"/>
        </w:trPr>
        <w:tc>
          <w:tcPr>
            <w:tcW w:w="1841" w:type="dxa"/>
            <w:tcBorders>
              <w:top w:val="single" w:sz="6" w:space="0" w:color="auto"/>
              <w:bottom w:val="nil"/>
            </w:tcBorders>
          </w:tcPr>
          <w:p w14:paraId="49529E2C" w14:textId="77777777" w:rsidR="0046073A" w:rsidRPr="00F95B02" w:rsidRDefault="0046073A" w:rsidP="00445628">
            <w:pPr>
              <w:pStyle w:val="TAL"/>
            </w:pPr>
            <w:r w:rsidRPr="00F95B02">
              <w:t>Frequency domain resource</w:t>
            </w:r>
          </w:p>
        </w:tc>
        <w:tc>
          <w:tcPr>
            <w:tcW w:w="5100" w:type="dxa"/>
          </w:tcPr>
          <w:p w14:paraId="018AC864" w14:textId="77777777" w:rsidR="0046073A" w:rsidRPr="00F95B02" w:rsidRDefault="0046073A" w:rsidP="00445628">
            <w:pPr>
              <w:pStyle w:val="TAL"/>
            </w:pPr>
            <w:r w:rsidRPr="00F95B02">
              <w:t>RB assignment</w:t>
            </w:r>
          </w:p>
        </w:tc>
        <w:tc>
          <w:tcPr>
            <w:tcW w:w="2126" w:type="dxa"/>
          </w:tcPr>
          <w:p w14:paraId="443665F7" w14:textId="77777777" w:rsidR="0046073A" w:rsidRPr="00F95B02" w:rsidRDefault="0046073A" w:rsidP="00445628">
            <w:pPr>
              <w:pStyle w:val="TAC"/>
              <w:rPr>
                <w:rFonts w:cs="Arial"/>
              </w:rPr>
            </w:pPr>
            <w:r w:rsidRPr="00F95B02">
              <w:rPr>
                <w:rFonts w:cs="Arial"/>
              </w:rPr>
              <w:t>Full applicable test bandwidth</w:t>
            </w:r>
          </w:p>
        </w:tc>
      </w:tr>
      <w:tr w:rsidR="0046073A" w:rsidRPr="00F95B02" w14:paraId="428F24D1" w14:textId="77777777" w:rsidTr="00445628">
        <w:trPr>
          <w:cantSplit/>
          <w:jc w:val="center"/>
        </w:trPr>
        <w:tc>
          <w:tcPr>
            <w:tcW w:w="1841" w:type="dxa"/>
            <w:tcBorders>
              <w:top w:val="nil"/>
              <w:bottom w:val="single" w:sz="6" w:space="0" w:color="auto"/>
            </w:tcBorders>
          </w:tcPr>
          <w:p w14:paraId="7600CC6A" w14:textId="77777777" w:rsidR="0046073A" w:rsidRPr="00F95B02" w:rsidRDefault="0046073A" w:rsidP="00445628">
            <w:pPr>
              <w:pStyle w:val="TAL"/>
            </w:pPr>
            <w:r w:rsidRPr="00F95B02">
              <w:t>assignment</w:t>
            </w:r>
          </w:p>
        </w:tc>
        <w:tc>
          <w:tcPr>
            <w:tcW w:w="5100" w:type="dxa"/>
          </w:tcPr>
          <w:p w14:paraId="17AEE53D" w14:textId="77777777" w:rsidR="0046073A" w:rsidRPr="00F95B02" w:rsidRDefault="0046073A" w:rsidP="00445628">
            <w:pPr>
              <w:pStyle w:val="TAL"/>
            </w:pPr>
            <w:r w:rsidRPr="00F95B02">
              <w:t>Frequency hopping</w:t>
            </w:r>
          </w:p>
        </w:tc>
        <w:tc>
          <w:tcPr>
            <w:tcW w:w="2126" w:type="dxa"/>
          </w:tcPr>
          <w:p w14:paraId="2B9D09D6" w14:textId="77777777" w:rsidR="0046073A" w:rsidRPr="00F95B02" w:rsidRDefault="0046073A" w:rsidP="00445628">
            <w:pPr>
              <w:pStyle w:val="TAC"/>
              <w:rPr>
                <w:rFonts w:cs="Arial"/>
              </w:rPr>
            </w:pPr>
            <w:r w:rsidRPr="00F95B02">
              <w:rPr>
                <w:rFonts w:cs="Arial"/>
              </w:rPr>
              <w:t>Disabled</w:t>
            </w:r>
          </w:p>
        </w:tc>
      </w:tr>
      <w:tr w:rsidR="0046073A" w:rsidRPr="00F95B02" w14:paraId="01EF66AE" w14:textId="77777777" w:rsidTr="00445628">
        <w:trPr>
          <w:cantSplit/>
          <w:jc w:val="center"/>
        </w:trPr>
        <w:tc>
          <w:tcPr>
            <w:tcW w:w="6941" w:type="dxa"/>
            <w:gridSpan w:val="2"/>
            <w:vAlign w:val="center"/>
          </w:tcPr>
          <w:p w14:paraId="08844A1C" w14:textId="77777777" w:rsidR="0046073A" w:rsidRPr="00F95B02" w:rsidRDefault="0046073A" w:rsidP="00445628">
            <w:pPr>
              <w:pStyle w:val="TAL"/>
            </w:pPr>
            <w:r w:rsidRPr="00F95B02">
              <w:t>Code block group based PUSCH transmission</w:t>
            </w:r>
          </w:p>
        </w:tc>
        <w:tc>
          <w:tcPr>
            <w:tcW w:w="2126" w:type="dxa"/>
            <w:vAlign w:val="center"/>
          </w:tcPr>
          <w:p w14:paraId="561BC207" w14:textId="77777777" w:rsidR="0046073A" w:rsidRPr="00F95B02" w:rsidRDefault="0046073A" w:rsidP="00445628">
            <w:pPr>
              <w:pStyle w:val="TAC"/>
              <w:rPr>
                <w:rFonts w:cs="Arial"/>
              </w:rPr>
            </w:pPr>
            <w:r w:rsidRPr="00F95B02">
              <w:rPr>
                <w:rFonts w:cs="Arial"/>
              </w:rPr>
              <w:t>Disabled</w:t>
            </w:r>
          </w:p>
        </w:tc>
      </w:tr>
      <w:tr w:rsidR="0046073A" w:rsidRPr="00F95B02" w14:paraId="172852A4" w14:textId="77777777" w:rsidTr="00445628">
        <w:trPr>
          <w:cantSplit/>
          <w:jc w:val="center"/>
        </w:trPr>
        <w:tc>
          <w:tcPr>
            <w:tcW w:w="9067" w:type="dxa"/>
            <w:gridSpan w:val="3"/>
            <w:vAlign w:val="center"/>
          </w:tcPr>
          <w:p w14:paraId="5842D669" w14:textId="77777777" w:rsidR="0046073A" w:rsidRPr="00F95B02" w:rsidRDefault="0046073A" w:rsidP="00445628">
            <w:pPr>
              <w:pStyle w:val="TAN"/>
            </w:pPr>
            <w:r w:rsidRPr="00F95B02">
              <w:t>NOTE 1:</w:t>
            </w:r>
            <w:r w:rsidRPr="00F95B02">
              <w:tab/>
              <w:t>The same requirements are applicable to FDD and TDD with different UL-DL pattern.</w:t>
            </w:r>
          </w:p>
        </w:tc>
      </w:tr>
    </w:tbl>
    <w:p w14:paraId="36783793" w14:textId="77777777" w:rsidR="0046073A" w:rsidRDefault="0046073A" w:rsidP="0046073A">
      <w:pPr>
        <w:jc w:val="both"/>
        <w:rPr>
          <w:rFonts w:hint="eastAsia"/>
          <w:b/>
          <w:lang w:eastAsia="zh-CN"/>
        </w:rPr>
      </w:pPr>
    </w:p>
    <w:p w14:paraId="575B184E" w14:textId="77777777" w:rsidR="0046073A" w:rsidRPr="0016530D" w:rsidRDefault="0046073A" w:rsidP="0046073A">
      <w:pPr>
        <w:jc w:val="both"/>
        <w:rPr>
          <w:b/>
          <w:lang w:eastAsia="zh-CN"/>
        </w:rPr>
      </w:pPr>
      <w:bookmarkStart w:id="33" w:name="_GoBack"/>
      <w:bookmarkEnd w:id="33"/>
      <w:r w:rsidRPr="0016530D">
        <w:rPr>
          <w:rFonts w:hint="eastAsia"/>
          <w:b/>
          <w:lang w:eastAsia="zh-CN"/>
        </w:rPr>
        <w:t xml:space="preserve">Proposal </w:t>
      </w:r>
      <w:r>
        <w:rPr>
          <w:rFonts w:hint="eastAsia"/>
          <w:b/>
          <w:lang w:eastAsia="zh-CN"/>
        </w:rPr>
        <w:t>11</w:t>
      </w:r>
      <w:r w:rsidRPr="0016530D">
        <w:rPr>
          <w:rFonts w:hint="eastAsia"/>
          <w:b/>
          <w:lang w:eastAsia="zh-CN"/>
        </w:rPr>
        <w:t xml:space="preserve">: 5MHz </w:t>
      </w:r>
      <w:r>
        <w:rPr>
          <w:b/>
          <w:lang w:eastAsia="zh-CN"/>
        </w:rPr>
        <w:t>CBW</w:t>
      </w:r>
      <w:r w:rsidRPr="0016530D">
        <w:rPr>
          <w:rFonts w:hint="eastAsia"/>
          <w:b/>
          <w:lang w:eastAsia="zh-CN"/>
        </w:rPr>
        <w:t xml:space="preserve"> for </w:t>
      </w:r>
      <w:proofErr w:type="gramStart"/>
      <w:r w:rsidRPr="0016530D">
        <w:rPr>
          <w:rFonts w:hint="eastAsia"/>
          <w:b/>
          <w:lang w:eastAsia="zh-CN"/>
        </w:rPr>
        <w:t>15kHz</w:t>
      </w:r>
      <w:proofErr w:type="gramEnd"/>
      <w:r w:rsidRPr="0016530D">
        <w:rPr>
          <w:rFonts w:hint="eastAsia"/>
          <w:b/>
          <w:lang w:eastAsia="zh-CN"/>
        </w:rPr>
        <w:t xml:space="preserve"> SCS, and 10MHz CBW for 30KHz SCS can be reused</w:t>
      </w:r>
      <w:r>
        <w:rPr>
          <w:rFonts w:hint="eastAsia"/>
          <w:b/>
          <w:lang w:eastAsia="zh-CN"/>
        </w:rPr>
        <w:t xml:space="preserve"> for DFT-s-OFDM</w:t>
      </w:r>
      <w:r w:rsidRPr="0016530D">
        <w:rPr>
          <w:rFonts w:hint="eastAsia"/>
          <w:b/>
          <w:lang w:eastAsia="zh-CN"/>
        </w:rPr>
        <w:t xml:space="preserve"> for NR BS MMSE-IRC demodulation.</w:t>
      </w:r>
    </w:p>
    <w:p w14:paraId="39C78804" w14:textId="77777777" w:rsidR="0046073A" w:rsidRPr="0016530D" w:rsidRDefault="0046073A" w:rsidP="0046073A">
      <w:pPr>
        <w:jc w:val="both"/>
        <w:rPr>
          <w:rFonts w:eastAsiaTheme="minorEastAsia"/>
          <w:b/>
          <w:lang w:eastAsia="zh-CN"/>
        </w:rPr>
      </w:pPr>
      <w:r w:rsidRPr="0016530D">
        <w:rPr>
          <w:rFonts w:eastAsiaTheme="minorEastAsia" w:hint="eastAsia"/>
          <w:b/>
          <w:lang w:eastAsia="zh-CN"/>
        </w:rPr>
        <w:t>Proposal 1</w:t>
      </w:r>
      <w:r>
        <w:rPr>
          <w:rFonts w:eastAsiaTheme="minorEastAsia" w:hint="eastAsia"/>
          <w:b/>
          <w:lang w:eastAsia="zh-CN"/>
        </w:rPr>
        <w:t>2</w:t>
      </w:r>
      <w:r w:rsidRPr="0016530D">
        <w:rPr>
          <w:rFonts w:eastAsiaTheme="minorEastAsia" w:hint="eastAsia"/>
          <w:b/>
          <w:lang w:eastAsia="zh-CN"/>
        </w:rPr>
        <w:t xml:space="preserve">: </w:t>
      </w:r>
      <w:r w:rsidRPr="0016530D">
        <w:rPr>
          <w:rFonts w:hint="eastAsia"/>
          <w:b/>
          <w:lang w:eastAsia="zh-CN"/>
        </w:rPr>
        <w:t>Use the following parameters for</w:t>
      </w:r>
      <w:r>
        <w:rPr>
          <w:rFonts w:hint="eastAsia"/>
          <w:b/>
          <w:lang w:eastAsia="zh-CN"/>
        </w:rPr>
        <w:t xml:space="preserve"> DFT-s</w:t>
      </w:r>
      <w:r w:rsidRPr="0016530D">
        <w:rPr>
          <w:b/>
          <w:lang w:eastAsia="zh-CN"/>
        </w:rPr>
        <w:t>-OFDM for NR BS MMSE-IRC demodulation</w:t>
      </w:r>
      <w:r w:rsidRPr="0016530D">
        <w:rPr>
          <w:rFonts w:hint="eastAsia"/>
          <w:b/>
          <w:lang w:eastAsia="zh-CN"/>
        </w:rPr>
        <w:t xml:space="preserve"> for serving and interferers.</w:t>
      </w:r>
    </w:p>
    <w:tbl>
      <w:tblPr>
        <w:tblStyle w:val="af9"/>
        <w:tblW w:w="0" w:type="auto"/>
        <w:jc w:val="center"/>
        <w:tblLayout w:type="fixed"/>
        <w:tblLook w:val="04A0" w:firstRow="1" w:lastRow="0" w:firstColumn="1" w:lastColumn="0" w:noHBand="0" w:noVBand="1"/>
      </w:tblPr>
      <w:tblGrid>
        <w:gridCol w:w="1838"/>
        <w:gridCol w:w="5387"/>
        <w:gridCol w:w="2404"/>
      </w:tblGrid>
      <w:tr w:rsidR="0046073A" w14:paraId="324F9772" w14:textId="77777777" w:rsidTr="00445628">
        <w:trPr>
          <w:cantSplit/>
          <w:jc w:val="center"/>
        </w:trPr>
        <w:tc>
          <w:tcPr>
            <w:tcW w:w="7225" w:type="dxa"/>
            <w:gridSpan w:val="2"/>
          </w:tcPr>
          <w:p w14:paraId="36B9D766" w14:textId="77777777" w:rsidR="0046073A" w:rsidRDefault="0046073A" w:rsidP="00445628">
            <w:pPr>
              <w:pStyle w:val="TAH"/>
            </w:pPr>
            <w:r w:rsidRPr="00F95B02">
              <w:rPr>
                <w:rFonts w:cs="Arial"/>
              </w:rPr>
              <w:t>Parameter</w:t>
            </w:r>
          </w:p>
        </w:tc>
        <w:tc>
          <w:tcPr>
            <w:tcW w:w="2404" w:type="dxa"/>
          </w:tcPr>
          <w:p w14:paraId="128924A5" w14:textId="77777777" w:rsidR="0046073A" w:rsidRDefault="0046073A" w:rsidP="00445628">
            <w:pPr>
              <w:pStyle w:val="TAH"/>
            </w:pPr>
            <w:r w:rsidRPr="00F95B02">
              <w:rPr>
                <w:rFonts w:cs="Arial"/>
              </w:rPr>
              <w:t>Value</w:t>
            </w:r>
          </w:p>
        </w:tc>
      </w:tr>
      <w:tr w:rsidR="0046073A" w14:paraId="67AB764D" w14:textId="77777777" w:rsidTr="00445628">
        <w:trPr>
          <w:cantSplit/>
          <w:jc w:val="center"/>
        </w:trPr>
        <w:tc>
          <w:tcPr>
            <w:tcW w:w="7225" w:type="dxa"/>
            <w:gridSpan w:val="2"/>
          </w:tcPr>
          <w:p w14:paraId="3271D186" w14:textId="77777777" w:rsidR="0046073A" w:rsidRDefault="0046073A" w:rsidP="00445628">
            <w:pPr>
              <w:pStyle w:val="TAL"/>
            </w:pPr>
            <w:r w:rsidRPr="00F95B02">
              <w:t>Transform precoding</w:t>
            </w:r>
          </w:p>
        </w:tc>
        <w:tc>
          <w:tcPr>
            <w:tcW w:w="2404" w:type="dxa"/>
          </w:tcPr>
          <w:p w14:paraId="537FC4BD" w14:textId="77777777" w:rsidR="0046073A" w:rsidRDefault="0046073A" w:rsidP="00445628">
            <w:pPr>
              <w:pStyle w:val="TAC"/>
            </w:pPr>
            <w:r w:rsidRPr="00F95B02">
              <w:rPr>
                <w:lang w:eastAsia="zh-CN"/>
              </w:rPr>
              <w:t>Enabled</w:t>
            </w:r>
          </w:p>
        </w:tc>
      </w:tr>
      <w:tr w:rsidR="0046073A" w14:paraId="150DE1B2" w14:textId="77777777" w:rsidTr="00445628">
        <w:trPr>
          <w:cantSplit/>
          <w:jc w:val="center"/>
        </w:trPr>
        <w:tc>
          <w:tcPr>
            <w:tcW w:w="7225" w:type="dxa"/>
            <w:gridSpan w:val="2"/>
          </w:tcPr>
          <w:p w14:paraId="37E65A8A" w14:textId="77777777" w:rsidR="0046073A" w:rsidRDefault="0046073A" w:rsidP="00445628">
            <w:pPr>
              <w:pStyle w:val="TAL"/>
            </w:pPr>
            <w:r w:rsidRPr="00F95B02">
              <w:t>Default TDD UL-DL pattern (Note 1)</w:t>
            </w:r>
          </w:p>
        </w:tc>
        <w:tc>
          <w:tcPr>
            <w:tcW w:w="2404" w:type="dxa"/>
          </w:tcPr>
          <w:p w14:paraId="1B2C2F8F" w14:textId="77777777" w:rsidR="0046073A" w:rsidRPr="00F95B02" w:rsidRDefault="0046073A" w:rsidP="00445628">
            <w:pPr>
              <w:pStyle w:val="TAC"/>
            </w:pPr>
            <w:r w:rsidRPr="00F95B02">
              <w:t>15 kHz SCS:</w:t>
            </w:r>
          </w:p>
          <w:p w14:paraId="0929491C" w14:textId="77777777" w:rsidR="0046073A" w:rsidRPr="00F95B02" w:rsidRDefault="0046073A" w:rsidP="00445628">
            <w:pPr>
              <w:pStyle w:val="TAC"/>
            </w:pPr>
            <w:r w:rsidRPr="00F95B02">
              <w:t>3D1S1U, S=10D:2G:2U</w:t>
            </w:r>
          </w:p>
          <w:p w14:paraId="0FE66794" w14:textId="77777777" w:rsidR="0046073A" w:rsidRPr="00F95B02" w:rsidRDefault="0046073A" w:rsidP="00445628">
            <w:pPr>
              <w:pStyle w:val="TAC"/>
            </w:pPr>
            <w:r w:rsidRPr="00F95B02">
              <w:t>30 kHz SCS:</w:t>
            </w:r>
          </w:p>
          <w:p w14:paraId="15205948" w14:textId="77777777" w:rsidR="0046073A" w:rsidRDefault="0046073A" w:rsidP="00445628">
            <w:pPr>
              <w:pStyle w:val="TAC"/>
            </w:pPr>
            <w:r w:rsidRPr="00F95B02">
              <w:t>7D1S2U, S=6D:4G:4U</w:t>
            </w:r>
          </w:p>
        </w:tc>
      </w:tr>
      <w:tr w:rsidR="0046073A" w14:paraId="69E58C32" w14:textId="77777777" w:rsidTr="00445628">
        <w:trPr>
          <w:cantSplit/>
          <w:jc w:val="center"/>
        </w:trPr>
        <w:tc>
          <w:tcPr>
            <w:tcW w:w="1838" w:type="dxa"/>
            <w:tcBorders>
              <w:bottom w:val="nil"/>
            </w:tcBorders>
          </w:tcPr>
          <w:p w14:paraId="50982887" w14:textId="77777777" w:rsidR="0046073A" w:rsidRDefault="0046073A" w:rsidP="00445628">
            <w:pPr>
              <w:pStyle w:val="TAL"/>
            </w:pPr>
            <w:r w:rsidRPr="00F95B02">
              <w:t>HARQ</w:t>
            </w:r>
          </w:p>
        </w:tc>
        <w:tc>
          <w:tcPr>
            <w:tcW w:w="5387" w:type="dxa"/>
          </w:tcPr>
          <w:p w14:paraId="7857AC17" w14:textId="77777777" w:rsidR="0046073A" w:rsidRDefault="0046073A" w:rsidP="00445628">
            <w:pPr>
              <w:pStyle w:val="TAL"/>
            </w:pPr>
            <w:r w:rsidRPr="00F95B02">
              <w:t>Maximum number of HARQ transmissions</w:t>
            </w:r>
          </w:p>
        </w:tc>
        <w:tc>
          <w:tcPr>
            <w:tcW w:w="2404" w:type="dxa"/>
          </w:tcPr>
          <w:p w14:paraId="5671E185" w14:textId="77777777" w:rsidR="0046073A" w:rsidRDefault="0046073A" w:rsidP="00445628">
            <w:pPr>
              <w:pStyle w:val="TAC"/>
            </w:pPr>
            <w:r w:rsidRPr="00F95B02">
              <w:t>4</w:t>
            </w:r>
          </w:p>
        </w:tc>
      </w:tr>
      <w:tr w:rsidR="0046073A" w14:paraId="5558310A" w14:textId="77777777" w:rsidTr="00445628">
        <w:trPr>
          <w:cantSplit/>
          <w:jc w:val="center"/>
        </w:trPr>
        <w:tc>
          <w:tcPr>
            <w:tcW w:w="1838" w:type="dxa"/>
            <w:tcBorders>
              <w:top w:val="nil"/>
              <w:bottom w:val="single" w:sz="4" w:space="0" w:color="auto"/>
            </w:tcBorders>
          </w:tcPr>
          <w:p w14:paraId="2640550C" w14:textId="77777777" w:rsidR="0046073A" w:rsidRDefault="0046073A" w:rsidP="00445628">
            <w:pPr>
              <w:pStyle w:val="TAL"/>
            </w:pPr>
          </w:p>
        </w:tc>
        <w:tc>
          <w:tcPr>
            <w:tcW w:w="5387" w:type="dxa"/>
          </w:tcPr>
          <w:p w14:paraId="0D0B8301" w14:textId="77777777" w:rsidR="0046073A" w:rsidRDefault="0046073A" w:rsidP="00445628">
            <w:pPr>
              <w:pStyle w:val="TAL"/>
            </w:pPr>
            <w:r w:rsidRPr="00F95B02">
              <w:t>RV sequence</w:t>
            </w:r>
          </w:p>
        </w:tc>
        <w:tc>
          <w:tcPr>
            <w:tcW w:w="2404" w:type="dxa"/>
          </w:tcPr>
          <w:p w14:paraId="0DAD8872" w14:textId="77777777" w:rsidR="0046073A" w:rsidRDefault="0046073A" w:rsidP="00445628">
            <w:pPr>
              <w:pStyle w:val="TAC"/>
            </w:pPr>
            <w:r w:rsidRPr="00F95B02">
              <w:rPr>
                <w:lang w:val="fr-FR"/>
              </w:rPr>
              <w:t>0, 2, 3, 1</w:t>
            </w:r>
          </w:p>
        </w:tc>
      </w:tr>
      <w:tr w:rsidR="0046073A" w14:paraId="44C1A394" w14:textId="77777777" w:rsidTr="00445628">
        <w:trPr>
          <w:cantSplit/>
          <w:jc w:val="center"/>
        </w:trPr>
        <w:tc>
          <w:tcPr>
            <w:tcW w:w="1838" w:type="dxa"/>
            <w:tcBorders>
              <w:bottom w:val="nil"/>
            </w:tcBorders>
          </w:tcPr>
          <w:p w14:paraId="335E2C3E" w14:textId="77777777" w:rsidR="0046073A" w:rsidRDefault="0046073A" w:rsidP="00445628">
            <w:pPr>
              <w:pStyle w:val="TAL"/>
            </w:pPr>
            <w:r w:rsidRPr="00F95B02">
              <w:t>DM-RS</w:t>
            </w:r>
          </w:p>
        </w:tc>
        <w:tc>
          <w:tcPr>
            <w:tcW w:w="5387" w:type="dxa"/>
            <w:vAlign w:val="center"/>
          </w:tcPr>
          <w:p w14:paraId="3ED417AC" w14:textId="77777777" w:rsidR="0046073A" w:rsidRPr="00F95B02" w:rsidRDefault="0046073A" w:rsidP="00445628">
            <w:pPr>
              <w:pStyle w:val="TAL"/>
            </w:pPr>
            <w:r w:rsidRPr="00F95B02">
              <w:t>DM-RS configuration type</w:t>
            </w:r>
          </w:p>
        </w:tc>
        <w:tc>
          <w:tcPr>
            <w:tcW w:w="2404" w:type="dxa"/>
          </w:tcPr>
          <w:p w14:paraId="699CF075" w14:textId="77777777" w:rsidR="0046073A" w:rsidRDefault="0046073A" w:rsidP="00445628">
            <w:pPr>
              <w:pStyle w:val="TAC"/>
            </w:pPr>
            <w:r w:rsidRPr="00F95B02">
              <w:t>1</w:t>
            </w:r>
          </w:p>
        </w:tc>
      </w:tr>
      <w:tr w:rsidR="0046073A" w14:paraId="4FBFAF69" w14:textId="77777777" w:rsidTr="00445628">
        <w:trPr>
          <w:cantSplit/>
          <w:jc w:val="center"/>
        </w:trPr>
        <w:tc>
          <w:tcPr>
            <w:tcW w:w="1838" w:type="dxa"/>
            <w:tcBorders>
              <w:top w:val="nil"/>
              <w:bottom w:val="nil"/>
            </w:tcBorders>
          </w:tcPr>
          <w:p w14:paraId="53AD2DE5" w14:textId="77777777" w:rsidR="0046073A" w:rsidRDefault="0046073A" w:rsidP="00445628">
            <w:pPr>
              <w:pStyle w:val="TAL"/>
            </w:pPr>
          </w:p>
        </w:tc>
        <w:tc>
          <w:tcPr>
            <w:tcW w:w="5387" w:type="dxa"/>
            <w:vAlign w:val="center"/>
          </w:tcPr>
          <w:p w14:paraId="35C68ED2" w14:textId="77777777" w:rsidR="0046073A" w:rsidRPr="00F95B02" w:rsidRDefault="0046073A" w:rsidP="00445628">
            <w:pPr>
              <w:pStyle w:val="TAL"/>
            </w:pPr>
            <w:r w:rsidRPr="00F95B02">
              <w:t>DM-RS duration</w:t>
            </w:r>
          </w:p>
        </w:tc>
        <w:tc>
          <w:tcPr>
            <w:tcW w:w="2404" w:type="dxa"/>
          </w:tcPr>
          <w:p w14:paraId="1D61E5F5" w14:textId="77777777" w:rsidR="0046073A" w:rsidRDefault="0046073A" w:rsidP="00445628">
            <w:pPr>
              <w:pStyle w:val="TAC"/>
            </w:pPr>
            <w:r w:rsidRPr="00F95B02">
              <w:t>single-symbol DM-RS</w:t>
            </w:r>
          </w:p>
        </w:tc>
      </w:tr>
      <w:tr w:rsidR="0046073A" w14:paraId="6B508344" w14:textId="77777777" w:rsidTr="00445628">
        <w:trPr>
          <w:cantSplit/>
          <w:jc w:val="center"/>
        </w:trPr>
        <w:tc>
          <w:tcPr>
            <w:tcW w:w="1838" w:type="dxa"/>
            <w:tcBorders>
              <w:top w:val="nil"/>
              <w:bottom w:val="nil"/>
            </w:tcBorders>
          </w:tcPr>
          <w:p w14:paraId="07B92CF5" w14:textId="77777777" w:rsidR="0046073A" w:rsidRDefault="0046073A" w:rsidP="00445628">
            <w:pPr>
              <w:pStyle w:val="TAL"/>
            </w:pPr>
          </w:p>
        </w:tc>
        <w:tc>
          <w:tcPr>
            <w:tcW w:w="5387" w:type="dxa"/>
            <w:vAlign w:val="center"/>
          </w:tcPr>
          <w:p w14:paraId="65FE765D" w14:textId="77777777" w:rsidR="0046073A" w:rsidRPr="00F95B02" w:rsidRDefault="0046073A" w:rsidP="00445628">
            <w:pPr>
              <w:pStyle w:val="TAL"/>
            </w:pPr>
            <w:r w:rsidRPr="00F95B02">
              <w:rPr>
                <w:rFonts w:eastAsia="等线" w:cs="Arial"/>
                <w:szCs w:val="18"/>
                <w:lang w:eastAsia="zh-CN"/>
              </w:rPr>
              <w:t>A</w:t>
            </w:r>
            <w:r w:rsidRPr="00F95B02">
              <w:rPr>
                <w:rFonts w:cs="Arial"/>
                <w:szCs w:val="18"/>
              </w:rPr>
              <w:t>dditional DM-RS position</w:t>
            </w:r>
          </w:p>
        </w:tc>
        <w:tc>
          <w:tcPr>
            <w:tcW w:w="2404" w:type="dxa"/>
          </w:tcPr>
          <w:p w14:paraId="6E0FB2F0" w14:textId="77777777" w:rsidR="0046073A" w:rsidRDefault="0046073A" w:rsidP="00445628">
            <w:pPr>
              <w:pStyle w:val="TAC"/>
            </w:pPr>
            <w:r w:rsidRPr="00F95B02">
              <w:rPr>
                <w:rFonts w:cs="Arial"/>
              </w:rPr>
              <w:t>pos</w:t>
            </w:r>
            <w:r w:rsidRPr="00F95B02">
              <w:t>1</w:t>
            </w:r>
          </w:p>
        </w:tc>
      </w:tr>
      <w:tr w:rsidR="0046073A" w14:paraId="7597D518" w14:textId="77777777" w:rsidTr="00445628">
        <w:trPr>
          <w:cantSplit/>
          <w:jc w:val="center"/>
        </w:trPr>
        <w:tc>
          <w:tcPr>
            <w:tcW w:w="1838" w:type="dxa"/>
            <w:tcBorders>
              <w:top w:val="nil"/>
              <w:bottom w:val="nil"/>
            </w:tcBorders>
          </w:tcPr>
          <w:p w14:paraId="0AC8BF11" w14:textId="77777777" w:rsidR="0046073A" w:rsidRDefault="0046073A" w:rsidP="00445628">
            <w:pPr>
              <w:pStyle w:val="TAL"/>
            </w:pPr>
          </w:p>
        </w:tc>
        <w:tc>
          <w:tcPr>
            <w:tcW w:w="5387" w:type="dxa"/>
            <w:vAlign w:val="center"/>
          </w:tcPr>
          <w:p w14:paraId="5256B04A" w14:textId="77777777" w:rsidR="0046073A" w:rsidRPr="00F95B02" w:rsidRDefault="0046073A" w:rsidP="00445628">
            <w:pPr>
              <w:pStyle w:val="TAL"/>
              <w:rPr>
                <w:rFonts w:eastAsia="等线" w:cs="Arial"/>
                <w:szCs w:val="18"/>
                <w:lang w:eastAsia="zh-CN"/>
              </w:rPr>
            </w:pPr>
            <w:r w:rsidRPr="00F95B02">
              <w:t>Number of DM-RS CDM group(s) without data</w:t>
            </w:r>
          </w:p>
        </w:tc>
        <w:tc>
          <w:tcPr>
            <w:tcW w:w="2404" w:type="dxa"/>
          </w:tcPr>
          <w:p w14:paraId="62B5DACD" w14:textId="77777777" w:rsidR="0046073A" w:rsidRDefault="0046073A" w:rsidP="00445628">
            <w:pPr>
              <w:pStyle w:val="TAC"/>
            </w:pPr>
            <w:r w:rsidRPr="00F95B02">
              <w:t>2</w:t>
            </w:r>
          </w:p>
        </w:tc>
      </w:tr>
      <w:tr w:rsidR="0046073A" w14:paraId="2FF436AB" w14:textId="77777777" w:rsidTr="00445628">
        <w:trPr>
          <w:cantSplit/>
          <w:jc w:val="center"/>
        </w:trPr>
        <w:tc>
          <w:tcPr>
            <w:tcW w:w="1838" w:type="dxa"/>
            <w:tcBorders>
              <w:top w:val="nil"/>
              <w:bottom w:val="nil"/>
            </w:tcBorders>
          </w:tcPr>
          <w:p w14:paraId="5CD6E5C4" w14:textId="77777777" w:rsidR="0046073A" w:rsidRDefault="0046073A" w:rsidP="00445628">
            <w:pPr>
              <w:pStyle w:val="TAL"/>
            </w:pPr>
          </w:p>
        </w:tc>
        <w:tc>
          <w:tcPr>
            <w:tcW w:w="5387" w:type="dxa"/>
            <w:vAlign w:val="center"/>
          </w:tcPr>
          <w:p w14:paraId="3B396732" w14:textId="77777777" w:rsidR="0046073A" w:rsidRPr="00F95B02" w:rsidRDefault="0046073A" w:rsidP="00445628">
            <w:pPr>
              <w:pStyle w:val="TAL"/>
            </w:pPr>
            <w:r w:rsidRPr="00F95B02">
              <w:t>Ratio of PUSCH EPRE to DM-RS EPRE</w:t>
            </w:r>
          </w:p>
        </w:tc>
        <w:tc>
          <w:tcPr>
            <w:tcW w:w="2404" w:type="dxa"/>
          </w:tcPr>
          <w:p w14:paraId="2438BE96" w14:textId="77777777" w:rsidR="0046073A" w:rsidRDefault="0046073A" w:rsidP="00445628">
            <w:pPr>
              <w:pStyle w:val="TAC"/>
            </w:pPr>
            <w:r w:rsidRPr="00F95B02">
              <w:rPr>
                <w:lang w:eastAsia="zh-CN"/>
              </w:rPr>
              <w:t>-3 dB</w:t>
            </w:r>
          </w:p>
        </w:tc>
      </w:tr>
      <w:tr w:rsidR="0046073A" w14:paraId="3139CD74" w14:textId="77777777" w:rsidTr="00445628">
        <w:trPr>
          <w:cantSplit/>
          <w:jc w:val="center"/>
        </w:trPr>
        <w:tc>
          <w:tcPr>
            <w:tcW w:w="1838" w:type="dxa"/>
            <w:tcBorders>
              <w:top w:val="nil"/>
              <w:bottom w:val="nil"/>
            </w:tcBorders>
          </w:tcPr>
          <w:p w14:paraId="46E1FE1C" w14:textId="77777777" w:rsidR="0046073A" w:rsidRDefault="0046073A" w:rsidP="00445628">
            <w:pPr>
              <w:pStyle w:val="TAL"/>
            </w:pPr>
          </w:p>
        </w:tc>
        <w:tc>
          <w:tcPr>
            <w:tcW w:w="5387" w:type="dxa"/>
            <w:vAlign w:val="center"/>
          </w:tcPr>
          <w:p w14:paraId="66DE56A8" w14:textId="77777777" w:rsidR="0046073A" w:rsidRPr="00F95B02" w:rsidRDefault="0046073A" w:rsidP="00445628">
            <w:pPr>
              <w:pStyle w:val="TAL"/>
            </w:pPr>
            <w:r w:rsidRPr="00F95B02">
              <w:t>DM-RS port(s)</w:t>
            </w:r>
          </w:p>
        </w:tc>
        <w:tc>
          <w:tcPr>
            <w:tcW w:w="2404" w:type="dxa"/>
          </w:tcPr>
          <w:p w14:paraId="7AAF46BD" w14:textId="77777777" w:rsidR="0046073A" w:rsidRDefault="0046073A" w:rsidP="00445628">
            <w:pPr>
              <w:pStyle w:val="TAC"/>
            </w:pPr>
            <w:r w:rsidRPr="00F95B02">
              <w:t>0</w:t>
            </w:r>
          </w:p>
        </w:tc>
      </w:tr>
      <w:tr w:rsidR="0046073A" w14:paraId="2C0D5452" w14:textId="77777777" w:rsidTr="00445628">
        <w:trPr>
          <w:cantSplit/>
          <w:jc w:val="center"/>
        </w:trPr>
        <w:tc>
          <w:tcPr>
            <w:tcW w:w="1838" w:type="dxa"/>
            <w:tcBorders>
              <w:top w:val="nil"/>
              <w:bottom w:val="single" w:sz="4" w:space="0" w:color="auto"/>
            </w:tcBorders>
          </w:tcPr>
          <w:p w14:paraId="118B9A4F" w14:textId="77777777" w:rsidR="0046073A" w:rsidRDefault="0046073A" w:rsidP="00445628">
            <w:pPr>
              <w:pStyle w:val="TAL"/>
            </w:pPr>
          </w:p>
        </w:tc>
        <w:tc>
          <w:tcPr>
            <w:tcW w:w="5387" w:type="dxa"/>
            <w:vAlign w:val="center"/>
          </w:tcPr>
          <w:p w14:paraId="33AB80E6" w14:textId="77777777" w:rsidR="0046073A" w:rsidRPr="00F95B02" w:rsidRDefault="0046073A" w:rsidP="00445628">
            <w:pPr>
              <w:pStyle w:val="TAL"/>
            </w:pPr>
            <w:r w:rsidRPr="00F95B02">
              <w:t>DM-RS sequence generation</w:t>
            </w:r>
          </w:p>
        </w:tc>
        <w:tc>
          <w:tcPr>
            <w:tcW w:w="2404" w:type="dxa"/>
          </w:tcPr>
          <w:p w14:paraId="557CB3DF" w14:textId="77777777" w:rsidR="0046073A" w:rsidRDefault="0046073A" w:rsidP="00445628">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cs="Arial"/>
              </w:rPr>
              <w:t>group hopping and sequence hopping are disabled</w:t>
            </w:r>
          </w:p>
        </w:tc>
      </w:tr>
      <w:tr w:rsidR="0046073A" w14:paraId="35F3025F" w14:textId="77777777" w:rsidTr="00445628">
        <w:trPr>
          <w:cantSplit/>
          <w:jc w:val="center"/>
        </w:trPr>
        <w:tc>
          <w:tcPr>
            <w:tcW w:w="1838" w:type="dxa"/>
            <w:tcBorders>
              <w:bottom w:val="nil"/>
            </w:tcBorders>
          </w:tcPr>
          <w:p w14:paraId="16688D42" w14:textId="77777777" w:rsidR="0046073A" w:rsidRDefault="0046073A" w:rsidP="00445628">
            <w:pPr>
              <w:pStyle w:val="TAL"/>
            </w:pPr>
            <w:r w:rsidRPr="00F95B02">
              <w:t xml:space="preserve">Time domain </w:t>
            </w:r>
          </w:p>
        </w:tc>
        <w:tc>
          <w:tcPr>
            <w:tcW w:w="5387" w:type="dxa"/>
          </w:tcPr>
          <w:p w14:paraId="43FFCAAF" w14:textId="77777777" w:rsidR="0046073A" w:rsidRPr="00F95B02" w:rsidRDefault="0046073A" w:rsidP="00445628">
            <w:pPr>
              <w:pStyle w:val="TAL"/>
            </w:pPr>
            <w:r w:rsidRPr="00F95B02">
              <w:rPr>
                <w:rFonts w:eastAsia="Batang"/>
              </w:rPr>
              <w:t>PUSCH mapping type</w:t>
            </w:r>
          </w:p>
        </w:tc>
        <w:tc>
          <w:tcPr>
            <w:tcW w:w="2404" w:type="dxa"/>
          </w:tcPr>
          <w:p w14:paraId="470F6DC5" w14:textId="77777777" w:rsidR="0046073A" w:rsidRDefault="0046073A" w:rsidP="00445628">
            <w:pPr>
              <w:pStyle w:val="TAC"/>
            </w:pPr>
            <w:r w:rsidRPr="00F95B02">
              <w:t>A, B</w:t>
            </w:r>
          </w:p>
        </w:tc>
      </w:tr>
      <w:tr w:rsidR="0046073A" w14:paraId="6032D7AE" w14:textId="77777777" w:rsidTr="00445628">
        <w:trPr>
          <w:cantSplit/>
          <w:jc w:val="center"/>
        </w:trPr>
        <w:tc>
          <w:tcPr>
            <w:tcW w:w="1838" w:type="dxa"/>
            <w:tcBorders>
              <w:top w:val="nil"/>
              <w:bottom w:val="nil"/>
            </w:tcBorders>
          </w:tcPr>
          <w:p w14:paraId="46AECE41" w14:textId="77777777" w:rsidR="0046073A" w:rsidRDefault="0046073A" w:rsidP="00445628">
            <w:pPr>
              <w:pStyle w:val="TAL"/>
            </w:pPr>
            <w:r w:rsidRPr="00F95B02">
              <w:t>resource</w:t>
            </w:r>
          </w:p>
        </w:tc>
        <w:tc>
          <w:tcPr>
            <w:tcW w:w="5387" w:type="dxa"/>
          </w:tcPr>
          <w:p w14:paraId="3B2B61FD" w14:textId="77777777" w:rsidR="0046073A" w:rsidRPr="00F95B02" w:rsidRDefault="0046073A" w:rsidP="00445628">
            <w:pPr>
              <w:pStyle w:val="TAL"/>
              <w:rPr>
                <w:rFonts w:eastAsia="Batang"/>
              </w:rPr>
            </w:pPr>
            <w:r w:rsidRPr="00F95B02">
              <w:t>Start symbol</w:t>
            </w:r>
          </w:p>
        </w:tc>
        <w:tc>
          <w:tcPr>
            <w:tcW w:w="2404" w:type="dxa"/>
          </w:tcPr>
          <w:p w14:paraId="0A5B009A" w14:textId="77777777" w:rsidR="0046073A" w:rsidRDefault="0046073A" w:rsidP="00445628">
            <w:pPr>
              <w:pStyle w:val="TAC"/>
            </w:pPr>
            <w:r w:rsidRPr="00F95B02">
              <w:t>0</w:t>
            </w:r>
          </w:p>
        </w:tc>
      </w:tr>
      <w:tr w:rsidR="0046073A" w14:paraId="79DC20F0" w14:textId="77777777" w:rsidTr="00445628">
        <w:trPr>
          <w:cantSplit/>
          <w:jc w:val="center"/>
        </w:trPr>
        <w:tc>
          <w:tcPr>
            <w:tcW w:w="1838" w:type="dxa"/>
            <w:tcBorders>
              <w:top w:val="nil"/>
              <w:bottom w:val="single" w:sz="4" w:space="0" w:color="auto"/>
            </w:tcBorders>
          </w:tcPr>
          <w:p w14:paraId="19890FD8" w14:textId="77777777" w:rsidR="0046073A" w:rsidRDefault="0046073A" w:rsidP="00445628">
            <w:pPr>
              <w:pStyle w:val="TAL"/>
            </w:pPr>
            <w:r w:rsidRPr="00F95B02">
              <w:t>assignment</w:t>
            </w:r>
          </w:p>
        </w:tc>
        <w:tc>
          <w:tcPr>
            <w:tcW w:w="5387" w:type="dxa"/>
          </w:tcPr>
          <w:p w14:paraId="3A319EF2" w14:textId="77777777" w:rsidR="0046073A" w:rsidRPr="00F95B02" w:rsidRDefault="0046073A" w:rsidP="00445628">
            <w:pPr>
              <w:pStyle w:val="TAL"/>
            </w:pPr>
            <w:r w:rsidRPr="00F95B02">
              <w:t>Allocation length</w:t>
            </w:r>
          </w:p>
        </w:tc>
        <w:tc>
          <w:tcPr>
            <w:tcW w:w="2404" w:type="dxa"/>
          </w:tcPr>
          <w:p w14:paraId="1CAB7CB6" w14:textId="77777777" w:rsidR="0046073A" w:rsidRDefault="0046073A" w:rsidP="00445628">
            <w:pPr>
              <w:pStyle w:val="TAC"/>
            </w:pPr>
            <w:r w:rsidRPr="00F95B02">
              <w:t>14</w:t>
            </w:r>
          </w:p>
        </w:tc>
      </w:tr>
      <w:tr w:rsidR="0046073A" w14:paraId="649277C6" w14:textId="77777777" w:rsidTr="00445628">
        <w:trPr>
          <w:cantSplit/>
          <w:jc w:val="center"/>
        </w:trPr>
        <w:tc>
          <w:tcPr>
            <w:tcW w:w="1838" w:type="dxa"/>
            <w:tcBorders>
              <w:bottom w:val="nil"/>
            </w:tcBorders>
          </w:tcPr>
          <w:p w14:paraId="0CE89AB1" w14:textId="77777777" w:rsidR="0046073A" w:rsidRDefault="0046073A" w:rsidP="00445628">
            <w:pPr>
              <w:pStyle w:val="TAL"/>
            </w:pPr>
            <w:r w:rsidRPr="00F95B02">
              <w:t>Frequency domain resource assignment</w:t>
            </w:r>
          </w:p>
        </w:tc>
        <w:tc>
          <w:tcPr>
            <w:tcW w:w="5387" w:type="dxa"/>
          </w:tcPr>
          <w:p w14:paraId="52832362" w14:textId="77777777" w:rsidR="0046073A" w:rsidRPr="00F95B02" w:rsidRDefault="0046073A" w:rsidP="00445628">
            <w:pPr>
              <w:pStyle w:val="TAL"/>
            </w:pPr>
            <w:r w:rsidRPr="00F95B02">
              <w:t>RB assignment</w:t>
            </w:r>
          </w:p>
        </w:tc>
        <w:tc>
          <w:tcPr>
            <w:tcW w:w="2404" w:type="dxa"/>
          </w:tcPr>
          <w:p w14:paraId="0BF15174" w14:textId="77777777" w:rsidR="0046073A" w:rsidRPr="00F95B02" w:rsidRDefault="0046073A" w:rsidP="00445628">
            <w:pPr>
              <w:pStyle w:val="TAC"/>
              <w:rPr>
                <w:lang w:eastAsia="zh-CN"/>
              </w:rPr>
            </w:pPr>
            <w:r w:rsidRPr="00F95B02">
              <w:t>15 kHz SCS:</w:t>
            </w:r>
            <w:r w:rsidRPr="00F95B02">
              <w:rPr>
                <w:lang w:eastAsia="zh-CN"/>
              </w:rPr>
              <w:t xml:space="preserve"> 25 PRBs in the middle of the test bandwidth</w:t>
            </w:r>
          </w:p>
          <w:p w14:paraId="43CE835E" w14:textId="77777777" w:rsidR="0046073A" w:rsidRDefault="0046073A" w:rsidP="00445628">
            <w:pPr>
              <w:pStyle w:val="TAC"/>
            </w:pPr>
            <w:r w:rsidRPr="00F95B02">
              <w:rPr>
                <w:lang w:eastAsia="zh-CN"/>
              </w:rPr>
              <w:t xml:space="preserve"> </w:t>
            </w:r>
            <w:r w:rsidRPr="00F95B02">
              <w:t>30 kHz SCS:</w:t>
            </w:r>
            <w:r w:rsidRPr="00F95B02">
              <w:rPr>
                <w:lang w:eastAsia="zh-CN"/>
              </w:rPr>
              <w:t xml:space="preserve"> 24 PRBs in the middle of the test bandwidth</w:t>
            </w:r>
          </w:p>
        </w:tc>
      </w:tr>
      <w:tr w:rsidR="0046073A" w14:paraId="04D98659" w14:textId="77777777" w:rsidTr="00445628">
        <w:trPr>
          <w:cantSplit/>
          <w:jc w:val="center"/>
        </w:trPr>
        <w:tc>
          <w:tcPr>
            <w:tcW w:w="1838" w:type="dxa"/>
            <w:tcBorders>
              <w:top w:val="nil"/>
            </w:tcBorders>
          </w:tcPr>
          <w:p w14:paraId="6209E3D5" w14:textId="77777777" w:rsidR="0046073A" w:rsidRDefault="0046073A" w:rsidP="00445628">
            <w:pPr>
              <w:pStyle w:val="TAL"/>
            </w:pPr>
          </w:p>
        </w:tc>
        <w:tc>
          <w:tcPr>
            <w:tcW w:w="5387" w:type="dxa"/>
          </w:tcPr>
          <w:p w14:paraId="30765AB7" w14:textId="77777777" w:rsidR="0046073A" w:rsidRPr="00F95B02" w:rsidRDefault="0046073A" w:rsidP="00445628">
            <w:pPr>
              <w:pStyle w:val="TAL"/>
            </w:pPr>
            <w:r w:rsidRPr="00F95B02">
              <w:t>Frequency hopping</w:t>
            </w:r>
          </w:p>
        </w:tc>
        <w:tc>
          <w:tcPr>
            <w:tcW w:w="2404" w:type="dxa"/>
          </w:tcPr>
          <w:p w14:paraId="4782ED61" w14:textId="77777777" w:rsidR="0046073A" w:rsidRDefault="0046073A" w:rsidP="00445628">
            <w:pPr>
              <w:pStyle w:val="TAC"/>
            </w:pPr>
            <w:r w:rsidRPr="00F95B02">
              <w:t>Disabled</w:t>
            </w:r>
          </w:p>
        </w:tc>
      </w:tr>
      <w:tr w:rsidR="0046073A" w14:paraId="4FAF33C5" w14:textId="77777777" w:rsidTr="00445628">
        <w:trPr>
          <w:cantSplit/>
          <w:jc w:val="center"/>
        </w:trPr>
        <w:tc>
          <w:tcPr>
            <w:tcW w:w="7225" w:type="dxa"/>
            <w:gridSpan w:val="2"/>
          </w:tcPr>
          <w:p w14:paraId="2803AB39" w14:textId="77777777" w:rsidR="0046073A" w:rsidRPr="00F95B02" w:rsidRDefault="0046073A" w:rsidP="00445628">
            <w:pPr>
              <w:pStyle w:val="TAL"/>
            </w:pPr>
            <w:r w:rsidRPr="00F95B02">
              <w:t>Code block group based PUSCH transmission</w:t>
            </w:r>
          </w:p>
        </w:tc>
        <w:tc>
          <w:tcPr>
            <w:tcW w:w="2404" w:type="dxa"/>
          </w:tcPr>
          <w:p w14:paraId="2FCC6799" w14:textId="77777777" w:rsidR="0046073A" w:rsidRDefault="0046073A" w:rsidP="00445628">
            <w:pPr>
              <w:pStyle w:val="TAC"/>
            </w:pPr>
            <w:r w:rsidRPr="00F95B02">
              <w:t>Disabled</w:t>
            </w:r>
          </w:p>
        </w:tc>
      </w:tr>
      <w:tr w:rsidR="0046073A" w14:paraId="3A2451B4" w14:textId="77777777" w:rsidTr="00445628">
        <w:trPr>
          <w:cantSplit/>
          <w:jc w:val="center"/>
        </w:trPr>
        <w:tc>
          <w:tcPr>
            <w:tcW w:w="9629" w:type="dxa"/>
            <w:gridSpan w:val="3"/>
            <w:vAlign w:val="center"/>
          </w:tcPr>
          <w:p w14:paraId="0F61E895" w14:textId="77777777" w:rsidR="0046073A" w:rsidRDefault="0046073A" w:rsidP="00445628">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142DA74F" w14:textId="77777777" w:rsidR="0046073A" w:rsidRDefault="0046073A" w:rsidP="0046073A">
      <w:pPr>
        <w:jc w:val="both"/>
        <w:rPr>
          <w:rFonts w:hint="eastAsia"/>
          <w:b/>
          <w:lang w:eastAsia="zh-CN"/>
        </w:rPr>
      </w:pPr>
    </w:p>
    <w:p w14:paraId="46751183" w14:textId="77777777" w:rsidR="0046073A" w:rsidRDefault="0046073A" w:rsidP="0046073A">
      <w:pPr>
        <w:jc w:val="both"/>
        <w:rPr>
          <w:rFonts w:eastAsiaTheme="minorEastAsia"/>
          <w:b/>
          <w:lang w:eastAsia="zh-CN"/>
        </w:rPr>
      </w:pPr>
      <w:r w:rsidRPr="00A71E51">
        <w:rPr>
          <w:rFonts w:hint="eastAsia"/>
          <w:b/>
          <w:lang w:eastAsia="zh-CN"/>
        </w:rPr>
        <w:t xml:space="preserve">Proposal </w:t>
      </w:r>
      <w:r>
        <w:rPr>
          <w:rFonts w:hint="eastAsia"/>
          <w:b/>
          <w:lang w:eastAsia="zh-CN"/>
        </w:rPr>
        <w:t>13</w:t>
      </w:r>
      <w:r w:rsidRPr="00A71E51">
        <w:rPr>
          <w:rFonts w:hint="eastAsia"/>
          <w:b/>
          <w:lang w:eastAsia="zh-CN"/>
        </w:rPr>
        <w:t xml:space="preserve">: Use 70% </w:t>
      </w:r>
      <w:r w:rsidRPr="00A71E51">
        <w:rPr>
          <w:rFonts w:eastAsia="Malgun Gothic" w:hint="eastAsia"/>
          <w:b/>
          <w:lang w:eastAsia="zh-CN"/>
        </w:rPr>
        <w:t>of maximum throughput</w:t>
      </w:r>
      <w:r w:rsidRPr="00A71E51">
        <w:rPr>
          <w:rFonts w:eastAsiaTheme="minorEastAsia" w:hint="eastAsia"/>
          <w:b/>
          <w:lang w:eastAsia="zh-CN"/>
        </w:rPr>
        <w:t xml:space="preserve"> as metric for NR BS MMSE-IRC demodulation.</w:t>
      </w:r>
    </w:p>
    <w:p w14:paraId="0FADD0DD" w14:textId="77777777" w:rsidR="00D127AB" w:rsidRPr="0046073A" w:rsidRDefault="00D127AB">
      <w:pPr>
        <w:jc w:val="both"/>
        <w:rPr>
          <w:rFonts w:hint="eastAsia"/>
          <w:b/>
          <w:lang w:eastAsia="zh-CN"/>
        </w:rPr>
      </w:pPr>
    </w:p>
    <w:p w14:paraId="4116F8F5" w14:textId="77777777" w:rsidR="000E1B0F" w:rsidRPr="00F8152A" w:rsidRDefault="000E1B0F">
      <w:pPr>
        <w:jc w:val="both"/>
        <w:rPr>
          <w:b/>
          <w:lang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6CFD572D" w14:textId="77777777" w:rsidR="0044075D" w:rsidRDefault="00081A1F" w:rsidP="00081A1F">
      <w:pPr>
        <w:numPr>
          <w:ilvl w:val="0"/>
          <w:numId w:val="5"/>
        </w:numPr>
        <w:jc w:val="both"/>
        <w:rPr>
          <w:lang w:eastAsia="zh-CN"/>
        </w:rPr>
      </w:pPr>
      <w:r w:rsidRPr="00081A1F">
        <w:rPr>
          <w:lang w:eastAsia="zh-CN"/>
        </w:rPr>
        <w:t>RP-240831, New WID: WI resulting from discussion on Demodulation performance requirements enhancements, Moderator (vivo), RAN#103</w:t>
      </w:r>
    </w:p>
    <w:p w14:paraId="4E0650B5" w14:textId="77777777" w:rsidR="00253386" w:rsidRPr="0063038D" w:rsidRDefault="00253386">
      <w:pPr>
        <w:jc w:val="both"/>
        <w:rPr>
          <w:lang w:val="en-US" w:eastAsia="zh-CN"/>
        </w:rPr>
      </w:pPr>
    </w:p>
    <w:sectPr w:rsidR="00253386" w:rsidRPr="0063038D" w:rsidSect="00E218D4">
      <w:headerReference w:type="default" r:id="rId6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60446" w14:textId="77777777" w:rsidR="00BD17AA" w:rsidRDefault="00BD17AA">
      <w:r>
        <w:separator/>
      </w:r>
    </w:p>
  </w:endnote>
  <w:endnote w:type="continuationSeparator" w:id="0">
    <w:p w14:paraId="5DA426E7" w14:textId="77777777" w:rsidR="00BD17AA" w:rsidRDefault="00BD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3E742" w14:textId="77777777" w:rsidR="00BD17AA" w:rsidRDefault="00BD17AA">
      <w:r>
        <w:separator/>
      </w:r>
    </w:p>
  </w:footnote>
  <w:footnote w:type="continuationSeparator" w:id="0">
    <w:p w14:paraId="728DF17D" w14:textId="77777777" w:rsidR="00BD17AA" w:rsidRDefault="00BD1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1D7D01" w:rsidRDefault="001D7D0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6"/>
  </w:num>
  <w:num w:numId="3">
    <w:abstractNumId w:val="30"/>
  </w:num>
  <w:num w:numId="4">
    <w:abstractNumId w:val="20"/>
  </w:num>
  <w:num w:numId="5">
    <w:abstractNumId w:val="17"/>
  </w:num>
  <w:num w:numId="6">
    <w:abstractNumId w:val="37"/>
  </w:num>
  <w:num w:numId="7">
    <w:abstractNumId w:val="5"/>
  </w:num>
  <w:num w:numId="8">
    <w:abstractNumId w:val="9"/>
  </w:num>
  <w:num w:numId="9">
    <w:abstractNumId w:val="0"/>
  </w:num>
  <w:num w:numId="10">
    <w:abstractNumId w:val="4"/>
  </w:num>
  <w:num w:numId="11">
    <w:abstractNumId w:val="2"/>
  </w:num>
  <w:num w:numId="12">
    <w:abstractNumId w:val="26"/>
  </w:num>
  <w:num w:numId="13">
    <w:abstractNumId w:val="19"/>
  </w:num>
  <w:num w:numId="14">
    <w:abstractNumId w:val="38"/>
  </w:num>
  <w:num w:numId="15">
    <w:abstractNumId w:val="8"/>
  </w:num>
  <w:num w:numId="16">
    <w:abstractNumId w:val="31"/>
  </w:num>
  <w:num w:numId="17">
    <w:abstractNumId w:val="10"/>
  </w:num>
  <w:num w:numId="18">
    <w:abstractNumId w:val="14"/>
  </w:num>
  <w:num w:numId="19">
    <w:abstractNumId w:val="29"/>
  </w:num>
  <w:num w:numId="20">
    <w:abstractNumId w:val="3"/>
  </w:num>
  <w:num w:numId="21">
    <w:abstractNumId w:val="12"/>
  </w:num>
  <w:num w:numId="22">
    <w:abstractNumId w:val="35"/>
  </w:num>
  <w:num w:numId="23">
    <w:abstractNumId w:val="25"/>
  </w:num>
  <w:num w:numId="24">
    <w:abstractNumId w:val="34"/>
  </w:num>
  <w:num w:numId="25">
    <w:abstractNumId w:val="36"/>
  </w:num>
  <w:num w:numId="26">
    <w:abstractNumId w:val="27"/>
  </w:num>
  <w:num w:numId="27">
    <w:abstractNumId w:val="32"/>
  </w:num>
  <w:num w:numId="28">
    <w:abstractNumId w:val="27"/>
  </w:num>
  <w:num w:numId="29">
    <w:abstractNumId w:val="13"/>
  </w:num>
  <w:num w:numId="30">
    <w:abstractNumId w:val="24"/>
  </w:num>
  <w:num w:numId="31">
    <w:abstractNumId w:val="18"/>
  </w:num>
  <w:num w:numId="32">
    <w:abstractNumId w:val="7"/>
  </w:num>
  <w:num w:numId="33">
    <w:abstractNumId w:val="15"/>
  </w:num>
  <w:num w:numId="34">
    <w:abstractNumId w:val="28"/>
  </w:num>
  <w:num w:numId="35">
    <w:abstractNumId w:val="16"/>
  </w:num>
  <w:num w:numId="36">
    <w:abstractNumId w:val="33"/>
  </w:num>
  <w:num w:numId="37">
    <w:abstractNumId w:val="21"/>
  </w:num>
  <w:num w:numId="38">
    <w:abstractNumId w:val="11"/>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4A2"/>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347"/>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772"/>
    <w:rsid w:val="000D4A75"/>
    <w:rsid w:val="000D4ABB"/>
    <w:rsid w:val="000D6144"/>
    <w:rsid w:val="000D635D"/>
    <w:rsid w:val="000E0B95"/>
    <w:rsid w:val="000E1B0F"/>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A59"/>
    <w:rsid w:val="001F2BC9"/>
    <w:rsid w:val="001F3067"/>
    <w:rsid w:val="001F3F98"/>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1F"/>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C70FB"/>
    <w:rsid w:val="002D027F"/>
    <w:rsid w:val="002D0331"/>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12B"/>
    <w:rsid w:val="002E72CF"/>
    <w:rsid w:val="002F028A"/>
    <w:rsid w:val="002F04D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173A"/>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3901"/>
    <w:rsid w:val="00444360"/>
    <w:rsid w:val="0044450A"/>
    <w:rsid w:val="00444CAD"/>
    <w:rsid w:val="00446029"/>
    <w:rsid w:val="00446639"/>
    <w:rsid w:val="0044719B"/>
    <w:rsid w:val="00447610"/>
    <w:rsid w:val="00447B73"/>
    <w:rsid w:val="00451D9D"/>
    <w:rsid w:val="0045252F"/>
    <w:rsid w:val="00452662"/>
    <w:rsid w:val="004528B3"/>
    <w:rsid w:val="004548A9"/>
    <w:rsid w:val="00455441"/>
    <w:rsid w:val="00455E15"/>
    <w:rsid w:val="00456091"/>
    <w:rsid w:val="00456E4D"/>
    <w:rsid w:val="004575C8"/>
    <w:rsid w:val="00457A3C"/>
    <w:rsid w:val="0046073A"/>
    <w:rsid w:val="00460FF0"/>
    <w:rsid w:val="00461195"/>
    <w:rsid w:val="00461822"/>
    <w:rsid w:val="00461E4A"/>
    <w:rsid w:val="00461FFD"/>
    <w:rsid w:val="004628B0"/>
    <w:rsid w:val="00462965"/>
    <w:rsid w:val="0046355F"/>
    <w:rsid w:val="00463CC4"/>
    <w:rsid w:val="004643A6"/>
    <w:rsid w:val="0046441E"/>
    <w:rsid w:val="004659CD"/>
    <w:rsid w:val="00465ACD"/>
    <w:rsid w:val="004665CA"/>
    <w:rsid w:val="00466882"/>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5D"/>
    <w:rsid w:val="005C63A9"/>
    <w:rsid w:val="005C6552"/>
    <w:rsid w:val="005C65C9"/>
    <w:rsid w:val="005D0314"/>
    <w:rsid w:val="005D0448"/>
    <w:rsid w:val="005D0CC2"/>
    <w:rsid w:val="005D0D2A"/>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30C2"/>
    <w:rsid w:val="005E3A10"/>
    <w:rsid w:val="005E3AE8"/>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A98"/>
    <w:rsid w:val="005F4335"/>
    <w:rsid w:val="005F4B4E"/>
    <w:rsid w:val="005F532A"/>
    <w:rsid w:val="005F5372"/>
    <w:rsid w:val="005F5649"/>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42E"/>
    <w:rsid w:val="00856CC2"/>
    <w:rsid w:val="00857379"/>
    <w:rsid w:val="008579B7"/>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A9F"/>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64F"/>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72"/>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A28"/>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7AA"/>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50"/>
    <w:rsid w:val="00D87BD1"/>
    <w:rsid w:val="00D87CD6"/>
    <w:rsid w:val="00D87FBF"/>
    <w:rsid w:val="00D903C5"/>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5D20"/>
    <w:rsid w:val="00DD6301"/>
    <w:rsid w:val="00DD7367"/>
    <w:rsid w:val="00DD756A"/>
    <w:rsid w:val="00DE0305"/>
    <w:rsid w:val="00DE05C9"/>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31F"/>
    <w:rsid w:val="00E66C18"/>
    <w:rsid w:val="00E70CFF"/>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21C6"/>
    <w:rsid w:val="00F524F3"/>
    <w:rsid w:val="00F52C2C"/>
    <w:rsid w:val="00F53D53"/>
    <w:rsid w:val="00F54010"/>
    <w:rsid w:val="00F544EB"/>
    <w:rsid w:val="00F5456D"/>
    <w:rsid w:val="00F54574"/>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11.wmf"/><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oleObject" Target="embeddings/oleObject24.bin"/><Relationship Id="rId54" Type="http://schemas.openxmlformats.org/officeDocument/2006/relationships/oleObject" Target="embeddings/oleObject34.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image" Target="media/image10.wmf"/><Relationship Id="rId53" Type="http://schemas.openxmlformats.org/officeDocument/2006/relationships/oleObject" Target="embeddings/oleObject33.bin"/><Relationship Id="rId58" Type="http://schemas.openxmlformats.org/officeDocument/2006/relationships/oleObject" Target="embeddings/oleObject3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12.wmf"/><Relationship Id="rId57" Type="http://schemas.openxmlformats.org/officeDocument/2006/relationships/oleObject" Target="embeddings/oleObject37.bin"/><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2.bin"/><Relationship Id="rId6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29.bin"/><Relationship Id="rId56"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C7FF0-B9C9-4CB8-8F41-11A137A3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3706</Words>
  <Characters>21129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2024-08-02T07:11:00Z</dcterms:created>
  <dcterms:modified xsi:type="dcterms:W3CDTF">2024-08-09T09:55:00Z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