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11FD6" w14:textId="7355317B" w:rsidR="00322A08" w:rsidRDefault="00570F24">
      <w:pPr>
        <w:tabs>
          <w:tab w:val="right" w:pos="9639"/>
        </w:tabs>
        <w:overflowPunct/>
        <w:autoSpaceDE/>
        <w:autoSpaceDN/>
        <w:adjustRightInd/>
        <w:spacing w:after="0"/>
        <w:textAlignment w:val="auto"/>
        <w:rPr>
          <w:rFonts w:ascii="Arial" w:eastAsia="MS Mincho" w:hAnsi="Arial" w:cs="Arial"/>
          <w:b/>
          <w:sz w:val="24"/>
          <w:lang w:eastAsia="en-US"/>
        </w:rPr>
      </w:pPr>
      <w:r>
        <w:rPr>
          <w:rFonts w:ascii="Arial" w:eastAsia="MS Mincho" w:hAnsi="Arial" w:cs="Arial"/>
          <w:b/>
          <w:sz w:val="24"/>
          <w:lang w:eastAsia="en-US"/>
        </w:rPr>
        <w:t>3GPP TSG-RAN WG2 Meeting #126</w:t>
      </w:r>
      <w:r>
        <w:rPr>
          <w:rFonts w:ascii="Arial" w:eastAsia="MS Mincho" w:hAnsi="Arial" w:cs="Arial"/>
          <w:b/>
          <w:sz w:val="24"/>
          <w:lang w:eastAsia="en-US"/>
        </w:rPr>
        <w:tab/>
      </w:r>
      <w:r w:rsidR="001B2AC4">
        <w:rPr>
          <w:rFonts w:ascii="Arial" w:eastAsia="MS Mincho" w:hAnsi="Arial" w:cs="Arial"/>
          <w:b/>
          <w:sz w:val="24"/>
          <w:lang w:eastAsia="en-US"/>
        </w:rPr>
        <w:t>_</w:t>
      </w:r>
      <w:r w:rsidR="001B2AC4" w:rsidRPr="001B2AC4">
        <w:rPr>
          <w:rFonts w:ascii="Arial" w:eastAsia="MS Mincho" w:hAnsi="Arial" w:cs="Arial"/>
          <w:b/>
          <w:sz w:val="24"/>
          <w:lang w:eastAsia="en-US"/>
        </w:rPr>
        <w:t>R2-2405950</w:t>
      </w:r>
    </w:p>
    <w:p w14:paraId="58AF1C73" w14:textId="77777777" w:rsidR="00322A08" w:rsidRDefault="00570F24">
      <w:pPr>
        <w:tabs>
          <w:tab w:val="right" w:pos="9639"/>
        </w:tabs>
        <w:overflowPunct/>
        <w:autoSpaceDE/>
        <w:autoSpaceDN/>
        <w:adjustRightInd/>
        <w:spacing w:after="0"/>
        <w:textAlignment w:val="auto"/>
        <w:rPr>
          <w:rFonts w:ascii="Arial" w:eastAsia="宋体" w:hAnsi="Arial" w:cs="Arial"/>
          <w:b/>
          <w:sz w:val="24"/>
          <w:lang w:eastAsia="en-US"/>
        </w:rPr>
      </w:pPr>
      <w:r>
        <w:rPr>
          <w:rFonts w:ascii="Arial" w:eastAsia="MS Mincho" w:hAnsi="Arial" w:cs="Arial"/>
          <w:b/>
          <w:sz w:val="24"/>
          <w:lang w:eastAsia="en-US"/>
        </w:rPr>
        <w:t>Fukuoka, Japan, 20</w:t>
      </w:r>
      <w:r>
        <w:rPr>
          <w:rFonts w:ascii="Arial" w:eastAsia="MS Mincho" w:hAnsi="Arial" w:cs="Arial"/>
          <w:b/>
          <w:sz w:val="24"/>
          <w:vertAlign w:val="superscript"/>
          <w:lang w:eastAsia="en-US"/>
        </w:rPr>
        <w:t>th</w:t>
      </w:r>
      <w:r>
        <w:rPr>
          <w:rFonts w:ascii="Arial" w:eastAsia="MS Mincho" w:hAnsi="Arial" w:cs="Arial"/>
          <w:b/>
          <w:sz w:val="24"/>
          <w:lang w:eastAsia="en-US"/>
        </w:rPr>
        <w:t xml:space="preserve"> May – 24</w:t>
      </w:r>
      <w:r>
        <w:rPr>
          <w:rFonts w:ascii="Arial" w:eastAsia="MS Mincho" w:hAnsi="Arial" w:cs="Arial"/>
          <w:b/>
          <w:sz w:val="24"/>
          <w:vertAlign w:val="superscript"/>
          <w:lang w:eastAsia="en-US"/>
        </w:rPr>
        <w:t>th</w:t>
      </w:r>
      <w:r>
        <w:rPr>
          <w:rFonts w:ascii="Arial" w:eastAsia="MS Mincho" w:hAnsi="Arial" w:cs="Arial"/>
          <w:b/>
          <w:sz w:val="24"/>
          <w:lang w:eastAsia="en-US"/>
        </w:rPr>
        <w:t xml:space="preserve"> May, 2024</w:t>
      </w:r>
    </w:p>
    <w:p w14:paraId="50E33B19" w14:textId="77777777" w:rsidR="00322A08" w:rsidRDefault="00322A08">
      <w:pPr>
        <w:tabs>
          <w:tab w:val="left" w:pos="1701"/>
          <w:tab w:val="right" w:pos="9639"/>
        </w:tabs>
        <w:spacing w:after="240"/>
        <w:textAlignment w:val="auto"/>
        <w:rPr>
          <w:rFonts w:eastAsia="MS Mincho" w:cs="Arial"/>
          <w:b/>
          <w:sz w:val="24"/>
          <w:szCs w:val="24"/>
          <w:lang w:eastAsia="en-US"/>
        </w:rPr>
      </w:pPr>
    </w:p>
    <w:p w14:paraId="385F0753" w14:textId="77777777" w:rsidR="00322A08" w:rsidRDefault="00570F24">
      <w:pPr>
        <w:tabs>
          <w:tab w:val="left" w:pos="1701"/>
          <w:tab w:val="right" w:pos="9639"/>
        </w:tabs>
        <w:spacing w:after="240"/>
        <w:textAlignment w:val="auto"/>
        <w:rPr>
          <w:rFonts w:ascii="Arial" w:eastAsia="MS Mincho" w:hAnsi="Arial" w:cs="Arial"/>
          <w:b/>
          <w:sz w:val="24"/>
          <w:szCs w:val="24"/>
          <w:lang w:eastAsia="en-US"/>
        </w:rPr>
      </w:pPr>
      <w:r>
        <w:rPr>
          <w:rFonts w:ascii="Arial" w:eastAsia="MS Mincho" w:hAnsi="Arial" w:cs="Arial"/>
          <w:b/>
          <w:sz w:val="24"/>
          <w:szCs w:val="24"/>
          <w:lang w:eastAsia="en-US"/>
        </w:rPr>
        <w:t>Agenda Item:</w:t>
      </w:r>
      <w:r>
        <w:rPr>
          <w:rFonts w:ascii="Arial" w:eastAsia="MS Mincho" w:hAnsi="Arial" w:cs="Arial"/>
          <w:b/>
          <w:sz w:val="24"/>
          <w:szCs w:val="24"/>
          <w:lang w:eastAsia="en-US"/>
        </w:rPr>
        <w:tab/>
        <w:t>8.2.5</w:t>
      </w:r>
    </w:p>
    <w:p w14:paraId="30A8BB71" w14:textId="77777777" w:rsidR="00322A08" w:rsidRDefault="00570F24">
      <w:pPr>
        <w:tabs>
          <w:tab w:val="left" w:pos="1701"/>
          <w:tab w:val="right" w:pos="9639"/>
        </w:tabs>
        <w:spacing w:after="240"/>
        <w:ind w:left="1699" w:hangingChars="705" w:hanging="1699"/>
        <w:textAlignment w:val="auto"/>
        <w:rPr>
          <w:rFonts w:ascii="Arial" w:eastAsia="MS Mincho" w:hAnsi="Arial" w:cs="Arial"/>
          <w:b/>
          <w:sz w:val="24"/>
          <w:szCs w:val="24"/>
          <w:lang w:eastAsia="en-US"/>
        </w:rPr>
      </w:pPr>
      <w:r>
        <w:rPr>
          <w:rFonts w:ascii="Arial" w:eastAsia="MS Mincho" w:hAnsi="Arial" w:cs="Arial"/>
          <w:b/>
          <w:sz w:val="24"/>
          <w:szCs w:val="24"/>
          <w:lang w:eastAsia="en-US"/>
        </w:rPr>
        <w:t>Source:</w:t>
      </w:r>
      <w:r>
        <w:rPr>
          <w:rFonts w:ascii="Arial" w:eastAsia="MS Mincho" w:hAnsi="Arial" w:cs="Arial"/>
          <w:b/>
          <w:sz w:val="24"/>
          <w:szCs w:val="24"/>
          <w:lang w:eastAsia="en-US"/>
        </w:rPr>
        <w:tab/>
        <w:t xml:space="preserve">Huawei, </w:t>
      </w:r>
      <w:proofErr w:type="spellStart"/>
      <w:r>
        <w:rPr>
          <w:rFonts w:ascii="Arial" w:eastAsia="MS Mincho" w:hAnsi="Arial" w:cs="Arial"/>
          <w:b/>
          <w:sz w:val="24"/>
          <w:szCs w:val="24"/>
          <w:lang w:eastAsia="en-US"/>
        </w:rPr>
        <w:t>HiSilicon</w:t>
      </w:r>
      <w:proofErr w:type="spellEnd"/>
    </w:p>
    <w:p w14:paraId="542BB20B" w14:textId="6A04ADAD" w:rsidR="00322A08" w:rsidRDefault="00570F24">
      <w:pPr>
        <w:tabs>
          <w:tab w:val="left" w:pos="1701"/>
          <w:tab w:val="right" w:pos="9639"/>
        </w:tabs>
        <w:spacing w:after="240"/>
        <w:ind w:left="1699" w:hangingChars="705" w:hanging="1699"/>
        <w:textAlignment w:val="auto"/>
        <w:rPr>
          <w:rFonts w:ascii="Arial" w:eastAsia="MS Mincho" w:hAnsi="Arial" w:cs="Arial"/>
          <w:b/>
          <w:sz w:val="24"/>
          <w:szCs w:val="24"/>
          <w:lang w:eastAsia="en-US"/>
        </w:rPr>
      </w:pPr>
      <w:r>
        <w:rPr>
          <w:rFonts w:ascii="Arial" w:eastAsia="MS Mincho" w:hAnsi="Arial" w:cs="Arial"/>
          <w:b/>
          <w:sz w:val="24"/>
          <w:szCs w:val="24"/>
          <w:lang w:eastAsia="en-US"/>
        </w:rPr>
        <w:t>Title:</w:t>
      </w:r>
      <w:r>
        <w:rPr>
          <w:rFonts w:ascii="Arial" w:eastAsia="MS Mincho" w:hAnsi="Arial" w:cs="Arial"/>
          <w:b/>
          <w:sz w:val="24"/>
          <w:szCs w:val="24"/>
          <w:lang w:eastAsia="en-US"/>
        </w:rPr>
        <w:tab/>
      </w:r>
      <w:r w:rsidR="000738B3">
        <w:rPr>
          <w:rFonts w:ascii="Arial" w:eastAsia="MS Mincho" w:hAnsi="Arial" w:cs="Arial"/>
          <w:b/>
          <w:sz w:val="24"/>
          <w:szCs w:val="24"/>
          <w:lang w:eastAsia="en-US"/>
        </w:rPr>
        <w:t xml:space="preserve">Report of </w:t>
      </w:r>
      <w:r w:rsidR="000738B3" w:rsidRPr="000738B3">
        <w:rPr>
          <w:rFonts w:ascii="Arial" w:eastAsia="MS Mincho" w:hAnsi="Arial" w:cs="Arial"/>
          <w:b/>
          <w:sz w:val="24"/>
          <w:szCs w:val="24"/>
          <w:lang w:eastAsia="en-US"/>
        </w:rPr>
        <w:t>[AT126][</w:t>
      </w:r>
      <w:proofErr w:type="gramStart"/>
      <w:r w:rsidR="000738B3" w:rsidRPr="000738B3">
        <w:rPr>
          <w:rFonts w:ascii="Arial" w:eastAsia="MS Mincho" w:hAnsi="Arial" w:cs="Arial"/>
          <w:b/>
          <w:sz w:val="24"/>
          <w:szCs w:val="24"/>
          <w:lang w:eastAsia="en-US"/>
        </w:rPr>
        <w:t>022][</w:t>
      </w:r>
      <w:proofErr w:type="spellStart"/>
      <w:proofErr w:type="gramEnd"/>
      <w:r w:rsidR="000738B3" w:rsidRPr="000738B3">
        <w:rPr>
          <w:rFonts w:ascii="Arial" w:eastAsia="MS Mincho" w:hAnsi="Arial" w:cs="Arial"/>
          <w:b/>
          <w:sz w:val="24"/>
          <w:szCs w:val="24"/>
          <w:lang w:eastAsia="en-US"/>
        </w:rPr>
        <w:t>AIoT</w:t>
      </w:r>
      <w:proofErr w:type="spellEnd"/>
      <w:r w:rsidR="000738B3" w:rsidRPr="000738B3">
        <w:rPr>
          <w:rFonts w:ascii="Arial" w:eastAsia="MS Mincho" w:hAnsi="Arial" w:cs="Arial"/>
          <w:b/>
          <w:sz w:val="24"/>
          <w:szCs w:val="24"/>
          <w:lang w:eastAsia="en-US"/>
        </w:rPr>
        <w:t xml:space="preserve">] CB on 4 step RA </w:t>
      </w:r>
      <w:r w:rsidR="000738B3">
        <w:rPr>
          <w:rFonts w:ascii="Arial" w:eastAsia="MS Mincho" w:hAnsi="Arial" w:cs="Arial"/>
          <w:b/>
          <w:sz w:val="24"/>
          <w:szCs w:val="24"/>
          <w:lang w:eastAsia="en-US"/>
        </w:rPr>
        <w:t xml:space="preserve"> </w:t>
      </w:r>
    </w:p>
    <w:p w14:paraId="2B5A4197" w14:textId="07743949" w:rsidR="00322A08" w:rsidRDefault="00570F24">
      <w:pPr>
        <w:tabs>
          <w:tab w:val="left" w:pos="1985"/>
        </w:tabs>
        <w:textAlignment w:val="auto"/>
        <w:rPr>
          <w:rFonts w:ascii="Arial" w:eastAsia="MS Mincho" w:hAnsi="Arial" w:cs="Arial"/>
          <w:b/>
          <w:sz w:val="24"/>
          <w:szCs w:val="24"/>
          <w:lang w:eastAsia="en-US"/>
        </w:rPr>
      </w:pPr>
      <w:r>
        <w:rPr>
          <w:rFonts w:ascii="Arial" w:eastAsia="MS Mincho" w:hAnsi="Arial" w:cs="Arial"/>
          <w:b/>
          <w:sz w:val="24"/>
          <w:szCs w:val="24"/>
          <w:lang w:eastAsia="en-US"/>
        </w:rPr>
        <w:t>Document for: Discussion and Decision</w:t>
      </w:r>
    </w:p>
    <w:p w14:paraId="2268564C" w14:textId="77777777" w:rsidR="008F473B" w:rsidRDefault="008F473B" w:rsidP="008F473B">
      <w:pPr>
        <w:tabs>
          <w:tab w:val="left" w:pos="1985"/>
        </w:tabs>
        <w:textAlignment w:val="auto"/>
        <w:rPr>
          <w:rFonts w:ascii="Arial" w:eastAsia="MS Mincho" w:hAnsi="Arial" w:cs="Arial"/>
          <w:b/>
          <w:sz w:val="24"/>
          <w:szCs w:val="24"/>
          <w:lang w:eastAsia="en-US"/>
        </w:rPr>
      </w:pPr>
    </w:p>
    <w:p w14:paraId="17C35EAE" w14:textId="52451B47" w:rsidR="008F473B" w:rsidRDefault="008F473B" w:rsidP="008F473B">
      <w:pPr>
        <w:pStyle w:val="1"/>
        <w:rPr>
          <w:rFonts w:eastAsia="宋体"/>
          <w:lang w:eastAsia="zh-CN"/>
        </w:rPr>
      </w:pPr>
      <w:r>
        <w:rPr>
          <w:rFonts w:eastAsia="宋体"/>
          <w:lang w:eastAsia="zh-CN"/>
        </w:rPr>
        <w:t>1</w:t>
      </w:r>
      <w:r>
        <w:rPr>
          <w:rFonts w:eastAsia="宋体"/>
          <w:lang w:eastAsia="zh-CN"/>
        </w:rPr>
        <w:tab/>
        <w:t>Introduction</w:t>
      </w:r>
    </w:p>
    <w:p w14:paraId="3517280F" w14:textId="77777777" w:rsidR="005E56EC" w:rsidRPr="005E56EC" w:rsidRDefault="005E56EC" w:rsidP="005E56EC">
      <w:pPr>
        <w:tabs>
          <w:tab w:val="num" w:pos="1619"/>
        </w:tabs>
        <w:overflowPunct/>
        <w:autoSpaceDE/>
        <w:autoSpaceDN/>
        <w:adjustRightInd/>
        <w:spacing w:before="40" w:after="0"/>
        <w:ind w:left="1619" w:hanging="360"/>
        <w:textAlignment w:val="auto"/>
        <w:rPr>
          <w:rFonts w:ascii="Arial" w:eastAsia="MS Mincho" w:hAnsi="Arial"/>
          <w:b/>
          <w:szCs w:val="24"/>
          <w:lang w:eastAsia="en-GB"/>
        </w:rPr>
      </w:pPr>
      <w:r w:rsidRPr="005E56EC">
        <w:rPr>
          <w:rFonts w:ascii="Arial" w:eastAsia="MS Mincho" w:hAnsi="Arial"/>
          <w:b/>
          <w:szCs w:val="24"/>
          <w:lang w:eastAsia="en-GB"/>
        </w:rPr>
        <w:t>[AT126][</w:t>
      </w:r>
      <w:proofErr w:type="gramStart"/>
      <w:r w:rsidRPr="005E56EC">
        <w:rPr>
          <w:rFonts w:ascii="Arial" w:eastAsia="MS Mincho" w:hAnsi="Arial"/>
          <w:b/>
          <w:szCs w:val="24"/>
          <w:lang w:eastAsia="en-GB"/>
        </w:rPr>
        <w:t>022][</w:t>
      </w:r>
      <w:proofErr w:type="spellStart"/>
      <w:proofErr w:type="gramEnd"/>
      <w:r w:rsidRPr="005E56EC">
        <w:rPr>
          <w:rFonts w:ascii="Arial" w:eastAsia="MS Mincho" w:hAnsi="Arial"/>
          <w:b/>
          <w:szCs w:val="24"/>
          <w:lang w:eastAsia="en-GB"/>
        </w:rPr>
        <w:t>AIoT</w:t>
      </w:r>
      <w:proofErr w:type="spellEnd"/>
      <w:r w:rsidRPr="005E56EC">
        <w:rPr>
          <w:rFonts w:ascii="Arial" w:eastAsia="MS Mincho" w:hAnsi="Arial"/>
          <w:b/>
          <w:szCs w:val="24"/>
          <w:lang w:eastAsia="en-GB"/>
        </w:rPr>
        <w:t>] CB on 4 step RA (Huawei)</w:t>
      </w:r>
    </w:p>
    <w:p w14:paraId="54688D82" w14:textId="77777777" w:rsidR="005E56EC" w:rsidRPr="005E56EC" w:rsidRDefault="005E56EC" w:rsidP="005E56EC">
      <w:pPr>
        <w:tabs>
          <w:tab w:val="left" w:pos="1622"/>
        </w:tabs>
        <w:overflowPunct/>
        <w:autoSpaceDE/>
        <w:autoSpaceDN/>
        <w:adjustRightInd/>
        <w:spacing w:before="0" w:after="0"/>
        <w:ind w:left="1622" w:hanging="363"/>
        <w:textAlignment w:val="auto"/>
        <w:rPr>
          <w:rFonts w:ascii="Arial" w:eastAsia="MS Mincho" w:hAnsi="Arial"/>
          <w:szCs w:val="24"/>
          <w:lang w:eastAsia="en-GB"/>
        </w:rPr>
      </w:pPr>
      <w:r w:rsidRPr="005E56EC">
        <w:rPr>
          <w:rFonts w:ascii="Arial" w:eastAsia="MS Mincho" w:hAnsi="Arial"/>
          <w:szCs w:val="24"/>
          <w:lang w:eastAsia="en-GB"/>
        </w:rPr>
        <w:tab/>
        <w:t xml:space="preserve">Intended outcome: Discuss </w:t>
      </w:r>
      <w:proofErr w:type="spellStart"/>
      <w:r w:rsidRPr="005E56EC">
        <w:rPr>
          <w:rFonts w:ascii="Arial" w:eastAsia="MS Mincho" w:hAnsi="Arial"/>
          <w:szCs w:val="24"/>
          <w:lang w:eastAsia="en-GB"/>
        </w:rPr>
        <w:t>msg</w:t>
      </w:r>
      <w:proofErr w:type="spellEnd"/>
      <w:r w:rsidRPr="005E56EC">
        <w:rPr>
          <w:rFonts w:ascii="Arial" w:eastAsia="MS Mincho" w:hAnsi="Arial"/>
          <w:szCs w:val="24"/>
          <w:lang w:eastAsia="en-GB"/>
        </w:rPr>
        <w:t xml:space="preserve"> 4 details and contention resolution.  </w:t>
      </w:r>
    </w:p>
    <w:p w14:paraId="4A0987B2" w14:textId="77777777" w:rsidR="005E56EC" w:rsidRPr="005E56EC" w:rsidRDefault="005E56EC" w:rsidP="005E56EC">
      <w:pPr>
        <w:tabs>
          <w:tab w:val="left" w:pos="1622"/>
        </w:tabs>
        <w:overflowPunct/>
        <w:autoSpaceDE/>
        <w:autoSpaceDN/>
        <w:adjustRightInd/>
        <w:spacing w:before="0" w:after="0"/>
        <w:ind w:left="1622" w:hanging="363"/>
        <w:textAlignment w:val="auto"/>
        <w:rPr>
          <w:rFonts w:ascii="Arial" w:eastAsia="MS Mincho" w:hAnsi="Arial"/>
          <w:szCs w:val="24"/>
          <w:lang w:eastAsia="en-GB"/>
        </w:rPr>
      </w:pPr>
      <w:r w:rsidRPr="005E56EC">
        <w:rPr>
          <w:rFonts w:ascii="Arial" w:eastAsia="MS Mincho" w:hAnsi="Arial"/>
          <w:szCs w:val="24"/>
          <w:lang w:eastAsia="en-GB"/>
        </w:rPr>
        <w:tab/>
        <w:t>Deadline:  05-24-24</w:t>
      </w:r>
    </w:p>
    <w:p w14:paraId="10C64C43" w14:textId="77777777" w:rsidR="008F473B" w:rsidRDefault="008F473B">
      <w:pPr>
        <w:tabs>
          <w:tab w:val="left" w:pos="1985"/>
        </w:tabs>
        <w:textAlignment w:val="auto"/>
        <w:rPr>
          <w:rFonts w:ascii="Arial" w:eastAsia="MS Mincho" w:hAnsi="Arial" w:cs="Arial"/>
          <w:b/>
          <w:sz w:val="24"/>
          <w:szCs w:val="24"/>
          <w:lang w:eastAsia="en-US"/>
        </w:rPr>
      </w:pPr>
    </w:p>
    <w:p w14:paraId="2B2952DB" w14:textId="2C344EE4" w:rsidR="00322A08" w:rsidRDefault="008F473B">
      <w:pPr>
        <w:pStyle w:val="1"/>
        <w:rPr>
          <w:rFonts w:eastAsia="宋体"/>
          <w:lang w:eastAsia="zh-CN"/>
        </w:rPr>
      </w:pPr>
      <w:bookmarkStart w:id="0" w:name="_Toc499559238"/>
      <w:bookmarkStart w:id="1" w:name="_Toc147158671"/>
      <w:bookmarkStart w:id="2" w:name="_Toc61387172"/>
      <w:r>
        <w:rPr>
          <w:rFonts w:eastAsia="宋体"/>
          <w:lang w:eastAsia="zh-CN"/>
        </w:rPr>
        <w:t>2</w:t>
      </w:r>
      <w:r w:rsidR="00570F24">
        <w:rPr>
          <w:rFonts w:eastAsia="宋体"/>
          <w:lang w:eastAsia="zh-CN"/>
        </w:rPr>
        <w:tab/>
        <w:t>Discussion</w:t>
      </w:r>
      <w:bookmarkEnd w:id="0"/>
      <w:bookmarkEnd w:id="1"/>
      <w:bookmarkEnd w:id="2"/>
    </w:p>
    <w:p w14:paraId="67324B61" w14:textId="77777777" w:rsidR="009D355E" w:rsidRPr="009D355E" w:rsidRDefault="009D355E" w:rsidP="009D355E">
      <w:pPr>
        <w:overflowPunct/>
        <w:autoSpaceDE/>
        <w:autoSpaceDN/>
        <w:adjustRightInd/>
        <w:spacing w:before="40" w:after="0"/>
        <w:textAlignment w:val="auto"/>
        <w:rPr>
          <w:rFonts w:ascii="Arial" w:eastAsia="MS Mincho" w:hAnsi="Arial"/>
          <w:b/>
          <w:bCs/>
          <w:i/>
          <w:noProof/>
          <w:sz w:val="18"/>
          <w:szCs w:val="24"/>
          <w:lang w:eastAsia="en-GB"/>
        </w:rPr>
      </w:pPr>
      <w:r w:rsidRPr="009D355E">
        <w:rPr>
          <w:rFonts w:ascii="Arial" w:eastAsia="MS Mincho" w:hAnsi="Arial"/>
          <w:b/>
          <w:bCs/>
          <w:i/>
          <w:noProof/>
          <w:sz w:val="18"/>
          <w:szCs w:val="24"/>
          <w:lang w:eastAsia="en-GB"/>
        </w:rPr>
        <w:t>4-step CBRA procedure</w:t>
      </w:r>
    </w:p>
    <w:p w14:paraId="0F82BBB5" w14:textId="77777777" w:rsidR="009D355E" w:rsidRPr="009D355E" w:rsidRDefault="004C421F" w:rsidP="009D355E">
      <w:pPr>
        <w:overflowPunct/>
        <w:autoSpaceDE/>
        <w:autoSpaceDN/>
        <w:adjustRightInd/>
        <w:spacing w:before="60" w:after="0"/>
        <w:ind w:left="1259" w:hanging="1259"/>
        <w:textAlignment w:val="auto"/>
        <w:rPr>
          <w:rFonts w:ascii="Arial" w:eastAsia="MS Mincho" w:hAnsi="Arial"/>
          <w:noProof/>
          <w:szCs w:val="24"/>
          <w:lang w:eastAsia="en-GB"/>
        </w:rPr>
      </w:pPr>
      <w:hyperlink r:id="rId9" w:history="1">
        <w:r w:rsidR="009D355E" w:rsidRPr="009D355E">
          <w:rPr>
            <w:rFonts w:ascii="Arial" w:eastAsia="MS Mincho" w:hAnsi="Arial"/>
            <w:noProof/>
            <w:color w:val="0000FF"/>
            <w:szCs w:val="24"/>
            <w:u w:val="single"/>
            <w:lang w:eastAsia="en-GB"/>
          </w:rPr>
          <w:t>R2-2404926</w:t>
        </w:r>
      </w:hyperlink>
      <w:r w:rsidR="009D355E" w:rsidRPr="009D355E">
        <w:rPr>
          <w:rFonts w:ascii="Arial" w:eastAsia="MS Mincho" w:hAnsi="Arial"/>
          <w:noProof/>
          <w:szCs w:val="24"/>
          <w:lang w:eastAsia="en-GB"/>
        </w:rPr>
        <w:tab/>
        <w:t>Discussion on random access of Ambient IOT</w:t>
      </w:r>
      <w:r w:rsidR="009D355E" w:rsidRPr="009D355E">
        <w:rPr>
          <w:rFonts w:ascii="Arial" w:eastAsia="MS Mincho" w:hAnsi="Arial"/>
          <w:noProof/>
          <w:szCs w:val="24"/>
          <w:lang w:eastAsia="en-GB"/>
        </w:rPr>
        <w:tab/>
        <w:t>Spreadtrum Communications</w:t>
      </w:r>
      <w:r w:rsidR="009D355E" w:rsidRPr="009D355E">
        <w:rPr>
          <w:rFonts w:ascii="Arial" w:eastAsia="MS Mincho" w:hAnsi="Arial"/>
          <w:noProof/>
          <w:szCs w:val="24"/>
          <w:lang w:eastAsia="en-GB"/>
        </w:rPr>
        <w:tab/>
        <w:t>discussion</w:t>
      </w:r>
      <w:r w:rsidR="009D355E" w:rsidRPr="009D355E">
        <w:rPr>
          <w:rFonts w:ascii="Arial" w:eastAsia="MS Mincho" w:hAnsi="Arial"/>
          <w:noProof/>
          <w:szCs w:val="24"/>
          <w:lang w:eastAsia="en-GB"/>
        </w:rPr>
        <w:tab/>
        <w:t>Rel-19</w:t>
      </w:r>
    </w:p>
    <w:p w14:paraId="2567BEB6" w14:textId="77777777" w:rsidR="009D355E" w:rsidRPr="009D355E" w:rsidRDefault="004C421F" w:rsidP="009D355E">
      <w:pPr>
        <w:overflowPunct/>
        <w:autoSpaceDE/>
        <w:autoSpaceDN/>
        <w:adjustRightInd/>
        <w:spacing w:before="60" w:after="0"/>
        <w:ind w:left="1259" w:hanging="1259"/>
        <w:textAlignment w:val="auto"/>
        <w:rPr>
          <w:rFonts w:ascii="Arial" w:eastAsia="MS Mincho" w:hAnsi="Arial"/>
          <w:noProof/>
          <w:szCs w:val="24"/>
          <w:lang w:eastAsia="en-GB"/>
        </w:rPr>
      </w:pPr>
      <w:hyperlink r:id="rId10" w:history="1">
        <w:r w:rsidR="009D355E" w:rsidRPr="009D355E">
          <w:rPr>
            <w:rFonts w:ascii="Arial" w:eastAsia="MS Mincho" w:hAnsi="Arial"/>
            <w:noProof/>
            <w:color w:val="0000FF"/>
            <w:szCs w:val="24"/>
            <w:u w:val="single"/>
            <w:lang w:eastAsia="en-GB"/>
          </w:rPr>
          <w:t>R2-2404811</w:t>
        </w:r>
      </w:hyperlink>
      <w:r w:rsidR="009D355E" w:rsidRPr="009D355E">
        <w:rPr>
          <w:rFonts w:ascii="Arial" w:eastAsia="MS Mincho" w:hAnsi="Arial"/>
          <w:noProof/>
          <w:szCs w:val="24"/>
          <w:lang w:eastAsia="en-GB"/>
        </w:rPr>
        <w:tab/>
        <w:t>Discussion on random access for Ambient IoT</w:t>
      </w:r>
      <w:r w:rsidR="009D355E" w:rsidRPr="009D355E">
        <w:rPr>
          <w:rFonts w:ascii="Arial" w:eastAsia="MS Mincho" w:hAnsi="Arial"/>
          <w:noProof/>
          <w:szCs w:val="24"/>
          <w:lang w:eastAsia="en-GB"/>
        </w:rPr>
        <w:tab/>
        <w:t>Lenovo</w:t>
      </w:r>
      <w:r w:rsidR="009D355E" w:rsidRPr="009D355E">
        <w:rPr>
          <w:rFonts w:ascii="Arial" w:eastAsia="MS Mincho" w:hAnsi="Arial"/>
          <w:noProof/>
          <w:szCs w:val="24"/>
          <w:lang w:eastAsia="en-GB"/>
        </w:rPr>
        <w:tab/>
        <w:t>discussion</w:t>
      </w:r>
      <w:r w:rsidR="009D355E" w:rsidRPr="009D355E">
        <w:rPr>
          <w:rFonts w:ascii="Arial" w:eastAsia="MS Mincho" w:hAnsi="Arial"/>
          <w:noProof/>
          <w:szCs w:val="24"/>
          <w:lang w:eastAsia="en-GB"/>
        </w:rPr>
        <w:tab/>
        <w:t>Rel-19</w:t>
      </w:r>
    </w:p>
    <w:p w14:paraId="180C0930" w14:textId="77777777" w:rsidR="009D355E" w:rsidRPr="009D355E" w:rsidRDefault="004C421F" w:rsidP="009D355E">
      <w:pPr>
        <w:overflowPunct/>
        <w:autoSpaceDE/>
        <w:autoSpaceDN/>
        <w:adjustRightInd/>
        <w:spacing w:before="60" w:after="0"/>
        <w:ind w:left="1259" w:hanging="1259"/>
        <w:textAlignment w:val="auto"/>
        <w:rPr>
          <w:rFonts w:ascii="Arial" w:eastAsia="MS Mincho" w:hAnsi="Arial"/>
          <w:noProof/>
          <w:szCs w:val="24"/>
          <w:lang w:eastAsia="en-GB"/>
        </w:rPr>
      </w:pPr>
      <w:hyperlink r:id="rId11" w:history="1">
        <w:r w:rsidR="009D355E" w:rsidRPr="009D355E">
          <w:rPr>
            <w:rFonts w:ascii="Arial" w:eastAsia="MS Mincho" w:hAnsi="Arial"/>
            <w:noProof/>
            <w:color w:val="0000FF"/>
            <w:szCs w:val="24"/>
            <w:u w:val="single"/>
            <w:lang w:eastAsia="en-GB"/>
          </w:rPr>
          <w:t>R2-2405107</w:t>
        </w:r>
      </w:hyperlink>
      <w:r w:rsidR="009D355E" w:rsidRPr="009D355E">
        <w:rPr>
          <w:rFonts w:ascii="Arial" w:eastAsia="MS Mincho" w:hAnsi="Arial"/>
          <w:noProof/>
          <w:szCs w:val="24"/>
          <w:lang w:eastAsia="en-GB"/>
        </w:rPr>
        <w:tab/>
        <w:t>Further on AIoT random access</w:t>
      </w:r>
      <w:r w:rsidR="009D355E" w:rsidRPr="009D355E">
        <w:rPr>
          <w:rFonts w:ascii="Arial" w:eastAsia="MS Mincho" w:hAnsi="Arial"/>
          <w:noProof/>
          <w:szCs w:val="24"/>
          <w:lang w:eastAsia="en-GB"/>
        </w:rPr>
        <w:tab/>
        <w:t>Nokia</w:t>
      </w:r>
      <w:r w:rsidR="009D355E" w:rsidRPr="009D355E">
        <w:rPr>
          <w:rFonts w:ascii="Arial" w:eastAsia="MS Mincho" w:hAnsi="Arial"/>
          <w:noProof/>
          <w:szCs w:val="24"/>
          <w:lang w:eastAsia="en-GB"/>
        </w:rPr>
        <w:tab/>
        <w:t>discussion</w:t>
      </w:r>
      <w:r w:rsidR="009D355E" w:rsidRPr="009D355E">
        <w:rPr>
          <w:rFonts w:ascii="Arial" w:eastAsia="MS Mincho" w:hAnsi="Arial"/>
          <w:noProof/>
          <w:szCs w:val="24"/>
          <w:lang w:eastAsia="en-GB"/>
        </w:rPr>
        <w:tab/>
        <w:t>FS_Ambient_IoT_solutions</w:t>
      </w:r>
    </w:p>
    <w:p w14:paraId="20C92B57" w14:textId="77777777" w:rsidR="009D355E" w:rsidRPr="009D355E" w:rsidRDefault="009D355E" w:rsidP="009D355E">
      <w:pPr>
        <w:tabs>
          <w:tab w:val="left" w:pos="1622"/>
        </w:tabs>
        <w:overflowPunct/>
        <w:autoSpaceDE/>
        <w:autoSpaceDN/>
        <w:adjustRightInd/>
        <w:spacing w:before="0" w:after="0"/>
        <w:ind w:left="1622" w:hanging="363"/>
        <w:textAlignment w:val="auto"/>
        <w:rPr>
          <w:rFonts w:ascii="Arial" w:eastAsia="MS Mincho" w:hAnsi="Arial"/>
          <w:b/>
          <w:bCs/>
          <w:i/>
          <w:iCs/>
          <w:color w:val="00B050"/>
          <w:szCs w:val="24"/>
          <w:lang w:eastAsia="en-GB"/>
        </w:rPr>
      </w:pPr>
      <w:r w:rsidRPr="009D355E">
        <w:rPr>
          <w:rFonts w:ascii="Arial" w:eastAsia="MS Mincho" w:hAnsi="Arial"/>
          <w:b/>
          <w:bCs/>
          <w:i/>
          <w:iCs/>
          <w:color w:val="00B050"/>
          <w:szCs w:val="24"/>
          <w:lang w:eastAsia="en-GB"/>
        </w:rPr>
        <w:t>Agreements for 4-step CB RACH</w:t>
      </w:r>
    </w:p>
    <w:p w14:paraId="60906539" w14:textId="77777777" w:rsidR="009D355E" w:rsidRPr="009D355E" w:rsidRDefault="009D355E" w:rsidP="009D355E">
      <w:pPr>
        <w:tabs>
          <w:tab w:val="left" w:pos="1622"/>
        </w:tabs>
        <w:overflowPunct/>
        <w:autoSpaceDE/>
        <w:autoSpaceDN/>
        <w:adjustRightInd/>
        <w:spacing w:before="0" w:after="0"/>
        <w:ind w:left="1622" w:hanging="363"/>
        <w:textAlignment w:val="auto"/>
        <w:rPr>
          <w:rFonts w:ascii="Arial" w:eastAsia="MS Mincho" w:hAnsi="Arial"/>
          <w:b/>
          <w:bCs/>
          <w:color w:val="00B050"/>
          <w:szCs w:val="24"/>
          <w:lang w:eastAsia="en-GB"/>
        </w:rPr>
      </w:pPr>
      <w:r w:rsidRPr="009D355E">
        <w:rPr>
          <w:rFonts w:ascii="Arial" w:eastAsia="MS Mincho" w:hAnsi="Arial"/>
          <w:b/>
          <w:bCs/>
          <w:color w:val="00B050"/>
          <w:szCs w:val="24"/>
          <w:lang w:eastAsia="en-GB"/>
        </w:rPr>
        <w:t>1</w:t>
      </w:r>
      <w:r w:rsidRPr="009D355E">
        <w:rPr>
          <w:rFonts w:ascii="Arial" w:eastAsia="MS Mincho" w:hAnsi="Arial"/>
          <w:b/>
          <w:bCs/>
          <w:color w:val="00B050"/>
          <w:szCs w:val="24"/>
          <w:lang w:eastAsia="en-GB"/>
        </w:rPr>
        <w:tab/>
        <w:t xml:space="preserve">A-IoT </w:t>
      </w:r>
      <w:r w:rsidRPr="009D355E">
        <w:rPr>
          <w:rFonts w:ascii="Arial" w:eastAsia="MS Mincho" w:hAnsi="Arial" w:hint="eastAsia"/>
          <w:b/>
          <w:bCs/>
          <w:color w:val="00B050"/>
          <w:szCs w:val="24"/>
          <w:lang w:eastAsia="en-GB"/>
        </w:rPr>
        <w:t>M</w:t>
      </w:r>
      <w:r w:rsidRPr="009D355E">
        <w:rPr>
          <w:rFonts w:ascii="Arial" w:eastAsia="MS Mincho" w:hAnsi="Arial"/>
          <w:b/>
          <w:bCs/>
          <w:color w:val="00B050"/>
          <w:szCs w:val="24"/>
          <w:lang w:eastAsia="en-GB"/>
        </w:rPr>
        <w:t xml:space="preserve">sg1: the device sends an ID to the reader.  ID is a random ID generated by device (FFS how it is generated, </w:t>
      </w:r>
      <w:proofErr w:type="gramStart"/>
      <w:r w:rsidRPr="009D355E">
        <w:rPr>
          <w:rFonts w:ascii="Arial" w:eastAsia="MS Mincho" w:hAnsi="Arial"/>
          <w:b/>
          <w:bCs/>
          <w:color w:val="00B050"/>
          <w:szCs w:val="24"/>
          <w:lang w:eastAsia="en-GB"/>
        </w:rPr>
        <w:t>e.g.</w:t>
      </w:r>
      <w:proofErr w:type="gramEnd"/>
      <w:r w:rsidRPr="009D355E">
        <w:rPr>
          <w:rFonts w:ascii="Arial" w:eastAsia="MS Mincho" w:hAnsi="Arial"/>
          <w:b/>
          <w:bCs/>
          <w:color w:val="00B050"/>
          <w:szCs w:val="24"/>
          <w:lang w:eastAsia="en-GB"/>
        </w:rPr>
        <w:t xml:space="preserve"> randomly generated or generated based on Device ID).  FFS on ID size</w:t>
      </w:r>
    </w:p>
    <w:p w14:paraId="1E881386" w14:textId="77777777" w:rsidR="009D355E" w:rsidRPr="009D355E" w:rsidRDefault="009D355E" w:rsidP="009D355E">
      <w:pPr>
        <w:tabs>
          <w:tab w:val="left" w:pos="1622"/>
        </w:tabs>
        <w:overflowPunct/>
        <w:autoSpaceDE/>
        <w:autoSpaceDN/>
        <w:adjustRightInd/>
        <w:spacing w:before="0" w:after="0"/>
        <w:ind w:left="1622" w:hanging="363"/>
        <w:textAlignment w:val="auto"/>
        <w:rPr>
          <w:rFonts w:ascii="Arial" w:eastAsia="MS Mincho" w:hAnsi="Arial"/>
          <w:b/>
          <w:bCs/>
          <w:color w:val="00B050"/>
          <w:szCs w:val="24"/>
          <w:lang w:eastAsia="en-GB"/>
        </w:rPr>
      </w:pPr>
      <w:r w:rsidRPr="009D355E">
        <w:rPr>
          <w:rFonts w:ascii="Arial" w:eastAsia="MS Mincho" w:hAnsi="Arial"/>
          <w:b/>
          <w:bCs/>
          <w:color w:val="00B050"/>
          <w:szCs w:val="24"/>
          <w:lang w:eastAsia="en-GB"/>
        </w:rPr>
        <w:t>2</w:t>
      </w:r>
      <w:r w:rsidRPr="009D355E">
        <w:rPr>
          <w:rFonts w:ascii="Arial" w:eastAsia="MS Mincho" w:hAnsi="Arial"/>
          <w:b/>
          <w:bCs/>
          <w:color w:val="00B050"/>
          <w:szCs w:val="24"/>
          <w:lang w:eastAsia="en-GB"/>
        </w:rPr>
        <w:tab/>
        <w:t xml:space="preserve">A-IoT </w:t>
      </w:r>
      <w:r w:rsidRPr="009D355E">
        <w:rPr>
          <w:rFonts w:ascii="Arial" w:eastAsia="MS Mincho" w:hAnsi="Arial" w:hint="eastAsia"/>
          <w:b/>
          <w:bCs/>
          <w:color w:val="00B050"/>
          <w:szCs w:val="24"/>
          <w:lang w:eastAsia="en-GB"/>
        </w:rPr>
        <w:t>M</w:t>
      </w:r>
      <w:r w:rsidRPr="009D355E">
        <w:rPr>
          <w:rFonts w:ascii="Arial" w:eastAsia="MS Mincho" w:hAnsi="Arial"/>
          <w:b/>
          <w:bCs/>
          <w:color w:val="00B050"/>
          <w:szCs w:val="24"/>
          <w:lang w:eastAsia="en-GB"/>
        </w:rPr>
        <w:t xml:space="preserve">sg2: the reader </w:t>
      </w:r>
      <w:proofErr w:type="spellStart"/>
      <w:r w:rsidRPr="009D355E">
        <w:rPr>
          <w:rFonts w:ascii="Arial" w:eastAsia="MS Mincho" w:hAnsi="Arial"/>
          <w:b/>
          <w:bCs/>
          <w:color w:val="00B050"/>
          <w:szCs w:val="24"/>
          <w:lang w:eastAsia="en-GB"/>
        </w:rPr>
        <w:t>echos</w:t>
      </w:r>
      <w:proofErr w:type="spellEnd"/>
      <w:r w:rsidRPr="009D355E">
        <w:rPr>
          <w:rFonts w:ascii="Arial" w:eastAsia="MS Mincho" w:hAnsi="Arial"/>
          <w:b/>
          <w:bCs/>
          <w:color w:val="00B050"/>
          <w:szCs w:val="24"/>
          <w:lang w:eastAsia="en-GB"/>
        </w:rPr>
        <w:t xml:space="preserve"> the ID received in Msg1.   Further information may be included in mgs2 based on RAN1 agreements   </w:t>
      </w:r>
    </w:p>
    <w:p w14:paraId="6561D105" w14:textId="77777777" w:rsidR="009D355E" w:rsidRPr="009D355E" w:rsidRDefault="009D355E" w:rsidP="009D355E">
      <w:pPr>
        <w:tabs>
          <w:tab w:val="left" w:pos="1622"/>
        </w:tabs>
        <w:overflowPunct/>
        <w:autoSpaceDE/>
        <w:autoSpaceDN/>
        <w:adjustRightInd/>
        <w:spacing w:before="0" w:after="0"/>
        <w:ind w:left="1622" w:hanging="363"/>
        <w:textAlignment w:val="auto"/>
        <w:rPr>
          <w:rFonts w:ascii="Arial" w:eastAsia="MS Mincho" w:hAnsi="Arial"/>
          <w:b/>
          <w:bCs/>
          <w:i/>
          <w:iCs/>
          <w:color w:val="00B050"/>
          <w:szCs w:val="24"/>
          <w:lang w:eastAsia="en-GB"/>
        </w:rPr>
      </w:pPr>
      <w:r w:rsidRPr="009D355E">
        <w:rPr>
          <w:rFonts w:ascii="Arial" w:eastAsia="MS Mincho" w:hAnsi="Arial"/>
          <w:b/>
          <w:bCs/>
          <w:color w:val="00B050"/>
          <w:szCs w:val="24"/>
          <w:lang w:eastAsia="en-GB"/>
        </w:rPr>
        <w:t>3</w:t>
      </w:r>
      <w:r w:rsidRPr="009D355E">
        <w:rPr>
          <w:rFonts w:ascii="Arial" w:eastAsia="MS Mincho" w:hAnsi="Arial"/>
          <w:b/>
          <w:bCs/>
          <w:color w:val="00B050"/>
          <w:szCs w:val="24"/>
          <w:lang w:eastAsia="en-GB"/>
        </w:rPr>
        <w:tab/>
      </w:r>
      <w:r w:rsidRPr="009D355E">
        <w:rPr>
          <w:rFonts w:ascii="Arial" w:eastAsia="MS Mincho" w:hAnsi="Arial"/>
          <w:b/>
          <w:bCs/>
          <w:i/>
          <w:iCs/>
          <w:color w:val="00B050"/>
          <w:szCs w:val="24"/>
          <w:lang w:eastAsia="en-GB"/>
        </w:rPr>
        <w:t xml:space="preserve">A-IoT </w:t>
      </w:r>
      <w:r w:rsidRPr="009D355E">
        <w:rPr>
          <w:rFonts w:ascii="Arial" w:eastAsia="MS Mincho" w:hAnsi="Arial" w:hint="eastAsia"/>
          <w:b/>
          <w:bCs/>
          <w:i/>
          <w:iCs/>
          <w:color w:val="00B050"/>
          <w:szCs w:val="24"/>
          <w:lang w:eastAsia="en-GB"/>
        </w:rPr>
        <w:t>M</w:t>
      </w:r>
      <w:r w:rsidRPr="009D355E">
        <w:rPr>
          <w:rFonts w:ascii="Arial" w:eastAsia="MS Mincho" w:hAnsi="Arial"/>
          <w:b/>
          <w:bCs/>
          <w:i/>
          <w:iCs/>
          <w:color w:val="00B050"/>
          <w:szCs w:val="24"/>
          <w:lang w:eastAsia="en-GB"/>
        </w:rPr>
        <w:t xml:space="preserve">sg3: device sends Device ID and/or any other upper layer data (depending on upper layer request)  </w:t>
      </w:r>
    </w:p>
    <w:p w14:paraId="749CA8BF" w14:textId="77777777" w:rsidR="009D355E" w:rsidRPr="009D355E" w:rsidRDefault="009D355E" w:rsidP="009D355E">
      <w:pPr>
        <w:tabs>
          <w:tab w:val="left" w:pos="1622"/>
        </w:tabs>
        <w:overflowPunct/>
        <w:autoSpaceDE/>
        <w:autoSpaceDN/>
        <w:adjustRightInd/>
        <w:spacing w:before="0" w:after="0"/>
        <w:ind w:left="1622" w:hanging="363"/>
        <w:textAlignment w:val="auto"/>
        <w:rPr>
          <w:rFonts w:ascii="Arial" w:eastAsia="MS Mincho" w:hAnsi="Arial"/>
          <w:b/>
          <w:bCs/>
          <w:i/>
          <w:iCs/>
          <w:color w:val="00B050"/>
          <w:szCs w:val="24"/>
          <w:lang w:eastAsia="en-GB"/>
        </w:rPr>
      </w:pPr>
      <w:r w:rsidRPr="009D355E">
        <w:rPr>
          <w:rFonts w:ascii="Arial" w:eastAsia="MS Mincho" w:hAnsi="Arial"/>
          <w:b/>
          <w:bCs/>
          <w:i/>
          <w:iCs/>
          <w:color w:val="00B050"/>
          <w:szCs w:val="24"/>
          <w:lang w:eastAsia="en-GB"/>
        </w:rPr>
        <w:t>FFS on contention resolution based on step 4</w:t>
      </w:r>
    </w:p>
    <w:p w14:paraId="390291DC" w14:textId="77777777" w:rsidR="009D355E" w:rsidRPr="009D355E" w:rsidRDefault="009D355E" w:rsidP="009D355E">
      <w:pPr>
        <w:tabs>
          <w:tab w:val="left" w:pos="1622"/>
        </w:tabs>
        <w:overflowPunct/>
        <w:autoSpaceDE/>
        <w:autoSpaceDN/>
        <w:adjustRightInd/>
        <w:spacing w:before="0" w:after="0"/>
        <w:ind w:left="1622" w:hanging="363"/>
        <w:textAlignment w:val="auto"/>
        <w:rPr>
          <w:rFonts w:ascii="Arial" w:eastAsia="MS Mincho" w:hAnsi="Arial"/>
          <w:b/>
          <w:bCs/>
          <w:color w:val="00B050"/>
          <w:szCs w:val="24"/>
          <w:lang w:eastAsia="en-GB"/>
        </w:rPr>
      </w:pPr>
      <w:r w:rsidRPr="009D355E">
        <w:rPr>
          <w:rFonts w:ascii="Arial" w:eastAsia="MS Mincho" w:hAnsi="Arial"/>
          <w:b/>
          <w:bCs/>
          <w:i/>
          <w:iCs/>
          <w:color w:val="00B050"/>
          <w:szCs w:val="24"/>
          <w:lang w:eastAsia="en-GB"/>
        </w:rPr>
        <w:t>4</w:t>
      </w:r>
      <w:r w:rsidRPr="009D355E">
        <w:rPr>
          <w:rFonts w:ascii="Arial" w:eastAsia="MS Mincho" w:hAnsi="Arial"/>
          <w:b/>
          <w:bCs/>
          <w:i/>
          <w:iCs/>
          <w:color w:val="00B050"/>
          <w:szCs w:val="24"/>
          <w:lang w:eastAsia="en-GB"/>
        </w:rPr>
        <w:tab/>
        <w:t xml:space="preserve">A-IoT </w:t>
      </w:r>
      <w:r w:rsidRPr="009D355E">
        <w:rPr>
          <w:rFonts w:ascii="Arial" w:eastAsia="MS Mincho" w:hAnsi="Arial" w:hint="eastAsia"/>
          <w:b/>
          <w:bCs/>
          <w:i/>
          <w:iCs/>
          <w:color w:val="00B050"/>
          <w:szCs w:val="24"/>
          <w:lang w:eastAsia="en-GB"/>
        </w:rPr>
        <w:t>M</w:t>
      </w:r>
      <w:r w:rsidRPr="009D355E">
        <w:rPr>
          <w:rFonts w:ascii="Arial" w:eastAsia="MS Mincho" w:hAnsi="Arial"/>
          <w:b/>
          <w:bCs/>
          <w:i/>
          <w:iCs/>
          <w:color w:val="00B050"/>
          <w:szCs w:val="24"/>
          <w:lang w:eastAsia="en-GB"/>
        </w:rPr>
        <w:t>sg4: FFS on the need and presence for this</w:t>
      </w:r>
    </w:p>
    <w:p w14:paraId="3C5E4908" w14:textId="77777777" w:rsidR="002464ED" w:rsidRDefault="002464ED" w:rsidP="009F66C4">
      <w:pPr>
        <w:pStyle w:val="Proposal-HW"/>
        <w:ind w:left="1128" w:hanging="1128"/>
        <w:rPr>
          <w:rFonts w:eastAsia="等线"/>
          <w:iCs/>
          <w:szCs w:val="21"/>
          <w:highlight w:val="yellow"/>
          <w:lang w:val="en-US" w:eastAsia="zh-CN"/>
        </w:rPr>
      </w:pPr>
    </w:p>
    <w:p w14:paraId="2D629E9E" w14:textId="25941109" w:rsidR="00322A08" w:rsidRDefault="00F23CDB" w:rsidP="009F66C4">
      <w:pPr>
        <w:pStyle w:val="Proposal-HW"/>
        <w:ind w:left="1128" w:hanging="1128"/>
        <w:rPr>
          <w:rFonts w:eastAsia="等线"/>
          <w:iCs/>
          <w:szCs w:val="21"/>
          <w:lang w:val="en-US" w:eastAsia="zh-CN"/>
        </w:rPr>
      </w:pPr>
      <w:r w:rsidRPr="002464ED">
        <w:rPr>
          <w:rFonts w:eastAsia="等线" w:hint="eastAsia"/>
          <w:iCs/>
          <w:szCs w:val="21"/>
          <w:highlight w:val="yellow"/>
          <w:lang w:val="en-US" w:eastAsia="zh-CN"/>
        </w:rPr>
        <w:t>D</w:t>
      </w:r>
      <w:r w:rsidRPr="002464ED">
        <w:rPr>
          <w:rFonts w:eastAsia="等线"/>
          <w:iCs/>
          <w:szCs w:val="21"/>
          <w:highlight w:val="yellow"/>
          <w:lang w:val="en-US" w:eastAsia="zh-CN"/>
        </w:rPr>
        <w:t>iscussion</w:t>
      </w:r>
      <w:r w:rsidR="008F473B" w:rsidRPr="002464ED">
        <w:rPr>
          <w:rFonts w:eastAsia="等线"/>
          <w:iCs/>
          <w:szCs w:val="21"/>
          <w:highlight w:val="yellow"/>
          <w:lang w:val="en-US" w:eastAsia="zh-CN"/>
        </w:rPr>
        <w:t xml:space="preserve"> for contention resolution and </w:t>
      </w:r>
      <w:r w:rsidR="00C97660" w:rsidRPr="002464ED">
        <w:rPr>
          <w:rFonts w:eastAsia="等线"/>
          <w:iCs/>
          <w:szCs w:val="21"/>
          <w:highlight w:val="yellow"/>
          <w:lang w:val="en-US" w:eastAsia="zh-CN"/>
        </w:rPr>
        <w:t>Msg4</w:t>
      </w:r>
    </w:p>
    <w:p w14:paraId="1B292FBD" w14:textId="121E8FDA" w:rsidR="000411D0" w:rsidRDefault="000411D0" w:rsidP="009F66C4">
      <w:pPr>
        <w:pStyle w:val="Proposal-HW"/>
        <w:ind w:left="1128" w:hanging="1128"/>
        <w:rPr>
          <w:rFonts w:eastAsia="等线"/>
          <w:iCs/>
          <w:szCs w:val="21"/>
          <w:lang w:val="en-US" w:eastAsia="zh-CN"/>
        </w:rPr>
      </w:pPr>
      <w:r>
        <w:rPr>
          <w:rFonts w:eastAsia="等线"/>
          <w:iCs/>
          <w:szCs w:val="21"/>
          <w:lang w:val="en-US" w:eastAsia="zh-CN"/>
        </w:rPr>
        <w:t>Comparison</w:t>
      </w:r>
      <w:r>
        <w:rPr>
          <w:rFonts w:eastAsia="等线" w:hint="eastAsia"/>
          <w:iCs/>
          <w:szCs w:val="21"/>
          <w:lang w:val="en-US" w:eastAsia="zh-CN"/>
        </w:rPr>
        <w:t>:</w:t>
      </w:r>
    </w:p>
    <w:tbl>
      <w:tblPr>
        <w:tblStyle w:val="af7"/>
        <w:tblW w:w="0" w:type="auto"/>
        <w:tblInd w:w="-5" w:type="dxa"/>
        <w:tblLayout w:type="fixed"/>
        <w:tblLook w:val="04A0" w:firstRow="1" w:lastRow="0" w:firstColumn="1" w:lastColumn="0" w:noHBand="0" w:noVBand="1"/>
      </w:tblPr>
      <w:tblGrid>
        <w:gridCol w:w="1418"/>
        <w:gridCol w:w="1417"/>
        <w:gridCol w:w="1985"/>
        <w:gridCol w:w="1276"/>
        <w:gridCol w:w="1701"/>
        <w:gridCol w:w="1839"/>
      </w:tblGrid>
      <w:tr w:rsidR="00637D83" w14:paraId="46EF9AD6" w14:textId="77777777" w:rsidTr="001F0CAA">
        <w:tc>
          <w:tcPr>
            <w:tcW w:w="1418" w:type="dxa"/>
          </w:tcPr>
          <w:p w14:paraId="0088FEEC" w14:textId="6C8323AC" w:rsidR="00582ED4" w:rsidRDefault="00582ED4" w:rsidP="009F66C4">
            <w:pPr>
              <w:pStyle w:val="Proposal-HW"/>
              <w:ind w:left="0" w:firstLineChars="0" w:firstLine="0"/>
              <w:rPr>
                <w:rFonts w:eastAsia="等线"/>
                <w:iCs/>
                <w:szCs w:val="21"/>
                <w:lang w:val="en-US" w:eastAsia="zh-CN"/>
              </w:rPr>
            </w:pPr>
          </w:p>
        </w:tc>
        <w:tc>
          <w:tcPr>
            <w:tcW w:w="1417" w:type="dxa"/>
          </w:tcPr>
          <w:p w14:paraId="15D010A1" w14:textId="2E8541E7" w:rsidR="00582ED4" w:rsidRDefault="00582ED4" w:rsidP="009F66C4">
            <w:pPr>
              <w:pStyle w:val="Proposal-HW"/>
              <w:ind w:left="0" w:firstLineChars="0" w:firstLine="0"/>
              <w:rPr>
                <w:rFonts w:eastAsia="等线"/>
                <w:iCs/>
                <w:szCs w:val="21"/>
                <w:lang w:val="en-US" w:eastAsia="zh-CN"/>
              </w:rPr>
            </w:pPr>
            <w:r>
              <w:rPr>
                <w:rFonts w:eastAsia="等线" w:hint="eastAsia"/>
                <w:iCs/>
                <w:szCs w:val="21"/>
                <w:lang w:val="en-US" w:eastAsia="zh-CN"/>
              </w:rPr>
              <w:t>B</w:t>
            </w:r>
            <w:r>
              <w:rPr>
                <w:rFonts w:eastAsia="等线"/>
                <w:iCs/>
                <w:szCs w:val="21"/>
                <w:lang w:val="en-US" w:eastAsia="zh-CN"/>
              </w:rPr>
              <w:t>roadcast message before</w:t>
            </w:r>
          </w:p>
        </w:tc>
        <w:tc>
          <w:tcPr>
            <w:tcW w:w="1985" w:type="dxa"/>
          </w:tcPr>
          <w:p w14:paraId="22A8629A" w14:textId="6551FFD2" w:rsidR="00582ED4" w:rsidRDefault="00582ED4" w:rsidP="009F66C4">
            <w:pPr>
              <w:pStyle w:val="Proposal-HW"/>
              <w:ind w:left="0" w:firstLineChars="0" w:firstLine="0"/>
              <w:rPr>
                <w:rFonts w:eastAsia="等线"/>
                <w:iCs/>
                <w:szCs w:val="21"/>
                <w:lang w:val="en-US" w:eastAsia="zh-CN"/>
              </w:rPr>
            </w:pPr>
            <w:r>
              <w:rPr>
                <w:rFonts w:eastAsia="等线" w:hint="eastAsia"/>
                <w:iCs/>
                <w:szCs w:val="21"/>
                <w:lang w:val="en-US" w:eastAsia="zh-CN"/>
              </w:rPr>
              <w:t>M</w:t>
            </w:r>
            <w:r>
              <w:rPr>
                <w:rFonts w:eastAsia="等线"/>
                <w:iCs/>
                <w:szCs w:val="21"/>
                <w:lang w:val="en-US" w:eastAsia="zh-CN"/>
              </w:rPr>
              <w:t>sg1</w:t>
            </w:r>
          </w:p>
        </w:tc>
        <w:tc>
          <w:tcPr>
            <w:tcW w:w="1276" w:type="dxa"/>
          </w:tcPr>
          <w:p w14:paraId="30DB70A2" w14:textId="46F7DF9D" w:rsidR="00582ED4" w:rsidRDefault="00582ED4" w:rsidP="009F66C4">
            <w:pPr>
              <w:pStyle w:val="Proposal-HW"/>
              <w:ind w:left="0" w:firstLineChars="0" w:firstLine="0"/>
              <w:rPr>
                <w:rFonts w:eastAsia="等线"/>
                <w:iCs/>
                <w:szCs w:val="21"/>
                <w:lang w:val="en-US" w:eastAsia="zh-CN"/>
              </w:rPr>
            </w:pPr>
            <w:r>
              <w:rPr>
                <w:rFonts w:eastAsia="等线" w:hint="eastAsia"/>
                <w:iCs/>
                <w:szCs w:val="21"/>
                <w:lang w:val="en-US" w:eastAsia="zh-CN"/>
              </w:rPr>
              <w:t>M</w:t>
            </w:r>
            <w:r>
              <w:rPr>
                <w:rFonts w:eastAsia="等线"/>
                <w:iCs/>
                <w:szCs w:val="21"/>
                <w:lang w:val="en-US" w:eastAsia="zh-CN"/>
              </w:rPr>
              <w:t>sg2</w:t>
            </w:r>
          </w:p>
        </w:tc>
        <w:tc>
          <w:tcPr>
            <w:tcW w:w="1701" w:type="dxa"/>
          </w:tcPr>
          <w:p w14:paraId="6D7CCF27" w14:textId="0029EE00" w:rsidR="00582ED4" w:rsidRDefault="00582ED4" w:rsidP="009F66C4">
            <w:pPr>
              <w:pStyle w:val="Proposal-HW"/>
              <w:ind w:left="0" w:firstLineChars="0" w:firstLine="0"/>
              <w:rPr>
                <w:rFonts w:eastAsia="等线"/>
                <w:iCs/>
                <w:szCs w:val="21"/>
                <w:lang w:val="en-US" w:eastAsia="zh-CN"/>
              </w:rPr>
            </w:pPr>
            <w:r>
              <w:rPr>
                <w:rFonts w:eastAsia="等线" w:hint="eastAsia"/>
                <w:iCs/>
                <w:szCs w:val="21"/>
                <w:lang w:val="en-US" w:eastAsia="zh-CN"/>
              </w:rPr>
              <w:t>M</w:t>
            </w:r>
            <w:r>
              <w:rPr>
                <w:rFonts w:eastAsia="等线"/>
                <w:iCs/>
                <w:szCs w:val="21"/>
                <w:lang w:val="en-US" w:eastAsia="zh-CN"/>
              </w:rPr>
              <w:t>sg3</w:t>
            </w:r>
          </w:p>
        </w:tc>
        <w:tc>
          <w:tcPr>
            <w:tcW w:w="1839" w:type="dxa"/>
          </w:tcPr>
          <w:p w14:paraId="6823FA9F" w14:textId="14D3A925" w:rsidR="00582ED4" w:rsidRDefault="00582ED4" w:rsidP="009F66C4">
            <w:pPr>
              <w:pStyle w:val="Proposal-HW"/>
              <w:ind w:left="0" w:firstLineChars="0" w:firstLine="0"/>
              <w:rPr>
                <w:rFonts w:eastAsia="等线"/>
                <w:iCs/>
                <w:szCs w:val="21"/>
                <w:lang w:val="en-US" w:eastAsia="zh-CN"/>
              </w:rPr>
            </w:pPr>
            <w:r>
              <w:rPr>
                <w:rFonts w:eastAsia="等线" w:hint="eastAsia"/>
                <w:iCs/>
                <w:szCs w:val="21"/>
                <w:lang w:val="en-US" w:eastAsia="zh-CN"/>
              </w:rPr>
              <w:t>M</w:t>
            </w:r>
            <w:r>
              <w:rPr>
                <w:rFonts w:eastAsia="等线"/>
                <w:iCs/>
                <w:szCs w:val="21"/>
                <w:lang w:val="en-US" w:eastAsia="zh-CN"/>
              </w:rPr>
              <w:t>sg4</w:t>
            </w:r>
          </w:p>
        </w:tc>
      </w:tr>
      <w:tr w:rsidR="00637D83" w14:paraId="24DB4751" w14:textId="77777777" w:rsidTr="001F0CAA">
        <w:tc>
          <w:tcPr>
            <w:tcW w:w="1418" w:type="dxa"/>
          </w:tcPr>
          <w:p w14:paraId="28D26FB2" w14:textId="77777777" w:rsidR="00DB7F5B" w:rsidRPr="002464ED" w:rsidRDefault="00582ED4" w:rsidP="00D711E5">
            <w:pPr>
              <w:pStyle w:val="Proposal-HW"/>
              <w:ind w:left="0" w:firstLineChars="0" w:firstLine="0"/>
              <w:rPr>
                <w:rFonts w:eastAsia="等线"/>
                <w:iCs/>
                <w:sz w:val="22"/>
                <w:szCs w:val="24"/>
                <w:lang w:val="en-US" w:eastAsia="zh-CN"/>
              </w:rPr>
            </w:pPr>
            <w:r w:rsidRPr="002464ED">
              <w:rPr>
                <w:rFonts w:eastAsia="等线" w:hint="eastAsia"/>
                <w:iCs/>
                <w:sz w:val="22"/>
                <w:szCs w:val="24"/>
                <w:lang w:val="en-US" w:eastAsia="zh-CN"/>
              </w:rPr>
              <w:t>N</w:t>
            </w:r>
            <w:r w:rsidRPr="002464ED">
              <w:rPr>
                <w:rFonts w:eastAsia="等线"/>
                <w:iCs/>
                <w:sz w:val="22"/>
                <w:szCs w:val="24"/>
                <w:lang w:val="en-US" w:eastAsia="zh-CN"/>
              </w:rPr>
              <w:t xml:space="preserve">R </w:t>
            </w:r>
          </w:p>
          <w:p w14:paraId="7113DC14" w14:textId="1BD3D656" w:rsidR="00582ED4" w:rsidRDefault="00582ED4" w:rsidP="00D711E5">
            <w:pPr>
              <w:pStyle w:val="Proposal-HW"/>
              <w:ind w:left="0" w:firstLineChars="0" w:firstLine="0"/>
              <w:rPr>
                <w:rFonts w:eastAsia="等线"/>
                <w:iCs/>
                <w:szCs w:val="21"/>
                <w:lang w:val="en-US" w:eastAsia="zh-CN"/>
              </w:rPr>
            </w:pPr>
            <w:r>
              <w:rPr>
                <w:rFonts w:eastAsia="等线"/>
                <w:iCs/>
                <w:szCs w:val="21"/>
                <w:lang w:val="en-US" w:eastAsia="zh-CN"/>
              </w:rPr>
              <w:t>4</w:t>
            </w:r>
            <w:r w:rsidR="00DB7F5B">
              <w:rPr>
                <w:rFonts w:eastAsia="等线"/>
                <w:iCs/>
                <w:szCs w:val="21"/>
                <w:lang w:val="en-US" w:eastAsia="zh-CN"/>
              </w:rPr>
              <w:t>-</w:t>
            </w:r>
            <w:r>
              <w:rPr>
                <w:rFonts w:eastAsia="等线"/>
                <w:iCs/>
                <w:szCs w:val="21"/>
                <w:lang w:val="en-US" w:eastAsia="zh-CN"/>
              </w:rPr>
              <w:t>step RACH</w:t>
            </w:r>
          </w:p>
        </w:tc>
        <w:tc>
          <w:tcPr>
            <w:tcW w:w="1417" w:type="dxa"/>
          </w:tcPr>
          <w:p w14:paraId="1DA62EA9" w14:textId="16D897D0" w:rsidR="00582ED4" w:rsidRPr="00D711E5" w:rsidRDefault="00582ED4" w:rsidP="00D711E5">
            <w:pPr>
              <w:pStyle w:val="Proposal-HW"/>
              <w:ind w:left="0" w:firstLineChars="0" w:firstLine="0"/>
              <w:rPr>
                <w:rFonts w:eastAsia="等线"/>
                <w:b w:val="0"/>
                <w:bCs/>
                <w:iCs/>
                <w:szCs w:val="21"/>
                <w:lang w:val="en-US" w:eastAsia="zh-CN"/>
              </w:rPr>
            </w:pPr>
            <w:r>
              <w:rPr>
                <w:rFonts w:eastAsia="等线" w:hint="eastAsia"/>
                <w:b w:val="0"/>
                <w:bCs/>
                <w:iCs/>
                <w:szCs w:val="21"/>
                <w:lang w:val="en-US" w:eastAsia="zh-CN"/>
              </w:rPr>
              <w:t>R</w:t>
            </w:r>
            <w:r>
              <w:rPr>
                <w:rFonts w:eastAsia="等线"/>
                <w:b w:val="0"/>
                <w:bCs/>
                <w:iCs/>
                <w:szCs w:val="21"/>
                <w:lang w:val="en-US" w:eastAsia="zh-CN"/>
              </w:rPr>
              <w:t>ACH configuration</w:t>
            </w:r>
          </w:p>
        </w:tc>
        <w:tc>
          <w:tcPr>
            <w:tcW w:w="1985" w:type="dxa"/>
          </w:tcPr>
          <w:p w14:paraId="21EEF164" w14:textId="7FD579FA" w:rsidR="00582ED4" w:rsidRPr="00D711E5" w:rsidRDefault="00582ED4" w:rsidP="00D711E5">
            <w:pPr>
              <w:pStyle w:val="Proposal-HW"/>
              <w:ind w:left="0" w:firstLineChars="0" w:firstLine="0"/>
              <w:rPr>
                <w:rFonts w:eastAsia="等线"/>
                <w:b w:val="0"/>
                <w:bCs/>
                <w:iCs/>
                <w:szCs w:val="21"/>
                <w:lang w:val="en-US" w:eastAsia="zh-CN"/>
              </w:rPr>
            </w:pPr>
            <w:r w:rsidRPr="00D711E5">
              <w:rPr>
                <w:rFonts w:eastAsia="等线" w:hint="eastAsia"/>
                <w:b w:val="0"/>
                <w:bCs/>
                <w:iCs/>
                <w:szCs w:val="21"/>
                <w:lang w:val="en-US" w:eastAsia="zh-CN"/>
              </w:rPr>
              <w:t>T</w:t>
            </w:r>
            <w:r w:rsidRPr="00D711E5">
              <w:rPr>
                <w:rFonts w:eastAsia="等线"/>
                <w:b w:val="0"/>
                <w:bCs/>
                <w:iCs/>
                <w:szCs w:val="21"/>
                <w:lang w:val="en-US" w:eastAsia="zh-CN"/>
              </w:rPr>
              <w:t>ime/</w:t>
            </w:r>
            <w:r w:rsidR="00C82648">
              <w:rPr>
                <w:rFonts w:eastAsia="等线"/>
                <w:b w:val="0"/>
                <w:bCs/>
                <w:iCs/>
                <w:szCs w:val="21"/>
                <w:lang w:val="en-US" w:eastAsia="zh-CN"/>
              </w:rPr>
              <w:t xml:space="preserve"> </w:t>
            </w:r>
            <w:r w:rsidRPr="00D711E5">
              <w:rPr>
                <w:rFonts w:eastAsia="等线"/>
                <w:b w:val="0"/>
                <w:bCs/>
                <w:iCs/>
                <w:szCs w:val="21"/>
                <w:lang w:val="en-US" w:eastAsia="zh-CN"/>
              </w:rPr>
              <w:t>frequency/</w:t>
            </w:r>
            <w:r w:rsidR="00C82648">
              <w:rPr>
                <w:rFonts w:eastAsia="等线"/>
                <w:b w:val="0"/>
                <w:bCs/>
                <w:iCs/>
                <w:szCs w:val="21"/>
                <w:lang w:val="en-US" w:eastAsia="zh-CN"/>
              </w:rPr>
              <w:t xml:space="preserve"> </w:t>
            </w:r>
            <w:r w:rsidRPr="00D711E5">
              <w:rPr>
                <w:rFonts w:eastAsia="等线"/>
                <w:b w:val="0"/>
                <w:bCs/>
                <w:iCs/>
                <w:szCs w:val="21"/>
                <w:lang w:val="en-US" w:eastAsia="zh-CN"/>
              </w:rPr>
              <w:t>Preamble sequence</w:t>
            </w:r>
          </w:p>
        </w:tc>
        <w:tc>
          <w:tcPr>
            <w:tcW w:w="1276" w:type="dxa"/>
          </w:tcPr>
          <w:p w14:paraId="66AF4232" w14:textId="1D707279" w:rsidR="00582ED4" w:rsidRPr="00D711E5" w:rsidRDefault="00582ED4" w:rsidP="00D711E5">
            <w:pPr>
              <w:pStyle w:val="Proposal-HW"/>
              <w:ind w:left="0" w:firstLineChars="0" w:firstLine="0"/>
              <w:rPr>
                <w:rFonts w:eastAsia="等线"/>
                <w:b w:val="0"/>
                <w:bCs/>
                <w:iCs/>
                <w:szCs w:val="21"/>
                <w:lang w:val="en-US" w:eastAsia="zh-CN"/>
              </w:rPr>
            </w:pPr>
            <w:r w:rsidRPr="00EA3B41">
              <w:rPr>
                <w:rFonts w:eastAsia="等线" w:hint="eastAsia"/>
                <w:b w:val="0"/>
                <w:bCs/>
                <w:iCs/>
                <w:color w:val="FF0000"/>
                <w:szCs w:val="21"/>
                <w:lang w:val="en-US" w:eastAsia="zh-CN"/>
              </w:rPr>
              <w:t>U</w:t>
            </w:r>
            <w:r w:rsidRPr="00EA3B41">
              <w:rPr>
                <w:rFonts w:eastAsia="等线"/>
                <w:b w:val="0"/>
                <w:bCs/>
                <w:iCs/>
                <w:color w:val="FF0000"/>
                <w:szCs w:val="21"/>
                <w:lang w:val="en-US" w:eastAsia="zh-CN"/>
              </w:rPr>
              <w:t>L TA</w:t>
            </w:r>
            <w:r>
              <w:rPr>
                <w:rFonts w:eastAsia="等线"/>
                <w:b w:val="0"/>
                <w:bCs/>
                <w:iCs/>
                <w:szCs w:val="21"/>
                <w:lang w:val="en-US" w:eastAsia="zh-CN"/>
              </w:rPr>
              <w:t xml:space="preserve">, </w:t>
            </w:r>
            <w:r w:rsidRPr="00EA3B41">
              <w:rPr>
                <w:rFonts w:eastAsia="等线"/>
                <w:b w:val="0"/>
                <w:bCs/>
                <w:iCs/>
                <w:color w:val="0070C0"/>
                <w:szCs w:val="21"/>
                <w:lang w:val="en-US" w:eastAsia="zh-CN"/>
              </w:rPr>
              <w:t>UL grant</w:t>
            </w:r>
          </w:p>
        </w:tc>
        <w:tc>
          <w:tcPr>
            <w:tcW w:w="1701" w:type="dxa"/>
          </w:tcPr>
          <w:p w14:paraId="6C8B7332" w14:textId="71501117" w:rsidR="00582ED4" w:rsidRPr="00637D83" w:rsidRDefault="001F0CAA" w:rsidP="00D711E5">
            <w:pPr>
              <w:pStyle w:val="Proposal-HW"/>
              <w:ind w:left="0" w:firstLineChars="0" w:firstLine="0"/>
              <w:rPr>
                <w:rFonts w:eastAsia="等线"/>
                <w:b w:val="0"/>
                <w:bCs/>
                <w:iCs/>
                <w:szCs w:val="21"/>
                <w:lang w:val="en-US" w:eastAsia="zh-CN"/>
              </w:rPr>
            </w:pPr>
            <w:r>
              <w:rPr>
                <w:rFonts w:eastAsia="等线" w:hint="eastAsia"/>
                <w:b w:val="0"/>
                <w:bCs/>
                <w:iCs/>
                <w:noProof/>
                <w:szCs w:val="21"/>
                <w:lang w:val="en-US" w:eastAsia="zh-CN"/>
              </w:rPr>
              <mc:AlternateContent>
                <mc:Choice Requires="wps">
                  <w:drawing>
                    <wp:anchor distT="0" distB="0" distL="114300" distR="114300" simplePos="0" relativeHeight="251659264" behindDoc="0" locked="0" layoutInCell="1" allowOverlap="1" wp14:anchorId="129900FF" wp14:editId="0950B513">
                      <wp:simplePos x="0" y="0"/>
                      <wp:positionH relativeFrom="column">
                        <wp:posOffset>-1396330</wp:posOffset>
                      </wp:positionH>
                      <wp:positionV relativeFrom="paragraph">
                        <wp:posOffset>195343</wp:posOffset>
                      </wp:positionV>
                      <wp:extent cx="1371204" cy="1036409"/>
                      <wp:effectExtent l="38100" t="38100" r="57785" b="49530"/>
                      <wp:wrapNone/>
                      <wp:docPr id="1" name="直接箭头连接符 1"/>
                      <wp:cNvGraphicFramePr/>
                      <a:graphic xmlns:a="http://schemas.openxmlformats.org/drawingml/2006/main">
                        <a:graphicData uri="http://schemas.microsoft.com/office/word/2010/wordprocessingShape">
                          <wps:wsp>
                            <wps:cNvCnPr/>
                            <wps:spPr>
                              <a:xfrm flipH="1">
                                <a:off x="0" y="0"/>
                                <a:ext cx="1371204" cy="1036409"/>
                              </a:xfrm>
                              <a:prstGeom prst="straightConnector1">
                                <a:avLst/>
                              </a:prstGeom>
                              <a:ln w="19050">
                                <a:solidFill>
                                  <a:srgbClr val="FFC000"/>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7A6147D" id="_x0000_t32" coordsize="21600,21600" o:spt="32" o:oned="t" path="m,l21600,21600e" filled="f">
                      <v:path arrowok="t" fillok="f" o:connecttype="none"/>
                      <o:lock v:ext="edit" shapetype="t"/>
                    </v:shapetype>
                    <v:shape id="直接箭头连接符 1" o:spid="_x0000_s1026" type="#_x0000_t32" style="position:absolute;left:0;text-align:left;margin-left:-109.95pt;margin-top:15.4pt;width:107.95pt;height:81.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" strokecolor="#ffc000" strokeweight="1.5pt">
                      <v:stroke startarrow="oval" endarrow="block" joinstyle="miter"/>
                    </v:shape>
                  </w:pict>
                </mc:Fallback>
              </mc:AlternateContent>
            </w:r>
            <w:r w:rsidR="00582ED4" w:rsidRPr="00637D83">
              <w:rPr>
                <w:b w:val="0"/>
                <w:bCs/>
                <w:highlight w:val="yellow"/>
              </w:rPr>
              <w:t>CCCH (</w:t>
            </w:r>
            <w:proofErr w:type="gramStart"/>
            <w:r w:rsidR="00582ED4" w:rsidRPr="00637D83">
              <w:rPr>
                <w:b w:val="0"/>
                <w:bCs/>
                <w:highlight w:val="yellow"/>
              </w:rPr>
              <w:t>e.g.</w:t>
            </w:r>
            <w:proofErr w:type="gramEnd"/>
            <w:r w:rsidR="00582ED4" w:rsidRPr="00637D83">
              <w:rPr>
                <w:b w:val="0"/>
                <w:bCs/>
                <w:highlight w:val="yellow"/>
              </w:rPr>
              <w:t xml:space="preserve"> </w:t>
            </w:r>
            <w:proofErr w:type="spellStart"/>
            <w:r w:rsidR="00582ED4" w:rsidRPr="00637D83">
              <w:rPr>
                <w:b w:val="0"/>
                <w:bCs/>
                <w:highlight w:val="yellow"/>
              </w:rPr>
              <w:t>ue</w:t>
            </w:r>
            <w:proofErr w:type="spellEnd"/>
            <w:r w:rsidR="00582ED4" w:rsidRPr="00637D83">
              <w:rPr>
                <w:b w:val="0"/>
                <w:bCs/>
                <w:highlight w:val="yellow"/>
              </w:rPr>
              <w:t>-Identity)</w:t>
            </w:r>
          </w:p>
        </w:tc>
        <w:tc>
          <w:tcPr>
            <w:tcW w:w="1839" w:type="dxa"/>
          </w:tcPr>
          <w:p w14:paraId="3CCF28BF" w14:textId="680B0A1D" w:rsidR="00582ED4" w:rsidRPr="00637D83" w:rsidRDefault="00582ED4" w:rsidP="00D711E5">
            <w:pPr>
              <w:pStyle w:val="Proposal-HW"/>
              <w:ind w:left="0" w:firstLineChars="0" w:firstLine="0"/>
              <w:rPr>
                <w:rFonts w:eastAsia="等线"/>
                <w:b w:val="0"/>
                <w:bCs/>
                <w:iCs/>
                <w:szCs w:val="21"/>
                <w:lang w:val="en-US" w:eastAsia="zh-CN"/>
              </w:rPr>
            </w:pPr>
            <w:r w:rsidRPr="00637D83">
              <w:rPr>
                <w:rFonts w:eastAsia="等线"/>
                <w:b w:val="0"/>
                <w:bCs/>
                <w:iCs/>
                <w:szCs w:val="21"/>
                <w:highlight w:val="green"/>
                <w:lang w:val="en-US" w:eastAsia="zh-CN"/>
              </w:rPr>
              <w:t>UE Contention Resolution Identity (</w:t>
            </w:r>
            <w:r w:rsidR="00637D83" w:rsidRPr="00637D83">
              <w:rPr>
                <w:b w:val="0"/>
                <w:bCs/>
                <w:iCs/>
                <w:szCs w:val="21"/>
                <w:highlight w:val="green"/>
              </w:rPr>
              <w:t>part of the</w:t>
            </w:r>
            <w:r w:rsidRPr="00637D83">
              <w:rPr>
                <w:b w:val="0"/>
                <w:bCs/>
                <w:highlight w:val="green"/>
              </w:rPr>
              <w:t xml:space="preserve"> CCCH SDU</w:t>
            </w:r>
            <w:r w:rsidRPr="00637D83">
              <w:rPr>
                <w:rFonts w:eastAsia="等线"/>
                <w:b w:val="0"/>
                <w:bCs/>
                <w:iCs/>
                <w:szCs w:val="21"/>
                <w:highlight w:val="green"/>
                <w:lang w:val="en-US" w:eastAsia="zh-CN"/>
              </w:rPr>
              <w:t>)</w:t>
            </w:r>
          </w:p>
        </w:tc>
      </w:tr>
      <w:tr w:rsidR="00637D83" w14:paraId="79BB1BF7" w14:textId="77777777" w:rsidTr="001F0CAA">
        <w:tc>
          <w:tcPr>
            <w:tcW w:w="1418" w:type="dxa"/>
          </w:tcPr>
          <w:p w14:paraId="0BD1D1FC" w14:textId="77777777" w:rsidR="00DB7F5B" w:rsidRPr="002464ED" w:rsidRDefault="00582ED4" w:rsidP="00D711E5">
            <w:pPr>
              <w:pStyle w:val="Proposal-HW"/>
              <w:ind w:left="0" w:firstLineChars="0" w:firstLine="0"/>
              <w:rPr>
                <w:rFonts w:eastAsia="等线"/>
                <w:iCs/>
                <w:sz w:val="24"/>
                <w:szCs w:val="28"/>
                <w:lang w:val="en-US" w:eastAsia="zh-CN"/>
              </w:rPr>
            </w:pPr>
            <w:r w:rsidRPr="002464ED">
              <w:rPr>
                <w:rFonts w:eastAsia="等线" w:hint="eastAsia"/>
                <w:iCs/>
                <w:sz w:val="24"/>
                <w:szCs w:val="28"/>
                <w:lang w:val="en-US" w:eastAsia="zh-CN"/>
              </w:rPr>
              <w:t>A</w:t>
            </w:r>
            <w:r w:rsidRPr="002464ED">
              <w:rPr>
                <w:rFonts w:eastAsia="等线"/>
                <w:iCs/>
                <w:sz w:val="24"/>
                <w:szCs w:val="28"/>
                <w:lang w:val="en-US" w:eastAsia="zh-CN"/>
              </w:rPr>
              <w:t xml:space="preserve">-IoT </w:t>
            </w:r>
          </w:p>
          <w:p w14:paraId="0B4BC2E0" w14:textId="2C13B9F6" w:rsidR="00582ED4" w:rsidRDefault="00582ED4" w:rsidP="00D711E5">
            <w:pPr>
              <w:pStyle w:val="Proposal-HW"/>
              <w:ind w:left="0" w:firstLineChars="0" w:firstLine="0"/>
              <w:rPr>
                <w:rFonts w:eastAsia="等线"/>
                <w:iCs/>
                <w:szCs w:val="21"/>
                <w:lang w:val="en-US" w:eastAsia="zh-CN"/>
              </w:rPr>
            </w:pPr>
            <w:r w:rsidRPr="00D711E5">
              <w:rPr>
                <w:rFonts w:eastAsia="等线"/>
                <w:iCs/>
                <w:szCs w:val="21"/>
                <w:lang w:val="en-US" w:eastAsia="zh-CN"/>
              </w:rPr>
              <w:t>4-step CBRA</w:t>
            </w:r>
          </w:p>
        </w:tc>
        <w:tc>
          <w:tcPr>
            <w:tcW w:w="1417" w:type="dxa"/>
          </w:tcPr>
          <w:p w14:paraId="67F0760F" w14:textId="54920E5A" w:rsidR="00582ED4" w:rsidRPr="00D711E5" w:rsidRDefault="00582ED4" w:rsidP="00D711E5">
            <w:pPr>
              <w:pStyle w:val="Proposal-HW"/>
              <w:ind w:left="0" w:firstLineChars="0" w:firstLine="0"/>
              <w:rPr>
                <w:rFonts w:eastAsia="等线"/>
                <w:b w:val="0"/>
                <w:bCs/>
                <w:iCs/>
                <w:szCs w:val="21"/>
                <w:lang w:val="en-US" w:eastAsia="zh-CN"/>
              </w:rPr>
            </w:pPr>
            <w:r>
              <w:rPr>
                <w:rFonts w:eastAsia="等线" w:hint="eastAsia"/>
                <w:b w:val="0"/>
                <w:bCs/>
                <w:iCs/>
                <w:szCs w:val="21"/>
                <w:lang w:val="en-US" w:eastAsia="zh-CN"/>
              </w:rPr>
              <w:t>P</w:t>
            </w:r>
            <w:r>
              <w:rPr>
                <w:rFonts w:eastAsia="等线"/>
                <w:b w:val="0"/>
                <w:bCs/>
                <w:iCs/>
                <w:szCs w:val="21"/>
                <w:lang w:val="en-US" w:eastAsia="zh-CN"/>
              </w:rPr>
              <w:t xml:space="preserve">arameters for Msg1 </w:t>
            </w:r>
            <w:r w:rsidRPr="00EA3B41">
              <w:rPr>
                <w:rFonts w:eastAsia="等线"/>
                <w:b w:val="0"/>
                <w:bCs/>
                <w:iCs/>
                <w:color w:val="0070C0"/>
                <w:szCs w:val="21"/>
                <w:lang w:val="en-US" w:eastAsia="zh-CN"/>
              </w:rPr>
              <w:t>PDRCH transmission</w:t>
            </w:r>
          </w:p>
        </w:tc>
        <w:tc>
          <w:tcPr>
            <w:tcW w:w="1985" w:type="dxa"/>
          </w:tcPr>
          <w:p w14:paraId="747FB3AF" w14:textId="3CE2B985" w:rsidR="00582ED4" w:rsidRPr="00D711E5" w:rsidRDefault="00582ED4" w:rsidP="00D711E5">
            <w:pPr>
              <w:pStyle w:val="Proposal-HW"/>
              <w:ind w:left="0" w:firstLineChars="0" w:firstLine="0"/>
              <w:rPr>
                <w:rFonts w:eastAsia="等线"/>
                <w:b w:val="0"/>
                <w:bCs/>
                <w:iCs/>
                <w:szCs w:val="21"/>
                <w:lang w:val="en-US" w:eastAsia="zh-CN"/>
              </w:rPr>
            </w:pPr>
            <w:r w:rsidRPr="00D711E5">
              <w:rPr>
                <w:rFonts w:eastAsia="等线" w:hint="eastAsia"/>
                <w:b w:val="0"/>
                <w:bCs/>
                <w:iCs/>
                <w:szCs w:val="21"/>
                <w:lang w:val="en-US" w:eastAsia="zh-CN"/>
              </w:rPr>
              <w:t>T</w:t>
            </w:r>
            <w:r w:rsidRPr="00D711E5">
              <w:rPr>
                <w:rFonts w:eastAsia="等线"/>
                <w:b w:val="0"/>
                <w:bCs/>
                <w:iCs/>
                <w:szCs w:val="21"/>
                <w:lang w:val="en-US" w:eastAsia="zh-CN"/>
              </w:rPr>
              <w:t>ime/</w:t>
            </w:r>
            <w:r w:rsidR="00C82648">
              <w:rPr>
                <w:rFonts w:eastAsia="等线"/>
                <w:b w:val="0"/>
                <w:bCs/>
                <w:iCs/>
                <w:szCs w:val="21"/>
                <w:lang w:val="en-US" w:eastAsia="zh-CN"/>
              </w:rPr>
              <w:t xml:space="preserve"> </w:t>
            </w:r>
            <w:r w:rsidRPr="00D711E5">
              <w:rPr>
                <w:rFonts w:eastAsia="等线"/>
                <w:b w:val="0"/>
                <w:bCs/>
                <w:iCs/>
                <w:szCs w:val="21"/>
                <w:lang w:val="en-US" w:eastAsia="zh-CN"/>
              </w:rPr>
              <w:t xml:space="preserve">frequency domain access </w:t>
            </w:r>
            <w:r w:rsidR="00C82648" w:rsidRPr="00C82648">
              <w:rPr>
                <w:rFonts w:eastAsia="等线"/>
                <w:b w:val="0"/>
                <w:bCs/>
                <w:iCs/>
                <w:szCs w:val="21"/>
                <w:lang w:val="en-US" w:eastAsia="zh-CN"/>
              </w:rPr>
              <w:t>opportunities</w:t>
            </w:r>
            <w:r w:rsidRPr="00D711E5">
              <w:rPr>
                <w:rFonts w:eastAsia="等线"/>
                <w:b w:val="0"/>
                <w:bCs/>
                <w:iCs/>
                <w:szCs w:val="21"/>
                <w:lang w:val="en-US" w:eastAsia="zh-CN"/>
              </w:rPr>
              <w:t xml:space="preserve">, </w:t>
            </w:r>
            <w:r w:rsidRPr="00582ED4">
              <w:rPr>
                <w:rFonts w:eastAsia="等线"/>
                <w:b w:val="0"/>
                <w:bCs/>
                <w:iCs/>
                <w:szCs w:val="21"/>
                <w:highlight w:val="yellow"/>
                <w:lang w:val="en-US" w:eastAsia="zh-CN"/>
              </w:rPr>
              <w:t>Random ID</w:t>
            </w:r>
          </w:p>
        </w:tc>
        <w:tc>
          <w:tcPr>
            <w:tcW w:w="1276" w:type="dxa"/>
          </w:tcPr>
          <w:p w14:paraId="621D3623" w14:textId="1CE9B597" w:rsidR="00582ED4" w:rsidRPr="00D711E5" w:rsidRDefault="00637D83" w:rsidP="00D711E5">
            <w:pPr>
              <w:pStyle w:val="Proposal-HW"/>
              <w:ind w:left="0" w:firstLineChars="0" w:firstLine="0"/>
              <w:rPr>
                <w:rFonts w:eastAsia="等线"/>
                <w:b w:val="0"/>
                <w:bCs/>
                <w:iCs/>
                <w:szCs w:val="21"/>
                <w:lang w:val="en-US" w:eastAsia="zh-CN"/>
              </w:rPr>
            </w:pPr>
            <w:r>
              <w:rPr>
                <w:rFonts w:eastAsia="等线" w:hint="eastAsia"/>
                <w:b w:val="0"/>
                <w:bCs/>
                <w:iCs/>
                <w:szCs w:val="21"/>
                <w:lang w:val="en-US" w:eastAsia="zh-CN"/>
              </w:rPr>
              <w:t>E</w:t>
            </w:r>
            <w:r>
              <w:rPr>
                <w:rFonts w:eastAsia="等线"/>
                <w:b w:val="0"/>
                <w:bCs/>
                <w:iCs/>
                <w:szCs w:val="21"/>
                <w:lang w:val="en-US" w:eastAsia="zh-CN"/>
              </w:rPr>
              <w:t xml:space="preserve">cho the </w:t>
            </w:r>
            <w:r w:rsidRPr="00637D83">
              <w:rPr>
                <w:rFonts w:eastAsia="等线"/>
                <w:b w:val="0"/>
                <w:bCs/>
                <w:iCs/>
                <w:szCs w:val="21"/>
                <w:highlight w:val="green"/>
                <w:lang w:val="en-US" w:eastAsia="zh-CN"/>
              </w:rPr>
              <w:t>random ID</w:t>
            </w:r>
          </w:p>
        </w:tc>
        <w:tc>
          <w:tcPr>
            <w:tcW w:w="1701" w:type="dxa"/>
          </w:tcPr>
          <w:p w14:paraId="15B2B668" w14:textId="28A96FAC" w:rsidR="00582ED4" w:rsidRPr="00D711E5" w:rsidRDefault="00DD1C22" w:rsidP="00D711E5">
            <w:pPr>
              <w:pStyle w:val="Proposal-HW"/>
              <w:ind w:left="0" w:firstLineChars="0" w:firstLine="0"/>
              <w:rPr>
                <w:rFonts w:eastAsia="等线"/>
                <w:b w:val="0"/>
                <w:bCs/>
                <w:iCs/>
                <w:szCs w:val="21"/>
                <w:lang w:val="en-US" w:eastAsia="zh-CN"/>
              </w:rPr>
            </w:pPr>
            <w:r w:rsidRPr="00DD1C22">
              <w:rPr>
                <w:rFonts w:eastAsia="等线"/>
                <w:b w:val="0"/>
                <w:bCs/>
                <w:iCs/>
                <w:szCs w:val="21"/>
                <w:lang w:val="en-US" w:eastAsia="zh-CN"/>
              </w:rPr>
              <w:t>upper layer data</w:t>
            </w:r>
          </w:p>
        </w:tc>
        <w:tc>
          <w:tcPr>
            <w:tcW w:w="1839" w:type="dxa"/>
          </w:tcPr>
          <w:p w14:paraId="040C7785" w14:textId="41B37165" w:rsidR="00582ED4" w:rsidRPr="00D711E5" w:rsidRDefault="00DD1C22" w:rsidP="00D711E5">
            <w:pPr>
              <w:pStyle w:val="Proposal-HW"/>
              <w:ind w:left="0" w:firstLineChars="0" w:firstLine="0"/>
              <w:rPr>
                <w:rFonts w:eastAsia="等线"/>
                <w:b w:val="0"/>
                <w:bCs/>
                <w:iCs/>
                <w:szCs w:val="21"/>
                <w:lang w:val="en-US" w:eastAsia="zh-CN"/>
              </w:rPr>
            </w:pPr>
            <w:r>
              <w:rPr>
                <w:rFonts w:eastAsia="等线" w:hint="eastAsia"/>
                <w:b w:val="0"/>
                <w:bCs/>
                <w:iCs/>
                <w:szCs w:val="21"/>
                <w:lang w:val="en-US" w:eastAsia="zh-CN"/>
              </w:rPr>
              <w:t>?</w:t>
            </w:r>
          </w:p>
        </w:tc>
      </w:tr>
    </w:tbl>
    <w:p w14:paraId="39196E9F" w14:textId="1FB5A58D" w:rsidR="00513E1F" w:rsidRPr="00DC5DE8" w:rsidRDefault="00513E1F" w:rsidP="009F66C4">
      <w:pPr>
        <w:pStyle w:val="Proposal-HW"/>
        <w:ind w:left="1128" w:hanging="1128"/>
        <w:rPr>
          <w:rFonts w:eastAsia="等线"/>
          <w:b w:val="0"/>
          <w:bCs/>
          <w:iCs/>
          <w:szCs w:val="21"/>
          <w:lang w:val="en-US" w:eastAsia="zh-CN"/>
        </w:rPr>
      </w:pPr>
    </w:p>
    <w:p w14:paraId="2D1C296F" w14:textId="033FD097" w:rsidR="008A7EC1" w:rsidRPr="00DC5DE8" w:rsidRDefault="000411D0" w:rsidP="009F66C4">
      <w:pPr>
        <w:pStyle w:val="Proposal-HW"/>
        <w:ind w:left="1128" w:hanging="1128"/>
        <w:rPr>
          <w:rFonts w:eastAsia="等线"/>
          <w:b w:val="0"/>
          <w:bCs/>
          <w:iCs/>
          <w:szCs w:val="21"/>
          <w:lang w:val="en-US" w:eastAsia="zh-CN"/>
        </w:rPr>
      </w:pPr>
      <w:r w:rsidRPr="000411D0">
        <w:rPr>
          <w:rFonts w:eastAsia="等线"/>
          <w:iCs/>
          <w:szCs w:val="21"/>
          <w:lang w:val="en-US" w:eastAsia="zh-CN"/>
        </w:rPr>
        <w:t>Calculation</w:t>
      </w:r>
      <w:r>
        <w:rPr>
          <w:rFonts w:eastAsia="等线"/>
          <w:b w:val="0"/>
          <w:bCs/>
          <w:iCs/>
          <w:szCs w:val="21"/>
          <w:lang w:val="en-US" w:eastAsia="zh-CN"/>
        </w:rPr>
        <w:t xml:space="preserve">: </w:t>
      </w:r>
      <w:r w:rsidR="009C2007">
        <w:rPr>
          <w:rFonts w:eastAsia="等线"/>
          <w:b w:val="0"/>
          <w:bCs/>
          <w:iCs/>
          <w:szCs w:val="21"/>
          <w:lang w:val="en-US" w:eastAsia="zh-CN"/>
        </w:rPr>
        <w:t xml:space="preserve">A-IoT </w:t>
      </w:r>
      <w:r w:rsidR="00BC69E2" w:rsidRPr="00DC5DE8">
        <w:rPr>
          <w:rFonts w:eastAsia="等线"/>
          <w:b w:val="0"/>
          <w:bCs/>
          <w:iCs/>
          <w:szCs w:val="21"/>
          <w:lang w:val="en-US" w:eastAsia="zh-CN"/>
        </w:rPr>
        <w:t xml:space="preserve">Msg3 collision of one specific </w:t>
      </w:r>
      <w:r w:rsidR="00E8685A">
        <w:rPr>
          <w:rFonts w:eastAsia="等线"/>
          <w:b w:val="0"/>
          <w:bCs/>
          <w:iCs/>
          <w:szCs w:val="21"/>
          <w:lang w:val="en-US" w:eastAsia="zh-CN"/>
        </w:rPr>
        <w:t xml:space="preserve">A-IoT </w:t>
      </w:r>
      <w:r w:rsidR="00BC69E2" w:rsidRPr="00DC5DE8">
        <w:rPr>
          <w:rFonts w:eastAsia="等线"/>
          <w:b w:val="0"/>
          <w:bCs/>
          <w:iCs/>
          <w:szCs w:val="21"/>
          <w:lang w:val="en-US" w:eastAsia="zh-CN"/>
        </w:rPr>
        <w:t>device:</w:t>
      </w:r>
    </w:p>
    <w:p w14:paraId="627539FD" w14:textId="34832F78" w:rsidR="002464ED" w:rsidRPr="00111B68" w:rsidRDefault="00BC69E2" w:rsidP="00111B68">
      <w:pPr>
        <w:pStyle w:val="Proposal-HW"/>
        <w:ind w:left="1128" w:hanging="1128"/>
        <w:rPr>
          <w:rFonts w:eastAsia="等线"/>
          <w:b w:val="0"/>
          <w:bCs/>
          <w:iCs/>
          <w:szCs w:val="21"/>
          <w:lang w:val="en-US" w:eastAsia="zh-CN"/>
        </w:rPr>
      </w:pPr>
      <w:r w:rsidRPr="00DC5DE8">
        <w:rPr>
          <w:b w:val="0"/>
          <w:bCs/>
          <w:noProof/>
        </w:rPr>
        <w:drawing>
          <wp:inline distT="0" distB="0" distL="0" distR="0" wp14:anchorId="6EC31716" wp14:editId="3D734BC8">
            <wp:extent cx="1497908" cy="516345"/>
            <wp:effectExtent l="0" t="0" r="7620" b="0"/>
            <wp:docPr id="3" name="图片 2">
              <a:extLst xmlns:a="http://schemas.openxmlformats.org/drawingml/2006/main">
                <a:ext uri="{FF2B5EF4-FFF2-40B4-BE49-F238E27FC236}">
                  <a16:creationId xmlns:a16="http://schemas.microsoft.com/office/drawing/2014/main" id="{0B7C41EF-DC2A-48EA-B3C5-2B849EAF25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a:extLst>
                        <a:ext uri="{FF2B5EF4-FFF2-40B4-BE49-F238E27FC236}">
                          <a16:creationId xmlns:a16="http://schemas.microsoft.com/office/drawing/2014/main" id="{0B7C41EF-DC2A-48EA-B3C5-2B849EAF2552}"/>
                        </a:ext>
                      </a:extLst>
                    </pic:cNvPr>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4091" cy="521924"/>
                    </a:xfrm>
                    <a:prstGeom prst="rect">
                      <a:avLst/>
                    </a:prstGeom>
                    <a:noFill/>
                  </pic:spPr>
                </pic:pic>
              </a:graphicData>
            </a:graphic>
          </wp:inline>
        </w:drawing>
      </w:r>
      <w:r w:rsidRPr="00DC5DE8">
        <w:rPr>
          <w:rFonts w:eastAsia="等线"/>
          <w:b w:val="0"/>
          <w:bCs/>
          <w:iCs/>
          <w:szCs w:val="21"/>
          <w:lang w:val="en-US" w:eastAsia="zh-CN"/>
        </w:rPr>
        <w:t>, N is device number to access, Q is number of access opportunities.</w:t>
      </w:r>
    </w:p>
    <w:p w14:paraId="6B11D137" w14:textId="77777777" w:rsidR="002464ED" w:rsidRDefault="002464ED" w:rsidP="009F66C4">
      <w:pPr>
        <w:pStyle w:val="Proposal-HW"/>
        <w:ind w:left="1128" w:hanging="1128"/>
        <w:rPr>
          <w:rFonts w:eastAsia="等线"/>
          <w:iCs/>
          <w:szCs w:val="21"/>
          <w:lang w:val="en-US" w:eastAsia="zh-CN"/>
        </w:rPr>
      </w:pPr>
    </w:p>
    <w:p w14:paraId="1F4E807E" w14:textId="1C779A6A" w:rsidR="00F23CDB" w:rsidRPr="003664B2" w:rsidRDefault="00F23CDB" w:rsidP="009F66C4">
      <w:pPr>
        <w:pStyle w:val="Proposal-HW"/>
        <w:ind w:left="1128" w:hanging="1128"/>
        <w:rPr>
          <w:rFonts w:eastAsia="等线"/>
          <w:iCs/>
          <w:szCs w:val="21"/>
          <w:highlight w:val="green"/>
          <w:lang w:val="en-US" w:eastAsia="zh-CN"/>
        </w:rPr>
      </w:pPr>
      <w:r>
        <w:rPr>
          <w:rFonts w:eastAsia="等线"/>
          <w:iCs/>
          <w:szCs w:val="21"/>
          <w:lang w:val="en-US" w:eastAsia="zh-CN"/>
        </w:rPr>
        <w:t xml:space="preserve">Question 1: </w:t>
      </w:r>
      <w:r w:rsidR="00027D06">
        <w:rPr>
          <w:rFonts w:eastAsia="等线"/>
          <w:iCs/>
          <w:szCs w:val="21"/>
          <w:lang w:val="en-US" w:eastAsia="zh-CN"/>
        </w:rPr>
        <w:tab/>
      </w:r>
      <w:r w:rsidR="00C97660" w:rsidRPr="003664B2">
        <w:rPr>
          <w:rFonts w:eastAsia="等线"/>
          <w:iCs/>
          <w:szCs w:val="21"/>
          <w:highlight w:val="green"/>
          <w:lang w:val="en-US" w:eastAsia="zh-CN"/>
        </w:rPr>
        <w:t xml:space="preserve">The </w:t>
      </w:r>
      <w:r w:rsidRPr="003664B2">
        <w:rPr>
          <w:rFonts w:eastAsia="等线"/>
          <w:iCs/>
          <w:szCs w:val="21"/>
          <w:highlight w:val="green"/>
          <w:lang w:val="en-US" w:eastAsia="zh-CN"/>
        </w:rPr>
        <w:t>device considers the</w:t>
      </w:r>
      <w:r w:rsidRPr="003664B2">
        <w:rPr>
          <w:rFonts w:eastAsia="等线"/>
          <w:iCs/>
          <w:szCs w:val="21"/>
          <w:highlight w:val="green"/>
          <w:u w:val="single"/>
          <w:lang w:val="en-US" w:eastAsia="zh-CN"/>
        </w:rPr>
        <w:t xml:space="preserve"> contention resolution</w:t>
      </w:r>
      <w:r w:rsidRPr="003664B2">
        <w:rPr>
          <w:rFonts w:eastAsia="等线"/>
          <w:iCs/>
          <w:szCs w:val="21"/>
          <w:highlight w:val="green"/>
          <w:lang w:val="en-US" w:eastAsia="zh-CN"/>
        </w:rPr>
        <w:t xml:space="preserve"> as</w:t>
      </w:r>
      <w:r w:rsidR="00B64536" w:rsidRPr="003664B2">
        <w:rPr>
          <w:rFonts w:eastAsia="等线"/>
          <w:iCs/>
          <w:szCs w:val="21"/>
          <w:highlight w:val="green"/>
          <w:lang w:val="en-US" w:eastAsia="zh-CN"/>
        </w:rPr>
        <w:t xml:space="preserve"> </w:t>
      </w:r>
      <w:r w:rsidRPr="003664B2">
        <w:rPr>
          <w:rFonts w:eastAsia="等线"/>
          <w:iCs/>
          <w:szCs w:val="21"/>
          <w:highlight w:val="green"/>
          <w:lang w:val="en-US" w:eastAsia="zh-CN"/>
        </w:rPr>
        <w:t xml:space="preserve">successful, if the </w:t>
      </w:r>
      <w:r w:rsidRPr="003664B2">
        <w:rPr>
          <w:rFonts w:eastAsia="等线"/>
          <w:iCs/>
          <w:szCs w:val="21"/>
          <w:highlight w:val="green"/>
          <w:u w:val="single"/>
          <w:lang w:val="en-US" w:eastAsia="zh-CN"/>
        </w:rPr>
        <w:t>Msg2</w:t>
      </w:r>
      <w:r w:rsidRPr="003664B2">
        <w:rPr>
          <w:rFonts w:eastAsia="等线"/>
          <w:iCs/>
          <w:szCs w:val="21"/>
          <w:highlight w:val="green"/>
          <w:lang w:val="en-US" w:eastAsia="zh-CN"/>
        </w:rPr>
        <w:t xml:space="preserve"> including the same random ID in Msg1 is </w:t>
      </w:r>
      <w:r w:rsidR="00C97660" w:rsidRPr="003664B2">
        <w:rPr>
          <w:rFonts w:eastAsia="等线"/>
          <w:iCs/>
          <w:szCs w:val="21"/>
          <w:highlight w:val="green"/>
          <w:lang w:val="en-US" w:eastAsia="zh-CN"/>
        </w:rPr>
        <w:t>received?</w:t>
      </w:r>
    </w:p>
    <w:p w14:paraId="4A58415B" w14:textId="1E4E3D9D" w:rsidR="00C97660" w:rsidRPr="003664B2" w:rsidRDefault="00E97A5A" w:rsidP="00E97A5A">
      <w:pPr>
        <w:pStyle w:val="Proposal-HW"/>
        <w:numPr>
          <w:ilvl w:val="0"/>
          <w:numId w:val="21"/>
        </w:numPr>
        <w:ind w:firstLineChars="0"/>
        <w:rPr>
          <w:rFonts w:eastAsia="等线"/>
          <w:iCs/>
          <w:szCs w:val="21"/>
          <w:highlight w:val="green"/>
          <w:lang w:val="en-US" w:eastAsia="zh-CN"/>
        </w:rPr>
      </w:pPr>
      <w:r w:rsidRPr="003664B2">
        <w:rPr>
          <w:rFonts w:eastAsia="等线"/>
          <w:iCs/>
          <w:szCs w:val="21"/>
          <w:highlight w:val="green"/>
          <w:lang w:val="en-US" w:eastAsia="zh-CN"/>
        </w:rPr>
        <w:t>Assuming the size of random ID in Msg1 is at least 16</w:t>
      </w:r>
      <w:r w:rsidR="00633C71" w:rsidRPr="003664B2">
        <w:rPr>
          <w:rFonts w:eastAsia="等线"/>
          <w:iCs/>
          <w:szCs w:val="21"/>
          <w:highlight w:val="green"/>
          <w:lang w:val="en-US" w:eastAsia="zh-CN"/>
        </w:rPr>
        <w:t>-</w:t>
      </w:r>
      <w:r w:rsidRPr="003664B2">
        <w:rPr>
          <w:rFonts w:eastAsia="等线"/>
          <w:iCs/>
          <w:szCs w:val="21"/>
          <w:highlight w:val="green"/>
          <w:lang w:val="en-US" w:eastAsia="zh-CN"/>
        </w:rPr>
        <w:t>bits. FFS more bits are needed.</w:t>
      </w:r>
    </w:p>
    <w:p w14:paraId="3A9E63BD" w14:textId="0CB52485" w:rsidR="00000364" w:rsidRPr="003664B2" w:rsidRDefault="00000364" w:rsidP="00E97A5A">
      <w:pPr>
        <w:pStyle w:val="Proposal-HW"/>
        <w:numPr>
          <w:ilvl w:val="0"/>
          <w:numId w:val="21"/>
        </w:numPr>
        <w:ind w:firstLineChars="0"/>
        <w:rPr>
          <w:rFonts w:eastAsia="等线"/>
          <w:b w:val="0"/>
          <w:bCs/>
          <w:iCs/>
          <w:szCs w:val="21"/>
          <w:lang w:val="en-US" w:eastAsia="zh-CN"/>
        </w:rPr>
      </w:pPr>
      <w:r w:rsidRPr="003664B2">
        <w:rPr>
          <w:rFonts w:eastAsia="等线" w:hint="eastAsia"/>
          <w:iCs/>
          <w:szCs w:val="21"/>
          <w:highlight w:val="green"/>
          <w:lang w:val="en-US" w:eastAsia="zh-CN"/>
        </w:rPr>
        <w:t>M</w:t>
      </w:r>
      <w:r w:rsidRPr="003664B2">
        <w:rPr>
          <w:rFonts w:eastAsia="等线"/>
          <w:iCs/>
          <w:szCs w:val="21"/>
          <w:highlight w:val="green"/>
          <w:lang w:val="en-US" w:eastAsia="zh-CN"/>
        </w:rPr>
        <w:t xml:space="preserve">sg4 </w:t>
      </w:r>
      <w:r w:rsidR="00AB44BC" w:rsidRPr="003664B2">
        <w:rPr>
          <w:rFonts w:eastAsia="等线"/>
          <w:iCs/>
          <w:szCs w:val="21"/>
          <w:highlight w:val="green"/>
          <w:lang w:val="en-US" w:eastAsia="zh-CN"/>
        </w:rPr>
        <w:t>will not be used mainly for contention resolution.</w:t>
      </w:r>
      <w:r w:rsidR="00AB44BC">
        <w:rPr>
          <w:rFonts w:eastAsia="等线"/>
          <w:iCs/>
          <w:szCs w:val="21"/>
          <w:lang w:val="en-US" w:eastAsia="zh-CN"/>
        </w:rPr>
        <w:t xml:space="preserve"> </w:t>
      </w:r>
      <w:r w:rsidR="00AB44BC" w:rsidRPr="003664B2">
        <w:rPr>
          <w:rFonts w:eastAsia="等线"/>
          <w:b w:val="0"/>
          <w:bCs/>
          <w:iCs/>
          <w:szCs w:val="21"/>
          <w:lang w:val="en-US" w:eastAsia="zh-CN"/>
        </w:rPr>
        <w:t>We can discuss the Msg4 details in</w:t>
      </w:r>
      <w:r w:rsidRPr="003664B2">
        <w:rPr>
          <w:rFonts w:eastAsia="等线"/>
          <w:b w:val="0"/>
          <w:bCs/>
          <w:iCs/>
          <w:szCs w:val="21"/>
          <w:lang w:val="en-US" w:eastAsia="zh-CN"/>
        </w:rPr>
        <w:t xml:space="preserve"> another discussion</w:t>
      </w:r>
      <w:r w:rsidR="00D32229" w:rsidRPr="003664B2">
        <w:rPr>
          <w:rFonts w:eastAsia="等线"/>
          <w:b w:val="0"/>
          <w:bCs/>
          <w:iCs/>
          <w:szCs w:val="21"/>
          <w:lang w:val="en-US" w:eastAsia="zh-CN"/>
        </w:rPr>
        <w:t xml:space="preserve"> (for Msg3 transmission)</w:t>
      </w:r>
      <w:r w:rsidRPr="003664B2">
        <w:rPr>
          <w:rFonts w:eastAsia="等线"/>
          <w:b w:val="0"/>
          <w:bCs/>
          <w:iCs/>
          <w:szCs w:val="21"/>
          <w:lang w:val="en-US" w:eastAsia="zh-CN"/>
        </w:rPr>
        <w:t>.</w:t>
      </w:r>
    </w:p>
    <w:p w14:paraId="48B40FA2" w14:textId="37D689AD" w:rsidR="00633C71" w:rsidRDefault="00B6303C" w:rsidP="009F43FA">
      <w:pPr>
        <w:rPr>
          <w:rFonts w:eastAsia="等线"/>
          <w:lang w:val="en-US" w:eastAsia="zh-CN"/>
        </w:rPr>
      </w:pPr>
      <w:r>
        <w:rPr>
          <w:rFonts w:eastAsia="等线" w:hint="eastAsia"/>
          <w:lang w:val="en-US" w:eastAsia="zh-CN"/>
        </w:rPr>
        <w:t>Q</w:t>
      </w:r>
      <w:r>
        <w:rPr>
          <w:rFonts w:eastAsia="等线"/>
          <w:lang w:val="en-US" w:eastAsia="zh-CN"/>
        </w:rPr>
        <w:t xml:space="preserve">C: Agree with the equation with </w:t>
      </w:r>
      <w:proofErr w:type="gramStart"/>
      <w:r>
        <w:rPr>
          <w:rFonts w:eastAsia="等线"/>
          <w:lang w:val="en-US" w:eastAsia="zh-CN"/>
        </w:rPr>
        <w:t>16 bit</w:t>
      </w:r>
      <w:proofErr w:type="gramEnd"/>
      <w:r>
        <w:rPr>
          <w:rFonts w:eastAsia="等线"/>
          <w:lang w:val="en-US" w:eastAsia="zh-CN"/>
        </w:rPr>
        <w:t xml:space="preserve"> assumption. It depends on the N. CATT: agree with the calculation. Consider Msg2 can address the contention. Xiaomi: 4-step like? Intel: We ignore the terms for now. </w:t>
      </w:r>
      <w:r w:rsidR="00711CC0">
        <w:rPr>
          <w:rFonts w:eastAsia="等线"/>
          <w:lang w:val="en-US" w:eastAsia="zh-CN"/>
        </w:rPr>
        <w:t>The Msg3 collision is already low enough. Lenovo: Has doubt on the difference between A-IoT and NR RACH.</w:t>
      </w:r>
      <w:r w:rsidR="00002676">
        <w:rPr>
          <w:rFonts w:eastAsia="等线"/>
          <w:lang w:val="en-US" w:eastAsia="zh-CN"/>
        </w:rPr>
        <w:t xml:space="preserve"> In A-IoT, even there is the contention still in Msg3, we can ignore the issue if </w:t>
      </w:r>
      <w:r w:rsidR="001C1D15">
        <w:rPr>
          <w:rFonts w:eastAsia="等线"/>
          <w:lang w:val="en-US" w:eastAsia="zh-CN"/>
        </w:rPr>
        <w:t>probability</w:t>
      </w:r>
      <w:r w:rsidR="00002676">
        <w:rPr>
          <w:rFonts w:eastAsia="等线"/>
          <w:lang w:val="en-US" w:eastAsia="zh-CN"/>
        </w:rPr>
        <w:t xml:space="preserve"> is low.</w:t>
      </w:r>
      <w:r w:rsidR="00711CC0">
        <w:rPr>
          <w:rFonts w:eastAsia="等线"/>
          <w:lang w:val="en-US" w:eastAsia="zh-CN"/>
        </w:rPr>
        <w:t xml:space="preserve"> VDF: NR use about 40bits for contention re</w:t>
      </w:r>
      <w:r w:rsidR="00000364">
        <w:rPr>
          <w:rFonts w:eastAsia="等线"/>
          <w:lang w:val="en-US" w:eastAsia="zh-CN"/>
        </w:rPr>
        <w:t>solution. It is related to fast access, unlike A-IoT. Intel claims understanding to VDF. For latency, the Msg4 increase the latency for inventory a lot. There is no requirement for reliability. Vivo: 1) reader cannot detect the collision. The trigger can be re-</w:t>
      </w:r>
      <w:proofErr w:type="spellStart"/>
      <w:r w:rsidR="00000364">
        <w:rPr>
          <w:rFonts w:eastAsia="等线"/>
          <w:lang w:val="en-US" w:eastAsia="zh-CN"/>
        </w:rPr>
        <w:t>tran</w:t>
      </w:r>
      <w:proofErr w:type="spellEnd"/>
      <w:r w:rsidR="00000364">
        <w:rPr>
          <w:rFonts w:eastAsia="等线"/>
          <w:lang w:val="en-US" w:eastAsia="zh-CN"/>
        </w:rPr>
        <w:t>. 2) Collision is very low after Msg2. 3) Even if the Msg3 collision happens, CN can address the issues. Therefore, there is no need of Msg4. Interdigital</w:t>
      </w:r>
      <w:r w:rsidR="00000364">
        <w:rPr>
          <w:rFonts w:eastAsia="等线" w:hint="eastAsia"/>
          <w:lang w:val="en-US" w:eastAsia="zh-CN"/>
        </w:rPr>
        <w:t>:</w:t>
      </w:r>
      <w:r w:rsidR="00000364">
        <w:rPr>
          <w:rFonts w:eastAsia="等线"/>
          <w:lang w:val="en-US" w:eastAsia="zh-CN"/>
        </w:rPr>
        <w:t xml:space="preserve"> Even 16bits is to be discussed, as long as the Q is suitable, Msg4 is not used for contention. Msg4 is another discussion. ZTE: Agree. Msg4 for acknowledgement for Msg3. Msg4 can do both ACK and contention resolution. Samsung: Agree Msg2 can address the contention if 16bit is used in Msg1. FW:</w:t>
      </w:r>
      <w:r>
        <w:rPr>
          <w:rFonts w:eastAsia="等线"/>
          <w:lang w:val="en-US" w:eastAsia="zh-CN"/>
        </w:rPr>
        <w:t xml:space="preserve"> </w:t>
      </w:r>
      <w:r w:rsidR="00D32229">
        <w:rPr>
          <w:rFonts w:eastAsia="等线"/>
          <w:lang w:val="en-US" w:eastAsia="zh-CN"/>
        </w:rPr>
        <w:t>Msg3 is actually not mainly for the AS layer contention, more like the upper layer ID purpose. LG: Prefer Msg4 but OK with Msg2 for contention resolution. We can even consider the Msg3 is already out of the RA procedure. MTK: T</w:t>
      </w:r>
      <w:r w:rsidR="00D32229">
        <w:rPr>
          <w:rFonts w:eastAsia="等线" w:hint="eastAsia"/>
          <w:lang w:val="en-US" w:eastAsia="zh-CN"/>
        </w:rPr>
        <w:t>h</w:t>
      </w:r>
      <w:r w:rsidR="00D32229">
        <w:rPr>
          <w:rFonts w:eastAsia="等线"/>
          <w:lang w:val="en-US" w:eastAsia="zh-CN"/>
        </w:rPr>
        <w:t>is is just modelling issue for LG comments. Agree with FW</w:t>
      </w:r>
      <w:r w:rsidR="00BF05CB">
        <w:rPr>
          <w:rFonts w:eastAsia="等线"/>
          <w:lang w:val="en-US" w:eastAsia="zh-CN"/>
        </w:rPr>
        <w:t xml:space="preserve"> see the need of temp ID somehow.</w:t>
      </w:r>
      <w:r w:rsidR="00D32229">
        <w:rPr>
          <w:rFonts w:eastAsia="等线"/>
          <w:lang w:val="en-US" w:eastAsia="zh-CN"/>
        </w:rPr>
        <w:t xml:space="preserve"> OPPO</w:t>
      </w:r>
      <w:r w:rsidR="00BF05CB">
        <w:rPr>
          <w:rFonts w:eastAsia="等线"/>
          <w:lang w:val="en-US" w:eastAsia="zh-CN"/>
        </w:rPr>
        <w:t xml:space="preserve">: </w:t>
      </w:r>
      <w:r w:rsidR="00A056AB">
        <w:rPr>
          <w:rFonts w:eastAsia="等线"/>
          <w:lang w:val="en-US" w:eastAsia="zh-CN"/>
        </w:rPr>
        <w:t>Compare to the limited RO in NR, A-IoT has this sufficient 16 bits random ID in Msg1.</w:t>
      </w:r>
      <w:r w:rsidR="00BF05CB">
        <w:rPr>
          <w:rFonts w:eastAsia="等线"/>
          <w:lang w:val="en-US" w:eastAsia="zh-CN"/>
        </w:rPr>
        <w:t xml:space="preserve"> Apple</w:t>
      </w:r>
      <w:r w:rsidR="00A056AB">
        <w:rPr>
          <w:rFonts w:eastAsia="等线"/>
          <w:lang w:val="en-US" w:eastAsia="zh-CN"/>
        </w:rPr>
        <w:t>: Msg2 can be used for contention resolution</w:t>
      </w:r>
      <w:r w:rsidR="00456B75">
        <w:rPr>
          <w:rFonts w:eastAsia="等线"/>
          <w:lang w:val="en-US" w:eastAsia="zh-CN"/>
        </w:rPr>
        <w:t xml:space="preserve">. This depends on the number of devices. Msg3 is still RA. Ericsson: Agree with the calculation, with the reasonable number of ID bits, Q, N. Then, the collision </w:t>
      </w:r>
      <w:r w:rsidR="00E54E0C">
        <w:rPr>
          <w:rFonts w:eastAsia="等线"/>
          <w:lang w:val="en-US" w:eastAsia="zh-CN"/>
        </w:rPr>
        <w:t>probability</w:t>
      </w:r>
      <w:r w:rsidR="00456B75">
        <w:rPr>
          <w:rFonts w:eastAsia="等线"/>
          <w:lang w:val="en-US" w:eastAsia="zh-CN"/>
        </w:rPr>
        <w:t xml:space="preserve"> of Msg3 is </w:t>
      </w:r>
      <w:r w:rsidR="00E54E0C">
        <w:rPr>
          <w:rFonts w:eastAsia="等线"/>
          <w:lang w:val="en-US" w:eastAsia="zh-CN"/>
        </w:rPr>
        <w:t>extremely</w:t>
      </w:r>
      <w:r w:rsidR="00456B75">
        <w:rPr>
          <w:rFonts w:eastAsia="等线"/>
          <w:lang w:val="en-US" w:eastAsia="zh-CN"/>
        </w:rPr>
        <w:t xml:space="preserve"> low. RFID use this without any issue. CMCC: Agree with Apple. If the N is too large, the collision could be still there. Prefer Msg4, but can understand the concern of Msg4 from other companies. </w:t>
      </w:r>
    </w:p>
    <w:p w14:paraId="51CC8678" w14:textId="3B52FCD0" w:rsidR="00456B75" w:rsidRDefault="00456B75" w:rsidP="009F43FA">
      <w:pPr>
        <w:rPr>
          <w:rFonts w:eastAsia="等线"/>
          <w:lang w:val="en-US" w:eastAsia="zh-CN"/>
        </w:rPr>
      </w:pPr>
      <w:r>
        <w:rPr>
          <w:rFonts w:eastAsia="等线" w:hint="eastAsia"/>
          <w:lang w:val="en-US" w:eastAsia="zh-CN"/>
        </w:rPr>
        <w:t>S</w:t>
      </w:r>
      <w:r>
        <w:rPr>
          <w:rFonts w:eastAsia="等线"/>
          <w:lang w:val="en-US" w:eastAsia="zh-CN"/>
        </w:rPr>
        <w:t xml:space="preserve">econd round=&gt; QC: This depends on the assumption of </w:t>
      </w:r>
      <w:proofErr w:type="gramStart"/>
      <w:r>
        <w:rPr>
          <w:rFonts w:eastAsia="等线"/>
          <w:lang w:val="en-US" w:eastAsia="zh-CN"/>
        </w:rPr>
        <w:t>Q,N</w:t>
      </w:r>
      <w:proofErr w:type="gramEnd"/>
      <w:r>
        <w:rPr>
          <w:rFonts w:eastAsia="等线"/>
          <w:lang w:val="en-US" w:eastAsia="zh-CN"/>
        </w:rPr>
        <w:t>, ID size. It does not matter on the boundary</w:t>
      </w:r>
      <w:r w:rsidR="00AB44BC">
        <w:rPr>
          <w:rFonts w:eastAsia="等线"/>
          <w:lang w:val="en-US" w:eastAsia="zh-CN"/>
        </w:rPr>
        <w:t>.</w:t>
      </w:r>
      <w:r w:rsidR="009545F1">
        <w:rPr>
          <w:rFonts w:eastAsia="等线"/>
          <w:lang w:val="en-US" w:eastAsia="zh-CN"/>
        </w:rPr>
        <w:t xml:space="preserve"> We may not need to say or not accurate to say “Msg2 address the contention”.</w:t>
      </w:r>
      <w:r w:rsidR="00AB44BC">
        <w:rPr>
          <w:rFonts w:eastAsia="等线"/>
          <w:lang w:val="en-US" w:eastAsia="zh-CN"/>
        </w:rPr>
        <w:t xml:space="preserve"> Intel</w:t>
      </w:r>
      <w:r w:rsidR="00CF2E02">
        <w:rPr>
          <w:rFonts w:eastAsia="等线"/>
          <w:lang w:val="en-US" w:eastAsia="zh-CN"/>
        </w:rPr>
        <w:t>: Of course, we don’t need to ensure the 100% contention resolution at all. Msg3 failure has other reason.</w:t>
      </w:r>
      <w:r w:rsidR="00AB44BC">
        <w:rPr>
          <w:rFonts w:eastAsia="等线"/>
          <w:lang w:val="en-US" w:eastAsia="zh-CN"/>
        </w:rPr>
        <w:t xml:space="preserve"> </w:t>
      </w:r>
      <w:r w:rsidR="00850325">
        <w:rPr>
          <w:rFonts w:eastAsia="等线"/>
          <w:lang w:val="en-US" w:eastAsia="zh-CN"/>
        </w:rPr>
        <w:t>ZTE want to use the Msg4 for the addressing the following data transmission. MTK: We may end up with many steps.</w:t>
      </w:r>
      <w:r w:rsidR="003664B2">
        <w:rPr>
          <w:rFonts w:eastAsia="等线"/>
          <w:lang w:val="en-US" w:eastAsia="zh-CN"/>
        </w:rPr>
        <w:t xml:space="preserve"> </w:t>
      </w:r>
      <w:r w:rsidR="00850325">
        <w:rPr>
          <w:rFonts w:eastAsia="等线"/>
          <w:lang w:val="en-US" w:eastAsia="zh-CN"/>
        </w:rPr>
        <w:t>W</w:t>
      </w:r>
      <w:r w:rsidR="00850325">
        <w:rPr>
          <w:rFonts w:eastAsia="等线" w:hint="eastAsia"/>
          <w:lang w:val="en-US" w:eastAsia="zh-CN"/>
        </w:rPr>
        <w:t>e</w:t>
      </w:r>
      <w:r w:rsidR="00850325">
        <w:rPr>
          <w:rFonts w:eastAsia="等线"/>
          <w:lang w:val="en-US" w:eastAsia="zh-CN"/>
        </w:rPr>
        <w:t xml:space="preserve"> can somehow use the ID in Msg1 for scheduling. QC want to further discuss how to indicate the Q, ID size.</w:t>
      </w:r>
    </w:p>
    <w:p w14:paraId="57FB5755" w14:textId="14B94B45" w:rsidR="00111B68" w:rsidRDefault="00BF05CB" w:rsidP="009F43FA">
      <w:pPr>
        <w:rPr>
          <w:rFonts w:eastAsia="等线"/>
          <w:lang w:val="en-US" w:eastAsia="zh-CN"/>
        </w:rPr>
      </w:pPr>
      <w:r>
        <w:rPr>
          <w:rFonts w:eastAsia="等线"/>
          <w:lang w:val="en-US" w:eastAsia="zh-CN"/>
        </w:rPr>
        <w:t>Rapp: feel companies already discuss the</w:t>
      </w:r>
      <w:r w:rsidRPr="003664B2">
        <w:rPr>
          <w:rFonts w:eastAsia="等线"/>
          <w:b/>
          <w:bCs/>
          <w:lang w:val="en-US" w:eastAsia="zh-CN"/>
        </w:rPr>
        <w:t xml:space="preserve"> data transmission function for Msg3 a</w:t>
      </w:r>
      <w:r>
        <w:rPr>
          <w:rFonts w:eastAsia="等线"/>
          <w:lang w:val="en-US" w:eastAsia="zh-CN"/>
        </w:rPr>
        <w:t xml:space="preserve">nd </w:t>
      </w:r>
      <w:r w:rsidR="00E54E0C">
        <w:rPr>
          <w:rFonts w:eastAsia="等线" w:hint="eastAsia"/>
          <w:lang w:val="en-US" w:eastAsia="zh-CN"/>
        </w:rPr>
        <w:t>the</w:t>
      </w:r>
      <w:r w:rsidR="00E54E0C">
        <w:rPr>
          <w:rFonts w:eastAsia="等线"/>
          <w:lang w:val="en-US" w:eastAsia="zh-CN"/>
        </w:rPr>
        <w:t xml:space="preserve"> one after</w:t>
      </w:r>
      <w:r>
        <w:rPr>
          <w:rFonts w:eastAsia="等线"/>
          <w:lang w:val="en-US" w:eastAsia="zh-CN"/>
        </w:rPr>
        <w:t xml:space="preserve"> Msg4.</w:t>
      </w:r>
      <w:r w:rsidR="00A056AB">
        <w:rPr>
          <w:rFonts w:eastAsia="等线"/>
          <w:lang w:val="en-US" w:eastAsia="zh-CN"/>
        </w:rPr>
        <w:t xml:space="preserve"> OPPO: If Msg3 includes the device ID, Msg4 is used for ACK. The ID in Msg1 can be used for data transmission purpose.</w:t>
      </w:r>
    </w:p>
    <w:p w14:paraId="789C1EAB" w14:textId="73C21E03" w:rsidR="00850325" w:rsidRDefault="00850325" w:rsidP="009F43FA">
      <w:pPr>
        <w:rPr>
          <w:rFonts w:eastAsia="等线"/>
          <w:lang w:val="en-US" w:eastAsia="zh-CN"/>
        </w:rPr>
      </w:pPr>
      <w:r>
        <w:rPr>
          <w:rFonts w:eastAsia="等线" w:hint="eastAsia"/>
          <w:lang w:val="en-US" w:eastAsia="zh-CN"/>
        </w:rPr>
        <w:t>R</w:t>
      </w:r>
      <w:r>
        <w:rPr>
          <w:rFonts w:eastAsia="等线"/>
          <w:lang w:val="en-US" w:eastAsia="zh-CN"/>
        </w:rPr>
        <w:t>app: There is another issue for addressing the transmission in layer1. This is still FFS.</w:t>
      </w:r>
    </w:p>
    <w:p w14:paraId="4DD3FFCC" w14:textId="5909195D" w:rsidR="00111B68" w:rsidRDefault="00111B68" w:rsidP="009F43FA">
      <w:pPr>
        <w:rPr>
          <w:rFonts w:eastAsia="等线"/>
          <w:lang w:val="en-US" w:eastAsia="zh-CN"/>
        </w:rPr>
      </w:pPr>
    </w:p>
    <w:p w14:paraId="4D1EDFF9" w14:textId="1A3C3368" w:rsidR="00111B68" w:rsidRDefault="00456B75" w:rsidP="00456B75">
      <w:pPr>
        <w:pStyle w:val="afe"/>
        <w:numPr>
          <w:ilvl w:val="0"/>
          <w:numId w:val="23"/>
        </w:numPr>
        <w:ind w:firstLineChars="0"/>
        <w:rPr>
          <w:rFonts w:eastAsia="等线"/>
          <w:lang w:val="en-US" w:eastAsia="zh-CN"/>
        </w:rPr>
      </w:pPr>
      <w:r>
        <w:rPr>
          <w:rFonts w:eastAsia="等线" w:hint="eastAsia"/>
          <w:lang w:val="en-US" w:eastAsia="zh-CN"/>
        </w:rPr>
        <w:t>W</w:t>
      </w:r>
      <w:r>
        <w:rPr>
          <w:rFonts w:eastAsia="等线"/>
          <w:lang w:val="en-US" w:eastAsia="zh-CN"/>
        </w:rPr>
        <w:t>e tend to discuss the modeling of the RA completion later (whether Msg3 is still random access).</w:t>
      </w:r>
    </w:p>
    <w:p w14:paraId="128CE2D8" w14:textId="51C236F3" w:rsidR="00850325" w:rsidRPr="00456B75" w:rsidRDefault="00850325" w:rsidP="00456B75">
      <w:pPr>
        <w:pStyle w:val="afe"/>
        <w:numPr>
          <w:ilvl w:val="0"/>
          <w:numId w:val="23"/>
        </w:numPr>
        <w:ind w:firstLineChars="0"/>
        <w:rPr>
          <w:rFonts w:eastAsia="等线"/>
          <w:lang w:val="en-US" w:eastAsia="zh-CN"/>
        </w:rPr>
      </w:pPr>
      <w:r>
        <w:rPr>
          <w:rFonts w:eastAsia="等线" w:hint="eastAsia"/>
          <w:lang w:val="en-US" w:eastAsia="zh-CN"/>
        </w:rPr>
        <w:t>W</w:t>
      </w:r>
      <w:r>
        <w:rPr>
          <w:rFonts w:eastAsia="等线"/>
          <w:lang w:val="en-US" w:eastAsia="zh-CN"/>
        </w:rPr>
        <w:t>e tend to wait for the PHY design on the addressing of scheduling.</w:t>
      </w:r>
    </w:p>
    <w:p w14:paraId="2A1E925D" w14:textId="4259F3F1" w:rsidR="001F04C8" w:rsidRPr="00850325" w:rsidRDefault="00C97660" w:rsidP="00850325">
      <w:pPr>
        <w:pStyle w:val="Proposal-HW"/>
        <w:ind w:left="1128" w:hanging="1128"/>
        <w:rPr>
          <w:rFonts w:eastAsia="等线"/>
          <w:iCs/>
          <w:szCs w:val="21"/>
          <w:lang w:val="en-US" w:eastAsia="zh-CN"/>
        </w:rPr>
      </w:pPr>
      <w:r>
        <w:rPr>
          <w:rFonts w:eastAsia="等线"/>
          <w:iCs/>
          <w:szCs w:val="21"/>
          <w:lang w:val="en-US" w:eastAsia="zh-CN"/>
        </w:rPr>
        <w:t xml:space="preserve">Question 2: </w:t>
      </w:r>
      <w:r w:rsidR="00027D06">
        <w:rPr>
          <w:rFonts w:eastAsia="等线"/>
          <w:iCs/>
          <w:szCs w:val="21"/>
          <w:lang w:val="en-US" w:eastAsia="zh-CN"/>
        </w:rPr>
        <w:tab/>
      </w:r>
      <w:r w:rsidRPr="00850325">
        <w:rPr>
          <w:rFonts w:eastAsia="等线"/>
          <w:iCs/>
          <w:szCs w:val="21"/>
          <w:highlight w:val="green"/>
          <w:lang w:val="en-US" w:eastAsia="zh-CN"/>
        </w:rPr>
        <w:t>Msg4 can be considered to handle the Msg3 transmission failure</w:t>
      </w:r>
      <w:r w:rsidR="00A2539A" w:rsidRPr="00850325">
        <w:rPr>
          <w:rFonts w:eastAsia="等线"/>
          <w:iCs/>
          <w:szCs w:val="21"/>
          <w:highlight w:val="green"/>
          <w:lang w:val="en-US" w:eastAsia="zh-CN"/>
        </w:rPr>
        <w:t xml:space="preserve"> </w:t>
      </w:r>
      <w:r w:rsidR="00A2539A" w:rsidRPr="00850325">
        <w:rPr>
          <w:rFonts w:eastAsia="等线"/>
          <w:b w:val="0"/>
          <w:bCs/>
          <w:iCs/>
          <w:szCs w:val="21"/>
          <w:highlight w:val="green"/>
          <w:lang w:val="en-US" w:eastAsia="zh-CN"/>
        </w:rPr>
        <w:t>(due to various reasons)</w:t>
      </w:r>
      <w:r w:rsidR="00D146F3" w:rsidRPr="00850325">
        <w:rPr>
          <w:rFonts w:eastAsia="等线"/>
          <w:iCs/>
          <w:szCs w:val="21"/>
          <w:highlight w:val="green"/>
          <w:lang w:val="en-US" w:eastAsia="zh-CN"/>
        </w:rPr>
        <w:t>.</w:t>
      </w:r>
      <w:r w:rsidR="00824564" w:rsidRPr="00850325">
        <w:rPr>
          <w:rFonts w:eastAsia="等线"/>
          <w:iCs/>
          <w:szCs w:val="21"/>
          <w:highlight w:val="green"/>
          <w:lang w:val="en-US" w:eastAsia="zh-CN"/>
        </w:rPr>
        <w:t xml:space="preserve"> Msg4 does not need to be always sent</w:t>
      </w:r>
      <w:r w:rsidR="001F04C8">
        <w:rPr>
          <w:rFonts w:eastAsia="等线"/>
          <w:iCs/>
          <w:szCs w:val="21"/>
          <w:lang w:val="en-US" w:eastAsia="zh-CN"/>
        </w:rPr>
        <w:t xml:space="preserve"> </w:t>
      </w:r>
      <w:r w:rsidR="001F04C8" w:rsidRPr="001F04C8">
        <w:rPr>
          <w:rFonts w:eastAsia="等线"/>
          <w:b w:val="0"/>
          <w:bCs/>
          <w:iCs/>
          <w:szCs w:val="21"/>
          <w:lang w:val="en-US" w:eastAsia="zh-CN"/>
        </w:rPr>
        <w:t xml:space="preserve">(at least for inventory only case. FFS for the case with more data </w:t>
      </w:r>
      <w:r w:rsidR="008041D3" w:rsidRPr="001F04C8">
        <w:rPr>
          <w:rFonts w:eastAsia="等线"/>
          <w:b w:val="0"/>
          <w:bCs/>
          <w:iCs/>
          <w:szCs w:val="21"/>
          <w:lang w:val="en-US" w:eastAsia="zh-CN"/>
        </w:rPr>
        <w:t>transmission</w:t>
      </w:r>
      <w:r w:rsidR="001F04C8" w:rsidRPr="001F04C8">
        <w:rPr>
          <w:rFonts w:eastAsia="等线"/>
          <w:b w:val="0"/>
          <w:bCs/>
          <w:iCs/>
          <w:szCs w:val="21"/>
          <w:lang w:val="en-US" w:eastAsia="zh-CN"/>
        </w:rPr>
        <w:t>)</w:t>
      </w:r>
      <w:r w:rsidR="00824564">
        <w:rPr>
          <w:rFonts w:eastAsia="等线"/>
          <w:iCs/>
          <w:szCs w:val="21"/>
          <w:lang w:val="en-US" w:eastAsia="zh-CN"/>
        </w:rPr>
        <w:t>?</w:t>
      </w:r>
      <w:r w:rsidR="001F04C8">
        <w:rPr>
          <w:rFonts w:eastAsia="等线"/>
          <w:iCs/>
          <w:szCs w:val="21"/>
          <w:lang w:val="en-US" w:eastAsia="zh-CN"/>
        </w:rPr>
        <w:t xml:space="preserve"> </w:t>
      </w:r>
      <w:r w:rsidR="001F04C8">
        <w:rPr>
          <w:rFonts w:eastAsia="等线"/>
          <w:iCs/>
          <w:szCs w:val="21"/>
          <w:lang w:val="en-US" w:eastAsia="zh-CN"/>
        </w:rPr>
        <w:tab/>
      </w:r>
      <w:r w:rsidR="001F04C8" w:rsidRPr="001F04C8">
        <w:rPr>
          <w:rFonts w:eastAsia="等线"/>
          <w:iCs/>
          <w:szCs w:val="21"/>
          <w:highlight w:val="green"/>
          <w:lang w:val="en-US" w:eastAsia="zh-CN"/>
        </w:rPr>
        <w:t>Msg4 (R2D after D2R transmission) usage</w:t>
      </w:r>
      <w:r w:rsidR="00B019CE">
        <w:rPr>
          <w:rFonts w:eastAsia="等线"/>
          <w:iCs/>
          <w:szCs w:val="21"/>
          <w:highlight w:val="green"/>
          <w:lang w:val="en-US" w:eastAsia="zh-CN"/>
        </w:rPr>
        <w:t>/presence</w:t>
      </w:r>
      <w:r w:rsidR="001F04C8" w:rsidRPr="001F04C8">
        <w:rPr>
          <w:rFonts w:eastAsia="等线"/>
          <w:iCs/>
          <w:szCs w:val="21"/>
          <w:highlight w:val="green"/>
          <w:lang w:val="en-US" w:eastAsia="zh-CN"/>
        </w:rPr>
        <w:t xml:space="preserve"> can be further discussed.</w:t>
      </w:r>
      <w:r w:rsidR="001F04C8">
        <w:rPr>
          <w:rFonts w:eastAsia="等线"/>
          <w:iCs/>
          <w:szCs w:val="21"/>
          <w:lang w:val="en-US" w:eastAsia="zh-CN"/>
        </w:rPr>
        <w:t xml:space="preserve">  </w:t>
      </w:r>
    </w:p>
    <w:p w14:paraId="3C2DF214" w14:textId="739D92A8" w:rsidR="00490350" w:rsidRPr="00D3352F" w:rsidRDefault="00490350" w:rsidP="009F66C4">
      <w:pPr>
        <w:pStyle w:val="Proposal-HW"/>
        <w:ind w:left="1128" w:hanging="1128"/>
        <w:rPr>
          <w:rFonts w:eastAsia="等线"/>
          <w:iCs/>
          <w:strike/>
          <w:szCs w:val="21"/>
          <w:lang w:val="en-US" w:eastAsia="zh-CN"/>
        </w:rPr>
      </w:pPr>
      <w:r w:rsidRPr="00D3352F">
        <w:rPr>
          <w:rFonts w:eastAsia="等线" w:hint="eastAsia"/>
          <w:iCs/>
          <w:strike/>
          <w:szCs w:val="21"/>
          <w:lang w:val="en-US" w:eastAsia="zh-CN"/>
        </w:rPr>
        <w:t>Q</w:t>
      </w:r>
      <w:r w:rsidRPr="00D3352F">
        <w:rPr>
          <w:rFonts w:eastAsia="等线"/>
          <w:iCs/>
          <w:strike/>
          <w:szCs w:val="21"/>
          <w:lang w:val="en-US" w:eastAsia="zh-CN"/>
        </w:rPr>
        <w:t>uestion 3:</w:t>
      </w:r>
      <w:r w:rsidRPr="00D3352F">
        <w:rPr>
          <w:rFonts w:eastAsia="等线"/>
          <w:iCs/>
          <w:strike/>
          <w:szCs w:val="21"/>
          <w:lang w:val="en-US" w:eastAsia="zh-CN"/>
        </w:rPr>
        <w:tab/>
      </w:r>
      <w:r w:rsidR="00A2539A" w:rsidRPr="00D3352F">
        <w:rPr>
          <w:rFonts w:eastAsia="等线"/>
          <w:iCs/>
          <w:strike/>
          <w:szCs w:val="21"/>
          <w:lang w:val="en-US" w:eastAsia="zh-CN"/>
        </w:rPr>
        <w:t xml:space="preserve">Options of the </w:t>
      </w:r>
      <w:r w:rsidRPr="00D3352F">
        <w:rPr>
          <w:rFonts w:eastAsia="等线"/>
          <w:iCs/>
          <w:strike/>
          <w:szCs w:val="21"/>
          <w:lang w:val="en-US" w:eastAsia="zh-CN"/>
        </w:rPr>
        <w:t xml:space="preserve">Msg4 content </w:t>
      </w:r>
      <w:r w:rsidR="00A2539A" w:rsidRPr="00D3352F">
        <w:rPr>
          <w:rFonts w:eastAsia="等线"/>
          <w:iCs/>
          <w:strike/>
          <w:szCs w:val="21"/>
          <w:lang w:val="en-US" w:eastAsia="zh-CN"/>
        </w:rPr>
        <w:t>(</w:t>
      </w:r>
      <w:r w:rsidRPr="00D3352F">
        <w:rPr>
          <w:rFonts w:eastAsia="等线"/>
          <w:iCs/>
          <w:strike/>
          <w:szCs w:val="21"/>
          <w:lang w:val="en-US" w:eastAsia="zh-CN"/>
        </w:rPr>
        <w:t>when needed</w:t>
      </w:r>
      <w:r w:rsidR="00A2539A" w:rsidRPr="00D3352F">
        <w:rPr>
          <w:rFonts w:eastAsia="等线"/>
          <w:iCs/>
          <w:strike/>
          <w:szCs w:val="21"/>
          <w:lang w:val="en-US" w:eastAsia="zh-CN"/>
        </w:rPr>
        <w:t>)</w:t>
      </w:r>
      <w:r w:rsidRPr="00D3352F">
        <w:rPr>
          <w:rFonts w:eastAsia="等线"/>
          <w:iCs/>
          <w:strike/>
          <w:szCs w:val="21"/>
          <w:lang w:val="en-US" w:eastAsia="zh-CN"/>
        </w:rPr>
        <w:t>?</w:t>
      </w:r>
    </w:p>
    <w:p w14:paraId="4CFF87F9" w14:textId="5BBA7152" w:rsidR="00490350" w:rsidRPr="00D3352F" w:rsidRDefault="00490350" w:rsidP="00F6371C">
      <w:pPr>
        <w:pStyle w:val="Proposal-HW"/>
        <w:numPr>
          <w:ilvl w:val="0"/>
          <w:numId w:val="20"/>
        </w:numPr>
        <w:ind w:firstLineChars="0"/>
        <w:rPr>
          <w:rFonts w:eastAsia="等线"/>
          <w:iCs/>
          <w:strike/>
          <w:szCs w:val="21"/>
          <w:lang w:val="en-US" w:eastAsia="zh-CN"/>
        </w:rPr>
      </w:pPr>
      <w:r w:rsidRPr="00D3352F">
        <w:rPr>
          <w:rFonts w:eastAsia="等线" w:hint="eastAsia"/>
          <w:iCs/>
          <w:strike/>
          <w:szCs w:val="21"/>
          <w:lang w:val="en-US" w:eastAsia="zh-CN"/>
        </w:rPr>
        <w:t>O</w:t>
      </w:r>
      <w:r w:rsidRPr="00D3352F">
        <w:rPr>
          <w:rFonts w:eastAsia="等线"/>
          <w:iCs/>
          <w:strike/>
          <w:szCs w:val="21"/>
          <w:lang w:val="en-US" w:eastAsia="zh-CN"/>
        </w:rPr>
        <w:t>ption 1: the 1bit NACK;</w:t>
      </w:r>
    </w:p>
    <w:p w14:paraId="1A9A3B45" w14:textId="47AA62D7" w:rsidR="00C60707" w:rsidRPr="00D3352F" w:rsidRDefault="00C60707" w:rsidP="00F6371C">
      <w:pPr>
        <w:pStyle w:val="Proposal-HW"/>
        <w:numPr>
          <w:ilvl w:val="0"/>
          <w:numId w:val="20"/>
        </w:numPr>
        <w:ind w:firstLineChars="0"/>
        <w:rPr>
          <w:rFonts w:eastAsia="等线"/>
          <w:iCs/>
          <w:strike/>
          <w:szCs w:val="21"/>
          <w:lang w:val="en-US" w:eastAsia="zh-CN"/>
        </w:rPr>
      </w:pPr>
      <w:r w:rsidRPr="00D3352F">
        <w:rPr>
          <w:rFonts w:eastAsia="等线" w:hint="eastAsia"/>
          <w:iCs/>
          <w:strike/>
          <w:szCs w:val="21"/>
          <w:lang w:val="en-US" w:eastAsia="zh-CN"/>
        </w:rPr>
        <w:t>O</w:t>
      </w:r>
      <w:r w:rsidRPr="00D3352F">
        <w:rPr>
          <w:rFonts w:eastAsia="等线"/>
          <w:iCs/>
          <w:strike/>
          <w:szCs w:val="21"/>
          <w:lang w:val="en-US" w:eastAsia="zh-CN"/>
        </w:rPr>
        <w:t>ption 2</w:t>
      </w:r>
      <w:r w:rsidR="00035FD2" w:rsidRPr="00D3352F">
        <w:rPr>
          <w:rFonts w:eastAsia="等线"/>
          <w:iCs/>
          <w:strike/>
          <w:szCs w:val="21"/>
          <w:lang w:val="en-US" w:eastAsia="zh-CN"/>
        </w:rPr>
        <w:t>a</w:t>
      </w:r>
      <w:r w:rsidRPr="00D3352F">
        <w:rPr>
          <w:rFonts w:eastAsia="等线"/>
          <w:iCs/>
          <w:strike/>
          <w:szCs w:val="21"/>
          <w:lang w:val="en-US" w:eastAsia="zh-CN"/>
        </w:rPr>
        <w:t xml:space="preserve">: the 1bit </w:t>
      </w:r>
      <w:proofErr w:type="gramStart"/>
      <w:r w:rsidRPr="00D3352F">
        <w:rPr>
          <w:rFonts w:eastAsia="等线"/>
          <w:iCs/>
          <w:strike/>
          <w:szCs w:val="21"/>
          <w:lang w:val="en-US" w:eastAsia="zh-CN"/>
        </w:rPr>
        <w:t>ACK?;</w:t>
      </w:r>
      <w:proofErr w:type="gramEnd"/>
    </w:p>
    <w:p w14:paraId="5E6DA014" w14:textId="21EFDAF1" w:rsidR="00490350" w:rsidRPr="001F04C8" w:rsidRDefault="00490350" w:rsidP="00F6371C">
      <w:pPr>
        <w:pStyle w:val="Proposal-HW"/>
        <w:numPr>
          <w:ilvl w:val="0"/>
          <w:numId w:val="20"/>
        </w:numPr>
        <w:ind w:firstLineChars="0"/>
        <w:rPr>
          <w:rFonts w:eastAsia="等线"/>
          <w:iCs/>
          <w:strike/>
          <w:szCs w:val="21"/>
          <w:lang w:val="en-US" w:eastAsia="zh-CN"/>
        </w:rPr>
      </w:pPr>
      <w:r w:rsidRPr="001F04C8">
        <w:rPr>
          <w:rFonts w:eastAsia="等线"/>
          <w:iCs/>
          <w:strike/>
          <w:szCs w:val="21"/>
          <w:lang w:val="en-US" w:eastAsia="zh-CN"/>
        </w:rPr>
        <w:t xml:space="preserve">Option </w:t>
      </w:r>
      <w:r w:rsidR="00035FD2" w:rsidRPr="001F04C8">
        <w:rPr>
          <w:rFonts w:eastAsia="等线"/>
          <w:iCs/>
          <w:strike/>
          <w:szCs w:val="21"/>
          <w:lang w:val="en-US" w:eastAsia="zh-CN"/>
        </w:rPr>
        <w:t>2b</w:t>
      </w:r>
      <w:r w:rsidRPr="001F04C8">
        <w:rPr>
          <w:rFonts w:eastAsia="等线"/>
          <w:iCs/>
          <w:strike/>
          <w:szCs w:val="21"/>
          <w:lang w:val="en-US" w:eastAsia="zh-CN"/>
        </w:rPr>
        <w:t>: (part) of the Msg3</w:t>
      </w:r>
      <w:r w:rsidR="009A547C" w:rsidRPr="001F04C8">
        <w:rPr>
          <w:rFonts w:eastAsia="等线"/>
          <w:iCs/>
          <w:strike/>
          <w:szCs w:val="21"/>
          <w:lang w:val="en-US" w:eastAsia="zh-CN"/>
        </w:rPr>
        <w:t xml:space="preserve"> </w:t>
      </w:r>
      <w:proofErr w:type="gramStart"/>
      <w:r w:rsidR="009A547C" w:rsidRPr="001F04C8">
        <w:rPr>
          <w:rFonts w:eastAsia="等线"/>
          <w:iCs/>
          <w:strike/>
          <w:szCs w:val="21"/>
          <w:lang w:val="en-US" w:eastAsia="zh-CN"/>
        </w:rPr>
        <w:t>content?</w:t>
      </w:r>
      <w:r w:rsidRPr="001F04C8">
        <w:rPr>
          <w:rFonts w:eastAsia="等线"/>
          <w:iCs/>
          <w:strike/>
          <w:szCs w:val="21"/>
          <w:lang w:val="en-US" w:eastAsia="zh-CN"/>
        </w:rPr>
        <w:t>;</w:t>
      </w:r>
      <w:proofErr w:type="gramEnd"/>
    </w:p>
    <w:p w14:paraId="0C2AAEDF" w14:textId="12B7DCD9" w:rsidR="00C97660" w:rsidRDefault="00850325" w:rsidP="009F43FA">
      <w:pPr>
        <w:rPr>
          <w:rFonts w:eastAsia="等线"/>
          <w:lang w:val="en-US" w:eastAsia="zh-CN"/>
        </w:rPr>
      </w:pPr>
      <w:r>
        <w:rPr>
          <w:rFonts w:eastAsia="等线" w:hint="eastAsia"/>
          <w:lang w:val="en-US" w:eastAsia="zh-CN"/>
        </w:rPr>
        <w:t>Q</w:t>
      </w:r>
      <w:r>
        <w:rPr>
          <w:rFonts w:eastAsia="等线"/>
          <w:lang w:val="en-US" w:eastAsia="zh-CN"/>
        </w:rPr>
        <w:t>C: Agree with the Msg4 can be used to handle the failure. And Msg4 does not have to be always send. Wants to postpone the Msg4 use case/usage.</w:t>
      </w:r>
      <w:r w:rsidR="001F04C8">
        <w:rPr>
          <w:rFonts w:eastAsia="等线"/>
          <w:lang w:val="en-US" w:eastAsia="zh-CN"/>
        </w:rPr>
        <w:t xml:space="preserve"> Vivo: There is no Msg4 for inventory. CATT: Agree with FFS for Msg4 usage, OPPO, Intel: Consider the D2R is the feedback for R2D. There is no need of the specific ACK/NACK, Ericsson: </w:t>
      </w:r>
      <w:r w:rsidR="00B019CE">
        <w:rPr>
          <w:rFonts w:eastAsia="等线"/>
          <w:lang w:val="en-US" w:eastAsia="zh-CN"/>
        </w:rPr>
        <w:t xml:space="preserve">No rush to make decision on Msg4. VDF: Msg4 is not random access any more.  TCL: agree with VDF. ZTE: </w:t>
      </w:r>
      <w:r w:rsidR="00D3352F">
        <w:rPr>
          <w:rFonts w:eastAsia="等线"/>
          <w:lang w:val="en-US" w:eastAsia="zh-CN"/>
        </w:rPr>
        <w:t xml:space="preserve">Agree somehow Msg4 </w:t>
      </w:r>
      <w:proofErr w:type="spellStart"/>
      <w:r w:rsidR="00D3352F">
        <w:rPr>
          <w:rFonts w:eastAsia="等线"/>
          <w:lang w:val="en-US" w:eastAsia="zh-CN"/>
        </w:rPr>
        <w:t>dose</w:t>
      </w:r>
      <w:proofErr w:type="spellEnd"/>
      <w:r w:rsidR="00D3352F">
        <w:rPr>
          <w:rFonts w:eastAsia="等线"/>
          <w:lang w:val="en-US" w:eastAsia="zh-CN"/>
        </w:rPr>
        <w:t xml:space="preserve"> not have to be in random access.</w:t>
      </w:r>
    </w:p>
    <w:p w14:paraId="320BE4AD" w14:textId="39AA7FC3" w:rsidR="00F23CDB" w:rsidRDefault="00F23CDB" w:rsidP="009F43FA">
      <w:pPr>
        <w:rPr>
          <w:rFonts w:eastAsia="等线"/>
          <w:lang w:val="en-US" w:eastAsia="zh-CN"/>
        </w:rPr>
      </w:pPr>
    </w:p>
    <w:p w14:paraId="5CF43454" w14:textId="624D91E9" w:rsidR="005D3D70" w:rsidRPr="00530304" w:rsidRDefault="005D3D70" w:rsidP="009F43FA">
      <w:pPr>
        <w:rPr>
          <w:rFonts w:eastAsia="等线"/>
          <w:i/>
          <w:iCs/>
          <w:lang w:val="en-US" w:eastAsia="zh-CN"/>
        </w:rPr>
      </w:pPr>
      <w:r w:rsidRPr="00530304">
        <w:rPr>
          <w:rFonts w:eastAsia="等线" w:hint="eastAsia"/>
          <w:i/>
          <w:iCs/>
          <w:lang w:val="en-US" w:eastAsia="zh-CN"/>
        </w:rPr>
        <w:t>W</w:t>
      </w:r>
      <w:r w:rsidRPr="00530304">
        <w:rPr>
          <w:rFonts w:eastAsia="等线"/>
          <w:i/>
          <w:iCs/>
          <w:lang w:val="en-US" w:eastAsia="zh-CN"/>
        </w:rPr>
        <w:t>F</w:t>
      </w:r>
      <w:r w:rsidR="003C5F6B" w:rsidRPr="00530304">
        <w:rPr>
          <w:rFonts w:eastAsia="等线"/>
          <w:i/>
          <w:iCs/>
          <w:lang w:val="en-US" w:eastAsia="zh-CN"/>
        </w:rPr>
        <w:t xml:space="preserve"> for “4-step”</w:t>
      </w:r>
      <w:r w:rsidR="00A71266" w:rsidRPr="00530304">
        <w:rPr>
          <w:rFonts w:eastAsia="等线"/>
          <w:i/>
          <w:iCs/>
          <w:lang w:val="en-US" w:eastAsia="zh-CN"/>
        </w:rPr>
        <w:t xml:space="preserve"> CBRA</w:t>
      </w:r>
      <w:r w:rsidR="00F15B23">
        <w:rPr>
          <w:rFonts w:eastAsia="等线"/>
          <w:i/>
          <w:iCs/>
          <w:lang w:val="en-US" w:eastAsia="zh-CN"/>
        </w:rPr>
        <w:t xml:space="preserve"> (consensus)</w:t>
      </w:r>
      <w:r w:rsidRPr="00530304">
        <w:rPr>
          <w:rFonts w:eastAsia="等线"/>
          <w:i/>
          <w:iCs/>
          <w:lang w:val="en-US" w:eastAsia="zh-CN"/>
        </w:rPr>
        <w:t xml:space="preserve">: </w:t>
      </w:r>
    </w:p>
    <w:p w14:paraId="34174BA5" w14:textId="033B3E25" w:rsidR="005D3D70" w:rsidRPr="005D3D70" w:rsidRDefault="00530304" w:rsidP="001C142B">
      <w:pPr>
        <w:pStyle w:val="Sub-bulletofproposal"/>
        <w:ind w:left="1132" w:hanging="280"/>
        <w:rPr>
          <w:rFonts w:eastAsia="等线"/>
          <w:lang w:val="en-US"/>
        </w:rPr>
      </w:pPr>
      <w:r>
        <w:rPr>
          <w:rFonts w:eastAsia="等线"/>
          <w:lang w:val="en-US"/>
        </w:rPr>
        <w:t xml:space="preserve">Proposal 1: </w:t>
      </w:r>
      <w:r w:rsidR="005D3D70" w:rsidRPr="005D3D70">
        <w:rPr>
          <w:rFonts w:eastAsia="等线"/>
          <w:lang w:val="en-US"/>
        </w:rPr>
        <w:t>The device considers the</w:t>
      </w:r>
      <w:r w:rsidR="005D3D70" w:rsidRPr="005D3D70">
        <w:rPr>
          <w:rFonts w:eastAsia="等线"/>
          <w:u w:val="single"/>
          <w:lang w:val="en-US"/>
        </w:rPr>
        <w:t xml:space="preserve"> contention resolution</w:t>
      </w:r>
      <w:r w:rsidR="005D3D70" w:rsidRPr="005D3D70">
        <w:rPr>
          <w:rFonts w:eastAsia="等线"/>
          <w:lang w:val="en-US"/>
        </w:rPr>
        <w:t xml:space="preserve"> as successful, if the </w:t>
      </w:r>
      <w:r w:rsidR="005D3D70" w:rsidRPr="005D3D70">
        <w:rPr>
          <w:rFonts w:eastAsia="等线"/>
          <w:u w:val="single"/>
          <w:lang w:val="en-US"/>
        </w:rPr>
        <w:t>Msg2</w:t>
      </w:r>
      <w:r w:rsidR="005D3D70" w:rsidRPr="005D3D70">
        <w:rPr>
          <w:rFonts w:eastAsia="等线"/>
          <w:lang w:val="en-US"/>
        </w:rPr>
        <w:t xml:space="preserve"> including the same random ID in Msg1 is received</w:t>
      </w:r>
      <w:r w:rsidR="000C2DCA">
        <w:rPr>
          <w:rFonts w:eastAsia="等线"/>
          <w:lang w:val="en-US"/>
        </w:rPr>
        <w:t>.</w:t>
      </w:r>
      <w:r w:rsidR="001C142B">
        <w:rPr>
          <w:rFonts w:eastAsia="等线"/>
          <w:lang w:val="en-US"/>
        </w:rPr>
        <w:t xml:space="preserve"> RAN2 assumes th</w:t>
      </w:r>
      <w:r w:rsidR="005D3D70" w:rsidRPr="005D3D70">
        <w:rPr>
          <w:rFonts w:eastAsia="等线"/>
          <w:lang w:val="en-US"/>
        </w:rPr>
        <w:t xml:space="preserve">e size of random ID in Msg1 </w:t>
      </w:r>
      <w:r w:rsidR="003444E6">
        <w:rPr>
          <w:rFonts w:eastAsia="等线"/>
          <w:lang w:val="en-US"/>
        </w:rPr>
        <w:t>should be</w:t>
      </w:r>
      <w:r w:rsidR="001C142B">
        <w:rPr>
          <w:rFonts w:eastAsia="等线"/>
          <w:lang w:val="en-US"/>
        </w:rPr>
        <w:t xml:space="preserve"> sufficient for contention resolution purpose.</w:t>
      </w:r>
    </w:p>
    <w:p w14:paraId="75E12E7D" w14:textId="04321862" w:rsidR="005D3D70" w:rsidRDefault="00530304" w:rsidP="005D3D70">
      <w:pPr>
        <w:pStyle w:val="Sub-bulletofproposal"/>
        <w:ind w:left="1132" w:hanging="280"/>
        <w:rPr>
          <w:rFonts w:eastAsia="等线"/>
          <w:lang w:val="en-US"/>
        </w:rPr>
      </w:pPr>
      <w:r>
        <w:rPr>
          <w:rFonts w:eastAsia="等线"/>
          <w:lang w:val="en-US"/>
        </w:rPr>
        <w:t xml:space="preserve">Proposal 2: </w:t>
      </w:r>
      <w:r w:rsidR="0048034E" w:rsidRPr="005D3D70">
        <w:rPr>
          <w:rFonts w:eastAsia="等线"/>
          <w:lang w:val="en-US"/>
        </w:rPr>
        <w:t xml:space="preserve">Msg4 </w:t>
      </w:r>
      <w:r w:rsidR="003C5F6B">
        <w:rPr>
          <w:rFonts w:eastAsia="等线"/>
          <w:lang w:val="en-US"/>
        </w:rPr>
        <w:t>(</w:t>
      </w:r>
      <w:proofErr w:type="gramStart"/>
      <w:r w:rsidR="003C5F6B">
        <w:rPr>
          <w:rFonts w:eastAsia="等线"/>
          <w:lang w:val="en-US"/>
        </w:rPr>
        <w:t>i.e.</w:t>
      </w:r>
      <w:proofErr w:type="gramEnd"/>
      <w:r w:rsidR="003C5F6B">
        <w:rPr>
          <w:rFonts w:eastAsia="等线"/>
          <w:lang w:val="en-US"/>
        </w:rPr>
        <w:t xml:space="preserve"> the subsequent </w:t>
      </w:r>
      <w:r w:rsidR="003C5F6B" w:rsidRPr="005D3D70">
        <w:rPr>
          <w:rFonts w:eastAsia="等线"/>
          <w:lang w:val="en-US"/>
        </w:rPr>
        <w:t>R2D</w:t>
      </w:r>
      <w:r w:rsidR="003C5F6B">
        <w:rPr>
          <w:rFonts w:eastAsia="等线"/>
          <w:lang w:val="en-US"/>
        </w:rPr>
        <w:t xml:space="preserve"> transmission</w:t>
      </w:r>
      <w:r w:rsidR="003C5F6B" w:rsidRPr="005D3D70">
        <w:rPr>
          <w:rFonts w:eastAsia="等线"/>
          <w:lang w:val="en-US"/>
        </w:rPr>
        <w:t xml:space="preserve"> after D2R transmission</w:t>
      </w:r>
      <w:r w:rsidR="003C5F6B">
        <w:rPr>
          <w:rFonts w:eastAsia="等线"/>
          <w:lang w:val="en-US"/>
        </w:rPr>
        <w:t xml:space="preserve">) </w:t>
      </w:r>
      <w:r w:rsidR="0048034E" w:rsidRPr="005D3D70">
        <w:rPr>
          <w:rFonts w:eastAsia="等线"/>
          <w:lang w:val="en-US"/>
        </w:rPr>
        <w:t>does not need to be always sent</w:t>
      </w:r>
      <w:r w:rsidR="0048034E">
        <w:rPr>
          <w:rFonts w:eastAsia="等线"/>
          <w:lang w:val="en-US"/>
        </w:rPr>
        <w:t xml:space="preserve"> in random ac</w:t>
      </w:r>
      <w:r w:rsidR="00B205E8">
        <w:rPr>
          <w:rFonts w:eastAsia="等线"/>
          <w:lang w:val="en-US"/>
        </w:rPr>
        <w:t>c</w:t>
      </w:r>
      <w:r w:rsidR="0048034E">
        <w:rPr>
          <w:rFonts w:eastAsia="等线"/>
          <w:lang w:val="en-US"/>
        </w:rPr>
        <w:t>ess</w:t>
      </w:r>
      <w:r w:rsidR="0048034E" w:rsidRPr="005D3D70">
        <w:rPr>
          <w:rFonts w:eastAsia="等线"/>
          <w:lang w:val="en-US"/>
        </w:rPr>
        <w:t xml:space="preserve">. </w:t>
      </w:r>
      <w:r w:rsidR="005D3D70" w:rsidRPr="005D3D70">
        <w:rPr>
          <w:rFonts w:eastAsia="等线"/>
          <w:lang w:val="en-US"/>
        </w:rPr>
        <w:t xml:space="preserve">Msg4 can be considered to handle the Msg3 transmission failure </w:t>
      </w:r>
      <w:r w:rsidR="005D3D70" w:rsidRPr="005D3D70">
        <w:rPr>
          <w:rFonts w:eastAsia="等线"/>
          <w:bCs/>
          <w:lang w:val="en-US"/>
        </w:rPr>
        <w:t>(due to various reasons)</w:t>
      </w:r>
      <w:r w:rsidR="005D3D70" w:rsidRPr="005D3D70">
        <w:rPr>
          <w:rFonts w:eastAsia="等线"/>
          <w:lang w:val="en-US"/>
        </w:rPr>
        <w:t>. Msg4</w:t>
      </w:r>
      <w:r w:rsidR="003C5F6B">
        <w:rPr>
          <w:rFonts w:eastAsia="等线"/>
          <w:lang w:val="en-US"/>
        </w:rPr>
        <w:t xml:space="preserve"> </w:t>
      </w:r>
      <w:r w:rsidR="005D3D70" w:rsidRPr="005D3D70">
        <w:rPr>
          <w:rFonts w:eastAsia="等线"/>
          <w:lang w:val="en-US"/>
        </w:rPr>
        <w:t xml:space="preserve">usage/presence can be further discussed. </w:t>
      </w:r>
    </w:p>
    <w:p w14:paraId="2477C6A0" w14:textId="1F7ECA92" w:rsidR="00FA4DA9" w:rsidRPr="005D3D70" w:rsidRDefault="00FA4DA9" w:rsidP="00FA4DA9">
      <w:pPr>
        <w:pStyle w:val="Sub-bulletofproposal"/>
        <w:numPr>
          <w:ilvl w:val="1"/>
          <w:numId w:val="7"/>
        </w:numPr>
        <w:ind w:leftChars="0" w:firstLineChars="0"/>
        <w:rPr>
          <w:rFonts w:eastAsia="等线"/>
          <w:lang w:val="en-US"/>
        </w:rPr>
      </w:pPr>
      <w:r>
        <w:rPr>
          <w:rFonts w:eastAsia="等线" w:hint="eastAsia"/>
          <w:lang w:val="en-US" w:eastAsia="zh-CN"/>
        </w:rPr>
        <w:t>W</w:t>
      </w:r>
      <w:r>
        <w:rPr>
          <w:rFonts w:eastAsia="等线"/>
          <w:lang w:val="en-US" w:eastAsia="zh-CN"/>
        </w:rPr>
        <w:t>e will not use “Msg4” for further discussion.</w:t>
      </w:r>
    </w:p>
    <w:p w14:paraId="11B3CAEE" w14:textId="77777777" w:rsidR="005D3D70" w:rsidRPr="009D355E" w:rsidRDefault="005D3D70" w:rsidP="005D3D70">
      <w:pPr>
        <w:pStyle w:val="Sub-bulletofproposal"/>
        <w:numPr>
          <w:ilvl w:val="0"/>
          <w:numId w:val="0"/>
        </w:numPr>
        <w:ind w:left="1133" w:hanging="281"/>
        <w:rPr>
          <w:rFonts w:eastAsia="等线"/>
          <w:lang w:val="en-US"/>
        </w:rPr>
      </w:pPr>
    </w:p>
    <w:p w14:paraId="206DFA98" w14:textId="77777777" w:rsidR="009D355E" w:rsidRPr="009D355E" w:rsidRDefault="009D355E" w:rsidP="009D355E">
      <w:pPr>
        <w:overflowPunct/>
        <w:autoSpaceDE/>
        <w:autoSpaceDN/>
        <w:adjustRightInd/>
        <w:spacing w:before="40" w:after="0"/>
        <w:textAlignment w:val="auto"/>
        <w:rPr>
          <w:rFonts w:ascii="Arial" w:eastAsia="MS Mincho" w:hAnsi="Arial"/>
          <w:b/>
          <w:bCs/>
          <w:i/>
          <w:noProof/>
          <w:sz w:val="18"/>
          <w:szCs w:val="24"/>
          <w:lang w:eastAsia="en-GB"/>
        </w:rPr>
      </w:pPr>
      <w:r w:rsidRPr="00035FD2">
        <w:rPr>
          <w:rFonts w:ascii="Arial" w:eastAsia="MS Mincho" w:hAnsi="Arial"/>
          <w:b/>
          <w:bCs/>
          <w:i/>
          <w:noProof/>
          <w:sz w:val="18"/>
          <w:szCs w:val="24"/>
          <w:highlight w:val="yellow"/>
          <w:lang w:eastAsia="en-GB"/>
        </w:rPr>
        <w:t>2-step CBRA procedure</w:t>
      </w:r>
    </w:p>
    <w:p w14:paraId="36334E6B" w14:textId="77777777" w:rsidR="009D355E" w:rsidRPr="009D355E" w:rsidRDefault="004C421F" w:rsidP="009D355E">
      <w:pPr>
        <w:overflowPunct/>
        <w:autoSpaceDE/>
        <w:autoSpaceDN/>
        <w:adjustRightInd/>
        <w:spacing w:before="60" w:after="0"/>
        <w:ind w:left="1259" w:hanging="1259"/>
        <w:textAlignment w:val="auto"/>
        <w:rPr>
          <w:rFonts w:ascii="Arial" w:eastAsia="MS Mincho" w:hAnsi="Arial"/>
          <w:noProof/>
          <w:szCs w:val="24"/>
          <w:lang w:eastAsia="en-GB"/>
        </w:rPr>
      </w:pPr>
      <w:hyperlink r:id="rId13" w:history="1">
        <w:r w:rsidR="009D355E" w:rsidRPr="009D355E">
          <w:rPr>
            <w:rFonts w:ascii="Arial" w:eastAsia="MS Mincho" w:hAnsi="Arial"/>
            <w:noProof/>
            <w:color w:val="0000FF"/>
            <w:szCs w:val="24"/>
            <w:u w:val="single"/>
            <w:lang w:eastAsia="en-GB"/>
          </w:rPr>
          <w:t>R2-2404811</w:t>
        </w:r>
      </w:hyperlink>
      <w:r w:rsidR="009D355E" w:rsidRPr="009D355E">
        <w:rPr>
          <w:rFonts w:ascii="Arial" w:eastAsia="MS Mincho" w:hAnsi="Arial"/>
          <w:noProof/>
          <w:szCs w:val="24"/>
          <w:lang w:eastAsia="en-GB"/>
        </w:rPr>
        <w:tab/>
        <w:t>Discussion on random access for Ambient IoT</w:t>
      </w:r>
      <w:r w:rsidR="009D355E" w:rsidRPr="009D355E">
        <w:rPr>
          <w:rFonts w:ascii="Arial" w:eastAsia="MS Mincho" w:hAnsi="Arial"/>
          <w:noProof/>
          <w:szCs w:val="24"/>
          <w:lang w:eastAsia="en-GB"/>
        </w:rPr>
        <w:tab/>
        <w:t>Lenovo</w:t>
      </w:r>
      <w:r w:rsidR="009D355E" w:rsidRPr="009D355E">
        <w:rPr>
          <w:rFonts w:ascii="Arial" w:eastAsia="MS Mincho" w:hAnsi="Arial"/>
          <w:noProof/>
          <w:szCs w:val="24"/>
          <w:lang w:eastAsia="en-GB"/>
        </w:rPr>
        <w:tab/>
        <w:t>discussion</w:t>
      </w:r>
      <w:r w:rsidR="009D355E" w:rsidRPr="009D355E">
        <w:rPr>
          <w:rFonts w:ascii="Arial" w:eastAsia="MS Mincho" w:hAnsi="Arial"/>
          <w:noProof/>
          <w:szCs w:val="24"/>
          <w:lang w:eastAsia="en-GB"/>
        </w:rPr>
        <w:tab/>
        <w:t>Rel-19</w:t>
      </w:r>
    </w:p>
    <w:p w14:paraId="6954375C" w14:textId="77777777" w:rsidR="009D355E" w:rsidRPr="009D355E" w:rsidRDefault="009D355E" w:rsidP="009D355E">
      <w:pPr>
        <w:tabs>
          <w:tab w:val="left" w:pos="1622"/>
        </w:tabs>
        <w:overflowPunct/>
        <w:autoSpaceDE/>
        <w:autoSpaceDN/>
        <w:adjustRightInd/>
        <w:spacing w:before="0" w:after="0"/>
        <w:ind w:left="1622" w:hanging="363"/>
        <w:textAlignment w:val="auto"/>
        <w:rPr>
          <w:rFonts w:ascii="Arial" w:eastAsia="MS Mincho" w:hAnsi="Arial"/>
          <w:szCs w:val="24"/>
          <w:lang w:eastAsia="en-GB"/>
        </w:rPr>
      </w:pPr>
      <w:r w:rsidRPr="009D355E">
        <w:rPr>
          <w:rFonts w:ascii="Arial" w:eastAsia="MS Mincho" w:hAnsi="Arial" w:hint="eastAsia"/>
          <w:szCs w:val="24"/>
          <w:lang w:eastAsia="en-GB"/>
        </w:rPr>
        <w:t>P</w:t>
      </w:r>
      <w:r w:rsidRPr="009D355E">
        <w:rPr>
          <w:rFonts w:ascii="Arial" w:eastAsia="MS Mincho" w:hAnsi="Arial"/>
          <w:szCs w:val="24"/>
          <w:lang w:eastAsia="en-GB"/>
        </w:rPr>
        <w:t>roposal 4: For 2-step A-IoT random access procedure, device includes device id information and data in the very first message to the reader. Detailed steps are as following:</w:t>
      </w:r>
    </w:p>
    <w:p w14:paraId="5EDCB21E" w14:textId="77777777" w:rsidR="009D355E" w:rsidRPr="009D355E" w:rsidRDefault="009D355E" w:rsidP="009D355E">
      <w:pPr>
        <w:tabs>
          <w:tab w:val="left" w:pos="1622"/>
        </w:tabs>
        <w:overflowPunct/>
        <w:autoSpaceDE/>
        <w:autoSpaceDN/>
        <w:adjustRightInd/>
        <w:spacing w:before="0" w:after="0"/>
        <w:ind w:left="1622" w:hanging="363"/>
        <w:textAlignment w:val="auto"/>
        <w:rPr>
          <w:rFonts w:ascii="Arial" w:eastAsia="MS Mincho" w:hAnsi="Arial"/>
          <w:szCs w:val="24"/>
          <w:lang w:eastAsia="en-GB"/>
        </w:rPr>
      </w:pPr>
      <w:r w:rsidRPr="009D355E">
        <w:rPr>
          <w:rFonts w:ascii="Arial" w:eastAsia="MS Mincho" w:hAnsi="Arial"/>
          <w:szCs w:val="24"/>
          <w:lang w:eastAsia="en-GB"/>
        </w:rPr>
        <w:t xml:space="preserve">A-IoT </w:t>
      </w:r>
      <w:r w:rsidRPr="009D355E">
        <w:rPr>
          <w:rFonts w:ascii="Arial" w:eastAsia="MS Mincho" w:hAnsi="Arial" w:hint="eastAsia"/>
          <w:szCs w:val="24"/>
          <w:lang w:eastAsia="en-GB"/>
        </w:rPr>
        <w:t>M</w:t>
      </w:r>
      <w:r w:rsidRPr="009D355E">
        <w:rPr>
          <w:rFonts w:ascii="Arial" w:eastAsia="MS Mincho" w:hAnsi="Arial"/>
          <w:szCs w:val="24"/>
          <w:lang w:eastAsia="en-GB"/>
        </w:rPr>
        <w:t>sg0: trigger message from the reader</w:t>
      </w:r>
    </w:p>
    <w:p w14:paraId="53A9FFBD" w14:textId="77777777" w:rsidR="009D355E" w:rsidRPr="009D355E" w:rsidRDefault="009D355E" w:rsidP="009D355E">
      <w:pPr>
        <w:tabs>
          <w:tab w:val="left" w:pos="1622"/>
        </w:tabs>
        <w:overflowPunct/>
        <w:autoSpaceDE/>
        <w:autoSpaceDN/>
        <w:adjustRightInd/>
        <w:spacing w:before="0" w:after="0"/>
        <w:ind w:left="1622" w:hanging="363"/>
        <w:textAlignment w:val="auto"/>
        <w:rPr>
          <w:rFonts w:ascii="Arial" w:eastAsia="MS Mincho" w:hAnsi="Arial"/>
          <w:szCs w:val="24"/>
          <w:lang w:eastAsia="en-GB"/>
        </w:rPr>
      </w:pPr>
      <w:r w:rsidRPr="009D355E">
        <w:rPr>
          <w:rFonts w:ascii="Arial" w:eastAsia="MS Mincho" w:hAnsi="Arial"/>
          <w:szCs w:val="24"/>
          <w:lang w:eastAsia="en-GB"/>
        </w:rPr>
        <w:t xml:space="preserve">A-IoT </w:t>
      </w:r>
      <w:proofErr w:type="spellStart"/>
      <w:r w:rsidRPr="009D355E">
        <w:rPr>
          <w:rFonts w:ascii="Arial" w:eastAsia="MS Mincho" w:hAnsi="Arial" w:hint="eastAsia"/>
          <w:szCs w:val="24"/>
          <w:lang w:eastAsia="en-GB"/>
        </w:rPr>
        <w:t>M</w:t>
      </w:r>
      <w:r w:rsidRPr="009D355E">
        <w:rPr>
          <w:rFonts w:ascii="Arial" w:eastAsia="MS Mincho" w:hAnsi="Arial"/>
          <w:szCs w:val="24"/>
          <w:lang w:eastAsia="en-GB"/>
        </w:rPr>
        <w:t>sgA</w:t>
      </w:r>
      <w:proofErr w:type="spellEnd"/>
      <w:r w:rsidRPr="009D355E">
        <w:rPr>
          <w:rFonts w:ascii="Arial" w:eastAsia="MS Mincho" w:hAnsi="Arial"/>
          <w:szCs w:val="24"/>
          <w:lang w:eastAsia="en-GB"/>
        </w:rPr>
        <w:t xml:space="preserve">: the device </w:t>
      </w:r>
      <w:r w:rsidRPr="001E27EE">
        <w:rPr>
          <w:rFonts w:ascii="Arial" w:eastAsia="MS Mincho" w:hAnsi="Arial"/>
          <w:szCs w:val="24"/>
          <w:highlight w:val="yellow"/>
          <w:lang w:eastAsia="en-GB"/>
        </w:rPr>
        <w:t>sends an ID</w:t>
      </w:r>
      <w:r w:rsidRPr="009D355E">
        <w:rPr>
          <w:rFonts w:ascii="Arial" w:eastAsia="MS Mincho" w:hAnsi="Arial"/>
          <w:szCs w:val="24"/>
          <w:lang w:eastAsia="en-GB"/>
        </w:rPr>
        <w:t>, as well as data (</w:t>
      </w:r>
      <w:proofErr w:type="gramStart"/>
      <w:r w:rsidRPr="009D355E">
        <w:rPr>
          <w:rFonts w:ascii="Arial" w:eastAsia="MS Mincho" w:hAnsi="Arial"/>
          <w:szCs w:val="24"/>
          <w:lang w:eastAsia="en-GB"/>
        </w:rPr>
        <w:t>e.g.</w:t>
      </w:r>
      <w:proofErr w:type="gramEnd"/>
      <w:r w:rsidRPr="009D355E">
        <w:rPr>
          <w:rFonts w:ascii="Arial" w:eastAsia="MS Mincho" w:hAnsi="Arial"/>
          <w:szCs w:val="24"/>
          <w:lang w:eastAsia="en-GB"/>
        </w:rPr>
        <w:t xml:space="preserve"> device ID) to the reader.</w:t>
      </w:r>
    </w:p>
    <w:p w14:paraId="3BC4E381" w14:textId="77777777" w:rsidR="009D355E" w:rsidRPr="009D355E" w:rsidRDefault="009D355E" w:rsidP="009D355E">
      <w:pPr>
        <w:tabs>
          <w:tab w:val="left" w:pos="1622"/>
        </w:tabs>
        <w:overflowPunct/>
        <w:autoSpaceDE/>
        <w:autoSpaceDN/>
        <w:adjustRightInd/>
        <w:spacing w:before="0" w:after="0"/>
        <w:ind w:left="1622" w:hanging="363"/>
        <w:textAlignment w:val="auto"/>
        <w:rPr>
          <w:rFonts w:ascii="Arial" w:eastAsia="MS Mincho" w:hAnsi="Arial"/>
          <w:szCs w:val="24"/>
          <w:lang w:eastAsia="en-GB"/>
        </w:rPr>
      </w:pPr>
      <w:r w:rsidRPr="009D355E">
        <w:rPr>
          <w:rFonts w:ascii="Arial" w:eastAsia="MS Mincho" w:hAnsi="Arial"/>
          <w:szCs w:val="24"/>
          <w:lang w:eastAsia="en-GB"/>
        </w:rPr>
        <w:t xml:space="preserve">A-IoT </w:t>
      </w:r>
      <w:proofErr w:type="spellStart"/>
      <w:r w:rsidRPr="009D355E">
        <w:rPr>
          <w:rFonts w:ascii="Arial" w:eastAsia="MS Mincho" w:hAnsi="Arial" w:hint="eastAsia"/>
          <w:szCs w:val="24"/>
          <w:lang w:eastAsia="en-GB"/>
        </w:rPr>
        <w:t>M</w:t>
      </w:r>
      <w:r w:rsidRPr="009D355E">
        <w:rPr>
          <w:rFonts w:ascii="Arial" w:eastAsia="MS Mincho" w:hAnsi="Arial"/>
          <w:szCs w:val="24"/>
          <w:lang w:eastAsia="en-GB"/>
        </w:rPr>
        <w:t>sgB</w:t>
      </w:r>
      <w:proofErr w:type="spellEnd"/>
      <w:r w:rsidRPr="009D355E">
        <w:rPr>
          <w:rFonts w:ascii="Arial" w:eastAsia="MS Mincho" w:hAnsi="Arial"/>
          <w:szCs w:val="24"/>
          <w:lang w:eastAsia="en-GB"/>
        </w:rPr>
        <w:t xml:space="preserve">: the reader confirm the ID received in </w:t>
      </w:r>
      <w:proofErr w:type="spellStart"/>
      <w:r w:rsidRPr="009D355E">
        <w:rPr>
          <w:rFonts w:ascii="Arial" w:eastAsia="MS Mincho" w:hAnsi="Arial"/>
          <w:szCs w:val="24"/>
          <w:lang w:eastAsia="en-GB"/>
        </w:rPr>
        <w:t>MsgA</w:t>
      </w:r>
      <w:proofErr w:type="spellEnd"/>
      <w:r w:rsidRPr="009D355E">
        <w:rPr>
          <w:rFonts w:ascii="Arial" w:eastAsia="MS Mincho" w:hAnsi="Arial"/>
          <w:szCs w:val="24"/>
          <w:lang w:eastAsia="en-GB"/>
        </w:rPr>
        <w:t>.</w:t>
      </w:r>
    </w:p>
    <w:p w14:paraId="0B58B0A5" w14:textId="77777777" w:rsidR="009D355E" w:rsidRPr="009D355E" w:rsidRDefault="009D355E" w:rsidP="009D355E">
      <w:pPr>
        <w:tabs>
          <w:tab w:val="left" w:pos="0"/>
          <w:tab w:val="left" w:pos="1622"/>
        </w:tabs>
        <w:overflowPunct/>
        <w:autoSpaceDE/>
        <w:autoSpaceDN/>
        <w:adjustRightInd/>
        <w:spacing w:before="0" w:after="0"/>
        <w:textAlignment w:val="auto"/>
        <w:rPr>
          <w:rFonts w:ascii="Arial" w:eastAsia="MS Mincho" w:hAnsi="Arial"/>
          <w:i/>
          <w:noProof/>
          <w:sz w:val="18"/>
          <w:szCs w:val="24"/>
          <w:lang w:eastAsia="en-GB"/>
        </w:rPr>
      </w:pPr>
    </w:p>
    <w:p w14:paraId="647D692E" w14:textId="77777777" w:rsidR="009D355E" w:rsidRPr="009D355E" w:rsidRDefault="004C421F" w:rsidP="009D355E">
      <w:pPr>
        <w:overflowPunct/>
        <w:autoSpaceDE/>
        <w:autoSpaceDN/>
        <w:adjustRightInd/>
        <w:spacing w:before="60" w:after="0"/>
        <w:ind w:left="1259" w:hanging="1259"/>
        <w:textAlignment w:val="auto"/>
        <w:rPr>
          <w:rFonts w:ascii="Arial" w:eastAsia="MS Mincho" w:hAnsi="Arial"/>
          <w:noProof/>
          <w:szCs w:val="24"/>
          <w:lang w:eastAsia="en-GB"/>
        </w:rPr>
      </w:pPr>
      <w:hyperlink r:id="rId14" w:history="1">
        <w:r w:rsidR="009D355E" w:rsidRPr="009D355E">
          <w:rPr>
            <w:rFonts w:ascii="Arial" w:eastAsia="MS Mincho" w:hAnsi="Arial"/>
            <w:noProof/>
            <w:color w:val="0000FF"/>
            <w:szCs w:val="24"/>
            <w:u w:val="single"/>
            <w:lang w:eastAsia="en-GB"/>
          </w:rPr>
          <w:t>R2-2404536</w:t>
        </w:r>
      </w:hyperlink>
      <w:r w:rsidR="009D355E" w:rsidRPr="009D355E">
        <w:rPr>
          <w:rFonts w:ascii="Arial" w:eastAsia="MS Mincho" w:hAnsi="Arial"/>
          <w:noProof/>
          <w:szCs w:val="24"/>
          <w:lang w:eastAsia="en-GB"/>
        </w:rPr>
        <w:tab/>
        <w:t>Access Procedure for Ambient IOT</w:t>
      </w:r>
      <w:r w:rsidR="009D355E" w:rsidRPr="009D355E">
        <w:rPr>
          <w:rFonts w:ascii="Arial" w:eastAsia="MS Mincho" w:hAnsi="Arial"/>
          <w:noProof/>
          <w:szCs w:val="24"/>
          <w:lang w:eastAsia="en-GB"/>
        </w:rPr>
        <w:tab/>
        <w:t>InterDigital</w:t>
      </w:r>
      <w:r w:rsidR="009D355E" w:rsidRPr="009D355E">
        <w:rPr>
          <w:rFonts w:ascii="Arial" w:eastAsia="MS Mincho" w:hAnsi="Arial"/>
          <w:noProof/>
          <w:szCs w:val="24"/>
          <w:lang w:eastAsia="en-GB"/>
        </w:rPr>
        <w:tab/>
        <w:t>discussion</w:t>
      </w:r>
      <w:r w:rsidR="009D355E" w:rsidRPr="009D355E">
        <w:rPr>
          <w:rFonts w:ascii="Arial" w:eastAsia="MS Mincho" w:hAnsi="Arial"/>
          <w:noProof/>
          <w:szCs w:val="24"/>
          <w:lang w:eastAsia="en-GB"/>
        </w:rPr>
        <w:tab/>
        <w:t>Rel-19</w:t>
      </w:r>
      <w:r w:rsidR="009D355E" w:rsidRPr="009D355E">
        <w:rPr>
          <w:rFonts w:ascii="Arial" w:eastAsia="MS Mincho" w:hAnsi="Arial"/>
          <w:noProof/>
          <w:szCs w:val="24"/>
          <w:lang w:eastAsia="en-GB"/>
        </w:rPr>
        <w:tab/>
        <w:t>FS_Ambient_IoT_solutions</w:t>
      </w:r>
    </w:p>
    <w:p w14:paraId="3A38EF3D" w14:textId="77777777" w:rsidR="009D355E" w:rsidRPr="009D355E" w:rsidRDefault="009D355E" w:rsidP="009D355E">
      <w:pPr>
        <w:tabs>
          <w:tab w:val="left" w:pos="1622"/>
        </w:tabs>
        <w:overflowPunct/>
        <w:autoSpaceDE/>
        <w:autoSpaceDN/>
        <w:adjustRightInd/>
        <w:spacing w:before="0" w:after="0"/>
        <w:ind w:left="1622" w:hanging="363"/>
        <w:textAlignment w:val="auto"/>
        <w:rPr>
          <w:rFonts w:ascii="Arial" w:eastAsia="MS Mincho" w:hAnsi="Arial"/>
          <w:szCs w:val="24"/>
          <w:lang w:eastAsia="en-GB"/>
        </w:rPr>
      </w:pPr>
      <w:r w:rsidRPr="009D355E">
        <w:rPr>
          <w:rFonts w:ascii="Arial" w:eastAsia="MS Mincho" w:hAnsi="Arial"/>
          <w:szCs w:val="24"/>
          <w:lang w:eastAsia="en-GB"/>
        </w:rPr>
        <w:t>Proposal 3:</w:t>
      </w:r>
      <w:r w:rsidRPr="009D355E">
        <w:rPr>
          <w:rFonts w:ascii="Arial" w:eastAsia="MS Mincho" w:hAnsi="Arial"/>
          <w:szCs w:val="24"/>
          <w:lang w:eastAsia="en-GB"/>
        </w:rPr>
        <w:tab/>
        <w:t>Contention-based access procedure using 2-step RACH like procedure consists of the following messages: 1) A first (D2R) message containing at least a data PDU an</w:t>
      </w:r>
      <w:r w:rsidRPr="001E27EE">
        <w:rPr>
          <w:rFonts w:ascii="Arial" w:eastAsia="MS Mincho" w:hAnsi="Arial"/>
          <w:szCs w:val="24"/>
          <w:highlight w:val="yellow"/>
          <w:lang w:eastAsia="en-GB"/>
        </w:rPr>
        <w:t>d a device ID</w:t>
      </w:r>
      <w:r w:rsidRPr="009D355E">
        <w:rPr>
          <w:rFonts w:ascii="Arial" w:eastAsia="MS Mincho" w:hAnsi="Arial"/>
          <w:szCs w:val="24"/>
          <w:lang w:eastAsia="en-GB"/>
        </w:rPr>
        <w:t xml:space="preserve"> (FFS how to determine the ID); 2) A second (R2D) message containing at least the </w:t>
      </w:r>
      <w:r w:rsidRPr="001E27EE">
        <w:rPr>
          <w:rFonts w:ascii="Arial" w:eastAsia="MS Mincho" w:hAnsi="Arial"/>
          <w:szCs w:val="24"/>
          <w:highlight w:val="yellow"/>
          <w:lang w:eastAsia="en-GB"/>
        </w:rPr>
        <w:t>contention resolution ID.</w:t>
      </w:r>
    </w:p>
    <w:p w14:paraId="353ED5B8" w14:textId="77777777" w:rsidR="009D355E" w:rsidRPr="009D355E" w:rsidRDefault="009D355E" w:rsidP="009D355E">
      <w:pPr>
        <w:tabs>
          <w:tab w:val="left" w:pos="0"/>
          <w:tab w:val="left" w:pos="1622"/>
        </w:tabs>
        <w:overflowPunct/>
        <w:autoSpaceDE/>
        <w:autoSpaceDN/>
        <w:adjustRightInd/>
        <w:spacing w:before="0" w:after="0"/>
        <w:textAlignment w:val="auto"/>
        <w:rPr>
          <w:rFonts w:ascii="Arial" w:eastAsia="MS Mincho" w:hAnsi="Arial"/>
          <w:i/>
          <w:noProof/>
          <w:sz w:val="18"/>
          <w:szCs w:val="24"/>
          <w:lang w:eastAsia="en-GB"/>
        </w:rPr>
      </w:pPr>
    </w:p>
    <w:p w14:paraId="4699D686" w14:textId="77777777" w:rsidR="009D355E" w:rsidRPr="009D355E" w:rsidRDefault="004C421F" w:rsidP="009D355E">
      <w:pPr>
        <w:overflowPunct/>
        <w:autoSpaceDE/>
        <w:autoSpaceDN/>
        <w:adjustRightInd/>
        <w:spacing w:before="60" w:after="0"/>
        <w:ind w:left="1259" w:hanging="1259"/>
        <w:textAlignment w:val="auto"/>
        <w:rPr>
          <w:rFonts w:ascii="Arial" w:eastAsia="MS Mincho" w:hAnsi="Arial"/>
          <w:noProof/>
          <w:szCs w:val="24"/>
          <w:lang w:eastAsia="en-GB"/>
        </w:rPr>
      </w:pPr>
      <w:hyperlink r:id="rId15" w:history="1">
        <w:r w:rsidR="009D355E" w:rsidRPr="009D355E">
          <w:rPr>
            <w:rFonts w:ascii="Arial" w:eastAsia="MS Mincho" w:hAnsi="Arial"/>
            <w:noProof/>
            <w:color w:val="0000FF"/>
            <w:szCs w:val="24"/>
            <w:u w:val="single"/>
            <w:lang w:eastAsia="en-GB"/>
          </w:rPr>
          <w:t>R2-2405107</w:t>
        </w:r>
      </w:hyperlink>
      <w:r w:rsidR="009D355E" w:rsidRPr="009D355E">
        <w:rPr>
          <w:rFonts w:ascii="Arial" w:eastAsia="MS Mincho" w:hAnsi="Arial"/>
          <w:noProof/>
          <w:szCs w:val="24"/>
          <w:lang w:eastAsia="en-GB"/>
        </w:rPr>
        <w:tab/>
        <w:t>Further on AIoT random access</w:t>
      </w:r>
      <w:r w:rsidR="009D355E" w:rsidRPr="009D355E">
        <w:rPr>
          <w:rFonts w:ascii="Arial" w:eastAsia="MS Mincho" w:hAnsi="Arial"/>
          <w:noProof/>
          <w:szCs w:val="24"/>
          <w:lang w:eastAsia="en-GB"/>
        </w:rPr>
        <w:tab/>
        <w:t>Nokia</w:t>
      </w:r>
      <w:r w:rsidR="009D355E" w:rsidRPr="009D355E">
        <w:rPr>
          <w:rFonts w:ascii="Arial" w:eastAsia="MS Mincho" w:hAnsi="Arial"/>
          <w:noProof/>
          <w:szCs w:val="24"/>
          <w:lang w:eastAsia="en-GB"/>
        </w:rPr>
        <w:tab/>
        <w:t>discussion</w:t>
      </w:r>
      <w:r w:rsidR="009D355E" w:rsidRPr="009D355E">
        <w:rPr>
          <w:rFonts w:ascii="Arial" w:eastAsia="MS Mincho" w:hAnsi="Arial"/>
          <w:noProof/>
          <w:szCs w:val="24"/>
          <w:lang w:eastAsia="en-GB"/>
        </w:rPr>
        <w:tab/>
        <w:t>FS_Ambient_IoT_solutions</w:t>
      </w:r>
    </w:p>
    <w:p w14:paraId="16C7B4FD" w14:textId="77777777" w:rsidR="009D355E" w:rsidRPr="009D355E" w:rsidRDefault="009D355E" w:rsidP="009D355E">
      <w:pPr>
        <w:tabs>
          <w:tab w:val="left" w:pos="1622"/>
        </w:tabs>
        <w:overflowPunct/>
        <w:autoSpaceDE/>
        <w:autoSpaceDN/>
        <w:adjustRightInd/>
        <w:spacing w:before="0" w:after="0"/>
        <w:ind w:left="1622" w:hanging="363"/>
        <w:textAlignment w:val="auto"/>
        <w:rPr>
          <w:rFonts w:ascii="Arial" w:eastAsia="MS Mincho" w:hAnsi="Arial"/>
          <w:szCs w:val="24"/>
          <w:lang w:eastAsia="en-GB"/>
        </w:rPr>
      </w:pPr>
      <w:r w:rsidRPr="009D355E">
        <w:rPr>
          <w:rFonts w:ascii="Arial" w:eastAsia="MS Mincho" w:hAnsi="Arial"/>
          <w:szCs w:val="24"/>
          <w:lang w:eastAsia="en-GB"/>
        </w:rPr>
        <w:t>Proposal 6: For the 2-step contention-based access, the very first D2R transmission in Msg1 consists of a r</w:t>
      </w:r>
      <w:r w:rsidRPr="001E27EE">
        <w:rPr>
          <w:rFonts w:ascii="Arial" w:eastAsia="MS Mincho" w:hAnsi="Arial"/>
          <w:szCs w:val="24"/>
          <w:highlight w:val="yellow"/>
          <w:lang w:eastAsia="en-GB"/>
        </w:rPr>
        <w:t>andom device identifie</w:t>
      </w:r>
      <w:r w:rsidRPr="009D355E">
        <w:rPr>
          <w:rFonts w:ascii="Arial" w:eastAsia="MS Mincho" w:hAnsi="Arial"/>
          <w:szCs w:val="24"/>
          <w:lang w:eastAsia="en-GB"/>
        </w:rPr>
        <w:t xml:space="preserve">r generated by the device and the device ID. </w:t>
      </w:r>
    </w:p>
    <w:p w14:paraId="06770D61" w14:textId="23632A55" w:rsidR="009D355E" w:rsidRDefault="009D355E" w:rsidP="009D355E">
      <w:pPr>
        <w:tabs>
          <w:tab w:val="left" w:pos="1622"/>
        </w:tabs>
        <w:overflowPunct/>
        <w:autoSpaceDE/>
        <w:autoSpaceDN/>
        <w:adjustRightInd/>
        <w:spacing w:before="0" w:after="0"/>
        <w:ind w:left="1622" w:hanging="363"/>
        <w:textAlignment w:val="auto"/>
        <w:rPr>
          <w:rFonts w:ascii="Arial" w:eastAsia="MS Mincho" w:hAnsi="Arial"/>
          <w:szCs w:val="24"/>
          <w:lang w:eastAsia="en-GB"/>
        </w:rPr>
      </w:pPr>
      <w:r w:rsidRPr="009D355E">
        <w:rPr>
          <w:rFonts w:ascii="Arial" w:eastAsia="MS Mincho" w:hAnsi="Arial"/>
          <w:szCs w:val="24"/>
          <w:lang w:eastAsia="en-GB"/>
        </w:rPr>
        <w:t xml:space="preserve">Proposal 7: For the 2-step contention-based access, the device considers the contention is resolved and the access procedure is successful when it receives a device ID in Msg2 similar to the device ID it sent in Msg1. </w:t>
      </w:r>
    </w:p>
    <w:p w14:paraId="2E5BD712" w14:textId="14569F5D" w:rsidR="0089693C" w:rsidRDefault="0089693C" w:rsidP="009D355E">
      <w:pPr>
        <w:tabs>
          <w:tab w:val="left" w:pos="1622"/>
        </w:tabs>
        <w:overflowPunct/>
        <w:autoSpaceDE/>
        <w:autoSpaceDN/>
        <w:adjustRightInd/>
        <w:spacing w:before="0" w:after="0"/>
        <w:ind w:left="1622" w:hanging="363"/>
        <w:textAlignment w:val="auto"/>
        <w:rPr>
          <w:rFonts w:ascii="Arial" w:eastAsia="MS Mincho" w:hAnsi="Arial"/>
          <w:szCs w:val="24"/>
          <w:lang w:eastAsia="en-GB"/>
        </w:rPr>
      </w:pPr>
    </w:p>
    <w:p w14:paraId="58C8B238" w14:textId="2B1A287B" w:rsidR="00F23CDB" w:rsidRDefault="00F23CDB" w:rsidP="00F23CDB">
      <w:pPr>
        <w:pStyle w:val="Proposal-HW"/>
        <w:ind w:left="1128" w:hanging="1128"/>
        <w:rPr>
          <w:rFonts w:eastAsia="等线"/>
          <w:iCs/>
          <w:szCs w:val="21"/>
          <w:lang w:val="en-US" w:eastAsia="zh-CN"/>
        </w:rPr>
      </w:pPr>
      <w:r w:rsidRPr="00F23CDB">
        <w:rPr>
          <w:rFonts w:eastAsia="等线" w:hint="eastAsia"/>
          <w:iCs/>
          <w:szCs w:val="21"/>
          <w:highlight w:val="yellow"/>
          <w:lang w:val="en-US" w:eastAsia="zh-CN"/>
        </w:rPr>
        <w:t>D</w:t>
      </w:r>
      <w:r w:rsidRPr="00F23CDB">
        <w:rPr>
          <w:rFonts w:eastAsia="等线"/>
          <w:iCs/>
          <w:szCs w:val="21"/>
          <w:highlight w:val="yellow"/>
          <w:lang w:val="en-US" w:eastAsia="zh-CN"/>
        </w:rPr>
        <w:t>iscussion</w:t>
      </w:r>
      <w:r w:rsidR="00326FA4" w:rsidRPr="00326FA4">
        <w:rPr>
          <w:rFonts w:eastAsia="等线"/>
          <w:iCs/>
          <w:szCs w:val="21"/>
          <w:highlight w:val="yellow"/>
          <w:lang w:val="en-US" w:eastAsia="zh-CN"/>
        </w:rPr>
        <w:t xml:space="preserve"> 2-step CBRA</w:t>
      </w:r>
      <w:r w:rsidRPr="00F23CDB">
        <w:rPr>
          <w:rFonts w:eastAsia="等线"/>
          <w:iCs/>
          <w:szCs w:val="21"/>
          <w:highlight w:val="yellow"/>
          <w:lang w:val="en-US" w:eastAsia="zh-CN"/>
        </w:rPr>
        <w:t>:</w:t>
      </w:r>
    </w:p>
    <w:p w14:paraId="00A36D6B" w14:textId="0EAFC2CD" w:rsidR="0089693C" w:rsidRPr="009D355E" w:rsidRDefault="0089693C" w:rsidP="0089693C">
      <w:pPr>
        <w:tabs>
          <w:tab w:val="left" w:pos="1622"/>
        </w:tabs>
        <w:overflowPunct/>
        <w:autoSpaceDE/>
        <w:autoSpaceDN/>
        <w:adjustRightInd/>
        <w:spacing w:before="0" w:after="0"/>
        <w:ind w:left="1622" w:hanging="363"/>
        <w:textAlignment w:val="auto"/>
        <w:rPr>
          <w:rFonts w:ascii="Arial" w:eastAsia="MS Mincho" w:hAnsi="Arial"/>
          <w:b/>
          <w:bCs/>
          <w:i/>
          <w:iCs/>
          <w:szCs w:val="24"/>
          <w:lang w:eastAsia="en-GB"/>
        </w:rPr>
      </w:pPr>
      <w:r w:rsidRPr="000D2946">
        <w:rPr>
          <w:rFonts w:ascii="Arial" w:eastAsia="MS Mincho" w:hAnsi="Arial"/>
          <w:b/>
          <w:bCs/>
          <w:i/>
          <w:iCs/>
          <w:szCs w:val="24"/>
          <w:highlight w:val="yellow"/>
          <w:lang w:eastAsia="en-GB"/>
        </w:rPr>
        <w:t xml:space="preserve">Possible </w:t>
      </w:r>
      <w:r w:rsidRPr="009D355E">
        <w:rPr>
          <w:rFonts w:ascii="Arial" w:eastAsia="MS Mincho" w:hAnsi="Arial"/>
          <w:b/>
          <w:bCs/>
          <w:i/>
          <w:iCs/>
          <w:szCs w:val="24"/>
          <w:highlight w:val="yellow"/>
          <w:lang w:eastAsia="en-GB"/>
        </w:rPr>
        <w:t xml:space="preserve">Agreements for </w:t>
      </w:r>
      <w:r w:rsidRPr="000D2946">
        <w:rPr>
          <w:rFonts w:ascii="Arial" w:eastAsia="MS Mincho" w:hAnsi="Arial"/>
          <w:b/>
          <w:bCs/>
          <w:i/>
          <w:iCs/>
          <w:szCs w:val="24"/>
          <w:highlight w:val="yellow"/>
          <w:lang w:eastAsia="en-GB"/>
        </w:rPr>
        <w:t>2</w:t>
      </w:r>
      <w:r w:rsidRPr="009D355E">
        <w:rPr>
          <w:rFonts w:ascii="Arial" w:eastAsia="MS Mincho" w:hAnsi="Arial"/>
          <w:b/>
          <w:bCs/>
          <w:i/>
          <w:iCs/>
          <w:szCs w:val="24"/>
          <w:highlight w:val="yellow"/>
          <w:lang w:eastAsia="en-GB"/>
        </w:rPr>
        <w:t>-step CB RACH</w:t>
      </w:r>
    </w:p>
    <w:p w14:paraId="18A95CD8" w14:textId="632D4A17" w:rsidR="0089693C" w:rsidRPr="009D355E" w:rsidRDefault="0089693C" w:rsidP="0089693C">
      <w:pPr>
        <w:tabs>
          <w:tab w:val="left" w:pos="1622"/>
        </w:tabs>
        <w:overflowPunct/>
        <w:autoSpaceDE/>
        <w:autoSpaceDN/>
        <w:adjustRightInd/>
        <w:spacing w:before="0" w:after="0"/>
        <w:ind w:left="1622" w:hanging="363"/>
        <w:textAlignment w:val="auto"/>
        <w:rPr>
          <w:rFonts w:ascii="Arial" w:eastAsia="MS Mincho" w:hAnsi="Arial"/>
          <w:b/>
          <w:bCs/>
          <w:szCs w:val="24"/>
          <w:lang w:eastAsia="en-GB"/>
        </w:rPr>
      </w:pPr>
      <w:r w:rsidRPr="009D355E">
        <w:rPr>
          <w:rFonts w:ascii="Arial" w:eastAsia="MS Mincho" w:hAnsi="Arial"/>
          <w:b/>
          <w:bCs/>
          <w:szCs w:val="24"/>
          <w:lang w:eastAsia="en-GB"/>
        </w:rPr>
        <w:t>1</w:t>
      </w:r>
      <w:r w:rsidRPr="009D355E">
        <w:rPr>
          <w:rFonts w:ascii="Arial" w:eastAsia="MS Mincho" w:hAnsi="Arial"/>
          <w:b/>
          <w:bCs/>
          <w:szCs w:val="24"/>
          <w:lang w:eastAsia="en-GB"/>
        </w:rPr>
        <w:tab/>
      </w:r>
      <w:r w:rsidRPr="009D355E">
        <w:rPr>
          <w:rFonts w:ascii="Arial" w:eastAsia="MS Mincho" w:hAnsi="Arial"/>
          <w:b/>
          <w:bCs/>
          <w:color w:val="00B050"/>
          <w:szCs w:val="24"/>
          <w:lang w:eastAsia="en-GB"/>
        </w:rPr>
        <w:t xml:space="preserve">A-IoT </w:t>
      </w:r>
      <w:r w:rsidRPr="009D355E">
        <w:rPr>
          <w:rFonts w:ascii="Arial" w:eastAsia="MS Mincho" w:hAnsi="Arial" w:hint="eastAsia"/>
          <w:b/>
          <w:bCs/>
          <w:color w:val="00B050"/>
          <w:szCs w:val="24"/>
          <w:lang w:eastAsia="en-GB"/>
        </w:rPr>
        <w:t>M</w:t>
      </w:r>
      <w:r w:rsidRPr="009D355E">
        <w:rPr>
          <w:rFonts w:ascii="Arial" w:eastAsia="MS Mincho" w:hAnsi="Arial"/>
          <w:b/>
          <w:bCs/>
          <w:color w:val="00B050"/>
          <w:szCs w:val="24"/>
          <w:lang w:eastAsia="en-GB"/>
        </w:rPr>
        <w:t>sg</w:t>
      </w:r>
      <w:proofErr w:type="gramStart"/>
      <w:r w:rsidRPr="009D355E">
        <w:rPr>
          <w:rFonts w:ascii="Arial" w:eastAsia="MS Mincho" w:hAnsi="Arial"/>
          <w:b/>
          <w:bCs/>
          <w:color w:val="00B050"/>
          <w:szCs w:val="24"/>
          <w:lang w:eastAsia="en-GB"/>
        </w:rPr>
        <w:t>1:the</w:t>
      </w:r>
      <w:proofErr w:type="gramEnd"/>
      <w:r w:rsidRPr="009D355E">
        <w:rPr>
          <w:rFonts w:ascii="Arial" w:eastAsia="MS Mincho" w:hAnsi="Arial"/>
          <w:b/>
          <w:bCs/>
          <w:color w:val="00B050"/>
          <w:szCs w:val="24"/>
          <w:lang w:eastAsia="en-GB"/>
        </w:rPr>
        <w:t xml:space="preserve"> device sends an ID to the reader.  ID is a random ID generated by device (FFS how it is generated, </w:t>
      </w:r>
      <w:proofErr w:type="gramStart"/>
      <w:r w:rsidRPr="009D355E">
        <w:rPr>
          <w:rFonts w:ascii="Arial" w:eastAsia="MS Mincho" w:hAnsi="Arial"/>
          <w:b/>
          <w:bCs/>
          <w:color w:val="00B050"/>
          <w:szCs w:val="24"/>
          <w:lang w:eastAsia="en-GB"/>
        </w:rPr>
        <w:t>e.g.</w:t>
      </w:r>
      <w:proofErr w:type="gramEnd"/>
      <w:r w:rsidRPr="009D355E">
        <w:rPr>
          <w:rFonts w:ascii="Arial" w:eastAsia="MS Mincho" w:hAnsi="Arial"/>
          <w:b/>
          <w:bCs/>
          <w:color w:val="00B050"/>
          <w:szCs w:val="24"/>
          <w:lang w:eastAsia="en-GB"/>
        </w:rPr>
        <w:t xml:space="preserve"> randomly generated or generated based on Device ID).  FFS on ID size</w:t>
      </w:r>
      <w:r>
        <w:rPr>
          <w:rFonts w:ascii="Arial" w:eastAsia="MS Mincho" w:hAnsi="Arial"/>
          <w:b/>
          <w:bCs/>
          <w:color w:val="00B050"/>
          <w:szCs w:val="24"/>
          <w:lang w:eastAsia="en-GB"/>
        </w:rPr>
        <w:t xml:space="preserve">. </w:t>
      </w:r>
      <w:r w:rsidR="003D17CF" w:rsidRPr="003D17CF">
        <w:rPr>
          <w:rFonts w:ascii="Arial" w:eastAsia="MS Mincho" w:hAnsi="Arial"/>
          <w:b/>
          <w:bCs/>
          <w:color w:val="FF0000"/>
          <w:szCs w:val="24"/>
          <w:u w:val="single"/>
          <w:lang w:eastAsia="en-GB"/>
        </w:rPr>
        <w:t>The d</w:t>
      </w:r>
      <w:r w:rsidRPr="00DA67F1">
        <w:rPr>
          <w:rFonts w:ascii="Arial" w:eastAsia="MS Mincho" w:hAnsi="Arial"/>
          <w:b/>
          <w:bCs/>
          <w:color w:val="FF0000"/>
          <w:szCs w:val="24"/>
          <w:u w:val="single"/>
          <w:lang w:eastAsia="en-GB"/>
        </w:rPr>
        <w:t>evice</w:t>
      </w:r>
      <w:r w:rsidR="0011012D">
        <w:rPr>
          <w:rFonts w:ascii="Arial" w:eastAsia="MS Mincho" w:hAnsi="Arial"/>
          <w:b/>
          <w:bCs/>
          <w:color w:val="FF0000"/>
          <w:szCs w:val="24"/>
          <w:u w:val="single"/>
          <w:lang w:eastAsia="en-GB"/>
        </w:rPr>
        <w:t xml:space="preserve"> also </w:t>
      </w:r>
      <w:r w:rsidRPr="00DA67F1">
        <w:rPr>
          <w:rFonts w:ascii="Arial" w:eastAsia="MS Mincho" w:hAnsi="Arial"/>
          <w:b/>
          <w:bCs/>
          <w:color w:val="FF0000"/>
          <w:szCs w:val="24"/>
          <w:u w:val="single"/>
          <w:lang w:eastAsia="en-GB"/>
        </w:rPr>
        <w:t xml:space="preserve">sends Device ID and/or any other upper layer data (depending on upper layer request) </w:t>
      </w:r>
      <w:r w:rsidRPr="00DA67F1">
        <w:rPr>
          <w:rFonts w:ascii="Arial" w:eastAsia="MS Mincho" w:hAnsi="Arial"/>
          <w:b/>
          <w:bCs/>
          <w:color w:val="FF0000"/>
          <w:szCs w:val="24"/>
          <w:lang w:eastAsia="en-GB"/>
        </w:rPr>
        <w:t xml:space="preserve"> </w:t>
      </w:r>
    </w:p>
    <w:p w14:paraId="345B7C13" w14:textId="6861AB5D" w:rsidR="0089693C" w:rsidRPr="009D355E" w:rsidRDefault="0089693C" w:rsidP="0089693C">
      <w:pPr>
        <w:tabs>
          <w:tab w:val="left" w:pos="1622"/>
        </w:tabs>
        <w:overflowPunct/>
        <w:autoSpaceDE/>
        <w:autoSpaceDN/>
        <w:adjustRightInd/>
        <w:spacing w:before="0" w:after="0"/>
        <w:ind w:left="1622" w:hanging="363"/>
        <w:textAlignment w:val="auto"/>
        <w:rPr>
          <w:rFonts w:ascii="Arial" w:eastAsia="MS Mincho" w:hAnsi="Arial"/>
          <w:b/>
          <w:bCs/>
          <w:color w:val="00B050"/>
          <w:szCs w:val="24"/>
          <w:lang w:eastAsia="en-GB"/>
        </w:rPr>
      </w:pPr>
      <w:r w:rsidRPr="009D355E">
        <w:rPr>
          <w:rFonts w:ascii="Arial" w:eastAsia="MS Mincho" w:hAnsi="Arial"/>
          <w:b/>
          <w:bCs/>
          <w:color w:val="00B050"/>
          <w:szCs w:val="24"/>
          <w:lang w:eastAsia="en-GB"/>
        </w:rPr>
        <w:t>2</w:t>
      </w:r>
      <w:r w:rsidRPr="009D355E">
        <w:rPr>
          <w:rFonts w:ascii="Arial" w:eastAsia="MS Mincho" w:hAnsi="Arial"/>
          <w:b/>
          <w:bCs/>
          <w:color w:val="00B050"/>
          <w:szCs w:val="24"/>
          <w:lang w:eastAsia="en-GB"/>
        </w:rPr>
        <w:tab/>
        <w:t xml:space="preserve">A-IoT </w:t>
      </w:r>
      <w:r w:rsidRPr="009D355E">
        <w:rPr>
          <w:rFonts w:ascii="Arial" w:eastAsia="MS Mincho" w:hAnsi="Arial" w:hint="eastAsia"/>
          <w:b/>
          <w:bCs/>
          <w:color w:val="00B050"/>
          <w:szCs w:val="24"/>
          <w:lang w:eastAsia="en-GB"/>
        </w:rPr>
        <w:t>M</w:t>
      </w:r>
      <w:r w:rsidRPr="009D355E">
        <w:rPr>
          <w:rFonts w:ascii="Arial" w:eastAsia="MS Mincho" w:hAnsi="Arial"/>
          <w:b/>
          <w:bCs/>
          <w:color w:val="00B050"/>
          <w:szCs w:val="24"/>
          <w:lang w:eastAsia="en-GB"/>
        </w:rPr>
        <w:t xml:space="preserve">sg2: the reader </w:t>
      </w:r>
      <w:proofErr w:type="spellStart"/>
      <w:r w:rsidRPr="009D355E">
        <w:rPr>
          <w:rFonts w:ascii="Arial" w:eastAsia="MS Mincho" w:hAnsi="Arial"/>
          <w:b/>
          <w:bCs/>
          <w:color w:val="00B050"/>
          <w:szCs w:val="24"/>
          <w:lang w:eastAsia="en-GB"/>
        </w:rPr>
        <w:t>echos</w:t>
      </w:r>
      <w:proofErr w:type="spellEnd"/>
      <w:r w:rsidRPr="009D355E">
        <w:rPr>
          <w:rFonts w:ascii="Arial" w:eastAsia="MS Mincho" w:hAnsi="Arial"/>
          <w:b/>
          <w:bCs/>
          <w:color w:val="00B050"/>
          <w:szCs w:val="24"/>
          <w:lang w:eastAsia="en-GB"/>
        </w:rPr>
        <w:t xml:space="preserve"> the ID received in Msg1.   Further information may be included in mgs2 based on RAN1 agreements   </w:t>
      </w:r>
    </w:p>
    <w:p w14:paraId="34B3AD52" w14:textId="05F7EC73" w:rsidR="0089693C" w:rsidRPr="00DA67F1" w:rsidRDefault="0089693C" w:rsidP="0089693C">
      <w:pPr>
        <w:tabs>
          <w:tab w:val="left" w:pos="1622"/>
        </w:tabs>
        <w:overflowPunct/>
        <w:autoSpaceDE/>
        <w:autoSpaceDN/>
        <w:adjustRightInd/>
        <w:spacing w:before="0" w:after="0"/>
        <w:ind w:left="1622" w:hanging="363"/>
        <w:textAlignment w:val="auto"/>
        <w:rPr>
          <w:rFonts w:ascii="Arial" w:eastAsia="MS Mincho" w:hAnsi="Arial"/>
          <w:b/>
          <w:bCs/>
          <w:i/>
          <w:iCs/>
          <w:color w:val="00B050"/>
          <w:szCs w:val="24"/>
          <w:lang w:eastAsia="en-GB"/>
        </w:rPr>
      </w:pPr>
      <w:r w:rsidRPr="009D355E">
        <w:rPr>
          <w:rFonts w:ascii="Arial" w:eastAsia="MS Mincho" w:hAnsi="Arial"/>
          <w:b/>
          <w:bCs/>
          <w:color w:val="00B050"/>
          <w:szCs w:val="24"/>
          <w:lang w:eastAsia="en-GB"/>
        </w:rPr>
        <w:t>3</w:t>
      </w:r>
      <w:r w:rsidRPr="009D355E">
        <w:rPr>
          <w:rFonts w:ascii="Arial" w:eastAsia="MS Mincho" w:hAnsi="Arial"/>
          <w:b/>
          <w:bCs/>
          <w:color w:val="00B050"/>
          <w:szCs w:val="24"/>
          <w:lang w:eastAsia="en-GB"/>
        </w:rPr>
        <w:tab/>
      </w:r>
      <w:r w:rsidRPr="009D355E">
        <w:rPr>
          <w:rFonts w:ascii="Arial" w:eastAsia="MS Mincho" w:hAnsi="Arial"/>
          <w:b/>
          <w:bCs/>
          <w:i/>
          <w:iCs/>
          <w:strike/>
          <w:color w:val="00B050"/>
          <w:szCs w:val="24"/>
          <w:lang w:eastAsia="en-GB"/>
        </w:rPr>
        <w:t xml:space="preserve">A-IoT </w:t>
      </w:r>
      <w:r w:rsidRPr="009D355E">
        <w:rPr>
          <w:rFonts w:ascii="Arial" w:eastAsia="MS Mincho" w:hAnsi="Arial" w:hint="eastAsia"/>
          <w:b/>
          <w:bCs/>
          <w:i/>
          <w:iCs/>
          <w:strike/>
          <w:color w:val="00B050"/>
          <w:szCs w:val="24"/>
          <w:lang w:eastAsia="en-GB"/>
        </w:rPr>
        <w:t>M</w:t>
      </w:r>
      <w:r w:rsidRPr="009D355E">
        <w:rPr>
          <w:rFonts w:ascii="Arial" w:eastAsia="MS Mincho" w:hAnsi="Arial"/>
          <w:b/>
          <w:bCs/>
          <w:i/>
          <w:iCs/>
          <w:strike/>
          <w:color w:val="00B050"/>
          <w:szCs w:val="24"/>
          <w:lang w:eastAsia="en-GB"/>
        </w:rPr>
        <w:t xml:space="preserve">sg3: </w:t>
      </w:r>
      <w:bookmarkStart w:id="3" w:name="_Hlk167260245"/>
      <w:r w:rsidRPr="009D355E">
        <w:rPr>
          <w:rFonts w:ascii="Arial" w:eastAsia="MS Mincho" w:hAnsi="Arial"/>
          <w:b/>
          <w:bCs/>
          <w:i/>
          <w:iCs/>
          <w:strike/>
          <w:color w:val="00B050"/>
          <w:szCs w:val="24"/>
          <w:lang w:eastAsia="en-GB"/>
        </w:rPr>
        <w:t>device sends Device ID and/or any other upper layer data (depending on upper layer request)</w:t>
      </w:r>
      <w:r w:rsidRPr="009D355E">
        <w:rPr>
          <w:rFonts w:ascii="Arial" w:eastAsia="MS Mincho" w:hAnsi="Arial"/>
          <w:b/>
          <w:bCs/>
          <w:i/>
          <w:iCs/>
          <w:color w:val="00B050"/>
          <w:szCs w:val="24"/>
          <w:lang w:eastAsia="en-GB"/>
        </w:rPr>
        <w:t xml:space="preserve">  </w:t>
      </w:r>
      <w:bookmarkEnd w:id="3"/>
    </w:p>
    <w:p w14:paraId="1518E94F" w14:textId="77777777" w:rsidR="000D2946" w:rsidRDefault="000D2946" w:rsidP="000D2946">
      <w:pPr>
        <w:tabs>
          <w:tab w:val="left" w:pos="1622"/>
        </w:tabs>
        <w:overflowPunct/>
        <w:autoSpaceDE/>
        <w:autoSpaceDN/>
        <w:adjustRightInd/>
        <w:spacing w:before="0" w:after="0"/>
        <w:textAlignment w:val="auto"/>
        <w:rPr>
          <w:rFonts w:ascii="Arial" w:eastAsia="等线" w:hAnsi="Arial"/>
          <w:b/>
          <w:bCs/>
          <w:i/>
          <w:iCs/>
          <w:szCs w:val="24"/>
          <w:lang w:eastAsia="zh-CN"/>
        </w:rPr>
      </w:pPr>
    </w:p>
    <w:p w14:paraId="1BD3255C" w14:textId="7F1C9D8A" w:rsidR="000D2946" w:rsidRDefault="000D2946" w:rsidP="00125D93">
      <w:pPr>
        <w:pStyle w:val="Proposal-HW"/>
        <w:ind w:left="1128" w:hanging="1128"/>
        <w:rPr>
          <w:rFonts w:ascii="Arial" w:eastAsia="MS Mincho" w:hAnsi="Arial"/>
          <w:b w:val="0"/>
          <w:bCs/>
          <w:szCs w:val="24"/>
        </w:rPr>
      </w:pPr>
      <w:r w:rsidRPr="00125D93">
        <w:rPr>
          <w:rFonts w:eastAsia="等线" w:hint="eastAsia"/>
          <w:iCs/>
          <w:szCs w:val="21"/>
          <w:lang w:val="en-US" w:eastAsia="zh-CN"/>
        </w:rPr>
        <w:t>Q</w:t>
      </w:r>
      <w:r w:rsidRPr="00125D93">
        <w:rPr>
          <w:rFonts w:eastAsia="等线"/>
          <w:iCs/>
          <w:szCs w:val="21"/>
          <w:lang w:val="en-US" w:eastAsia="zh-CN"/>
        </w:rPr>
        <w:t xml:space="preserve">uestion </w:t>
      </w:r>
      <w:r w:rsidR="00863476">
        <w:rPr>
          <w:rFonts w:eastAsia="等线"/>
          <w:iCs/>
          <w:szCs w:val="21"/>
          <w:lang w:val="en-US" w:eastAsia="zh-CN"/>
        </w:rPr>
        <w:t>4</w:t>
      </w:r>
      <w:r w:rsidRPr="00125D93">
        <w:rPr>
          <w:rFonts w:eastAsia="等线" w:hint="eastAsia"/>
          <w:iCs/>
          <w:szCs w:val="21"/>
          <w:lang w:val="en-US" w:eastAsia="zh-CN"/>
        </w:rPr>
        <w:t>:</w:t>
      </w:r>
      <w:r w:rsidRPr="00125D93">
        <w:rPr>
          <w:rFonts w:eastAsia="等线"/>
          <w:iCs/>
          <w:szCs w:val="21"/>
          <w:lang w:val="en-US" w:eastAsia="zh-CN"/>
        </w:rPr>
        <w:t xml:space="preserve"> A-IoT </w:t>
      </w:r>
      <w:r w:rsidRPr="00125D93">
        <w:rPr>
          <w:rFonts w:eastAsia="等线" w:hint="eastAsia"/>
          <w:iCs/>
          <w:szCs w:val="21"/>
          <w:lang w:val="en-US" w:eastAsia="zh-CN"/>
        </w:rPr>
        <w:t>M</w:t>
      </w:r>
      <w:r w:rsidRPr="00125D93">
        <w:rPr>
          <w:rFonts w:eastAsia="等线"/>
          <w:iCs/>
          <w:szCs w:val="21"/>
          <w:lang w:val="en-US" w:eastAsia="zh-CN"/>
        </w:rPr>
        <w:t xml:space="preserve">sg2: the reader </w:t>
      </w:r>
      <w:proofErr w:type="spellStart"/>
      <w:r w:rsidRPr="00125D93">
        <w:rPr>
          <w:rFonts w:eastAsia="等线"/>
          <w:iCs/>
          <w:szCs w:val="21"/>
          <w:lang w:val="en-US" w:eastAsia="zh-CN"/>
        </w:rPr>
        <w:t>echos</w:t>
      </w:r>
      <w:proofErr w:type="spellEnd"/>
      <w:r w:rsidRPr="00125D93">
        <w:rPr>
          <w:rFonts w:eastAsia="等线"/>
          <w:iCs/>
          <w:szCs w:val="21"/>
          <w:lang w:val="en-US" w:eastAsia="zh-CN"/>
        </w:rPr>
        <w:t xml:space="preserve"> the </w:t>
      </w:r>
      <w:r w:rsidRPr="00125D93">
        <w:rPr>
          <w:rFonts w:eastAsia="等线"/>
          <w:iCs/>
          <w:color w:val="FF0000"/>
          <w:szCs w:val="21"/>
          <w:u w:val="single"/>
          <w:lang w:val="en-US" w:eastAsia="zh-CN"/>
        </w:rPr>
        <w:t>random</w:t>
      </w:r>
      <w:r w:rsidRPr="00125D93">
        <w:rPr>
          <w:rFonts w:eastAsia="等线"/>
          <w:iCs/>
          <w:color w:val="FF0000"/>
          <w:szCs w:val="21"/>
          <w:lang w:val="en-US" w:eastAsia="zh-CN"/>
        </w:rPr>
        <w:t xml:space="preserve"> </w:t>
      </w:r>
      <w:r w:rsidRPr="00125D93">
        <w:rPr>
          <w:rFonts w:eastAsia="等线"/>
          <w:iCs/>
          <w:szCs w:val="21"/>
          <w:lang w:val="en-US" w:eastAsia="zh-CN"/>
        </w:rPr>
        <w:t>ID received in Msg1?</w:t>
      </w:r>
    </w:p>
    <w:p w14:paraId="55517258" w14:textId="5C55DC11" w:rsidR="008C26A5" w:rsidRDefault="008C26A5" w:rsidP="009F43FA">
      <w:pPr>
        <w:rPr>
          <w:rFonts w:eastAsia="等线"/>
          <w:lang w:eastAsia="zh-CN"/>
        </w:rPr>
      </w:pPr>
      <w:r>
        <w:rPr>
          <w:rFonts w:eastAsia="等线" w:hint="eastAsia"/>
          <w:lang w:eastAsia="zh-CN"/>
        </w:rPr>
        <w:t>O</w:t>
      </w:r>
      <w:r>
        <w:rPr>
          <w:rFonts w:eastAsia="等线"/>
          <w:lang w:eastAsia="zh-CN"/>
        </w:rPr>
        <w:t>n the formulation of the 2-step solution:</w:t>
      </w:r>
    </w:p>
    <w:p w14:paraId="4C1B6BE3" w14:textId="55D2F959" w:rsidR="008C26A5" w:rsidRPr="008C26A5" w:rsidRDefault="00975948" w:rsidP="008C26A5">
      <w:pPr>
        <w:pStyle w:val="afe"/>
        <w:numPr>
          <w:ilvl w:val="0"/>
          <w:numId w:val="25"/>
        </w:numPr>
        <w:ind w:firstLineChars="0"/>
        <w:rPr>
          <w:rFonts w:eastAsia="等线"/>
          <w:lang w:eastAsia="zh-CN"/>
        </w:rPr>
      </w:pPr>
      <w:r w:rsidRPr="008C26A5">
        <w:rPr>
          <w:rFonts w:eastAsia="等线" w:hint="eastAsia"/>
          <w:lang w:eastAsia="zh-CN"/>
        </w:rPr>
        <w:t>L</w:t>
      </w:r>
      <w:r w:rsidRPr="008C26A5">
        <w:rPr>
          <w:rFonts w:eastAsia="等线"/>
          <w:lang w:eastAsia="zh-CN"/>
        </w:rPr>
        <w:t>enovo: Agree with proposal.</w:t>
      </w:r>
      <w:r w:rsidR="0070637E">
        <w:rPr>
          <w:rFonts w:eastAsia="等线"/>
          <w:lang w:eastAsia="zh-CN"/>
        </w:rPr>
        <w:t xml:space="preserve"> Apple: Device ID can be used for contention. OPPO: Agree with Apple. MTK: </w:t>
      </w:r>
      <w:r w:rsidR="00734474">
        <w:rPr>
          <w:rFonts w:eastAsia="等线"/>
          <w:lang w:eastAsia="zh-CN"/>
        </w:rPr>
        <w:t>The device ID should not be used for contention resolution.</w:t>
      </w:r>
      <w:r w:rsidR="0070637E">
        <w:rPr>
          <w:rFonts w:eastAsia="等线"/>
          <w:lang w:eastAsia="zh-CN"/>
        </w:rPr>
        <w:t xml:space="preserve"> </w:t>
      </w:r>
      <w:r w:rsidR="0011012D">
        <w:rPr>
          <w:rFonts w:eastAsia="等线"/>
          <w:lang w:eastAsia="zh-CN"/>
        </w:rPr>
        <w:t xml:space="preserve">We should further study. </w:t>
      </w:r>
      <w:r w:rsidR="0070637E">
        <w:rPr>
          <w:rFonts w:eastAsia="等线"/>
          <w:lang w:eastAsia="zh-CN"/>
        </w:rPr>
        <w:t>Samsung</w:t>
      </w:r>
      <w:r w:rsidR="0011012D">
        <w:rPr>
          <w:rFonts w:eastAsia="等线"/>
          <w:lang w:eastAsia="zh-CN"/>
        </w:rPr>
        <w:t>: Think this device ID should be sent.</w:t>
      </w:r>
      <w:r w:rsidR="001F4DAF">
        <w:rPr>
          <w:rFonts w:eastAsia="等线"/>
          <w:lang w:eastAsia="zh-CN"/>
        </w:rPr>
        <w:t xml:space="preserve"> CATT:</w:t>
      </w:r>
      <w:r w:rsidR="006526FC">
        <w:rPr>
          <w:rFonts w:eastAsia="等线"/>
          <w:lang w:eastAsia="zh-CN"/>
        </w:rPr>
        <w:t xml:space="preserve"> There should not be large data.</w:t>
      </w:r>
      <w:r w:rsidR="0011012D">
        <w:rPr>
          <w:rFonts w:eastAsia="等线"/>
          <w:lang w:eastAsia="zh-CN"/>
        </w:rPr>
        <w:t xml:space="preserve"> Xiaomi: </w:t>
      </w:r>
      <w:r w:rsidR="006526FC">
        <w:rPr>
          <w:rFonts w:eastAsia="等线"/>
          <w:lang w:eastAsia="zh-CN"/>
        </w:rPr>
        <w:t>Agree with the formulation.</w:t>
      </w:r>
      <w:r w:rsidR="0070637E">
        <w:rPr>
          <w:rFonts w:eastAsia="等线"/>
          <w:lang w:eastAsia="zh-CN"/>
        </w:rPr>
        <w:t xml:space="preserve"> QC</w:t>
      </w:r>
      <w:r w:rsidR="006526FC">
        <w:rPr>
          <w:rFonts w:eastAsia="等线"/>
          <w:lang w:eastAsia="zh-CN"/>
        </w:rPr>
        <w:t xml:space="preserve">: </w:t>
      </w:r>
      <w:r w:rsidR="00793988">
        <w:rPr>
          <w:rFonts w:eastAsia="等线"/>
          <w:lang w:eastAsia="zh-CN"/>
        </w:rPr>
        <w:t>Agree with the formulation. It is beneficial for CFRA only</w:t>
      </w:r>
      <w:r w:rsidR="0076499F">
        <w:rPr>
          <w:rFonts w:eastAsia="等线"/>
          <w:lang w:eastAsia="zh-CN"/>
        </w:rPr>
        <w:t>.</w:t>
      </w:r>
    </w:p>
    <w:p w14:paraId="226FD94C" w14:textId="65EAA0A3" w:rsidR="008C26A5" w:rsidRDefault="008C26A5" w:rsidP="009F43FA">
      <w:pPr>
        <w:rPr>
          <w:rFonts w:eastAsia="等线"/>
          <w:lang w:eastAsia="zh-CN"/>
        </w:rPr>
      </w:pPr>
      <w:r>
        <w:rPr>
          <w:rFonts w:eastAsia="等线" w:hint="eastAsia"/>
          <w:lang w:eastAsia="zh-CN"/>
        </w:rPr>
        <w:t>W</w:t>
      </w:r>
      <w:r>
        <w:rPr>
          <w:rFonts w:eastAsia="等线"/>
          <w:lang w:eastAsia="zh-CN"/>
        </w:rPr>
        <w:t>hether we further discuss the 2-step solution:</w:t>
      </w:r>
    </w:p>
    <w:p w14:paraId="791DB49E" w14:textId="596E87F3" w:rsidR="0070637E" w:rsidRDefault="00975948" w:rsidP="008C26A5">
      <w:pPr>
        <w:pStyle w:val="afe"/>
        <w:numPr>
          <w:ilvl w:val="0"/>
          <w:numId w:val="24"/>
        </w:numPr>
        <w:ind w:firstLineChars="0"/>
        <w:rPr>
          <w:rFonts w:eastAsia="等线"/>
          <w:lang w:eastAsia="zh-CN"/>
        </w:rPr>
      </w:pPr>
      <w:r w:rsidRPr="008C26A5">
        <w:rPr>
          <w:rFonts w:eastAsia="等线"/>
          <w:lang w:eastAsia="zh-CN"/>
        </w:rPr>
        <w:t>Intel: Don’t support this 2-step CBRA at all</w:t>
      </w:r>
      <w:r w:rsidR="004519F3" w:rsidRPr="008C26A5">
        <w:rPr>
          <w:rFonts w:eastAsia="等线"/>
          <w:lang w:eastAsia="zh-CN"/>
        </w:rPr>
        <w:t>. It is just the waste of time/resource</w:t>
      </w:r>
      <w:r w:rsidRPr="008C26A5">
        <w:rPr>
          <w:rFonts w:eastAsia="等线"/>
          <w:lang w:eastAsia="zh-CN"/>
        </w:rPr>
        <w:t xml:space="preserve">. </w:t>
      </w:r>
      <w:r w:rsidR="004519F3" w:rsidRPr="008C26A5">
        <w:rPr>
          <w:rFonts w:eastAsia="等线"/>
          <w:lang w:eastAsia="zh-CN"/>
        </w:rPr>
        <w:t>Interdigital</w:t>
      </w:r>
      <w:r w:rsidR="00B90FE8" w:rsidRPr="008C26A5">
        <w:rPr>
          <w:rFonts w:eastAsia="等线"/>
          <w:lang w:eastAsia="zh-CN"/>
        </w:rPr>
        <w:t>: RAN2 agree we can study. We may do the decision later.</w:t>
      </w:r>
      <w:r w:rsidR="004519F3" w:rsidRPr="008C26A5">
        <w:rPr>
          <w:rFonts w:eastAsia="等线"/>
          <w:lang w:eastAsia="zh-CN"/>
        </w:rPr>
        <w:t xml:space="preserve"> Xiaomi</w:t>
      </w:r>
      <w:r w:rsidR="00B90FE8" w:rsidRPr="008C26A5">
        <w:rPr>
          <w:rFonts w:eastAsia="等线"/>
          <w:lang w:eastAsia="zh-CN"/>
        </w:rPr>
        <w:t xml:space="preserve">: We should first study and then we decide. LG: </w:t>
      </w:r>
      <w:r w:rsidR="008C26A5" w:rsidRPr="008C26A5">
        <w:rPr>
          <w:rFonts w:eastAsia="等线"/>
          <w:lang w:eastAsia="zh-CN"/>
        </w:rPr>
        <w:t>With the previous agreements, there is no need of further another 2-step procedure.</w:t>
      </w:r>
      <w:r w:rsidR="0070637E">
        <w:rPr>
          <w:rFonts w:eastAsia="等线"/>
          <w:lang w:eastAsia="zh-CN"/>
        </w:rPr>
        <w:t xml:space="preserve"> Vivo see no security concern of Msg1 including device ID.</w:t>
      </w:r>
      <w:r w:rsidR="001F4DAF">
        <w:rPr>
          <w:rFonts w:eastAsia="等线"/>
          <w:lang w:eastAsia="zh-CN"/>
        </w:rPr>
        <w:t xml:space="preserve"> CATT: see the concern of segmentation due to Msg1 including Device ID.</w:t>
      </w:r>
    </w:p>
    <w:p w14:paraId="5BBDD575" w14:textId="6DF887ED" w:rsidR="000D2946" w:rsidRPr="008C26A5" w:rsidRDefault="00C9380A" w:rsidP="008C26A5">
      <w:pPr>
        <w:pStyle w:val="afe"/>
        <w:numPr>
          <w:ilvl w:val="0"/>
          <w:numId w:val="24"/>
        </w:numPr>
        <w:ind w:firstLineChars="0"/>
        <w:rPr>
          <w:rFonts w:eastAsia="等线"/>
          <w:lang w:eastAsia="zh-CN"/>
        </w:rPr>
      </w:pPr>
      <w:r>
        <w:rPr>
          <w:rFonts w:eastAsia="等线"/>
          <w:lang w:eastAsia="zh-CN"/>
        </w:rPr>
        <w:t xml:space="preserve"> </w:t>
      </w:r>
    </w:p>
    <w:p w14:paraId="5658D4F9" w14:textId="7980EFC2" w:rsidR="000D2946" w:rsidRDefault="000D2946" w:rsidP="009F43FA">
      <w:pPr>
        <w:rPr>
          <w:rFonts w:eastAsia="等线"/>
          <w:i/>
          <w:iCs/>
          <w:lang w:eastAsia="zh-CN"/>
        </w:rPr>
      </w:pPr>
    </w:p>
    <w:p w14:paraId="40B160AE" w14:textId="34745D33" w:rsidR="0077587B" w:rsidRPr="009D355E" w:rsidRDefault="002D745E" w:rsidP="0077587B">
      <w:pPr>
        <w:rPr>
          <w:rFonts w:ascii="Arial" w:eastAsia="MS Mincho" w:hAnsi="Arial"/>
          <w:b/>
          <w:bCs/>
          <w:i/>
          <w:iCs/>
          <w:szCs w:val="24"/>
          <w:lang w:eastAsia="en-GB"/>
        </w:rPr>
      </w:pPr>
      <w:r>
        <w:rPr>
          <w:rFonts w:eastAsia="等线"/>
          <w:i/>
          <w:iCs/>
          <w:lang w:eastAsia="zh-CN"/>
        </w:rPr>
        <w:t>Proposal (not consensus)</w:t>
      </w:r>
      <w:r w:rsidR="0077587B">
        <w:rPr>
          <w:rFonts w:eastAsia="等线"/>
          <w:i/>
          <w:iCs/>
          <w:lang w:eastAsia="zh-CN"/>
        </w:rPr>
        <w:t>: For the formulat</w:t>
      </w:r>
      <w:r w:rsidR="0008505A">
        <w:rPr>
          <w:rFonts w:eastAsia="等线"/>
          <w:i/>
          <w:iCs/>
          <w:lang w:eastAsia="zh-CN"/>
        </w:rPr>
        <w:t>ion</w:t>
      </w:r>
      <w:r w:rsidR="0077587B">
        <w:rPr>
          <w:rFonts w:eastAsia="等线"/>
          <w:i/>
          <w:iCs/>
          <w:lang w:eastAsia="zh-CN"/>
        </w:rPr>
        <w:t xml:space="preserve"> of</w:t>
      </w:r>
      <w:r w:rsidR="0077587B" w:rsidRPr="0077587B">
        <w:rPr>
          <w:rFonts w:eastAsia="等线"/>
          <w:i/>
          <w:iCs/>
          <w:lang w:eastAsia="zh-CN"/>
        </w:rPr>
        <w:t xml:space="preserve"> 2-step CB RACH</w:t>
      </w:r>
      <w:r w:rsidR="006D04D0">
        <w:rPr>
          <w:rFonts w:eastAsia="等线"/>
          <w:i/>
          <w:iCs/>
          <w:lang w:eastAsia="zh-CN"/>
        </w:rPr>
        <w:t>:</w:t>
      </w:r>
    </w:p>
    <w:p w14:paraId="28EEC80D" w14:textId="77777777" w:rsidR="001F24F6" w:rsidRPr="009D355E" w:rsidRDefault="0077587B" w:rsidP="001F24F6">
      <w:pPr>
        <w:pStyle w:val="Sub-bulletofproposal"/>
        <w:rPr>
          <w:rFonts w:eastAsia="MS Mincho"/>
        </w:rPr>
      </w:pPr>
      <w:r w:rsidRPr="009D355E">
        <w:rPr>
          <w:rFonts w:eastAsia="MS Mincho"/>
        </w:rPr>
        <w:t xml:space="preserve">A-IoT </w:t>
      </w:r>
      <w:r w:rsidRPr="009D355E">
        <w:rPr>
          <w:rFonts w:eastAsia="MS Mincho" w:hint="eastAsia"/>
        </w:rPr>
        <w:t>M</w:t>
      </w:r>
      <w:r w:rsidRPr="009D355E">
        <w:rPr>
          <w:rFonts w:eastAsia="MS Mincho"/>
        </w:rPr>
        <w:t>sg</w:t>
      </w:r>
      <w:proofErr w:type="gramStart"/>
      <w:r w:rsidRPr="009D355E">
        <w:rPr>
          <w:rFonts w:eastAsia="MS Mincho"/>
        </w:rPr>
        <w:t>1:the</w:t>
      </w:r>
      <w:proofErr w:type="gramEnd"/>
      <w:r w:rsidRPr="009D355E">
        <w:rPr>
          <w:rFonts w:eastAsia="MS Mincho"/>
        </w:rPr>
        <w:t xml:space="preserve"> device sends an ID to the reader.  ID is a random ID generated by device (FFS how it is generated, </w:t>
      </w:r>
      <w:proofErr w:type="gramStart"/>
      <w:r w:rsidRPr="009D355E">
        <w:rPr>
          <w:rFonts w:eastAsia="MS Mincho"/>
        </w:rPr>
        <w:t>e.g.</w:t>
      </w:r>
      <w:proofErr w:type="gramEnd"/>
      <w:r w:rsidRPr="009D355E">
        <w:rPr>
          <w:rFonts w:eastAsia="MS Mincho"/>
        </w:rPr>
        <w:t xml:space="preserve"> randomly generated or generated based on Device ID).  FFS on ID size</w:t>
      </w:r>
      <w:r>
        <w:rPr>
          <w:rFonts w:eastAsia="MS Mincho"/>
        </w:rPr>
        <w:t xml:space="preserve">. </w:t>
      </w:r>
      <w:r w:rsidRPr="003D17CF">
        <w:rPr>
          <w:rFonts w:eastAsia="MS Mincho"/>
          <w:color w:val="FF0000"/>
          <w:u w:val="single"/>
        </w:rPr>
        <w:t>The d</w:t>
      </w:r>
      <w:r w:rsidRPr="00DA67F1">
        <w:rPr>
          <w:rFonts w:eastAsia="MS Mincho"/>
          <w:color w:val="FF0000"/>
          <w:u w:val="single"/>
        </w:rPr>
        <w:t>evice</w:t>
      </w:r>
      <w:r>
        <w:rPr>
          <w:rFonts w:eastAsia="MS Mincho"/>
          <w:color w:val="FF0000"/>
          <w:u w:val="single"/>
        </w:rPr>
        <w:t xml:space="preserve"> also </w:t>
      </w:r>
      <w:r w:rsidRPr="00DA67F1">
        <w:rPr>
          <w:rFonts w:eastAsia="MS Mincho"/>
          <w:color w:val="FF0000"/>
          <w:u w:val="single"/>
        </w:rPr>
        <w:t xml:space="preserve">sends Device ID and/or any other upper layer data (depending on upper layer </w:t>
      </w:r>
      <w:proofErr w:type="gramStart"/>
      <w:r w:rsidRPr="00DA67F1">
        <w:rPr>
          <w:rFonts w:eastAsia="MS Mincho"/>
          <w:color w:val="FF0000"/>
          <w:u w:val="single"/>
        </w:rPr>
        <w:t>reques</w:t>
      </w:r>
      <w:r w:rsidRPr="001F24F6">
        <w:rPr>
          <w:rFonts w:eastAsia="MS Mincho"/>
          <w:color w:val="FF0000"/>
        </w:rPr>
        <w:t>t</w:t>
      </w:r>
      <w:r w:rsidRPr="001F24F6">
        <w:rPr>
          <w:rFonts w:eastAsia="MS Mincho"/>
          <w:color w:val="FF0000"/>
          <w:u w:val="single"/>
        </w:rPr>
        <w:t xml:space="preserve">)  </w:t>
      </w:r>
      <w:r w:rsidR="001F24F6" w:rsidRPr="001F24F6">
        <w:rPr>
          <w:rFonts w:eastAsia="等线"/>
          <w:color w:val="FF0000"/>
          <w:u w:val="single"/>
          <w:lang w:eastAsia="zh-CN"/>
        </w:rPr>
        <w:t>FFS</w:t>
      </w:r>
      <w:proofErr w:type="gramEnd"/>
      <w:r w:rsidR="001F24F6" w:rsidRPr="001F24F6">
        <w:rPr>
          <w:rFonts w:eastAsia="等线"/>
          <w:color w:val="FF0000"/>
          <w:u w:val="single"/>
          <w:lang w:eastAsia="zh-CN"/>
        </w:rPr>
        <w:t xml:space="preserve"> on the need of random ID.</w:t>
      </w:r>
    </w:p>
    <w:p w14:paraId="1FE10DC0" w14:textId="3B769639" w:rsidR="0077587B" w:rsidRDefault="0077587B" w:rsidP="0077587B">
      <w:pPr>
        <w:pStyle w:val="Sub-bulletofproposal"/>
        <w:rPr>
          <w:rFonts w:eastAsia="MS Mincho"/>
        </w:rPr>
      </w:pPr>
      <w:r w:rsidRPr="009D355E">
        <w:rPr>
          <w:rFonts w:eastAsia="MS Mincho"/>
        </w:rPr>
        <w:t xml:space="preserve">A-IoT </w:t>
      </w:r>
      <w:r w:rsidRPr="009D355E">
        <w:rPr>
          <w:rFonts w:eastAsia="MS Mincho" w:hint="eastAsia"/>
        </w:rPr>
        <w:t>M</w:t>
      </w:r>
      <w:r w:rsidRPr="009D355E">
        <w:rPr>
          <w:rFonts w:eastAsia="MS Mincho"/>
        </w:rPr>
        <w:t xml:space="preserve">sg2: the reader </w:t>
      </w:r>
      <w:proofErr w:type="spellStart"/>
      <w:r w:rsidRPr="009D355E">
        <w:rPr>
          <w:rFonts w:eastAsia="MS Mincho"/>
        </w:rPr>
        <w:t>echos</w:t>
      </w:r>
      <w:proofErr w:type="spellEnd"/>
      <w:r w:rsidRPr="009D355E">
        <w:rPr>
          <w:rFonts w:eastAsia="MS Mincho"/>
        </w:rPr>
        <w:t xml:space="preserve"> the</w:t>
      </w:r>
      <w:r w:rsidR="00C9380A">
        <w:rPr>
          <w:rFonts w:eastAsia="等线"/>
          <w:iCs/>
          <w:color w:val="FF0000"/>
          <w:szCs w:val="21"/>
          <w:u w:val="single"/>
          <w:lang w:val="en-US" w:eastAsia="zh-CN"/>
        </w:rPr>
        <w:t xml:space="preserve"> </w:t>
      </w:r>
      <w:r w:rsidRPr="009D355E">
        <w:rPr>
          <w:rFonts w:eastAsia="MS Mincho"/>
        </w:rPr>
        <w:t>ID received in Msg1.   Further information may be included in mgs2 based on RAN1 agreements</w:t>
      </w:r>
      <w:r w:rsidR="00F20DD2">
        <w:rPr>
          <w:rFonts w:eastAsia="MS Mincho"/>
        </w:rPr>
        <w:t>.</w:t>
      </w:r>
    </w:p>
    <w:p w14:paraId="1E9C0D37" w14:textId="23277361" w:rsidR="000274EA" w:rsidRDefault="000274EA" w:rsidP="00AB754F">
      <w:pPr>
        <w:pStyle w:val="Sub-bulletofproposal"/>
        <w:numPr>
          <w:ilvl w:val="0"/>
          <w:numId w:val="0"/>
        </w:numPr>
        <w:ind w:left="852"/>
      </w:pPr>
    </w:p>
    <w:p w14:paraId="4480387A" w14:textId="7CF94F45" w:rsidR="001474BB" w:rsidRPr="00F66695" w:rsidRDefault="00ED6CED" w:rsidP="007D081A">
      <w:pPr>
        <w:rPr>
          <w:rFonts w:eastAsia="等线"/>
          <w:lang w:eastAsia="zh-CN"/>
        </w:rPr>
      </w:pPr>
      <w:r>
        <w:rPr>
          <w:rFonts w:eastAsia="等线"/>
          <w:i/>
          <w:iCs/>
          <w:lang w:eastAsia="zh-CN"/>
        </w:rPr>
        <w:t xml:space="preserve"> </w:t>
      </w:r>
    </w:p>
    <w:p w14:paraId="74C83A2C" w14:textId="77777777" w:rsidR="00322A08" w:rsidRDefault="00570F24">
      <w:pPr>
        <w:keepNext/>
        <w:keepLines/>
        <w:pBdr>
          <w:top w:val="single" w:sz="12" w:space="3" w:color="auto"/>
        </w:pBdr>
        <w:spacing w:before="240"/>
        <w:ind w:left="1134" w:hanging="1134"/>
        <w:textAlignment w:val="auto"/>
        <w:outlineLvl w:val="0"/>
        <w:rPr>
          <w:rFonts w:ascii="Arial" w:eastAsia="Malgun Gothic" w:hAnsi="Arial"/>
          <w:sz w:val="36"/>
          <w:lang w:eastAsia="de-DE"/>
        </w:rPr>
      </w:pPr>
      <w:r>
        <w:rPr>
          <w:rFonts w:ascii="Arial" w:eastAsia="Malgun Gothic" w:hAnsi="Arial"/>
          <w:sz w:val="36"/>
          <w:lang w:eastAsia="de-DE"/>
        </w:rPr>
        <w:t>3</w:t>
      </w:r>
      <w:r>
        <w:rPr>
          <w:rFonts w:ascii="Arial" w:eastAsia="Malgun Gothic" w:hAnsi="Arial"/>
          <w:sz w:val="36"/>
          <w:lang w:eastAsia="de-DE"/>
        </w:rPr>
        <w:tab/>
        <w:t>Conclusion</w:t>
      </w:r>
    </w:p>
    <w:p w14:paraId="406CAE4F" w14:textId="77777777" w:rsidR="00322A08" w:rsidRDefault="00570F24">
      <w:pPr>
        <w:textAlignment w:val="auto"/>
        <w:rPr>
          <w:lang w:eastAsia="en-GB"/>
        </w:rPr>
      </w:pPr>
      <w:r>
        <w:rPr>
          <w:lang w:eastAsia="en-GB"/>
        </w:rPr>
        <w:t>This contribution makes the following proposals:</w:t>
      </w:r>
    </w:p>
    <w:p w14:paraId="2B05FBA5" w14:textId="50248CAE" w:rsidR="00501AD6" w:rsidRPr="006B40F6" w:rsidRDefault="009831F5" w:rsidP="006B40F6">
      <w:pPr>
        <w:overflowPunct/>
        <w:autoSpaceDE/>
        <w:autoSpaceDN/>
        <w:adjustRightInd/>
        <w:spacing w:before="40" w:after="0"/>
        <w:textAlignment w:val="auto"/>
        <w:rPr>
          <w:rFonts w:ascii="Arial" w:eastAsia="MS Mincho" w:hAnsi="Arial"/>
          <w:b/>
          <w:bCs/>
          <w:i/>
          <w:noProof/>
          <w:color w:val="FF0000"/>
          <w:sz w:val="18"/>
          <w:szCs w:val="24"/>
          <w:lang w:eastAsia="en-GB"/>
        </w:rPr>
      </w:pPr>
      <w:r>
        <w:rPr>
          <w:rFonts w:ascii="Arial" w:eastAsia="MS Mincho" w:hAnsi="Arial"/>
          <w:b/>
          <w:bCs/>
          <w:i/>
          <w:noProof/>
          <w:color w:val="FF0000"/>
          <w:sz w:val="18"/>
          <w:szCs w:val="24"/>
          <w:lang w:eastAsia="en-GB"/>
        </w:rPr>
        <w:t>“</w:t>
      </w:r>
      <w:r w:rsidR="00501AD6" w:rsidRPr="006B40F6">
        <w:rPr>
          <w:rFonts w:ascii="Arial" w:eastAsia="MS Mincho" w:hAnsi="Arial"/>
          <w:b/>
          <w:bCs/>
          <w:i/>
          <w:noProof/>
          <w:color w:val="FF0000"/>
          <w:sz w:val="18"/>
          <w:szCs w:val="24"/>
          <w:lang w:eastAsia="en-GB"/>
        </w:rPr>
        <w:t>4-step</w:t>
      </w:r>
      <w:r>
        <w:rPr>
          <w:rFonts w:ascii="Arial" w:eastAsia="MS Mincho" w:hAnsi="Arial"/>
          <w:b/>
          <w:bCs/>
          <w:i/>
          <w:noProof/>
          <w:color w:val="FF0000"/>
          <w:sz w:val="18"/>
          <w:szCs w:val="24"/>
          <w:lang w:eastAsia="en-GB"/>
        </w:rPr>
        <w:t>”</w:t>
      </w:r>
      <w:r w:rsidR="00501AD6" w:rsidRPr="006B40F6">
        <w:rPr>
          <w:rFonts w:ascii="Arial" w:eastAsia="MS Mincho" w:hAnsi="Arial"/>
          <w:b/>
          <w:bCs/>
          <w:i/>
          <w:noProof/>
          <w:color w:val="FF0000"/>
          <w:sz w:val="18"/>
          <w:szCs w:val="24"/>
          <w:lang w:eastAsia="en-GB"/>
        </w:rPr>
        <w:t xml:space="preserve"> CBRA procedure</w:t>
      </w:r>
      <w:r w:rsidR="006B40F6" w:rsidRPr="006B40F6">
        <w:rPr>
          <w:rFonts w:ascii="Arial" w:eastAsia="MS Mincho" w:hAnsi="Arial"/>
          <w:b/>
          <w:bCs/>
          <w:i/>
          <w:noProof/>
          <w:color w:val="FF0000"/>
          <w:sz w:val="18"/>
          <w:szCs w:val="24"/>
          <w:lang w:eastAsia="en-GB"/>
        </w:rPr>
        <w:t xml:space="preserve"> </w:t>
      </w:r>
    </w:p>
    <w:p w14:paraId="1F93B0E0" w14:textId="4FBAA854" w:rsidR="00501AD6" w:rsidRPr="00DA1AB6" w:rsidRDefault="00501AD6" w:rsidP="0009067A">
      <w:pPr>
        <w:pStyle w:val="Proposal-HW"/>
        <w:ind w:left="1128" w:hanging="1128"/>
        <w:rPr>
          <w:rFonts w:eastAsia="等线"/>
          <w:lang w:val="en-US"/>
        </w:rPr>
      </w:pPr>
      <w:r w:rsidRPr="00B71970">
        <w:rPr>
          <w:rFonts w:eastAsia="等线"/>
          <w:highlight w:val="green"/>
          <w:lang w:val="en-US"/>
        </w:rPr>
        <w:t>Proposal 1:</w:t>
      </w:r>
      <w:r w:rsidR="00092383">
        <w:rPr>
          <w:rFonts w:eastAsia="等线"/>
          <w:lang w:val="en-US"/>
        </w:rPr>
        <w:tab/>
      </w:r>
      <w:r w:rsidRPr="005D3D70">
        <w:rPr>
          <w:rFonts w:eastAsia="等线"/>
          <w:lang w:val="en-US"/>
        </w:rPr>
        <w:t>The devi</w:t>
      </w:r>
      <w:r w:rsidRPr="00DA1AB6">
        <w:rPr>
          <w:rFonts w:eastAsia="等线"/>
          <w:lang w:val="en-US"/>
        </w:rPr>
        <w:t>ce considers the contention resolution as successful, if the Msg2 including the same random ID in Msg1 is received. RAN2 assumes the size of random ID in Msg1 should be sufficient for contention resolution purpose.</w:t>
      </w:r>
    </w:p>
    <w:p w14:paraId="7FF5519F" w14:textId="299ED73E" w:rsidR="00501AD6" w:rsidRDefault="00501AD6" w:rsidP="0009067A">
      <w:pPr>
        <w:pStyle w:val="Proposal-HW"/>
        <w:ind w:left="1128" w:hanging="1128"/>
        <w:rPr>
          <w:rFonts w:eastAsia="等线"/>
          <w:lang w:val="en-US"/>
        </w:rPr>
      </w:pPr>
      <w:r w:rsidRPr="00B71970">
        <w:rPr>
          <w:rFonts w:eastAsia="等线"/>
          <w:highlight w:val="green"/>
          <w:lang w:val="en-US"/>
        </w:rPr>
        <w:t>Proposal 2:</w:t>
      </w:r>
      <w:r w:rsidR="00092383">
        <w:rPr>
          <w:rFonts w:eastAsia="等线"/>
          <w:lang w:val="en-US"/>
        </w:rPr>
        <w:tab/>
      </w:r>
      <w:r w:rsidR="0051701B">
        <w:rPr>
          <w:rFonts w:eastAsia="等线"/>
          <w:lang w:val="en-US"/>
        </w:rPr>
        <w:t>“</w:t>
      </w:r>
      <w:r w:rsidRPr="00DA1AB6">
        <w:rPr>
          <w:rFonts w:eastAsia="等线"/>
          <w:lang w:val="en-US"/>
        </w:rPr>
        <w:t>Msg4</w:t>
      </w:r>
      <w:r w:rsidR="0051701B">
        <w:rPr>
          <w:rFonts w:eastAsia="等线"/>
          <w:lang w:val="en-US"/>
        </w:rPr>
        <w:t>”</w:t>
      </w:r>
      <w:r w:rsidRPr="00DA1AB6">
        <w:rPr>
          <w:rFonts w:eastAsia="等线"/>
          <w:lang w:val="en-US"/>
        </w:rPr>
        <w:t xml:space="preserve"> (</w:t>
      </w:r>
      <w:proofErr w:type="gramStart"/>
      <w:r w:rsidRPr="00DA1AB6">
        <w:rPr>
          <w:rFonts w:eastAsia="等线"/>
          <w:lang w:val="en-US"/>
        </w:rPr>
        <w:t>i.e.</w:t>
      </w:r>
      <w:proofErr w:type="gramEnd"/>
      <w:r w:rsidRPr="00DA1AB6">
        <w:rPr>
          <w:rFonts w:eastAsia="等线"/>
          <w:lang w:val="en-US"/>
        </w:rPr>
        <w:t xml:space="preserve"> the subsequent R2D transmission after D2R t</w:t>
      </w:r>
      <w:r w:rsidRPr="005D3D70">
        <w:rPr>
          <w:rFonts w:eastAsia="等线"/>
          <w:lang w:val="en-US"/>
        </w:rPr>
        <w:t>ransmission</w:t>
      </w:r>
      <w:r>
        <w:rPr>
          <w:rFonts w:eastAsia="等线"/>
          <w:lang w:val="en-US"/>
        </w:rPr>
        <w:t xml:space="preserve">) </w:t>
      </w:r>
      <w:r w:rsidRPr="005D3D70">
        <w:rPr>
          <w:rFonts w:eastAsia="等线"/>
          <w:lang w:val="en-US"/>
        </w:rPr>
        <w:t>does not need to be always sent</w:t>
      </w:r>
      <w:r>
        <w:rPr>
          <w:rFonts w:eastAsia="等线"/>
          <w:lang w:val="en-US"/>
        </w:rPr>
        <w:t xml:space="preserve"> in random access</w:t>
      </w:r>
      <w:r w:rsidRPr="005D3D70">
        <w:rPr>
          <w:rFonts w:eastAsia="等线"/>
          <w:lang w:val="en-US"/>
        </w:rPr>
        <w:t xml:space="preserve">. </w:t>
      </w:r>
      <w:r w:rsidR="00641336">
        <w:rPr>
          <w:rFonts w:eastAsia="等线"/>
          <w:lang w:val="en-US"/>
        </w:rPr>
        <w:t>“</w:t>
      </w:r>
      <w:r w:rsidRPr="005D3D70">
        <w:rPr>
          <w:rFonts w:eastAsia="等线"/>
          <w:lang w:val="en-US"/>
        </w:rPr>
        <w:t>Msg4</w:t>
      </w:r>
      <w:r w:rsidR="00641336">
        <w:rPr>
          <w:rFonts w:eastAsia="等线"/>
          <w:lang w:val="en-US"/>
        </w:rPr>
        <w:t xml:space="preserve">” </w:t>
      </w:r>
      <w:r w:rsidRPr="005D3D70">
        <w:rPr>
          <w:rFonts w:eastAsia="等线"/>
          <w:lang w:val="en-US"/>
        </w:rPr>
        <w:t xml:space="preserve">can be considered to handle the Msg3 transmission failure </w:t>
      </w:r>
      <w:r w:rsidRPr="005D3D70">
        <w:rPr>
          <w:rFonts w:eastAsia="等线"/>
          <w:bCs/>
          <w:lang w:val="en-US"/>
        </w:rPr>
        <w:t>(due to various reasons)</w:t>
      </w:r>
      <w:r w:rsidRPr="005D3D70">
        <w:rPr>
          <w:rFonts w:eastAsia="等线"/>
          <w:lang w:val="en-US"/>
        </w:rPr>
        <w:t xml:space="preserve">. </w:t>
      </w:r>
      <w:r w:rsidR="00641336">
        <w:rPr>
          <w:rFonts w:eastAsia="等线"/>
          <w:lang w:val="en-US"/>
        </w:rPr>
        <w:t>“</w:t>
      </w:r>
      <w:r w:rsidRPr="005D3D70">
        <w:rPr>
          <w:rFonts w:eastAsia="等线"/>
          <w:lang w:val="en-US"/>
        </w:rPr>
        <w:t>Msg4</w:t>
      </w:r>
      <w:r w:rsidR="00641336">
        <w:rPr>
          <w:rFonts w:eastAsia="等线"/>
          <w:lang w:val="en-US"/>
        </w:rPr>
        <w:t>”</w:t>
      </w:r>
      <w:r>
        <w:rPr>
          <w:rFonts w:eastAsia="等线"/>
          <w:lang w:val="en-US"/>
        </w:rPr>
        <w:t xml:space="preserve"> </w:t>
      </w:r>
      <w:r w:rsidRPr="005D3D70">
        <w:rPr>
          <w:rFonts w:eastAsia="等线"/>
          <w:lang w:val="en-US"/>
        </w:rPr>
        <w:t xml:space="preserve">usage/presence can be further discussed. </w:t>
      </w:r>
    </w:p>
    <w:p w14:paraId="01492F36" w14:textId="297B3FBE" w:rsidR="00501AD6" w:rsidRPr="005D3D70" w:rsidRDefault="00541DEC" w:rsidP="0009067A">
      <w:pPr>
        <w:pStyle w:val="Sub-bulletofproposal"/>
        <w:ind w:left="1132" w:hanging="280"/>
        <w:rPr>
          <w:rFonts w:eastAsia="等线"/>
          <w:lang w:val="en-US"/>
        </w:rPr>
      </w:pPr>
      <w:r>
        <w:rPr>
          <w:rFonts w:eastAsia="等线"/>
          <w:lang w:val="en-US"/>
        </w:rPr>
        <w:t>RAN2</w:t>
      </w:r>
      <w:r w:rsidR="00501AD6">
        <w:rPr>
          <w:rFonts w:eastAsia="等线"/>
          <w:lang w:val="en-US"/>
        </w:rPr>
        <w:t xml:space="preserve"> will not use “Msg4” </w:t>
      </w:r>
      <w:r w:rsidR="00932246">
        <w:rPr>
          <w:rFonts w:eastAsia="等线"/>
          <w:lang w:val="en-US"/>
        </w:rPr>
        <w:t>term</w:t>
      </w:r>
      <w:r w:rsidR="00103A56">
        <w:rPr>
          <w:rFonts w:eastAsia="等线"/>
          <w:lang w:val="en-US"/>
        </w:rPr>
        <w:t xml:space="preserve"> </w:t>
      </w:r>
      <w:r w:rsidR="00501AD6">
        <w:rPr>
          <w:rFonts w:eastAsia="等线"/>
          <w:lang w:val="en-US"/>
        </w:rPr>
        <w:t>for further discussion</w:t>
      </w:r>
      <w:r>
        <w:rPr>
          <w:rFonts w:eastAsia="等线"/>
          <w:lang w:val="en-US"/>
        </w:rPr>
        <w:t xml:space="preserve"> </w:t>
      </w:r>
      <w:r w:rsidR="00B14518">
        <w:rPr>
          <w:rFonts w:eastAsia="等线"/>
          <w:lang w:val="en-US"/>
        </w:rPr>
        <w:t>of</w:t>
      </w:r>
      <w:r>
        <w:rPr>
          <w:rFonts w:eastAsia="等线"/>
          <w:lang w:val="en-US"/>
        </w:rPr>
        <w:t xml:space="preserve"> the random access</w:t>
      </w:r>
      <w:r w:rsidR="00501AD6">
        <w:rPr>
          <w:rFonts w:eastAsia="等线"/>
          <w:lang w:val="en-US"/>
        </w:rPr>
        <w:t>.</w:t>
      </w:r>
    </w:p>
    <w:p w14:paraId="4EF75DE1" w14:textId="559F2AB3" w:rsidR="00501AD6" w:rsidRPr="006B40F6" w:rsidRDefault="009831F5" w:rsidP="00501AD6">
      <w:pPr>
        <w:overflowPunct/>
        <w:autoSpaceDE/>
        <w:autoSpaceDN/>
        <w:adjustRightInd/>
        <w:spacing w:before="40" w:after="0"/>
        <w:textAlignment w:val="auto"/>
        <w:rPr>
          <w:rFonts w:ascii="Arial" w:eastAsia="MS Mincho" w:hAnsi="Arial"/>
          <w:b/>
          <w:bCs/>
          <w:i/>
          <w:noProof/>
          <w:color w:val="FF0000"/>
          <w:sz w:val="18"/>
          <w:szCs w:val="24"/>
          <w:lang w:eastAsia="en-GB"/>
        </w:rPr>
      </w:pPr>
      <w:r>
        <w:rPr>
          <w:rFonts w:ascii="Arial" w:eastAsia="MS Mincho" w:hAnsi="Arial"/>
          <w:b/>
          <w:bCs/>
          <w:i/>
          <w:noProof/>
          <w:color w:val="FF0000"/>
          <w:sz w:val="18"/>
          <w:szCs w:val="24"/>
          <w:lang w:eastAsia="en-GB"/>
        </w:rPr>
        <w:t>“</w:t>
      </w:r>
      <w:r w:rsidR="00501AD6" w:rsidRPr="006B40F6">
        <w:rPr>
          <w:rFonts w:ascii="Arial" w:eastAsia="MS Mincho" w:hAnsi="Arial"/>
          <w:b/>
          <w:bCs/>
          <w:i/>
          <w:noProof/>
          <w:color w:val="FF0000"/>
          <w:sz w:val="18"/>
          <w:szCs w:val="24"/>
          <w:lang w:eastAsia="en-GB"/>
        </w:rPr>
        <w:t>2-step</w:t>
      </w:r>
      <w:r>
        <w:rPr>
          <w:rFonts w:ascii="Arial" w:eastAsia="MS Mincho" w:hAnsi="Arial"/>
          <w:b/>
          <w:bCs/>
          <w:i/>
          <w:noProof/>
          <w:color w:val="FF0000"/>
          <w:sz w:val="18"/>
          <w:szCs w:val="24"/>
          <w:lang w:eastAsia="en-GB"/>
        </w:rPr>
        <w:t>”</w:t>
      </w:r>
      <w:r w:rsidR="00501AD6" w:rsidRPr="006B40F6">
        <w:rPr>
          <w:rFonts w:ascii="Arial" w:eastAsia="MS Mincho" w:hAnsi="Arial"/>
          <w:b/>
          <w:bCs/>
          <w:i/>
          <w:noProof/>
          <w:color w:val="FF0000"/>
          <w:sz w:val="18"/>
          <w:szCs w:val="24"/>
          <w:lang w:eastAsia="en-GB"/>
        </w:rPr>
        <w:t xml:space="preserve"> CBRA procedure</w:t>
      </w:r>
    </w:p>
    <w:p w14:paraId="221A44D8" w14:textId="5A6653E5" w:rsidR="00501AD6" w:rsidRPr="009D355E" w:rsidRDefault="00501AD6" w:rsidP="00B71970">
      <w:pPr>
        <w:pStyle w:val="Proposal-HW"/>
        <w:ind w:left="1128" w:hanging="1128"/>
        <w:rPr>
          <w:rFonts w:ascii="Arial" w:eastAsia="MS Mincho" w:hAnsi="Arial"/>
          <w:bCs/>
          <w:szCs w:val="24"/>
        </w:rPr>
      </w:pPr>
      <w:r w:rsidRPr="00E80954">
        <w:rPr>
          <w:rFonts w:eastAsia="等线"/>
          <w:highlight w:val="yellow"/>
        </w:rPr>
        <w:t>Proposal</w:t>
      </w:r>
      <w:r w:rsidR="009831F5" w:rsidRPr="00E80954">
        <w:rPr>
          <w:rFonts w:eastAsia="等线"/>
          <w:highlight w:val="yellow"/>
        </w:rPr>
        <w:t xml:space="preserve"> 3</w:t>
      </w:r>
      <w:r>
        <w:rPr>
          <w:rFonts w:eastAsia="等线"/>
        </w:rPr>
        <w:t>:</w:t>
      </w:r>
      <w:r w:rsidR="00092383">
        <w:rPr>
          <w:rFonts w:eastAsia="等线"/>
        </w:rPr>
        <w:tab/>
      </w:r>
      <w:r>
        <w:rPr>
          <w:rFonts w:eastAsia="等线"/>
        </w:rPr>
        <w:t>For the formulation of</w:t>
      </w:r>
      <w:r w:rsidRPr="0077587B">
        <w:rPr>
          <w:rFonts w:eastAsia="等线"/>
        </w:rPr>
        <w:t xml:space="preserve"> </w:t>
      </w:r>
      <w:r w:rsidR="009831F5">
        <w:rPr>
          <w:rFonts w:eastAsia="等线"/>
        </w:rPr>
        <w:t>“</w:t>
      </w:r>
      <w:r w:rsidRPr="0077587B">
        <w:rPr>
          <w:rFonts w:eastAsia="等线"/>
        </w:rPr>
        <w:t>2-step</w:t>
      </w:r>
      <w:r w:rsidR="008F1476">
        <w:rPr>
          <w:rFonts w:eastAsia="等线"/>
        </w:rPr>
        <w:t>-like</w:t>
      </w:r>
      <w:r w:rsidR="009831F5">
        <w:rPr>
          <w:rFonts w:eastAsia="等线"/>
        </w:rPr>
        <w:t>”</w:t>
      </w:r>
      <w:r w:rsidRPr="0077587B">
        <w:rPr>
          <w:rFonts w:eastAsia="等线"/>
        </w:rPr>
        <w:t xml:space="preserve"> CBRA</w:t>
      </w:r>
      <w:r w:rsidR="009831F5">
        <w:rPr>
          <w:rFonts w:eastAsia="等线"/>
        </w:rPr>
        <w:t>, if RAN2 intends to further study</w:t>
      </w:r>
      <w:r>
        <w:rPr>
          <w:rFonts w:eastAsia="等线"/>
        </w:rPr>
        <w:t>:</w:t>
      </w:r>
    </w:p>
    <w:p w14:paraId="64CFC558" w14:textId="777F763C" w:rsidR="00501AD6" w:rsidRPr="00B71970" w:rsidRDefault="00501AD6" w:rsidP="00B71970">
      <w:pPr>
        <w:pStyle w:val="Sub-bulletofproposal"/>
        <w:rPr>
          <w:rFonts w:eastAsia="MS Mincho"/>
        </w:rPr>
      </w:pPr>
      <w:r w:rsidRPr="00B71970">
        <w:rPr>
          <w:rFonts w:eastAsia="MS Mincho"/>
        </w:rPr>
        <w:t xml:space="preserve">A-IoT </w:t>
      </w:r>
      <w:r w:rsidRPr="00B71970">
        <w:rPr>
          <w:rFonts w:eastAsia="MS Mincho" w:hint="eastAsia"/>
        </w:rPr>
        <w:t>M</w:t>
      </w:r>
      <w:r w:rsidRPr="00B71970">
        <w:rPr>
          <w:rFonts w:eastAsia="MS Mincho"/>
        </w:rPr>
        <w:t>sg1:</w:t>
      </w:r>
      <w:r w:rsidR="00B061D3" w:rsidRPr="00B71970">
        <w:rPr>
          <w:rFonts w:eastAsia="MS Mincho"/>
        </w:rPr>
        <w:t xml:space="preserve"> </w:t>
      </w:r>
      <w:r w:rsidRPr="00B71970">
        <w:rPr>
          <w:rFonts w:eastAsia="MS Mincho"/>
        </w:rPr>
        <w:t>The device sends Device ID and/or any other upper layer data (depending on upper layer request)</w:t>
      </w:r>
      <w:r w:rsidR="009E709E" w:rsidRPr="00B71970">
        <w:rPr>
          <w:rFonts w:eastAsia="MS Mincho"/>
        </w:rPr>
        <w:t xml:space="preserve">. </w:t>
      </w:r>
      <w:r w:rsidRPr="00B71970">
        <w:rPr>
          <w:rFonts w:eastAsia="等线"/>
        </w:rPr>
        <w:t>FFS on the need of random ID.</w:t>
      </w:r>
    </w:p>
    <w:p w14:paraId="6B1F80EB" w14:textId="7E50D36C" w:rsidR="00372C6D" w:rsidRPr="00527D9F" w:rsidRDefault="00501AD6" w:rsidP="00527D9F">
      <w:pPr>
        <w:pStyle w:val="Sub-bulletofproposal"/>
        <w:rPr>
          <w:rFonts w:eastAsia="MS Mincho"/>
        </w:rPr>
      </w:pPr>
      <w:r w:rsidRPr="00B71970">
        <w:rPr>
          <w:rFonts w:eastAsia="MS Mincho"/>
        </w:rPr>
        <w:t xml:space="preserve">A-IoT </w:t>
      </w:r>
      <w:r w:rsidRPr="00B71970">
        <w:rPr>
          <w:rFonts w:eastAsia="MS Mincho" w:hint="eastAsia"/>
        </w:rPr>
        <w:t>M</w:t>
      </w:r>
      <w:r w:rsidRPr="00B71970">
        <w:rPr>
          <w:rFonts w:eastAsia="MS Mincho"/>
        </w:rPr>
        <w:t xml:space="preserve">sg2: the reader </w:t>
      </w:r>
      <w:proofErr w:type="spellStart"/>
      <w:r w:rsidRPr="00B71970">
        <w:rPr>
          <w:rFonts w:eastAsia="MS Mincho"/>
        </w:rPr>
        <w:t>echos</w:t>
      </w:r>
      <w:proofErr w:type="spellEnd"/>
      <w:r w:rsidRPr="00B71970">
        <w:rPr>
          <w:rFonts w:eastAsia="MS Mincho"/>
        </w:rPr>
        <w:t xml:space="preserve"> the</w:t>
      </w:r>
      <w:r w:rsidRPr="00B71970">
        <w:rPr>
          <w:rFonts w:eastAsia="等线"/>
        </w:rPr>
        <w:t xml:space="preserve"> </w:t>
      </w:r>
      <w:r w:rsidRPr="00B71970">
        <w:rPr>
          <w:rFonts w:eastAsia="MS Mincho"/>
        </w:rPr>
        <w:t>ID received in Msg1.</w:t>
      </w:r>
      <w:r w:rsidR="00B061D3" w:rsidRPr="00B71970">
        <w:rPr>
          <w:rFonts w:eastAsia="MS Mincho"/>
        </w:rPr>
        <w:t xml:space="preserve"> </w:t>
      </w:r>
    </w:p>
    <w:sectPr w:rsidR="00372C6D" w:rsidRPr="00527D9F">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97CD5" w14:textId="77777777" w:rsidR="004C421F" w:rsidRDefault="004C421F">
      <w:pPr>
        <w:spacing w:before="0" w:after="0"/>
      </w:pPr>
      <w:r>
        <w:separator/>
      </w:r>
    </w:p>
  </w:endnote>
  <w:endnote w:type="continuationSeparator" w:id="0">
    <w:p w14:paraId="52B68799" w14:textId="77777777" w:rsidR="004C421F" w:rsidRDefault="004C421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onotype Sorts">
    <w:altName w:val="Segoe UI 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21B80" w14:textId="77777777" w:rsidR="004C421F" w:rsidRDefault="004C421F">
      <w:pPr>
        <w:spacing w:before="0" w:after="0"/>
      </w:pPr>
      <w:r>
        <w:separator/>
      </w:r>
    </w:p>
  </w:footnote>
  <w:footnote w:type="continuationSeparator" w:id="0">
    <w:p w14:paraId="5195134D" w14:textId="77777777" w:rsidR="004C421F" w:rsidRDefault="004C421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FCADFB"/>
    <w:multiLevelType w:val="singleLevel"/>
    <w:tmpl w:val="90FCADFB"/>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AFDEB989"/>
    <w:multiLevelType w:val="multilevel"/>
    <w:tmpl w:val="AFDEB989"/>
    <w:lvl w:ilvl="0">
      <w:start w:val="1"/>
      <w:numFmt w:val="bullet"/>
      <w:lvlText w:val=""/>
      <w:lvlJc w:val="left"/>
      <w:pPr>
        <w:ind w:left="1407" w:hanging="420"/>
      </w:pPr>
      <w:rPr>
        <w:rFonts w:ascii="Wingdings" w:hAnsi="Wingdings" w:cs="Wingdings" w:hint="default"/>
      </w:rPr>
    </w:lvl>
    <w:lvl w:ilvl="1">
      <w:start w:val="1"/>
      <w:numFmt w:val="bullet"/>
      <w:lvlText w:val=""/>
      <w:lvlJc w:val="left"/>
      <w:pPr>
        <w:ind w:left="1827" w:hanging="420"/>
      </w:pPr>
      <w:rPr>
        <w:rFonts w:ascii="Wingdings" w:hAnsi="Wingdings" w:cs="Wingdings" w:hint="default"/>
      </w:rPr>
    </w:lvl>
    <w:lvl w:ilvl="2">
      <w:start w:val="1"/>
      <w:numFmt w:val="bullet"/>
      <w:lvlText w:val=""/>
      <w:lvlJc w:val="left"/>
      <w:pPr>
        <w:ind w:left="2247" w:hanging="420"/>
      </w:pPr>
      <w:rPr>
        <w:rFonts w:ascii="Wingdings" w:hAnsi="Wingdings" w:cs="Wingdings" w:hint="default"/>
      </w:rPr>
    </w:lvl>
    <w:lvl w:ilvl="3">
      <w:start w:val="1"/>
      <w:numFmt w:val="bullet"/>
      <w:lvlText w:val=""/>
      <w:lvlJc w:val="left"/>
      <w:pPr>
        <w:ind w:left="2667" w:hanging="420"/>
      </w:pPr>
      <w:rPr>
        <w:rFonts w:ascii="Wingdings" w:hAnsi="Wingdings" w:cs="Wingdings" w:hint="default"/>
      </w:rPr>
    </w:lvl>
    <w:lvl w:ilvl="4">
      <w:start w:val="1"/>
      <w:numFmt w:val="bullet"/>
      <w:lvlText w:val=""/>
      <w:lvlJc w:val="left"/>
      <w:pPr>
        <w:ind w:left="3087" w:hanging="420"/>
      </w:pPr>
      <w:rPr>
        <w:rFonts w:ascii="Wingdings" w:hAnsi="Wingdings" w:cs="Wingdings" w:hint="default"/>
      </w:rPr>
    </w:lvl>
    <w:lvl w:ilvl="5">
      <w:start w:val="1"/>
      <w:numFmt w:val="bullet"/>
      <w:lvlText w:val=""/>
      <w:lvlJc w:val="left"/>
      <w:pPr>
        <w:ind w:left="3507" w:hanging="420"/>
      </w:pPr>
      <w:rPr>
        <w:rFonts w:ascii="Wingdings" w:hAnsi="Wingdings" w:cs="Wingdings" w:hint="default"/>
      </w:rPr>
    </w:lvl>
    <w:lvl w:ilvl="6">
      <w:start w:val="1"/>
      <w:numFmt w:val="bullet"/>
      <w:lvlText w:val=""/>
      <w:lvlJc w:val="left"/>
      <w:pPr>
        <w:ind w:left="3927" w:hanging="420"/>
      </w:pPr>
      <w:rPr>
        <w:rFonts w:ascii="Wingdings" w:hAnsi="Wingdings" w:cs="Wingdings" w:hint="default"/>
      </w:rPr>
    </w:lvl>
    <w:lvl w:ilvl="7">
      <w:start w:val="1"/>
      <w:numFmt w:val="bullet"/>
      <w:lvlText w:val=""/>
      <w:lvlJc w:val="left"/>
      <w:pPr>
        <w:ind w:left="4347" w:hanging="420"/>
      </w:pPr>
      <w:rPr>
        <w:rFonts w:ascii="Wingdings" w:hAnsi="Wingdings" w:cs="Wingdings" w:hint="default"/>
      </w:rPr>
    </w:lvl>
    <w:lvl w:ilvl="8">
      <w:start w:val="1"/>
      <w:numFmt w:val="bullet"/>
      <w:lvlText w:val=""/>
      <w:lvlJc w:val="left"/>
      <w:pPr>
        <w:ind w:left="4767" w:hanging="420"/>
      </w:pPr>
      <w:rPr>
        <w:rFonts w:ascii="Wingdings" w:hAnsi="Wingdings" w:cs="Wingdings" w:hint="default"/>
      </w:rPr>
    </w:lvl>
  </w:abstractNum>
  <w:abstractNum w:abstractNumId="2" w15:restartNumberingAfterBreak="0">
    <w:nsid w:val="EB3F1B43"/>
    <w:multiLevelType w:val="singleLevel"/>
    <w:tmpl w:val="EB3F1B43"/>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EDFC4757"/>
    <w:multiLevelType w:val="multilevel"/>
    <w:tmpl w:val="EDFC475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0675586A"/>
    <w:multiLevelType w:val="multilevel"/>
    <w:tmpl w:val="0675586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A231114"/>
    <w:multiLevelType w:val="multilevel"/>
    <w:tmpl w:val="0A231114"/>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DB2BB4"/>
    <w:multiLevelType w:val="multilevel"/>
    <w:tmpl w:val="1CDB2BB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0907548"/>
    <w:multiLevelType w:val="multilevel"/>
    <w:tmpl w:val="209075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269025DF"/>
    <w:multiLevelType w:val="hybridMultilevel"/>
    <w:tmpl w:val="31A0421C"/>
    <w:lvl w:ilvl="0" w:tplc="EB3F1B4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04F10D1"/>
    <w:multiLevelType w:val="multilevel"/>
    <w:tmpl w:val="304F10D1"/>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2034F44"/>
    <w:multiLevelType w:val="hybridMultilevel"/>
    <w:tmpl w:val="3C32A1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460758D"/>
    <w:multiLevelType w:val="hybridMultilevel"/>
    <w:tmpl w:val="E62482B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6E35C1F"/>
    <w:multiLevelType w:val="hybridMultilevel"/>
    <w:tmpl w:val="DBC4669E"/>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1AD5510"/>
    <w:multiLevelType w:val="multilevel"/>
    <w:tmpl w:val="41AD551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5E80CD9"/>
    <w:multiLevelType w:val="hybridMultilevel"/>
    <w:tmpl w:val="0D362C46"/>
    <w:lvl w:ilvl="0" w:tplc="04090001">
      <w:start w:val="1"/>
      <w:numFmt w:val="bullet"/>
      <w:lvlText w:val=""/>
      <w:lvlJc w:val="left"/>
      <w:pPr>
        <w:ind w:left="1548" w:hanging="420"/>
      </w:pPr>
      <w:rPr>
        <w:rFonts w:ascii="Wingdings" w:hAnsi="Wingdings" w:hint="default"/>
      </w:rPr>
    </w:lvl>
    <w:lvl w:ilvl="1" w:tplc="04090003" w:tentative="1">
      <w:start w:val="1"/>
      <w:numFmt w:val="bullet"/>
      <w:lvlText w:val=""/>
      <w:lvlJc w:val="left"/>
      <w:pPr>
        <w:ind w:left="1968" w:hanging="420"/>
      </w:pPr>
      <w:rPr>
        <w:rFonts w:ascii="Wingdings" w:hAnsi="Wingdings" w:hint="default"/>
      </w:rPr>
    </w:lvl>
    <w:lvl w:ilvl="2" w:tplc="04090005" w:tentative="1">
      <w:start w:val="1"/>
      <w:numFmt w:val="bullet"/>
      <w:lvlText w:val=""/>
      <w:lvlJc w:val="left"/>
      <w:pPr>
        <w:ind w:left="2388" w:hanging="420"/>
      </w:pPr>
      <w:rPr>
        <w:rFonts w:ascii="Wingdings" w:hAnsi="Wingdings" w:hint="default"/>
      </w:rPr>
    </w:lvl>
    <w:lvl w:ilvl="3" w:tplc="04090001" w:tentative="1">
      <w:start w:val="1"/>
      <w:numFmt w:val="bullet"/>
      <w:lvlText w:val=""/>
      <w:lvlJc w:val="left"/>
      <w:pPr>
        <w:ind w:left="2808" w:hanging="420"/>
      </w:pPr>
      <w:rPr>
        <w:rFonts w:ascii="Wingdings" w:hAnsi="Wingdings" w:hint="default"/>
      </w:rPr>
    </w:lvl>
    <w:lvl w:ilvl="4" w:tplc="04090003" w:tentative="1">
      <w:start w:val="1"/>
      <w:numFmt w:val="bullet"/>
      <w:lvlText w:val=""/>
      <w:lvlJc w:val="left"/>
      <w:pPr>
        <w:ind w:left="3228" w:hanging="420"/>
      </w:pPr>
      <w:rPr>
        <w:rFonts w:ascii="Wingdings" w:hAnsi="Wingdings" w:hint="default"/>
      </w:rPr>
    </w:lvl>
    <w:lvl w:ilvl="5" w:tplc="04090005" w:tentative="1">
      <w:start w:val="1"/>
      <w:numFmt w:val="bullet"/>
      <w:lvlText w:val=""/>
      <w:lvlJc w:val="left"/>
      <w:pPr>
        <w:ind w:left="3648" w:hanging="420"/>
      </w:pPr>
      <w:rPr>
        <w:rFonts w:ascii="Wingdings" w:hAnsi="Wingdings" w:hint="default"/>
      </w:rPr>
    </w:lvl>
    <w:lvl w:ilvl="6" w:tplc="04090001" w:tentative="1">
      <w:start w:val="1"/>
      <w:numFmt w:val="bullet"/>
      <w:lvlText w:val=""/>
      <w:lvlJc w:val="left"/>
      <w:pPr>
        <w:ind w:left="4068" w:hanging="420"/>
      </w:pPr>
      <w:rPr>
        <w:rFonts w:ascii="Wingdings" w:hAnsi="Wingdings" w:hint="default"/>
      </w:rPr>
    </w:lvl>
    <w:lvl w:ilvl="7" w:tplc="04090003" w:tentative="1">
      <w:start w:val="1"/>
      <w:numFmt w:val="bullet"/>
      <w:lvlText w:val=""/>
      <w:lvlJc w:val="left"/>
      <w:pPr>
        <w:ind w:left="4488" w:hanging="420"/>
      </w:pPr>
      <w:rPr>
        <w:rFonts w:ascii="Wingdings" w:hAnsi="Wingdings" w:hint="default"/>
      </w:rPr>
    </w:lvl>
    <w:lvl w:ilvl="8" w:tplc="04090005" w:tentative="1">
      <w:start w:val="1"/>
      <w:numFmt w:val="bullet"/>
      <w:lvlText w:val=""/>
      <w:lvlJc w:val="left"/>
      <w:pPr>
        <w:ind w:left="4908" w:hanging="420"/>
      </w:pPr>
      <w:rPr>
        <w:rFonts w:ascii="Wingdings" w:hAnsi="Wingdings" w:hint="default"/>
      </w:rPr>
    </w:lvl>
  </w:abstractNum>
  <w:abstractNum w:abstractNumId="16" w15:restartNumberingAfterBreak="0">
    <w:nsid w:val="49AA3037"/>
    <w:multiLevelType w:val="hybridMultilevel"/>
    <w:tmpl w:val="DABA9EA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5D1F42B0"/>
    <w:multiLevelType w:val="hybridMultilevel"/>
    <w:tmpl w:val="16CAB7A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59B3440"/>
    <w:multiLevelType w:val="multilevel"/>
    <w:tmpl w:val="659B3440"/>
    <w:lvl w:ilvl="0">
      <w:start w:val="1"/>
      <w:numFmt w:val="bullet"/>
      <w:pStyle w:val="Sub-bulletofproposal"/>
      <w:lvlText w:val=""/>
      <w:lvlJc w:val="left"/>
      <w:pPr>
        <w:ind w:left="1407" w:hanging="420"/>
      </w:pPr>
      <w:rPr>
        <w:rFonts w:ascii="Wingdings" w:hAnsi="Wingdings" w:hint="default"/>
      </w:rPr>
    </w:lvl>
    <w:lvl w:ilvl="1">
      <w:start w:val="1"/>
      <w:numFmt w:val="bullet"/>
      <w:lvlText w:val=""/>
      <w:lvlJc w:val="left"/>
      <w:pPr>
        <w:ind w:left="1827" w:hanging="420"/>
      </w:pPr>
      <w:rPr>
        <w:rFonts w:ascii="Wingdings" w:hAnsi="Wingdings" w:hint="default"/>
      </w:rPr>
    </w:lvl>
    <w:lvl w:ilvl="2">
      <w:start w:val="1"/>
      <w:numFmt w:val="bullet"/>
      <w:lvlText w:val=""/>
      <w:lvlJc w:val="left"/>
      <w:pPr>
        <w:ind w:left="2247" w:hanging="420"/>
      </w:pPr>
      <w:rPr>
        <w:rFonts w:ascii="Wingdings" w:hAnsi="Wingdings" w:hint="default"/>
      </w:rPr>
    </w:lvl>
    <w:lvl w:ilvl="3">
      <w:start w:val="1"/>
      <w:numFmt w:val="bullet"/>
      <w:lvlText w:val=""/>
      <w:lvlJc w:val="left"/>
      <w:pPr>
        <w:ind w:left="2667" w:hanging="420"/>
      </w:pPr>
      <w:rPr>
        <w:rFonts w:ascii="Wingdings" w:hAnsi="Wingdings" w:hint="default"/>
      </w:rPr>
    </w:lvl>
    <w:lvl w:ilvl="4">
      <w:start w:val="1"/>
      <w:numFmt w:val="bullet"/>
      <w:lvlText w:val=""/>
      <w:lvlJc w:val="left"/>
      <w:pPr>
        <w:ind w:left="3087" w:hanging="420"/>
      </w:pPr>
      <w:rPr>
        <w:rFonts w:ascii="Wingdings" w:hAnsi="Wingdings" w:hint="default"/>
      </w:rPr>
    </w:lvl>
    <w:lvl w:ilvl="5">
      <w:start w:val="1"/>
      <w:numFmt w:val="bullet"/>
      <w:lvlText w:val=""/>
      <w:lvlJc w:val="left"/>
      <w:pPr>
        <w:ind w:left="3507" w:hanging="420"/>
      </w:pPr>
      <w:rPr>
        <w:rFonts w:ascii="Wingdings" w:hAnsi="Wingdings" w:hint="default"/>
      </w:rPr>
    </w:lvl>
    <w:lvl w:ilvl="6">
      <w:start w:val="1"/>
      <w:numFmt w:val="bullet"/>
      <w:lvlText w:val=""/>
      <w:lvlJc w:val="left"/>
      <w:pPr>
        <w:ind w:left="3927" w:hanging="420"/>
      </w:pPr>
      <w:rPr>
        <w:rFonts w:ascii="Wingdings" w:hAnsi="Wingdings" w:hint="default"/>
      </w:rPr>
    </w:lvl>
    <w:lvl w:ilvl="7">
      <w:start w:val="1"/>
      <w:numFmt w:val="bullet"/>
      <w:lvlText w:val=""/>
      <w:lvlJc w:val="left"/>
      <w:pPr>
        <w:ind w:left="4347" w:hanging="420"/>
      </w:pPr>
      <w:rPr>
        <w:rFonts w:ascii="Wingdings" w:hAnsi="Wingdings" w:hint="default"/>
      </w:rPr>
    </w:lvl>
    <w:lvl w:ilvl="8">
      <w:start w:val="1"/>
      <w:numFmt w:val="bullet"/>
      <w:lvlText w:val=""/>
      <w:lvlJc w:val="left"/>
      <w:pPr>
        <w:ind w:left="4767" w:hanging="420"/>
      </w:pPr>
      <w:rPr>
        <w:rFonts w:ascii="Wingdings" w:hAnsi="Wingdings" w:hint="default"/>
      </w:rPr>
    </w:lvl>
  </w:abstractNum>
  <w:abstractNum w:abstractNumId="21" w15:restartNumberingAfterBreak="0">
    <w:nsid w:val="6D8B3E03"/>
    <w:multiLevelType w:val="multilevel"/>
    <w:tmpl w:val="6D8B3E03"/>
    <w:lvl w:ilvl="0">
      <w:start w:val="1"/>
      <w:numFmt w:val="bullet"/>
      <w:lvlText w:val=""/>
      <w:lvlJc w:val="left"/>
      <w:pPr>
        <w:ind w:left="996" w:hanging="420"/>
      </w:pPr>
      <w:rPr>
        <w:rFonts w:ascii="Wingdings" w:hAnsi="Wingdings" w:hint="default"/>
      </w:rPr>
    </w:lvl>
    <w:lvl w:ilvl="1">
      <w:start w:val="1"/>
      <w:numFmt w:val="bullet"/>
      <w:lvlText w:val=""/>
      <w:lvlJc w:val="left"/>
      <w:pPr>
        <w:ind w:left="1416" w:hanging="420"/>
      </w:pPr>
      <w:rPr>
        <w:rFonts w:ascii="Wingdings" w:hAnsi="Wingdings" w:hint="default"/>
      </w:rPr>
    </w:lvl>
    <w:lvl w:ilvl="2">
      <w:start w:val="1"/>
      <w:numFmt w:val="bullet"/>
      <w:lvlText w:val=""/>
      <w:lvlJc w:val="left"/>
      <w:pPr>
        <w:ind w:left="1836" w:hanging="420"/>
      </w:pPr>
      <w:rPr>
        <w:rFonts w:ascii="Wingdings" w:hAnsi="Wingdings" w:hint="default"/>
      </w:rPr>
    </w:lvl>
    <w:lvl w:ilvl="3">
      <w:start w:val="1"/>
      <w:numFmt w:val="bullet"/>
      <w:lvlText w:val=""/>
      <w:lvlJc w:val="left"/>
      <w:pPr>
        <w:ind w:left="2256" w:hanging="420"/>
      </w:pPr>
      <w:rPr>
        <w:rFonts w:ascii="Wingdings" w:hAnsi="Wingdings" w:hint="default"/>
      </w:rPr>
    </w:lvl>
    <w:lvl w:ilvl="4">
      <w:start w:val="1"/>
      <w:numFmt w:val="bullet"/>
      <w:lvlText w:val=""/>
      <w:lvlJc w:val="left"/>
      <w:pPr>
        <w:ind w:left="2676" w:hanging="420"/>
      </w:pPr>
      <w:rPr>
        <w:rFonts w:ascii="Wingdings" w:hAnsi="Wingdings" w:hint="default"/>
      </w:rPr>
    </w:lvl>
    <w:lvl w:ilvl="5">
      <w:start w:val="1"/>
      <w:numFmt w:val="bullet"/>
      <w:lvlText w:val=""/>
      <w:lvlJc w:val="left"/>
      <w:pPr>
        <w:ind w:left="3096" w:hanging="420"/>
      </w:pPr>
      <w:rPr>
        <w:rFonts w:ascii="Wingdings" w:hAnsi="Wingdings" w:hint="default"/>
      </w:rPr>
    </w:lvl>
    <w:lvl w:ilvl="6">
      <w:start w:val="1"/>
      <w:numFmt w:val="bullet"/>
      <w:lvlText w:val=""/>
      <w:lvlJc w:val="left"/>
      <w:pPr>
        <w:ind w:left="3516" w:hanging="420"/>
      </w:pPr>
      <w:rPr>
        <w:rFonts w:ascii="Wingdings" w:hAnsi="Wingdings" w:hint="default"/>
      </w:rPr>
    </w:lvl>
    <w:lvl w:ilvl="7">
      <w:start w:val="1"/>
      <w:numFmt w:val="bullet"/>
      <w:lvlText w:val=""/>
      <w:lvlJc w:val="left"/>
      <w:pPr>
        <w:ind w:left="3936" w:hanging="420"/>
      </w:pPr>
      <w:rPr>
        <w:rFonts w:ascii="Wingdings" w:hAnsi="Wingdings" w:hint="default"/>
      </w:rPr>
    </w:lvl>
    <w:lvl w:ilvl="8">
      <w:start w:val="1"/>
      <w:numFmt w:val="bullet"/>
      <w:lvlText w:val=""/>
      <w:lvlJc w:val="left"/>
      <w:pPr>
        <w:ind w:left="4356" w:hanging="420"/>
      </w:pPr>
      <w:rPr>
        <w:rFonts w:ascii="Wingdings" w:hAnsi="Wingdings" w:hint="default"/>
      </w:rPr>
    </w:lvl>
  </w:abstractNum>
  <w:abstractNum w:abstractNumId="22" w15:restartNumberingAfterBreak="0">
    <w:nsid w:val="70146DC0"/>
    <w:multiLevelType w:val="multilevel"/>
    <w:tmpl w:val="70146DC0"/>
    <w:lvl w:ilvl="0">
      <w:start w:val="1"/>
      <w:numFmt w:val="bullet"/>
      <w:pStyle w:val="Agreement"/>
      <w:lvlText w:val=""/>
      <w:lvlJc w:val="left"/>
      <w:pPr>
        <w:tabs>
          <w:tab w:val="left" w:pos="2665"/>
        </w:tabs>
        <w:ind w:left="2665" w:hanging="360"/>
      </w:pPr>
      <w:rPr>
        <w:rFonts w:ascii="Symbol" w:hAnsi="Symbol" w:hint="default"/>
        <w:b/>
        <w:i w:val="0"/>
        <w:color w:val="auto"/>
        <w:sz w:val="22"/>
      </w:rPr>
    </w:lvl>
    <w:lvl w:ilvl="1">
      <w:start w:val="1"/>
      <w:numFmt w:val="bullet"/>
      <w:lvlText w:val="o"/>
      <w:lvlJc w:val="left"/>
      <w:pPr>
        <w:tabs>
          <w:tab w:val="left" w:pos="-3815"/>
        </w:tabs>
        <w:ind w:left="-3815" w:hanging="360"/>
      </w:pPr>
      <w:rPr>
        <w:rFonts w:ascii="Courier New" w:hAnsi="Courier New" w:cs="Courier New" w:hint="default"/>
      </w:rPr>
    </w:lvl>
    <w:lvl w:ilvl="2">
      <w:start w:val="1"/>
      <w:numFmt w:val="bullet"/>
      <w:lvlText w:val=""/>
      <w:lvlJc w:val="left"/>
      <w:pPr>
        <w:tabs>
          <w:tab w:val="left" w:pos="-3095"/>
        </w:tabs>
        <w:ind w:left="-3095" w:hanging="360"/>
      </w:pPr>
      <w:rPr>
        <w:rFonts w:ascii="Wingdings" w:hAnsi="Wingdings" w:hint="default"/>
      </w:rPr>
    </w:lvl>
    <w:lvl w:ilvl="3">
      <w:start w:val="1"/>
      <w:numFmt w:val="bullet"/>
      <w:lvlText w:val=""/>
      <w:lvlJc w:val="left"/>
      <w:pPr>
        <w:tabs>
          <w:tab w:val="left" w:pos="-2375"/>
        </w:tabs>
        <w:ind w:left="-2375" w:hanging="360"/>
      </w:pPr>
      <w:rPr>
        <w:rFonts w:ascii="Symbol" w:hAnsi="Symbol" w:hint="default"/>
      </w:rPr>
    </w:lvl>
    <w:lvl w:ilvl="4">
      <w:start w:val="1"/>
      <w:numFmt w:val="decimal"/>
      <w:lvlText w:val="%5."/>
      <w:lvlJc w:val="left"/>
      <w:pPr>
        <w:tabs>
          <w:tab w:val="left" w:pos="3475"/>
        </w:tabs>
        <w:ind w:left="3475" w:hanging="360"/>
      </w:pPr>
    </w:lvl>
    <w:lvl w:ilvl="5">
      <w:start w:val="1"/>
      <w:numFmt w:val="decimal"/>
      <w:lvlText w:val="%6."/>
      <w:lvlJc w:val="left"/>
      <w:pPr>
        <w:tabs>
          <w:tab w:val="left" w:pos="4195"/>
        </w:tabs>
        <w:ind w:left="4195" w:hanging="360"/>
      </w:pPr>
    </w:lvl>
    <w:lvl w:ilvl="6">
      <w:start w:val="1"/>
      <w:numFmt w:val="decimal"/>
      <w:lvlText w:val="%7."/>
      <w:lvlJc w:val="left"/>
      <w:pPr>
        <w:tabs>
          <w:tab w:val="left" w:pos="4915"/>
        </w:tabs>
        <w:ind w:left="4915" w:hanging="360"/>
      </w:pPr>
    </w:lvl>
    <w:lvl w:ilvl="7">
      <w:start w:val="1"/>
      <w:numFmt w:val="decimal"/>
      <w:lvlText w:val="%8."/>
      <w:lvlJc w:val="left"/>
      <w:pPr>
        <w:tabs>
          <w:tab w:val="left" w:pos="5635"/>
        </w:tabs>
        <w:ind w:left="5635" w:hanging="360"/>
      </w:pPr>
    </w:lvl>
    <w:lvl w:ilvl="8">
      <w:start w:val="1"/>
      <w:numFmt w:val="decimal"/>
      <w:lvlText w:val="%9."/>
      <w:lvlJc w:val="left"/>
      <w:pPr>
        <w:tabs>
          <w:tab w:val="left" w:pos="6355"/>
        </w:tabs>
        <w:ind w:left="6355" w:hanging="360"/>
      </w:pPr>
    </w:lvl>
  </w:abstractNum>
  <w:abstractNum w:abstractNumId="23" w15:restartNumberingAfterBreak="0">
    <w:nsid w:val="71797DF2"/>
    <w:multiLevelType w:val="hybridMultilevel"/>
    <w:tmpl w:val="2BBC3CE4"/>
    <w:lvl w:ilvl="0" w:tplc="45C2BB12">
      <w:start w:val="1"/>
      <w:numFmt w:val="bullet"/>
      <w:lvlText w:val=""/>
      <w:lvlJc w:val="left"/>
      <w:pPr>
        <w:ind w:left="360" w:hanging="360"/>
      </w:pPr>
      <w:rPr>
        <w:rFonts w:ascii="Wingdings" w:eastAsia="等线"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55B771A"/>
    <w:multiLevelType w:val="hybridMultilevel"/>
    <w:tmpl w:val="D7B6F8AE"/>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22"/>
  </w:num>
  <w:num w:numId="2">
    <w:abstractNumId w:val="8"/>
  </w:num>
  <w:num w:numId="3">
    <w:abstractNumId w:val="18"/>
  </w:num>
  <w:num w:numId="4">
    <w:abstractNumId w:val="17"/>
  </w:num>
  <w:num w:numId="5">
    <w:abstractNumId w:val="10"/>
  </w:num>
  <w:num w:numId="6">
    <w:abstractNumId w:val="5"/>
  </w:num>
  <w:num w:numId="7">
    <w:abstractNumId w:val="20"/>
  </w:num>
  <w:num w:numId="8">
    <w:abstractNumId w:val="0"/>
  </w:num>
  <w:num w:numId="9">
    <w:abstractNumId w:val="21"/>
  </w:num>
  <w:num w:numId="10">
    <w:abstractNumId w:val="3"/>
  </w:num>
  <w:num w:numId="11">
    <w:abstractNumId w:val="1"/>
  </w:num>
  <w:num w:numId="12">
    <w:abstractNumId w:val="14"/>
  </w:num>
  <w:num w:numId="13">
    <w:abstractNumId w:val="6"/>
  </w:num>
  <w:num w:numId="14">
    <w:abstractNumId w:val="7"/>
  </w:num>
  <w:num w:numId="15">
    <w:abstractNumId w:val="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4"/>
  </w:num>
  <w:num w:numId="19">
    <w:abstractNumId w:val="13"/>
  </w:num>
  <w:num w:numId="20">
    <w:abstractNumId w:val="11"/>
  </w:num>
  <w:num w:numId="21">
    <w:abstractNumId w:val="15"/>
  </w:num>
  <w:num w:numId="22">
    <w:abstractNumId w:val="16"/>
  </w:num>
  <w:num w:numId="23">
    <w:abstractNumId w:val="23"/>
  </w:num>
  <w:num w:numId="24">
    <w:abstractNumId w:val="9"/>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BA8FC852"/>
    <w:rsid w:val="BE99724A"/>
    <w:rsid w:val="BFCFBCA0"/>
    <w:rsid w:val="BFEC2F47"/>
    <w:rsid w:val="CF5F4E4E"/>
    <w:rsid w:val="D56F8DB9"/>
    <w:rsid w:val="E3EF66B2"/>
    <w:rsid w:val="F3FF3AFB"/>
    <w:rsid w:val="FBFE5CAB"/>
    <w:rsid w:val="FF3F10F4"/>
    <w:rsid w:val="00000364"/>
    <w:rsid w:val="000008E0"/>
    <w:rsid w:val="0000211B"/>
    <w:rsid w:val="00002676"/>
    <w:rsid w:val="00002890"/>
    <w:rsid w:val="00002D68"/>
    <w:rsid w:val="00003244"/>
    <w:rsid w:val="000040BE"/>
    <w:rsid w:val="000041BA"/>
    <w:rsid w:val="00004317"/>
    <w:rsid w:val="00006CF9"/>
    <w:rsid w:val="00007379"/>
    <w:rsid w:val="0000740C"/>
    <w:rsid w:val="00011461"/>
    <w:rsid w:val="00011531"/>
    <w:rsid w:val="000117E3"/>
    <w:rsid w:val="000123A6"/>
    <w:rsid w:val="00012DFE"/>
    <w:rsid w:val="000136F4"/>
    <w:rsid w:val="00015115"/>
    <w:rsid w:val="00015F02"/>
    <w:rsid w:val="000200FE"/>
    <w:rsid w:val="0002143E"/>
    <w:rsid w:val="000215B8"/>
    <w:rsid w:val="00021920"/>
    <w:rsid w:val="00021D86"/>
    <w:rsid w:val="000220E9"/>
    <w:rsid w:val="00022549"/>
    <w:rsid w:val="00022D21"/>
    <w:rsid w:val="00022FAA"/>
    <w:rsid w:val="000232AE"/>
    <w:rsid w:val="000240AA"/>
    <w:rsid w:val="000243D5"/>
    <w:rsid w:val="0002440C"/>
    <w:rsid w:val="00024785"/>
    <w:rsid w:val="00026695"/>
    <w:rsid w:val="00026B56"/>
    <w:rsid w:val="00026DDC"/>
    <w:rsid w:val="00027104"/>
    <w:rsid w:val="000274EA"/>
    <w:rsid w:val="00027D06"/>
    <w:rsid w:val="00030779"/>
    <w:rsid w:val="000307D4"/>
    <w:rsid w:val="0003102A"/>
    <w:rsid w:val="0003149A"/>
    <w:rsid w:val="000314F8"/>
    <w:rsid w:val="00031FA7"/>
    <w:rsid w:val="00032506"/>
    <w:rsid w:val="00032791"/>
    <w:rsid w:val="0003333C"/>
    <w:rsid w:val="00033397"/>
    <w:rsid w:val="0003532A"/>
    <w:rsid w:val="00035FD2"/>
    <w:rsid w:val="00037748"/>
    <w:rsid w:val="00037B1F"/>
    <w:rsid w:val="00037FEF"/>
    <w:rsid w:val="00040095"/>
    <w:rsid w:val="0004017E"/>
    <w:rsid w:val="000411D0"/>
    <w:rsid w:val="00041614"/>
    <w:rsid w:val="00041C9C"/>
    <w:rsid w:val="000429E9"/>
    <w:rsid w:val="00042FA6"/>
    <w:rsid w:val="00043516"/>
    <w:rsid w:val="00043A51"/>
    <w:rsid w:val="00044508"/>
    <w:rsid w:val="00044E19"/>
    <w:rsid w:val="0004520C"/>
    <w:rsid w:val="0004596F"/>
    <w:rsid w:val="00045C01"/>
    <w:rsid w:val="00045ED7"/>
    <w:rsid w:val="000460ED"/>
    <w:rsid w:val="000466B7"/>
    <w:rsid w:val="00046FCF"/>
    <w:rsid w:val="00047090"/>
    <w:rsid w:val="000479E4"/>
    <w:rsid w:val="00047B49"/>
    <w:rsid w:val="000506B7"/>
    <w:rsid w:val="00050C34"/>
    <w:rsid w:val="00050D6C"/>
    <w:rsid w:val="00050E0D"/>
    <w:rsid w:val="00051421"/>
    <w:rsid w:val="00051834"/>
    <w:rsid w:val="000521BA"/>
    <w:rsid w:val="00052E62"/>
    <w:rsid w:val="00052FF2"/>
    <w:rsid w:val="00053266"/>
    <w:rsid w:val="00053888"/>
    <w:rsid w:val="00053B45"/>
    <w:rsid w:val="00054332"/>
    <w:rsid w:val="00054A22"/>
    <w:rsid w:val="0005520B"/>
    <w:rsid w:val="000563F4"/>
    <w:rsid w:val="000564C6"/>
    <w:rsid w:val="000569A8"/>
    <w:rsid w:val="000571A1"/>
    <w:rsid w:val="000618AF"/>
    <w:rsid w:val="0006219E"/>
    <w:rsid w:val="000626C1"/>
    <w:rsid w:val="0006409F"/>
    <w:rsid w:val="000646D0"/>
    <w:rsid w:val="00064701"/>
    <w:rsid w:val="00064B12"/>
    <w:rsid w:val="00064C30"/>
    <w:rsid w:val="000652D0"/>
    <w:rsid w:val="000655A6"/>
    <w:rsid w:val="0006566F"/>
    <w:rsid w:val="00065706"/>
    <w:rsid w:val="00066934"/>
    <w:rsid w:val="00066D17"/>
    <w:rsid w:val="0006757F"/>
    <w:rsid w:val="0006781D"/>
    <w:rsid w:val="00070B04"/>
    <w:rsid w:val="00071C2C"/>
    <w:rsid w:val="00071EFE"/>
    <w:rsid w:val="00071F20"/>
    <w:rsid w:val="00072004"/>
    <w:rsid w:val="00072067"/>
    <w:rsid w:val="00072EE8"/>
    <w:rsid w:val="000738B3"/>
    <w:rsid w:val="00073C3A"/>
    <w:rsid w:val="00074BEB"/>
    <w:rsid w:val="00075D4D"/>
    <w:rsid w:val="0007605B"/>
    <w:rsid w:val="0007610C"/>
    <w:rsid w:val="0007677A"/>
    <w:rsid w:val="0007678B"/>
    <w:rsid w:val="0007787C"/>
    <w:rsid w:val="00080512"/>
    <w:rsid w:val="00082429"/>
    <w:rsid w:val="00082AE8"/>
    <w:rsid w:val="00082EA6"/>
    <w:rsid w:val="00082EE5"/>
    <w:rsid w:val="00083D3F"/>
    <w:rsid w:val="0008411C"/>
    <w:rsid w:val="0008505A"/>
    <w:rsid w:val="000850DB"/>
    <w:rsid w:val="0008527C"/>
    <w:rsid w:val="00086838"/>
    <w:rsid w:val="00087542"/>
    <w:rsid w:val="00087B32"/>
    <w:rsid w:val="0009067A"/>
    <w:rsid w:val="00090A3B"/>
    <w:rsid w:val="000913CB"/>
    <w:rsid w:val="00092383"/>
    <w:rsid w:val="00092F12"/>
    <w:rsid w:val="00095499"/>
    <w:rsid w:val="00095585"/>
    <w:rsid w:val="00095DF0"/>
    <w:rsid w:val="00096660"/>
    <w:rsid w:val="000A0288"/>
    <w:rsid w:val="000A09B5"/>
    <w:rsid w:val="000A148F"/>
    <w:rsid w:val="000A1FAA"/>
    <w:rsid w:val="000A24DE"/>
    <w:rsid w:val="000A2609"/>
    <w:rsid w:val="000A288E"/>
    <w:rsid w:val="000A2DDD"/>
    <w:rsid w:val="000A2E2D"/>
    <w:rsid w:val="000A31F2"/>
    <w:rsid w:val="000A41A7"/>
    <w:rsid w:val="000A4709"/>
    <w:rsid w:val="000A4712"/>
    <w:rsid w:val="000A56E2"/>
    <w:rsid w:val="000A630E"/>
    <w:rsid w:val="000A752A"/>
    <w:rsid w:val="000A75B3"/>
    <w:rsid w:val="000A7C8C"/>
    <w:rsid w:val="000B06EF"/>
    <w:rsid w:val="000B0941"/>
    <w:rsid w:val="000B0BEB"/>
    <w:rsid w:val="000B13B9"/>
    <w:rsid w:val="000B160D"/>
    <w:rsid w:val="000B29CD"/>
    <w:rsid w:val="000B2AEF"/>
    <w:rsid w:val="000B354E"/>
    <w:rsid w:val="000B541D"/>
    <w:rsid w:val="000B6AC7"/>
    <w:rsid w:val="000B6EB4"/>
    <w:rsid w:val="000B7049"/>
    <w:rsid w:val="000B7C51"/>
    <w:rsid w:val="000C0F5E"/>
    <w:rsid w:val="000C1113"/>
    <w:rsid w:val="000C2211"/>
    <w:rsid w:val="000C237F"/>
    <w:rsid w:val="000C2689"/>
    <w:rsid w:val="000C26FF"/>
    <w:rsid w:val="000C29C9"/>
    <w:rsid w:val="000C2DCA"/>
    <w:rsid w:val="000C318E"/>
    <w:rsid w:val="000C3ABE"/>
    <w:rsid w:val="000C44DF"/>
    <w:rsid w:val="000C4982"/>
    <w:rsid w:val="000C63BD"/>
    <w:rsid w:val="000C7316"/>
    <w:rsid w:val="000D0AEC"/>
    <w:rsid w:val="000D138D"/>
    <w:rsid w:val="000D2946"/>
    <w:rsid w:val="000D2EAC"/>
    <w:rsid w:val="000D434E"/>
    <w:rsid w:val="000D45B0"/>
    <w:rsid w:val="000D4BCF"/>
    <w:rsid w:val="000D58AB"/>
    <w:rsid w:val="000D5B51"/>
    <w:rsid w:val="000D5D09"/>
    <w:rsid w:val="000D6904"/>
    <w:rsid w:val="000D6F3A"/>
    <w:rsid w:val="000D76D9"/>
    <w:rsid w:val="000D7767"/>
    <w:rsid w:val="000E06A9"/>
    <w:rsid w:val="000E0733"/>
    <w:rsid w:val="000E0C49"/>
    <w:rsid w:val="000E2858"/>
    <w:rsid w:val="000E3B8F"/>
    <w:rsid w:val="000E4210"/>
    <w:rsid w:val="000E4866"/>
    <w:rsid w:val="000E54AF"/>
    <w:rsid w:val="000E5A20"/>
    <w:rsid w:val="000F0768"/>
    <w:rsid w:val="000F0A64"/>
    <w:rsid w:val="000F1699"/>
    <w:rsid w:val="000F1FD3"/>
    <w:rsid w:val="000F276E"/>
    <w:rsid w:val="000F2DB2"/>
    <w:rsid w:val="000F356E"/>
    <w:rsid w:val="000F3762"/>
    <w:rsid w:val="000F3879"/>
    <w:rsid w:val="000F3B30"/>
    <w:rsid w:val="000F41E2"/>
    <w:rsid w:val="000F4969"/>
    <w:rsid w:val="000F4CCF"/>
    <w:rsid w:val="000F52CF"/>
    <w:rsid w:val="000F5DF1"/>
    <w:rsid w:val="000F7971"/>
    <w:rsid w:val="001030DF"/>
    <w:rsid w:val="00103138"/>
    <w:rsid w:val="00103566"/>
    <w:rsid w:val="00103A56"/>
    <w:rsid w:val="00104030"/>
    <w:rsid w:val="001048CC"/>
    <w:rsid w:val="001048D2"/>
    <w:rsid w:val="00104953"/>
    <w:rsid w:val="00106EBE"/>
    <w:rsid w:val="001074AB"/>
    <w:rsid w:val="00107DFB"/>
    <w:rsid w:val="0011012D"/>
    <w:rsid w:val="00110292"/>
    <w:rsid w:val="00110E13"/>
    <w:rsid w:val="001118EA"/>
    <w:rsid w:val="00111B68"/>
    <w:rsid w:val="00111D46"/>
    <w:rsid w:val="001120FA"/>
    <w:rsid w:val="00112C97"/>
    <w:rsid w:val="00112CCA"/>
    <w:rsid w:val="0011301A"/>
    <w:rsid w:val="001140E6"/>
    <w:rsid w:val="00116042"/>
    <w:rsid w:val="00117133"/>
    <w:rsid w:val="00117848"/>
    <w:rsid w:val="00117D80"/>
    <w:rsid w:val="00120083"/>
    <w:rsid w:val="00120432"/>
    <w:rsid w:val="001209D1"/>
    <w:rsid w:val="00120C04"/>
    <w:rsid w:val="00122898"/>
    <w:rsid w:val="001235FA"/>
    <w:rsid w:val="00123A21"/>
    <w:rsid w:val="00123C49"/>
    <w:rsid w:val="00123D33"/>
    <w:rsid w:val="00124D17"/>
    <w:rsid w:val="0012504E"/>
    <w:rsid w:val="001255F1"/>
    <w:rsid w:val="001259DD"/>
    <w:rsid w:val="00125D93"/>
    <w:rsid w:val="001260CA"/>
    <w:rsid w:val="001264C4"/>
    <w:rsid w:val="00126E13"/>
    <w:rsid w:val="00127053"/>
    <w:rsid w:val="001305D9"/>
    <w:rsid w:val="00130B90"/>
    <w:rsid w:val="00130BA5"/>
    <w:rsid w:val="00131102"/>
    <w:rsid w:val="001320AB"/>
    <w:rsid w:val="00132423"/>
    <w:rsid w:val="0013267C"/>
    <w:rsid w:val="00133E2C"/>
    <w:rsid w:val="00134692"/>
    <w:rsid w:val="00134A51"/>
    <w:rsid w:val="00135AEE"/>
    <w:rsid w:val="00135C14"/>
    <w:rsid w:val="00135D84"/>
    <w:rsid w:val="00136B57"/>
    <w:rsid w:val="00137704"/>
    <w:rsid w:val="0013780C"/>
    <w:rsid w:val="00137A12"/>
    <w:rsid w:val="00137B82"/>
    <w:rsid w:val="00140CAA"/>
    <w:rsid w:val="001411F4"/>
    <w:rsid w:val="0014154A"/>
    <w:rsid w:val="00141CB2"/>
    <w:rsid w:val="00142281"/>
    <w:rsid w:val="00142B94"/>
    <w:rsid w:val="00142CE1"/>
    <w:rsid w:val="00143760"/>
    <w:rsid w:val="001438C4"/>
    <w:rsid w:val="00143E2F"/>
    <w:rsid w:val="0014473D"/>
    <w:rsid w:val="001459DE"/>
    <w:rsid w:val="001474BB"/>
    <w:rsid w:val="00147906"/>
    <w:rsid w:val="00147B12"/>
    <w:rsid w:val="00147EC0"/>
    <w:rsid w:val="001513A7"/>
    <w:rsid w:val="001515B7"/>
    <w:rsid w:val="00151BE1"/>
    <w:rsid w:val="001520F4"/>
    <w:rsid w:val="00152876"/>
    <w:rsid w:val="001540F2"/>
    <w:rsid w:val="00154442"/>
    <w:rsid w:val="00156574"/>
    <w:rsid w:val="00157BEA"/>
    <w:rsid w:val="00157F38"/>
    <w:rsid w:val="00157FBA"/>
    <w:rsid w:val="001609A2"/>
    <w:rsid w:val="001609EF"/>
    <w:rsid w:val="001628C0"/>
    <w:rsid w:val="001628DE"/>
    <w:rsid w:val="0016399D"/>
    <w:rsid w:val="00163FCE"/>
    <w:rsid w:val="00164170"/>
    <w:rsid w:val="0016464F"/>
    <w:rsid w:val="001651B4"/>
    <w:rsid w:val="0016525A"/>
    <w:rsid w:val="001653C9"/>
    <w:rsid w:val="00165659"/>
    <w:rsid w:val="00165B55"/>
    <w:rsid w:val="001666A9"/>
    <w:rsid w:val="0016742C"/>
    <w:rsid w:val="00171568"/>
    <w:rsid w:val="00171A4B"/>
    <w:rsid w:val="00171ED0"/>
    <w:rsid w:val="00171F11"/>
    <w:rsid w:val="0017253A"/>
    <w:rsid w:val="00172A9E"/>
    <w:rsid w:val="00174D5D"/>
    <w:rsid w:val="00174EC1"/>
    <w:rsid w:val="00175B69"/>
    <w:rsid w:val="00175F21"/>
    <w:rsid w:val="001761C6"/>
    <w:rsid w:val="0017665A"/>
    <w:rsid w:val="00176CE0"/>
    <w:rsid w:val="00177237"/>
    <w:rsid w:val="001776A0"/>
    <w:rsid w:val="00177BCF"/>
    <w:rsid w:val="001807CD"/>
    <w:rsid w:val="0018080A"/>
    <w:rsid w:val="00180EC8"/>
    <w:rsid w:val="00181539"/>
    <w:rsid w:val="00182690"/>
    <w:rsid w:val="00183213"/>
    <w:rsid w:val="00183A19"/>
    <w:rsid w:val="00183D6E"/>
    <w:rsid w:val="00185485"/>
    <w:rsid w:val="0018581F"/>
    <w:rsid w:val="001859A1"/>
    <w:rsid w:val="00186586"/>
    <w:rsid w:val="00186F92"/>
    <w:rsid w:val="00187273"/>
    <w:rsid w:val="0018790F"/>
    <w:rsid w:val="00187EF4"/>
    <w:rsid w:val="001906B3"/>
    <w:rsid w:val="0019097A"/>
    <w:rsid w:val="00190C0F"/>
    <w:rsid w:val="0019101B"/>
    <w:rsid w:val="001911A2"/>
    <w:rsid w:val="001912B1"/>
    <w:rsid w:val="001915C8"/>
    <w:rsid w:val="00193A82"/>
    <w:rsid w:val="001943E4"/>
    <w:rsid w:val="00194D6A"/>
    <w:rsid w:val="00194DFB"/>
    <w:rsid w:val="00195205"/>
    <w:rsid w:val="001964F9"/>
    <w:rsid w:val="001971A7"/>
    <w:rsid w:val="00197903"/>
    <w:rsid w:val="00197BAA"/>
    <w:rsid w:val="001A009C"/>
    <w:rsid w:val="001A2161"/>
    <w:rsid w:val="001A2363"/>
    <w:rsid w:val="001A279D"/>
    <w:rsid w:val="001A2EC8"/>
    <w:rsid w:val="001A3AD9"/>
    <w:rsid w:val="001A40D6"/>
    <w:rsid w:val="001A5C2D"/>
    <w:rsid w:val="001A5C64"/>
    <w:rsid w:val="001A6C29"/>
    <w:rsid w:val="001A6DDC"/>
    <w:rsid w:val="001A6F66"/>
    <w:rsid w:val="001A7EA9"/>
    <w:rsid w:val="001B03BF"/>
    <w:rsid w:val="001B1744"/>
    <w:rsid w:val="001B2AA2"/>
    <w:rsid w:val="001B2AC4"/>
    <w:rsid w:val="001B3506"/>
    <w:rsid w:val="001B3A97"/>
    <w:rsid w:val="001B4283"/>
    <w:rsid w:val="001B4570"/>
    <w:rsid w:val="001B540F"/>
    <w:rsid w:val="001B569E"/>
    <w:rsid w:val="001B624E"/>
    <w:rsid w:val="001B6333"/>
    <w:rsid w:val="001C07CA"/>
    <w:rsid w:val="001C0926"/>
    <w:rsid w:val="001C1182"/>
    <w:rsid w:val="001C142B"/>
    <w:rsid w:val="001C14C3"/>
    <w:rsid w:val="001C17A5"/>
    <w:rsid w:val="001C1D15"/>
    <w:rsid w:val="001C2678"/>
    <w:rsid w:val="001C271D"/>
    <w:rsid w:val="001C27BF"/>
    <w:rsid w:val="001C27EE"/>
    <w:rsid w:val="001C281A"/>
    <w:rsid w:val="001C4616"/>
    <w:rsid w:val="001C4DF7"/>
    <w:rsid w:val="001C4ECD"/>
    <w:rsid w:val="001C551C"/>
    <w:rsid w:val="001C555C"/>
    <w:rsid w:val="001C6CE9"/>
    <w:rsid w:val="001C6E9F"/>
    <w:rsid w:val="001D02C2"/>
    <w:rsid w:val="001D082B"/>
    <w:rsid w:val="001D1554"/>
    <w:rsid w:val="001D187E"/>
    <w:rsid w:val="001D1C73"/>
    <w:rsid w:val="001D1FC1"/>
    <w:rsid w:val="001D2130"/>
    <w:rsid w:val="001D35FC"/>
    <w:rsid w:val="001D38FD"/>
    <w:rsid w:val="001D4020"/>
    <w:rsid w:val="001D4955"/>
    <w:rsid w:val="001D53EE"/>
    <w:rsid w:val="001D556E"/>
    <w:rsid w:val="001D5A5B"/>
    <w:rsid w:val="001D637E"/>
    <w:rsid w:val="001D63BA"/>
    <w:rsid w:val="001D677E"/>
    <w:rsid w:val="001D73E3"/>
    <w:rsid w:val="001D7CB6"/>
    <w:rsid w:val="001E0586"/>
    <w:rsid w:val="001E0758"/>
    <w:rsid w:val="001E0D82"/>
    <w:rsid w:val="001E170B"/>
    <w:rsid w:val="001E1886"/>
    <w:rsid w:val="001E24AF"/>
    <w:rsid w:val="001E27EE"/>
    <w:rsid w:val="001E3779"/>
    <w:rsid w:val="001E4FD0"/>
    <w:rsid w:val="001E6631"/>
    <w:rsid w:val="001F04C8"/>
    <w:rsid w:val="001F0CAA"/>
    <w:rsid w:val="001F1042"/>
    <w:rsid w:val="001F168B"/>
    <w:rsid w:val="001F1E8F"/>
    <w:rsid w:val="001F24F6"/>
    <w:rsid w:val="001F25B2"/>
    <w:rsid w:val="001F3B9C"/>
    <w:rsid w:val="001F3D41"/>
    <w:rsid w:val="001F4504"/>
    <w:rsid w:val="001F4DAF"/>
    <w:rsid w:val="001F569A"/>
    <w:rsid w:val="001F5CCE"/>
    <w:rsid w:val="001F61AD"/>
    <w:rsid w:val="001F6EBF"/>
    <w:rsid w:val="002003D9"/>
    <w:rsid w:val="002007FC"/>
    <w:rsid w:val="00200876"/>
    <w:rsid w:val="002021E0"/>
    <w:rsid w:val="00205615"/>
    <w:rsid w:val="00205F37"/>
    <w:rsid w:val="00206D75"/>
    <w:rsid w:val="00206E13"/>
    <w:rsid w:val="0020716A"/>
    <w:rsid w:val="00207BD1"/>
    <w:rsid w:val="00210B26"/>
    <w:rsid w:val="002115C7"/>
    <w:rsid w:val="00212194"/>
    <w:rsid w:val="0021226A"/>
    <w:rsid w:val="002127B8"/>
    <w:rsid w:val="0021552C"/>
    <w:rsid w:val="00215C78"/>
    <w:rsid w:val="0021617D"/>
    <w:rsid w:val="00216768"/>
    <w:rsid w:val="002168B4"/>
    <w:rsid w:val="00216EA1"/>
    <w:rsid w:val="00216F88"/>
    <w:rsid w:val="0021729E"/>
    <w:rsid w:val="00217488"/>
    <w:rsid w:val="002175AB"/>
    <w:rsid w:val="00217E90"/>
    <w:rsid w:val="00220B56"/>
    <w:rsid w:val="002231B4"/>
    <w:rsid w:val="00223429"/>
    <w:rsid w:val="00224556"/>
    <w:rsid w:val="002246AE"/>
    <w:rsid w:val="00224B34"/>
    <w:rsid w:val="00224DF4"/>
    <w:rsid w:val="002250B2"/>
    <w:rsid w:val="002254B1"/>
    <w:rsid w:val="00225F6B"/>
    <w:rsid w:val="00227187"/>
    <w:rsid w:val="0022777B"/>
    <w:rsid w:val="002302BD"/>
    <w:rsid w:val="002305F0"/>
    <w:rsid w:val="002315AC"/>
    <w:rsid w:val="00232A84"/>
    <w:rsid w:val="00232D4A"/>
    <w:rsid w:val="0023371C"/>
    <w:rsid w:val="002347A2"/>
    <w:rsid w:val="00234847"/>
    <w:rsid w:val="00235EC5"/>
    <w:rsid w:val="00236329"/>
    <w:rsid w:val="00236490"/>
    <w:rsid w:val="00236B1D"/>
    <w:rsid w:val="00236B59"/>
    <w:rsid w:val="00237759"/>
    <w:rsid w:val="002378EC"/>
    <w:rsid w:val="002414D2"/>
    <w:rsid w:val="0024154C"/>
    <w:rsid w:val="00241EDC"/>
    <w:rsid w:val="00241FEA"/>
    <w:rsid w:val="00242F2F"/>
    <w:rsid w:val="002431FE"/>
    <w:rsid w:val="00243C89"/>
    <w:rsid w:val="00243DA0"/>
    <w:rsid w:val="0024490C"/>
    <w:rsid w:val="00244BA5"/>
    <w:rsid w:val="00245E90"/>
    <w:rsid w:val="002464ED"/>
    <w:rsid w:val="00246D6F"/>
    <w:rsid w:val="00247104"/>
    <w:rsid w:val="00251897"/>
    <w:rsid w:val="00251A82"/>
    <w:rsid w:val="00251D18"/>
    <w:rsid w:val="00251F32"/>
    <w:rsid w:val="0025230D"/>
    <w:rsid w:val="0025232D"/>
    <w:rsid w:val="00253367"/>
    <w:rsid w:val="00254BBC"/>
    <w:rsid w:val="00254D2B"/>
    <w:rsid w:val="00255A52"/>
    <w:rsid w:val="00255EF3"/>
    <w:rsid w:val="00256206"/>
    <w:rsid w:val="002574D9"/>
    <w:rsid w:val="0026024E"/>
    <w:rsid w:val="002604F7"/>
    <w:rsid w:val="002610D7"/>
    <w:rsid w:val="00261186"/>
    <w:rsid w:val="0026199B"/>
    <w:rsid w:val="00261F28"/>
    <w:rsid w:val="0026244A"/>
    <w:rsid w:val="002625BA"/>
    <w:rsid w:val="0026285E"/>
    <w:rsid w:val="00262A2A"/>
    <w:rsid w:val="00262AC2"/>
    <w:rsid w:val="00262EBE"/>
    <w:rsid w:val="00263606"/>
    <w:rsid w:val="002643FB"/>
    <w:rsid w:val="00265057"/>
    <w:rsid w:val="002654B8"/>
    <w:rsid w:val="0026554D"/>
    <w:rsid w:val="002656A0"/>
    <w:rsid w:val="00265EBE"/>
    <w:rsid w:val="0026643A"/>
    <w:rsid w:val="0026647C"/>
    <w:rsid w:val="00266A96"/>
    <w:rsid w:val="00267944"/>
    <w:rsid w:val="00267D1E"/>
    <w:rsid w:val="00270478"/>
    <w:rsid w:val="00270918"/>
    <w:rsid w:val="002711E6"/>
    <w:rsid w:val="00271E36"/>
    <w:rsid w:val="00273689"/>
    <w:rsid w:val="00273AD0"/>
    <w:rsid w:val="00276B1D"/>
    <w:rsid w:val="00276C5B"/>
    <w:rsid w:val="00276CA6"/>
    <w:rsid w:val="00277725"/>
    <w:rsid w:val="00277C0D"/>
    <w:rsid w:val="002810B3"/>
    <w:rsid w:val="002826BE"/>
    <w:rsid w:val="0028285A"/>
    <w:rsid w:val="0028320F"/>
    <w:rsid w:val="00283997"/>
    <w:rsid w:val="002855B8"/>
    <w:rsid w:val="002865EF"/>
    <w:rsid w:val="002874E6"/>
    <w:rsid w:val="002900B5"/>
    <w:rsid w:val="002902C5"/>
    <w:rsid w:val="00290C6D"/>
    <w:rsid w:val="00292E1B"/>
    <w:rsid w:val="002932F6"/>
    <w:rsid w:val="0029379B"/>
    <w:rsid w:val="00293E23"/>
    <w:rsid w:val="002944D5"/>
    <w:rsid w:val="00294AE4"/>
    <w:rsid w:val="00294F34"/>
    <w:rsid w:val="0029588E"/>
    <w:rsid w:val="00295BA8"/>
    <w:rsid w:val="002962EC"/>
    <w:rsid w:val="00296F95"/>
    <w:rsid w:val="0029729E"/>
    <w:rsid w:val="002976C6"/>
    <w:rsid w:val="002A016C"/>
    <w:rsid w:val="002A06A5"/>
    <w:rsid w:val="002A06E0"/>
    <w:rsid w:val="002A0AD7"/>
    <w:rsid w:val="002A0B0A"/>
    <w:rsid w:val="002A0F01"/>
    <w:rsid w:val="002A2D1E"/>
    <w:rsid w:val="002A3081"/>
    <w:rsid w:val="002A3AAF"/>
    <w:rsid w:val="002A4014"/>
    <w:rsid w:val="002A4548"/>
    <w:rsid w:val="002A4761"/>
    <w:rsid w:val="002A47D6"/>
    <w:rsid w:val="002A57F6"/>
    <w:rsid w:val="002A5DC0"/>
    <w:rsid w:val="002A5E05"/>
    <w:rsid w:val="002A6FD1"/>
    <w:rsid w:val="002B0786"/>
    <w:rsid w:val="002B0E6A"/>
    <w:rsid w:val="002B1534"/>
    <w:rsid w:val="002B1CFE"/>
    <w:rsid w:val="002B2E39"/>
    <w:rsid w:val="002B4741"/>
    <w:rsid w:val="002B4F8F"/>
    <w:rsid w:val="002B7315"/>
    <w:rsid w:val="002B7A66"/>
    <w:rsid w:val="002C0393"/>
    <w:rsid w:val="002C0552"/>
    <w:rsid w:val="002C0798"/>
    <w:rsid w:val="002C0A5C"/>
    <w:rsid w:val="002C11F8"/>
    <w:rsid w:val="002C1D97"/>
    <w:rsid w:val="002C2452"/>
    <w:rsid w:val="002C267D"/>
    <w:rsid w:val="002C2930"/>
    <w:rsid w:val="002C2DFD"/>
    <w:rsid w:val="002C2E2A"/>
    <w:rsid w:val="002C3162"/>
    <w:rsid w:val="002C3FDD"/>
    <w:rsid w:val="002C40C2"/>
    <w:rsid w:val="002C4E3E"/>
    <w:rsid w:val="002C5821"/>
    <w:rsid w:val="002C5FED"/>
    <w:rsid w:val="002C6260"/>
    <w:rsid w:val="002C664D"/>
    <w:rsid w:val="002C679B"/>
    <w:rsid w:val="002D0259"/>
    <w:rsid w:val="002D19F3"/>
    <w:rsid w:val="002D1FAD"/>
    <w:rsid w:val="002D2210"/>
    <w:rsid w:val="002D35A7"/>
    <w:rsid w:val="002D3D08"/>
    <w:rsid w:val="002D44A8"/>
    <w:rsid w:val="002D45E2"/>
    <w:rsid w:val="002D53D8"/>
    <w:rsid w:val="002D58CF"/>
    <w:rsid w:val="002D5909"/>
    <w:rsid w:val="002D6263"/>
    <w:rsid w:val="002D6378"/>
    <w:rsid w:val="002D69A3"/>
    <w:rsid w:val="002D7405"/>
    <w:rsid w:val="002D745E"/>
    <w:rsid w:val="002D7DFC"/>
    <w:rsid w:val="002E038D"/>
    <w:rsid w:val="002E047D"/>
    <w:rsid w:val="002E0760"/>
    <w:rsid w:val="002E0932"/>
    <w:rsid w:val="002E093C"/>
    <w:rsid w:val="002E0AE2"/>
    <w:rsid w:val="002E0E08"/>
    <w:rsid w:val="002E1400"/>
    <w:rsid w:val="002E1488"/>
    <w:rsid w:val="002E14B0"/>
    <w:rsid w:val="002E1CEE"/>
    <w:rsid w:val="002E1E49"/>
    <w:rsid w:val="002E2100"/>
    <w:rsid w:val="002E219D"/>
    <w:rsid w:val="002E3574"/>
    <w:rsid w:val="002E3B61"/>
    <w:rsid w:val="002E3F2D"/>
    <w:rsid w:val="002E4D01"/>
    <w:rsid w:val="002E59EB"/>
    <w:rsid w:val="002E713F"/>
    <w:rsid w:val="002F01EE"/>
    <w:rsid w:val="002F1077"/>
    <w:rsid w:val="002F3ED8"/>
    <w:rsid w:val="002F4AB3"/>
    <w:rsid w:val="002F4B4B"/>
    <w:rsid w:val="002F4F40"/>
    <w:rsid w:val="002F59F3"/>
    <w:rsid w:val="002F6AE9"/>
    <w:rsid w:val="002F7318"/>
    <w:rsid w:val="002F75CC"/>
    <w:rsid w:val="002F7A1B"/>
    <w:rsid w:val="0030039B"/>
    <w:rsid w:val="00303F98"/>
    <w:rsid w:val="00304E85"/>
    <w:rsid w:val="00305CCF"/>
    <w:rsid w:val="003060D2"/>
    <w:rsid w:val="003079D2"/>
    <w:rsid w:val="00307A28"/>
    <w:rsid w:val="00311304"/>
    <w:rsid w:val="00312061"/>
    <w:rsid w:val="00312927"/>
    <w:rsid w:val="003133DA"/>
    <w:rsid w:val="003135EF"/>
    <w:rsid w:val="003137DE"/>
    <w:rsid w:val="00314CAE"/>
    <w:rsid w:val="00314EDA"/>
    <w:rsid w:val="00315062"/>
    <w:rsid w:val="00315C3B"/>
    <w:rsid w:val="003164E3"/>
    <w:rsid w:val="00316BEF"/>
    <w:rsid w:val="003172DC"/>
    <w:rsid w:val="00317624"/>
    <w:rsid w:val="00317E2A"/>
    <w:rsid w:val="00321022"/>
    <w:rsid w:val="003217A3"/>
    <w:rsid w:val="00322A08"/>
    <w:rsid w:val="00322B4F"/>
    <w:rsid w:val="00323705"/>
    <w:rsid w:val="00324F76"/>
    <w:rsid w:val="003259A4"/>
    <w:rsid w:val="0032676C"/>
    <w:rsid w:val="00326FA4"/>
    <w:rsid w:val="00327029"/>
    <w:rsid w:val="00327BB6"/>
    <w:rsid w:val="0033149D"/>
    <w:rsid w:val="00331A93"/>
    <w:rsid w:val="003321E5"/>
    <w:rsid w:val="0033242A"/>
    <w:rsid w:val="0033259A"/>
    <w:rsid w:val="00333EF5"/>
    <w:rsid w:val="003351C7"/>
    <w:rsid w:val="0033530B"/>
    <w:rsid w:val="0033556C"/>
    <w:rsid w:val="00336046"/>
    <w:rsid w:val="00340B18"/>
    <w:rsid w:val="003423FC"/>
    <w:rsid w:val="003424E3"/>
    <w:rsid w:val="00342B01"/>
    <w:rsid w:val="00343D74"/>
    <w:rsid w:val="00343FE7"/>
    <w:rsid w:val="003444E6"/>
    <w:rsid w:val="003448B5"/>
    <w:rsid w:val="00344D83"/>
    <w:rsid w:val="00345B7E"/>
    <w:rsid w:val="00346736"/>
    <w:rsid w:val="0034678E"/>
    <w:rsid w:val="00346C5F"/>
    <w:rsid w:val="00352CBE"/>
    <w:rsid w:val="00352D4A"/>
    <w:rsid w:val="00352DA0"/>
    <w:rsid w:val="00352E37"/>
    <w:rsid w:val="00353857"/>
    <w:rsid w:val="003540B1"/>
    <w:rsid w:val="0035462D"/>
    <w:rsid w:val="0035475E"/>
    <w:rsid w:val="003548FE"/>
    <w:rsid w:val="003553F7"/>
    <w:rsid w:val="00355F7D"/>
    <w:rsid w:val="00356152"/>
    <w:rsid w:val="0035618D"/>
    <w:rsid w:val="0035717E"/>
    <w:rsid w:val="003575E1"/>
    <w:rsid w:val="00357B2A"/>
    <w:rsid w:val="0036001A"/>
    <w:rsid w:val="003610D2"/>
    <w:rsid w:val="00362E3F"/>
    <w:rsid w:val="00363C2A"/>
    <w:rsid w:val="00363CE4"/>
    <w:rsid w:val="003645D3"/>
    <w:rsid w:val="003646E7"/>
    <w:rsid w:val="00364847"/>
    <w:rsid w:val="00364D21"/>
    <w:rsid w:val="00364E38"/>
    <w:rsid w:val="00365107"/>
    <w:rsid w:val="00365674"/>
    <w:rsid w:val="0036597B"/>
    <w:rsid w:val="00366276"/>
    <w:rsid w:val="003664B2"/>
    <w:rsid w:val="003668F2"/>
    <w:rsid w:val="00370295"/>
    <w:rsid w:val="00370613"/>
    <w:rsid w:val="00371AFC"/>
    <w:rsid w:val="00371C64"/>
    <w:rsid w:val="00371E96"/>
    <w:rsid w:val="00372584"/>
    <w:rsid w:val="00372C6D"/>
    <w:rsid w:val="00372D09"/>
    <w:rsid w:val="00372DA7"/>
    <w:rsid w:val="003735CF"/>
    <w:rsid w:val="00375B4C"/>
    <w:rsid w:val="00376044"/>
    <w:rsid w:val="0037626A"/>
    <w:rsid w:val="0037661D"/>
    <w:rsid w:val="00376650"/>
    <w:rsid w:val="003768B1"/>
    <w:rsid w:val="0037716F"/>
    <w:rsid w:val="00377A50"/>
    <w:rsid w:val="00377F1D"/>
    <w:rsid w:val="003800AA"/>
    <w:rsid w:val="00380577"/>
    <w:rsid w:val="00380CCC"/>
    <w:rsid w:val="00381138"/>
    <w:rsid w:val="003812C8"/>
    <w:rsid w:val="003829D8"/>
    <w:rsid w:val="00382A69"/>
    <w:rsid w:val="00383643"/>
    <w:rsid w:val="00383951"/>
    <w:rsid w:val="00383EE4"/>
    <w:rsid w:val="003852C0"/>
    <w:rsid w:val="00386873"/>
    <w:rsid w:val="00390FFF"/>
    <w:rsid w:val="003915E3"/>
    <w:rsid w:val="00392762"/>
    <w:rsid w:val="0039314F"/>
    <w:rsid w:val="00393192"/>
    <w:rsid w:val="00393C35"/>
    <w:rsid w:val="00394239"/>
    <w:rsid w:val="003945E5"/>
    <w:rsid w:val="003949ED"/>
    <w:rsid w:val="00394B2E"/>
    <w:rsid w:val="00394FE3"/>
    <w:rsid w:val="00395609"/>
    <w:rsid w:val="00395980"/>
    <w:rsid w:val="00395A9B"/>
    <w:rsid w:val="00395E96"/>
    <w:rsid w:val="00397F1D"/>
    <w:rsid w:val="003A0EBA"/>
    <w:rsid w:val="003A1AB4"/>
    <w:rsid w:val="003A1E36"/>
    <w:rsid w:val="003A302F"/>
    <w:rsid w:val="003A324B"/>
    <w:rsid w:val="003A4FEB"/>
    <w:rsid w:val="003A556B"/>
    <w:rsid w:val="003A563E"/>
    <w:rsid w:val="003A5BB6"/>
    <w:rsid w:val="003A614C"/>
    <w:rsid w:val="003A6804"/>
    <w:rsid w:val="003A711D"/>
    <w:rsid w:val="003B0188"/>
    <w:rsid w:val="003B0378"/>
    <w:rsid w:val="003B1063"/>
    <w:rsid w:val="003B18D8"/>
    <w:rsid w:val="003B26FD"/>
    <w:rsid w:val="003B3E4C"/>
    <w:rsid w:val="003B418D"/>
    <w:rsid w:val="003B5827"/>
    <w:rsid w:val="003B6634"/>
    <w:rsid w:val="003B677F"/>
    <w:rsid w:val="003B7EA0"/>
    <w:rsid w:val="003B7EF7"/>
    <w:rsid w:val="003C0103"/>
    <w:rsid w:val="003C0148"/>
    <w:rsid w:val="003C0705"/>
    <w:rsid w:val="003C0811"/>
    <w:rsid w:val="003C1791"/>
    <w:rsid w:val="003C2183"/>
    <w:rsid w:val="003C2871"/>
    <w:rsid w:val="003C30E4"/>
    <w:rsid w:val="003C3233"/>
    <w:rsid w:val="003C340A"/>
    <w:rsid w:val="003C36E3"/>
    <w:rsid w:val="003C3971"/>
    <w:rsid w:val="003C3F10"/>
    <w:rsid w:val="003C4D3E"/>
    <w:rsid w:val="003C515A"/>
    <w:rsid w:val="003C537D"/>
    <w:rsid w:val="003C5ADF"/>
    <w:rsid w:val="003C5F6B"/>
    <w:rsid w:val="003C73DC"/>
    <w:rsid w:val="003C7672"/>
    <w:rsid w:val="003D0880"/>
    <w:rsid w:val="003D17CF"/>
    <w:rsid w:val="003D1B02"/>
    <w:rsid w:val="003D2A05"/>
    <w:rsid w:val="003D2D1C"/>
    <w:rsid w:val="003D3289"/>
    <w:rsid w:val="003D38FB"/>
    <w:rsid w:val="003D3C10"/>
    <w:rsid w:val="003D4289"/>
    <w:rsid w:val="003D4803"/>
    <w:rsid w:val="003D4966"/>
    <w:rsid w:val="003D4D4C"/>
    <w:rsid w:val="003D4E84"/>
    <w:rsid w:val="003D5E22"/>
    <w:rsid w:val="003D5EF7"/>
    <w:rsid w:val="003D6138"/>
    <w:rsid w:val="003E04A8"/>
    <w:rsid w:val="003E065B"/>
    <w:rsid w:val="003E0902"/>
    <w:rsid w:val="003E0950"/>
    <w:rsid w:val="003E0AD3"/>
    <w:rsid w:val="003E0D20"/>
    <w:rsid w:val="003E0F0A"/>
    <w:rsid w:val="003E2C49"/>
    <w:rsid w:val="003E3B95"/>
    <w:rsid w:val="003E49A5"/>
    <w:rsid w:val="003E4D0D"/>
    <w:rsid w:val="003E5715"/>
    <w:rsid w:val="003E66E6"/>
    <w:rsid w:val="003E763D"/>
    <w:rsid w:val="003E766B"/>
    <w:rsid w:val="003E7C56"/>
    <w:rsid w:val="003F045D"/>
    <w:rsid w:val="003F09F9"/>
    <w:rsid w:val="003F0F01"/>
    <w:rsid w:val="003F25AF"/>
    <w:rsid w:val="003F39BB"/>
    <w:rsid w:val="003F44D3"/>
    <w:rsid w:val="003F588D"/>
    <w:rsid w:val="003F6032"/>
    <w:rsid w:val="0040058A"/>
    <w:rsid w:val="00400853"/>
    <w:rsid w:val="00401A91"/>
    <w:rsid w:val="00402120"/>
    <w:rsid w:val="004025A2"/>
    <w:rsid w:val="0040290C"/>
    <w:rsid w:val="00402B6E"/>
    <w:rsid w:val="004032B8"/>
    <w:rsid w:val="00403822"/>
    <w:rsid w:val="00403970"/>
    <w:rsid w:val="00403C5A"/>
    <w:rsid w:val="00404A5D"/>
    <w:rsid w:val="00405D74"/>
    <w:rsid w:val="004063DD"/>
    <w:rsid w:val="00406A27"/>
    <w:rsid w:val="00407694"/>
    <w:rsid w:val="00410B2B"/>
    <w:rsid w:val="00411311"/>
    <w:rsid w:val="00411627"/>
    <w:rsid w:val="00411F9A"/>
    <w:rsid w:val="00412062"/>
    <w:rsid w:val="00413153"/>
    <w:rsid w:val="00413534"/>
    <w:rsid w:val="00413541"/>
    <w:rsid w:val="00414CE7"/>
    <w:rsid w:val="00416D92"/>
    <w:rsid w:val="00416D95"/>
    <w:rsid w:val="0042014F"/>
    <w:rsid w:val="00420702"/>
    <w:rsid w:val="00421511"/>
    <w:rsid w:val="00421B20"/>
    <w:rsid w:val="00421CB0"/>
    <w:rsid w:val="00421CD2"/>
    <w:rsid w:val="004224E3"/>
    <w:rsid w:val="00422E5B"/>
    <w:rsid w:val="00423E63"/>
    <w:rsid w:val="00425014"/>
    <w:rsid w:val="00426852"/>
    <w:rsid w:val="004269EB"/>
    <w:rsid w:val="00426BCD"/>
    <w:rsid w:val="004271B7"/>
    <w:rsid w:val="00427456"/>
    <w:rsid w:val="004275E7"/>
    <w:rsid w:val="00430815"/>
    <w:rsid w:val="00430991"/>
    <w:rsid w:val="00431527"/>
    <w:rsid w:val="004322D9"/>
    <w:rsid w:val="00432BAB"/>
    <w:rsid w:val="0043325C"/>
    <w:rsid w:val="004336D6"/>
    <w:rsid w:val="00433CFD"/>
    <w:rsid w:val="00434009"/>
    <w:rsid w:val="00434399"/>
    <w:rsid w:val="00434476"/>
    <w:rsid w:val="00434C45"/>
    <w:rsid w:val="00436357"/>
    <w:rsid w:val="00437BCD"/>
    <w:rsid w:val="00440036"/>
    <w:rsid w:val="00440A4C"/>
    <w:rsid w:val="004410F1"/>
    <w:rsid w:val="0044177D"/>
    <w:rsid w:val="004418DA"/>
    <w:rsid w:val="0044227C"/>
    <w:rsid w:val="00442D7C"/>
    <w:rsid w:val="00443059"/>
    <w:rsid w:val="00443ED1"/>
    <w:rsid w:val="004440A2"/>
    <w:rsid w:val="00444C42"/>
    <w:rsid w:val="00444DC5"/>
    <w:rsid w:val="004458C7"/>
    <w:rsid w:val="004459AC"/>
    <w:rsid w:val="0044634B"/>
    <w:rsid w:val="00446D11"/>
    <w:rsid w:val="00446F4B"/>
    <w:rsid w:val="00447D7D"/>
    <w:rsid w:val="004501F6"/>
    <w:rsid w:val="004504E3"/>
    <w:rsid w:val="00451251"/>
    <w:rsid w:val="0045146B"/>
    <w:rsid w:val="004519F3"/>
    <w:rsid w:val="004523BE"/>
    <w:rsid w:val="004543DC"/>
    <w:rsid w:val="00454751"/>
    <w:rsid w:val="004555F4"/>
    <w:rsid w:val="00455FED"/>
    <w:rsid w:val="004560BB"/>
    <w:rsid w:val="00456453"/>
    <w:rsid w:val="00456B75"/>
    <w:rsid w:val="00461426"/>
    <w:rsid w:val="00461B4F"/>
    <w:rsid w:val="00462123"/>
    <w:rsid w:val="00463E45"/>
    <w:rsid w:val="004650D1"/>
    <w:rsid w:val="004658FD"/>
    <w:rsid w:val="004666CA"/>
    <w:rsid w:val="00466A2C"/>
    <w:rsid w:val="004677AF"/>
    <w:rsid w:val="004677E0"/>
    <w:rsid w:val="00470447"/>
    <w:rsid w:val="00470878"/>
    <w:rsid w:val="004717DD"/>
    <w:rsid w:val="00471E8E"/>
    <w:rsid w:val="004722BE"/>
    <w:rsid w:val="0047246C"/>
    <w:rsid w:val="00472DD6"/>
    <w:rsid w:val="00472F3B"/>
    <w:rsid w:val="004730CF"/>
    <w:rsid w:val="004740B2"/>
    <w:rsid w:val="00474BEE"/>
    <w:rsid w:val="004756DD"/>
    <w:rsid w:val="00475EB5"/>
    <w:rsid w:val="0047653F"/>
    <w:rsid w:val="0047670E"/>
    <w:rsid w:val="00477230"/>
    <w:rsid w:val="00477484"/>
    <w:rsid w:val="0048034E"/>
    <w:rsid w:val="00480550"/>
    <w:rsid w:val="00481094"/>
    <w:rsid w:val="00481ED6"/>
    <w:rsid w:val="00481EF6"/>
    <w:rsid w:val="00482064"/>
    <w:rsid w:val="00482554"/>
    <w:rsid w:val="004835FC"/>
    <w:rsid w:val="004839E4"/>
    <w:rsid w:val="00484207"/>
    <w:rsid w:val="0048434B"/>
    <w:rsid w:val="00484493"/>
    <w:rsid w:val="00484747"/>
    <w:rsid w:val="0048495D"/>
    <w:rsid w:val="00486DCB"/>
    <w:rsid w:val="00487713"/>
    <w:rsid w:val="00487BDE"/>
    <w:rsid w:val="004902DF"/>
    <w:rsid w:val="00490350"/>
    <w:rsid w:val="004922B1"/>
    <w:rsid w:val="00492829"/>
    <w:rsid w:val="00492B2F"/>
    <w:rsid w:val="00492C4E"/>
    <w:rsid w:val="00493DB8"/>
    <w:rsid w:val="00493DDB"/>
    <w:rsid w:val="00494097"/>
    <w:rsid w:val="00494C9D"/>
    <w:rsid w:val="00494F22"/>
    <w:rsid w:val="00495CF5"/>
    <w:rsid w:val="00495D91"/>
    <w:rsid w:val="00496C88"/>
    <w:rsid w:val="00497121"/>
    <w:rsid w:val="00497304"/>
    <w:rsid w:val="00497F2E"/>
    <w:rsid w:val="004A0F00"/>
    <w:rsid w:val="004A1A8D"/>
    <w:rsid w:val="004A2758"/>
    <w:rsid w:val="004A2C3A"/>
    <w:rsid w:val="004A2C7A"/>
    <w:rsid w:val="004A3225"/>
    <w:rsid w:val="004A389B"/>
    <w:rsid w:val="004A4886"/>
    <w:rsid w:val="004A65F5"/>
    <w:rsid w:val="004A6CF8"/>
    <w:rsid w:val="004A7124"/>
    <w:rsid w:val="004A728F"/>
    <w:rsid w:val="004A77B1"/>
    <w:rsid w:val="004B0799"/>
    <w:rsid w:val="004B137B"/>
    <w:rsid w:val="004B18C7"/>
    <w:rsid w:val="004B18D9"/>
    <w:rsid w:val="004B2A98"/>
    <w:rsid w:val="004B2AF3"/>
    <w:rsid w:val="004B2C0E"/>
    <w:rsid w:val="004B2EF8"/>
    <w:rsid w:val="004B3677"/>
    <w:rsid w:val="004B36C6"/>
    <w:rsid w:val="004B384F"/>
    <w:rsid w:val="004B3D68"/>
    <w:rsid w:val="004B3EE3"/>
    <w:rsid w:val="004B4070"/>
    <w:rsid w:val="004B4333"/>
    <w:rsid w:val="004B4A94"/>
    <w:rsid w:val="004B4ACE"/>
    <w:rsid w:val="004B5556"/>
    <w:rsid w:val="004B7C2C"/>
    <w:rsid w:val="004C017E"/>
    <w:rsid w:val="004C0EBE"/>
    <w:rsid w:val="004C1629"/>
    <w:rsid w:val="004C1825"/>
    <w:rsid w:val="004C369C"/>
    <w:rsid w:val="004C421F"/>
    <w:rsid w:val="004C4670"/>
    <w:rsid w:val="004C46FB"/>
    <w:rsid w:val="004C4C61"/>
    <w:rsid w:val="004C50C3"/>
    <w:rsid w:val="004C60F2"/>
    <w:rsid w:val="004C6650"/>
    <w:rsid w:val="004C67BC"/>
    <w:rsid w:val="004C69D7"/>
    <w:rsid w:val="004D05E8"/>
    <w:rsid w:val="004D16BE"/>
    <w:rsid w:val="004D2692"/>
    <w:rsid w:val="004D2907"/>
    <w:rsid w:val="004D2C4E"/>
    <w:rsid w:val="004D3578"/>
    <w:rsid w:val="004D3884"/>
    <w:rsid w:val="004D3FF3"/>
    <w:rsid w:val="004D463F"/>
    <w:rsid w:val="004D473E"/>
    <w:rsid w:val="004D53F3"/>
    <w:rsid w:val="004D5DD9"/>
    <w:rsid w:val="004D662C"/>
    <w:rsid w:val="004D6A02"/>
    <w:rsid w:val="004D737E"/>
    <w:rsid w:val="004D7E63"/>
    <w:rsid w:val="004E0D60"/>
    <w:rsid w:val="004E0E1E"/>
    <w:rsid w:val="004E1346"/>
    <w:rsid w:val="004E167B"/>
    <w:rsid w:val="004E170C"/>
    <w:rsid w:val="004E1859"/>
    <w:rsid w:val="004E1F8E"/>
    <w:rsid w:val="004E213A"/>
    <w:rsid w:val="004E2844"/>
    <w:rsid w:val="004E34BB"/>
    <w:rsid w:val="004E3566"/>
    <w:rsid w:val="004E5118"/>
    <w:rsid w:val="004E548E"/>
    <w:rsid w:val="004E5F09"/>
    <w:rsid w:val="004E649D"/>
    <w:rsid w:val="004E6643"/>
    <w:rsid w:val="004E6E4E"/>
    <w:rsid w:val="004E6EBA"/>
    <w:rsid w:val="004E731E"/>
    <w:rsid w:val="004E78A2"/>
    <w:rsid w:val="004F0DAF"/>
    <w:rsid w:val="004F1A85"/>
    <w:rsid w:val="004F2A1A"/>
    <w:rsid w:val="004F33D4"/>
    <w:rsid w:val="004F33DF"/>
    <w:rsid w:val="004F496D"/>
    <w:rsid w:val="004F4FEE"/>
    <w:rsid w:val="004F523A"/>
    <w:rsid w:val="004F6361"/>
    <w:rsid w:val="004F7508"/>
    <w:rsid w:val="004F7844"/>
    <w:rsid w:val="0050013D"/>
    <w:rsid w:val="005005C2"/>
    <w:rsid w:val="005005E3"/>
    <w:rsid w:val="00500C65"/>
    <w:rsid w:val="00501AD6"/>
    <w:rsid w:val="00501B4E"/>
    <w:rsid w:val="005020AF"/>
    <w:rsid w:val="00503417"/>
    <w:rsid w:val="00503656"/>
    <w:rsid w:val="00503F9F"/>
    <w:rsid w:val="0050455F"/>
    <w:rsid w:val="005053B9"/>
    <w:rsid w:val="0050565A"/>
    <w:rsid w:val="00506895"/>
    <w:rsid w:val="0050693A"/>
    <w:rsid w:val="00506E50"/>
    <w:rsid w:val="00507392"/>
    <w:rsid w:val="0050782F"/>
    <w:rsid w:val="00507DC5"/>
    <w:rsid w:val="00510468"/>
    <w:rsid w:val="0051062E"/>
    <w:rsid w:val="0051199D"/>
    <w:rsid w:val="00512935"/>
    <w:rsid w:val="00513E1F"/>
    <w:rsid w:val="005145A3"/>
    <w:rsid w:val="00516726"/>
    <w:rsid w:val="00516FB6"/>
    <w:rsid w:val="0051701B"/>
    <w:rsid w:val="005174E9"/>
    <w:rsid w:val="005177E3"/>
    <w:rsid w:val="00517FEB"/>
    <w:rsid w:val="005202A9"/>
    <w:rsid w:val="00520528"/>
    <w:rsid w:val="0052198E"/>
    <w:rsid w:val="00521B2C"/>
    <w:rsid w:val="00522B7C"/>
    <w:rsid w:val="00522BD9"/>
    <w:rsid w:val="0052309A"/>
    <w:rsid w:val="00523191"/>
    <w:rsid w:val="0052365A"/>
    <w:rsid w:val="00524968"/>
    <w:rsid w:val="00525361"/>
    <w:rsid w:val="00525527"/>
    <w:rsid w:val="00526A2E"/>
    <w:rsid w:val="00527D9F"/>
    <w:rsid w:val="005302DF"/>
    <w:rsid w:val="00530304"/>
    <w:rsid w:val="00530314"/>
    <w:rsid w:val="00530432"/>
    <w:rsid w:val="00530AE3"/>
    <w:rsid w:val="005317C0"/>
    <w:rsid w:val="005322E0"/>
    <w:rsid w:val="00532D6F"/>
    <w:rsid w:val="005333F2"/>
    <w:rsid w:val="00533882"/>
    <w:rsid w:val="00533D0C"/>
    <w:rsid w:val="005345D1"/>
    <w:rsid w:val="00534765"/>
    <w:rsid w:val="00535D4F"/>
    <w:rsid w:val="00535EA1"/>
    <w:rsid w:val="005363F3"/>
    <w:rsid w:val="00536627"/>
    <w:rsid w:val="00537624"/>
    <w:rsid w:val="00537BC9"/>
    <w:rsid w:val="00540D58"/>
    <w:rsid w:val="00541869"/>
    <w:rsid w:val="00541DEC"/>
    <w:rsid w:val="005424D2"/>
    <w:rsid w:val="00542B22"/>
    <w:rsid w:val="00542CF1"/>
    <w:rsid w:val="00543E6C"/>
    <w:rsid w:val="005441BA"/>
    <w:rsid w:val="00545ADB"/>
    <w:rsid w:val="00545B39"/>
    <w:rsid w:val="005467DF"/>
    <w:rsid w:val="005468DA"/>
    <w:rsid w:val="0055066B"/>
    <w:rsid w:val="00550E38"/>
    <w:rsid w:val="00551C4D"/>
    <w:rsid w:val="005527D2"/>
    <w:rsid w:val="005543ED"/>
    <w:rsid w:val="00554F79"/>
    <w:rsid w:val="00555796"/>
    <w:rsid w:val="005559F1"/>
    <w:rsid w:val="005567E9"/>
    <w:rsid w:val="00556F75"/>
    <w:rsid w:val="005575A4"/>
    <w:rsid w:val="00557B2D"/>
    <w:rsid w:val="00557CC6"/>
    <w:rsid w:val="0056012F"/>
    <w:rsid w:val="00560741"/>
    <w:rsid w:val="00560CB6"/>
    <w:rsid w:val="00560E45"/>
    <w:rsid w:val="00561158"/>
    <w:rsid w:val="005615B8"/>
    <w:rsid w:val="00561C55"/>
    <w:rsid w:val="00562662"/>
    <w:rsid w:val="00563547"/>
    <w:rsid w:val="0056428F"/>
    <w:rsid w:val="00564F9C"/>
    <w:rsid w:val="00565087"/>
    <w:rsid w:val="0056519A"/>
    <w:rsid w:val="005651D2"/>
    <w:rsid w:val="005661B6"/>
    <w:rsid w:val="005663BE"/>
    <w:rsid w:val="005665EA"/>
    <w:rsid w:val="00567D46"/>
    <w:rsid w:val="00570345"/>
    <w:rsid w:val="00570F24"/>
    <w:rsid w:val="005718BC"/>
    <w:rsid w:val="005718C4"/>
    <w:rsid w:val="005721B6"/>
    <w:rsid w:val="005737EA"/>
    <w:rsid w:val="00573D27"/>
    <w:rsid w:val="00573DFE"/>
    <w:rsid w:val="0057421E"/>
    <w:rsid w:val="00574F22"/>
    <w:rsid w:val="0057516E"/>
    <w:rsid w:val="00576F4C"/>
    <w:rsid w:val="005811EA"/>
    <w:rsid w:val="00581A3C"/>
    <w:rsid w:val="00581FDD"/>
    <w:rsid w:val="00582ED4"/>
    <w:rsid w:val="00583330"/>
    <w:rsid w:val="005843BA"/>
    <w:rsid w:val="00584F87"/>
    <w:rsid w:val="00585124"/>
    <w:rsid w:val="005856F6"/>
    <w:rsid w:val="005858F2"/>
    <w:rsid w:val="00586273"/>
    <w:rsid w:val="005866C4"/>
    <w:rsid w:val="00586971"/>
    <w:rsid w:val="0058726C"/>
    <w:rsid w:val="0058764A"/>
    <w:rsid w:val="00587DE6"/>
    <w:rsid w:val="00590A37"/>
    <w:rsid w:val="00591D45"/>
    <w:rsid w:val="00591EDD"/>
    <w:rsid w:val="0059323A"/>
    <w:rsid w:val="005934F8"/>
    <w:rsid w:val="005937EF"/>
    <w:rsid w:val="00593C76"/>
    <w:rsid w:val="005943EC"/>
    <w:rsid w:val="005950FD"/>
    <w:rsid w:val="005957AF"/>
    <w:rsid w:val="00596B6B"/>
    <w:rsid w:val="00596BD8"/>
    <w:rsid w:val="00597213"/>
    <w:rsid w:val="00597C49"/>
    <w:rsid w:val="005A0998"/>
    <w:rsid w:val="005A0AEB"/>
    <w:rsid w:val="005A1207"/>
    <w:rsid w:val="005A150C"/>
    <w:rsid w:val="005A1FA8"/>
    <w:rsid w:val="005A2A00"/>
    <w:rsid w:val="005A4423"/>
    <w:rsid w:val="005A469F"/>
    <w:rsid w:val="005A4BB5"/>
    <w:rsid w:val="005A52E0"/>
    <w:rsid w:val="005A5724"/>
    <w:rsid w:val="005A626B"/>
    <w:rsid w:val="005A6418"/>
    <w:rsid w:val="005A6796"/>
    <w:rsid w:val="005A7867"/>
    <w:rsid w:val="005A7BFC"/>
    <w:rsid w:val="005B0EA1"/>
    <w:rsid w:val="005B1542"/>
    <w:rsid w:val="005B1B39"/>
    <w:rsid w:val="005B21DB"/>
    <w:rsid w:val="005B2550"/>
    <w:rsid w:val="005B26D8"/>
    <w:rsid w:val="005B2953"/>
    <w:rsid w:val="005B366E"/>
    <w:rsid w:val="005B5A07"/>
    <w:rsid w:val="005B5D13"/>
    <w:rsid w:val="005B6448"/>
    <w:rsid w:val="005B75DB"/>
    <w:rsid w:val="005B7683"/>
    <w:rsid w:val="005C0423"/>
    <w:rsid w:val="005C0506"/>
    <w:rsid w:val="005C0A3E"/>
    <w:rsid w:val="005C0F38"/>
    <w:rsid w:val="005C18A7"/>
    <w:rsid w:val="005C2C66"/>
    <w:rsid w:val="005C360B"/>
    <w:rsid w:val="005C5CDF"/>
    <w:rsid w:val="005C5D56"/>
    <w:rsid w:val="005C6485"/>
    <w:rsid w:val="005C665D"/>
    <w:rsid w:val="005C66C3"/>
    <w:rsid w:val="005C6DBB"/>
    <w:rsid w:val="005C7CE3"/>
    <w:rsid w:val="005C7FFB"/>
    <w:rsid w:val="005D09B4"/>
    <w:rsid w:val="005D1038"/>
    <w:rsid w:val="005D1162"/>
    <w:rsid w:val="005D1DBE"/>
    <w:rsid w:val="005D2036"/>
    <w:rsid w:val="005D241D"/>
    <w:rsid w:val="005D2E01"/>
    <w:rsid w:val="005D30CC"/>
    <w:rsid w:val="005D3B77"/>
    <w:rsid w:val="005D3C4C"/>
    <w:rsid w:val="005D3D70"/>
    <w:rsid w:val="005D402F"/>
    <w:rsid w:val="005D443B"/>
    <w:rsid w:val="005D4524"/>
    <w:rsid w:val="005D4E7E"/>
    <w:rsid w:val="005D51FF"/>
    <w:rsid w:val="005D571D"/>
    <w:rsid w:val="005D7DB1"/>
    <w:rsid w:val="005E0465"/>
    <w:rsid w:val="005E04EB"/>
    <w:rsid w:val="005E0C4E"/>
    <w:rsid w:val="005E124A"/>
    <w:rsid w:val="005E241E"/>
    <w:rsid w:val="005E2582"/>
    <w:rsid w:val="005E25CD"/>
    <w:rsid w:val="005E2B8E"/>
    <w:rsid w:val="005E2E6D"/>
    <w:rsid w:val="005E2F37"/>
    <w:rsid w:val="005E3C85"/>
    <w:rsid w:val="005E414B"/>
    <w:rsid w:val="005E501B"/>
    <w:rsid w:val="005E521B"/>
    <w:rsid w:val="005E56EC"/>
    <w:rsid w:val="005E5EBD"/>
    <w:rsid w:val="005E626D"/>
    <w:rsid w:val="005E6CFA"/>
    <w:rsid w:val="005E6EB1"/>
    <w:rsid w:val="005E7029"/>
    <w:rsid w:val="005E7707"/>
    <w:rsid w:val="005E7887"/>
    <w:rsid w:val="005F1144"/>
    <w:rsid w:val="005F15D8"/>
    <w:rsid w:val="005F18A7"/>
    <w:rsid w:val="005F19D2"/>
    <w:rsid w:val="005F1B0E"/>
    <w:rsid w:val="005F25BA"/>
    <w:rsid w:val="005F5093"/>
    <w:rsid w:val="005F5869"/>
    <w:rsid w:val="005F5BB6"/>
    <w:rsid w:val="005F60CF"/>
    <w:rsid w:val="005F61D5"/>
    <w:rsid w:val="005F64B3"/>
    <w:rsid w:val="005F67D9"/>
    <w:rsid w:val="005F7170"/>
    <w:rsid w:val="005F72FE"/>
    <w:rsid w:val="005F73A1"/>
    <w:rsid w:val="005F768A"/>
    <w:rsid w:val="006002D4"/>
    <w:rsid w:val="00600C42"/>
    <w:rsid w:val="00600D53"/>
    <w:rsid w:val="006013E6"/>
    <w:rsid w:val="00601A33"/>
    <w:rsid w:val="0060203E"/>
    <w:rsid w:val="006027FF"/>
    <w:rsid w:val="006034F8"/>
    <w:rsid w:val="00603844"/>
    <w:rsid w:val="00603C85"/>
    <w:rsid w:val="006045C1"/>
    <w:rsid w:val="00605EAF"/>
    <w:rsid w:val="0060671F"/>
    <w:rsid w:val="00606D87"/>
    <w:rsid w:val="00610091"/>
    <w:rsid w:val="006116B8"/>
    <w:rsid w:val="00611D48"/>
    <w:rsid w:val="006131B9"/>
    <w:rsid w:val="00613E90"/>
    <w:rsid w:val="0061411F"/>
    <w:rsid w:val="00614FDF"/>
    <w:rsid w:val="006150FF"/>
    <w:rsid w:val="00615323"/>
    <w:rsid w:val="00616085"/>
    <w:rsid w:val="0061694C"/>
    <w:rsid w:val="0062072A"/>
    <w:rsid w:val="00621F50"/>
    <w:rsid w:val="006220FF"/>
    <w:rsid w:val="00622F11"/>
    <w:rsid w:val="00624F20"/>
    <w:rsid w:val="00625E06"/>
    <w:rsid w:val="00626AAE"/>
    <w:rsid w:val="00626D9F"/>
    <w:rsid w:val="00627194"/>
    <w:rsid w:val="00630429"/>
    <w:rsid w:val="00632183"/>
    <w:rsid w:val="0063248E"/>
    <w:rsid w:val="00632A1C"/>
    <w:rsid w:val="00633A48"/>
    <w:rsid w:val="00633C71"/>
    <w:rsid w:val="00634CE3"/>
    <w:rsid w:val="00635326"/>
    <w:rsid w:val="0063568E"/>
    <w:rsid w:val="00635BDC"/>
    <w:rsid w:val="00637439"/>
    <w:rsid w:val="00637D83"/>
    <w:rsid w:val="006403A3"/>
    <w:rsid w:val="00640512"/>
    <w:rsid w:val="006411D8"/>
    <w:rsid w:val="00641336"/>
    <w:rsid w:val="00642877"/>
    <w:rsid w:val="00642DD9"/>
    <w:rsid w:val="00646012"/>
    <w:rsid w:val="0064605B"/>
    <w:rsid w:val="006469E9"/>
    <w:rsid w:val="006510C2"/>
    <w:rsid w:val="00651478"/>
    <w:rsid w:val="00651A98"/>
    <w:rsid w:val="006526FC"/>
    <w:rsid w:val="006529EB"/>
    <w:rsid w:val="00652B5F"/>
    <w:rsid w:val="00652BED"/>
    <w:rsid w:val="0065347E"/>
    <w:rsid w:val="00653833"/>
    <w:rsid w:val="00654346"/>
    <w:rsid w:val="006544D2"/>
    <w:rsid w:val="00654514"/>
    <w:rsid w:val="00655289"/>
    <w:rsid w:val="006565F7"/>
    <w:rsid w:val="006567DB"/>
    <w:rsid w:val="00656EE0"/>
    <w:rsid w:val="0065759A"/>
    <w:rsid w:val="00661C44"/>
    <w:rsid w:val="00662013"/>
    <w:rsid w:val="006627FA"/>
    <w:rsid w:val="00662DBD"/>
    <w:rsid w:val="006639FC"/>
    <w:rsid w:val="006653CB"/>
    <w:rsid w:val="00665665"/>
    <w:rsid w:val="00665AB1"/>
    <w:rsid w:val="00667E1E"/>
    <w:rsid w:val="00670B9A"/>
    <w:rsid w:val="006712C3"/>
    <w:rsid w:val="00671C2D"/>
    <w:rsid w:val="00672350"/>
    <w:rsid w:val="0067273D"/>
    <w:rsid w:val="00672ADB"/>
    <w:rsid w:val="00674521"/>
    <w:rsid w:val="006762AF"/>
    <w:rsid w:val="006765A8"/>
    <w:rsid w:val="00677A74"/>
    <w:rsid w:val="00677EAE"/>
    <w:rsid w:val="00680BAB"/>
    <w:rsid w:val="006810A4"/>
    <w:rsid w:val="00681303"/>
    <w:rsid w:val="006816D6"/>
    <w:rsid w:val="006817BB"/>
    <w:rsid w:val="00681D65"/>
    <w:rsid w:val="006836FB"/>
    <w:rsid w:val="0068423E"/>
    <w:rsid w:val="00684FCA"/>
    <w:rsid w:val="00685089"/>
    <w:rsid w:val="0068795E"/>
    <w:rsid w:val="00687E61"/>
    <w:rsid w:val="00691352"/>
    <w:rsid w:val="0069174D"/>
    <w:rsid w:val="00691B47"/>
    <w:rsid w:val="006920B5"/>
    <w:rsid w:val="00693396"/>
    <w:rsid w:val="00693C2E"/>
    <w:rsid w:val="0069474C"/>
    <w:rsid w:val="00694B05"/>
    <w:rsid w:val="00696021"/>
    <w:rsid w:val="0069609C"/>
    <w:rsid w:val="00696A31"/>
    <w:rsid w:val="00697389"/>
    <w:rsid w:val="00697444"/>
    <w:rsid w:val="006A012F"/>
    <w:rsid w:val="006A0853"/>
    <w:rsid w:val="006A0FFC"/>
    <w:rsid w:val="006A13F3"/>
    <w:rsid w:val="006A1A58"/>
    <w:rsid w:val="006A200B"/>
    <w:rsid w:val="006A55E7"/>
    <w:rsid w:val="006A5822"/>
    <w:rsid w:val="006A59CD"/>
    <w:rsid w:val="006A5ACE"/>
    <w:rsid w:val="006A62FB"/>
    <w:rsid w:val="006A64B5"/>
    <w:rsid w:val="006A6D3F"/>
    <w:rsid w:val="006A6D7B"/>
    <w:rsid w:val="006A6FFF"/>
    <w:rsid w:val="006A7113"/>
    <w:rsid w:val="006A77D3"/>
    <w:rsid w:val="006A78DC"/>
    <w:rsid w:val="006B0D8F"/>
    <w:rsid w:val="006B2331"/>
    <w:rsid w:val="006B2334"/>
    <w:rsid w:val="006B25F0"/>
    <w:rsid w:val="006B290B"/>
    <w:rsid w:val="006B29CD"/>
    <w:rsid w:val="006B2B57"/>
    <w:rsid w:val="006B3D8E"/>
    <w:rsid w:val="006B40F6"/>
    <w:rsid w:val="006B5124"/>
    <w:rsid w:val="006B6A08"/>
    <w:rsid w:val="006B6D14"/>
    <w:rsid w:val="006B6EB3"/>
    <w:rsid w:val="006B73A7"/>
    <w:rsid w:val="006C043E"/>
    <w:rsid w:val="006C0E8C"/>
    <w:rsid w:val="006C1C4A"/>
    <w:rsid w:val="006C2173"/>
    <w:rsid w:val="006C2FAE"/>
    <w:rsid w:val="006C371F"/>
    <w:rsid w:val="006C45CF"/>
    <w:rsid w:val="006C4CD0"/>
    <w:rsid w:val="006C560C"/>
    <w:rsid w:val="006C6589"/>
    <w:rsid w:val="006C69BC"/>
    <w:rsid w:val="006C7082"/>
    <w:rsid w:val="006C72AB"/>
    <w:rsid w:val="006C7AAB"/>
    <w:rsid w:val="006C7AB9"/>
    <w:rsid w:val="006D0264"/>
    <w:rsid w:val="006D04D0"/>
    <w:rsid w:val="006D0A9C"/>
    <w:rsid w:val="006D0DCA"/>
    <w:rsid w:val="006D1209"/>
    <w:rsid w:val="006D1636"/>
    <w:rsid w:val="006D1CF4"/>
    <w:rsid w:val="006D29A6"/>
    <w:rsid w:val="006D3595"/>
    <w:rsid w:val="006D3900"/>
    <w:rsid w:val="006D4070"/>
    <w:rsid w:val="006D471A"/>
    <w:rsid w:val="006D4A60"/>
    <w:rsid w:val="006D5389"/>
    <w:rsid w:val="006D59F2"/>
    <w:rsid w:val="006D7DD7"/>
    <w:rsid w:val="006E03D9"/>
    <w:rsid w:val="006E070A"/>
    <w:rsid w:val="006E1DBF"/>
    <w:rsid w:val="006E267C"/>
    <w:rsid w:val="006E3898"/>
    <w:rsid w:val="006E399E"/>
    <w:rsid w:val="006E41D7"/>
    <w:rsid w:val="006E4A27"/>
    <w:rsid w:val="006E5134"/>
    <w:rsid w:val="006E734D"/>
    <w:rsid w:val="006E79A8"/>
    <w:rsid w:val="006E79F3"/>
    <w:rsid w:val="006E7F1D"/>
    <w:rsid w:val="006F03E1"/>
    <w:rsid w:val="006F10FD"/>
    <w:rsid w:val="006F1DE2"/>
    <w:rsid w:val="006F1FFD"/>
    <w:rsid w:val="006F22DC"/>
    <w:rsid w:val="006F2591"/>
    <w:rsid w:val="006F2759"/>
    <w:rsid w:val="006F41D0"/>
    <w:rsid w:val="006F4C2A"/>
    <w:rsid w:val="006F4C41"/>
    <w:rsid w:val="006F77F0"/>
    <w:rsid w:val="007000B8"/>
    <w:rsid w:val="0070035A"/>
    <w:rsid w:val="00701E8C"/>
    <w:rsid w:val="00701FC6"/>
    <w:rsid w:val="00702047"/>
    <w:rsid w:val="0070239C"/>
    <w:rsid w:val="007025DC"/>
    <w:rsid w:val="0070428F"/>
    <w:rsid w:val="0070436B"/>
    <w:rsid w:val="00704E96"/>
    <w:rsid w:val="00705F5E"/>
    <w:rsid w:val="0070637E"/>
    <w:rsid w:val="007067FD"/>
    <w:rsid w:val="00706E11"/>
    <w:rsid w:val="00706F5A"/>
    <w:rsid w:val="00710E71"/>
    <w:rsid w:val="0071179A"/>
    <w:rsid w:val="0071180D"/>
    <w:rsid w:val="00711CC0"/>
    <w:rsid w:val="00712813"/>
    <w:rsid w:val="007130AB"/>
    <w:rsid w:val="00713E65"/>
    <w:rsid w:val="00714147"/>
    <w:rsid w:val="00715298"/>
    <w:rsid w:val="0071599B"/>
    <w:rsid w:val="00716698"/>
    <w:rsid w:val="00716B62"/>
    <w:rsid w:val="00716F79"/>
    <w:rsid w:val="00717D58"/>
    <w:rsid w:val="00720A16"/>
    <w:rsid w:val="00720D89"/>
    <w:rsid w:val="00721882"/>
    <w:rsid w:val="00721C70"/>
    <w:rsid w:val="00721DAF"/>
    <w:rsid w:val="00722342"/>
    <w:rsid w:val="00722A37"/>
    <w:rsid w:val="00722F36"/>
    <w:rsid w:val="00723707"/>
    <w:rsid w:val="00723A8E"/>
    <w:rsid w:val="0072491E"/>
    <w:rsid w:val="0072590C"/>
    <w:rsid w:val="00725AE7"/>
    <w:rsid w:val="007273BF"/>
    <w:rsid w:val="00727B44"/>
    <w:rsid w:val="007303F9"/>
    <w:rsid w:val="00730B29"/>
    <w:rsid w:val="007311BC"/>
    <w:rsid w:val="007313B8"/>
    <w:rsid w:val="00731D07"/>
    <w:rsid w:val="00732114"/>
    <w:rsid w:val="00733475"/>
    <w:rsid w:val="00733497"/>
    <w:rsid w:val="00733C92"/>
    <w:rsid w:val="00734471"/>
    <w:rsid w:val="00734474"/>
    <w:rsid w:val="00734A5B"/>
    <w:rsid w:val="00734A9E"/>
    <w:rsid w:val="00734E4F"/>
    <w:rsid w:val="00734E7C"/>
    <w:rsid w:val="0073574E"/>
    <w:rsid w:val="007377C6"/>
    <w:rsid w:val="0074103F"/>
    <w:rsid w:val="00741BD5"/>
    <w:rsid w:val="007426C9"/>
    <w:rsid w:val="0074278D"/>
    <w:rsid w:val="0074297F"/>
    <w:rsid w:val="007439BC"/>
    <w:rsid w:val="00744C73"/>
    <w:rsid w:val="00744E76"/>
    <w:rsid w:val="00746060"/>
    <w:rsid w:val="00746088"/>
    <w:rsid w:val="00746703"/>
    <w:rsid w:val="00746747"/>
    <w:rsid w:val="00746A9F"/>
    <w:rsid w:val="0074791D"/>
    <w:rsid w:val="00747D69"/>
    <w:rsid w:val="007505C5"/>
    <w:rsid w:val="007505E4"/>
    <w:rsid w:val="007506D0"/>
    <w:rsid w:val="0075093A"/>
    <w:rsid w:val="00750F4E"/>
    <w:rsid w:val="007518BE"/>
    <w:rsid w:val="00751ED5"/>
    <w:rsid w:val="007529C9"/>
    <w:rsid w:val="007529CC"/>
    <w:rsid w:val="0075354C"/>
    <w:rsid w:val="00753675"/>
    <w:rsid w:val="00754343"/>
    <w:rsid w:val="007544B6"/>
    <w:rsid w:val="00760119"/>
    <w:rsid w:val="00760169"/>
    <w:rsid w:val="00760BF8"/>
    <w:rsid w:val="00760E9D"/>
    <w:rsid w:val="00763A16"/>
    <w:rsid w:val="00763B98"/>
    <w:rsid w:val="0076499F"/>
    <w:rsid w:val="00764BAC"/>
    <w:rsid w:val="00764F4C"/>
    <w:rsid w:val="007667FA"/>
    <w:rsid w:val="00766A9D"/>
    <w:rsid w:val="00766CCB"/>
    <w:rsid w:val="007671B9"/>
    <w:rsid w:val="00767ACE"/>
    <w:rsid w:val="00767DA4"/>
    <w:rsid w:val="00770CD3"/>
    <w:rsid w:val="00771267"/>
    <w:rsid w:val="007714EB"/>
    <w:rsid w:val="00773B8C"/>
    <w:rsid w:val="00774771"/>
    <w:rsid w:val="00774C6E"/>
    <w:rsid w:val="0077587B"/>
    <w:rsid w:val="00776868"/>
    <w:rsid w:val="00776DE9"/>
    <w:rsid w:val="00777608"/>
    <w:rsid w:val="00780781"/>
    <w:rsid w:val="00780A1D"/>
    <w:rsid w:val="00780C53"/>
    <w:rsid w:val="0078179A"/>
    <w:rsid w:val="007818B4"/>
    <w:rsid w:val="00781F0F"/>
    <w:rsid w:val="00782025"/>
    <w:rsid w:val="007820D8"/>
    <w:rsid w:val="00782B7E"/>
    <w:rsid w:val="00782E23"/>
    <w:rsid w:val="007842DA"/>
    <w:rsid w:val="0078491C"/>
    <w:rsid w:val="00784943"/>
    <w:rsid w:val="00786057"/>
    <w:rsid w:val="007870A5"/>
    <w:rsid w:val="0078746F"/>
    <w:rsid w:val="00787A7E"/>
    <w:rsid w:val="007905AC"/>
    <w:rsid w:val="0079146D"/>
    <w:rsid w:val="00791DB9"/>
    <w:rsid w:val="00793169"/>
    <w:rsid w:val="00793772"/>
    <w:rsid w:val="00793988"/>
    <w:rsid w:val="00793C4E"/>
    <w:rsid w:val="00793C92"/>
    <w:rsid w:val="0079427E"/>
    <w:rsid w:val="00794519"/>
    <w:rsid w:val="00794D62"/>
    <w:rsid w:val="00795D2A"/>
    <w:rsid w:val="00795F34"/>
    <w:rsid w:val="0079688A"/>
    <w:rsid w:val="00796EA1"/>
    <w:rsid w:val="00796F57"/>
    <w:rsid w:val="007A02BB"/>
    <w:rsid w:val="007A0850"/>
    <w:rsid w:val="007A1075"/>
    <w:rsid w:val="007A13E6"/>
    <w:rsid w:val="007A1AFA"/>
    <w:rsid w:val="007A1B2C"/>
    <w:rsid w:val="007A2B29"/>
    <w:rsid w:val="007A2F81"/>
    <w:rsid w:val="007A33D6"/>
    <w:rsid w:val="007A3EFD"/>
    <w:rsid w:val="007A6EF4"/>
    <w:rsid w:val="007B0002"/>
    <w:rsid w:val="007B02EF"/>
    <w:rsid w:val="007B078E"/>
    <w:rsid w:val="007B0F58"/>
    <w:rsid w:val="007B2F77"/>
    <w:rsid w:val="007B3DFA"/>
    <w:rsid w:val="007B3F51"/>
    <w:rsid w:val="007B547A"/>
    <w:rsid w:val="007B603F"/>
    <w:rsid w:val="007B684D"/>
    <w:rsid w:val="007B6BA5"/>
    <w:rsid w:val="007B6D42"/>
    <w:rsid w:val="007B7148"/>
    <w:rsid w:val="007B7B72"/>
    <w:rsid w:val="007C0D09"/>
    <w:rsid w:val="007C19C5"/>
    <w:rsid w:val="007C2885"/>
    <w:rsid w:val="007C2A4B"/>
    <w:rsid w:val="007C2E91"/>
    <w:rsid w:val="007C2E98"/>
    <w:rsid w:val="007C306F"/>
    <w:rsid w:val="007C3446"/>
    <w:rsid w:val="007C417D"/>
    <w:rsid w:val="007C4960"/>
    <w:rsid w:val="007C4D80"/>
    <w:rsid w:val="007C4FE9"/>
    <w:rsid w:val="007C53C5"/>
    <w:rsid w:val="007C56A6"/>
    <w:rsid w:val="007C61EE"/>
    <w:rsid w:val="007C73BF"/>
    <w:rsid w:val="007D042C"/>
    <w:rsid w:val="007D0597"/>
    <w:rsid w:val="007D081A"/>
    <w:rsid w:val="007D097F"/>
    <w:rsid w:val="007D0BE4"/>
    <w:rsid w:val="007D0D05"/>
    <w:rsid w:val="007D0DD8"/>
    <w:rsid w:val="007D1911"/>
    <w:rsid w:val="007D21F4"/>
    <w:rsid w:val="007D3321"/>
    <w:rsid w:val="007D33C1"/>
    <w:rsid w:val="007D4F54"/>
    <w:rsid w:val="007D68BA"/>
    <w:rsid w:val="007D69D9"/>
    <w:rsid w:val="007D6D26"/>
    <w:rsid w:val="007D72B2"/>
    <w:rsid w:val="007D78E7"/>
    <w:rsid w:val="007D7E3B"/>
    <w:rsid w:val="007E01D9"/>
    <w:rsid w:val="007E0E5E"/>
    <w:rsid w:val="007E0F96"/>
    <w:rsid w:val="007E232F"/>
    <w:rsid w:val="007E26DB"/>
    <w:rsid w:val="007E3555"/>
    <w:rsid w:val="007E3A92"/>
    <w:rsid w:val="007E3C1A"/>
    <w:rsid w:val="007E48A6"/>
    <w:rsid w:val="007E5E2A"/>
    <w:rsid w:val="007E6269"/>
    <w:rsid w:val="007E63F3"/>
    <w:rsid w:val="007E661F"/>
    <w:rsid w:val="007E67CD"/>
    <w:rsid w:val="007E6B3B"/>
    <w:rsid w:val="007E7B34"/>
    <w:rsid w:val="007E7C3D"/>
    <w:rsid w:val="007E7C87"/>
    <w:rsid w:val="007E7DE5"/>
    <w:rsid w:val="007E7F8E"/>
    <w:rsid w:val="007E7FA1"/>
    <w:rsid w:val="007F0061"/>
    <w:rsid w:val="007F0E20"/>
    <w:rsid w:val="007F1212"/>
    <w:rsid w:val="007F13CD"/>
    <w:rsid w:val="007F2EA6"/>
    <w:rsid w:val="007F359B"/>
    <w:rsid w:val="007F37A8"/>
    <w:rsid w:val="007F3B71"/>
    <w:rsid w:val="007F4BC5"/>
    <w:rsid w:val="007F4EB3"/>
    <w:rsid w:val="007F52AA"/>
    <w:rsid w:val="007F5469"/>
    <w:rsid w:val="007F54CE"/>
    <w:rsid w:val="007F5D94"/>
    <w:rsid w:val="007F64B4"/>
    <w:rsid w:val="007F6EEF"/>
    <w:rsid w:val="007F7159"/>
    <w:rsid w:val="00800554"/>
    <w:rsid w:val="00800F5C"/>
    <w:rsid w:val="0080100D"/>
    <w:rsid w:val="008019AA"/>
    <w:rsid w:val="008024CA"/>
    <w:rsid w:val="008028A4"/>
    <w:rsid w:val="00803236"/>
    <w:rsid w:val="00803370"/>
    <w:rsid w:val="00803676"/>
    <w:rsid w:val="008041D3"/>
    <w:rsid w:val="00805866"/>
    <w:rsid w:val="008058DE"/>
    <w:rsid w:val="00806CBA"/>
    <w:rsid w:val="00806F68"/>
    <w:rsid w:val="0081031E"/>
    <w:rsid w:val="00810B0D"/>
    <w:rsid w:val="00810C4B"/>
    <w:rsid w:val="00810D94"/>
    <w:rsid w:val="00811CBF"/>
    <w:rsid w:val="008130CC"/>
    <w:rsid w:val="00813222"/>
    <w:rsid w:val="00813935"/>
    <w:rsid w:val="00813B9B"/>
    <w:rsid w:val="0081474F"/>
    <w:rsid w:val="008154E7"/>
    <w:rsid w:val="0081604E"/>
    <w:rsid w:val="008164C3"/>
    <w:rsid w:val="00817DE5"/>
    <w:rsid w:val="008201DB"/>
    <w:rsid w:val="008202D9"/>
    <w:rsid w:val="008211E9"/>
    <w:rsid w:val="00821376"/>
    <w:rsid w:val="008218E9"/>
    <w:rsid w:val="00822A88"/>
    <w:rsid w:val="008238EF"/>
    <w:rsid w:val="00823C6E"/>
    <w:rsid w:val="00823E58"/>
    <w:rsid w:val="00824564"/>
    <w:rsid w:val="00824629"/>
    <w:rsid w:val="0082491C"/>
    <w:rsid w:val="00824CA4"/>
    <w:rsid w:val="008254B7"/>
    <w:rsid w:val="00825F49"/>
    <w:rsid w:val="008263C7"/>
    <w:rsid w:val="00826E0E"/>
    <w:rsid w:val="00827868"/>
    <w:rsid w:val="00827D6C"/>
    <w:rsid w:val="008304AF"/>
    <w:rsid w:val="00830F34"/>
    <w:rsid w:val="0083125C"/>
    <w:rsid w:val="00831EA2"/>
    <w:rsid w:val="008327B4"/>
    <w:rsid w:val="00832A97"/>
    <w:rsid w:val="0083327B"/>
    <w:rsid w:val="00834116"/>
    <w:rsid w:val="00834896"/>
    <w:rsid w:val="00834952"/>
    <w:rsid w:val="00835148"/>
    <w:rsid w:val="00835909"/>
    <w:rsid w:val="00835ADD"/>
    <w:rsid w:val="008365FB"/>
    <w:rsid w:val="00837A3F"/>
    <w:rsid w:val="00837C54"/>
    <w:rsid w:val="00840D6D"/>
    <w:rsid w:val="00841962"/>
    <w:rsid w:val="00841D7B"/>
    <w:rsid w:val="00841E5D"/>
    <w:rsid w:val="00842245"/>
    <w:rsid w:val="00842A42"/>
    <w:rsid w:val="00842D01"/>
    <w:rsid w:val="00843E34"/>
    <w:rsid w:val="00843FC4"/>
    <w:rsid w:val="008445A4"/>
    <w:rsid w:val="00845013"/>
    <w:rsid w:val="008452F1"/>
    <w:rsid w:val="00845A59"/>
    <w:rsid w:val="00845AB0"/>
    <w:rsid w:val="00845CF1"/>
    <w:rsid w:val="00846A79"/>
    <w:rsid w:val="00850325"/>
    <w:rsid w:val="00850D5D"/>
    <w:rsid w:val="00850D8C"/>
    <w:rsid w:val="008521AF"/>
    <w:rsid w:val="00854477"/>
    <w:rsid w:val="008546F6"/>
    <w:rsid w:val="00854E13"/>
    <w:rsid w:val="00855DA2"/>
    <w:rsid w:val="00856178"/>
    <w:rsid w:val="00856426"/>
    <w:rsid w:val="00857149"/>
    <w:rsid w:val="008574AA"/>
    <w:rsid w:val="00857E5D"/>
    <w:rsid w:val="00862833"/>
    <w:rsid w:val="00863476"/>
    <w:rsid w:val="00863845"/>
    <w:rsid w:val="00863E44"/>
    <w:rsid w:val="00864061"/>
    <w:rsid w:val="00864332"/>
    <w:rsid w:val="0086458B"/>
    <w:rsid w:val="008645FE"/>
    <w:rsid w:val="0086510D"/>
    <w:rsid w:val="0086570C"/>
    <w:rsid w:val="00865B1A"/>
    <w:rsid w:val="00865E9A"/>
    <w:rsid w:val="00866953"/>
    <w:rsid w:val="00866A54"/>
    <w:rsid w:val="00867BC2"/>
    <w:rsid w:val="0087067E"/>
    <w:rsid w:val="008718E9"/>
    <w:rsid w:val="0087226C"/>
    <w:rsid w:val="00872793"/>
    <w:rsid w:val="0087317A"/>
    <w:rsid w:val="008736DC"/>
    <w:rsid w:val="008737F7"/>
    <w:rsid w:val="00873A08"/>
    <w:rsid w:val="00873BFF"/>
    <w:rsid w:val="0087455C"/>
    <w:rsid w:val="00874D49"/>
    <w:rsid w:val="0087553F"/>
    <w:rsid w:val="008755EB"/>
    <w:rsid w:val="008760A9"/>
    <w:rsid w:val="00876699"/>
    <w:rsid w:val="008768CA"/>
    <w:rsid w:val="00876E9C"/>
    <w:rsid w:val="008772D0"/>
    <w:rsid w:val="00877872"/>
    <w:rsid w:val="0088060D"/>
    <w:rsid w:val="00881751"/>
    <w:rsid w:val="00882B7F"/>
    <w:rsid w:val="00882BFB"/>
    <w:rsid w:val="00883F8C"/>
    <w:rsid w:val="00884442"/>
    <w:rsid w:val="008854BB"/>
    <w:rsid w:val="0088551F"/>
    <w:rsid w:val="008857BD"/>
    <w:rsid w:val="00885F6B"/>
    <w:rsid w:val="008865DC"/>
    <w:rsid w:val="008866B5"/>
    <w:rsid w:val="00886A98"/>
    <w:rsid w:val="00887347"/>
    <w:rsid w:val="00891E9D"/>
    <w:rsid w:val="008926D3"/>
    <w:rsid w:val="00892822"/>
    <w:rsid w:val="00892C2A"/>
    <w:rsid w:val="00893102"/>
    <w:rsid w:val="00893361"/>
    <w:rsid w:val="00893A46"/>
    <w:rsid w:val="0089474E"/>
    <w:rsid w:val="0089672A"/>
    <w:rsid w:val="0089693C"/>
    <w:rsid w:val="00896A76"/>
    <w:rsid w:val="0089764A"/>
    <w:rsid w:val="008977AD"/>
    <w:rsid w:val="00897D41"/>
    <w:rsid w:val="008A08A5"/>
    <w:rsid w:val="008A11D6"/>
    <w:rsid w:val="008A18B2"/>
    <w:rsid w:val="008A1A94"/>
    <w:rsid w:val="008A1C19"/>
    <w:rsid w:val="008A4FA0"/>
    <w:rsid w:val="008A51EC"/>
    <w:rsid w:val="008A5B25"/>
    <w:rsid w:val="008A5B2B"/>
    <w:rsid w:val="008A5D5C"/>
    <w:rsid w:val="008A5F4B"/>
    <w:rsid w:val="008A62C2"/>
    <w:rsid w:val="008A7EC1"/>
    <w:rsid w:val="008B05CB"/>
    <w:rsid w:val="008B1243"/>
    <w:rsid w:val="008B2D8F"/>
    <w:rsid w:val="008B48D7"/>
    <w:rsid w:val="008B5765"/>
    <w:rsid w:val="008B5937"/>
    <w:rsid w:val="008B69D5"/>
    <w:rsid w:val="008B6A24"/>
    <w:rsid w:val="008B7565"/>
    <w:rsid w:val="008B772E"/>
    <w:rsid w:val="008B790F"/>
    <w:rsid w:val="008C1C47"/>
    <w:rsid w:val="008C26A5"/>
    <w:rsid w:val="008C3732"/>
    <w:rsid w:val="008C4346"/>
    <w:rsid w:val="008C4583"/>
    <w:rsid w:val="008C46EC"/>
    <w:rsid w:val="008C4C7C"/>
    <w:rsid w:val="008C5238"/>
    <w:rsid w:val="008C652C"/>
    <w:rsid w:val="008C78D1"/>
    <w:rsid w:val="008C7D0B"/>
    <w:rsid w:val="008C7E07"/>
    <w:rsid w:val="008D0471"/>
    <w:rsid w:val="008D1317"/>
    <w:rsid w:val="008D1C7E"/>
    <w:rsid w:val="008D2364"/>
    <w:rsid w:val="008D2499"/>
    <w:rsid w:val="008D2607"/>
    <w:rsid w:val="008D2AD1"/>
    <w:rsid w:val="008D2B95"/>
    <w:rsid w:val="008D3524"/>
    <w:rsid w:val="008D3BFD"/>
    <w:rsid w:val="008D4398"/>
    <w:rsid w:val="008D676D"/>
    <w:rsid w:val="008D746E"/>
    <w:rsid w:val="008D7889"/>
    <w:rsid w:val="008D7A29"/>
    <w:rsid w:val="008E106B"/>
    <w:rsid w:val="008E1EE8"/>
    <w:rsid w:val="008E2992"/>
    <w:rsid w:val="008E2A69"/>
    <w:rsid w:val="008E5586"/>
    <w:rsid w:val="008E5EF2"/>
    <w:rsid w:val="008E633B"/>
    <w:rsid w:val="008E6D07"/>
    <w:rsid w:val="008F1476"/>
    <w:rsid w:val="008F2818"/>
    <w:rsid w:val="008F360C"/>
    <w:rsid w:val="008F473B"/>
    <w:rsid w:val="008F4B86"/>
    <w:rsid w:val="008F5578"/>
    <w:rsid w:val="008F5736"/>
    <w:rsid w:val="008F5CD1"/>
    <w:rsid w:val="008F6694"/>
    <w:rsid w:val="008F6E20"/>
    <w:rsid w:val="008F7389"/>
    <w:rsid w:val="00900305"/>
    <w:rsid w:val="00900525"/>
    <w:rsid w:val="009009AD"/>
    <w:rsid w:val="00900D16"/>
    <w:rsid w:val="009010CD"/>
    <w:rsid w:val="009016CF"/>
    <w:rsid w:val="00901A70"/>
    <w:rsid w:val="00901C25"/>
    <w:rsid w:val="0090271F"/>
    <w:rsid w:val="009027EB"/>
    <w:rsid w:val="009028D8"/>
    <w:rsid w:val="00902E23"/>
    <w:rsid w:val="009036DF"/>
    <w:rsid w:val="009036E7"/>
    <w:rsid w:val="009053D8"/>
    <w:rsid w:val="00907BDE"/>
    <w:rsid w:val="00912617"/>
    <w:rsid w:val="00912645"/>
    <w:rsid w:val="009128CD"/>
    <w:rsid w:val="0091335F"/>
    <w:rsid w:val="0091348E"/>
    <w:rsid w:val="00913B57"/>
    <w:rsid w:val="00914BBE"/>
    <w:rsid w:val="009159EC"/>
    <w:rsid w:val="0091619B"/>
    <w:rsid w:val="0091665E"/>
    <w:rsid w:val="0091720E"/>
    <w:rsid w:val="00921064"/>
    <w:rsid w:val="0092239E"/>
    <w:rsid w:val="00923D86"/>
    <w:rsid w:val="00923F81"/>
    <w:rsid w:val="00924D92"/>
    <w:rsid w:val="00924FA1"/>
    <w:rsid w:val="0092571A"/>
    <w:rsid w:val="0092574F"/>
    <w:rsid w:val="009259C6"/>
    <w:rsid w:val="00926C41"/>
    <w:rsid w:val="009271F5"/>
    <w:rsid w:val="00927E6F"/>
    <w:rsid w:val="00930612"/>
    <w:rsid w:val="0093084C"/>
    <w:rsid w:val="00930D95"/>
    <w:rsid w:val="0093114E"/>
    <w:rsid w:val="0093199C"/>
    <w:rsid w:val="00931CA6"/>
    <w:rsid w:val="00932246"/>
    <w:rsid w:val="00932486"/>
    <w:rsid w:val="00932AC2"/>
    <w:rsid w:val="0093462B"/>
    <w:rsid w:val="00934DBC"/>
    <w:rsid w:val="00934DD0"/>
    <w:rsid w:val="009357D1"/>
    <w:rsid w:val="00935F08"/>
    <w:rsid w:val="00937083"/>
    <w:rsid w:val="00937DB1"/>
    <w:rsid w:val="00940992"/>
    <w:rsid w:val="00941C14"/>
    <w:rsid w:val="00942EC2"/>
    <w:rsid w:val="00943EE9"/>
    <w:rsid w:val="0094414C"/>
    <w:rsid w:val="00944AA7"/>
    <w:rsid w:val="00944CE9"/>
    <w:rsid w:val="0094571C"/>
    <w:rsid w:val="00945DFC"/>
    <w:rsid w:val="00946694"/>
    <w:rsid w:val="00947540"/>
    <w:rsid w:val="0094756A"/>
    <w:rsid w:val="0095097E"/>
    <w:rsid w:val="0095162D"/>
    <w:rsid w:val="009532F5"/>
    <w:rsid w:val="00953877"/>
    <w:rsid w:val="009545F1"/>
    <w:rsid w:val="0095533F"/>
    <w:rsid w:val="00955A30"/>
    <w:rsid w:val="00956088"/>
    <w:rsid w:val="00956C78"/>
    <w:rsid w:val="009579BC"/>
    <w:rsid w:val="0096064D"/>
    <w:rsid w:val="009613E7"/>
    <w:rsid w:val="00961A5D"/>
    <w:rsid w:val="00962530"/>
    <w:rsid w:val="00962841"/>
    <w:rsid w:val="00962A86"/>
    <w:rsid w:val="0096321C"/>
    <w:rsid w:val="009653EA"/>
    <w:rsid w:val="00966459"/>
    <w:rsid w:val="009677C5"/>
    <w:rsid w:val="00967968"/>
    <w:rsid w:val="00970062"/>
    <w:rsid w:val="009700AE"/>
    <w:rsid w:val="009702B9"/>
    <w:rsid w:val="00970659"/>
    <w:rsid w:val="0097083F"/>
    <w:rsid w:val="009712BA"/>
    <w:rsid w:val="009736B4"/>
    <w:rsid w:val="00973743"/>
    <w:rsid w:val="00974049"/>
    <w:rsid w:val="009748AF"/>
    <w:rsid w:val="00974C4D"/>
    <w:rsid w:val="00974D3D"/>
    <w:rsid w:val="0097535B"/>
    <w:rsid w:val="00975948"/>
    <w:rsid w:val="00975BE6"/>
    <w:rsid w:val="009762D1"/>
    <w:rsid w:val="00976E97"/>
    <w:rsid w:val="00976EB9"/>
    <w:rsid w:val="00977140"/>
    <w:rsid w:val="0097771B"/>
    <w:rsid w:val="0097784F"/>
    <w:rsid w:val="00980000"/>
    <w:rsid w:val="009807FC"/>
    <w:rsid w:val="009809B7"/>
    <w:rsid w:val="00981451"/>
    <w:rsid w:val="0098187E"/>
    <w:rsid w:val="00982682"/>
    <w:rsid w:val="00983173"/>
    <w:rsid w:val="009831F5"/>
    <w:rsid w:val="00985108"/>
    <w:rsid w:val="00985329"/>
    <w:rsid w:val="0098539A"/>
    <w:rsid w:val="00985905"/>
    <w:rsid w:val="00987159"/>
    <w:rsid w:val="0098739F"/>
    <w:rsid w:val="00987E05"/>
    <w:rsid w:val="00990BA8"/>
    <w:rsid w:val="00992ACF"/>
    <w:rsid w:val="00993052"/>
    <w:rsid w:val="00994AA8"/>
    <w:rsid w:val="00995671"/>
    <w:rsid w:val="009962AD"/>
    <w:rsid w:val="00996BF6"/>
    <w:rsid w:val="0099716F"/>
    <w:rsid w:val="00997888"/>
    <w:rsid w:val="00997EF2"/>
    <w:rsid w:val="009A1901"/>
    <w:rsid w:val="009A1E4B"/>
    <w:rsid w:val="009A2417"/>
    <w:rsid w:val="009A2CCF"/>
    <w:rsid w:val="009A3815"/>
    <w:rsid w:val="009A383F"/>
    <w:rsid w:val="009A44D0"/>
    <w:rsid w:val="009A4757"/>
    <w:rsid w:val="009A4B1B"/>
    <w:rsid w:val="009A4BF9"/>
    <w:rsid w:val="009A512D"/>
    <w:rsid w:val="009A547C"/>
    <w:rsid w:val="009A5D76"/>
    <w:rsid w:val="009A638B"/>
    <w:rsid w:val="009A7500"/>
    <w:rsid w:val="009A7ADD"/>
    <w:rsid w:val="009B0557"/>
    <w:rsid w:val="009B0915"/>
    <w:rsid w:val="009B11EF"/>
    <w:rsid w:val="009B1334"/>
    <w:rsid w:val="009B1F3F"/>
    <w:rsid w:val="009B45FC"/>
    <w:rsid w:val="009B4852"/>
    <w:rsid w:val="009B4A85"/>
    <w:rsid w:val="009B60BD"/>
    <w:rsid w:val="009B7523"/>
    <w:rsid w:val="009C0528"/>
    <w:rsid w:val="009C0760"/>
    <w:rsid w:val="009C0C3B"/>
    <w:rsid w:val="009C0FCC"/>
    <w:rsid w:val="009C1B79"/>
    <w:rsid w:val="009C2007"/>
    <w:rsid w:val="009C2E93"/>
    <w:rsid w:val="009C4268"/>
    <w:rsid w:val="009C551E"/>
    <w:rsid w:val="009C6396"/>
    <w:rsid w:val="009C675D"/>
    <w:rsid w:val="009C68A0"/>
    <w:rsid w:val="009C79E0"/>
    <w:rsid w:val="009D17AE"/>
    <w:rsid w:val="009D2AF8"/>
    <w:rsid w:val="009D30F9"/>
    <w:rsid w:val="009D355E"/>
    <w:rsid w:val="009D377A"/>
    <w:rsid w:val="009D3969"/>
    <w:rsid w:val="009D3EF1"/>
    <w:rsid w:val="009D491D"/>
    <w:rsid w:val="009D4F55"/>
    <w:rsid w:val="009D5718"/>
    <w:rsid w:val="009D5D19"/>
    <w:rsid w:val="009D729B"/>
    <w:rsid w:val="009D73A9"/>
    <w:rsid w:val="009E08E1"/>
    <w:rsid w:val="009E0A77"/>
    <w:rsid w:val="009E1096"/>
    <w:rsid w:val="009E1152"/>
    <w:rsid w:val="009E4077"/>
    <w:rsid w:val="009E49D8"/>
    <w:rsid w:val="009E5634"/>
    <w:rsid w:val="009E5CB3"/>
    <w:rsid w:val="009E5FE0"/>
    <w:rsid w:val="009E637A"/>
    <w:rsid w:val="009E709E"/>
    <w:rsid w:val="009E7303"/>
    <w:rsid w:val="009E75BF"/>
    <w:rsid w:val="009F1D6A"/>
    <w:rsid w:val="009F207D"/>
    <w:rsid w:val="009F3333"/>
    <w:rsid w:val="009F33B6"/>
    <w:rsid w:val="009F37B7"/>
    <w:rsid w:val="009F40D3"/>
    <w:rsid w:val="009F4397"/>
    <w:rsid w:val="009F43FA"/>
    <w:rsid w:val="009F4695"/>
    <w:rsid w:val="009F4942"/>
    <w:rsid w:val="009F4B02"/>
    <w:rsid w:val="009F520E"/>
    <w:rsid w:val="009F522C"/>
    <w:rsid w:val="009F56C6"/>
    <w:rsid w:val="009F578E"/>
    <w:rsid w:val="009F582D"/>
    <w:rsid w:val="009F61DF"/>
    <w:rsid w:val="009F648B"/>
    <w:rsid w:val="009F66C4"/>
    <w:rsid w:val="009F69E5"/>
    <w:rsid w:val="00A01223"/>
    <w:rsid w:val="00A0179F"/>
    <w:rsid w:val="00A01DA0"/>
    <w:rsid w:val="00A022C1"/>
    <w:rsid w:val="00A02A9F"/>
    <w:rsid w:val="00A0335F"/>
    <w:rsid w:val="00A045AF"/>
    <w:rsid w:val="00A051F8"/>
    <w:rsid w:val="00A056AB"/>
    <w:rsid w:val="00A05F7C"/>
    <w:rsid w:val="00A0628E"/>
    <w:rsid w:val="00A067B0"/>
    <w:rsid w:val="00A06D52"/>
    <w:rsid w:val="00A0742F"/>
    <w:rsid w:val="00A074DC"/>
    <w:rsid w:val="00A07CB6"/>
    <w:rsid w:val="00A07FA0"/>
    <w:rsid w:val="00A10EA7"/>
    <w:rsid w:val="00A10F02"/>
    <w:rsid w:val="00A11972"/>
    <w:rsid w:val="00A11BF4"/>
    <w:rsid w:val="00A11F72"/>
    <w:rsid w:val="00A13201"/>
    <w:rsid w:val="00A13DE9"/>
    <w:rsid w:val="00A146F5"/>
    <w:rsid w:val="00A14A12"/>
    <w:rsid w:val="00A14E16"/>
    <w:rsid w:val="00A1500B"/>
    <w:rsid w:val="00A158C6"/>
    <w:rsid w:val="00A15907"/>
    <w:rsid w:val="00A164B4"/>
    <w:rsid w:val="00A16E71"/>
    <w:rsid w:val="00A1795C"/>
    <w:rsid w:val="00A20DD1"/>
    <w:rsid w:val="00A20FF8"/>
    <w:rsid w:val="00A21E53"/>
    <w:rsid w:val="00A2336E"/>
    <w:rsid w:val="00A23605"/>
    <w:rsid w:val="00A2366C"/>
    <w:rsid w:val="00A241F3"/>
    <w:rsid w:val="00A247C5"/>
    <w:rsid w:val="00A2539A"/>
    <w:rsid w:val="00A2718D"/>
    <w:rsid w:val="00A27BDD"/>
    <w:rsid w:val="00A30413"/>
    <w:rsid w:val="00A306A9"/>
    <w:rsid w:val="00A31394"/>
    <w:rsid w:val="00A32248"/>
    <w:rsid w:val="00A3289B"/>
    <w:rsid w:val="00A32E4C"/>
    <w:rsid w:val="00A33F2A"/>
    <w:rsid w:val="00A34450"/>
    <w:rsid w:val="00A34E8A"/>
    <w:rsid w:val="00A35982"/>
    <w:rsid w:val="00A36024"/>
    <w:rsid w:val="00A3615E"/>
    <w:rsid w:val="00A36DB2"/>
    <w:rsid w:val="00A40D6F"/>
    <w:rsid w:val="00A41185"/>
    <w:rsid w:val="00A41B87"/>
    <w:rsid w:val="00A422E2"/>
    <w:rsid w:val="00A4455B"/>
    <w:rsid w:val="00A45FCE"/>
    <w:rsid w:val="00A46E98"/>
    <w:rsid w:val="00A4769D"/>
    <w:rsid w:val="00A507C3"/>
    <w:rsid w:val="00A509D7"/>
    <w:rsid w:val="00A52F2F"/>
    <w:rsid w:val="00A5361E"/>
    <w:rsid w:val="00A53724"/>
    <w:rsid w:val="00A539CA"/>
    <w:rsid w:val="00A53CC2"/>
    <w:rsid w:val="00A54718"/>
    <w:rsid w:val="00A54BB6"/>
    <w:rsid w:val="00A54BEC"/>
    <w:rsid w:val="00A55672"/>
    <w:rsid w:val="00A5578D"/>
    <w:rsid w:val="00A55E2B"/>
    <w:rsid w:val="00A56120"/>
    <w:rsid w:val="00A564DD"/>
    <w:rsid w:val="00A57107"/>
    <w:rsid w:val="00A579F5"/>
    <w:rsid w:val="00A61159"/>
    <w:rsid w:val="00A61A71"/>
    <w:rsid w:val="00A625E9"/>
    <w:rsid w:val="00A62C1E"/>
    <w:rsid w:val="00A62E95"/>
    <w:rsid w:val="00A633D0"/>
    <w:rsid w:val="00A64531"/>
    <w:rsid w:val="00A65754"/>
    <w:rsid w:val="00A6780F"/>
    <w:rsid w:val="00A67E05"/>
    <w:rsid w:val="00A67F31"/>
    <w:rsid w:val="00A70776"/>
    <w:rsid w:val="00A71266"/>
    <w:rsid w:val="00A71541"/>
    <w:rsid w:val="00A71A97"/>
    <w:rsid w:val="00A72A7F"/>
    <w:rsid w:val="00A72C3C"/>
    <w:rsid w:val="00A73B0C"/>
    <w:rsid w:val="00A7533D"/>
    <w:rsid w:val="00A75B60"/>
    <w:rsid w:val="00A766C4"/>
    <w:rsid w:val="00A76C2E"/>
    <w:rsid w:val="00A8136A"/>
    <w:rsid w:val="00A82346"/>
    <w:rsid w:val="00A83665"/>
    <w:rsid w:val="00A83CEF"/>
    <w:rsid w:val="00A83D5D"/>
    <w:rsid w:val="00A84A96"/>
    <w:rsid w:val="00A84C08"/>
    <w:rsid w:val="00A86FC4"/>
    <w:rsid w:val="00A90762"/>
    <w:rsid w:val="00A9077A"/>
    <w:rsid w:val="00A90CB1"/>
    <w:rsid w:val="00A92FF5"/>
    <w:rsid w:val="00A938EE"/>
    <w:rsid w:val="00A940FD"/>
    <w:rsid w:val="00A94A4B"/>
    <w:rsid w:val="00A95CB5"/>
    <w:rsid w:val="00A97364"/>
    <w:rsid w:val="00A9740D"/>
    <w:rsid w:val="00A97F4C"/>
    <w:rsid w:val="00AA01E3"/>
    <w:rsid w:val="00AA0999"/>
    <w:rsid w:val="00AA113E"/>
    <w:rsid w:val="00AA1167"/>
    <w:rsid w:val="00AA1699"/>
    <w:rsid w:val="00AA2D40"/>
    <w:rsid w:val="00AA3269"/>
    <w:rsid w:val="00AA3F6F"/>
    <w:rsid w:val="00AA5834"/>
    <w:rsid w:val="00AA6209"/>
    <w:rsid w:val="00AA62C0"/>
    <w:rsid w:val="00AA7FEC"/>
    <w:rsid w:val="00AB0123"/>
    <w:rsid w:val="00AB1FBA"/>
    <w:rsid w:val="00AB29E6"/>
    <w:rsid w:val="00AB44BC"/>
    <w:rsid w:val="00AB4B36"/>
    <w:rsid w:val="00AB4F19"/>
    <w:rsid w:val="00AB6258"/>
    <w:rsid w:val="00AB678C"/>
    <w:rsid w:val="00AB6CFA"/>
    <w:rsid w:val="00AB754F"/>
    <w:rsid w:val="00AB78A1"/>
    <w:rsid w:val="00AC0282"/>
    <w:rsid w:val="00AC17B7"/>
    <w:rsid w:val="00AC2A25"/>
    <w:rsid w:val="00AC326A"/>
    <w:rsid w:val="00AC336F"/>
    <w:rsid w:val="00AC389E"/>
    <w:rsid w:val="00AC39E0"/>
    <w:rsid w:val="00AC3D3D"/>
    <w:rsid w:val="00AC415B"/>
    <w:rsid w:val="00AC445C"/>
    <w:rsid w:val="00AC4BF6"/>
    <w:rsid w:val="00AC5316"/>
    <w:rsid w:val="00AC53D5"/>
    <w:rsid w:val="00AC61E1"/>
    <w:rsid w:val="00AC7A1D"/>
    <w:rsid w:val="00AC7C87"/>
    <w:rsid w:val="00AD0175"/>
    <w:rsid w:val="00AD0C98"/>
    <w:rsid w:val="00AD1157"/>
    <w:rsid w:val="00AD1C20"/>
    <w:rsid w:val="00AD1C21"/>
    <w:rsid w:val="00AD23E8"/>
    <w:rsid w:val="00AD28BC"/>
    <w:rsid w:val="00AD3004"/>
    <w:rsid w:val="00AD4197"/>
    <w:rsid w:val="00AD4680"/>
    <w:rsid w:val="00AD55E6"/>
    <w:rsid w:val="00AD5712"/>
    <w:rsid w:val="00AD5CB6"/>
    <w:rsid w:val="00AD6A65"/>
    <w:rsid w:val="00AD7E32"/>
    <w:rsid w:val="00AE32AE"/>
    <w:rsid w:val="00AE3365"/>
    <w:rsid w:val="00AE4726"/>
    <w:rsid w:val="00AE4995"/>
    <w:rsid w:val="00AE5151"/>
    <w:rsid w:val="00AE6227"/>
    <w:rsid w:val="00AE6389"/>
    <w:rsid w:val="00AE715E"/>
    <w:rsid w:val="00AE72CD"/>
    <w:rsid w:val="00AF08D2"/>
    <w:rsid w:val="00AF09A3"/>
    <w:rsid w:val="00AF0B52"/>
    <w:rsid w:val="00AF1ACA"/>
    <w:rsid w:val="00AF1D01"/>
    <w:rsid w:val="00AF3269"/>
    <w:rsid w:val="00AF40BD"/>
    <w:rsid w:val="00AF491C"/>
    <w:rsid w:val="00AF49B4"/>
    <w:rsid w:val="00AF572D"/>
    <w:rsid w:val="00AF578C"/>
    <w:rsid w:val="00AF63CA"/>
    <w:rsid w:val="00AF6411"/>
    <w:rsid w:val="00AF64BF"/>
    <w:rsid w:val="00AF6CEC"/>
    <w:rsid w:val="00AF6D57"/>
    <w:rsid w:val="00AF7851"/>
    <w:rsid w:val="00AF79B1"/>
    <w:rsid w:val="00B00010"/>
    <w:rsid w:val="00B00C7A"/>
    <w:rsid w:val="00B00DCE"/>
    <w:rsid w:val="00B019CE"/>
    <w:rsid w:val="00B01E1C"/>
    <w:rsid w:val="00B022E0"/>
    <w:rsid w:val="00B026A1"/>
    <w:rsid w:val="00B026AE"/>
    <w:rsid w:val="00B02DE8"/>
    <w:rsid w:val="00B035DF"/>
    <w:rsid w:val="00B04317"/>
    <w:rsid w:val="00B04707"/>
    <w:rsid w:val="00B049AE"/>
    <w:rsid w:val="00B04ECD"/>
    <w:rsid w:val="00B05C4F"/>
    <w:rsid w:val="00B061D3"/>
    <w:rsid w:val="00B06D97"/>
    <w:rsid w:val="00B1096A"/>
    <w:rsid w:val="00B114C1"/>
    <w:rsid w:val="00B12520"/>
    <w:rsid w:val="00B133AE"/>
    <w:rsid w:val="00B13A32"/>
    <w:rsid w:val="00B140FF"/>
    <w:rsid w:val="00B14518"/>
    <w:rsid w:val="00B14A71"/>
    <w:rsid w:val="00B14EF0"/>
    <w:rsid w:val="00B15449"/>
    <w:rsid w:val="00B16104"/>
    <w:rsid w:val="00B16280"/>
    <w:rsid w:val="00B1758D"/>
    <w:rsid w:val="00B17CE8"/>
    <w:rsid w:val="00B205E8"/>
    <w:rsid w:val="00B20DDA"/>
    <w:rsid w:val="00B20FAE"/>
    <w:rsid w:val="00B222CE"/>
    <w:rsid w:val="00B22496"/>
    <w:rsid w:val="00B22F4F"/>
    <w:rsid w:val="00B25F29"/>
    <w:rsid w:val="00B26961"/>
    <w:rsid w:val="00B26F06"/>
    <w:rsid w:val="00B31A65"/>
    <w:rsid w:val="00B320C7"/>
    <w:rsid w:val="00B3286D"/>
    <w:rsid w:val="00B32B16"/>
    <w:rsid w:val="00B33883"/>
    <w:rsid w:val="00B341EA"/>
    <w:rsid w:val="00B34231"/>
    <w:rsid w:val="00B34288"/>
    <w:rsid w:val="00B3472B"/>
    <w:rsid w:val="00B358B7"/>
    <w:rsid w:val="00B366A3"/>
    <w:rsid w:val="00B36C60"/>
    <w:rsid w:val="00B36E95"/>
    <w:rsid w:val="00B37B06"/>
    <w:rsid w:val="00B40884"/>
    <w:rsid w:val="00B40FE9"/>
    <w:rsid w:val="00B41BB7"/>
    <w:rsid w:val="00B41C44"/>
    <w:rsid w:val="00B42E96"/>
    <w:rsid w:val="00B445C8"/>
    <w:rsid w:val="00B445FF"/>
    <w:rsid w:val="00B45BAE"/>
    <w:rsid w:val="00B47589"/>
    <w:rsid w:val="00B4792E"/>
    <w:rsid w:val="00B47B13"/>
    <w:rsid w:val="00B47D61"/>
    <w:rsid w:val="00B47E7F"/>
    <w:rsid w:val="00B47F30"/>
    <w:rsid w:val="00B50698"/>
    <w:rsid w:val="00B50935"/>
    <w:rsid w:val="00B50DD5"/>
    <w:rsid w:val="00B51BB9"/>
    <w:rsid w:val="00B51FEE"/>
    <w:rsid w:val="00B524B6"/>
    <w:rsid w:val="00B52C31"/>
    <w:rsid w:val="00B54533"/>
    <w:rsid w:val="00B54958"/>
    <w:rsid w:val="00B55A33"/>
    <w:rsid w:val="00B60346"/>
    <w:rsid w:val="00B60BEF"/>
    <w:rsid w:val="00B60D93"/>
    <w:rsid w:val="00B61585"/>
    <w:rsid w:val="00B61AB5"/>
    <w:rsid w:val="00B61F9C"/>
    <w:rsid w:val="00B62F6D"/>
    <w:rsid w:val="00B6303C"/>
    <w:rsid w:val="00B63143"/>
    <w:rsid w:val="00B6384F"/>
    <w:rsid w:val="00B63C2A"/>
    <w:rsid w:val="00B64536"/>
    <w:rsid w:val="00B65F18"/>
    <w:rsid w:val="00B66665"/>
    <w:rsid w:val="00B67D71"/>
    <w:rsid w:val="00B7055B"/>
    <w:rsid w:val="00B706AC"/>
    <w:rsid w:val="00B70934"/>
    <w:rsid w:val="00B709E6"/>
    <w:rsid w:val="00B71970"/>
    <w:rsid w:val="00B71987"/>
    <w:rsid w:val="00B720D8"/>
    <w:rsid w:val="00B74932"/>
    <w:rsid w:val="00B74FAF"/>
    <w:rsid w:val="00B75647"/>
    <w:rsid w:val="00B75700"/>
    <w:rsid w:val="00B757D7"/>
    <w:rsid w:val="00B75957"/>
    <w:rsid w:val="00B77029"/>
    <w:rsid w:val="00B7766C"/>
    <w:rsid w:val="00B77E8F"/>
    <w:rsid w:val="00B8052A"/>
    <w:rsid w:val="00B80830"/>
    <w:rsid w:val="00B81C1A"/>
    <w:rsid w:val="00B81DFF"/>
    <w:rsid w:val="00B82257"/>
    <w:rsid w:val="00B82284"/>
    <w:rsid w:val="00B83B58"/>
    <w:rsid w:val="00B8429E"/>
    <w:rsid w:val="00B8520D"/>
    <w:rsid w:val="00B85798"/>
    <w:rsid w:val="00B85831"/>
    <w:rsid w:val="00B85948"/>
    <w:rsid w:val="00B85952"/>
    <w:rsid w:val="00B85FF6"/>
    <w:rsid w:val="00B86932"/>
    <w:rsid w:val="00B87FC8"/>
    <w:rsid w:val="00B90906"/>
    <w:rsid w:val="00B90C39"/>
    <w:rsid w:val="00B90FE8"/>
    <w:rsid w:val="00B915C1"/>
    <w:rsid w:val="00B91F2C"/>
    <w:rsid w:val="00B92B2C"/>
    <w:rsid w:val="00B933FB"/>
    <w:rsid w:val="00B9348E"/>
    <w:rsid w:val="00B93635"/>
    <w:rsid w:val="00B94D5A"/>
    <w:rsid w:val="00B95158"/>
    <w:rsid w:val="00B952F9"/>
    <w:rsid w:val="00B9580D"/>
    <w:rsid w:val="00B96118"/>
    <w:rsid w:val="00B964C9"/>
    <w:rsid w:val="00B96B52"/>
    <w:rsid w:val="00B96BCC"/>
    <w:rsid w:val="00BA3F56"/>
    <w:rsid w:val="00BA4638"/>
    <w:rsid w:val="00BA486E"/>
    <w:rsid w:val="00BA50A1"/>
    <w:rsid w:val="00BA58A9"/>
    <w:rsid w:val="00BA5911"/>
    <w:rsid w:val="00BA693A"/>
    <w:rsid w:val="00BA699F"/>
    <w:rsid w:val="00BA6E58"/>
    <w:rsid w:val="00BB09DB"/>
    <w:rsid w:val="00BB1080"/>
    <w:rsid w:val="00BB1163"/>
    <w:rsid w:val="00BB1CF2"/>
    <w:rsid w:val="00BB42CD"/>
    <w:rsid w:val="00BB4499"/>
    <w:rsid w:val="00BB488E"/>
    <w:rsid w:val="00BB4ED1"/>
    <w:rsid w:val="00BB66EC"/>
    <w:rsid w:val="00BB7332"/>
    <w:rsid w:val="00BB76D4"/>
    <w:rsid w:val="00BB7EDC"/>
    <w:rsid w:val="00BC0135"/>
    <w:rsid w:val="00BC04F6"/>
    <w:rsid w:val="00BC0A7F"/>
    <w:rsid w:val="00BC0F7D"/>
    <w:rsid w:val="00BC171B"/>
    <w:rsid w:val="00BC273D"/>
    <w:rsid w:val="00BC37EE"/>
    <w:rsid w:val="00BC3956"/>
    <w:rsid w:val="00BC3B6C"/>
    <w:rsid w:val="00BC493F"/>
    <w:rsid w:val="00BC54C5"/>
    <w:rsid w:val="00BC5B70"/>
    <w:rsid w:val="00BC619E"/>
    <w:rsid w:val="00BC68F3"/>
    <w:rsid w:val="00BC69E2"/>
    <w:rsid w:val="00BC6F48"/>
    <w:rsid w:val="00BC73A2"/>
    <w:rsid w:val="00BC7C4B"/>
    <w:rsid w:val="00BD0553"/>
    <w:rsid w:val="00BD09F2"/>
    <w:rsid w:val="00BD0CC4"/>
    <w:rsid w:val="00BD2CA5"/>
    <w:rsid w:val="00BD34C7"/>
    <w:rsid w:val="00BD452C"/>
    <w:rsid w:val="00BD45E1"/>
    <w:rsid w:val="00BD4B60"/>
    <w:rsid w:val="00BD516F"/>
    <w:rsid w:val="00BD5F9A"/>
    <w:rsid w:val="00BD640F"/>
    <w:rsid w:val="00BD68C9"/>
    <w:rsid w:val="00BD69A5"/>
    <w:rsid w:val="00BD72B3"/>
    <w:rsid w:val="00BD7325"/>
    <w:rsid w:val="00BD74A4"/>
    <w:rsid w:val="00BD7C66"/>
    <w:rsid w:val="00BD7C6D"/>
    <w:rsid w:val="00BD7CB9"/>
    <w:rsid w:val="00BE0F05"/>
    <w:rsid w:val="00BE1131"/>
    <w:rsid w:val="00BE29C5"/>
    <w:rsid w:val="00BE2D7B"/>
    <w:rsid w:val="00BE374C"/>
    <w:rsid w:val="00BE3B51"/>
    <w:rsid w:val="00BE418D"/>
    <w:rsid w:val="00BE5FF6"/>
    <w:rsid w:val="00BE6600"/>
    <w:rsid w:val="00BE6BC8"/>
    <w:rsid w:val="00BE6D03"/>
    <w:rsid w:val="00BE726F"/>
    <w:rsid w:val="00BE737E"/>
    <w:rsid w:val="00BE7666"/>
    <w:rsid w:val="00BE7950"/>
    <w:rsid w:val="00BE7A2A"/>
    <w:rsid w:val="00BF05CB"/>
    <w:rsid w:val="00BF0D12"/>
    <w:rsid w:val="00BF0E53"/>
    <w:rsid w:val="00BF0FBD"/>
    <w:rsid w:val="00BF1826"/>
    <w:rsid w:val="00BF2967"/>
    <w:rsid w:val="00BF35A2"/>
    <w:rsid w:val="00BF3B4C"/>
    <w:rsid w:val="00BF4B84"/>
    <w:rsid w:val="00BF4C17"/>
    <w:rsid w:val="00BF4F49"/>
    <w:rsid w:val="00BF7796"/>
    <w:rsid w:val="00BF7BF2"/>
    <w:rsid w:val="00C003E0"/>
    <w:rsid w:val="00C009AE"/>
    <w:rsid w:val="00C00A5D"/>
    <w:rsid w:val="00C00D33"/>
    <w:rsid w:val="00C0148E"/>
    <w:rsid w:val="00C02106"/>
    <w:rsid w:val="00C02596"/>
    <w:rsid w:val="00C02BCD"/>
    <w:rsid w:val="00C037BE"/>
    <w:rsid w:val="00C04B21"/>
    <w:rsid w:val="00C053F3"/>
    <w:rsid w:val="00C05428"/>
    <w:rsid w:val="00C06334"/>
    <w:rsid w:val="00C072E5"/>
    <w:rsid w:val="00C1094E"/>
    <w:rsid w:val="00C10A28"/>
    <w:rsid w:val="00C12159"/>
    <w:rsid w:val="00C141C7"/>
    <w:rsid w:val="00C14B4B"/>
    <w:rsid w:val="00C166F6"/>
    <w:rsid w:val="00C16B9E"/>
    <w:rsid w:val="00C16D34"/>
    <w:rsid w:val="00C178A8"/>
    <w:rsid w:val="00C179DB"/>
    <w:rsid w:val="00C210AC"/>
    <w:rsid w:val="00C21DCA"/>
    <w:rsid w:val="00C22E31"/>
    <w:rsid w:val="00C240B1"/>
    <w:rsid w:val="00C2420E"/>
    <w:rsid w:val="00C24A3C"/>
    <w:rsid w:val="00C258A2"/>
    <w:rsid w:val="00C25983"/>
    <w:rsid w:val="00C25C51"/>
    <w:rsid w:val="00C26249"/>
    <w:rsid w:val="00C27828"/>
    <w:rsid w:val="00C27F50"/>
    <w:rsid w:val="00C30236"/>
    <w:rsid w:val="00C30F63"/>
    <w:rsid w:val="00C31694"/>
    <w:rsid w:val="00C320A8"/>
    <w:rsid w:val="00C32951"/>
    <w:rsid w:val="00C32FBE"/>
    <w:rsid w:val="00C33079"/>
    <w:rsid w:val="00C330F5"/>
    <w:rsid w:val="00C338AB"/>
    <w:rsid w:val="00C33FFC"/>
    <w:rsid w:val="00C34304"/>
    <w:rsid w:val="00C34539"/>
    <w:rsid w:val="00C34588"/>
    <w:rsid w:val="00C34660"/>
    <w:rsid w:val="00C3712F"/>
    <w:rsid w:val="00C37C84"/>
    <w:rsid w:val="00C40160"/>
    <w:rsid w:val="00C40165"/>
    <w:rsid w:val="00C40D00"/>
    <w:rsid w:val="00C42ECC"/>
    <w:rsid w:val="00C43616"/>
    <w:rsid w:val="00C44026"/>
    <w:rsid w:val="00C447A5"/>
    <w:rsid w:val="00C44C99"/>
    <w:rsid w:val="00C44DAB"/>
    <w:rsid w:val="00C45146"/>
    <w:rsid w:val="00C45231"/>
    <w:rsid w:val="00C453BC"/>
    <w:rsid w:val="00C45A07"/>
    <w:rsid w:val="00C45B46"/>
    <w:rsid w:val="00C45BD7"/>
    <w:rsid w:val="00C461A9"/>
    <w:rsid w:val="00C46998"/>
    <w:rsid w:val="00C479D7"/>
    <w:rsid w:val="00C47C68"/>
    <w:rsid w:val="00C5169B"/>
    <w:rsid w:val="00C51847"/>
    <w:rsid w:val="00C51F6C"/>
    <w:rsid w:val="00C527F2"/>
    <w:rsid w:val="00C5299F"/>
    <w:rsid w:val="00C53030"/>
    <w:rsid w:val="00C53117"/>
    <w:rsid w:val="00C53C15"/>
    <w:rsid w:val="00C54839"/>
    <w:rsid w:val="00C55AF7"/>
    <w:rsid w:val="00C565E1"/>
    <w:rsid w:val="00C56743"/>
    <w:rsid w:val="00C56FF6"/>
    <w:rsid w:val="00C57048"/>
    <w:rsid w:val="00C57550"/>
    <w:rsid w:val="00C57A35"/>
    <w:rsid w:val="00C57A7A"/>
    <w:rsid w:val="00C60707"/>
    <w:rsid w:val="00C610A4"/>
    <w:rsid w:val="00C616EC"/>
    <w:rsid w:val="00C617B6"/>
    <w:rsid w:val="00C61805"/>
    <w:rsid w:val="00C62442"/>
    <w:rsid w:val="00C62946"/>
    <w:rsid w:val="00C62F40"/>
    <w:rsid w:val="00C64484"/>
    <w:rsid w:val="00C66F25"/>
    <w:rsid w:val="00C7004E"/>
    <w:rsid w:val="00C714EA"/>
    <w:rsid w:val="00C72833"/>
    <w:rsid w:val="00C728AB"/>
    <w:rsid w:val="00C72B36"/>
    <w:rsid w:val="00C7346A"/>
    <w:rsid w:val="00C74F64"/>
    <w:rsid w:val="00C76BBD"/>
    <w:rsid w:val="00C779CC"/>
    <w:rsid w:val="00C77ADE"/>
    <w:rsid w:val="00C80C63"/>
    <w:rsid w:val="00C813E0"/>
    <w:rsid w:val="00C8220F"/>
    <w:rsid w:val="00C82648"/>
    <w:rsid w:val="00C82D02"/>
    <w:rsid w:val="00C83065"/>
    <w:rsid w:val="00C83310"/>
    <w:rsid w:val="00C84518"/>
    <w:rsid w:val="00C84CCC"/>
    <w:rsid w:val="00C852D0"/>
    <w:rsid w:val="00C85B7D"/>
    <w:rsid w:val="00C86255"/>
    <w:rsid w:val="00C86F9A"/>
    <w:rsid w:val="00C8751B"/>
    <w:rsid w:val="00C87875"/>
    <w:rsid w:val="00C90B79"/>
    <w:rsid w:val="00C90BDB"/>
    <w:rsid w:val="00C91228"/>
    <w:rsid w:val="00C914DD"/>
    <w:rsid w:val="00C91BCB"/>
    <w:rsid w:val="00C91C18"/>
    <w:rsid w:val="00C92C2D"/>
    <w:rsid w:val="00C933BF"/>
    <w:rsid w:val="00C9366E"/>
    <w:rsid w:val="00C9380A"/>
    <w:rsid w:val="00C93F40"/>
    <w:rsid w:val="00C94317"/>
    <w:rsid w:val="00C94447"/>
    <w:rsid w:val="00C946FB"/>
    <w:rsid w:val="00C94AE4"/>
    <w:rsid w:val="00C964D7"/>
    <w:rsid w:val="00C97660"/>
    <w:rsid w:val="00CA05BF"/>
    <w:rsid w:val="00CA0869"/>
    <w:rsid w:val="00CA093D"/>
    <w:rsid w:val="00CA19CA"/>
    <w:rsid w:val="00CA22FB"/>
    <w:rsid w:val="00CA2676"/>
    <w:rsid w:val="00CA2C6B"/>
    <w:rsid w:val="00CA3D0C"/>
    <w:rsid w:val="00CA5C17"/>
    <w:rsid w:val="00CA5CBA"/>
    <w:rsid w:val="00CA6A82"/>
    <w:rsid w:val="00CA6CBE"/>
    <w:rsid w:val="00CA729B"/>
    <w:rsid w:val="00CA7A3E"/>
    <w:rsid w:val="00CB0BB7"/>
    <w:rsid w:val="00CB0C54"/>
    <w:rsid w:val="00CB14AB"/>
    <w:rsid w:val="00CB2460"/>
    <w:rsid w:val="00CB2BA7"/>
    <w:rsid w:val="00CB36DE"/>
    <w:rsid w:val="00CB5883"/>
    <w:rsid w:val="00CB66E7"/>
    <w:rsid w:val="00CB679B"/>
    <w:rsid w:val="00CB7A42"/>
    <w:rsid w:val="00CB7B37"/>
    <w:rsid w:val="00CB7BFF"/>
    <w:rsid w:val="00CC019B"/>
    <w:rsid w:val="00CC01DC"/>
    <w:rsid w:val="00CC11AA"/>
    <w:rsid w:val="00CC2FFB"/>
    <w:rsid w:val="00CC3C6C"/>
    <w:rsid w:val="00CC57FE"/>
    <w:rsid w:val="00CC593E"/>
    <w:rsid w:val="00CC5A6A"/>
    <w:rsid w:val="00CC66B2"/>
    <w:rsid w:val="00CC7625"/>
    <w:rsid w:val="00CC7C4D"/>
    <w:rsid w:val="00CD0A54"/>
    <w:rsid w:val="00CD1751"/>
    <w:rsid w:val="00CD247D"/>
    <w:rsid w:val="00CD2C4E"/>
    <w:rsid w:val="00CD382D"/>
    <w:rsid w:val="00CD4658"/>
    <w:rsid w:val="00CD57C4"/>
    <w:rsid w:val="00CD5878"/>
    <w:rsid w:val="00CD5B31"/>
    <w:rsid w:val="00CD6276"/>
    <w:rsid w:val="00CD70D9"/>
    <w:rsid w:val="00CD7516"/>
    <w:rsid w:val="00CD7595"/>
    <w:rsid w:val="00CD7CBC"/>
    <w:rsid w:val="00CD7E4D"/>
    <w:rsid w:val="00CD7F77"/>
    <w:rsid w:val="00CE0BB3"/>
    <w:rsid w:val="00CE1A6D"/>
    <w:rsid w:val="00CE243F"/>
    <w:rsid w:val="00CE28EC"/>
    <w:rsid w:val="00CE2DEC"/>
    <w:rsid w:val="00CE36CF"/>
    <w:rsid w:val="00CE38B2"/>
    <w:rsid w:val="00CE3A8D"/>
    <w:rsid w:val="00CE403C"/>
    <w:rsid w:val="00CE4430"/>
    <w:rsid w:val="00CE5AC2"/>
    <w:rsid w:val="00CE63B5"/>
    <w:rsid w:val="00CE63FE"/>
    <w:rsid w:val="00CE741C"/>
    <w:rsid w:val="00CE7E69"/>
    <w:rsid w:val="00CF032B"/>
    <w:rsid w:val="00CF2408"/>
    <w:rsid w:val="00CF298D"/>
    <w:rsid w:val="00CF29EA"/>
    <w:rsid w:val="00CF2E02"/>
    <w:rsid w:val="00CF3A73"/>
    <w:rsid w:val="00CF3C4B"/>
    <w:rsid w:val="00CF4018"/>
    <w:rsid w:val="00CF4ED4"/>
    <w:rsid w:val="00CF6A2D"/>
    <w:rsid w:val="00CF703C"/>
    <w:rsid w:val="00CF73E1"/>
    <w:rsid w:val="00CF7CD0"/>
    <w:rsid w:val="00CF7D91"/>
    <w:rsid w:val="00CF7E70"/>
    <w:rsid w:val="00D00370"/>
    <w:rsid w:val="00D0063F"/>
    <w:rsid w:val="00D00936"/>
    <w:rsid w:val="00D00DFF"/>
    <w:rsid w:val="00D00F7E"/>
    <w:rsid w:val="00D0103E"/>
    <w:rsid w:val="00D0126D"/>
    <w:rsid w:val="00D014C7"/>
    <w:rsid w:val="00D014CA"/>
    <w:rsid w:val="00D01C7E"/>
    <w:rsid w:val="00D0241D"/>
    <w:rsid w:val="00D02C24"/>
    <w:rsid w:val="00D02DF0"/>
    <w:rsid w:val="00D02E4D"/>
    <w:rsid w:val="00D02F33"/>
    <w:rsid w:val="00D033C0"/>
    <w:rsid w:val="00D05BDF"/>
    <w:rsid w:val="00D0629C"/>
    <w:rsid w:val="00D0631E"/>
    <w:rsid w:val="00D0650E"/>
    <w:rsid w:val="00D0699F"/>
    <w:rsid w:val="00D07103"/>
    <w:rsid w:val="00D10153"/>
    <w:rsid w:val="00D10876"/>
    <w:rsid w:val="00D10A60"/>
    <w:rsid w:val="00D11024"/>
    <w:rsid w:val="00D12DC2"/>
    <w:rsid w:val="00D13946"/>
    <w:rsid w:val="00D13A65"/>
    <w:rsid w:val="00D146F3"/>
    <w:rsid w:val="00D157C9"/>
    <w:rsid w:val="00D15B23"/>
    <w:rsid w:val="00D15B31"/>
    <w:rsid w:val="00D15BC7"/>
    <w:rsid w:val="00D160D9"/>
    <w:rsid w:val="00D16848"/>
    <w:rsid w:val="00D17757"/>
    <w:rsid w:val="00D2093A"/>
    <w:rsid w:val="00D20E41"/>
    <w:rsid w:val="00D215F8"/>
    <w:rsid w:val="00D2228C"/>
    <w:rsid w:val="00D23FC3"/>
    <w:rsid w:val="00D2495F"/>
    <w:rsid w:val="00D2656E"/>
    <w:rsid w:val="00D26721"/>
    <w:rsid w:val="00D2684F"/>
    <w:rsid w:val="00D26B13"/>
    <w:rsid w:val="00D272FB"/>
    <w:rsid w:val="00D2767D"/>
    <w:rsid w:val="00D30096"/>
    <w:rsid w:val="00D30750"/>
    <w:rsid w:val="00D30DB2"/>
    <w:rsid w:val="00D31CDD"/>
    <w:rsid w:val="00D32229"/>
    <w:rsid w:val="00D33030"/>
    <w:rsid w:val="00D33457"/>
    <w:rsid w:val="00D3352F"/>
    <w:rsid w:val="00D338F2"/>
    <w:rsid w:val="00D33D77"/>
    <w:rsid w:val="00D37279"/>
    <w:rsid w:val="00D40914"/>
    <w:rsid w:val="00D40A15"/>
    <w:rsid w:val="00D416E1"/>
    <w:rsid w:val="00D41AE6"/>
    <w:rsid w:val="00D41D9E"/>
    <w:rsid w:val="00D43473"/>
    <w:rsid w:val="00D43798"/>
    <w:rsid w:val="00D43935"/>
    <w:rsid w:val="00D43AF1"/>
    <w:rsid w:val="00D45D25"/>
    <w:rsid w:val="00D460D9"/>
    <w:rsid w:val="00D462F1"/>
    <w:rsid w:val="00D467E3"/>
    <w:rsid w:val="00D4692A"/>
    <w:rsid w:val="00D47D0F"/>
    <w:rsid w:val="00D507D6"/>
    <w:rsid w:val="00D50B89"/>
    <w:rsid w:val="00D51C27"/>
    <w:rsid w:val="00D5208B"/>
    <w:rsid w:val="00D528D8"/>
    <w:rsid w:val="00D529F0"/>
    <w:rsid w:val="00D52E1C"/>
    <w:rsid w:val="00D530F7"/>
    <w:rsid w:val="00D5325E"/>
    <w:rsid w:val="00D554AE"/>
    <w:rsid w:val="00D557BC"/>
    <w:rsid w:val="00D55A22"/>
    <w:rsid w:val="00D55C61"/>
    <w:rsid w:val="00D56238"/>
    <w:rsid w:val="00D56C0D"/>
    <w:rsid w:val="00D56C49"/>
    <w:rsid w:val="00D57085"/>
    <w:rsid w:val="00D60688"/>
    <w:rsid w:val="00D608A5"/>
    <w:rsid w:val="00D61B3C"/>
    <w:rsid w:val="00D6220E"/>
    <w:rsid w:val="00D62410"/>
    <w:rsid w:val="00D62825"/>
    <w:rsid w:val="00D62F02"/>
    <w:rsid w:val="00D63071"/>
    <w:rsid w:val="00D64C70"/>
    <w:rsid w:val="00D651D4"/>
    <w:rsid w:val="00D65454"/>
    <w:rsid w:val="00D6599B"/>
    <w:rsid w:val="00D66A88"/>
    <w:rsid w:val="00D70C1A"/>
    <w:rsid w:val="00D70E08"/>
    <w:rsid w:val="00D711E5"/>
    <w:rsid w:val="00D71FCA"/>
    <w:rsid w:val="00D7255A"/>
    <w:rsid w:val="00D7311A"/>
    <w:rsid w:val="00D738D6"/>
    <w:rsid w:val="00D73A25"/>
    <w:rsid w:val="00D7424B"/>
    <w:rsid w:val="00D744D0"/>
    <w:rsid w:val="00D74763"/>
    <w:rsid w:val="00D74DDB"/>
    <w:rsid w:val="00D74FBA"/>
    <w:rsid w:val="00D752F9"/>
    <w:rsid w:val="00D755EB"/>
    <w:rsid w:val="00D7580B"/>
    <w:rsid w:val="00D75D73"/>
    <w:rsid w:val="00D75E92"/>
    <w:rsid w:val="00D76A89"/>
    <w:rsid w:val="00D802BA"/>
    <w:rsid w:val="00D80A64"/>
    <w:rsid w:val="00D81D00"/>
    <w:rsid w:val="00D81DCB"/>
    <w:rsid w:val="00D82117"/>
    <w:rsid w:val="00D82521"/>
    <w:rsid w:val="00D829CD"/>
    <w:rsid w:val="00D82C8B"/>
    <w:rsid w:val="00D831B5"/>
    <w:rsid w:val="00D838D9"/>
    <w:rsid w:val="00D83B49"/>
    <w:rsid w:val="00D8439F"/>
    <w:rsid w:val="00D857E8"/>
    <w:rsid w:val="00D85A1D"/>
    <w:rsid w:val="00D87289"/>
    <w:rsid w:val="00D87524"/>
    <w:rsid w:val="00D87E00"/>
    <w:rsid w:val="00D87EEE"/>
    <w:rsid w:val="00D912B0"/>
    <w:rsid w:val="00D9134D"/>
    <w:rsid w:val="00D91405"/>
    <w:rsid w:val="00D919C4"/>
    <w:rsid w:val="00D91BC1"/>
    <w:rsid w:val="00D9248D"/>
    <w:rsid w:val="00D92C7D"/>
    <w:rsid w:val="00D92D20"/>
    <w:rsid w:val="00D93D86"/>
    <w:rsid w:val="00D95463"/>
    <w:rsid w:val="00D96C11"/>
    <w:rsid w:val="00D96F4E"/>
    <w:rsid w:val="00D97011"/>
    <w:rsid w:val="00D970F1"/>
    <w:rsid w:val="00D97C63"/>
    <w:rsid w:val="00DA0FEF"/>
    <w:rsid w:val="00DA1AB6"/>
    <w:rsid w:val="00DA33A5"/>
    <w:rsid w:val="00DA4702"/>
    <w:rsid w:val="00DA4C43"/>
    <w:rsid w:val="00DA6363"/>
    <w:rsid w:val="00DA67F1"/>
    <w:rsid w:val="00DA6832"/>
    <w:rsid w:val="00DA7A03"/>
    <w:rsid w:val="00DB01C3"/>
    <w:rsid w:val="00DB1818"/>
    <w:rsid w:val="00DB1E4B"/>
    <w:rsid w:val="00DB2778"/>
    <w:rsid w:val="00DB2D49"/>
    <w:rsid w:val="00DB4672"/>
    <w:rsid w:val="00DB486A"/>
    <w:rsid w:val="00DB5078"/>
    <w:rsid w:val="00DB551C"/>
    <w:rsid w:val="00DB5F5D"/>
    <w:rsid w:val="00DB6991"/>
    <w:rsid w:val="00DB6F1F"/>
    <w:rsid w:val="00DB7F5B"/>
    <w:rsid w:val="00DB7F80"/>
    <w:rsid w:val="00DC2B6C"/>
    <w:rsid w:val="00DC2BA2"/>
    <w:rsid w:val="00DC309B"/>
    <w:rsid w:val="00DC32DA"/>
    <w:rsid w:val="00DC3903"/>
    <w:rsid w:val="00DC3AD3"/>
    <w:rsid w:val="00DC4095"/>
    <w:rsid w:val="00DC4816"/>
    <w:rsid w:val="00DC4DA2"/>
    <w:rsid w:val="00DC5147"/>
    <w:rsid w:val="00DC525E"/>
    <w:rsid w:val="00DC545D"/>
    <w:rsid w:val="00DC5521"/>
    <w:rsid w:val="00DC5DE8"/>
    <w:rsid w:val="00DC61E5"/>
    <w:rsid w:val="00DC6BAC"/>
    <w:rsid w:val="00DC7018"/>
    <w:rsid w:val="00DC7231"/>
    <w:rsid w:val="00DD0513"/>
    <w:rsid w:val="00DD11F0"/>
    <w:rsid w:val="00DD12DA"/>
    <w:rsid w:val="00DD170F"/>
    <w:rsid w:val="00DD1C22"/>
    <w:rsid w:val="00DD3A73"/>
    <w:rsid w:val="00DD60B2"/>
    <w:rsid w:val="00DD6534"/>
    <w:rsid w:val="00DD699C"/>
    <w:rsid w:val="00DD7298"/>
    <w:rsid w:val="00DD788D"/>
    <w:rsid w:val="00DE222B"/>
    <w:rsid w:val="00DE269E"/>
    <w:rsid w:val="00DE39D0"/>
    <w:rsid w:val="00DE3C69"/>
    <w:rsid w:val="00DE3E92"/>
    <w:rsid w:val="00DE521E"/>
    <w:rsid w:val="00DE60D0"/>
    <w:rsid w:val="00DE628D"/>
    <w:rsid w:val="00DE6F19"/>
    <w:rsid w:val="00DE7274"/>
    <w:rsid w:val="00DE7A38"/>
    <w:rsid w:val="00DF042B"/>
    <w:rsid w:val="00DF165A"/>
    <w:rsid w:val="00DF1CDD"/>
    <w:rsid w:val="00DF1FE2"/>
    <w:rsid w:val="00DF226C"/>
    <w:rsid w:val="00DF2B1F"/>
    <w:rsid w:val="00DF2D63"/>
    <w:rsid w:val="00DF4BAC"/>
    <w:rsid w:val="00DF4FC5"/>
    <w:rsid w:val="00DF627F"/>
    <w:rsid w:val="00DF62CD"/>
    <w:rsid w:val="00DF6444"/>
    <w:rsid w:val="00DF6509"/>
    <w:rsid w:val="00DF68BE"/>
    <w:rsid w:val="00DF72E6"/>
    <w:rsid w:val="00DF7311"/>
    <w:rsid w:val="00DF7F9F"/>
    <w:rsid w:val="00E0001E"/>
    <w:rsid w:val="00E0059A"/>
    <w:rsid w:val="00E01158"/>
    <w:rsid w:val="00E021FD"/>
    <w:rsid w:val="00E02491"/>
    <w:rsid w:val="00E02BFE"/>
    <w:rsid w:val="00E03F1B"/>
    <w:rsid w:val="00E04692"/>
    <w:rsid w:val="00E04CC9"/>
    <w:rsid w:val="00E0606A"/>
    <w:rsid w:val="00E0745A"/>
    <w:rsid w:val="00E07AE1"/>
    <w:rsid w:val="00E11B9A"/>
    <w:rsid w:val="00E12540"/>
    <w:rsid w:val="00E12652"/>
    <w:rsid w:val="00E12B71"/>
    <w:rsid w:val="00E13585"/>
    <w:rsid w:val="00E135AE"/>
    <w:rsid w:val="00E14A62"/>
    <w:rsid w:val="00E150FE"/>
    <w:rsid w:val="00E1512A"/>
    <w:rsid w:val="00E15210"/>
    <w:rsid w:val="00E17BE9"/>
    <w:rsid w:val="00E17C46"/>
    <w:rsid w:val="00E20B82"/>
    <w:rsid w:val="00E20D04"/>
    <w:rsid w:val="00E21573"/>
    <w:rsid w:val="00E2208B"/>
    <w:rsid w:val="00E2245E"/>
    <w:rsid w:val="00E2263A"/>
    <w:rsid w:val="00E229C2"/>
    <w:rsid w:val="00E22CA5"/>
    <w:rsid w:val="00E23ABE"/>
    <w:rsid w:val="00E23B61"/>
    <w:rsid w:val="00E2409F"/>
    <w:rsid w:val="00E255D9"/>
    <w:rsid w:val="00E25A20"/>
    <w:rsid w:val="00E26A37"/>
    <w:rsid w:val="00E27B0D"/>
    <w:rsid w:val="00E306DF"/>
    <w:rsid w:val="00E30E12"/>
    <w:rsid w:val="00E30F34"/>
    <w:rsid w:val="00E317A7"/>
    <w:rsid w:val="00E32BF2"/>
    <w:rsid w:val="00E32E14"/>
    <w:rsid w:val="00E33EF0"/>
    <w:rsid w:val="00E3475E"/>
    <w:rsid w:val="00E35B61"/>
    <w:rsid w:val="00E36236"/>
    <w:rsid w:val="00E366D9"/>
    <w:rsid w:val="00E369E9"/>
    <w:rsid w:val="00E37077"/>
    <w:rsid w:val="00E37FDD"/>
    <w:rsid w:val="00E41210"/>
    <w:rsid w:val="00E41F07"/>
    <w:rsid w:val="00E426E3"/>
    <w:rsid w:val="00E43345"/>
    <w:rsid w:val="00E43507"/>
    <w:rsid w:val="00E439CD"/>
    <w:rsid w:val="00E445C2"/>
    <w:rsid w:val="00E44DB6"/>
    <w:rsid w:val="00E4567C"/>
    <w:rsid w:val="00E46370"/>
    <w:rsid w:val="00E464AA"/>
    <w:rsid w:val="00E46A1C"/>
    <w:rsid w:val="00E47F1E"/>
    <w:rsid w:val="00E5035B"/>
    <w:rsid w:val="00E517FE"/>
    <w:rsid w:val="00E51C99"/>
    <w:rsid w:val="00E51CD2"/>
    <w:rsid w:val="00E51EF0"/>
    <w:rsid w:val="00E520AF"/>
    <w:rsid w:val="00E527EF"/>
    <w:rsid w:val="00E52BA5"/>
    <w:rsid w:val="00E54057"/>
    <w:rsid w:val="00E541C6"/>
    <w:rsid w:val="00E54913"/>
    <w:rsid w:val="00E54A4C"/>
    <w:rsid w:val="00E54E0C"/>
    <w:rsid w:val="00E5663E"/>
    <w:rsid w:val="00E578F6"/>
    <w:rsid w:val="00E57A86"/>
    <w:rsid w:val="00E604D7"/>
    <w:rsid w:val="00E611FE"/>
    <w:rsid w:val="00E61908"/>
    <w:rsid w:val="00E61AEB"/>
    <w:rsid w:val="00E61B3A"/>
    <w:rsid w:val="00E63700"/>
    <w:rsid w:val="00E65304"/>
    <w:rsid w:val="00E657FE"/>
    <w:rsid w:val="00E66191"/>
    <w:rsid w:val="00E66A0D"/>
    <w:rsid w:val="00E674C2"/>
    <w:rsid w:val="00E675BA"/>
    <w:rsid w:val="00E6760D"/>
    <w:rsid w:val="00E72AC4"/>
    <w:rsid w:val="00E72F69"/>
    <w:rsid w:val="00E73A47"/>
    <w:rsid w:val="00E73C8D"/>
    <w:rsid w:val="00E7625D"/>
    <w:rsid w:val="00E76409"/>
    <w:rsid w:val="00E76694"/>
    <w:rsid w:val="00E770C1"/>
    <w:rsid w:val="00E77645"/>
    <w:rsid w:val="00E77ACB"/>
    <w:rsid w:val="00E77AD7"/>
    <w:rsid w:val="00E807A9"/>
    <w:rsid w:val="00E80954"/>
    <w:rsid w:val="00E80EED"/>
    <w:rsid w:val="00E81545"/>
    <w:rsid w:val="00E816CA"/>
    <w:rsid w:val="00E82967"/>
    <w:rsid w:val="00E82BEB"/>
    <w:rsid w:val="00E82D81"/>
    <w:rsid w:val="00E830BC"/>
    <w:rsid w:val="00E83B26"/>
    <w:rsid w:val="00E83C42"/>
    <w:rsid w:val="00E84000"/>
    <w:rsid w:val="00E84731"/>
    <w:rsid w:val="00E85013"/>
    <w:rsid w:val="00E8545B"/>
    <w:rsid w:val="00E8604F"/>
    <w:rsid w:val="00E86720"/>
    <w:rsid w:val="00E8685A"/>
    <w:rsid w:val="00E87005"/>
    <w:rsid w:val="00E87047"/>
    <w:rsid w:val="00E87AA1"/>
    <w:rsid w:val="00E87C3F"/>
    <w:rsid w:val="00E87D15"/>
    <w:rsid w:val="00E87E91"/>
    <w:rsid w:val="00E91296"/>
    <w:rsid w:val="00E916F7"/>
    <w:rsid w:val="00E91877"/>
    <w:rsid w:val="00E91895"/>
    <w:rsid w:val="00E92268"/>
    <w:rsid w:val="00E93CDC"/>
    <w:rsid w:val="00E9415C"/>
    <w:rsid w:val="00E945F7"/>
    <w:rsid w:val="00E94A51"/>
    <w:rsid w:val="00E94F2D"/>
    <w:rsid w:val="00E9568B"/>
    <w:rsid w:val="00E96361"/>
    <w:rsid w:val="00E96FC2"/>
    <w:rsid w:val="00E97A5A"/>
    <w:rsid w:val="00EA0754"/>
    <w:rsid w:val="00EA0D1A"/>
    <w:rsid w:val="00EA16FB"/>
    <w:rsid w:val="00EA18BC"/>
    <w:rsid w:val="00EA19BD"/>
    <w:rsid w:val="00EA1F90"/>
    <w:rsid w:val="00EA29A9"/>
    <w:rsid w:val="00EA2BF5"/>
    <w:rsid w:val="00EA308C"/>
    <w:rsid w:val="00EA3275"/>
    <w:rsid w:val="00EA3B41"/>
    <w:rsid w:val="00EA44F2"/>
    <w:rsid w:val="00EA4679"/>
    <w:rsid w:val="00EA53FC"/>
    <w:rsid w:val="00EA554B"/>
    <w:rsid w:val="00EA6538"/>
    <w:rsid w:val="00EA6CBB"/>
    <w:rsid w:val="00EA6D48"/>
    <w:rsid w:val="00EA6FF3"/>
    <w:rsid w:val="00EA70F5"/>
    <w:rsid w:val="00EB070E"/>
    <w:rsid w:val="00EB07EA"/>
    <w:rsid w:val="00EB0B01"/>
    <w:rsid w:val="00EB10EC"/>
    <w:rsid w:val="00EB1829"/>
    <w:rsid w:val="00EB221A"/>
    <w:rsid w:val="00EB263B"/>
    <w:rsid w:val="00EB2AF4"/>
    <w:rsid w:val="00EB2E9F"/>
    <w:rsid w:val="00EB311F"/>
    <w:rsid w:val="00EB3379"/>
    <w:rsid w:val="00EB399A"/>
    <w:rsid w:val="00EB3EC1"/>
    <w:rsid w:val="00EB5286"/>
    <w:rsid w:val="00EB61D8"/>
    <w:rsid w:val="00EB7DA3"/>
    <w:rsid w:val="00EC02C6"/>
    <w:rsid w:val="00EC1A5A"/>
    <w:rsid w:val="00EC1D98"/>
    <w:rsid w:val="00EC1E83"/>
    <w:rsid w:val="00EC28D6"/>
    <w:rsid w:val="00EC2E35"/>
    <w:rsid w:val="00EC3341"/>
    <w:rsid w:val="00EC36F1"/>
    <w:rsid w:val="00EC473E"/>
    <w:rsid w:val="00EC4A25"/>
    <w:rsid w:val="00EC532E"/>
    <w:rsid w:val="00EC578A"/>
    <w:rsid w:val="00EC598D"/>
    <w:rsid w:val="00EC5D62"/>
    <w:rsid w:val="00EC5E96"/>
    <w:rsid w:val="00EC60B8"/>
    <w:rsid w:val="00EC65BA"/>
    <w:rsid w:val="00EC6612"/>
    <w:rsid w:val="00EC6A82"/>
    <w:rsid w:val="00EC72E4"/>
    <w:rsid w:val="00EC7E3D"/>
    <w:rsid w:val="00EC7ED9"/>
    <w:rsid w:val="00ED0394"/>
    <w:rsid w:val="00ED095F"/>
    <w:rsid w:val="00ED0D2A"/>
    <w:rsid w:val="00ED0E01"/>
    <w:rsid w:val="00ED2F1B"/>
    <w:rsid w:val="00ED345E"/>
    <w:rsid w:val="00ED4CC0"/>
    <w:rsid w:val="00ED4CEF"/>
    <w:rsid w:val="00ED5936"/>
    <w:rsid w:val="00ED6901"/>
    <w:rsid w:val="00ED6C7B"/>
    <w:rsid w:val="00ED6CED"/>
    <w:rsid w:val="00ED6E81"/>
    <w:rsid w:val="00ED744C"/>
    <w:rsid w:val="00ED77A0"/>
    <w:rsid w:val="00EE11B0"/>
    <w:rsid w:val="00EE188A"/>
    <w:rsid w:val="00EE2CEA"/>
    <w:rsid w:val="00EE5D71"/>
    <w:rsid w:val="00EE62D0"/>
    <w:rsid w:val="00EF030A"/>
    <w:rsid w:val="00EF07B4"/>
    <w:rsid w:val="00EF168D"/>
    <w:rsid w:val="00EF28EA"/>
    <w:rsid w:val="00EF2C23"/>
    <w:rsid w:val="00EF3797"/>
    <w:rsid w:val="00EF3CC5"/>
    <w:rsid w:val="00EF4022"/>
    <w:rsid w:val="00EF465C"/>
    <w:rsid w:val="00EF494B"/>
    <w:rsid w:val="00EF52C9"/>
    <w:rsid w:val="00EF56EC"/>
    <w:rsid w:val="00F008EA"/>
    <w:rsid w:val="00F00DEF"/>
    <w:rsid w:val="00F00E2A"/>
    <w:rsid w:val="00F01AB4"/>
    <w:rsid w:val="00F01D9A"/>
    <w:rsid w:val="00F024FD"/>
    <w:rsid w:val="00F025A2"/>
    <w:rsid w:val="00F026F9"/>
    <w:rsid w:val="00F02D9B"/>
    <w:rsid w:val="00F033B1"/>
    <w:rsid w:val="00F03417"/>
    <w:rsid w:val="00F03CE8"/>
    <w:rsid w:val="00F04712"/>
    <w:rsid w:val="00F0479E"/>
    <w:rsid w:val="00F052A9"/>
    <w:rsid w:val="00F0563C"/>
    <w:rsid w:val="00F05DAE"/>
    <w:rsid w:val="00F05F1C"/>
    <w:rsid w:val="00F0626E"/>
    <w:rsid w:val="00F0648D"/>
    <w:rsid w:val="00F06EA8"/>
    <w:rsid w:val="00F10382"/>
    <w:rsid w:val="00F103C9"/>
    <w:rsid w:val="00F11B4A"/>
    <w:rsid w:val="00F122D6"/>
    <w:rsid w:val="00F12FB5"/>
    <w:rsid w:val="00F13958"/>
    <w:rsid w:val="00F145E0"/>
    <w:rsid w:val="00F15122"/>
    <w:rsid w:val="00F15430"/>
    <w:rsid w:val="00F15A0F"/>
    <w:rsid w:val="00F15B23"/>
    <w:rsid w:val="00F16DD1"/>
    <w:rsid w:val="00F16E56"/>
    <w:rsid w:val="00F174EE"/>
    <w:rsid w:val="00F17828"/>
    <w:rsid w:val="00F178C2"/>
    <w:rsid w:val="00F20AC0"/>
    <w:rsid w:val="00F20B66"/>
    <w:rsid w:val="00F20DD2"/>
    <w:rsid w:val="00F20FF0"/>
    <w:rsid w:val="00F215B1"/>
    <w:rsid w:val="00F221D9"/>
    <w:rsid w:val="00F222C4"/>
    <w:rsid w:val="00F224C9"/>
    <w:rsid w:val="00F22B79"/>
    <w:rsid w:val="00F22D09"/>
    <w:rsid w:val="00F22EC7"/>
    <w:rsid w:val="00F22F57"/>
    <w:rsid w:val="00F23280"/>
    <w:rsid w:val="00F23721"/>
    <w:rsid w:val="00F23CDB"/>
    <w:rsid w:val="00F24628"/>
    <w:rsid w:val="00F24827"/>
    <w:rsid w:val="00F25AB6"/>
    <w:rsid w:val="00F25D51"/>
    <w:rsid w:val="00F27003"/>
    <w:rsid w:val="00F27F54"/>
    <w:rsid w:val="00F30D25"/>
    <w:rsid w:val="00F31D6F"/>
    <w:rsid w:val="00F32108"/>
    <w:rsid w:val="00F322A5"/>
    <w:rsid w:val="00F32B60"/>
    <w:rsid w:val="00F32C10"/>
    <w:rsid w:val="00F3318F"/>
    <w:rsid w:val="00F344E4"/>
    <w:rsid w:val="00F345A5"/>
    <w:rsid w:val="00F352C4"/>
    <w:rsid w:val="00F40EF9"/>
    <w:rsid w:val="00F41954"/>
    <w:rsid w:val="00F41A2A"/>
    <w:rsid w:val="00F42069"/>
    <w:rsid w:val="00F422B5"/>
    <w:rsid w:val="00F428A0"/>
    <w:rsid w:val="00F42E8F"/>
    <w:rsid w:val="00F43698"/>
    <w:rsid w:val="00F44351"/>
    <w:rsid w:val="00F47D87"/>
    <w:rsid w:val="00F511F2"/>
    <w:rsid w:val="00F52161"/>
    <w:rsid w:val="00F5343A"/>
    <w:rsid w:val="00F53D87"/>
    <w:rsid w:val="00F54E20"/>
    <w:rsid w:val="00F55088"/>
    <w:rsid w:val="00F56246"/>
    <w:rsid w:val="00F567A2"/>
    <w:rsid w:val="00F56B2B"/>
    <w:rsid w:val="00F57B7C"/>
    <w:rsid w:val="00F6021D"/>
    <w:rsid w:val="00F60320"/>
    <w:rsid w:val="00F612BD"/>
    <w:rsid w:val="00F61C35"/>
    <w:rsid w:val="00F621E5"/>
    <w:rsid w:val="00F62768"/>
    <w:rsid w:val="00F62E3E"/>
    <w:rsid w:val="00F6311C"/>
    <w:rsid w:val="00F63276"/>
    <w:rsid w:val="00F6371C"/>
    <w:rsid w:val="00F639BA"/>
    <w:rsid w:val="00F648EB"/>
    <w:rsid w:val="00F64EF1"/>
    <w:rsid w:val="00F650DD"/>
    <w:rsid w:val="00F653B8"/>
    <w:rsid w:val="00F65B42"/>
    <w:rsid w:val="00F66695"/>
    <w:rsid w:val="00F71051"/>
    <w:rsid w:val="00F71242"/>
    <w:rsid w:val="00F717CC"/>
    <w:rsid w:val="00F71BED"/>
    <w:rsid w:val="00F721F7"/>
    <w:rsid w:val="00F72505"/>
    <w:rsid w:val="00F728BC"/>
    <w:rsid w:val="00F72E89"/>
    <w:rsid w:val="00F72FF6"/>
    <w:rsid w:val="00F72FFA"/>
    <w:rsid w:val="00F7302E"/>
    <w:rsid w:val="00F736AE"/>
    <w:rsid w:val="00F73988"/>
    <w:rsid w:val="00F74733"/>
    <w:rsid w:val="00F74B84"/>
    <w:rsid w:val="00F75EF0"/>
    <w:rsid w:val="00F76428"/>
    <w:rsid w:val="00F76FC3"/>
    <w:rsid w:val="00F7784A"/>
    <w:rsid w:val="00F81DA6"/>
    <w:rsid w:val="00F82392"/>
    <w:rsid w:val="00F83118"/>
    <w:rsid w:val="00F83284"/>
    <w:rsid w:val="00F83323"/>
    <w:rsid w:val="00F83F52"/>
    <w:rsid w:val="00F84945"/>
    <w:rsid w:val="00F8500C"/>
    <w:rsid w:val="00F856C2"/>
    <w:rsid w:val="00F90737"/>
    <w:rsid w:val="00F90811"/>
    <w:rsid w:val="00F90A9B"/>
    <w:rsid w:val="00F90B52"/>
    <w:rsid w:val="00F91181"/>
    <w:rsid w:val="00F91354"/>
    <w:rsid w:val="00F914A6"/>
    <w:rsid w:val="00F91560"/>
    <w:rsid w:val="00F92292"/>
    <w:rsid w:val="00F92774"/>
    <w:rsid w:val="00F93503"/>
    <w:rsid w:val="00F93C17"/>
    <w:rsid w:val="00F93E52"/>
    <w:rsid w:val="00F94CBB"/>
    <w:rsid w:val="00F94FE7"/>
    <w:rsid w:val="00F958D8"/>
    <w:rsid w:val="00F962B9"/>
    <w:rsid w:val="00F96C70"/>
    <w:rsid w:val="00F971F5"/>
    <w:rsid w:val="00F9755F"/>
    <w:rsid w:val="00F97669"/>
    <w:rsid w:val="00F97B07"/>
    <w:rsid w:val="00F97B43"/>
    <w:rsid w:val="00F97F92"/>
    <w:rsid w:val="00FA1266"/>
    <w:rsid w:val="00FA1367"/>
    <w:rsid w:val="00FA13C4"/>
    <w:rsid w:val="00FA1ADD"/>
    <w:rsid w:val="00FA2B66"/>
    <w:rsid w:val="00FA2C9B"/>
    <w:rsid w:val="00FA2ED7"/>
    <w:rsid w:val="00FA2EEB"/>
    <w:rsid w:val="00FA3064"/>
    <w:rsid w:val="00FA3473"/>
    <w:rsid w:val="00FA4272"/>
    <w:rsid w:val="00FA4793"/>
    <w:rsid w:val="00FA4DA9"/>
    <w:rsid w:val="00FA4DE4"/>
    <w:rsid w:val="00FA4E0C"/>
    <w:rsid w:val="00FA5F7D"/>
    <w:rsid w:val="00FA5FED"/>
    <w:rsid w:val="00FA61AC"/>
    <w:rsid w:val="00FA755A"/>
    <w:rsid w:val="00FB0BDB"/>
    <w:rsid w:val="00FB37B9"/>
    <w:rsid w:val="00FB38DD"/>
    <w:rsid w:val="00FB4130"/>
    <w:rsid w:val="00FB452D"/>
    <w:rsid w:val="00FB4961"/>
    <w:rsid w:val="00FB4EED"/>
    <w:rsid w:val="00FB5598"/>
    <w:rsid w:val="00FB564F"/>
    <w:rsid w:val="00FB5F8F"/>
    <w:rsid w:val="00FB65B3"/>
    <w:rsid w:val="00FB71F9"/>
    <w:rsid w:val="00FB7580"/>
    <w:rsid w:val="00FC0097"/>
    <w:rsid w:val="00FC0A1F"/>
    <w:rsid w:val="00FC108E"/>
    <w:rsid w:val="00FC1192"/>
    <w:rsid w:val="00FC14F8"/>
    <w:rsid w:val="00FC1E0A"/>
    <w:rsid w:val="00FC2472"/>
    <w:rsid w:val="00FC24F2"/>
    <w:rsid w:val="00FC28B6"/>
    <w:rsid w:val="00FC2AE0"/>
    <w:rsid w:val="00FC3170"/>
    <w:rsid w:val="00FC4021"/>
    <w:rsid w:val="00FC4221"/>
    <w:rsid w:val="00FC46B9"/>
    <w:rsid w:val="00FC498E"/>
    <w:rsid w:val="00FC4B39"/>
    <w:rsid w:val="00FC53DD"/>
    <w:rsid w:val="00FC58E5"/>
    <w:rsid w:val="00FC629B"/>
    <w:rsid w:val="00FC6D6B"/>
    <w:rsid w:val="00FC7A23"/>
    <w:rsid w:val="00FD1F6E"/>
    <w:rsid w:val="00FD351C"/>
    <w:rsid w:val="00FD39FD"/>
    <w:rsid w:val="00FD3D64"/>
    <w:rsid w:val="00FD3F45"/>
    <w:rsid w:val="00FD43BE"/>
    <w:rsid w:val="00FD496A"/>
    <w:rsid w:val="00FD5834"/>
    <w:rsid w:val="00FD63EF"/>
    <w:rsid w:val="00FD64BE"/>
    <w:rsid w:val="00FD7419"/>
    <w:rsid w:val="00FD7426"/>
    <w:rsid w:val="00FE124A"/>
    <w:rsid w:val="00FE14A5"/>
    <w:rsid w:val="00FE20F7"/>
    <w:rsid w:val="00FE2CC7"/>
    <w:rsid w:val="00FE2D8D"/>
    <w:rsid w:val="00FE320A"/>
    <w:rsid w:val="00FE3456"/>
    <w:rsid w:val="00FE53B6"/>
    <w:rsid w:val="00FE5FE5"/>
    <w:rsid w:val="00FE6016"/>
    <w:rsid w:val="00FE6D87"/>
    <w:rsid w:val="00FE7172"/>
    <w:rsid w:val="00FF0737"/>
    <w:rsid w:val="00FF133A"/>
    <w:rsid w:val="00FF1E76"/>
    <w:rsid w:val="00FF360F"/>
    <w:rsid w:val="00FF3771"/>
    <w:rsid w:val="00FF3A7F"/>
    <w:rsid w:val="00FF3BC0"/>
    <w:rsid w:val="00FF3D21"/>
    <w:rsid w:val="00FF60C0"/>
    <w:rsid w:val="00FF640B"/>
    <w:rsid w:val="00FF6A1F"/>
    <w:rsid w:val="38F3ABAC"/>
    <w:rsid w:val="3DED3288"/>
    <w:rsid w:val="3F6B9472"/>
    <w:rsid w:val="3FCF0B47"/>
    <w:rsid w:val="5363F876"/>
    <w:rsid w:val="59B79C12"/>
    <w:rsid w:val="77B72E47"/>
    <w:rsid w:val="7F7BF4D9"/>
    <w:rsid w:val="7FCB6E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244B0E"/>
  <w15:docId w15:val="{470BA74C-DBE3-4D55-B5CE-5017346D3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unhideWhenUsed="1"/>
    <w:lsdException w:name="footer" w:uiPriority="99"/>
    <w:lsdException w:name="caption" w:unhideWhenUsed="1" w:qFormat="1"/>
    <w:lsdException w:name="annotation reference" w:uiPriority="99"/>
    <w:lsdException w:name="Title" w:qFormat="1"/>
    <w:lsdException w:name="Default Paragraph Font" w:semiHidden="1" w:uiPriority="1" w:unhideWhenUsed="1"/>
    <w:lsdException w:name="Strong" w:uiPriority="22"/>
    <w:lsdException w:name="Emphasis" w:qFormat="1"/>
    <w:lsdException w:name="HTML Top of Form" w:semiHidden="1" w:uiPriority="99" w:unhideWhenUsed="1"/>
    <w:lsdException w:name="HTML Bottom of Form" w:semiHidden="1" w:uiPriority="99" w:unhideWhenUsed="1"/>
    <w:lsdException w:name="Normal (Web)" w:uiPriority="99"/>
    <w:lsdException w:name="HTML Code" w:uiPriority="99" w:unhideWhenUsed="1"/>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01AD6"/>
    <w:pPr>
      <w:overflowPunct w:val="0"/>
      <w:autoSpaceDE w:val="0"/>
      <w:autoSpaceDN w:val="0"/>
      <w:adjustRightInd w:val="0"/>
      <w:spacing w:before="80" w:after="100"/>
      <w:textAlignment w:val="baseline"/>
    </w:pPr>
    <w:rPr>
      <w:rFonts w:eastAsia="Times New Roman"/>
      <w:lang w:val="en-GB" w:eastAsia="ja-JP"/>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pPr>
      <w:ind w:left="0" w:firstLine="0"/>
      <w:outlineLvl w:val="7"/>
    </w:pPr>
  </w:style>
  <w:style w:type="paragraph" w:styleId="9">
    <w:name w:val="heading 9"/>
    <w:basedOn w:val="8"/>
    <w:next w:val="a"/>
    <w:link w:val="90"/>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1">
    <w:name w:val="List 3"/>
    <w:basedOn w:val="21"/>
    <w:pPr>
      <w:ind w:left="1135"/>
    </w:pPr>
  </w:style>
  <w:style w:type="paragraph" w:styleId="21">
    <w:name w:val="List 2"/>
    <w:basedOn w:val="a3"/>
    <w:pPr>
      <w:ind w:left="851"/>
    </w:pPr>
  </w:style>
  <w:style w:type="paragraph" w:styleId="a3">
    <w:name w:val="List"/>
    <w:basedOn w:val="a"/>
    <w:pPr>
      <w:ind w:left="568" w:hanging="284"/>
    </w:pPr>
  </w:style>
  <w:style w:type="paragraph" w:styleId="TOC7">
    <w:name w:val="toc 7"/>
    <w:basedOn w:val="TOC6"/>
    <w:next w:val="a"/>
    <w:uiPriority w:val="39"/>
    <w:pPr>
      <w:ind w:left="2268" w:hanging="2268"/>
    </w:pPr>
  </w:style>
  <w:style w:type="paragraph" w:styleId="TOC6">
    <w:name w:val="toc 6"/>
    <w:basedOn w:val="TOC5"/>
    <w:next w:val="a"/>
    <w:uiPriority w:val="39"/>
    <w:pPr>
      <w:ind w:left="1985" w:hanging="1985"/>
    </w:pPr>
  </w:style>
  <w:style w:type="paragraph" w:styleId="TOC5">
    <w:name w:val="toc 5"/>
    <w:basedOn w:val="TOC4"/>
    <w:next w:val="a"/>
    <w:uiPriority w:val="39"/>
    <w:pPr>
      <w:ind w:left="1701" w:hanging="1701"/>
    </w:pPr>
  </w:style>
  <w:style w:type="paragraph" w:styleId="TOC4">
    <w:name w:val="toc 4"/>
    <w:basedOn w:val="TOC3"/>
    <w:next w:val="a"/>
    <w:uiPriority w:val="39"/>
    <w:pPr>
      <w:ind w:left="1418" w:hanging="1418"/>
    </w:pPr>
  </w:style>
  <w:style w:type="paragraph" w:styleId="TOC3">
    <w:name w:val="toc 3"/>
    <w:basedOn w:val="TOC2"/>
    <w:next w:val="a"/>
    <w:uiPriority w:val="39"/>
    <w:pPr>
      <w:ind w:left="1134" w:hanging="1134"/>
    </w:pPr>
  </w:style>
  <w:style w:type="paragraph" w:styleId="TOC2">
    <w:name w:val="toc 2"/>
    <w:basedOn w:val="TOC1"/>
    <w:next w:val="a"/>
    <w:uiPriority w:val="39"/>
    <w:pPr>
      <w:keepNext w:val="0"/>
      <w:spacing w:before="0"/>
      <w:ind w:left="851" w:hanging="851"/>
    </w:pPr>
    <w:rPr>
      <w:sz w:val="20"/>
    </w:rPr>
  </w:style>
  <w:style w:type="paragraph" w:styleId="TOC1">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22">
    <w:name w:val="List Number 2"/>
    <w:basedOn w:val="a4"/>
    <w:pPr>
      <w:ind w:left="851"/>
    </w:pPr>
  </w:style>
  <w:style w:type="paragraph" w:styleId="a4">
    <w:name w:val="List Number"/>
    <w:basedOn w:val="a3"/>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aliases w:val="cap,Caption Char,Caption Char1 Char,cap Char Char1,Caption Char Char1 Char,cap Char2,条目,cap Char Char Char Char Char Char Char,Caption Char1,Caption Char2,Caption Char Char Char,Caption Char Char1,fig and tbl,fighead2,Table Caption,cap Char,cap1"/>
    <w:basedOn w:val="a"/>
    <w:next w:val="a"/>
    <w:link w:val="a7"/>
    <w:unhideWhenUsed/>
    <w:qFormat/>
    <w:pPr>
      <w:spacing w:after="200" w:line="259" w:lineRule="auto"/>
      <w:jc w:val="both"/>
    </w:pPr>
    <w:rPr>
      <w:rFonts w:eastAsia="宋体"/>
      <w:i/>
      <w:iCs/>
      <w:color w:val="44546A" w:themeColor="text2"/>
      <w:sz w:val="18"/>
      <w:szCs w:val="18"/>
      <w:lang w:eastAsia="zh-CN"/>
    </w:rPr>
  </w:style>
  <w:style w:type="paragraph" w:styleId="a8">
    <w:name w:val="Document Map"/>
    <w:basedOn w:val="a"/>
    <w:link w:val="a9"/>
    <w:pPr>
      <w:shd w:val="clear" w:color="auto" w:fill="000080"/>
      <w:overflowPunct/>
      <w:autoSpaceDE/>
      <w:autoSpaceDN/>
      <w:adjustRightInd/>
      <w:textAlignment w:val="auto"/>
    </w:pPr>
    <w:rPr>
      <w:rFonts w:ascii="Tahoma" w:eastAsia="Malgun Gothic" w:hAnsi="Tahoma"/>
      <w:lang w:eastAsia="en-US"/>
    </w:rPr>
  </w:style>
  <w:style w:type="paragraph" w:styleId="aa">
    <w:name w:val="annotation text"/>
    <w:basedOn w:val="a"/>
    <w:link w:val="ab"/>
    <w:uiPriority w:val="99"/>
    <w:unhideWhenUsed/>
    <w:pPr>
      <w:textAlignment w:val="auto"/>
    </w:pPr>
    <w:rPr>
      <w:lang w:val="zh-CN" w:eastAsia="zh-CN"/>
    </w:rPr>
  </w:style>
  <w:style w:type="paragraph" w:styleId="51">
    <w:name w:val="List Bullet 5"/>
    <w:basedOn w:val="41"/>
    <w:pPr>
      <w:ind w:left="1702"/>
    </w:pPr>
  </w:style>
  <w:style w:type="paragraph" w:styleId="TOC8">
    <w:name w:val="toc 8"/>
    <w:basedOn w:val="TOC1"/>
    <w:next w:val="a"/>
    <w:uiPriority w:val="39"/>
    <w:pPr>
      <w:spacing w:before="180"/>
      <w:ind w:left="2693" w:hanging="2693"/>
    </w:pPr>
    <w:rPr>
      <w:b/>
    </w:rPr>
  </w:style>
  <w:style w:type="paragraph" w:styleId="ac">
    <w:name w:val="Balloon Text"/>
    <w:basedOn w:val="a"/>
    <w:link w:val="ad"/>
    <w:semiHidden/>
    <w:unhideWhenUsed/>
    <w:pPr>
      <w:spacing w:after="0"/>
    </w:pPr>
    <w:rPr>
      <w:rFonts w:ascii="Segoe UI" w:hAnsi="Segoe UI" w:cs="Segoe UI"/>
      <w:sz w:val="18"/>
      <w:szCs w:val="18"/>
    </w:rPr>
  </w:style>
  <w:style w:type="paragraph" w:styleId="ae">
    <w:name w:val="footer"/>
    <w:basedOn w:val="af"/>
    <w:link w:val="af0"/>
    <w:uiPriority w:val="99"/>
    <w:pPr>
      <w:jc w:val="center"/>
    </w:pPr>
    <w:rPr>
      <w:i/>
    </w:rPr>
  </w:style>
  <w:style w:type="paragraph" w:styleId="af">
    <w:name w:val="header"/>
    <w:link w:val="af1"/>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af2">
    <w:name w:val="footnote text"/>
    <w:basedOn w:val="a"/>
    <w:link w:val="af3"/>
    <w:pPr>
      <w:keepLines/>
      <w:spacing w:after="0"/>
      <w:ind w:left="454" w:hanging="454"/>
    </w:pPr>
    <w:rPr>
      <w:sz w:val="16"/>
    </w:rPr>
  </w:style>
  <w:style w:type="paragraph" w:styleId="52">
    <w:name w:val="List 5"/>
    <w:basedOn w:val="42"/>
    <w:pPr>
      <w:ind w:left="1702"/>
    </w:pPr>
  </w:style>
  <w:style w:type="paragraph" w:styleId="42">
    <w:name w:val="List 4"/>
    <w:basedOn w:val="31"/>
    <w:pPr>
      <w:ind w:left="1418"/>
    </w:pPr>
  </w:style>
  <w:style w:type="paragraph" w:styleId="TOC9">
    <w:name w:val="toc 9"/>
    <w:basedOn w:val="TOC8"/>
    <w:next w:val="a"/>
    <w:uiPriority w:val="39"/>
    <w:pPr>
      <w:ind w:left="1418" w:hanging="1418"/>
    </w:pPr>
  </w:style>
  <w:style w:type="paragraph" w:styleId="24">
    <w:name w:val="Body Text 2"/>
    <w:basedOn w:val="a"/>
    <w:link w:val="25"/>
    <w:pPr>
      <w:overflowPunct/>
      <w:autoSpaceDE/>
      <w:autoSpaceDN/>
      <w:adjustRightInd/>
      <w:spacing w:after="0" w:line="259" w:lineRule="auto"/>
      <w:jc w:val="both"/>
      <w:textAlignment w:val="auto"/>
    </w:pPr>
    <w:rPr>
      <w:rFonts w:eastAsia="MS Mincho"/>
      <w:sz w:val="24"/>
      <w:lang w:eastAsia="en-US"/>
    </w:rPr>
  </w:style>
  <w:style w:type="paragraph" w:styleId="af4">
    <w:name w:val="Normal (Web)"/>
    <w:basedOn w:val="a"/>
    <w:uiPriority w:val="99"/>
    <w:rPr>
      <w:sz w:val="24"/>
    </w:rPr>
  </w:style>
  <w:style w:type="paragraph" w:styleId="11">
    <w:name w:val="index 1"/>
    <w:basedOn w:val="a"/>
    <w:next w:val="a"/>
    <w:pPr>
      <w:keepLines/>
      <w:spacing w:after="0"/>
    </w:pPr>
  </w:style>
  <w:style w:type="paragraph" w:styleId="26">
    <w:name w:val="index 2"/>
    <w:basedOn w:val="11"/>
    <w:next w:val="a"/>
    <w:qFormat/>
    <w:pPr>
      <w:ind w:left="284"/>
    </w:pPr>
  </w:style>
  <w:style w:type="paragraph" w:styleId="af5">
    <w:name w:val="annotation subject"/>
    <w:basedOn w:val="aa"/>
    <w:next w:val="aa"/>
    <w:link w:val="af6"/>
    <w:semiHidden/>
    <w:unhideWhenUsed/>
    <w:pPr>
      <w:textAlignment w:val="baseline"/>
    </w:pPr>
    <w:rPr>
      <w:b/>
      <w:bCs/>
      <w:lang w:val="en-GB" w:eastAsia="ja-JP"/>
    </w:rPr>
  </w:style>
  <w:style w:type="table" w:styleId="af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Grid 1"/>
    <w:basedOn w:val="a1"/>
    <w:qFormat/>
    <w:pPr>
      <w:spacing w:after="180"/>
    </w:pPr>
    <w:rPr>
      <w:rFonts w:ascii="CG Times (WN)" w:eastAsia="Batang" w:hAnsi="CG Times (W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af8">
    <w:name w:val="Strong"/>
    <w:uiPriority w:val="22"/>
    <w:rPr>
      <w:b/>
      <w:bCs/>
    </w:rPr>
  </w:style>
  <w:style w:type="character" w:styleId="af9">
    <w:name w:val="FollowedHyperlink"/>
    <w:basedOn w:val="a0"/>
    <w:rPr>
      <w:color w:val="954F72"/>
      <w:u w:val="single"/>
    </w:rPr>
  </w:style>
  <w:style w:type="character" w:styleId="afa">
    <w:name w:val="Emphasis"/>
    <w:qFormat/>
    <w:rPr>
      <w:i/>
      <w:iCs/>
    </w:rPr>
  </w:style>
  <w:style w:type="character" w:styleId="afb">
    <w:name w:val="Hyperlink"/>
    <w:basedOn w:val="a0"/>
    <w:rPr>
      <w:color w:val="0000FF"/>
      <w:u w:val="single"/>
    </w:rPr>
  </w:style>
  <w:style w:type="character" w:styleId="HTML">
    <w:name w:val="HTML Code"/>
    <w:uiPriority w:val="99"/>
    <w:unhideWhenUsed/>
    <w:rPr>
      <w:rFonts w:ascii="Courier New" w:eastAsia="Times New Roman" w:hAnsi="Courier New" w:cs="Courier New"/>
      <w:sz w:val="20"/>
      <w:szCs w:val="20"/>
    </w:rPr>
  </w:style>
  <w:style w:type="character" w:styleId="afc">
    <w:name w:val="annotation reference"/>
    <w:uiPriority w:val="99"/>
    <w:rPr>
      <w:sz w:val="16"/>
      <w:szCs w:val="16"/>
    </w:rPr>
  </w:style>
  <w:style w:type="character" w:styleId="afd">
    <w:name w:val="footnote reference"/>
    <w:basedOn w:val="a0"/>
    <w:rPr>
      <w:b/>
      <w:position w:val="6"/>
      <w:sz w:val="16"/>
    </w:r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paragraph" w:customStyle="1" w:styleId="TAR">
    <w:name w:val="TAR"/>
    <w:basedOn w:val="TAL"/>
    <w:qFormat/>
    <w:pPr>
      <w:jc w:val="right"/>
    </w:pPr>
  </w:style>
  <w:style w:type="paragraph" w:customStyle="1" w:styleId="TAL">
    <w:name w:val="TAL"/>
    <w:basedOn w:val="a"/>
    <w:link w:val="TALC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Char"/>
    <w:qFormat/>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character" w:customStyle="1" w:styleId="30">
    <w:name w:val="标题 3 字符"/>
    <w:basedOn w:val="a0"/>
    <w:link w:val="3"/>
    <w:rPr>
      <w:rFonts w:ascii="Arial" w:eastAsia="Times New Roman" w:hAnsi="Arial"/>
      <w:sz w:val="28"/>
    </w:rPr>
  </w:style>
  <w:style w:type="character" w:customStyle="1" w:styleId="EditorsNoteChar">
    <w:name w:val="Editor's Note Char"/>
    <w:aliases w:val="EN Char"/>
    <w:link w:val="EditorsNote"/>
    <w:qFormat/>
    <w:locked/>
    <w:rPr>
      <w:rFonts w:eastAsia="Times New Roman"/>
      <w:color w:val="FF0000"/>
    </w:rPr>
  </w:style>
  <w:style w:type="character" w:customStyle="1" w:styleId="B5Char">
    <w:name w:val="B5 Char"/>
    <w:link w:val="B5"/>
    <w:qFormat/>
    <w:locked/>
    <w:rPr>
      <w:rFonts w:eastAsia="Times New Roman"/>
    </w:rPr>
  </w:style>
  <w:style w:type="character" w:customStyle="1" w:styleId="TACChar">
    <w:name w:val="TAC Char"/>
    <w:link w:val="TAC"/>
    <w:qFormat/>
    <w:rPr>
      <w:rFonts w:ascii="Arial" w:eastAsia="Times New Roman" w:hAnsi="Arial"/>
      <w:sz w:val="18"/>
    </w:rPr>
  </w:style>
  <w:style w:type="character" w:customStyle="1" w:styleId="TAHCar">
    <w:name w:val="TAH Car"/>
    <w:link w:val="TAH"/>
    <w:qFormat/>
    <w:rPr>
      <w:rFonts w:ascii="Arial" w:eastAsia="Times New Roman" w:hAnsi="Arial"/>
      <w:b/>
      <w:sz w:val="18"/>
    </w:rPr>
  </w:style>
  <w:style w:type="character" w:customStyle="1" w:styleId="THChar">
    <w:name w:val="TH Char"/>
    <w:link w:val="TH"/>
    <w:qFormat/>
    <w:rPr>
      <w:rFonts w:ascii="Arial" w:eastAsia="Times New Roman" w:hAnsi="Arial"/>
      <w:b/>
    </w:rPr>
  </w:style>
  <w:style w:type="character" w:customStyle="1" w:styleId="B6Char">
    <w:name w:val="B6 Char"/>
    <w:link w:val="B6"/>
    <w:qFormat/>
    <w:locked/>
    <w:rPr>
      <w:rFonts w:eastAsia="Times New Roman"/>
    </w:rPr>
  </w:style>
  <w:style w:type="paragraph" w:customStyle="1" w:styleId="B6">
    <w:name w:val="B6"/>
    <w:basedOn w:val="B5"/>
    <w:link w:val="B6Char"/>
    <w:qFormat/>
    <w:pPr>
      <w:ind w:left="1985"/>
    </w:pPr>
  </w:style>
  <w:style w:type="character" w:customStyle="1" w:styleId="B1Char">
    <w:name w:val="B1 Char"/>
    <w:link w:val="B1"/>
    <w:qFormat/>
    <w:rPr>
      <w:rFonts w:eastAsia="Times New Roman"/>
    </w:rPr>
  </w:style>
  <w:style w:type="character" w:customStyle="1" w:styleId="B2Char">
    <w:name w:val="B2 Char"/>
    <w:link w:val="B2"/>
    <w:qFormat/>
    <w:rPr>
      <w:rFonts w:eastAsia="Times New Roman"/>
    </w:rPr>
  </w:style>
  <w:style w:type="paragraph" w:customStyle="1" w:styleId="13">
    <w:name w:val="修订1"/>
    <w:hidden/>
    <w:uiPriority w:val="99"/>
    <w:semiHidden/>
    <w:qFormat/>
    <w:rPr>
      <w:lang w:val="en-GB" w:eastAsia="en-US"/>
    </w:rPr>
  </w:style>
  <w:style w:type="character" w:customStyle="1" w:styleId="B3Char">
    <w:name w:val="B3 Char"/>
    <w:link w:val="B3"/>
    <w:qFormat/>
    <w:rPr>
      <w:rFonts w:eastAsia="Times New Roman"/>
    </w:rPr>
  </w:style>
  <w:style w:type="character" w:customStyle="1" w:styleId="NOChar">
    <w:name w:val="NO Char"/>
    <w:link w:val="NO"/>
    <w:qFormat/>
    <w:rPr>
      <w:rFonts w:eastAsia="Times New Roman"/>
    </w:rPr>
  </w:style>
  <w:style w:type="character" w:customStyle="1" w:styleId="B4Char">
    <w:name w:val="B4 Char"/>
    <w:link w:val="B4"/>
    <w:qFormat/>
    <w:rPr>
      <w:rFonts w:eastAsia="Times New Roman"/>
    </w:rPr>
  </w:style>
  <w:style w:type="paragraph" w:customStyle="1" w:styleId="B7">
    <w:name w:val="B7"/>
    <w:basedOn w:val="B6"/>
    <w:link w:val="B7Char"/>
    <w:qFormat/>
  </w:style>
  <w:style w:type="character" w:customStyle="1" w:styleId="TFChar">
    <w:name w:val="TF Char"/>
    <w:link w:val="TF"/>
    <w:qFormat/>
    <w:rPr>
      <w:rFonts w:ascii="Arial" w:eastAsia="Times New Roman" w:hAnsi="Arial"/>
      <w:b/>
    </w:rPr>
  </w:style>
  <w:style w:type="character" w:customStyle="1" w:styleId="TALCar">
    <w:name w:val="TAL Car"/>
    <w:link w:val="TAL"/>
    <w:qFormat/>
    <w:rPr>
      <w:rFonts w:ascii="Arial" w:eastAsia="Times New Roman" w:hAnsi="Arial"/>
      <w:sz w:val="18"/>
    </w:rPr>
  </w:style>
  <w:style w:type="character" w:customStyle="1" w:styleId="af3">
    <w:name w:val="脚注文本 字符"/>
    <w:basedOn w:val="a0"/>
    <w:link w:val="af2"/>
    <w:qFormat/>
    <w:rPr>
      <w:rFonts w:eastAsia="Times New Roman"/>
      <w:sz w:val="16"/>
    </w:rPr>
  </w:style>
  <w:style w:type="character" w:customStyle="1" w:styleId="20">
    <w:name w:val="标题 2 字符"/>
    <w:basedOn w:val="a0"/>
    <w:link w:val="2"/>
    <w:qFormat/>
    <w:rPr>
      <w:rFonts w:ascii="Arial" w:eastAsia="Times New Roman" w:hAnsi="Arial"/>
      <w:sz w:val="32"/>
    </w:rPr>
  </w:style>
  <w:style w:type="character" w:customStyle="1" w:styleId="40">
    <w:name w:val="标题 4 字符"/>
    <w:basedOn w:val="a0"/>
    <w:link w:val="4"/>
    <w:qFormat/>
    <w:rPr>
      <w:rFonts w:ascii="Arial" w:eastAsia="Times New Roman" w:hAnsi="Arial"/>
      <w:sz w:val="24"/>
    </w:rPr>
  </w:style>
  <w:style w:type="character" w:customStyle="1" w:styleId="EXChar">
    <w:name w:val="EX Char"/>
    <w:link w:val="EX"/>
    <w:qFormat/>
    <w:locked/>
    <w:rPr>
      <w:rFonts w:eastAsia="Times New Roman"/>
    </w:rPr>
  </w:style>
  <w:style w:type="character" w:customStyle="1" w:styleId="10">
    <w:name w:val="标题 1 字符"/>
    <w:basedOn w:val="a0"/>
    <w:link w:val="1"/>
    <w:rPr>
      <w:rFonts w:ascii="Arial" w:eastAsia="Times New Roman" w:hAnsi="Arial"/>
      <w:sz w:val="36"/>
    </w:rPr>
  </w:style>
  <w:style w:type="character" w:customStyle="1" w:styleId="50">
    <w:name w:val="标题 5 字符"/>
    <w:basedOn w:val="a0"/>
    <w:link w:val="5"/>
    <w:rPr>
      <w:rFonts w:ascii="Arial" w:eastAsia="Times New Roman" w:hAnsi="Arial"/>
      <w:sz w:val="22"/>
    </w:rPr>
  </w:style>
  <w:style w:type="character" w:customStyle="1" w:styleId="60">
    <w:name w:val="标题 6 字符"/>
    <w:basedOn w:val="a0"/>
    <w:link w:val="6"/>
    <w:rPr>
      <w:rFonts w:ascii="Arial" w:eastAsia="Times New Roman" w:hAnsi="Arial"/>
    </w:rPr>
  </w:style>
  <w:style w:type="character" w:customStyle="1" w:styleId="70">
    <w:name w:val="标题 7 字符"/>
    <w:basedOn w:val="a0"/>
    <w:link w:val="7"/>
    <w:rPr>
      <w:rFonts w:ascii="Arial" w:eastAsia="Times New Roman" w:hAnsi="Arial"/>
    </w:rPr>
  </w:style>
  <w:style w:type="character" w:customStyle="1" w:styleId="80">
    <w:name w:val="标题 8 字符"/>
    <w:basedOn w:val="a0"/>
    <w:link w:val="8"/>
    <w:rPr>
      <w:rFonts w:ascii="Arial" w:eastAsia="Times New Roman" w:hAnsi="Arial"/>
      <w:sz w:val="36"/>
    </w:rPr>
  </w:style>
  <w:style w:type="character" w:customStyle="1" w:styleId="90">
    <w:name w:val="标题 9 字符"/>
    <w:basedOn w:val="a0"/>
    <w:link w:val="9"/>
    <w:rPr>
      <w:rFonts w:ascii="Arial" w:eastAsia="Times New Roman" w:hAnsi="Arial"/>
      <w:sz w:val="36"/>
    </w:rPr>
  </w:style>
  <w:style w:type="character" w:customStyle="1" w:styleId="af1">
    <w:name w:val="页眉 字符"/>
    <w:basedOn w:val="a0"/>
    <w:link w:val="af"/>
    <w:qFormat/>
    <w:rPr>
      <w:rFonts w:ascii="Arial" w:eastAsia="Times New Roman" w:hAnsi="Arial"/>
      <w:b/>
      <w:sz w:val="18"/>
    </w:rPr>
  </w:style>
  <w:style w:type="character" w:customStyle="1" w:styleId="af0">
    <w:name w:val="页脚 字符"/>
    <w:basedOn w:val="a0"/>
    <w:link w:val="ae"/>
    <w:uiPriority w:val="99"/>
    <w:qFormat/>
    <w:rPr>
      <w:rFonts w:ascii="Arial" w:eastAsia="Times New Roman" w:hAnsi="Arial"/>
      <w:b/>
      <w:i/>
      <w:sz w:val="18"/>
    </w:rPr>
  </w:style>
  <w:style w:type="character" w:customStyle="1" w:styleId="PLChar">
    <w:name w:val="PL Char"/>
    <w:link w:val="PL"/>
    <w:qFormat/>
    <w:rPr>
      <w:rFonts w:ascii="Courier New" w:eastAsia="Times New Roman" w:hAnsi="Courier New"/>
      <w:sz w:val="16"/>
    </w:rPr>
  </w:style>
  <w:style w:type="character" w:customStyle="1" w:styleId="B7Char">
    <w:name w:val="B7 Char"/>
    <w:basedOn w:val="B6Char"/>
    <w:link w:val="B7"/>
    <w:qFormat/>
    <w:rPr>
      <w:rFonts w:eastAsia="Times New Roman"/>
    </w:rPr>
  </w:style>
  <w:style w:type="paragraph" w:customStyle="1" w:styleId="B8">
    <w:name w:val="B8"/>
    <w:basedOn w:val="B7"/>
    <w:qFormat/>
    <w:pPr>
      <w:ind w:left="2552"/>
    </w:pPr>
  </w:style>
  <w:style w:type="paragraph" w:customStyle="1" w:styleId="Revision1">
    <w:name w:val="Revision1"/>
    <w:hidden/>
    <w:uiPriority w:val="99"/>
    <w:semiHidden/>
    <w:qFormat/>
    <w:pPr>
      <w:spacing w:after="160" w:line="259" w:lineRule="auto"/>
    </w:pPr>
    <w:rPr>
      <w:rFonts w:eastAsia="MS Mincho"/>
      <w:lang w:val="en-GB" w:eastAsia="en-US"/>
    </w:rPr>
  </w:style>
  <w:style w:type="character" w:customStyle="1" w:styleId="B3Char2">
    <w:name w:val="B3 Char2"/>
    <w:rPr>
      <w:rFonts w:eastAsia="Times New Roman"/>
      <w:lang w:eastAsia="ja-JP"/>
    </w:rPr>
  </w:style>
  <w:style w:type="character" w:customStyle="1" w:styleId="ad">
    <w:name w:val="批注框文本 字符"/>
    <w:basedOn w:val="a0"/>
    <w:link w:val="ac"/>
    <w:semiHidden/>
    <w:rPr>
      <w:rFonts w:ascii="Segoe UI" w:eastAsia="Times New Roman" w:hAnsi="Segoe UI" w:cs="Segoe UI"/>
      <w:sz w:val="18"/>
      <w:szCs w:val="18"/>
    </w:rPr>
  </w:style>
  <w:style w:type="character" w:customStyle="1" w:styleId="B1Char1">
    <w:name w:val="B1 Char1"/>
    <w:rPr>
      <w:rFonts w:eastAsia="Times New Roman"/>
      <w:lang w:eastAsia="ja-JP"/>
    </w:rPr>
  </w:style>
  <w:style w:type="paragraph" w:customStyle="1" w:styleId="Note-Boxed">
    <w:name w:val="Note - Boxed"/>
    <w:basedOn w:val="a"/>
    <w:next w:val="a"/>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line="256" w:lineRule="auto"/>
      <w:ind w:left="720" w:hanging="720"/>
      <w:textAlignment w:val="auto"/>
    </w:pPr>
    <w:rPr>
      <w:rFonts w:ascii="Monotype Sorts" w:eastAsia="Calibri" w:hAnsi="Monotype Sorts" w:cs="Monotype Sorts"/>
      <w:bCs/>
      <w:i/>
      <w:sz w:val="22"/>
      <w:szCs w:val="22"/>
      <w:lang w:val="sv-SE" w:eastAsia="ko-KR"/>
    </w:rPr>
  </w:style>
  <w:style w:type="character" w:customStyle="1" w:styleId="apple-converted-space">
    <w:name w:val="apple-converted-space"/>
    <w:basedOn w:val="a0"/>
  </w:style>
  <w:style w:type="character" w:customStyle="1" w:styleId="TAHChar">
    <w:name w:val="TAH Char"/>
    <w:qFormat/>
    <w:rPr>
      <w:rFonts w:ascii="Arial" w:hAnsi="Arial"/>
      <w:b/>
      <w:sz w:val="18"/>
      <w:lang w:val="en-GB"/>
    </w:rPr>
  </w:style>
  <w:style w:type="character" w:customStyle="1" w:styleId="25">
    <w:name w:val="正文文本 2 字符"/>
    <w:basedOn w:val="a0"/>
    <w:link w:val="24"/>
    <w:qFormat/>
    <w:rPr>
      <w:rFonts w:eastAsia="MS Mincho"/>
      <w:sz w:val="24"/>
      <w:lang w:eastAsia="en-US"/>
    </w:rPr>
  </w:style>
  <w:style w:type="paragraph" w:customStyle="1" w:styleId="b30">
    <w:name w:val="b3"/>
    <w:basedOn w:val="a"/>
    <w:pPr>
      <w:adjustRightInd/>
      <w:spacing w:line="259" w:lineRule="auto"/>
      <w:ind w:left="1135" w:hanging="284"/>
      <w:jc w:val="both"/>
      <w:textAlignment w:val="auto"/>
    </w:pPr>
    <w:rPr>
      <w:lang w:eastAsia="en-GB"/>
    </w:rPr>
  </w:style>
  <w:style w:type="character" w:customStyle="1" w:styleId="a9">
    <w:name w:val="文档结构图 字符"/>
    <w:basedOn w:val="a0"/>
    <w:link w:val="a8"/>
    <w:rPr>
      <w:rFonts w:ascii="Tahoma" w:hAnsi="Tahoma"/>
      <w:shd w:val="clear" w:color="auto" w:fill="000080"/>
      <w:lang w:eastAsia="en-US"/>
    </w:rPr>
  </w:style>
  <w:style w:type="character" w:customStyle="1" w:styleId="ab">
    <w:name w:val="批注文字 字符"/>
    <w:basedOn w:val="a0"/>
    <w:link w:val="aa"/>
    <w:uiPriority w:val="99"/>
    <w:qFormat/>
    <w:rPr>
      <w:rFonts w:eastAsia="Times New Roman"/>
      <w:lang w:val="zh-CN" w:eastAsia="zh-CN"/>
    </w:rPr>
  </w:style>
  <w:style w:type="paragraph" w:customStyle="1" w:styleId="3GPPAgreements">
    <w:name w:val="3GPP Agreements"/>
    <w:basedOn w:val="a"/>
    <w:link w:val="3GPPAgreementsChar"/>
    <w:pPr>
      <w:overflowPunct/>
      <w:snapToGrid w:val="0"/>
      <w:textAlignment w:val="auto"/>
    </w:pPr>
    <w:rPr>
      <w:sz w:val="22"/>
      <w:szCs w:val="22"/>
      <w:lang w:eastAsia="en-US"/>
    </w:rPr>
  </w:style>
  <w:style w:type="character" w:customStyle="1" w:styleId="3GPPAgreementsChar">
    <w:name w:val="3GPP Agreements Char"/>
    <w:link w:val="3GPPAgreements"/>
    <w:qFormat/>
    <w:rPr>
      <w:rFonts w:eastAsia="Times New Roman"/>
      <w:sz w:val="22"/>
      <w:szCs w:val="22"/>
      <w:lang w:eastAsia="en-US"/>
    </w:rPr>
  </w:style>
  <w:style w:type="paragraph" w:customStyle="1" w:styleId="3GPPHeader">
    <w:name w:val="3GPP_Header"/>
    <w:basedOn w:val="a"/>
    <w:qFormat/>
    <w:pPr>
      <w:tabs>
        <w:tab w:val="left" w:pos="1701"/>
        <w:tab w:val="right" w:pos="9639"/>
      </w:tabs>
      <w:spacing w:after="240"/>
    </w:pPr>
    <w:rPr>
      <w:b/>
      <w:sz w:val="24"/>
      <w:lang w:eastAsia="en-GB"/>
    </w:rPr>
  </w:style>
  <w:style w:type="paragraph" w:customStyle="1" w:styleId="Agreement">
    <w:name w:val="Agreement"/>
    <w:basedOn w:val="a"/>
    <w:next w:val="a"/>
    <w:uiPriority w:val="99"/>
    <w:qFormat/>
    <w:pPr>
      <w:numPr>
        <w:numId w:val="1"/>
      </w:numPr>
      <w:overflowPunct/>
      <w:autoSpaceDE/>
      <w:autoSpaceDN/>
      <w:adjustRightInd/>
      <w:spacing w:before="60" w:after="0"/>
      <w:textAlignment w:val="auto"/>
    </w:pPr>
    <w:rPr>
      <w:rFonts w:eastAsia="MS Mincho"/>
      <w:b/>
      <w:szCs w:val="24"/>
      <w:lang w:eastAsia="en-GB"/>
    </w:rPr>
  </w:style>
  <w:style w:type="paragraph" w:customStyle="1" w:styleId="ComeBack">
    <w:name w:val="ComeBack"/>
    <w:basedOn w:val="a"/>
    <w:next w:val="a"/>
    <w:pPr>
      <w:numPr>
        <w:numId w:val="2"/>
      </w:numPr>
      <w:overflowPunct/>
      <w:autoSpaceDE/>
      <w:autoSpaceDN/>
      <w:adjustRightInd/>
      <w:spacing w:after="0"/>
      <w:textAlignment w:val="auto"/>
    </w:pPr>
    <w:rPr>
      <w:rFonts w:eastAsia="MS Mincho"/>
      <w:szCs w:val="24"/>
      <w:lang w:eastAsia="en-GB"/>
    </w:rPr>
  </w:style>
  <w:style w:type="paragraph" w:customStyle="1" w:styleId="Comments">
    <w:name w:val="Comments"/>
    <w:basedOn w:val="a"/>
    <w:link w:val="CommentsChar"/>
    <w:pPr>
      <w:overflowPunct/>
      <w:autoSpaceDE/>
      <w:autoSpaceDN/>
      <w:adjustRightInd/>
      <w:spacing w:before="40" w:after="0"/>
      <w:textAlignment w:val="auto"/>
    </w:pPr>
    <w:rPr>
      <w:rFonts w:eastAsia="MS Mincho"/>
      <w:i/>
      <w:sz w:val="18"/>
      <w:szCs w:val="24"/>
      <w:lang w:eastAsia="en-GB"/>
    </w:rPr>
  </w:style>
  <w:style w:type="character" w:customStyle="1" w:styleId="CommentsChar">
    <w:name w:val="Comments Char"/>
    <w:link w:val="Comments"/>
    <w:rPr>
      <w:rFonts w:eastAsia="MS Mincho"/>
      <w:i/>
      <w:sz w:val="18"/>
      <w:szCs w:val="24"/>
      <w:lang w:eastAsia="en-GB"/>
    </w:rPr>
  </w:style>
  <w:style w:type="paragraph" w:customStyle="1" w:styleId="EmailDiscussion">
    <w:name w:val="EmailDiscussion"/>
    <w:basedOn w:val="a"/>
    <w:next w:val="a"/>
    <w:link w:val="EmailDiscussionChar"/>
    <w:qFormat/>
    <w:pPr>
      <w:numPr>
        <w:numId w:val="3"/>
      </w:numPr>
      <w:overflowPunct/>
      <w:autoSpaceDE/>
      <w:autoSpaceDN/>
      <w:adjustRightInd/>
      <w:spacing w:before="40" w:after="0"/>
      <w:textAlignment w:val="auto"/>
    </w:pPr>
    <w:rPr>
      <w:rFonts w:eastAsia="MS Mincho"/>
      <w:b/>
      <w:szCs w:val="24"/>
      <w:lang w:eastAsia="en-GB"/>
    </w:rPr>
  </w:style>
  <w:style w:type="character" w:customStyle="1" w:styleId="EmailDiscussionChar">
    <w:name w:val="EmailDiscussion Char"/>
    <w:link w:val="EmailDiscussion"/>
    <w:qFormat/>
    <w:rPr>
      <w:rFonts w:eastAsia="MS Mincho"/>
      <w:b/>
      <w:szCs w:val="24"/>
      <w:lang w:eastAsia="en-GB"/>
    </w:rPr>
  </w:style>
  <w:style w:type="paragraph" w:customStyle="1" w:styleId="Observation">
    <w:name w:val="Observation"/>
    <w:basedOn w:val="a"/>
    <w:pPr>
      <w:numPr>
        <w:numId w:val="4"/>
      </w:numPr>
      <w:tabs>
        <w:tab w:val="left" w:pos="1701"/>
      </w:tabs>
    </w:pPr>
    <w:rPr>
      <w:rFonts w:eastAsia="宋体"/>
      <w:b/>
      <w:bCs/>
      <w:lang w:eastAsia="zh-CN"/>
    </w:rPr>
  </w:style>
  <w:style w:type="paragraph" w:customStyle="1" w:styleId="Observation-HW">
    <w:name w:val="Observation-HW"/>
    <w:basedOn w:val="a"/>
    <w:link w:val="Observation-HWChar"/>
    <w:qFormat/>
    <w:pPr>
      <w:ind w:left="1416" w:hangingChars="705" w:hanging="1416"/>
    </w:pPr>
    <w:rPr>
      <w:b/>
      <w:lang w:eastAsia="en-GB"/>
    </w:rPr>
  </w:style>
  <w:style w:type="character" w:customStyle="1" w:styleId="Observation-HWChar">
    <w:name w:val="Observation-HW Char"/>
    <w:basedOn w:val="a0"/>
    <w:link w:val="Observation-HW"/>
    <w:rPr>
      <w:rFonts w:eastAsia="Times New Roman"/>
      <w:b/>
      <w:lang w:eastAsia="en-GB"/>
    </w:rPr>
  </w:style>
  <w:style w:type="paragraph" w:customStyle="1" w:styleId="Proposal">
    <w:name w:val="Proposal"/>
    <w:basedOn w:val="a"/>
    <w:link w:val="ProposalChar"/>
    <w:pPr>
      <w:numPr>
        <w:numId w:val="5"/>
      </w:numPr>
    </w:pPr>
    <w:rPr>
      <w:rFonts w:eastAsia="Malgun Gothic"/>
      <w:b/>
      <w:bCs/>
      <w:lang w:val="zh-CN" w:eastAsia="zh-CN"/>
    </w:rPr>
  </w:style>
  <w:style w:type="character" w:customStyle="1" w:styleId="ProposalChar">
    <w:name w:val="Proposal Char"/>
    <w:link w:val="Proposal"/>
    <w:rPr>
      <w:b/>
      <w:bCs/>
      <w:lang w:val="zh-CN" w:eastAsia="zh-CN"/>
    </w:rPr>
  </w:style>
  <w:style w:type="paragraph" w:customStyle="1" w:styleId="Proposal-HW">
    <w:name w:val="Proposal-HW"/>
    <w:basedOn w:val="a"/>
    <w:link w:val="Proposal-HWChar"/>
    <w:qFormat/>
    <w:pPr>
      <w:ind w:left="1132" w:hangingChars="564" w:hanging="1132"/>
    </w:pPr>
    <w:rPr>
      <w:b/>
      <w:lang w:eastAsia="en-GB"/>
    </w:rPr>
  </w:style>
  <w:style w:type="character" w:customStyle="1" w:styleId="Proposal-HWChar">
    <w:name w:val="Proposal-HW Char"/>
    <w:basedOn w:val="a0"/>
    <w:link w:val="Proposal-HW"/>
    <w:rPr>
      <w:rFonts w:eastAsia="Times New Roman"/>
      <w:b/>
      <w:lang w:eastAsia="en-GB"/>
    </w:rPr>
  </w:style>
  <w:style w:type="paragraph" w:customStyle="1" w:styleId="Recommend-1">
    <w:name w:val="Recommend-1"/>
    <w:basedOn w:val="a"/>
    <w:link w:val="Recommend-1Char"/>
    <w:pPr>
      <w:numPr>
        <w:numId w:val="6"/>
      </w:numPr>
      <w:textAlignment w:val="auto"/>
    </w:pPr>
    <w:rPr>
      <w:lang w:val="zh-CN" w:eastAsia="zh-CN"/>
    </w:rPr>
  </w:style>
  <w:style w:type="character" w:customStyle="1" w:styleId="Recommend-1Char">
    <w:name w:val="Recommend-1 Char"/>
    <w:link w:val="Recommend-1"/>
    <w:rPr>
      <w:rFonts w:eastAsia="Times New Roman"/>
      <w:lang w:val="zh-CN" w:eastAsia="zh-CN"/>
    </w:rPr>
  </w:style>
  <w:style w:type="paragraph" w:customStyle="1" w:styleId="Recommend-2">
    <w:name w:val="Recommend-2"/>
    <w:basedOn w:val="a"/>
    <w:pPr>
      <w:numPr>
        <w:ilvl w:val="1"/>
        <w:numId w:val="6"/>
      </w:numPr>
      <w:textAlignment w:val="auto"/>
    </w:pPr>
    <w:rPr>
      <w:lang w:eastAsia="zh-CN"/>
    </w:rPr>
  </w:style>
  <w:style w:type="paragraph" w:customStyle="1" w:styleId="Sub-bulletofproposal">
    <w:name w:val="Sub-bullet of proposal"/>
    <w:basedOn w:val="afe"/>
    <w:link w:val="Sub-bulletofproposalChar"/>
    <w:qFormat/>
    <w:pPr>
      <w:numPr>
        <w:numId w:val="7"/>
      </w:numPr>
      <w:overflowPunct/>
      <w:autoSpaceDE/>
      <w:autoSpaceDN/>
      <w:adjustRightInd/>
      <w:ind w:leftChars="426" w:left="1133" w:hangingChars="140" w:hanging="281"/>
      <w:textAlignment w:val="auto"/>
    </w:pPr>
    <w:rPr>
      <w:rFonts w:cs="Calibri"/>
      <w:b/>
      <w:lang w:eastAsia="en-GB"/>
    </w:rPr>
  </w:style>
  <w:style w:type="paragraph" w:styleId="afe">
    <w:name w:val="List Paragraph"/>
    <w:basedOn w:val="a"/>
    <w:uiPriority w:val="34"/>
    <w:qFormat/>
    <w:pPr>
      <w:ind w:firstLineChars="200" w:firstLine="420"/>
    </w:pPr>
  </w:style>
  <w:style w:type="character" w:customStyle="1" w:styleId="Sub-bulletofproposalChar">
    <w:name w:val="Sub-bullet of proposal Char"/>
    <w:basedOn w:val="a0"/>
    <w:link w:val="Sub-bulletofproposal"/>
    <w:qFormat/>
    <w:rPr>
      <w:rFonts w:eastAsia="Times New Roman" w:cs="Calibri"/>
      <w:b/>
      <w:lang w:eastAsia="en-GB"/>
    </w:rPr>
  </w:style>
  <w:style w:type="character" w:customStyle="1" w:styleId="af6">
    <w:name w:val="批注主题 字符"/>
    <w:basedOn w:val="ab"/>
    <w:link w:val="af5"/>
    <w:semiHidden/>
    <w:rPr>
      <w:rFonts w:eastAsia="Times New Roman"/>
      <w:b/>
      <w:bCs/>
      <w:lang w:val="zh-CN" w:eastAsia="zh-CN"/>
    </w:rPr>
  </w:style>
  <w:style w:type="paragraph" w:customStyle="1" w:styleId="Doc-text2">
    <w:name w:val="Doc-text2"/>
    <w:basedOn w:val="a"/>
    <w:link w:val="Doc-text2Char"/>
    <w:qFormat/>
    <w:pPr>
      <w:tabs>
        <w:tab w:val="left" w:pos="1622"/>
      </w:tabs>
      <w:overflowPunct/>
      <w:autoSpaceDE/>
      <w:autoSpaceDN/>
      <w:adjustRightInd/>
      <w:spacing w:before="0" w:after="0"/>
      <w:ind w:left="1622" w:hanging="363"/>
      <w:textAlignment w:val="auto"/>
    </w:pPr>
    <w:rPr>
      <w:rFonts w:ascii="Calibri" w:eastAsiaTheme="minorHAnsi" w:hAnsi="Calibri" w:cs="Calibri"/>
      <w:sz w:val="22"/>
      <w:szCs w:val="22"/>
      <w:lang w:val="en-US" w:eastAsia="en-US"/>
    </w:rPr>
  </w:style>
  <w:style w:type="character" w:customStyle="1" w:styleId="Doc-text2Char">
    <w:name w:val="Doc-text2 Char"/>
    <w:link w:val="Doc-text2"/>
    <w:qFormat/>
    <w:rPr>
      <w:rFonts w:ascii="Calibri" w:eastAsiaTheme="minorHAnsi" w:hAnsi="Calibri" w:cs="Calibri"/>
      <w:sz w:val="22"/>
      <w:szCs w:val="22"/>
      <w:lang w:val="en-US" w:eastAsia="en-US"/>
    </w:rPr>
  </w:style>
  <w:style w:type="character" w:customStyle="1" w:styleId="Doc-titleChar">
    <w:name w:val="Doc-title Char"/>
    <w:basedOn w:val="a0"/>
    <w:link w:val="Doc-title"/>
    <w:rPr>
      <w:rFonts w:ascii="Calibri" w:eastAsia="Calibri" w:hAnsi="Calibri" w:cs="Calibri" w:hint="default"/>
      <w:sz w:val="22"/>
      <w:szCs w:val="22"/>
      <w:lang w:val="en-US" w:eastAsia="en-US"/>
    </w:rPr>
  </w:style>
  <w:style w:type="paragraph" w:customStyle="1" w:styleId="Doc-title">
    <w:name w:val="Doc-title"/>
    <w:basedOn w:val="a"/>
    <w:link w:val="Doc-titleChar"/>
    <w:pPr>
      <w:overflowPunct/>
      <w:autoSpaceDE/>
      <w:autoSpaceDN/>
      <w:adjustRightInd/>
      <w:spacing w:before="60" w:after="0"/>
      <w:ind w:left="1259" w:hanging="1259"/>
    </w:pPr>
    <w:rPr>
      <w:rFonts w:ascii="Calibri" w:eastAsia="Calibri" w:hAnsi="Calibri"/>
      <w:sz w:val="22"/>
      <w:szCs w:val="22"/>
      <w:lang w:val="en-US" w:eastAsia="zh-CN"/>
    </w:rPr>
  </w:style>
  <w:style w:type="paragraph" w:styleId="aff">
    <w:name w:val="Revision"/>
    <w:hidden/>
    <w:uiPriority w:val="99"/>
    <w:semiHidden/>
    <w:rsid w:val="006A7113"/>
    <w:rPr>
      <w:rFonts w:eastAsia="Times New Roman"/>
      <w:lang w:val="en-GB" w:eastAsia="ja-JP"/>
    </w:rPr>
  </w:style>
  <w:style w:type="character" w:customStyle="1" w:styleId="a7">
    <w:name w:val="题注 字符"/>
    <w:aliases w:val="cap 字符,Caption Char 字符,Caption Char1 Char 字符,cap Char Char1 字符,Caption Char Char1 Char 字符,cap Char2 字符,条目 字符,cap Char Char Char Char Char Char Char 字符,Caption Char1 字符,Caption Char2 字符,Caption Char Char Char 字符,Caption Char Char1 字符,fig and tbl 字符"/>
    <w:basedOn w:val="a0"/>
    <w:link w:val="a6"/>
    <w:rsid w:val="00855DA2"/>
    <w:rPr>
      <w:rFonts w:eastAsia="宋体"/>
      <w:i/>
      <w:iCs/>
      <w:color w:val="44546A" w:themeColor="text2"/>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37956">
      <w:bodyDiv w:val="1"/>
      <w:marLeft w:val="0"/>
      <w:marRight w:val="0"/>
      <w:marTop w:val="0"/>
      <w:marBottom w:val="0"/>
      <w:divBdr>
        <w:top w:val="none" w:sz="0" w:space="0" w:color="auto"/>
        <w:left w:val="none" w:sz="0" w:space="0" w:color="auto"/>
        <w:bottom w:val="none" w:sz="0" w:space="0" w:color="auto"/>
        <w:right w:val="none" w:sz="0" w:space="0" w:color="auto"/>
      </w:divBdr>
    </w:div>
    <w:div w:id="396171696">
      <w:bodyDiv w:val="1"/>
      <w:marLeft w:val="0"/>
      <w:marRight w:val="0"/>
      <w:marTop w:val="0"/>
      <w:marBottom w:val="0"/>
      <w:divBdr>
        <w:top w:val="none" w:sz="0" w:space="0" w:color="auto"/>
        <w:left w:val="none" w:sz="0" w:space="0" w:color="auto"/>
        <w:bottom w:val="none" w:sz="0" w:space="0" w:color="auto"/>
        <w:right w:val="none" w:sz="0" w:space="0" w:color="auto"/>
      </w:divBdr>
    </w:div>
    <w:div w:id="629097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panidx\OneDrive%20-%20InterDigital%20Communications,%20Inc\Documents\3GPP%20RAN\TSGR2_126\Docs\R2-2404811.zi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panidx\OneDrive%20-%20InterDigital%20Communications,%20Inc\Documents\3GPP%20RAN\TSGR2_126\Docs\R2-2405107.zip" TargetMode="External"/><Relationship Id="rId5" Type="http://schemas.openxmlformats.org/officeDocument/2006/relationships/settings" Target="settings.xml"/><Relationship Id="rId15" Type="http://schemas.openxmlformats.org/officeDocument/2006/relationships/hyperlink" Target="file:///C:\Users\panidx\OneDrive%20-%20InterDigital%20Communications,%20Inc\Documents\3GPP%20RAN\TSGR2_126\Docs\R2-2405107.zip" TargetMode="External"/><Relationship Id="rId10" Type="http://schemas.openxmlformats.org/officeDocument/2006/relationships/hyperlink" Target="file:///C:\Users\panidx\OneDrive%20-%20InterDigital%20Communications,%20Inc\Documents\3GPP%20RAN\TSGR2_126\Docs\R2-2404811.zip" TargetMode="External"/><Relationship Id="rId4" Type="http://schemas.openxmlformats.org/officeDocument/2006/relationships/styles" Target="styles.xml"/><Relationship Id="rId9" Type="http://schemas.openxmlformats.org/officeDocument/2006/relationships/hyperlink" Target="file:///C:\Users\panidx\OneDrive%20-%20InterDigital%20Communications,%20Inc\Documents\3GPP%20RAN\TSGR2_126\Docs\R2-2404926.zip" TargetMode="External"/><Relationship Id="rId14" Type="http://schemas.openxmlformats.org/officeDocument/2006/relationships/hyperlink" Target="file:///C:\Users\panidx\OneDrive%20-%20InterDigital%20Communications,%20Inc\Documents\3GPP%20RAN\TSGR2_126\Docs\R2-240453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http://schemas.openxmlformats.org/officeDocument/2006/bibliography" xmlns:b="http://schemas.openxmlformats.org/officeDocument/2006/bibliography" StyleName="APA Fifth Edition" SelectedStyle="\APA.XSL"/>
</file>

<file path=customXml/item2.xml><?xml version="1.0" encoding="utf-8"?>
<b:Sources xmlns="http://schemas.openxmlformats.org/officeDocument/2006/bibliography" xmlns:b="http://schemas.openxmlformats.org/officeDocument/2006/bibliography" StyleName="APA Fifth Edition" SelectedStyle="\APA.XSL"/>
</file>

<file path=customXml/itemProps1.xml><?xml version="1.0" encoding="utf-8"?>
<ds:datastoreItem xmlns:ds="http://schemas.openxmlformats.org/officeDocument/2006/customXml" ds:itemID="{BF8FD1C8-5F45-4E2C-8C99-A3C5A102AB3E}">
  <ds:schemaRefs>
    <ds:schemaRef ds:uri="http://schemas.openxmlformats.org/officeDocument/2006/bibliography"/>
  </ds:schemaRefs>
</ds:datastoreItem>
</file>

<file path=customXml/itemProps2.xml><?xml version="1.0" encoding="utf-8"?>
<ds:datastoreItem xmlns:ds="http://schemas.openxmlformats.org/officeDocument/2006/customXml" ds:itemID="{611A58F7-8DB6-4D71-8FCA-60B140B98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4</Pages>
  <Words>1785</Words>
  <Characters>10176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Huawei-Yulong</dc:creator>
  <cp:lastModifiedBy>Huawei-Yulong</cp:lastModifiedBy>
  <cp:revision>173</cp:revision>
  <dcterms:created xsi:type="dcterms:W3CDTF">2024-05-22T00:44:00Z</dcterms:created>
  <dcterms:modified xsi:type="dcterms:W3CDTF">2024-05-23T00:40:00Z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(3)OyJ7E4kgpqfEHzHzwCe2FJpQuOgG++NHrgZa3GvpCcmFMGQ7rRDKXgIeOYCSM2AJCBl8fOSI
srB0hynJhEaV+fXANib26u1aZY7UUH+sGe/gldKzn5nkb9OE+vu85ViV/ixyAsOuQ+mUwDPl
rmxh4YG1Io2zLASGPJivkvuG0dUOeeJQE/UTP+k9I1aAt3N6n8C1ekmrtnZrrIuKMBfubIwj
XnMXCtii2xFSCOz2gr</vt:lpwstr>
  </property>
  <property fmtid="{D5CDD505-2E9C-101B-9397-08002B2CF9AE}" pid="4" name="_2015_ms_pID_7253431">
    <vt:lpwstr>hBPJopPp2RVVFywWKwBR4CVGu3Gq9c/Taf1c2GXnF3GG4WG8j889fU
y0ZuoYHmjYIZ7BYOCzlUptHpKrzLfxh04cOGhwKY4ePAQz6G0IPlSxGK8p9dPo41Pw24olxm
Ky3GrBaPgnXQPs+p/9ypvo1jGWX58ju06Amk5CiwFhkaanUzimz4hmy2eA3AfA84QDK0j+n+
jFQGkeE3RyZDbjheg03ONLzrrJ1fnQcmVccE</vt:lpwstr>
  </property>
  <property fmtid="{D5CDD505-2E9C-101B-9397-08002B2CF9AE}" pid="5" name="_2015_ms_pID_7253432">
    <vt:lpwstr>Rg==</vt:lpwstr>
  </property>
  <property fmtid="{D5CDD505-2E9C-101B-9397-08002B2CF9AE}" pid="6" name="KSOProductBuildVer">
    <vt:lpwstr>2052-0.0.0.0</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1714959133</vt:lpwstr>
  </property>
</Properties>
</file>