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7D24DE84"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A51F30" w:rsidRPr="000121EB">
        <w:rPr>
          <w:rFonts w:ascii="Arial" w:eastAsia="MS Mincho" w:hAnsi="Arial" w:hint="eastAsia"/>
          <w:bCs/>
          <w:lang w:val="en-US"/>
        </w:rPr>
        <w:t>[</w:t>
      </w:r>
      <w:r w:rsidR="00711FC7">
        <w:rPr>
          <w:rFonts w:ascii="Arial" w:eastAsia="MS Mincho" w:hAnsi="Arial" w:hint="eastAsia"/>
          <w:bCs/>
          <w:lang w:val="en-US"/>
        </w:rPr>
        <w:t>draft</w:t>
      </w:r>
      <w:r w:rsidR="00A51F30">
        <w:rPr>
          <w:rFonts w:ascii="Arial" w:eastAsia="MS Mincho" w:hAnsi="Arial" w:hint="eastAsia"/>
          <w:bCs/>
          <w:lang w:val="en-US"/>
        </w:rPr>
        <w:t xml:space="preserve">] </w:t>
      </w:r>
      <w:r>
        <w:rPr>
          <w:rFonts w:ascii="Arial" w:eastAsia="MS Mincho" w:hAnsi="Arial" w:hint="eastAsia"/>
          <w:bCs/>
          <w:lang w:val="en-US"/>
        </w:rPr>
        <w:t xml:space="preserve">FL </w:t>
      </w:r>
      <w:r>
        <w:rPr>
          <w:rFonts w:ascii="Arial" w:eastAsia="Malgun Gothic" w:hAnsi="Arial"/>
          <w:bCs/>
          <w:lang w:val="en-US" w:eastAsia="en-US"/>
        </w:rPr>
        <w:t>Summary #</w:t>
      </w:r>
      <w:r w:rsidR="00711FC7">
        <w:rPr>
          <w:rFonts w:ascii="Arial" w:eastAsia="MS Mincho" w:hAnsi="Arial" w:hint="eastAsia"/>
          <w:bCs/>
          <w:lang w:val="en-US"/>
        </w:rPr>
        <w:t>1</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xml:space="preserve">, </w:t>
      </w:r>
      <w:proofErr w:type="spellStart"/>
      <w:r w:rsidR="00FD4C48" w:rsidRPr="00EF4C7E">
        <w:rPr>
          <w:rFonts w:eastAsia="MS Mincho" w:cs="Batang"/>
          <w:sz w:val="22"/>
          <w:szCs w:val="22"/>
        </w:rPr>
        <w:t>HiSilicon</w:t>
      </w:r>
      <w:proofErr w:type="spellEnd"/>
      <w:r w:rsidR="00FD4C48" w:rsidRPr="00EF4C7E">
        <w:rPr>
          <w:rFonts w:eastAsia="MS Mincho" w:cs="Batang"/>
          <w:sz w:val="22"/>
          <w:szCs w:val="22"/>
        </w:rPr>
        <w:t xml:space="preserve">, China Unicom, ZTE, </w:t>
      </w:r>
      <w:proofErr w:type="spellStart"/>
      <w:r w:rsidR="00FD4C48" w:rsidRPr="00EF4C7E">
        <w:rPr>
          <w:rFonts w:eastAsia="MS Mincho" w:cs="Batang"/>
          <w:sz w:val="22"/>
          <w:szCs w:val="22"/>
        </w:rPr>
        <w:t>Sanechips</w:t>
      </w:r>
      <w:proofErr w:type="spellEnd"/>
      <w:r w:rsidR="00FD4C48" w:rsidRPr="00EF4C7E">
        <w:rPr>
          <w:rFonts w:eastAsia="MS Mincho" w:cs="Batang"/>
          <w:sz w:val="22"/>
          <w:szCs w:val="22"/>
        </w:rPr>
        <w:t>, CATT</w:t>
      </w:r>
    </w:p>
    <w:p w14:paraId="0072EECC" w14:textId="6C4EDAE2"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559B2158"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p>
    <w:p w14:paraId="53E30CF0" w14:textId="3CDE33A6" w:rsidR="007D6A83" w:rsidRDefault="00245759">
      <w:pPr>
        <w:pStyle w:val="ListParagraph"/>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79F8685F"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p>
    <w:p w14:paraId="33A10DC6" w14:textId="5621A5B6"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xml:space="preserve">, Apple, Ericsson, MediaTek, NTT DOCOMO, </w:t>
      </w:r>
      <w:proofErr w:type="spellStart"/>
      <w:r w:rsidR="006F7D83" w:rsidRPr="006F7D83">
        <w:rPr>
          <w:sz w:val="22"/>
          <w:szCs w:val="22"/>
          <w:lang w:val="en-US"/>
        </w:rPr>
        <w:t>Spreadtrum</w:t>
      </w:r>
      <w:proofErr w:type="spellEnd"/>
    </w:p>
    <w:p w14:paraId="402B591B" w14:textId="77777777" w:rsidR="007D6A83" w:rsidRDefault="007D6A83">
      <w:pPr>
        <w:rPr>
          <w:b/>
        </w:rPr>
      </w:pPr>
    </w:p>
    <w:p w14:paraId="406A5F86" w14:textId="7803C755" w:rsidR="00C32C02" w:rsidRPr="00C32C02" w:rsidRDefault="00245759" w:rsidP="00C32C02">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EF1E41">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w:t>
            </w:r>
            <w:proofErr w:type="spellStart"/>
            <w:r w:rsidRPr="000B59B6">
              <w:rPr>
                <w:sz w:val="20"/>
                <w:lang w:eastAsia="zh-CN"/>
              </w:rPr>
              <w:t>RTT+AoA</w:t>
            </w:r>
            <w:proofErr w:type="spellEnd"/>
            <w:r w:rsidRPr="000B59B6">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 xml:space="preserve">t can </w:t>
            </w:r>
            <w:proofErr w:type="gramStart"/>
            <w:r w:rsidRPr="000B59B6">
              <w:rPr>
                <w:sz w:val="20"/>
                <w:lang w:eastAsia="zh-CN"/>
              </w:rPr>
              <w:t>been</w:t>
            </w:r>
            <w:proofErr w:type="gramEnd"/>
            <w:r w:rsidRPr="000B59B6">
              <w:rPr>
                <w:sz w:val="20"/>
                <w:lang w:eastAsia="zh-CN"/>
              </w:rPr>
              <w:t xml:space="preserve">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Caption"/>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w:t>
            </w:r>
            <w:proofErr w:type="spellStart"/>
            <w:r w:rsidRPr="000B59B6">
              <w:rPr>
                <w:sz w:val="20"/>
              </w:rPr>
              <w:t>RTT+AoA</w:t>
            </w:r>
            <w:proofErr w:type="spellEnd"/>
            <w:r w:rsidRPr="000B59B6">
              <w:rPr>
                <w:sz w:val="20"/>
              </w:rPr>
              <w:t xml:space="preserve">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EF1E41">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 xml:space="preserve">Location evaluation </w:t>
                  </w:r>
                  <w:proofErr w:type="spellStart"/>
                  <w:r w:rsidRPr="000B59B6">
                    <w:rPr>
                      <w:rFonts w:eastAsia="Arial"/>
                      <w:b/>
                      <w:bCs/>
                      <w:color w:val="1D1D1A"/>
                      <w:kern w:val="24"/>
                      <w:sz w:val="20"/>
                      <w:lang w:eastAsia="zh-CN"/>
                    </w:rPr>
                    <w:t>InF</w:t>
                  </w:r>
                  <w:proofErr w:type="spellEnd"/>
                  <w:r w:rsidRPr="000B59B6">
                    <w:rPr>
                      <w:rFonts w:eastAsia="Arial"/>
                      <w:b/>
                      <w:bCs/>
                      <w:color w:val="1D1D1A"/>
                      <w:kern w:val="24"/>
                      <w:sz w:val="20"/>
                      <w:lang w:eastAsia="zh-CN"/>
                    </w:rPr>
                    <w:t>-DH: (Central frequency=30GHz, ISD=20m)</w:t>
                  </w:r>
                </w:p>
              </w:tc>
            </w:tr>
            <w:tr w:rsidR="007B0E64" w:rsidRPr="000B59B6" w14:paraId="1EF52B7A" w14:textId="77777777" w:rsidTr="00EF1E41">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EF1E41">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w:t>
                  </w:r>
                  <w:proofErr w:type="spellStart"/>
                  <w:r w:rsidRPr="000B59B6">
                    <w:rPr>
                      <w:rFonts w:eastAsia="Arial"/>
                      <w:color w:val="1D1D1A"/>
                      <w:kern w:val="24"/>
                      <w:sz w:val="20"/>
                      <w:lang w:eastAsia="zh-CN"/>
                    </w:rPr>
                    <w:t>LoS</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w:t>
                  </w:r>
                  <w:proofErr w:type="spellStart"/>
                  <w:r w:rsidRPr="000B59B6">
                    <w:rPr>
                      <w:rFonts w:eastAsia="Arial"/>
                      <w:color w:val="1D1D1A"/>
                      <w:kern w:val="24"/>
                      <w:sz w:val="20"/>
                      <w:lang w:eastAsia="zh-CN"/>
                    </w:rPr>
                    <w:t>LoS+MP</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TableGrid"/>
              <w:tblW w:w="0" w:type="auto"/>
              <w:tblLook w:val="04A0" w:firstRow="1" w:lastRow="0" w:firstColumn="1" w:lastColumn="0" w:noHBand="0" w:noVBand="1"/>
            </w:tblPr>
            <w:tblGrid>
              <w:gridCol w:w="8931"/>
            </w:tblGrid>
            <w:tr w:rsidR="007B0E64" w:rsidRPr="000B59B6" w14:paraId="14674F66" w14:textId="77777777" w:rsidTr="00EF1E41">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proofErr w:type="spellStart"/>
                  <w:r w:rsidRPr="000B59B6">
                    <w:rPr>
                      <w:i/>
                      <w:sz w:val="20"/>
                    </w:rPr>
                    <w:t>spatialRelationInfoPos</w:t>
                  </w:r>
                  <w:proofErr w:type="spellEnd"/>
                  <w:r w:rsidRPr="000B59B6">
                    <w:rPr>
                      <w:sz w:val="20"/>
                    </w:rPr>
                    <w:t xml:space="preserve"> the UE may use a fixed spatial domain transmission filter for transmissions of the SRS configured by the higher layer parameter </w:t>
                  </w:r>
                  <w:r w:rsidRPr="000B59B6">
                    <w:rPr>
                      <w:i/>
                      <w:iCs/>
                      <w:sz w:val="20"/>
                    </w:rPr>
                    <w:t>SRS-</w:t>
                  </w:r>
                  <w:proofErr w:type="spellStart"/>
                  <w:r w:rsidRPr="000B59B6">
                    <w:rPr>
                      <w:i/>
                      <w:iCs/>
                      <w:sz w:val="20"/>
                    </w:rPr>
                    <w:t>PosResource</w:t>
                  </w:r>
                  <w:proofErr w:type="spellEnd"/>
                  <w:r w:rsidRPr="000B59B6">
                    <w:rPr>
                      <w:i/>
                      <w:iCs/>
                      <w:sz w:val="20"/>
                    </w:rPr>
                    <w:t xml:space="preserv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Caption"/>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lastRenderedPageBreak/>
              <w:t xml:space="preserve">Overall, towards boosting the </w:t>
            </w:r>
            <w:proofErr w:type="spellStart"/>
            <w:r w:rsidRPr="000B59B6">
              <w:rPr>
                <w:sz w:val="20"/>
                <w:lang w:eastAsia="zh-CN"/>
              </w:rPr>
              <w:t>mmWave</w:t>
            </w:r>
            <w:proofErr w:type="spellEnd"/>
            <w:r w:rsidRPr="000B59B6">
              <w:rPr>
                <w:sz w:val="20"/>
                <w:lang w:eastAsia="zh-CN"/>
              </w:rPr>
              <w:t xml:space="preser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sidRPr="000B59B6">
              <w:rPr>
                <w:b/>
                <w:i/>
                <w:sz w:val="20"/>
              </w:rPr>
              <w:t>spatialRelationInfoPos</w:t>
            </w:r>
            <w:proofErr w:type="spellEnd"/>
            <w:r w:rsidRPr="000B59B6">
              <w:rPr>
                <w:b/>
                <w:i/>
                <w:sz w:val="20"/>
              </w:rPr>
              <w:t>.</w:t>
            </w:r>
          </w:p>
          <w:p w14:paraId="057E29A7" w14:textId="77777777" w:rsidR="007B0E64" w:rsidRPr="000B59B6" w:rsidRDefault="007B0E64" w:rsidP="007B0E64">
            <w:pPr>
              <w:pStyle w:val="3GPPAgreements"/>
              <w:numPr>
                <w:ilvl w:val="1"/>
                <w:numId w:val="26"/>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466491" w14:paraId="3D12A68C" w14:textId="77777777" w:rsidTr="00EF1E41">
        <w:tc>
          <w:tcPr>
            <w:tcW w:w="9628" w:type="dxa"/>
          </w:tcPr>
          <w:tbl>
            <w:tblPr>
              <w:tblStyle w:val="TableGrid"/>
              <w:tblW w:w="0" w:type="auto"/>
              <w:tblLook w:val="04A0" w:firstRow="1" w:lastRow="0" w:firstColumn="1" w:lastColumn="0" w:noHBand="0" w:noVBand="1"/>
            </w:tblPr>
            <w:tblGrid>
              <w:gridCol w:w="1659"/>
              <w:gridCol w:w="1116"/>
              <w:gridCol w:w="6627"/>
            </w:tblGrid>
            <w:tr w:rsidR="00466491" w14:paraId="6A37FF2F" w14:textId="77777777" w:rsidTr="00EF1E41">
              <w:tc>
                <w:tcPr>
                  <w:tcW w:w="1686" w:type="dxa"/>
                  <w:shd w:val="clear" w:color="auto" w:fill="F2F2F2" w:themeFill="background1" w:themeFillShade="F2"/>
                </w:tcPr>
                <w:p w14:paraId="3D0F76B8" w14:textId="77777777" w:rsidR="00466491" w:rsidRDefault="00466491" w:rsidP="00EF1E41">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1" w:type="dxa"/>
                  <w:shd w:val="clear" w:color="auto" w:fill="F2F2F2" w:themeFill="background1" w:themeFillShade="F2"/>
                </w:tcPr>
                <w:p w14:paraId="5EF4A3AD" w14:textId="77777777" w:rsidR="00466491" w:rsidRDefault="00466491" w:rsidP="00EF1E41">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EF1E41">
              <w:tc>
                <w:tcPr>
                  <w:tcW w:w="1686" w:type="dxa"/>
                </w:tcPr>
                <w:p w14:paraId="01459807"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EF1E41">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EF1E41">
                  <w:pPr>
                    <w:spacing w:after="0" w:line="278" w:lineRule="auto"/>
                    <w:jc w:val="both"/>
                    <w:rPr>
                      <w:sz w:val="22"/>
                      <w:lang w:val="en-US"/>
                    </w:rPr>
                  </w:pPr>
                  <w:r w:rsidRPr="00461871">
                    <w:rPr>
                      <w:sz w:val="22"/>
                      <w:lang w:val="en-US"/>
                    </w:rPr>
                    <w:t xml:space="preserve">We believe the discussion should be more general and should allow for greater UE flexibility, </w:t>
                  </w:r>
                  <w:proofErr w:type="gramStart"/>
                  <w:r w:rsidRPr="00461871">
                    <w:rPr>
                      <w:sz w:val="22"/>
                      <w:lang w:val="en-US"/>
                    </w:rPr>
                    <w:t>similar to</w:t>
                  </w:r>
                  <w:proofErr w:type="gramEnd"/>
                  <w:r w:rsidRPr="00461871">
                    <w:rPr>
                      <w:sz w:val="22"/>
                      <w:lang w:val="en-US"/>
                    </w:rPr>
                    <w:t xml:space="preserve"> the Tx-TEG-ID framework specified in Rel-17. Using the Rel-17 Tx-TEG reporting principles, this new feature would be more aligned with the current specifications as follows:</w:t>
                  </w:r>
                </w:p>
                <w:p w14:paraId="18D41749" w14:textId="77777777" w:rsidR="00466491" w:rsidRPr="00461871" w:rsidRDefault="00466491" w:rsidP="00EF1E41">
                  <w:pPr>
                    <w:numPr>
                      <w:ilvl w:val="0"/>
                      <w:numId w:val="27"/>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EF1E41">
                  <w:pPr>
                    <w:numPr>
                      <w:ilvl w:val="0"/>
                      <w:numId w:val="27"/>
                    </w:numPr>
                    <w:spacing w:after="0" w:line="278" w:lineRule="auto"/>
                    <w:jc w:val="both"/>
                    <w:rPr>
                      <w:sz w:val="22"/>
                      <w:lang w:val="en-US"/>
                    </w:rPr>
                  </w:pPr>
                  <w:r w:rsidRPr="00461871">
                    <w:rPr>
                      <w:sz w:val="22"/>
                      <w:lang w:val="en-US"/>
                    </w:rPr>
                    <w:t xml:space="preserve">Introduce a Tx-BeamIndex for SRS for Positioning transmission, which is reported in RRC for UL-TDOA in </w:t>
                  </w:r>
                  <w:proofErr w:type="spellStart"/>
                  <w:r w:rsidRPr="00461871">
                    <w:rPr>
                      <w:sz w:val="22"/>
                      <w:lang w:val="en-US"/>
                    </w:rPr>
                    <w:t>UEPositioningAssistanceInfo</w:t>
                  </w:r>
                  <w:proofErr w:type="spellEnd"/>
                  <w:r w:rsidRPr="00461871">
                    <w:rPr>
                      <w:sz w:val="22"/>
                      <w:lang w:val="en-US"/>
                    </w:rPr>
                    <w:t>, or in LPP for M-RTT in the M-RTT measurement report.</w:t>
                  </w:r>
                </w:p>
                <w:p w14:paraId="35A99E33" w14:textId="77777777" w:rsidR="00466491" w:rsidRPr="00461871" w:rsidRDefault="00466491" w:rsidP="00EF1E41">
                  <w:pPr>
                    <w:tabs>
                      <w:tab w:val="left" w:pos="360"/>
                    </w:tabs>
                    <w:spacing w:after="0" w:line="278" w:lineRule="auto"/>
                    <w:jc w:val="both"/>
                    <w:rPr>
                      <w:sz w:val="22"/>
                      <w:lang w:val="en-US"/>
                    </w:rPr>
                  </w:pPr>
                  <w:r w:rsidRPr="00461871">
                    <w:rPr>
                      <w:color w:val="FF0000"/>
                      <w:sz w:val="22"/>
                      <w:lang w:val="en-US"/>
                    </w:rPr>
                    <w:t>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gNB, and what gNB reports to LMF is still the legacy measurements without any change necessary.</w:t>
                  </w:r>
                </w:p>
              </w:tc>
            </w:tr>
            <w:tr w:rsidR="00466491" w14:paraId="3E250C8A" w14:textId="77777777" w:rsidTr="00EF1E41">
              <w:tc>
                <w:tcPr>
                  <w:tcW w:w="1686" w:type="dxa"/>
                </w:tcPr>
                <w:p w14:paraId="3A3BFA03"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EF1E41">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EF1E41">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proofErr w:type="spellStart"/>
                  <w:r w:rsidRPr="00461871">
                    <w:rPr>
                      <w:rFonts w:eastAsia="SimSun"/>
                      <w:i/>
                      <w:sz w:val="20"/>
                      <w:lang w:eastAsia="en-US"/>
                    </w:rPr>
                    <w:t>spatialRelationInfoPos</w:t>
                  </w:r>
                  <w:proofErr w:type="spellEnd"/>
                  <w:r w:rsidRPr="00461871">
                    <w:rPr>
                      <w:rFonts w:eastAsia="SimSun" w:hint="eastAsia"/>
                      <w:iCs/>
                      <w:sz w:val="20"/>
                      <w:lang w:eastAsia="zh-CN"/>
                    </w:rPr>
                    <w:t xml:space="preserve"> is not configured.</w:t>
                  </w:r>
                </w:p>
                <w:p w14:paraId="4482589B" w14:textId="77777777" w:rsidR="00466491" w:rsidRPr="00461871" w:rsidRDefault="00466491" w:rsidP="00EF1E41">
                  <w:pPr>
                    <w:spacing w:afterLines="50" w:after="120"/>
                    <w:jc w:val="both"/>
                    <w:rPr>
                      <w:rFonts w:eastAsiaTheme="minorEastAsia"/>
                      <w:sz w:val="22"/>
                      <w:lang w:val="en-US" w:eastAsia="zh-CN"/>
                    </w:rPr>
                  </w:pPr>
                  <w:proofErr w:type="gramStart"/>
                  <w:r w:rsidRPr="00461871">
                    <w:rPr>
                      <w:rFonts w:eastAsiaTheme="minorEastAsia" w:hint="eastAsia"/>
                      <w:sz w:val="22"/>
                      <w:lang w:val="en-US" w:eastAsia="zh-CN"/>
                    </w:rPr>
                    <w:lastRenderedPageBreak/>
                    <w:t>So</w:t>
                  </w:r>
                  <w:proofErr w:type="gramEnd"/>
                  <w:r w:rsidRPr="00461871">
                    <w:rPr>
                      <w:rFonts w:eastAsiaTheme="minorEastAsia" w:hint="eastAsia"/>
                      <w:sz w:val="22"/>
                      <w:lang w:val="en-US" w:eastAsia="zh-CN"/>
                    </w:rPr>
                    <w:t xml:space="preserve">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EF1E41">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EF1E41">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76BBC9EE" w14:textId="77777777" w:rsidR="00466491" w:rsidRPr="00461871" w:rsidRDefault="00466491" w:rsidP="00EF1E41">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1D3E94EB" w14:textId="77777777" w:rsidR="00466491" w:rsidRPr="00461871" w:rsidRDefault="00466491" w:rsidP="00EF1E41">
                  <w:pPr>
                    <w:spacing w:afterLines="50" w:after="120"/>
                    <w:jc w:val="both"/>
                    <w:rPr>
                      <w:rFonts w:eastAsiaTheme="minorEastAsia"/>
                      <w:sz w:val="22"/>
                      <w:lang w:val="en-US" w:eastAsia="zh-CN"/>
                    </w:rPr>
                  </w:pPr>
                </w:p>
                <w:p w14:paraId="04E3BAFD" w14:textId="77777777" w:rsidR="00466491" w:rsidRPr="00461871" w:rsidRDefault="00466491" w:rsidP="00EF1E41">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EF1E41">
                  <w:pPr>
                    <w:spacing w:afterLines="50" w:after="120"/>
                    <w:jc w:val="both"/>
                    <w:rPr>
                      <w:rFonts w:eastAsiaTheme="minorEastAsia"/>
                      <w:sz w:val="22"/>
                      <w:lang w:val="en-US" w:eastAsia="zh-CN"/>
                    </w:rPr>
                  </w:pPr>
                </w:p>
              </w:tc>
            </w:tr>
            <w:tr w:rsidR="00466491" w14:paraId="6945F1A6" w14:textId="77777777" w:rsidTr="00EF1E41">
              <w:tc>
                <w:tcPr>
                  <w:tcW w:w="1686" w:type="dxa"/>
                </w:tcPr>
                <w:p w14:paraId="2E5EEEB0" w14:textId="77777777" w:rsidR="00466491" w:rsidRDefault="00466491" w:rsidP="00EF1E41">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EF1E41">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w:t>
                  </w:r>
                  <w:proofErr w:type="spellStart"/>
                  <w:r w:rsidRPr="00461871">
                    <w:rPr>
                      <w:sz w:val="22"/>
                      <w:lang w:val="en-US"/>
                    </w:rPr>
                    <w:t>spatialrelationinfo</w:t>
                  </w:r>
                  <w:proofErr w:type="spellEnd"/>
                  <w:r w:rsidRPr="00461871">
                    <w:rPr>
                      <w:sz w:val="22"/>
                      <w:lang w:val="en-US"/>
                    </w:rPr>
                    <w:t xml:space="preserve"> by different Tx beam, which need a new UE capability. From our point of view, it is a corner case which can be solved by gNB to transmit PRS with a narrow beam. In this case, there will be only one best Rx beam for one PRS resources. </w:t>
                  </w:r>
                </w:p>
                <w:p w14:paraId="49FE0475" w14:textId="77777777" w:rsidR="00466491" w:rsidRPr="00461871" w:rsidRDefault="00466491" w:rsidP="00EF1E41">
                  <w:pPr>
                    <w:spacing w:afterLines="50" w:after="120"/>
                    <w:jc w:val="both"/>
                    <w:rPr>
                      <w:sz w:val="22"/>
                      <w:lang w:val="en-US"/>
                    </w:rPr>
                  </w:pPr>
                  <w:r w:rsidRPr="00461871">
                    <w:rPr>
                      <w:sz w:val="22"/>
                      <w:lang w:val="en-US"/>
                    </w:rPr>
                    <w:t xml:space="preserve">Even it happens, we think the spec impact is not restricted to the only one RRC parameter. Besides the RRC parameter, how to determine the maximum number of different Tx beam is also needed to be discussed. </w:t>
                  </w:r>
                  <w:proofErr w:type="spellStart"/>
                  <w:r w:rsidRPr="00461871">
                    <w:rPr>
                      <w:sz w:val="22"/>
                      <w:lang w:val="en-US"/>
                    </w:rPr>
                    <w:t>e.g</w:t>
                  </w:r>
                  <w:proofErr w:type="spellEnd"/>
                  <w:r w:rsidRPr="00461871">
                    <w:rPr>
                      <w:sz w:val="22"/>
                      <w:lang w:val="en-US"/>
                    </w:rPr>
                    <w:t>, according to the number of RSRPP reported by UE?</w:t>
                  </w:r>
                </w:p>
                <w:p w14:paraId="30FDE9C0" w14:textId="77777777" w:rsidR="00466491" w:rsidRPr="00461871" w:rsidRDefault="00466491" w:rsidP="00EF1E41">
                  <w:pPr>
                    <w:spacing w:afterLines="50" w:after="120"/>
                    <w:jc w:val="both"/>
                    <w:rPr>
                      <w:sz w:val="22"/>
                      <w:lang w:val="en-US"/>
                    </w:rPr>
                  </w:pPr>
                </w:p>
                <w:p w14:paraId="17FD3E26" w14:textId="77777777" w:rsidR="00466491" w:rsidRPr="00461871" w:rsidRDefault="00466491" w:rsidP="00EF1E41">
                  <w:pPr>
                    <w:spacing w:afterLines="50" w:after="120"/>
                    <w:jc w:val="both"/>
                    <w:rPr>
                      <w:sz w:val="22"/>
                      <w:lang w:val="en-US"/>
                    </w:rPr>
                  </w:pPr>
                  <w:r w:rsidRPr="00461871">
                    <w:rPr>
                      <w:color w:val="FF0000"/>
                      <w:sz w:val="22"/>
                      <w:lang w:val="en-US"/>
                    </w:rPr>
                    <w:t xml:space="preserve">Huawei-&gt; UE capability will be defined as proposed. The proposed solution taking the minimum spec change will be restricted to </w:t>
                  </w:r>
                  <w:proofErr w:type="gramStart"/>
                  <w:r w:rsidRPr="00461871">
                    <w:rPr>
                      <w:color w:val="FF0000"/>
                      <w:sz w:val="22"/>
                      <w:lang w:val="en-US"/>
                    </w:rPr>
                    <w:t>a</w:t>
                  </w:r>
                  <w:proofErr w:type="gramEnd"/>
                  <w:r w:rsidRPr="00461871">
                    <w:rPr>
                      <w:color w:val="FF0000"/>
                      <w:sz w:val="22"/>
                      <w:lang w:val="en-US"/>
                    </w:rPr>
                    <w:t xml:space="preserve"> SRS resource set with two SRS resources, which will be requested by gNB to transmit using the same or different beams.</w:t>
                  </w:r>
                </w:p>
              </w:tc>
            </w:tr>
            <w:tr w:rsidR="00466491" w14:paraId="3D1D4F68" w14:textId="77777777" w:rsidTr="00EF1E41">
              <w:tc>
                <w:tcPr>
                  <w:tcW w:w="1686" w:type="dxa"/>
                </w:tcPr>
                <w:p w14:paraId="3B544FD6" w14:textId="77777777" w:rsidR="00466491" w:rsidRDefault="00466491" w:rsidP="00EF1E41">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EF1E41">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EF1E41">
                  <w:pPr>
                    <w:spacing w:afterLines="50" w:after="120"/>
                    <w:jc w:val="both"/>
                    <w:rPr>
                      <w:sz w:val="22"/>
                      <w:lang w:val="en-US"/>
                    </w:rPr>
                  </w:pPr>
                  <w:r w:rsidRPr="00461871">
                    <w:rPr>
                      <w:sz w:val="22"/>
                      <w:lang w:val="en-US"/>
                    </w:rPr>
                    <w:t>It depends on a scenario that for one DL, the UE happens to have two similarly good beams to Rx (</w:t>
                  </w:r>
                  <w:proofErr w:type="gramStart"/>
                  <w:r w:rsidRPr="00461871">
                    <w:rPr>
                      <w:sz w:val="22"/>
                      <w:lang w:val="en-US"/>
                    </w:rPr>
                    <w:t>and also</w:t>
                  </w:r>
                  <w:proofErr w:type="gramEnd"/>
                  <w:r w:rsidRPr="00461871">
                    <w:rPr>
                      <w:sz w:val="22"/>
                      <w:lang w:val="en-US"/>
                    </w:rPr>
                    <w:t xml:space="preserve"> corresponding for Tx), and when using that DL PRS as QCL source, the UE may use a different Tx beam. First, it is a corner case for optimization where, in the figure, one </w:t>
                  </w:r>
                  <w:proofErr w:type="spellStart"/>
                  <w:r w:rsidRPr="00461871">
                    <w:rPr>
                      <w:sz w:val="22"/>
                      <w:lang w:val="en-US"/>
                    </w:rPr>
                    <w:t>LoS</w:t>
                  </w:r>
                  <w:proofErr w:type="spellEnd"/>
                  <w:r w:rsidRPr="00461871">
                    <w:rPr>
                      <w:sz w:val="22"/>
                      <w:lang w:val="en-US"/>
                    </w:rPr>
                    <w:t xml:space="preserve"> link RSRP is comparable to one </w:t>
                  </w:r>
                  <w:proofErr w:type="spellStart"/>
                  <w:r w:rsidRPr="00461871">
                    <w:rPr>
                      <w:sz w:val="22"/>
                      <w:lang w:val="en-US"/>
                    </w:rPr>
                    <w:t>NLoS</w:t>
                  </w:r>
                  <w:proofErr w:type="spellEnd"/>
                  <w:r w:rsidRPr="00461871">
                    <w:rPr>
                      <w:sz w:val="22"/>
                      <w:lang w:val="en-US"/>
                    </w:rPr>
                    <w:t xml:space="preserve"> link RSRP, and that may only happen when the </w:t>
                  </w:r>
                  <w:proofErr w:type="spellStart"/>
                  <w:r w:rsidRPr="00461871">
                    <w:rPr>
                      <w:sz w:val="22"/>
                      <w:lang w:val="en-US"/>
                    </w:rPr>
                    <w:t>LoS</w:t>
                  </w:r>
                  <w:proofErr w:type="spellEnd"/>
                  <w:r w:rsidRPr="00461871">
                    <w:rPr>
                      <w:sz w:val="22"/>
                      <w:lang w:val="en-US"/>
                    </w:rPr>
                    <w:t xml:space="preserve"> link has strong penetration loss. However, for FR2 which is the considered scenario, such </w:t>
                  </w:r>
                  <w:proofErr w:type="spellStart"/>
                  <w:r w:rsidRPr="00461871">
                    <w:rPr>
                      <w:sz w:val="22"/>
                      <w:lang w:val="en-US"/>
                    </w:rPr>
                    <w:t>LoS</w:t>
                  </w:r>
                  <w:proofErr w:type="spellEnd"/>
                  <w:r w:rsidRPr="00461871">
                    <w:rPr>
                      <w:sz w:val="22"/>
                      <w:lang w:val="en-US"/>
                    </w:rPr>
                    <w:t xml:space="preserve">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EF1E41">
                  <w:pPr>
                    <w:spacing w:afterLines="50" w:after="120"/>
                    <w:jc w:val="both"/>
                    <w:rPr>
                      <w:sz w:val="22"/>
                      <w:lang w:val="en-US"/>
                    </w:rPr>
                  </w:pPr>
                </w:p>
                <w:p w14:paraId="68C3DDB5" w14:textId="77777777" w:rsidR="00466491" w:rsidRPr="00461871" w:rsidRDefault="00466491" w:rsidP="00EF1E41">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EF1E41">
              <w:tc>
                <w:tcPr>
                  <w:tcW w:w="1686" w:type="dxa"/>
                </w:tcPr>
                <w:p w14:paraId="287C1CC7" w14:textId="77777777" w:rsidR="00466491" w:rsidRDefault="00466491" w:rsidP="00EF1E41">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EF1E41">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EF1E41">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EF1E41">
              <w:tc>
                <w:tcPr>
                  <w:tcW w:w="1686" w:type="dxa"/>
                </w:tcPr>
                <w:p w14:paraId="25F8ECBA" w14:textId="77777777" w:rsidR="00466491" w:rsidRDefault="00466491" w:rsidP="00EF1E41">
                  <w:pPr>
                    <w:spacing w:afterLines="50" w:after="120"/>
                    <w:jc w:val="both"/>
                    <w:rPr>
                      <w:rFonts w:eastAsia="SimSun"/>
                      <w:sz w:val="22"/>
                      <w:lang w:val="en-US" w:eastAsia="zh-CN"/>
                    </w:rPr>
                  </w:pPr>
                  <w:r>
                    <w:rPr>
                      <w:rFonts w:hint="eastAsia"/>
                      <w:sz w:val="22"/>
                      <w:lang w:val="en-US"/>
                    </w:rPr>
                    <w:lastRenderedPageBreak/>
                    <w:t>Moderator</w:t>
                  </w:r>
                </w:p>
              </w:tc>
              <w:tc>
                <w:tcPr>
                  <w:tcW w:w="1121" w:type="dxa"/>
                </w:tcPr>
                <w:p w14:paraId="599E6380" w14:textId="77777777" w:rsidR="00466491" w:rsidRDefault="00466491" w:rsidP="00EF1E41">
                  <w:pPr>
                    <w:spacing w:afterLines="50" w:after="120"/>
                    <w:jc w:val="both"/>
                    <w:rPr>
                      <w:rFonts w:eastAsia="SimSun"/>
                      <w:sz w:val="22"/>
                      <w:lang w:val="en-US" w:eastAsia="zh-CN"/>
                    </w:rPr>
                  </w:pPr>
                </w:p>
              </w:tc>
              <w:tc>
                <w:tcPr>
                  <w:tcW w:w="6821" w:type="dxa"/>
                </w:tcPr>
                <w:p w14:paraId="2C5C0DBA" w14:textId="77777777" w:rsidR="00466491" w:rsidRDefault="00466491" w:rsidP="00EF1E41">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EF1E41">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EF1E41">
              <w:tc>
                <w:tcPr>
                  <w:tcW w:w="1686" w:type="dxa"/>
                </w:tcPr>
                <w:p w14:paraId="1566573C" w14:textId="77777777" w:rsidR="00466491" w:rsidRDefault="00466491" w:rsidP="00EF1E41">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121" w:type="dxa"/>
                </w:tcPr>
                <w:p w14:paraId="122D4C93" w14:textId="77777777" w:rsidR="00466491" w:rsidRDefault="00466491" w:rsidP="00EF1E41">
                  <w:pPr>
                    <w:spacing w:afterLines="50" w:after="120"/>
                    <w:jc w:val="both"/>
                    <w:rPr>
                      <w:rFonts w:eastAsia="SimSun"/>
                      <w:sz w:val="22"/>
                      <w:lang w:val="en-US" w:eastAsia="zh-CN"/>
                    </w:rPr>
                  </w:pPr>
                </w:p>
              </w:tc>
              <w:tc>
                <w:tcPr>
                  <w:tcW w:w="6821" w:type="dxa"/>
                </w:tcPr>
                <w:p w14:paraId="6EDF6A95" w14:textId="77777777" w:rsidR="00466491" w:rsidRDefault="00466491" w:rsidP="00EF1E41">
                  <w:pPr>
                    <w:spacing w:afterLines="50" w:after="120"/>
                    <w:jc w:val="both"/>
                    <w:rPr>
                      <w:sz w:val="22"/>
                      <w:lang w:val="en-US"/>
                    </w:rPr>
                  </w:pPr>
                  <w:r>
                    <w:rPr>
                      <w:sz w:val="22"/>
                      <w:lang w:val="en-US"/>
                    </w:rPr>
                    <w:t xml:space="preserve">We as proponent thanks to the comments received </w:t>
                  </w:r>
                  <w:proofErr w:type="gramStart"/>
                  <w:r>
                    <w:rPr>
                      <w:sz w:val="22"/>
                      <w:lang w:val="en-US"/>
                    </w:rPr>
                    <w:t>and also</w:t>
                  </w:r>
                  <w:proofErr w:type="gramEnd"/>
                  <w:r>
                    <w:rPr>
                      <w:sz w:val="22"/>
                      <w:lang w:val="en-US"/>
                    </w:rPr>
                    <w:t xml:space="preserve"> responded to each, please check out. </w:t>
                  </w:r>
                </w:p>
              </w:tc>
            </w:tr>
            <w:tr w:rsidR="00466491" w14:paraId="1835ABE8" w14:textId="77777777" w:rsidTr="00EF1E41">
              <w:tc>
                <w:tcPr>
                  <w:tcW w:w="1686" w:type="dxa"/>
                  <w:shd w:val="clear" w:color="auto" w:fill="F2F2F2" w:themeFill="background1" w:themeFillShade="F2"/>
                </w:tcPr>
                <w:p w14:paraId="4789A9DA" w14:textId="77777777" w:rsidR="00466491" w:rsidRDefault="00466491" w:rsidP="00EF1E41">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EF1E41">
                  <w:pPr>
                    <w:spacing w:afterLines="50" w:after="120"/>
                    <w:jc w:val="both"/>
                    <w:rPr>
                      <w:rFonts w:eastAsia="SimSun"/>
                      <w:sz w:val="22"/>
                      <w:lang w:val="en-US" w:eastAsia="zh-CN"/>
                    </w:rPr>
                  </w:pPr>
                </w:p>
              </w:tc>
              <w:tc>
                <w:tcPr>
                  <w:tcW w:w="6821" w:type="dxa"/>
                  <w:shd w:val="clear" w:color="auto" w:fill="F2F2F2" w:themeFill="background1" w:themeFillShade="F2"/>
                </w:tcPr>
                <w:p w14:paraId="22C26F54" w14:textId="77777777" w:rsidR="00466491" w:rsidRDefault="00466491" w:rsidP="00EF1E41">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w:t>
                  </w:r>
                  <w:proofErr w:type="gramStart"/>
                  <w:r>
                    <w:rPr>
                      <w:rFonts w:hint="eastAsia"/>
                      <w:sz w:val="22"/>
                      <w:lang w:val="en-US"/>
                    </w:rPr>
                    <w:t>in</w:t>
                  </w:r>
                  <w:proofErr w:type="gramEnd"/>
                  <w:r>
                    <w:rPr>
                      <w:rFonts w:hint="eastAsia"/>
                      <w:sz w:val="22"/>
                      <w:lang w:val="en-US"/>
                    </w:rPr>
                    <w:t xml:space="preserve"> Tuesday online session, we will not continue the discussion on this proposal in this meeting. </w:t>
                  </w:r>
                </w:p>
              </w:tc>
            </w:tr>
          </w:tbl>
          <w:p w14:paraId="5E109435" w14:textId="77777777" w:rsidR="00466491" w:rsidRDefault="00466491" w:rsidP="00EF1E41">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7B0E64">
      <w:pPr>
        <w:pStyle w:val="ListParagraph"/>
        <w:numPr>
          <w:ilvl w:val="0"/>
          <w:numId w:val="20"/>
        </w:numPr>
        <w:ind w:leftChars="0"/>
        <w:jc w:val="both"/>
        <w:rPr>
          <w:b/>
          <w:szCs w:val="24"/>
        </w:rPr>
      </w:pPr>
      <w:r w:rsidRPr="007B0E64">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sidRPr="007B0E64">
        <w:rPr>
          <w:b/>
          <w:szCs w:val="24"/>
        </w:rPr>
        <w:t>spatialRelationInfoPos</w:t>
      </w:r>
      <w:proofErr w:type="spellEnd"/>
      <w:r w:rsidRPr="007B0E64">
        <w:rPr>
          <w:b/>
          <w:szCs w:val="24"/>
        </w:rPr>
        <w:t>.</w:t>
      </w:r>
    </w:p>
    <w:p w14:paraId="516BF80A" w14:textId="77777777" w:rsidR="007B0E64" w:rsidRDefault="007B0E64" w:rsidP="007B0E64">
      <w:pPr>
        <w:pStyle w:val="ListParagraph"/>
        <w:numPr>
          <w:ilvl w:val="1"/>
          <w:numId w:val="20"/>
        </w:numPr>
        <w:ind w:leftChars="0"/>
        <w:jc w:val="both"/>
        <w:rPr>
          <w:b/>
          <w:szCs w:val="24"/>
        </w:rPr>
      </w:pPr>
      <w:r w:rsidRPr="007B0E64">
        <w:rPr>
          <w:b/>
          <w:szCs w:val="24"/>
        </w:rPr>
        <w:t>A per-band UE capability is introduced.</w:t>
      </w:r>
    </w:p>
    <w:p w14:paraId="70CD1160" w14:textId="5F0AAC62" w:rsidR="00053975" w:rsidRPr="00053975" w:rsidRDefault="00053975" w:rsidP="00053975">
      <w:pPr>
        <w:pStyle w:val="ListParagraph"/>
        <w:numPr>
          <w:ilvl w:val="0"/>
          <w:numId w:val="20"/>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TableGrid"/>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EF1E41">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EF1E41">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EF1E41">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and if the higher layer parameter </w:t>
            </w:r>
            <w:proofErr w:type="spellStart"/>
            <w:r>
              <w:rPr>
                <w:rFonts w:eastAsia="SimSun"/>
                <w:i/>
                <w:sz w:val="20"/>
                <w:lang w:eastAsia="en-US"/>
              </w:rPr>
              <w:t>spatialRelationInfoPos</w:t>
            </w:r>
            <w:proofErr w:type="spellEnd"/>
            <w:r>
              <w:rPr>
                <w:rFonts w:eastAsia="SimSun"/>
                <w:i/>
                <w:sz w:val="20"/>
                <w:lang w:eastAsia="en-US"/>
              </w:rPr>
              <w:t xml:space="preserve">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in RRC_INACTIVE mode, the configured </w:t>
            </w:r>
            <w:proofErr w:type="spellStart"/>
            <w:r>
              <w:rPr>
                <w:rFonts w:eastAsia="SimSun"/>
                <w:i/>
                <w:sz w:val="20"/>
                <w:lang w:eastAsia="en-US"/>
              </w:rPr>
              <w:t>spatialRelationInfoPos</w:t>
            </w:r>
            <w:proofErr w:type="spellEnd"/>
            <w:r>
              <w:rPr>
                <w:rFonts w:eastAsia="SimSun"/>
                <w:sz w:val="20"/>
                <w:lang w:eastAsia="en-US"/>
              </w:rPr>
              <w:t xml:space="preserve"> is also applicable.</w:t>
            </w:r>
          </w:p>
          <w:p w14:paraId="66B89A49" w14:textId="77777777" w:rsidR="00FF3D3B" w:rsidRDefault="00FF3D3B" w:rsidP="00EF1E41">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EF1E41">
            <w:pPr>
              <w:rPr>
                <w:rFonts w:eastAsia="SimSun"/>
                <w:sz w:val="20"/>
                <w:lang w:val="en-US" w:eastAsia="en-US"/>
              </w:rPr>
            </w:pPr>
            <w:r>
              <w:rPr>
                <w:rFonts w:eastAsia="SimSun"/>
                <w:sz w:val="20"/>
                <w:lang w:val="en-US" w:eastAsia="en-US"/>
              </w:rPr>
              <w:t xml:space="preserve">If the UE is not configured with the higher layer parameter </w:t>
            </w:r>
            <w:proofErr w:type="spellStart"/>
            <w:r>
              <w:rPr>
                <w:rFonts w:eastAsia="SimSun"/>
                <w:i/>
                <w:sz w:val="20"/>
                <w:lang w:eastAsia="en-US"/>
              </w:rPr>
              <w:t>spatialRelationInfoPos</w:t>
            </w:r>
            <w:proofErr w:type="spellEnd"/>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EF1E41">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within the active UL BWP of the UE.</w:t>
            </w:r>
          </w:p>
          <w:p w14:paraId="4D7F0128" w14:textId="77777777" w:rsidR="00FF3D3B" w:rsidRDefault="00FF3D3B" w:rsidP="00EF1E41">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val="en-US" w:eastAsia="en-US"/>
              </w:rPr>
              <w:t xml:space="preserve">, the UE can only be provided with a single RS source in </w:t>
            </w:r>
            <w:proofErr w:type="spellStart"/>
            <w:r>
              <w:rPr>
                <w:rFonts w:eastAsia="SimSun"/>
                <w:i/>
                <w:sz w:val="20"/>
                <w:lang w:eastAsia="en-US"/>
              </w:rPr>
              <w:t>spatialRelationInfoPos</w:t>
            </w:r>
            <w:proofErr w:type="spellEnd"/>
            <w:r>
              <w:rPr>
                <w:rFonts w:eastAsia="SimSun"/>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 xml:space="preserve">Subject to UE capability, if the UE is not configured with the higher layer parameter </w:t>
            </w:r>
            <w:proofErr w:type="spellStart"/>
            <w:r w:rsidRPr="000F19CD">
              <w:rPr>
                <w:rFonts w:eastAsia="MS Mincho"/>
                <w:color w:val="FF0000"/>
                <w:sz w:val="20"/>
                <w:lang w:val="en-US"/>
              </w:rPr>
              <w:t>spatialRelationInfoPos</w:t>
            </w:r>
            <w:proofErr w:type="spellEnd"/>
            <w:r w:rsidRPr="000F19CD">
              <w:rPr>
                <w:rFonts w:eastAsia="MS Mincho"/>
                <w:color w:val="FF0000"/>
                <w:sz w:val="20"/>
                <w:lang w:val="en-US"/>
              </w:rPr>
              <w:t>, and is configured with the high layer parameter [</w:t>
            </w:r>
            <w:proofErr w:type="spellStart"/>
            <w:r w:rsidRPr="000F19CD">
              <w:rPr>
                <w:rFonts w:eastAsia="MS Mincho"/>
                <w:color w:val="FF0000"/>
                <w:sz w:val="20"/>
                <w:lang w:val="en-US"/>
              </w:rPr>
              <w:t>DifSplFiler</w:t>
            </w:r>
            <w:proofErr w:type="spellEnd"/>
            <w:r w:rsidRPr="000F19CD">
              <w:rPr>
                <w:rFonts w:eastAsia="MS Mincho"/>
                <w:color w:val="FF0000"/>
                <w:sz w:val="20"/>
                <w:lang w:val="en-US"/>
              </w:rPr>
              <w:t xml:space="preserve">] for </w:t>
            </w:r>
            <w:proofErr w:type="gramStart"/>
            <w:r w:rsidRPr="000F19CD">
              <w:rPr>
                <w:rFonts w:eastAsia="MS Mincho"/>
                <w:color w:val="FF0000"/>
                <w:sz w:val="20"/>
                <w:lang w:val="en-US"/>
              </w:rPr>
              <w:t>a</w:t>
            </w:r>
            <w:proofErr w:type="gramEnd"/>
            <w:r w:rsidRPr="000F19CD">
              <w:rPr>
                <w:rFonts w:eastAsia="MS Mincho"/>
                <w:color w:val="FF0000"/>
                <w:sz w:val="20"/>
                <w:lang w:val="en-US"/>
              </w:rPr>
              <w:t xml:space="preserve"> SRS resource set configured by SRS-</w:t>
            </w:r>
            <w:proofErr w:type="spellStart"/>
            <w:r w:rsidRPr="000F19CD">
              <w:rPr>
                <w:rFonts w:eastAsia="MS Mincho"/>
                <w:color w:val="FF0000"/>
                <w:sz w:val="20"/>
                <w:lang w:val="en-US"/>
              </w:rPr>
              <w:t>PosResourceSet</w:t>
            </w:r>
            <w:proofErr w:type="spellEnd"/>
            <w:r w:rsidRPr="000F19CD">
              <w:rPr>
                <w:rFonts w:eastAsia="MS Mincho"/>
                <w:color w:val="FF0000"/>
                <w:sz w:val="20"/>
                <w:lang w:val="en-US"/>
              </w:rPr>
              <w:t>, the UE is expected to use different spatial domain transmission filters across multiple SRS resources in the SRS resource set.</w:t>
            </w:r>
          </w:p>
          <w:p w14:paraId="3C677B49" w14:textId="77777777" w:rsidR="00FF3D3B" w:rsidRDefault="00FF3D3B" w:rsidP="00EF1E41">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EF1E41">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w:t>
            </w:r>
            <w:proofErr w:type="spellStart"/>
            <w:r>
              <w:rPr>
                <w:rFonts w:eastAsia="SimSun"/>
                <w:i/>
                <w:sz w:val="20"/>
                <w:lang w:eastAsia="en-US"/>
              </w:rPr>
              <w:t>PosResource</w:t>
            </w:r>
            <w:proofErr w:type="spellEnd"/>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EF1E41">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EF1E41">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EF1E41">
            <w:pPr>
              <w:jc w:val="center"/>
              <w:rPr>
                <w:rFonts w:eastAsia="MS Mincho"/>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lastRenderedPageBreak/>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 xml:space="preserve">Huawei, </w:t>
      </w:r>
      <w:proofErr w:type="spellStart"/>
      <w:r w:rsidR="00EF4C7E" w:rsidRPr="00EF4C7E">
        <w:rPr>
          <w:rFonts w:eastAsia="MS Mincho" w:cs="Batang"/>
          <w:sz w:val="22"/>
          <w:szCs w:val="22"/>
        </w:rPr>
        <w:t>HiSilicon</w:t>
      </w:r>
      <w:proofErr w:type="spellEnd"/>
      <w:r w:rsidR="00EF4C7E" w:rsidRPr="00EF4C7E">
        <w:rPr>
          <w:rFonts w:eastAsia="MS Mincho" w:cs="Batang"/>
          <w:sz w:val="22"/>
          <w:szCs w:val="22"/>
        </w:rPr>
        <w:t xml:space="preserve">, China Unicom, ZTE, </w:t>
      </w:r>
      <w:proofErr w:type="spellStart"/>
      <w:r w:rsidR="00EF4C7E" w:rsidRPr="00EF4C7E">
        <w:rPr>
          <w:rFonts w:eastAsia="MS Mincho" w:cs="Batang"/>
          <w:sz w:val="22"/>
          <w:szCs w:val="22"/>
        </w:rPr>
        <w:t>Sanechips</w:t>
      </w:r>
      <w:proofErr w:type="spellEnd"/>
      <w:r w:rsidR="00EF4C7E" w:rsidRPr="00EF4C7E">
        <w:rPr>
          <w:rFonts w:eastAsia="MS Mincho" w:cs="Batang"/>
          <w:sz w:val="22"/>
          <w:szCs w:val="22"/>
        </w:rPr>
        <w:t>,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3796CE8D" w14:textId="77777777" w:rsidTr="00C32C02">
        <w:tc>
          <w:tcPr>
            <w:tcW w:w="1693" w:type="dxa"/>
            <w:shd w:val="clear" w:color="auto" w:fill="F2F2F2" w:themeFill="background1" w:themeFillShade="F2"/>
          </w:tcPr>
          <w:p w14:paraId="1A89A146"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75D6415F"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C32C02">
        <w:tc>
          <w:tcPr>
            <w:tcW w:w="1693" w:type="dxa"/>
          </w:tcPr>
          <w:p w14:paraId="2F7EC693" w14:textId="77777777" w:rsidR="00C32C02" w:rsidRPr="00F43A5D" w:rsidRDefault="00C32C02" w:rsidP="00EF1E41">
            <w:pPr>
              <w:spacing w:afterLines="50" w:after="120"/>
              <w:jc w:val="both"/>
              <w:rPr>
                <w:rFonts w:eastAsia="Malgun Gothic"/>
                <w:sz w:val="22"/>
                <w:lang w:val="en-US" w:eastAsia="ko-KR"/>
              </w:rPr>
            </w:pPr>
          </w:p>
        </w:tc>
        <w:tc>
          <w:tcPr>
            <w:tcW w:w="1024" w:type="dxa"/>
          </w:tcPr>
          <w:p w14:paraId="2D94B697" w14:textId="77777777" w:rsidR="00C32C02" w:rsidRPr="00F43A5D" w:rsidRDefault="00C32C02" w:rsidP="00EF1E41">
            <w:pPr>
              <w:spacing w:afterLines="50" w:after="120"/>
              <w:jc w:val="both"/>
              <w:rPr>
                <w:rFonts w:eastAsia="Malgun Gothic"/>
                <w:sz w:val="22"/>
                <w:lang w:val="en-US" w:eastAsia="ko-KR"/>
              </w:rPr>
            </w:pPr>
          </w:p>
        </w:tc>
        <w:tc>
          <w:tcPr>
            <w:tcW w:w="6912" w:type="dxa"/>
          </w:tcPr>
          <w:p w14:paraId="3D2D99BE" w14:textId="77777777" w:rsidR="00C32C02" w:rsidRPr="00F43A5D" w:rsidRDefault="00C32C02" w:rsidP="00EF1E41">
            <w:pPr>
              <w:spacing w:afterLines="50" w:after="120"/>
              <w:jc w:val="both"/>
              <w:rPr>
                <w:sz w:val="22"/>
                <w:lang w:val="en-US"/>
              </w:rPr>
            </w:pPr>
          </w:p>
        </w:tc>
      </w:tr>
      <w:tr w:rsidR="00C32C02" w14:paraId="6D4E7239" w14:textId="77777777" w:rsidTr="00C32C02">
        <w:tc>
          <w:tcPr>
            <w:tcW w:w="1693" w:type="dxa"/>
          </w:tcPr>
          <w:p w14:paraId="7704A519"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083EA9EB"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67095D55" w14:textId="77777777" w:rsidR="00C32C02" w:rsidRPr="00F740AD" w:rsidRDefault="00C32C02" w:rsidP="00EF1E41">
            <w:pPr>
              <w:spacing w:afterLines="50" w:after="120"/>
              <w:jc w:val="both"/>
              <w:rPr>
                <w:sz w:val="22"/>
                <w:lang w:val="en-US"/>
              </w:rPr>
            </w:pPr>
          </w:p>
        </w:tc>
      </w:tr>
      <w:tr w:rsidR="00C32C02" w14:paraId="4C4C91E5" w14:textId="77777777" w:rsidTr="00C32C02">
        <w:tc>
          <w:tcPr>
            <w:tcW w:w="1693" w:type="dxa"/>
          </w:tcPr>
          <w:p w14:paraId="7580E792" w14:textId="77777777" w:rsidR="00C32C02" w:rsidRDefault="00C32C02" w:rsidP="00EF1E41">
            <w:pPr>
              <w:spacing w:afterLines="50" w:after="120"/>
              <w:jc w:val="both"/>
              <w:rPr>
                <w:sz w:val="22"/>
                <w:lang w:val="en-US"/>
              </w:rPr>
            </w:pPr>
          </w:p>
        </w:tc>
        <w:tc>
          <w:tcPr>
            <w:tcW w:w="1024" w:type="dxa"/>
          </w:tcPr>
          <w:p w14:paraId="6D40B769" w14:textId="77777777" w:rsidR="00C32C02" w:rsidRPr="00F740AD" w:rsidRDefault="00C32C02" w:rsidP="00EF1E41">
            <w:pPr>
              <w:spacing w:afterLines="50" w:after="120"/>
              <w:jc w:val="both"/>
              <w:rPr>
                <w:sz w:val="22"/>
                <w:lang w:val="en-US"/>
              </w:rPr>
            </w:pPr>
          </w:p>
        </w:tc>
        <w:tc>
          <w:tcPr>
            <w:tcW w:w="6912" w:type="dxa"/>
          </w:tcPr>
          <w:p w14:paraId="66C91C39" w14:textId="77777777" w:rsidR="00C32C02" w:rsidRPr="00F740AD" w:rsidRDefault="00C32C02" w:rsidP="00EF1E41">
            <w:pPr>
              <w:spacing w:afterLines="50" w:after="120"/>
              <w:jc w:val="both"/>
              <w:rPr>
                <w:sz w:val="22"/>
                <w:lang w:val="en-US"/>
              </w:rPr>
            </w:pP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ListParagraph"/>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EF1E41">
            <w:pPr>
              <w:spacing w:after="0"/>
              <w:rPr>
                <w:rFonts w:ascii="Arial" w:eastAsia="MS Mincho" w:hAnsi="Arial"/>
                <w:sz w:val="22"/>
                <w:szCs w:val="22"/>
                <w:lang w:val="en-US"/>
              </w:rPr>
            </w:pPr>
            <w:r>
              <w:rPr>
                <w:rFonts w:ascii="Arial" w:eastAsia="MS Mincho" w:hAnsi="Arial" w:hint="eastAsia"/>
                <w:sz w:val="22"/>
                <w:szCs w:val="22"/>
                <w:lang w:val="en-US"/>
              </w:rPr>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t>
            </w:r>
            <w:proofErr w:type="gramStart"/>
            <w:r w:rsidRPr="000B59B6">
              <w:rPr>
                <w:rFonts w:eastAsiaTheme="minorEastAsia"/>
                <w:sz w:val="20"/>
                <w:lang w:eastAsia="zh-CN"/>
              </w:rPr>
              <w:t>whether or not</w:t>
            </w:r>
            <w:proofErr w:type="gramEnd"/>
            <w:r w:rsidRPr="000B59B6">
              <w:rPr>
                <w:rFonts w:eastAsiaTheme="minorEastAsia"/>
                <w:sz w:val="20"/>
                <w:lang w:eastAsia="zh-CN"/>
              </w:rPr>
              <w:t xml:space="preserve"> to directly reuse these value ranges defined for Rel-17 NTN. </w:t>
            </w:r>
          </w:p>
          <w:tbl>
            <w:tblPr>
              <w:tblStyle w:val="TableGrid"/>
              <w:tblW w:w="0" w:type="auto"/>
              <w:tblLook w:val="04A0" w:firstRow="1" w:lastRow="0" w:firstColumn="1" w:lastColumn="0" w:noHBand="0" w:noVBand="1"/>
            </w:tblPr>
            <w:tblGrid>
              <w:gridCol w:w="8770"/>
            </w:tblGrid>
            <w:tr w:rsidR="000B59B6" w:rsidRPr="000B59B6" w14:paraId="219F0337" w14:textId="77777777" w:rsidTr="00EF1E41">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539F4ECD" w14:textId="77777777" w:rsidR="000B59B6" w:rsidRPr="000B59B6" w:rsidRDefault="000B59B6" w:rsidP="000B59B6">
                  <w:pPr>
                    <w:rPr>
                      <w:color w:val="808080"/>
                      <w:sz w:val="20"/>
                    </w:rPr>
                  </w:pPr>
                  <w:r w:rsidRPr="000B59B6">
                    <w:rPr>
                      <w:sz w:val="20"/>
                    </w:rPr>
                    <w:t>harq-ProcessNumberSizeDCI-1-2-v</w:t>
                  </w:r>
                  <w:proofErr w:type="gramStart"/>
                  <w:r w:rsidRPr="000B59B6">
                    <w:rPr>
                      <w:sz w:val="20"/>
                    </w:rPr>
                    <w:t>1700</w:t>
                  </w:r>
                  <w:r w:rsidRPr="000B59B6">
                    <w:rPr>
                      <w:rFonts w:hint="eastAsia"/>
                      <w:sz w:val="20"/>
                      <w:lang w:val="en-US" w:eastAsia="zh-CN"/>
                    </w:rPr>
                    <w:t xml:space="preserve">  </w:t>
                  </w:r>
                  <w:r w:rsidRPr="000B59B6">
                    <w:rPr>
                      <w:color w:val="993366"/>
                      <w:sz w:val="20"/>
                      <w:highlight w:val="cyan"/>
                    </w:rPr>
                    <w:t>INTEGER</w:t>
                  </w:r>
                  <w:proofErr w:type="gramEnd"/>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is defined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fundamental difference of value range between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w:t>
            </w:r>
            <w:proofErr w:type="gramStart"/>
            <w:r w:rsidRPr="000B59B6">
              <w:rPr>
                <w:rFonts w:eastAsiaTheme="minorEastAsia"/>
                <w:sz w:val="20"/>
                <w:lang w:eastAsia="zh-CN"/>
              </w:rPr>
              <w:t>0..</w:t>
            </w:r>
            <w:proofErr w:type="gramEnd"/>
            <w:r w:rsidRPr="000B59B6">
              <w:rPr>
                <w:rFonts w:eastAsiaTheme="minorEastAsia"/>
                <w:sz w:val="20"/>
                <w:lang w:eastAsia="zh-CN"/>
              </w:rPr>
              <w:t>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0B59B6">
            <w:pPr>
              <w:pStyle w:val="ListParagraph"/>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Value range is set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0B59B6">
            <w:pPr>
              <w:pStyle w:val="ListParagraph"/>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w:t>
            </w:r>
            <w:proofErr w:type="gramStart"/>
            <w:r w:rsidRPr="000B59B6">
              <w:rPr>
                <w:sz w:val="20"/>
              </w:rPr>
              <w:t>0</w:t>
            </w:r>
            <w:r w:rsidRPr="000B59B6">
              <w:rPr>
                <w:rFonts w:hint="eastAsia"/>
                <w:sz w:val="20"/>
                <w:lang w:val="en-US" w:eastAsia="zh-CN"/>
              </w:rPr>
              <w:t>..</w:t>
            </w:r>
            <w:proofErr w:type="gramEnd"/>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Heading3"/>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TableGrid"/>
              <w:tblW w:w="0" w:type="auto"/>
              <w:tblLook w:val="04A0" w:firstRow="1" w:lastRow="0" w:firstColumn="1" w:lastColumn="0" w:noHBand="0" w:noVBand="1"/>
            </w:tblPr>
            <w:tblGrid>
              <w:gridCol w:w="2727"/>
              <w:gridCol w:w="6113"/>
            </w:tblGrid>
            <w:tr w:rsidR="000B59B6" w:rsidRPr="000B59B6" w14:paraId="0EC8CE17" w14:textId="77777777" w:rsidTr="00EF1E41">
              <w:tc>
                <w:tcPr>
                  <w:tcW w:w="2972" w:type="dxa"/>
                </w:tcPr>
                <w:p w14:paraId="03EECAFC" w14:textId="77777777" w:rsidR="000B59B6" w:rsidRPr="000B59B6" w:rsidRDefault="000B59B6" w:rsidP="000B59B6">
                  <w:pPr>
                    <w:rPr>
                      <w:sz w:val="20"/>
                      <w:lang w:val="en-US" w:eastAsia="zh-CN"/>
                    </w:rPr>
                  </w:pPr>
                  <w:r w:rsidRPr="000B59B6">
                    <w:rPr>
                      <w:sz w:val="20"/>
                      <w:lang w:val="en-US" w:eastAsia="zh-CN"/>
                    </w:rPr>
                    <w:lastRenderedPageBreak/>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proofErr w:type="gramStart"/>
                  <w:r w:rsidRPr="000B59B6">
                    <w:rPr>
                      <w:rFonts w:hint="eastAsia"/>
                      <w:sz w:val="20"/>
                      <w:lang w:val="en-US" w:eastAsia="zh-CN"/>
                    </w:rPr>
                    <w:t xml:space="preserve"> </w:t>
                  </w:r>
                  <w:r w:rsidRPr="000B59B6">
                    <w:rPr>
                      <w:sz w:val="20"/>
                      <w:lang w:val="en-US" w:eastAsia="zh-CN"/>
                    </w:rPr>
                    <w:t xml:space="preserve">  </w:t>
                  </w:r>
                  <w:r w:rsidRPr="000B59B6">
                    <w:rPr>
                      <w:sz w:val="20"/>
                    </w:rPr>
                    <w:t>{</w:t>
                  </w:r>
                  <w:proofErr w:type="gramEnd"/>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EF1E41">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proofErr w:type="gramStart"/>
                  <w:r w:rsidRPr="000B59B6">
                    <w:rPr>
                      <w:color w:val="993366"/>
                      <w:sz w:val="20"/>
                    </w:rPr>
                    <w:t>INTEGER</w:t>
                  </w:r>
                  <w:r w:rsidRPr="000B59B6">
                    <w:rPr>
                      <w:sz w:val="20"/>
                    </w:rPr>
                    <w:t>(</w:t>
                  </w:r>
                  <w:proofErr w:type="gramEnd"/>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EF1E41">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proofErr w:type="gramStart"/>
                  <w:r w:rsidRPr="000B59B6">
                    <w:rPr>
                      <w:color w:val="993366"/>
                      <w:sz w:val="20"/>
                    </w:rPr>
                    <w:t>INTEGER</w:t>
                  </w:r>
                  <w:r w:rsidRPr="000B59B6">
                    <w:rPr>
                      <w:sz w:val="20"/>
                    </w:rPr>
                    <w:t>(</w:t>
                  </w:r>
                  <w:proofErr w:type="gramEnd"/>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proofErr w:type="spellStart"/>
            <w:r w:rsidRPr="000B59B6">
              <w:rPr>
                <w:i/>
                <w:sz w:val="20"/>
                <w:lang w:val="en-US" w:eastAsia="zh-CN"/>
              </w:rPr>
              <w:t>nrofHARQ</w:t>
            </w:r>
            <w:proofErr w:type="spellEnd"/>
            <w:r w:rsidRPr="000B59B6">
              <w:rPr>
                <w:i/>
                <w:sz w:val="20"/>
                <w:lang w:val="en-US" w:eastAsia="zh-CN"/>
              </w:rPr>
              <w:t>-Processes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Heading3"/>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TableGrid"/>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EF1E41">
              <w:tc>
                <w:tcPr>
                  <w:tcW w:w="9629" w:type="dxa"/>
                </w:tcPr>
                <w:p w14:paraId="235A9151" w14:textId="77777777" w:rsidR="000B59B6" w:rsidRPr="000B59B6" w:rsidRDefault="000B59B6" w:rsidP="000B59B6">
                  <w:pPr>
                    <w:pStyle w:val="Heading5"/>
                    <w:numPr>
                      <w:ilvl w:val="4"/>
                      <w:numId w:val="0"/>
                    </w:numPr>
                    <w:tabs>
                      <w:tab w:val="left" w:pos="851"/>
                    </w:tabs>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 xml:space="preserve">is configured; </w:t>
                  </w:r>
                  <w:proofErr w:type="gramStart"/>
                  <w:r w:rsidRPr="000B59B6">
                    <w:rPr>
                      <w:sz w:val="20"/>
                    </w:rPr>
                    <w:t>otherwise</w:t>
                  </w:r>
                  <w:proofErr w:type="gramEnd"/>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Heading5"/>
                    <w:numPr>
                      <w:ilvl w:val="4"/>
                      <w:numId w:val="0"/>
                    </w:numPr>
                    <w:tabs>
                      <w:tab w:val="left" w:pos="851"/>
                    </w:tabs>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 xml:space="preserve">if </w:t>
                  </w:r>
                  <w:proofErr w:type="gramStart"/>
                  <w:r w:rsidRPr="000B59B6">
                    <w:rPr>
                      <w:sz w:val="20"/>
                    </w:rPr>
                    <w:t>configured;</w:t>
                  </w:r>
                  <w:proofErr w:type="gramEnd"/>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w:t>
                  </w:r>
                  <w:proofErr w:type="gramStart"/>
                  <w:r w:rsidRPr="000B59B6">
                    <w:rPr>
                      <w:color w:val="FF0000"/>
                      <w:sz w:val="20"/>
                      <w:u w:val="single"/>
                    </w:rPr>
                    <w:t>configured;</w:t>
                  </w:r>
                  <w:proofErr w:type="gramEnd"/>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proofErr w:type="gramStart"/>
                  <w:r w:rsidRPr="000B59B6">
                    <w:rPr>
                      <w:sz w:val="20"/>
                      <w:lang w:eastAsia="zh-CN"/>
                    </w:rPr>
                    <w:t>otherwise</w:t>
                  </w:r>
                  <w:proofErr w:type="gramEnd"/>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lastRenderedPageBreak/>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 xml:space="preserve">is configured; </w:t>
                  </w:r>
                  <w:proofErr w:type="gramStart"/>
                  <w:r w:rsidRPr="000B59B6">
                    <w:rPr>
                      <w:sz w:val="20"/>
                    </w:rPr>
                    <w:t>otherwise</w:t>
                  </w:r>
                  <w:proofErr w:type="gramEnd"/>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 xml:space="preserve">if </w:t>
                  </w:r>
                  <w:proofErr w:type="gramStart"/>
                  <w:r w:rsidRPr="000B59B6">
                    <w:rPr>
                      <w:sz w:val="20"/>
                    </w:rPr>
                    <w:t>configured;</w:t>
                  </w:r>
                  <w:proofErr w:type="gramEnd"/>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proofErr w:type="gramStart"/>
                  <w:r w:rsidRPr="000B59B6">
                    <w:rPr>
                      <w:sz w:val="20"/>
                    </w:rPr>
                    <w:t>otherwise</w:t>
                  </w:r>
                  <w:proofErr w:type="gramEnd"/>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EF1E41">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093720D0" w:rsidR="00C32C02" w:rsidRPr="00C32C02" w:rsidRDefault="00C32C02" w:rsidP="00C32C02">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p>
    <w:p w14:paraId="3E589ECA" w14:textId="4E224350" w:rsidR="00785EAC" w:rsidRPr="00704262" w:rsidRDefault="00785EAC" w:rsidP="00704262">
      <w:pPr>
        <w:pStyle w:val="ListParagraph"/>
        <w:numPr>
          <w:ilvl w:val="0"/>
          <w:numId w:val="20"/>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785EAC">
      <w:pPr>
        <w:pStyle w:val="ListParagraph"/>
        <w:numPr>
          <w:ilvl w:val="1"/>
          <w:numId w:val="20"/>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785EAC">
      <w:pPr>
        <w:pStyle w:val="ListParagraph"/>
        <w:numPr>
          <w:ilvl w:val="2"/>
          <w:numId w:val="20"/>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785EAC">
      <w:pPr>
        <w:pStyle w:val="ListParagraph"/>
        <w:numPr>
          <w:ilvl w:val="2"/>
          <w:numId w:val="20"/>
        </w:numPr>
        <w:ind w:leftChars="0"/>
        <w:jc w:val="both"/>
        <w:rPr>
          <w:b/>
          <w:szCs w:val="24"/>
        </w:rPr>
      </w:pPr>
      <w:r w:rsidRPr="000B59B6">
        <w:rPr>
          <w:b/>
          <w:szCs w:val="24"/>
        </w:rPr>
        <w:t>harq-ProcessNumberSizeDCI-0-2-Ext-r19 with value range of ‘INTEGER (</w:t>
      </w:r>
      <w:proofErr w:type="gramStart"/>
      <w:r w:rsidRPr="000B59B6">
        <w:rPr>
          <w:b/>
          <w:szCs w:val="24"/>
        </w:rPr>
        <w:t>0..</w:t>
      </w:r>
      <w:proofErr w:type="gramEnd"/>
      <w:r w:rsidRPr="000B59B6">
        <w:rPr>
          <w:b/>
          <w:szCs w:val="24"/>
        </w:rPr>
        <w:t xml:space="preserve">5)’, </w:t>
      </w:r>
    </w:p>
    <w:p w14:paraId="33C566B7" w14:textId="77777777" w:rsidR="000B59B6" w:rsidRPr="000B59B6" w:rsidRDefault="000B59B6" w:rsidP="00785EAC">
      <w:pPr>
        <w:pStyle w:val="ListParagraph"/>
        <w:numPr>
          <w:ilvl w:val="2"/>
          <w:numId w:val="20"/>
        </w:numPr>
        <w:ind w:leftChars="0"/>
        <w:jc w:val="both"/>
        <w:rPr>
          <w:b/>
          <w:szCs w:val="24"/>
        </w:rPr>
      </w:pPr>
      <w:r w:rsidRPr="000B59B6">
        <w:rPr>
          <w:b/>
          <w:szCs w:val="24"/>
        </w:rPr>
        <w:t>harq-ProcessNumberSizeDCI-1-2-Ext-r19 with value range of ‘INTEGER (</w:t>
      </w:r>
      <w:proofErr w:type="gramStart"/>
      <w:r w:rsidRPr="000B59B6">
        <w:rPr>
          <w:b/>
          <w:szCs w:val="24"/>
        </w:rPr>
        <w:t>0..</w:t>
      </w:r>
      <w:proofErr w:type="gramEnd"/>
      <w:r w:rsidRPr="000B59B6">
        <w:rPr>
          <w:b/>
          <w:szCs w:val="24"/>
        </w:rPr>
        <w:t xml:space="preserve">5)’, </w:t>
      </w:r>
    </w:p>
    <w:p w14:paraId="37023DB1" w14:textId="77777777" w:rsidR="000B59B6" w:rsidRPr="000B59B6" w:rsidRDefault="000B59B6" w:rsidP="00785EAC">
      <w:pPr>
        <w:pStyle w:val="ListParagraph"/>
        <w:numPr>
          <w:ilvl w:val="2"/>
          <w:numId w:val="20"/>
        </w:numPr>
        <w:ind w:leftChars="0"/>
        <w:jc w:val="both"/>
        <w:rPr>
          <w:b/>
          <w:szCs w:val="24"/>
        </w:rPr>
      </w:pPr>
      <w:r w:rsidRPr="000B59B6">
        <w:rPr>
          <w:b/>
          <w:szCs w:val="24"/>
        </w:rPr>
        <w:t>harq-ProcessNumberSizeDCI-0-3-Ext-r19 with value range of ‘INTEGER (</w:t>
      </w:r>
      <w:proofErr w:type="gramStart"/>
      <w:r w:rsidRPr="000B59B6">
        <w:rPr>
          <w:b/>
          <w:szCs w:val="24"/>
        </w:rPr>
        <w:t>0..</w:t>
      </w:r>
      <w:proofErr w:type="gramEnd"/>
      <w:r w:rsidRPr="000B59B6">
        <w:rPr>
          <w:b/>
          <w:szCs w:val="24"/>
        </w:rPr>
        <w:t xml:space="preserve">5)’, </w:t>
      </w:r>
    </w:p>
    <w:p w14:paraId="12CC7721" w14:textId="74B54C62" w:rsidR="00785EAC" w:rsidRPr="00785EAC" w:rsidRDefault="000B59B6" w:rsidP="00785EAC">
      <w:pPr>
        <w:pStyle w:val="ListParagraph"/>
        <w:numPr>
          <w:ilvl w:val="2"/>
          <w:numId w:val="20"/>
        </w:numPr>
        <w:ind w:leftChars="0"/>
        <w:jc w:val="both"/>
        <w:rPr>
          <w:b/>
          <w:szCs w:val="24"/>
        </w:rPr>
      </w:pPr>
      <w:r w:rsidRPr="000B59B6">
        <w:rPr>
          <w:b/>
          <w:szCs w:val="24"/>
        </w:rPr>
        <w:t>harq-ProcessNumberSizeDCI-1-3-Ext-r19 with value range of ‘INTEGER (</w:t>
      </w:r>
      <w:proofErr w:type="gramStart"/>
      <w:r w:rsidRPr="000B59B6">
        <w:rPr>
          <w:b/>
          <w:szCs w:val="24"/>
        </w:rPr>
        <w:t>0..</w:t>
      </w:r>
      <w:proofErr w:type="gramEnd"/>
      <w:r w:rsidRPr="000B59B6">
        <w:rPr>
          <w:b/>
          <w:szCs w:val="24"/>
        </w:rPr>
        <w:t>5)’.</w:t>
      </w:r>
    </w:p>
    <w:p w14:paraId="229AB503" w14:textId="4E50F4CF" w:rsidR="00785EAC" w:rsidRPr="00785EAC" w:rsidRDefault="00785EAC" w:rsidP="00785EAC">
      <w:pPr>
        <w:pStyle w:val="ListParagraph"/>
        <w:numPr>
          <w:ilvl w:val="1"/>
          <w:numId w:val="20"/>
        </w:numPr>
        <w:ind w:leftChars="0"/>
        <w:jc w:val="both"/>
        <w:rPr>
          <w:b/>
          <w:szCs w:val="24"/>
        </w:rPr>
      </w:pPr>
      <w:r w:rsidRPr="00785EAC">
        <w:rPr>
          <w:b/>
          <w:szCs w:val="24"/>
        </w:rPr>
        <w:t>Do NOT introduce any additional new RRC parameters for this TEI in Rel-19.</w:t>
      </w:r>
    </w:p>
    <w:p w14:paraId="6BBD82EC" w14:textId="77777777" w:rsidR="00C32C02" w:rsidRPr="00DD462D" w:rsidRDefault="00C32C02" w:rsidP="00C32C02">
      <w:pPr>
        <w:rPr>
          <w:b/>
        </w:rPr>
      </w:pPr>
    </w:p>
    <w:p w14:paraId="605485F4" w14:textId="248F927F"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lastRenderedPageBreak/>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0722FC05" w14:textId="77777777" w:rsidTr="00D33377">
        <w:tc>
          <w:tcPr>
            <w:tcW w:w="1693" w:type="dxa"/>
            <w:shd w:val="clear" w:color="auto" w:fill="F2F2F2" w:themeFill="background1" w:themeFillShade="F2"/>
          </w:tcPr>
          <w:p w14:paraId="167BA26D"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1085148"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D33377">
        <w:tc>
          <w:tcPr>
            <w:tcW w:w="1693" w:type="dxa"/>
          </w:tcPr>
          <w:p w14:paraId="642AFC85" w14:textId="7B529DAF" w:rsidR="00C32C02" w:rsidRPr="009E00E5" w:rsidRDefault="009E00E5"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602656B4" w14:textId="2B784F84" w:rsidR="00C32C02" w:rsidRPr="009E00E5" w:rsidRDefault="009E00E5" w:rsidP="00EF1E41">
            <w:pPr>
              <w:spacing w:afterLines="50" w:after="120"/>
              <w:jc w:val="both"/>
              <w:rPr>
                <w:rFonts w:eastAsia="MS Mincho"/>
                <w:sz w:val="22"/>
                <w:lang w:val="en-US"/>
              </w:rPr>
            </w:pPr>
            <w:r>
              <w:rPr>
                <w:rFonts w:eastAsia="MS Mincho" w:hint="eastAsia"/>
                <w:sz w:val="22"/>
                <w:lang w:val="en-US"/>
              </w:rPr>
              <w:t>Y</w:t>
            </w:r>
          </w:p>
        </w:tc>
        <w:tc>
          <w:tcPr>
            <w:tcW w:w="6912" w:type="dxa"/>
          </w:tcPr>
          <w:p w14:paraId="39D90FCF" w14:textId="77777777" w:rsidR="00C32C02" w:rsidRPr="00F43A5D" w:rsidRDefault="00C32C02" w:rsidP="00EF1E41">
            <w:pPr>
              <w:spacing w:afterLines="50" w:after="120"/>
              <w:jc w:val="both"/>
              <w:rPr>
                <w:sz w:val="22"/>
                <w:lang w:val="en-US"/>
              </w:rPr>
            </w:pPr>
          </w:p>
        </w:tc>
      </w:tr>
      <w:tr w:rsidR="00C32C02" w14:paraId="257B4568" w14:textId="77777777" w:rsidTr="00D33377">
        <w:tc>
          <w:tcPr>
            <w:tcW w:w="1693" w:type="dxa"/>
          </w:tcPr>
          <w:p w14:paraId="55C6C746"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45D7B5E6"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7F6A20DA" w14:textId="77777777" w:rsidR="00C32C02" w:rsidRPr="00F740AD" w:rsidRDefault="00C32C02" w:rsidP="00EF1E41">
            <w:pPr>
              <w:spacing w:afterLines="50" w:after="120"/>
              <w:jc w:val="both"/>
              <w:rPr>
                <w:sz w:val="22"/>
                <w:lang w:val="en-US"/>
              </w:rPr>
            </w:pPr>
          </w:p>
        </w:tc>
      </w:tr>
      <w:tr w:rsidR="00C32C02" w14:paraId="761BE9A7" w14:textId="77777777" w:rsidTr="00D33377">
        <w:tc>
          <w:tcPr>
            <w:tcW w:w="1693" w:type="dxa"/>
          </w:tcPr>
          <w:p w14:paraId="05226427" w14:textId="77777777" w:rsidR="00C32C02" w:rsidRDefault="00C32C02" w:rsidP="00EF1E41">
            <w:pPr>
              <w:spacing w:afterLines="50" w:after="120"/>
              <w:jc w:val="both"/>
              <w:rPr>
                <w:sz w:val="22"/>
                <w:lang w:val="en-US"/>
              </w:rPr>
            </w:pPr>
          </w:p>
        </w:tc>
        <w:tc>
          <w:tcPr>
            <w:tcW w:w="1024" w:type="dxa"/>
          </w:tcPr>
          <w:p w14:paraId="1368D695" w14:textId="77777777" w:rsidR="00C32C02" w:rsidRPr="00F740AD" w:rsidRDefault="00C32C02" w:rsidP="00EF1E41">
            <w:pPr>
              <w:spacing w:afterLines="50" w:after="120"/>
              <w:jc w:val="both"/>
              <w:rPr>
                <w:sz w:val="22"/>
                <w:lang w:val="en-US"/>
              </w:rPr>
            </w:pPr>
          </w:p>
        </w:tc>
        <w:tc>
          <w:tcPr>
            <w:tcW w:w="6912" w:type="dxa"/>
          </w:tcPr>
          <w:p w14:paraId="37FCBE43" w14:textId="77777777" w:rsidR="00C32C02" w:rsidRPr="00F740AD" w:rsidRDefault="00C32C02" w:rsidP="00EF1E41">
            <w:pPr>
              <w:spacing w:afterLines="50" w:after="120"/>
              <w:jc w:val="both"/>
              <w:rPr>
                <w:sz w:val="22"/>
                <w:lang w:val="en-US"/>
              </w:rPr>
            </w:pP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w:t>
            </w:r>
            <w:proofErr w:type="gramStart"/>
            <w:r w:rsidRPr="003B3D63">
              <w:rPr>
                <w:sz w:val="20"/>
              </w:rPr>
              <w:t>It can be seen that the</w:t>
            </w:r>
            <w:proofErr w:type="gramEnd"/>
            <w:r w:rsidRPr="003B3D63">
              <w:rPr>
                <w:sz w:val="20"/>
              </w:rPr>
              <w:t xml:space="preserve"> cell edge DL throughput increases. Hence, this improves the throughput at cell edge, which benefits the use of apps, hence better app coverage eg for apps that require 200 </w:t>
            </w:r>
            <w:proofErr w:type="spellStart"/>
            <w:r w:rsidRPr="003B3D63">
              <w:rPr>
                <w:sz w:val="20"/>
              </w:rPr>
              <w:t>MBps</w:t>
            </w:r>
            <w:proofErr w:type="spellEnd"/>
            <w:r w:rsidRPr="003B3D63">
              <w:rPr>
                <w:sz w:val="20"/>
              </w:rPr>
              <w:t xml:space="preserve"> in this example. Note that the maximum DL throughput for MCS table 3 is lower than table 1, hence this should only be configured for near cell edge UEs (-12 to -4 SNR in this example) or CPEs (for absolute cell edge UEs at eg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Caption"/>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The specification change is related to introducing a new RRC parameter, e.g.</w:t>
            </w:r>
            <w:proofErr w:type="gramStart"/>
            <w:r w:rsidRPr="003B3D63">
              <w:rPr>
                <w:sz w:val="20"/>
                <w:lang w:eastAsia="en-GB"/>
              </w:rPr>
              <w:t xml:space="preserve">,  </w:t>
            </w:r>
            <w:r w:rsidRPr="003B3D63">
              <w:rPr>
                <w:b/>
                <w:bCs/>
                <w:i/>
                <w:iCs/>
                <w:sz w:val="20"/>
                <w:u w:val="single"/>
              </w:rPr>
              <w:t>BLER</w:t>
            </w:r>
            <w:proofErr w:type="gramEnd"/>
            <w:r w:rsidRPr="003B3D63">
              <w:rPr>
                <w:b/>
                <w:bCs/>
                <w:i/>
                <w:iCs/>
                <w:sz w:val="20"/>
                <w:u w:val="single"/>
              </w:rPr>
              <w:t>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TableGrid"/>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lastRenderedPageBreak/>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Lastly, it may be an implementation issue that can be solved with a gNB implementation, e.g., gNB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The measurements in our </w:t>
                  </w:r>
                  <w:proofErr w:type="spellStart"/>
                  <w:r w:rsidRPr="003B3D63">
                    <w:rPr>
                      <w:rFonts w:eastAsia="Malgun Gothic"/>
                      <w:sz w:val="20"/>
                      <w:lang w:eastAsia="ko-KR"/>
                    </w:rPr>
                    <w:t>tdoc</w:t>
                  </w:r>
                  <w:proofErr w:type="spellEnd"/>
                  <w:r w:rsidRPr="003B3D63">
                    <w:rPr>
                      <w:rFonts w:eastAsia="Malgun Gothic"/>
                      <w:sz w:val="20"/>
                      <w:lang w:eastAsia="ko-KR"/>
                    </w:rPr>
                    <w:t xml:space="preserve"> shows that what you are describing is not the </w:t>
                  </w:r>
                  <w:proofErr w:type="gramStart"/>
                  <w:r w:rsidRPr="003B3D63">
                    <w:rPr>
                      <w:rFonts w:eastAsia="Malgun Gothic"/>
                      <w:sz w:val="20"/>
                      <w:lang w:eastAsia="ko-KR"/>
                    </w:rPr>
                    <w:t>case in reality</w:t>
                  </w:r>
                  <w:proofErr w:type="gramEnd"/>
                  <w:r w:rsidRPr="003B3D63">
                    <w:rPr>
                      <w:rFonts w:eastAsia="Malgun Gothic"/>
                      <w:sz w:val="20"/>
                      <w:lang w:eastAsia="ko-KR"/>
                    </w:rPr>
                    <w:t xml:space="preserve">. The UE is </w:t>
                  </w:r>
                  <w:proofErr w:type="gramStart"/>
                  <w:r w:rsidRPr="003B3D63">
                    <w:rPr>
                      <w:rFonts w:eastAsia="Malgun Gothic"/>
                      <w:sz w:val="20"/>
                      <w:lang w:eastAsia="ko-KR"/>
                    </w:rPr>
                    <w:t>taking into account</w:t>
                  </w:r>
                  <w:proofErr w:type="gramEnd"/>
                  <w:r w:rsidRPr="003B3D63">
                    <w:rPr>
                      <w:rFonts w:eastAsia="Malgun Gothic"/>
                      <w:sz w:val="20"/>
                      <w:lang w:eastAsia="ko-KR"/>
                    </w:rPr>
                    <w:t xml:space="preserve"> the PDSCH reception performance in the </w:t>
                  </w:r>
                  <w:proofErr w:type="spellStart"/>
                  <w:r w:rsidRPr="003B3D63">
                    <w:rPr>
                      <w:rFonts w:eastAsia="Malgun Gothic"/>
                      <w:sz w:val="20"/>
                      <w:lang w:eastAsia="ko-KR"/>
                    </w:rPr>
                    <w:t>the</w:t>
                  </w:r>
                  <w:proofErr w:type="spellEnd"/>
                  <w:r w:rsidRPr="003B3D63">
                    <w:rPr>
                      <w:rFonts w:eastAsia="Malgun Gothic"/>
                      <w:sz w:val="20"/>
                      <w:lang w:eastAsia="ko-KR"/>
                    </w:rPr>
                    <w:t xml:space="preserve"> CQI reporting. We are trying to cope with this on the NW side by OLA but since there is a competing OLA loop in the </w:t>
                  </w:r>
                  <w:proofErr w:type="gramStart"/>
                  <w:r w:rsidRPr="003B3D63">
                    <w:rPr>
                      <w:rFonts w:eastAsia="Malgun Gothic"/>
                      <w:sz w:val="20"/>
                      <w:lang w:eastAsia="ko-KR"/>
                    </w:rPr>
                    <w:t>UE</w:t>
                  </w:r>
                  <w:proofErr w:type="gramEnd"/>
                  <w:r w:rsidRPr="003B3D63">
                    <w:rPr>
                      <w:rFonts w:eastAsia="Malgun Gothic"/>
                      <w:sz w:val="20"/>
                      <w:lang w:eastAsia="ko-KR"/>
                    </w:rPr>
                    <w:t xml:space="preserv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t>DCM</w:t>
                  </w:r>
                </w:p>
              </w:tc>
              <w:tc>
                <w:tcPr>
                  <w:tcW w:w="5270" w:type="dxa"/>
                </w:tcPr>
                <w:p w14:paraId="7F5DFE21" w14:textId="77777777" w:rsidR="003B3D63" w:rsidRPr="003B3D63" w:rsidRDefault="003B3D63" w:rsidP="003B3D63">
                  <w:pPr>
                    <w:rPr>
                      <w:sz w:val="20"/>
                    </w:rPr>
                  </w:pPr>
                  <w:r w:rsidRPr="003B3D63">
                    <w:rPr>
                      <w:rFonts w:hint="eastAsia"/>
                      <w:sz w:val="20"/>
                    </w:rPr>
                    <w:t xml:space="preserve">We can understand the problem and solution, but at the same time we are not sure whether changing UE </w:t>
                  </w:r>
                  <w:proofErr w:type="spellStart"/>
                  <w:r w:rsidRPr="003B3D63">
                    <w:rPr>
                      <w:rFonts w:hint="eastAsia"/>
                      <w:sz w:val="20"/>
                    </w:rPr>
                    <w:t>behavior</w:t>
                  </w:r>
                  <w:proofErr w:type="spellEnd"/>
                  <w:r w:rsidRPr="003B3D63">
                    <w:rPr>
                      <w:rFonts w:hint="eastAsia"/>
                      <w:sz w:val="20"/>
                    </w:rPr>
                    <w:t xml:space="preserve"> from this release is </w:t>
                  </w:r>
                  <w:proofErr w:type="gramStart"/>
                  <w:r w:rsidRPr="003B3D63">
                    <w:rPr>
                      <w:rFonts w:hint="eastAsia"/>
                      <w:sz w:val="20"/>
                    </w:rPr>
                    <w:t>really beneficial</w:t>
                  </w:r>
                  <w:proofErr w:type="gramEnd"/>
                  <w:r w:rsidRPr="003B3D63">
                    <w:rPr>
                      <w:rFonts w:hint="eastAsia"/>
                      <w:sz w:val="20"/>
                    </w:rPr>
                    <w:t>.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proofErr w:type="spellStart"/>
                  <w:r w:rsidRPr="003B3D63">
                    <w:rPr>
                      <w:sz w:val="20"/>
                    </w:rPr>
                    <w:t>Mediatek</w:t>
                  </w:r>
                  <w:proofErr w:type="spellEnd"/>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w:t>
                  </w:r>
                  <w:r w:rsidRPr="003B3D63">
                    <w:rPr>
                      <w:sz w:val="20"/>
                    </w:rPr>
                    <w:lastRenderedPageBreak/>
                    <w:t xml:space="preserve">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lastRenderedPageBreak/>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Not clear on performance benefit. It can be done based on NW implementation by estimating BLER value. Furthermore, NR provides flexible scheduling such as </w:t>
                  </w:r>
                  <w:proofErr w:type="gramStart"/>
                  <w:r w:rsidRPr="003B3D63">
                    <w:rPr>
                      <w:rFonts w:eastAsia="Malgun Gothic"/>
                      <w:sz w:val="20"/>
                      <w:lang w:eastAsia="ko-KR"/>
                    </w:rPr>
                    <w:t>mini-slot</w:t>
                  </w:r>
                  <w:proofErr w:type="gramEnd"/>
                  <w:r w:rsidRPr="003B3D63">
                    <w:rPr>
                      <w:rFonts w:eastAsia="Malgun Gothic"/>
                      <w:sz w:val="20"/>
                      <w:lang w:eastAsia="ko-KR"/>
                    </w:rPr>
                    <w:t xml:space="preserve">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gNB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 xml:space="preserve">Performance benefit is shown in our evaluation results. Note sure how you mean this can be done by NW implementation, please elaborate. I don’t see how estimating a BLER value (?) helps not the issue of </w:t>
                  </w:r>
                  <w:proofErr w:type="gramStart"/>
                  <w:r w:rsidRPr="003B3D63">
                    <w:rPr>
                      <w:sz w:val="20"/>
                    </w:rPr>
                    <w:t>mini-slots</w:t>
                  </w:r>
                  <w:proofErr w:type="gramEnd"/>
                  <w:r w:rsidRPr="003B3D63">
                    <w:rPr>
                      <w:sz w:val="20"/>
                    </w:rPr>
                    <w:t>?</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Heading1"/>
              <w:rPr>
                <w:sz w:val="20"/>
              </w:rPr>
            </w:pPr>
            <w:r w:rsidRPr="003B3D63">
              <w:rPr>
                <w:sz w:val="20"/>
              </w:rPr>
              <w:t>5.  Conclusion</w:t>
            </w:r>
          </w:p>
          <w:p w14:paraId="5774768E" w14:textId="77777777" w:rsidR="003B3D63" w:rsidRPr="003B3D63" w:rsidRDefault="003B3D63" w:rsidP="003B3D63">
            <w:pPr>
              <w:pStyle w:val="BodyText"/>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w:t>
            </w:r>
            <w:proofErr w:type="spellStart"/>
            <w:r w:rsidRPr="003B3D63">
              <w:rPr>
                <w:rFonts w:ascii="Calibri" w:hAnsi="Calibri"/>
                <w:i/>
                <w:iCs/>
                <w:sz w:val="20"/>
              </w:rPr>
              <w:t>e.g</w:t>
            </w:r>
            <w:proofErr w:type="spellEnd"/>
            <w:r w:rsidRPr="003B3D63">
              <w:rPr>
                <w:rFonts w:ascii="Calibri" w:hAnsi="Calibri"/>
                <w:i/>
                <w:iCs/>
                <w:sz w:val="20"/>
              </w:rPr>
              <w:t>, HARQ-ACK statistics), and what is described in TS 38.214, Clause 5.2.2.1 shall be followed by UE.</w:t>
            </w:r>
          </w:p>
          <w:p w14:paraId="5F1B1B16" w14:textId="7635BBBD" w:rsidR="003B3D63" w:rsidRPr="00AE4D2D" w:rsidRDefault="003B3D63" w:rsidP="00AE4D2D">
            <w:pPr>
              <w:pStyle w:val="BodyText"/>
              <w:rPr>
                <w:rStyle w:val="Hyperlink"/>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TableGrid"/>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proofErr w:type="spellStart"/>
                  <w:r w:rsidRPr="00572579">
                    <w:rPr>
                      <w:rFonts w:hint="eastAsia"/>
                      <w:sz w:val="22"/>
                      <w:szCs w:val="22"/>
                      <w:lang w:val="en-US"/>
                    </w:rPr>
                    <w:t>Supp</w:t>
                  </w:r>
                  <w:r w:rsidRPr="00572579">
                    <w:rPr>
                      <w:sz w:val="22"/>
                      <w:szCs w:val="22"/>
                      <w:lang w:val="en-US"/>
                    </w:rPr>
                    <w:t>port</w:t>
                  </w:r>
                  <w:proofErr w:type="spellEnd"/>
                  <w:r w:rsidRPr="00572579">
                    <w:rPr>
                      <w:sz w:val="22"/>
                      <w:szCs w:val="22"/>
                      <w:lang w:val="en-US"/>
                    </w:rPr>
                    <w:t xml:space="preserve">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 xml:space="preserve">uawei, </w:t>
                  </w:r>
                  <w:proofErr w:type="spellStart"/>
                  <w:r w:rsidRPr="00572579">
                    <w:rPr>
                      <w:rFonts w:eastAsiaTheme="minorEastAsia"/>
                      <w:sz w:val="22"/>
                      <w:szCs w:val="22"/>
                      <w:lang w:val="en-US" w:eastAsia="zh-CN"/>
                    </w:rPr>
                    <w:t>HiSilicon</w:t>
                  </w:r>
                  <w:proofErr w:type="spellEnd"/>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lastRenderedPageBreak/>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lastRenderedPageBreak/>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w:t>
                  </w:r>
                  <w:proofErr w:type="gramStart"/>
                  <w:r w:rsidRPr="00572579">
                    <w:rPr>
                      <w:sz w:val="22"/>
                      <w:szCs w:val="22"/>
                      <w:lang w:val="en-US"/>
                    </w:rPr>
                    <w:t>SNR</w:t>
                  </w:r>
                  <w:proofErr w:type="gramEnd"/>
                  <w:r w:rsidRPr="00572579">
                    <w:rPr>
                      <w:sz w:val="22"/>
                      <w:szCs w:val="22"/>
                      <w:lang w:val="en-US"/>
                    </w:rPr>
                    <w:t xml:space="preserve">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w:t>
                  </w:r>
                  <w:proofErr w:type="gramStart"/>
                  <w:r w:rsidRPr="00572579">
                    <w:rPr>
                      <w:sz w:val="22"/>
                      <w:szCs w:val="22"/>
                      <w:lang w:val="en-US"/>
                    </w:rPr>
                    <w:t>particular problem</w:t>
                  </w:r>
                  <w:proofErr w:type="gramEnd"/>
                  <w:r w:rsidRPr="00572579">
                    <w:rPr>
                      <w:sz w:val="22"/>
                      <w:szCs w:val="22"/>
                      <w:lang w:val="en-US"/>
                    </w:rPr>
                    <w:t xml:space="preserve">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w:t>
                  </w:r>
                  <w:proofErr w:type="gramStart"/>
                  <w:r w:rsidRPr="00572579">
                    <w:rPr>
                      <w:sz w:val="22"/>
                      <w:szCs w:val="22"/>
                      <w:lang w:val="en-US"/>
                    </w:rPr>
                    <w:t>implementation based</w:t>
                  </w:r>
                  <w:proofErr w:type="gramEnd"/>
                  <w:r w:rsidRPr="00572579">
                    <w:rPr>
                      <w:sz w:val="22"/>
                      <w:szCs w:val="22"/>
                      <w:lang w:val="en-US"/>
                    </w:rPr>
                    <w:t xml:space="preserve">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Lastly, it may be an implementation issue that can be solved with a gNB implementation, e.g., gNB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w:t>
                  </w:r>
                  <w:proofErr w:type="spellStart"/>
                  <w:r w:rsidRPr="00572579">
                    <w:rPr>
                      <w:color w:val="FF0000"/>
                      <w:sz w:val="22"/>
                      <w:szCs w:val="22"/>
                      <w:lang w:val="en-US"/>
                    </w:rPr>
                    <w:t>tdoc</w:t>
                  </w:r>
                  <w:proofErr w:type="spellEnd"/>
                  <w:r w:rsidRPr="00572579">
                    <w:rPr>
                      <w:color w:val="FF0000"/>
                      <w:sz w:val="22"/>
                      <w:szCs w:val="22"/>
                      <w:lang w:val="en-US"/>
                    </w:rPr>
                    <w:t xml:space="preserve"> shows that what you are describing is not the </w:t>
                  </w:r>
                  <w:proofErr w:type="gramStart"/>
                  <w:r w:rsidRPr="00572579">
                    <w:rPr>
                      <w:color w:val="FF0000"/>
                      <w:sz w:val="22"/>
                      <w:szCs w:val="22"/>
                      <w:lang w:val="en-US"/>
                    </w:rPr>
                    <w:t>case in reality</w:t>
                  </w:r>
                  <w:proofErr w:type="gramEnd"/>
                  <w:r w:rsidRPr="00572579">
                    <w:rPr>
                      <w:color w:val="FF0000"/>
                      <w:sz w:val="22"/>
                      <w:szCs w:val="22"/>
                      <w:lang w:val="en-US"/>
                    </w:rPr>
                    <w:t xml:space="preserve">. The UE is </w:t>
                  </w:r>
                  <w:proofErr w:type="gramStart"/>
                  <w:r w:rsidRPr="00572579">
                    <w:rPr>
                      <w:color w:val="FF0000"/>
                      <w:sz w:val="22"/>
                      <w:szCs w:val="22"/>
                      <w:lang w:val="en-US"/>
                    </w:rPr>
                    <w:t>taking into account</w:t>
                  </w:r>
                  <w:proofErr w:type="gramEnd"/>
                  <w:r w:rsidRPr="00572579">
                    <w:rPr>
                      <w:color w:val="FF0000"/>
                      <w:sz w:val="22"/>
                      <w:szCs w:val="22"/>
                      <w:lang w:val="en-US"/>
                    </w:rPr>
                    <w:t xml:space="preserve"> the PDSCH reception performance in the </w:t>
                  </w:r>
                  <w:proofErr w:type="spellStart"/>
                  <w:r w:rsidRPr="00572579">
                    <w:rPr>
                      <w:color w:val="FF0000"/>
                      <w:sz w:val="22"/>
                      <w:szCs w:val="22"/>
                      <w:lang w:val="en-US"/>
                    </w:rPr>
                    <w:t>the</w:t>
                  </w:r>
                  <w:proofErr w:type="spellEnd"/>
                  <w:r w:rsidRPr="00572579">
                    <w:rPr>
                      <w:color w:val="FF0000"/>
                      <w:sz w:val="22"/>
                      <w:szCs w:val="22"/>
                      <w:lang w:val="en-US"/>
                    </w:rPr>
                    <w:t xml:space="preserve"> CQI reporting. We are trying to cope with this on the NW side by OLA but since there is a competing OLA loop in the </w:t>
                  </w:r>
                  <w:proofErr w:type="gramStart"/>
                  <w:r w:rsidRPr="00572579">
                    <w:rPr>
                      <w:color w:val="FF0000"/>
                      <w:sz w:val="22"/>
                      <w:szCs w:val="22"/>
                      <w:lang w:val="en-US"/>
                    </w:rPr>
                    <w:t>UE</w:t>
                  </w:r>
                  <w:proofErr w:type="gramEnd"/>
                  <w:r w:rsidRPr="00572579">
                    <w:rPr>
                      <w:color w:val="FF0000"/>
                      <w:sz w:val="22"/>
                      <w:szCs w:val="22"/>
                      <w:lang w:val="en-US"/>
                    </w:rPr>
                    <w:t xml:space="preserv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 xml:space="preserve">We can understand the problem and solution, but at the same time we are not sure whether changing UE </w:t>
                  </w:r>
                  <w:proofErr w:type="spellStart"/>
                  <w:r w:rsidRPr="00572579">
                    <w:rPr>
                      <w:rFonts w:hint="eastAsia"/>
                      <w:sz w:val="22"/>
                      <w:szCs w:val="22"/>
                    </w:rPr>
                    <w:t>behavior</w:t>
                  </w:r>
                  <w:proofErr w:type="spellEnd"/>
                  <w:r w:rsidRPr="00572579">
                    <w:rPr>
                      <w:rFonts w:hint="eastAsia"/>
                      <w:sz w:val="22"/>
                      <w:szCs w:val="22"/>
                    </w:rPr>
                    <w:t xml:space="preserve"> from this release is </w:t>
                  </w:r>
                  <w:proofErr w:type="gramStart"/>
                  <w:r w:rsidRPr="00572579">
                    <w:rPr>
                      <w:rFonts w:hint="eastAsia"/>
                      <w:sz w:val="22"/>
                      <w:szCs w:val="22"/>
                    </w:rPr>
                    <w:t>really beneficial</w:t>
                  </w:r>
                  <w:proofErr w:type="gramEnd"/>
                  <w:r w:rsidRPr="00572579">
                    <w:rPr>
                      <w:rFonts w:hint="eastAsia"/>
                      <w:sz w:val="22"/>
                      <w:szCs w:val="22"/>
                    </w:rPr>
                    <w:t>.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lastRenderedPageBreak/>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lastRenderedPageBreak/>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Not clear on performance benefit. It can be done based on NW implementation by estimating BLER value. Furthermore, NR provides flexible scheduling such as </w:t>
                  </w:r>
                  <w:proofErr w:type="gramStart"/>
                  <w:r w:rsidRPr="00572579">
                    <w:rPr>
                      <w:rFonts w:eastAsia="Malgun Gothic"/>
                      <w:sz w:val="22"/>
                      <w:szCs w:val="22"/>
                      <w:lang w:val="en-US" w:eastAsia="ko-KR"/>
                    </w:rPr>
                    <w:t>mini-slot</w:t>
                  </w:r>
                  <w:proofErr w:type="gramEnd"/>
                  <w:r w:rsidRPr="00572579">
                    <w:rPr>
                      <w:rFonts w:eastAsia="Malgun Gothic"/>
                      <w:sz w:val="22"/>
                      <w:szCs w:val="22"/>
                      <w:lang w:val="en-US" w:eastAsia="ko-KR"/>
                    </w:rPr>
                    <w:t xml:space="preserve"> scheduling so that it is not that accurate CQI reporting because reference resource for CQI is fixed.</w:t>
                  </w:r>
                </w:p>
                <w:p w14:paraId="34BC17C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gNB can estimate different BLERs around the target BLER and small possible variations/errors have no impact on throughput due to HARQ </w:t>
                  </w:r>
                </w:p>
                <w:p w14:paraId="3EEF22A0" w14:textId="77777777" w:rsidR="00AF57C2" w:rsidRPr="00546F48"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 xml:space="preserve">Performance benefit is shown in our evaluation results. Note sure how you mean this can be done by NW implementation, please elaborate. I don’t see how estimating a BLER value (?) helps not the issue of </w:t>
                  </w:r>
                  <w:proofErr w:type="gramStart"/>
                  <w:r w:rsidR="00CA0970" w:rsidRPr="00CA0970">
                    <w:rPr>
                      <w:color w:val="FF0000"/>
                      <w:sz w:val="22"/>
                      <w:szCs w:val="22"/>
                      <w:lang w:val="en-US"/>
                    </w:rPr>
                    <w:t>mini-slots</w:t>
                  </w:r>
                  <w:proofErr w:type="gramEnd"/>
                  <w:r w:rsidR="00CA0970" w:rsidRPr="00CA0970">
                    <w:rPr>
                      <w:color w:val="FF0000"/>
                      <w:sz w:val="22"/>
                      <w:szCs w:val="22"/>
                      <w:lang w:val="en-US"/>
                    </w:rPr>
                    <w:t>?</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@vivo: The measurements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shows that what you are describing is not the </w:t>
                  </w:r>
                  <w:proofErr w:type="gramStart"/>
                  <w:r w:rsidRPr="00572579">
                    <w:rPr>
                      <w:rFonts w:eastAsia="Malgun Gothic"/>
                      <w:sz w:val="22"/>
                      <w:szCs w:val="22"/>
                      <w:lang w:val="en-US" w:eastAsia="ko-KR"/>
                    </w:rPr>
                    <w:t>case in reality</w:t>
                  </w:r>
                  <w:proofErr w:type="gramEnd"/>
                  <w:r w:rsidRPr="00572579">
                    <w:rPr>
                      <w:rFonts w:eastAsia="Malgun Gothic"/>
                      <w:sz w:val="22"/>
                      <w:szCs w:val="22"/>
                      <w:lang w:val="en-US" w:eastAsia="ko-KR"/>
                    </w:rPr>
                    <w:t xml:space="preserve">. The UE is </w:t>
                  </w:r>
                  <w:proofErr w:type="gramStart"/>
                  <w:r w:rsidRPr="00572579">
                    <w:rPr>
                      <w:rFonts w:eastAsia="Malgun Gothic"/>
                      <w:sz w:val="22"/>
                      <w:szCs w:val="22"/>
                      <w:lang w:val="en-US" w:eastAsia="ko-KR"/>
                    </w:rPr>
                    <w:t>taking into account</w:t>
                  </w:r>
                  <w:proofErr w:type="gramEnd"/>
                  <w:r w:rsidRPr="00572579">
                    <w:rPr>
                      <w:rFonts w:eastAsia="Malgun Gothic"/>
                      <w:sz w:val="22"/>
                      <w:szCs w:val="22"/>
                      <w:lang w:val="en-US" w:eastAsia="ko-KR"/>
                    </w:rPr>
                    <w:t xml:space="preserve"> the PDSCH reception performance in the </w:t>
                  </w:r>
                  <w:proofErr w:type="spellStart"/>
                  <w:r w:rsidRPr="00572579">
                    <w:rPr>
                      <w:rFonts w:eastAsia="Malgun Gothic"/>
                      <w:sz w:val="22"/>
                      <w:szCs w:val="22"/>
                      <w:lang w:val="en-US" w:eastAsia="ko-KR"/>
                    </w:rPr>
                    <w:t>the</w:t>
                  </w:r>
                  <w:proofErr w:type="spellEnd"/>
                  <w:r w:rsidRPr="00572579">
                    <w:rPr>
                      <w:rFonts w:eastAsia="Malgun Gothic"/>
                      <w:sz w:val="22"/>
                      <w:szCs w:val="22"/>
                      <w:lang w:val="en-US" w:eastAsia="ko-KR"/>
                    </w:rPr>
                    <w:t xml:space="preserve"> CQI reporting. We are trying to cope with this on the NW side by OLA but since there is a competing OLA loop in the </w:t>
                  </w:r>
                  <w:proofErr w:type="gramStart"/>
                  <w:r w:rsidRPr="00572579">
                    <w:rPr>
                      <w:rFonts w:eastAsia="Malgun Gothic"/>
                      <w:sz w:val="22"/>
                      <w:szCs w:val="22"/>
                      <w:lang w:val="en-US" w:eastAsia="ko-KR"/>
                    </w:rPr>
                    <w:t>UE</w:t>
                  </w:r>
                  <w:proofErr w:type="gramEnd"/>
                  <w:r w:rsidRPr="00572579">
                    <w:rPr>
                      <w:rFonts w:eastAsia="Malgun Gothic"/>
                      <w:sz w:val="22"/>
                      <w:szCs w:val="22"/>
                      <w:lang w:val="en-US" w:eastAsia="ko-KR"/>
                    </w:rPr>
                    <w:t xml:space="preserve"> we observe very strange anomalies in the link adaptation and poor performance for the UE.</w:t>
                  </w:r>
                </w:p>
                <w:p w14:paraId="49B1BA7E"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w:t>
                  </w:r>
                  <w:proofErr w:type="spellStart"/>
                  <w:r w:rsidRPr="00572579">
                    <w:rPr>
                      <w:rFonts w:eastAsia="Malgun Gothic"/>
                      <w:sz w:val="22"/>
                      <w:szCs w:val="22"/>
                      <w:lang w:val="en-US" w:eastAsia="ko-KR"/>
                    </w:rPr>
                    <w:t>Pleasde</w:t>
                  </w:r>
                  <w:proofErr w:type="spellEnd"/>
                  <w:r w:rsidRPr="00572579">
                    <w:rPr>
                      <w:rFonts w:eastAsia="Malgun Gothic"/>
                      <w:sz w:val="22"/>
                      <w:szCs w:val="22"/>
                      <w:lang w:val="en-US" w:eastAsia="ko-KR"/>
                    </w:rPr>
                    <w:t xml:space="preserve"> elaborate more on the NW side solution you suggest, I don’t see how estimating a BLER value (?) helps. </w:t>
                  </w:r>
                </w:p>
                <w:p w14:paraId="01F74C7B"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lastRenderedPageBreak/>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w:t>
                  </w:r>
                  <w:proofErr w:type="gramStart"/>
                  <w:r w:rsidRPr="00572579">
                    <w:rPr>
                      <w:sz w:val="22"/>
                      <w:szCs w:val="22"/>
                    </w:rPr>
                    <w:t>Ideally</w:t>
                  </w:r>
                  <w:proofErr w:type="gramEnd"/>
                  <w:r w:rsidRPr="00572579">
                    <w:rPr>
                      <w:sz w:val="22"/>
                      <w:szCs w:val="22"/>
                    </w:rPr>
                    <w:t xml:space="preserve">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w:t>
                  </w:r>
                  <w:proofErr w:type="gramStart"/>
                  <w:r w:rsidRPr="00572579">
                    <w:rPr>
                      <w:rFonts w:hint="eastAsia"/>
                      <w:sz w:val="22"/>
                      <w:szCs w:val="22"/>
                      <w:lang w:val="en-US"/>
                    </w:rPr>
                    <w:t>in</w:t>
                  </w:r>
                  <w:proofErr w:type="gramEnd"/>
                  <w:r w:rsidRPr="00572579">
                    <w:rPr>
                      <w:rFonts w:hint="eastAsia"/>
                      <w:sz w:val="22"/>
                      <w:szCs w:val="22"/>
                      <w:lang w:val="en-US"/>
                    </w:rPr>
                    <w:t xml:space="preserve"> Tuesday online session, we will not continue the specification impact discussion on this proposal in this meeting. Instead, we will focus on the discussion about how to </w:t>
                  </w:r>
                  <w:proofErr w:type="gramStart"/>
                  <w:r w:rsidRPr="00572579">
                    <w:rPr>
                      <w:rFonts w:hint="eastAsia"/>
                      <w:sz w:val="22"/>
                      <w:szCs w:val="22"/>
                      <w:lang w:val="en-US"/>
                    </w:rPr>
                    <w:t>make the observation</w:t>
                  </w:r>
                  <w:proofErr w:type="gramEnd"/>
                  <w:r w:rsidRPr="00572579">
                    <w:rPr>
                      <w:rFonts w:hint="eastAsia"/>
                      <w:sz w:val="22"/>
                      <w:szCs w:val="22"/>
                      <w:lang w:val="en-US"/>
                    </w:rPr>
                    <w:t xml:space="preserve">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Heading3"/>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F57C2">
                  <w:pPr>
                    <w:pStyle w:val="ListParagraph"/>
                    <w:numPr>
                      <w:ilvl w:val="0"/>
                      <w:numId w:val="20"/>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Heading3"/>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w:t>
                  </w:r>
                  <w:proofErr w:type="spellStart"/>
                  <w:r w:rsidRPr="00572579">
                    <w:rPr>
                      <w:sz w:val="22"/>
                      <w:szCs w:val="22"/>
                      <w:lang w:val="en-US"/>
                    </w:rPr>
                    <w:t>demod</w:t>
                  </w:r>
                  <w:proofErr w:type="spellEnd"/>
                  <w:r w:rsidRPr="00572579">
                    <w:rPr>
                      <w:sz w:val="22"/>
                      <w:szCs w:val="22"/>
                      <w:lang w:val="en-US"/>
                    </w:rPr>
                    <w:t xml:space="preserve">/decode information to help deriving CQI, </w:t>
                  </w:r>
                  <w:proofErr w:type="gramStart"/>
                  <w:r w:rsidRPr="00572579">
                    <w:rPr>
                      <w:sz w:val="22"/>
                      <w:szCs w:val="22"/>
                      <w:lang w:val="en-US"/>
                    </w:rPr>
                    <w:t>as long as</w:t>
                  </w:r>
                  <w:proofErr w:type="gramEnd"/>
                  <w:r w:rsidRPr="00572579">
                    <w:rPr>
                      <w:sz w:val="22"/>
                      <w:szCs w:val="22"/>
                      <w:lang w:val="en-US"/>
                    </w:rPr>
                    <w:t xml:space="preserve">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With the above, we don’t think the conclusion in TEI proposal #6a is needed. It seems to us that each UE vendor already got the message in Ericsson </w:t>
                  </w:r>
                  <w:proofErr w:type="spellStart"/>
                  <w:r w:rsidRPr="00572579">
                    <w:rPr>
                      <w:sz w:val="22"/>
                      <w:szCs w:val="22"/>
                      <w:lang w:val="en-US"/>
                    </w:rPr>
                    <w:t>Tdoc</w:t>
                  </w:r>
                  <w:proofErr w:type="spellEnd"/>
                  <w:r w:rsidRPr="00572579">
                    <w:rPr>
                      <w:sz w:val="22"/>
                      <w:szCs w:val="22"/>
                      <w:lang w:val="en-US"/>
                    </w:rPr>
                    <w:t>,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proofErr w:type="gramStart"/>
                  <w:r w:rsidRPr="00572579">
                    <w:rPr>
                      <w:sz w:val="22"/>
                      <w:szCs w:val="22"/>
                      <w:lang w:val="en-US"/>
                    </w:rPr>
                    <w:t>By the way, regarding</w:t>
                  </w:r>
                  <w:proofErr w:type="gramEnd"/>
                  <w:r w:rsidRPr="00572579">
                    <w:rPr>
                      <w:sz w:val="22"/>
                      <w:szCs w:val="22"/>
                      <w:lang w:val="en-US"/>
                    </w:rPr>
                    <w:t xml:space="preserve"> the side proposal Ericsson mentioned about introducing a 10% BLER target for CQI for the URLLC </w:t>
                  </w:r>
                  <w:proofErr w:type="spellStart"/>
                  <w:r w:rsidRPr="00572579">
                    <w:rPr>
                      <w:sz w:val="22"/>
                      <w:szCs w:val="22"/>
                      <w:lang w:val="en-US"/>
                    </w:rPr>
                    <w:t>MCS_Table</w:t>
                  </w:r>
                  <w:proofErr w:type="spellEnd"/>
                  <w:r w:rsidRPr="00572579">
                    <w:rPr>
                      <w:sz w:val="22"/>
                      <w:szCs w:val="22"/>
                      <w:lang w:val="en-US"/>
                    </w:rPr>
                    <w:t xml:space="preserve"> for </w:t>
                  </w:r>
                  <w:r w:rsidRPr="00572579">
                    <w:rPr>
                      <w:sz w:val="22"/>
                      <w:szCs w:val="22"/>
                      <w:lang w:val="en-US"/>
                    </w:rPr>
                    <w:lastRenderedPageBreak/>
                    <w:t xml:space="preserve">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lastRenderedPageBreak/>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We support the proposal to clarify UE </w:t>
                  </w:r>
                  <w:proofErr w:type="spellStart"/>
                  <w:r w:rsidRPr="00572579">
                    <w:rPr>
                      <w:sz w:val="22"/>
                      <w:szCs w:val="22"/>
                      <w:lang w:val="en-US"/>
                    </w:rPr>
                    <w:t>behaviour</w:t>
                  </w:r>
                  <w:proofErr w:type="spellEnd"/>
                  <w:r w:rsidRPr="00572579">
                    <w:rPr>
                      <w:sz w:val="22"/>
                      <w:szCs w:val="22"/>
                      <w:lang w:val="en-US"/>
                    </w:rPr>
                    <w:t xml:space="preserve">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w:t>
                  </w:r>
                  <w:proofErr w:type="spellStart"/>
                  <w:proofErr w:type="gramStart"/>
                  <w:r w:rsidRPr="00572579">
                    <w:rPr>
                      <w:sz w:val="22"/>
                      <w:szCs w:val="22"/>
                    </w:rPr>
                    <w:t>Mr.Chairman</w:t>
                  </w:r>
                  <w:proofErr w:type="spellEnd"/>
                  <w:proofErr w:type="gramEnd"/>
                  <w:r w:rsidRPr="00572579">
                    <w:rPr>
                      <w:sz w:val="22"/>
                      <w:szCs w:val="22"/>
                    </w:rPr>
                    <w:t xml:space="preserve">. The proposal #6a by the moderator is adequate to achieve this. There is no need to introduce new RAN4 test methodology since following the 214 </w:t>
                  </w:r>
                  <w:proofErr w:type="gramStart"/>
                  <w:r w:rsidRPr="00572579">
                    <w:rPr>
                      <w:sz w:val="22"/>
                      <w:szCs w:val="22"/>
                    </w:rPr>
                    <w:t>specification</w:t>
                  </w:r>
                  <w:proofErr w:type="gramEnd"/>
                  <w:r w:rsidRPr="00572579">
                    <w:rPr>
                      <w:sz w:val="22"/>
                      <w:szCs w:val="22"/>
                    </w:rPr>
                    <w:t xml:space="preserve">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w:t>
                  </w:r>
                  <w:proofErr w:type="gramStart"/>
                  <w:r w:rsidRPr="00572579">
                    <w:rPr>
                      <w:sz w:val="22"/>
                      <w:szCs w:val="22"/>
                    </w:rPr>
                    <w:t>is</w:t>
                  </w:r>
                  <w:proofErr w:type="gramEnd"/>
                  <w:r w:rsidRPr="00572579">
                    <w:rPr>
                      <w:sz w:val="22"/>
                      <w:szCs w:val="22"/>
                    </w:rPr>
                    <w:t xml:space="preserve">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EF1E41">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1FDFD29" w:rsidR="00E34E4F" w:rsidRPr="00C32C02" w:rsidRDefault="00E34E4F" w:rsidP="00E34E4F">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E4D2D">
      <w:pPr>
        <w:pStyle w:val="ListParagraph"/>
        <w:numPr>
          <w:ilvl w:val="0"/>
          <w:numId w:val="20"/>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E4D2D">
      <w:pPr>
        <w:pStyle w:val="ListParagraph"/>
        <w:numPr>
          <w:ilvl w:val="1"/>
          <w:numId w:val="20"/>
        </w:numPr>
        <w:ind w:leftChars="0"/>
        <w:jc w:val="both"/>
        <w:rPr>
          <w:b/>
          <w:szCs w:val="24"/>
        </w:rPr>
      </w:pPr>
      <w:r w:rsidRPr="00AE4D2D">
        <w:rPr>
          <w:b/>
          <w:szCs w:val="24"/>
        </w:rPr>
        <w:t>It is RAN1 understanding that the reported CQI and RI shall be independent on any ongoing reception of shared data or control channels (</w:t>
      </w:r>
      <w:proofErr w:type="spellStart"/>
      <w:r w:rsidRPr="00AE4D2D">
        <w:rPr>
          <w:b/>
          <w:szCs w:val="24"/>
        </w:rPr>
        <w:t>e.g</w:t>
      </w:r>
      <w:proofErr w:type="spellEnd"/>
      <w:r w:rsidRPr="00AE4D2D">
        <w:rPr>
          <w:b/>
          <w:szCs w:val="24"/>
        </w:rPr>
        <w:t>, HARQ-ACK statistics), and what is described in TS 38.214, Clause 5.2.2.1 shall be followed by UE.</w:t>
      </w:r>
    </w:p>
    <w:p w14:paraId="4703B39D" w14:textId="4A572DF0" w:rsidR="00AE4D2D" w:rsidRPr="00AE4D2D" w:rsidRDefault="00AE4D2D" w:rsidP="00AE4D2D">
      <w:pPr>
        <w:pStyle w:val="ListParagraph"/>
        <w:numPr>
          <w:ilvl w:val="0"/>
          <w:numId w:val="20"/>
        </w:numPr>
        <w:ind w:leftChars="0"/>
        <w:jc w:val="both"/>
        <w:rPr>
          <w:b/>
          <w:szCs w:val="24"/>
        </w:rPr>
      </w:pPr>
      <w:r>
        <w:rPr>
          <w:rFonts w:hint="eastAsia"/>
          <w:b/>
          <w:szCs w:val="24"/>
        </w:rPr>
        <w:lastRenderedPageBreak/>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E1D9081" w14:textId="77777777" w:rsidR="00E34E4F" w:rsidRPr="00DD462D" w:rsidRDefault="00E34E4F" w:rsidP="00E34E4F">
      <w:pPr>
        <w:rPr>
          <w:b/>
        </w:rPr>
      </w:pPr>
    </w:p>
    <w:p w14:paraId="7F3DA536" w14:textId="6AA89A95"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7A345904" w14:textId="77777777" w:rsidTr="00EF1E41">
        <w:tc>
          <w:tcPr>
            <w:tcW w:w="1693" w:type="dxa"/>
            <w:shd w:val="clear" w:color="auto" w:fill="F2F2F2" w:themeFill="background1" w:themeFillShade="F2"/>
          </w:tcPr>
          <w:p w14:paraId="195767F3"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0893148"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EF1E41">
        <w:tc>
          <w:tcPr>
            <w:tcW w:w="1693" w:type="dxa"/>
          </w:tcPr>
          <w:p w14:paraId="4547E1B1" w14:textId="26B4FCFA" w:rsidR="00E34E4F" w:rsidRPr="0034160A" w:rsidRDefault="0034160A"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EF1E41">
        <w:tc>
          <w:tcPr>
            <w:tcW w:w="1693" w:type="dxa"/>
          </w:tcPr>
          <w:p w14:paraId="1600932B" w14:textId="2B085737" w:rsidR="00E34E4F" w:rsidRPr="00661912" w:rsidRDefault="002F5DAE" w:rsidP="00EF1E41">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681CB065" w14:textId="77777777" w:rsidR="002F5DAE" w:rsidRDefault="002F5DAE" w:rsidP="00EF1E41">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w:t>
            </w:r>
            <w:proofErr w:type="spellStart"/>
            <w:r>
              <w:rPr>
                <w:sz w:val="22"/>
                <w:lang w:val="en-US"/>
              </w:rPr>
              <w:t>Tdoc</w:t>
            </w:r>
            <w:proofErr w:type="spellEnd"/>
            <w:r>
              <w:rPr>
                <w:sz w:val="22"/>
                <w:lang w:val="en-US"/>
              </w:rPr>
              <w:t xml:space="preserve">. </w:t>
            </w:r>
          </w:p>
          <w:p w14:paraId="50092029" w14:textId="77777777" w:rsidR="00E34E4F" w:rsidRDefault="002F5DAE" w:rsidP="00EF1E41">
            <w:pPr>
              <w:spacing w:afterLines="50" w:after="120"/>
              <w:jc w:val="both"/>
              <w:rPr>
                <w:sz w:val="22"/>
                <w:lang w:val="en-US"/>
              </w:rPr>
            </w:pPr>
            <w:r>
              <w:rPr>
                <w:sz w:val="22"/>
                <w:lang w:val="en-US"/>
              </w:rPr>
              <w:t xml:space="preserve">However, we see the value of coverage extension use case mentioned in </w:t>
            </w:r>
            <w:r>
              <w:rPr>
                <w:sz w:val="22"/>
                <w:lang w:val="en-US"/>
              </w:rPr>
              <w:t xml:space="preserve">Ericsson’s </w:t>
            </w:r>
            <w:proofErr w:type="spellStart"/>
            <w:r>
              <w:rPr>
                <w:sz w:val="22"/>
                <w:lang w:val="en-US"/>
              </w:rPr>
              <w:t>Tdoc</w:t>
            </w:r>
            <w:proofErr w:type="spellEnd"/>
            <w:r>
              <w:rPr>
                <w:sz w:val="22"/>
                <w:lang w:val="en-US"/>
              </w:rPr>
              <w:t xml:space="preserve">. As a compromise, we are fine to add BLER target 0.1 to the CQI table 3 for URLLC to enable this use case.  </w:t>
            </w:r>
          </w:p>
          <w:p w14:paraId="29692227" w14:textId="60D0EB7A" w:rsidR="00763450" w:rsidRPr="00F740AD" w:rsidRDefault="00763450" w:rsidP="00EF1E41">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EF1E41">
        <w:tc>
          <w:tcPr>
            <w:tcW w:w="1693" w:type="dxa"/>
          </w:tcPr>
          <w:p w14:paraId="323230B7" w14:textId="77777777" w:rsidR="00E34E4F" w:rsidRDefault="00E34E4F" w:rsidP="00EF1E41">
            <w:pPr>
              <w:spacing w:afterLines="50" w:after="120"/>
              <w:jc w:val="both"/>
              <w:rPr>
                <w:sz w:val="22"/>
                <w:lang w:val="en-US"/>
              </w:rPr>
            </w:pPr>
          </w:p>
        </w:tc>
        <w:tc>
          <w:tcPr>
            <w:tcW w:w="1024" w:type="dxa"/>
          </w:tcPr>
          <w:p w14:paraId="4A83BA5E" w14:textId="77777777" w:rsidR="00E34E4F" w:rsidRPr="00F740AD" w:rsidRDefault="00E34E4F" w:rsidP="00EF1E41">
            <w:pPr>
              <w:spacing w:afterLines="50" w:after="120"/>
              <w:jc w:val="both"/>
              <w:rPr>
                <w:sz w:val="22"/>
                <w:lang w:val="en-US"/>
              </w:rPr>
            </w:pPr>
          </w:p>
        </w:tc>
        <w:tc>
          <w:tcPr>
            <w:tcW w:w="6912" w:type="dxa"/>
          </w:tcPr>
          <w:p w14:paraId="3A91727A" w14:textId="77777777" w:rsidR="00E34E4F" w:rsidRPr="00F740AD" w:rsidRDefault="00E34E4F" w:rsidP="00EF1E41">
            <w:pPr>
              <w:spacing w:afterLines="50" w:after="120"/>
              <w:jc w:val="both"/>
              <w:rPr>
                <w:sz w:val="22"/>
                <w:lang w:val="en-US"/>
              </w:rPr>
            </w:pP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w:t>
            </w:r>
            <w:proofErr w:type="spellStart"/>
            <w:r w:rsidRPr="004F3B26">
              <w:rPr>
                <w:sz w:val="20"/>
              </w:rPr>
              <w:t>gNodeB</w:t>
            </w:r>
            <w:proofErr w:type="spellEnd"/>
            <w:r w:rsidRPr="004F3B26">
              <w:rPr>
                <w:sz w:val="20"/>
              </w:rPr>
              <w:t xml:space="preserve">. The "Bound GPC" can be approached despite the existence of LPCs at the </w:t>
            </w:r>
            <w:proofErr w:type="spellStart"/>
            <w:r w:rsidRPr="004F3B26">
              <w:rPr>
                <w:sz w:val="20"/>
              </w:rPr>
              <w:t>gNodeB</w:t>
            </w:r>
            <w:proofErr w:type="spellEnd"/>
            <w:r w:rsidRPr="004F3B26">
              <w:rPr>
                <w:sz w:val="20"/>
              </w:rPr>
              <w:t xml:space="preserve">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w:t>
            </w:r>
            <w:proofErr w:type="gramStart"/>
            <w:r w:rsidRPr="004F3B26">
              <w:rPr>
                <w:sz w:val="20"/>
              </w:rPr>
              <w:t>a number of</w:t>
            </w:r>
            <w:proofErr w:type="gramEnd"/>
            <w:r w:rsidRPr="004F3B26">
              <w:rPr>
                <w:sz w:val="20"/>
              </w:rPr>
              <w:t xml:space="preserve">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w:t>
            </w:r>
            <w:proofErr w:type="spellStart"/>
            <w:r w:rsidRPr="004F3B26">
              <w:rPr>
                <w:sz w:val="20"/>
              </w:rPr>
              <w:t>gNodeB</w:t>
            </w:r>
            <w:proofErr w:type="spellEnd"/>
            <w:r w:rsidRPr="004F3B26">
              <w:rPr>
                <w:sz w:val="20"/>
              </w:rPr>
              <w:t xml:space="preserve">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 xml:space="preserve">Observation 7: PA configuration allowing a </w:t>
            </w:r>
            <w:proofErr w:type="gramStart"/>
            <w:r w:rsidRPr="004F3B26">
              <w:rPr>
                <w:b/>
                <w:bCs/>
                <w:sz w:val="20"/>
              </w:rPr>
              <w:t>high power</w:t>
            </w:r>
            <w:proofErr w:type="gramEnd"/>
            <w:r w:rsidRPr="004F3B26">
              <w:rPr>
                <w:b/>
                <w:bCs/>
                <w:sz w:val="20"/>
              </w:rPr>
              <w:t xml:space="preserve">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rPr>
              <w:lastRenderedPageBreak/>
              <w:drawing>
                <wp:inline distT="0" distB="0" distL="0" distR="0" wp14:anchorId="0720AA84" wp14:editId="676B93E7">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Caption"/>
              <w:jc w:val="center"/>
              <w:rPr>
                <w:sz w:val="20"/>
              </w:rPr>
            </w:pPr>
            <w:r w:rsidRPr="004F3B26">
              <w:rPr>
                <w:sz w:val="20"/>
              </w:rPr>
              <w:t xml:space="preserve">Figure 3: Proposal evaluation for </w:t>
            </w:r>
            <w:proofErr w:type="spellStart"/>
            <w:r w:rsidRPr="004F3B26">
              <w:rPr>
                <w:sz w:val="20"/>
              </w:rPr>
              <w:t>eType</w:t>
            </w:r>
            <w:proofErr w:type="spellEnd"/>
            <w:r w:rsidRPr="004F3B26">
              <w:rPr>
                <w:sz w:val="20"/>
              </w:rPr>
              <w:t>-II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rPr>
              <w:drawing>
                <wp:inline distT="0" distB="0" distL="0" distR="0" wp14:anchorId="52A44A08" wp14:editId="4C1F4A20">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Caption"/>
              <w:jc w:val="center"/>
              <w:rPr>
                <w:sz w:val="20"/>
              </w:rPr>
            </w:pPr>
            <w:r w:rsidRPr="004F3B26">
              <w:rPr>
                <w:sz w:val="20"/>
              </w:rPr>
              <w:t xml:space="preserve">Figure 4: Proposal evaluation for </w:t>
            </w:r>
            <w:proofErr w:type="spellStart"/>
            <w:r w:rsidRPr="004F3B26">
              <w:rPr>
                <w:sz w:val="20"/>
              </w:rPr>
              <w:t>eType</w:t>
            </w:r>
            <w:proofErr w:type="spellEnd"/>
            <w:r w:rsidRPr="004F3B26">
              <w:rPr>
                <w:sz w:val="20"/>
              </w:rPr>
              <w:t>-II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 xml:space="preserve">Observation 9: If the feedback CSI is mismatched from a power perspective, the </w:t>
            </w:r>
            <w:proofErr w:type="spellStart"/>
            <w:r w:rsidRPr="004F3B26">
              <w:rPr>
                <w:b/>
                <w:bCs/>
                <w:sz w:val="20"/>
              </w:rPr>
              <w:t>gNodeB</w:t>
            </w:r>
            <w:proofErr w:type="spellEnd"/>
            <w:r w:rsidRPr="004F3B26">
              <w:rPr>
                <w:b/>
                <w:bCs/>
                <w:sz w:val="20"/>
              </w:rPr>
              <w:t xml:space="preserve">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w:t>
            </w:r>
            <w:proofErr w:type="spellStart"/>
            <w:r w:rsidRPr="004F3B26">
              <w:rPr>
                <w:b/>
                <w:bCs/>
                <w:sz w:val="20"/>
              </w:rPr>
              <w:t>eType</w:t>
            </w:r>
            <w:proofErr w:type="spellEnd"/>
            <w:r w:rsidRPr="004F3B26">
              <w:rPr>
                <w:b/>
                <w:bCs/>
                <w:sz w:val="20"/>
              </w:rPr>
              <w:t xml:space="preserve">-II), </w:t>
            </w:r>
            <w:proofErr w:type="gramStart"/>
            <w:r w:rsidRPr="004F3B26">
              <w:rPr>
                <w:b/>
                <w:bCs/>
                <w:sz w:val="20"/>
              </w:rPr>
              <w:t>in order to</w:t>
            </w:r>
            <w:proofErr w:type="gramEnd"/>
            <w:r w:rsidRPr="004F3B26">
              <w:rPr>
                <w:b/>
                <w:bCs/>
                <w:sz w:val="20"/>
              </w:rPr>
              <w:t xml:space="preserve"> fully exploit the local power constraints of the </w:t>
            </w:r>
            <w:proofErr w:type="spellStart"/>
            <w:r w:rsidRPr="004F3B26">
              <w:rPr>
                <w:b/>
                <w:bCs/>
                <w:sz w:val="20"/>
              </w:rPr>
              <w:t>gNodeB</w:t>
            </w:r>
            <w:proofErr w:type="spellEnd"/>
            <w:r w:rsidRPr="004F3B26">
              <w:rPr>
                <w:b/>
                <w:bCs/>
                <w:sz w:val="20"/>
              </w:rPr>
              <w:t xml:space="preserve">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4F3B26">
            <w:pPr>
              <w:numPr>
                <w:ilvl w:val="0"/>
                <w:numId w:val="36"/>
              </w:numPr>
              <w:jc w:val="both"/>
              <w:rPr>
                <w:b/>
                <w:bCs/>
                <w:sz w:val="20"/>
              </w:rPr>
            </w:pPr>
            <w:r w:rsidRPr="004F3B26">
              <w:rPr>
                <w:b/>
                <w:bCs/>
                <w:sz w:val="20"/>
              </w:rPr>
              <w:t xml:space="preserve">Introduce an RRC Information Element </w:t>
            </w:r>
            <w:proofErr w:type="spellStart"/>
            <w:r w:rsidRPr="004F3B26">
              <w:rPr>
                <w:b/>
                <w:bCs/>
                <w:sz w:val="20"/>
              </w:rPr>
              <w:t>DeltaPower</w:t>
            </w:r>
            <w:proofErr w:type="spellEnd"/>
            <w:r w:rsidRPr="004F3B26">
              <w:rPr>
                <w:b/>
                <w:bCs/>
                <w:sz w:val="20"/>
              </w:rPr>
              <w:t xml:space="preserve"> containing an offset </w:t>
            </w:r>
            <w:proofErr w:type="spellStart"/>
            <w:r w:rsidRPr="004F3B26">
              <w:rPr>
                <w:b/>
                <w:bCs/>
                <w:i/>
                <w:iCs/>
                <w:sz w:val="20"/>
              </w:rPr>
              <w:t>DeltaPowerPerAP</w:t>
            </w:r>
            <w:proofErr w:type="spellEnd"/>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000000"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000000"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4F3B26">
            <w:pPr>
              <w:numPr>
                <w:ilvl w:val="0"/>
                <w:numId w:val="36"/>
              </w:numPr>
              <w:jc w:val="both"/>
              <w:rPr>
                <w:b/>
                <w:bCs/>
                <w:sz w:val="20"/>
              </w:rPr>
            </w:pPr>
            <w:r w:rsidRPr="004F3B26">
              <w:rPr>
                <w:b/>
                <w:bCs/>
                <w:sz w:val="20"/>
              </w:rPr>
              <w:t xml:space="preserve">Note 1: above does not imply specific PA architecture implementation in </w:t>
            </w:r>
            <w:proofErr w:type="spellStart"/>
            <w:r w:rsidRPr="004F3B26">
              <w:rPr>
                <w:b/>
                <w:bCs/>
                <w:sz w:val="20"/>
              </w:rPr>
              <w:t>gNodeB</w:t>
            </w:r>
            <w:proofErr w:type="spellEnd"/>
          </w:p>
          <w:p w14:paraId="0C59ECDC" w14:textId="77777777" w:rsidR="004F3B26" w:rsidRPr="004F3B26" w:rsidRDefault="004F3B26" w:rsidP="004F3B26">
            <w:pPr>
              <w:numPr>
                <w:ilvl w:val="0"/>
                <w:numId w:val="36"/>
              </w:numPr>
              <w:jc w:val="both"/>
              <w:rPr>
                <w:b/>
                <w:bCs/>
                <w:sz w:val="20"/>
              </w:rPr>
            </w:pPr>
            <w:r w:rsidRPr="004F3B26">
              <w:rPr>
                <w:b/>
                <w:bCs/>
                <w:sz w:val="20"/>
              </w:rPr>
              <w:lastRenderedPageBreak/>
              <w:t xml:space="preserve">Note 2: the precoder selection is not impacted by the local power constraints per antenna port </w:t>
            </w:r>
          </w:p>
          <w:p w14:paraId="70E076E8" w14:textId="77777777" w:rsidR="004F3B26" w:rsidRPr="004F3B26" w:rsidRDefault="004F3B26" w:rsidP="004F3B26">
            <w:pPr>
              <w:numPr>
                <w:ilvl w:val="0"/>
                <w:numId w:val="36"/>
              </w:numPr>
              <w:jc w:val="both"/>
              <w:rPr>
                <w:b/>
                <w:bCs/>
                <w:sz w:val="20"/>
              </w:rPr>
            </w:pPr>
            <w:r w:rsidRPr="004F3B26">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TableGrid"/>
              <w:tblW w:w="0" w:type="auto"/>
              <w:tblLook w:val="04A0" w:firstRow="1" w:lastRow="0" w:firstColumn="1" w:lastColumn="0" w:noHBand="0" w:noVBand="1"/>
            </w:tblPr>
            <w:tblGrid>
              <w:gridCol w:w="1573"/>
              <w:gridCol w:w="1023"/>
              <w:gridCol w:w="6806"/>
            </w:tblGrid>
            <w:tr w:rsidR="000F1252" w14:paraId="74412389" w14:textId="77777777" w:rsidTr="00EF1E41">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proofErr w:type="spellStart"/>
                  <w:r w:rsidRPr="000F1252">
                    <w:rPr>
                      <w:rFonts w:hint="eastAsia"/>
                      <w:sz w:val="22"/>
                      <w:szCs w:val="22"/>
                      <w:lang w:val="en-US"/>
                    </w:rPr>
                    <w:t>Supp</w:t>
                  </w:r>
                  <w:r w:rsidRPr="000F1252">
                    <w:rPr>
                      <w:sz w:val="22"/>
                      <w:szCs w:val="22"/>
                      <w:lang w:val="en-US"/>
                    </w:rPr>
                    <w:t>port</w:t>
                  </w:r>
                  <w:proofErr w:type="spellEnd"/>
                  <w:r w:rsidRPr="000F1252">
                    <w:rPr>
                      <w:sz w:val="22"/>
                      <w:szCs w:val="22"/>
                      <w:lang w:val="en-US"/>
                    </w:rPr>
                    <w:t xml:space="preserve">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EF1E41">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EF1E41">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 xml:space="preserve">uawei, </w:t>
                  </w:r>
                  <w:proofErr w:type="spellStart"/>
                  <w:r w:rsidRPr="000F1252">
                    <w:rPr>
                      <w:rFonts w:eastAsiaTheme="minorEastAsia"/>
                      <w:sz w:val="22"/>
                      <w:szCs w:val="22"/>
                      <w:lang w:val="en-US" w:eastAsia="zh-CN"/>
                    </w:rPr>
                    <w:t>HiSilicon</w:t>
                  </w:r>
                  <w:proofErr w:type="spellEnd"/>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gNB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 xml:space="preserve">due to power boosting of some channels (PDCCH, PDSCH for some </w:t>
                  </w:r>
                  <w:proofErr w:type="gramStart"/>
                  <w:r w:rsidRPr="000F1252">
                    <w:rPr>
                      <w:rFonts w:eastAsiaTheme="minorEastAsia"/>
                      <w:bCs/>
                      <w:sz w:val="22"/>
                      <w:szCs w:val="22"/>
                      <w:lang w:eastAsia="zh-CN"/>
                    </w:rPr>
                    <w:t>particular UE</w:t>
                  </w:r>
                  <w:proofErr w:type="gramEnd"/>
                  <w:r w:rsidRPr="000F1252">
                    <w:rPr>
                      <w:rFonts w:eastAsiaTheme="minorEastAsia"/>
                      <w:bCs/>
                      <w:sz w:val="22"/>
                      <w:szCs w:val="22"/>
                      <w:lang w:eastAsia="zh-CN"/>
                    </w:rPr>
                    <w:t xml:space="preserv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EF1E41">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w:t>
                  </w:r>
                  <w:proofErr w:type="gramStart"/>
                  <w:r w:rsidRPr="000F1252">
                    <w:rPr>
                      <w:sz w:val="22"/>
                      <w:szCs w:val="22"/>
                      <w:lang w:val="en-US"/>
                    </w:rPr>
                    <w:t>in order to</w:t>
                  </w:r>
                  <w:proofErr w:type="gramEnd"/>
                  <w:r w:rsidRPr="000F1252">
                    <w:rPr>
                      <w:sz w:val="22"/>
                      <w:szCs w:val="22"/>
                      <w:lang w:val="en-US"/>
                    </w:rPr>
                    <w:t xml:space="preserve">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w:t>
                  </w:r>
                  <w:proofErr w:type="spellStart"/>
                  <w:r w:rsidRPr="000F1252">
                    <w:rPr>
                      <w:sz w:val="22"/>
                      <w:szCs w:val="22"/>
                      <w:lang w:val="en-US"/>
                    </w:rPr>
                    <w:t>gNodeB</w:t>
                  </w:r>
                  <w:proofErr w:type="spellEnd"/>
                  <w:r w:rsidRPr="000F1252">
                    <w:rPr>
                      <w:sz w:val="22"/>
                      <w:szCs w:val="22"/>
                      <w:lang w:val="en-US"/>
                    </w:rPr>
                    <w:t xml:space="preserve">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lastRenderedPageBreak/>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 xml:space="preserve">If the feedback CSI is mismatched from a power perspective, the </w:t>
                  </w:r>
                  <w:proofErr w:type="spellStart"/>
                  <w:r w:rsidRPr="000F1252">
                    <w:rPr>
                      <w:sz w:val="22"/>
                      <w:szCs w:val="22"/>
                    </w:rPr>
                    <w:t>gNodeB</w:t>
                  </w:r>
                  <w:proofErr w:type="spellEnd"/>
                  <w:r w:rsidRPr="000F1252">
                    <w:rPr>
                      <w:sz w:val="22"/>
                      <w:szCs w:val="22"/>
                    </w:rPr>
                    <w:t xml:space="preserve">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EF1E41">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 xml:space="preserve">Lenovo/ </w:t>
                  </w:r>
                  <w:proofErr w:type="spellStart"/>
                  <w:r w:rsidRPr="000F1252">
                    <w:rPr>
                      <w:sz w:val="22"/>
                      <w:szCs w:val="22"/>
                      <w:lang w:val="en-US"/>
                    </w:rPr>
                    <w:t>MotM</w:t>
                  </w:r>
                  <w:proofErr w:type="spellEnd"/>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EF1E41">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gNB antenna port. Regarding UE complexity, it may be much relevant to final CQI calculation and can be well handled. </w:t>
                  </w:r>
                </w:p>
              </w:tc>
            </w:tr>
            <w:tr w:rsidR="000F1252" w14:paraId="27077D2A" w14:textId="77777777" w:rsidTr="00EF1E41">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proofErr w:type="spellStart"/>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roofErr w:type="spellEnd"/>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gNB implementation when the CSI-RS resource is transmitted for Type-II codebook calculation.</w:t>
                  </w:r>
                </w:p>
              </w:tc>
            </w:tr>
            <w:tr w:rsidR="000F1252" w14:paraId="3D4A6354" w14:textId="77777777" w:rsidTr="00EF1E41">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0F1252">
                  <w:pPr>
                    <w:pStyle w:val="ListParagraph"/>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0F1252">
                  <w:pPr>
                    <w:pStyle w:val="ListParagraph"/>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 xml:space="preserve">Mainly impact CQI </w:t>
                  </w:r>
                  <w:proofErr w:type="gramStart"/>
                  <w:r w:rsidRPr="000F1252">
                    <w:rPr>
                      <w:rFonts w:eastAsiaTheme="minorEastAsia" w:hint="eastAsia"/>
                      <w:sz w:val="22"/>
                      <w:szCs w:val="22"/>
                      <w:lang w:eastAsia="zh-CN"/>
                    </w:rPr>
                    <w:t>report, and</w:t>
                  </w:r>
                  <w:proofErr w:type="gramEnd"/>
                  <w:r w:rsidRPr="000F1252">
                    <w:rPr>
                      <w:rFonts w:eastAsiaTheme="minorEastAsia" w:hint="eastAsia"/>
                      <w:sz w:val="22"/>
                      <w:szCs w:val="22"/>
                      <w:lang w:eastAsia="zh-CN"/>
                    </w:rPr>
                    <w:t xml:space="preserve">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 xml:space="preserve">If it is 1), we think UE complexity is very high, and would like the proponent companies to elaborate </w:t>
                  </w:r>
                  <w:proofErr w:type="gramStart"/>
                  <w:r w:rsidRPr="000F1252">
                    <w:rPr>
                      <w:rFonts w:eastAsiaTheme="minorEastAsia" w:hint="eastAsia"/>
                      <w:sz w:val="22"/>
                      <w:szCs w:val="22"/>
                      <w:lang w:eastAsia="zh-CN"/>
                    </w:rPr>
                    <w:t>more;</w:t>
                  </w:r>
                  <w:proofErr w:type="gramEnd"/>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 xml:space="preserve">If it is 2), we have questions for the performance curve: How to understand SE </w:t>
                  </w:r>
                  <w:proofErr w:type="spellStart"/>
                  <w:r w:rsidRPr="000F1252">
                    <w:rPr>
                      <w:rFonts w:eastAsiaTheme="minorEastAsia" w:hint="eastAsia"/>
                      <w:sz w:val="22"/>
                      <w:szCs w:val="22"/>
                      <w:lang w:eastAsia="zh-CN"/>
                    </w:rPr>
                    <w:t>v.s</w:t>
                  </w:r>
                  <w:proofErr w:type="spellEnd"/>
                  <w:r w:rsidRPr="000F1252">
                    <w:rPr>
                      <w:rFonts w:eastAsiaTheme="minorEastAsia" w:hint="eastAsia"/>
                      <w:sz w:val="22"/>
                      <w:szCs w:val="22"/>
                      <w:lang w:eastAsia="zh-CN"/>
                    </w:rPr>
                    <w:t>. SNR curve for link adaptation simulation?</w:t>
                  </w:r>
                </w:p>
              </w:tc>
            </w:tr>
            <w:tr w:rsidR="000F1252" w14:paraId="34E56548" w14:textId="77777777" w:rsidTr="00EF1E41">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CommentText"/>
                    <w:rPr>
                      <w:rFonts w:eastAsiaTheme="minorEastAsia"/>
                      <w:bCs/>
                      <w:sz w:val="22"/>
                      <w:szCs w:val="22"/>
                      <w:lang w:eastAsia="zh-CN"/>
                    </w:rPr>
                  </w:pPr>
                  <w:r w:rsidRPr="000F1252">
                    <w:rPr>
                      <w:rFonts w:eastAsiaTheme="minorEastAsia"/>
                      <w:sz w:val="22"/>
                      <w:szCs w:val="22"/>
                      <w:lang w:eastAsia="zh-CN"/>
                    </w:rPr>
                    <w:t xml:space="preserve">First, </w:t>
                  </w:r>
                  <w:proofErr w:type="spellStart"/>
                  <w:r w:rsidRPr="000F1252">
                    <w:rPr>
                      <w:rFonts w:eastAsia="Calibri"/>
                      <w:i/>
                      <w:sz w:val="22"/>
                      <w:szCs w:val="22"/>
                    </w:rPr>
                    <w:t>powerControlOffset</w:t>
                  </w:r>
                  <w:proofErr w:type="spellEnd"/>
                  <w:r w:rsidRPr="000F1252">
                    <w:rPr>
                      <w:rFonts w:eastAsia="Calibri"/>
                      <w:i/>
                      <w:sz w:val="22"/>
                      <w:szCs w:val="22"/>
                    </w:rPr>
                    <w:t xml:space="preserve"> </w:t>
                  </w:r>
                  <w:r w:rsidRPr="000F1252">
                    <w:rPr>
                      <w:rFonts w:eastAsia="Calibri"/>
                      <w:sz w:val="22"/>
                      <w:szCs w:val="22"/>
                    </w:rPr>
                    <w:t>is configured by gNB, which can address some power constraint issue. Second, gNB can adjust the CQI of UE feedback based on their own hardware limitations and the reported PMI. Lastly, it may be an implementation issue that can be solved with a gNB implementation.</w:t>
                  </w:r>
                </w:p>
              </w:tc>
            </w:tr>
            <w:tr w:rsidR="000F1252" w14:paraId="1A878C4F" w14:textId="77777777" w:rsidTr="00EF1E41">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0F1252">
                  <w:pPr>
                    <w:pStyle w:val="ListParagraph"/>
                    <w:numPr>
                      <w:ilvl w:val="0"/>
                      <w:numId w:val="38"/>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lastRenderedPageBreak/>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CommentText"/>
                    <w:rPr>
                      <w:rFonts w:eastAsiaTheme="minorEastAsia"/>
                      <w:sz w:val="22"/>
                      <w:szCs w:val="22"/>
                      <w:lang w:eastAsia="zh-CN"/>
                    </w:rPr>
                  </w:pPr>
                  <w:r w:rsidRPr="000F1252">
                    <w:rPr>
                      <w:rFonts w:eastAsiaTheme="minorEastAsia"/>
                      <w:sz w:val="22"/>
                      <w:szCs w:val="22"/>
                      <w:lang w:val="en-US" w:eastAsia="zh-CN"/>
                    </w:rPr>
                    <w:t>Regarding CQI calculation, we think UE still needs to find optimal power restriction via exhaustive search all the coefficients of PMI for each rank.</w:t>
                  </w:r>
                </w:p>
              </w:tc>
            </w:tr>
            <w:tr w:rsidR="000F1252" w14:paraId="5E2B6436" w14:textId="77777777" w:rsidTr="00EF1E41">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lastRenderedPageBreak/>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The already large MIMO WI was up-scoped further at last RAN plenary, so we doubt the essential need for further MIMO proposals under TEI. The UE can always fall back to type 1 CSI if there are PA power constraints at gNB side, we don’t see it essential to further optimize Type 2 for this case. Moreover, UE's role is to report a Type-II Codebook that matches the channel conditions well, thus the PA capability issue at gNB side should not be a consideration at the codebook design level.</w:t>
                  </w:r>
                </w:p>
              </w:tc>
            </w:tr>
            <w:tr w:rsidR="000F1252" w14:paraId="600A38A1" w14:textId="77777777" w:rsidTr="00EF1E41">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the main target use case of </w:t>
                  </w:r>
                  <w:proofErr w:type="spellStart"/>
                  <w:r w:rsidRPr="000F1252">
                    <w:rPr>
                      <w:sz w:val="22"/>
                      <w:szCs w:val="22"/>
                      <w:lang w:val="en-US"/>
                    </w:rPr>
                    <w:t>eType</w:t>
                  </w:r>
                  <w:proofErr w:type="spellEnd"/>
                  <w:r w:rsidRPr="000F1252">
                    <w:rPr>
                      <w:sz w:val="22"/>
                      <w:szCs w:val="22"/>
                      <w:lang w:val="en-US"/>
                    </w:rPr>
                    <w:t xml:space="preserve">-II is for MU-MIMO where gNB will recalculate precoder, MCS, and rank based on their scheduler algorithm, hence design philosophy seems different from the considered use case (SU-MIMO) in this TEI.     </w:t>
                  </w:r>
                </w:p>
                <w:p w14:paraId="262B7252"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LPC constraint is not a problem in gNB implementation </w:t>
                  </w:r>
                  <w:proofErr w:type="gramStart"/>
                  <w:r w:rsidRPr="000F1252">
                    <w:rPr>
                      <w:sz w:val="22"/>
                      <w:szCs w:val="22"/>
                      <w:lang w:val="en-US"/>
                    </w:rPr>
                    <w:t>as long as</w:t>
                  </w:r>
                  <w:proofErr w:type="gramEnd"/>
                  <w:r w:rsidRPr="000F1252">
                    <w:rPr>
                      <w:sz w:val="22"/>
                      <w:szCs w:val="22"/>
                      <w:lang w:val="en-US"/>
                    </w:rPr>
                    <w:t xml:space="preserve">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For some reason, if LPC is critical to gNB implementation and gNB wants to schedule SU-MIMO, gNB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EF1E41">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w:t>
                  </w:r>
                  <w:proofErr w:type="gramStart"/>
                  <w:r w:rsidRPr="000F1252">
                    <w:rPr>
                      <w:rFonts w:eastAsiaTheme="minorEastAsia"/>
                      <w:sz w:val="22"/>
                      <w:szCs w:val="22"/>
                      <w:lang w:val="en-US" w:eastAsia="zh-CN"/>
                    </w:rPr>
                    <w:t>in reality since</w:t>
                  </w:r>
                  <w:proofErr w:type="gramEnd"/>
                  <w:r w:rsidRPr="000F1252">
                    <w:rPr>
                      <w:rFonts w:eastAsiaTheme="minorEastAsia"/>
                      <w:sz w:val="22"/>
                      <w:szCs w:val="22"/>
                      <w:lang w:val="en-US" w:eastAsia="zh-CN"/>
                    </w:rPr>
                    <w:t xml:space="preserve"> when Type-II codebook family is used, MU-MIMO is most commonly assumed and the precoder reported by the UE is not the actual precoder used by the NW transmission (i.e., the NW may apply eg ZF or any other algorithm to derive DL precoder). </w:t>
                  </w:r>
                </w:p>
              </w:tc>
            </w:tr>
            <w:tr w:rsidR="000F1252" w14:paraId="03DD17F8" w14:textId="77777777" w:rsidTr="00EF1E41">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EF1E41">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As mentioned by companies, for MU-</w:t>
                  </w:r>
                  <w:proofErr w:type="gramStart"/>
                  <w:r w:rsidRPr="000F1252">
                    <w:rPr>
                      <w:rFonts w:eastAsiaTheme="minorEastAsia"/>
                      <w:sz w:val="22"/>
                      <w:szCs w:val="22"/>
                      <w:lang w:val="en-US" w:eastAsia="zh-CN"/>
                    </w:rPr>
                    <w:t>MIMO</w:t>
                  </w:r>
                  <w:proofErr w:type="gramEnd"/>
                  <w:r w:rsidRPr="000F1252">
                    <w:rPr>
                      <w:rFonts w:eastAsiaTheme="minorEastAsia"/>
                      <w:sz w:val="22"/>
                      <w:szCs w:val="22"/>
                      <w:lang w:val="en-US" w:eastAsia="zh-CN"/>
                    </w:rPr>
                    <w:t xml:space="preserve"> which is the main scenario of </w:t>
                  </w:r>
                  <w:proofErr w:type="spellStart"/>
                  <w:r w:rsidRPr="000F1252">
                    <w:rPr>
                      <w:rFonts w:eastAsiaTheme="minorEastAsia"/>
                      <w:sz w:val="22"/>
                      <w:szCs w:val="22"/>
                      <w:lang w:val="en-US" w:eastAsia="zh-CN"/>
                    </w:rPr>
                    <w:t>eType</w:t>
                  </w:r>
                  <w:proofErr w:type="spellEnd"/>
                  <w:r w:rsidRPr="000F1252">
                    <w:rPr>
                      <w:rFonts w:eastAsiaTheme="minorEastAsia"/>
                      <w:sz w:val="22"/>
                      <w:szCs w:val="22"/>
                      <w:lang w:val="en-US" w:eastAsia="zh-CN"/>
                    </w:rPr>
                    <w:t xml:space="preserve"> II CB, it is unclear whether there is an issue. </w:t>
                  </w:r>
                </w:p>
              </w:tc>
            </w:tr>
            <w:tr w:rsidR="000F1252" w14:paraId="1BA6A5C3" w14:textId="77777777" w:rsidTr="00EF1E41">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 xml:space="preserve">3 </w:t>
                  </w:r>
                  <w:proofErr w:type="gramStart"/>
                  <w:r w:rsidRPr="000F1252">
                    <w:rPr>
                      <w:rFonts w:eastAsia="MS Mincho" w:hint="eastAsia"/>
                      <w:sz w:val="22"/>
                      <w:szCs w:val="22"/>
                      <w:lang w:val="en-US"/>
                    </w:rPr>
                    <w:t>company</w:t>
                  </w:r>
                  <w:r w:rsidRPr="000F1252">
                    <w:rPr>
                      <w:rFonts w:eastAsiaTheme="minorEastAsia"/>
                      <w:sz w:val="22"/>
                      <w:szCs w:val="22"/>
                      <w:lang w:val="en-US" w:eastAsia="zh-CN"/>
                    </w:rPr>
                    <w:t>, and</w:t>
                  </w:r>
                  <w:proofErr w:type="gramEnd"/>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w:t>
                  </w:r>
                  <w:proofErr w:type="gramStart"/>
                  <w:r w:rsidRPr="000F1252">
                    <w:rPr>
                      <w:rFonts w:hint="eastAsia"/>
                      <w:sz w:val="22"/>
                      <w:szCs w:val="22"/>
                      <w:lang w:val="en-US"/>
                    </w:rPr>
                    <w:t>in</w:t>
                  </w:r>
                  <w:proofErr w:type="gramEnd"/>
                  <w:r w:rsidRPr="000F1252">
                    <w:rPr>
                      <w:rFonts w:hint="eastAsia"/>
                      <w:sz w:val="22"/>
                      <w:szCs w:val="22"/>
                      <w:lang w:val="en-US"/>
                    </w:rPr>
                    <w:t xml:space="preserve"> Tuesday online session, we will not continue the discussion on this proposal in this meeting. </w:t>
                  </w:r>
                </w:p>
              </w:tc>
            </w:tr>
          </w:tbl>
          <w:p w14:paraId="243093DE" w14:textId="77777777" w:rsidR="000D3135" w:rsidRDefault="000D3135" w:rsidP="00EF1E41">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Heading3"/>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lastRenderedPageBreak/>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952ADD">
      <w:pPr>
        <w:pStyle w:val="ListParagraph"/>
        <w:numPr>
          <w:ilvl w:val="0"/>
          <w:numId w:val="58"/>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w:t>
      </w:r>
      <w:proofErr w:type="spellStart"/>
      <w:r w:rsidRPr="00952ADD">
        <w:rPr>
          <w:rFonts w:asciiTheme="majorHAnsi" w:hAnsiTheme="majorHAnsi" w:cstheme="majorHAnsi"/>
          <w:b/>
          <w:bCs/>
          <w:sz w:val="22"/>
          <w:szCs w:val="22"/>
        </w:rPr>
        <w:t>eType</w:t>
      </w:r>
      <w:proofErr w:type="spellEnd"/>
      <w:r w:rsidRPr="00952ADD">
        <w:rPr>
          <w:rFonts w:asciiTheme="majorHAnsi" w:hAnsiTheme="majorHAnsi" w:cstheme="majorHAnsi"/>
          <w:b/>
          <w:bCs/>
          <w:sz w:val="22"/>
          <w:szCs w:val="22"/>
        </w:rPr>
        <w:t xml:space="preserve">-II), </w:t>
      </w:r>
      <w:proofErr w:type="gramStart"/>
      <w:r w:rsidRPr="00952ADD">
        <w:rPr>
          <w:rFonts w:asciiTheme="majorHAnsi" w:hAnsiTheme="majorHAnsi" w:cstheme="majorHAnsi"/>
          <w:b/>
          <w:bCs/>
          <w:sz w:val="22"/>
          <w:szCs w:val="22"/>
        </w:rPr>
        <w:t>in order to</w:t>
      </w:r>
      <w:proofErr w:type="gramEnd"/>
      <w:r w:rsidRPr="00952ADD">
        <w:rPr>
          <w:rFonts w:asciiTheme="majorHAnsi" w:hAnsiTheme="majorHAnsi" w:cstheme="majorHAnsi"/>
          <w:b/>
          <w:bCs/>
          <w:sz w:val="22"/>
          <w:szCs w:val="22"/>
        </w:rPr>
        <w:t xml:space="preserve"> fully exploit the local power constraints of the </w:t>
      </w:r>
      <w:proofErr w:type="spellStart"/>
      <w:r w:rsidRPr="00952ADD">
        <w:rPr>
          <w:rFonts w:asciiTheme="majorHAnsi" w:hAnsiTheme="majorHAnsi" w:cstheme="majorHAnsi"/>
          <w:b/>
          <w:bCs/>
          <w:sz w:val="22"/>
          <w:szCs w:val="22"/>
        </w:rPr>
        <w:t>gNodeB</w:t>
      </w:r>
      <w:proofErr w:type="spellEnd"/>
      <w:r w:rsidRPr="00952ADD">
        <w:rPr>
          <w:rFonts w:asciiTheme="majorHAnsi" w:hAnsiTheme="majorHAnsi" w:cstheme="majorHAnsi"/>
          <w:b/>
          <w:bCs/>
          <w:sz w:val="22"/>
          <w:szCs w:val="22"/>
        </w:rPr>
        <w:t xml:space="preserve">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Introduce an RRC Information Element </w:t>
      </w:r>
      <w:proofErr w:type="spellStart"/>
      <w:r w:rsidRPr="00952ADD">
        <w:rPr>
          <w:rFonts w:asciiTheme="majorHAnsi" w:hAnsiTheme="majorHAnsi" w:cstheme="majorHAnsi"/>
          <w:b/>
          <w:bCs/>
          <w:sz w:val="22"/>
          <w:szCs w:val="22"/>
        </w:rPr>
        <w:t>DeltaPower</w:t>
      </w:r>
      <w:proofErr w:type="spellEnd"/>
      <w:r w:rsidRPr="00952ADD">
        <w:rPr>
          <w:rFonts w:asciiTheme="majorHAnsi" w:hAnsiTheme="majorHAnsi" w:cstheme="majorHAnsi"/>
          <w:b/>
          <w:bCs/>
          <w:sz w:val="22"/>
          <w:szCs w:val="22"/>
        </w:rPr>
        <w:t xml:space="preserve"> containing an offset </w:t>
      </w:r>
      <w:proofErr w:type="spellStart"/>
      <w:r w:rsidRPr="00952ADD">
        <w:rPr>
          <w:rFonts w:asciiTheme="majorHAnsi" w:hAnsiTheme="majorHAnsi" w:cstheme="majorHAnsi"/>
          <w:b/>
          <w:bCs/>
          <w:i/>
          <w:iCs/>
          <w:sz w:val="22"/>
          <w:szCs w:val="22"/>
        </w:rPr>
        <w:t>DeltaPowerPerAP</w:t>
      </w:r>
      <w:proofErr w:type="spellEnd"/>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000000"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000000"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1: above does not imply specific PA architecture implementation in </w:t>
      </w:r>
      <w:proofErr w:type="spellStart"/>
      <w:r w:rsidRPr="00952ADD">
        <w:rPr>
          <w:rFonts w:asciiTheme="majorHAnsi" w:hAnsiTheme="majorHAnsi" w:cstheme="majorHAnsi"/>
          <w:b/>
          <w:bCs/>
          <w:sz w:val="22"/>
          <w:szCs w:val="22"/>
        </w:rPr>
        <w:t>gNodeB</w:t>
      </w:r>
      <w:proofErr w:type="spellEnd"/>
    </w:p>
    <w:p w14:paraId="4D935083"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BA5417">
      <w:pPr>
        <w:numPr>
          <w:ilvl w:val="1"/>
          <w:numId w:val="20"/>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0C9AA669" w14:textId="77777777" w:rsidTr="00EF1E41">
        <w:tc>
          <w:tcPr>
            <w:tcW w:w="1693" w:type="dxa"/>
            <w:shd w:val="clear" w:color="auto" w:fill="F2F2F2" w:themeFill="background1" w:themeFillShade="F2"/>
          </w:tcPr>
          <w:p w14:paraId="445BD3EF"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72F4C9B"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EF1E41">
        <w:tc>
          <w:tcPr>
            <w:tcW w:w="1693" w:type="dxa"/>
          </w:tcPr>
          <w:p w14:paraId="23EEC44A" w14:textId="77777777" w:rsidR="00E34E4F" w:rsidRPr="00F43A5D" w:rsidRDefault="00E34E4F" w:rsidP="00EF1E41">
            <w:pPr>
              <w:spacing w:afterLines="50" w:after="120"/>
              <w:jc w:val="both"/>
              <w:rPr>
                <w:rFonts w:eastAsia="Malgun Gothic"/>
                <w:sz w:val="22"/>
                <w:lang w:val="en-US" w:eastAsia="ko-KR"/>
              </w:rPr>
            </w:pPr>
          </w:p>
        </w:tc>
        <w:tc>
          <w:tcPr>
            <w:tcW w:w="1024" w:type="dxa"/>
          </w:tcPr>
          <w:p w14:paraId="19ED22ED"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3961A1FC" w14:textId="77777777" w:rsidR="00E34E4F" w:rsidRPr="00F43A5D" w:rsidRDefault="00E34E4F" w:rsidP="00EF1E41">
            <w:pPr>
              <w:spacing w:afterLines="50" w:after="120"/>
              <w:jc w:val="both"/>
              <w:rPr>
                <w:sz w:val="22"/>
                <w:lang w:val="en-US"/>
              </w:rPr>
            </w:pPr>
          </w:p>
        </w:tc>
      </w:tr>
      <w:tr w:rsidR="00E34E4F" w14:paraId="57FCEA9B" w14:textId="77777777" w:rsidTr="00EF1E41">
        <w:tc>
          <w:tcPr>
            <w:tcW w:w="1693" w:type="dxa"/>
          </w:tcPr>
          <w:p w14:paraId="3DD2F659" w14:textId="77777777" w:rsidR="00E34E4F" w:rsidRPr="00661912" w:rsidRDefault="00E34E4F" w:rsidP="00EF1E41">
            <w:pPr>
              <w:spacing w:afterLines="50" w:after="120"/>
              <w:jc w:val="both"/>
              <w:rPr>
                <w:rFonts w:eastAsiaTheme="minorEastAsia"/>
                <w:sz w:val="22"/>
                <w:lang w:val="en-US" w:eastAsia="zh-CN"/>
              </w:rPr>
            </w:pPr>
          </w:p>
        </w:tc>
        <w:tc>
          <w:tcPr>
            <w:tcW w:w="1024" w:type="dxa"/>
          </w:tcPr>
          <w:p w14:paraId="614187E0"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2A068A85" w14:textId="77777777" w:rsidR="00E34E4F" w:rsidRPr="00F740AD" w:rsidRDefault="00E34E4F" w:rsidP="00EF1E41">
            <w:pPr>
              <w:spacing w:afterLines="50" w:after="120"/>
              <w:jc w:val="both"/>
              <w:rPr>
                <w:sz w:val="22"/>
                <w:lang w:val="en-US"/>
              </w:rPr>
            </w:pPr>
          </w:p>
        </w:tc>
      </w:tr>
      <w:tr w:rsidR="00E34E4F" w14:paraId="78CA9D91" w14:textId="77777777" w:rsidTr="00EF1E41">
        <w:tc>
          <w:tcPr>
            <w:tcW w:w="1693" w:type="dxa"/>
          </w:tcPr>
          <w:p w14:paraId="1CC1116E" w14:textId="77777777" w:rsidR="00E34E4F" w:rsidRDefault="00E34E4F" w:rsidP="00EF1E41">
            <w:pPr>
              <w:spacing w:afterLines="50" w:after="120"/>
              <w:jc w:val="both"/>
              <w:rPr>
                <w:sz w:val="22"/>
                <w:lang w:val="en-US"/>
              </w:rPr>
            </w:pPr>
          </w:p>
        </w:tc>
        <w:tc>
          <w:tcPr>
            <w:tcW w:w="1024" w:type="dxa"/>
          </w:tcPr>
          <w:p w14:paraId="35C669A0" w14:textId="77777777" w:rsidR="00E34E4F" w:rsidRPr="00F740AD" w:rsidRDefault="00E34E4F" w:rsidP="00EF1E41">
            <w:pPr>
              <w:spacing w:afterLines="50" w:after="120"/>
              <w:jc w:val="both"/>
              <w:rPr>
                <w:sz w:val="22"/>
                <w:lang w:val="en-US"/>
              </w:rPr>
            </w:pPr>
          </w:p>
        </w:tc>
        <w:tc>
          <w:tcPr>
            <w:tcW w:w="6912" w:type="dxa"/>
          </w:tcPr>
          <w:p w14:paraId="17CEEF9A" w14:textId="77777777" w:rsidR="00E34E4F" w:rsidRPr="00F740AD" w:rsidRDefault="00E34E4F" w:rsidP="00EF1E41">
            <w:pPr>
              <w:spacing w:afterLines="50" w:after="120"/>
              <w:jc w:val="both"/>
              <w:rPr>
                <w:sz w:val="22"/>
                <w:lang w:val="en-US"/>
              </w:rPr>
            </w:pP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EF1E41">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TableGrid"/>
              <w:tblW w:w="0" w:type="auto"/>
              <w:tblLook w:val="04A0" w:firstRow="1" w:lastRow="0" w:firstColumn="1" w:lastColumn="0" w:noHBand="0" w:noVBand="1"/>
            </w:tblPr>
            <w:tblGrid>
              <w:gridCol w:w="8976"/>
            </w:tblGrid>
            <w:tr w:rsidR="00B619E8" w:rsidRPr="00B619E8" w14:paraId="08C8AF62" w14:textId="77777777" w:rsidTr="00EF1E41">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sidRPr="00B619E8">
                    <w:rPr>
                      <w:i/>
                      <w:iCs/>
                      <w:sz w:val="20"/>
                      <w:lang w:val="en-US"/>
                    </w:rPr>
                    <w:t>searchSpaceLinkingId</w:t>
                  </w:r>
                  <w:proofErr w:type="spellEnd"/>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w:t>
                  </w:r>
                  <w:proofErr w:type="spellStart"/>
                  <w:r w:rsidRPr="00B619E8">
                    <w:rPr>
                      <w:sz w:val="20"/>
                      <w:lang w:val="en-US"/>
                    </w:rPr>
                    <w:t>signalling</w:t>
                  </w:r>
                  <w:proofErr w:type="spellEnd"/>
                  <w:r w:rsidRPr="00B619E8">
                    <w:rPr>
                      <w:sz w:val="20"/>
                      <w:lang w:val="en-US"/>
                    </w:rPr>
                    <w:t xml:space="preserve">, and ending when the periodic CSI-RS configuration is released. </w:t>
                  </w:r>
                </w:p>
              </w:tc>
            </w:tr>
          </w:tbl>
          <w:p w14:paraId="15FCEEBD" w14:textId="77777777" w:rsidR="00B619E8" w:rsidRPr="00B619E8" w:rsidRDefault="00B619E8" w:rsidP="00B619E8">
            <w:pPr>
              <w:rPr>
                <w:sz w:val="20"/>
              </w:rPr>
            </w:pPr>
            <w:r w:rsidRPr="00B619E8">
              <w:rPr>
                <w:sz w:val="20"/>
              </w:rPr>
              <w:tab/>
            </w:r>
          </w:p>
          <w:p w14:paraId="235F7B9D" w14:textId="77777777" w:rsidR="00B619E8" w:rsidRPr="00B619E8" w:rsidRDefault="00B619E8" w:rsidP="00B619E8">
            <w:pPr>
              <w:rPr>
                <w:sz w:val="20"/>
              </w:rPr>
            </w:pPr>
            <w:r w:rsidRPr="00B619E8">
              <w:rPr>
                <w:sz w:val="20"/>
              </w:rPr>
              <w:lastRenderedPageBreak/>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Caption"/>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TableGrid"/>
              <w:tblW w:w="0" w:type="auto"/>
              <w:tblLook w:val="04A0" w:firstRow="1" w:lastRow="0" w:firstColumn="1" w:lastColumn="0" w:noHBand="0" w:noVBand="1"/>
            </w:tblPr>
            <w:tblGrid>
              <w:gridCol w:w="8976"/>
            </w:tblGrid>
            <w:tr w:rsidR="00B619E8" w:rsidRPr="00B619E8" w14:paraId="7306140E" w14:textId="77777777" w:rsidTr="00EF1E41">
              <w:tc>
                <w:tcPr>
                  <w:tcW w:w="9628" w:type="dxa"/>
                </w:tcPr>
                <w:p w14:paraId="787615D9" w14:textId="77777777" w:rsidR="00B619E8" w:rsidRPr="00B619E8" w:rsidRDefault="00B619E8" w:rsidP="00B619E8">
                  <w:pPr>
                    <w:pStyle w:val="Heading3"/>
                    <w:ind w:left="720" w:hanging="720"/>
                    <w:rPr>
                      <w:rFonts w:eastAsia="MS Mincho" w:cs="Batang"/>
                      <w:b/>
                      <w:bCs/>
                      <w:sz w:val="20"/>
                    </w:rPr>
                  </w:pPr>
                  <w:r w:rsidRPr="00B619E8">
                    <w:rPr>
                      <w:rFonts w:eastAsia="MS Mincho" w:cs="Batang"/>
                      <w:b/>
                      <w:bCs/>
                      <w:sz w:val="20"/>
                    </w:rPr>
                    <w:t>TEI proposal #</w:t>
                  </w:r>
                  <w:r w:rsidRPr="00B619E8">
                    <w:rPr>
                      <w:rFonts w:eastAsia="MS Mincho" w:cs="Batang" w:hint="eastAsia"/>
                      <w:b/>
                      <w:bCs/>
                      <w:sz w:val="20"/>
                    </w:rPr>
                    <w:t>16-1a (update)</w:t>
                  </w:r>
                </w:p>
                <w:p w14:paraId="65312270" w14:textId="77777777" w:rsidR="00B619E8" w:rsidRPr="00B619E8" w:rsidRDefault="00B619E8" w:rsidP="00B619E8">
                  <w:pPr>
                    <w:pStyle w:val="ListParagraph"/>
                    <w:numPr>
                      <w:ilvl w:val="0"/>
                      <w:numId w:val="20"/>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B619E8">
                  <w:pPr>
                    <w:pStyle w:val="ListParagraph"/>
                    <w:numPr>
                      <w:ilvl w:val="1"/>
                      <w:numId w:val="20"/>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proofErr w:type="gramStart"/>
            <w:r w:rsidRPr="00B619E8">
              <w:rPr>
                <w:sz w:val="20"/>
              </w:rPr>
              <w:t>Thus</w:t>
            </w:r>
            <w:proofErr w:type="gramEnd"/>
            <w:r w:rsidRPr="00B619E8">
              <w:rPr>
                <w:sz w:val="20"/>
              </w:rPr>
              <w:t xml:space="preserve">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TableGrid"/>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B619E8">
                    <w:rPr>
                      <w:i/>
                      <w:iCs/>
                      <w:sz w:val="20"/>
                    </w:rPr>
                    <w:t>searchSpaceLinkingId</w:t>
                  </w:r>
                  <w:proofErr w:type="spellEnd"/>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w:t>
                  </w:r>
                  <w:r w:rsidRPr="00B619E8">
                    <w:rPr>
                      <w:color w:val="538135" w:themeColor="accent6" w:themeShade="BF"/>
                      <w:sz w:val="20"/>
                      <w:u w:val="single"/>
                    </w:rPr>
                    <w:lastRenderedPageBreak/>
                    <w:t xml:space="preserve">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EF1E41">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TableGrid"/>
              <w:tblW w:w="0" w:type="auto"/>
              <w:tblLook w:val="04A0" w:firstRow="1" w:lastRow="0" w:firstColumn="1" w:lastColumn="0" w:noHBand="0" w:noVBand="1"/>
            </w:tblPr>
            <w:tblGrid>
              <w:gridCol w:w="1229"/>
              <w:gridCol w:w="1013"/>
              <w:gridCol w:w="7160"/>
            </w:tblGrid>
            <w:tr w:rsidR="00017257" w:rsidRPr="00017257" w14:paraId="5408EC73" w14:textId="77777777" w:rsidTr="00EF1E41">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proofErr w:type="spellStart"/>
                  <w:r w:rsidRPr="00017257">
                    <w:rPr>
                      <w:rFonts w:hint="eastAsia"/>
                      <w:sz w:val="22"/>
                      <w:szCs w:val="22"/>
                      <w:lang w:val="en-US"/>
                    </w:rPr>
                    <w:t>Supp</w:t>
                  </w:r>
                  <w:r w:rsidRPr="00017257">
                    <w:rPr>
                      <w:sz w:val="22"/>
                      <w:szCs w:val="22"/>
                      <w:lang w:val="en-US"/>
                    </w:rPr>
                    <w:t>port</w:t>
                  </w:r>
                  <w:proofErr w:type="spellEnd"/>
                  <w:r w:rsidRPr="00017257">
                    <w:rPr>
                      <w:sz w:val="22"/>
                      <w:szCs w:val="22"/>
                      <w:lang w:val="en-US"/>
                    </w:rPr>
                    <w:t xml:space="preserve">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EF1E41">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EF1E41">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EF1E41">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 xml:space="preserve">uawei, </w:t>
                  </w:r>
                  <w:proofErr w:type="spellStart"/>
                  <w:r w:rsidRPr="00017257">
                    <w:rPr>
                      <w:rFonts w:eastAsiaTheme="minorEastAsia"/>
                      <w:sz w:val="22"/>
                      <w:szCs w:val="22"/>
                      <w:lang w:val="en-US" w:eastAsia="zh-CN"/>
                    </w:rPr>
                    <w:t>HiSilicon</w:t>
                  </w:r>
                  <w:proofErr w:type="spellEnd"/>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There is also the case that the reference CSI-RS resource is before the DCI triggering the CSI report, with the proposed counting UE </w:t>
                  </w:r>
                  <w:proofErr w:type="gramStart"/>
                  <w:r w:rsidRPr="00017257">
                    <w:rPr>
                      <w:rFonts w:eastAsiaTheme="minorEastAsia"/>
                      <w:sz w:val="22"/>
                      <w:szCs w:val="22"/>
                      <w:lang w:val="en-US" w:eastAsia="zh-CN"/>
                    </w:rPr>
                    <w:t>has to</w:t>
                  </w:r>
                  <w:proofErr w:type="gramEnd"/>
                  <w:r w:rsidRPr="00017257">
                    <w:rPr>
                      <w:rFonts w:eastAsiaTheme="minorEastAsia"/>
                      <w:sz w:val="22"/>
                      <w:szCs w:val="22"/>
                      <w:lang w:val="en-US" w:eastAsia="zh-CN"/>
                    </w:rPr>
                    <w:t xml:space="preserve">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EF1E41">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Lenovo/ </w:t>
                  </w:r>
                  <w:proofErr w:type="spellStart"/>
                  <w:r w:rsidRPr="00017257">
                    <w:rPr>
                      <w:rFonts w:eastAsiaTheme="minorEastAsia"/>
                      <w:sz w:val="22"/>
                      <w:szCs w:val="22"/>
                      <w:lang w:val="en-US" w:eastAsia="zh-CN"/>
                    </w:rPr>
                    <w:t>MotM</w:t>
                  </w:r>
                  <w:proofErr w:type="spellEnd"/>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EF1E41">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 xml:space="preserve">lt-2 can be assumed as a starting point. </w:t>
                  </w:r>
                  <w:proofErr w:type="gramStart"/>
                  <w:r w:rsidRPr="00017257">
                    <w:rPr>
                      <w:rFonts w:eastAsiaTheme="minorEastAsia"/>
                      <w:sz w:val="22"/>
                      <w:szCs w:val="22"/>
                      <w:lang w:val="en-US" w:eastAsia="zh-CN"/>
                    </w:rPr>
                    <w:t>But,</w:t>
                  </w:r>
                  <w:proofErr w:type="gramEnd"/>
                  <w:r w:rsidRPr="00017257">
                    <w:rPr>
                      <w:rFonts w:eastAsiaTheme="minorEastAsia"/>
                      <w:sz w:val="22"/>
                      <w:szCs w:val="22"/>
                      <w:lang w:val="en-US" w:eastAsia="zh-CN"/>
                    </w:rPr>
                    <w:t xml:space="preserve">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EF1E41">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proofErr w:type="spellStart"/>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roofErr w:type="spellEnd"/>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EF1E41">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017257">
                  <w:pPr>
                    <w:pStyle w:val="ListParagraph"/>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 xml:space="preserve">Each CMR/IMR, and the report, can have different </w:t>
                  </w:r>
                  <w:proofErr w:type="gramStart"/>
                  <w:r w:rsidRPr="00017257">
                    <w:rPr>
                      <w:rFonts w:eastAsiaTheme="minorEastAsia" w:hint="eastAsia"/>
                      <w:sz w:val="22"/>
                      <w:szCs w:val="22"/>
                      <w:lang w:val="en-US" w:eastAsia="zh-CN"/>
                    </w:rPr>
                    <w:t>periodicities;</w:t>
                  </w:r>
                  <w:proofErr w:type="gramEnd"/>
                </w:p>
                <w:p w14:paraId="45CF220E" w14:textId="77777777" w:rsidR="00017257" w:rsidRPr="00017257" w:rsidRDefault="00017257" w:rsidP="00017257">
                  <w:pPr>
                    <w:pStyle w:val="ListParagraph"/>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017257">
                  <w:pPr>
                    <w:pStyle w:val="ListParagraph"/>
                    <w:numPr>
                      <w:ilvl w:val="0"/>
                      <w:numId w:val="5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We tend to think proposal 16-1 is more like a totally new framework on ARC (or CPU), and much larger than a TEI.</w:t>
                  </w:r>
                </w:p>
              </w:tc>
            </w:tr>
            <w:tr w:rsidR="00017257" w:rsidRPr="00017257" w14:paraId="3BFB43F6" w14:textId="77777777" w:rsidTr="00EF1E41">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EF1E41">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EF1E41">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017257" w:rsidP="00017257">
                  <w:pPr>
                    <w:spacing w:afterLines="50" w:after="120"/>
                    <w:jc w:val="both"/>
                    <w:rPr>
                      <w:rFonts w:eastAsiaTheme="minorEastAsia"/>
                      <w:sz w:val="22"/>
                      <w:szCs w:val="22"/>
                      <w:lang w:val="en-US" w:eastAsia="zh-CN"/>
                    </w:rPr>
                  </w:pPr>
                  <w:r w:rsidRPr="00017257">
                    <w:rPr>
                      <w:noProof/>
                      <w:sz w:val="22"/>
                      <w:szCs w:val="22"/>
                      <w:lang w:val="en-US"/>
                    </w:rPr>
                    <w:object w:dxaOrig="7005" w:dyaOrig="2696" w14:anchorId="0FECB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8pt;height:135.1pt;mso-width-percent:0;mso-height-percent:0;mso-width-percent:0;mso-height-percent:0" o:ole="">
                        <v:imagedata r:id="rId16" o:title=""/>
                      </v:shape>
                      <o:OLEObject Type="Embed" ProgID="PBrush" ShapeID="_x0000_i1025" DrawAspect="Content" ObjectID="_1793198581" r:id="rId17"/>
                    </w:object>
                  </w:r>
                </w:p>
              </w:tc>
            </w:tr>
            <w:tr w:rsidR="00017257" w:rsidRPr="00017257" w14:paraId="6F19E139" w14:textId="77777777" w:rsidTr="00EF1E41">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Firstly, this TEI affects several legacy rules that were defined in Rel-15, and therefore it would have a substantial specification/implementation impact on both UE/gNB. In addition, it is not clear what performance/throughput benefit can be achieved by the proposal over current operation. </w:t>
                  </w:r>
                </w:p>
              </w:tc>
            </w:tr>
            <w:tr w:rsidR="00017257" w:rsidRPr="00017257" w14:paraId="1F43E2CC" w14:textId="77777777" w:rsidTr="00EF1E41">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EF1E41">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EF1E41">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lastRenderedPageBreak/>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EF1E41">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lastRenderedPageBreak/>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w:t>
                  </w:r>
                  <w:proofErr w:type="gramStart"/>
                  <w:r w:rsidRPr="00017257">
                    <w:rPr>
                      <w:rFonts w:hint="eastAsia"/>
                      <w:sz w:val="22"/>
                      <w:szCs w:val="22"/>
                      <w:lang w:val="en-US"/>
                    </w:rPr>
                    <w:t>in</w:t>
                  </w:r>
                  <w:proofErr w:type="gramEnd"/>
                  <w:r w:rsidRPr="00017257">
                    <w:rPr>
                      <w:rFonts w:hint="eastAsia"/>
                      <w:sz w:val="22"/>
                      <w:szCs w:val="22"/>
                      <w:lang w:val="en-US"/>
                    </w:rPr>
                    <w:t xml:space="preserve">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Based on the comments, Alt2 is supported by more companies. </w:t>
                  </w:r>
                  <w:proofErr w:type="gramStart"/>
                  <w:r w:rsidRPr="00017257">
                    <w:rPr>
                      <w:rFonts w:hint="eastAsia"/>
                      <w:sz w:val="22"/>
                      <w:szCs w:val="22"/>
                      <w:lang w:val="en-US"/>
                    </w:rPr>
                    <w:t>So</w:t>
                  </w:r>
                  <w:proofErr w:type="gramEnd"/>
                  <w:r w:rsidRPr="00017257">
                    <w:rPr>
                      <w:rFonts w:hint="eastAsia"/>
                      <w:sz w:val="22"/>
                      <w:szCs w:val="22"/>
                      <w:lang w:val="en-US"/>
                    </w:rPr>
                    <w:t xml:space="preserve">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Heading3"/>
                    <w:rPr>
                      <w:rFonts w:eastAsia="MS Mincho" w:cs="Batang"/>
                      <w:b/>
                      <w:bCs/>
                      <w:sz w:val="22"/>
                      <w:szCs w:val="22"/>
                    </w:rPr>
                  </w:pPr>
                  <w:r w:rsidRPr="00017257">
                    <w:rPr>
                      <w:rFonts w:eastAsia="MS Mincho" w:cs="Batang"/>
                      <w:b/>
                      <w:bCs/>
                      <w:sz w:val="22"/>
                      <w:szCs w:val="22"/>
                    </w:rPr>
                    <w:t>TEI proposal #</w:t>
                  </w:r>
                  <w:r w:rsidRPr="00017257">
                    <w:rPr>
                      <w:rFonts w:eastAsia="MS Mincho" w:cs="Batang" w:hint="eastAsia"/>
                      <w:b/>
                      <w:bCs/>
                      <w:sz w:val="22"/>
                      <w:szCs w:val="22"/>
                    </w:rPr>
                    <w:t>16-1a (update)</w:t>
                  </w:r>
                </w:p>
                <w:p w14:paraId="2FAA38C1" w14:textId="77777777" w:rsidR="00017257" w:rsidRPr="00017257" w:rsidRDefault="00017257" w:rsidP="00017257">
                  <w:pPr>
                    <w:pStyle w:val="ListParagraph"/>
                    <w:numPr>
                      <w:ilvl w:val="0"/>
                      <w:numId w:val="20"/>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017257">
                  <w:pPr>
                    <w:pStyle w:val="ListParagraph"/>
                    <w:numPr>
                      <w:ilvl w:val="1"/>
                      <w:numId w:val="20"/>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EF1E41">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xml:space="preserve">, R1-2408958 already provided a proposal for specification implementation. </w:t>
                  </w:r>
                  <w:proofErr w:type="gramStart"/>
                  <w:r w:rsidRPr="00017257">
                    <w:rPr>
                      <w:sz w:val="22"/>
                      <w:szCs w:val="22"/>
                      <w:lang w:val="en-US"/>
                    </w:rPr>
                    <w:t>Additionally</w:t>
                  </w:r>
                  <w:proofErr w:type="gramEnd"/>
                  <w:r w:rsidRPr="00017257">
                    <w:rPr>
                      <w:sz w:val="22"/>
                      <w:szCs w:val="22"/>
                      <w:lang w:val="en-US"/>
                    </w:rPr>
                    <w:t xml:space="preserve"> a UE capability, and potentially RRC activation may be </w:t>
                  </w:r>
                  <w:proofErr w:type="spellStart"/>
                  <w:r w:rsidRPr="00017257">
                    <w:rPr>
                      <w:sz w:val="22"/>
                      <w:szCs w:val="22"/>
                      <w:lang w:val="en-US"/>
                    </w:rPr>
                    <w:t>neded</w:t>
                  </w:r>
                  <w:proofErr w:type="spellEnd"/>
                  <w:r w:rsidRPr="00017257">
                    <w:rPr>
                      <w:sz w:val="22"/>
                      <w:szCs w:val="22"/>
                      <w:lang w:val="en-US"/>
                    </w:rPr>
                    <w:t>.</w:t>
                  </w:r>
                </w:p>
                <w:p w14:paraId="39FC5DB5"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w:t>
                  </w:r>
                  <w:proofErr w:type="gramStart"/>
                  <w:r w:rsidRPr="00017257">
                    <w:rPr>
                      <w:sz w:val="22"/>
                      <w:szCs w:val="22"/>
                      <w:lang w:val="en-US"/>
                    </w:rPr>
                    <w:t>However</w:t>
                  </w:r>
                  <w:proofErr w:type="gramEnd"/>
                  <w:r w:rsidRPr="00017257">
                    <w:rPr>
                      <w:sz w:val="22"/>
                      <w:szCs w:val="22"/>
                      <w:lang w:val="en-US"/>
                    </w:rPr>
                    <w:t xml:space="preserve">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w:t>
                  </w:r>
                  <w:proofErr w:type="spellStart"/>
                  <w:r w:rsidRPr="00017257">
                    <w:rPr>
                      <w:sz w:val="22"/>
                      <w:szCs w:val="22"/>
                      <w:lang w:val="en-US"/>
                    </w:rPr>
                    <w:t>peventing</w:t>
                  </w:r>
                  <w:proofErr w:type="spellEnd"/>
                  <w:r w:rsidRPr="00017257">
                    <w:rPr>
                      <w:sz w:val="22"/>
                      <w:szCs w:val="22"/>
                      <w:lang w:val="en-US"/>
                    </w:rPr>
                    <w:t xml:space="preserve"> defining an applicable timeline in Release 19 seems circular; “if something is not defined it cannot be defined”.</w:t>
                  </w:r>
                </w:p>
              </w:tc>
            </w:tr>
            <w:tr w:rsidR="00017257" w:rsidRPr="00017257" w14:paraId="66B0182A" w14:textId="77777777" w:rsidTr="00EF1E41">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lastRenderedPageBreak/>
                    <w:t>Depends on periodicity, what if periodicity is small? And, how about “</w:t>
                  </w:r>
                  <w:r w:rsidRPr="00017257">
                    <w:rPr>
                      <w:color w:val="000000"/>
                      <w:sz w:val="22"/>
                      <w:szCs w:val="22"/>
                    </w:rPr>
                    <w:t xml:space="preserve">If a UE is not configured with higher layer parameter </w:t>
                  </w:r>
                  <w:proofErr w:type="spellStart"/>
                  <w:proofErr w:type="gramStart"/>
                  <w:r w:rsidRPr="00017257">
                    <w:rPr>
                      <w:i/>
                      <w:sz w:val="22"/>
                      <w:szCs w:val="22"/>
                    </w:rPr>
                    <w:t>timeRestrictionForChannelMeasurements</w:t>
                  </w:r>
                  <w:proofErr w:type="spellEnd"/>
                  <w:r w:rsidRPr="00017257">
                    <w:rPr>
                      <w:color w:val="000000"/>
                      <w:sz w:val="22"/>
                      <w:szCs w:val="22"/>
                    </w:rPr>
                    <w:t>,..</w:t>
                  </w:r>
                  <w:proofErr w:type="gramEnd"/>
                  <w:r w:rsidRPr="00017257">
                    <w:rPr>
                      <w:rFonts w:eastAsiaTheme="minorEastAsia"/>
                      <w:sz w:val="22"/>
                      <w:szCs w:val="22"/>
                      <w:lang w:eastAsia="zh-CN"/>
                    </w:rPr>
                    <w:t>”?</w:t>
                  </w:r>
                </w:p>
              </w:tc>
            </w:tr>
            <w:tr w:rsidR="00017257" w:rsidRPr="00017257" w14:paraId="54E6D797" w14:textId="77777777" w:rsidTr="00EF1E41">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lastRenderedPageBreak/>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 xml:space="preserve">Active resource counting rule has been defined in Rel-15 which is indeed conservative from both UE and gNB side, but all UEs have followed this rule from Rel-15. Hence, it is most probably expected that almost all UEs and </w:t>
                  </w:r>
                  <w:proofErr w:type="spellStart"/>
                  <w:r w:rsidRPr="00017257">
                    <w:rPr>
                      <w:sz w:val="22"/>
                      <w:szCs w:val="22"/>
                      <w:lang w:eastAsia="ko-KR"/>
                    </w:rPr>
                    <w:t>gNBs</w:t>
                  </w:r>
                  <w:proofErr w:type="spellEnd"/>
                  <w:r w:rsidRPr="00017257">
                    <w:rPr>
                      <w:sz w:val="22"/>
                      <w:szCs w:val="22"/>
                      <w:lang w:eastAsia="ko-KR"/>
                    </w:rPr>
                    <w:t xml:space="preserve">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EF1E41">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However, for P/SP-CSI-</w:t>
                  </w:r>
                  <w:proofErr w:type="gramStart"/>
                  <w:r w:rsidRPr="00017257">
                    <w:rPr>
                      <w:rFonts w:eastAsiaTheme="minorEastAsia"/>
                      <w:bCs/>
                      <w:sz w:val="22"/>
                      <w:szCs w:val="22"/>
                      <w:lang w:val="en-US" w:eastAsia="zh-CN"/>
                    </w:rPr>
                    <w:t>RS(</w:t>
                  </w:r>
                  <w:proofErr w:type="gramEnd"/>
                  <w:r w:rsidRPr="00017257">
                    <w:rPr>
                      <w:rFonts w:eastAsiaTheme="minorEastAsia"/>
                      <w:bCs/>
                      <w:sz w:val="22"/>
                      <w:szCs w:val="22"/>
                      <w:lang w:val="en-US" w:eastAsia="zh-CN"/>
                    </w:rPr>
                    <w:t xml:space="preserve">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EF1E41">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EF1E41">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Heading3"/>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144FDE">
      <w:pPr>
        <w:pStyle w:val="ListParagraph"/>
        <w:numPr>
          <w:ilvl w:val="0"/>
          <w:numId w:val="20"/>
        </w:numPr>
        <w:ind w:leftChars="0"/>
        <w:jc w:val="both"/>
        <w:rPr>
          <w:b/>
          <w:szCs w:val="24"/>
        </w:rPr>
      </w:pPr>
      <w:r w:rsidRPr="00814901">
        <w:rPr>
          <w:b/>
          <w:szCs w:val="24"/>
        </w:rPr>
        <w:t xml:space="preserve">For periodic and semi-persistent NZP-CSI-RS counting, consider </w:t>
      </w:r>
      <w:proofErr w:type="gramStart"/>
      <w:r w:rsidRPr="00814901">
        <w:rPr>
          <w:b/>
          <w:szCs w:val="24"/>
        </w:rPr>
        <w:t>a</w:t>
      </w:r>
      <w:proofErr w:type="gramEnd"/>
      <w:r w:rsidRPr="00814901">
        <w:rPr>
          <w:b/>
          <w:szCs w:val="24"/>
        </w:rPr>
        <w:t xml:space="preserve"> NZP-CSI-RS resource as “active” from the slot of the CSI-RS for a fixed number of slots determined by the longest CSI computation time for the SCS</w:t>
      </w:r>
    </w:p>
    <w:p w14:paraId="74932831" w14:textId="0BA2E84B" w:rsidR="00B619E8" w:rsidRPr="00814901" w:rsidRDefault="00B619E8" w:rsidP="00B619E8">
      <w:pPr>
        <w:pStyle w:val="ListParagraph"/>
        <w:numPr>
          <w:ilvl w:val="0"/>
          <w:numId w:val="20"/>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TableGrid"/>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EF1E41">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EF1E41">
            <w:pPr>
              <w:spacing w:after="160" w:line="254" w:lineRule="auto"/>
              <w:rPr>
                <w:sz w:val="20"/>
              </w:rPr>
            </w:pPr>
            <w:r w:rsidRPr="00814901">
              <w:rPr>
                <w:sz w:val="20"/>
              </w:rPr>
              <w:lastRenderedPageBreak/>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EF1E41">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814901">
              <w:rPr>
                <w:i/>
                <w:iCs/>
                <w:sz w:val="20"/>
              </w:rPr>
              <w:t>searchSpaceLinkingId</w:t>
            </w:r>
            <w:proofErr w:type="spellEnd"/>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EF1E41">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 xml:space="preserve">Nokia, Apple, Ericsson, MediaTek, NTT DOCOMO, </w:t>
      </w:r>
      <w:proofErr w:type="spellStart"/>
      <w:r w:rsidR="002506DE" w:rsidRPr="002506DE">
        <w:rPr>
          <w:rFonts w:eastAsia="MS Mincho" w:cs="Batang"/>
          <w:sz w:val="22"/>
          <w:szCs w:val="22"/>
        </w:rPr>
        <w:t>Spreadtrum</w:t>
      </w:r>
      <w:proofErr w:type="spellEnd"/>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144FDE" w14:paraId="6111FBD9" w14:textId="77777777" w:rsidTr="00EF1E41">
        <w:tc>
          <w:tcPr>
            <w:tcW w:w="1693" w:type="dxa"/>
            <w:shd w:val="clear" w:color="auto" w:fill="F2F2F2" w:themeFill="background1" w:themeFillShade="F2"/>
          </w:tcPr>
          <w:p w14:paraId="445FA507" w14:textId="77777777" w:rsidR="00144FDE" w:rsidRDefault="00144FDE"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44AD3F0" w14:textId="77777777" w:rsidR="00144FDE" w:rsidRDefault="00144FDE"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5B16238" w14:textId="77777777" w:rsidR="00144FDE" w:rsidRDefault="00144FDE" w:rsidP="00EF1E41">
            <w:pPr>
              <w:spacing w:afterLines="50" w:after="120"/>
              <w:jc w:val="both"/>
              <w:rPr>
                <w:sz w:val="22"/>
                <w:lang w:val="en-US"/>
              </w:rPr>
            </w:pPr>
            <w:r>
              <w:rPr>
                <w:rFonts w:hint="eastAsia"/>
                <w:sz w:val="22"/>
                <w:lang w:val="en-US"/>
              </w:rPr>
              <w:t>C</w:t>
            </w:r>
            <w:r>
              <w:rPr>
                <w:sz w:val="22"/>
                <w:lang w:val="en-US"/>
              </w:rPr>
              <w:t>omment</w:t>
            </w:r>
          </w:p>
        </w:tc>
      </w:tr>
      <w:tr w:rsidR="00144FDE" w14:paraId="665129B5" w14:textId="77777777" w:rsidTr="00EF1E41">
        <w:tc>
          <w:tcPr>
            <w:tcW w:w="1693" w:type="dxa"/>
          </w:tcPr>
          <w:p w14:paraId="09F79731" w14:textId="77777777" w:rsidR="00144FDE" w:rsidRPr="00F43A5D" w:rsidRDefault="00144FDE" w:rsidP="00EF1E41">
            <w:pPr>
              <w:spacing w:afterLines="50" w:after="120"/>
              <w:jc w:val="both"/>
              <w:rPr>
                <w:rFonts w:eastAsia="Malgun Gothic"/>
                <w:sz w:val="22"/>
                <w:lang w:val="en-US" w:eastAsia="ko-KR"/>
              </w:rPr>
            </w:pPr>
          </w:p>
        </w:tc>
        <w:tc>
          <w:tcPr>
            <w:tcW w:w="1024" w:type="dxa"/>
          </w:tcPr>
          <w:p w14:paraId="7A6FE0BB" w14:textId="77777777" w:rsidR="00144FDE" w:rsidRPr="00F43A5D" w:rsidRDefault="00144FDE" w:rsidP="00EF1E41">
            <w:pPr>
              <w:spacing w:afterLines="50" w:after="120"/>
              <w:jc w:val="both"/>
              <w:rPr>
                <w:rFonts w:eastAsia="Malgun Gothic"/>
                <w:sz w:val="22"/>
                <w:lang w:val="en-US" w:eastAsia="ko-KR"/>
              </w:rPr>
            </w:pPr>
          </w:p>
        </w:tc>
        <w:tc>
          <w:tcPr>
            <w:tcW w:w="6912" w:type="dxa"/>
          </w:tcPr>
          <w:p w14:paraId="310D4D09" w14:textId="77777777" w:rsidR="00144FDE" w:rsidRPr="00F43A5D" w:rsidRDefault="00144FDE" w:rsidP="00EF1E41">
            <w:pPr>
              <w:spacing w:afterLines="50" w:after="120"/>
              <w:jc w:val="both"/>
              <w:rPr>
                <w:sz w:val="22"/>
                <w:lang w:val="en-US"/>
              </w:rPr>
            </w:pPr>
          </w:p>
        </w:tc>
      </w:tr>
      <w:tr w:rsidR="00144FDE" w14:paraId="2EBDA9C0" w14:textId="77777777" w:rsidTr="00EF1E41">
        <w:tc>
          <w:tcPr>
            <w:tcW w:w="1693" w:type="dxa"/>
          </w:tcPr>
          <w:p w14:paraId="52BA03FB" w14:textId="77777777" w:rsidR="00144FDE" w:rsidRPr="00661912" w:rsidRDefault="00144FDE" w:rsidP="00EF1E41">
            <w:pPr>
              <w:spacing w:afterLines="50" w:after="120"/>
              <w:jc w:val="both"/>
              <w:rPr>
                <w:rFonts w:eastAsiaTheme="minorEastAsia"/>
                <w:sz w:val="22"/>
                <w:lang w:val="en-US" w:eastAsia="zh-CN"/>
              </w:rPr>
            </w:pPr>
          </w:p>
        </w:tc>
        <w:tc>
          <w:tcPr>
            <w:tcW w:w="1024" w:type="dxa"/>
          </w:tcPr>
          <w:p w14:paraId="45379E5B" w14:textId="77777777" w:rsidR="00144FDE" w:rsidRPr="00661912" w:rsidRDefault="00144FDE" w:rsidP="00EF1E41">
            <w:pPr>
              <w:spacing w:afterLines="50" w:after="120"/>
              <w:jc w:val="both"/>
              <w:rPr>
                <w:rFonts w:eastAsiaTheme="minorEastAsia"/>
                <w:sz w:val="22"/>
                <w:lang w:val="en-US" w:eastAsia="zh-CN"/>
              </w:rPr>
            </w:pPr>
          </w:p>
        </w:tc>
        <w:tc>
          <w:tcPr>
            <w:tcW w:w="6912" w:type="dxa"/>
          </w:tcPr>
          <w:p w14:paraId="01C2F1AA" w14:textId="77777777" w:rsidR="00144FDE" w:rsidRPr="00F740AD" w:rsidRDefault="00144FDE" w:rsidP="00EF1E41">
            <w:pPr>
              <w:spacing w:afterLines="50" w:after="120"/>
              <w:jc w:val="both"/>
              <w:rPr>
                <w:sz w:val="22"/>
                <w:lang w:val="en-US"/>
              </w:rPr>
            </w:pPr>
          </w:p>
        </w:tc>
      </w:tr>
      <w:tr w:rsidR="00144FDE" w14:paraId="30DF6503" w14:textId="77777777" w:rsidTr="00EF1E41">
        <w:tc>
          <w:tcPr>
            <w:tcW w:w="1693" w:type="dxa"/>
          </w:tcPr>
          <w:p w14:paraId="3D25FDEC" w14:textId="77777777" w:rsidR="00144FDE" w:rsidRDefault="00144FDE" w:rsidP="00EF1E41">
            <w:pPr>
              <w:spacing w:afterLines="50" w:after="120"/>
              <w:jc w:val="both"/>
              <w:rPr>
                <w:sz w:val="22"/>
                <w:lang w:val="en-US"/>
              </w:rPr>
            </w:pPr>
          </w:p>
        </w:tc>
        <w:tc>
          <w:tcPr>
            <w:tcW w:w="1024" w:type="dxa"/>
          </w:tcPr>
          <w:p w14:paraId="758B290A" w14:textId="77777777" w:rsidR="00144FDE" w:rsidRPr="00F740AD" w:rsidRDefault="00144FDE" w:rsidP="00EF1E41">
            <w:pPr>
              <w:spacing w:afterLines="50" w:after="120"/>
              <w:jc w:val="both"/>
              <w:rPr>
                <w:sz w:val="22"/>
                <w:lang w:val="en-US"/>
              </w:rPr>
            </w:pPr>
          </w:p>
        </w:tc>
        <w:tc>
          <w:tcPr>
            <w:tcW w:w="6912" w:type="dxa"/>
          </w:tcPr>
          <w:p w14:paraId="76B24A75" w14:textId="77777777" w:rsidR="00144FDE" w:rsidRPr="00F740AD" w:rsidRDefault="00144FDE" w:rsidP="00EF1E41">
            <w:pPr>
              <w:spacing w:afterLines="50" w:after="120"/>
              <w:jc w:val="both"/>
              <w:rPr>
                <w:sz w:val="22"/>
                <w:lang w:val="en-US"/>
              </w:rPr>
            </w:pP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FD4C48" w14:paraId="34BDEEE2" w14:textId="77777777" w:rsidTr="00EF1E41">
        <w:tc>
          <w:tcPr>
            <w:tcW w:w="562" w:type="dxa"/>
          </w:tcPr>
          <w:p w14:paraId="29B7CFF9" w14:textId="77777777" w:rsidR="00FD4C48" w:rsidRPr="0016792D" w:rsidRDefault="00FD4C48" w:rsidP="00EF1E41">
            <w:pPr>
              <w:spacing w:after="0"/>
              <w:rPr>
                <w:rFonts w:ascii="Arial" w:eastAsia="MS Mincho" w:hAnsi="Arial"/>
                <w:sz w:val="22"/>
                <w:szCs w:val="22"/>
                <w:lang w:val="en-US"/>
              </w:rPr>
            </w:pPr>
            <w:r>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0BB25AFA" w14:textId="77777777" w:rsidR="00FD4C48" w:rsidRPr="00060082" w:rsidRDefault="00FD4C48" w:rsidP="00EF1E41">
            <w:pPr>
              <w:spacing w:beforeLines="50" w:before="120" w:afterLines="50" w:after="120"/>
              <w:rPr>
                <w:iCs/>
                <w:sz w:val="20"/>
              </w:rPr>
            </w:pPr>
            <w:r w:rsidRPr="00060082">
              <w:rPr>
                <w:rFonts w:hint="eastAsia"/>
                <w:iCs/>
                <w:sz w:val="20"/>
              </w:rPr>
              <w:t>I</w:t>
            </w:r>
            <w:r w:rsidRPr="00060082">
              <w:rPr>
                <w:iCs/>
                <w:sz w:val="20"/>
              </w:rPr>
              <w:t xml:space="preserve">n Rel-18, for positioning enhancements for </w:t>
            </w:r>
            <w:proofErr w:type="spellStart"/>
            <w:r w:rsidRPr="00060082">
              <w:rPr>
                <w:iCs/>
                <w:sz w:val="20"/>
              </w:rPr>
              <w:t>RedCap</w:t>
            </w:r>
            <w:proofErr w:type="spellEnd"/>
            <w:r w:rsidRPr="00060082">
              <w:rPr>
                <w:iCs/>
                <w:sz w:val="20"/>
              </w:rPr>
              <w:t xml:space="preserve">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w:t>
            </w:r>
            <w:proofErr w:type="spellStart"/>
            <w:r w:rsidRPr="00060082">
              <w:rPr>
                <w:iCs/>
                <w:sz w:val="20"/>
              </w:rPr>
              <w:t>RedCap</w:t>
            </w:r>
            <w:proofErr w:type="spellEnd"/>
            <w:r w:rsidRPr="00060082">
              <w:rPr>
                <w:iCs/>
                <w:sz w:val="20"/>
              </w:rPr>
              <w:t xml:space="preserve"> UEs with limited UL SRS transmitting bandwidth capability or limited DL PRS processing bandwidth capability (e.g., 50MHz). The maximum bandwidth for a single hop can be extended to be larger than 20MHz for FR1 and larger than 100MHz for FR2 to support non-</w:t>
            </w:r>
            <w:proofErr w:type="spellStart"/>
            <w:r w:rsidRPr="00060082">
              <w:rPr>
                <w:iCs/>
                <w:sz w:val="20"/>
              </w:rPr>
              <w:t>RedCap</w:t>
            </w:r>
            <w:proofErr w:type="spellEnd"/>
            <w:r w:rsidRPr="00060082">
              <w:rPr>
                <w:iCs/>
                <w:sz w:val="20"/>
              </w:rPr>
              <w:t xml:space="preserve"> UE frequency hopping.</w:t>
            </w:r>
          </w:p>
          <w:p w14:paraId="5458E24A" w14:textId="77777777" w:rsidR="00FD4C48" w:rsidRPr="00060082" w:rsidRDefault="00FD4C48" w:rsidP="00EF1E41">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EF1E41">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w:t>
            </w:r>
            <w:proofErr w:type="gramStart"/>
            <w:r w:rsidRPr="00060082">
              <w:rPr>
                <w:rFonts w:hint="eastAsia"/>
                <w:iCs/>
                <w:sz w:val="20"/>
              </w:rPr>
              <w:t>In order to</w:t>
            </w:r>
            <w:proofErr w:type="gramEnd"/>
            <w:r w:rsidRPr="00060082">
              <w:rPr>
                <w:rFonts w:hint="eastAsia"/>
                <w:iCs/>
                <w:sz w:val="20"/>
              </w:rPr>
              <w:t xml:space="preserve">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EF1E41">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EF1E41">
            <w:pPr>
              <w:spacing w:beforeLines="50" w:before="120" w:afterLines="50" w:after="120"/>
              <w:rPr>
                <w:iCs/>
                <w:sz w:val="20"/>
              </w:rPr>
            </w:pPr>
            <w:r w:rsidRPr="00060082">
              <w:rPr>
                <w:iCs/>
                <w:sz w:val="20"/>
              </w:rPr>
              <w:lastRenderedPageBreak/>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EF1E41">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EF1E41">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EF1E41">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w:t>
            </w:r>
            <w:proofErr w:type="spellStart"/>
            <w:r w:rsidRPr="00060082">
              <w:rPr>
                <w:i/>
                <w:iCs/>
                <w:sz w:val="20"/>
              </w:rPr>
              <w:t>RedCap</w:t>
            </w:r>
            <w:proofErr w:type="spellEnd"/>
            <w:r w:rsidRPr="00060082">
              <w:rPr>
                <w:i/>
                <w:iCs/>
                <w:sz w:val="20"/>
              </w:rPr>
              <w:t xml:space="preserve"> UEs</w:t>
            </w:r>
          </w:p>
          <w:p w14:paraId="0208E510" w14:textId="77777777" w:rsidR="00FD4C48" w:rsidRPr="00060082" w:rsidRDefault="00FD4C48" w:rsidP="00EF1E41">
            <w:pPr>
              <w:pStyle w:val="ListParagraph"/>
              <w:numPr>
                <w:ilvl w:val="0"/>
                <w:numId w:val="21"/>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EF1E41">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 xml:space="preserve">Agreements in </w:t>
      </w:r>
      <w:r w:rsidR="00FD4C48">
        <w:rPr>
          <w:rFonts w:ascii="Arial" w:eastAsia="MS Mincho" w:hAnsi="Arial" w:hint="eastAsia"/>
          <w:sz w:val="32"/>
          <w:szCs w:val="32"/>
          <w:lang w:val="en-US"/>
        </w:rPr>
        <w:t>Rel-19 TEI</w:t>
      </w:r>
    </w:p>
    <w:p w14:paraId="0A237916" w14:textId="1824CD60"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424577">
      <w:pPr>
        <w:pStyle w:val="ListParagraph"/>
        <w:numPr>
          <w:ilvl w:val="1"/>
          <w:numId w:val="35"/>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424577">
      <w:pPr>
        <w:pStyle w:val="ListParagraph"/>
        <w:numPr>
          <w:ilvl w:val="1"/>
          <w:numId w:val="35"/>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3E5C3485"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szCs w:val="24"/>
        </w:rPr>
        <w:t xml:space="preserve">Two SRS carrier switches </w:t>
      </w:r>
      <w:proofErr w:type="gramStart"/>
      <w:r w:rsidRPr="00424577">
        <w:rPr>
          <w:rFonts w:eastAsia="Times New Roman"/>
          <w:szCs w:val="24"/>
        </w:rPr>
        <w:t>are considered to be</w:t>
      </w:r>
      <w:proofErr w:type="gramEnd"/>
      <w:r w:rsidRPr="00424577">
        <w:rPr>
          <w:rFonts w:eastAsia="Times New Roman"/>
          <w:szCs w:val="24"/>
        </w:rPr>
        <w:t xml:space="preserve"> simultaneous if the SRS transmission (including RF retuning time) in both CCs overlap in time.</w:t>
      </w:r>
    </w:p>
    <w:p w14:paraId="72579AEB"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r w:rsidRPr="00167235">
        <w:rPr>
          <w:rFonts w:eastAsia="DengXian" w:hint="eastAsia"/>
          <w:highlight w:val="green"/>
          <w:lang w:eastAsia="zh-CN"/>
        </w:rPr>
        <w:t>Agreement</w:t>
      </w:r>
    </w:p>
    <w:p w14:paraId="3A49594C" w14:textId="77777777" w:rsidR="00424577" w:rsidRPr="00167235" w:rsidRDefault="00424577" w:rsidP="00424577">
      <w:pPr>
        <w:pStyle w:val="ListParagraph"/>
        <w:numPr>
          <w:ilvl w:val="0"/>
          <w:numId w:val="20"/>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424577">
      <w:pPr>
        <w:pStyle w:val="ListParagraph"/>
        <w:numPr>
          <w:ilvl w:val="1"/>
          <w:numId w:val="20"/>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424577">
      <w:pPr>
        <w:pStyle w:val="ListParagraph"/>
        <w:numPr>
          <w:ilvl w:val="2"/>
          <w:numId w:val="20"/>
        </w:numPr>
        <w:ind w:leftChars="0"/>
        <w:jc w:val="both"/>
        <w:rPr>
          <w:rFonts w:eastAsia="DengXian"/>
          <w:lang w:eastAsia="zh-CN"/>
        </w:rPr>
      </w:pPr>
      <w:r w:rsidRPr="00167235">
        <w:rPr>
          <w:rFonts w:eastAsia="DengXian"/>
          <w:lang w:eastAsia="zh-CN"/>
        </w:rPr>
        <w:t xml:space="preserve">The reporting granularity of the UE capabilities is changed to ‘per FSPC’. </w:t>
      </w:r>
    </w:p>
    <w:p w14:paraId="2C2302D2"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lang w:eastAsia="zh-CN"/>
        </w:rPr>
        <w:lastRenderedPageBreak/>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0A6D4F66" w14:textId="0543183A" w:rsidR="007D6A83" w:rsidRPr="00424577" w:rsidRDefault="007D6A83">
      <w:pPr>
        <w:rPr>
          <w:bCs/>
          <w:sz w:val="22"/>
          <w:szCs w:val="18"/>
        </w:rPr>
      </w:pPr>
    </w:p>
    <w:p w14:paraId="1E8BA797" w14:textId="77777777" w:rsidR="007D6A83" w:rsidRDefault="007D6A83">
      <w:pPr>
        <w:rPr>
          <w:b/>
          <w:sz w:val="22"/>
          <w:szCs w:val="18"/>
          <w:lang w:val="en-US"/>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 xml:space="preserve">Huawei, </w:t>
      </w:r>
      <w:proofErr w:type="spellStart"/>
      <w:r w:rsidR="0012366F" w:rsidRPr="0012366F">
        <w:rPr>
          <w:iCs/>
          <w:sz w:val="22"/>
          <w:szCs w:val="18"/>
          <w:lang w:eastAsia="zh-CN"/>
        </w:rPr>
        <w:t>HiSilicon</w:t>
      </w:r>
      <w:proofErr w:type="spellEnd"/>
      <w:r w:rsidR="0012366F" w:rsidRPr="0012366F">
        <w:rPr>
          <w:iCs/>
          <w:sz w:val="22"/>
          <w:szCs w:val="18"/>
          <w:lang w:eastAsia="zh-CN"/>
        </w:rPr>
        <w:t xml:space="preserve">, China Unicom, ZTE, </w:t>
      </w:r>
      <w:proofErr w:type="spellStart"/>
      <w:r w:rsidR="0012366F" w:rsidRPr="0012366F">
        <w:rPr>
          <w:iCs/>
          <w:sz w:val="22"/>
          <w:szCs w:val="18"/>
          <w:lang w:eastAsia="zh-CN"/>
        </w:rPr>
        <w:t>Sanechips</w:t>
      </w:r>
      <w:proofErr w:type="spellEnd"/>
      <w:r w:rsidR="0012366F" w:rsidRPr="0012366F">
        <w:rPr>
          <w:iCs/>
          <w:sz w:val="22"/>
          <w:szCs w:val="18"/>
          <w:lang w:eastAsia="zh-CN"/>
        </w:rPr>
        <w:t>,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 xml:space="preserve">ZTE Corporation, </w:t>
      </w:r>
      <w:proofErr w:type="spellStart"/>
      <w:r w:rsidR="0012366F" w:rsidRPr="0012366F">
        <w:rPr>
          <w:iCs/>
          <w:sz w:val="22"/>
          <w:szCs w:val="18"/>
          <w:lang w:eastAsia="zh-CN"/>
        </w:rPr>
        <w:t>Sanechips</w:t>
      </w:r>
      <w:proofErr w:type="spellEnd"/>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 xml:space="preserve">Nokia, Apple, Ericsson, MediaTek, NTT DOCOMO, </w:t>
      </w:r>
      <w:proofErr w:type="spellStart"/>
      <w:r w:rsidR="0012366F" w:rsidRPr="0012366F">
        <w:rPr>
          <w:iCs/>
          <w:sz w:val="22"/>
          <w:szCs w:val="18"/>
          <w:lang w:eastAsia="zh-CN"/>
        </w:rPr>
        <w:t>Spreadtrum</w:t>
      </w:r>
      <w:proofErr w:type="spellEnd"/>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 xml:space="preserve">This repeats the rule from TR 21.900 and it means that TEI </w:t>
      </w:r>
      <w:proofErr w:type="spellStart"/>
      <w:proofErr w:type="gramStart"/>
      <w:r>
        <w:rPr>
          <w:sz w:val="22"/>
          <w:szCs w:val="18"/>
        </w:rPr>
        <w:t>cat.F</w:t>
      </w:r>
      <w:proofErr w:type="spellEnd"/>
      <w:proofErr w:type="gramEnd"/>
      <w:r>
        <w:rPr>
          <w:sz w:val="22"/>
          <w:szCs w:val="18"/>
        </w:rPr>
        <w:t xml:space="preserve"> CRs shall be an exception. Note: The CR author is supposed to find out which former CR introduced an error in the spec and the </w:t>
      </w:r>
      <w:proofErr w:type="spellStart"/>
      <w:proofErr w:type="gramStart"/>
      <w:r>
        <w:rPr>
          <w:sz w:val="22"/>
          <w:szCs w:val="18"/>
        </w:rPr>
        <w:t>cat.F</w:t>
      </w:r>
      <w:proofErr w:type="spellEnd"/>
      <w:proofErr w:type="gramEnd"/>
      <w:r>
        <w:rPr>
          <w:sz w:val="22"/>
          <w:szCs w:val="18"/>
        </w:rPr>
        <w:t xml:space="preserve"> correction should then use the same WI code. So in theory, </w:t>
      </w:r>
      <w:proofErr w:type="spellStart"/>
      <w:proofErr w:type="gramStart"/>
      <w:r>
        <w:rPr>
          <w:sz w:val="22"/>
          <w:szCs w:val="18"/>
        </w:rPr>
        <w:t>cat.F</w:t>
      </w:r>
      <w:proofErr w:type="spellEnd"/>
      <w:proofErr w:type="gram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 xml:space="preserve">Normally, for TSG SA/CT work that requires </w:t>
      </w:r>
      <w:proofErr w:type="spellStart"/>
      <w:proofErr w:type="gramStart"/>
      <w:r>
        <w:rPr>
          <w:b/>
          <w:bCs/>
          <w:sz w:val="22"/>
          <w:szCs w:val="18"/>
        </w:rPr>
        <w:t>cat.B</w:t>
      </w:r>
      <w:proofErr w:type="spellEnd"/>
      <w:proofErr w:type="gramEnd"/>
      <w:r>
        <w:rPr>
          <w:b/>
          <w:bCs/>
          <w:sz w:val="22"/>
          <w:szCs w:val="18"/>
        </w:rPr>
        <w:t>/C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lastRenderedPageBreak/>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proofErr w:type="gramStart"/>
      <w:r>
        <w:rPr>
          <w:sz w:val="22"/>
          <w:szCs w:val="18"/>
        </w:rPr>
        <w:t>cat.B</w:t>
      </w:r>
      <w:proofErr w:type="spellEnd"/>
      <w:proofErr w:type="gramEnd"/>
      <w:r>
        <w:rPr>
          <w:sz w:val="22"/>
          <w:szCs w:val="18"/>
        </w:rPr>
        <w:t>/C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proofErr w:type="gramStart"/>
      <w:r>
        <w:rPr>
          <w:sz w:val="22"/>
          <w:szCs w:val="18"/>
        </w:rPr>
        <w:t>cat.B</w:t>
      </w:r>
      <w:proofErr w:type="spellEnd"/>
      <w:proofErr w:type="gram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2"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2"/>
    </w:p>
    <w:p w14:paraId="3CCEA1A9" w14:textId="77777777" w:rsidR="007D6A83" w:rsidRDefault="00245759">
      <w:pPr>
        <w:rPr>
          <w:sz w:val="22"/>
          <w:szCs w:val="18"/>
        </w:rPr>
      </w:pPr>
      <w:bookmarkStart w:id="13" w:name="_Hlk67580600"/>
      <w:r>
        <w:rPr>
          <w:sz w:val="22"/>
          <w:szCs w:val="18"/>
        </w:rPr>
        <w:t>Note: Ideally one RAN WG would take the decision about whether a TEI feature should be introduced or not and other RAN WGs then accept this decision and contribute their TEI CRs.</w:t>
      </w:r>
      <w:bookmarkEnd w:id="13"/>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w:t>
      </w:r>
      <w:proofErr w:type="gramStart"/>
      <w:r>
        <w:rPr>
          <w:b/>
          <w:bCs/>
          <w:sz w:val="22"/>
          <w:szCs w:val="18"/>
        </w:rPr>
        <w:t>Yes</w:t>
      </w:r>
      <w:proofErr w:type="gramEnd"/>
      <w:r>
        <w:rPr>
          <w:b/>
          <w:bCs/>
          <w:sz w:val="22"/>
          <w:szCs w:val="18"/>
        </w:rPr>
        <w:t xml:space="preserve">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w:t>
      </w:r>
      <w:proofErr w:type="spellStart"/>
      <w:proofErr w:type="gramStart"/>
      <w:r>
        <w:rPr>
          <w:sz w:val="22"/>
          <w:szCs w:val="18"/>
        </w:rPr>
        <w:t>cat.F</w:t>
      </w:r>
      <w:proofErr w:type="spellEnd"/>
      <w:proofErr w:type="gram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proofErr w:type="gramStart"/>
      <w:r>
        <w:rPr>
          <w:sz w:val="22"/>
          <w:szCs w:val="18"/>
        </w:rPr>
        <w:t>cat.B</w:t>
      </w:r>
      <w:proofErr w:type="spellEnd"/>
      <w:proofErr w:type="gram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w:t>
      </w:r>
      <w:proofErr w:type="gramStart"/>
      <w:r>
        <w:rPr>
          <w:sz w:val="22"/>
          <w:szCs w:val="18"/>
        </w:rPr>
        <w:t>it is clear that these</w:t>
      </w:r>
      <w:proofErr w:type="gramEnd"/>
      <w:r>
        <w:rPr>
          <w:sz w:val="22"/>
          <w:szCs w:val="18"/>
        </w:rPr>
        <w:t xml:space="preserv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w:t>
      </w:r>
      <w:proofErr w:type="gramStart"/>
      <w:r>
        <w:rPr>
          <w:sz w:val="22"/>
          <w:szCs w:val="18"/>
        </w:rPr>
        <w:t>as long as</w:t>
      </w:r>
      <w:proofErr w:type="gramEnd"/>
      <w:r>
        <w:rPr>
          <w:sz w:val="22"/>
          <w:szCs w:val="18"/>
        </w:rPr>
        <w:t xml:space="preserve">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proofErr w:type="gramStart"/>
      <w:r>
        <w:rPr>
          <w:sz w:val="22"/>
          <w:szCs w:val="18"/>
        </w:rPr>
        <w:t>cat.B</w:t>
      </w:r>
      <w:proofErr w:type="spellEnd"/>
      <w:proofErr w:type="gram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w:t>
      </w:r>
      <w:r>
        <w:rPr>
          <w:sz w:val="22"/>
          <w:szCs w:val="18"/>
        </w:rPr>
        <w:lastRenderedPageBreak/>
        <w:t xml:space="preserve">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w:t>
      </w:r>
      <w:proofErr w:type="spellStart"/>
      <w:r>
        <w:rPr>
          <w:sz w:val="22"/>
          <w:szCs w:val="18"/>
        </w:rPr>
        <w:t>Tdoc</w:t>
      </w:r>
      <w:proofErr w:type="spellEnd"/>
      <w:r>
        <w:rPr>
          <w:sz w:val="22"/>
          <w:szCs w:val="18"/>
        </w:rPr>
        <w:t xml:space="preserve">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proofErr w:type="gramStart"/>
      <w:r>
        <w:rPr>
          <w:sz w:val="22"/>
          <w:szCs w:val="18"/>
        </w:rPr>
        <w:t>cat.B</w:t>
      </w:r>
      <w:proofErr w:type="spellEnd"/>
      <w:proofErr w:type="gram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proofErr w:type="gramStart"/>
      <w:r>
        <w:rPr>
          <w:sz w:val="22"/>
          <w:szCs w:val="18"/>
        </w:rPr>
        <w:t>cat.B</w:t>
      </w:r>
      <w:proofErr w:type="spellEnd"/>
      <w:proofErr w:type="gramEnd"/>
      <w:r>
        <w:rPr>
          <w:sz w:val="22"/>
          <w:szCs w:val="18"/>
        </w:rPr>
        <w:t>/C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w:t>
      </w:r>
      <w:proofErr w:type="spellStart"/>
      <w:proofErr w:type="gramStart"/>
      <w:r>
        <w:rPr>
          <w:b/>
          <w:bCs/>
          <w:sz w:val="22"/>
          <w:szCs w:val="18"/>
        </w:rPr>
        <w:t>cat.B</w:t>
      </w:r>
      <w:proofErr w:type="spellEnd"/>
      <w:proofErr w:type="gram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w:t>
      </w:r>
      <w:proofErr w:type="gramStart"/>
      <w:r>
        <w:rPr>
          <w:sz w:val="22"/>
          <w:szCs w:val="18"/>
        </w:rPr>
        <w:t>e  will</w:t>
      </w:r>
      <w:proofErr w:type="gramEnd"/>
      <w:r>
        <w:rPr>
          <w:sz w:val="22"/>
          <w:szCs w:val="18"/>
        </w:rPr>
        <w:t xml:space="preserve">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2A8B35A0" w14:textId="77777777" w:rsidR="007D6A83" w:rsidRDefault="00245759">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w:t>
      </w:r>
      <w:proofErr w:type="gramStart"/>
      <w:r>
        <w:rPr>
          <w:sz w:val="22"/>
          <w:szCs w:val="18"/>
        </w:rPr>
        <w:t>Therefore</w:t>
      </w:r>
      <w:proofErr w:type="gramEnd"/>
      <w:r>
        <w:rPr>
          <w:sz w:val="22"/>
          <w:szCs w:val="18"/>
        </w:rPr>
        <w:t xml:space="preserv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proofErr w:type="gramStart"/>
      <w:r>
        <w:rPr>
          <w:b/>
          <w:bCs/>
          <w:sz w:val="22"/>
          <w:szCs w:val="18"/>
        </w:rPr>
        <w:t>cat.B</w:t>
      </w:r>
      <w:proofErr w:type="spellEnd"/>
      <w:proofErr w:type="gram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w:t>
      </w:r>
      <w:proofErr w:type="spellStart"/>
      <w:r>
        <w:rPr>
          <w:sz w:val="22"/>
          <w:szCs w:val="18"/>
        </w:rPr>
        <w:t>Tdoc</w:t>
      </w:r>
      <w:proofErr w:type="spellEnd"/>
      <w:r>
        <w:rPr>
          <w:sz w:val="22"/>
          <w:szCs w:val="18"/>
        </w:rPr>
        <w:t xml:space="preserve">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 xml:space="preserve">R2-2112345 (38.331 </w:t>
            </w:r>
            <w:proofErr w:type="spellStart"/>
            <w:r>
              <w:t>cat.C</w:t>
            </w:r>
            <w:proofErr w:type="spellEnd"/>
            <w:r>
              <w:t>)</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lastRenderedPageBreak/>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 xml:space="preserve">R3-211236 (38.463, </w:t>
            </w:r>
            <w:proofErr w:type="spellStart"/>
            <w:proofErr w:type="gramStart"/>
            <w:r>
              <w:t>cat.B</w:t>
            </w:r>
            <w:proofErr w:type="spellEnd"/>
            <w:proofErr w:type="gramEnd"/>
            <w:r>
              <w:t>)</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 xml:space="preserve">R4-2123456 (38.133, </w:t>
            </w:r>
            <w:proofErr w:type="spellStart"/>
            <w:proofErr w:type="gramStart"/>
            <w:r>
              <w:t>cat.B</w:t>
            </w:r>
            <w:proofErr w:type="spellEnd"/>
            <w:proofErr w:type="gramEnd"/>
            <w:r>
              <w:t>)</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 xml:space="preserve">R2-2112345 (38.331, </w:t>
            </w:r>
            <w:proofErr w:type="spellStart"/>
            <w:proofErr w:type="gramStart"/>
            <w:r>
              <w:t>cat.B</w:t>
            </w:r>
            <w:proofErr w:type="spellEnd"/>
            <w:proofErr w:type="gramEnd"/>
            <w:r>
              <w:t>)</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proofErr w:type="gramStart"/>
      <w:r>
        <w:rPr>
          <w:sz w:val="22"/>
          <w:szCs w:val="18"/>
        </w:rPr>
        <w:t>cat.B</w:t>
      </w:r>
      <w:proofErr w:type="spellEnd"/>
      <w:proofErr w:type="gramEnd"/>
      <w:r>
        <w:rPr>
          <w:sz w:val="22"/>
          <w:szCs w:val="18"/>
        </w:rPr>
        <w:t xml:space="preserve">/C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w:t>
      </w:r>
      <w:proofErr w:type="spellStart"/>
      <w:proofErr w:type="gramStart"/>
      <w:r>
        <w:rPr>
          <w:sz w:val="22"/>
          <w:szCs w:val="18"/>
        </w:rPr>
        <w:t>cat.B</w:t>
      </w:r>
      <w:proofErr w:type="spellEnd"/>
      <w:proofErr w:type="gramEnd"/>
      <w:r>
        <w:rPr>
          <w:sz w:val="22"/>
          <w:szCs w:val="18"/>
        </w:rPr>
        <w:t xml:space="preserve">/C TEI CRs only? It would be useful to also list </w:t>
      </w:r>
      <w:proofErr w:type="spellStart"/>
      <w:proofErr w:type="gramStart"/>
      <w:r>
        <w:rPr>
          <w:sz w:val="22"/>
          <w:szCs w:val="18"/>
        </w:rPr>
        <w:t>cat.F</w:t>
      </w:r>
      <w:proofErr w:type="spellEnd"/>
      <w:proofErr w:type="gram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w:t>
      </w:r>
      <w:proofErr w:type="spellStart"/>
      <w:r>
        <w:rPr>
          <w:sz w:val="22"/>
          <w:szCs w:val="18"/>
        </w:rPr>
        <w:t>Tdoc</w:t>
      </w:r>
      <w:proofErr w:type="spellEnd"/>
      <w:r>
        <w:rPr>
          <w:sz w:val="22"/>
          <w:szCs w:val="18"/>
        </w:rPr>
        <w:t xml:space="preserve">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46B58CFE" w14:textId="77777777" w:rsidR="007D6A83" w:rsidRDefault="00245759">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w:t>
      </w:r>
      <w:proofErr w:type="spellStart"/>
      <w:proofErr w:type="gramStart"/>
      <w:r>
        <w:rPr>
          <w:sz w:val="22"/>
          <w:szCs w:val="18"/>
        </w:rPr>
        <w:t>cat.B</w:t>
      </w:r>
      <w:proofErr w:type="spellEnd"/>
      <w:proofErr w:type="gram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proofErr w:type="gramStart"/>
      <w:r>
        <w:rPr>
          <w:sz w:val="22"/>
          <w:szCs w:val="18"/>
        </w:rPr>
        <w:t>cat.F</w:t>
      </w:r>
      <w:proofErr w:type="spellEnd"/>
      <w:proofErr w:type="gram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w:t>
      </w:r>
      <w:proofErr w:type="spellStart"/>
      <w:r>
        <w:rPr>
          <w:sz w:val="22"/>
          <w:szCs w:val="18"/>
        </w:rPr>
        <w:t>Tdoc</w:t>
      </w:r>
      <w:proofErr w:type="spellEnd"/>
      <w:r>
        <w:rPr>
          <w:sz w:val="22"/>
          <w:szCs w:val="18"/>
        </w:rPr>
        <w:t xml:space="preserve">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r>
        <w:rPr>
          <w:sz w:val="22"/>
          <w:szCs w:val="18"/>
        </w:rPr>
        <w:t>cat.B</w:t>
      </w:r>
      <w:proofErr w:type="spell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footerReference w:type="even" r:id="rId18"/>
      <w:footerReference w:type="default" r:id="rId19"/>
      <w:footerReference w:type="first" r:id="rId20"/>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29B64" w14:textId="77777777" w:rsidR="00F1715A" w:rsidRDefault="00F1715A">
      <w:r>
        <w:separator/>
      </w:r>
    </w:p>
  </w:endnote>
  <w:endnote w:type="continuationSeparator" w:id="0">
    <w:p w14:paraId="66C0AA22" w14:textId="77777777" w:rsidR="00F1715A" w:rsidRDefault="00F1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Helvetica 75 Bold">
    <w:altName w:val="Arial"/>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CA5AC" w14:textId="77777777" w:rsidR="002A4F9C" w:rsidRDefault="002A4F9C">
    <w:pPr>
      <w:pStyle w:val="Footer"/>
    </w:pPr>
    <w:r>
      <w:rPr>
        <w:noProof/>
        <w:lang w:val="en-US" w:eastAsia="zh-CN"/>
      </w:rPr>
      <mc:AlternateContent>
        <mc:Choice Requires="wps">
          <w:drawing>
            <wp:anchor distT="0" distB="0" distL="0" distR="0" simplePos="0" relativeHeight="251665408" behindDoc="0" locked="0" layoutInCell="1" allowOverlap="1" wp14:anchorId="5E9DAE94" wp14:editId="623F3A62">
              <wp:simplePos x="0" y="0"/>
              <wp:positionH relativeFrom="page">
                <wp:align>center</wp:align>
              </wp:positionH>
              <wp:positionV relativeFrom="page">
                <wp:align>bottom</wp:align>
              </wp:positionV>
              <wp:extent cx="443865" cy="443865"/>
              <wp:effectExtent l="0" t="0" r="6985" b="0"/>
              <wp:wrapNone/>
              <wp:docPr id="695742620" name="Zone de texte 2" descr="Orange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5D178" w14:textId="77777777" w:rsidR="002A4F9C" w:rsidRDefault="002A4F9C">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5E9DAE94" id="_x0000_t202" coordsize="21600,21600" o:spt="202" path="m,l,21600r21600,l21600,xe">
              <v:stroke joinstyle="miter"/>
              <v:path gradientshapeok="t" o:connecttype="rect"/>
            </v:shapetype>
            <v:shape id="Zone de texte 2" o:spid="_x0000_s1037" type="#_x0000_t202" alt="Orange Restricted"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EzFZifwAQAA2wMAAA4AAAAAAAAAAAAAAAAALgIAAGRycy9lMm9Eb2Mu&#10;eG1sUEsBAi0AFAAGAAgAAAAhADft0fjZAAAAAwEAAA8AAAAAAAAAAAAAAAAASgQAAGRycy9kb3du&#10;cmV2LnhtbFBLBQYAAAAABAAEAPMAAABQBQAAAAA=&#10;" filled="f" stroked="f">
              <v:textbox style="mso-fit-shape-to-text:t" inset="0,0,0,15pt">
                <w:txbxContent>
                  <w:p w14:paraId="42F5D178" w14:textId="77777777" w:rsidR="002A4F9C" w:rsidRDefault="002A4F9C">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8C019" w14:textId="77777777" w:rsidR="002A4F9C" w:rsidRDefault="002A4F9C">
    <w:pPr>
      <w:pStyle w:val="Footer"/>
    </w:pPr>
    <w:r>
      <w:rPr>
        <w:noProof/>
        <w:lang w:val="en-US" w:eastAsia="zh-CN"/>
      </w:rPr>
      <mc:AlternateContent>
        <mc:Choice Requires="wps">
          <w:drawing>
            <wp:anchor distT="0" distB="0" distL="0" distR="0" simplePos="0" relativeHeight="251666432" behindDoc="0" locked="0" layoutInCell="1" allowOverlap="1" wp14:anchorId="2EAFB18C" wp14:editId="253B0993">
              <wp:simplePos x="0" y="0"/>
              <wp:positionH relativeFrom="page">
                <wp:align>center</wp:align>
              </wp:positionH>
              <wp:positionV relativeFrom="page">
                <wp:align>bottom</wp:align>
              </wp:positionV>
              <wp:extent cx="443865" cy="443865"/>
              <wp:effectExtent l="0" t="0" r="6985" b="0"/>
              <wp:wrapNone/>
              <wp:docPr id="793837575" name="Zone de texte 3" descr="Orange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1EC9E3" w14:textId="77777777" w:rsidR="002A4F9C" w:rsidRDefault="002A4F9C">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2EAFB18C" id="_x0000_t202" coordsize="21600,21600" o:spt="202" path="m,l,21600r21600,l21600,xe">
              <v:stroke joinstyle="miter"/>
              <v:path gradientshapeok="t" o:connecttype="rect"/>
            </v:shapetype>
            <v:shape id="Zone de texte 3" o:spid="_x0000_s1038" type="#_x0000_t202" alt="Orange Restricted"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" filled="f" stroked="f">
              <v:textbox style="mso-fit-shape-to-text:t" inset="0,0,0,15pt">
                <w:txbxContent>
                  <w:p w14:paraId="091EC9E3" w14:textId="77777777" w:rsidR="002A4F9C" w:rsidRDefault="002A4F9C">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A8CF8" w14:textId="77777777" w:rsidR="002A4F9C" w:rsidRDefault="002A4F9C">
    <w:pPr>
      <w:pStyle w:val="Footer"/>
    </w:pPr>
    <w:r>
      <w:rPr>
        <w:noProof/>
        <w:lang w:val="en-US" w:eastAsia="zh-CN"/>
      </w:rPr>
      <mc:AlternateContent>
        <mc:Choice Requires="wps">
          <w:drawing>
            <wp:anchor distT="0" distB="0" distL="0" distR="0" simplePos="0" relativeHeight="251664384" behindDoc="0" locked="0" layoutInCell="1" allowOverlap="1" wp14:anchorId="64EB0B57" wp14:editId="281EF8A0">
              <wp:simplePos x="0" y="0"/>
              <wp:positionH relativeFrom="page">
                <wp:align>center</wp:align>
              </wp:positionH>
              <wp:positionV relativeFrom="page">
                <wp:align>bottom</wp:align>
              </wp:positionV>
              <wp:extent cx="443865" cy="443865"/>
              <wp:effectExtent l="0" t="0" r="6985" b="0"/>
              <wp:wrapNone/>
              <wp:docPr id="199890486" name="Zone de texte 1" descr="Orange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EC4918" w14:textId="77777777" w:rsidR="002A4F9C" w:rsidRDefault="002A4F9C">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64EB0B57" id="_x0000_t202" coordsize="21600,21600" o:spt="202" path="m,l,21600r21600,l21600,xe">
              <v:stroke joinstyle="miter"/>
              <v:path gradientshapeok="t" o:connecttype="rect"/>
            </v:shapetype>
            <v:shape id="Zone de texte 1" o:spid="_x0000_s1039" type="#_x0000_t202" alt="Orange Restricted"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B9pFKg9AEAAOIDAAAOAAAAAAAAAAAAAAAAAC4CAABkcnMvZTJv&#10;RG9jLnhtbFBLAQItABQABgAIAAAAIQA37dH42QAAAAMBAAAPAAAAAAAAAAAAAAAAAE4EAABkcnMv&#10;ZG93bnJldi54bWxQSwUGAAAAAAQABADzAAAAVAUAAAAA&#10;" filled="f" stroked="f">
              <v:textbox style="mso-fit-shape-to-text:t" inset="0,0,0,15pt">
                <w:txbxContent>
                  <w:p w14:paraId="4FEC4918" w14:textId="77777777" w:rsidR="002A4F9C" w:rsidRDefault="002A4F9C">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CFED0" w14:textId="77777777" w:rsidR="00F1715A" w:rsidRDefault="00F1715A">
      <w:r>
        <w:separator/>
      </w:r>
    </w:p>
  </w:footnote>
  <w:footnote w:type="continuationSeparator" w:id="0">
    <w:p w14:paraId="4EEC6216" w14:textId="77777777" w:rsidR="00F1715A" w:rsidRDefault="00F17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BBF"/>
    <w:multiLevelType w:val="multilevel"/>
    <w:tmpl w:val="001B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724B7"/>
    <w:multiLevelType w:val="hybridMultilevel"/>
    <w:tmpl w:val="62D60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2125FDC"/>
    <w:multiLevelType w:val="multilevel"/>
    <w:tmpl w:val="12125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51533"/>
    <w:multiLevelType w:val="multilevel"/>
    <w:tmpl w:val="14B51533"/>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15:restartNumberingAfterBreak="0">
    <w:nsid w:val="1654472C"/>
    <w:multiLevelType w:val="multilevel"/>
    <w:tmpl w:val="1654472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8180281"/>
    <w:multiLevelType w:val="multilevel"/>
    <w:tmpl w:val="1818028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9BA1DB6"/>
    <w:multiLevelType w:val="multilevel"/>
    <w:tmpl w:val="19BA1DB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B6A7336"/>
    <w:multiLevelType w:val="multilevel"/>
    <w:tmpl w:val="1B6A7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3090" w:hanging="57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5"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F91668"/>
    <w:multiLevelType w:val="multilevel"/>
    <w:tmpl w:val="20F9166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66470D"/>
    <w:multiLevelType w:val="multilevel"/>
    <w:tmpl w:val="23664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B0C1686"/>
    <w:multiLevelType w:val="multilevel"/>
    <w:tmpl w:val="2B0C1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374023"/>
    <w:multiLevelType w:val="multilevel"/>
    <w:tmpl w:val="2D374023"/>
    <w:lvl w:ilvl="0">
      <w:start w:val="1"/>
      <w:numFmt w:val="bullet"/>
      <w:lvlText w:val=""/>
      <w:lvlJc w:val="left"/>
      <w:pPr>
        <w:tabs>
          <w:tab w:val="left" w:pos="360"/>
        </w:tabs>
        <w:ind w:left="360" w:hanging="360"/>
      </w:pPr>
      <w:rPr>
        <w:rFonts w:ascii="Symbol" w:hAnsi="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3" w15:restartNumberingAfterBreak="0">
    <w:nsid w:val="30F61878"/>
    <w:multiLevelType w:val="multilevel"/>
    <w:tmpl w:val="30F61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1954F3"/>
    <w:multiLevelType w:val="multilevel"/>
    <w:tmpl w:val="3819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A56163"/>
    <w:multiLevelType w:val="multilevel"/>
    <w:tmpl w:val="38A56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B2696E"/>
    <w:multiLevelType w:val="multilevel"/>
    <w:tmpl w:val="3BB26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EE44A47"/>
    <w:multiLevelType w:val="hybridMultilevel"/>
    <w:tmpl w:val="9FDC33E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7A33DA1"/>
    <w:multiLevelType w:val="multilevel"/>
    <w:tmpl w:val="57A33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59A43710"/>
    <w:multiLevelType w:val="multilevel"/>
    <w:tmpl w:val="59A43710"/>
    <w:lvl w:ilvl="0">
      <w:start w:val="1"/>
      <w:numFmt w:val="bullet"/>
      <w:lvlText w:val="•"/>
      <w:lvlJc w:val="left"/>
      <w:pPr>
        <w:ind w:left="1080" w:hanging="400"/>
      </w:pPr>
      <w:rPr>
        <w:rFonts w:ascii="Arial" w:hAnsi="Arial" w:hint="default"/>
      </w:rPr>
    </w:lvl>
    <w:lvl w:ilvl="1">
      <w:numFmt w:val="bullet"/>
      <w:lvlText w:val="-"/>
      <w:lvlJc w:val="left"/>
      <w:pPr>
        <w:ind w:left="1440" w:hanging="360"/>
      </w:pPr>
      <w:rPr>
        <w:rFonts w:ascii="Times New Roman" w:eastAsiaTheme="minorEastAsia" w:hAnsi="Times New Roman" w:cs="Times New Roman" w:hint="default"/>
        <w:i w:val="0"/>
        <w:color w:val="auto"/>
      </w:rPr>
    </w:lvl>
    <w:lvl w:ilvl="2">
      <w:start w:val="1"/>
      <w:numFmt w:val="bullet"/>
      <w:lvlText w:val=""/>
      <w:lvlJc w:val="left"/>
      <w:pPr>
        <w:ind w:left="1880" w:hanging="400"/>
      </w:pPr>
      <w:rPr>
        <w:rFonts w:ascii="Wingdings" w:hAnsi="Wingdings" w:hint="default"/>
      </w:rPr>
    </w:lvl>
    <w:lvl w:ilvl="3">
      <w:start w:val="1"/>
      <w:numFmt w:val="bullet"/>
      <w:lvlText w:val=""/>
      <w:lvlJc w:val="left"/>
      <w:pPr>
        <w:ind w:left="2280" w:hanging="400"/>
      </w:pPr>
      <w:rPr>
        <w:rFonts w:ascii="Wingdings" w:hAnsi="Wingdings" w:hint="default"/>
      </w:rPr>
    </w:lvl>
    <w:lvl w:ilvl="4">
      <w:start w:val="1"/>
      <w:numFmt w:val="bullet"/>
      <w:lvlText w:val=""/>
      <w:lvlJc w:val="left"/>
      <w:pPr>
        <w:ind w:left="2680" w:hanging="400"/>
      </w:pPr>
      <w:rPr>
        <w:rFonts w:ascii="Wingdings" w:hAnsi="Wingdings" w:hint="default"/>
      </w:rPr>
    </w:lvl>
    <w:lvl w:ilvl="5">
      <w:start w:val="1"/>
      <w:numFmt w:val="bullet"/>
      <w:lvlText w:val=""/>
      <w:lvlJc w:val="left"/>
      <w:pPr>
        <w:ind w:left="3080" w:hanging="400"/>
      </w:pPr>
      <w:rPr>
        <w:rFonts w:ascii="Wingdings" w:hAnsi="Wingdings" w:hint="default"/>
      </w:rPr>
    </w:lvl>
    <w:lvl w:ilvl="6">
      <w:start w:val="1"/>
      <w:numFmt w:val="bullet"/>
      <w:lvlText w:val=""/>
      <w:lvlJc w:val="left"/>
      <w:pPr>
        <w:ind w:left="3480" w:hanging="400"/>
      </w:pPr>
      <w:rPr>
        <w:rFonts w:ascii="Wingdings" w:hAnsi="Wingdings" w:hint="default"/>
      </w:rPr>
    </w:lvl>
    <w:lvl w:ilvl="7">
      <w:start w:val="1"/>
      <w:numFmt w:val="bullet"/>
      <w:lvlText w:val=""/>
      <w:lvlJc w:val="left"/>
      <w:pPr>
        <w:ind w:left="3880" w:hanging="400"/>
      </w:pPr>
      <w:rPr>
        <w:rFonts w:ascii="Wingdings" w:hAnsi="Wingdings" w:hint="default"/>
      </w:rPr>
    </w:lvl>
    <w:lvl w:ilvl="8">
      <w:start w:val="1"/>
      <w:numFmt w:val="bullet"/>
      <w:lvlText w:val=""/>
      <w:lvlJc w:val="left"/>
      <w:pPr>
        <w:ind w:left="4280" w:hanging="400"/>
      </w:pPr>
      <w:rPr>
        <w:rFonts w:ascii="Wingdings" w:hAnsi="Wingdings" w:hint="default"/>
      </w:rPr>
    </w:lvl>
  </w:abstractNum>
  <w:abstractNum w:abstractNumId="49"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42737F"/>
    <w:multiLevelType w:val="multilevel"/>
    <w:tmpl w:val="70427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1114791761">
    <w:abstractNumId w:val="5"/>
  </w:num>
  <w:num w:numId="2" w16cid:durableId="1731340992">
    <w:abstractNumId w:val="3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628914">
    <w:abstractNumId w:val="6"/>
  </w:num>
  <w:num w:numId="4" w16cid:durableId="508059961">
    <w:abstractNumId w:val="25"/>
  </w:num>
  <w:num w:numId="5" w16cid:durableId="1604461383">
    <w:abstractNumId w:val="52"/>
  </w:num>
  <w:num w:numId="6" w16cid:durableId="974527858">
    <w:abstractNumId w:val="57"/>
  </w:num>
  <w:num w:numId="7" w16cid:durableId="1929652015">
    <w:abstractNumId w:val="17"/>
  </w:num>
  <w:num w:numId="8" w16cid:durableId="1423256929">
    <w:abstractNumId w:val="50"/>
  </w:num>
  <w:num w:numId="9" w16cid:durableId="697002861">
    <w:abstractNumId w:val="35"/>
  </w:num>
  <w:num w:numId="10" w16cid:durableId="1767572819">
    <w:abstractNumId w:val="34"/>
  </w:num>
  <w:num w:numId="11" w16cid:durableId="1933388971">
    <w:abstractNumId w:val="29"/>
  </w:num>
  <w:num w:numId="12" w16cid:durableId="1061715228">
    <w:abstractNumId w:val="40"/>
  </w:num>
  <w:num w:numId="13" w16cid:durableId="1879581098">
    <w:abstractNumId w:val="39"/>
  </w:num>
  <w:num w:numId="14" w16cid:durableId="894852582">
    <w:abstractNumId w:val="21"/>
  </w:num>
  <w:num w:numId="15" w16cid:durableId="274101292">
    <w:abstractNumId w:val="30"/>
  </w:num>
  <w:num w:numId="16" w16cid:durableId="302590235">
    <w:abstractNumId w:val="37"/>
  </w:num>
  <w:num w:numId="17" w16cid:durableId="1381785526">
    <w:abstractNumId w:val="45"/>
  </w:num>
  <w:num w:numId="18" w16cid:durableId="188373241">
    <w:abstractNumId w:val="58"/>
  </w:num>
  <w:num w:numId="19" w16cid:durableId="1830369322">
    <w:abstractNumId w:val="48"/>
  </w:num>
  <w:num w:numId="20" w16cid:durableId="1110126886">
    <w:abstractNumId w:val="56"/>
  </w:num>
  <w:num w:numId="21" w16cid:durableId="429393030">
    <w:abstractNumId w:val="41"/>
  </w:num>
  <w:num w:numId="22" w16cid:durableId="1027487001">
    <w:abstractNumId w:val="22"/>
  </w:num>
  <w:num w:numId="23" w16cid:durableId="1193879269">
    <w:abstractNumId w:val="10"/>
  </w:num>
  <w:num w:numId="24" w16cid:durableId="947853075">
    <w:abstractNumId w:val="53"/>
  </w:num>
  <w:num w:numId="25" w16cid:durableId="2128962793">
    <w:abstractNumId w:val="55"/>
  </w:num>
  <w:num w:numId="26" w16cid:durableId="872039416">
    <w:abstractNumId w:val="47"/>
  </w:num>
  <w:num w:numId="27" w16cid:durableId="338772421">
    <w:abstractNumId w:val="14"/>
  </w:num>
  <w:num w:numId="28" w16cid:durableId="92747681">
    <w:abstractNumId w:val="39"/>
    <w:lvlOverride w:ilvl="0">
      <w:startOverride w:val="1"/>
    </w:lvlOverride>
  </w:num>
  <w:num w:numId="29" w16cid:durableId="785273819">
    <w:abstractNumId w:val="28"/>
  </w:num>
  <w:num w:numId="30" w16cid:durableId="1488938067">
    <w:abstractNumId w:val="27"/>
  </w:num>
  <w:num w:numId="31" w16cid:durableId="609121164">
    <w:abstractNumId w:val="43"/>
  </w:num>
  <w:num w:numId="32" w16cid:durableId="1868714377">
    <w:abstractNumId w:val="11"/>
  </w:num>
  <w:num w:numId="33" w16cid:durableId="1896160484">
    <w:abstractNumId w:val="23"/>
  </w:num>
  <w:num w:numId="34" w16cid:durableId="775834513">
    <w:abstractNumId w:val="0"/>
  </w:num>
  <w:num w:numId="35" w16cid:durableId="51466298">
    <w:abstractNumId w:val="2"/>
  </w:num>
  <w:num w:numId="36" w16cid:durableId="1489399439">
    <w:abstractNumId w:val="33"/>
  </w:num>
  <w:num w:numId="37" w16cid:durableId="122238578">
    <w:abstractNumId w:val="3"/>
  </w:num>
  <w:num w:numId="38" w16cid:durableId="1819104902">
    <w:abstractNumId w:val="19"/>
  </w:num>
  <w:num w:numId="39" w16cid:durableId="1293900201">
    <w:abstractNumId w:val="26"/>
  </w:num>
  <w:num w:numId="40" w16cid:durableId="1802184737">
    <w:abstractNumId w:val="8"/>
  </w:num>
  <w:num w:numId="41" w16cid:durableId="1113523995">
    <w:abstractNumId w:val="20"/>
  </w:num>
  <w:num w:numId="42" w16cid:durableId="1054699413">
    <w:abstractNumId w:val="9"/>
  </w:num>
  <w:num w:numId="43" w16cid:durableId="786661193">
    <w:abstractNumId w:val="54"/>
  </w:num>
  <w:num w:numId="44" w16cid:durableId="1572933080">
    <w:abstractNumId w:val="7"/>
  </w:num>
  <w:num w:numId="45" w16cid:durableId="1220364490">
    <w:abstractNumId w:val="18"/>
  </w:num>
  <w:num w:numId="46" w16cid:durableId="1687639033">
    <w:abstractNumId w:val="16"/>
  </w:num>
  <w:num w:numId="47" w16cid:durableId="1753355999">
    <w:abstractNumId w:val="49"/>
  </w:num>
  <w:num w:numId="48" w16cid:durableId="529344078">
    <w:abstractNumId w:val="13"/>
  </w:num>
  <w:num w:numId="49" w16cid:durableId="432357657">
    <w:abstractNumId w:val="4"/>
  </w:num>
  <w:num w:numId="50" w16cid:durableId="158693515">
    <w:abstractNumId w:val="24"/>
  </w:num>
  <w:num w:numId="51" w16cid:durableId="669409514">
    <w:abstractNumId w:val="12"/>
  </w:num>
  <w:num w:numId="52" w16cid:durableId="355276351">
    <w:abstractNumId w:val="32"/>
  </w:num>
  <w:num w:numId="53" w16cid:durableId="835460980">
    <w:abstractNumId w:val="36"/>
  </w:num>
  <w:num w:numId="54" w16cid:durableId="775174834">
    <w:abstractNumId w:val="38"/>
  </w:num>
  <w:num w:numId="55" w16cid:durableId="297416762">
    <w:abstractNumId w:val="1"/>
  </w:num>
  <w:num w:numId="56" w16cid:durableId="1112898592">
    <w:abstractNumId w:val="46"/>
  </w:num>
  <w:num w:numId="57" w16cid:durableId="191724500">
    <w:abstractNumId w:val="44"/>
  </w:num>
  <w:num w:numId="58" w16cid:durableId="586890716">
    <w:abstractNumId w:val="51"/>
  </w:num>
  <w:num w:numId="59" w16cid:durableId="230166711">
    <w:abstractNumId w:val="15"/>
  </w:num>
  <w:num w:numId="60" w16cid:durableId="536310172">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5498"/>
    <w:rsid w:val="0007585B"/>
    <w:rsid w:val="00075C47"/>
    <w:rsid w:val="00075C87"/>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739"/>
    <w:rsid w:val="005709C4"/>
    <w:rsid w:val="00570CAD"/>
    <w:rsid w:val="0057120A"/>
    <w:rsid w:val="005716BA"/>
    <w:rsid w:val="00571838"/>
    <w:rsid w:val="00571AD2"/>
    <w:rsid w:val="00571CC5"/>
    <w:rsid w:val="00571D5C"/>
    <w:rsid w:val="00571DF6"/>
    <w:rsid w:val="00571E53"/>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91"/>
    <w:rsid w:val="007C7B7C"/>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198E"/>
    <w:rsid w:val="00961A83"/>
    <w:rsid w:val="00962607"/>
    <w:rsid w:val="00962A95"/>
    <w:rsid w:val="00962EED"/>
    <w:rsid w:val="00962F3C"/>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18F7"/>
    <w:rsid w:val="00A61A4F"/>
    <w:rsid w:val="00A61F5E"/>
    <w:rsid w:val="00A6200C"/>
    <w:rsid w:val="00A627D0"/>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F1D"/>
    <w:rsid w:val="00BC008F"/>
    <w:rsid w:val="00BC040E"/>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377"/>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DD"/>
    <w:rPr>
      <w:rFonts w:ascii="Times New Roman" w:eastAsia="MS Gothic" w:hAnsi="Times New Roman"/>
      <w:sz w:val="24"/>
      <w:lang w:val="en-GB" w:eastAsia="ja-JP"/>
    </w:rPr>
  </w:style>
  <w:style w:type="paragraph" w:styleId="Heading1">
    <w:name w:val="heading 1"/>
    <w:basedOn w:val="Normal"/>
    <w:next w:val="Normal"/>
    <w:link w:val="Heading1Char2"/>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TOC5">
    <w:name w:val="toc 5"/>
    <w:basedOn w:val="Normal"/>
    <w:next w:val="Normal"/>
    <w:unhideWhenUsed/>
    <w:qFormat/>
    <w:pPr>
      <w:spacing w:before="60" w:after="120"/>
      <w:ind w:left="800"/>
      <w:jc w:val="both"/>
    </w:pPr>
    <w:rPr>
      <w:rFonts w:ascii="Arial" w:eastAsia="Times New Roman" w:hAnsi="Arial"/>
      <w:sz w:val="20"/>
      <w:lang w:val="en-US"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textAlignment w:val="baseline"/>
    </w:pPr>
    <w:rPr>
      <w:rFonts w:eastAsia="SimSun"/>
      <w:sz w:val="20"/>
      <w:lang w:val="en-US" w:eastAsia="en-US"/>
    </w:rPr>
  </w:style>
  <w:style w:type="paragraph" w:styleId="List">
    <w:name w:val="List"/>
    <w:basedOn w:val="Normal"/>
    <w:qFormat/>
    <w:pPr>
      <w:spacing w:after="180"/>
      <w:ind w:left="568" w:hanging="284"/>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unhideWhenUsed/>
    <w:qFormat/>
    <w:pPr>
      <w:numPr>
        <w:numId w:val="2"/>
      </w:numPr>
      <w:contextualSpacing/>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ap3"/>
    <w:basedOn w:val="Normal"/>
    <w:next w:val="Normal"/>
    <w:link w:val="CaptionChar"/>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TOC2"/>
    <w:next w:val="Normal"/>
    <w:semiHidden/>
    <w:qFormat/>
    <w:pPr>
      <w:overflowPunct w:val="0"/>
      <w:autoSpaceDE w:val="0"/>
      <w:autoSpaceDN w:val="0"/>
      <w:adjustRightInd w:val="0"/>
      <w:ind w:left="1134" w:hanging="1134"/>
      <w:textAlignment w:val="baseline"/>
    </w:pPr>
    <w:rPr>
      <w:rFonts w:eastAsia="SimSun"/>
      <w:lang w:val="en-US"/>
    </w:rPr>
  </w:style>
  <w:style w:type="paragraph" w:styleId="TOC2">
    <w:name w:val="toc 2"/>
    <w:basedOn w:val="TOC1"/>
    <w:next w:val="Normal"/>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qFormat/>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TOC8">
    <w:name w:val="toc 8"/>
    <w:basedOn w:val="TOC1"/>
    <w:next w:val="Normal"/>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TOC4">
    <w:name w:val="toc 4"/>
    <w:basedOn w:val="TOC3"/>
    <w:next w:val="Normal"/>
    <w:semiHidden/>
    <w:qFormat/>
    <w:pPr>
      <w:ind w:left="1418" w:hanging="1418"/>
    </w:pPr>
  </w:style>
  <w:style w:type="paragraph" w:styleId="Subtitle">
    <w:name w:val="Subtitle"/>
    <w:basedOn w:val="Normal"/>
    <w:next w:val="Normal"/>
    <w:link w:val="SubtitleChar"/>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qFormat/>
    <w:pPr>
      <w:keepLines/>
      <w:overflowPunct w:val="0"/>
      <w:autoSpaceDE w:val="0"/>
      <w:autoSpaceDN w:val="0"/>
      <w:adjustRightInd w:val="0"/>
      <w:textAlignment w:val="baseline"/>
    </w:pPr>
    <w:rPr>
      <w:rFonts w:eastAsia="SimSun"/>
      <w:sz w:val="20"/>
      <w:lang w:val="en-US" w:eastAsia="en-US"/>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2">
    <w:name w:val="Heading 1 Char2"/>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SimSun"/>
      <w:lang w:val="en-GB" w:eastAsia="en-US"/>
    </w:rPr>
  </w:style>
  <w:style w:type="character" w:customStyle="1" w:styleId="ui-provider">
    <w:name w:val="ui-provider"/>
    <w:basedOn w:val="DefaultParagraphFon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BodyText2Char">
    <w:name w:val="Body Text 2 Char"/>
    <w:basedOn w:val="DefaultParagraphFont"/>
    <w:link w:val="BodyText2"/>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basedOn w:val="DefaultParagraphFont"/>
    <w:link w:val="Subtitle"/>
    <w:qFormat/>
    <w:rPr>
      <w:rFonts w:ascii="Cambria" w:eastAsia="SimSun" w:hAnsi="Cambria"/>
      <w:sz w:val="24"/>
      <w:szCs w:val="24"/>
      <w:lang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Normal"/>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Normal"/>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DefaultParagraphFon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DefaultParagraphFont"/>
    <w:link w:val="EQ"/>
    <w:qFormat/>
    <w:locked/>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paragraph" w:customStyle="1" w:styleId="xmsonormal0">
    <w:name w:val="xmsonormal"/>
    <w:basedOn w:val="Normal"/>
    <w:qFormat/>
    <w:rPr>
      <w:rFonts w:ascii="SimSun" w:eastAsia="SimSun" w:hAnsi="SimSun" w:cs="SimSun"/>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IntenseEmphasis1">
    <w:name w:val="Intense Emphasis1"/>
    <w:basedOn w:val="DefaultParagraphFon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sz w:val="24"/>
      <w:lang w:val="en-GB" w:eastAsia="ja-JP"/>
    </w:rPr>
  </w:style>
  <w:style w:type="paragraph" w:customStyle="1" w:styleId="2">
    <w:name w:val="正文2"/>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SimSun" w:hAnsi="Batang"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Normal"/>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rsid w:val="003B3D63"/>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4.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32</Pages>
  <Words>14079</Words>
  <Characters>80253</Characters>
  <Application>Microsoft Office Word</Application>
  <DocSecurity>0</DocSecurity>
  <Lines>668</Lines>
  <Paragraphs>188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Yi Huang</cp:lastModifiedBy>
  <cp:revision>5</cp:revision>
  <dcterms:created xsi:type="dcterms:W3CDTF">2024-11-15T23:19:00Z</dcterms:created>
  <dcterms:modified xsi:type="dcterms:W3CDTF">2024-11-16T01:52:00Z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lassificationContentMarkingFooterShapeIds">
    <vt:lpwstr>bea1636,2978309c,2f510007</vt:lpwstr>
  </property>
  <property fmtid="{D5CDD505-2E9C-101B-9397-08002B2CF9AE}" pid="10" name="ClassificationContentMarkingFooterFontProps">
    <vt:lpwstr>#ed7d31,8,Helvetica 75 Bold</vt:lpwstr>
  </property>
  <property fmtid="{D5CDD505-2E9C-101B-9397-08002B2CF9AE}" pid="11" name="ClassificationContentMarkingFooterText">
    <vt:lpwstr>Orange Restricted</vt:lpwstr>
  </property>
  <property fmtid="{D5CDD505-2E9C-101B-9397-08002B2CF9AE}" pid="12" name="CWM4c06548089f911ef8000675e0000665e">
    <vt:lpwstr>CWMa7BPmERzoA5bN6qjF4b9ZpFbPPBEU1KtWu/j/y34Xjtv/V5fV9s9kuN/nkN0S1IzMdLp2wnb1QfcgnkoqeToNg==</vt:lpwstr>
  </property>
  <property fmtid="{D5CDD505-2E9C-101B-9397-08002B2CF9AE}" pid="13" name="KSOProductBuildVer">
    <vt:lpwstr>2052-11.8.2.12085</vt:lpwstr>
  </property>
  <property fmtid="{D5CDD505-2E9C-101B-9397-08002B2CF9AE}" pid="14" name="ICV">
    <vt:lpwstr>83CFF2B750A34113AEC30B59AAD95271</vt:lpwstr>
  </property>
  <property fmtid="{D5CDD505-2E9C-101B-9397-08002B2CF9AE}" pid="15" name="MSIP_Label_f7b7771f-98a2-4ec9-8160-ee37e9359e20_Enabled">
    <vt:lpwstr>true</vt:lpwstr>
  </property>
  <property fmtid="{D5CDD505-2E9C-101B-9397-08002B2CF9AE}" pid="16" name="MSIP_Label_f7b7771f-98a2-4ec9-8160-ee37e9359e20_SetDate">
    <vt:lpwstr>2024-10-17T01:01:10Z</vt:lpwstr>
  </property>
  <property fmtid="{D5CDD505-2E9C-101B-9397-08002B2CF9AE}" pid="17" name="MSIP_Label_f7b7771f-98a2-4ec9-8160-ee37e9359e20_Method">
    <vt:lpwstr>Standard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4f264408-3888-4e8b-b0ff-b4c41e05cff7</vt:lpwstr>
  </property>
  <property fmtid="{D5CDD505-2E9C-101B-9397-08002B2CF9AE}" pid="21" name="MSIP_Label_f7b7771f-98a2-4ec9-8160-ee37e9359e20_ContentBits">
    <vt:lpwstr>0</vt:lpwstr>
  </property>
</Properties>
</file>