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2"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77060E"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4"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5"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6" w:history="1">
              <w:r w:rsidR="00A8346B" w:rsidRPr="00604D09">
                <w:rPr>
                  <w:rStyle w:val="Hyperlink"/>
                </w:rPr>
                <w:t>svgadhai@iitk.ac.in</w:t>
              </w:r>
            </w:hyperlink>
          </w:p>
          <w:p w14:paraId="4039B89A" w14:textId="234733CD" w:rsidR="00A8346B" w:rsidRDefault="00000000" w:rsidP="00A8346B">
            <w:hyperlink r:id="rId17"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9"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1"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2"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3"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4"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5"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6"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Sam Atungsiri</w:t>
            </w:r>
          </w:p>
        </w:tc>
        <w:tc>
          <w:tcPr>
            <w:tcW w:w="3895" w:type="dxa"/>
            <w:vAlign w:val="center"/>
          </w:tcPr>
          <w:p w14:paraId="51EF27A8" w14:textId="77777777" w:rsidR="00A17473" w:rsidRDefault="00000000" w:rsidP="00A17473">
            <w:pPr>
              <w:pStyle w:val="BodyText"/>
              <w:spacing w:before="0" w:after="0" w:line="300" w:lineRule="auto"/>
            </w:pPr>
            <w:hyperlink r:id="rId27"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proofErr w:type="spellStart"/>
            <w:r>
              <w:rPr>
                <w:rFonts w:eastAsia="SimSun"/>
                <w:szCs w:val="20"/>
                <w:lang w:eastAsia="zh-CN"/>
              </w:rPr>
              <w:t>Tejas</w:t>
            </w:r>
            <w:proofErr w:type="spellEnd"/>
            <w:r>
              <w:rPr>
                <w:rFonts w:eastAsia="SimSun"/>
                <w:szCs w:val="20"/>
                <w:lang w:eastAsia="zh-CN"/>
              </w:rPr>
              <w:t xml:space="preserve">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8"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Heading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t>If you make any corrections in the Results Template</w:t>
      </w:r>
      <w:r w:rsidR="00C433F6">
        <w:rPr>
          <w:b/>
          <w:bCs/>
          <w:sz w:val="36"/>
          <w:szCs w:val="36"/>
        </w:rPr>
        <w:t>, be sure to</w:t>
      </w:r>
    </w:p>
    <w:p w14:paraId="4786348C" w14:textId="77777777" w:rsidR="00C433F6" w:rsidRPr="00C433F6" w:rsidRDefault="00C433F6" w:rsidP="00C433F6">
      <w:pPr>
        <w:pStyle w:val="ListParagraph"/>
        <w:numPr>
          <w:ilvl w:val="0"/>
          <w:numId w:val="10"/>
        </w:numPr>
        <w:rPr>
          <w:sz w:val="36"/>
          <w:szCs w:val="36"/>
        </w:rPr>
      </w:pPr>
      <w:r>
        <w:rPr>
          <w:b/>
          <w:bCs/>
          <w:sz w:val="36"/>
          <w:szCs w:val="36"/>
        </w:rPr>
        <w:lastRenderedPageBreak/>
        <w:t>N</w:t>
      </w:r>
      <w:r w:rsidRPr="00C433F6">
        <w:rPr>
          <w:b/>
          <w:bCs/>
          <w:sz w:val="36"/>
          <w:szCs w:val="36"/>
        </w:rPr>
        <w:t>otify your correction by adding comments in the table below</w:t>
      </w:r>
    </w:p>
    <w:p w14:paraId="28947CA0" w14:textId="7717D180" w:rsidR="00C433F6" w:rsidRPr="00C433F6" w:rsidRDefault="00C433F6" w:rsidP="00C433F6">
      <w:pPr>
        <w:pStyle w:val="ListParagraph"/>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Heading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ListParagraph"/>
        <w:numPr>
          <w:ilvl w:val="0"/>
          <w:numId w:val="188"/>
        </w:numPr>
      </w:pPr>
      <w:r>
        <w:t>To Nokia: FLOPs are missing for case 2.</w:t>
      </w:r>
    </w:p>
    <w:p w14:paraId="42F5564B" w14:textId="77777777" w:rsidR="00982681" w:rsidRDefault="00982681" w:rsidP="00982681">
      <w:pPr>
        <w:pStyle w:val="ListParagraph"/>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ListParagraph"/>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ListParagraph"/>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ListParagraph"/>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77777777" w:rsidR="00982681" w:rsidRPr="005E10A1" w:rsidRDefault="00982681" w:rsidP="00D53748">
            <w:pPr>
              <w:rPr>
                <w:b w:val="0"/>
                <w:bCs w:val="0"/>
                <w:iCs/>
              </w:rPr>
            </w:pPr>
          </w:p>
        </w:tc>
        <w:tc>
          <w:tcPr>
            <w:tcW w:w="7555" w:type="dxa"/>
          </w:tcPr>
          <w:p w14:paraId="6ABAAF39"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982681" w:rsidRPr="005E10A1" w:rsidRDefault="00982681" w:rsidP="00D53748">
            <w:pPr>
              <w:rPr>
                <w:b w:val="0"/>
                <w:bCs w:val="0"/>
                <w:iCs/>
              </w:rPr>
            </w:pPr>
          </w:p>
        </w:tc>
        <w:tc>
          <w:tcPr>
            <w:tcW w:w="7555" w:type="dxa"/>
          </w:tcPr>
          <w:p w14:paraId="4895411D"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Heading2"/>
      </w:pPr>
      <w:proofErr w:type="spellStart"/>
      <w:r>
        <w:t>CSI_Table</w:t>
      </w:r>
      <w:proofErr w:type="spellEnd"/>
      <w:r>
        <w:t xml:space="preserve"> X2 (Cases 3,4)</w:t>
      </w:r>
    </w:p>
    <w:p w14:paraId="221006D6" w14:textId="77777777" w:rsidR="00982681" w:rsidRDefault="00982681" w:rsidP="00982681">
      <w:pPr>
        <w:pStyle w:val="ListParagraph"/>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ListParagraph"/>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ListParagraph"/>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77777777" w:rsidR="00982681" w:rsidRPr="005E10A1" w:rsidRDefault="00982681" w:rsidP="00D53748">
            <w:pPr>
              <w:rPr>
                <w:b w:val="0"/>
                <w:bCs w:val="0"/>
                <w:iCs/>
              </w:rPr>
            </w:pPr>
          </w:p>
        </w:tc>
        <w:tc>
          <w:tcPr>
            <w:tcW w:w="7555" w:type="dxa"/>
          </w:tcPr>
          <w:p w14:paraId="7308697E"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Heading2"/>
      </w:pPr>
      <w:proofErr w:type="spellStart"/>
      <w:r>
        <w:t>CSI_Table</w:t>
      </w:r>
      <w:proofErr w:type="spellEnd"/>
      <w:r>
        <w:t xml:space="preserve"> X3 (Localized Models):</w:t>
      </w:r>
    </w:p>
    <w:p w14:paraId="5E7C7FC1" w14:textId="77777777" w:rsidR="00982681" w:rsidRPr="002D77A8" w:rsidRDefault="00982681" w:rsidP="00982681">
      <w:pPr>
        <w:pStyle w:val="ListParagraph"/>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Heading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SimSun"/>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79CF9F6E" w14:textId="3A648830" w:rsidR="00E53108" w:rsidRPr="00AB2472" w:rsidRDefault="00AB2472" w:rsidP="00DF6FF0">
      <w:pPr>
        <w:pStyle w:val="Heading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lastRenderedPageBreak/>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IntenseEmphasis"/>
          <w:bCs/>
        </w:rPr>
      </w:pPr>
      <w:proofErr w:type="spellStart"/>
      <w:r w:rsidRPr="00AB2472">
        <w:rPr>
          <w:rStyle w:val="IntenseEmphasis"/>
          <w:rFonts w:hint="eastAsia"/>
          <w:bCs/>
        </w:rPr>
        <w:t>Spreadtrum</w:t>
      </w:r>
      <w:proofErr w:type="spellEnd"/>
      <w:r w:rsidRPr="00AB2472">
        <w:rPr>
          <w:rStyle w:val="IntenseEmphasis"/>
          <w:rFonts w:hint="eastAsia"/>
          <w:bCs/>
        </w:rPr>
        <w:t xml:space="preserve"> Communications</w:t>
      </w:r>
      <w:r w:rsidR="00F6684B" w:rsidRPr="00AB2472">
        <w:rPr>
          <w:rStyle w:val="IntenseEmphasis"/>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ListParagraph"/>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ListParagraph"/>
        <w:spacing w:before="120" w:line="360" w:lineRule="auto"/>
        <w:ind w:left="1560"/>
        <w:rPr>
          <w:b/>
          <w:bCs/>
          <w:i/>
          <w:iCs/>
        </w:rPr>
      </w:pPr>
    </w:p>
    <w:p w14:paraId="1F43BD27"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decoder.</w:t>
      </w:r>
    </w:p>
    <w:p w14:paraId="5EC8310E"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IntenseEmphasis"/>
          <w:bCs/>
        </w:rPr>
      </w:pPr>
      <w:r w:rsidRPr="00AB2472">
        <w:rPr>
          <w:rStyle w:val="IntenseEmphasis"/>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ListParagraph"/>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ListParagraph"/>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IntenseEmphasis"/>
          <w:bCs/>
        </w:rPr>
      </w:pPr>
      <w:r w:rsidRPr="00AB2472">
        <w:rPr>
          <w:rStyle w:val="IntenseEmphasis"/>
          <w:bCs/>
        </w:rPr>
        <w:lastRenderedPageBreak/>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IntenseEmphasis"/>
          <w:bCs/>
        </w:rPr>
      </w:pPr>
      <w:r w:rsidRPr="00AB2472">
        <w:rPr>
          <w:rStyle w:val="IntenseEmphasis"/>
          <w:bCs/>
        </w:rPr>
        <w:t>OPPO</w:t>
      </w:r>
    </w:p>
    <w:p w14:paraId="412527BC" w14:textId="77777777" w:rsidR="00A213B1" w:rsidRPr="0068455D" w:rsidRDefault="00A213B1" w:rsidP="00A213B1">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Caption"/>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Caption"/>
        <w:spacing w:line="360" w:lineRule="auto"/>
        <w:jc w:val="both"/>
        <w:rPr>
          <w:i/>
          <w:sz w:val="20"/>
          <w:szCs w:val="20"/>
        </w:rPr>
      </w:pPr>
    </w:p>
    <w:p w14:paraId="4C7CF7F2" w14:textId="5807D18E" w:rsidR="004D7005" w:rsidRPr="0068455D" w:rsidRDefault="004D7005" w:rsidP="004D7005">
      <w:pPr>
        <w:pStyle w:val="Caption"/>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Caption"/>
        <w:spacing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IntenseEmphasis"/>
          <w:bCs/>
        </w:rPr>
      </w:pPr>
      <w:r w:rsidRPr="00AB2472">
        <w:rPr>
          <w:rStyle w:val="IntenseEmphasis"/>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11ABB5EE" w14:textId="23D85391" w:rsidR="00C336EE" w:rsidRPr="00AB2472" w:rsidRDefault="008A4C69" w:rsidP="00AB2472">
      <w:pPr>
        <w:rPr>
          <w:rStyle w:val="IntenseEmphasis"/>
          <w:bCs/>
        </w:rPr>
      </w:pPr>
      <w:r w:rsidRPr="00AB2472">
        <w:rPr>
          <w:rStyle w:val="IntenseEmphasis"/>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ListParagraph"/>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IntenseEmphasis"/>
          <w:bCs/>
        </w:rPr>
      </w:pPr>
      <w:r w:rsidRPr="00AB2472">
        <w:rPr>
          <w:rStyle w:val="IntenseEmphasis"/>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IntenseEmphasis"/>
          <w:bCs/>
        </w:rPr>
      </w:pPr>
      <w:r w:rsidRPr="00AB2472">
        <w:rPr>
          <w:rStyle w:val="IntenseEmphasis"/>
          <w:bCs/>
        </w:rPr>
        <w:t>LG Electronics</w:t>
      </w:r>
    </w:p>
    <w:p w14:paraId="60DB7609" w14:textId="77777777" w:rsidR="007A24AC" w:rsidRDefault="007A24AC" w:rsidP="007A24AC">
      <w:pPr>
        <w:spacing w:after="0" w:line="360" w:lineRule="auto"/>
        <w:rPr>
          <w:b/>
        </w:rPr>
      </w:pPr>
      <w:r>
        <w:rPr>
          <w:b/>
        </w:rPr>
        <w:lastRenderedPageBreak/>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ListParagraph"/>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IntenseEmphasis"/>
          <w:bCs/>
        </w:rPr>
      </w:pPr>
      <w:r w:rsidRPr="00AB2472">
        <w:rPr>
          <w:rStyle w:val="IntenseEmphasis"/>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IntenseEmphasis"/>
          <w:bCs/>
        </w:rPr>
      </w:pPr>
      <w:proofErr w:type="spellStart"/>
      <w:r w:rsidRPr="00AB2472">
        <w:rPr>
          <w:rStyle w:val="IntenseEmphasis"/>
          <w:bCs/>
        </w:rPr>
        <w:t>InterDigital</w:t>
      </w:r>
      <w:proofErr w:type="spellEnd"/>
      <w:r w:rsidRPr="00AB2472">
        <w:rPr>
          <w:rStyle w:val="IntenseEmphasis"/>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IntenseEmphasis"/>
          <w:bCs/>
        </w:rPr>
      </w:pPr>
      <w:r w:rsidRPr="00AB2472">
        <w:rPr>
          <w:rStyle w:val="IntenseEmphasis"/>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IntenseEmphasis"/>
          <w:bCs/>
        </w:rPr>
      </w:pPr>
      <w:r w:rsidRPr="00AB2472">
        <w:rPr>
          <w:rStyle w:val="IntenseEmphasis"/>
          <w:bCs/>
        </w:rPr>
        <w:t>Nokia</w:t>
      </w:r>
    </w:p>
    <w:p w14:paraId="7A9EE589" w14:textId="77777777" w:rsidR="00F7693F" w:rsidRPr="006823E6" w:rsidRDefault="00F7693F" w:rsidP="00F7693F">
      <w:pPr>
        <w:pStyle w:val="Caption"/>
        <w:jc w:val="both"/>
        <w:rPr>
          <w:sz w:val="20"/>
          <w:szCs w:val="20"/>
        </w:rPr>
      </w:pPr>
      <w:bookmarkStart w:id="10" w:name="_Ref174091535"/>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Caption"/>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IntenseEmphasis"/>
          <w:bCs/>
        </w:rPr>
      </w:pPr>
      <w:r w:rsidRPr="00AB2472">
        <w:rPr>
          <w:rStyle w:val="IntenseEmphasis"/>
          <w:bCs/>
        </w:rPr>
        <w:t>Samsung</w:t>
      </w:r>
    </w:p>
    <w:p w14:paraId="407DEBE4" w14:textId="2C60DAA3" w:rsidR="00C4724C" w:rsidRPr="00EB4B28" w:rsidRDefault="002462C1" w:rsidP="00EB4B28">
      <w:pPr>
        <w:pStyle w:val="Caption"/>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Caption"/>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Caption"/>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Caption"/>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Caption"/>
        <w:jc w:val="both"/>
        <w:rPr>
          <w:sz w:val="20"/>
          <w:szCs w:val="20"/>
        </w:rPr>
      </w:pPr>
      <w:r w:rsidRPr="00FD778D">
        <w:rPr>
          <w:sz w:val="20"/>
          <w:szCs w:val="20"/>
        </w:rPr>
        <w:t xml:space="preserve"> </w:t>
      </w:r>
    </w:p>
    <w:p w14:paraId="2CAFD16B" w14:textId="77777777" w:rsidR="00FD778D" w:rsidRPr="00FD778D" w:rsidRDefault="00FD778D" w:rsidP="00FD778D">
      <w:pPr>
        <w:pStyle w:val="Caption"/>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Caption"/>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Caption"/>
        <w:jc w:val="both"/>
        <w:rPr>
          <w:sz w:val="20"/>
          <w:szCs w:val="20"/>
        </w:rPr>
      </w:pPr>
      <w:r w:rsidRPr="00FD778D">
        <w:rPr>
          <w:sz w:val="20"/>
          <w:szCs w:val="20"/>
        </w:rPr>
        <w:t>•FFS on the values of N.</w:t>
      </w:r>
    </w:p>
    <w:p w14:paraId="214882C0" w14:textId="77777777" w:rsidR="00522D4C" w:rsidRPr="00522D4C" w:rsidRDefault="00522D4C" w:rsidP="00522D4C">
      <w:pPr>
        <w:pStyle w:val="Caption"/>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Caption"/>
        <w:jc w:val="both"/>
        <w:rPr>
          <w:sz w:val="20"/>
          <w:szCs w:val="20"/>
        </w:rPr>
      </w:pPr>
    </w:p>
    <w:p w14:paraId="6CC9DB07" w14:textId="77777777" w:rsidR="00522D4C" w:rsidRPr="00522D4C" w:rsidRDefault="00522D4C" w:rsidP="00522D4C">
      <w:pPr>
        <w:pStyle w:val="Caption"/>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Caption"/>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Caption"/>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Caption"/>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IntenseEmphasis"/>
          <w:bCs/>
        </w:rPr>
      </w:pPr>
      <w:r w:rsidRPr="00AB2472">
        <w:rPr>
          <w:rStyle w:val="IntenseEmphasis"/>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lastRenderedPageBreak/>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IntenseEmphasis"/>
          <w:bCs/>
        </w:rPr>
      </w:pPr>
      <w:proofErr w:type="spellStart"/>
      <w:r w:rsidRPr="00AB2472">
        <w:rPr>
          <w:rStyle w:val="IntenseEmphasis"/>
          <w:bCs/>
        </w:rPr>
        <w:t>Mediatek</w:t>
      </w:r>
      <w:proofErr w:type="spellEnd"/>
      <w:r w:rsidRPr="00AB2472">
        <w:rPr>
          <w:rStyle w:val="IntenseEmphasis"/>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IntenseEmphasis"/>
          <w:bCs/>
        </w:rPr>
      </w:pPr>
      <w:r w:rsidRPr="00AB2472">
        <w:rPr>
          <w:rStyle w:val="IntenseEmphasis"/>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IntenseEmphasis"/>
          <w:bCs/>
        </w:rPr>
      </w:pPr>
      <w:r w:rsidRPr="00AB2472">
        <w:rPr>
          <w:rStyle w:val="IntenseEmphasis"/>
          <w:bCs/>
        </w:rPr>
        <w:t>AT&amp;T</w:t>
      </w:r>
      <w:r w:rsidR="00B15C71" w:rsidRPr="00AB2472">
        <w:rPr>
          <w:rStyle w:val="IntenseEmphasis"/>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IntenseEmphasis"/>
          <w:bCs/>
        </w:rPr>
      </w:pPr>
      <w:r w:rsidRPr="00AB2472">
        <w:rPr>
          <w:rStyle w:val="IntenseEmphasis"/>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Heading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IntenseEmphasis"/>
          <w:bCs/>
        </w:rPr>
      </w:pPr>
      <w:r w:rsidRPr="00AB2472">
        <w:rPr>
          <w:rStyle w:val="IntenseEmphasis"/>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IntenseEmphasis"/>
          <w:bCs/>
        </w:rPr>
      </w:pPr>
      <w:r w:rsidRPr="00AB2472">
        <w:rPr>
          <w:rStyle w:val="IntenseEmphasis"/>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IntenseEmphasis"/>
          <w:bCs/>
        </w:rPr>
      </w:pPr>
      <w:r w:rsidRPr="00AB2472">
        <w:rPr>
          <w:rStyle w:val="IntenseEmphasis"/>
          <w:bCs/>
        </w:rPr>
        <w:t>Xiaomi</w:t>
      </w:r>
      <w:r w:rsidR="00F61E05" w:rsidRPr="00AB2472">
        <w:rPr>
          <w:rStyle w:val="IntenseEmphasis"/>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 xml:space="preserve">Proposal 14: Recommend the two-sided AI/ML </w:t>
      </w:r>
      <w:proofErr w:type="gramStart"/>
      <w:r w:rsidRPr="008509AB">
        <w:rPr>
          <w:b/>
          <w:i/>
          <w:lang w:eastAsia="zh-CN"/>
        </w:rPr>
        <w:t>model based</w:t>
      </w:r>
      <w:proofErr w:type="gramEnd"/>
      <w:r w:rsidRPr="008509AB">
        <w:rPr>
          <w:b/>
          <w:i/>
          <w:lang w:eastAsia="zh-CN"/>
        </w:rPr>
        <w:t xml:space="preserve">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IntenseEmphasis"/>
          <w:bCs/>
        </w:rPr>
      </w:pPr>
      <w:r w:rsidRPr="00AB2472">
        <w:rPr>
          <w:rStyle w:val="IntenseEmphasis"/>
          <w:bCs/>
        </w:rPr>
        <w:t>Fujitsu</w:t>
      </w:r>
    </w:p>
    <w:p w14:paraId="3C62869C" w14:textId="77777777" w:rsidR="00EF1CD3" w:rsidRPr="00F70D6A" w:rsidRDefault="00EF1CD3" w:rsidP="00EF1CD3">
      <w:pPr>
        <w:pStyle w:val="List"/>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IntenseEmphasis"/>
          <w:bCs/>
        </w:rPr>
      </w:pPr>
      <w:r w:rsidRPr="00AB2472">
        <w:rPr>
          <w:rStyle w:val="IntenseEmphasis"/>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IntenseEmphasis"/>
          <w:bCs/>
        </w:rPr>
      </w:pPr>
      <w:r w:rsidRPr="00AB2472">
        <w:rPr>
          <w:rStyle w:val="IntenseEmphasis"/>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IntenseEmphasis"/>
          <w:bCs/>
        </w:rPr>
      </w:pPr>
      <w:r w:rsidRPr="00AB2472">
        <w:rPr>
          <w:rStyle w:val="IntenseEmphasis"/>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IntenseEmphasis"/>
          <w:bCs/>
        </w:rPr>
      </w:pPr>
      <w:r w:rsidRPr="00AB2472">
        <w:rPr>
          <w:rStyle w:val="IntenseEmphasis"/>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IntenseEmphasis"/>
          <w:bCs/>
        </w:rPr>
      </w:pPr>
      <w:r w:rsidRPr="00AB2472">
        <w:rPr>
          <w:rStyle w:val="IntenseEmphasis"/>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xml:space="preserve">: RAN1 should further study the joint CSI prediction and compression (case 3 and 4) across different </w:t>
      </w:r>
      <w:proofErr w:type="gramStart"/>
      <w:r w:rsidRPr="001D2051">
        <w:rPr>
          <w:rFonts w:hint="eastAsia"/>
          <w:b/>
          <w:i/>
          <w:lang w:eastAsia="zh-CN"/>
        </w:rPr>
        <w:t>scenarios, and</w:t>
      </w:r>
      <w:proofErr w:type="gramEnd"/>
      <w:r w:rsidRPr="001D2051">
        <w:rPr>
          <w:rFonts w:hint="eastAsia"/>
          <w:b/>
          <w:i/>
          <w:lang w:eastAsia="zh-CN"/>
        </w:rPr>
        <w:t xml:space="preserve">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IntenseEmphasis"/>
          <w:bCs/>
        </w:rPr>
      </w:pPr>
      <w:r w:rsidRPr="00AB2472">
        <w:rPr>
          <w:rStyle w:val="IntenseEmphasis"/>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ListParagraph"/>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ListParagraph"/>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IntenseEmphasis"/>
          <w:bCs/>
        </w:rPr>
      </w:pPr>
      <w:r w:rsidRPr="00AB2472">
        <w:rPr>
          <w:rStyle w:val="IntenseEmphasis"/>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ListParagraph"/>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ListParagraph"/>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IntenseEmphasis"/>
          <w:bCs/>
        </w:rPr>
      </w:pPr>
      <w:r w:rsidRPr="00AB2472">
        <w:rPr>
          <w:rStyle w:val="IntenseEmphasis"/>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IntenseEmphasis"/>
          <w:bCs/>
        </w:rPr>
      </w:pPr>
      <w:r w:rsidRPr="00AB2472">
        <w:rPr>
          <w:rStyle w:val="IntenseEmphasis"/>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IntenseEmphasis"/>
          <w:bCs/>
        </w:rPr>
      </w:pPr>
      <w:r w:rsidRPr="00AB2472">
        <w:rPr>
          <w:rStyle w:val="IntenseEmphasis"/>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IntenseEmphasis"/>
          <w:bCs/>
        </w:rPr>
      </w:pPr>
      <w:r w:rsidRPr="00AB2472">
        <w:rPr>
          <w:rStyle w:val="IntenseEmphasis"/>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IntenseEmphasis"/>
          <w:bCs/>
        </w:rPr>
      </w:pPr>
      <w:proofErr w:type="spellStart"/>
      <w:r w:rsidRPr="00AB2472">
        <w:rPr>
          <w:rStyle w:val="IntenseEmphasis"/>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Heading2"/>
      </w:pPr>
      <w:r>
        <w:t>Discussion</w:t>
      </w:r>
    </w:p>
    <w:p w14:paraId="6C22B56F" w14:textId="4537CB66" w:rsidR="00F70C26" w:rsidRDefault="00F70C26" w:rsidP="00710316"/>
    <w:p w14:paraId="14AF759D" w14:textId="1655DC86" w:rsidR="00F70C26" w:rsidRDefault="00F70C26" w:rsidP="00F70C26">
      <w:pPr>
        <w:pStyle w:val="Heading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TableGrid"/>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lastRenderedPageBreak/>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D53748">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hint="eastAsia"/>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Heading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lastRenderedPageBreak/>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TableGrid"/>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ListParagraph"/>
        <w:numPr>
          <w:ilvl w:val="0"/>
          <w:numId w:val="152"/>
        </w:numPr>
      </w:pPr>
      <w:r>
        <w:t>Option 1: The target CSI for training is derived based on the predicted CSI of the future slot(s).</w:t>
      </w:r>
    </w:p>
    <w:p w14:paraId="6ABFBB3E" w14:textId="3617CFC5" w:rsidR="00CA0CB5" w:rsidRDefault="00CA0CB5" w:rsidP="00CA0CB5">
      <w:pPr>
        <w:pStyle w:val="ListParagraph"/>
        <w:numPr>
          <w:ilvl w:val="0"/>
          <w:numId w:val="152"/>
        </w:numPr>
      </w:pPr>
      <w:r>
        <w:t>Option 2: The target CSI for training is derived based on the measured CSI of the future slot(s).</w:t>
      </w:r>
    </w:p>
    <w:p w14:paraId="4856C264" w14:textId="1E4BA8D6" w:rsidR="00BD0F73" w:rsidRDefault="00BD0F73" w:rsidP="00CA0CB5">
      <w:pPr>
        <w:pStyle w:val="ListParagraph"/>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ListParagraph"/>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ListParagraph"/>
        <w:numPr>
          <w:ilvl w:val="1"/>
          <w:numId w:val="152"/>
        </w:numPr>
      </w:pPr>
      <w:r>
        <w:t>Note: This corresponds to monitoring of CSI compression only. CSI prediction may be monitored separately.</w:t>
      </w:r>
    </w:p>
    <w:p w14:paraId="69CBAC72" w14:textId="080B4192" w:rsidR="00630349" w:rsidRDefault="00630349" w:rsidP="00630349">
      <w:pPr>
        <w:pStyle w:val="ListParagraph"/>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ListParagraph"/>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30192AF" w14:textId="79FB175A" w:rsidR="00BB5AAE"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xml:space="preserve">” mean for training the CSI compression model? If so, agree to study the two options. Option 1 seems </w:t>
            </w:r>
            <w:r>
              <w:rPr>
                <w:rFonts w:eastAsia="SimSun"/>
                <w:iCs/>
                <w:lang w:eastAsia="zh-CN"/>
              </w:rPr>
              <w:lastRenderedPageBreak/>
              <w:t>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monitoring target, we prefer Option 1, since Option 2 (end-to-end monitoring) is </w:t>
            </w:r>
            <w:proofErr w:type="gramStart"/>
            <w:r>
              <w:rPr>
                <w:rFonts w:eastAsia="SimSun"/>
                <w:iCs/>
                <w:lang w:eastAsia="zh-CN"/>
              </w:rPr>
              <w:t>more close</w:t>
            </w:r>
            <w:proofErr w:type="gramEnd"/>
            <w:r>
              <w:rPr>
                <w:rFonts w:eastAsia="SimSun"/>
                <w:iCs/>
                <w:lang w:eastAsia="zh-CN"/>
              </w:rPr>
              <w:t xml:space="preserve"> to JPC.</w:t>
            </w:r>
          </w:p>
        </w:tc>
      </w:tr>
    </w:tbl>
    <w:p w14:paraId="40DAA43F" w14:textId="77777777" w:rsidR="00630349" w:rsidRPr="00710316" w:rsidRDefault="00630349" w:rsidP="00710316"/>
    <w:p w14:paraId="24C651CC" w14:textId="1DAD5843" w:rsidR="00F70C26" w:rsidRDefault="003A4299" w:rsidP="00F70C26">
      <w:pPr>
        <w:pStyle w:val="Heading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ListParagraph"/>
        <w:numPr>
          <w:ilvl w:val="0"/>
          <w:numId w:val="152"/>
        </w:numPr>
      </w:pPr>
      <w:r w:rsidRPr="000F410C">
        <w:t>Scenario A: no UCI loss</w:t>
      </w:r>
    </w:p>
    <w:p w14:paraId="2D086688" w14:textId="7E874A71" w:rsidR="00915A5F" w:rsidRPr="000F410C" w:rsidRDefault="00915A5F" w:rsidP="00915A5F">
      <w:pPr>
        <w:pStyle w:val="ListParagraph"/>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ListParagraph"/>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ListParagraph"/>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ListParagraph"/>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ListParagraph"/>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ListParagraph"/>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ListParagraph"/>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ListParagraph"/>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ListParagraph"/>
        <w:numPr>
          <w:ilvl w:val="1"/>
          <w:numId w:val="152"/>
        </w:numPr>
      </w:pPr>
      <w:r>
        <w:t>Other values for UCI loss probability are not precluded.</w:t>
      </w:r>
    </w:p>
    <w:p w14:paraId="72B00EEA" w14:textId="23EB3284" w:rsidR="00915A5F" w:rsidRPr="000F410C" w:rsidRDefault="00915A5F" w:rsidP="00915A5F">
      <w:pPr>
        <w:pStyle w:val="ListParagraph"/>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B1881" w:rsidRPr="005E10A1" w14:paraId="18B19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hint="eastAsia"/>
                <w:b w:val="0"/>
                <w:bCs w:val="0"/>
                <w:iCs/>
                <w:lang w:eastAsia="zh-CN"/>
              </w:rPr>
            </w:pPr>
            <w:r>
              <w:rPr>
                <w:rFonts w:eastAsia="SimSun"/>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bl>
    <w:p w14:paraId="229ADFDA" w14:textId="77777777" w:rsidR="00982681" w:rsidRPr="00710316" w:rsidRDefault="00982681" w:rsidP="00710316"/>
    <w:p w14:paraId="1A38CDB1" w14:textId="23A9EE19" w:rsidR="00ED3C6B" w:rsidRDefault="00ED3C6B" w:rsidP="00ED3C6B">
      <w:pPr>
        <w:pStyle w:val="Heading3"/>
      </w:pPr>
      <w:r>
        <w:lastRenderedPageBreak/>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ListParagraph"/>
        <w:numPr>
          <w:ilvl w:val="0"/>
          <w:numId w:val="23"/>
        </w:numPr>
        <w:rPr>
          <w:lang w:eastAsia="ko-KR"/>
        </w:rPr>
      </w:pPr>
      <w:r w:rsidRPr="00095CE8">
        <w:rPr>
          <w:lang w:eastAsia="ko-KR"/>
        </w:rPr>
        <w:t>For Layer 1,</w:t>
      </w:r>
    </w:p>
    <w:p w14:paraId="1FC7B6B5" w14:textId="50B61BDD" w:rsidR="00980ED5" w:rsidRPr="00095CE8" w:rsidRDefault="00980ED5" w:rsidP="00980ED5">
      <w:pPr>
        <w:pStyle w:val="ListParagraph"/>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ListParagraph"/>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ListParagraph"/>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ListParagraph"/>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ListParagraph"/>
        <w:numPr>
          <w:ilvl w:val="0"/>
          <w:numId w:val="64"/>
        </w:numPr>
        <w:rPr>
          <w:lang w:eastAsia="ko-KR"/>
        </w:rPr>
      </w:pPr>
      <w:r w:rsidRPr="00095CE8">
        <w:rPr>
          <w:lang w:eastAsia="ko-KR"/>
        </w:rPr>
        <w:t>For Layer 1,</w:t>
      </w:r>
    </w:p>
    <w:p w14:paraId="0D5F196E" w14:textId="71FBDD6A" w:rsidR="00980ED5" w:rsidRPr="00095CE8" w:rsidRDefault="007462E6" w:rsidP="00980ED5">
      <w:pPr>
        <w:pStyle w:val="ListParagraph"/>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ListParagraph"/>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ListParagraph"/>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ListParagraph"/>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ListParagraph"/>
        <w:numPr>
          <w:ilvl w:val="0"/>
          <w:numId w:val="64"/>
        </w:numPr>
        <w:rPr>
          <w:lang w:eastAsia="ko-KR"/>
        </w:rPr>
      </w:pPr>
      <w:r w:rsidRPr="00095CE8">
        <w:rPr>
          <w:lang w:eastAsia="ko-KR"/>
        </w:rPr>
        <w:t>For Max Rank 2,</w:t>
      </w:r>
    </w:p>
    <w:p w14:paraId="77277D5B" w14:textId="6C6194A8" w:rsidR="00B81B17" w:rsidRPr="00095CE8" w:rsidRDefault="00B81B17" w:rsidP="00B81B17">
      <w:pPr>
        <w:pStyle w:val="ListParagraph"/>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ListParagraph"/>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ListParagraph"/>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ListParagraph"/>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ListParagraph"/>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ListParagraph"/>
        <w:numPr>
          <w:ilvl w:val="0"/>
          <w:numId w:val="64"/>
        </w:numPr>
        <w:rPr>
          <w:lang w:eastAsia="ko-KR"/>
        </w:rPr>
      </w:pPr>
      <w:r w:rsidRPr="00095CE8">
        <w:rPr>
          <w:lang w:eastAsia="ko-KR"/>
        </w:rPr>
        <w:t>For Max Rank 2,</w:t>
      </w:r>
    </w:p>
    <w:p w14:paraId="30B11A67" w14:textId="77777777" w:rsidR="00DF3907" w:rsidRPr="00095CE8" w:rsidRDefault="00DF3907" w:rsidP="00DF3907">
      <w:pPr>
        <w:pStyle w:val="ListParagraph"/>
        <w:numPr>
          <w:ilvl w:val="1"/>
          <w:numId w:val="64"/>
        </w:numPr>
        <w:rPr>
          <w:lang w:eastAsia="ko-KR"/>
        </w:rPr>
      </w:pPr>
      <w:r w:rsidRPr="00095CE8">
        <w:rPr>
          <w:lang w:eastAsia="ko-KR"/>
        </w:rPr>
        <w:lastRenderedPageBreak/>
        <w:t>For RU &lt;=39%, performance gains are TBD</w:t>
      </w:r>
    </w:p>
    <w:p w14:paraId="154EAFA5" w14:textId="77777777" w:rsidR="00DF3907" w:rsidRPr="00095CE8" w:rsidRDefault="00DF3907" w:rsidP="00DF3907">
      <w:pPr>
        <w:pStyle w:val="ListParagraph"/>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ListParagraph"/>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53755B1D"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ListParagraph"/>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74874B93"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ListParagraph"/>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ListParagraph"/>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ListParagraph"/>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ListParagraph"/>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ListParagraph"/>
        <w:numPr>
          <w:ilvl w:val="0"/>
          <w:numId w:val="63"/>
        </w:numPr>
      </w:pPr>
      <w:r w:rsidRPr="00233E86">
        <w:t>Precoding matrix is used as the model input.</w:t>
      </w:r>
    </w:p>
    <w:p w14:paraId="2BCC845E" w14:textId="77777777" w:rsidR="00980ED5" w:rsidRPr="00233E86" w:rsidRDefault="00980ED5" w:rsidP="00980ED5">
      <w:pPr>
        <w:pStyle w:val="ListParagraph"/>
        <w:numPr>
          <w:ilvl w:val="0"/>
          <w:numId w:val="63"/>
        </w:numPr>
      </w:pPr>
      <w:r w:rsidRPr="00233E86">
        <w:t>Training data samples are not quantized, i.e., Float32 is used/represented.</w:t>
      </w:r>
    </w:p>
    <w:p w14:paraId="5FFEDF57" w14:textId="77777777" w:rsidR="00980ED5" w:rsidRPr="00233E86" w:rsidRDefault="00980ED5" w:rsidP="00980ED5">
      <w:pPr>
        <w:pStyle w:val="ListParagraph"/>
        <w:numPr>
          <w:ilvl w:val="0"/>
          <w:numId w:val="63"/>
        </w:numPr>
      </w:pPr>
      <w:r w:rsidRPr="00233E86">
        <w:t>1-on-1 joint training is assumed.</w:t>
      </w:r>
    </w:p>
    <w:p w14:paraId="4FCAFA99" w14:textId="77777777" w:rsidR="00980ED5" w:rsidRPr="00233E86" w:rsidRDefault="00980ED5" w:rsidP="00980ED5">
      <w:pPr>
        <w:pStyle w:val="ListParagraph"/>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ListParagraph"/>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77777777" w:rsidR="008D4A27" w:rsidRPr="005E10A1" w:rsidRDefault="008D4A27" w:rsidP="00D53748">
            <w:pPr>
              <w:rPr>
                <w:b w:val="0"/>
                <w:bCs w:val="0"/>
                <w:iCs/>
              </w:rPr>
            </w:pPr>
          </w:p>
        </w:tc>
        <w:tc>
          <w:tcPr>
            <w:tcW w:w="7555" w:type="dxa"/>
          </w:tcPr>
          <w:p w14:paraId="5CE3F37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Heading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ListParagraph"/>
        <w:numPr>
          <w:ilvl w:val="0"/>
          <w:numId w:val="25"/>
        </w:numPr>
        <w:rPr>
          <w:lang w:eastAsia="ko-KR"/>
        </w:rPr>
      </w:pPr>
      <w:r w:rsidRPr="00095CE8">
        <w:rPr>
          <w:lang w:eastAsia="ko-KR"/>
        </w:rPr>
        <w:lastRenderedPageBreak/>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ListParagraph"/>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ListParagraph"/>
        <w:rPr>
          <w:highlight w:val="yellow"/>
          <w:lang w:eastAsia="ko-KR"/>
        </w:rPr>
      </w:pPr>
    </w:p>
    <w:p w14:paraId="517E1626" w14:textId="04130238" w:rsidR="004E0452" w:rsidRPr="00D73FF2" w:rsidRDefault="00945AB1" w:rsidP="00C6669C">
      <w:pPr>
        <w:pStyle w:val="ListParagraph"/>
        <w:jc w:val="center"/>
        <w:rPr>
          <w:highlight w:val="yellow"/>
          <w:lang w:eastAsia="ko-KR"/>
        </w:rPr>
      </w:pPr>
      <w:r w:rsidRPr="00945AB1">
        <w:rPr>
          <w:noProof/>
          <w:lang w:eastAsia="ko-KR"/>
        </w:rPr>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29"/>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ListParagraph"/>
        <w:rPr>
          <w:highlight w:val="yellow"/>
          <w:lang w:eastAsia="ko-KR"/>
        </w:rPr>
      </w:pPr>
      <w:r w:rsidRPr="009F75D0">
        <w:rPr>
          <w:noProof/>
          <w:lang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0"/>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ListParagraph"/>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ListParagraph"/>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ListParagraph"/>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ListParagraph"/>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ListParagraph"/>
        <w:jc w:val="center"/>
        <w:rPr>
          <w:highlight w:val="yellow"/>
          <w:lang w:eastAsia="ko-KR"/>
        </w:rPr>
      </w:pPr>
      <w:r w:rsidRPr="00C6669C">
        <w:rPr>
          <w:noProof/>
          <w:lang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1"/>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ListParagraph"/>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ListParagraph"/>
        <w:rPr>
          <w:highlight w:val="yellow"/>
          <w:lang w:eastAsia="ko-KR"/>
        </w:rPr>
      </w:pPr>
      <w:r w:rsidRPr="00017A88">
        <w:rPr>
          <w:noProof/>
          <w:lang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2"/>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w:t>
      </w:r>
      <w:proofErr w:type="gramStart"/>
      <w:r w:rsidR="00D73FF2" w:rsidRPr="00095CE8">
        <w:rPr>
          <w:lang w:eastAsia="ko-KR"/>
        </w:rPr>
        <w:t>source</w:t>
      </w:r>
      <w:proofErr w:type="gramEnd"/>
      <w:r w:rsidR="00D73FF2" w:rsidRPr="00095CE8">
        <w:rPr>
          <w:lang w:eastAsia="ko-KR"/>
        </w:rPr>
        <w:t xml:space="preserv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77777777" w:rsidR="008D4A27" w:rsidRPr="005E10A1" w:rsidRDefault="008D4A27" w:rsidP="00D53748">
            <w:pPr>
              <w:rPr>
                <w:b w:val="0"/>
                <w:bCs w:val="0"/>
                <w:iCs/>
              </w:rPr>
            </w:pPr>
          </w:p>
        </w:tc>
        <w:tc>
          <w:tcPr>
            <w:tcW w:w="7555" w:type="dxa"/>
          </w:tcPr>
          <w:p w14:paraId="6FCFE439"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lastRenderedPageBreak/>
        <w:t xml:space="preserve">4 sources [Huawei, </w:t>
      </w:r>
      <w:proofErr w:type="spellStart"/>
      <w:r w:rsidRPr="00095CE8">
        <w:t>Spreadtrum</w:t>
      </w:r>
      <w:proofErr w:type="spellEnd"/>
      <w:r w:rsidRPr="00095CE8">
        <w:t>,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Interdigital,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t xml:space="preserve">6 sources [Huawei, Interdigital,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lastRenderedPageBreak/>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lastRenderedPageBreak/>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t xml:space="preserve">6 sources [Huawei, Interdigital,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 xml:space="preserve">For RU &gt; 70%, 6 sources [Huawei, </w:t>
      </w:r>
      <w:proofErr w:type="spellStart"/>
      <w:r w:rsidRPr="00095CE8">
        <w:t>Futurewei</w:t>
      </w:r>
      <w:proofErr w:type="spellEnd"/>
      <w:r w:rsidRPr="00095CE8">
        <w:t>, Interdigital,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lastRenderedPageBreak/>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ListParagraph"/>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ListParagraph"/>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ListParagraph"/>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ListParagraph"/>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ListParagraph"/>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ListParagraph"/>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ListParagraph"/>
        <w:numPr>
          <w:ilvl w:val="0"/>
          <w:numId w:val="26"/>
        </w:numPr>
      </w:pPr>
      <w:r w:rsidRPr="00095CE8">
        <w:lastRenderedPageBreak/>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ListParagraph"/>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ListParagraph"/>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ListParagraph"/>
        <w:numPr>
          <w:ilvl w:val="1"/>
          <w:numId w:val="26"/>
        </w:numPr>
      </w:pP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ListParagraph"/>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lastRenderedPageBreak/>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lastRenderedPageBreak/>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77777777" w:rsidR="008D4A27" w:rsidRPr="005E10A1" w:rsidRDefault="008D4A27" w:rsidP="00D53748">
            <w:pPr>
              <w:rPr>
                <w:b w:val="0"/>
                <w:bCs w:val="0"/>
                <w:iCs/>
              </w:rPr>
            </w:pPr>
          </w:p>
        </w:tc>
        <w:tc>
          <w:tcPr>
            <w:tcW w:w="7555" w:type="dxa"/>
          </w:tcPr>
          <w:p w14:paraId="5571DCF4"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Caption"/>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Caption"/>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lastRenderedPageBreak/>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ListParagraph"/>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ListParagraph"/>
        <w:numPr>
          <w:ilvl w:val="1"/>
          <w:numId w:val="26"/>
        </w:numPr>
      </w:pPr>
      <w:r w:rsidRPr="00095CE8">
        <w:t xml:space="preserve">1 </w:t>
      </w:r>
      <w:proofErr w:type="gramStart"/>
      <w:r w:rsidRPr="00095CE8">
        <w:t>sources</w:t>
      </w:r>
      <w:proofErr w:type="gramEnd"/>
      <w:r w:rsidRPr="00095CE8">
        <w:t xml:space="preserve">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ListParagraph"/>
        <w:numPr>
          <w:ilvl w:val="0"/>
          <w:numId w:val="26"/>
        </w:numPr>
      </w:pPr>
      <w:r w:rsidRPr="00095CE8">
        <w:lastRenderedPageBreak/>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ListParagraph"/>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ListParagraph"/>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ListParagraph"/>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ListParagraph"/>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ListParagraph"/>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ListParagraph"/>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ListParagraph"/>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77777777" w:rsidR="008D4A27" w:rsidRPr="005E10A1" w:rsidRDefault="008D4A27" w:rsidP="00D53748">
            <w:pPr>
              <w:rPr>
                <w:b w:val="0"/>
                <w:bCs w:val="0"/>
                <w:iCs/>
              </w:rPr>
            </w:pPr>
          </w:p>
        </w:tc>
        <w:tc>
          <w:tcPr>
            <w:tcW w:w="7555" w:type="dxa"/>
          </w:tcPr>
          <w:p w14:paraId="1F1C594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lastRenderedPageBreak/>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proofErr w:type="gramStart"/>
      <w:r w:rsidR="00C62681" w:rsidRPr="00095CE8">
        <w:t>sources</w:t>
      </w:r>
      <w:proofErr w:type="gramEnd"/>
      <w:r w:rsidR="00C62681" w:rsidRPr="00095CE8">
        <w:t xml:space="preserve">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lastRenderedPageBreak/>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w:t>
      </w:r>
      <w:proofErr w:type="gramStart"/>
      <w:r w:rsidRPr="00095CE8">
        <w:t>sources</w:t>
      </w:r>
      <w:proofErr w:type="gramEnd"/>
      <w:r w:rsidRPr="00095CE8">
        <w:t xml:space="preserve">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lastRenderedPageBreak/>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77777777" w:rsidR="008D4A27" w:rsidRPr="005E10A1" w:rsidRDefault="008D4A27" w:rsidP="00D53748">
            <w:pPr>
              <w:rPr>
                <w:b w:val="0"/>
                <w:bCs w:val="0"/>
                <w:iCs/>
              </w:rPr>
            </w:pPr>
          </w:p>
        </w:tc>
        <w:tc>
          <w:tcPr>
            <w:tcW w:w="7555" w:type="dxa"/>
          </w:tcPr>
          <w:p w14:paraId="5EF042C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Heading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ListParagraph"/>
        <w:numPr>
          <w:ilvl w:val="0"/>
          <w:numId w:val="23"/>
        </w:numPr>
        <w:rPr>
          <w:lang w:eastAsia="ko-KR"/>
        </w:rPr>
      </w:pPr>
      <w:r w:rsidRPr="00095CE8">
        <w:rPr>
          <w:lang w:eastAsia="ko-KR"/>
        </w:rPr>
        <w:t>For Layer 1,</w:t>
      </w:r>
    </w:p>
    <w:p w14:paraId="664F302E" w14:textId="77777777" w:rsidR="001B4E16" w:rsidRPr="00095CE8" w:rsidRDefault="001B4E16" w:rsidP="001B4E16">
      <w:pPr>
        <w:pStyle w:val="ListParagraph"/>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ListParagraph"/>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ListParagraph"/>
        <w:numPr>
          <w:ilvl w:val="0"/>
          <w:numId w:val="64"/>
        </w:numPr>
        <w:rPr>
          <w:lang w:eastAsia="ko-KR"/>
        </w:rPr>
      </w:pPr>
      <w:r w:rsidRPr="00095CE8">
        <w:rPr>
          <w:lang w:eastAsia="ko-KR"/>
        </w:rPr>
        <w:t>For Layer 1,</w:t>
      </w:r>
    </w:p>
    <w:p w14:paraId="11F09B75" w14:textId="77CC2D33" w:rsidR="001B4E16" w:rsidRPr="00233E86" w:rsidRDefault="001B4E16" w:rsidP="001B4E16">
      <w:pPr>
        <w:pStyle w:val="ListParagraph"/>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ListParagraph"/>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ListParagraph"/>
        <w:numPr>
          <w:ilvl w:val="0"/>
          <w:numId w:val="63"/>
        </w:numPr>
      </w:pPr>
      <w:r w:rsidRPr="00233E86">
        <w:t>Precoding matrix is used as the model input.</w:t>
      </w:r>
    </w:p>
    <w:p w14:paraId="7E7F12B4" w14:textId="77777777" w:rsidR="001B4E16" w:rsidRPr="00233E86" w:rsidRDefault="001B4E16" w:rsidP="001B4E16">
      <w:pPr>
        <w:pStyle w:val="ListParagraph"/>
        <w:numPr>
          <w:ilvl w:val="0"/>
          <w:numId w:val="63"/>
        </w:numPr>
      </w:pPr>
      <w:r w:rsidRPr="00233E86">
        <w:t>Training data samples are not quantized, i.e., Float32 is used/represented.</w:t>
      </w:r>
    </w:p>
    <w:p w14:paraId="6BFD71D5" w14:textId="77777777" w:rsidR="001B4E16" w:rsidRPr="00233E86" w:rsidRDefault="001B4E16" w:rsidP="001B4E16">
      <w:pPr>
        <w:pStyle w:val="ListParagraph"/>
        <w:numPr>
          <w:ilvl w:val="0"/>
          <w:numId w:val="63"/>
        </w:numPr>
      </w:pPr>
      <w:r w:rsidRPr="00233E86">
        <w:lastRenderedPageBreak/>
        <w:t>1-on-1 joint training is assumed.</w:t>
      </w:r>
    </w:p>
    <w:p w14:paraId="7504EEB0" w14:textId="77777777" w:rsidR="001B4E16" w:rsidRPr="00233E86" w:rsidRDefault="001B4E16" w:rsidP="001B4E16">
      <w:pPr>
        <w:pStyle w:val="ListParagraph"/>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ListParagraph"/>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77777777" w:rsidR="008D4A27" w:rsidRPr="005E10A1" w:rsidRDefault="008D4A27" w:rsidP="00D53748">
            <w:pPr>
              <w:rPr>
                <w:b w:val="0"/>
                <w:bCs w:val="0"/>
                <w:iCs/>
              </w:rPr>
            </w:pPr>
          </w:p>
        </w:tc>
        <w:tc>
          <w:tcPr>
            <w:tcW w:w="7555" w:type="dxa"/>
          </w:tcPr>
          <w:p w14:paraId="70FFA21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Heading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7"/>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8"/>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77777777" w:rsidR="008D4A27" w:rsidRPr="005E10A1" w:rsidRDefault="008D4A27" w:rsidP="00D53748">
            <w:pPr>
              <w:rPr>
                <w:b w:val="0"/>
                <w:bCs w:val="0"/>
                <w:iCs/>
              </w:rPr>
            </w:pPr>
          </w:p>
        </w:tc>
        <w:tc>
          <w:tcPr>
            <w:tcW w:w="7555" w:type="dxa"/>
          </w:tcPr>
          <w:p w14:paraId="1FC3B2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0.6-4.5%  </w:t>
      </w:r>
    </w:p>
    <w:p w14:paraId="0C45DA2C"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0.9-3.9%</w:t>
      </w:r>
    </w:p>
    <w:p w14:paraId="56D6D28E"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3.9% at CSI feedback overhead C (large overhead)</w:t>
      </w:r>
    </w:p>
    <w:p w14:paraId="6C55FF0C" w14:textId="77777777" w:rsidR="00095CE8" w:rsidRPr="00095CE8" w:rsidRDefault="00095CE8" w:rsidP="00095CE8">
      <w:pPr>
        <w:pStyle w:val="B1"/>
      </w:pPr>
      <w:r w:rsidRPr="00095CE8">
        <w:lastRenderedPageBreak/>
        <w:t>For Max Rank 2,</w:t>
      </w:r>
    </w:p>
    <w:p w14:paraId="3A26544A"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2-5.6%  </w:t>
      </w:r>
    </w:p>
    <w:p w14:paraId="4312DA8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3.2% at CSI feedback overhead C (large overhead)</w:t>
      </w:r>
    </w:p>
    <w:p w14:paraId="108256BF" w14:textId="77777777" w:rsidR="00095CE8" w:rsidRPr="00095CE8" w:rsidRDefault="00095CE8" w:rsidP="00095CE8">
      <w:pPr>
        <w:pStyle w:val="B1"/>
        <w:numPr>
          <w:ilvl w:val="0"/>
          <w:numId w:val="26"/>
        </w:numPr>
      </w:pPr>
      <w:r w:rsidRPr="00095CE8">
        <w:lastRenderedPageBreak/>
        <w:t>For RU &gt; 70%, 2 sources [QC] observes performance gain of 5.9% to 7.6%</w:t>
      </w:r>
    </w:p>
    <w:p w14:paraId="7346A7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3.9-11.2%  </w:t>
      </w:r>
    </w:p>
    <w:p w14:paraId="0799C57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19.8-27.3%</w:t>
      </w:r>
    </w:p>
    <w:p w14:paraId="679DF8A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lastRenderedPageBreak/>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18-29%  </w:t>
      </w:r>
    </w:p>
    <w:p w14:paraId="334CCE40"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lastRenderedPageBreak/>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7777777" w:rsidR="008D4A27" w:rsidRPr="005E10A1" w:rsidRDefault="008D4A27" w:rsidP="00D53748">
            <w:pPr>
              <w:rPr>
                <w:b w:val="0"/>
                <w:bCs w:val="0"/>
                <w:iCs/>
              </w:rPr>
            </w:pPr>
          </w:p>
        </w:tc>
        <w:tc>
          <w:tcPr>
            <w:tcW w:w="7555" w:type="dxa"/>
          </w:tcPr>
          <w:p w14:paraId="16F49F0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ListParagraph"/>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ml:space="preserve">, Xiaomi, </w:t>
      </w:r>
      <w:proofErr w:type="gramStart"/>
      <w:r w:rsidRPr="00095CE8">
        <w:t>Vivo</w:t>
      </w:r>
      <w:proofErr w:type="gramEnd"/>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ListParagraph"/>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ListParagraph"/>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ListParagraph"/>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 xml:space="preserve">3 sources [QC, Xiaomi, </w:t>
      </w:r>
      <w:proofErr w:type="gramStart"/>
      <w:r w:rsidRPr="00095CE8">
        <w:t>Vivo</w:t>
      </w:r>
      <w:proofErr w:type="gramEnd"/>
      <w:r w:rsidRPr="00095CE8">
        <w:t>]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ListParagraph"/>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ListParagraph"/>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77777777" w:rsidR="008D4A27" w:rsidRPr="005E10A1" w:rsidRDefault="008D4A27" w:rsidP="00D53748">
            <w:pPr>
              <w:rPr>
                <w:b w:val="0"/>
                <w:bCs w:val="0"/>
                <w:iCs/>
              </w:rPr>
            </w:pPr>
          </w:p>
        </w:tc>
        <w:tc>
          <w:tcPr>
            <w:tcW w:w="7555" w:type="dxa"/>
          </w:tcPr>
          <w:p w14:paraId="2E6E6E4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lastRenderedPageBreak/>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77777777" w:rsidR="008D4A27" w:rsidRPr="005E10A1" w:rsidRDefault="008D4A27" w:rsidP="00D53748">
            <w:pPr>
              <w:rPr>
                <w:b w:val="0"/>
                <w:bCs w:val="0"/>
                <w:iCs/>
              </w:rPr>
            </w:pPr>
          </w:p>
        </w:tc>
        <w:tc>
          <w:tcPr>
            <w:tcW w:w="7555" w:type="dxa"/>
          </w:tcPr>
          <w:p w14:paraId="2C12AF1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8D4A27" w:rsidRPr="005E10A1" w:rsidRDefault="008D4A27" w:rsidP="00D53748">
            <w:pPr>
              <w:rPr>
                <w:b w:val="0"/>
                <w:bCs w:val="0"/>
                <w:iCs/>
              </w:rPr>
            </w:pPr>
          </w:p>
        </w:tc>
        <w:tc>
          <w:tcPr>
            <w:tcW w:w="7555" w:type="dxa"/>
          </w:tcPr>
          <w:p w14:paraId="25018E7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Heading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lastRenderedPageBreak/>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Heading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lastRenderedPageBreak/>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Heading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SimSun"/>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IntenseEmphasis"/>
          <w:bCs/>
        </w:rPr>
      </w:pPr>
      <w:r w:rsidRPr="00AB2472">
        <w:rPr>
          <w:rStyle w:val="IntenseEmphasis"/>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lastRenderedPageBreak/>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IntenseEmphasis"/>
          <w:bCs/>
        </w:rPr>
      </w:pPr>
      <w:r w:rsidRPr="00AB2472">
        <w:rPr>
          <w:rStyle w:val="IntenseEmphasis"/>
          <w:bCs/>
        </w:rPr>
        <w:t>OPPO</w:t>
      </w:r>
    </w:p>
    <w:p w14:paraId="5F2A725A" w14:textId="77777777" w:rsidR="006D5155" w:rsidRPr="0068455D" w:rsidRDefault="006D5155" w:rsidP="006D5155">
      <w:pPr>
        <w:pStyle w:val="Caption"/>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ListParagraph"/>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ListParagraph"/>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IntenseEmphasis"/>
          <w:bCs/>
        </w:rPr>
      </w:pPr>
      <w:r w:rsidRPr="00AB2472">
        <w:rPr>
          <w:rStyle w:val="IntenseEmphasis"/>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ListParagraph"/>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ListParagraph"/>
        <w:numPr>
          <w:ilvl w:val="0"/>
          <w:numId w:val="102"/>
        </w:numPr>
        <w:overflowPunct w:val="0"/>
        <w:autoSpaceDE w:val="0"/>
        <w:autoSpaceDN w:val="0"/>
        <w:adjustRightInd w:val="0"/>
        <w:textAlignment w:val="baseline"/>
        <w:rPr>
          <w:rStyle w:val="IntenseEmphasis"/>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IntenseEmphasis"/>
          <w:b w:val="0"/>
          <w:bCs/>
          <w:iCs w:val="0"/>
        </w:rPr>
      </w:pPr>
    </w:p>
    <w:p w14:paraId="78DE4166" w14:textId="77777777" w:rsidR="007B217C" w:rsidRDefault="007B217C" w:rsidP="007B217C">
      <w:pPr>
        <w:pStyle w:val="Heading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ListParagraph"/>
        <w:numPr>
          <w:ilvl w:val="1"/>
          <w:numId w:val="14"/>
        </w:numPr>
        <w:rPr>
          <w:lang w:eastAsia="ko-KR"/>
        </w:rPr>
      </w:pPr>
      <w:r w:rsidRPr="00095CE8">
        <w:rPr>
          <w:lang w:eastAsia="ko-KR"/>
        </w:rPr>
        <w:t>2</w:t>
      </w:r>
      <w:r w:rsidR="00492E5F" w:rsidRPr="00095CE8">
        <w:rPr>
          <w:lang w:eastAsia="ko-KR"/>
        </w:rPr>
        <w:t xml:space="preserve"> sources [ZTE, </w:t>
      </w:r>
      <w:proofErr w:type="spellStart"/>
      <w:proofErr w:type="gramStart"/>
      <w:r w:rsidR="00492E5F" w:rsidRPr="00095CE8">
        <w:rPr>
          <w:lang w:eastAsia="ko-KR"/>
        </w:rPr>
        <w:t>ViVo</w:t>
      </w:r>
      <w:proofErr w:type="spellEnd"/>
      <w:proofErr w:type="gram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ListParagraph"/>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ListParagraph"/>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ListParagraph"/>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ListParagraph"/>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lastRenderedPageBreak/>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492E5F"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3B73290A" w:rsidR="00492E5F" w:rsidRPr="00095CE8" w:rsidRDefault="00492E5F">
            <w:pPr>
              <w:rPr>
                <w:rFonts w:eastAsia="SimSun"/>
                <w:b w:val="0"/>
                <w:bCs w:val="0"/>
                <w:iCs/>
                <w:lang w:eastAsia="zh-CN"/>
              </w:rPr>
            </w:pPr>
          </w:p>
        </w:tc>
        <w:tc>
          <w:tcPr>
            <w:tcW w:w="7555" w:type="dxa"/>
          </w:tcPr>
          <w:p w14:paraId="5CD2B82B" w14:textId="7352682B"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SimSun"/>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SimSun"/>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ListParagraph"/>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ListParagraph"/>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ListParagraph"/>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Oppo,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ListParagraph"/>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ListParagraph"/>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ListParagraph"/>
        <w:numPr>
          <w:ilvl w:val="1"/>
          <w:numId w:val="14"/>
        </w:numPr>
        <w:rPr>
          <w:lang w:eastAsia="ko-KR"/>
        </w:rPr>
      </w:pPr>
      <w:r w:rsidRPr="00095CE8">
        <w:rPr>
          <w:lang w:eastAsia="ko-KR"/>
        </w:rPr>
        <w:t xml:space="preserve">1 </w:t>
      </w:r>
      <w:proofErr w:type="gramStart"/>
      <w:r w:rsidRPr="00095CE8">
        <w:rPr>
          <w:lang w:eastAsia="ko-KR"/>
        </w:rPr>
        <w:t>sources</w:t>
      </w:r>
      <w:proofErr w:type="gramEnd"/>
      <w:r w:rsidRPr="00095CE8">
        <w:rPr>
          <w:lang w:eastAsia="ko-KR"/>
        </w:rPr>
        <w:t xml:space="preserve">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lastRenderedPageBreak/>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77777777" w:rsidR="008D4A27" w:rsidRPr="005E10A1" w:rsidRDefault="008D4A27" w:rsidP="00D53748">
            <w:pPr>
              <w:rPr>
                <w:b w:val="0"/>
                <w:bCs w:val="0"/>
                <w:iCs/>
              </w:rPr>
            </w:pPr>
          </w:p>
        </w:tc>
        <w:tc>
          <w:tcPr>
            <w:tcW w:w="7555" w:type="dxa"/>
          </w:tcPr>
          <w:p w14:paraId="618CBC2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64789B" w:rsidRPr="005E10A1" w:rsidRDefault="0064789B" w:rsidP="0064789B">
            <w:pPr>
              <w:rPr>
                <w:b w:val="0"/>
                <w:bCs w:val="0"/>
                <w:iCs/>
              </w:rPr>
            </w:pPr>
          </w:p>
        </w:tc>
        <w:tc>
          <w:tcPr>
            <w:tcW w:w="7555" w:type="dxa"/>
          </w:tcPr>
          <w:p w14:paraId="66915D26" w14:textId="77777777"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ListParagraph"/>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ListParagraph"/>
        <w:numPr>
          <w:ilvl w:val="0"/>
          <w:numId w:val="181"/>
        </w:numPr>
        <w:spacing w:before="240" w:after="120"/>
        <w:rPr>
          <w:lang w:val="en-US"/>
        </w:rPr>
      </w:pPr>
      <w:r w:rsidRPr="00095CE8">
        <w:rPr>
          <w:lang w:val="en-US"/>
        </w:rPr>
        <w:lastRenderedPageBreak/>
        <w:t>For Max Rank 2,</w:t>
      </w:r>
    </w:p>
    <w:p w14:paraId="4C14BDA4" w14:textId="5156ED69" w:rsidR="007B5BE2" w:rsidRPr="00095CE8" w:rsidRDefault="007B5BE2" w:rsidP="00A04B11">
      <w:pPr>
        <w:pStyle w:val="ListParagraph"/>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ListParagraph"/>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ListParagraph"/>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ListParagraph"/>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ListParagraph"/>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ListParagraph"/>
        <w:numPr>
          <w:ilvl w:val="0"/>
          <w:numId w:val="181"/>
        </w:numPr>
        <w:spacing w:before="240" w:after="120"/>
        <w:rPr>
          <w:lang w:val="en-US"/>
        </w:rPr>
      </w:pPr>
      <w:r w:rsidRPr="00095CE8">
        <w:rPr>
          <w:lang w:val="en-US"/>
        </w:rPr>
        <w:lastRenderedPageBreak/>
        <w:t>For Max Rank 1, TBD performance gains</w:t>
      </w:r>
    </w:p>
    <w:p w14:paraId="6BCCEEE9"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ListParagraph"/>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ListParagraph"/>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ListParagraph"/>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ListParagraph"/>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ListParagraph"/>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ListParagraph"/>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ListParagraph"/>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ListParagraph"/>
        <w:numPr>
          <w:ilvl w:val="1"/>
          <w:numId w:val="180"/>
        </w:numPr>
        <w:spacing w:before="240" w:after="120"/>
        <w:rPr>
          <w:lang w:val="en-US"/>
        </w:rPr>
      </w:pPr>
      <w:r w:rsidRPr="00095CE8">
        <w:rPr>
          <w:lang w:val="en-US"/>
        </w:rPr>
        <w:lastRenderedPageBreak/>
        <w:t>TBD performance gain at CSI feedback overhead B (medium overhead)</w:t>
      </w:r>
    </w:p>
    <w:p w14:paraId="1A114BFF"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ListParagraph"/>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ListParagraph"/>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ListParagraph"/>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ListParagraph"/>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ListParagraph"/>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ListParagraph"/>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ListParagraph"/>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ListParagraph"/>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ListParagraph"/>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ListParagraph"/>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B13C1A"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B13C1A" w:rsidRPr="005E10A1" w:rsidRDefault="00B13C1A" w:rsidP="00B13C1A">
            <w:pPr>
              <w:rPr>
                <w:b w:val="0"/>
                <w:bCs w:val="0"/>
                <w:iCs/>
              </w:rPr>
            </w:pPr>
          </w:p>
        </w:tc>
        <w:tc>
          <w:tcPr>
            <w:tcW w:w="7555" w:type="dxa"/>
          </w:tcPr>
          <w:p w14:paraId="2C1CFAF8" w14:textId="77777777"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Heading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SimSun"/>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IntenseEmphasis"/>
          <w:bCs/>
        </w:rPr>
      </w:pPr>
      <w:proofErr w:type="spellStart"/>
      <w:r w:rsidRPr="00280116">
        <w:rPr>
          <w:rStyle w:val="IntenseEmphasis"/>
          <w:bCs/>
        </w:rPr>
        <w:t>Futurewei</w:t>
      </w:r>
      <w:proofErr w:type="spellEnd"/>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w:t>
      </w:r>
      <w:r>
        <w:rPr>
          <w:b/>
          <w:bCs/>
          <w:i/>
          <w:iCs/>
        </w:rPr>
        <w:lastRenderedPageBreak/>
        <w:t xml:space="preserve">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ListParagraph"/>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ListParagraph"/>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IntenseEmphasis"/>
          <w:b w:val="0"/>
          <w:bCs/>
        </w:rPr>
      </w:pPr>
    </w:p>
    <w:p w14:paraId="571DEB95" w14:textId="2DBD217C" w:rsidR="00EB476F" w:rsidRPr="00AB2472" w:rsidRDefault="00EB476F" w:rsidP="00C041FE">
      <w:pPr>
        <w:rPr>
          <w:rStyle w:val="IntenseEmphasis"/>
          <w:bCs/>
        </w:rPr>
      </w:pPr>
      <w:r w:rsidRPr="00AB2472">
        <w:rPr>
          <w:rStyle w:val="IntenseEmphasis"/>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Caption"/>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Caption"/>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lastRenderedPageBreak/>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lastRenderedPageBreak/>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IntenseEmphasis"/>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IntenseEmphasis"/>
          <w:bCs/>
        </w:rPr>
      </w:pPr>
      <w:proofErr w:type="spellStart"/>
      <w:r w:rsidRPr="00AB2472">
        <w:rPr>
          <w:rStyle w:val="IntenseEmphasis"/>
          <w:bCs/>
        </w:rPr>
        <w:t>Spreadtrum</w:t>
      </w:r>
      <w:proofErr w:type="spellEnd"/>
      <w:r w:rsidRPr="00AB2472">
        <w:rPr>
          <w:rStyle w:val="IntenseEmphasis"/>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IntenseEmphasis"/>
          <w:bCs/>
        </w:rPr>
      </w:pPr>
      <w:r w:rsidRPr="00AB2472">
        <w:rPr>
          <w:rStyle w:val="IntenseEmphasis"/>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IntenseEmphasis"/>
          <w:bCs/>
        </w:rPr>
      </w:pPr>
      <w:proofErr w:type="spellStart"/>
      <w:r w:rsidRPr="00AB2472">
        <w:rPr>
          <w:rStyle w:val="IntenseEmphasis"/>
          <w:bCs/>
        </w:rPr>
        <w:t>Tejas</w:t>
      </w:r>
      <w:proofErr w:type="spellEnd"/>
      <w:r w:rsidRPr="00AB2472">
        <w:rPr>
          <w:rStyle w:val="IntenseEmphasis"/>
          <w:bCs/>
        </w:rPr>
        <w:t xml:space="preserve"> Network</w:t>
      </w:r>
      <w:r w:rsidR="003D68BE" w:rsidRPr="00AB2472">
        <w:rPr>
          <w:rStyle w:val="IntenseEmphasis"/>
          <w:bCs/>
        </w:rPr>
        <w:t>s</w:t>
      </w:r>
    </w:p>
    <w:p w14:paraId="296BCFBF" w14:textId="77777777" w:rsidR="0084510C" w:rsidRPr="00A70403" w:rsidRDefault="0084510C" w:rsidP="0084510C">
      <w:pPr>
        <w:pStyle w:val="ListParagraph"/>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ListParagraph"/>
        <w:spacing w:before="120" w:after="120"/>
        <w:ind w:left="568"/>
        <w:rPr>
          <w:rFonts w:eastAsiaTheme="minorEastAsia"/>
        </w:rPr>
      </w:pPr>
    </w:p>
    <w:p w14:paraId="2B61EF1D"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ListParagraph"/>
        <w:spacing w:before="120" w:after="120"/>
        <w:ind w:left="420"/>
        <w:jc w:val="left"/>
        <w:rPr>
          <w:rFonts w:eastAsiaTheme="minorEastAsia"/>
        </w:rPr>
      </w:pPr>
    </w:p>
    <w:p w14:paraId="274FBCE6" w14:textId="77777777" w:rsidR="0084510C" w:rsidRPr="00A70403" w:rsidRDefault="0084510C" w:rsidP="00166DE4">
      <w:pPr>
        <w:pStyle w:val="ListParagraph"/>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ListParagraph"/>
        <w:spacing w:before="120" w:after="120"/>
        <w:ind w:left="420"/>
      </w:pPr>
    </w:p>
    <w:p w14:paraId="00853FB2"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ListParagraph"/>
        <w:spacing w:before="120" w:after="120"/>
        <w:ind w:left="420"/>
        <w:rPr>
          <w:rFonts w:eastAsiaTheme="minorEastAsia"/>
          <w:b/>
        </w:rPr>
      </w:pPr>
    </w:p>
    <w:p w14:paraId="194E92ED" w14:textId="77777777" w:rsidR="0084510C" w:rsidRPr="00A70403" w:rsidRDefault="0084510C" w:rsidP="00166DE4">
      <w:pPr>
        <w:pStyle w:val="ListParagraph"/>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ListParagraph"/>
        <w:spacing w:before="120" w:after="120"/>
        <w:ind w:left="420"/>
      </w:pPr>
    </w:p>
    <w:p w14:paraId="75A85F57" w14:textId="77777777" w:rsidR="0084510C" w:rsidRPr="00A70403" w:rsidRDefault="0084510C" w:rsidP="0084510C">
      <w:pPr>
        <w:pStyle w:val="ListParagraph"/>
        <w:spacing w:before="120" w:after="120"/>
        <w:ind w:left="420"/>
        <w:rPr>
          <w:b/>
        </w:rPr>
      </w:pPr>
      <w:r w:rsidRPr="00A70403">
        <w:rPr>
          <w:b/>
        </w:rPr>
        <w:lastRenderedPageBreak/>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ListParagraph"/>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ListParagraph"/>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ListParagraph"/>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ListParagraph"/>
        <w:spacing w:before="120" w:after="120"/>
        <w:ind w:left="420"/>
        <w:rPr>
          <w:rFonts w:eastAsia="DengXian"/>
        </w:rPr>
      </w:pPr>
    </w:p>
    <w:p w14:paraId="5BF269BF"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ListParagraph"/>
        <w:spacing w:beforeLines="30" w:before="72" w:afterLines="30" w:after="72"/>
        <w:ind w:left="420"/>
        <w:rPr>
          <w:rFonts w:eastAsiaTheme="minorEastAsia"/>
        </w:rPr>
      </w:pPr>
    </w:p>
    <w:p w14:paraId="2409854F" w14:textId="77777777" w:rsidR="0084510C" w:rsidRPr="00A70403" w:rsidRDefault="0084510C" w:rsidP="00166DE4">
      <w:pPr>
        <w:pStyle w:val="ListParagraph"/>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IntenseEmphasis"/>
          <w:bCs/>
        </w:rPr>
      </w:pPr>
      <w:r w:rsidRPr="00AB2472">
        <w:rPr>
          <w:rStyle w:val="IntenseEmphasis"/>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IntenseEmphasis"/>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lastRenderedPageBreak/>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IntenseEmphasis"/>
          <w:b w:val="0"/>
          <w:bCs/>
          <w:lang w:val="en-US"/>
        </w:rPr>
      </w:pPr>
      <w:r>
        <w:rPr>
          <w:rStyle w:val="IntenseEmphasis"/>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ListParagraph"/>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ListParagraph"/>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ListParagraph"/>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ListParagraph"/>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ListParagraph"/>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ListParagraph"/>
        <w:numPr>
          <w:ilvl w:val="0"/>
          <w:numId w:val="32"/>
        </w:numPr>
        <w:spacing w:after="240"/>
        <w:contextualSpacing w:val="0"/>
      </w:pPr>
      <w:r w:rsidRPr="00465FCC">
        <w:rPr>
          <w:i/>
          <w:iCs/>
        </w:rPr>
        <w:lastRenderedPageBreak/>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ListParagraph"/>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ListParagraph"/>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ListParagraph"/>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ListParagraph"/>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ListParagraph"/>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ListParagraph"/>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IntenseEmphasis"/>
          <w:b w:val="0"/>
          <w:bCs/>
        </w:rPr>
      </w:pPr>
      <w:r>
        <w:rPr>
          <w:rStyle w:val="IntenseEmphasis"/>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lastRenderedPageBreak/>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IntenseEmphasis"/>
          <w:b w:val="0"/>
          <w:bCs/>
        </w:rPr>
      </w:pPr>
      <w:r>
        <w:rPr>
          <w:rStyle w:val="IntenseEmphasis"/>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lastRenderedPageBreak/>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IntenseEmphasis"/>
          <w:b w:val="0"/>
          <w:bCs/>
        </w:rPr>
      </w:pPr>
    </w:p>
    <w:p w14:paraId="24C4A832" w14:textId="32998DDD" w:rsidR="0090128B" w:rsidRDefault="00426AE3" w:rsidP="00C041FE">
      <w:pPr>
        <w:rPr>
          <w:rStyle w:val="IntenseEmphasis"/>
          <w:rFonts w:eastAsia="SimSun"/>
          <w:b w:val="0"/>
          <w:bCs/>
          <w:lang w:eastAsia="zh-CN"/>
        </w:rPr>
      </w:pPr>
      <w:r>
        <w:rPr>
          <w:rStyle w:val="IntenseEmphasis"/>
          <w:rFonts w:eastAsia="SimSun"/>
          <w:b w:val="0"/>
          <w:bCs/>
          <w:lang w:eastAsia="zh-CN"/>
        </w:rPr>
        <w:t>V</w:t>
      </w:r>
      <w:r>
        <w:rPr>
          <w:rStyle w:val="IntenseEmphasis"/>
          <w:rFonts w:eastAsia="SimSun" w:hint="eastAsia"/>
          <w:b w:val="0"/>
          <w:bCs/>
          <w:lang w:eastAsia="zh-CN"/>
        </w:rPr>
        <w:t>ivo</w:t>
      </w:r>
    </w:p>
    <w:p w14:paraId="47E41F71" w14:textId="77777777" w:rsidR="00426AE3" w:rsidRPr="002659B9" w:rsidRDefault="00426AE3" w:rsidP="00166DE4">
      <w:pPr>
        <w:pStyle w:val="ListParagraph"/>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ListParagraph"/>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ListParagraph"/>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ListParagraph"/>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IntenseEmphasis"/>
          <w:rFonts w:eastAsia="SimSun"/>
          <w:b w:val="0"/>
          <w:bCs/>
          <w:lang w:eastAsia="zh-CN"/>
        </w:rPr>
      </w:pPr>
    </w:p>
    <w:p w14:paraId="77F60E21" w14:textId="7816EC89" w:rsidR="00F53524" w:rsidRDefault="00F53524" w:rsidP="00C041FE">
      <w:pPr>
        <w:rPr>
          <w:rStyle w:val="IntenseEmphasis"/>
          <w:rFonts w:eastAsia="SimSun"/>
          <w:b w:val="0"/>
          <w:bCs/>
          <w:lang w:eastAsia="zh-CN"/>
        </w:rPr>
      </w:pPr>
      <w:r>
        <w:rPr>
          <w:rStyle w:val="IntenseEmphasis"/>
          <w:rFonts w:eastAsia="SimSun" w:hint="eastAsia"/>
          <w:b w:val="0"/>
          <w:bCs/>
          <w:lang w:eastAsia="zh-CN"/>
        </w:rPr>
        <w:t>OPPO</w:t>
      </w:r>
    </w:p>
    <w:p w14:paraId="0D42E13E" w14:textId="77777777" w:rsidR="00190402" w:rsidRPr="0068455D" w:rsidRDefault="00190402" w:rsidP="00190402">
      <w:pPr>
        <w:pStyle w:val="Caption"/>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IntenseEmphasis"/>
          <w:rFonts w:eastAsia="SimSun"/>
          <w:b w:val="0"/>
          <w:bCs/>
          <w:lang w:eastAsia="zh-CN"/>
        </w:rPr>
      </w:pPr>
      <w:r>
        <w:rPr>
          <w:rStyle w:val="IntenseEmphasis"/>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lastRenderedPageBreak/>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ListParagraph"/>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ListParagraph"/>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w:t>
      </w:r>
      <w:proofErr w:type="gramStart"/>
      <w:r w:rsidRPr="00067486">
        <w:rPr>
          <w:rFonts w:eastAsia="SimSun"/>
          <w:b/>
          <w:bCs/>
          <w:i/>
          <w:iCs/>
          <w:lang w:eastAsia="zh-CN"/>
        </w:rPr>
        <w:t>model based</w:t>
      </w:r>
      <w:proofErr w:type="gramEnd"/>
      <w:r w:rsidRPr="00067486">
        <w:rPr>
          <w:rFonts w:eastAsia="SimSun"/>
          <w:b/>
          <w:bCs/>
          <w:i/>
          <w:iCs/>
          <w:lang w:eastAsia="zh-CN"/>
        </w:rPr>
        <w:t xml:space="preserve">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ListParagraph"/>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IntenseEmphasis"/>
          <w:rFonts w:eastAsia="SimSun"/>
          <w:b w:val="0"/>
          <w:bCs/>
          <w:lang w:val="en-US" w:eastAsia="zh-CN"/>
        </w:rPr>
      </w:pPr>
    </w:p>
    <w:p w14:paraId="25238B34" w14:textId="45012AC2" w:rsidR="00DD6DF4" w:rsidRDefault="005F6509" w:rsidP="00C041FE">
      <w:pPr>
        <w:rPr>
          <w:rStyle w:val="IntenseEmphasis"/>
          <w:rFonts w:eastAsia="SimSun"/>
          <w:b w:val="0"/>
          <w:bCs/>
          <w:lang w:eastAsia="zh-CN"/>
        </w:rPr>
      </w:pPr>
      <w:proofErr w:type="spellStart"/>
      <w:r>
        <w:rPr>
          <w:rStyle w:val="IntenseEmphasis"/>
          <w:rFonts w:eastAsia="SimSun"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lastRenderedPageBreak/>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IntenseEmphasis"/>
          <w:rFonts w:eastAsia="SimSun"/>
          <w:b w:val="0"/>
          <w:bCs/>
          <w:lang w:eastAsia="zh-CN"/>
        </w:rPr>
      </w:pPr>
    </w:p>
    <w:p w14:paraId="79F5EA16" w14:textId="194C355B" w:rsidR="00DD615A" w:rsidRDefault="00DD615A" w:rsidP="00C041FE">
      <w:pPr>
        <w:rPr>
          <w:rStyle w:val="IntenseEmphasis"/>
          <w:rFonts w:eastAsia="SimSun"/>
          <w:b w:val="0"/>
          <w:bCs/>
          <w:lang w:eastAsia="zh-CN"/>
        </w:rPr>
      </w:pPr>
      <w:r>
        <w:rPr>
          <w:rStyle w:val="IntenseEmphasis"/>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Caption"/>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Caption"/>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Caption"/>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Caption"/>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Caption"/>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TableGrid"/>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 xml:space="preserve">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lastRenderedPageBreak/>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 xml:space="preserve">dataset or </w:t>
            </w:r>
            <w:r w:rsidRPr="00BB311D">
              <w:rPr>
                <w:sz w:val="20"/>
                <w:lang w:eastAsia="zh-CN"/>
              </w:rPr>
              <w:lastRenderedPageBreak/>
              <w:t>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 xml:space="preserve">Poor </w:t>
            </w:r>
            <w:proofErr w:type="gramStart"/>
            <w:r w:rsidRPr="00BB311D">
              <w:rPr>
                <w:rFonts w:eastAsiaTheme="minorEastAsia"/>
                <w:sz w:val="20"/>
                <w:lang w:eastAsia="zh-CN"/>
              </w:rPr>
              <w:t>interoperability</w:t>
            </w:r>
            <w:r w:rsidRPr="00BB311D">
              <w:rPr>
                <w:sz w:val="20"/>
              </w:rPr>
              <w:t xml:space="preserve"> </w:t>
            </w:r>
            <w:r w:rsidRPr="00BB311D">
              <w:rPr>
                <w:rFonts w:hint="eastAsia"/>
                <w:sz w:val="20"/>
                <w:lang w:eastAsia="zh-CN"/>
              </w:rPr>
              <w:t>,</w:t>
            </w:r>
            <w:proofErr w:type="gramEnd"/>
            <w:r w:rsidRPr="00BB311D">
              <w:rPr>
                <w:rFonts w:hint="eastAsia"/>
                <w:sz w:val="20"/>
                <w:lang w:eastAsia="zh-CN"/>
              </w:rPr>
              <w:t xml:space="preserve"> S</w:t>
            </w:r>
            <w:r w:rsidRPr="00BB311D">
              <w:rPr>
                <w:sz w:val="20"/>
                <w:lang w:eastAsia="zh-CN"/>
              </w:rPr>
              <w:t xml:space="preserve">pecifying dataset and/or a reference </w:t>
            </w:r>
            <w:r w:rsidRPr="00BB311D">
              <w:rPr>
                <w:sz w:val="20"/>
                <w:lang w:eastAsia="zh-CN"/>
              </w:rPr>
              <w:lastRenderedPageBreak/>
              <w:t xml:space="preserve">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lastRenderedPageBreak/>
              <w:t xml:space="preserve">Might feasible if </w:t>
            </w:r>
            <w:r w:rsidRPr="00BB311D">
              <w:rPr>
                <w:rFonts w:eastAsiaTheme="minorEastAsia" w:hint="eastAsia"/>
                <w:sz w:val="20"/>
                <w:lang w:eastAsia="zh-CN"/>
              </w:rPr>
              <w:t xml:space="preserve">dataset or information related to collecting dataset is transferred </w:t>
            </w:r>
            <w:r w:rsidRPr="00BB311D">
              <w:rPr>
                <w:rFonts w:eastAsiaTheme="minorEastAsia" w:hint="eastAsia"/>
                <w:sz w:val="20"/>
                <w:lang w:eastAsia="zh-CN"/>
              </w:rPr>
              <w:lastRenderedPageBreak/>
              <w:t>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t>
            </w:r>
            <w:r w:rsidRPr="00BB311D">
              <w:rPr>
                <w:rFonts w:hint="eastAsia"/>
                <w:sz w:val="20"/>
                <w:lang w:eastAsia="zh-CN"/>
              </w:rPr>
              <w:lastRenderedPageBreak/>
              <w:t>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lastRenderedPageBreak/>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IntenseEmphasis"/>
          <w:rFonts w:eastAsia="SimSun"/>
          <w:b w:val="0"/>
          <w:bCs/>
          <w:lang w:eastAsia="zh-CN"/>
        </w:rPr>
      </w:pPr>
      <w:r>
        <w:rPr>
          <w:rStyle w:val="IntenseEmphasis"/>
          <w:rFonts w:eastAsia="SimSun"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IntenseEmphasis"/>
          <w:rFonts w:eastAsia="SimSun"/>
          <w:b w:val="0"/>
          <w:bCs/>
          <w:lang w:eastAsia="zh-CN"/>
        </w:rPr>
      </w:pPr>
    </w:p>
    <w:p w14:paraId="047F8FE6" w14:textId="58BE05A4" w:rsidR="009F6342" w:rsidRDefault="009F6342" w:rsidP="00C041FE">
      <w:pPr>
        <w:rPr>
          <w:rStyle w:val="IntenseEmphasis"/>
          <w:rFonts w:eastAsia="SimSun"/>
          <w:b w:val="0"/>
          <w:bCs/>
          <w:lang w:eastAsia="zh-CN"/>
        </w:rPr>
      </w:pPr>
      <w:r>
        <w:rPr>
          <w:rStyle w:val="IntenseEmphasis"/>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ListParagraph"/>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ListParagraph"/>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IntenseEmphasis"/>
          <w:rFonts w:eastAsia="SimSun"/>
          <w:b w:val="0"/>
          <w:bCs/>
          <w:lang w:eastAsia="zh-CN"/>
        </w:rPr>
      </w:pPr>
      <w:r>
        <w:rPr>
          <w:rStyle w:val="IntenseEmphasis"/>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IntenseEmphasis"/>
          <w:rFonts w:eastAsia="SimSun"/>
          <w:b w:val="0"/>
          <w:bCs/>
          <w:lang w:eastAsia="zh-CN"/>
        </w:rPr>
      </w:pPr>
      <w:r>
        <w:rPr>
          <w:rStyle w:val="IntenseEmphasis"/>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IntenseEmphasis"/>
          <w:rFonts w:eastAsia="SimSun"/>
          <w:b w:val="0"/>
          <w:bCs/>
          <w:lang w:val="en-US" w:eastAsia="zh-CN"/>
        </w:rPr>
      </w:pPr>
    </w:p>
    <w:p w14:paraId="18A5325E" w14:textId="6E960B18" w:rsidR="00DD6DF4" w:rsidRPr="00D40D04" w:rsidRDefault="00146578" w:rsidP="00C041FE">
      <w:pPr>
        <w:rPr>
          <w:rStyle w:val="IntenseEmphasis"/>
          <w:rFonts w:eastAsia="SimSun"/>
          <w:b w:val="0"/>
          <w:bCs/>
          <w:lang w:val="en-US" w:eastAsia="zh-CN"/>
        </w:rPr>
      </w:pPr>
      <w:r>
        <w:rPr>
          <w:rStyle w:val="IntenseEmphasis"/>
          <w:rFonts w:eastAsia="SimSun" w:hint="eastAsia"/>
          <w:b w:val="0"/>
          <w:bCs/>
          <w:lang w:val="en-US" w:eastAsia="zh-CN"/>
        </w:rPr>
        <w:t>Sony</w:t>
      </w:r>
    </w:p>
    <w:p w14:paraId="3508923E" w14:textId="77777777" w:rsidR="00146578" w:rsidRPr="005A4584" w:rsidRDefault="00146578" w:rsidP="00146578">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4662F98F" w14:textId="77777777" w:rsidR="00CE5100" w:rsidRDefault="00CE5100" w:rsidP="00CE5100">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to directly use of the delivered model/parameters at the UE side.</w:t>
      </w:r>
    </w:p>
    <w:p w14:paraId="2E976717" w14:textId="77777777" w:rsidR="00B911AF" w:rsidRDefault="00B911AF" w:rsidP="00B911AF">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6681A080" w14:textId="77777777" w:rsidR="008F0DDD" w:rsidRDefault="008F0DDD" w:rsidP="008F0DD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IntenseEmphasis"/>
          <w:rFonts w:eastAsia="SimSun"/>
          <w:b w:val="0"/>
          <w:bCs/>
          <w:lang w:eastAsia="zh-CN"/>
        </w:rPr>
      </w:pPr>
    </w:p>
    <w:p w14:paraId="6660AC6E" w14:textId="27A4B304" w:rsidR="007431BC" w:rsidRDefault="007431BC" w:rsidP="00C041FE">
      <w:pPr>
        <w:rPr>
          <w:rStyle w:val="IntenseEmphasis"/>
          <w:rFonts w:eastAsia="SimSun"/>
          <w:b w:val="0"/>
          <w:bCs/>
          <w:lang w:eastAsia="zh-CN"/>
        </w:rPr>
      </w:pPr>
      <w:r>
        <w:rPr>
          <w:rStyle w:val="IntenseEmphasis"/>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IntenseEmphasis"/>
          <w:rFonts w:eastAsia="SimSun"/>
          <w:b w:val="0"/>
          <w:bCs/>
          <w:lang w:eastAsia="zh-CN"/>
        </w:rPr>
      </w:pPr>
    </w:p>
    <w:p w14:paraId="307AB2BC" w14:textId="6345709E" w:rsidR="00FC1B19" w:rsidRDefault="00FC1B19" w:rsidP="00C041FE">
      <w:pPr>
        <w:rPr>
          <w:rStyle w:val="IntenseEmphasis"/>
          <w:rFonts w:eastAsia="SimSun"/>
          <w:b w:val="0"/>
          <w:bCs/>
          <w:lang w:eastAsia="zh-CN"/>
        </w:rPr>
      </w:pPr>
      <w:r>
        <w:rPr>
          <w:rStyle w:val="IntenseEmphasis"/>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ListParagraph"/>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IntenseEmphasis"/>
          <w:rFonts w:eastAsia="SimSun"/>
          <w:b w:val="0"/>
          <w:bCs/>
          <w:lang w:eastAsia="zh-CN"/>
        </w:rPr>
      </w:pPr>
    </w:p>
    <w:p w14:paraId="07FD6232" w14:textId="53B03402" w:rsidR="00B75396" w:rsidRDefault="00B75396" w:rsidP="00C041FE">
      <w:pPr>
        <w:rPr>
          <w:rStyle w:val="IntenseEmphasis"/>
          <w:rFonts w:eastAsia="SimSun"/>
          <w:b w:val="0"/>
          <w:bCs/>
          <w:lang w:eastAsia="zh-CN"/>
        </w:rPr>
      </w:pPr>
      <w:r>
        <w:rPr>
          <w:rStyle w:val="IntenseEmphasis"/>
          <w:rFonts w:eastAsia="SimSun" w:hint="eastAsia"/>
          <w:b w:val="0"/>
          <w:bCs/>
          <w:lang w:eastAsia="zh-CN"/>
        </w:rPr>
        <w:t>Nokia</w:t>
      </w:r>
    </w:p>
    <w:p w14:paraId="6F4783F8" w14:textId="77777777" w:rsidR="00B75396" w:rsidRPr="006823E6" w:rsidRDefault="00B75396" w:rsidP="00B75396">
      <w:pPr>
        <w:pStyle w:val="Caption"/>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Caption"/>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Caption"/>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IntenseEmphasis"/>
          <w:rFonts w:eastAsia="SimSun"/>
          <w:b w:val="0"/>
          <w:bCs/>
          <w:lang w:eastAsia="zh-CN"/>
        </w:rPr>
      </w:pPr>
    </w:p>
    <w:p w14:paraId="2171B6B0" w14:textId="538B3CC1" w:rsidR="00F55538" w:rsidRDefault="00F55538" w:rsidP="00C041FE">
      <w:pPr>
        <w:rPr>
          <w:rStyle w:val="IntenseEmphasis"/>
          <w:rFonts w:eastAsia="SimSun"/>
          <w:b w:val="0"/>
          <w:bCs/>
          <w:lang w:eastAsia="zh-CN"/>
        </w:rPr>
      </w:pPr>
      <w:r>
        <w:rPr>
          <w:rStyle w:val="IntenseEmphasis"/>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IntenseEmphasis"/>
          <w:rFonts w:eastAsia="SimSun"/>
          <w:b w:val="0"/>
          <w:bCs/>
          <w:lang w:eastAsia="zh-CN"/>
        </w:rPr>
      </w:pPr>
    </w:p>
    <w:p w14:paraId="60FC7C72" w14:textId="2983A228" w:rsidR="006A112A" w:rsidRDefault="006A112A" w:rsidP="00C041FE">
      <w:pPr>
        <w:rPr>
          <w:rStyle w:val="IntenseEmphasis"/>
          <w:rFonts w:eastAsia="SimSun"/>
          <w:b w:val="0"/>
          <w:bCs/>
          <w:lang w:eastAsia="zh-CN"/>
        </w:rPr>
      </w:pPr>
      <w:r>
        <w:rPr>
          <w:rStyle w:val="IntenseEmphasis"/>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IntenseEmphasis"/>
          <w:rFonts w:eastAsia="SimSun"/>
          <w:b w:val="0"/>
          <w:bCs/>
          <w:lang w:val="en-US" w:eastAsia="zh-CN"/>
        </w:rPr>
      </w:pPr>
    </w:p>
    <w:p w14:paraId="680ABD1D" w14:textId="47A16122" w:rsidR="00C5651A" w:rsidRDefault="003B3431" w:rsidP="00C041FE">
      <w:pPr>
        <w:rPr>
          <w:rStyle w:val="IntenseEmphasis"/>
          <w:rFonts w:eastAsia="SimSun"/>
          <w:b w:val="0"/>
          <w:bCs/>
          <w:lang w:val="en-US" w:eastAsia="zh-CN"/>
        </w:rPr>
      </w:pPr>
      <w:r>
        <w:rPr>
          <w:rStyle w:val="IntenseEmphasis"/>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IntenseEmphasis"/>
          <w:rFonts w:eastAsia="SimSun"/>
          <w:b w:val="0"/>
          <w:bCs/>
          <w:lang w:eastAsia="zh-CN"/>
        </w:rPr>
      </w:pPr>
    </w:p>
    <w:p w14:paraId="2D91D4D0" w14:textId="2EC54ABB" w:rsidR="00A403AD" w:rsidRDefault="00A403AD" w:rsidP="00C041FE">
      <w:pPr>
        <w:rPr>
          <w:rStyle w:val="IntenseEmphasis"/>
          <w:rFonts w:eastAsia="SimSun"/>
          <w:b w:val="0"/>
          <w:bCs/>
          <w:lang w:eastAsia="zh-CN"/>
        </w:rPr>
      </w:pPr>
      <w:r>
        <w:rPr>
          <w:rStyle w:val="IntenseEmphasis"/>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IntenseEmphasis"/>
          <w:rFonts w:eastAsia="SimSun"/>
          <w:b w:val="0"/>
          <w:bCs/>
          <w:lang w:eastAsia="zh-CN"/>
        </w:rPr>
      </w:pPr>
    </w:p>
    <w:p w14:paraId="3B4EA20D" w14:textId="030EEB17" w:rsidR="005A7FFD" w:rsidRDefault="005A7FFD" w:rsidP="00C041FE">
      <w:pPr>
        <w:rPr>
          <w:rStyle w:val="IntenseEmphasis"/>
          <w:rFonts w:eastAsia="SimSun"/>
          <w:b w:val="0"/>
          <w:bCs/>
          <w:lang w:eastAsia="zh-CN"/>
        </w:rPr>
      </w:pPr>
      <w:r w:rsidRPr="005A7FFD">
        <w:rPr>
          <w:rStyle w:val="IntenseEmphasis"/>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w:t>
      </w:r>
      <w:proofErr w:type="gramStart"/>
      <w:r w:rsidRPr="00E0216C">
        <w:t>other</w:t>
      </w:r>
      <w:proofErr w:type="gramEnd"/>
      <w:r w:rsidRPr="00E0216C">
        <w:t xml:space="preserve">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IntenseEmphasis"/>
          <w:rFonts w:eastAsia="SimSun"/>
          <w:b w:val="0"/>
          <w:bCs/>
          <w:lang w:eastAsia="zh-CN"/>
        </w:rPr>
      </w:pPr>
    </w:p>
    <w:p w14:paraId="6DF9FBC2" w14:textId="06E493FA" w:rsidR="004C5C4B" w:rsidRDefault="004C5C4B" w:rsidP="00C041FE">
      <w:pPr>
        <w:rPr>
          <w:rStyle w:val="IntenseEmphasis"/>
          <w:rFonts w:eastAsia="SimSun"/>
          <w:b w:val="0"/>
          <w:bCs/>
          <w:lang w:eastAsia="zh-CN"/>
        </w:rPr>
      </w:pPr>
      <w:r>
        <w:rPr>
          <w:rStyle w:val="IntenseEmphasis"/>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IntenseEmphasis"/>
          <w:rFonts w:eastAsia="SimSun"/>
          <w:b w:val="0"/>
          <w:bCs/>
          <w:lang w:eastAsia="zh-CN"/>
        </w:rPr>
      </w:pPr>
    </w:p>
    <w:p w14:paraId="446D6B27" w14:textId="4DE370B9" w:rsidR="007F66B5" w:rsidRDefault="007F66B5" w:rsidP="00C041FE">
      <w:pPr>
        <w:rPr>
          <w:rStyle w:val="IntenseEmphasis"/>
          <w:rFonts w:eastAsia="SimSun"/>
          <w:b w:val="0"/>
          <w:bCs/>
          <w:lang w:eastAsia="zh-CN"/>
        </w:rPr>
      </w:pPr>
      <w:r>
        <w:rPr>
          <w:rStyle w:val="IntenseEmphasis"/>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IntenseEmphasis"/>
          <w:rFonts w:eastAsia="SimSun"/>
          <w:b w:val="0"/>
          <w:bCs/>
          <w:lang w:val="en-US" w:eastAsia="zh-CN"/>
        </w:rPr>
      </w:pPr>
    </w:p>
    <w:p w14:paraId="66112014" w14:textId="2155F7CE" w:rsidR="00891627" w:rsidRDefault="00891627" w:rsidP="00C041FE">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ListParagraph"/>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IntenseEmphasis"/>
          <w:rFonts w:eastAsia="SimSun"/>
          <w:b w:val="0"/>
          <w:bCs/>
          <w:lang w:eastAsia="zh-CN"/>
        </w:rPr>
      </w:pPr>
    </w:p>
    <w:p w14:paraId="6180A48E" w14:textId="77777777" w:rsidR="00891627" w:rsidRDefault="00891627" w:rsidP="00C041FE">
      <w:pPr>
        <w:rPr>
          <w:rStyle w:val="IntenseEmphasis"/>
          <w:rFonts w:eastAsia="SimSun"/>
          <w:b w:val="0"/>
          <w:bCs/>
          <w:lang w:val="en-US" w:eastAsia="zh-CN"/>
        </w:rPr>
      </w:pPr>
    </w:p>
    <w:p w14:paraId="4EB367D3" w14:textId="1EFC277E" w:rsidR="00F27F08" w:rsidRDefault="00F27F08" w:rsidP="00C041FE">
      <w:pPr>
        <w:rPr>
          <w:rStyle w:val="IntenseEmphasis"/>
          <w:rFonts w:eastAsia="SimSun"/>
          <w:b w:val="0"/>
          <w:bCs/>
          <w:lang w:val="en-US" w:eastAsia="zh-CN"/>
        </w:rPr>
      </w:pPr>
      <w:r>
        <w:rPr>
          <w:rStyle w:val="IntenseEmphasis"/>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IntenseEmphasis"/>
          <w:rFonts w:eastAsia="SimSun"/>
          <w:b w:val="0"/>
          <w:bCs/>
          <w:lang w:val="en-US" w:eastAsia="zh-CN"/>
        </w:rPr>
      </w:pPr>
    </w:p>
    <w:p w14:paraId="226C9921" w14:textId="77777777" w:rsidR="00C5651A" w:rsidRPr="006A112A" w:rsidRDefault="00C5651A" w:rsidP="00C041FE">
      <w:pPr>
        <w:rPr>
          <w:rStyle w:val="IntenseEmphasis"/>
          <w:rFonts w:eastAsia="SimSun"/>
          <w:b w:val="0"/>
          <w:bCs/>
          <w:lang w:val="en-US" w:eastAsia="zh-CN"/>
        </w:rPr>
      </w:pPr>
    </w:p>
    <w:p w14:paraId="00555B45" w14:textId="77777777" w:rsidR="00D051AF" w:rsidRPr="008033D4" w:rsidRDefault="00D051AF" w:rsidP="00C041FE">
      <w:pPr>
        <w:rPr>
          <w:rStyle w:val="IntenseEmphasis"/>
          <w:rFonts w:eastAsia="SimSun"/>
          <w:b w:val="0"/>
          <w:bCs/>
          <w:lang w:eastAsia="zh-CN"/>
        </w:rPr>
      </w:pPr>
    </w:p>
    <w:p w14:paraId="440F949E" w14:textId="77777777" w:rsidR="00517340" w:rsidRPr="007963FA" w:rsidRDefault="00517340" w:rsidP="00C041FE">
      <w:pPr>
        <w:rPr>
          <w:rStyle w:val="IntenseEmphasis"/>
          <w:b w:val="0"/>
          <w:bCs/>
        </w:rPr>
      </w:pPr>
    </w:p>
    <w:p w14:paraId="601E89EC" w14:textId="77777777" w:rsidR="007B217C" w:rsidRDefault="007B217C" w:rsidP="007B217C">
      <w:pPr>
        <w:pStyle w:val="Heading2"/>
      </w:pPr>
      <w:r>
        <w:lastRenderedPageBreak/>
        <w:t>Discussion</w:t>
      </w:r>
    </w:p>
    <w:tbl>
      <w:tblPr>
        <w:tblStyle w:val="TableGrid"/>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ListParagraph"/>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proofErr w:type="spellStart"/>
            <w:r>
              <w:t>Tejas</w:t>
            </w:r>
            <w:proofErr w:type="spellEnd"/>
            <w:r>
              <w:t xml:space="preserve">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ListParagraph"/>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ListParagraph"/>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ListParagraph"/>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TableGrid"/>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ListParagraph"/>
              <w:numPr>
                <w:ilvl w:val="0"/>
                <w:numId w:val="99"/>
              </w:numPr>
              <w:spacing w:after="120"/>
              <w:jc w:val="left"/>
            </w:pPr>
            <w:r>
              <w:t>UE implementation of either on-device operation or offline engineering</w:t>
            </w:r>
          </w:p>
          <w:p w14:paraId="387D118F" w14:textId="77777777" w:rsidR="00F36CAF" w:rsidRDefault="00F36CAF" w:rsidP="00140494">
            <w:pPr>
              <w:pStyle w:val="ListParagraph"/>
              <w:numPr>
                <w:ilvl w:val="0"/>
                <w:numId w:val="99"/>
              </w:numPr>
              <w:spacing w:after="120"/>
              <w:jc w:val="left"/>
            </w:pPr>
            <w:r>
              <w:t>No disclosure of NW proprietary information</w:t>
            </w:r>
          </w:p>
        </w:tc>
        <w:tc>
          <w:tcPr>
            <w:tcW w:w="2605" w:type="dxa"/>
          </w:tcPr>
          <w:p w14:paraId="31176AF9" w14:textId="77777777" w:rsidR="00F36CAF" w:rsidRDefault="00F36CAF">
            <w:r>
              <w:t xml:space="preserve">(8) Google, </w:t>
            </w:r>
            <w:proofErr w:type="spellStart"/>
            <w:r>
              <w:t>Tejas</w:t>
            </w:r>
            <w:proofErr w:type="spellEnd"/>
            <w:r>
              <w:t xml:space="preserve"> Networks, CMCC, Ericsson, CATT, Sony, DCM, ITL</w:t>
            </w:r>
          </w:p>
        </w:tc>
      </w:tr>
      <w:tr w:rsidR="00F36CAF"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ListParagraph"/>
              <w:numPr>
                <w:ilvl w:val="0"/>
                <w:numId w:val="100"/>
              </w:numPr>
              <w:spacing w:after="120"/>
              <w:jc w:val="left"/>
            </w:pPr>
            <w:r>
              <w:t>Better performance</w:t>
            </w:r>
          </w:p>
          <w:p w14:paraId="28CF2F45" w14:textId="77777777" w:rsidR="00F36CAF" w:rsidRDefault="00F36CAF" w:rsidP="00140494">
            <w:pPr>
              <w:pStyle w:val="ListParagraph"/>
              <w:numPr>
                <w:ilvl w:val="0"/>
                <w:numId w:val="100"/>
              </w:numPr>
              <w:spacing w:after="120"/>
              <w:jc w:val="left"/>
            </w:pPr>
            <w:r>
              <w:t>easy for UE side monitoring</w:t>
            </w:r>
          </w:p>
        </w:tc>
        <w:tc>
          <w:tcPr>
            <w:tcW w:w="2605" w:type="dxa"/>
          </w:tcPr>
          <w:p w14:paraId="2F553BBD" w14:textId="77777777" w:rsidR="00F36CAF" w:rsidRDefault="00F36CAF">
            <w:r>
              <w:t xml:space="preserve">(9) </w:t>
            </w:r>
            <w:proofErr w:type="spellStart"/>
            <w:r>
              <w:t>Tejas</w:t>
            </w:r>
            <w:proofErr w:type="spellEnd"/>
            <w:r>
              <w:t xml:space="preserve"> Networks, CMCC, </w:t>
            </w:r>
            <w:proofErr w:type="spellStart"/>
            <w:r>
              <w:t>Fujistu</w:t>
            </w:r>
            <w:proofErr w:type="spellEnd"/>
            <w:r>
              <w:t>, Lenovo, NEC, Nokia, Apple, QC, DCM</w:t>
            </w:r>
          </w:p>
        </w:tc>
      </w:tr>
      <w:tr w:rsidR="00F36CAF" w14:paraId="52055924" w14:textId="77777777" w:rsidTr="00AC66C7">
        <w:tc>
          <w:tcPr>
            <w:tcW w:w="1975" w:type="dxa"/>
            <w:vMerge/>
          </w:tcPr>
          <w:p w14:paraId="31060FF3" w14:textId="77777777" w:rsidR="00F36CAF" w:rsidRDefault="00F36CAF"/>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ListParagraph"/>
              <w:numPr>
                <w:ilvl w:val="0"/>
                <w:numId w:val="101"/>
              </w:numPr>
              <w:spacing w:after="120"/>
              <w:jc w:val="left"/>
            </w:pPr>
            <w:r>
              <w:t>Easy UE implementation, shorter deployment time</w:t>
            </w:r>
          </w:p>
        </w:tc>
        <w:tc>
          <w:tcPr>
            <w:tcW w:w="2605" w:type="dxa"/>
          </w:tcPr>
          <w:p w14:paraId="094FB5FD" w14:textId="77777777" w:rsidR="00F36CAF" w:rsidRDefault="00F36CAF">
            <w:r>
              <w:t xml:space="preserve">(6) Google, </w:t>
            </w:r>
            <w:proofErr w:type="spellStart"/>
            <w:r>
              <w:t>Tejas</w:t>
            </w:r>
            <w:proofErr w:type="spellEnd"/>
            <w:r>
              <w:t xml:space="preserve">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ListParagraph"/>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ListParagraph"/>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ListParagraph"/>
              <w:numPr>
                <w:ilvl w:val="0"/>
                <w:numId w:val="101"/>
              </w:numPr>
              <w:spacing w:after="120"/>
              <w:jc w:val="left"/>
              <w:rPr>
                <w:b/>
                <w:bCs/>
              </w:rPr>
            </w:pPr>
            <w:r w:rsidRPr="00601123">
              <w:t>With similar consideration as for 3a-</w:t>
            </w:r>
            <w:r>
              <w:t>2</w:t>
            </w:r>
          </w:p>
        </w:tc>
        <w:tc>
          <w:tcPr>
            <w:tcW w:w="2605" w:type="dxa"/>
          </w:tcPr>
          <w:p w14:paraId="74ABCFEA" w14:textId="77777777" w:rsidR="00F36CAF" w:rsidRDefault="00F36CAF">
            <w:r>
              <w:t xml:space="preserve">(6) </w:t>
            </w:r>
            <w:proofErr w:type="spellStart"/>
            <w:r>
              <w:t>Fujistu</w:t>
            </w:r>
            <w:proofErr w:type="spellEnd"/>
            <w:r>
              <w:t>, LGE, Lenovo, Nokia, Apple, QC</w:t>
            </w:r>
          </w:p>
        </w:tc>
      </w:tr>
      <w:tr w:rsidR="00F36CAF" w14:paraId="48041D2A" w14:textId="77777777" w:rsidTr="00AC66C7">
        <w:tc>
          <w:tcPr>
            <w:tcW w:w="1975" w:type="dxa"/>
            <w:vMerge/>
          </w:tcPr>
          <w:p w14:paraId="7F9BF673" w14:textId="77777777" w:rsidR="00F36CAF" w:rsidRDefault="00F36CAF"/>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 xml:space="preserve">(4) ZTE, </w:t>
            </w:r>
            <w:proofErr w:type="spellStart"/>
            <w:r>
              <w:t>Tejas</w:t>
            </w:r>
            <w:proofErr w:type="spellEnd"/>
            <w:r>
              <w:t xml:space="preserve">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Default="00F36CAF">
            <w:proofErr w:type="spellStart"/>
            <w:r>
              <w:t>Futurewei</w:t>
            </w:r>
            <w:proofErr w:type="spellEnd"/>
            <w:r>
              <w:t>, ZTE, Xiaomi, Lenovo, Samsung</w:t>
            </w:r>
          </w:p>
        </w:tc>
      </w:tr>
    </w:tbl>
    <w:p w14:paraId="19AF5326" w14:textId="77777777" w:rsidR="00F36CAF" w:rsidRDefault="00F36CAF" w:rsidP="00F36CAF"/>
    <w:p w14:paraId="5038063E" w14:textId="77777777" w:rsidR="00646DE0" w:rsidRDefault="00646DE0" w:rsidP="00F36CAF"/>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ListParagraph"/>
        <w:numPr>
          <w:ilvl w:val="0"/>
          <w:numId w:val="192"/>
        </w:numPr>
      </w:pPr>
      <w:r>
        <w:t>Conclusion: Interoperability</w:t>
      </w:r>
    </w:p>
    <w:p w14:paraId="27ED27AC" w14:textId="32EA7370" w:rsidR="00646DE0" w:rsidRDefault="00646DE0" w:rsidP="00646DE0">
      <w:pPr>
        <w:pStyle w:val="ListParagraph"/>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ListParagraph"/>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ListParagraph"/>
        <w:numPr>
          <w:ilvl w:val="0"/>
          <w:numId w:val="193"/>
        </w:numPr>
      </w:pPr>
      <w:r>
        <w:t xml:space="preserve">FFS: </w:t>
      </w:r>
    </w:p>
    <w:p w14:paraId="235D0000" w14:textId="77777777" w:rsidR="00646DE0" w:rsidRDefault="00646DE0" w:rsidP="00646DE0">
      <w:pPr>
        <w:pStyle w:val="ListParagraph"/>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ListParagraph"/>
        <w:numPr>
          <w:ilvl w:val="1"/>
          <w:numId w:val="193"/>
        </w:numPr>
      </w:pPr>
      <w:r>
        <w:t>Feasibility of model structure specification</w:t>
      </w:r>
    </w:p>
    <w:p w14:paraId="41D5D5DE" w14:textId="53D1E984" w:rsidR="00646DE0" w:rsidRDefault="00646DE0" w:rsidP="00646DE0">
      <w:pPr>
        <w:pStyle w:val="ListParagraph"/>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ListParagraph"/>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ListParagraph"/>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ListParagraph"/>
        <w:numPr>
          <w:ilvl w:val="0"/>
          <w:numId w:val="193"/>
        </w:numPr>
      </w:pPr>
      <w:r>
        <w:t xml:space="preserve">FFS: </w:t>
      </w:r>
    </w:p>
    <w:p w14:paraId="0646AB03" w14:textId="77777777" w:rsidR="00646DE0" w:rsidRDefault="00646DE0" w:rsidP="00646DE0">
      <w:pPr>
        <w:pStyle w:val="ListParagraph"/>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ListParagraph"/>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ListParagraph"/>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Heading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ListParagraph"/>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ListParagraph"/>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ListParagraph"/>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ListParagraph"/>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ListParagraph"/>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ListParagraph"/>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ListParagraph"/>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ListParagraph"/>
        <w:numPr>
          <w:ilvl w:val="2"/>
          <w:numId w:val="154"/>
        </w:numPr>
      </w:pPr>
      <w:r w:rsidRPr="003034A7">
        <w:t>Encoder vs. decoder</w:t>
      </w:r>
      <w:r>
        <w:t xml:space="preserve"> exchange</w:t>
      </w:r>
    </w:p>
    <w:p w14:paraId="655C6CD5" w14:textId="77777777" w:rsidR="003034A7" w:rsidRPr="003034A7" w:rsidRDefault="003034A7" w:rsidP="003034A7">
      <w:pPr>
        <w:pStyle w:val="ListParagraph"/>
        <w:numPr>
          <w:ilvl w:val="2"/>
          <w:numId w:val="154"/>
        </w:numPr>
      </w:pPr>
      <w:r w:rsidRPr="003034A7">
        <w:t>Dataset vs. model / parameter</w:t>
      </w:r>
      <w:r>
        <w:t xml:space="preserve"> exchange</w:t>
      </w:r>
    </w:p>
    <w:p w14:paraId="64D4B108" w14:textId="69AA96E5" w:rsidR="003034A7" w:rsidRPr="003034A7" w:rsidRDefault="008A5670" w:rsidP="003034A7">
      <w:pPr>
        <w:pStyle w:val="ListParagraph"/>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hint="eastAsia"/>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Heading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ListParagraph"/>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ListParagraph"/>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ListParagraph"/>
        <w:numPr>
          <w:ilvl w:val="0"/>
          <w:numId w:val="155"/>
        </w:numPr>
      </w:pPr>
      <w:proofErr w:type="spellStart"/>
      <w:r>
        <w:t>S</w:t>
      </w:r>
      <w:r w:rsidR="00820D4E" w:rsidRPr="002207B6">
        <w:t>ne</w:t>
      </w:r>
      <w:proofErr w:type="spellEnd"/>
      <w:r w:rsidR="00820D4E" w:rsidRPr="002207B6">
        <w:t xml:space="preserv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ListParagraph"/>
        <w:numPr>
          <w:ilvl w:val="0"/>
          <w:numId w:val="154"/>
        </w:numPr>
      </w:pPr>
      <w:r w:rsidRPr="00215A3F">
        <w:lastRenderedPageBreak/>
        <w:t>Option 1</w:t>
      </w:r>
      <w:r w:rsidR="00215A3F">
        <w:t xml:space="preserve"> is feasible if RAN4 confirms the feasibility of specifying an encoder or decoder and its parameters.</w:t>
      </w:r>
    </w:p>
    <w:p w14:paraId="34B01C8A" w14:textId="15A3A30A" w:rsidR="00215A3F" w:rsidRDefault="00215A3F" w:rsidP="00215A3F">
      <w:pPr>
        <w:pStyle w:val="ListParagraph"/>
        <w:numPr>
          <w:ilvl w:val="0"/>
          <w:numId w:val="154"/>
        </w:numPr>
      </w:pPr>
      <w:r>
        <w:t>Option 3a is feasible if RAN4 confirms the feasibility of specifying an encoder or decoder.</w:t>
      </w:r>
    </w:p>
    <w:p w14:paraId="4689182A" w14:textId="16BCF435" w:rsidR="00215A3F" w:rsidRPr="00215A3F" w:rsidRDefault="00215A3F" w:rsidP="00215A3F">
      <w:pPr>
        <w:pStyle w:val="ListParagraph"/>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 xml:space="preserve">confirmation and whether such confirmation would block RAN1 progress. </w:t>
            </w:r>
            <w:proofErr w:type="gramStart"/>
            <w:r w:rsidR="005149DB">
              <w:rPr>
                <w:rFonts w:eastAsia="SimSun"/>
                <w:iCs/>
                <w:lang w:eastAsia="zh-CN"/>
              </w:rPr>
              <w:t>Thus</w:t>
            </w:r>
            <w:proofErr w:type="gramEnd"/>
            <w:r w:rsidR="005149DB">
              <w:rPr>
                <w:rFonts w:eastAsia="SimSun"/>
                <w:iCs/>
                <w:lang w:eastAsia="zh-CN"/>
              </w:rPr>
              <w:t xml:space="preserve">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92D68BC" w14:textId="6E1EAD96" w:rsidR="00646DE0"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 xml:space="preserve">his proposal only focuses on the model structure specification, yet the feasibility of </w:t>
            </w:r>
            <w:proofErr w:type="spellStart"/>
            <w:r>
              <w:rPr>
                <w:rFonts w:eastAsia="SimSun"/>
                <w:iCs/>
                <w:lang w:eastAsia="zh-CN"/>
              </w:rPr>
              <w:t>signaling</w:t>
            </w:r>
            <w:proofErr w:type="spellEnd"/>
            <w:r>
              <w:rPr>
                <w:rFonts w:eastAsia="SimSun"/>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hint="eastAsia"/>
                <w:b w:val="0"/>
                <w:bCs w:val="0"/>
                <w:iCs/>
                <w:lang w:eastAsia="zh-CN"/>
              </w:rPr>
            </w:pPr>
            <w:r>
              <w:rPr>
                <w:rFonts w:eastAsia="SimSun"/>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specifying an encoder or decoder</w:t>
            </w:r>
            <w:r w:rsidR="001B3B30">
              <w:t xml:space="preserve">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w:t>
            </w:r>
            <w:r w:rsidR="00AC4385">
              <w:t>interoperability issues</w:t>
            </w:r>
            <w:r w:rsidR="00AC4385">
              <w:t xml:space="preserve"> in RAN1 and even not discussed in RAN4. </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Heading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ListParagraph"/>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ListParagraph"/>
        <w:numPr>
          <w:ilvl w:val="0"/>
          <w:numId w:val="154"/>
        </w:numPr>
      </w:pPr>
      <w:r>
        <w:lastRenderedPageBreak/>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ListParagraph"/>
        <w:numPr>
          <w:ilvl w:val="0"/>
          <w:numId w:val="154"/>
        </w:numPr>
      </w:pPr>
      <w:r>
        <w:t>Precoding matrix as an input (as opposed to raw channel matrix)</w:t>
      </w:r>
    </w:p>
    <w:p w14:paraId="471048D3" w14:textId="3D1E6A29" w:rsidR="00C4197B" w:rsidRDefault="006D4B0D" w:rsidP="00BB5AAE">
      <w:pPr>
        <w:pStyle w:val="ListParagraph"/>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ListParagraph"/>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ListParagraph"/>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ListParagraph"/>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D53748">
            <w:pPr>
              <w:rPr>
                <w:b w:val="0"/>
                <w:bCs w:val="0"/>
                <w:iCs/>
              </w:rPr>
            </w:pPr>
            <w:r>
              <w:rPr>
                <w:b w:val="0"/>
                <w:bCs w:val="0"/>
                <w:iCs/>
              </w:rPr>
              <w:t>Xiaomi</w:t>
            </w:r>
          </w:p>
        </w:tc>
        <w:tc>
          <w:tcPr>
            <w:tcW w:w="7555" w:type="dxa"/>
          </w:tcPr>
          <w:p w14:paraId="659E7984" w14:textId="77CF1D0D" w:rsidR="00BB5AAE" w:rsidRPr="008A3BA1" w:rsidRDefault="008A3BA1"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lastRenderedPageBreak/>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lastRenderedPageBreak/>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w:t>
            </w:r>
            <w:proofErr w:type="gramStart"/>
            <w:r w:rsidR="005666DA">
              <w:rPr>
                <w:rFonts w:eastAsia="SimSun"/>
                <w:iCs/>
                <w:lang w:eastAsia="zh-CN"/>
              </w:rPr>
              <w:t xml:space="preserve">of </w:t>
            </w:r>
            <w:r>
              <w:rPr>
                <w:rFonts w:eastAsia="SimSun"/>
                <w:iCs/>
                <w:lang w:eastAsia="zh-CN"/>
              </w:rPr>
              <w:t xml:space="preserve"> </w:t>
            </w:r>
            <w:r w:rsidR="005666DA" w:rsidRPr="005666DA">
              <w:rPr>
                <w:rFonts w:eastAsia="SimSun"/>
                <w:iCs/>
                <w:lang w:eastAsia="zh-CN"/>
              </w:rPr>
              <w:t>Transformer</w:t>
            </w:r>
            <w:proofErr w:type="gramEnd"/>
            <w:r w:rsidR="005666DA" w:rsidRPr="005666DA">
              <w:rPr>
                <w:rFonts w:eastAsia="SimSun"/>
                <w:iCs/>
                <w:lang w:eastAsia="zh-CN"/>
              </w:rPr>
              <w:t xml:space="preserve"> as the backbone</w:t>
            </w:r>
            <w:r w:rsidR="005666DA">
              <w:rPr>
                <w:rFonts w:eastAsia="SimSun"/>
                <w:iCs/>
                <w:lang w:eastAsia="zh-CN"/>
              </w:rPr>
              <w:t xml:space="preserve"> (this part may be postponed to a later stage)</w:t>
            </w:r>
          </w:p>
        </w:tc>
      </w:tr>
    </w:tbl>
    <w:p w14:paraId="73FC3098" w14:textId="77777777" w:rsidR="00BB5AAE" w:rsidRDefault="00BB5AAE" w:rsidP="00F36CAF"/>
    <w:p w14:paraId="155F5C4B" w14:textId="52091627" w:rsidR="001A51C1" w:rsidRDefault="00692277" w:rsidP="004B2BD2">
      <w:pPr>
        <w:pStyle w:val="Heading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ListParagraph"/>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ListParagraph"/>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Heading3"/>
      </w:pPr>
      <w:r>
        <w:lastRenderedPageBreak/>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SimSun"/>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IntenseEmphasis"/>
          <w:bCs/>
        </w:rPr>
      </w:pPr>
      <w:proofErr w:type="spellStart"/>
      <w:r w:rsidRPr="00111C8D">
        <w:rPr>
          <w:rStyle w:val="IntenseEmphasis"/>
          <w:bCs/>
        </w:rPr>
        <w:t>Futurewei</w:t>
      </w:r>
      <w:proofErr w:type="spellEnd"/>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IntenseEmphasis"/>
        </w:rPr>
      </w:pPr>
      <w:r w:rsidRPr="00111C8D">
        <w:rPr>
          <w:rStyle w:val="IntenseEmphasis"/>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ListParagraph"/>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ListParagraph"/>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ListParagraph"/>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xml:space="preserve">). The subsets can be separately sent to </w:t>
      </w:r>
      <w:r w:rsidRPr="00983D6F">
        <w:rPr>
          <w:rFonts w:eastAsiaTheme="minorEastAsia"/>
          <w:b/>
          <w:bCs/>
          <w:i/>
          <w:lang w:eastAsia="zh-CN"/>
        </w:rPr>
        <w:lastRenderedPageBreak/>
        <w:t>different UEs, and all subsets are associated with a common dataset ID for the UE side re-combination.</w:t>
      </w:r>
    </w:p>
    <w:p w14:paraId="5CAA402D" w14:textId="3FDF8A83" w:rsidR="0092029F" w:rsidRDefault="00DA7DD8" w:rsidP="0082526F">
      <w:pPr>
        <w:rPr>
          <w:rStyle w:val="IntenseEmphasis"/>
        </w:rPr>
      </w:pPr>
      <w:r>
        <w:rPr>
          <w:rStyle w:val="IntenseEmphasis"/>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IntenseEmphasis"/>
          <w:lang w:val="en-US"/>
        </w:rPr>
      </w:pPr>
      <w:proofErr w:type="spellStart"/>
      <w:r>
        <w:rPr>
          <w:rStyle w:val="IntenseEmphasis"/>
          <w:lang w:val="en-US"/>
        </w:rPr>
        <w:t>Tejas</w:t>
      </w:r>
      <w:proofErr w:type="spellEnd"/>
      <w:r>
        <w:rPr>
          <w:rStyle w:val="IntenseEmphasis"/>
          <w:lang w:val="en-US"/>
        </w:rPr>
        <w:t xml:space="preserve">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IntenseEmphasis"/>
          <w:lang w:val="en-US"/>
        </w:rPr>
      </w:pPr>
      <w:r>
        <w:rPr>
          <w:rStyle w:val="IntenseEmphasis"/>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IntenseEmphasis"/>
          <w:lang w:val="en-US"/>
        </w:rPr>
      </w:pPr>
      <w:r>
        <w:rPr>
          <w:rStyle w:val="IntenseEmphasis"/>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IntenseEmphasis"/>
        </w:rPr>
      </w:pPr>
    </w:p>
    <w:p w14:paraId="57ABD81F" w14:textId="2EA91EB6" w:rsidR="00BD6F91" w:rsidRDefault="00A45ECF" w:rsidP="0082526F">
      <w:pPr>
        <w:rPr>
          <w:rStyle w:val="IntenseEmphasis"/>
        </w:rPr>
      </w:pPr>
      <w:r>
        <w:rPr>
          <w:rStyle w:val="IntenseEmphasis"/>
        </w:rPr>
        <w:t>OPPO</w:t>
      </w:r>
    </w:p>
    <w:p w14:paraId="723C7CFC" w14:textId="77777777" w:rsidR="00A45ECF" w:rsidRPr="0068455D" w:rsidRDefault="00A45ECF" w:rsidP="00A45ECF">
      <w:pPr>
        <w:pStyle w:val="Caption"/>
        <w:spacing w:beforeLines="100" w:before="240"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IntenseEmphasis"/>
        </w:rPr>
      </w:pPr>
      <w:proofErr w:type="spellStart"/>
      <w:r>
        <w:rPr>
          <w:rStyle w:val="IntenseEmphasis"/>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ListParagraph"/>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IntenseEmphasis"/>
        </w:rPr>
      </w:pPr>
      <w:r>
        <w:rPr>
          <w:rStyle w:val="IntenseEmphasis"/>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proofErr w:type="gramStart"/>
      <w:r w:rsidRPr="005453F9">
        <w:rPr>
          <w:b/>
          <w:bCs/>
          <w:iCs/>
        </w:rPr>
        <w:t>measurement based</w:t>
      </w:r>
      <w:proofErr w:type="gramEnd"/>
      <w:r w:rsidRPr="005453F9">
        <w:rPr>
          <w:b/>
          <w:bCs/>
          <w:iCs/>
        </w:rPr>
        <w:t xml:space="preserve">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IntenseEmphasis"/>
        </w:rPr>
      </w:pPr>
    </w:p>
    <w:p w14:paraId="4BD9A5F9" w14:textId="639699E1" w:rsidR="00905464" w:rsidRDefault="00905464" w:rsidP="0082526F">
      <w:pPr>
        <w:rPr>
          <w:rStyle w:val="IntenseEmphasis"/>
        </w:rPr>
      </w:pPr>
      <w:r>
        <w:rPr>
          <w:rStyle w:val="IntenseEmphasis"/>
        </w:rPr>
        <w:t>Pana</w:t>
      </w:r>
      <w:r w:rsidR="008A6234">
        <w:rPr>
          <w:rStyle w:val="IntenseEmphasis"/>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IntenseEmphasis"/>
          <w:lang w:val="en-US"/>
        </w:rPr>
      </w:pPr>
      <w:r>
        <w:rPr>
          <w:rStyle w:val="IntenseEmphasis"/>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IntenseEmphasis"/>
          <w:lang w:val="en-US"/>
        </w:rPr>
      </w:pPr>
      <w:r>
        <w:rPr>
          <w:rStyle w:val="IntenseEmphasis"/>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ListParagraph"/>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ListParagraph"/>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ListParagraph"/>
        <w:numPr>
          <w:ilvl w:val="0"/>
          <w:numId w:val="137"/>
        </w:numPr>
        <w:spacing w:after="0"/>
        <w:contextualSpacing w:val="0"/>
        <w:jc w:val="left"/>
      </w:pPr>
      <w:r>
        <w:rPr>
          <w:rFonts w:ascii="SamsungOne 400" w:hAnsi="SamsungOne 400"/>
          <w:b/>
        </w:rPr>
        <w:lastRenderedPageBreak/>
        <w:t xml:space="preserve">Specification impact on measurement and reporting for ground-truth CSI </w:t>
      </w:r>
    </w:p>
    <w:p w14:paraId="45D3E6D5" w14:textId="77777777" w:rsidR="00DA7C88" w:rsidRPr="00523551" w:rsidRDefault="00DA7C88" w:rsidP="0082526F">
      <w:pPr>
        <w:rPr>
          <w:rStyle w:val="IntenseEmphasis"/>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ListParagraph"/>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w:t>
      </w:r>
      <w:proofErr w:type="gramStart"/>
      <w:r w:rsidRPr="006918AD">
        <w:rPr>
          <w:rFonts w:ascii="SamsungOne 400" w:hAnsi="SamsungOne 400"/>
          <w:b/>
          <w:color w:val="000000"/>
          <w14:glow w14:rad="0">
            <w14:srgbClr w14:val="FFFFFF"/>
          </w14:glow>
        </w:rPr>
        <w:t>models</w:t>
      </w:r>
      <w:proofErr w:type="gramEnd"/>
      <w:r w:rsidRPr="006918AD">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7D1772FC" w14:textId="22B9F69E" w:rsidR="0007361A" w:rsidRPr="00523551" w:rsidRDefault="007F2A72" w:rsidP="0082526F">
      <w:pPr>
        <w:rPr>
          <w:rStyle w:val="IntenseEmphasis"/>
          <w:lang w:val="en-US"/>
        </w:rPr>
      </w:pPr>
      <w:r>
        <w:rPr>
          <w:rStyle w:val="IntenseEmphasis"/>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IntenseEmphasis"/>
          <w:lang w:val="en-US"/>
        </w:rPr>
      </w:pPr>
    </w:p>
    <w:p w14:paraId="0042F9C1" w14:textId="11E515D4" w:rsidR="00D3273B" w:rsidRDefault="00D3273B" w:rsidP="0082526F">
      <w:pPr>
        <w:rPr>
          <w:rStyle w:val="IntenseEmphasis"/>
          <w:lang w:val="en-US"/>
        </w:rPr>
      </w:pPr>
      <w:r>
        <w:rPr>
          <w:rStyle w:val="IntenseEmphasis"/>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IntenseEmphasis"/>
        </w:rPr>
      </w:pPr>
    </w:p>
    <w:p w14:paraId="7CC74BE3" w14:textId="7F6CC89F" w:rsidR="0092029F" w:rsidRDefault="00BE63F6" w:rsidP="0082526F">
      <w:pPr>
        <w:rPr>
          <w:rStyle w:val="IntenseEmphasis"/>
        </w:rPr>
      </w:pPr>
      <w:r w:rsidRPr="00BE63F6">
        <w:rPr>
          <w:rStyle w:val="IntenseEmphasis"/>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ListParagraph"/>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ListParagraph"/>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ListParagraph"/>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IntenseEmphasis"/>
        </w:rPr>
      </w:pPr>
      <w:proofErr w:type="spellStart"/>
      <w:r>
        <w:rPr>
          <w:rStyle w:val="IntenseEmphasis"/>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IntenseEmphasis"/>
        </w:rPr>
      </w:pPr>
    </w:p>
    <w:p w14:paraId="035303FA" w14:textId="77777777" w:rsidR="0092029F" w:rsidRDefault="0092029F" w:rsidP="0082526F">
      <w:pPr>
        <w:rPr>
          <w:rStyle w:val="IntenseEmphasis"/>
        </w:rPr>
      </w:pPr>
    </w:p>
    <w:p w14:paraId="0FCF7F59" w14:textId="77777777" w:rsidR="0092029F" w:rsidRPr="00111C8D" w:rsidRDefault="0092029F" w:rsidP="0082526F">
      <w:pPr>
        <w:rPr>
          <w:rStyle w:val="IntenseEmphasis"/>
        </w:rPr>
      </w:pPr>
    </w:p>
    <w:p w14:paraId="703C9945"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lastRenderedPageBreak/>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ListParagraph"/>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ListParagraph"/>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ListParagraph"/>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proofErr w:type="spellStart"/>
            <w:r>
              <w:t>Tejas</w:t>
            </w:r>
            <w:proofErr w:type="spellEnd"/>
            <w:r>
              <w:t xml:space="preserve">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ListParagraph"/>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ListParagraph"/>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ListParagraph"/>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lastRenderedPageBreak/>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lastRenderedPageBreak/>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ListParagraph"/>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ListParagraph"/>
              <w:numPr>
                <w:ilvl w:val="0"/>
                <w:numId w:val="148"/>
              </w:numPr>
              <w:spacing w:after="120"/>
              <w:jc w:val="left"/>
            </w:pPr>
            <w:r>
              <w:t>Standardized Ground-truth reporting is not needed</w:t>
            </w:r>
          </w:p>
          <w:p w14:paraId="7D2CD0C7" w14:textId="77777777" w:rsidR="008240B9" w:rsidRDefault="008240B9" w:rsidP="008240B9">
            <w:pPr>
              <w:pStyle w:val="ListParagraph"/>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Heading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ListParagraph"/>
        <w:numPr>
          <w:ilvl w:val="0"/>
          <w:numId w:val="149"/>
        </w:numPr>
      </w:pPr>
      <w:r w:rsidRPr="00EF6F11">
        <w:t xml:space="preserve">Data format: codebook-based eT2 or R18 eT2. </w:t>
      </w:r>
    </w:p>
    <w:p w14:paraId="36E39FF3" w14:textId="77777777" w:rsidR="00405133" w:rsidRPr="00EF6F11" w:rsidRDefault="008240B9" w:rsidP="00EF6F11">
      <w:pPr>
        <w:pStyle w:val="ListParagraph"/>
        <w:numPr>
          <w:ilvl w:val="1"/>
          <w:numId w:val="149"/>
        </w:numPr>
      </w:pPr>
      <w:r w:rsidRPr="00EF6F11">
        <w:t xml:space="preserve">FFS if enhancement is needed. </w:t>
      </w:r>
    </w:p>
    <w:p w14:paraId="12C51497" w14:textId="77777777" w:rsidR="00405133" w:rsidRPr="00EF6F11" w:rsidRDefault="008240B9" w:rsidP="00EF6F11">
      <w:pPr>
        <w:pStyle w:val="ListParagraph"/>
        <w:numPr>
          <w:ilvl w:val="1"/>
          <w:numId w:val="149"/>
        </w:numPr>
      </w:pPr>
      <w:r w:rsidRPr="00EF6F11">
        <w:t xml:space="preserve">FFS number of samples in the report. </w:t>
      </w:r>
    </w:p>
    <w:p w14:paraId="154A6D69" w14:textId="4CF780FB" w:rsidR="008240B9" w:rsidRPr="00EF6F11" w:rsidRDefault="008240B9" w:rsidP="00EF6F11">
      <w:pPr>
        <w:pStyle w:val="ListParagraph"/>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ListParagraph"/>
        <w:numPr>
          <w:ilvl w:val="0"/>
          <w:numId w:val="149"/>
        </w:numPr>
      </w:pPr>
      <w:r w:rsidRPr="00EF6F11">
        <w:t>Configuration of rank, number of subbands, CSI quality threshold</w:t>
      </w:r>
    </w:p>
    <w:p w14:paraId="5EBF8BE4" w14:textId="77777777" w:rsidR="00746FC0" w:rsidRPr="00EF6F11" w:rsidRDefault="008240B9" w:rsidP="00EF6F11">
      <w:pPr>
        <w:pStyle w:val="ListParagraph"/>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ListParagraph"/>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ListParagraph"/>
        <w:numPr>
          <w:ilvl w:val="0"/>
          <w:numId w:val="149"/>
        </w:numPr>
      </w:pPr>
      <w:r w:rsidRPr="00EF6F11">
        <w:lastRenderedPageBreak/>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ListParagraph"/>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D53748">
            <w:pPr>
              <w:rPr>
                <w:b w:val="0"/>
                <w:bCs w:val="0"/>
                <w:iCs/>
              </w:rPr>
            </w:pPr>
            <w:r>
              <w:rPr>
                <w:b w:val="0"/>
                <w:bCs w:val="0"/>
                <w:iCs/>
              </w:rPr>
              <w:t>Xiaomi</w:t>
            </w:r>
          </w:p>
        </w:tc>
        <w:tc>
          <w:tcPr>
            <w:tcW w:w="7555" w:type="dxa"/>
          </w:tcPr>
          <w:p w14:paraId="3DEF1CE4" w14:textId="0A36DF68" w:rsidR="00EF6F11"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lastRenderedPageBreak/>
              <w:t>Confirm necessity and feasibility of ground-truth reporting for NW data collection for training. Consider following spec impacts</w:t>
            </w:r>
          </w:p>
          <w:p w14:paraId="355DD183"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hint="eastAsia"/>
                <w:b w:val="0"/>
                <w:bCs w:val="0"/>
                <w:iCs/>
                <w:lang w:eastAsia="zh-CN"/>
              </w:rPr>
            </w:pPr>
            <w:r>
              <w:rPr>
                <w:rFonts w:eastAsia="SimSun"/>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 xml:space="preserve">UE side additional </w:t>
            </w:r>
            <w:proofErr w:type="gramStart"/>
            <w:r w:rsidRPr="002B5FB7">
              <w:rPr>
                <w:strike/>
              </w:rPr>
              <w:t>condition</w:t>
            </w:r>
            <w:proofErr w:type="gramEnd"/>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p>
        </w:tc>
      </w:tr>
    </w:tbl>
    <w:p w14:paraId="54E647AC" w14:textId="77777777" w:rsidR="00EF6F11" w:rsidRPr="00EF6F11" w:rsidRDefault="00EF6F11" w:rsidP="00EF6F11"/>
    <w:p w14:paraId="6C585605" w14:textId="7AC662C4" w:rsidR="004B2BD2" w:rsidRPr="004B2BD2" w:rsidRDefault="004B2BD2" w:rsidP="004B2BD2">
      <w:pPr>
        <w:pStyle w:val="Heading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ListParagraph"/>
        <w:numPr>
          <w:ilvl w:val="0"/>
          <w:numId w:val="149"/>
        </w:numPr>
      </w:pPr>
      <w:r w:rsidRPr="00EF6F11">
        <w:t>NW configuration or UE request for UE side data collection</w:t>
      </w:r>
    </w:p>
    <w:p w14:paraId="27B84B42" w14:textId="0CDECC29" w:rsidR="00A03FF2" w:rsidRPr="00EF6F11" w:rsidRDefault="00A03FF2" w:rsidP="00F02526">
      <w:pPr>
        <w:pStyle w:val="ListParagraph"/>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ListParagraph"/>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ListParagraph"/>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D53748">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2245CB6B" w14:textId="77777777" w:rsidR="00F02526"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hint="eastAsia"/>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 xml:space="preserve">Support </w:t>
            </w: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Heading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SimSun"/>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IntenseEmphasis"/>
          <w:bCs/>
        </w:rPr>
      </w:pPr>
      <w:proofErr w:type="spellStart"/>
      <w:r w:rsidRPr="00280116">
        <w:rPr>
          <w:rStyle w:val="IntenseEmphasis"/>
          <w:bCs/>
        </w:rPr>
        <w:t>Futurewei</w:t>
      </w:r>
      <w:proofErr w:type="spellEnd"/>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ListParagraph"/>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IntenseEmphasis"/>
          <w:bCs/>
        </w:rPr>
      </w:pPr>
    </w:p>
    <w:p w14:paraId="17E04F43" w14:textId="667A2493" w:rsidR="00190B49" w:rsidRDefault="00190B49" w:rsidP="00903DE9">
      <w:pPr>
        <w:rPr>
          <w:rStyle w:val="IntenseEmphasis"/>
          <w:bCs/>
        </w:rPr>
      </w:pPr>
      <w:r w:rsidRPr="00190B49">
        <w:rPr>
          <w:rStyle w:val="IntenseEmphasis"/>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ListParagraph"/>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ListParagraph"/>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IntenseEmphasis"/>
          <w:bCs/>
        </w:rPr>
      </w:pPr>
    </w:p>
    <w:p w14:paraId="142FC99D" w14:textId="6207C423" w:rsidR="00190B49" w:rsidRDefault="003E5936" w:rsidP="00903DE9">
      <w:pPr>
        <w:rPr>
          <w:rStyle w:val="IntenseEmphasis"/>
          <w:bCs/>
        </w:rPr>
      </w:pPr>
      <w:proofErr w:type="spellStart"/>
      <w:r>
        <w:rPr>
          <w:rStyle w:val="IntenseEmphasis"/>
          <w:bCs/>
        </w:rPr>
        <w:t>Spreadtrum</w:t>
      </w:r>
      <w:proofErr w:type="spellEnd"/>
      <w:r>
        <w:rPr>
          <w:rStyle w:val="IntenseEmphasis"/>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IntenseEmphasis"/>
          <w:bCs/>
          <w:lang w:val="en-US"/>
        </w:rPr>
      </w:pPr>
    </w:p>
    <w:p w14:paraId="42AA27A1" w14:textId="5868C80E" w:rsidR="00831171" w:rsidRDefault="00831171" w:rsidP="00903DE9">
      <w:pPr>
        <w:rPr>
          <w:rStyle w:val="IntenseEmphasis"/>
          <w:bCs/>
          <w:lang w:val="en-US"/>
        </w:rPr>
      </w:pPr>
      <w:r>
        <w:rPr>
          <w:rStyle w:val="IntenseEmphasis"/>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 xml:space="preserve">Proposal 4: For CSI </w:t>
      </w:r>
      <w:proofErr w:type="gramStart"/>
      <w:r w:rsidRPr="007B712C">
        <w:rPr>
          <w:b/>
          <w:bCs/>
          <w:i/>
          <w:iCs/>
          <w:lang w:val="en-US" w:eastAsia="zh-CN"/>
        </w:rPr>
        <w:t>report based</w:t>
      </w:r>
      <w:proofErr w:type="gramEnd"/>
      <w:r w:rsidRPr="007B712C">
        <w:rPr>
          <w:b/>
          <w:bCs/>
          <w:i/>
          <w:iCs/>
          <w:lang w:val="en-US" w:eastAsia="zh-CN"/>
        </w:rPr>
        <w:t xml:space="preserve">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lastRenderedPageBreak/>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IntenseEmphasis"/>
          <w:bCs/>
          <w:lang w:val="en-US"/>
        </w:rPr>
      </w:pPr>
    </w:p>
    <w:p w14:paraId="7B61CCD3" w14:textId="69B76DC6" w:rsidR="003E5936" w:rsidRDefault="00CB7CA5" w:rsidP="00903DE9">
      <w:pPr>
        <w:rPr>
          <w:rStyle w:val="IntenseEmphasis"/>
          <w:bCs/>
        </w:rPr>
      </w:pPr>
      <w:proofErr w:type="spellStart"/>
      <w:r>
        <w:rPr>
          <w:rStyle w:val="IntenseEmphasis"/>
          <w:bCs/>
        </w:rPr>
        <w:t>Tejas</w:t>
      </w:r>
      <w:proofErr w:type="spellEnd"/>
      <w:r>
        <w:rPr>
          <w:rStyle w:val="IntenseEmphasis"/>
          <w:bCs/>
        </w:rPr>
        <w:t xml:space="preserve">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ListParagraph"/>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ListParagraph"/>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IntenseEmphasis"/>
          <w:bCs/>
        </w:rPr>
      </w:pPr>
    </w:p>
    <w:p w14:paraId="2E7875F1" w14:textId="4CDCB005" w:rsidR="00AB58BF" w:rsidRDefault="00AB58BF" w:rsidP="00903DE9">
      <w:pPr>
        <w:rPr>
          <w:rStyle w:val="IntenseEmphasis"/>
          <w:bCs/>
        </w:rPr>
      </w:pPr>
      <w:r>
        <w:rPr>
          <w:rStyle w:val="IntenseEmphasis"/>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IntenseEmphasis"/>
          <w:rFonts w:ascii="Times New Roman" w:hAnsi="Times New Roman"/>
          <w:bCs/>
          <w:i/>
          <w:color w:val="auto"/>
          <w:lang w:val="en-US"/>
        </w:rPr>
      </w:pPr>
    </w:p>
    <w:p w14:paraId="31976635" w14:textId="2899FE2E" w:rsidR="00AB58BF" w:rsidRDefault="002819B7" w:rsidP="00903DE9">
      <w:pPr>
        <w:rPr>
          <w:rStyle w:val="IntenseEmphasis"/>
          <w:bCs/>
        </w:rPr>
      </w:pPr>
      <w:r>
        <w:rPr>
          <w:rStyle w:val="IntenseEmphasis"/>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ListParagraph"/>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IntenseEmphasis"/>
          <w:bCs/>
        </w:rPr>
      </w:pPr>
    </w:p>
    <w:p w14:paraId="26C5F2B2" w14:textId="7FF69FAD" w:rsidR="00F13511" w:rsidRPr="008354EC" w:rsidRDefault="00F13511" w:rsidP="00903DE9">
      <w:pPr>
        <w:rPr>
          <w:rStyle w:val="IntenseEmphasis"/>
          <w:bCs/>
        </w:rPr>
      </w:pPr>
      <w:r w:rsidRPr="008354EC">
        <w:rPr>
          <w:rStyle w:val="IntenseEmphasis"/>
          <w:bCs/>
        </w:rPr>
        <w:t>Eri</w:t>
      </w:r>
      <w:r w:rsidRPr="008354EC">
        <w:rPr>
          <w:rStyle w:val="IntenseEmphasis"/>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3" w:name="_Toc149938873"/>
      <w:bookmarkStart w:id="284" w:name="_Toc174112373"/>
      <w:r>
        <w:rPr>
          <w:rFonts w:ascii="Arial" w:hAnsi="Arial" w:cs="Arial"/>
          <w:sz w:val="20"/>
          <w:szCs w:val="20"/>
        </w:rPr>
        <w:t>Conclude that i</w:t>
      </w:r>
      <w:r w:rsidRPr="00C91424">
        <w:rPr>
          <w:rFonts w:ascii="Arial" w:hAnsi="Arial" w:cs="Arial"/>
          <w:sz w:val="20"/>
          <w:szCs w:val="20"/>
          <w:lang w:val="fr-FR" w:eastAsia="fr-FR"/>
        </w:rPr>
        <w:t xml:space="preserve">t </w:t>
      </w:r>
      <w:proofErr w:type="spellStart"/>
      <w:r w:rsidRPr="00C91424">
        <w:rPr>
          <w:rFonts w:ascii="Arial" w:hAnsi="Arial" w:cs="Arial"/>
          <w:sz w:val="20"/>
          <w:szCs w:val="20"/>
          <w:lang w:val="fr-FR" w:eastAsia="fr-FR"/>
        </w:rPr>
        <w:t>is</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necessary</w:t>
      </w:r>
      <w:proofErr w:type="spellEnd"/>
      <w:r w:rsidRPr="00C91424">
        <w:rPr>
          <w:rFonts w:ascii="Arial" w:hAnsi="Arial" w:cs="Arial"/>
          <w:sz w:val="20"/>
          <w:szCs w:val="20"/>
          <w:lang w:val="fr-FR" w:eastAsia="fr-FR"/>
        </w:rPr>
        <w:t xml:space="preserve"> to </w:t>
      </w:r>
      <w:proofErr w:type="spellStart"/>
      <w:r w:rsidRPr="00C91424">
        <w:rPr>
          <w:rFonts w:ascii="Arial" w:hAnsi="Arial" w:cs="Arial"/>
          <w:sz w:val="20"/>
          <w:szCs w:val="20"/>
          <w:lang w:val="fr-FR" w:eastAsia="fr-FR"/>
        </w:rPr>
        <w:t>specify</w:t>
      </w:r>
      <w:proofErr w:type="spellEnd"/>
      <w:r w:rsidRPr="00C91424">
        <w:rPr>
          <w:rFonts w:ascii="Arial" w:hAnsi="Arial" w:cs="Arial"/>
          <w:sz w:val="20"/>
          <w:szCs w:val="20"/>
          <w:lang w:val="fr-FR" w:eastAsia="fr-FR"/>
        </w:rPr>
        <w:t xml:space="preserve"> UE reporting high resolution target CSI to enable NW-side intermediate KPIs based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C91424">
        <w:rPr>
          <w:rFonts w:ascii="Arial" w:hAnsi="Arial" w:cs="Arial"/>
          <w:sz w:val="20"/>
          <w:szCs w:val="20"/>
          <w:lang w:val="fr-FR"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lastRenderedPageBreak/>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IntenseEmphasis"/>
          <w:bCs/>
        </w:rPr>
      </w:pPr>
      <w:r w:rsidRPr="00405DE3">
        <w:rPr>
          <w:rStyle w:val="IntenseEmphasis"/>
          <w:bCs/>
        </w:rPr>
        <w:t>V</w:t>
      </w:r>
      <w:r w:rsidRPr="00405DE3">
        <w:rPr>
          <w:rStyle w:val="IntenseEmphasis"/>
          <w:rFonts w:hint="eastAsia"/>
          <w:bCs/>
        </w:rPr>
        <w:t>ivo</w:t>
      </w:r>
    </w:p>
    <w:p w14:paraId="3639CCF3" w14:textId="77777777" w:rsidR="00DD3562" w:rsidRPr="00AA3B87" w:rsidRDefault="00DD3562" w:rsidP="00140494">
      <w:pPr>
        <w:pStyle w:val="ListParagraph"/>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ListParagraph"/>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 xml:space="preserve">For option 3a/5a-1 and 3b, UE could check the expected PMI of transferred </w:t>
      </w:r>
      <w:r w:rsidRPr="00926D4C">
        <w:rPr>
          <w:rFonts w:eastAsiaTheme="minorEastAsia"/>
          <w:b/>
          <w:szCs w:val="21"/>
          <w:lang w:eastAsia="zh-CN"/>
        </w:rPr>
        <w:lastRenderedPageBreak/>
        <w:t>CSI generation model and deployed CSI generation model</w:t>
      </w:r>
    </w:p>
    <w:p w14:paraId="362DEE42"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ListParagraph"/>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ListParagraph"/>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ListParagraph"/>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IntenseEmphasis"/>
          <w:bCs/>
        </w:rPr>
      </w:pPr>
      <w:r>
        <w:rPr>
          <w:rStyle w:val="IntenseEmphasis"/>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SimSun"/>
          <w:b/>
          <w:bCs/>
          <w:i/>
          <w:iCs/>
          <w:lang w:eastAsia="zh-CN"/>
        </w:rPr>
        <w:t xml:space="preserve"> </w:t>
      </w:r>
    </w:p>
    <w:p w14:paraId="67E67764" w14:textId="77777777" w:rsidR="00405DE3" w:rsidRPr="00C904BD" w:rsidRDefault="00405DE3" w:rsidP="00140494">
      <w:pPr>
        <w:pStyle w:val="ListParagraph"/>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The same target CSI is used as the input of CSI generation model both at UE and gNB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gNB.</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SimSun"/>
          <w:b/>
          <w:bCs/>
          <w:i/>
          <w:iCs/>
          <w:lang w:eastAsia="zh-CN"/>
        </w:rPr>
        <w:t xml:space="preserve"> </w:t>
      </w:r>
    </w:p>
    <w:p w14:paraId="795BE146" w14:textId="77777777" w:rsidR="0041368B"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SimSun"/>
          <w:b/>
          <w:bCs/>
          <w:i/>
          <w:iCs/>
          <w:lang w:eastAsia="zh-CN"/>
        </w:rPr>
        <w:t>by CSI generation model</w:t>
      </w:r>
      <w:r>
        <w:rPr>
          <w:rFonts w:eastAsia="SimSun"/>
          <w:b/>
          <w:bCs/>
          <w:i/>
          <w:iCs/>
          <w:lang w:eastAsia="zh-CN"/>
        </w:rPr>
        <w:t xml:space="preserve"> at UE side is sent to gNB.</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The same target CSI is used as the input of CSI generation model both at UE and gNB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TableGrid"/>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lastRenderedPageBreak/>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output</w:t>
            </w:r>
            <w:proofErr w:type="gramEnd"/>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estimation</w:t>
            </w:r>
            <w:proofErr w:type="gramEnd"/>
            <w:r w:rsidRPr="009216C8">
              <w:rPr>
                <w:b/>
                <w:bCs/>
                <w:sz w:val="16"/>
                <w:szCs w:val="16"/>
                <w:lang w:eastAsia="zh-CN"/>
              </w:rPr>
              <w:t xml:space="preserve">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rPr>
              <w:t>estimation</w:t>
            </w:r>
            <w:proofErr w:type="gramEnd"/>
            <w:r w:rsidRPr="009216C8">
              <w:rPr>
                <w:b/>
                <w:bCs/>
                <w:sz w:val="16"/>
                <w:szCs w:val="16"/>
              </w:rPr>
              <w:t xml:space="preserve">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 xml:space="preserve">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IntenseEmphasis"/>
          <w:bCs/>
        </w:rPr>
      </w:pPr>
      <w:proofErr w:type="spellStart"/>
      <w:r w:rsidRPr="006772E7">
        <w:rPr>
          <w:rStyle w:val="IntenseEmphasis"/>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lastRenderedPageBreak/>
        <w:t>Proposal</w:t>
      </w:r>
      <w:r>
        <w:rPr>
          <w:rFonts w:hint="eastAsia"/>
          <w:b/>
          <w:i/>
          <w:lang w:eastAsia="zh-CN"/>
        </w:rPr>
        <w:t xml:space="preserve"> 16</w:t>
      </w:r>
      <w:r w:rsidRPr="00036ACE">
        <w:rPr>
          <w:b/>
          <w:i/>
        </w:rPr>
        <w:t>:</w:t>
      </w:r>
    </w:p>
    <w:p w14:paraId="1B75E56B" w14:textId="77777777" w:rsidR="0093165F" w:rsidRPr="002F5D6A" w:rsidRDefault="0093165F" w:rsidP="0093165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IntenseEmphasis"/>
          <w:bCs/>
        </w:rPr>
      </w:pPr>
    </w:p>
    <w:p w14:paraId="09C4DD9A" w14:textId="51F19CD1" w:rsidR="00AC22D9" w:rsidRDefault="00C87AF7" w:rsidP="00903DE9">
      <w:pPr>
        <w:rPr>
          <w:rStyle w:val="IntenseEmphasis"/>
          <w:bCs/>
        </w:rPr>
      </w:pPr>
      <w:r>
        <w:rPr>
          <w:rStyle w:val="IntenseEmphasis"/>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IntenseEmphasis"/>
          <w:bCs/>
          <w:lang w:val="x-none"/>
        </w:rPr>
      </w:pPr>
    </w:p>
    <w:p w14:paraId="652A0410" w14:textId="3A247419" w:rsidR="00DC4586" w:rsidRDefault="002E0F38" w:rsidP="00903DE9">
      <w:pPr>
        <w:rPr>
          <w:rStyle w:val="IntenseEmphasis"/>
          <w:bCs/>
        </w:rPr>
      </w:pPr>
      <w:r>
        <w:rPr>
          <w:rStyle w:val="IntenseEmphasis"/>
          <w:bCs/>
        </w:rPr>
        <w:lastRenderedPageBreak/>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ListParagraph"/>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IntenseEmphasis"/>
          <w:bCs/>
          <w:lang w:val="en-US"/>
        </w:rPr>
      </w:pPr>
      <w:r>
        <w:rPr>
          <w:rStyle w:val="IntenseEmphasis"/>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IntenseEmphasis"/>
          <w:bCs/>
          <w:lang w:val="en-US"/>
        </w:rPr>
      </w:pPr>
      <w:r>
        <w:rPr>
          <w:rStyle w:val="IntenseEmphasis"/>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IntenseEmphasis"/>
          <w:bCs/>
          <w:lang w:val="en-US"/>
        </w:rPr>
      </w:pPr>
    </w:p>
    <w:p w14:paraId="450D55D6" w14:textId="2A16B02A" w:rsidR="00234169" w:rsidRDefault="00234169" w:rsidP="00903DE9">
      <w:pPr>
        <w:rPr>
          <w:rStyle w:val="IntenseEmphasis"/>
          <w:bCs/>
          <w:lang w:val="en-US"/>
        </w:rPr>
      </w:pPr>
      <w:r>
        <w:rPr>
          <w:rStyle w:val="IntenseEmphasis"/>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IntenseEmphasis"/>
          <w:bCs/>
        </w:rPr>
      </w:pPr>
    </w:p>
    <w:p w14:paraId="24BB1FA8" w14:textId="649C1A68" w:rsidR="00DC4586" w:rsidRDefault="00E82798" w:rsidP="00903DE9">
      <w:pPr>
        <w:rPr>
          <w:rStyle w:val="IntenseEmphasis"/>
          <w:bCs/>
        </w:rPr>
      </w:pPr>
      <w:proofErr w:type="spellStart"/>
      <w:r>
        <w:rPr>
          <w:rStyle w:val="IntenseEmphasis"/>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lastRenderedPageBreak/>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IntenseEmphasis"/>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ListParagraph"/>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ListParagraph"/>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ListParagraph"/>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IntenseEmphasis"/>
          <w:bCs/>
        </w:rPr>
      </w:pPr>
    </w:p>
    <w:p w14:paraId="29F2F2B1" w14:textId="1BA08028" w:rsidR="00DC4586" w:rsidRDefault="00D725C3" w:rsidP="00903DE9">
      <w:pPr>
        <w:rPr>
          <w:rStyle w:val="IntenseEmphasis"/>
          <w:bCs/>
        </w:rPr>
      </w:pPr>
      <w:r>
        <w:rPr>
          <w:rStyle w:val="IntenseEmphasis"/>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IntenseEmphasis"/>
          <w:bCs/>
        </w:rPr>
      </w:pPr>
    </w:p>
    <w:p w14:paraId="2621F144" w14:textId="5B6F6998" w:rsidR="00DC4586" w:rsidRDefault="00111FC5" w:rsidP="00903DE9">
      <w:pPr>
        <w:rPr>
          <w:rStyle w:val="IntenseEmphasis"/>
          <w:bCs/>
        </w:rPr>
      </w:pPr>
      <w:r>
        <w:rPr>
          <w:rStyle w:val="IntenseEmphasis"/>
          <w:bCs/>
        </w:rPr>
        <w:t>Nokia</w:t>
      </w:r>
    </w:p>
    <w:p w14:paraId="55EED3B2" w14:textId="77777777" w:rsidR="00111FC5" w:rsidRPr="00415578" w:rsidRDefault="00111FC5" w:rsidP="00111FC5">
      <w:pPr>
        <w:pStyle w:val="Caption"/>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Caption"/>
        <w:jc w:val="both"/>
        <w:rPr>
          <w:sz w:val="20"/>
          <w:szCs w:val="20"/>
        </w:rPr>
      </w:pPr>
      <w:bookmarkStart w:id="330" w:name="_Ref174091680"/>
    </w:p>
    <w:p w14:paraId="0F543704" w14:textId="77777777" w:rsidR="00AA0F2D" w:rsidRPr="00415578" w:rsidRDefault="00AA0F2D" w:rsidP="00571718">
      <w:pPr>
        <w:pStyle w:val="Caption"/>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IntenseEmphasis"/>
          <w:bCs/>
        </w:rPr>
      </w:pPr>
    </w:p>
    <w:p w14:paraId="47AD80BD" w14:textId="7E221A62" w:rsidR="00111FC5" w:rsidRDefault="009D2113" w:rsidP="00903DE9">
      <w:pPr>
        <w:rPr>
          <w:rStyle w:val="IntenseEmphasis"/>
          <w:bCs/>
        </w:rPr>
      </w:pPr>
      <w:r>
        <w:rPr>
          <w:rStyle w:val="IntenseEmphasis"/>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lastRenderedPageBreak/>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IntenseEmphasis"/>
          <w:bCs/>
        </w:rPr>
      </w:pPr>
      <w:r>
        <w:rPr>
          <w:rStyle w:val="IntenseEmphasis"/>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IntenseEmphasis"/>
          <w:bCs/>
          <w:lang w:val="en-US"/>
        </w:rPr>
      </w:pPr>
    </w:p>
    <w:p w14:paraId="763C4650" w14:textId="6B40AC8C" w:rsidR="00111FC5" w:rsidRDefault="00C563E8" w:rsidP="00903DE9">
      <w:pPr>
        <w:rPr>
          <w:rStyle w:val="IntenseEmphasis"/>
          <w:bCs/>
        </w:rPr>
      </w:pPr>
      <w:r>
        <w:rPr>
          <w:rStyle w:val="IntenseEmphasis"/>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IntenseEmphasis"/>
          <w:bCs/>
        </w:rPr>
      </w:pPr>
    </w:p>
    <w:p w14:paraId="6D8B1DD1" w14:textId="25ACF5A6" w:rsidR="0004099A" w:rsidRDefault="00630FF0" w:rsidP="00903DE9">
      <w:pPr>
        <w:rPr>
          <w:rStyle w:val="IntenseEmphasis"/>
          <w:bCs/>
        </w:rPr>
      </w:pPr>
      <w:r>
        <w:rPr>
          <w:rStyle w:val="IntenseEmphasis"/>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lastRenderedPageBreak/>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IntenseEmphasis"/>
          <w:b w:val="0"/>
        </w:rPr>
      </w:pPr>
      <w:r w:rsidRPr="00025FF3">
        <w:rPr>
          <w:rStyle w:val="IntenseEmphasis"/>
          <w:b w:val="0"/>
        </w:rPr>
        <w:t>NTT Docomo</w:t>
      </w:r>
    </w:p>
    <w:p w14:paraId="140047BE" w14:textId="77777777" w:rsidR="008F5AF0" w:rsidRPr="00A5184E" w:rsidRDefault="008F5AF0" w:rsidP="008F5AF0">
      <w:pPr>
        <w:pStyle w:val="Caption"/>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GridTable1Light"/>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Inaccurate w/ non-AI/ML channel estimation</w:t>
            </w:r>
            <w:r>
              <w:rPr>
                <w:rFonts w:eastAsia="SimSun" w:hint="eastAsia"/>
                <w:sz w:val="22"/>
                <w:szCs w:val="22"/>
                <w:lang w:val="en-US"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KPI estimation model and 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Direct </w:t>
            </w:r>
            <w:proofErr w:type="gramStart"/>
            <w:r w:rsidRPr="00346E6C">
              <w:rPr>
                <w:rFonts w:eastAsia="SimSun"/>
                <w:sz w:val="22"/>
                <w:szCs w:val="22"/>
                <w:lang w:val="en-US" w:eastAsia="zh-CN"/>
              </w:rPr>
              <w:t>monitoring  output</w:t>
            </w:r>
            <w:proofErr w:type="gramEnd"/>
            <w:r w:rsidRPr="00346E6C">
              <w:rPr>
                <w:rFonts w:eastAsia="SimSun"/>
                <w:sz w:val="22"/>
                <w:szCs w:val="22"/>
                <w:lang w:val="en-US" w:eastAsia="zh-CN"/>
              </w:rPr>
              <w:t xml:space="preserve">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IntenseEmphasis"/>
          <w:bCs/>
        </w:rPr>
      </w:pPr>
      <w:r w:rsidRPr="00025FF3">
        <w:rPr>
          <w:rStyle w:val="IntenseEmphasis"/>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lastRenderedPageBreak/>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IntenseEmphasis"/>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IntenseEmphasis"/>
          <w:bCs/>
        </w:rPr>
      </w:pPr>
      <w:proofErr w:type="spellStart"/>
      <w:r>
        <w:rPr>
          <w:rStyle w:val="IntenseEmphasis"/>
          <w:bCs/>
        </w:rPr>
        <w:t>CEWiT</w:t>
      </w:r>
      <w:proofErr w:type="spellEnd"/>
    </w:p>
    <w:p w14:paraId="6FE3AECF" w14:textId="77777777" w:rsidR="00FA5DDC" w:rsidRDefault="00FA5DDC" w:rsidP="00FA5DDC">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ListParagraph"/>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0"/>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0"/>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IntenseEmphasis"/>
          <w:bCs/>
        </w:rPr>
      </w:pPr>
    </w:p>
    <w:p w14:paraId="1363FFAA"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ListParagraph"/>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ListParagraph"/>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ListParagraph"/>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ListParagraph"/>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ListParagraph"/>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ListParagraph"/>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ListParagraph"/>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ListParagraph"/>
              <w:numPr>
                <w:ilvl w:val="0"/>
                <w:numId w:val="120"/>
              </w:numPr>
              <w:spacing w:after="120"/>
              <w:jc w:val="left"/>
            </w:pPr>
            <w:r>
              <w:t>Separate monitoring for predication and compression</w:t>
            </w:r>
          </w:p>
          <w:p w14:paraId="5EDDE681" w14:textId="77777777" w:rsidR="00B3297B" w:rsidRDefault="00B3297B" w:rsidP="00B3297B">
            <w:pPr>
              <w:pStyle w:val="ListParagraph"/>
              <w:numPr>
                <w:ilvl w:val="0"/>
                <w:numId w:val="120"/>
              </w:numPr>
              <w:spacing w:after="120"/>
              <w:jc w:val="left"/>
            </w:pPr>
            <w:r w:rsidRPr="00937727">
              <w:rPr>
                <w:highlight w:val="yellow"/>
              </w:rPr>
              <w:lastRenderedPageBreak/>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ListParagraph"/>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proofErr w:type="spellStart"/>
            <w:r>
              <w:lastRenderedPageBreak/>
              <w:t>Tejas</w:t>
            </w:r>
            <w:proofErr w:type="spellEnd"/>
            <w:r>
              <w:t xml:space="preserve">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ListParagraph"/>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ListParagraph"/>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ListParagraph"/>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ListParagraph"/>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ListParagraph"/>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lastRenderedPageBreak/>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ListParagraph"/>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 xml:space="preserve">Propose to discuss input/output based </w:t>
            </w:r>
            <w:proofErr w:type="gramStart"/>
            <w:r>
              <w:t>monitoring</w:t>
            </w:r>
            <w:proofErr w:type="gramEnd"/>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ListParagraph"/>
              <w:numPr>
                <w:ilvl w:val="0"/>
                <w:numId w:val="122"/>
              </w:numPr>
              <w:spacing w:after="120"/>
              <w:jc w:val="left"/>
              <w:rPr>
                <w:highlight w:val="cyan"/>
              </w:rPr>
            </w:pPr>
            <w:r w:rsidRPr="00EC5FB9">
              <w:rPr>
                <w:highlight w:val="cyan"/>
              </w:rPr>
              <w:t xml:space="preserve">Ref </w:t>
            </w:r>
            <w:proofErr w:type="gramStart"/>
            <w:r w:rsidRPr="00EC5FB9">
              <w:rPr>
                <w:highlight w:val="cyan"/>
              </w:rPr>
              <w:t>decoder based</w:t>
            </w:r>
            <w:proofErr w:type="gramEnd"/>
            <w:r w:rsidRPr="00EC5FB9">
              <w:rPr>
                <w:highlight w:val="cyan"/>
              </w:rPr>
              <w:t xml:space="preserve"> UE side monitoring may need NW further monitoring</w:t>
            </w:r>
          </w:p>
          <w:p w14:paraId="5C091E42" w14:textId="77777777" w:rsidR="00B3297B" w:rsidRDefault="00B3297B" w:rsidP="00B3297B">
            <w:pPr>
              <w:pStyle w:val="ListParagraph"/>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lastRenderedPageBreak/>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lastRenderedPageBreak/>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TableGrid"/>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ListParagraph"/>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w:t>
            </w:r>
            <w:proofErr w:type="spellStart"/>
            <w:r w:rsidR="007A3C75">
              <w:t>Tejas</w:t>
            </w:r>
            <w:proofErr w:type="spellEnd"/>
            <w:r w:rsidR="007A3C75">
              <w:t xml:space="preserve">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ListParagraph"/>
              <w:numPr>
                <w:ilvl w:val="0"/>
                <w:numId w:val="123"/>
              </w:numPr>
              <w:spacing w:after="120"/>
              <w:jc w:val="left"/>
            </w:pPr>
            <w:r>
              <w:t>eT2 or high-res eT2 (7)</w:t>
            </w:r>
          </w:p>
          <w:p w14:paraId="19B9F6D1" w14:textId="77777777" w:rsidR="007A3C75" w:rsidRDefault="007A3C75" w:rsidP="007A3C75">
            <w:pPr>
              <w:pStyle w:val="ListParagraph"/>
              <w:numPr>
                <w:ilvl w:val="0"/>
                <w:numId w:val="123"/>
              </w:numPr>
              <w:spacing w:after="120"/>
              <w:jc w:val="left"/>
            </w:pPr>
            <w:r>
              <w:t>define SGCS metrics</w:t>
            </w:r>
          </w:p>
          <w:p w14:paraId="0E3E649B" w14:textId="77777777" w:rsidR="007A3C75" w:rsidRDefault="007A3C75" w:rsidP="007A3C75">
            <w:pPr>
              <w:pStyle w:val="ListParagraph"/>
              <w:numPr>
                <w:ilvl w:val="0"/>
                <w:numId w:val="123"/>
              </w:numPr>
              <w:spacing w:after="120"/>
              <w:jc w:val="left"/>
            </w:pPr>
            <w:r>
              <w:t>indication of multiple samples</w:t>
            </w:r>
          </w:p>
          <w:p w14:paraId="0AA63606" w14:textId="77777777" w:rsidR="007A3C75" w:rsidRDefault="007A3C75" w:rsidP="007A3C75">
            <w:pPr>
              <w:pStyle w:val="ListParagraph"/>
              <w:numPr>
                <w:ilvl w:val="0"/>
                <w:numId w:val="123"/>
              </w:numPr>
              <w:spacing w:after="120"/>
              <w:jc w:val="left"/>
            </w:pPr>
            <w:r>
              <w:t>PMI-only report for a given rank</w:t>
            </w:r>
          </w:p>
          <w:p w14:paraId="257341FF" w14:textId="77777777" w:rsidR="007A3C75" w:rsidRDefault="007A3C75" w:rsidP="007A3C75">
            <w:pPr>
              <w:pStyle w:val="ListParagraph"/>
              <w:numPr>
                <w:ilvl w:val="0"/>
                <w:numId w:val="123"/>
              </w:numPr>
              <w:spacing w:after="120"/>
              <w:jc w:val="left"/>
            </w:pPr>
            <w:r>
              <w:t>Needed for root-cause identification</w:t>
            </w:r>
          </w:p>
          <w:p w14:paraId="51B7A7DB" w14:textId="77777777" w:rsidR="007A3C75" w:rsidRDefault="007A3C75" w:rsidP="007A3C75">
            <w:pPr>
              <w:pStyle w:val="ListParagraph"/>
              <w:numPr>
                <w:ilvl w:val="0"/>
                <w:numId w:val="123"/>
              </w:numPr>
              <w:spacing w:after="120"/>
              <w:jc w:val="left"/>
            </w:pPr>
            <w:r>
              <w:t>Mechanism</w:t>
            </w:r>
          </w:p>
          <w:p w14:paraId="0DAF5CB2" w14:textId="77777777" w:rsidR="007A3C75" w:rsidRDefault="007A3C75" w:rsidP="007A3C75">
            <w:pPr>
              <w:pStyle w:val="ListParagraph"/>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ListParagraph"/>
              <w:numPr>
                <w:ilvl w:val="0"/>
                <w:numId w:val="123"/>
              </w:numPr>
              <w:spacing w:after="120"/>
              <w:jc w:val="left"/>
            </w:pPr>
            <w:r>
              <w:t>Reporting content</w:t>
            </w:r>
          </w:p>
          <w:p w14:paraId="2A7D6FC7" w14:textId="77777777" w:rsidR="007A3C75" w:rsidRDefault="007A3C75" w:rsidP="007A3C75">
            <w:pPr>
              <w:pStyle w:val="ListParagraph"/>
              <w:numPr>
                <w:ilvl w:val="0"/>
                <w:numId w:val="123"/>
              </w:numPr>
              <w:spacing w:after="120"/>
              <w:jc w:val="left"/>
            </w:pPr>
            <w:r>
              <w:t>Lowering overhead</w:t>
            </w:r>
          </w:p>
          <w:p w14:paraId="2935ECA0" w14:textId="77777777" w:rsidR="007A3C75" w:rsidRDefault="007A3C75">
            <w:pPr>
              <w:pStyle w:val="ListParagraph"/>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ListParagraph"/>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ListParagraph"/>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ListParagraph"/>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ListParagraph"/>
              <w:numPr>
                <w:ilvl w:val="0"/>
                <w:numId w:val="123"/>
              </w:numPr>
              <w:spacing w:after="120"/>
              <w:jc w:val="left"/>
            </w:pPr>
            <w:r>
              <w:t>eT2 or high-res eT2</w:t>
            </w:r>
          </w:p>
          <w:p w14:paraId="69D5E54F" w14:textId="77777777" w:rsidR="007A3C75" w:rsidRDefault="007A3C75" w:rsidP="007A3C75">
            <w:pPr>
              <w:pStyle w:val="ListParagraph"/>
              <w:numPr>
                <w:ilvl w:val="0"/>
                <w:numId w:val="123"/>
              </w:numPr>
              <w:spacing w:after="120"/>
              <w:jc w:val="left"/>
            </w:pPr>
            <w:r>
              <w:t>monitoring metrics</w:t>
            </w:r>
          </w:p>
          <w:p w14:paraId="4DCAE595" w14:textId="77777777" w:rsidR="007A3C75" w:rsidRDefault="007A3C75" w:rsidP="007A3C75">
            <w:pPr>
              <w:pStyle w:val="ListParagraph"/>
              <w:numPr>
                <w:ilvl w:val="0"/>
                <w:numId w:val="123"/>
              </w:numPr>
              <w:spacing w:after="120"/>
              <w:jc w:val="left"/>
            </w:pPr>
            <w:r>
              <w:t>indication of multiple samples</w:t>
            </w:r>
          </w:p>
          <w:p w14:paraId="7BD675D1" w14:textId="77777777" w:rsidR="007A3C75" w:rsidRDefault="007A3C75" w:rsidP="007A3C75">
            <w:pPr>
              <w:pStyle w:val="ListParagraph"/>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ListParagraph"/>
              <w:numPr>
                <w:ilvl w:val="0"/>
                <w:numId w:val="123"/>
              </w:numPr>
              <w:spacing w:after="120"/>
              <w:jc w:val="left"/>
            </w:pPr>
            <w:r>
              <w:t>RAN4 testing</w:t>
            </w:r>
          </w:p>
          <w:p w14:paraId="6A2E5E51" w14:textId="77777777" w:rsidR="007A3C75" w:rsidRDefault="007A3C75" w:rsidP="007A3C75">
            <w:pPr>
              <w:pStyle w:val="ListParagraph"/>
              <w:numPr>
                <w:ilvl w:val="0"/>
                <w:numId w:val="123"/>
              </w:numPr>
              <w:spacing w:after="120"/>
              <w:jc w:val="left"/>
            </w:pPr>
            <w:r>
              <w:t>Data collection that enables NW testing</w:t>
            </w:r>
          </w:p>
          <w:p w14:paraId="0FE5443D" w14:textId="77777777" w:rsidR="007A3C75" w:rsidRDefault="007A3C75">
            <w:pPr>
              <w:pStyle w:val="ListParagraph"/>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ListParagraph"/>
              <w:numPr>
                <w:ilvl w:val="0"/>
                <w:numId w:val="129"/>
              </w:numPr>
              <w:spacing w:after="120"/>
              <w:jc w:val="left"/>
            </w:pPr>
            <w:r w:rsidRPr="008A401C">
              <w:rPr>
                <w:highlight w:val="green"/>
              </w:rPr>
              <w:lastRenderedPageBreak/>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Default="007A3C75">
            <w:pPr>
              <w:spacing w:after="120"/>
            </w:pPr>
            <w:r>
              <w:lastRenderedPageBreak/>
              <w:t xml:space="preserve">Huawei, vivo, CATT, </w:t>
            </w:r>
            <w:proofErr w:type="spellStart"/>
            <w:r>
              <w:t>InterDigital</w:t>
            </w:r>
            <w:proofErr w:type="spellEnd"/>
            <w:r>
              <w:t>, Apple, QC</w:t>
            </w:r>
          </w:p>
          <w:p w14:paraId="73D8FDD8" w14:textId="77777777" w:rsidR="007A3C75" w:rsidRDefault="007A3C75" w:rsidP="007A3C75">
            <w:pPr>
              <w:pStyle w:val="ListParagraph"/>
              <w:numPr>
                <w:ilvl w:val="0"/>
                <w:numId w:val="125"/>
              </w:numPr>
              <w:spacing w:after="120"/>
              <w:jc w:val="left"/>
            </w:pPr>
            <w:r>
              <w:lastRenderedPageBreak/>
              <w:t>FFS monitoring KPI (SGCS, hypo BLER)</w:t>
            </w:r>
          </w:p>
          <w:p w14:paraId="668F4426" w14:textId="77777777" w:rsidR="007A3C75" w:rsidRDefault="007A3C75" w:rsidP="007A3C75">
            <w:pPr>
              <w:pStyle w:val="ListParagraph"/>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ListParagraph"/>
              <w:numPr>
                <w:ilvl w:val="0"/>
                <w:numId w:val="125"/>
              </w:numPr>
              <w:spacing w:after="120"/>
              <w:jc w:val="left"/>
            </w:pPr>
            <w:r>
              <w:t>RAN4 testing</w:t>
            </w:r>
          </w:p>
          <w:p w14:paraId="3AA45E0F" w14:textId="77777777" w:rsidR="007A3C75" w:rsidRDefault="007A3C75" w:rsidP="007A3C75">
            <w:pPr>
              <w:pStyle w:val="ListParagraph"/>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lastRenderedPageBreak/>
              <w:t>Z</w:t>
            </w:r>
            <w:r w:rsidR="001F3398">
              <w:t>TE</w:t>
            </w:r>
            <w:r w:rsidR="0047711B">
              <w:t xml:space="preserve"> (deprioritize)</w:t>
            </w:r>
          </w:p>
          <w:p w14:paraId="351C7BC7" w14:textId="3435BDC3" w:rsidR="007A3C75" w:rsidRDefault="0047711B">
            <w:pPr>
              <w:spacing w:after="120"/>
            </w:pPr>
            <w:r>
              <w:lastRenderedPageBreak/>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lastRenderedPageBreak/>
              <w:t xml:space="preserve">UE side monitoring </w:t>
            </w:r>
          </w:p>
          <w:p w14:paraId="14EE6322" w14:textId="78268069" w:rsidR="007A3C75" w:rsidRDefault="007A3C75" w:rsidP="007A3C75">
            <w:pPr>
              <w:pStyle w:val="ListParagraph"/>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Default="00C64CB7">
            <w:pPr>
              <w:spacing w:after="120"/>
            </w:pPr>
            <w:proofErr w:type="spellStart"/>
            <w:r>
              <w:t>Futurewei</w:t>
            </w:r>
            <w:proofErr w:type="spellEnd"/>
            <w:r>
              <w:t xml:space="preserve">, </w:t>
            </w:r>
            <w:proofErr w:type="spellStart"/>
            <w:r w:rsidR="007A3C75">
              <w:t>Tejas</w:t>
            </w:r>
            <w:proofErr w:type="spellEnd"/>
            <w:r w:rsidR="007A3C75">
              <w:t xml:space="preserve"> Network, vivo, Panasonic, Lenovo, NEC, ETRI, QC</w:t>
            </w:r>
          </w:p>
          <w:p w14:paraId="60ABE950"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ListParagraph"/>
              <w:numPr>
                <w:ilvl w:val="0"/>
                <w:numId w:val="126"/>
              </w:numPr>
              <w:spacing w:after="120"/>
              <w:jc w:val="left"/>
            </w:pPr>
            <w:r>
              <w:t>RAN4 testing</w:t>
            </w:r>
          </w:p>
          <w:p w14:paraId="50F1854C" w14:textId="77777777" w:rsidR="007A3C75" w:rsidRDefault="007A3C75" w:rsidP="007A3C75">
            <w:pPr>
              <w:pStyle w:val="ListParagraph"/>
              <w:numPr>
                <w:ilvl w:val="0"/>
                <w:numId w:val="126"/>
              </w:numPr>
              <w:spacing w:after="120"/>
              <w:jc w:val="left"/>
            </w:pPr>
            <w:r>
              <w:t>Data collection that enables NW testing</w:t>
            </w:r>
          </w:p>
          <w:p w14:paraId="5C939DCF" w14:textId="77777777" w:rsidR="007A3C75" w:rsidRDefault="007A3C75" w:rsidP="007A3C75">
            <w:pPr>
              <w:pStyle w:val="ListParagraph"/>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ListParagraph"/>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ListParagraph"/>
              <w:numPr>
                <w:ilvl w:val="0"/>
                <w:numId w:val="126"/>
              </w:numPr>
              <w:spacing w:after="120"/>
              <w:jc w:val="left"/>
            </w:pPr>
            <w:r>
              <w:t>RAN4 testing</w:t>
            </w:r>
          </w:p>
          <w:p w14:paraId="641ECFBF" w14:textId="77777777" w:rsidR="007A3C75" w:rsidRDefault="007A3C75" w:rsidP="007A3C75">
            <w:pPr>
              <w:pStyle w:val="ListParagraph"/>
              <w:numPr>
                <w:ilvl w:val="0"/>
                <w:numId w:val="126"/>
              </w:numPr>
              <w:spacing w:after="120"/>
              <w:jc w:val="left"/>
            </w:pPr>
            <w:r>
              <w:t>Data collection that enables NW testing</w:t>
            </w:r>
          </w:p>
          <w:p w14:paraId="0D14D06B" w14:textId="77777777" w:rsidR="007A3C75" w:rsidRDefault="007A3C75" w:rsidP="007A3C75">
            <w:pPr>
              <w:pStyle w:val="ListParagraph"/>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Heading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ListParagraph"/>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ListParagraph"/>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ListParagraph"/>
        <w:numPr>
          <w:ilvl w:val="0"/>
          <w:numId w:val="101"/>
        </w:numPr>
      </w:pPr>
      <w:proofErr w:type="gramStart"/>
      <w:r>
        <w:t>Also</w:t>
      </w:r>
      <w:proofErr w:type="gramEnd"/>
      <w:r>
        <w:t xml:space="preserve">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ListParagraph"/>
        <w:numPr>
          <w:ilvl w:val="1"/>
          <w:numId w:val="158"/>
        </w:numPr>
      </w:pPr>
      <w:r>
        <w:lastRenderedPageBreak/>
        <w:t xml:space="preserve">For reference decoder, there may be additional monitoring / LCM </w:t>
      </w:r>
      <w:r w:rsidR="003B6456">
        <w:t>raised by some companies</w:t>
      </w:r>
    </w:p>
    <w:p w14:paraId="31FB9D74" w14:textId="110C2CEA" w:rsidR="00A86EA7" w:rsidRDefault="00494597" w:rsidP="0040795C">
      <w:pPr>
        <w:pStyle w:val="ListParagraph"/>
        <w:numPr>
          <w:ilvl w:val="0"/>
          <w:numId w:val="101"/>
        </w:numPr>
      </w:pPr>
      <w:r>
        <w:t xml:space="preserve">4 companies </w:t>
      </w:r>
      <w:r w:rsidR="0049034D">
        <w:t>support NW indication of reconstructed CSI</w:t>
      </w:r>
    </w:p>
    <w:p w14:paraId="0D603EEE" w14:textId="77777777" w:rsidR="003B6456" w:rsidRDefault="0049034D" w:rsidP="0040795C">
      <w:pPr>
        <w:pStyle w:val="ListParagraph"/>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ListParagraph"/>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ListParagraph"/>
        <w:numPr>
          <w:ilvl w:val="1"/>
          <w:numId w:val="158"/>
        </w:numPr>
      </w:pPr>
      <w:r>
        <w:t>Another concern is additional monitoring / LCM</w:t>
      </w:r>
    </w:p>
    <w:p w14:paraId="7349F7D5" w14:textId="7416D38C" w:rsidR="001A5440" w:rsidRDefault="004A165C" w:rsidP="001A5440">
      <w:pPr>
        <w:pStyle w:val="ListParagraph"/>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ListParagraph"/>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ListParagraph"/>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ListParagraph"/>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ListParagraph"/>
        <w:rPr>
          <w:bCs/>
        </w:rPr>
      </w:pPr>
    </w:p>
    <w:p w14:paraId="1F9D2891" w14:textId="31E262D9" w:rsidR="00C43B43" w:rsidRPr="00F162EE" w:rsidRDefault="00242A50" w:rsidP="00A04B11">
      <w:pPr>
        <w:pStyle w:val="ListParagraph"/>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ListParagraph"/>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ListParagraph"/>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ListParagraph"/>
        <w:numPr>
          <w:ilvl w:val="0"/>
          <w:numId w:val="184"/>
        </w:numPr>
        <w:rPr>
          <w:bCs/>
        </w:rPr>
      </w:pPr>
      <w:r w:rsidRPr="009D37A8">
        <w:rPr>
          <w:bCs/>
        </w:rPr>
        <w:lastRenderedPageBreak/>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 xml:space="preserve">For the new EVM, the monitoring methods include two aspects: one is the averaged monitoring, which monitors over a long time on its </w:t>
            </w:r>
            <w:proofErr w:type="gramStart"/>
            <w:r>
              <w:rPr>
                <w:rFonts w:eastAsia="SimSun"/>
                <w:iCs/>
                <w:lang w:eastAsia="zh-CN"/>
              </w:rPr>
              <w:t>long term</w:t>
            </w:r>
            <w:proofErr w:type="gramEnd"/>
            <w:r>
              <w:rPr>
                <w:rFonts w:eastAsia="SimSun"/>
                <w:iCs/>
                <w:lang w:eastAsia="zh-CN"/>
              </w:rPr>
              <w:t xml:space="preserve">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ListParagraph"/>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ListParagraph"/>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ListParagraph"/>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lastRenderedPageBreak/>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hint="eastAsia"/>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hint="eastAsia"/>
                <w:iCs/>
                <w:color w:val="FF0000"/>
                <w:lang w:eastAsia="zh-CN"/>
              </w:rPr>
            </w:pPr>
            <w:r w:rsidRPr="00E52057">
              <w:rPr>
                <w:rFonts w:eastAsia="SimSun"/>
                <w:iCs/>
                <w:lang w:eastAsia="zh-CN"/>
              </w:rPr>
              <w:t>Support</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Heading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ListParagraph"/>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ListParagraph"/>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ListParagraph"/>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ListParagraph"/>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ListParagraph"/>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ListParagraph"/>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w:t>
      </w:r>
      <w:proofErr w:type="gramStart"/>
      <w:r w:rsidRPr="009A0D77">
        <w:t>reporting</w:t>
      </w:r>
      <w:proofErr w:type="gramEnd"/>
      <w:r w:rsidRPr="009A0D77">
        <w:t xml:space="preserve"> </w:t>
      </w:r>
    </w:p>
    <w:p w14:paraId="7E46FB41" w14:textId="529AB0B8" w:rsidR="00237154" w:rsidRPr="009A0D77" w:rsidRDefault="008A2918" w:rsidP="009A0D77">
      <w:pPr>
        <w:pStyle w:val="ListParagraph"/>
        <w:numPr>
          <w:ilvl w:val="0"/>
          <w:numId w:val="101"/>
        </w:numPr>
      </w:pPr>
      <w:r w:rsidRPr="009A0D77">
        <w:lastRenderedPageBreak/>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ListParagraph"/>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hint="eastAsia"/>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rPr>
                <w:rFonts w:hint="eastAsia"/>
              </w:rPr>
            </w:pPr>
            <w:r w:rsidRPr="009A0D77">
              <w:t xml:space="preserve">Conclude that root cause identification can be achieved </w:t>
            </w:r>
            <w:r w:rsidRPr="00232D15">
              <w:rPr>
                <w:color w:val="FF0000"/>
              </w:rPr>
              <w:t xml:space="preserve">at least </w:t>
            </w:r>
            <w:r w:rsidRPr="009A0D77">
              <w:t xml:space="preserve">by ground-truth CSI reporting </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Heading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SimSun"/>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IntenseEmphasis"/>
        </w:rPr>
      </w:pPr>
      <w:proofErr w:type="spellStart"/>
      <w:r w:rsidRPr="00C80355">
        <w:rPr>
          <w:rStyle w:val="IntenseEmphasis"/>
        </w:rPr>
        <w:t>Futurewei</w:t>
      </w:r>
      <w:proofErr w:type="spellEnd"/>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lastRenderedPageBreak/>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IntenseEmphasis"/>
          <w:b w:val="0"/>
        </w:rPr>
      </w:pPr>
      <w:r w:rsidRPr="00D940B3">
        <w:rPr>
          <w:rStyle w:val="IntenseEmphasis"/>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IntenseEmphasis"/>
        </w:rPr>
      </w:pPr>
      <w:proofErr w:type="spellStart"/>
      <w:r>
        <w:rPr>
          <w:rStyle w:val="IntenseEmphasis"/>
        </w:rPr>
        <w:t>Spreadtrum</w:t>
      </w:r>
      <w:proofErr w:type="spellEnd"/>
      <w:r w:rsidR="001E1E7E">
        <w:rPr>
          <w:rStyle w:val="IntenseEmphasis"/>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IntenseEmphasis"/>
        </w:rPr>
      </w:pPr>
      <w:r>
        <w:rPr>
          <w:rStyle w:val="IntenseEmphasis"/>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lastRenderedPageBreak/>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IntenseEmphasis"/>
          <w:lang w:val="en-US"/>
        </w:rPr>
      </w:pPr>
      <w:r>
        <w:rPr>
          <w:rStyle w:val="IntenseEmphasis"/>
          <w:lang w:val="en-US"/>
        </w:rPr>
        <w:t>ZTE</w:t>
      </w:r>
    </w:p>
    <w:p w14:paraId="6281A22F" w14:textId="77777777" w:rsidR="002A7652" w:rsidRPr="00BE6825" w:rsidRDefault="002A7652" w:rsidP="002A7652">
      <w:pPr>
        <w:pStyle w:val="ListParagraph"/>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IntenseEmphasis"/>
        </w:rPr>
      </w:pPr>
      <w:r>
        <w:rPr>
          <w:rStyle w:val="IntenseEmphasis"/>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IntenseEmphasis"/>
        </w:rPr>
      </w:pPr>
      <w:proofErr w:type="spellStart"/>
      <w:r>
        <w:rPr>
          <w:rStyle w:val="IntenseEmphasis"/>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ListParagraph"/>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IntenseEmphasis"/>
        </w:rPr>
      </w:pPr>
      <w:r>
        <w:rPr>
          <w:rStyle w:val="IntenseEmphasis"/>
        </w:rPr>
        <w:t>CATT</w:t>
      </w:r>
    </w:p>
    <w:p w14:paraId="29AA1C54" w14:textId="77777777" w:rsidR="00C83CA6" w:rsidRPr="005D6725" w:rsidRDefault="00C83CA6" w:rsidP="00C83CA6">
      <w:pPr>
        <w:pStyle w:val="Caption"/>
        <w:spacing w:after="120"/>
        <w:jc w:val="both"/>
        <w:rPr>
          <w:b w:val="0"/>
          <w:lang w:val="x-none"/>
        </w:rPr>
      </w:pPr>
      <w:bookmarkStart w:id="341" w:name="_Ref163045886"/>
      <w:r w:rsidRPr="005D6725">
        <w:lastRenderedPageBreak/>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Caption"/>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Caption"/>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ListParagraph"/>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Caption"/>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xml:space="preserve">: For CQI reporting in CSI compression using two-sided model use case, the same quantization scheme as that in Rel-17 for </w:t>
      </w:r>
      <w:proofErr w:type="gramStart"/>
      <w:r w:rsidRPr="001508B5">
        <w:t>codebook based</w:t>
      </w:r>
      <w:proofErr w:type="gramEnd"/>
      <w:r w:rsidRPr="001508B5">
        <w:t xml:space="preserve"> CSI feedback is considered.</w:t>
      </w:r>
      <w:bookmarkEnd w:id="345"/>
      <w:bookmarkEnd w:id="346"/>
    </w:p>
    <w:p w14:paraId="212FAB0A" w14:textId="33666AF7" w:rsidR="008538AC" w:rsidRDefault="00C83093" w:rsidP="008538AC">
      <w:pPr>
        <w:spacing w:before="240" w:after="120"/>
        <w:rPr>
          <w:rStyle w:val="IntenseEmphasis"/>
        </w:rPr>
      </w:pPr>
      <w:r>
        <w:rPr>
          <w:rStyle w:val="IntenseEmphasis"/>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ListParagraph"/>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IntenseEmphasis"/>
          <w:lang w:val="en-US"/>
        </w:rPr>
      </w:pPr>
      <w:r>
        <w:rPr>
          <w:rStyle w:val="IntenseEmphasis"/>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IntenseEmphasis"/>
        </w:rPr>
      </w:pPr>
      <w:r>
        <w:rPr>
          <w:rStyle w:val="IntenseEmphasis"/>
        </w:rPr>
        <w:t>L</w:t>
      </w:r>
      <w:r w:rsidR="00082A5F">
        <w:rPr>
          <w:rStyle w:val="IntenseEmphasis"/>
        </w:rPr>
        <w:t>GE</w:t>
      </w:r>
    </w:p>
    <w:p w14:paraId="75A00CF7" w14:textId="77777777" w:rsidR="00082A5F" w:rsidRDefault="00082A5F" w:rsidP="00082A5F">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ListParagraph"/>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IntenseEmphasis"/>
        </w:rPr>
      </w:pPr>
      <w:r>
        <w:rPr>
          <w:rStyle w:val="IntenseEmphasis"/>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IntenseEmphasis"/>
          <w:lang w:val="en-US"/>
        </w:rPr>
      </w:pPr>
    </w:p>
    <w:p w14:paraId="0D3E5D3B" w14:textId="0CADF9DA" w:rsidR="00346D58" w:rsidRDefault="00346D58" w:rsidP="008538AC">
      <w:pPr>
        <w:spacing w:before="240" w:after="120"/>
        <w:rPr>
          <w:rStyle w:val="IntenseEmphasis"/>
          <w:lang w:val="en-US"/>
        </w:rPr>
      </w:pPr>
      <w:proofErr w:type="spellStart"/>
      <w:r>
        <w:rPr>
          <w:rStyle w:val="IntenseEmphasis"/>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IntenseEmphasis"/>
        </w:rPr>
      </w:pPr>
      <w:r>
        <w:rPr>
          <w:rStyle w:val="IntenseEmphasis"/>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lastRenderedPageBreak/>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IntenseEmphasis"/>
        </w:rPr>
      </w:pPr>
      <w:r>
        <w:rPr>
          <w:rStyle w:val="IntenseEmphasis"/>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IntenseEmphasis"/>
        </w:rPr>
      </w:pPr>
      <w:r w:rsidRPr="00CC26DF">
        <w:rPr>
          <w:rStyle w:val="IntenseEmphasis"/>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IntenseEmphasis"/>
        </w:rPr>
      </w:pPr>
      <w:proofErr w:type="spellStart"/>
      <w:r>
        <w:rPr>
          <w:rStyle w:val="IntenseEmphasis"/>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lastRenderedPageBreak/>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0"/>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0"/>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0"/>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IntenseEmphasis"/>
        </w:rPr>
      </w:pPr>
    </w:p>
    <w:p w14:paraId="22254C1D"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proofErr w:type="spellStart"/>
            <w:r w:rsidRPr="00EC5A33">
              <w:rPr>
                <w:highlight w:val="darkYellow"/>
              </w:rPr>
              <w:t>Molel</w:t>
            </w:r>
            <w:proofErr w:type="spellEnd"/>
            <w:r w:rsidRPr="00EC5A33">
              <w:rPr>
                <w:highlight w:val="darkYellow"/>
              </w:rPr>
              <w:t xml:space="preserve">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ListParagraph"/>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ListParagraph"/>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lastRenderedPageBreak/>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lastRenderedPageBreak/>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Heading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lastRenderedPageBreak/>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SimSun"/>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Heading1"/>
      </w:pPr>
      <w:r>
        <w:t>Complexity performance trade</w:t>
      </w:r>
      <w:r w:rsidR="00934995">
        <w:t>-</w:t>
      </w:r>
      <w:r>
        <w:t>off</w:t>
      </w:r>
    </w:p>
    <w:p w14:paraId="290BD1E7" w14:textId="77777777" w:rsidR="00B222CF" w:rsidRDefault="00B222CF" w:rsidP="00B222CF">
      <w:pPr>
        <w:pStyle w:val="Heading2"/>
      </w:pPr>
      <w:r>
        <w:t>Summary of company proposals</w:t>
      </w:r>
    </w:p>
    <w:p w14:paraId="1FF1AD70" w14:textId="77777777" w:rsidR="00E041BA" w:rsidRPr="00B222CF" w:rsidRDefault="00E041BA" w:rsidP="00B222CF"/>
    <w:p w14:paraId="1B7E4CEC" w14:textId="5E5AFB1B" w:rsidR="00B222CF" w:rsidRDefault="00B222CF" w:rsidP="00B222CF">
      <w:pPr>
        <w:pStyle w:val="Heading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ListParagraph"/>
        <w:numPr>
          <w:ilvl w:val="0"/>
          <w:numId w:val="133"/>
        </w:numPr>
      </w:pPr>
      <w:r>
        <w:t>Use of localized models may reduce complexity.</w:t>
      </w:r>
    </w:p>
    <w:p w14:paraId="13310654" w14:textId="306BC74E" w:rsidR="00467CFA" w:rsidRDefault="00467CFA" w:rsidP="00467CFA">
      <w:pPr>
        <w:pStyle w:val="ListParagraph"/>
        <w:numPr>
          <w:ilvl w:val="0"/>
          <w:numId w:val="133"/>
        </w:numPr>
      </w:pPr>
      <w:r>
        <w:t xml:space="preserve">Use of temporal aspects may reduce complexity. </w:t>
      </w:r>
    </w:p>
    <w:p w14:paraId="415831A3" w14:textId="14945E1D" w:rsidR="00467CFA" w:rsidRDefault="00467CFA" w:rsidP="00467CFA">
      <w:pPr>
        <w:pStyle w:val="ListParagraph"/>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ListParagraph"/>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Heading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rPr>
        <w:lastRenderedPageBreak/>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BA5FCDA" w14:textId="77777777" w:rsidR="008829CA" w:rsidRDefault="008829CA" w:rsidP="002C1B96"/>
    <w:p w14:paraId="20BA17AF" w14:textId="1F87CA49" w:rsidR="008829CA" w:rsidRDefault="008829CA" w:rsidP="002C1B96">
      <w:r>
        <w:rPr>
          <w:noProof/>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6836FB" w14:textId="77777777" w:rsidR="002C1B96" w:rsidRPr="002C1B96" w:rsidRDefault="002C1B96" w:rsidP="002C1B96"/>
    <w:p w14:paraId="7D3A7AE1" w14:textId="6639223B" w:rsidR="002C1B96" w:rsidRDefault="002C1B96" w:rsidP="002C1B96">
      <w:pPr>
        <w:pStyle w:val="Heading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20B9FD3" w14:textId="77777777" w:rsidR="008829CA" w:rsidRDefault="008829CA" w:rsidP="00B222CF"/>
    <w:p w14:paraId="36DED3C9" w14:textId="422BD66A" w:rsidR="008829CA" w:rsidRDefault="008829CA" w:rsidP="00B222CF">
      <w:r>
        <w:rPr>
          <w:noProof/>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E1E384" w14:textId="77777777" w:rsidR="002C1B96" w:rsidRDefault="002C1B96" w:rsidP="00B222CF"/>
    <w:p w14:paraId="259285B3" w14:textId="5B06465D" w:rsidR="002C1B96" w:rsidRDefault="002C1B96" w:rsidP="002C1B96">
      <w:pPr>
        <w:pStyle w:val="Heading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421A1B7" w14:textId="77777777" w:rsidR="008829CA" w:rsidRDefault="008829CA" w:rsidP="00B222CF"/>
    <w:p w14:paraId="07BB8BED" w14:textId="0B8ECED6" w:rsidR="008829CA" w:rsidRDefault="008829CA" w:rsidP="00B222CF">
      <w:r>
        <w:rPr>
          <w:noProof/>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Heading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SimSun"/>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IntenseEmphasis"/>
          <w:rFonts w:eastAsia="SimSun"/>
          <w:lang w:val="en-US" w:eastAsia="zh-CN"/>
        </w:rPr>
      </w:pPr>
      <w:r>
        <w:rPr>
          <w:rStyle w:val="IntenseEmphasis"/>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IntenseEmphasis"/>
          <w:rFonts w:eastAsia="SimSun"/>
          <w:lang w:eastAsia="zh-CN"/>
        </w:rPr>
      </w:pPr>
    </w:p>
    <w:p w14:paraId="449ACA31" w14:textId="77777777" w:rsidR="0054079D" w:rsidRPr="0033630F" w:rsidRDefault="0054079D" w:rsidP="0054079D">
      <w:pPr>
        <w:rPr>
          <w:rStyle w:val="IntenseEmphasis"/>
          <w:rFonts w:eastAsia="SimSun"/>
          <w:lang w:val="en-US" w:eastAsia="zh-CN"/>
        </w:rPr>
      </w:pPr>
      <w:r w:rsidRPr="0033630F">
        <w:rPr>
          <w:rStyle w:val="IntenseEmphasis"/>
          <w:rFonts w:eastAsia="SimSun"/>
          <w:lang w:val="en-US" w:eastAsia="zh-CN"/>
        </w:rPr>
        <w:t>OPPO</w:t>
      </w:r>
    </w:p>
    <w:p w14:paraId="014B8901" w14:textId="77777777" w:rsidR="0054079D" w:rsidRDefault="0054079D" w:rsidP="0054079D">
      <w:pPr>
        <w:pStyle w:val="BodyText"/>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BodyText"/>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IntenseEmphasis"/>
          <w:rFonts w:eastAsia="SimSun"/>
          <w:b w:val="0"/>
          <w:lang w:eastAsia="zh-CN"/>
        </w:rPr>
      </w:pPr>
      <w:r>
        <w:rPr>
          <w:rStyle w:val="IntenseEmphasis"/>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ListParagraph"/>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IntenseEmphasis"/>
          <w:rFonts w:eastAsia="SimSun"/>
          <w:b w:val="0"/>
          <w:lang w:eastAsia="zh-CN"/>
        </w:rPr>
      </w:pPr>
    </w:p>
    <w:p w14:paraId="4B7CCC18" w14:textId="77777777" w:rsidR="0054079D" w:rsidRDefault="0054079D" w:rsidP="0054079D">
      <w:pPr>
        <w:rPr>
          <w:rStyle w:val="IntenseEmphasis"/>
          <w:rFonts w:eastAsia="SimSun"/>
          <w:b w:val="0"/>
          <w:lang w:eastAsia="zh-CN"/>
        </w:rPr>
      </w:pPr>
      <w:r>
        <w:rPr>
          <w:rStyle w:val="IntenseEmphasis"/>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7B58245C" w14:textId="77777777" w:rsidR="0054079D" w:rsidRPr="007A57CC" w:rsidRDefault="0054079D" w:rsidP="0054079D">
      <w:pPr>
        <w:rPr>
          <w:rStyle w:val="IntenseEmphasis"/>
          <w:rFonts w:eastAsia="SimSun"/>
          <w:b w:val="0"/>
          <w:lang w:val="en-US" w:eastAsia="zh-CN"/>
        </w:rPr>
      </w:pPr>
    </w:p>
    <w:p w14:paraId="7F77E69D" w14:textId="77777777" w:rsidR="0054079D" w:rsidRPr="00D27055" w:rsidRDefault="0054079D" w:rsidP="0054079D">
      <w:pPr>
        <w:rPr>
          <w:rStyle w:val="IntenseEmphasis"/>
          <w:rFonts w:eastAsia="SimSun"/>
          <w:b w:val="0"/>
          <w:lang w:eastAsia="zh-CN"/>
        </w:rPr>
      </w:pPr>
      <w:proofErr w:type="spellStart"/>
      <w:r w:rsidRPr="00D27055">
        <w:rPr>
          <w:rStyle w:val="IntenseEmphasis"/>
          <w:rFonts w:eastAsia="SimSun"/>
          <w:b w:val="0"/>
          <w:lang w:eastAsia="zh-CN"/>
        </w:rPr>
        <w:t>Fujistu</w:t>
      </w:r>
      <w:proofErr w:type="spellEnd"/>
    </w:p>
    <w:p w14:paraId="35D7055B" w14:textId="77777777" w:rsidR="0054079D" w:rsidRPr="00F70D6A" w:rsidRDefault="0054079D" w:rsidP="0054079D">
      <w:pPr>
        <w:pStyle w:val="List"/>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IntenseEmphasis"/>
          <w:rFonts w:eastAsia="SimSun"/>
          <w:lang w:eastAsia="zh-CN"/>
        </w:rPr>
      </w:pPr>
    </w:p>
    <w:p w14:paraId="2790F793" w14:textId="77777777" w:rsidR="0054079D" w:rsidRPr="006D22FF" w:rsidRDefault="0054079D" w:rsidP="0054079D">
      <w:pPr>
        <w:rPr>
          <w:rStyle w:val="IntenseEmphasis"/>
          <w:rFonts w:eastAsia="SimSun"/>
          <w:lang w:eastAsia="zh-CN"/>
        </w:rPr>
      </w:pPr>
      <w:proofErr w:type="spellStart"/>
      <w:r w:rsidRPr="006D22FF">
        <w:rPr>
          <w:rStyle w:val="IntenseEmphasis"/>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IntenseEmphasis"/>
          <w:rFonts w:eastAsia="SimSun"/>
          <w:b w:val="0"/>
          <w:lang w:eastAsia="zh-CN"/>
        </w:rPr>
      </w:pPr>
      <w:r w:rsidRPr="00CE566E">
        <w:rPr>
          <w:rStyle w:val="IntenseEmphasis"/>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ListParagraph"/>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ListParagraph"/>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IntenseEmphasis"/>
        </w:rPr>
      </w:pPr>
      <w:r w:rsidRPr="003E14F2">
        <w:rPr>
          <w:rStyle w:val="IntenseEmphasis"/>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ListParagraph"/>
        <w:numPr>
          <w:ilvl w:val="0"/>
          <w:numId w:val="133"/>
        </w:numPr>
        <w:spacing w:after="240"/>
        <w:contextualSpacing w:val="0"/>
        <w:rPr>
          <w:i/>
          <w:iCs/>
        </w:rPr>
      </w:pPr>
      <w:r w:rsidRPr="007C00A1">
        <w:rPr>
          <w:i/>
          <w:iCs/>
        </w:rPr>
        <w:lastRenderedPageBreak/>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ListParagraph"/>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ListParagraph"/>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IntenseEmphasis"/>
        </w:rPr>
      </w:pPr>
      <w:r w:rsidRPr="00AB6427">
        <w:rPr>
          <w:rStyle w:val="IntenseEmphasis"/>
        </w:rPr>
        <w:t>Vivo</w:t>
      </w:r>
    </w:p>
    <w:p w14:paraId="15915F3D" w14:textId="77777777" w:rsidR="0054079D" w:rsidRPr="00B3023D" w:rsidRDefault="0054079D" w:rsidP="0054079D">
      <w:pPr>
        <w:pStyle w:val="ListParagraph"/>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IntenseEmphasis"/>
        </w:rPr>
      </w:pPr>
      <w:r w:rsidRPr="003E43B1">
        <w:rPr>
          <w:rStyle w:val="IntenseEmphasis"/>
        </w:rPr>
        <w:t>CATT</w:t>
      </w:r>
    </w:p>
    <w:p w14:paraId="28B2C113" w14:textId="77777777" w:rsidR="0054079D" w:rsidRPr="00C10B55" w:rsidRDefault="0054079D" w:rsidP="0054079D">
      <w:pPr>
        <w:pStyle w:val="Caption"/>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681FE4E6" w14:textId="77777777" w:rsidR="007B217C" w:rsidRDefault="007B217C" w:rsidP="007B217C">
      <w:pPr>
        <w:pStyle w:val="Heading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Heading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SimSun"/>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Heading1"/>
      </w:pPr>
      <w:r>
        <w:lastRenderedPageBreak/>
        <w:t>Proposals for online sessions</w:t>
      </w:r>
    </w:p>
    <w:p w14:paraId="5DE6FA82" w14:textId="63767662"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Heading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Heading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ListParagraph"/>
        <w:numPr>
          <w:ilvl w:val="0"/>
          <w:numId w:val="18"/>
        </w:numPr>
      </w:pPr>
      <w:r w:rsidRPr="005474DE">
        <w:lastRenderedPageBreak/>
        <w:t>Temporal domain CSI setting</w:t>
      </w:r>
    </w:p>
    <w:p w14:paraId="7A700F7B" w14:textId="77777777" w:rsidR="008E0C24" w:rsidRPr="005474DE" w:rsidRDefault="008E0C24" w:rsidP="00166DE4">
      <w:pPr>
        <w:pStyle w:val="ListParagraph"/>
        <w:numPr>
          <w:ilvl w:val="1"/>
          <w:numId w:val="18"/>
        </w:numPr>
      </w:pPr>
      <w:r w:rsidRPr="005474DE">
        <w:t>CSI feedback periodicity</w:t>
      </w:r>
    </w:p>
    <w:p w14:paraId="380EDE24" w14:textId="77777777" w:rsidR="008E0C24" w:rsidRPr="005474DE" w:rsidRDefault="008E0C24" w:rsidP="00166DE4">
      <w:pPr>
        <w:pStyle w:val="ListParagraph"/>
        <w:numPr>
          <w:ilvl w:val="1"/>
          <w:numId w:val="18"/>
        </w:numPr>
      </w:pPr>
      <w:r w:rsidRPr="005474DE">
        <w:t xml:space="preserve">CSI-RS periodicity </w:t>
      </w:r>
    </w:p>
    <w:p w14:paraId="2D6CD9AE" w14:textId="77777777" w:rsidR="008E0C24" w:rsidRPr="005474DE" w:rsidRDefault="008E0C24" w:rsidP="00166DE4">
      <w:pPr>
        <w:pStyle w:val="ListParagraph"/>
        <w:numPr>
          <w:ilvl w:val="0"/>
          <w:numId w:val="18"/>
        </w:numPr>
      </w:pPr>
      <w:r w:rsidRPr="005474DE">
        <w:t>Description of model input/output and Case</w:t>
      </w:r>
    </w:p>
    <w:p w14:paraId="43E7B071" w14:textId="77777777" w:rsidR="008E0C24" w:rsidRPr="005474DE" w:rsidRDefault="008E0C24" w:rsidP="00166DE4">
      <w:pPr>
        <w:pStyle w:val="ListParagraph"/>
        <w:numPr>
          <w:ilvl w:val="1"/>
          <w:numId w:val="18"/>
        </w:numPr>
      </w:pPr>
      <w:r w:rsidRPr="005474DE">
        <w:t>Compression case, e.g., Case 1/2/5</w:t>
      </w:r>
    </w:p>
    <w:p w14:paraId="2A68BCCA" w14:textId="77777777" w:rsidR="008E0C24" w:rsidRPr="005474DE" w:rsidRDefault="008E0C24" w:rsidP="00166DE4">
      <w:pPr>
        <w:pStyle w:val="ListParagraph"/>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ListParagraph"/>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ListParagraph"/>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ListParagraph"/>
        <w:numPr>
          <w:ilvl w:val="0"/>
          <w:numId w:val="18"/>
        </w:numPr>
      </w:pPr>
      <w:r w:rsidRPr="005474DE">
        <w:t>UE distribution (Option 1 or Option 2) and UE speed</w:t>
      </w:r>
    </w:p>
    <w:p w14:paraId="2962BC07" w14:textId="77777777" w:rsidR="008E0C24" w:rsidRPr="005474DE" w:rsidRDefault="008E0C24" w:rsidP="00166DE4">
      <w:pPr>
        <w:pStyle w:val="ListParagraph"/>
        <w:numPr>
          <w:ilvl w:val="0"/>
          <w:numId w:val="18"/>
        </w:numPr>
      </w:pPr>
      <w:r w:rsidRPr="005474DE">
        <w:t>CSI feedback overhead rate: X/Y/Z bits per normalized time unit</w:t>
      </w:r>
    </w:p>
    <w:p w14:paraId="4BD42738" w14:textId="77777777" w:rsidR="008E0C24" w:rsidRPr="005474DE" w:rsidRDefault="008E0C24" w:rsidP="00166DE4">
      <w:pPr>
        <w:pStyle w:val="ListParagraph"/>
        <w:numPr>
          <w:ilvl w:val="1"/>
          <w:numId w:val="18"/>
        </w:numPr>
      </w:pPr>
      <w:r w:rsidRPr="005474DE">
        <w:t>Normalized time unit = 5ms and adopt same X/Y/Z values as in Table 1 of Rel-18</w:t>
      </w:r>
    </w:p>
    <w:p w14:paraId="24F15E8C" w14:textId="77777777" w:rsidR="008E0C24" w:rsidRPr="005474DE" w:rsidRDefault="008E0C24" w:rsidP="00166DE4">
      <w:pPr>
        <w:pStyle w:val="ListParagraph"/>
        <w:numPr>
          <w:ilvl w:val="0"/>
          <w:numId w:val="18"/>
        </w:numPr>
      </w:pPr>
      <w:r w:rsidRPr="005474DE">
        <w:t>Benchmark scheme</w:t>
      </w:r>
    </w:p>
    <w:p w14:paraId="5AC4D41C" w14:textId="77777777" w:rsidR="008E0C24" w:rsidRPr="005474DE" w:rsidRDefault="008E0C24" w:rsidP="00166DE4">
      <w:pPr>
        <w:pStyle w:val="ListParagraph"/>
        <w:numPr>
          <w:ilvl w:val="1"/>
          <w:numId w:val="18"/>
        </w:numPr>
      </w:pPr>
      <w:r w:rsidRPr="005474DE">
        <w:t>Rel-16 eT2 and compression Case 0 (i.e., Rel-18 AI/ML based CSI compression)</w:t>
      </w:r>
    </w:p>
    <w:p w14:paraId="4C0A194D" w14:textId="77777777" w:rsidR="008E0C24" w:rsidRPr="005474DE" w:rsidRDefault="008E0C24" w:rsidP="00166DE4">
      <w:pPr>
        <w:pStyle w:val="ListParagraph"/>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ListParagraph"/>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ListParagraph"/>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ListParagraph"/>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ListParagraph"/>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ListParagraph"/>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ListParagraph"/>
        <w:numPr>
          <w:ilvl w:val="0"/>
          <w:numId w:val="18"/>
        </w:numPr>
      </w:pPr>
      <w:r w:rsidRPr="00BE4442">
        <w:t>Temporal domain CSI setting</w:t>
      </w:r>
    </w:p>
    <w:p w14:paraId="3D9DD1FB" w14:textId="77777777" w:rsidR="008E0C24" w:rsidRPr="00BE4442" w:rsidRDefault="008E0C24" w:rsidP="00166DE4">
      <w:pPr>
        <w:pStyle w:val="ListParagraph"/>
        <w:numPr>
          <w:ilvl w:val="1"/>
          <w:numId w:val="18"/>
        </w:numPr>
      </w:pPr>
      <w:r w:rsidRPr="00BE4442">
        <w:t>CSI feedback periodicity</w:t>
      </w:r>
    </w:p>
    <w:p w14:paraId="6A8D4FDD" w14:textId="77777777" w:rsidR="008E0C24" w:rsidRPr="00BE4442" w:rsidRDefault="008E0C24" w:rsidP="00166DE4">
      <w:pPr>
        <w:pStyle w:val="ListParagraph"/>
        <w:numPr>
          <w:ilvl w:val="1"/>
          <w:numId w:val="18"/>
        </w:numPr>
      </w:pPr>
      <w:r w:rsidRPr="00BE4442">
        <w:t xml:space="preserve">CSI-RS periodicity </w:t>
      </w:r>
    </w:p>
    <w:p w14:paraId="4A3DCEA4" w14:textId="77777777" w:rsidR="008E0C24" w:rsidRPr="00BE4442" w:rsidRDefault="008E0C24" w:rsidP="00166DE4">
      <w:pPr>
        <w:pStyle w:val="ListParagraph"/>
        <w:numPr>
          <w:ilvl w:val="0"/>
          <w:numId w:val="18"/>
        </w:numPr>
      </w:pPr>
      <w:r w:rsidRPr="00BE4442">
        <w:t>Description of model input/output and use case</w:t>
      </w:r>
    </w:p>
    <w:p w14:paraId="402D3EFF" w14:textId="77777777" w:rsidR="008E0C24" w:rsidRPr="00BE4442" w:rsidRDefault="008E0C24" w:rsidP="00166DE4">
      <w:pPr>
        <w:pStyle w:val="ListParagraph"/>
        <w:numPr>
          <w:ilvl w:val="1"/>
          <w:numId w:val="18"/>
        </w:numPr>
      </w:pPr>
      <w:r w:rsidRPr="00BE4442">
        <w:t>Compression case, e.g., case 3 / 4</w:t>
      </w:r>
    </w:p>
    <w:p w14:paraId="22D6992D" w14:textId="77777777" w:rsidR="008E0C24" w:rsidRPr="00BE4442" w:rsidRDefault="008E0C24" w:rsidP="00166DE4">
      <w:pPr>
        <w:pStyle w:val="ListParagraph"/>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ListParagraph"/>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ListParagraph"/>
        <w:numPr>
          <w:ilvl w:val="1"/>
          <w:numId w:val="18"/>
        </w:numPr>
      </w:pPr>
      <w:r w:rsidRPr="00BE4442">
        <w:t>Methods to handle UCI loss (if applicable)</w:t>
      </w:r>
    </w:p>
    <w:p w14:paraId="5F36C348" w14:textId="77777777" w:rsidR="008E0C24" w:rsidRPr="00BE4442" w:rsidRDefault="008E0C24" w:rsidP="00166DE4">
      <w:pPr>
        <w:pStyle w:val="ListParagraph"/>
        <w:numPr>
          <w:ilvl w:val="0"/>
          <w:numId w:val="18"/>
        </w:numPr>
      </w:pPr>
      <w:r w:rsidRPr="00BE4442">
        <w:t>UE distribution (Option 1 or Option 2) and UE speed</w:t>
      </w:r>
    </w:p>
    <w:p w14:paraId="52EE8795" w14:textId="77777777" w:rsidR="008E0C24" w:rsidRPr="00BE4442" w:rsidRDefault="008E0C24" w:rsidP="00166DE4">
      <w:pPr>
        <w:pStyle w:val="ListParagraph"/>
        <w:numPr>
          <w:ilvl w:val="0"/>
          <w:numId w:val="18"/>
        </w:numPr>
      </w:pPr>
      <w:r w:rsidRPr="00BE4442">
        <w:t>CSI feedback overhead rate: X/Y/Z bits per normalized time unit</w:t>
      </w:r>
    </w:p>
    <w:p w14:paraId="23D44495" w14:textId="77777777" w:rsidR="008E0C24" w:rsidRPr="00BE4442" w:rsidRDefault="008E0C24" w:rsidP="00166DE4">
      <w:pPr>
        <w:pStyle w:val="ListParagraph"/>
        <w:numPr>
          <w:ilvl w:val="1"/>
          <w:numId w:val="18"/>
        </w:numPr>
      </w:pPr>
      <w:r w:rsidRPr="00BE4442">
        <w:t>Normalized time unit = 5ms and adopt same X/Y/Z values as in Table 1 of Rel-18</w:t>
      </w:r>
    </w:p>
    <w:p w14:paraId="2157DFB9" w14:textId="77777777" w:rsidR="008E0C24" w:rsidRPr="00BE4442" w:rsidRDefault="008E0C24" w:rsidP="00166DE4">
      <w:pPr>
        <w:pStyle w:val="ListParagraph"/>
        <w:numPr>
          <w:ilvl w:val="0"/>
          <w:numId w:val="18"/>
        </w:numPr>
      </w:pPr>
      <w:r w:rsidRPr="00BE4442">
        <w:t>SGCS values before (if applicable) and after compression</w:t>
      </w:r>
    </w:p>
    <w:p w14:paraId="432E7CA5" w14:textId="77777777" w:rsidR="008E0C24" w:rsidRPr="00BE4442" w:rsidRDefault="008E0C24" w:rsidP="00166DE4">
      <w:pPr>
        <w:pStyle w:val="ListParagraph"/>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ListParagraph"/>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ListParagraph"/>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ListParagraph"/>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ListParagraph"/>
        <w:numPr>
          <w:ilvl w:val="0"/>
          <w:numId w:val="18"/>
        </w:numPr>
      </w:pPr>
      <w:r w:rsidRPr="00BE4442">
        <w:t>Benchmark schemes</w:t>
      </w:r>
    </w:p>
    <w:p w14:paraId="6E6B14D4" w14:textId="77777777" w:rsidR="008E0C24" w:rsidRPr="00BE4442" w:rsidRDefault="008E0C24" w:rsidP="00166DE4">
      <w:pPr>
        <w:pStyle w:val="ListParagraph"/>
        <w:numPr>
          <w:ilvl w:val="1"/>
          <w:numId w:val="18"/>
        </w:numPr>
      </w:pPr>
      <w:r w:rsidRPr="00BE4442">
        <w:t>Description of feedback schemes, i.e., Rel-18 doppler eT2</w:t>
      </w:r>
    </w:p>
    <w:p w14:paraId="1D0AFB0F" w14:textId="77777777" w:rsidR="008E0C24" w:rsidRPr="00BE4442" w:rsidRDefault="008E0C24" w:rsidP="00166DE4">
      <w:pPr>
        <w:pStyle w:val="ListParagraph"/>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ListParagraph"/>
        <w:numPr>
          <w:ilvl w:val="0"/>
          <w:numId w:val="18"/>
        </w:numPr>
      </w:pPr>
      <w:r w:rsidRPr="00BE4442">
        <w:rPr>
          <w:color w:val="FF0000"/>
        </w:rPr>
        <w:lastRenderedPageBreak/>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ListParagraph"/>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ListParagraph"/>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ListParagraph"/>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ListParagraph"/>
        <w:numPr>
          <w:ilvl w:val="0"/>
          <w:numId w:val="19"/>
        </w:numPr>
      </w:pPr>
      <w:r>
        <w:t>Various UE speed</w:t>
      </w:r>
    </w:p>
    <w:p w14:paraId="66B27B8A" w14:textId="77777777" w:rsidR="008E0C24" w:rsidRDefault="008E0C24" w:rsidP="00166DE4">
      <w:pPr>
        <w:pStyle w:val="ListParagraph"/>
        <w:numPr>
          <w:ilvl w:val="0"/>
          <w:numId w:val="19"/>
        </w:numPr>
      </w:pPr>
      <w:r>
        <w:t>UE distribution</w:t>
      </w:r>
    </w:p>
    <w:p w14:paraId="683A4834" w14:textId="77777777" w:rsidR="008E0C24" w:rsidRPr="00953FBD" w:rsidRDefault="008E0C24" w:rsidP="00166DE4">
      <w:pPr>
        <w:pStyle w:val="ListParagraph"/>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ListParagraph"/>
        <w:numPr>
          <w:ilvl w:val="0"/>
          <w:numId w:val="19"/>
        </w:numPr>
      </w:pPr>
      <w:r>
        <w:t>Various numbers of antenna ports</w:t>
      </w:r>
    </w:p>
    <w:p w14:paraId="4C1ADDDA" w14:textId="77777777" w:rsidR="008E0C24" w:rsidRPr="00650FFD" w:rsidRDefault="008E0C24" w:rsidP="00166DE4">
      <w:pPr>
        <w:pStyle w:val="ListParagraph"/>
        <w:numPr>
          <w:ilvl w:val="0"/>
          <w:numId w:val="19"/>
        </w:numPr>
      </w:pPr>
      <w:r>
        <w:t>Various frequency granularity</w:t>
      </w:r>
    </w:p>
    <w:p w14:paraId="3DBDD202" w14:textId="77777777" w:rsidR="008E0C24" w:rsidRPr="00611483" w:rsidRDefault="008E0C24" w:rsidP="00166DE4">
      <w:pPr>
        <w:pStyle w:val="ListParagraph"/>
        <w:numPr>
          <w:ilvl w:val="0"/>
          <w:numId w:val="19"/>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lastRenderedPageBreak/>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lastRenderedPageBreak/>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ListParagraph"/>
        <w:numPr>
          <w:ilvl w:val="0"/>
          <w:numId w:val="18"/>
        </w:numPr>
      </w:pPr>
      <w:r w:rsidRPr="0077394D">
        <w:t>Dataset description</w:t>
      </w:r>
    </w:p>
    <w:p w14:paraId="54E2FC88" w14:textId="77777777" w:rsidR="008E0C24" w:rsidRPr="00554989" w:rsidRDefault="008E0C24" w:rsidP="00166DE4">
      <w:pPr>
        <w:pStyle w:val="ListParagraph"/>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ListParagraph"/>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ListParagraph"/>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ListParagraph"/>
        <w:numPr>
          <w:ilvl w:val="0"/>
          <w:numId w:val="21"/>
        </w:numPr>
        <w:suppressAutoHyphens/>
        <w:spacing w:after="160" w:line="254" w:lineRule="auto"/>
        <w:rPr>
          <w:lang w:val="en-US"/>
        </w:rPr>
      </w:pPr>
      <w:r w:rsidRPr="00416C36">
        <w:lastRenderedPageBreak/>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ListParagraph"/>
        <w:numPr>
          <w:ilvl w:val="1"/>
          <w:numId w:val="21"/>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ListParagraph"/>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ListParagraph"/>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ListParagraph"/>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ListParagraph"/>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ListParagraph"/>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ListParagraph"/>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ListParagraph"/>
        <w:numPr>
          <w:ilvl w:val="0"/>
          <w:numId w:val="18"/>
        </w:numPr>
      </w:pPr>
      <w:r>
        <w:t>Description of model input/output and use case</w:t>
      </w:r>
    </w:p>
    <w:p w14:paraId="7E2B5B19" w14:textId="77777777" w:rsidR="008E0C24" w:rsidRPr="009141AB" w:rsidRDefault="008E0C24" w:rsidP="00166DE4">
      <w:pPr>
        <w:pStyle w:val="ListParagraph"/>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ListParagraph"/>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ListParagraph"/>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ListParagraph"/>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ListParagraph"/>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ListParagraph"/>
        <w:numPr>
          <w:ilvl w:val="0"/>
          <w:numId w:val="73"/>
        </w:numPr>
      </w:pPr>
      <w:r>
        <w:t>Exchange</w:t>
      </w:r>
    </w:p>
    <w:p w14:paraId="3DF50038" w14:textId="77777777" w:rsidR="00A40434" w:rsidRPr="00A01A31" w:rsidRDefault="00A40434" w:rsidP="00166DE4">
      <w:pPr>
        <w:pStyle w:val="ListParagraph"/>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ListParagraph"/>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ListParagraph"/>
        <w:numPr>
          <w:ilvl w:val="1"/>
          <w:numId w:val="73"/>
        </w:numPr>
      </w:pPr>
      <w:r w:rsidRPr="00A01A31">
        <w:lastRenderedPageBreak/>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ListParagraph"/>
        <w:numPr>
          <w:ilvl w:val="2"/>
          <w:numId w:val="73"/>
        </w:numPr>
      </w:pPr>
      <w:r w:rsidRPr="00A01A31">
        <w:t>Performance target (3a/5a/4)</w:t>
      </w:r>
    </w:p>
    <w:p w14:paraId="1B958B2F" w14:textId="77777777" w:rsidR="00A40434" w:rsidRDefault="00A40434" w:rsidP="00166DE4">
      <w:pPr>
        <w:pStyle w:val="ListParagraph"/>
        <w:numPr>
          <w:ilvl w:val="2"/>
          <w:numId w:val="73"/>
        </w:numPr>
      </w:pPr>
      <w:r w:rsidRPr="00A01A31">
        <w:t>Dataset or information related to collecting dataset (3a/5a)</w:t>
      </w:r>
    </w:p>
    <w:p w14:paraId="53094D49" w14:textId="77777777" w:rsidR="00A40434" w:rsidRPr="00A01A31" w:rsidRDefault="00A40434" w:rsidP="00166DE4">
      <w:pPr>
        <w:pStyle w:val="ListParagraph"/>
        <w:numPr>
          <w:ilvl w:val="2"/>
          <w:numId w:val="73"/>
        </w:numPr>
      </w:pPr>
      <w:r>
        <w:t>Any other additional information</w:t>
      </w:r>
    </w:p>
    <w:p w14:paraId="26E6C0BD" w14:textId="77777777" w:rsidR="00A40434" w:rsidRDefault="00A40434" w:rsidP="00166DE4">
      <w:pPr>
        <w:pStyle w:val="ListParagraph"/>
        <w:numPr>
          <w:ilvl w:val="0"/>
          <w:numId w:val="73"/>
        </w:numPr>
      </w:pPr>
      <w:r>
        <w:t>Model pairing (3a/3b/4/5a)</w:t>
      </w:r>
    </w:p>
    <w:p w14:paraId="7D7CD69E" w14:textId="77777777" w:rsidR="00A40434" w:rsidRPr="00A01A31" w:rsidRDefault="00A40434" w:rsidP="00166DE4">
      <w:pPr>
        <w:pStyle w:val="ListParagraph"/>
        <w:numPr>
          <w:ilvl w:val="0"/>
          <w:numId w:val="73"/>
        </w:numPr>
      </w:pPr>
      <w:r>
        <w:t>UE capability (3a/3b/4/5a)</w:t>
      </w:r>
    </w:p>
    <w:p w14:paraId="394261F0" w14:textId="77777777" w:rsidR="00A40434" w:rsidRDefault="00A40434" w:rsidP="00166DE4">
      <w:pPr>
        <w:pStyle w:val="ListParagraph"/>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ListParagraph"/>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ListParagraph"/>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ListParagraph"/>
        <w:numPr>
          <w:ilvl w:val="0"/>
          <w:numId w:val="76"/>
        </w:numPr>
        <w:rPr>
          <w:lang w:eastAsia="ko-KR"/>
        </w:rPr>
      </w:pPr>
      <w:r w:rsidRPr="007C2F7B">
        <w:rPr>
          <w:lang w:eastAsia="ko-KR"/>
        </w:rPr>
        <w:lastRenderedPageBreak/>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ListParagraph"/>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ListParagraph"/>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ListParagraph"/>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ListParagraph"/>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ListParagraph"/>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ListParagraph"/>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ListParagraph"/>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ListParagraph"/>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ListParagraph"/>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ListParagraph"/>
        <w:numPr>
          <w:ilvl w:val="0"/>
          <w:numId w:val="77"/>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ListParagraph"/>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ListParagraph"/>
        <w:numPr>
          <w:ilvl w:val="1"/>
          <w:numId w:val="77"/>
        </w:numPr>
        <w:spacing w:after="0" w:line="256" w:lineRule="auto"/>
        <w:jc w:val="left"/>
      </w:pPr>
      <w:r>
        <w:t>SRS-based monitoring</w:t>
      </w:r>
    </w:p>
    <w:p w14:paraId="5EF5933E" w14:textId="77777777" w:rsidR="00D138D7" w:rsidRDefault="00D138D7" w:rsidP="00166DE4">
      <w:pPr>
        <w:pStyle w:val="ListParagraph"/>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ListParagraph"/>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ListParagraph"/>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ListParagraph"/>
        <w:numPr>
          <w:ilvl w:val="1"/>
          <w:numId w:val="77"/>
        </w:numPr>
        <w:spacing w:after="0"/>
      </w:pPr>
      <w:r>
        <w:t>Via direct estimation of intermediate KPI (e.g., SGCS) without reconstructing a target CSI (Case 2-2)</w:t>
      </w:r>
    </w:p>
    <w:p w14:paraId="677267C0" w14:textId="77777777" w:rsidR="00D138D7" w:rsidRDefault="00D138D7" w:rsidP="00166DE4">
      <w:pPr>
        <w:pStyle w:val="ListParagraph"/>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ListParagraph"/>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ListParagraph"/>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ListParagraph"/>
        <w:numPr>
          <w:ilvl w:val="0"/>
          <w:numId w:val="78"/>
        </w:numPr>
      </w:pPr>
      <w:r>
        <w:t>Monitoring accuracy also includes generalization considerations, if applicable.</w:t>
      </w:r>
    </w:p>
    <w:p w14:paraId="1AD33C91" w14:textId="77777777" w:rsidR="00D138D7" w:rsidRDefault="00D138D7" w:rsidP="00166DE4">
      <w:pPr>
        <w:pStyle w:val="ListParagraph"/>
        <w:numPr>
          <w:ilvl w:val="0"/>
          <w:numId w:val="78"/>
        </w:numPr>
        <w:spacing w:after="0"/>
      </w:pPr>
      <w:r>
        <w:t>Complexity also includes LCM complexity, if applicable.</w:t>
      </w:r>
    </w:p>
    <w:p w14:paraId="34C73A27" w14:textId="77777777" w:rsidR="00D138D7" w:rsidRDefault="00D138D7" w:rsidP="00166DE4">
      <w:pPr>
        <w:pStyle w:val="ListParagraph"/>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ListParagraph"/>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ListParagraph"/>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ListParagraph"/>
        <w:numPr>
          <w:ilvl w:val="0"/>
          <w:numId w:val="78"/>
        </w:numPr>
        <w:spacing w:after="0"/>
      </w:pPr>
      <w:r>
        <w:t>Temporal domain aspects of CSI compression</w:t>
      </w:r>
    </w:p>
    <w:p w14:paraId="7603861C" w14:textId="77777777" w:rsidR="00D138D7" w:rsidRDefault="00D138D7" w:rsidP="00166DE4">
      <w:pPr>
        <w:pStyle w:val="ListParagraph"/>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Heading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ListParagraph"/>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ListParagraph"/>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3"/>
    <w:p w14:paraId="258B94E9" w14:textId="77777777" w:rsidR="004A1296" w:rsidRPr="00EA7B07" w:rsidRDefault="004A1296" w:rsidP="00EA7B07"/>
    <w:sectPr w:rsidR="004A1296" w:rsidRPr="00EA7B0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66EA" w14:textId="77777777" w:rsidR="00762378" w:rsidRDefault="00762378" w:rsidP="00E25422">
      <w:r>
        <w:separator/>
      </w:r>
    </w:p>
  </w:endnote>
  <w:endnote w:type="continuationSeparator" w:id="0">
    <w:p w14:paraId="0A5B516D" w14:textId="77777777" w:rsidR="00762378" w:rsidRDefault="00762378" w:rsidP="00E25422">
      <w:r>
        <w:continuationSeparator/>
      </w:r>
    </w:p>
  </w:endnote>
  <w:endnote w:type="continuationNotice" w:id="1">
    <w:p w14:paraId="3F660918" w14:textId="77777777" w:rsidR="00762378" w:rsidRDefault="00762378"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MS Mincho"/>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75B3" w14:textId="77777777" w:rsidR="00762378" w:rsidRDefault="00762378" w:rsidP="00E25422">
      <w:r>
        <w:separator/>
      </w:r>
    </w:p>
  </w:footnote>
  <w:footnote w:type="continuationSeparator" w:id="0">
    <w:p w14:paraId="39A77AE4" w14:textId="77777777" w:rsidR="00762378" w:rsidRDefault="00762378" w:rsidP="00E25422">
      <w:r>
        <w:continuationSeparator/>
      </w:r>
    </w:p>
  </w:footnote>
  <w:footnote w:type="continuationNotice" w:id="1">
    <w:p w14:paraId="62D72D26" w14:textId="77777777" w:rsidR="00762378" w:rsidRDefault="00762378"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2832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414912">
    <w:abstractNumId w:val="114"/>
  </w:num>
  <w:num w:numId="3" w16cid:durableId="396127652">
    <w:abstractNumId w:val="20"/>
  </w:num>
  <w:num w:numId="4" w16cid:durableId="1366171998">
    <w:abstractNumId w:val="171"/>
  </w:num>
  <w:num w:numId="5" w16cid:durableId="1953593035">
    <w:abstractNumId w:val="78"/>
  </w:num>
  <w:num w:numId="6" w16cid:durableId="628318048">
    <w:abstractNumId w:val="41"/>
  </w:num>
  <w:num w:numId="7" w16cid:durableId="1251692702">
    <w:abstractNumId w:val="122"/>
  </w:num>
  <w:num w:numId="8" w16cid:durableId="1512722392">
    <w:abstractNumId w:val="176"/>
  </w:num>
  <w:num w:numId="9" w16cid:durableId="1946187495">
    <w:abstractNumId w:val="56"/>
  </w:num>
  <w:num w:numId="10" w16cid:durableId="23798369">
    <w:abstractNumId w:val="126"/>
  </w:num>
  <w:num w:numId="11" w16cid:durableId="1514415359">
    <w:abstractNumId w:val="65"/>
  </w:num>
  <w:num w:numId="12" w16cid:durableId="1428161483">
    <w:abstractNumId w:val="23"/>
  </w:num>
  <w:num w:numId="13" w16cid:durableId="2075541118">
    <w:abstractNumId w:val="77"/>
  </w:num>
  <w:num w:numId="14" w16cid:durableId="1068303586">
    <w:abstractNumId w:val="170"/>
  </w:num>
  <w:num w:numId="15" w16cid:durableId="397367728">
    <w:abstractNumId w:val="55"/>
  </w:num>
  <w:num w:numId="16" w16cid:durableId="1661886550">
    <w:abstractNumId w:val="134"/>
  </w:num>
  <w:num w:numId="17" w16cid:durableId="1732345050">
    <w:abstractNumId w:val="152"/>
  </w:num>
  <w:num w:numId="18" w16cid:durableId="1257134416">
    <w:abstractNumId w:val="18"/>
  </w:num>
  <w:num w:numId="19" w16cid:durableId="76513198">
    <w:abstractNumId w:val="9"/>
  </w:num>
  <w:num w:numId="20" w16cid:durableId="1981106104">
    <w:abstractNumId w:val="71"/>
  </w:num>
  <w:num w:numId="21" w16cid:durableId="434323503">
    <w:abstractNumId w:val="123"/>
  </w:num>
  <w:num w:numId="22" w16cid:durableId="2074622496">
    <w:abstractNumId w:val="154"/>
  </w:num>
  <w:num w:numId="23" w16cid:durableId="522087342">
    <w:abstractNumId w:val="103"/>
  </w:num>
  <w:num w:numId="24" w16cid:durableId="2033649954">
    <w:abstractNumId w:val="181"/>
  </w:num>
  <w:num w:numId="25" w16cid:durableId="214047055">
    <w:abstractNumId w:val="160"/>
  </w:num>
  <w:num w:numId="26" w16cid:durableId="1939288629">
    <w:abstractNumId w:val="139"/>
  </w:num>
  <w:num w:numId="27" w16cid:durableId="558828793">
    <w:abstractNumId w:val="118"/>
  </w:num>
  <w:num w:numId="28" w16cid:durableId="1881745867">
    <w:abstractNumId w:val="164"/>
  </w:num>
  <w:num w:numId="29" w16cid:durableId="1559239231">
    <w:abstractNumId w:val="85"/>
  </w:num>
  <w:num w:numId="30" w16cid:durableId="1662075747">
    <w:abstractNumId w:val="178"/>
  </w:num>
  <w:num w:numId="31" w16cid:durableId="621035591">
    <w:abstractNumId w:val="166"/>
  </w:num>
  <w:num w:numId="32" w16cid:durableId="563830585">
    <w:abstractNumId w:val="161"/>
  </w:num>
  <w:num w:numId="33" w16cid:durableId="149370068">
    <w:abstractNumId w:val="132"/>
  </w:num>
  <w:num w:numId="34" w16cid:durableId="1376277756">
    <w:abstractNumId w:val="158"/>
  </w:num>
  <w:num w:numId="35" w16cid:durableId="1048144546">
    <w:abstractNumId w:val="47"/>
  </w:num>
  <w:num w:numId="36" w16cid:durableId="1139304460">
    <w:abstractNumId w:val="20"/>
    <w:lvlOverride w:ilvl="0">
      <w:startOverride w:val="1"/>
    </w:lvlOverride>
  </w:num>
  <w:num w:numId="37" w16cid:durableId="1966156679">
    <w:abstractNumId w:val="2"/>
  </w:num>
  <w:num w:numId="38" w16cid:durableId="1830048864">
    <w:abstractNumId w:val="61"/>
  </w:num>
  <w:num w:numId="39" w16cid:durableId="1294024334">
    <w:abstractNumId w:val="72"/>
  </w:num>
  <w:num w:numId="40" w16cid:durableId="1354646652">
    <w:abstractNumId w:val="21"/>
  </w:num>
  <w:num w:numId="41" w16cid:durableId="1827043943">
    <w:abstractNumId w:val="94"/>
  </w:num>
  <w:num w:numId="42" w16cid:durableId="1261833010">
    <w:abstractNumId w:val="108"/>
  </w:num>
  <w:num w:numId="43" w16cid:durableId="1540508237">
    <w:abstractNumId w:val="74"/>
  </w:num>
  <w:num w:numId="44" w16cid:durableId="1367560958">
    <w:abstractNumId w:val="128"/>
  </w:num>
  <w:num w:numId="45" w16cid:durableId="1493644623">
    <w:abstractNumId w:val="49"/>
  </w:num>
  <w:num w:numId="46" w16cid:durableId="151725994">
    <w:abstractNumId w:val="124"/>
  </w:num>
  <w:num w:numId="47" w16cid:durableId="61342796">
    <w:abstractNumId w:val="75"/>
  </w:num>
  <w:num w:numId="48" w16cid:durableId="397678852">
    <w:abstractNumId w:val="142"/>
  </w:num>
  <w:num w:numId="49" w16cid:durableId="68770479">
    <w:abstractNumId w:val="70"/>
  </w:num>
  <w:num w:numId="50" w16cid:durableId="965042625">
    <w:abstractNumId w:val="175"/>
  </w:num>
  <w:num w:numId="51" w16cid:durableId="217206366">
    <w:abstractNumId w:val="159"/>
  </w:num>
  <w:num w:numId="52" w16cid:durableId="1620065246">
    <w:abstractNumId w:val="130"/>
  </w:num>
  <w:num w:numId="53" w16cid:durableId="577053876">
    <w:abstractNumId w:val="95"/>
  </w:num>
  <w:num w:numId="54" w16cid:durableId="2002852474">
    <w:abstractNumId w:val="185"/>
  </w:num>
  <w:num w:numId="55" w16cid:durableId="141627398">
    <w:abstractNumId w:val="66"/>
  </w:num>
  <w:num w:numId="56" w16cid:durableId="243615120">
    <w:abstractNumId w:val="86"/>
  </w:num>
  <w:num w:numId="57" w16cid:durableId="446435110">
    <w:abstractNumId w:val="96"/>
  </w:num>
  <w:num w:numId="58" w16cid:durableId="471605692">
    <w:abstractNumId w:val="46"/>
  </w:num>
  <w:num w:numId="59" w16cid:durableId="1350646865">
    <w:abstractNumId w:val="52"/>
  </w:num>
  <w:num w:numId="60" w16cid:durableId="650670125">
    <w:abstractNumId w:val="88"/>
  </w:num>
  <w:num w:numId="61" w16cid:durableId="1962497694">
    <w:abstractNumId w:val="173"/>
  </w:num>
  <w:num w:numId="62" w16cid:durableId="1330988476">
    <w:abstractNumId w:val="50"/>
  </w:num>
  <w:num w:numId="63" w16cid:durableId="2138529463">
    <w:abstractNumId w:val="138"/>
  </w:num>
  <w:num w:numId="64" w16cid:durableId="252788146">
    <w:abstractNumId w:val="54"/>
  </w:num>
  <w:num w:numId="65" w16cid:durableId="1335373292">
    <w:abstractNumId w:val="97"/>
  </w:num>
  <w:num w:numId="66" w16cid:durableId="1361736196">
    <w:abstractNumId w:val="111"/>
  </w:num>
  <w:num w:numId="67" w16cid:durableId="271212125">
    <w:abstractNumId w:val="182"/>
  </w:num>
  <w:num w:numId="68" w16cid:durableId="622081015">
    <w:abstractNumId w:val="147"/>
  </w:num>
  <w:num w:numId="69" w16cid:durableId="362941328">
    <w:abstractNumId w:val="8"/>
  </w:num>
  <w:num w:numId="70" w16cid:durableId="148911687">
    <w:abstractNumId w:val="120"/>
  </w:num>
  <w:num w:numId="71" w16cid:durableId="1210142299">
    <w:abstractNumId w:val="19"/>
  </w:num>
  <w:num w:numId="72" w16cid:durableId="1620527617">
    <w:abstractNumId w:val="133"/>
  </w:num>
  <w:num w:numId="73" w16cid:durableId="304164274">
    <w:abstractNumId w:val="29"/>
  </w:num>
  <w:num w:numId="74" w16cid:durableId="1556503382">
    <w:abstractNumId w:val="141"/>
  </w:num>
  <w:num w:numId="75" w16cid:durableId="2021883230">
    <w:abstractNumId w:val="67"/>
  </w:num>
  <w:num w:numId="76" w16cid:durableId="846601014">
    <w:abstractNumId w:val="60"/>
  </w:num>
  <w:num w:numId="77" w16cid:durableId="1688410811">
    <w:abstractNumId w:val="19"/>
  </w:num>
  <w:num w:numId="78" w16cid:durableId="1865710827">
    <w:abstractNumId w:val="60"/>
  </w:num>
  <w:num w:numId="79" w16cid:durableId="1779376290">
    <w:abstractNumId w:val="169"/>
  </w:num>
  <w:num w:numId="80" w16cid:durableId="1318727317">
    <w:abstractNumId w:val="151"/>
  </w:num>
  <w:num w:numId="81" w16cid:durableId="1878620685">
    <w:abstractNumId w:val="6"/>
  </w:num>
  <w:num w:numId="82" w16cid:durableId="1818649528">
    <w:abstractNumId w:val="80"/>
  </w:num>
  <w:num w:numId="83" w16cid:durableId="1471315940">
    <w:abstractNumId w:val="93"/>
  </w:num>
  <w:num w:numId="84" w16cid:durableId="1534423515">
    <w:abstractNumId w:val="174"/>
  </w:num>
  <w:num w:numId="85" w16cid:durableId="1798261297">
    <w:abstractNumId w:val="112"/>
  </w:num>
  <w:num w:numId="86" w16cid:durableId="1738278858">
    <w:abstractNumId w:val="172"/>
  </w:num>
  <w:num w:numId="87" w16cid:durableId="2029670059">
    <w:abstractNumId w:val="117"/>
  </w:num>
  <w:num w:numId="88" w16cid:durableId="1913657323">
    <w:abstractNumId w:val="87"/>
  </w:num>
  <w:num w:numId="89" w16cid:durableId="1248880204">
    <w:abstractNumId w:val="131"/>
  </w:num>
  <w:num w:numId="90" w16cid:durableId="252712557">
    <w:abstractNumId w:val="145"/>
  </w:num>
  <w:num w:numId="91" w16cid:durableId="2141265323">
    <w:abstractNumId w:val="89"/>
  </w:num>
  <w:num w:numId="92" w16cid:durableId="365058827">
    <w:abstractNumId w:val="16"/>
  </w:num>
  <w:num w:numId="93" w16cid:durableId="1283655836">
    <w:abstractNumId w:val="105"/>
  </w:num>
  <w:num w:numId="94" w16cid:durableId="1344938010">
    <w:abstractNumId w:val="180"/>
  </w:num>
  <w:num w:numId="95" w16cid:durableId="1466392978">
    <w:abstractNumId w:val="7"/>
  </w:num>
  <w:num w:numId="96" w16cid:durableId="890533910">
    <w:abstractNumId w:val="15"/>
  </w:num>
  <w:num w:numId="97" w16cid:durableId="952908529">
    <w:abstractNumId w:val="25"/>
  </w:num>
  <w:num w:numId="98" w16cid:durableId="203638742">
    <w:abstractNumId w:val="137"/>
  </w:num>
  <w:num w:numId="99" w16cid:durableId="535585860">
    <w:abstractNumId w:val="129"/>
  </w:num>
  <w:num w:numId="100" w16cid:durableId="722796547">
    <w:abstractNumId w:val="37"/>
  </w:num>
  <w:num w:numId="101" w16cid:durableId="657227445">
    <w:abstractNumId w:val="100"/>
  </w:num>
  <w:num w:numId="102" w16cid:durableId="291981468">
    <w:abstractNumId w:val="33"/>
  </w:num>
  <w:num w:numId="103" w16cid:durableId="1622110975">
    <w:abstractNumId w:val="30"/>
  </w:num>
  <w:num w:numId="104" w16cid:durableId="1452938059">
    <w:abstractNumId w:val="163"/>
  </w:num>
  <w:num w:numId="105" w16cid:durableId="1022783826">
    <w:abstractNumId w:val="116"/>
  </w:num>
  <w:num w:numId="106" w16cid:durableId="2011518103">
    <w:abstractNumId w:val="155"/>
  </w:num>
  <w:num w:numId="107" w16cid:durableId="915407199">
    <w:abstractNumId w:val="13"/>
  </w:num>
  <w:num w:numId="108" w16cid:durableId="392193385">
    <w:abstractNumId w:val="59"/>
  </w:num>
  <w:num w:numId="109" w16cid:durableId="1036350227">
    <w:abstractNumId w:val="153"/>
  </w:num>
  <w:num w:numId="110" w16cid:durableId="1748183159">
    <w:abstractNumId w:val="183"/>
  </w:num>
  <w:num w:numId="111" w16cid:durableId="35862505">
    <w:abstractNumId w:val="24"/>
  </w:num>
  <w:num w:numId="112" w16cid:durableId="208228088">
    <w:abstractNumId w:val="188"/>
  </w:num>
  <w:num w:numId="113" w16cid:durableId="457188394">
    <w:abstractNumId w:val="53"/>
  </w:num>
  <w:num w:numId="114" w16cid:durableId="2118744916">
    <w:abstractNumId w:val="69"/>
  </w:num>
  <w:num w:numId="115" w16cid:durableId="1011683207">
    <w:abstractNumId w:val="157"/>
  </w:num>
  <w:num w:numId="116" w16cid:durableId="757480041">
    <w:abstractNumId w:val="45"/>
  </w:num>
  <w:num w:numId="117" w16cid:durableId="1974015895">
    <w:abstractNumId w:val="1"/>
  </w:num>
  <w:num w:numId="118" w16cid:durableId="1922788088">
    <w:abstractNumId w:val="92"/>
  </w:num>
  <w:num w:numId="119" w16cid:durableId="98986936">
    <w:abstractNumId w:val="73"/>
  </w:num>
  <w:num w:numId="120" w16cid:durableId="1552692073">
    <w:abstractNumId w:val="31"/>
  </w:num>
  <w:num w:numId="121" w16cid:durableId="1829321976">
    <w:abstractNumId w:val="113"/>
  </w:num>
  <w:num w:numId="122" w16cid:durableId="1640304832">
    <w:abstractNumId w:val="149"/>
  </w:num>
  <w:num w:numId="123" w16cid:durableId="1218778062">
    <w:abstractNumId w:val="22"/>
  </w:num>
  <w:num w:numId="124" w16cid:durableId="1790707387">
    <w:abstractNumId w:val="101"/>
  </w:num>
  <w:num w:numId="125" w16cid:durableId="1940062356">
    <w:abstractNumId w:val="168"/>
  </w:num>
  <w:num w:numId="126" w16cid:durableId="614025711">
    <w:abstractNumId w:val="51"/>
  </w:num>
  <w:num w:numId="127" w16cid:durableId="942415389">
    <w:abstractNumId w:val="127"/>
  </w:num>
  <w:num w:numId="128" w16cid:durableId="347873654">
    <w:abstractNumId w:val="119"/>
  </w:num>
  <w:num w:numId="129" w16cid:durableId="859466697">
    <w:abstractNumId w:val="109"/>
  </w:num>
  <w:num w:numId="130" w16cid:durableId="1563324879">
    <w:abstractNumId w:val="115"/>
  </w:num>
  <w:num w:numId="131" w16cid:durableId="1368869436">
    <w:abstractNumId w:val="121"/>
  </w:num>
  <w:num w:numId="132" w16cid:durableId="1151866404">
    <w:abstractNumId w:val="3"/>
  </w:num>
  <w:num w:numId="133" w16cid:durableId="1251964085">
    <w:abstractNumId w:val="12"/>
  </w:num>
  <w:num w:numId="134" w16cid:durableId="2058161655">
    <w:abstractNumId w:val="0"/>
  </w:num>
  <w:num w:numId="135" w16cid:durableId="1547713612">
    <w:abstractNumId w:val="10"/>
  </w:num>
  <w:num w:numId="136" w16cid:durableId="300160513">
    <w:abstractNumId w:val="42"/>
  </w:num>
  <w:num w:numId="137" w16cid:durableId="1604654801">
    <w:abstractNumId w:val="146"/>
  </w:num>
  <w:num w:numId="138" w16cid:durableId="266011345">
    <w:abstractNumId w:val="190"/>
  </w:num>
  <w:num w:numId="139" w16cid:durableId="1109088029">
    <w:abstractNumId w:val="34"/>
  </w:num>
  <w:num w:numId="140" w16cid:durableId="174267206">
    <w:abstractNumId w:val="102"/>
  </w:num>
  <w:num w:numId="141" w16cid:durableId="1543976753">
    <w:abstractNumId w:val="28"/>
  </w:num>
  <w:num w:numId="142" w16cid:durableId="323319153">
    <w:abstractNumId w:val="32"/>
  </w:num>
  <w:num w:numId="143" w16cid:durableId="1578202840">
    <w:abstractNumId w:val="26"/>
  </w:num>
  <w:num w:numId="144" w16cid:durableId="1759474771">
    <w:abstractNumId w:val="68"/>
  </w:num>
  <w:num w:numId="145" w16cid:durableId="1700856867">
    <w:abstractNumId w:val="177"/>
  </w:num>
  <w:num w:numId="146" w16cid:durableId="1282109468">
    <w:abstractNumId w:val="98"/>
  </w:num>
  <w:num w:numId="147" w16cid:durableId="1376544029">
    <w:abstractNumId w:val="162"/>
  </w:num>
  <w:num w:numId="148" w16cid:durableId="37171507">
    <w:abstractNumId w:val="14"/>
  </w:num>
  <w:num w:numId="149" w16cid:durableId="2121415308">
    <w:abstractNumId w:val="187"/>
  </w:num>
  <w:num w:numId="150" w16cid:durableId="494759952">
    <w:abstractNumId w:val="99"/>
  </w:num>
  <w:num w:numId="151" w16cid:durableId="437531951">
    <w:abstractNumId w:val="104"/>
  </w:num>
  <w:num w:numId="152" w16cid:durableId="1924146331">
    <w:abstractNumId w:val="81"/>
  </w:num>
  <w:num w:numId="153" w16cid:durableId="49117652">
    <w:abstractNumId w:val="167"/>
  </w:num>
  <w:num w:numId="154" w16cid:durableId="158933907">
    <w:abstractNumId w:val="40"/>
  </w:num>
  <w:num w:numId="155" w16cid:durableId="1480925980">
    <w:abstractNumId w:val="17"/>
  </w:num>
  <w:num w:numId="156" w16cid:durableId="282198777">
    <w:abstractNumId w:val="110"/>
  </w:num>
  <w:num w:numId="157" w16cid:durableId="411243492">
    <w:abstractNumId w:val="91"/>
  </w:num>
  <w:num w:numId="158" w16cid:durableId="236987426">
    <w:abstractNumId w:val="62"/>
  </w:num>
  <w:num w:numId="159" w16cid:durableId="294990753">
    <w:abstractNumId w:val="57"/>
  </w:num>
  <w:num w:numId="160" w16cid:durableId="2137947767">
    <w:abstractNumId w:val="36"/>
  </w:num>
  <w:num w:numId="161" w16cid:durableId="1987274395">
    <w:abstractNumId w:val="82"/>
  </w:num>
  <w:num w:numId="162" w16cid:durableId="479739100">
    <w:abstractNumId w:val="136"/>
  </w:num>
  <w:num w:numId="163" w16cid:durableId="2050105125">
    <w:abstractNumId w:val="106"/>
  </w:num>
  <w:num w:numId="164" w16cid:durableId="710114323">
    <w:abstractNumId w:val="27"/>
  </w:num>
  <w:num w:numId="165" w16cid:durableId="2061779174">
    <w:abstractNumId w:val="20"/>
    <w:lvlOverride w:ilvl="0">
      <w:startOverride w:val="1"/>
    </w:lvlOverride>
  </w:num>
  <w:num w:numId="166" w16cid:durableId="1445267658">
    <w:abstractNumId w:val="83"/>
  </w:num>
  <w:num w:numId="167" w16cid:durableId="187456398">
    <w:abstractNumId w:val="140"/>
  </w:num>
  <w:num w:numId="168" w16cid:durableId="1710448454">
    <w:abstractNumId w:val="189"/>
  </w:num>
  <w:num w:numId="169" w16cid:durableId="364402667">
    <w:abstractNumId w:val="38"/>
  </w:num>
  <w:num w:numId="170" w16cid:durableId="733312706">
    <w:abstractNumId w:val="76"/>
  </w:num>
  <w:num w:numId="171" w16cid:durableId="467547975">
    <w:abstractNumId w:val="90"/>
  </w:num>
  <w:num w:numId="172" w16cid:durableId="1388410314">
    <w:abstractNumId w:val="4"/>
  </w:num>
  <w:num w:numId="173" w16cid:durableId="1202669533">
    <w:abstractNumId w:val="107"/>
  </w:num>
  <w:num w:numId="174" w16cid:durableId="2128116862">
    <w:abstractNumId w:val="84"/>
  </w:num>
  <w:num w:numId="175" w16cid:durableId="638413380">
    <w:abstractNumId w:val="184"/>
  </w:num>
  <w:num w:numId="176" w16cid:durableId="305857265">
    <w:abstractNumId w:val="48"/>
  </w:num>
  <w:num w:numId="177" w16cid:durableId="259147604">
    <w:abstractNumId w:val="150"/>
  </w:num>
  <w:num w:numId="178" w16cid:durableId="87312651">
    <w:abstractNumId w:val="79"/>
  </w:num>
  <w:num w:numId="179" w16cid:durableId="1147432120">
    <w:abstractNumId w:val="148"/>
  </w:num>
  <w:num w:numId="180" w16cid:durableId="296302425">
    <w:abstractNumId w:val="156"/>
  </w:num>
  <w:num w:numId="181" w16cid:durableId="1497770857">
    <w:abstractNumId w:val="63"/>
  </w:num>
  <w:num w:numId="182" w16cid:durableId="1434284566">
    <w:abstractNumId w:val="125"/>
  </w:num>
  <w:num w:numId="183" w16cid:durableId="1483816710">
    <w:abstractNumId w:val="44"/>
  </w:num>
  <w:num w:numId="184" w16cid:durableId="463740351">
    <w:abstractNumId w:val="135"/>
  </w:num>
  <w:num w:numId="185" w16cid:durableId="2065709915">
    <w:abstractNumId w:val="143"/>
  </w:num>
  <w:num w:numId="186" w16cid:durableId="363284825">
    <w:abstractNumId w:val="5"/>
  </w:num>
  <w:num w:numId="187" w16cid:durableId="474832546">
    <w:abstractNumId w:val="179"/>
  </w:num>
  <w:num w:numId="188" w16cid:durableId="201524264">
    <w:abstractNumId w:val="35"/>
  </w:num>
  <w:num w:numId="189" w16cid:durableId="1820732305">
    <w:abstractNumId w:val="39"/>
  </w:num>
  <w:num w:numId="190" w16cid:durableId="1497258006">
    <w:abstractNumId w:val="186"/>
  </w:num>
  <w:num w:numId="191" w16cid:durableId="1429422511">
    <w:abstractNumId w:val="11"/>
  </w:num>
  <w:num w:numId="192" w16cid:durableId="323974895">
    <w:abstractNumId w:val="64"/>
  </w:num>
  <w:num w:numId="193" w16cid:durableId="1481001822">
    <w:abstractNumId w:val="144"/>
  </w:num>
  <w:num w:numId="194" w16cid:durableId="4671175">
    <w:abstractNumId w:val="43"/>
  </w:num>
  <w:num w:numId="195" w16cid:durableId="2018841817">
    <w:abstractNumId w:val="165"/>
  </w:num>
  <w:num w:numId="196" w16cid:durableId="9399909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5605592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6670552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outlineLvl w:val="7"/>
    </w:pPr>
  </w:style>
  <w:style w:type="paragraph" w:styleId="Heading9">
    <w:name w:val="heading 9"/>
    <w:basedOn w:val="Heading8"/>
    <w:next w:val="Normal"/>
    <w:link w:val="Heading9Char"/>
    <w:qFormat/>
    <w:rsid w:val="00BC24FC"/>
    <w:pPr>
      <w:numPr>
        <w:ilvl w:val="8"/>
      </w:numPr>
      <w:tabs>
        <w:tab w:val="clear"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 w:type="paragraph" w:styleId="ListBullet5">
    <w:name w:val="List Bullet 5"/>
    <w:basedOn w:val="ListBullet4"/>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rsid w:val="008A6949"/>
    <w:pPr>
      <w:ind w:left="720" w:hanging="360"/>
      <w:contextualSpacing/>
    </w:pPr>
  </w:style>
  <w:style w:type="paragraph" w:customStyle="1" w:styleId="3GPPAgreements">
    <w:name w:val="3GPP Agreements"/>
    <w:basedOn w:val="Normal"/>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0">
    <w:name w:val="列表段落2"/>
    <w:basedOn w:val="Normal"/>
    <w:qFormat/>
    <w:rsid w:val="001B5080"/>
    <w:pPr>
      <w:suppressAutoHyphens/>
      <w:spacing w:line="276" w:lineRule="auto"/>
      <w:ind w:left="840"/>
      <w:textAlignment w:val="baseline"/>
    </w:pPr>
    <w:rPr>
      <w:rFonts w:eastAsia="SimSun"/>
      <w:sz w:val="20"/>
      <w:szCs w:val="20"/>
    </w:rPr>
  </w:style>
  <w:style w:type="character" w:styleId="Mention">
    <w:name w:val="Mention"/>
    <w:basedOn w:val="DefaultParagraphFont"/>
    <w:uiPriority w:val="99"/>
    <w:unhideWhenUsed/>
    <w:rsid w:val="00A04B11"/>
    <w:rPr>
      <w:color w:val="2B579A"/>
      <w:shd w:val="clear" w:color="auto" w:fill="E1DFDD"/>
    </w:rPr>
  </w:style>
  <w:style w:type="table" w:styleId="GridTable1Light">
    <w:name w:val="Grid Table 1 Light"/>
    <w:basedOn w:val="TableNormal"/>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ngya.li@ericsson.com" TargetMode="External"/><Relationship Id="rId18" Type="http://schemas.openxmlformats.org/officeDocument/2006/relationships/hyperlink" Target="mailto:Isfar.tariq@att.com" TargetMode="External"/><Relationship Id="rId26" Type="http://schemas.openxmlformats.org/officeDocument/2006/relationships/hyperlink" Target="mailto:chenxih@qti.qualcomm.com" TargetMode="External"/><Relationship Id="rId39" Type="http://schemas.openxmlformats.org/officeDocument/2006/relationships/chart" Target="charts/chart1.xml"/><Relationship Id="rId21" Type="http://schemas.openxmlformats.org/officeDocument/2006/relationships/hyperlink" Target="mailto:zhengyi@chinamobile.com" TargetMode="External"/><Relationship Id="rId34" Type="http://schemas.openxmlformats.org/officeDocument/2006/relationships/image" Target="media/image6.png"/><Relationship Id="rId42" Type="http://schemas.openxmlformats.org/officeDocument/2006/relationships/chart" Target="charts/chart4.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vgadhai@iitk.ac.i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ivshankar@cewit.org.i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2.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lun1@zte.com.cn" TargetMode="External"/><Relationship Id="rId23" Type="http://schemas.openxmlformats.org/officeDocument/2006/relationships/hyperlink" Target="mailto:bsheen@futurewei.com" TargetMode="External"/><Relationship Id="rId28" Type="http://schemas.openxmlformats.org/officeDocument/2006/relationships/hyperlink" Target="mailto:pavankalyand@tejasnetworks.com"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mailto:Salam.akoum@att.com" TargetMode="External"/><Relationship Id="rId31" Type="http://schemas.openxmlformats.org/officeDocument/2006/relationships/image" Target="media/image3.png"/><Relationship Id="rId44"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 Id="rId22" Type="http://schemas.openxmlformats.org/officeDocument/2006/relationships/hyperlink" Target="mailto:xingqinl@nvidia.com" TargetMode="External"/><Relationship Id="rId27" Type="http://schemas.openxmlformats.org/officeDocument/2006/relationships/hyperlink" Target="mailto:hiroki.matsuda@sony.com"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chart" Target="charts/chart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wangx@docomolabs-beijing.com.cn" TargetMode="External"/><Relationship Id="rId17" Type="http://schemas.openxmlformats.org/officeDocument/2006/relationships/hyperlink" Target="mailto:abhishekks@iitk.ac.in" TargetMode="External"/><Relationship Id="rId25" Type="http://schemas.openxmlformats.org/officeDocument/2006/relationships/hyperlink" Target="mailto:dhivagar.b@cewit.org.in"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mailto:caoyuhua@chinamobile.com" TargetMode="External"/><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Props1.xml><?xml version="1.0" encoding="utf-8"?>
<ds:datastoreItem xmlns:ds="http://schemas.openxmlformats.org/officeDocument/2006/customXml" ds:itemID="{9D5DC029-F37F-445D-9570-F64D8F4D5AE6}">
  <ds:schemaRefs>
    <ds:schemaRef ds:uri="http://schemas.openxmlformats.org/officeDocument/2006/bibliography"/>
  </ds:schemaRefs>
</ds:datastoreItem>
</file>

<file path=customXml/itemProps2.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4.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5.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182</TotalTime>
  <Pages>157</Pages>
  <Words>44591</Words>
  <Characters>254169</Characters>
  <Application>Microsoft Office Word</Application>
  <DocSecurity>0</DocSecurity>
  <Lines>2118</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298164</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Vahid Pourahmadi</cp:lastModifiedBy>
  <cp:revision>50</cp:revision>
  <dcterms:created xsi:type="dcterms:W3CDTF">2024-08-18T08:46:00Z</dcterms:created>
  <dcterms:modified xsi:type="dcterms:W3CDTF">2024-08-18T17:48:00Z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