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55E94" w14:textId="466C382D" w:rsidR="00F06773" w:rsidRDefault="00940B98">
      <w:pPr>
        <w:tabs>
          <w:tab w:val="right" w:pos="9216"/>
        </w:tabs>
        <w:spacing w:after="0"/>
        <w:rPr>
          <w:b/>
          <w:kern w:val="2"/>
          <w:szCs w:val="24"/>
        </w:rPr>
      </w:pPr>
      <w:r>
        <w:rPr>
          <w:b/>
          <w:kern w:val="2"/>
          <w:szCs w:val="24"/>
        </w:rPr>
        <w:t>3GPP TSG</w:t>
      </w:r>
      <w:r>
        <w:rPr>
          <w:b/>
          <w:kern w:val="2"/>
          <w:szCs w:val="24"/>
          <w:lang w:eastAsia="zh-CN"/>
        </w:rPr>
        <w:t>-</w:t>
      </w:r>
      <w:r>
        <w:rPr>
          <w:b/>
          <w:kern w:val="2"/>
          <w:szCs w:val="24"/>
        </w:rPr>
        <w:t>RAN WG1 Meeting #11</w:t>
      </w:r>
      <w:r w:rsidR="000D4160">
        <w:rPr>
          <w:b/>
          <w:kern w:val="2"/>
          <w:szCs w:val="24"/>
        </w:rPr>
        <w:t>9</w:t>
      </w:r>
      <w:r>
        <w:rPr>
          <w:b/>
          <w:kern w:val="2"/>
          <w:szCs w:val="24"/>
        </w:rPr>
        <w:tab/>
        <w:t>R1-</w:t>
      </w:r>
      <w:r w:rsidR="00947726" w:rsidRPr="00947726">
        <w:rPr>
          <w:b/>
          <w:kern w:val="2"/>
          <w:szCs w:val="24"/>
        </w:rPr>
        <w:t>2409422</w:t>
      </w:r>
    </w:p>
    <w:p w14:paraId="6F2A5DEE" w14:textId="606ADF88" w:rsidR="00F06773" w:rsidRDefault="000D4160">
      <w:pPr>
        <w:pStyle w:val="CRCoverPage"/>
        <w:outlineLvl w:val="0"/>
        <w:rPr>
          <w:rFonts w:ascii="Times New Roman" w:hAnsi="Times New Roman"/>
          <w:b/>
          <w:noProof/>
          <w:sz w:val="32"/>
        </w:rPr>
      </w:pPr>
      <w:r w:rsidRPr="000D4160">
        <w:rPr>
          <w:rFonts w:ascii="Times New Roman" w:hAnsi="Times New Roman"/>
          <w:b/>
          <w:bCs/>
          <w:sz w:val="22"/>
          <w:szCs w:val="24"/>
        </w:rPr>
        <w:t>Orlando, US</w:t>
      </w:r>
      <w:r w:rsidR="00940B98">
        <w:rPr>
          <w:rFonts w:ascii="Times New Roman" w:hAnsi="Times New Roman"/>
          <w:b/>
          <w:bCs/>
          <w:sz w:val="22"/>
          <w:szCs w:val="24"/>
        </w:rPr>
        <w:t xml:space="preserve">, </w:t>
      </w:r>
      <w:r>
        <w:rPr>
          <w:rFonts w:ascii="Times New Roman" w:hAnsi="Times New Roman"/>
          <w:b/>
          <w:bCs/>
          <w:sz w:val="22"/>
          <w:szCs w:val="24"/>
        </w:rPr>
        <w:t>November</w:t>
      </w:r>
      <w:r w:rsidR="00940B98">
        <w:rPr>
          <w:rFonts w:ascii="Times New Roman" w:hAnsi="Times New Roman"/>
          <w:b/>
          <w:bCs/>
          <w:sz w:val="22"/>
          <w:szCs w:val="24"/>
        </w:rPr>
        <w:t xml:space="preserve"> 1</w:t>
      </w:r>
      <w:r>
        <w:rPr>
          <w:rFonts w:ascii="Times New Roman" w:hAnsi="Times New Roman"/>
          <w:b/>
          <w:bCs/>
          <w:sz w:val="22"/>
          <w:szCs w:val="24"/>
        </w:rPr>
        <w:t>8</w:t>
      </w:r>
      <w:r w:rsidR="00940B98">
        <w:rPr>
          <w:rFonts w:ascii="Times New Roman" w:hAnsi="Times New Roman"/>
          <w:b/>
          <w:bCs/>
          <w:sz w:val="22"/>
          <w:szCs w:val="24"/>
        </w:rPr>
        <w:t xml:space="preserve"> – </w:t>
      </w:r>
      <w:r>
        <w:rPr>
          <w:rFonts w:ascii="Times New Roman" w:hAnsi="Times New Roman"/>
          <w:b/>
          <w:bCs/>
          <w:sz w:val="22"/>
          <w:szCs w:val="24"/>
        </w:rPr>
        <w:t>22</w:t>
      </w:r>
      <w:r w:rsidR="00940B98">
        <w:rPr>
          <w:rFonts w:ascii="Times New Roman" w:hAnsi="Times New Roman"/>
          <w:b/>
          <w:bCs/>
          <w:sz w:val="22"/>
          <w:szCs w:val="24"/>
        </w:rPr>
        <w:t>, 2024</w:t>
      </w:r>
    </w:p>
    <w:p w14:paraId="47627191" w14:textId="77777777" w:rsidR="00F06773" w:rsidRDefault="00F06773">
      <w:pPr>
        <w:pBdr>
          <w:top w:val="single" w:sz="4" w:space="1" w:color="auto"/>
        </w:pBdr>
        <w:jc w:val="left"/>
        <w:rPr>
          <w:rFonts w:eastAsiaTheme="minorEastAsia"/>
          <w:b/>
          <w:kern w:val="2"/>
          <w:lang w:val="en-GB"/>
        </w:rPr>
      </w:pPr>
    </w:p>
    <w:p w14:paraId="26AB9621" w14:textId="77777777" w:rsidR="00F06773" w:rsidRDefault="00940B98">
      <w:pPr>
        <w:ind w:left="1555" w:hanging="1555"/>
        <w:jc w:val="left"/>
        <w:rPr>
          <w:b/>
          <w:kern w:val="2"/>
          <w:lang w:val="en-GB"/>
        </w:rPr>
      </w:pPr>
      <w:r>
        <w:rPr>
          <w:b/>
          <w:kern w:val="2"/>
          <w:lang w:val="en-GB"/>
        </w:rPr>
        <w:t>Agenda Item:</w:t>
      </w:r>
      <w:r>
        <w:rPr>
          <w:b/>
          <w:kern w:val="2"/>
          <w:lang w:val="en-GB"/>
        </w:rPr>
        <w:tab/>
        <w:t>9.9.1</w:t>
      </w:r>
    </w:p>
    <w:p w14:paraId="1FAB2A49" w14:textId="77777777" w:rsidR="00F06773" w:rsidRDefault="00940B98">
      <w:pPr>
        <w:ind w:left="1555" w:hanging="1555"/>
        <w:jc w:val="left"/>
        <w:rPr>
          <w:b/>
          <w:kern w:val="2"/>
          <w:lang w:val="en-GB"/>
        </w:rPr>
      </w:pPr>
      <w:r>
        <w:rPr>
          <w:b/>
          <w:kern w:val="2"/>
          <w:lang w:val="en-GB"/>
        </w:rPr>
        <w:t>Source:</w:t>
      </w:r>
      <w:r>
        <w:rPr>
          <w:b/>
          <w:kern w:val="2"/>
          <w:lang w:val="en-GB"/>
        </w:rPr>
        <w:tab/>
        <w:t>Huawei, HiSilicon</w:t>
      </w:r>
    </w:p>
    <w:p w14:paraId="0481F223" w14:textId="410A2443" w:rsidR="00F06773" w:rsidRDefault="00940B98">
      <w:pPr>
        <w:ind w:left="1555" w:hanging="1555"/>
        <w:jc w:val="left"/>
        <w:rPr>
          <w:b/>
          <w:kern w:val="2"/>
          <w:lang w:val="en-GB"/>
        </w:rPr>
      </w:pPr>
      <w:r>
        <w:rPr>
          <w:b/>
          <w:kern w:val="2"/>
          <w:lang w:val="en-GB"/>
        </w:rPr>
        <w:t>Title:</w:t>
      </w:r>
      <w:r>
        <w:rPr>
          <w:b/>
          <w:kern w:val="2"/>
          <w:lang w:val="en-GB"/>
        </w:rPr>
        <w:tab/>
      </w:r>
      <w:r w:rsidR="008D62E2" w:rsidRPr="008D62E2">
        <w:rPr>
          <w:b/>
          <w:kern w:val="2"/>
          <w:lang w:val="en-GB"/>
        </w:rPr>
        <w:t>Measurements related enhancements for LTM</w:t>
      </w:r>
    </w:p>
    <w:p w14:paraId="0832E45D" w14:textId="77777777" w:rsidR="00F06773" w:rsidRDefault="00940B98">
      <w:pPr>
        <w:ind w:left="1555" w:hanging="1555"/>
        <w:jc w:val="left"/>
        <w:rPr>
          <w:b/>
          <w:kern w:val="2"/>
          <w:lang w:val="en-GB"/>
        </w:rPr>
      </w:pPr>
      <w:r>
        <w:rPr>
          <w:b/>
          <w:kern w:val="2"/>
          <w:lang w:val="en-GB"/>
        </w:rPr>
        <w:t>Document for:</w:t>
      </w:r>
      <w:r>
        <w:rPr>
          <w:b/>
          <w:kern w:val="2"/>
          <w:lang w:val="en-GB"/>
        </w:rPr>
        <w:tab/>
        <w:t>Discussion and Decision</w:t>
      </w:r>
    </w:p>
    <w:p w14:paraId="236F6761" w14:textId="77777777" w:rsidR="00F06773" w:rsidRDefault="00F06773">
      <w:pPr>
        <w:pBdr>
          <w:bottom w:val="single" w:sz="4" w:space="1" w:color="auto"/>
        </w:pBdr>
        <w:jc w:val="left"/>
        <w:rPr>
          <w:b/>
          <w:kern w:val="2"/>
          <w:lang w:val="en-GB"/>
        </w:rPr>
      </w:pPr>
    </w:p>
    <w:p w14:paraId="03DDB26F" w14:textId="77777777" w:rsidR="00F06773" w:rsidRDefault="00940B98">
      <w:pPr>
        <w:pStyle w:val="1"/>
        <w:rPr>
          <w:szCs w:val="20"/>
          <w:lang w:eastAsia="zh-CN"/>
        </w:rPr>
      </w:pPr>
      <w:r>
        <w:rPr>
          <w:szCs w:val="20"/>
          <w:lang w:eastAsia="zh-CN"/>
        </w:rPr>
        <w:t>Introduction</w:t>
      </w:r>
    </w:p>
    <w:p w14:paraId="71D21903" w14:textId="3C6FE357" w:rsidR="00F06773" w:rsidRDefault="00940B98" w:rsidP="00D736B9">
      <w:pPr>
        <w:spacing w:beforeLines="50" w:before="156" w:after="0"/>
        <w:rPr>
          <w:lang w:val="en-GB" w:eastAsia="zh-CN"/>
        </w:rPr>
      </w:pPr>
      <w:r>
        <w:rPr>
          <w:kern w:val="2"/>
          <w:lang w:eastAsia="zh-CN"/>
        </w:rPr>
        <w:t>In this paper, we continue discussing the CSI-RS based measurement/report for LTM beam management</w:t>
      </w:r>
      <w:r w:rsidR="000D4160">
        <w:rPr>
          <w:kern w:val="2"/>
          <w:lang w:eastAsia="zh-CN"/>
        </w:rPr>
        <w:t xml:space="preserve">, </w:t>
      </w:r>
      <w:r>
        <w:rPr>
          <w:kern w:val="2"/>
          <w:lang w:eastAsia="zh-CN"/>
        </w:rPr>
        <w:t>event triggered L1 measurement reporting</w:t>
      </w:r>
      <w:r w:rsidR="000D4160">
        <w:rPr>
          <w:kern w:val="2"/>
          <w:lang w:eastAsia="zh-CN"/>
        </w:rPr>
        <w:t>,</w:t>
      </w:r>
      <w:r>
        <w:rPr>
          <w:kern w:val="2"/>
          <w:lang w:eastAsia="zh-CN"/>
        </w:rPr>
        <w:t xml:space="preserve"> </w:t>
      </w:r>
      <w:r w:rsidR="000D4160">
        <w:rPr>
          <w:kern w:val="2"/>
          <w:lang w:eastAsia="zh-CN"/>
        </w:rPr>
        <w:t xml:space="preserve">CSI acquisition before and during LTM cell switch and RAN1 related issues in conditional LTM </w:t>
      </w:r>
      <w:r>
        <w:rPr>
          <w:kern w:val="2"/>
          <w:lang w:eastAsia="zh-CN"/>
        </w:rPr>
        <w:t xml:space="preserve">based on </w:t>
      </w:r>
      <w:r w:rsidR="000D4160">
        <w:rPr>
          <w:rFonts w:hint="eastAsia"/>
          <w:kern w:val="2"/>
          <w:lang w:eastAsia="zh-CN"/>
        </w:rPr>
        <w:t>pre</w:t>
      </w:r>
      <w:r w:rsidR="000D4160">
        <w:rPr>
          <w:kern w:val="2"/>
          <w:lang w:eastAsia="zh-CN"/>
        </w:rPr>
        <w:t xml:space="preserve">vious </w:t>
      </w:r>
      <w:r w:rsidR="000D4160">
        <w:rPr>
          <w:rFonts w:hint="eastAsia"/>
          <w:kern w:val="2"/>
          <w:lang w:eastAsia="zh-CN"/>
        </w:rPr>
        <w:t>agr</w:t>
      </w:r>
      <w:r w:rsidR="000D4160">
        <w:rPr>
          <w:kern w:val="2"/>
          <w:lang w:eastAsia="zh-CN"/>
        </w:rPr>
        <w:t>eements</w:t>
      </w:r>
      <w:r>
        <w:rPr>
          <w:kern w:val="2"/>
          <w:lang w:eastAsia="zh-CN"/>
        </w:rPr>
        <w:t xml:space="preserve">. </w:t>
      </w:r>
    </w:p>
    <w:p w14:paraId="0E80421E" w14:textId="022212B0" w:rsidR="00F06773" w:rsidRDefault="00940B98" w:rsidP="00786B7C">
      <w:pPr>
        <w:pStyle w:val="1"/>
        <w:rPr>
          <w:lang w:eastAsia="zh-CN"/>
        </w:rPr>
      </w:pPr>
      <w:r>
        <w:rPr>
          <w:lang w:eastAsia="zh-CN"/>
        </w:rPr>
        <w:t>CSI-RS based measurements for LTM beam management</w:t>
      </w:r>
    </w:p>
    <w:tbl>
      <w:tblPr>
        <w:tblStyle w:val="a3"/>
        <w:tblW w:w="0" w:type="auto"/>
        <w:tblLook w:val="04A0" w:firstRow="1" w:lastRow="0" w:firstColumn="1" w:lastColumn="0" w:noHBand="0" w:noVBand="1"/>
      </w:tblPr>
      <w:tblGrid>
        <w:gridCol w:w="9016"/>
      </w:tblGrid>
      <w:tr w:rsidR="00F834D2" w14:paraId="55CC3269" w14:textId="77777777" w:rsidTr="00936DF5">
        <w:tc>
          <w:tcPr>
            <w:tcW w:w="9016" w:type="dxa"/>
            <w:shd w:val="clear" w:color="auto" w:fill="auto"/>
          </w:tcPr>
          <w:p w14:paraId="1962C094" w14:textId="77777777" w:rsidR="00F834D2" w:rsidRPr="00936DF5" w:rsidRDefault="00F834D2" w:rsidP="00DD0AEF">
            <w:pPr>
              <w:spacing w:after="0"/>
              <w:rPr>
                <w:b/>
                <w:bCs/>
                <w:highlight w:val="green"/>
                <w:lang w:eastAsia="x-none"/>
              </w:rPr>
            </w:pPr>
            <w:r w:rsidRPr="00936DF5">
              <w:rPr>
                <w:b/>
                <w:bCs/>
                <w:highlight w:val="green"/>
                <w:lang w:eastAsia="x-none"/>
              </w:rPr>
              <w:t>Agreement</w:t>
            </w:r>
          </w:p>
          <w:p w14:paraId="7C82AC07" w14:textId="77777777" w:rsidR="00F834D2" w:rsidRPr="00936DF5" w:rsidRDefault="00F834D2" w:rsidP="00DD0AEF">
            <w:pPr>
              <w:spacing w:after="0"/>
              <w:rPr>
                <w:lang w:eastAsia="x-none"/>
              </w:rPr>
            </w:pPr>
            <w:r w:rsidRPr="00936DF5">
              <w:rPr>
                <w:lang w:eastAsia="x-none"/>
              </w:rPr>
              <w:t xml:space="preserve">For gNB scheduled reporting and event triggered reporting </w:t>
            </w:r>
          </w:p>
          <w:p w14:paraId="3C0E8693" w14:textId="77777777" w:rsidR="00F834D2" w:rsidRPr="00936DF5" w:rsidRDefault="00F834D2" w:rsidP="005F35CD">
            <w:pPr>
              <w:pStyle w:val="a6"/>
              <w:widowControl/>
              <w:numPr>
                <w:ilvl w:val="0"/>
                <w:numId w:val="21"/>
              </w:numPr>
              <w:snapToGrid w:val="0"/>
              <w:rPr>
                <w:rFonts w:ascii="Times New Roman" w:hAnsi="Times New Roman" w:cs="Times New Roman"/>
                <w:sz w:val="22"/>
                <w:szCs w:val="20"/>
              </w:rPr>
            </w:pPr>
            <w:r w:rsidRPr="00936DF5">
              <w:rPr>
                <w:rFonts w:ascii="Times New Roman" w:hAnsi="Times New Roman" w:cs="Times New Roman"/>
                <w:sz w:val="22"/>
                <w:szCs w:val="20"/>
              </w:rPr>
              <w:t xml:space="preserve">At least periodic CSI-RS is supported for L1-RSRP measurement for candidate cell </w:t>
            </w:r>
          </w:p>
          <w:p w14:paraId="144D7CF6" w14:textId="77777777" w:rsidR="00F834D2" w:rsidRPr="00936DF5" w:rsidRDefault="00F834D2" w:rsidP="005F35CD">
            <w:pPr>
              <w:pStyle w:val="a6"/>
              <w:widowControl/>
              <w:numPr>
                <w:ilvl w:val="1"/>
                <w:numId w:val="21"/>
              </w:numPr>
              <w:snapToGrid w:val="0"/>
              <w:rPr>
                <w:rFonts w:ascii="Times New Roman" w:hAnsi="Times New Roman" w:cs="Times New Roman"/>
                <w:sz w:val="22"/>
                <w:szCs w:val="20"/>
              </w:rPr>
            </w:pPr>
            <w:r w:rsidRPr="00936DF5">
              <w:rPr>
                <w:rFonts w:ascii="Times New Roman" w:hAnsi="Times New Roman" w:cs="Times New Roman"/>
                <w:sz w:val="22"/>
                <w:szCs w:val="20"/>
              </w:rPr>
              <w:t>FFS: aperiodic and semi-persistent CSI-RS</w:t>
            </w:r>
          </w:p>
          <w:p w14:paraId="7BBFAEBF" w14:textId="77777777" w:rsidR="00F834D2" w:rsidRPr="00936DF5" w:rsidRDefault="00F834D2" w:rsidP="005F35CD">
            <w:pPr>
              <w:pStyle w:val="a6"/>
              <w:widowControl/>
              <w:numPr>
                <w:ilvl w:val="0"/>
                <w:numId w:val="21"/>
              </w:numPr>
              <w:snapToGrid w:val="0"/>
              <w:rPr>
                <w:rFonts w:ascii="Times New Roman" w:hAnsi="Times New Roman" w:cs="Times New Roman"/>
                <w:sz w:val="22"/>
                <w:szCs w:val="20"/>
              </w:rPr>
            </w:pPr>
            <w:r w:rsidRPr="00936DF5">
              <w:rPr>
                <w:rFonts w:ascii="Times New Roman" w:hAnsi="Times New Roman" w:cs="Times New Roman"/>
                <w:sz w:val="22"/>
                <w:szCs w:val="20"/>
              </w:rPr>
              <w:t>At least CSI-RS for beam management is supported for L1-RSRP measurement for candidate cell</w:t>
            </w:r>
          </w:p>
          <w:p w14:paraId="66FEBE02" w14:textId="705DD08A" w:rsidR="00F834D2" w:rsidRPr="00936DF5" w:rsidRDefault="00F834D2" w:rsidP="005F35CD">
            <w:pPr>
              <w:pStyle w:val="a6"/>
              <w:widowControl/>
              <w:numPr>
                <w:ilvl w:val="1"/>
                <w:numId w:val="21"/>
              </w:numPr>
              <w:snapToGrid w:val="0"/>
              <w:rPr>
                <w:sz w:val="20"/>
                <w:szCs w:val="20"/>
              </w:rPr>
            </w:pPr>
            <w:r w:rsidRPr="00936DF5">
              <w:rPr>
                <w:rFonts w:ascii="Times New Roman" w:hAnsi="Times New Roman" w:cs="Times New Roman"/>
                <w:sz w:val="22"/>
                <w:szCs w:val="20"/>
              </w:rPr>
              <w:t>FFS: CSI-RS for mobility</w:t>
            </w:r>
          </w:p>
        </w:tc>
      </w:tr>
    </w:tbl>
    <w:p w14:paraId="69753C08" w14:textId="3C94B89C" w:rsidR="00F06773" w:rsidRDefault="00940B98">
      <w:pPr>
        <w:spacing w:beforeLines="50" w:before="156"/>
        <w:rPr>
          <w:lang w:eastAsia="zh-CN"/>
        </w:rPr>
      </w:pPr>
      <w:r>
        <w:rPr>
          <w:lang w:eastAsia="zh-CN"/>
        </w:rPr>
        <w:t>In RAN1#118</w:t>
      </w:r>
      <w:r w:rsidR="000D4160">
        <w:rPr>
          <w:lang w:eastAsia="zh-CN"/>
        </w:rPr>
        <w:t xml:space="preserve"> [2]</w:t>
      </w:r>
      <w:r>
        <w:rPr>
          <w:lang w:eastAsia="zh-CN"/>
        </w:rPr>
        <w:t>, it was agreed that CSI-RS for beam management (CSI-RS for BM) is supported for L1-RSRP measurement for candidate cell</w:t>
      </w:r>
      <w:r w:rsidR="008D62E2">
        <w:rPr>
          <w:lang w:eastAsia="zh-CN"/>
        </w:rPr>
        <w:t>(s)</w:t>
      </w:r>
      <w:r>
        <w:rPr>
          <w:lang w:eastAsia="zh-CN"/>
        </w:rPr>
        <w:t xml:space="preserve">. There was an FFS point on whether to additionally support CSI-RS for mobility (configured in </w:t>
      </w:r>
      <w:r w:rsidRPr="00D736B9">
        <w:rPr>
          <w:i/>
          <w:iCs/>
          <w:lang w:eastAsia="zh-CN"/>
        </w:rPr>
        <w:t>CSI-RS-ResourceConfigMobility</w:t>
      </w:r>
      <w:r>
        <w:rPr>
          <w:lang w:eastAsia="zh-CN"/>
        </w:rPr>
        <w:t xml:space="preserve">). Considering that CSI-RS for BM is already supported, we do not think it is necessary to further specify CSI-RS for mobility in RAN1, because the configuration of </w:t>
      </w:r>
      <w:r w:rsidR="008D62E2">
        <w:rPr>
          <w:i/>
          <w:iCs/>
          <w:lang w:eastAsia="zh-CN"/>
        </w:rPr>
        <w:t>CSI-RS-ResourceConfigMobility</w:t>
      </w:r>
      <w:r w:rsidR="008D62E2">
        <w:rPr>
          <w:i/>
          <w:iCs/>
          <w:lang w:val="en-GB" w:eastAsia="zh-CN"/>
        </w:rPr>
        <w:t xml:space="preserve"> </w:t>
      </w:r>
      <w:r>
        <w:rPr>
          <w:lang w:val="en-GB" w:eastAsia="zh-CN"/>
        </w:rPr>
        <w:t xml:space="preserve">is </w:t>
      </w:r>
      <w:r w:rsidR="008D62E2">
        <w:rPr>
          <w:lang w:val="en-GB" w:eastAsia="zh-CN"/>
        </w:rPr>
        <w:t xml:space="preserve">less </w:t>
      </w:r>
      <w:r>
        <w:rPr>
          <w:lang w:val="en-GB" w:eastAsia="zh-CN"/>
        </w:rPr>
        <w:t>flexible than</w:t>
      </w:r>
      <w:r w:rsidR="008D62E2" w:rsidRPr="008D62E2">
        <w:rPr>
          <w:i/>
          <w:iCs/>
          <w:lang w:val="en-GB" w:eastAsia="zh-CN"/>
        </w:rPr>
        <w:t xml:space="preserve"> </w:t>
      </w:r>
      <w:r w:rsidR="008D62E2">
        <w:rPr>
          <w:i/>
          <w:iCs/>
          <w:lang w:val="en-GB" w:eastAsia="zh-CN"/>
        </w:rPr>
        <w:t>NZP-CSI-RS-ResourceSet</w:t>
      </w:r>
      <w:r w:rsidR="008D62E2" w:rsidRPr="008D62E2">
        <w:rPr>
          <w:lang w:val="en-GB" w:eastAsia="zh-CN"/>
        </w:rPr>
        <w:t xml:space="preserve"> and do not provide additional functionality</w:t>
      </w:r>
      <w:r w:rsidRPr="008D62E2">
        <w:rPr>
          <w:lang w:eastAsia="zh-CN"/>
        </w:rPr>
        <w:t>.</w:t>
      </w:r>
      <w:r>
        <w:rPr>
          <w:lang w:eastAsia="zh-CN"/>
        </w:rPr>
        <w:t xml:space="preserve"> In Rel-18 LTM, RAN4 agreed to optionally support using SSB based L3 measurement result</w:t>
      </w:r>
      <w:r w:rsidR="008D62E2">
        <w:rPr>
          <w:lang w:eastAsia="zh-CN"/>
        </w:rPr>
        <w:t>s</w:t>
      </w:r>
      <w:r>
        <w:rPr>
          <w:lang w:eastAsia="zh-CN"/>
        </w:rPr>
        <w:t xml:space="preserve"> for L1 measurement reporting. Whether to support using CSI-RS based L3 measurement result</w:t>
      </w:r>
      <w:r w:rsidR="008D62E2">
        <w:rPr>
          <w:lang w:eastAsia="zh-CN"/>
        </w:rPr>
        <w:t>s</w:t>
      </w:r>
      <w:r>
        <w:rPr>
          <w:lang w:eastAsia="zh-CN"/>
        </w:rPr>
        <w:t xml:space="preserve"> for L1 measurement report is up to RAN4. </w:t>
      </w:r>
    </w:p>
    <w:p w14:paraId="518CF584" w14:textId="4ED1391B" w:rsidR="00F06773" w:rsidRDefault="00940B98">
      <w:pPr>
        <w:spacing w:beforeLines="50" w:before="156"/>
        <w:rPr>
          <w:b/>
          <w:bCs/>
          <w:i/>
          <w:iCs/>
          <w:lang w:eastAsia="zh-CN"/>
        </w:rPr>
      </w:pPr>
      <w:r w:rsidRPr="00D736B9">
        <w:rPr>
          <w:b/>
          <w:bCs/>
          <w:i/>
          <w:iCs/>
          <w:lang w:eastAsia="zh-CN"/>
        </w:rPr>
        <w:t>Proposal 1: RAN1 do not specify CSI-RS for mobility for</w:t>
      </w:r>
      <w:r w:rsidRPr="00D736B9">
        <w:rPr>
          <w:b/>
          <w:bCs/>
          <w:i/>
          <w:iCs/>
        </w:rPr>
        <w:t xml:space="preserve"> </w:t>
      </w:r>
      <w:r w:rsidRPr="00D736B9">
        <w:rPr>
          <w:b/>
          <w:bCs/>
          <w:i/>
          <w:iCs/>
          <w:lang w:eastAsia="zh-CN"/>
        </w:rPr>
        <w:t>L1-RSRP measurement for candidate cell</w:t>
      </w:r>
      <w:r>
        <w:rPr>
          <w:b/>
          <w:bCs/>
          <w:i/>
          <w:iCs/>
          <w:lang w:eastAsia="zh-CN"/>
        </w:rPr>
        <w:t>(s)</w:t>
      </w:r>
      <w:r w:rsidRPr="00D736B9">
        <w:rPr>
          <w:b/>
          <w:bCs/>
          <w:i/>
          <w:iCs/>
          <w:lang w:eastAsia="zh-CN"/>
        </w:rPr>
        <w:t xml:space="preserve">. Whether to allow UE using </w:t>
      </w:r>
      <w:r>
        <w:rPr>
          <w:b/>
          <w:bCs/>
          <w:i/>
          <w:iCs/>
          <w:lang w:eastAsia="zh-CN"/>
        </w:rPr>
        <w:t xml:space="preserve">CSI-RS based </w:t>
      </w:r>
      <w:r w:rsidRPr="00D736B9">
        <w:rPr>
          <w:b/>
          <w:bCs/>
          <w:i/>
          <w:iCs/>
          <w:lang w:eastAsia="zh-CN"/>
        </w:rPr>
        <w:t xml:space="preserve">L3 measurement result </w:t>
      </w:r>
      <w:r>
        <w:rPr>
          <w:b/>
          <w:bCs/>
          <w:i/>
          <w:iCs/>
          <w:lang w:eastAsia="zh-CN"/>
        </w:rPr>
        <w:t xml:space="preserve">for </w:t>
      </w:r>
      <w:r w:rsidRPr="00D736B9">
        <w:rPr>
          <w:b/>
          <w:bCs/>
          <w:i/>
          <w:iCs/>
          <w:lang w:eastAsia="zh-CN"/>
        </w:rPr>
        <w:t xml:space="preserve">L1 measurement report is up RAN4. </w:t>
      </w:r>
    </w:p>
    <w:p w14:paraId="3F90021B" w14:textId="48C3F2CC" w:rsidR="000D4160" w:rsidRDefault="002F4E00">
      <w:pPr>
        <w:spacing w:beforeLines="50" w:before="156"/>
        <w:rPr>
          <w:lang w:eastAsia="zh-CN"/>
        </w:rPr>
      </w:pPr>
      <w:r>
        <w:rPr>
          <w:lang w:eastAsia="zh-CN"/>
        </w:rPr>
        <w:t xml:space="preserve">For the CSI-RS </w:t>
      </w:r>
      <w:r w:rsidR="008D62E2">
        <w:rPr>
          <w:lang w:eastAsia="zh-CN"/>
        </w:rPr>
        <w:t xml:space="preserve">transmission of candidate cell(s) </w:t>
      </w:r>
      <w:r>
        <w:rPr>
          <w:lang w:eastAsia="zh-CN"/>
        </w:rPr>
        <w:t xml:space="preserve">in time domain, the </w:t>
      </w:r>
      <w:r w:rsidRPr="002F4E00">
        <w:rPr>
          <w:lang w:eastAsia="zh-CN"/>
        </w:rPr>
        <w:t>periodic CSI-RS is</w:t>
      </w:r>
      <w:r>
        <w:rPr>
          <w:lang w:eastAsia="zh-CN"/>
        </w:rPr>
        <w:t xml:space="preserve"> already</w:t>
      </w:r>
      <w:r w:rsidRPr="002F4E00">
        <w:rPr>
          <w:lang w:eastAsia="zh-CN"/>
        </w:rPr>
        <w:t xml:space="preserve"> supported for L1-RSRP measurement</w:t>
      </w:r>
      <w:r w:rsidR="00B81956">
        <w:rPr>
          <w:lang w:eastAsia="zh-CN"/>
        </w:rPr>
        <w:t xml:space="preserve"> </w:t>
      </w:r>
      <w:r w:rsidR="00B81956">
        <w:rPr>
          <w:rFonts w:hint="eastAsia"/>
          <w:lang w:eastAsia="zh-CN"/>
        </w:rPr>
        <w:t>in</w:t>
      </w:r>
      <w:r w:rsidR="00B81956">
        <w:rPr>
          <w:lang w:eastAsia="zh-CN"/>
        </w:rPr>
        <w:t xml:space="preserve"> RAN#118</w:t>
      </w:r>
      <w:r>
        <w:rPr>
          <w:lang w:eastAsia="zh-CN"/>
        </w:rPr>
        <w:t xml:space="preserve">. </w:t>
      </w:r>
      <w:r w:rsidR="00B81956">
        <w:rPr>
          <w:lang w:eastAsia="zh-CN"/>
        </w:rPr>
        <w:t>Furthe</w:t>
      </w:r>
      <w:r w:rsidR="00B81956">
        <w:rPr>
          <w:rFonts w:hint="eastAsia"/>
          <w:lang w:eastAsia="zh-CN"/>
        </w:rPr>
        <w:t>r</w:t>
      </w:r>
      <w:r w:rsidR="00B81956">
        <w:rPr>
          <w:lang w:eastAsia="zh-CN"/>
        </w:rPr>
        <w:t xml:space="preserve">more, </w:t>
      </w:r>
      <w:r w:rsidR="00B81956" w:rsidRPr="00B81956">
        <w:rPr>
          <w:lang w:eastAsia="zh-CN"/>
        </w:rPr>
        <w:t>semi-persistent CSI-RS</w:t>
      </w:r>
      <w:r w:rsidR="00B81956">
        <w:rPr>
          <w:lang w:eastAsia="zh-CN"/>
        </w:rPr>
        <w:t xml:space="preserve"> </w:t>
      </w:r>
      <w:r w:rsidR="00B81956" w:rsidRPr="00B81956">
        <w:rPr>
          <w:lang w:eastAsia="zh-CN"/>
        </w:rPr>
        <w:t>for candidate cell L1-RSRP measuremen</w:t>
      </w:r>
      <w:r w:rsidR="00B81956">
        <w:rPr>
          <w:lang w:eastAsia="zh-CN"/>
        </w:rPr>
        <w:t xml:space="preserve">t is </w:t>
      </w:r>
      <w:r w:rsidR="00B81956">
        <w:rPr>
          <w:rFonts w:hint="eastAsia"/>
          <w:lang w:eastAsia="zh-CN"/>
        </w:rPr>
        <w:t>al</w:t>
      </w:r>
      <w:r w:rsidR="00B81956">
        <w:rPr>
          <w:lang w:eastAsia="zh-CN"/>
        </w:rPr>
        <w:t xml:space="preserve">so supported </w:t>
      </w:r>
      <w:r w:rsidR="00B81956">
        <w:rPr>
          <w:rFonts w:hint="eastAsia"/>
          <w:lang w:eastAsia="zh-CN"/>
        </w:rPr>
        <w:t>fr</w:t>
      </w:r>
      <w:r w:rsidR="00B81956">
        <w:rPr>
          <w:lang w:eastAsia="zh-CN"/>
        </w:rPr>
        <w:t xml:space="preserve">om RAN1 </w:t>
      </w:r>
      <w:r w:rsidR="00B81956" w:rsidRPr="00B81956">
        <w:rPr>
          <w:lang w:eastAsia="zh-CN"/>
        </w:rPr>
        <w:t>perspective</w:t>
      </w:r>
      <w:r w:rsidR="00B81956">
        <w:rPr>
          <w:lang w:eastAsia="zh-CN"/>
        </w:rPr>
        <w:t xml:space="preserve"> </w:t>
      </w:r>
      <w:r w:rsidR="00B81956">
        <w:rPr>
          <w:rFonts w:hint="eastAsia"/>
          <w:lang w:eastAsia="zh-CN"/>
        </w:rPr>
        <w:t>in</w:t>
      </w:r>
      <w:r w:rsidR="00B81956">
        <w:rPr>
          <w:lang w:eastAsia="zh-CN"/>
        </w:rPr>
        <w:t xml:space="preserve"> RAN#118bis. T</w:t>
      </w:r>
      <w:r w:rsidR="00B81956" w:rsidRPr="00B81956">
        <w:rPr>
          <w:lang w:eastAsia="zh-CN"/>
        </w:rPr>
        <w:t xml:space="preserve">o </w:t>
      </w:r>
      <w:r w:rsidR="00B81956">
        <w:rPr>
          <w:lang w:eastAsia="zh-CN"/>
        </w:rPr>
        <w:t xml:space="preserve">allow UE </w:t>
      </w:r>
      <w:r w:rsidR="00B81956">
        <w:rPr>
          <w:rFonts w:hint="eastAsia"/>
          <w:lang w:eastAsia="zh-CN"/>
        </w:rPr>
        <w:t>to</w:t>
      </w:r>
      <w:r w:rsidR="00B81956">
        <w:rPr>
          <w:lang w:eastAsia="zh-CN"/>
        </w:rPr>
        <w:t xml:space="preserve"> </w:t>
      </w:r>
      <w:r w:rsidR="00B81956" w:rsidRPr="00B81956">
        <w:rPr>
          <w:lang w:eastAsia="zh-CN"/>
        </w:rPr>
        <w:t>acquire more prompt measurement result with less overhead of CSI-RS transmission</w:t>
      </w:r>
      <w:r w:rsidR="00B81956">
        <w:rPr>
          <w:lang w:eastAsia="zh-CN"/>
        </w:rPr>
        <w:t xml:space="preserve">, we think </w:t>
      </w:r>
      <w:r w:rsidR="00B81956" w:rsidRPr="00B81956">
        <w:rPr>
          <w:lang w:eastAsia="zh-CN"/>
        </w:rPr>
        <w:t>the measurement of aperiodic CSI-RSs</w:t>
      </w:r>
      <w:r w:rsidR="00B81956">
        <w:rPr>
          <w:lang w:eastAsia="zh-CN"/>
        </w:rPr>
        <w:t xml:space="preserve"> should </w:t>
      </w:r>
      <w:r w:rsidR="00B81956">
        <w:rPr>
          <w:rFonts w:hint="eastAsia"/>
          <w:lang w:eastAsia="zh-CN"/>
        </w:rPr>
        <w:t>be</w:t>
      </w:r>
      <w:r w:rsidR="00B81956">
        <w:rPr>
          <w:lang w:eastAsia="zh-CN"/>
        </w:rPr>
        <w:t xml:space="preserve"> supported</w:t>
      </w:r>
      <w:r w:rsidR="00A8253D">
        <w:rPr>
          <w:lang w:eastAsia="zh-CN"/>
        </w:rPr>
        <w:t xml:space="preserve"> </w:t>
      </w:r>
      <w:r w:rsidR="00A8253D">
        <w:rPr>
          <w:rFonts w:hint="eastAsia"/>
          <w:lang w:eastAsia="zh-CN"/>
        </w:rPr>
        <w:t>fr</w:t>
      </w:r>
      <w:r w:rsidR="00A8253D">
        <w:rPr>
          <w:lang w:eastAsia="zh-CN"/>
        </w:rPr>
        <w:t xml:space="preserve">om RAN1 </w:t>
      </w:r>
      <w:r w:rsidR="00A8253D" w:rsidRPr="00B81956">
        <w:rPr>
          <w:lang w:eastAsia="zh-CN"/>
        </w:rPr>
        <w:t>perspective</w:t>
      </w:r>
      <w:r w:rsidR="00B81956">
        <w:rPr>
          <w:rFonts w:hint="eastAsia"/>
          <w:lang w:eastAsia="zh-CN"/>
        </w:rPr>
        <w:t>.</w:t>
      </w:r>
      <w:r w:rsidR="00A079AC">
        <w:rPr>
          <w:lang w:eastAsia="zh-CN"/>
        </w:rPr>
        <w:t xml:space="preserve"> Similar as that for semi-persistent CSI-RS, an LS can be sent to RAN3 asking for the feasibility of the coordination between serving cell and candidate cells in inter-DU and inter-CU scenarios.</w:t>
      </w:r>
      <w:r w:rsidR="00B81956">
        <w:rPr>
          <w:lang w:eastAsia="zh-CN"/>
        </w:rPr>
        <w:t xml:space="preserve"> </w:t>
      </w:r>
    </w:p>
    <w:p w14:paraId="1FAC9B17" w14:textId="3341679D" w:rsidR="00290579" w:rsidRDefault="002F4E00">
      <w:pPr>
        <w:spacing w:beforeLines="50" w:before="156"/>
        <w:rPr>
          <w:b/>
          <w:i/>
          <w:lang w:eastAsia="x-none"/>
        </w:rPr>
      </w:pPr>
      <w:r w:rsidRPr="00D736B9">
        <w:rPr>
          <w:b/>
          <w:i/>
          <w:lang w:eastAsia="x-none"/>
        </w:rPr>
        <w:t xml:space="preserve">Proposal 2: </w:t>
      </w:r>
      <w:r w:rsidR="00A8253D">
        <w:rPr>
          <w:b/>
          <w:i/>
        </w:rPr>
        <w:t>A</w:t>
      </w:r>
      <w:r w:rsidR="00A8253D" w:rsidRPr="00D736B9">
        <w:rPr>
          <w:b/>
          <w:i/>
        </w:rPr>
        <w:t xml:space="preserve">periodic </w:t>
      </w:r>
      <w:r w:rsidRPr="00D736B9">
        <w:rPr>
          <w:b/>
          <w:i/>
        </w:rPr>
        <w:t>CSI-RS</w:t>
      </w:r>
      <w:r w:rsidRPr="00D736B9">
        <w:rPr>
          <w:b/>
          <w:i/>
          <w:lang w:eastAsia="x-none"/>
        </w:rPr>
        <w:t xml:space="preserve"> </w:t>
      </w:r>
      <w:r w:rsidR="009D10C1">
        <w:rPr>
          <w:b/>
          <w:i/>
          <w:lang w:eastAsia="x-none"/>
        </w:rPr>
        <w:t xml:space="preserve">can be </w:t>
      </w:r>
      <w:r w:rsidRPr="00D736B9">
        <w:rPr>
          <w:b/>
          <w:i/>
          <w:lang w:eastAsia="x-none"/>
        </w:rPr>
        <w:t>supported for L1-RSRP measurement for candidate cell</w:t>
      </w:r>
      <w:r w:rsidR="009D10C1">
        <w:rPr>
          <w:b/>
          <w:i/>
          <w:lang w:eastAsia="x-none"/>
        </w:rPr>
        <w:t xml:space="preserve">(s) </w:t>
      </w:r>
      <w:r w:rsidR="00A8253D" w:rsidRPr="00A8253D">
        <w:rPr>
          <w:b/>
          <w:i/>
          <w:lang w:eastAsia="x-none"/>
        </w:rPr>
        <w:t>from RAN1 perspective</w:t>
      </w:r>
      <w:r w:rsidRPr="00D736B9">
        <w:rPr>
          <w:b/>
          <w:i/>
          <w:lang w:eastAsia="x-none"/>
        </w:rPr>
        <w:t>.</w:t>
      </w:r>
      <w:r w:rsidR="00A079AC">
        <w:rPr>
          <w:b/>
          <w:i/>
          <w:lang w:eastAsia="x-none"/>
        </w:rPr>
        <w:t xml:space="preserve"> Send LS to RAN3 asking for feasibility of coordination between serving cell and candidate cells in inter-DU and inter-CU scenarios.</w:t>
      </w:r>
    </w:p>
    <w:p w14:paraId="41EE5F2E" w14:textId="1901ECD4" w:rsidR="00290579" w:rsidRDefault="00290579" w:rsidP="00290579">
      <w:pPr>
        <w:rPr>
          <w:lang w:val="en-GB" w:eastAsia="zh-CN"/>
        </w:rPr>
      </w:pPr>
      <w:r>
        <w:rPr>
          <w:lang w:val="en-GB" w:eastAsia="zh-CN"/>
        </w:rPr>
        <w:t xml:space="preserve">In Rel-18 LTM, to </w:t>
      </w:r>
      <w:r>
        <w:rPr>
          <w:rFonts w:hint="eastAsia"/>
          <w:lang w:val="en-GB" w:eastAsia="zh-CN"/>
        </w:rPr>
        <w:t>su</w:t>
      </w:r>
      <w:r>
        <w:rPr>
          <w:lang w:val="en-GB" w:eastAsia="zh-CN"/>
        </w:rPr>
        <w:t>pport SSB</w:t>
      </w:r>
      <w:r w:rsidR="00A079AC">
        <w:rPr>
          <w:lang w:val="en-GB" w:eastAsia="zh-CN"/>
        </w:rPr>
        <w:t xml:space="preserve">-based </w:t>
      </w:r>
      <w:r w:rsidR="003F244F">
        <w:rPr>
          <w:lang w:val="en-GB" w:eastAsia="zh-CN"/>
        </w:rPr>
        <w:t xml:space="preserve">L1 </w:t>
      </w:r>
      <w:r>
        <w:rPr>
          <w:lang w:val="en-GB" w:eastAsia="zh-CN"/>
        </w:rPr>
        <w:t xml:space="preserve">measurement </w:t>
      </w:r>
      <w:r w:rsidR="003F244F">
        <w:rPr>
          <w:lang w:val="en-GB" w:eastAsia="zh-CN"/>
        </w:rPr>
        <w:t>on</w:t>
      </w:r>
      <w:r>
        <w:rPr>
          <w:lang w:val="en-GB" w:eastAsia="zh-CN"/>
        </w:rPr>
        <w:t xml:space="preserve"> candidate </w:t>
      </w:r>
      <w:r>
        <w:rPr>
          <w:rFonts w:hint="eastAsia"/>
          <w:lang w:val="en-GB" w:eastAsia="zh-CN"/>
        </w:rPr>
        <w:t>cell</w:t>
      </w:r>
      <w:r w:rsidR="003F244F">
        <w:rPr>
          <w:lang w:val="en-GB" w:eastAsia="zh-CN"/>
        </w:rPr>
        <w:t>s</w:t>
      </w:r>
      <w:r>
        <w:rPr>
          <w:rFonts w:hint="eastAsia"/>
          <w:lang w:val="en-GB" w:eastAsia="zh-CN"/>
        </w:rPr>
        <w:t>,</w:t>
      </w:r>
      <w:r>
        <w:rPr>
          <w:lang w:val="en-GB" w:eastAsia="zh-CN"/>
        </w:rPr>
        <w:t xml:space="preserve"> SSB resource</w:t>
      </w:r>
      <w:r>
        <w:rPr>
          <w:rFonts w:hint="eastAsia"/>
          <w:lang w:val="en-GB" w:eastAsia="zh-CN"/>
        </w:rPr>
        <w:t>s</w:t>
      </w:r>
      <w:r>
        <w:rPr>
          <w:lang w:val="en-GB" w:eastAsia="zh-CN"/>
        </w:rPr>
        <w:t xml:space="preserve"> are </w:t>
      </w:r>
      <w:r>
        <w:rPr>
          <w:rFonts w:hint="eastAsia"/>
          <w:lang w:val="en-GB" w:eastAsia="zh-CN"/>
        </w:rPr>
        <w:t>co</w:t>
      </w:r>
      <w:r>
        <w:rPr>
          <w:lang w:val="en-GB" w:eastAsia="zh-CN"/>
        </w:rPr>
        <w:t xml:space="preserve">nfigured </w:t>
      </w:r>
      <w:r w:rsidR="003F244F">
        <w:rPr>
          <w:lang w:val="en-GB" w:eastAsia="zh-CN"/>
        </w:rPr>
        <w:t>per</w:t>
      </w:r>
      <w:r>
        <w:rPr>
          <w:lang w:val="en-GB" w:eastAsia="zh-CN"/>
        </w:rPr>
        <w:t xml:space="preserve"> candidate cell. In particular, </w:t>
      </w:r>
      <w:r w:rsidRPr="00936DF5">
        <w:rPr>
          <w:i/>
          <w:lang w:val="en-GB" w:eastAsia="zh-CN"/>
        </w:rPr>
        <w:t>ltm-SSB-Config-r18</w:t>
      </w:r>
      <w:r>
        <w:rPr>
          <w:i/>
          <w:lang w:val="en-GB" w:eastAsia="zh-CN"/>
        </w:rPr>
        <w:t xml:space="preserve"> </w:t>
      </w:r>
      <w:r w:rsidRPr="00936DF5">
        <w:rPr>
          <w:lang w:val="en-GB" w:eastAsia="zh-CN"/>
        </w:rPr>
        <w:t>is configured in</w:t>
      </w:r>
      <w:r>
        <w:rPr>
          <w:i/>
          <w:lang w:val="en-GB" w:eastAsia="zh-CN"/>
        </w:rPr>
        <w:t xml:space="preserve"> </w:t>
      </w:r>
      <w:r w:rsidRPr="00290579">
        <w:rPr>
          <w:i/>
          <w:lang w:val="en-GB" w:eastAsia="zh-CN"/>
        </w:rPr>
        <w:t>LTM-Candidate-r18</w:t>
      </w:r>
      <w:r>
        <w:rPr>
          <w:i/>
          <w:lang w:val="en-GB" w:eastAsia="zh-CN"/>
        </w:rPr>
        <w:t xml:space="preserve"> </w:t>
      </w:r>
      <w:r w:rsidRPr="00936DF5">
        <w:rPr>
          <w:lang w:val="en-GB" w:eastAsia="zh-CN"/>
        </w:rPr>
        <w:t xml:space="preserve">that </w:t>
      </w:r>
      <w:r>
        <w:rPr>
          <w:lang w:val="en-GB" w:eastAsia="zh-CN"/>
        </w:rPr>
        <w:t>include</w:t>
      </w:r>
      <w:r>
        <w:rPr>
          <w:rFonts w:hint="eastAsia"/>
          <w:lang w:val="en-GB" w:eastAsia="zh-CN"/>
        </w:rPr>
        <w:t>s</w:t>
      </w:r>
      <w:r>
        <w:rPr>
          <w:lang w:val="en-GB" w:eastAsia="zh-CN"/>
        </w:rPr>
        <w:t xml:space="preserve"> RRC </w:t>
      </w:r>
      <w:r>
        <w:rPr>
          <w:rFonts w:hint="eastAsia"/>
          <w:lang w:val="en-GB" w:eastAsia="zh-CN"/>
        </w:rPr>
        <w:t>confi</w:t>
      </w:r>
      <w:r>
        <w:rPr>
          <w:lang w:val="en-GB" w:eastAsia="zh-CN"/>
        </w:rPr>
        <w:t>guration for one candidate cell.</w:t>
      </w:r>
      <w:r w:rsidRPr="00936DF5">
        <w:rPr>
          <w:lang w:val="en-GB" w:eastAsia="zh-CN"/>
        </w:rPr>
        <w:t xml:space="preserve"> </w:t>
      </w:r>
      <w:r w:rsidR="003F244F">
        <w:rPr>
          <w:lang w:val="en-GB" w:eastAsia="zh-CN"/>
        </w:rPr>
        <w:t xml:space="preserve">Although </w:t>
      </w:r>
      <w:r w:rsidRPr="00290579">
        <w:rPr>
          <w:lang w:val="en-GB" w:eastAsia="zh-CN"/>
        </w:rPr>
        <w:t xml:space="preserve">CSI-RS </w:t>
      </w:r>
      <w:r w:rsidR="003F244F">
        <w:rPr>
          <w:lang w:val="en-GB" w:eastAsia="zh-CN"/>
        </w:rPr>
        <w:t xml:space="preserve">based </w:t>
      </w:r>
      <w:r w:rsidRPr="00290579">
        <w:rPr>
          <w:lang w:val="en-GB" w:eastAsia="zh-CN"/>
        </w:rPr>
        <w:t>measurement for candidate cell is not supported</w:t>
      </w:r>
      <w:r>
        <w:rPr>
          <w:lang w:val="en-GB" w:eastAsia="zh-CN"/>
        </w:rPr>
        <w:t xml:space="preserve">, </w:t>
      </w:r>
      <w:r w:rsidRPr="00290579">
        <w:rPr>
          <w:lang w:val="en-GB" w:eastAsia="zh-CN"/>
        </w:rPr>
        <w:t xml:space="preserve">a set of </w:t>
      </w:r>
      <w:r w:rsidRPr="00787EDD">
        <w:rPr>
          <w:lang w:val="en-GB" w:eastAsia="zh-CN"/>
        </w:rPr>
        <w:t>CSI-RS</w:t>
      </w:r>
      <w:r w:rsidR="00787EDD">
        <w:rPr>
          <w:lang w:val="en-GB" w:eastAsia="zh-CN"/>
        </w:rPr>
        <w:t xml:space="preserve"> </w:t>
      </w:r>
      <w:r w:rsidRPr="00787EDD">
        <w:rPr>
          <w:lang w:val="en-GB" w:eastAsia="zh-CN"/>
        </w:rPr>
        <w:t>Resource</w:t>
      </w:r>
      <w:r w:rsidR="007779FF">
        <w:rPr>
          <w:lang w:val="en-GB" w:eastAsia="zh-CN"/>
        </w:rPr>
        <w:t xml:space="preserve"> </w:t>
      </w:r>
      <w:r w:rsidR="00787EDD">
        <w:rPr>
          <w:lang w:val="en-GB" w:eastAsia="zh-CN"/>
        </w:rPr>
        <w:t xml:space="preserve">(i.e. </w:t>
      </w:r>
      <w:r w:rsidR="00787EDD">
        <w:rPr>
          <w:i/>
          <w:iCs/>
          <w:lang w:val="en-GB" w:eastAsia="zh-CN"/>
        </w:rPr>
        <w:t>ltm-NZP-CSI-RS-ResourceToAddModList-r18</w:t>
      </w:r>
      <w:r w:rsidR="00787EDD">
        <w:rPr>
          <w:lang w:val="en-GB" w:eastAsia="zh-CN"/>
        </w:rPr>
        <w:t xml:space="preserve">) </w:t>
      </w:r>
      <w:r w:rsidRPr="00290579">
        <w:rPr>
          <w:lang w:val="en-GB" w:eastAsia="zh-CN"/>
        </w:rPr>
        <w:t xml:space="preserve">and a set of </w:t>
      </w:r>
      <w:r w:rsidRPr="00787EDD">
        <w:rPr>
          <w:lang w:val="en-GB" w:eastAsia="zh-CN"/>
        </w:rPr>
        <w:t>CSI-RS</w:t>
      </w:r>
      <w:r w:rsidR="00787EDD">
        <w:rPr>
          <w:lang w:val="en-GB" w:eastAsia="zh-CN"/>
        </w:rPr>
        <w:t xml:space="preserve"> </w:t>
      </w:r>
      <w:r w:rsidRPr="00787EDD">
        <w:rPr>
          <w:lang w:val="en-GB" w:eastAsia="zh-CN"/>
        </w:rPr>
        <w:t>Resource</w:t>
      </w:r>
      <w:r w:rsidR="00787EDD">
        <w:rPr>
          <w:lang w:val="en-GB" w:eastAsia="zh-CN"/>
        </w:rPr>
        <w:t xml:space="preserve"> </w:t>
      </w:r>
      <w:r w:rsidRPr="00787EDD">
        <w:rPr>
          <w:lang w:val="en-GB" w:eastAsia="zh-CN"/>
        </w:rPr>
        <w:t>Set</w:t>
      </w:r>
      <w:r w:rsidR="007779FF">
        <w:rPr>
          <w:lang w:val="en-GB" w:eastAsia="zh-CN"/>
        </w:rPr>
        <w:t xml:space="preserve"> </w:t>
      </w:r>
      <w:r w:rsidR="00787EDD">
        <w:t xml:space="preserve">(i.e. </w:t>
      </w:r>
      <w:r w:rsidR="00787EDD">
        <w:rPr>
          <w:i/>
          <w:iCs/>
        </w:rPr>
        <w:t>ltm-NZP-CSI-RS-</w:t>
      </w:r>
      <w:r w:rsidR="00787EDD">
        <w:rPr>
          <w:i/>
          <w:iCs/>
        </w:rPr>
        <w:lastRenderedPageBreak/>
        <w:t>ResourceSetToAddModList-r18</w:t>
      </w:r>
      <w:r w:rsidR="00787EDD">
        <w:t xml:space="preserve">) </w:t>
      </w:r>
      <w:r w:rsidR="007779FF">
        <w:rPr>
          <w:lang w:val="en-GB" w:eastAsia="zh-CN"/>
        </w:rPr>
        <w:t xml:space="preserve">are </w:t>
      </w:r>
      <w:r w:rsidR="007779FF">
        <w:rPr>
          <w:rFonts w:hint="eastAsia"/>
          <w:lang w:val="en-GB" w:eastAsia="zh-CN"/>
        </w:rPr>
        <w:t>config</w:t>
      </w:r>
      <w:r w:rsidR="007779FF">
        <w:rPr>
          <w:lang w:val="en-GB" w:eastAsia="zh-CN"/>
        </w:rPr>
        <w:t xml:space="preserve">ured </w:t>
      </w:r>
      <w:r w:rsidRPr="00290579">
        <w:rPr>
          <w:lang w:val="en-GB" w:eastAsia="zh-CN"/>
        </w:rPr>
        <w:t xml:space="preserve">in the </w:t>
      </w:r>
      <w:r w:rsidRPr="00936DF5">
        <w:rPr>
          <w:i/>
          <w:iCs/>
          <w:lang w:val="en-GB" w:eastAsia="zh-CN"/>
        </w:rPr>
        <w:t>LTM-TCI-Info-r18</w:t>
      </w:r>
      <w:r w:rsidRPr="00290579">
        <w:rPr>
          <w:lang w:val="en-GB" w:eastAsia="zh-CN"/>
        </w:rPr>
        <w:t xml:space="preserve"> for a candidate cell</w:t>
      </w:r>
      <w:r w:rsidR="007779FF">
        <w:rPr>
          <w:lang w:val="en-GB" w:eastAsia="zh-CN"/>
        </w:rPr>
        <w:t xml:space="preserve"> which </w:t>
      </w:r>
      <w:r w:rsidR="003F244F">
        <w:rPr>
          <w:rFonts w:hint="eastAsia"/>
          <w:lang w:val="en-GB" w:eastAsia="zh-CN"/>
        </w:rPr>
        <w:t>are</w:t>
      </w:r>
      <w:r w:rsidR="003F244F">
        <w:rPr>
          <w:lang w:val="en-GB" w:eastAsia="zh-CN"/>
        </w:rPr>
        <w:t xml:space="preserve"> </w:t>
      </w:r>
      <w:r w:rsidR="007779FF">
        <w:rPr>
          <w:rFonts w:hint="eastAsia"/>
          <w:lang w:val="en-GB" w:eastAsia="zh-CN"/>
        </w:rPr>
        <w:t>only</w:t>
      </w:r>
      <w:r w:rsidR="007779FF">
        <w:rPr>
          <w:lang w:val="en-GB" w:eastAsia="zh-CN"/>
        </w:rPr>
        <w:t xml:space="preserve"> used as</w:t>
      </w:r>
      <w:r w:rsidR="003F244F">
        <w:rPr>
          <w:lang w:val="en-GB" w:eastAsia="zh-CN"/>
        </w:rPr>
        <w:t xml:space="preserve"> </w:t>
      </w:r>
      <w:r w:rsidR="007779FF">
        <w:rPr>
          <w:lang w:val="en-GB" w:eastAsia="zh-CN"/>
        </w:rPr>
        <w:t xml:space="preserve">QCL RS </w:t>
      </w:r>
      <w:r w:rsidR="003F244F">
        <w:rPr>
          <w:lang w:val="en-GB" w:eastAsia="zh-CN"/>
        </w:rPr>
        <w:t>of a</w:t>
      </w:r>
      <w:r w:rsidR="001A00F9">
        <w:rPr>
          <w:rFonts w:hint="eastAsia"/>
          <w:lang w:val="en-GB" w:eastAsia="zh-CN"/>
        </w:rPr>
        <w:t>n</w:t>
      </w:r>
      <w:r w:rsidR="003F244F">
        <w:rPr>
          <w:lang w:val="en-GB" w:eastAsia="zh-CN"/>
        </w:rPr>
        <w:t xml:space="preserve"> LTM</w:t>
      </w:r>
      <w:r w:rsidR="007779FF">
        <w:rPr>
          <w:lang w:val="en-GB" w:eastAsia="zh-CN"/>
        </w:rPr>
        <w:t xml:space="preserve"> TCI </w:t>
      </w:r>
      <w:r w:rsidR="007779FF">
        <w:rPr>
          <w:rFonts w:hint="eastAsia"/>
          <w:lang w:val="en-GB" w:eastAsia="zh-CN"/>
        </w:rPr>
        <w:t>state</w:t>
      </w:r>
      <w:r w:rsidR="007779FF">
        <w:rPr>
          <w:lang w:val="en-GB" w:eastAsia="zh-CN"/>
        </w:rPr>
        <w:t xml:space="preserve">. </w:t>
      </w:r>
    </w:p>
    <w:p w14:paraId="2C714BD0" w14:textId="226BE31C" w:rsidR="007779FF" w:rsidRPr="00DD0AEF" w:rsidRDefault="007779FF" w:rsidP="00936DF5">
      <w:r>
        <w:rPr>
          <w:rFonts w:hint="eastAsia"/>
          <w:lang w:val="en-GB" w:eastAsia="zh-CN"/>
        </w:rPr>
        <w:t>I</w:t>
      </w:r>
      <w:r>
        <w:rPr>
          <w:lang w:val="en-GB" w:eastAsia="zh-CN"/>
        </w:rPr>
        <w:t>n R</w:t>
      </w:r>
      <w:r>
        <w:rPr>
          <w:rFonts w:hint="eastAsia"/>
          <w:lang w:val="en-GB" w:eastAsia="zh-CN"/>
        </w:rPr>
        <w:t>el</w:t>
      </w:r>
      <w:r>
        <w:rPr>
          <w:lang w:val="en-GB" w:eastAsia="zh-CN"/>
        </w:rPr>
        <w:t xml:space="preserve">-19 LTM, to </w:t>
      </w:r>
      <w:r>
        <w:rPr>
          <w:rFonts w:hint="eastAsia"/>
          <w:lang w:val="en-GB" w:eastAsia="zh-CN"/>
        </w:rPr>
        <w:t>su</w:t>
      </w:r>
      <w:r>
        <w:rPr>
          <w:lang w:val="en-GB" w:eastAsia="zh-CN"/>
        </w:rPr>
        <w:t xml:space="preserve">pport CSI-RS </w:t>
      </w:r>
      <w:r w:rsidR="003F244F">
        <w:rPr>
          <w:lang w:val="en-GB" w:eastAsia="zh-CN"/>
        </w:rPr>
        <w:t xml:space="preserve">based L1 </w:t>
      </w:r>
      <w:r>
        <w:rPr>
          <w:lang w:val="en-GB" w:eastAsia="zh-CN"/>
        </w:rPr>
        <w:t xml:space="preserve">measurement for </w:t>
      </w:r>
      <w:r w:rsidR="003F244F">
        <w:rPr>
          <w:lang w:val="en-GB" w:eastAsia="zh-CN"/>
        </w:rPr>
        <w:t xml:space="preserve">a </w:t>
      </w:r>
      <w:r>
        <w:rPr>
          <w:lang w:val="en-GB" w:eastAsia="zh-CN"/>
        </w:rPr>
        <w:t xml:space="preserve">candidate </w:t>
      </w:r>
      <w:r>
        <w:rPr>
          <w:rFonts w:hint="eastAsia"/>
          <w:lang w:val="en-GB" w:eastAsia="zh-CN"/>
        </w:rPr>
        <w:t>cell,</w:t>
      </w:r>
      <w:r>
        <w:rPr>
          <w:lang w:val="en-GB" w:eastAsia="zh-CN"/>
        </w:rPr>
        <w:t xml:space="preserve"> </w:t>
      </w:r>
      <w:r>
        <w:rPr>
          <w:rFonts w:hint="eastAsia"/>
          <w:lang w:val="en-GB" w:eastAsia="zh-CN"/>
        </w:rPr>
        <w:t>we</w:t>
      </w:r>
      <w:r>
        <w:rPr>
          <w:lang w:val="en-GB" w:eastAsia="zh-CN"/>
        </w:rPr>
        <w:t xml:space="preserve"> think CSI-RS re</w:t>
      </w:r>
      <w:r>
        <w:rPr>
          <w:rFonts w:hint="eastAsia"/>
          <w:lang w:val="en-GB" w:eastAsia="zh-CN"/>
        </w:rPr>
        <w:t>sou</w:t>
      </w:r>
      <w:r>
        <w:rPr>
          <w:lang w:val="en-GB" w:eastAsia="zh-CN"/>
        </w:rPr>
        <w:t>rces ca</w:t>
      </w:r>
      <w:r>
        <w:rPr>
          <w:rFonts w:hint="eastAsia"/>
          <w:lang w:val="en-GB" w:eastAsia="zh-CN"/>
        </w:rPr>
        <w:t>n</w:t>
      </w:r>
      <w:r>
        <w:rPr>
          <w:lang w:val="en-GB" w:eastAsia="zh-CN"/>
        </w:rPr>
        <w:t xml:space="preserve"> be defined</w:t>
      </w:r>
      <w:r w:rsidR="003A734E">
        <w:rPr>
          <w:lang w:val="en-GB" w:eastAsia="zh-CN"/>
        </w:rPr>
        <w:t xml:space="preserve"> per candidate cell</w:t>
      </w:r>
      <w:r>
        <w:rPr>
          <w:i/>
          <w:iCs/>
        </w:rPr>
        <w:t xml:space="preserve"> </w:t>
      </w:r>
      <w:r w:rsidRPr="00936DF5">
        <w:rPr>
          <w:iCs/>
        </w:rPr>
        <w:t xml:space="preserve">similar </w:t>
      </w:r>
      <w:r w:rsidR="003F244F">
        <w:rPr>
          <w:iCs/>
        </w:rPr>
        <w:t>as</w:t>
      </w:r>
      <w:r w:rsidRPr="00936DF5">
        <w:rPr>
          <w:iCs/>
        </w:rPr>
        <w:t xml:space="preserve"> SSB configuration</w:t>
      </w:r>
      <w:r w:rsidRPr="00936DF5">
        <w:rPr>
          <w:lang w:val="en-GB" w:eastAsia="zh-CN"/>
        </w:rPr>
        <w:t>.</w:t>
      </w:r>
      <w:r>
        <w:rPr>
          <w:i/>
          <w:lang w:val="en-GB" w:eastAsia="zh-CN"/>
        </w:rPr>
        <w:t xml:space="preserve"> </w:t>
      </w:r>
      <w:r w:rsidRPr="00936DF5">
        <w:rPr>
          <w:lang w:val="en-GB" w:eastAsia="zh-CN"/>
        </w:rPr>
        <w:t xml:space="preserve">For example, </w:t>
      </w:r>
      <w:r>
        <w:t xml:space="preserve">the configuration of </w:t>
      </w:r>
      <w:r w:rsidRPr="00936DF5">
        <w:rPr>
          <w:lang w:val="en-GB" w:eastAsia="zh-CN"/>
        </w:rPr>
        <w:t>CSI-RS</w:t>
      </w:r>
      <w:r w:rsidR="00787EDD" w:rsidRPr="00936DF5">
        <w:rPr>
          <w:lang w:val="en-GB" w:eastAsia="zh-CN"/>
        </w:rPr>
        <w:t xml:space="preserve"> </w:t>
      </w:r>
      <w:r w:rsidR="00FB19F5">
        <w:rPr>
          <w:lang w:val="en-GB" w:eastAsia="zh-CN"/>
        </w:rPr>
        <w:t>r</w:t>
      </w:r>
      <w:r w:rsidRPr="00936DF5">
        <w:rPr>
          <w:lang w:val="en-GB" w:eastAsia="zh-CN"/>
        </w:rPr>
        <w:t>esource</w:t>
      </w:r>
      <w:r>
        <w:rPr>
          <w:i/>
          <w:iCs/>
          <w:lang w:val="en-GB" w:eastAsia="zh-CN"/>
        </w:rPr>
        <w:t xml:space="preserve"> </w:t>
      </w:r>
      <w:r>
        <w:rPr>
          <w:lang w:val="en-GB" w:eastAsia="zh-CN"/>
        </w:rPr>
        <w:t xml:space="preserve">and </w:t>
      </w:r>
      <w:r w:rsidRPr="00936DF5">
        <w:rPr>
          <w:lang w:val="en-GB" w:eastAsia="zh-CN"/>
        </w:rPr>
        <w:t>CSI-RS</w:t>
      </w:r>
      <w:r w:rsidR="00787EDD" w:rsidRPr="00936DF5">
        <w:rPr>
          <w:lang w:val="en-GB" w:eastAsia="zh-CN"/>
        </w:rPr>
        <w:t xml:space="preserve"> </w:t>
      </w:r>
      <w:r w:rsidR="00FB19F5">
        <w:rPr>
          <w:lang w:val="en-GB" w:eastAsia="zh-CN"/>
        </w:rPr>
        <w:t>r</w:t>
      </w:r>
      <w:r w:rsidRPr="00936DF5">
        <w:rPr>
          <w:lang w:val="en-GB" w:eastAsia="zh-CN"/>
        </w:rPr>
        <w:t>esource</w:t>
      </w:r>
      <w:r w:rsidR="00787EDD" w:rsidRPr="00936DF5">
        <w:rPr>
          <w:lang w:val="en-GB" w:eastAsia="zh-CN"/>
        </w:rPr>
        <w:t xml:space="preserve"> </w:t>
      </w:r>
      <w:r w:rsidR="00FB19F5">
        <w:rPr>
          <w:lang w:val="en-GB" w:eastAsia="zh-CN"/>
        </w:rPr>
        <w:t>s</w:t>
      </w:r>
      <w:r w:rsidRPr="00936DF5">
        <w:rPr>
          <w:lang w:val="en-GB" w:eastAsia="zh-CN"/>
        </w:rPr>
        <w:t>et</w:t>
      </w:r>
      <w:r>
        <w:rPr>
          <w:i/>
          <w:iCs/>
        </w:rPr>
        <w:t xml:space="preserve"> </w:t>
      </w:r>
      <w:r>
        <w:t xml:space="preserve">can be under </w:t>
      </w:r>
      <w:r>
        <w:rPr>
          <w:i/>
          <w:iCs/>
        </w:rPr>
        <w:t>LTM-Candidate-r18</w:t>
      </w:r>
      <w:r>
        <w:t>.</w:t>
      </w:r>
      <w:r w:rsidR="003A734E">
        <w:rPr>
          <w:rFonts w:hint="eastAsia"/>
          <w:lang w:eastAsia="zh-CN"/>
        </w:rPr>
        <w:t xml:space="preserve"> </w:t>
      </w:r>
      <w:r w:rsidR="003A734E">
        <w:rPr>
          <w:lang w:val="en-GB" w:eastAsia="zh-CN"/>
        </w:rPr>
        <w:t xml:space="preserve">To avoid </w:t>
      </w:r>
      <w:r w:rsidR="003A734E">
        <w:rPr>
          <w:rFonts w:hint="eastAsia"/>
          <w:lang w:val="en-GB" w:eastAsia="zh-CN"/>
        </w:rPr>
        <w:t>u</w:t>
      </w:r>
      <w:r w:rsidR="003A734E">
        <w:rPr>
          <w:lang w:val="en-GB" w:eastAsia="zh-CN"/>
        </w:rPr>
        <w:t xml:space="preserve">nnecessary efforts, the </w:t>
      </w:r>
      <w:r w:rsidR="003A734E">
        <w:t xml:space="preserve">similar IE structure as </w:t>
      </w:r>
      <w:r w:rsidR="003A734E">
        <w:rPr>
          <w:i/>
          <w:iCs/>
          <w:lang w:val="en-GB" w:eastAsia="zh-CN"/>
        </w:rPr>
        <w:t xml:space="preserve">ltm-NZP-CSI-RS-ResourceToAddModList-r18 </w:t>
      </w:r>
      <w:r w:rsidR="003A734E" w:rsidRPr="00936DF5">
        <w:rPr>
          <w:lang w:val="en-GB" w:eastAsia="zh-CN"/>
        </w:rPr>
        <w:t>and</w:t>
      </w:r>
      <w:r w:rsidR="003A734E">
        <w:rPr>
          <w:i/>
          <w:iCs/>
          <w:lang w:val="en-GB" w:eastAsia="zh-CN"/>
        </w:rPr>
        <w:t xml:space="preserve"> </w:t>
      </w:r>
      <w:r w:rsidR="003A734E">
        <w:rPr>
          <w:i/>
          <w:iCs/>
        </w:rPr>
        <w:t>ltm-NZP-CSI-RS-ResourceSetToAddModList-r18</w:t>
      </w:r>
      <w:r w:rsidR="003A734E" w:rsidRPr="00873B3D">
        <w:rPr>
          <w:iCs/>
        </w:rPr>
        <w:t xml:space="preserve"> </w:t>
      </w:r>
      <w:r w:rsidR="003A734E" w:rsidRPr="00873B3D">
        <w:rPr>
          <w:rFonts w:hint="eastAsia"/>
          <w:iCs/>
          <w:lang w:eastAsia="zh-CN"/>
        </w:rPr>
        <w:t>ca</w:t>
      </w:r>
      <w:r w:rsidR="003A734E" w:rsidRPr="00873B3D">
        <w:rPr>
          <w:iCs/>
        </w:rPr>
        <w:t xml:space="preserve">n be reused to </w:t>
      </w:r>
      <w:r w:rsidR="003A734E">
        <w:t xml:space="preserve">the configuration of </w:t>
      </w:r>
      <w:r w:rsidR="003A734E" w:rsidRPr="00936DF5">
        <w:rPr>
          <w:lang w:val="en-GB" w:eastAsia="zh-CN"/>
        </w:rPr>
        <w:t xml:space="preserve">CSI-RS </w:t>
      </w:r>
      <w:r w:rsidR="003A734E">
        <w:rPr>
          <w:lang w:val="en-GB" w:eastAsia="zh-CN"/>
        </w:rPr>
        <w:t>r</w:t>
      </w:r>
      <w:r w:rsidR="003A734E" w:rsidRPr="00936DF5">
        <w:rPr>
          <w:lang w:val="en-GB" w:eastAsia="zh-CN"/>
        </w:rPr>
        <w:t>esource</w:t>
      </w:r>
      <w:r w:rsidR="003A734E">
        <w:rPr>
          <w:i/>
          <w:iCs/>
          <w:lang w:val="en-GB" w:eastAsia="zh-CN"/>
        </w:rPr>
        <w:t xml:space="preserve"> </w:t>
      </w:r>
      <w:r w:rsidR="003A734E">
        <w:rPr>
          <w:lang w:val="en-GB" w:eastAsia="zh-CN"/>
        </w:rPr>
        <w:t xml:space="preserve">and </w:t>
      </w:r>
      <w:r w:rsidR="003A734E" w:rsidRPr="00936DF5">
        <w:rPr>
          <w:lang w:val="en-GB" w:eastAsia="zh-CN"/>
        </w:rPr>
        <w:t xml:space="preserve">CSI-RS </w:t>
      </w:r>
      <w:r w:rsidR="003A734E">
        <w:rPr>
          <w:lang w:val="en-GB" w:eastAsia="zh-CN"/>
        </w:rPr>
        <w:t>r</w:t>
      </w:r>
      <w:r w:rsidR="003A734E" w:rsidRPr="00936DF5">
        <w:rPr>
          <w:lang w:val="en-GB" w:eastAsia="zh-CN"/>
        </w:rPr>
        <w:t xml:space="preserve">esource </w:t>
      </w:r>
      <w:r w:rsidR="003A734E">
        <w:rPr>
          <w:lang w:val="en-GB" w:eastAsia="zh-CN"/>
        </w:rPr>
        <w:t>s</w:t>
      </w:r>
      <w:r w:rsidR="003A734E" w:rsidRPr="00936DF5">
        <w:rPr>
          <w:lang w:val="en-GB" w:eastAsia="zh-CN"/>
        </w:rPr>
        <w:t>et</w:t>
      </w:r>
      <w:r w:rsidR="003A734E">
        <w:rPr>
          <w:lang w:val="en-GB" w:eastAsia="zh-CN"/>
        </w:rPr>
        <w:t xml:space="preserve">. </w:t>
      </w:r>
      <w:r>
        <w:t xml:space="preserve">The field </w:t>
      </w:r>
      <w:r>
        <w:rPr>
          <w:i/>
          <w:iCs/>
          <w:lang w:val="en-GB" w:eastAsia="zh-CN"/>
        </w:rPr>
        <w:t>repetition</w:t>
      </w:r>
      <w:r>
        <w:rPr>
          <w:lang w:val="en-GB" w:eastAsia="zh-CN"/>
        </w:rPr>
        <w:t xml:space="preserve"> and </w:t>
      </w:r>
      <w:r>
        <w:rPr>
          <w:i/>
          <w:iCs/>
          <w:lang w:val="en-GB" w:eastAsia="zh-CN"/>
        </w:rPr>
        <w:t xml:space="preserve">trs-Info </w:t>
      </w:r>
      <w:r w:rsidR="00787EDD" w:rsidRPr="00936DF5">
        <w:rPr>
          <w:lang w:val="en-GB" w:eastAsia="zh-CN"/>
        </w:rPr>
        <w:t>can be added</w:t>
      </w:r>
      <w:r w:rsidR="00787EDD">
        <w:rPr>
          <w:i/>
          <w:iCs/>
          <w:lang w:val="en-GB" w:eastAsia="zh-CN"/>
        </w:rPr>
        <w:t xml:space="preserve"> </w:t>
      </w:r>
      <w:r>
        <w:rPr>
          <w:lang w:val="en-GB" w:eastAsia="zh-CN"/>
        </w:rPr>
        <w:t xml:space="preserve">in </w:t>
      </w:r>
      <w:r w:rsidR="00787EDD">
        <w:rPr>
          <w:lang w:val="en-GB" w:eastAsia="zh-CN"/>
        </w:rPr>
        <w:t xml:space="preserve">the </w:t>
      </w:r>
      <w:r w:rsidR="009B0958">
        <w:rPr>
          <w:lang w:val="en-GB" w:eastAsia="zh-CN"/>
        </w:rPr>
        <w:t>configuration</w:t>
      </w:r>
      <w:r w:rsidR="00787EDD">
        <w:rPr>
          <w:lang w:val="en-GB" w:eastAsia="zh-CN"/>
        </w:rPr>
        <w:t xml:space="preserve"> of </w:t>
      </w:r>
      <w:r w:rsidRPr="00936DF5">
        <w:rPr>
          <w:lang w:val="en-GB" w:eastAsia="zh-CN"/>
        </w:rPr>
        <w:t>CSI-RS</w:t>
      </w:r>
      <w:r w:rsidR="00787EDD" w:rsidRPr="00936DF5">
        <w:rPr>
          <w:lang w:val="en-GB" w:eastAsia="zh-CN"/>
        </w:rPr>
        <w:t xml:space="preserve"> </w:t>
      </w:r>
      <w:r w:rsidRPr="00936DF5">
        <w:rPr>
          <w:lang w:val="en-GB" w:eastAsia="zh-CN"/>
        </w:rPr>
        <w:t>Resource</w:t>
      </w:r>
      <w:r w:rsidR="00787EDD" w:rsidRPr="00936DF5">
        <w:rPr>
          <w:lang w:val="en-GB" w:eastAsia="zh-CN"/>
        </w:rPr>
        <w:t xml:space="preserve"> </w:t>
      </w:r>
      <w:r w:rsidRPr="00936DF5">
        <w:rPr>
          <w:lang w:val="en-GB" w:eastAsia="zh-CN"/>
        </w:rPr>
        <w:t>Set</w:t>
      </w:r>
      <w:r>
        <w:rPr>
          <w:lang w:val="en-GB" w:eastAsia="zh-CN"/>
        </w:rPr>
        <w:t xml:space="preserve"> to differentiate CSI-RS for BM and TRS for LTM candidate cell(s).</w:t>
      </w:r>
      <w:r w:rsidR="003A734E">
        <w:rPr>
          <w:lang w:val="en-GB" w:eastAsia="zh-CN"/>
        </w:rPr>
        <w:t xml:space="preserve"> </w:t>
      </w:r>
    </w:p>
    <w:p w14:paraId="4541823F" w14:textId="0BEAF9DE" w:rsidR="00F06773" w:rsidRDefault="00940B98">
      <w:pPr>
        <w:rPr>
          <w:b/>
          <w:i/>
          <w:lang w:val="en-GB" w:eastAsia="zh-CN"/>
        </w:rPr>
      </w:pPr>
      <w:r>
        <w:rPr>
          <w:b/>
          <w:i/>
          <w:lang w:val="en-GB" w:eastAsia="zh-CN"/>
        </w:rPr>
        <w:t xml:space="preserve">Proposal </w:t>
      </w:r>
      <w:r w:rsidR="00411C0F">
        <w:rPr>
          <w:b/>
          <w:i/>
          <w:lang w:val="en-GB" w:eastAsia="zh-CN"/>
        </w:rPr>
        <w:t>3</w:t>
      </w:r>
      <w:r>
        <w:rPr>
          <w:b/>
          <w:i/>
          <w:lang w:val="en-GB" w:eastAsia="zh-CN"/>
        </w:rPr>
        <w:t xml:space="preserve">: For CSI-RS based L1 measurement for Rel-19 LTM, </w:t>
      </w:r>
      <w:r w:rsidR="007779FF" w:rsidRPr="007779FF">
        <w:rPr>
          <w:b/>
          <w:i/>
          <w:lang w:val="en-GB" w:eastAsia="zh-CN"/>
        </w:rPr>
        <w:t>the configuration of CSI-RS</w:t>
      </w:r>
      <w:r w:rsidR="00787EDD">
        <w:rPr>
          <w:b/>
          <w:i/>
          <w:lang w:val="en-GB" w:eastAsia="zh-CN"/>
        </w:rPr>
        <w:t xml:space="preserve"> </w:t>
      </w:r>
      <w:r w:rsidR="007779FF" w:rsidRPr="007779FF">
        <w:rPr>
          <w:b/>
          <w:i/>
          <w:lang w:val="en-GB" w:eastAsia="zh-CN"/>
        </w:rPr>
        <w:t>Resource</w:t>
      </w:r>
      <w:r w:rsidR="007779FF" w:rsidRPr="007779FF" w:rsidDel="007779FF">
        <w:rPr>
          <w:b/>
          <w:i/>
          <w:lang w:val="en-GB" w:eastAsia="zh-CN"/>
        </w:rPr>
        <w:t xml:space="preserve"> </w:t>
      </w:r>
      <w:r w:rsidR="007779FF" w:rsidRPr="007779FF">
        <w:rPr>
          <w:b/>
          <w:i/>
          <w:lang w:val="en-GB" w:eastAsia="zh-CN"/>
        </w:rPr>
        <w:t>and CSI-RS</w:t>
      </w:r>
      <w:r w:rsidR="00787EDD">
        <w:rPr>
          <w:b/>
          <w:i/>
          <w:lang w:val="en-GB" w:eastAsia="zh-CN"/>
        </w:rPr>
        <w:t xml:space="preserve"> </w:t>
      </w:r>
      <w:r w:rsidR="007779FF" w:rsidRPr="007779FF">
        <w:rPr>
          <w:b/>
          <w:i/>
          <w:lang w:val="en-GB" w:eastAsia="zh-CN"/>
        </w:rPr>
        <w:t>Resource</w:t>
      </w:r>
      <w:r w:rsidR="00787EDD">
        <w:rPr>
          <w:b/>
          <w:i/>
          <w:lang w:val="en-GB" w:eastAsia="zh-CN"/>
        </w:rPr>
        <w:t xml:space="preserve"> </w:t>
      </w:r>
      <w:r w:rsidR="007779FF" w:rsidRPr="007779FF">
        <w:rPr>
          <w:b/>
          <w:i/>
          <w:lang w:val="en-GB" w:eastAsia="zh-CN"/>
        </w:rPr>
        <w:t>Set</w:t>
      </w:r>
      <w:r w:rsidR="007779FF" w:rsidRPr="007779FF" w:rsidDel="007779FF">
        <w:rPr>
          <w:b/>
          <w:i/>
          <w:lang w:val="en-GB" w:eastAsia="zh-CN"/>
        </w:rPr>
        <w:t xml:space="preserve"> </w:t>
      </w:r>
      <w:r w:rsidR="007779FF" w:rsidRPr="007779FF">
        <w:rPr>
          <w:b/>
          <w:i/>
          <w:lang w:val="en-GB" w:eastAsia="zh-CN"/>
        </w:rPr>
        <w:t>can be</w:t>
      </w:r>
      <w:r w:rsidR="00A81B90">
        <w:rPr>
          <w:b/>
          <w:i/>
          <w:lang w:val="en-GB" w:eastAsia="zh-CN"/>
        </w:rPr>
        <w:t xml:space="preserve"> configured under candidate cell’s RRC configuration</w:t>
      </w:r>
      <w:r w:rsidR="003A734E">
        <w:rPr>
          <w:b/>
          <w:i/>
          <w:lang w:val="en-GB" w:eastAsia="zh-CN"/>
        </w:rPr>
        <w:t>.</w:t>
      </w:r>
    </w:p>
    <w:p w14:paraId="7C648837" w14:textId="1BD278E6" w:rsidR="00F06773" w:rsidRDefault="00940B98">
      <w:pPr>
        <w:rPr>
          <w:lang w:eastAsia="zh-CN"/>
        </w:rPr>
      </w:pPr>
      <w:r>
        <w:rPr>
          <w:rFonts w:hint="eastAsia"/>
          <w:lang w:eastAsia="zh-CN"/>
        </w:rPr>
        <w:t>I</w:t>
      </w:r>
      <w:r>
        <w:rPr>
          <w:lang w:eastAsia="zh-CN"/>
        </w:rPr>
        <w:t>n Rel-18 LTM, it was supported to include measurement results for SSB from both serving cell and candidate cell(</w:t>
      </w:r>
      <w:r>
        <w:rPr>
          <w:kern w:val="2"/>
          <w:sz w:val="20"/>
          <w:szCs w:val="20"/>
          <w:lang w:val="en-GB" w:eastAsia="zh-CN"/>
        </w:rPr>
        <w:t>s</w:t>
      </w:r>
      <w:r>
        <w:rPr>
          <w:lang w:eastAsia="zh-CN"/>
        </w:rPr>
        <w:t xml:space="preserve">) in the same reporting. This design can help the NW to make a quick and fair comparison on beam quality of multiple cells. In order to support the reporting scheme, an </w:t>
      </w:r>
      <w:r w:rsidRPr="00D736B9">
        <w:rPr>
          <w:i/>
          <w:iCs/>
          <w:lang w:eastAsia="zh-CN"/>
        </w:rPr>
        <w:t>LTM-CSI-ReportConfig-r18</w:t>
      </w:r>
      <w:r>
        <w:rPr>
          <w:lang w:eastAsia="zh-CN"/>
        </w:rPr>
        <w:t xml:space="preserve"> is associated with an </w:t>
      </w:r>
      <w:r>
        <w:rPr>
          <w:i/>
          <w:iCs/>
          <w:lang w:eastAsia="zh-CN"/>
        </w:rPr>
        <w:t>LTM-CSI-SSB-ResourceSet-r18</w:t>
      </w:r>
      <w:r>
        <w:rPr>
          <w:lang w:eastAsia="zh-CN"/>
        </w:rPr>
        <w:t xml:space="preserve">, which consists of an </w:t>
      </w:r>
      <w:r>
        <w:rPr>
          <w:i/>
          <w:lang w:eastAsia="zh-CN"/>
        </w:rPr>
        <w:t xml:space="preserve">ltm-CSI-SSB-ResourceList-r18 </w:t>
      </w:r>
      <w:r>
        <w:rPr>
          <w:lang w:eastAsia="zh-CN"/>
        </w:rPr>
        <w:t xml:space="preserve">including a sequence of SSB index and a sequence of </w:t>
      </w:r>
      <w:r>
        <w:rPr>
          <w:i/>
          <w:lang w:eastAsia="zh-CN"/>
        </w:rPr>
        <w:t xml:space="preserve">LTM-CandidateId-r18 </w:t>
      </w:r>
      <w:r w:rsidRPr="00D736B9">
        <w:rPr>
          <w:iCs/>
          <w:lang w:eastAsia="zh-CN"/>
        </w:rPr>
        <w:t>correspondingly</w:t>
      </w:r>
      <w:r>
        <w:rPr>
          <w:i/>
          <w:lang w:eastAsia="zh-CN"/>
        </w:rPr>
        <w:t xml:space="preserve">. </w:t>
      </w:r>
      <w:r>
        <w:rPr>
          <w:lang w:eastAsia="zh-CN"/>
        </w:rPr>
        <w:t xml:space="preserve"> </w:t>
      </w:r>
    </w:p>
    <w:p w14:paraId="37CA9181" w14:textId="3029FB6B" w:rsidR="00F06773" w:rsidRDefault="003A734E">
      <w:pPr>
        <w:rPr>
          <w:lang w:eastAsia="zh-CN"/>
        </w:rPr>
      </w:pPr>
      <w:r>
        <w:rPr>
          <w:lang w:eastAsia="zh-CN"/>
        </w:rPr>
        <w:t>To support a quick and fair comparison on narrow beam quality of multiple cells,</w:t>
      </w:r>
      <w:r w:rsidRPr="007431F5" w:rsidDel="003A734E">
        <w:rPr>
          <w:lang w:eastAsia="zh-CN"/>
        </w:rPr>
        <w:t xml:space="preserve"> </w:t>
      </w:r>
      <w:r w:rsidR="002E2BB7">
        <w:rPr>
          <w:lang w:eastAsia="zh-CN"/>
        </w:rPr>
        <w:t xml:space="preserve">it’s better that </w:t>
      </w:r>
      <w:r>
        <w:rPr>
          <w:lang w:eastAsia="zh-CN"/>
        </w:rPr>
        <w:t>CSI-RS measurement result of multiple</w:t>
      </w:r>
      <w:r w:rsidR="002E2BB7">
        <w:rPr>
          <w:lang w:eastAsia="zh-CN"/>
        </w:rPr>
        <w:t xml:space="preserve"> cells is transmitted in the same reporting instance</w:t>
      </w:r>
      <w:r w:rsidR="00940B98" w:rsidRPr="007431F5">
        <w:rPr>
          <w:lang w:eastAsia="zh-CN"/>
        </w:rPr>
        <w:t xml:space="preserve">. </w:t>
      </w:r>
      <w:r w:rsidR="002E2BB7">
        <w:rPr>
          <w:lang w:eastAsia="zh-CN"/>
        </w:rPr>
        <w:t xml:space="preserve">Therefore, similar method that measurement RSs of multiple cells associated with one report configuration can be reused to CSI-RS resource for LTM measurement. </w:t>
      </w:r>
      <w:r w:rsidR="00C73CC1">
        <w:rPr>
          <w:lang w:eastAsia="zh-CN"/>
        </w:rPr>
        <w:t>However</w:t>
      </w:r>
      <w:r w:rsidR="00C73CC1">
        <w:rPr>
          <w:rFonts w:hint="eastAsia"/>
          <w:lang w:eastAsia="zh-CN"/>
        </w:rPr>
        <w:t>,</w:t>
      </w:r>
      <w:r w:rsidR="002E2BB7">
        <w:rPr>
          <w:lang w:eastAsia="zh-CN"/>
        </w:rPr>
        <w:t xml:space="preserve"> </w:t>
      </w:r>
      <w:r w:rsidR="00C73CC1">
        <w:rPr>
          <w:lang w:eastAsia="zh-CN"/>
        </w:rPr>
        <w:t>in current CSI</w:t>
      </w:r>
      <w:r w:rsidR="00C73CC1">
        <w:rPr>
          <w:rFonts w:hint="eastAsia"/>
          <w:lang w:eastAsia="zh-CN"/>
        </w:rPr>
        <w:t>-</w:t>
      </w:r>
      <w:r w:rsidR="00C73CC1">
        <w:rPr>
          <w:lang w:eastAsia="zh-CN"/>
        </w:rPr>
        <w:t xml:space="preserve">RS </w:t>
      </w:r>
      <w:r w:rsidR="00C73CC1">
        <w:rPr>
          <w:rFonts w:hint="eastAsia"/>
          <w:lang w:eastAsia="zh-CN"/>
        </w:rPr>
        <w:t>con</w:t>
      </w:r>
      <w:r w:rsidR="00C73CC1">
        <w:rPr>
          <w:lang w:eastAsia="zh-CN"/>
        </w:rPr>
        <w:t>figuration</w:t>
      </w:r>
      <w:r w:rsidR="009F7E96">
        <w:rPr>
          <w:lang w:eastAsia="zh-CN"/>
        </w:rPr>
        <w:t xml:space="preserve"> for serving cell</w:t>
      </w:r>
      <w:r w:rsidR="00C73CC1">
        <w:rPr>
          <w:lang w:eastAsia="zh-CN"/>
        </w:rPr>
        <w:t>, the function of CSI-RS (e.g. “</w:t>
      </w:r>
      <w:r w:rsidR="00C73CC1" w:rsidRPr="00E02F72">
        <w:rPr>
          <w:i/>
          <w:lang w:eastAsia="zh-CN"/>
        </w:rPr>
        <w:t>repetition</w:t>
      </w:r>
      <w:r w:rsidR="00C73CC1">
        <w:rPr>
          <w:lang w:eastAsia="zh-CN"/>
        </w:rPr>
        <w:t>” configured for BM, “</w:t>
      </w:r>
      <w:r w:rsidR="00C73CC1" w:rsidRPr="00E02F72">
        <w:rPr>
          <w:i/>
          <w:lang w:eastAsia="zh-CN"/>
        </w:rPr>
        <w:t>trs-Info</w:t>
      </w:r>
      <w:r w:rsidR="00C73CC1">
        <w:rPr>
          <w:lang w:eastAsia="zh-CN"/>
        </w:rPr>
        <w:t>”</w:t>
      </w:r>
      <w:r w:rsidR="00C73CC1" w:rsidRPr="00C73CC1">
        <w:rPr>
          <w:lang w:eastAsia="zh-CN"/>
        </w:rPr>
        <w:t xml:space="preserve"> </w:t>
      </w:r>
      <w:r w:rsidR="00C73CC1">
        <w:rPr>
          <w:lang w:eastAsia="zh-CN"/>
        </w:rPr>
        <w:t>configured for TRS) is configured</w:t>
      </w:r>
      <w:r w:rsidR="002E2BB7">
        <w:rPr>
          <w:lang w:eastAsia="zh-CN"/>
        </w:rPr>
        <w:t xml:space="preserve"> per CSI-RS </w:t>
      </w:r>
      <w:r w:rsidR="002E2BB7">
        <w:rPr>
          <w:rFonts w:hint="eastAsia"/>
          <w:lang w:eastAsia="zh-CN"/>
        </w:rPr>
        <w:t>re</w:t>
      </w:r>
      <w:r w:rsidR="002E2BB7">
        <w:rPr>
          <w:lang w:eastAsia="zh-CN"/>
        </w:rPr>
        <w:t>source set</w:t>
      </w:r>
      <w:r w:rsidR="00C73CC1">
        <w:rPr>
          <w:lang w:eastAsia="zh-CN"/>
        </w:rPr>
        <w:t xml:space="preserve"> </w:t>
      </w:r>
      <w:r w:rsidR="00C73CC1">
        <w:rPr>
          <w:rFonts w:hint="eastAsia"/>
          <w:lang w:eastAsia="zh-CN"/>
        </w:rPr>
        <w:t>r</w:t>
      </w:r>
      <w:r w:rsidR="000579CF">
        <w:rPr>
          <w:lang w:eastAsia="zh-CN"/>
        </w:rPr>
        <w:t>ather than</w:t>
      </w:r>
      <w:r w:rsidR="00DD1F14">
        <w:rPr>
          <w:lang w:eastAsia="zh-CN"/>
        </w:rPr>
        <w:t xml:space="preserve"> </w:t>
      </w:r>
      <w:r w:rsidR="002E2BB7">
        <w:rPr>
          <w:lang w:eastAsia="zh-CN"/>
        </w:rPr>
        <w:t>per CSI-RS resource</w:t>
      </w:r>
      <w:r w:rsidR="00DD1F14">
        <w:rPr>
          <w:rFonts w:hint="eastAsia"/>
          <w:i/>
          <w:lang w:eastAsia="zh-CN"/>
        </w:rPr>
        <w:t>.</w:t>
      </w:r>
      <w:r w:rsidR="00771963">
        <w:rPr>
          <w:i/>
          <w:lang w:eastAsia="zh-CN"/>
        </w:rPr>
        <w:t xml:space="preserve"> </w:t>
      </w:r>
      <w:r w:rsidR="00771963" w:rsidRPr="00E02F72">
        <w:rPr>
          <w:lang w:eastAsia="zh-CN"/>
        </w:rPr>
        <w:t xml:space="preserve">And </w:t>
      </w:r>
      <w:r w:rsidR="00771963">
        <w:rPr>
          <w:lang w:eastAsia="zh-CN"/>
        </w:rPr>
        <w:t xml:space="preserve">the </w:t>
      </w:r>
      <w:r w:rsidR="00771963">
        <w:rPr>
          <w:rFonts w:hint="eastAsia"/>
          <w:lang w:eastAsia="zh-CN"/>
        </w:rPr>
        <w:t>offse</w:t>
      </w:r>
      <w:r w:rsidR="00771963">
        <w:rPr>
          <w:lang w:eastAsia="zh-CN"/>
        </w:rPr>
        <w:t>t b</w:t>
      </w:r>
      <w:r w:rsidR="00771963">
        <w:rPr>
          <w:rFonts w:hint="eastAsia"/>
          <w:lang w:eastAsia="zh-CN"/>
        </w:rPr>
        <w:t>etw</w:t>
      </w:r>
      <w:r w:rsidR="00771963">
        <w:rPr>
          <w:lang w:eastAsia="zh-CN"/>
        </w:rPr>
        <w:t>een DCI triggering aper</w:t>
      </w:r>
      <w:r w:rsidR="00771963">
        <w:rPr>
          <w:rFonts w:hint="eastAsia"/>
          <w:lang w:eastAsia="zh-CN"/>
        </w:rPr>
        <w:t>i</w:t>
      </w:r>
      <w:r w:rsidR="00771963">
        <w:rPr>
          <w:lang w:eastAsia="zh-CN"/>
        </w:rPr>
        <w:t xml:space="preserve">odic CSI-RS </w:t>
      </w:r>
      <w:r w:rsidR="00771963">
        <w:rPr>
          <w:rFonts w:hint="eastAsia"/>
          <w:lang w:eastAsia="zh-CN"/>
        </w:rPr>
        <w:t>re</w:t>
      </w:r>
      <w:r w:rsidR="00771963">
        <w:rPr>
          <w:lang w:eastAsia="zh-CN"/>
        </w:rPr>
        <w:t>source</w:t>
      </w:r>
      <w:r w:rsidR="00771963">
        <w:rPr>
          <w:rFonts w:hint="eastAsia"/>
          <w:lang w:eastAsia="zh-CN"/>
        </w:rPr>
        <w:t>s</w:t>
      </w:r>
      <w:r w:rsidR="00771963">
        <w:rPr>
          <w:lang w:eastAsia="zh-CN"/>
        </w:rPr>
        <w:t xml:space="preserve"> </w:t>
      </w:r>
      <w:r w:rsidR="00771963">
        <w:rPr>
          <w:rFonts w:hint="eastAsia"/>
          <w:lang w:eastAsia="zh-CN"/>
        </w:rPr>
        <w:t>and</w:t>
      </w:r>
      <w:r w:rsidR="00771963">
        <w:rPr>
          <w:lang w:eastAsia="zh-CN"/>
        </w:rPr>
        <w:t xml:space="preserve"> CSI-RS resources </w:t>
      </w:r>
      <w:r w:rsidR="00771963">
        <w:rPr>
          <w:rFonts w:hint="eastAsia"/>
          <w:lang w:eastAsia="zh-CN"/>
        </w:rPr>
        <w:t>transmi</w:t>
      </w:r>
      <w:r w:rsidR="00771963">
        <w:rPr>
          <w:lang w:eastAsia="zh-CN"/>
        </w:rPr>
        <w:t xml:space="preserve">ssion is </w:t>
      </w:r>
      <w:r w:rsidR="00771963">
        <w:rPr>
          <w:rFonts w:hint="eastAsia"/>
          <w:lang w:eastAsia="zh-CN"/>
        </w:rPr>
        <w:t>also</w:t>
      </w:r>
      <w:r w:rsidR="00771963">
        <w:rPr>
          <w:lang w:eastAsia="zh-CN"/>
        </w:rPr>
        <w:t xml:space="preserve"> </w:t>
      </w:r>
      <w:r w:rsidR="00771963">
        <w:rPr>
          <w:rFonts w:hint="eastAsia"/>
          <w:lang w:eastAsia="zh-CN"/>
        </w:rPr>
        <w:t>con</w:t>
      </w:r>
      <w:r w:rsidR="00771963">
        <w:rPr>
          <w:lang w:eastAsia="zh-CN"/>
        </w:rPr>
        <w:t xml:space="preserve">figured </w:t>
      </w:r>
      <w:r w:rsidR="002E2BB7">
        <w:rPr>
          <w:rFonts w:hint="eastAsia"/>
          <w:lang w:eastAsia="zh-CN"/>
        </w:rPr>
        <w:t>for</w:t>
      </w:r>
      <w:r w:rsidR="002E2BB7">
        <w:rPr>
          <w:lang w:eastAsia="zh-CN"/>
        </w:rPr>
        <w:t xml:space="preserve"> CSI-RS </w:t>
      </w:r>
      <w:r w:rsidR="002E2BB7">
        <w:rPr>
          <w:rFonts w:hint="eastAsia"/>
          <w:lang w:eastAsia="zh-CN"/>
        </w:rPr>
        <w:t>reso</w:t>
      </w:r>
      <w:r w:rsidR="002E2BB7">
        <w:rPr>
          <w:lang w:eastAsia="zh-CN"/>
        </w:rPr>
        <w:t xml:space="preserve">urce set. </w:t>
      </w:r>
      <w:r w:rsidR="00771963" w:rsidRPr="00E02F72">
        <w:rPr>
          <w:lang w:eastAsia="zh-CN"/>
        </w:rPr>
        <w:t>If</w:t>
      </w:r>
      <w:r w:rsidR="002E2BB7">
        <w:rPr>
          <w:lang w:eastAsia="zh-CN"/>
        </w:rPr>
        <w:t xml:space="preserve"> an</w:t>
      </w:r>
      <w:r w:rsidR="00771963" w:rsidRPr="00E02F72">
        <w:rPr>
          <w:lang w:eastAsia="zh-CN"/>
        </w:rPr>
        <w:t xml:space="preserve"> </w:t>
      </w:r>
      <w:r w:rsidR="002E2BB7">
        <w:rPr>
          <w:lang w:eastAsia="zh-CN"/>
        </w:rPr>
        <w:t xml:space="preserve">LTM CSI </w:t>
      </w:r>
      <w:r w:rsidR="002E2BB7">
        <w:rPr>
          <w:rFonts w:hint="eastAsia"/>
          <w:lang w:eastAsia="zh-CN"/>
        </w:rPr>
        <w:t>r</w:t>
      </w:r>
      <w:r w:rsidR="002E2BB7">
        <w:rPr>
          <w:lang w:eastAsia="zh-CN"/>
        </w:rPr>
        <w:t>eport configuration</w:t>
      </w:r>
      <w:r w:rsidR="00771963">
        <w:rPr>
          <w:i/>
          <w:lang w:eastAsia="zh-CN"/>
        </w:rPr>
        <w:t xml:space="preserve"> </w:t>
      </w:r>
      <w:r w:rsidR="00771963" w:rsidRPr="00E02F72">
        <w:rPr>
          <w:lang w:eastAsia="zh-CN"/>
        </w:rPr>
        <w:t xml:space="preserve">is directly </w:t>
      </w:r>
      <w:r w:rsidR="00771963">
        <w:rPr>
          <w:lang w:eastAsia="zh-CN"/>
        </w:rPr>
        <w:t xml:space="preserve">associated </w:t>
      </w:r>
      <w:r w:rsidR="00771963">
        <w:rPr>
          <w:rFonts w:hint="eastAsia"/>
          <w:lang w:eastAsia="zh-CN"/>
        </w:rPr>
        <w:t>with</w:t>
      </w:r>
      <w:r w:rsidR="00771963">
        <w:rPr>
          <w:lang w:eastAsia="zh-CN"/>
        </w:rPr>
        <w:t xml:space="preserve"> </w:t>
      </w:r>
      <w:r w:rsidR="002E2BB7">
        <w:rPr>
          <w:lang w:eastAsia="zh-CN"/>
        </w:rPr>
        <w:t>CSI-RS resource</w:t>
      </w:r>
      <w:r w:rsidR="00771963" w:rsidRPr="00E02F72">
        <w:rPr>
          <w:lang w:eastAsia="zh-CN"/>
        </w:rPr>
        <w:t>(s), above</w:t>
      </w:r>
      <w:r w:rsidR="00771963">
        <w:rPr>
          <w:rFonts w:hint="eastAsia"/>
          <w:lang w:eastAsia="zh-CN"/>
        </w:rPr>
        <w:t xml:space="preserve"> parameters</w:t>
      </w:r>
      <w:r w:rsidR="00771963">
        <w:rPr>
          <w:lang w:eastAsia="zh-CN"/>
        </w:rPr>
        <w:t xml:space="preserve"> are </w:t>
      </w:r>
      <w:r w:rsidR="00771963">
        <w:rPr>
          <w:rFonts w:hint="eastAsia"/>
          <w:lang w:eastAsia="zh-CN"/>
        </w:rPr>
        <w:t>need</w:t>
      </w:r>
      <w:r w:rsidR="00771963">
        <w:rPr>
          <w:lang w:eastAsia="zh-CN"/>
        </w:rPr>
        <w:t xml:space="preserve">ed </w:t>
      </w:r>
      <w:r w:rsidR="00771963">
        <w:rPr>
          <w:rFonts w:hint="eastAsia"/>
          <w:lang w:eastAsia="zh-CN"/>
        </w:rPr>
        <w:t>t</w:t>
      </w:r>
      <w:r w:rsidR="00771963">
        <w:rPr>
          <w:lang w:eastAsia="zh-CN"/>
        </w:rPr>
        <w:t>o introduce additionally</w:t>
      </w:r>
      <w:r w:rsidR="00771963">
        <w:rPr>
          <w:rFonts w:hint="eastAsia"/>
          <w:lang w:eastAsia="zh-CN"/>
        </w:rPr>
        <w:t>.</w:t>
      </w:r>
      <w:r w:rsidR="00771963">
        <w:rPr>
          <w:lang w:eastAsia="zh-CN"/>
        </w:rPr>
        <w:t xml:space="preserve"> </w:t>
      </w:r>
      <w:r w:rsidR="009F7E96">
        <w:rPr>
          <w:lang w:eastAsia="zh-CN"/>
        </w:rPr>
        <w:t xml:space="preserve">In addition, the CSI-RS resources in a CSI-RS resource set should have the same periodicity, </w:t>
      </w:r>
      <w:r w:rsidR="009F7E96" w:rsidRPr="00E02F72">
        <w:rPr>
          <w:lang w:eastAsia="zh-CN"/>
        </w:rPr>
        <w:t xml:space="preserve">the same starting RB and number of RBs, the same </w:t>
      </w:r>
      <w:r w:rsidR="009F7E96" w:rsidRPr="00E02F72">
        <w:rPr>
          <w:i/>
          <w:iCs/>
          <w:lang w:eastAsia="zh-CN"/>
        </w:rPr>
        <w:t>density</w:t>
      </w:r>
      <w:r w:rsidR="009F7E96" w:rsidRPr="00E02F72">
        <w:rPr>
          <w:lang w:eastAsia="zh-CN"/>
        </w:rPr>
        <w:t xml:space="preserve">, </w:t>
      </w:r>
      <w:r w:rsidR="009F7E96" w:rsidRPr="00E02F72">
        <w:rPr>
          <w:i/>
          <w:iCs/>
          <w:lang w:eastAsia="zh-CN"/>
        </w:rPr>
        <w:t>nrofPorts</w:t>
      </w:r>
      <w:r w:rsidR="009F7E96" w:rsidRPr="00E02F72">
        <w:rPr>
          <w:lang w:eastAsia="zh-CN"/>
        </w:rPr>
        <w:t xml:space="preserve">, and </w:t>
      </w:r>
      <w:r w:rsidR="009F7E96" w:rsidRPr="00E02F72">
        <w:rPr>
          <w:i/>
          <w:iCs/>
          <w:lang w:eastAsia="zh-CN"/>
        </w:rPr>
        <w:t>cdm-type</w:t>
      </w:r>
      <w:r w:rsidR="009F7E96" w:rsidRPr="00E02F72">
        <w:rPr>
          <w:lang w:eastAsia="zh-CN"/>
        </w:rPr>
        <w:t>.</w:t>
      </w:r>
      <w:r w:rsidR="009F7E96">
        <w:rPr>
          <w:lang w:eastAsia="zh-CN"/>
        </w:rPr>
        <w:t xml:space="preserve"> It is quite restrictive to configure common values for these parameters of CSI-RS resources in different candidate cells. </w:t>
      </w:r>
      <w:r w:rsidR="00771963">
        <w:rPr>
          <w:lang w:eastAsia="zh-CN"/>
        </w:rPr>
        <w:t>T</w:t>
      </w:r>
      <w:r w:rsidR="00771963">
        <w:rPr>
          <w:rFonts w:hint="eastAsia"/>
          <w:lang w:eastAsia="zh-CN"/>
        </w:rPr>
        <w:t>he</w:t>
      </w:r>
      <w:r w:rsidR="00771963">
        <w:rPr>
          <w:lang w:eastAsia="zh-CN"/>
        </w:rPr>
        <w:t xml:space="preserve">refore, we prefer </w:t>
      </w:r>
      <w:r w:rsidR="00A01FAE">
        <w:rPr>
          <w:lang w:eastAsia="zh-CN"/>
        </w:rPr>
        <w:t xml:space="preserve">an </w:t>
      </w:r>
      <w:r w:rsidR="002E2BB7">
        <w:rPr>
          <w:lang w:eastAsia="zh-CN"/>
        </w:rPr>
        <w:t xml:space="preserve">LTM CSI </w:t>
      </w:r>
      <w:r w:rsidR="002E2BB7">
        <w:rPr>
          <w:rFonts w:hint="eastAsia"/>
          <w:lang w:eastAsia="zh-CN"/>
        </w:rPr>
        <w:t>r</w:t>
      </w:r>
      <w:r w:rsidR="002E2BB7">
        <w:rPr>
          <w:lang w:eastAsia="zh-CN"/>
        </w:rPr>
        <w:t xml:space="preserve">eport configuration </w:t>
      </w:r>
      <w:r w:rsidR="002E2BB7" w:rsidRPr="00873B3D">
        <w:rPr>
          <w:lang w:eastAsia="zh-CN"/>
        </w:rPr>
        <w:t xml:space="preserve">is </w:t>
      </w:r>
      <w:bookmarkStart w:id="0" w:name="_Hlk181699624"/>
      <w:r w:rsidR="002E2BB7">
        <w:rPr>
          <w:lang w:eastAsia="zh-CN"/>
        </w:rPr>
        <w:t>asso</w:t>
      </w:r>
      <w:r w:rsidR="002E2BB7">
        <w:rPr>
          <w:rFonts w:hint="eastAsia"/>
          <w:lang w:eastAsia="zh-CN"/>
        </w:rPr>
        <w:t>ci</w:t>
      </w:r>
      <w:r w:rsidR="002E2BB7">
        <w:rPr>
          <w:lang w:eastAsia="zh-CN"/>
        </w:rPr>
        <w:t xml:space="preserve">ated </w:t>
      </w:r>
      <w:r w:rsidR="002E2BB7">
        <w:rPr>
          <w:rFonts w:hint="eastAsia"/>
          <w:lang w:eastAsia="zh-CN"/>
        </w:rPr>
        <w:t>wi</w:t>
      </w:r>
      <w:r w:rsidR="002E2BB7">
        <w:rPr>
          <w:lang w:eastAsia="zh-CN"/>
        </w:rPr>
        <w:t xml:space="preserve">th </w:t>
      </w:r>
      <w:r w:rsidR="002E2BB7">
        <w:rPr>
          <w:rFonts w:hint="eastAsia"/>
          <w:lang w:eastAsia="zh-CN"/>
        </w:rPr>
        <w:t>multiple</w:t>
      </w:r>
      <w:r w:rsidR="002E2BB7">
        <w:rPr>
          <w:lang w:eastAsia="zh-CN"/>
        </w:rPr>
        <w:t xml:space="preserve"> </w:t>
      </w:r>
      <w:r w:rsidR="002E2BB7" w:rsidRPr="00E02F72">
        <w:rPr>
          <w:lang w:eastAsia="zh-CN"/>
        </w:rPr>
        <w:t>CSI</w:t>
      </w:r>
      <w:r w:rsidR="002E2BB7">
        <w:rPr>
          <w:lang w:eastAsia="zh-CN"/>
        </w:rPr>
        <w:t>-</w:t>
      </w:r>
      <w:r w:rsidR="002E2BB7" w:rsidRPr="00E02F72">
        <w:rPr>
          <w:lang w:eastAsia="zh-CN"/>
        </w:rPr>
        <w:t>RS</w:t>
      </w:r>
      <w:r w:rsidR="002E2BB7">
        <w:rPr>
          <w:lang w:eastAsia="zh-CN"/>
        </w:rPr>
        <w:t xml:space="preserve"> r</w:t>
      </w:r>
      <w:r w:rsidR="002E2BB7" w:rsidRPr="00E02F72">
        <w:rPr>
          <w:lang w:eastAsia="zh-CN"/>
        </w:rPr>
        <w:t>esource</w:t>
      </w:r>
      <w:r w:rsidR="002E2BB7">
        <w:rPr>
          <w:lang w:eastAsia="zh-CN"/>
        </w:rPr>
        <w:t xml:space="preserve"> s</w:t>
      </w:r>
      <w:r w:rsidR="002E2BB7" w:rsidRPr="00E02F72">
        <w:rPr>
          <w:lang w:eastAsia="zh-CN"/>
        </w:rPr>
        <w:t>ets</w:t>
      </w:r>
      <w:r w:rsidR="002E2BB7" w:rsidRPr="00873B3D">
        <w:rPr>
          <w:lang w:eastAsia="zh-CN"/>
        </w:rPr>
        <w:t xml:space="preserve"> </w:t>
      </w:r>
      <w:r w:rsidR="002E2BB7">
        <w:rPr>
          <w:rFonts w:hint="eastAsia"/>
          <w:lang w:eastAsia="zh-CN"/>
        </w:rPr>
        <w:t>fro</w:t>
      </w:r>
      <w:r w:rsidR="002E2BB7">
        <w:rPr>
          <w:lang w:eastAsia="zh-CN"/>
        </w:rPr>
        <w:t>m multiple candidate cells</w:t>
      </w:r>
      <w:bookmarkEnd w:id="0"/>
      <w:r w:rsidR="002E2BB7">
        <w:rPr>
          <w:lang w:eastAsia="zh-CN"/>
        </w:rPr>
        <w:t xml:space="preserve">, where </w:t>
      </w:r>
      <w:r w:rsidR="00E0100B">
        <w:rPr>
          <w:lang w:eastAsia="zh-CN"/>
        </w:rPr>
        <w:t xml:space="preserve">each CSI-RS </w:t>
      </w:r>
      <w:r w:rsidR="00E0100B">
        <w:rPr>
          <w:rFonts w:hint="eastAsia"/>
          <w:lang w:eastAsia="zh-CN"/>
        </w:rPr>
        <w:t>re</w:t>
      </w:r>
      <w:r w:rsidR="00E0100B">
        <w:rPr>
          <w:lang w:eastAsia="zh-CN"/>
        </w:rPr>
        <w:t>source s</w:t>
      </w:r>
      <w:r w:rsidR="00E0100B" w:rsidRPr="00873B3D">
        <w:rPr>
          <w:lang w:eastAsia="zh-CN"/>
        </w:rPr>
        <w:t xml:space="preserve">et </w:t>
      </w:r>
      <w:r w:rsidR="00E0100B">
        <w:rPr>
          <w:lang w:eastAsia="zh-CN"/>
        </w:rPr>
        <w:t>corresponds to one candidate cell</w:t>
      </w:r>
      <w:r w:rsidR="002E2BB7">
        <w:rPr>
          <w:rFonts w:hint="eastAsia"/>
          <w:lang w:eastAsia="zh-CN"/>
        </w:rPr>
        <w:t>.</w:t>
      </w:r>
      <w:r w:rsidR="00940B98">
        <w:rPr>
          <w:i/>
          <w:iCs/>
        </w:rPr>
        <w:t xml:space="preserve">     </w:t>
      </w:r>
      <w:r w:rsidR="00940B98">
        <w:t xml:space="preserve">  </w:t>
      </w:r>
      <w:r w:rsidR="00940B98">
        <w:rPr>
          <w:i/>
          <w:iCs/>
        </w:rPr>
        <w:t xml:space="preserve"> </w:t>
      </w:r>
      <w:r w:rsidR="00940B98">
        <w:rPr>
          <w:lang w:eastAsia="zh-CN"/>
        </w:rPr>
        <w:t xml:space="preserve"> </w:t>
      </w:r>
    </w:p>
    <w:p w14:paraId="713CCE83" w14:textId="7FCEB8DE" w:rsidR="00F06773" w:rsidRDefault="00940B98">
      <w:pPr>
        <w:rPr>
          <w:b/>
          <w:i/>
          <w:lang w:val="en-GB" w:eastAsia="zh-CN"/>
        </w:rPr>
      </w:pPr>
      <w:r>
        <w:rPr>
          <w:b/>
          <w:i/>
          <w:lang w:val="en-GB" w:eastAsia="zh-CN"/>
        </w:rPr>
        <w:t xml:space="preserve">Proposal </w:t>
      </w:r>
      <w:r w:rsidR="00411C0F">
        <w:rPr>
          <w:b/>
          <w:i/>
          <w:lang w:val="en-GB" w:eastAsia="zh-CN"/>
        </w:rPr>
        <w:t>4</w:t>
      </w:r>
      <w:r>
        <w:rPr>
          <w:b/>
          <w:i/>
          <w:lang w:val="en-GB" w:eastAsia="zh-CN"/>
        </w:rPr>
        <w:t>:</w:t>
      </w:r>
      <w:r w:rsidR="00E0100B">
        <w:rPr>
          <w:b/>
          <w:i/>
          <w:lang w:val="en-GB" w:eastAsia="zh-CN"/>
        </w:rPr>
        <w:t xml:space="preserve"> A</w:t>
      </w:r>
      <w:r w:rsidR="00E0100B" w:rsidRPr="00E0100B">
        <w:rPr>
          <w:b/>
          <w:i/>
          <w:lang w:val="en-GB" w:eastAsia="zh-CN"/>
        </w:rPr>
        <w:t>n LTM CSI report configuration</w:t>
      </w:r>
      <w:r w:rsidR="00E0100B">
        <w:rPr>
          <w:b/>
          <w:i/>
          <w:lang w:val="en-GB" w:eastAsia="zh-CN"/>
        </w:rPr>
        <w:t xml:space="preserve"> </w:t>
      </w:r>
      <w:r w:rsidR="000E5ACC">
        <w:rPr>
          <w:b/>
          <w:i/>
          <w:lang w:val="en-GB" w:eastAsia="zh-CN"/>
        </w:rPr>
        <w:t xml:space="preserve">can be </w:t>
      </w:r>
      <w:r w:rsidR="000E5ACC" w:rsidRPr="000E5ACC">
        <w:rPr>
          <w:b/>
          <w:i/>
          <w:lang w:val="en-GB" w:eastAsia="zh-CN"/>
        </w:rPr>
        <w:t>associated with multiple CSI-RS resource sets from multiple candidate cells</w:t>
      </w:r>
      <w:r w:rsidR="000E5ACC">
        <w:rPr>
          <w:b/>
          <w:i/>
          <w:lang w:val="en-GB" w:eastAsia="zh-CN"/>
        </w:rPr>
        <w:t>.</w:t>
      </w:r>
      <w:r>
        <w:rPr>
          <w:b/>
          <w:i/>
          <w:lang w:val="en-GB" w:eastAsia="zh-CN"/>
        </w:rPr>
        <w:t xml:space="preserve"> </w:t>
      </w:r>
    </w:p>
    <w:p w14:paraId="48E50AC2" w14:textId="726F880D" w:rsidR="00DE2E67" w:rsidRPr="00936DF5" w:rsidRDefault="00DE2E67">
      <w:pPr>
        <w:rPr>
          <w:lang w:val="en-GB" w:eastAsia="zh-CN"/>
        </w:rPr>
      </w:pPr>
      <w:r w:rsidRPr="00936DF5">
        <w:rPr>
          <w:rFonts w:hint="eastAsia"/>
          <w:lang w:val="en-GB" w:eastAsia="zh-CN"/>
        </w:rPr>
        <w:t>I</w:t>
      </w:r>
      <w:r w:rsidRPr="00936DF5">
        <w:rPr>
          <w:lang w:val="en-GB" w:eastAsia="zh-CN"/>
        </w:rPr>
        <w:t>n Rel</w:t>
      </w:r>
      <w:r w:rsidRPr="00936DF5">
        <w:rPr>
          <w:rFonts w:hint="eastAsia"/>
          <w:lang w:val="en-GB" w:eastAsia="zh-CN"/>
        </w:rPr>
        <w:t>-</w:t>
      </w:r>
      <w:r w:rsidRPr="00936DF5">
        <w:rPr>
          <w:lang w:val="en-GB" w:eastAsia="zh-CN"/>
        </w:rPr>
        <w:t xml:space="preserve">18 LTM, SSB and TRS </w:t>
      </w:r>
      <w:r w:rsidRPr="00936DF5">
        <w:rPr>
          <w:rFonts w:hint="eastAsia"/>
          <w:lang w:val="en-GB" w:eastAsia="zh-CN"/>
        </w:rPr>
        <w:t>c</w:t>
      </w:r>
      <w:r w:rsidRPr="00936DF5">
        <w:rPr>
          <w:lang w:val="en-GB" w:eastAsia="zh-CN"/>
        </w:rPr>
        <w:t>an be</w:t>
      </w:r>
      <w:r w:rsidR="00EA6C67" w:rsidRPr="00936DF5">
        <w:rPr>
          <w:lang w:val="en-GB" w:eastAsia="zh-CN"/>
        </w:rPr>
        <w:t xml:space="preserve"> configured as </w:t>
      </w:r>
      <w:r w:rsidR="00EA6C67" w:rsidRPr="00E02F72">
        <w:rPr>
          <w:i/>
          <w:iCs/>
          <w:lang w:val="en-GB" w:eastAsia="zh-CN"/>
        </w:rPr>
        <w:t>referenceSignal</w:t>
      </w:r>
      <w:r w:rsidRPr="00936DF5">
        <w:rPr>
          <w:lang w:val="en-GB" w:eastAsia="zh-CN"/>
        </w:rPr>
        <w:t xml:space="preserve"> </w:t>
      </w:r>
      <w:r w:rsidR="00EA6C67" w:rsidRPr="00E02F72">
        <w:rPr>
          <w:lang w:val="en-GB" w:eastAsia="zh-CN"/>
        </w:rPr>
        <w:t xml:space="preserve">with </w:t>
      </w:r>
      <w:r w:rsidR="00EA6C67" w:rsidRPr="00E02F72">
        <w:rPr>
          <w:i/>
          <w:iCs/>
          <w:lang w:val="en-GB" w:eastAsia="zh-CN"/>
        </w:rPr>
        <w:t>qcl-Type</w:t>
      </w:r>
      <w:r w:rsidR="00936DF5">
        <w:rPr>
          <w:i/>
          <w:iCs/>
          <w:lang w:val="en-GB" w:eastAsia="zh-CN"/>
        </w:rPr>
        <w:t xml:space="preserve"> </w:t>
      </w:r>
      <w:r w:rsidR="00EA6C67" w:rsidRPr="00936DF5">
        <w:rPr>
          <w:lang w:val="en-GB" w:eastAsia="zh-CN"/>
        </w:rPr>
        <w:t>=</w:t>
      </w:r>
      <w:r w:rsidR="00EA6C67" w:rsidRPr="00E02F72">
        <w:rPr>
          <w:lang w:val="en-GB" w:eastAsia="zh-CN"/>
        </w:rPr>
        <w:t xml:space="preserve"> </w:t>
      </w:r>
      <w:r w:rsidR="0095344C" w:rsidRPr="00936DF5">
        <w:rPr>
          <w:i/>
          <w:iCs/>
          <w:lang w:val="en-GB" w:eastAsia="zh-CN"/>
        </w:rPr>
        <w:t>type</w:t>
      </w:r>
      <w:r w:rsidR="0095344C">
        <w:rPr>
          <w:i/>
          <w:iCs/>
          <w:lang w:val="en-GB" w:eastAsia="zh-CN"/>
        </w:rPr>
        <w:t>D</w:t>
      </w:r>
      <w:r w:rsidR="0095344C" w:rsidRPr="00936DF5">
        <w:rPr>
          <w:i/>
          <w:iCs/>
          <w:lang w:val="en-GB" w:eastAsia="zh-CN"/>
        </w:rPr>
        <w:t xml:space="preserve"> </w:t>
      </w:r>
      <w:r w:rsidR="00E92F3E" w:rsidRPr="00E02F72">
        <w:rPr>
          <w:rFonts w:eastAsiaTheme="minorEastAsia"/>
          <w:lang w:eastAsia="zh-CN"/>
        </w:rPr>
        <w:t>for an</w:t>
      </w:r>
      <w:r w:rsidR="003877B8" w:rsidRPr="00E02F72">
        <w:rPr>
          <w:rFonts w:eastAsiaTheme="minorEastAsia"/>
          <w:lang w:eastAsia="zh-CN"/>
        </w:rPr>
        <w:t xml:space="preserve"> </w:t>
      </w:r>
      <w:r w:rsidR="00EA6C67" w:rsidRPr="00E02F72">
        <w:rPr>
          <w:rFonts w:eastAsiaTheme="minorEastAsia"/>
          <w:lang w:eastAsia="zh-CN"/>
        </w:rPr>
        <w:t xml:space="preserve">LTM </w:t>
      </w:r>
      <w:r w:rsidR="003877B8" w:rsidRPr="00E02F72">
        <w:rPr>
          <w:rFonts w:eastAsiaTheme="minorEastAsia"/>
          <w:lang w:eastAsia="zh-CN"/>
        </w:rPr>
        <w:t>TCI state</w:t>
      </w:r>
      <w:r w:rsidR="003877B8" w:rsidRPr="00936DF5">
        <w:rPr>
          <w:lang w:val="en-GB" w:eastAsia="zh-CN"/>
        </w:rPr>
        <w:t xml:space="preserve">. </w:t>
      </w:r>
      <w:r w:rsidR="00842EE6" w:rsidRPr="00936DF5">
        <w:rPr>
          <w:lang w:val="en-GB" w:eastAsia="zh-CN"/>
        </w:rPr>
        <w:t>C</w:t>
      </w:r>
      <w:r w:rsidR="00842EE6" w:rsidRPr="00936DF5">
        <w:rPr>
          <w:rFonts w:hint="eastAsia"/>
          <w:lang w:val="en-GB" w:eastAsia="zh-CN"/>
        </w:rPr>
        <w:t>onsidering</w:t>
      </w:r>
      <w:r w:rsidR="00842EE6" w:rsidRPr="00936DF5">
        <w:rPr>
          <w:lang w:val="en-GB" w:eastAsia="zh-CN"/>
        </w:rPr>
        <w:t xml:space="preserve"> the </w:t>
      </w:r>
      <w:r w:rsidR="00EA6C67" w:rsidRPr="00936DF5">
        <w:rPr>
          <w:lang w:val="en-GB" w:eastAsia="zh-CN"/>
        </w:rPr>
        <w:t xml:space="preserve">CSI-RS based L1 </w:t>
      </w:r>
      <w:r w:rsidR="00842EE6" w:rsidRPr="00936DF5">
        <w:rPr>
          <w:lang w:val="en-GB" w:eastAsia="zh-CN"/>
        </w:rPr>
        <w:t xml:space="preserve">measurement </w:t>
      </w:r>
      <w:r w:rsidR="00842EE6" w:rsidRPr="00936DF5">
        <w:rPr>
          <w:rFonts w:hint="eastAsia"/>
          <w:lang w:val="en-GB" w:eastAsia="zh-CN"/>
        </w:rPr>
        <w:t>and</w:t>
      </w:r>
      <w:r w:rsidR="00842EE6" w:rsidRPr="00936DF5">
        <w:rPr>
          <w:lang w:val="en-GB" w:eastAsia="zh-CN"/>
        </w:rPr>
        <w:t xml:space="preserve"> reporting </w:t>
      </w:r>
      <w:r w:rsidR="003877B8" w:rsidRPr="00936DF5">
        <w:rPr>
          <w:lang w:val="en-GB" w:eastAsia="zh-CN"/>
        </w:rPr>
        <w:t xml:space="preserve">for BM </w:t>
      </w:r>
      <w:r w:rsidR="00842EE6" w:rsidRPr="00936DF5">
        <w:rPr>
          <w:lang w:val="en-GB" w:eastAsia="zh-CN"/>
        </w:rPr>
        <w:t xml:space="preserve">of candidate cell </w:t>
      </w:r>
      <w:r w:rsidR="00842EE6" w:rsidRPr="00936DF5">
        <w:rPr>
          <w:rFonts w:hint="eastAsia"/>
          <w:lang w:val="en-GB" w:eastAsia="zh-CN"/>
        </w:rPr>
        <w:t>is</w:t>
      </w:r>
      <w:r w:rsidR="00842EE6" w:rsidRPr="00936DF5">
        <w:rPr>
          <w:lang w:val="en-GB" w:eastAsia="zh-CN"/>
        </w:rPr>
        <w:t xml:space="preserve"> supported in Rel</w:t>
      </w:r>
      <w:r w:rsidR="00842EE6" w:rsidRPr="00936DF5">
        <w:rPr>
          <w:rFonts w:hint="eastAsia"/>
          <w:lang w:val="en-GB" w:eastAsia="zh-CN"/>
        </w:rPr>
        <w:t>-</w:t>
      </w:r>
      <w:r w:rsidR="00842EE6" w:rsidRPr="00936DF5">
        <w:rPr>
          <w:lang w:val="en-GB" w:eastAsia="zh-CN"/>
        </w:rPr>
        <w:t xml:space="preserve">19 </w:t>
      </w:r>
      <w:r w:rsidR="00842EE6" w:rsidRPr="00936DF5">
        <w:rPr>
          <w:rFonts w:hint="eastAsia"/>
          <w:lang w:val="en-GB" w:eastAsia="zh-CN"/>
        </w:rPr>
        <w:t>for</w:t>
      </w:r>
      <w:r w:rsidR="00842EE6" w:rsidRPr="00936DF5">
        <w:rPr>
          <w:lang w:val="en-GB" w:eastAsia="zh-CN"/>
        </w:rPr>
        <w:t xml:space="preserve"> </w:t>
      </w:r>
      <w:r w:rsidR="00842EE6" w:rsidRPr="00936DF5">
        <w:rPr>
          <w:rFonts w:hint="eastAsia"/>
          <w:lang w:val="en-GB" w:eastAsia="zh-CN"/>
        </w:rPr>
        <w:t>early</w:t>
      </w:r>
      <w:r w:rsidR="00842EE6" w:rsidRPr="00936DF5">
        <w:rPr>
          <w:lang w:val="en-GB" w:eastAsia="zh-CN"/>
        </w:rPr>
        <w:t xml:space="preserve"> beam </w:t>
      </w:r>
      <w:r w:rsidR="00842EE6" w:rsidRPr="00936DF5">
        <w:rPr>
          <w:rFonts w:hint="eastAsia"/>
          <w:lang w:val="en-GB" w:eastAsia="zh-CN"/>
        </w:rPr>
        <w:t>refi</w:t>
      </w:r>
      <w:r w:rsidR="00842EE6" w:rsidRPr="00936DF5">
        <w:rPr>
          <w:lang w:val="en-GB" w:eastAsia="zh-CN"/>
        </w:rPr>
        <w:t>nement</w:t>
      </w:r>
      <w:r w:rsidR="00C11EA5" w:rsidRPr="00936DF5">
        <w:rPr>
          <w:lang w:val="en-GB" w:eastAsia="zh-CN"/>
        </w:rPr>
        <w:t xml:space="preserve">, it </w:t>
      </w:r>
      <w:r w:rsidR="00842EE6" w:rsidRPr="00936DF5">
        <w:rPr>
          <w:lang w:val="en-GB" w:eastAsia="zh-CN"/>
        </w:rPr>
        <w:t xml:space="preserve">is </w:t>
      </w:r>
      <w:r w:rsidR="00EA6C67" w:rsidRPr="00936DF5">
        <w:rPr>
          <w:lang w:val="en-GB" w:eastAsia="zh-CN"/>
        </w:rPr>
        <w:t>beneficial</w:t>
      </w:r>
      <w:r w:rsidR="00842EE6" w:rsidRPr="00936DF5">
        <w:rPr>
          <w:lang w:val="en-GB" w:eastAsia="zh-CN"/>
        </w:rPr>
        <w:t xml:space="preserve"> to </w:t>
      </w:r>
      <w:r w:rsidR="00EA6C67" w:rsidRPr="00936DF5">
        <w:rPr>
          <w:lang w:val="en-GB" w:eastAsia="zh-CN"/>
        </w:rPr>
        <w:t xml:space="preserve">additionally </w:t>
      </w:r>
      <w:r w:rsidR="00842EE6" w:rsidRPr="00936DF5">
        <w:rPr>
          <w:lang w:val="en-GB" w:eastAsia="zh-CN"/>
        </w:rPr>
        <w:t xml:space="preserve">support CSI-RS for BM as </w:t>
      </w:r>
      <w:r w:rsidR="00842EE6" w:rsidRPr="00936DF5">
        <w:rPr>
          <w:rFonts w:hint="eastAsia"/>
          <w:lang w:val="en-GB" w:eastAsia="zh-CN"/>
        </w:rPr>
        <w:t>the</w:t>
      </w:r>
      <w:r w:rsidR="00842EE6" w:rsidRPr="00936DF5">
        <w:rPr>
          <w:lang w:val="en-GB" w:eastAsia="zh-CN"/>
        </w:rPr>
        <w:t xml:space="preserve"> </w:t>
      </w:r>
      <w:r w:rsidR="00E92F3E" w:rsidRPr="00936DF5">
        <w:rPr>
          <w:i/>
          <w:iCs/>
          <w:lang w:val="en-GB" w:eastAsia="zh-CN"/>
        </w:rPr>
        <w:t>referenceSignal</w:t>
      </w:r>
      <w:r w:rsidR="00E92F3E" w:rsidRPr="00936DF5">
        <w:rPr>
          <w:lang w:val="en-GB" w:eastAsia="zh-CN"/>
        </w:rPr>
        <w:t xml:space="preserve"> with </w:t>
      </w:r>
      <w:r w:rsidR="00842EE6" w:rsidRPr="00936DF5">
        <w:rPr>
          <w:lang w:val="en-GB" w:eastAsia="zh-CN"/>
        </w:rPr>
        <w:t xml:space="preserve">QCL-TypeD </w:t>
      </w:r>
      <w:r w:rsidR="00C11EA5" w:rsidRPr="00936DF5">
        <w:rPr>
          <w:lang w:val="en-GB" w:eastAsia="zh-CN"/>
        </w:rPr>
        <w:t xml:space="preserve">in the </w:t>
      </w:r>
      <w:r w:rsidR="00EA6C67" w:rsidRPr="00936DF5">
        <w:rPr>
          <w:lang w:val="en-GB" w:eastAsia="zh-CN"/>
        </w:rPr>
        <w:t xml:space="preserve">LTM </w:t>
      </w:r>
      <w:r w:rsidR="00C11EA5" w:rsidRPr="00936DF5">
        <w:rPr>
          <w:lang w:val="en-GB" w:eastAsia="zh-CN"/>
        </w:rPr>
        <w:t xml:space="preserve">TCI state </w:t>
      </w:r>
      <w:r w:rsidR="00C11EA5" w:rsidRPr="00936DF5">
        <w:rPr>
          <w:rFonts w:hint="eastAsia"/>
          <w:lang w:val="en-GB" w:eastAsia="zh-CN"/>
        </w:rPr>
        <w:t>of</w:t>
      </w:r>
      <w:r w:rsidR="00C11EA5" w:rsidRPr="00936DF5">
        <w:rPr>
          <w:lang w:val="en-GB" w:eastAsia="zh-CN"/>
        </w:rPr>
        <w:t xml:space="preserve"> candidate cell for </w:t>
      </w:r>
      <w:r w:rsidR="00C11EA5" w:rsidRPr="00936DF5">
        <w:rPr>
          <w:rFonts w:hint="eastAsia"/>
          <w:lang w:val="en-GB" w:eastAsia="zh-CN"/>
        </w:rPr>
        <w:t>quic</w:t>
      </w:r>
      <w:r w:rsidR="00C11EA5" w:rsidRPr="00936DF5">
        <w:rPr>
          <w:lang w:val="en-GB" w:eastAsia="zh-CN"/>
        </w:rPr>
        <w:t xml:space="preserve">k narrow </w:t>
      </w:r>
      <w:r w:rsidR="00C11EA5" w:rsidRPr="00936DF5">
        <w:rPr>
          <w:rFonts w:hint="eastAsia"/>
          <w:lang w:val="en-GB" w:eastAsia="zh-CN"/>
        </w:rPr>
        <w:t>beam</w:t>
      </w:r>
      <w:r w:rsidR="00C11EA5" w:rsidRPr="00936DF5">
        <w:rPr>
          <w:lang w:val="en-GB" w:eastAsia="zh-CN"/>
        </w:rPr>
        <w:t xml:space="preserve"> alignment in LTM </w:t>
      </w:r>
      <w:r w:rsidR="00C11EA5" w:rsidRPr="00936DF5">
        <w:rPr>
          <w:rFonts w:hint="eastAsia"/>
          <w:lang w:val="en-GB" w:eastAsia="zh-CN"/>
        </w:rPr>
        <w:t>procedur</w:t>
      </w:r>
      <w:r w:rsidR="00C11EA5" w:rsidRPr="00936DF5">
        <w:rPr>
          <w:lang w:val="en-GB" w:eastAsia="zh-CN"/>
        </w:rPr>
        <w:t xml:space="preserve">e. </w:t>
      </w:r>
    </w:p>
    <w:p w14:paraId="48B323EE" w14:textId="17CD0692" w:rsidR="00C11EA5" w:rsidRDefault="00C11EA5" w:rsidP="00C11EA5">
      <w:pPr>
        <w:rPr>
          <w:b/>
          <w:i/>
          <w:lang w:val="en-GB" w:eastAsia="zh-CN"/>
        </w:rPr>
      </w:pPr>
      <w:r>
        <w:rPr>
          <w:b/>
          <w:i/>
          <w:lang w:val="en-GB" w:eastAsia="zh-CN"/>
        </w:rPr>
        <w:t xml:space="preserve">Proposal </w:t>
      </w:r>
      <w:r w:rsidR="00E341B3">
        <w:rPr>
          <w:b/>
          <w:i/>
          <w:lang w:val="en-GB" w:eastAsia="zh-CN"/>
        </w:rPr>
        <w:t>5</w:t>
      </w:r>
      <w:r>
        <w:rPr>
          <w:b/>
          <w:i/>
          <w:lang w:val="en-GB" w:eastAsia="zh-CN"/>
        </w:rPr>
        <w:t xml:space="preserve">: </w:t>
      </w:r>
      <w:r w:rsidR="00E92F3E">
        <w:rPr>
          <w:b/>
          <w:i/>
          <w:lang w:val="en-GB" w:eastAsia="zh-CN"/>
        </w:rPr>
        <w:t>Additiona</w:t>
      </w:r>
      <w:r w:rsidR="00936DF5">
        <w:rPr>
          <w:b/>
          <w:i/>
          <w:lang w:val="en-GB" w:eastAsia="zh-CN"/>
        </w:rPr>
        <w:t>l</w:t>
      </w:r>
      <w:r w:rsidR="00E92F3E">
        <w:rPr>
          <w:b/>
          <w:i/>
          <w:lang w:val="en-GB" w:eastAsia="zh-CN"/>
        </w:rPr>
        <w:t>ly s</w:t>
      </w:r>
      <w:r>
        <w:rPr>
          <w:b/>
          <w:i/>
          <w:lang w:val="en-GB" w:eastAsia="zh-CN"/>
        </w:rPr>
        <w:t xml:space="preserve">upport </w:t>
      </w:r>
      <w:r w:rsidRPr="00B33AE2">
        <w:rPr>
          <w:b/>
          <w:i/>
          <w:lang w:val="en-GB" w:eastAsia="zh-CN"/>
        </w:rPr>
        <w:t xml:space="preserve">CSI-RS for BM </w:t>
      </w:r>
      <w:r>
        <w:rPr>
          <w:rFonts w:hint="eastAsia"/>
          <w:b/>
          <w:i/>
          <w:lang w:val="en-GB" w:eastAsia="zh-CN"/>
        </w:rPr>
        <w:t>as</w:t>
      </w:r>
      <w:r>
        <w:rPr>
          <w:b/>
          <w:i/>
          <w:lang w:val="en-GB" w:eastAsia="zh-CN"/>
        </w:rPr>
        <w:t xml:space="preserve"> the</w:t>
      </w:r>
      <w:r w:rsidRPr="00C11EA5">
        <w:rPr>
          <w:b/>
          <w:i/>
          <w:lang w:val="en-GB" w:eastAsia="zh-CN"/>
        </w:rPr>
        <w:t xml:space="preserve"> </w:t>
      </w:r>
      <w:r w:rsidR="00E92F3E" w:rsidRPr="00E02F72">
        <w:rPr>
          <w:b/>
          <w:i/>
          <w:iCs/>
          <w:lang w:val="en-GB" w:eastAsia="zh-CN"/>
        </w:rPr>
        <w:t>referenceSignal</w:t>
      </w:r>
      <w:r w:rsidR="00E92F3E" w:rsidRPr="00E02F72">
        <w:rPr>
          <w:b/>
          <w:lang w:val="en-GB" w:eastAsia="zh-CN"/>
        </w:rPr>
        <w:t xml:space="preserve"> </w:t>
      </w:r>
      <w:r w:rsidR="00E92F3E" w:rsidRPr="00E02F72">
        <w:rPr>
          <w:b/>
          <w:iCs/>
          <w:lang w:val="en-GB" w:eastAsia="zh-CN"/>
        </w:rPr>
        <w:t>with</w:t>
      </w:r>
      <w:r w:rsidR="00E92F3E" w:rsidRPr="00E02F72">
        <w:rPr>
          <w:b/>
          <w:lang w:val="en-GB" w:eastAsia="zh-CN"/>
        </w:rPr>
        <w:t xml:space="preserve"> </w:t>
      </w:r>
      <w:r w:rsidRPr="00C11EA5">
        <w:rPr>
          <w:b/>
          <w:i/>
          <w:lang w:val="en-GB" w:eastAsia="zh-CN"/>
        </w:rPr>
        <w:t xml:space="preserve">QCL-TypeD </w:t>
      </w:r>
      <w:r w:rsidR="00E92F3E">
        <w:rPr>
          <w:b/>
          <w:i/>
          <w:lang w:val="en-GB" w:eastAsia="zh-CN"/>
        </w:rPr>
        <w:t>for</w:t>
      </w:r>
      <w:r w:rsidR="00E92F3E" w:rsidRPr="00C11EA5">
        <w:rPr>
          <w:b/>
          <w:i/>
          <w:lang w:val="en-GB" w:eastAsia="zh-CN"/>
        </w:rPr>
        <w:t xml:space="preserve"> </w:t>
      </w:r>
      <w:r w:rsidR="00E92F3E">
        <w:rPr>
          <w:b/>
          <w:i/>
          <w:lang w:val="en-GB" w:eastAsia="zh-CN"/>
        </w:rPr>
        <w:t xml:space="preserve">an LTM </w:t>
      </w:r>
      <w:r w:rsidRPr="00C11EA5">
        <w:rPr>
          <w:b/>
          <w:i/>
          <w:lang w:val="en-GB" w:eastAsia="zh-CN"/>
        </w:rPr>
        <w:t>TCI state</w:t>
      </w:r>
      <w:r>
        <w:rPr>
          <w:rFonts w:hint="eastAsia"/>
          <w:b/>
          <w:i/>
          <w:lang w:val="en-GB" w:eastAsia="zh-CN"/>
        </w:rPr>
        <w:t>.</w:t>
      </w:r>
    </w:p>
    <w:p w14:paraId="0696BB82" w14:textId="77777777" w:rsidR="00411C0F" w:rsidRPr="007431F5" w:rsidRDefault="00411C0F" w:rsidP="00D736B9">
      <w:pPr>
        <w:spacing w:before="50"/>
      </w:pPr>
    </w:p>
    <w:p w14:paraId="0BDC0602" w14:textId="1CDC5202" w:rsidR="00F06773" w:rsidRDefault="00940B98" w:rsidP="00D736B9">
      <w:pPr>
        <w:pStyle w:val="1"/>
        <w:rPr>
          <w:lang w:eastAsia="zh-CN"/>
        </w:rPr>
      </w:pPr>
      <w:r>
        <w:rPr>
          <w:lang w:eastAsia="zh-CN"/>
        </w:rPr>
        <w:t>CSI acquisition on candidate cell(s)</w:t>
      </w:r>
    </w:p>
    <w:p w14:paraId="4B42C63B" w14:textId="5D0DAD47" w:rsidR="00565D7E" w:rsidRPr="00565D7E" w:rsidRDefault="00565D7E" w:rsidP="00565D7E">
      <w:pPr>
        <w:pStyle w:val="2"/>
        <w:rPr>
          <w:lang w:eastAsia="zh-CN"/>
        </w:rPr>
      </w:pPr>
      <w:r w:rsidRPr="00565D7E">
        <w:rPr>
          <w:lang w:eastAsia="zh-CN"/>
        </w:rPr>
        <w:t>CSI acquisition framework</w:t>
      </w:r>
    </w:p>
    <w:p w14:paraId="0B3D357B" w14:textId="6DE81B3F" w:rsidR="001B1319" w:rsidRPr="001B1319" w:rsidRDefault="001B1319" w:rsidP="001B1319">
      <w:pPr>
        <w:rPr>
          <w:lang w:eastAsia="zh-CN"/>
        </w:rPr>
      </w:pPr>
      <w:r>
        <w:rPr>
          <w:rFonts w:hint="eastAsia"/>
          <w:lang w:eastAsia="zh-CN"/>
        </w:rPr>
        <w:t>I</w:t>
      </w:r>
      <w:r>
        <w:rPr>
          <w:lang w:eastAsia="zh-CN"/>
        </w:rPr>
        <w:t xml:space="preserve">n </w:t>
      </w:r>
      <w:r w:rsidR="00B517EB">
        <w:rPr>
          <w:lang w:eastAsia="zh-CN"/>
        </w:rPr>
        <w:t>RAN1#118</w:t>
      </w:r>
      <w:r w:rsidR="00B517EB">
        <w:rPr>
          <w:rFonts w:hint="eastAsia"/>
          <w:lang w:eastAsia="zh-CN"/>
        </w:rPr>
        <w:t>bis</w:t>
      </w:r>
      <w:r w:rsidR="00AB7D0D">
        <w:rPr>
          <w:lang w:eastAsia="zh-CN"/>
        </w:rPr>
        <w:t xml:space="preserve"> </w:t>
      </w:r>
      <w:r w:rsidR="00B517EB">
        <w:rPr>
          <w:lang w:eastAsia="zh-CN"/>
        </w:rPr>
        <w:t>[1]</w:t>
      </w:r>
      <w:r>
        <w:rPr>
          <w:lang w:eastAsia="zh-CN"/>
        </w:rPr>
        <w:t>, t</w:t>
      </w:r>
      <w:r w:rsidRPr="001B1319">
        <w:rPr>
          <w:lang w:eastAsia="zh-CN"/>
        </w:rPr>
        <w:t>he following alternatives</w:t>
      </w:r>
      <w:r>
        <w:rPr>
          <w:lang w:eastAsia="zh-CN"/>
        </w:rPr>
        <w:t xml:space="preserve"> </w:t>
      </w:r>
      <w:r>
        <w:rPr>
          <w:rFonts w:hint="eastAsia"/>
          <w:lang w:eastAsia="zh-CN"/>
        </w:rPr>
        <w:t>of</w:t>
      </w:r>
      <w:r w:rsidRPr="001B1319">
        <w:rPr>
          <w:lang w:eastAsia="zh-CN"/>
        </w:rPr>
        <w:t xml:space="preserve"> </w:t>
      </w:r>
      <w:r>
        <w:rPr>
          <w:lang w:eastAsia="zh-CN"/>
        </w:rPr>
        <w:t xml:space="preserve">CSI acquisition on candidate cell(s) </w:t>
      </w:r>
      <w:r w:rsidRPr="001B1319">
        <w:rPr>
          <w:lang w:eastAsia="zh-CN"/>
        </w:rPr>
        <w:t xml:space="preserve">are </w:t>
      </w:r>
      <w:r>
        <w:rPr>
          <w:rFonts w:hint="eastAsia"/>
          <w:lang w:eastAsia="zh-CN"/>
        </w:rPr>
        <w:t>list</w:t>
      </w:r>
      <w:r>
        <w:rPr>
          <w:lang w:eastAsia="zh-CN"/>
        </w:rPr>
        <w:t xml:space="preserve">ed for </w:t>
      </w:r>
      <w:r w:rsidRPr="001B1319">
        <w:rPr>
          <w:lang w:eastAsia="zh-CN"/>
        </w:rPr>
        <w:t>further stud</w:t>
      </w:r>
      <w:r>
        <w:rPr>
          <w:rFonts w:hint="eastAsia"/>
          <w:lang w:eastAsia="zh-CN"/>
        </w:rPr>
        <w:t>y</w:t>
      </w:r>
      <w:r>
        <w:rPr>
          <w:lang w:eastAsia="zh-CN"/>
        </w:rPr>
        <w:t>.</w:t>
      </w:r>
    </w:p>
    <w:tbl>
      <w:tblPr>
        <w:tblStyle w:val="a3"/>
        <w:tblW w:w="0" w:type="auto"/>
        <w:tblLook w:val="04A0" w:firstRow="1" w:lastRow="0" w:firstColumn="1" w:lastColumn="0" w:noHBand="0" w:noVBand="1"/>
      </w:tblPr>
      <w:tblGrid>
        <w:gridCol w:w="9016"/>
      </w:tblGrid>
      <w:tr w:rsidR="001B1319" w14:paraId="674C605E" w14:textId="77777777" w:rsidTr="001B1319">
        <w:tc>
          <w:tcPr>
            <w:tcW w:w="9016" w:type="dxa"/>
          </w:tcPr>
          <w:p w14:paraId="740F33FA" w14:textId="797BD16D" w:rsidR="001B1319" w:rsidRPr="001B1319" w:rsidRDefault="001B1319" w:rsidP="001B1319">
            <w:pPr>
              <w:autoSpaceDE/>
              <w:autoSpaceDN/>
              <w:adjustRightInd/>
              <w:snapToGrid/>
              <w:spacing w:after="0"/>
              <w:jc w:val="left"/>
              <w:rPr>
                <w:rFonts w:ascii="Times" w:eastAsia="Batang" w:hAnsi="Times"/>
                <w:b/>
                <w:bCs/>
                <w:szCs w:val="28"/>
                <w:lang w:val="en-GB" w:eastAsia="x-none"/>
              </w:rPr>
            </w:pPr>
            <w:r w:rsidRPr="001B1319">
              <w:rPr>
                <w:rFonts w:ascii="Times" w:eastAsia="Batang" w:hAnsi="Times" w:hint="eastAsia"/>
                <w:b/>
                <w:bCs/>
                <w:szCs w:val="28"/>
                <w:highlight w:val="green"/>
                <w:lang w:val="en-GB" w:eastAsia="x-none"/>
              </w:rPr>
              <w:t>[FL proposal 5.1-v3]</w:t>
            </w:r>
          </w:p>
          <w:p w14:paraId="78F0A8EC" w14:textId="5D6E85C8" w:rsidR="001B1319" w:rsidRPr="001B1319" w:rsidRDefault="001B1319" w:rsidP="001B1319">
            <w:pPr>
              <w:autoSpaceDE/>
              <w:autoSpaceDN/>
              <w:adjustRightInd/>
              <w:snapToGrid/>
              <w:spacing w:after="0"/>
              <w:jc w:val="left"/>
              <w:rPr>
                <w:rFonts w:ascii="Times" w:eastAsia="Batang" w:hAnsi="Times"/>
                <w:szCs w:val="28"/>
              </w:rPr>
            </w:pPr>
            <w:r w:rsidRPr="001B1319">
              <w:rPr>
                <w:rFonts w:ascii="Times" w:eastAsia="Batang" w:hAnsi="Times" w:hint="eastAsia"/>
                <w:szCs w:val="28"/>
              </w:rPr>
              <w:t>The following alternatives are further studied:</w:t>
            </w:r>
          </w:p>
          <w:p w14:paraId="438D55C1" w14:textId="77777777" w:rsidR="001B1319" w:rsidRPr="001B1319" w:rsidRDefault="001B1319" w:rsidP="001B1319">
            <w:pPr>
              <w:numPr>
                <w:ilvl w:val="0"/>
                <w:numId w:val="30"/>
              </w:numPr>
              <w:autoSpaceDE/>
              <w:autoSpaceDN/>
              <w:adjustRightInd/>
              <w:snapToGrid/>
              <w:spacing w:after="0"/>
              <w:ind w:left="482" w:hanging="482"/>
              <w:jc w:val="left"/>
              <w:rPr>
                <w:rFonts w:ascii="Times" w:eastAsia="Batang" w:hAnsi="Times"/>
                <w:szCs w:val="28"/>
                <w:lang w:eastAsia="x-none"/>
              </w:rPr>
            </w:pPr>
            <w:r w:rsidRPr="001B1319">
              <w:rPr>
                <w:rFonts w:ascii="Times" w:eastAsia="Batang" w:hAnsi="Times"/>
                <w:szCs w:val="28"/>
                <w:lang w:val="en-GB" w:eastAsia="x-none"/>
              </w:rPr>
              <w:t xml:space="preserve">Alt-1: CSI-RS measurement and CSI reporting operations are </w:t>
            </w:r>
            <w:r w:rsidRPr="001B1319">
              <w:rPr>
                <w:rFonts w:ascii="Times" w:eastAsia="Batang" w:hAnsi="Times" w:hint="eastAsia"/>
                <w:szCs w:val="28"/>
                <w:lang w:val="en-GB" w:eastAsia="x-none"/>
              </w:rPr>
              <w:t>performed</w:t>
            </w:r>
            <w:r w:rsidRPr="001B1319">
              <w:rPr>
                <w:rFonts w:ascii="Times" w:eastAsia="Batang" w:hAnsi="Times"/>
                <w:szCs w:val="28"/>
                <w:lang w:val="en-GB" w:eastAsia="x-none"/>
              </w:rPr>
              <w:t xml:space="preserve"> before reception of </w:t>
            </w:r>
            <w:r w:rsidRPr="001B1319">
              <w:rPr>
                <w:rFonts w:ascii="Times" w:eastAsia="Batang" w:hAnsi="Times"/>
                <w:szCs w:val="28"/>
                <w:lang w:val="en-GB" w:eastAsia="x-none"/>
              </w:rPr>
              <w:lastRenderedPageBreak/>
              <w:t>LTM Cell Switch Command (CSC) MAC CE.</w:t>
            </w:r>
          </w:p>
          <w:p w14:paraId="201F95DF" w14:textId="77777777" w:rsidR="001B1319" w:rsidRPr="001B1319" w:rsidRDefault="001B1319" w:rsidP="001B1319">
            <w:pPr>
              <w:numPr>
                <w:ilvl w:val="1"/>
                <w:numId w:val="30"/>
              </w:numPr>
              <w:autoSpaceDE/>
              <w:autoSpaceDN/>
              <w:adjustRightInd/>
              <w:snapToGrid/>
              <w:spacing w:after="0"/>
              <w:jc w:val="left"/>
              <w:rPr>
                <w:rFonts w:ascii="Times" w:eastAsia="Batang" w:hAnsi="Times"/>
                <w:szCs w:val="28"/>
                <w:lang w:eastAsia="x-none"/>
              </w:rPr>
            </w:pPr>
            <w:r w:rsidRPr="001B1319">
              <w:rPr>
                <w:rFonts w:ascii="Times" w:eastAsia="Batang" w:hAnsi="Times" w:hint="eastAsia"/>
                <w:szCs w:val="28"/>
                <w:lang w:val="en-GB" w:eastAsia="x-none"/>
              </w:rPr>
              <w:t xml:space="preserve">The report is sent to the serving cell and </w:t>
            </w:r>
            <w:r w:rsidRPr="001B1319">
              <w:rPr>
                <w:rFonts w:ascii="Times" w:eastAsia="Batang" w:hAnsi="Times"/>
                <w:szCs w:val="28"/>
                <w:lang w:val="en-GB" w:eastAsia="x-none"/>
              </w:rPr>
              <w:t>transferred</w:t>
            </w:r>
            <w:r w:rsidRPr="001B1319">
              <w:rPr>
                <w:rFonts w:ascii="Times" w:eastAsia="Batang" w:hAnsi="Times" w:hint="eastAsia"/>
                <w:szCs w:val="28"/>
                <w:lang w:val="en-GB" w:eastAsia="x-none"/>
              </w:rPr>
              <w:t xml:space="preserve"> to the </w:t>
            </w:r>
            <w:r w:rsidRPr="001B1319">
              <w:rPr>
                <w:rFonts w:ascii="Times" w:eastAsia="Batang" w:hAnsi="Times"/>
                <w:szCs w:val="28"/>
                <w:lang w:val="en-GB" w:eastAsia="x-none"/>
              </w:rPr>
              <w:t>candidate</w:t>
            </w:r>
            <w:r w:rsidRPr="001B1319">
              <w:rPr>
                <w:rFonts w:ascii="Times" w:eastAsia="Batang" w:hAnsi="Times" w:hint="eastAsia"/>
                <w:szCs w:val="28"/>
                <w:lang w:val="en-GB" w:eastAsia="x-none"/>
              </w:rPr>
              <w:t>/target cell</w:t>
            </w:r>
            <w:r w:rsidRPr="001B1319">
              <w:rPr>
                <w:rFonts w:ascii="Times" w:eastAsia="Batang" w:hAnsi="Times"/>
                <w:szCs w:val="28"/>
                <w:lang w:val="en-GB" w:eastAsia="x-none"/>
              </w:rPr>
              <w:t>(s)</w:t>
            </w:r>
          </w:p>
          <w:p w14:paraId="76C54DCC" w14:textId="77777777" w:rsidR="001B1319" w:rsidRPr="001B1319" w:rsidRDefault="001B1319" w:rsidP="001B1319">
            <w:pPr>
              <w:numPr>
                <w:ilvl w:val="0"/>
                <w:numId w:val="30"/>
              </w:numPr>
              <w:autoSpaceDE/>
              <w:autoSpaceDN/>
              <w:adjustRightInd/>
              <w:snapToGrid/>
              <w:spacing w:after="0"/>
              <w:jc w:val="left"/>
              <w:rPr>
                <w:rFonts w:ascii="Times" w:eastAsia="Batang" w:hAnsi="Times"/>
                <w:szCs w:val="28"/>
                <w:lang w:eastAsia="x-none"/>
              </w:rPr>
            </w:pPr>
            <w:r w:rsidRPr="001B1319">
              <w:rPr>
                <w:rFonts w:ascii="Times" w:eastAsia="Batang" w:hAnsi="Times"/>
                <w:szCs w:val="28"/>
                <w:lang w:val="en-GB" w:eastAsia="x-none"/>
              </w:rPr>
              <w:t xml:space="preserve">Alt-2: CSI-RS measurement can start before reception of LTM CSC MAC CE and CSI </w:t>
            </w:r>
            <w:r w:rsidRPr="001B1319">
              <w:rPr>
                <w:rFonts w:ascii="Times" w:eastAsia="Batang" w:hAnsi="Times" w:hint="eastAsia"/>
                <w:szCs w:val="28"/>
                <w:lang w:val="en-GB" w:eastAsia="x-none"/>
              </w:rPr>
              <w:t>report</w:t>
            </w:r>
            <w:r w:rsidRPr="001B1319">
              <w:rPr>
                <w:rFonts w:ascii="Times" w:eastAsia="Batang" w:hAnsi="Times"/>
                <w:szCs w:val="28"/>
                <w:lang w:val="en-GB" w:eastAsia="x-none"/>
              </w:rPr>
              <w:t>ing operation is performed after reception of LTM CSC MAC CE.</w:t>
            </w:r>
          </w:p>
          <w:p w14:paraId="0A467762" w14:textId="77777777" w:rsidR="001B1319" w:rsidRPr="001B1319" w:rsidRDefault="001B1319" w:rsidP="001B1319">
            <w:pPr>
              <w:numPr>
                <w:ilvl w:val="1"/>
                <w:numId w:val="30"/>
              </w:numPr>
              <w:autoSpaceDE/>
              <w:autoSpaceDN/>
              <w:adjustRightInd/>
              <w:snapToGrid/>
              <w:spacing w:after="0"/>
              <w:jc w:val="left"/>
              <w:rPr>
                <w:rFonts w:ascii="Times" w:eastAsia="Batang" w:hAnsi="Times"/>
                <w:szCs w:val="28"/>
                <w:lang w:eastAsia="x-none"/>
              </w:rPr>
            </w:pPr>
            <w:r w:rsidRPr="001B1319">
              <w:rPr>
                <w:rFonts w:ascii="Times" w:eastAsia="Batang" w:hAnsi="Times" w:hint="eastAsia"/>
                <w:szCs w:val="28"/>
                <w:lang w:val="en-GB" w:eastAsia="x-none"/>
              </w:rPr>
              <w:t>The report is sent directly to target cell</w:t>
            </w:r>
          </w:p>
          <w:p w14:paraId="4C5EB036" w14:textId="77777777" w:rsidR="001B1319" w:rsidRPr="001B1319" w:rsidRDefault="001B1319" w:rsidP="001B1319">
            <w:pPr>
              <w:numPr>
                <w:ilvl w:val="0"/>
                <w:numId w:val="30"/>
              </w:numPr>
              <w:autoSpaceDE/>
              <w:autoSpaceDN/>
              <w:adjustRightInd/>
              <w:snapToGrid/>
              <w:spacing w:after="0"/>
              <w:jc w:val="left"/>
              <w:rPr>
                <w:rFonts w:ascii="Times" w:eastAsia="Batang" w:hAnsi="Times"/>
                <w:szCs w:val="28"/>
                <w:lang w:eastAsia="x-none"/>
              </w:rPr>
            </w:pPr>
            <w:r w:rsidRPr="001B1319">
              <w:rPr>
                <w:rFonts w:ascii="Times" w:eastAsia="Batang" w:hAnsi="Times"/>
                <w:szCs w:val="28"/>
                <w:lang w:val="en-GB" w:eastAsia="x-none"/>
              </w:rPr>
              <w:t xml:space="preserve">Alt-3: CSI-RS measurement and CSI reporting operations are </w:t>
            </w:r>
            <w:r w:rsidRPr="001B1319">
              <w:rPr>
                <w:rFonts w:ascii="Times" w:eastAsia="Batang" w:hAnsi="Times" w:hint="eastAsia"/>
                <w:szCs w:val="28"/>
                <w:lang w:val="en-GB" w:eastAsia="x-none"/>
              </w:rPr>
              <w:t>performed</w:t>
            </w:r>
            <w:r w:rsidRPr="001B1319">
              <w:rPr>
                <w:rFonts w:ascii="Times" w:eastAsia="Batang" w:hAnsi="Times"/>
                <w:szCs w:val="28"/>
                <w:lang w:val="en-GB" w:eastAsia="x-none"/>
              </w:rPr>
              <w:t xml:space="preserve"> after reception of LTM CSC MAC CE.</w:t>
            </w:r>
          </w:p>
          <w:p w14:paraId="1A87D03C" w14:textId="034CC872" w:rsidR="001B1319" w:rsidRPr="001B1319" w:rsidRDefault="001B1319" w:rsidP="001B1319">
            <w:pPr>
              <w:numPr>
                <w:ilvl w:val="1"/>
                <w:numId w:val="30"/>
              </w:numPr>
              <w:autoSpaceDE/>
              <w:autoSpaceDN/>
              <w:adjustRightInd/>
              <w:snapToGrid/>
              <w:spacing w:after="0"/>
              <w:jc w:val="left"/>
              <w:rPr>
                <w:rFonts w:ascii="Times" w:eastAsia="Batang" w:hAnsi="Times"/>
                <w:szCs w:val="28"/>
                <w:lang w:eastAsia="x-none"/>
              </w:rPr>
            </w:pPr>
            <w:r w:rsidRPr="001B1319">
              <w:rPr>
                <w:rFonts w:ascii="Times" w:eastAsia="Batang" w:hAnsi="Times"/>
                <w:szCs w:val="28"/>
                <w:lang w:val="en-GB" w:eastAsia="x-none"/>
              </w:rPr>
              <w:t>T</w:t>
            </w:r>
            <w:r w:rsidRPr="001B1319">
              <w:rPr>
                <w:rFonts w:ascii="Times" w:eastAsia="Batang" w:hAnsi="Times" w:hint="eastAsia"/>
                <w:szCs w:val="28"/>
                <w:lang w:val="en-GB" w:eastAsia="x-none"/>
              </w:rPr>
              <w:t>he report is sent directly to target cell</w:t>
            </w:r>
          </w:p>
        </w:tc>
      </w:tr>
    </w:tbl>
    <w:p w14:paraId="49BEBB43" w14:textId="4A0E7BA5" w:rsidR="00F06773" w:rsidRDefault="00D3510C">
      <w:pPr>
        <w:spacing w:beforeLines="50" w:before="156"/>
        <w:rPr>
          <w:b/>
          <w:bCs/>
          <w:lang w:eastAsia="zh-CN"/>
        </w:rPr>
      </w:pPr>
      <w:r>
        <w:rPr>
          <w:b/>
          <w:bCs/>
          <w:lang w:eastAsia="zh-CN"/>
        </w:rPr>
        <w:lastRenderedPageBreak/>
        <w:t>A</w:t>
      </w:r>
      <w:r>
        <w:rPr>
          <w:rFonts w:hint="eastAsia"/>
          <w:b/>
          <w:bCs/>
          <w:lang w:eastAsia="zh-CN"/>
        </w:rPr>
        <w:t>l</w:t>
      </w:r>
      <w:r>
        <w:rPr>
          <w:b/>
          <w:bCs/>
          <w:lang w:eastAsia="zh-CN"/>
        </w:rPr>
        <w:t>t-</w:t>
      </w:r>
      <w:r w:rsidR="00940B98" w:rsidRPr="0016142B">
        <w:rPr>
          <w:b/>
          <w:bCs/>
          <w:lang w:eastAsia="zh-CN"/>
        </w:rPr>
        <w:t xml:space="preserve">1: CSI measurement and reporting before </w:t>
      </w:r>
      <w:bookmarkStart w:id="1" w:name="_Hlk180745858"/>
      <w:r w:rsidR="00940B98" w:rsidRPr="0016142B">
        <w:rPr>
          <w:b/>
          <w:bCs/>
          <w:lang w:eastAsia="zh-CN"/>
        </w:rPr>
        <w:t>LTM cell switch</w:t>
      </w:r>
      <w:bookmarkEnd w:id="1"/>
    </w:p>
    <w:p w14:paraId="2FADEE62" w14:textId="46F6BF8E" w:rsidR="001D463A" w:rsidRDefault="00940B98">
      <w:pPr>
        <w:spacing w:beforeLines="50" w:before="156"/>
        <w:rPr>
          <w:lang w:eastAsia="zh-CN"/>
        </w:rPr>
      </w:pPr>
      <w:r>
        <w:rPr>
          <w:lang w:eastAsia="zh-CN"/>
        </w:rPr>
        <w:t xml:space="preserve">A </w:t>
      </w:r>
      <w:r w:rsidRPr="0016142B">
        <w:rPr>
          <w:lang w:eastAsia="zh-CN"/>
        </w:rPr>
        <w:t xml:space="preserve">UE </w:t>
      </w:r>
      <w:r>
        <w:rPr>
          <w:lang w:eastAsia="zh-CN"/>
        </w:rPr>
        <w:t xml:space="preserve">is configured by the serving cell </w:t>
      </w:r>
      <w:r w:rsidRPr="0016142B">
        <w:rPr>
          <w:lang w:eastAsia="zh-CN"/>
        </w:rPr>
        <w:t>to measure CSI</w:t>
      </w:r>
      <w:r w:rsidR="00124D42">
        <w:rPr>
          <w:lang w:eastAsia="zh-CN"/>
        </w:rPr>
        <w:t xml:space="preserve"> </w:t>
      </w:r>
      <w:r>
        <w:rPr>
          <w:lang w:eastAsia="zh-CN"/>
        </w:rPr>
        <w:t>(RI/PMI/CQI)</w:t>
      </w:r>
      <w:r w:rsidRPr="0016142B">
        <w:rPr>
          <w:lang w:eastAsia="zh-CN"/>
        </w:rPr>
        <w:t xml:space="preserve"> </w:t>
      </w:r>
      <w:r>
        <w:rPr>
          <w:lang w:eastAsia="zh-CN"/>
        </w:rPr>
        <w:t>of</w:t>
      </w:r>
      <w:r w:rsidRPr="0016142B">
        <w:rPr>
          <w:lang w:eastAsia="zh-CN"/>
        </w:rPr>
        <w:t xml:space="preserve"> candidate cel</w:t>
      </w:r>
      <w:r>
        <w:rPr>
          <w:lang w:eastAsia="zh-CN"/>
        </w:rPr>
        <w:t>l</w:t>
      </w:r>
      <w:r>
        <w:rPr>
          <w:rFonts w:hint="eastAsia"/>
          <w:lang w:eastAsia="zh-CN"/>
        </w:rPr>
        <w:t>(</w:t>
      </w:r>
      <w:r w:rsidRPr="0016142B">
        <w:rPr>
          <w:lang w:eastAsia="zh-CN"/>
        </w:rPr>
        <w:t>s</w:t>
      </w:r>
      <w:r>
        <w:rPr>
          <w:lang w:eastAsia="zh-CN"/>
        </w:rPr>
        <w:t>) and report</w:t>
      </w:r>
      <w:r w:rsidR="00E13D9F">
        <w:rPr>
          <w:lang w:eastAsia="zh-CN"/>
        </w:rPr>
        <w:t>s</w:t>
      </w:r>
      <w:r>
        <w:rPr>
          <w:lang w:eastAsia="zh-CN"/>
        </w:rPr>
        <w:t xml:space="preserve"> the measurement results to the serving cell. As similar measurement and reporting procedure has been defined for L1-RSRP, this option minimizes the RAN1 impact. On the other hand, </w:t>
      </w:r>
      <w:r w:rsidR="00420F7C">
        <w:rPr>
          <w:lang w:eastAsia="zh-CN"/>
        </w:rPr>
        <w:t xml:space="preserve">additional specification work </w:t>
      </w:r>
      <w:r w:rsidR="00915D1E">
        <w:rPr>
          <w:lang w:eastAsia="zh-CN"/>
        </w:rPr>
        <w:t>is</w:t>
      </w:r>
      <w:r>
        <w:rPr>
          <w:lang w:eastAsia="zh-CN"/>
        </w:rPr>
        <w:t xml:space="preserve"> expected in RAN3 to design the interface between serving cell and candidate cell(s) to distribute the measurement results (L1-RSRP is not forward to candidate cell in Rel-18 LTM). In addition, considering the CSI processing and reporting time at UE and latency on forwarding measurement results from serving cell to candidate cell(s) (especially in inter DU and inter CU scenarios), the measurement results received by the candidate cells may be outdated. The reporting overhead may also restrict the number of candidate cells to be configured for early CSI acquisition.</w:t>
      </w:r>
    </w:p>
    <w:p w14:paraId="6597E042" w14:textId="77777777" w:rsidR="001D463A" w:rsidRDefault="001D463A" w:rsidP="001D463A">
      <w:pPr>
        <w:spacing w:beforeLines="50" w:before="156"/>
        <w:rPr>
          <w:b/>
          <w:bCs/>
          <w:lang w:eastAsia="zh-CN"/>
        </w:rPr>
      </w:pPr>
      <w:r w:rsidRPr="001D463A">
        <w:rPr>
          <w:b/>
          <w:lang w:eastAsia="zh-CN"/>
        </w:rPr>
        <w:t xml:space="preserve">Alt-2: </w:t>
      </w:r>
      <w:r w:rsidR="00940B98" w:rsidRPr="001D463A">
        <w:rPr>
          <w:b/>
          <w:lang w:eastAsia="zh-CN"/>
        </w:rPr>
        <w:t xml:space="preserve"> </w:t>
      </w:r>
      <w:r w:rsidRPr="00D736B9">
        <w:rPr>
          <w:b/>
          <w:bCs/>
          <w:lang w:eastAsia="zh-CN"/>
        </w:rPr>
        <w:t>CSI measurement before LTM cell switch and CSI report during LTM cell switch</w:t>
      </w:r>
    </w:p>
    <w:p w14:paraId="3522C3BF" w14:textId="16D35DD3" w:rsidR="00F06773" w:rsidRDefault="001D463A" w:rsidP="001D463A">
      <w:pPr>
        <w:spacing w:beforeLines="50" w:before="156"/>
        <w:rPr>
          <w:lang w:eastAsia="zh-CN"/>
        </w:rPr>
      </w:pPr>
      <w:r>
        <w:rPr>
          <w:lang w:eastAsia="zh-CN"/>
        </w:rPr>
        <w:t>A UE is configured to measure CSI (RI/PMI/CQI) of candidate cell</w:t>
      </w:r>
      <w:r>
        <w:rPr>
          <w:rFonts w:hint="eastAsia"/>
          <w:lang w:eastAsia="zh-CN"/>
        </w:rPr>
        <w:t>(</w:t>
      </w:r>
      <w:r>
        <w:rPr>
          <w:lang w:eastAsia="zh-CN"/>
        </w:rPr>
        <w:t xml:space="preserve">s) before LTM cell switch. </w:t>
      </w:r>
      <w:r w:rsidR="004818C5">
        <w:rPr>
          <w:lang w:eastAsia="zh-CN"/>
        </w:rPr>
        <w:t>Befor</w:t>
      </w:r>
      <w:r w:rsidR="004818C5">
        <w:rPr>
          <w:rFonts w:hint="eastAsia"/>
          <w:lang w:eastAsia="zh-CN"/>
        </w:rPr>
        <w:t>e</w:t>
      </w:r>
      <w:r w:rsidR="004818C5">
        <w:rPr>
          <w:lang w:eastAsia="zh-CN"/>
        </w:rPr>
        <w:t xml:space="preserve"> recei</w:t>
      </w:r>
      <w:r w:rsidR="004818C5">
        <w:rPr>
          <w:rFonts w:hint="eastAsia"/>
          <w:lang w:eastAsia="zh-CN"/>
        </w:rPr>
        <w:t>ving</w:t>
      </w:r>
      <w:r w:rsidR="004818C5">
        <w:rPr>
          <w:lang w:eastAsia="zh-CN"/>
        </w:rPr>
        <w:t xml:space="preserve"> </w:t>
      </w:r>
      <w:r w:rsidR="004818C5" w:rsidRPr="004818C5">
        <w:rPr>
          <w:lang w:eastAsia="zh-CN"/>
        </w:rPr>
        <w:t>cell switch command</w:t>
      </w:r>
      <w:r w:rsidR="004818C5">
        <w:rPr>
          <w:lang w:eastAsia="zh-CN"/>
        </w:rPr>
        <w:t xml:space="preserve">, </w:t>
      </w:r>
      <w:r w:rsidR="003D3B94">
        <w:rPr>
          <w:lang w:eastAsia="zh-CN"/>
        </w:rPr>
        <w:t xml:space="preserve">CSI measurement will be </w:t>
      </w:r>
      <w:r w:rsidR="00E92F3E">
        <w:rPr>
          <w:lang w:eastAsia="zh-CN"/>
        </w:rPr>
        <w:t>triggered by</w:t>
      </w:r>
      <w:r w:rsidR="003D3B94">
        <w:rPr>
          <w:lang w:eastAsia="zh-CN"/>
        </w:rPr>
        <w:t xml:space="preserve"> RRC </w:t>
      </w:r>
      <w:r w:rsidR="003D3B94">
        <w:rPr>
          <w:rFonts w:hint="eastAsia"/>
          <w:lang w:eastAsia="zh-CN"/>
        </w:rPr>
        <w:t>configur</w:t>
      </w:r>
      <w:r w:rsidR="003D3B94">
        <w:rPr>
          <w:lang w:eastAsia="zh-CN"/>
        </w:rPr>
        <w:t xml:space="preserve">ation (e.g. </w:t>
      </w:r>
      <w:r w:rsidR="003D3B94" w:rsidRPr="003D3B94">
        <w:rPr>
          <w:lang w:eastAsia="zh-CN"/>
        </w:rPr>
        <w:t xml:space="preserve">Periodic </w:t>
      </w:r>
      <w:r w:rsidR="003D3B94">
        <w:rPr>
          <w:lang w:eastAsia="zh-CN"/>
        </w:rPr>
        <w:t xml:space="preserve">CSI-RS) </w:t>
      </w:r>
      <w:r w:rsidR="003D3B94">
        <w:rPr>
          <w:rFonts w:hint="eastAsia"/>
          <w:lang w:eastAsia="zh-CN"/>
        </w:rPr>
        <w:t>or</w:t>
      </w:r>
      <w:r w:rsidR="003D3B94">
        <w:rPr>
          <w:lang w:eastAsia="zh-CN"/>
        </w:rPr>
        <w:t xml:space="preserve"> rec</w:t>
      </w:r>
      <w:r w:rsidR="003D3B94">
        <w:rPr>
          <w:rFonts w:hint="eastAsia"/>
          <w:lang w:eastAsia="zh-CN"/>
        </w:rPr>
        <w:t>e</w:t>
      </w:r>
      <w:r w:rsidR="003D3B94">
        <w:rPr>
          <w:lang w:eastAsia="zh-CN"/>
        </w:rPr>
        <w:t xml:space="preserve">iving </w:t>
      </w:r>
      <w:r w:rsidR="00E92F3E">
        <w:rPr>
          <w:lang w:eastAsia="zh-CN"/>
        </w:rPr>
        <w:t>activation/triggering</w:t>
      </w:r>
      <w:r w:rsidR="003D3B94">
        <w:rPr>
          <w:lang w:eastAsia="zh-CN"/>
        </w:rPr>
        <w:t xml:space="preserve"> </w:t>
      </w:r>
      <w:r w:rsidR="003D3B94">
        <w:rPr>
          <w:rFonts w:hint="eastAsia"/>
          <w:lang w:eastAsia="zh-CN"/>
        </w:rPr>
        <w:t>command</w:t>
      </w:r>
      <w:r w:rsidR="003D3B94">
        <w:rPr>
          <w:lang w:eastAsia="zh-CN"/>
        </w:rPr>
        <w:t xml:space="preserve"> (</w:t>
      </w:r>
      <w:r w:rsidR="003D3B94">
        <w:rPr>
          <w:rFonts w:hint="eastAsia"/>
          <w:lang w:eastAsia="zh-CN"/>
        </w:rPr>
        <w:t>e.g.</w:t>
      </w:r>
      <w:r w:rsidR="003D3B94">
        <w:rPr>
          <w:lang w:eastAsia="zh-CN"/>
        </w:rPr>
        <w:t xml:space="preserve"> se</w:t>
      </w:r>
      <w:r w:rsidR="003D3B94">
        <w:rPr>
          <w:rFonts w:hint="eastAsia"/>
          <w:lang w:eastAsia="zh-CN"/>
        </w:rPr>
        <w:t>mi</w:t>
      </w:r>
      <w:r w:rsidR="003D3B94">
        <w:rPr>
          <w:lang w:eastAsia="zh-CN"/>
        </w:rPr>
        <w:t>-persisten</w:t>
      </w:r>
      <w:r w:rsidR="003D3B94">
        <w:rPr>
          <w:rFonts w:hint="eastAsia"/>
          <w:lang w:eastAsia="zh-CN"/>
        </w:rPr>
        <w:t>t</w:t>
      </w:r>
      <w:r w:rsidR="003D3B94">
        <w:rPr>
          <w:lang w:eastAsia="zh-CN"/>
        </w:rPr>
        <w:t xml:space="preserve"> </w:t>
      </w:r>
      <w:r w:rsidR="003D3B94">
        <w:rPr>
          <w:rFonts w:hint="eastAsia"/>
          <w:lang w:eastAsia="zh-CN"/>
        </w:rPr>
        <w:t>and</w:t>
      </w:r>
      <w:r w:rsidR="003D3B94">
        <w:rPr>
          <w:lang w:eastAsia="zh-CN"/>
        </w:rPr>
        <w:t xml:space="preserve"> aperiodic CSI-RS). </w:t>
      </w:r>
      <w:r>
        <w:rPr>
          <w:lang w:eastAsia="zh-CN"/>
        </w:rPr>
        <w:t xml:space="preserve">After receiving the cell switch command, UE can </w:t>
      </w:r>
      <w:r w:rsidR="00766986">
        <w:rPr>
          <w:lang w:eastAsia="zh-CN"/>
        </w:rPr>
        <w:t>trans</w:t>
      </w:r>
      <w:r w:rsidR="00766986">
        <w:rPr>
          <w:rFonts w:hint="eastAsia"/>
          <w:lang w:eastAsia="zh-CN"/>
        </w:rPr>
        <w:t>mi</w:t>
      </w:r>
      <w:r w:rsidR="00766986">
        <w:rPr>
          <w:lang w:eastAsia="zh-CN"/>
        </w:rPr>
        <w:t>t</w:t>
      </w:r>
      <w:r>
        <w:rPr>
          <w:lang w:eastAsia="zh-CN"/>
        </w:rPr>
        <w:t xml:space="preserve"> the </w:t>
      </w:r>
      <w:r w:rsidR="003D3B94">
        <w:rPr>
          <w:lang w:eastAsia="zh-CN"/>
        </w:rPr>
        <w:t>CSI reporting</w:t>
      </w:r>
      <w:r>
        <w:rPr>
          <w:lang w:eastAsia="zh-CN"/>
        </w:rPr>
        <w:t xml:space="preserve"> </w:t>
      </w:r>
      <w:r w:rsidR="00766986">
        <w:rPr>
          <w:lang w:eastAsia="zh-CN"/>
        </w:rPr>
        <w:t xml:space="preserve">in </w:t>
      </w:r>
      <w:r>
        <w:rPr>
          <w:lang w:eastAsia="zh-CN"/>
        </w:rPr>
        <w:t>the target cell</w:t>
      </w:r>
      <w:r w:rsidR="003D3B94">
        <w:rPr>
          <w:lang w:eastAsia="zh-CN"/>
        </w:rPr>
        <w:t xml:space="preserve"> </w:t>
      </w:r>
      <w:r w:rsidR="003D3B94">
        <w:rPr>
          <w:rFonts w:hint="eastAsia"/>
          <w:lang w:eastAsia="zh-CN"/>
        </w:rPr>
        <w:t>wh</w:t>
      </w:r>
      <w:r w:rsidR="003D3B94">
        <w:rPr>
          <w:lang w:eastAsia="zh-CN"/>
        </w:rPr>
        <w:t xml:space="preserve">ich </w:t>
      </w:r>
      <w:r w:rsidR="003D3B94">
        <w:rPr>
          <w:rFonts w:hint="eastAsia"/>
          <w:lang w:eastAsia="zh-CN"/>
        </w:rPr>
        <w:t>can</w:t>
      </w:r>
      <w:r w:rsidR="003D3B94">
        <w:rPr>
          <w:lang w:eastAsia="zh-CN"/>
        </w:rPr>
        <w:t xml:space="preserve"> </w:t>
      </w:r>
      <w:r w:rsidR="003D3B94">
        <w:rPr>
          <w:rFonts w:hint="eastAsia"/>
          <w:lang w:eastAsia="zh-CN"/>
        </w:rPr>
        <w:t>be</w:t>
      </w:r>
      <w:r w:rsidR="003D3B94">
        <w:rPr>
          <w:lang w:eastAsia="zh-CN"/>
        </w:rPr>
        <w:t xml:space="preserve"> triggered by cell switch command.</w:t>
      </w:r>
      <w:r>
        <w:rPr>
          <w:lang w:eastAsia="zh-CN"/>
        </w:rPr>
        <w:t xml:space="preserve"> As UE only need</w:t>
      </w:r>
      <w:r w:rsidR="00170F10">
        <w:rPr>
          <w:lang w:eastAsia="zh-CN"/>
        </w:rPr>
        <w:t>s</w:t>
      </w:r>
      <w:r>
        <w:rPr>
          <w:lang w:eastAsia="zh-CN"/>
        </w:rPr>
        <w:t xml:space="preserve"> to measure the CSI resource, there is no reporting overhead before cell switch and no high layer messages exchange </w:t>
      </w:r>
      <w:r w:rsidR="00E13D9F">
        <w:rPr>
          <w:lang w:eastAsia="zh-CN"/>
        </w:rPr>
        <w:t xml:space="preserve">from </w:t>
      </w:r>
      <w:r>
        <w:rPr>
          <w:lang w:eastAsia="zh-CN"/>
        </w:rPr>
        <w:t>source cell to target cell to forward measurement result. Meanwhile, UE do</w:t>
      </w:r>
      <w:r w:rsidR="00170F10">
        <w:rPr>
          <w:lang w:eastAsia="zh-CN"/>
        </w:rPr>
        <w:t>es</w:t>
      </w:r>
      <w:r>
        <w:rPr>
          <w:lang w:eastAsia="zh-CN"/>
        </w:rPr>
        <w:t xml:space="preserve"> not need to wait for the CSI resource after cell switch and same interruption time as in Rel-18 LTM can be maintained.</w:t>
      </w:r>
    </w:p>
    <w:p w14:paraId="11BC3807" w14:textId="75937DD2" w:rsidR="00F06773" w:rsidRDefault="00CE01C0">
      <w:pPr>
        <w:spacing w:beforeLines="50" w:before="156"/>
        <w:rPr>
          <w:b/>
          <w:bCs/>
          <w:lang w:eastAsia="zh-CN"/>
        </w:rPr>
      </w:pPr>
      <w:r>
        <w:rPr>
          <w:b/>
          <w:bCs/>
          <w:lang w:eastAsia="zh-CN"/>
        </w:rPr>
        <w:t>A</w:t>
      </w:r>
      <w:r>
        <w:rPr>
          <w:rFonts w:hint="eastAsia"/>
          <w:b/>
          <w:bCs/>
          <w:lang w:eastAsia="zh-CN"/>
        </w:rPr>
        <w:t>l</w:t>
      </w:r>
      <w:r>
        <w:rPr>
          <w:b/>
          <w:bCs/>
          <w:lang w:eastAsia="zh-CN"/>
        </w:rPr>
        <w:t>t-</w:t>
      </w:r>
      <w:r w:rsidR="001D463A">
        <w:rPr>
          <w:b/>
          <w:bCs/>
          <w:lang w:eastAsia="zh-CN"/>
        </w:rPr>
        <w:t>3</w:t>
      </w:r>
      <w:r w:rsidR="00940B98">
        <w:rPr>
          <w:b/>
          <w:bCs/>
          <w:lang w:eastAsia="zh-CN"/>
        </w:rPr>
        <w:t>: CSI measurement and reporting during LTM cell switch</w:t>
      </w:r>
    </w:p>
    <w:p w14:paraId="078B2130" w14:textId="58C21A90" w:rsidR="004C5E7E" w:rsidRDefault="00940B98" w:rsidP="004C5E7E">
      <w:pPr>
        <w:spacing w:beforeLines="50" w:before="156" w:after="0"/>
        <w:rPr>
          <w:lang w:eastAsia="zh-CN"/>
        </w:rPr>
      </w:pPr>
      <w:r w:rsidRPr="003B64C4">
        <w:rPr>
          <w:lang w:eastAsia="zh-CN"/>
        </w:rPr>
        <w:t xml:space="preserve">A </w:t>
      </w:r>
      <w:r w:rsidRPr="003B64C4">
        <w:rPr>
          <w:rFonts w:hint="eastAsia"/>
          <w:lang w:eastAsia="zh-CN"/>
        </w:rPr>
        <w:t>UE</w:t>
      </w:r>
      <w:r w:rsidRPr="003B64C4">
        <w:rPr>
          <w:lang w:eastAsia="zh-CN"/>
        </w:rPr>
        <w:t xml:space="preserve"> is pre-configured (e.g. in </w:t>
      </w:r>
      <w:r w:rsidRPr="003B64C4">
        <w:rPr>
          <w:i/>
          <w:iCs/>
          <w:lang w:eastAsia="zh-CN"/>
        </w:rPr>
        <w:t>LTM-Candidate-r18</w:t>
      </w:r>
      <w:r w:rsidRPr="003B64C4">
        <w:rPr>
          <w:lang w:eastAsia="zh-CN"/>
        </w:rPr>
        <w:t>) with CSI measurement resource and report quantities (RI/PMI/CQI) for candidate cell(s) before LTM cell switch. In the cell switch</w:t>
      </w:r>
      <w:r w:rsidR="003D3B94">
        <w:rPr>
          <w:lang w:eastAsia="zh-CN"/>
        </w:rPr>
        <w:t xml:space="preserve"> comma</w:t>
      </w:r>
      <w:r w:rsidR="003D3B94">
        <w:rPr>
          <w:rFonts w:hint="eastAsia"/>
          <w:lang w:eastAsia="zh-CN"/>
        </w:rPr>
        <w:t>nd</w:t>
      </w:r>
      <w:r w:rsidRPr="003B64C4">
        <w:rPr>
          <w:lang w:eastAsia="zh-CN"/>
        </w:rPr>
        <w:t xml:space="preserve">, UE can be triggered to perform CSI measurement on the pre-configured CSI resource of target cell and then the CSI reporting </w:t>
      </w:r>
      <w:r w:rsidR="00D93213">
        <w:rPr>
          <w:rFonts w:hint="eastAsia"/>
          <w:lang w:eastAsia="zh-CN"/>
        </w:rPr>
        <w:t>can</w:t>
      </w:r>
      <w:r w:rsidR="00D93213">
        <w:rPr>
          <w:lang w:eastAsia="zh-CN"/>
        </w:rPr>
        <w:t xml:space="preserve"> be trans</w:t>
      </w:r>
      <w:r w:rsidR="00D93213">
        <w:rPr>
          <w:rFonts w:hint="eastAsia"/>
          <w:lang w:eastAsia="zh-CN"/>
        </w:rPr>
        <w:t>m</w:t>
      </w:r>
      <w:r w:rsidR="00D93213">
        <w:rPr>
          <w:lang w:eastAsia="zh-CN"/>
        </w:rPr>
        <w:t xml:space="preserve">itted </w:t>
      </w:r>
      <w:r w:rsidRPr="003B64C4">
        <w:rPr>
          <w:lang w:eastAsia="zh-CN"/>
        </w:rPr>
        <w:t xml:space="preserve">to the target cell. This solution requires the least measurement </w:t>
      </w:r>
      <w:r w:rsidR="004706B8" w:rsidRPr="003B64C4">
        <w:rPr>
          <w:lang w:eastAsia="zh-CN"/>
        </w:rPr>
        <w:t>overhead before cell switch</w:t>
      </w:r>
      <w:r w:rsidRPr="003B64C4">
        <w:rPr>
          <w:lang w:eastAsia="zh-CN"/>
        </w:rPr>
        <w:t xml:space="preserve">, the least high layer messages exchange and target cell can obtain latest CSI information from UE. </w:t>
      </w:r>
      <w:r w:rsidR="00667776">
        <w:rPr>
          <w:lang w:eastAsia="zh-CN"/>
        </w:rPr>
        <w:t>While</w:t>
      </w:r>
      <w:r w:rsidR="00667776">
        <w:rPr>
          <w:rFonts w:hint="eastAsia"/>
          <w:lang w:eastAsia="zh-CN"/>
        </w:rPr>
        <w:t xml:space="preserve"> this</w:t>
      </w:r>
      <w:r w:rsidR="00667776">
        <w:rPr>
          <w:lang w:eastAsia="zh-CN"/>
        </w:rPr>
        <w:t xml:space="preserve"> solution will cause a longer interruption time during the cell switch since UE need</w:t>
      </w:r>
      <w:r w:rsidR="00170F10">
        <w:rPr>
          <w:lang w:eastAsia="zh-CN"/>
        </w:rPr>
        <w:t>s</w:t>
      </w:r>
      <w:r w:rsidR="00667776">
        <w:rPr>
          <w:lang w:eastAsia="zh-CN"/>
        </w:rPr>
        <w:t xml:space="preserve"> to perform CSI measurement after </w:t>
      </w:r>
      <w:r w:rsidR="00667776" w:rsidRPr="001B1319">
        <w:rPr>
          <w:rFonts w:ascii="Times" w:eastAsia="Batang" w:hAnsi="Times"/>
          <w:szCs w:val="28"/>
          <w:lang w:val="en-GB" w:eastAsia="x-none"/>
        </w:rPr>
        <w:t>reception of LTM CSC MAC C</w:t>
      </w:r>
      <w:r w:rsidR="00667776">
        <w:rPr>
          <w:rFonts w:ascii="Times" w:eastAsia="Batang" w:hAnsi="Times"/>
          <w:szCs w:val="28"/>
          <w:lang w:val="en-GB" w:eastAsia="x-none"/>
        </w:rPr>
        <w:t>E.</w:t>
      </w:r>
      <w:r w:rsidR="00667776">
        <w:rPr>
          <w:lang w:eastAsia="zh-CN"/>
        </w:rPr>
        <w:t xml:space="preserve"> </w:t>
      </w:r>
    </w:p>
    <w:p w14:paraId="56FF7B14" w14:textId="4E2BC7D6" w:rsidR="004C5E7E" w:rsidRPr="0095344C" w:rsidRDefault="004C5E7E" w:rsidP="0095344C">
      <w:pPr>
        <w:spacing w:beforeLines="50" w:before="156" w:after="0"/>
        <w:rPr>
          <w:lang w:eastAsia="zh-CN"/>
        </w:rPr>
      </w:pPr>
      <w:r>
        <w:rPr>
          <w:rFonts w:eastAsiaTheme="minorEastAsia"/>
          <w:lang w:eastAsia="zh-CN"/>
        </w:rPr>
        <w:t>According to the above discussion, we propose the following.</w:t>
      </w:r>
    </w:p>
    <w:p w14:paraId="6092A1EE" w14:textId="68C3B4DB" w:rsidR="00D93213" w:rsidRDefault="00411C0F" w:rsidP="0095344C">
      <w:pPr>
        <w:spacing w:beforeLines="50" w:before="156" w:after="0"/>
        <w:rPr>
          <w:b/>
          <w:bCs/>
          <w:i/>
          <w:iCs/>
          <w:lang w:eastAsia="zh-CN"/>
        </w:rPr>
      </w:pPr>
      <w:r w:rsidRPr="00411C0F">
        <w:rPr>
          <w:b/>
          <w:bCs/>
          <w:i/>
          <w:iCs/>
          <w:lang w:eastAsia="zh-CN"/>
        </w:rPr>
        <w:t>Proposal</w:t>
      </w:r>
      <w:r>
        <w:rPr>
          <w:b/>
          <w:bCs/>
          <w:i/>
          <w:iCs/>
          <w:lang w:eastAsia="zh-CN"/>
        </w:rPr>
        <w:t xml:space="preserve"> </w:t>
      </w:r>
      <w:r w:rsidR="00DB7F02">
        <w:rPr>
          <w:b/>
          <w:bCs/>
          <w:i/>
          <w:iCs/>
          <w:lang w:eastAsia="zh-CN"/>
        </w:rPr>
        <w:t>6</w:t>
      </w:r>
      <w:r w:rsidRPr="00411C0F">
        <w:rPr>
          <w:b/>
          <w:bCs/>
          <w:i/>
          <w:iCs/>
          <w:lang w:eastAsia="zh-CN"/>
        </w:rPr>
        <w:t xml:space="preserve">: For the timing of CSI measurement and reporting, </w:t>
      </w:r>
      <w:r w:rsidR="009B5B2E" w:rsidRPr="0095344C">
        <w:rPr>
          <w:b/>
          <w:bCs/>
          <w:i/>
          <w:lang w:eastAsia="zh-CN"/>
        </w:rPr>
        <w:t>CSI measurement before LTM cell switch and CSI report during LTM cell switch</w:t>
      </w:r>
      <w:r w:rsidR="009B5B2E" w:rsidRPr="002E2BB7" w:rsidDel="009B5B2E">
        <w:rPr>
          <w:b/>
          <w:bCs/>
          <w:i/>
          <w:iCs/>
          <w:lang w:eastAsia="zh-CN"/>
        </w:rPr>
        <w:t xml:space="preserve"> </w:t>
      </w:r>
      <w:r w:rsidR="009B5B2E" w:rsidRPr="002E2BB7">
        <w:rPr>
          <w:b/>
          <w:bCs/>
          <w:i/>
          <w:iCs/>
          <w:lang w:eastAsia="zh-CN"/>
        </w:rPr>
        <w:t>(</w:t>
      </w:r>
      <w:r w:rsidR="009B5B2E" w:rsidRPr="009B5B2E">
        <w:rPr>
          <w:b/>
          <w:bCs/>
          <w:i/>
          <w:iCs/>
          <w:lang w:eastAsia="zh-CN"/>
        </w:rPr>
        <w:t>Alt2)</w:t>
      </w:r>
      <w:r w:rsidR="0095344C">
        <w:rPr>
          <w:b/>
          <w:bCs/>
          <w:i/>
          <w:iCs/>
          <w:lang w:eastAsia="zh-CN"/>
        </w:rPr>
        <w:t xml:space="preserve"> is preferred</w:t>
      </w:r>
      <w:r w:rsidR="00D93213">
        <w:rPr>
          <w:b/>
          <w:bCs/>
          <w:i/>
          <w:iCs/>
          <w:lang w:eastAsia="zh-CN"/>
        </w:rPr>
        <w:t>.</w:t>
      </w:r>
    </w:p>
    <w:p w14:paraId="76DCE09A" w14:textId="77777777" w:rsidR="00170F10" w:rsidRPr="00411C0F" w:rsidRDefault="00170F10" w:rsidP="0095344C">
      <w:pPr>
        <w:spacing w:beforeLines="50" w:before="156" w:after="0"/>
        <w:rPr>
          <w:b/>
          <w:bCs/>
          <w:i/>
          <w:iCs/>
          <w:lang w:eastAsia="zh-CN"/>
        </w:rPr>
      </w:pPr>
    </w:p>
    <w:p w14:paraId="2F855EEA" w14:textId="777D109B" w:rsidR="00565D7E" w:rsidRDefault="00565D7E" w:rsidP="00565D7E">
      <w:pPr>
        <w:pStyle w:val="2"/>
        <w:rPr>
          <w:lang w:eastAsia="zh-CN"/>
        </w:rPr>
      </w:pPr>
      <w:r w:rsidRPr="00565D7E">
        <w:rPr>
          <w:lang w:eastAsia="zh-CN"/>
        </w:rPr>
        <w:t>CSI-RS resource</w:t>
      </w:r>
      <w:r>
        <w:rPr>
          <w:lang w:eastAsia="zh-CN"/>
        </w:rPr>
        <w:t xml:space="preserve"> </w:t>
      </w:r>
      <w:r>
        <w:rPr>
          <w:rFonts w:hint="eastAsia"/>
          <w:lang w:eastAsia="zh-CN"/>
        </w:rPr>
        <w:t>tran</w:t>
      </w:r>
      <w:r>
        <w:rPr>
          <w:lang w:eastAsia="zh-CN"/>
        </w:rPr>
        <w:t xml:space="preserve">smission </w:t>
      </w:r>
      <w:r w:rsidRPr="00565D7E">
        <w:rPr>
          <w:lang w:eastAsia="zh-CN"/>
        </w:rPr>
        <w:t>for CSI acquisition</w:t>
      </w:r>
      <w:r>
        <w:rPr>
          <w:lang w:eastAsia="zh-CN"/>
        </w:rPr>
        <w:t xml:space="preserve"> </w:t>
      </w:r>
      <w:r>
        <w:rPr>
          <w:rFonts w:hint="eastAsia"/>
          <w:lang w:eastAsia="zh-CN"/>
        </w:rPr>
        <w:t>of</w:t>
      </w:r>
      <w:r>
        <w:rPr>
          <w:lang w:eastAsia="zh-CN"/>
        </w:rPr>
        <w:t xml:space="preserve"> candidate cell</w:t>
      </w:r>
    </w:p>
    <w:p w14:paraId="5F9702D8" w14:textId="44A2A56D" w:rsidR="00330384" w:rsidRPr="00831D4D" w:rsidRDefault="00330384" w:rsidP="006016B9">
      <w:pPr>
        <w:pStyle w:val="a6"/>
        <w:numPr>
          <w:ilvl w:val="0"/>
          <w:numId w:val="32"/>
        </w:numPr>
        <w:spacing w:beforeLines="50" w:before="156"/>
        <w:rPr>
          <w:rFonts w:ascii="Times New Roman" w:hAnsi="Times New Roman" w:cs="Times New Roman"/>
          <w:b/>
          <w:sz w:val="22"/>
        </w:rPr>
      </w:pPr>
      <w:bookmarkStart w:id="2" w:name="_Hlk180847490"/>
      <w:r w:rsidRPr="00831D4D">
        <w:rPr>
          <w:rFonts w:ascii="Times New Roman" w:hAnsi="Times New Roman" w:cs="Times New Roman"/>
          <w:b/>
          <w:sz w:val="22"/>
        </w:rPr>
        <w:t>CSI-RS resource configuration for CSI acquisition</w:t>
      </w:r>
      <w:r w:rsidR="00565D7E" w:rsidRPr="00831D4D">
        <w:rPr>
          <w:rFonts w:ascii="Times New Roman" w:hAnsi="Times New Roman" w:cs="Times New Roman"/>
          <w:b/>
          <w:sz w:val="22"/>
        </w:rPr>
        <w:t xml:space="preserve"> of</w:t>
      </w:r>
      <w:r w:rsidRPr="00831D4D">
        <w:rPr>
          <w:rFonts w:ascii="Times New Roman" w:hAnsi="Times New Roman" w:cs="Times New Roman"/>
          <w:b/>
          <w:sz w:val="22"/>
        </w:rPr>
        <w:t xml:space="preserve"> candidate cell</w:t>
      </w:r>
    </w:p>
    <w:bookmarkEnd w:id="2"/>
    <w:p w14:paraId="4E439862" w14:textId="6C75D291" w:rsidR="0049052D" w:rsidRPr="00334061" w:rsidRDefault="0049052D" w:rsidP="0095344C">
      <w:pPr>
        <w:spacing w:beforeLines="50" w:before="156"/>
      </w:pPr>
      <w:r w:rsidRPr="0095344C">
        <w:rPr>
          <w:lang w:eastAsia="zh-CN"/>
        </w:rPr>
        <w:t>Considering</w:t>
      </w:r>
      <w:r>
        <w:rPr>
          <w:lang w:eastAsia="zh-CN"/>
        </w:rPr>
        <w:t xml:space="preserve"> </w:t>
      </w:r>
      <w:r w:rsidRPr="0049052D">
        <w:rPr>
          <w:lang w:eastAsia="zh-CN"/>
        </w:rPr>
        <w:t xml:space="preserve">CSI-RS </w:t>
      </w:r>
      <w:r>
        <w:rPr>
          <w:lang w:eastAsia="zh-CN"/>
        </w:rPr>
        <w:t xml:space="preserve">measurement for BM </w:t>
      </w:r>
      <w:r>
        <w:rPr>
          <w:rFonts w:hint="eastAsia"/>
          <w:lang w:eastAsia="zh-CN"/>
        </w:rPr>
        <w:t>for</w:t>
      </w:r>
      <w:r>
        <w:rPr>
          <w:lang w:eastAsia="zh-CN"/>
        </w:rPr>
        <w:t xml:space="preserve"> candidate cell is supported, </w:t>
      </w:r>
      <w:r w:rsidR="005A5771">
        <w:rPr>
          <w:lang w:eastAsia="zh-CN"/>
        </w:rPr>
        <w:t>RAN1 should</w:t>
      </w:r>
      <w:r>
        <w:rPr>
          <w:lang w:eastAsia="zh-CN"/>
        </w:rPr>
        <w:t xml:space="preserve"> strive</w:t>
      </w:r>
      <w:r w:rsidR="005A5771">
        <w:rPr>
          <w:lang w:eastAsia="zh-CN"/>
        </w:rPr>
        <w:t xml:space="preserve"> to design</w:t>
      </w:r>
      <w:r>
        <w:rPr>
          <w:lang w:eastAsia="zh-CN"/>
        </w:rPr>
        <w:t xml:space="preserve"> </w:t>
      </w:r>
      <w:r w:rsidR="005A5771">
        <w:rPr>
          <w:lang w:eastAsia="zh-CN"/>
        </w:rPr>
        <w:t xml:space="preserve">a unified </w:t>
      </w:r>
      <w:r>
        <w:rPr>
          <w:lang w:eastAsia="zh-CN"/>
        </w:rPr>
        <w:t xml:space="preserve">CSI-RS resource configuration for BM </w:t>
      </w:r>
      <w:r>
        <w:rPr>
          <w:rFonts w:hint="eastAsia"/>
          <w:lang w:eastAsia="zh-CN"/>
        </w:rPr>
        <w:t>and</w:t>
      </w:r>
      <w:r>
        <w:rPr>
          <w:lang w:eastAsia="zh-CN"/>
        </w:rPr>
        <w:t xml:space="preserve"> CSI ac</w:t>
      </w:r>
      <w:r>
        <w:rPr>
          <w:rFonts w:hint="eastAsia"/>
          <w:lang w:eastAsia="zh-CN"/>
        </w:rPr>
        <w:t>qu</w:t>
      </w:r>
      <w:r>
        <w:rPr>
          <w:lang w:eastAsia="zh-CN"/>
        </w:rPr>
        <w:t xml:space="preserve">isition. Similar to CSI-RS resource configuration </w:t>
      </w:r>
      <w:r>
        <w:rPr>
          <w:rFonts w:hint="eastAsia"/>
          <w:lang w:eastAsia="zh-CN"/>
        </w:rPr>
        <w:t>as</w:t>
      </w:r>
      <w:r>
        <w:rPr>
          <w:lang w:eastAsia="zh-CN"/>
        </w:rPr>
        <w:t xml:space="preserve"> discussed in section 2, </w:t>
      </w:r>
      <w:r w:rsidRPr="0049052D">
        <w:rPr>
          <w:lang w:eastAsia="zh-CN"/>
        </w:rPr>
        <w:t>the configuration of CSI</w:t>
      </w:r>
      <w:r w:rsidR="00FB19F5">
        <w:rPr>
          <w:lang w:eastAsia="zh-CN"/>
        </w:rPr>
        <w:t>-</w:t>
      </w:r>
      <w:r w:rsidRPr="0049052D">
        <w:rPr>
          <w:lang w:eastAsia="zh-CN"/>
        </w:rPr>
        <w:t>RS</w:t>
      </w:r>
      <w:r w:rsidR="00D3041C">
        <w:rPr>
          <w:lang w:eastAsia="zh-CN"/>
        </w:rPr>
        <w:t xml:space="preserve"> </w:t>
      </w:r>
      <w:r w:rsidR="00FB19F5">
        <w:rPr>
          <w:lang w:eastAsia="zh-CN"/>
        </w:rPr>
        <w:t>r</w:t>
      </w:r>
      <w:r w:rsidRPr="0049052D">
        <w:rPr>
          <w:lang w:eastAsia="zh-CN"/>
        </w:rPr>
        <w:t>esource and CSI-RS</w:t>
      </w:r>
      <w:r w:rsidR="00FB19F5">
        <w:rPr>
          <w:lang w:eastAsia="zh-CN"/>
        </w:rPr>
        <w:t xml:space="preserve"> r</w:t>
      </w:r>
      <w:r w:rsidRPr="0049052D">
        <w:rPr>
          <w:lang w:eastAsia="zh-CN"/>
        </w:rPr>
        <w:t>esource</w:t>
      </w:r>
      <w:r w:rsidR="00FB19F5">
        <w:rPr>
          <w:lang w:eastAsia="zh-CN"/>
        </w:rPr>
        <w:t xml:space="preserve"> s</w:t>
      </w:r>
      <w:r w:rsidRPr="0049052D">
        <w:rPr>
          <w:lang w:eastAsia="zh-CN"/>
        </w:rPr>
        <w:t xml:space="preserve">et </w:t>
      </w:r>
      <w:r>
        <w:rPr>
          <w:lang w:eastAsia="zh-CN"/>
        </w:rPr>
        <w:t xml:space="preserve">for CSI </w:t>
      </w:r>
      <w:r>
        <w:rPr>
          <w:rFonts w:hint="eastAsia"/>
          <w:lang w:eastAsia="zh-CN"/>
        </w:rPr>
        <w:t>ac</w:t>
      </w:r>
      <w:r>
        <w:rPr>
          <w:lang w:eastAsia="zh-CN"/>
        </w:rPr>
        <w:t>quisitio</w:t>
      </w:r>
      <w:r>
        <w:rPr>
          <w:rFonts w:hint="eastAsia"/>
          <w:lang w:eastAsia="zh-CN"/>
        </w:rPr>
        <w:t>n</w:t>
      </w:r>
      <w:r>
        <w:rPr>
          <w:lang w:eastAsia="zh-CN"/>
        </w:rPr>
        <w:t xml:space="preserve"> </w:t>
      </w:r>
      <w:r w:rsidRPr="0049052D">
        <w:rPr>
          <w:lang w:eastAsia="zh-CN"/>
        </w:rPr>
        <w:t xml:space="preserve">can be under </w:t>
      </w:r>
      <w:r w:rsidR="00315DE7" w:rsidRPr="00315DE7">
        <w:rPr>
          <w:lang w:eastAsia="zh-CN"/>
        </w:rPr>
        <w:t>candidate cell’s RRC configuration</w:t>
      </w:r>
      <w:r w:rsidR="00315DE7" w:rsidRPr="0095344C">
        <w:rPr>
          <w:lang w:eastAsia="zh-CN"/>
        </w:rPr>
        <w:t xml:space="preserve"> </w:t>
      </w:r>
      <w:r w:rsidR="00315DE7">
        <w:rPr>
          <w:lang w:eastAsia="zh-CN"/>
        </w:rPr>
        <w:t xml:space="preserve">(i.e. </w:t>
      </w:r>
      <w:r w:rsidRPr="0095344C">
        <w:rPr>
          <w:i/>
          <w:lang w:eastAsia="zh-CN"/>
        </w:rPr>
        <w:t>LTM-Candidate-r18</w:t>
      </w:r>
      <w:r w:rsidR="00315DE7">
        <w:rPr>
          <w:i/>
          <w:lang w:eastAsia="zh-CN"/>
        </w:rPr>
        <w:t>)</w:t>
      </w:r>
      <w:r w:rsidRPr="0049052D">
        <w:rPr>
          <w:lang w:eastAsia="zh-CN"/>
        </w:rPr>
        <w:t>.</w:t>
      </w:r>
      <w:r>
        <w:rPr>
          <w:lang w:eastAsia="zh-CN"/>
        </w:rPr>
        <w:t xml:space="preserve"> </w:t>
      </w:r>
      <w:r>
        <w:rPr>
          <w:lang w:eastAsia="zh-CN"/>
        </w:rPr>
        <w:lastRenderedPageBreak/>
        <w:t>F</w:t>
      </w:r>
      <w:r>
        <w:rPr>
          <w:rFonts w:hint="eastAsia"/>
          <w:lang w:eastAsia="zh-CN"/>
        </w:rPr>
        <w:t>urther</w:t>
      </w:r>
      <w:r>
        <w:rPr>
          <w:lang w:eastAsia="zh-CN"/>
        </w:rPr>
        <w:t xml:space="preserve">more, the </w:t>
      </w:r>
      <w:r w:rsidR="00FB19F5" w:rsidRPr="0049052D">
        <w:rPr>
          <w:lang w:eastAsia="zh-CN"/>
        </w:rPr>
        <w:t>CSI-RS</w:t>
      </w:r>
      <w:r w:rsidR="00FB19F5">
        <w:rPr>
          <w:lang w:eastAsia="zh-CN"/>
        </w:rPr>
        <w:t xml:space="preserve"> r</w:t>
      </w:r>
      <w:r w:rsidR="00FB19F5" w:rsidRPr="0049052D">
        <w:rPr>
          <w:lang w:eastAsia="zh-CN"/>
        </w:rPr>
        <w:t>esource</w:t>
      </w:r>
      <w:r w:rsidR="00FB19F5">
        <w:rPr>
          <w:lang w:eastAsia="zh-CN"/>
        </w:rPr>
        <w:t xml:space="preserve"> s</w:t>
      </w:r>
      <w:r w:rsidR="00FB19F5" w:rsidRPr="0049052D">
        <w:rPr>
          <w:lang w:eastAsia="zh-CN"/>
        </w:rPr>
        <w:t>et</w:t>
      </w:r>
      <w:r w:rsidRPr="0049052D">
        <w:rPr>
          <w:lang w:eastAsia="zh-CN"/>
        </w:rPr>
        <w:t xml:space="preserve"> </w:t>
      </w:r>
      <w:r>
        <w:rPr>
          <w:lang w:eastAsia="zh-CN"/>
        </w:rPr>
        <w:t xml:space="preserve">for CSI </w:t>
      </w:r>
      <w:r>
        <w:rPr>
          <w:rFonts w:hint="eastAsia"/>
          <w:lang w:eastAsia="zh-CN"/>
        </w:rPr>
        <w:t>ac</w:t>
      </w:r>
      <w:r>
        <w:rPr>
          <w:lang w:eastAsia="zh-CN"/>
        </w:rPr>
        <w:t>quisitio</w:t>
      </w:r>
      <w:r>
        <w:rPr>
          <w:rFonts w:hint="eastAsia"/>
          <w:lang w:eastAsia="zh-CN"/>
        </w:rPr>
        <w:t>n</w:t>
      </w:r>
      <w:r>
        <w:rPr>
          <w:lang w:eastAsia="zh-CN"/>
        </w:rPr>
        <w:t xml:space="preserve"> </w:t>
      </w:r>
      <w:r w:rsidR="005A5771">
        <w:rPr>
          <w:lang w:eastAsia="zh-CN"/>
        </w:rPr>
        <w:t>should not</w:t>
      </w:r>
      <w:r>
        <w:rPr>
          <w:lang w:eastAsia="zh-CN"/>
        </w:rPr>
        <w:t xml:space="preserve"> be configured with “</w:t>
      </w:r>
      <w:r w:rsidRPr="0095344C">
        <w:rPr>
          <w:i/>
          <w:lang w:eastAsia="zh-CN"/>
        </w:rPr>
        <w:t>repetition</w:t>
      </w:r>
      <w:r>
        <w:rPr>
          <w:lang w:eastAsia="zh-CN"/>
        </w:rPr>
        <w:t xml:space="preserve">” </w:t>
      </w:r>
      <w:r w:rsidR="005A5771">
        <w:rPr>
          <w:lang w:eastAsia="zh-CN"/>
        </w:rPr>
        <w:t>or</w:t>
      </w:r>
      <w:r>
        <w:rPr>
          <w:lang w:eastAsia="zh-CN"/>
        </w:rPr>
        <w:t xml:space="preserve"> “</w:t>
      </w:r>
      <w:r w:rsidRPr="0095344C">
        <w:rPr>
          <w:i/>
          <w:lang w:eastAsia="zh-CN"/>
        </w:rPr>
        <w:t>trs-info</w:t>
      </w:r>
      <w:r>
        <w:rPr>
          <w:lang w:eastAsia="zh-CN"/>
        </w:rPr>
        <w:t>”</w:t>
      </w:r>
      <w:r w:rsidR="00A01FAE">
        <w:rPr>
          <w:lang w:eastAsia="zh-CN"/>
        </w:rPr>
        <w:t xml:space="preserve"> which </w:t>
      </w:r>
      <w:r w:rsidR="00A01FAE">
        <w:rPr>
          <w:rFonts w:hint="eastAsia"/>
          <w:lang w:eastAsia="zh-CN"/>
        </w:rPr>
        <w:t>ar</w:t>
      </w:r>
      <w:r w:rsidR="00A01FAE">
        <w:rPr>
          <w:lang w:eastAsia="zh-CN"/>
        </w:rPr>
        <w:t xml:space="preserve">e used to BM </w:t>
      </w:r>
      <w:r w:rsidR="00A01FAE">
        <w:rPr>
          <w:rFonts w:hint="eastAsia"/>
          <w:lang w:eastAsia="zh-CN"/>
        </w:rPr>
        <w:t>and</w:t>
      </w:r>
      <w:r w:rsidR="00A01FAE">
        <w:rPr>
          <w:lang w:eastAsia="zh-CN"/>
        </w:rPr>
        <w:t xml:space="preserve"> TRS </w:t>
      </w:r>
      <w:r w:rsidR="005A5771">
        <w:rPr>
          <w:lang w:eastAsia="zh-CN"/>
        </w:rPr>
        <w:t>respectively</w:t>
      </w:r>
      <w:r>
        <w:rPr>
          <w:rFonts w:hint="eastAsia"/>
          <w:lang w:eastAsia="zh-CN"/>
        </w:rPr>
        <w:t>.</w:t>
      </w:r>
      <w:r>
        <w:rPr>
          <w:lang w:eastAsia="zh-CN"/>
        </w:rPr>
        <w:t xml:space="preserve"> </w:t>
      </w:r>
      <w:r w:rsidR="00A01FAE">
        <w:rPr>
          <w:lang w:eastAsia="zh-CN"/>
        </w:rPr>
        <w:t xml:space="preserve">The </w:t>
      </w:r>
      <w:r w:rsidR="00A01FAE">
        <w:rPr>
          <w:rFonts w:hint="eastAsia"/>
          <w:lang w:eastAsia="zh-CN"/>
        </w:rPr>
        <w:t>rep</w:t>
      </w:r>
      <w:r w:rsidR="00A01FAE">
        <w:rPr>
          <w:lang w:eastAsia="zh-CN"/>
        </w:rPr>
        <w:t>ort configuration frame</w:t>
      </w:r>
      <w:r w:rsidR="00A01FAE">
        <w:rPr>
          <w:rFonts w:hint="eastAsia"/>
          <w:lang w:eastAsia="zh-CN"/>
        </w:rPr>
        <w:t>wor</w:t>
      </w:r>
      <w:r w:rsidR="00A01FAE">
        <w:rPr>
          <w:lang w:eastAsia="zh-CN"/>
        </w:rPr>
        <w:t xml:space="preserve">k for BM </w:t>
      </w:r>
      <w:r w:rsidR="00A01FAE">
        <w:rPr>
          <w:rFonts w:hint="eastAsia"/>
          <w:lang w:eastAsia="zh-CN"/>
        </w:rPr>
        <w:t>ca</w:t>
      </w:r>
      <w:r w:rsidR="00A01FAE">
        <w:rPr>
          <w:lang w:eastAsia="zh-CN"/>
        </w:rPr>
        <w:t xml:space="preserve">n also be reused for CSI </w:t>
      </w:r>
      <w:r w:rsidR="00A01FAE">
        <w:rPr>
          <w:rFonts w:hint="eastAsia"/>
          <w:lang w:eastAsia="zh-CN"/>
        </w:rPr>
        <w:t>ac</w:t>
      </w:r>
      <w:r w:rsidR="00A01FAE">
        <w:rPr>
          <w:lang w:eastAsia="zh-CN"/>
        </w:rPr>
        <w:t>quisition wher</w:t>
      </w:r>
      <w:r w:rsidR="00A01FAE">
        <w:rPr>
          <w:rFonts w:hint="eastAsia"/>
          <w:lang w:eastAsia="zh-CN"/>
        </w:rPr>
        <w:t>e</w:t>
      </w:r>
      <w:r w:rsidR="00A01FAE">
        <w:rPr>
          <w:lang w:eastAsia="zh-CN"/>
        </w:rPr>
        <w:t xml:space="preserve"> </w:t>
      </w:r>
      <w:r w:rsidR="00A01FAE">
        <w:rPr>
          <w:rFonts w:hint="eastAsia"/>
          <w:lang w:eastAsia="zh-CN"/>
        </w:rPr>
        <w:t>a</w:t>
      </w:r>
      <w:r w:rsidR="00A01FAE">
        <w:rPr>
          <w:lang w:eastAsia="zh-CN"/>
        </w:rPr>
        <w:t xml:space="preserve">n </w:t>
      </w:r>
      <w:r w:rsidR="00A01FAE" w:rsidRPr="0095344C">
        <w:rPr>
          <w:i/>
          <w:lang w:eastAsia="zh-CN"/>
        </w:rPr>
        <w:t xml:space="preserve">LTM-CSI-ReportConfig </w:t>
      </w:r>
      <w:r w:rsidR="00A01FAE" w:rsidRPr="00A01FAE">
        <w:rPr>
          <w:lang w:eastAsia="zh-CN"/>
        </w:rPr>
        <w:t xml:space="preserve">is associated with multiple </w:t>
      </w:r>
      <w:r w:rsidR="00FB19F5" w:rsidRPr="0049052D">
        <w:rPr>
          <w:lang w:eastAsia="zh-CN"/>
        </w:rPr>
        <w:t>CSI-RS</w:t>
      </w:r>
      <w:r w:rsidR="00FB19F5">
        <w:rPr>
          <w:lang w:eastAsia="zh-CN"/>
        </w:rPr>
        <w:t xml:space="preserve"> r</w:t>
      </w:r>
      <w:r w:rsidR="00FB19F5" w:rsidRPr="0049052D">
        <w:rPr>
          <w:lang w:eastAsia="zh-CN"/>
        </w:rPr>
        <w:t>esource</w:t>
      </w:r>
      <w:r w:rsidR="00FB19F5">
        <w:rPr>
          <w:lang w:eastAsia="zh-CN"/>
        </w:rPr>
        <w:t xml:space="preserve"> s</w:t>
      </w:r>
      <w:r w:rsidR="00FB19F5" w:rsidRPr="0049052D">
        <w:rPr>
          <w:lang w:eastAsia="zh-CN"/>
        </w:rPr>
        <w:t>et</w:t>
      </w:r>
      <w:r w:rsidR="008B0647">
        <w:rPr>
          <w:lang w:eastAsia="zh-CN"/>
        </w:rPr>
        <w:t>s</w:t>
      </w:r>
      <w:r w:rsidR="00A01FAE" w:rsidRPr="00A01FAE">
        <w:rPr>
          <w:lang w:eastAsia="zh-CN"/>
        </w:rPr>
        <w:t xml:space="preserve"> from multiple candidate cells.</w:t>
      </w:r>
      <w:r w:rsidR="00A01FAE">
        <w:rPr>
          <w:lang w:eastAsia="zh-CN"/>
        </w:rPr>
        <w:t xml:space="preserve"> </w:t>
      </w:r>
    </w:p>
    <w:p w14:paraId="239A1C7D" w14:textId="7F586C6F" w:rsidR="00330384" w:rsidRDefault="006016B9" w:rsidP="00330384">
      <w:pPr>
        <w:spacing w:beforeLines="50" w:before="156"/>
        <w:rPr>
          <w:b/>
          <w:bCs/>
          <w:i/>
          <w:iCs/>
          <w:lang w:eastAsia="zh-CN"/>
        </w:rPr>
      </w:pPr>
      <w:r w:rsidRPr="00411C0F">
        <w:rPr>
          <w:b/>
          <w:bCs/>
          <w:i/>
          <w:iCs/>
          <w:lang w:eastAsia="zh-CN"/>
        </w:rPr>
        <w:t>Proposal</w:t>
      </w:r>
      <w:r>
        <w:rPr>
          <w:b/>
          <w:bCs/>
          <w:i/>
          <w:iCs/>
          <w:lang w:eastAsia="zh-CN"/>
        </w:rPr>
        <w:t xml:space="preserve"> </w:t>
      </w:r>
      <w:r w:rsidR="00DB7F02">
        <w:rPr>
          <w:b/>
          <w:bCs/>
          <w:i/>
          <w:iCs/>
          <w:lang w:eastAsia="zh-CN"/>
        </w:rPr>
        <w:t>7</w:t>
      </w:r>
      <w:r w:rsidRPr="00411C0F">
        <w:rPr>
          <w:b/>
          <w:bCs/>
          <w:i/>
          <w:iCs/>
          <w:lang w:eastAsia="zh-CN"/>
        </w:rPr>
        <w:t>:</w:t>
      </w:r>
      <w:r w:rsidR="008E6815">
        <w:rPr>
          <w:b/>
          <w:bCs/>
          <w:i/>
          <w:iCs/>
          <w:lang w:eastAsia="zh-CN"/>
        </w:rPr>
        <w:t xml:space="preserve"> </w:t>
      </w:r>
      <w:r w:rsidR="00A01FAE">
        <w:rPr>
          <w:b/>
          <w:bCs/>
          <w:i/>
          <w:iCs/>
          <w:lang w:eastAsia="zh-CN"/>
        </w:rPr>
        <w:t xml:space="preserve">Support </w:t>
      </w:r>
      <w:r w:rsidR="00A01FAE" w:rsidRPr="00A01FAE">
        <w:rPr>
          <w:b/>
          <w:bCs/>
          <w:i/>
          <w:iCs/>
          <w:lang w:eastAsia="zh-CN"/>
        </w:rPr>
        <w:t>unified CSI-RS resource configuration design for BM and CSI acquisition</w:t>
      </w:r>
      <w:r w:rsidR="005A5771">
        <w:rPr>
          <w:b/>
          <w:bCs/>
          <w:i/>
          <w:iCs/>
          <w:lang w:eastAsia="zh-CN"/>
        </w:rPr>
        <w:t xml:space="preserve"> for LTM candidate cells</w:t>
      </w:r>
      <w:r w:rsidR="00A01FAE" w:rsidRPr="00A01FAE">
        <w:rPr>
          <w:b/>
          <w:bCs/>
          <w:i/>
          <w:iCs/>
          <w:lang w:eastAsia="zh-CN"/>
        </w:rPr>
        <w:t xml:space="preserve">. </w:t>
      </w:r>
    </w:p>
    <w:p w14:paraId="179E36BE" w14:textId="7BCD5F64" w:rsidR="00820213" w:rsidRPr="00831D4D" w:rsidRDefault="00820213" w:rsidP="00820213">
      <w:pPr>
        <w:pStyle w:val="a6"/>
        <w:numPr>
          <w:ilvl w:val="0"/>
          <w:numId w:val="32"/>
        </w:numPr>
        <w:spacing w:beforeLines="50" w:before="156"/>
        <w:rPr>
          <w:b/>
          <w:bCs/>
          <w:i/>
          <w:iCs/>
          <w:sz w:val="22"/>
        </w:rPr>
      </w:pPr>
      <w:r w:rsidRPr="00831D4D">
        <w:rPr>
          <w:rFonts w:ascii="Times New Roman" w:eastAsia="MS Gothic" w:hAnsi="Times New Roman" w:cs="Times New Roman" w:hint="eastAsia"/>
          <w:b/>
          <w:sz w:val="22"/>
          <w:szCs w:val="20"/>
          <w:lang w:val="en-GB" w:eastAsia="ja-JP"/>
        </w:rPr>
        <w:t xml:space="preserve">Time domain </w:t>
      </w:r>
      <w:r w:rsidRPr="00831D4D">
        <w:rPr>
          <w:rFonts w:ascii="Times New Roman" w:eastAsia="MS Gothic" w:hAnsi="Times New Roman" w:cs="Times New Roman"/>
          <w:b/>
          <w:sz w:val="22"/>
          <w:szCs w:val="20"/>
          <w:lang w:val="en-GB" w:eastAsia="ja-JP"/>
        </w:rPr>
        <w:t>property</w:t>
      </w:r>
      <w:r w:rsidRPr="00831D4D">
        <w:rPr>
          <w:rFonts w:ascii="Times New Roman" w:eastAsia="MS Gothic" w:hAnsi="Times New Roman" w:cs="Times New Roman" w:hint="eastAsia"/>
          <w:b/>
          <w:sz w:val="22"/>
          <w:szCs w:val="20"/>
          <w:lang w:val="en-GB" w:eastAsia="ja-JP"/>
        </w:rPr>
        <w:t xml:space="preserve"> of </w:t>
      </w:r>
      <w:r w:rsidR="0033253A" w:rsidRPr="00831D4D">
        <w:rPr>
          <w:rFonts w:ascii="Times New Roman" w:eastAsia="MS Gothic" w:hAnsi="Times New Roman" w:cs="Times New Roman"/>
          <w:b/>
          <w:sz w:val="22"/>
          <w:szCs w:val="20"/>
          <w:lang w:val="en-GB" w:eastAsia="ja-JP"/>
        </w:rPr>
        <w:t>CSI RS</w:t>
      </w:r>
      <w:r w:rsidR="006B7B17" w:rsidRPr="00831D4D">
        <w:rPr>
          <w:rFonts w:ascii="Times New Roman" w:eastAsia="MS Gothic" w:hAnsi="Times New Roman" w:cs="Times New Roman"/>
          <w:b/>
          <w:sz w:val="22"/>
          <w:szCs w:val="20"/>
          <w:lang w:val="en-GB" w:eastAsia="ja-JP"/>
        </w:rPr>
        <w:t xml:space="preserve"> transmission</w:t>
      </w:r>
    </w:p>
    <w:p w14:paraId="70996F69" w14:textId="341F0F95" w:rsidR="00C00299" w:rsidRDefault="00DB36C7" w:rsidP="00820213">
      <w:pPr>
        <w:spacing w:beforeLines="50" w:before="156"/>
        <w:rPr>
          <w:bCs/>
          <w:iCs/>
          <w:lang w:eastAsia="zh-CN"/>
        </w:rPr>
      </w:pPr>
      <w:r>
        <w:rPr>
          <w:bCs/>
          <w:iCs/>
          <w:lang w:eastAsia="zh-CN"/>
        </w:rPr>
        <w:t xml:space="preserve">In previous meetings, periodic CSI-RS and semi-persistent CSI-RS have been agreed for L1 </w:t>
      </w:r>
      <w:r>
        <w:rPr>
          <w:rFonts w:hint="eastAsia"/>
          <w:bCs/>
          <w:iCs/>
          <w:lang w:eastAsia="zh-CN"/>
        </w:rPr>
        <w:t>measurement</w:t>
      </w:r>
      <w:r>
        <w:rPr>
          <w:bCs/>
          <w:iCs/>
          <w:lang w:eastAsia="zh-CN"/>
        </w:rPr>
        <w:t xml:space="preserve"> for BM. A</w:t>
      </w:r>
      <w:r w:rsidR="00C00299">
        <w:rPr>
          <w:bCs/>
          <w:iCs/>
          <w:lang w:eastAsia="zh-CN"/>
        </w:rPr>
        <w:t xml:space="preserve">periodic CSI RS </w:t>
      </w:r>
      <w:r w:rsidR="00C00299">
        <w:rPr>
          <w:rFonts w:hint="eastAsia"/>
          <w:bCs/>
          <w:iCs/>
          <w:lang w:eastAsia="zh-CN"/>
        </w:rPr>
        <w:t>for</w:t>
      </w:r>
      <w:r w:rsidR="00C00299">
        <w:rPr>
          <w:bCs/>
          <w:iCs/>
          <w:lang w:eastAsia="zh-CN"/>
        </w:rPr>
        <w:t xml:space="preserve"> BM </w:t>
      </w:r>
      <w:r>
        <w:rPr>
          <w:bCs/>
          <w:iCs/>
          <w:lang w:eastAsia="zh-CN"/>
        </w:rPr>
        <w:t>is still</w:t>
      </w:r>
      <w:r w:rsidR="008B0647">
        <w:rPr>
          <w:bCs/>
          <w:iCs/>
          <w:lang w:eastAsia="zh-CN"/>
        </w:rPr>
        <w:t xml:space="preserve"> </w:t>
      </w:r>
      <w:r w:rsidR="00C00299">
        <w:rPr>
          <w:bCs/>
          <w:iCs/>
          <w:lang w:eastAsia="zh-CN"/>
        </w:rPr>
        <w:t xml:space="preserve">under </w:t>
      </w:r>
      <w:r w:rsidR="00C00299">
        <w:rPr>
          <w:rFonts w:hint="eastAsia"/>
          <w:bCs/>
          <w:iCs/>
          <w:lang w:eastAsia="zh-CN"/>
        </w:rPr>
        <w:t>dis</w:t>
      </w:r>
      <w:r w:rsidR="00C00299">
        <w:rPr>
          <w:bCs/>
          <w:iCs/>
          <w:lang w:eastAsia="zh-CN"/>
        </w:rPr>
        <w:t>cussion</w:t>
      </w:r>
      <w:r>
        <w:rPr>
          <w:bCs/>
          <w:iCs/>
          <w:lang w:eastAsia="zh-CN"/>
        </w:rPr>
        <w:t xml:space="preserve">. The </w:t>
      </w:r>
      <w:r w:rsidR="00C872C7">
        <w:rPr>
          <w:bCs/>
          <w:iCs/>
          <w:lang w:eastAsia="zh-CN"/>
        </w:rPr>
        <w:t>concern on supporting semi-persistent and aperiodic CSI-RS for BM is the feasibility of coordination between serving cell and candidate cell. Similar situation happens to CSI-RS for CSI acquisition. Thus, we propose to support periodic and semi-persistent CSI-RS for CSI acquisition. Whether to support aperiodic CSI-RS for CSI acquisition can be discussed together with CSI-RS for BM.</w:t>
      </w:r>
      <w:r w:rsidR="00C872C7" w:rsidDel="00C872C7">
        <w:rPr>
          <w:bCs/>
          <w:iCs/>
          <w:lang w:eastAsia="zh-CN"/>
        </w:rPr>
        <w:t xml:space="preserve"> </w:t>
      </w:r>
    </w:p>
    <w:p w14:paraId="66776D88" w14:textId="12A1598D" w:rsidR="00BE29A3" w:rsidRDefault="00BE29A3" w:rsidP="00820213">
      <w:pPr>
        <w:spacing w:beforeLines="50" w:before="156"/>
        <w:rPr>
          <w:b/>
          <w:bCs/>
          <w:i/>
          <w:iCs/>
          <w:lang w:eastAsia="zh-CN"/>
        </w:rPr>
      </w:pPr>
      <w:r w:rsidRPr="00411C0F">
        <w:rPr>
          <w:b/>
          <w:bCs/>
          <w:i/>
          <w:iCs/>
          <w:lang w:eastAsia="zh-CN"/>
        </w:rPr>
        <w:t>Proposal</w:t>
      </w:r>
      <w:r>
        <w:rPr>
          <w:b/>
          <w:bCs/>
          <w:i/>
          <w:iCs/>
          <w:lang w:eastAsia="zh-CN"/>
        </w:rPr>
        <w:t xml:space="preserve"> </w:t>
      </w:r>
      <w:r w:rsidR="00DB7F02">
        <w:rPr>
          <w:b/>
          <w:bCs/>
          <w:i/>
          <w:iCs/>
          <w:lang w:eastAsia="zh-CN"/>
        </w:rPr>
        <w:t>8</w:t>
      </w:r>
      <w:r w:rsidRPr="00411C0F">
        <w:rPr>
          <w:b/>
          <w:bCs/>
          <w:i/>
          <w:iCs/>
          <w:lang w:eastAsia="zh-CN"/>
        </w:rPr>
        <w:t>:</w:t>
      </w:r>
      <w:r>
        <w:rPr>
          <w:b/>
          <w:bCs/>
          <w:i/>
          <w:iCs/>
          <w:lang w:eastAsia="zh-CN"/>
        </w:rPr>
        <w:t xml:space="preserve"> </w:t>
      </w:r>
      <w:r w:rsidR="00C00299">
        <w:rPr>
          <w:b/>
          <w:bCs/>
          <w:i/>
          <w:iCs/>
          <w:lang w:eastAsia="zh-CN"/>
        </w:rPr>
        <w:t xml:space="preserve">At least </w:t>
      </w:r>
      <w:r w:rsidRPr="00BE29A3">
        <w:rPr>
          <w:b/>
          <w:bCs/>
          <w:i/>
          <w:iCs/>
          <w:lang w:eastAsia="zh-CN"/>
        </w:rPr>
        <w:t>periodic</w:t>
      </w:r>
      <w:r w:rsidR="00C872C7">
        <w:rPr>
          <w:b/>
          <w:bCs/>
          <w:i/>
          <w:iCs/>
          <w:lang w:eastAsia="zh-CN"/>
        </w:rPr>
        <w:t xml:space="preserve"> and semi-persistent</w:t>
      </w:r>
      <w:r w:rsidRPr="00BE29A3">
        <w:rPr>
          <w:b/>
          <w:bCs/>
          <w:i/>
          <w:iCs/>
          <w:lang w:eastAsia="zh-CN"/>
        </w:rPr>
        <w:t xml:space="preserve"> CSI-RS transmission</w:t>
      </w:r>
      <w:r w:rsidR="00C00299">
        <w:rPr>
          <w:b/>
          <w:bCs/>
          <w:i/>
          <w:iCs/>
          <w:lang w:eastAsia="zh-CN"/>
        </w:rPr>
        <w:t xml:space="preserve"> for CSI </w:t>
      </w:r>
      <w:r w:rsidR="00C00299">
        <w:rPr>
          <w:rFonts w:hint="eastAsia"/>
          <w:b/>
          <w:bCs/>
          <w:i/>
          <w:iCs/>
          <w:lang w:eastAsia="zh-CN"/>
        </w:rPr>
        <w:t>ac</w:t>
      </w:r>
      <w:r w:rsidR="00C00299">
        <w:rPr>
          <w:b/>
          <w:bCs/>
          <w:i/>
          <w:iCs/>
          <w:lang w:eastAsia="zh-CN"/>
        </w:rPr>
        <w:t>quisition should be supported</w:t>
      </w:r>
      <w:r w:rsidR="00C872C7">
        <w:rPr>
          <w:b/>
          <w:bCs/>
          <w:i/>
          <w:iCs/>
          <w:lang w:eastAsia="zh-CN"/>
        </w:rPr>
        <w:t xml:space="preserve"> from RAN1 perspective</w:t>
      </w:r>
      <w:r w:rsidR="00C00299">
        <w:rPr>
          <w:b/>
          <w:bCs/>
          <w:i/>
          <w:iCs/>
          <w:lang w:eastAsia="zh-CN"/>
        </w:rPr>
        <w:t>.</w:t>
      </w:r>
      <w:r w:rsidR="00C872C7">
        <w:rPr>
          <w:b/>
          <w:bCs/>
          <w:i/>
          <w:iCs/>
          <w:lang w:eastAsia="zh-CN"/>
        </w:rPr>
        <w:t xml:space="preserve"> Whether to support Aperiodic CS</w:t>
      </w:r>
      <w:r w:rsidR="00C872C7">
        <w:rPr>
          <w:rFonts w:hint="eastAsia"/>
          <w:b/>
          <w:bCs/>
          <w:i/>
          <w:iCs/>
          <w:lang w:eastAsia="zh-CN"/>
        </w:rPr>
        <w:t>I</w:t>
      </w:r>
      <w:r w:rsidR="00C872C7">
        <w:rPr>
          <w:b/>
          <w:bCs/>
          <w:i/>
          <w:iCs/>
          <w:lang w:eastAsia="zh-CN"/>
        </w:rPr>
        <w:t xml:space="preserve">-RS for CSI acquisition could be discussed together with CSI-RS for BM. </w:t>
      </w:r>
    </w:p>
    <w:p w14:paraId="52F53563" w14:textId="77777777" w:rsidR="00170F10" w:rsidRDefault="00170F10" w:rsidP="00820213">
      <w:pPr>
        <w:spacing w:beforeLines="50" w:before="156"/>
        <w:rPr>
          <w:b/>
          <w:bCs/>
          <w:i/>
          <w:iCs/>
          <w:lang w:eastAsia="zh-CN"/>
        </w:rPr>
      </w:pPr>
    </w:p>
    <w:p w14:paraId="24EBB72A" w14:textId="0705B05E" w:rsidR="00BE29A3" w:rsidRPr="00BE29A3" w:rsidRDefault="00565D7E" w:rsidP="00565D7E">
      <w:pPr>
        <w:pStyle w:val="2"/>
        <w:rPr>
          <w:lang w:eastAsia="zh-CN"/>
        </w:rPr>
      </w:pPr>
      <w:r>
        <w:rPr>
          <w:rFonts w:hint="eastAsia"/>
          <w:lang w:eastAsia="zh-CN"/>
        </w:rPr>
        <w:t>C</w:t>
      </w:r>
      <w:r>
        <w:rPr>
          <w:lang w:eastAsia="zh-CN"/>
        </w:rPr>
        <w:t>SI rep</w:t>
      </w:r>
      <w:r>
        <w:rPr>
          <w:rFonts w:hint="eastAsia"/>
          <w:lang w:eastAsia="zh-CN"/>
        </w:rPr>
        <w:t>orti</w:t>
      </w:r>
      <w:r>
        <w:rPr>
          <w:lang w:eastAsia="zh-CN"/>
        </w:rPr>
        <w:t xml:space="preserve">ng </w:t>
      </w:r>
      <w:r w:rsidRPr="00565D7E">
        <w:rPr>
          <w:lang w:eastAsia="zh-CN"/>
        </w:rPr>
        <w:t>for CSI acquisition of candidate cell</w:t>
      </w:r>
    </w:p>
    <w:p w14:paraId="729FF867" w14:textId="7E7221C0" w:rsidR="008E6815" w:rsidRPr="00831D4D" w:rsidRDefault="00FC36B9" w:rsidP="00FC36B9">
      <w:pPr>
        <w:pStyle w:val="a6"/>
        <w:numPr>
          <w:ilvl w:val="0"/>
          <w:numId w:val="32"/>
        </w:numPr>
        <w:spacing w:beforeLines="50" w:before="156"/>
        <w:rPr>
          <w:b/>
          <w:sz w:val="20"/>
        </w:rPr>
      </w:pPr>
      <w:r w:rsidRPr="00831D4D">
        <w:rPr>
          <w:rFonts w:ascii="Times New Roman" w:eastAsia="MS Gothic" w:hAnsi="Times New Roman" w:cs="Times New Roman" w:hint="eastAsia"/>
          <w:b/>
          <w:sz w:val="22"/>
          <w:szCs w:val="20"/>
          <w:lang w:val="en-GB" w:eastAsia="ja-JP"/>
        </w:rPr>
        <w:t xml:space="preserve">Time domain </w:t>
      </w:r>
      <w:r w:rsidRPr="00831D4D">
        <w:rPr>
          <w:rFonts w:ascii="Times New Roman" w:eastAsia="MS Gothic" w:hAnsi="Times New Roman" w:cs="Times New Roman"/>
          <w:b/>
          <w:sz w:val="22"/>
          <w:szCs w:val="20"/>
          <w:lang w:val="en-GB" w:eastAsia="ja-JP"/>
        </w:rPr>
        <w:t>property</w:t>
      </w:r>
      <w:r w:rsidRPr="00831D4D">
        <w:rPr>
          <w:rFonts w:ascii="Times New Roman" w:eastAsia="MS Gothic" w:hAnsi="Times New Roman" w:cs="Times New Roman" w:hint="eastAsia"/>
          <w:b/>
          <w:sz w:val="22"/>
          <w:szCs w:val="20"/>
          <w:lang w:val="en-GB" w:eastAsia="ja-JP"/>
        </w:rPr>
        <w:t xml:space="preserve"> of CSI reporting</w:t>
      </w:r>
    </w:p>
    <w:p w14:paraId="5CAB0892" w14:textId="39AFBBD8" w:rsidR="00FD1431" w:rsidRDefault="00075111" w:rsidP="00FC36B9">
      <w:pPr>
        <w:spacing w:beforeLines="50" w:before="156"/>
        <w:rPr>
          <w:rFonts w:eastAsiaTheme="minorEastAsia"/>
          <w:lang w:eastAsia="zh-CN"/>
        </w:rPr>
      </w:pPr>
      <w:r w:rsidRPr="00075111">
        <w:rPr>
          <w:rFonts w:hint="eastAsia"/>
          <w:lang w:eastAsia="zh-CN"/>
        </w:rPr>
        <w:t>To</w:t>
      </w:r>
      <w:r>
        <w:rPr>
          <w:lang w:eastAsia="zh-CN"/>
        </w:rPr>
        <w:t xml:space="preserve"> support</w:t>
      </w:r>
      <w:r w:rsidR="00B14D35">
        <w:rPr>
          <w:lang w:eastAsia="zh-CN"/>
        </w:rPr>
        <w:t xml:space="preserve"> either </w:t>
      </w:r>
      <w:r>
        <w:rPr>
          <w:lang w:eastAsia="zh-CN"/>
        </w:rPr>
        <w:t xml:space="preserve">Alt-2 </w:t>
      </w:r>
      <w:r w:rsidR="00B14D35">
        <w:rPr>
          <w:lang w:eastAsia="zh-CN"/>
        </w:rPr>
        <w:t xml:space="preserve">or </w:t>
      </w:r>
      <w:r>
        <w:rPr>
          <w:lang w:eastAsia="zh-CN"/>
        </w:rPr>
        <w:t xml:space="preserve">Alt-3 with CSI </w:t>
      </w:r>
      <w:r>
        <w:rPr>
          <w:rFonts w:hint="eastAsia"/>
          <w:lang w:eastAsia="zh-CN"/>
        </w:rPr>
        <w:t>repo</w:t>
      </w:r>
      <w:r>
        <w:rPr>
          <w:lang w:eastAsia="zh-CN"/>
        </w:rPr>
        <w:t xml:space="preserve">rting in target candidate cell </w:t>
      </w:r>
      <w:r>
        <w:rPr>
          <w:rFonts w:hint="eastAsia"/>
          <w:lang w:eastAsia="zh-CN"/>
        </w:rPr>
        <w:t>after</w:t>
      </w:r>
      <w:r>
        <w:rPr>
          <w:lang w:eastAsia="zh-CN"/>
        </w:rPr>
        <w:t xml:space="preserve"> cell switch command, </w:t>
      </w:r>
      <w:r w:rsidRPr="00075111">
        <w:rPr>
          <w:lang w:eastAsia="zh-CN"/>
        </w:rPr>
        <w:t>aperiodic CSI reporting</w:t>
      </w:r>
      <w:r>
        <w:rPr>
          <w:lang w:eastAsia="zh-CN"/>
        </w:rPr>
        <w:t xml:space="preserve"> is </w:t>
      </w:r>
      <w:r>
        <w:rPr>
          <w:rFonts w:eastAsiaTheme="minorEastAsia"/>
        </w:rPr>
        <w:t>adequate</w:t>
      </w:r>
      <w:r>
        <w:rPr>
          <w:rFonts w:eastAsiaTheme="minorEastAsia" w:hint="eastAsia"/>
        </w:rPr>
        <w:t xml:space="preserve"> for CSI acquisition</w:t>
      </w:r>
      <w:r>
        <w:rPr>
          <w:rFonts w:eastAsiaTheme="minorEastAsia"/>
        </w:rPr>
        <w:t xml:space="preserve"> during </w:t>
      </w:r>
      <w:r>
        <w:rPr>
          <w:rFonts w:eastAsiaTheme="minorEastAsia" w:hint="eastAsia"/>
          <w:lang w:eastAsia="zh-CN"/>
        </w:rPr>
        <w:t>ce</w:t>
      </w:r>
      <w:r>
        <w:rPr>
          <w:rFonts w:eastAsiaTheme="minorEastAsia"/>
        </w:rPr>
        <w:t>ll switch procedure</w:t>
      </w:r>
      <w:r>
        <w:rPr>
          <w:rFonts w:eastAsiaTheme="minorEastAsia"/>
          <w:lang w:eastAsia="zh-CN"/>
        </w:rPr>
        <w:t xml:space="preserve">. </w:t>
      </w:r>
      <w:r w:rsidR="00077535">
        <w:rPr>
          <w:rFonts w:eastAsiaTheme="minorEastAsia"/>
          <w:lang w:eastAsia="zh-CN"/>
        </w:rPr>
        <w:t>UE do</w:t>
      </w:r>
      <w:r w:rsidR="008B0647">
        <w:rPr>
          <w:rFonts w:eastAsiaTheme="minorEastAsia"/>
          <w:lang w:eastAsia="zh-CN"/>
        </w:rPr>
        <w:t>es</w:t>
      </w:r>
      <w:r w:rsidR="00077535">
        <w:rPr>
          <w:rFonts w:eastAsiaTheme="minorEastAsia"/>
          <w:lang w:eastAsia="zh-CN"/>
        </w:rPr>
        <w:t xml:space="preserve">n’t </w:t>
      </w:r>
      <w:r w:rsidR="00077535">
        <w:rPr>
          <w:rFonts w:eastAsiaTheme="minorEastAsia" w:hint="eastAsia"/>
          <w:lang w:eastAsia="zh-CN"/>
        </w:rPr>
        <w:t>need</w:t>
      </w:r>
      <w:r w:rsidR="00077535">
        <w:rPr>
          <w:rFonts w:eastAsiaTheme="minorEastAsia"/>
          <w:lang w:eastAsia="zh-CN"/>
        </w:rPr>
        <w:t xml:space="preserve"> </w:t>
      </w:r>
      <w:r w:rsidR="008B0647">
        <w:rPr>
          <w:rFonts w:eastAsiaTheme="minorEastAsia"/>
          <w:lang w:eastAsia="zh-CN"/>
        </w:rPr>
        <w:t xml:space="preserve">to </w:t>
      </w:r>
      <w:r w:rsidR="00077535">
        <w:rPr>
          <w:rFonts w:eastAsiaTheme="minorEastAsia"/>
          <w:lang w:eastAsia="zh-CN"/>
        </w:rPr>
        <w:t xml:space="preserve">transmit CSI </w:t>
      </w:r>
      <w:r w:rsidR="00077535">
        <w:rPr>
          <w:rFonts w:eastAsiaTheme="minorEastAsia" w:hint="eastAsia"/>
          <w:lang w:eastAsia="zh-CN"/>
        </w:rPr>
        <w:t>re</w:t>
      </w:r>
      <w:r w:rsidR="00077535">
        <w:rPr>
          <w:rFonts w:eastAsiaTheme="minorEastAsia"/>
          <w:lang w:eastAsia="zh-CN"/>
        </w:rPr>
        <w:t xml:space="preserve">porting </w:t>
      </w:r>
      <w:r w:rsidR="00B15D4F">
        <w:rPr>
          <w:rFonts w:eastAsiaTheme="minorEastAsia"/>
          <w:lang w:eastAsia="zh-CN"/>
        </w:rPr>
        <w:t xml:space="preserve">periodically since </w:t>
      </w:r>
      <w:r w:rsidR="00FD1431">
        <w:rPr>
          <w:rFonts w:eastAsiaTheme="minorEastAsia"/>
          <w:lang w:eastAsia="zh-CN"/>
        </w:rPr>
        <w:t xml:space="preserve">CSI acquisition for candidate cell is to </w:t>
      </w:r>
      <w:r w:rsidR="00FD1431">
        <w:rPr>
          <w:rFonts w:eastAsiaTheme="minorEastAsia" w:hint="eastAsia"/>
          <w:lang w:eastAsia="zh-CN"/>
        </w:rPr>
        <w:t>improve</w:t>
      </w:r>
      <w:r w:rsidR="00FD1431">
        <w:rPr>
          <w:rFonts w:eastAsiaTheme="minorEastAsia"/>
          <w:lang w:eastAsia="zh-CN"/>
        </w:rPr>
        <w:t xml:space="preserve"> the performance </w:t>
      </w:r>
      <w:r w:rsidR="00FD1431">
        <w:rPr>
          <w:rFonts w:eastAsiaTheme="minorEastAsia" w:hint="eastAsia"/>
          <w:lang w:eastAsia="zh-CN"/>
        </w:rPr>
        <w:t>of</w:t>
      </w:r>
      <w:r w:rsidR="00FD1431">
        <w:rPr>
          <w:rFonts w:eastAsiaTheme="minorEastAsia"/>
          <w:lang w:eastAsia="zh-CN"/>
        </w:rPr>
        <w:t xml:space="preserve"> </w:t>
      </w:r>
      <w:r w:rsidR="00FD1431">
        <w:rPr>
          <w:rFonts w:eastAsiaTheme="minorEastAsia" w:hint="eastAsia"/>
          <w:lang w:eastAsia="zh-CN"/>
        </w:rPr>
        <w:t>dat</w:t>
      </w:r>
      <w:r w:rsidR="00FD1431">
        <w:rPr>
          <w:rFonts w:eastAsiaTheme="minorEastAsia"/>
          <w:lang w:eastAsia="zh-CN"/>
        </w:rPr>
        <w:t xml:space="preserve">a transmission </w:t>
      </w:r>
      <w:r w:rsidR="00FD1431">
        <w:rPr>
          <w:rFonts w:eastAsiaTheme="minorEastAsia" w:hint="eastAsia"/>
          <w:lang w:eastAsia="zh-CN"/>
        </w:rPr>
        <w:t>in</w:t>
      </w:r>
      <w:r w:rsidR="00FD1431">
        <w:rPr>
          <w:rFonts w:eastAsiaTheme="minorEastAsia"/>
          <w:lang w:eastAsia="zh-CN"/>
        </w:rPr>
        <w:t xml:space="preserve"> </w:t>
      </w:r>
      <w:r w:rsidR="00FD1431">
        <w:rPr>
          <w:rFonts w:eastAsiaTheme="minorEastAsia" w:hint="eastAsia"/>
          <w:lang w:eastAsia="zh-CN"/>
        </w:rPr>
        <w:t>the</w:t>
      </w:r>
      <w:r w:rsidR="00FD1431">
        <w:rPr>
          <w:rFonts w:eastAsiaTheme="minorEastAsia"/>
          <w:lang w:eastAsia="zh-CN"/>
        </w:rPr>
        <w:t xml:space="preserve"> initial </w:t>
      </w:r>
      <w:r w:rsidR="00FD1431">
        <w:rPr>
          <w:rFonts w:eastAsiaTheme="minorEastAsia" w:hint="eastAsia"/>
          <w:lang w:eastAsia="zh-CN"/>
        </w:rPr>
        <w:t>stage</w:t>
      </w:r>
      <w:r w:rsidR="00FD1431">
        <w:rPr>
          <w:rFonts w:eastAsiaTheme="minorEastAsia"/>
          <w:lang w:eastAsia="zh-CN"/>
        </w:rPr>
        <w:t xml:space="preserve"> after cell switch</w:t>
      </w:r>
      <w:r w:rsidR="00B15D4F">
        <w:rPr>
          <w:rFonts w:eastAsiaTheme="minorEastAsia"/>
          <w:lang w:eastAsia="zh-CN"/>
        </w:rPr>
        <w:t>. After UE send</w:t>
      </w:r>
      <w:r w:rsidR="00170F10">
        <w:rPr>
          <w:rFonts w:eastAsiaTheme="minorEastAsia"/>
          <w:lang w:eastAsia="zh-CN"/>
        </w:rPr>
        <w:t>s</w:t>
      </w:r>
      <w:r w:rsidR="00B15D4F">
        <w:rPr>
          <w:rFonts w:eastAsiaTheme="minorEastAsia"/>
          <w:lang w:eastAsia="zh-CN"/>
        </w:rPr>
        <w:t xml:space="preserve"> the </w:t>
      </w:r>
      <w:r w:rsidR="00B15D4F" w:rsidRPr="00B15D4F">
        <w:rPr>
          <w:rFonts w:eastAsiaTheme="minorEastAsia"/>
          <w:lang w:eastAsia="zh-CN"/>
        </w:rPr>
        <w:t>RRC reconfiguration complete message</w:t>
      </w:r>
      <w:r w:rsidR="00B15D4F">
        <w:rPr>
          <w:rFonts w:eastAsiaTheme="minorEastAsia"/>
          <w:lang w:eastAsia="zh-CN"/>
        </w:rPr>
        <w:t xml:space="preserve">, the legacy CSI report </w:t>
      </w:r>
      <w:r w:rsidR="00B15D4F">
        <w:rPr>
          <w:rFonts w:eastAsiaTheme="minorEastAsia" w:hint="eastAsia"/>
          <w:lang w:eastAsia="zh-CN"/>
        </w:rPr>
        <w:t>can be</w:t>
      </w:r>
      <w:r w:rsidR="00B15D4F">
        <w:rPr>
          <w:rFonts w:eastAsiaTheme="minorEastAsia"/>
          <w:lang w:eastAsia="zh-CN"/>
        </w:rPr>
        <w:t xml:space="preserve"> used for CSI </w:t>
      </w:r>
      <w:r w:rsidR="00B15D4F">
        <w:rPr>
          <w:rFonts w:eastAsiaTheme="minorEastAsia" w:hint="eastAsia"/>
          <w:lang w:eastAsia="zh-CN"/>
        </w:rPr>
        <w:t>ac</w:t>
      </w:r>
      <w:r w:rsidR="00B15D4F">
        <w:rPr>
          <w:rFonts w:eastAsiaTheme="minorEastAsia"/>
          <w:lang w:eastAsia="zh-CN"/>
        </w:rPr>
        <w:t>quisition.</w:t>
      </w:r>
    </w:p>
    <w:p w14:paraId="3EB3A6F9" w14:textId="57D0407B" w:rsidR="00330384" w:rsidRDefault="00243988" w:rsidP="00330384">
      <w:pPr>
        <w:spacing w:beforeLines="50" w:before="156"/>
        <w:rPr>
          <w:b/>
          <w:bCs/>
          <w:i/>
          <w:iCs/>
          <w:lang w:eastAsia="zh-CN"/>
        </w:rPr>
      </w:pPr>
      <w:r w:rsidRPr="00411C0F">
        <w:rPr>
          <w:b/>
          <w:bCs/>
          <w:i/>
          <w:iCs/>
          <w:lang w:eastAsia="zh-CN"/>
        </w:rPr>
        <w:t>Proposal</w:t>
      </w:r>
      <w:r>
        <w:rPr>
          <w:b/>
          <w:bCs/>
          <w:i/>
          <w:iCs/>
          <w:lang w:eastAsia="zh-CN"/>
        </w:rPr>
        <w:t xml:space="preserve"> </w:t>
      </w:r>
      <w:r w:rsidR="00DB7F02">
        <w:rPr>
          <w:b/>
          <w:bCs/>
          <w:i/>
          <w:iCs/>
          <w:lang w:eastAsia="zh-CN"/>
        </w:rPr>
        <w:t>9</w:t>
      </w:r>
      <w:r w:rsidRPr="00411C0F">
        <w:rPr>
          <w:b/>
          <w:bCs/>
          <w:i/>
          <w:iCs/>
          <w:lang w:eastAsia="zh-CN"/>
        </w:rPr>
        <w:t>:</w:t>
      </w:r>
      <w:r>
        <w:rPr>
          <w:b/>
          <w:bCs/>
          <w:i/>
          <w:iCs/>
          <w:lang w:eastAsia="zh-CN"/>
        </w:rPr>
        <w:t xml:space="preserve"> </w:t>
      </w:r>
      <w:r w:rsidR="00C872C7">
        <w:rPr>
          <w:b/>
          <w:bCs/>
          <w:i/>
          <w:iCs/>
          <w:lang w:eastAsia="zh-CN"/>
        </w:rPr>
        <w:t>Only s</w:t>
      </w:r>
      <w:r>
        <w:rPr>
          <w:b/>
          <w:bCs/>
          <w:i/>
          <w:iCs/>
          <w:lang w:eastAsia="zh-CN"/>
        </w:rPr>
        <w:t xml:space="preserve">upport </w:t>
      </w:r>
      <w:r w:rsidRPr="00243988">
        <w:rPr>
          <w:b/>
          <w:bCs/>
          <w:i/>
          <w:iCs/>
          <w:lang w:eastAsia="zh-CN"/>
        </w:rPr>
        <w:t>aperiodic CSI reporting</w:t>
      </w:r>
      <w:r>
        <w:rPr>
          <w:b/>
          <w:bCs/>
          <w:i/>
          <w:iCs/>
          <w:lang w:eastAsia="zh-CN"/>
        </w:rPr>
        <w:t xml:space="preserve"> </w:t>
      </w:r>
      <w:r>
        <w:rPr>
          <w:rFonts w:hint="eastAsia"/>
          <w:b/>
          <w:bCs/>
          <w:i/>
          <w:iCs/>
          <w:lang w:eastAsia="zh-CN"/>
        </w:rPr>
        <w:t>for</w:t>
      </w:r>
      <w:r>
        <w:rPr>
          <w:b/>
          <w:bCs/>
          <w:i/>
          <w:iCs/>
          <w:lang w:eastAsia="zh-CN"/>
        </w:rPr>
        <w:t xml:space="preserve"> CSI acqu</w:t>
      </w:r>
      <w:r>
        <w:rPr>
          <w:rFonts w:hint="eastAsia"/>
          <w:b/>
          <w:bCs/>
          <w:i/>
          <w:iCs/>
          <w:lang w:eastAsia="zh-CN"/>
        </w:rPr>
        <w:t>isi</w:t>
      </w:r>
      <w:r>
        <w:rPr>
          <w:b/>
          <w:bCs/>
          <w:i/>
          <w:iCs/>
          <w:lang w:eastAsia="zh-CN"/>
        </w:rPr>
        <w:t>tion</w:t>
      </w:r>
      <w:r w:rsidR="008654BD">
        <w:rPr>
          <w:b/>
          <w:bCs/>
          <w:i/>
          <w:iCs/>
          <w:lang w:eastAsia="zh-CN"/>
        </w:rPr>
        <w:t xml:space="preserve"> to target cell</w:t>
      </w:r>
      <w:r>
        <w:rPr>
          <w:b/>
          <w:bCs/>
          <w:i/>
          <w:iCs/>
          <w:lang w:eastAsia="zh-CN"/>
        </w:rPr>
        <w:t xml:space="preserve"> </w:t>
      </w:r>
      <w:r w:rsidR="00C872C7">
        <w:rPr>
          <w:b/>
          <w:bCs/>
          <w:i/>
          <w:iCs/>
          <w:lang w:eastAsia="zh-CN"/>
        </w:rPr>
        <w:t>during LTM cell switch</w:t>
      </w:r>
      <w:r>
        <w:rPr>
          <w:b/>
          <w:bCs/>
          <w:i/>
          <w:iCs/>
          <w:lang w:eastAsia="zh-CN"/>
        </w:rPr>
        <w:t>.</w:t>
      </w:r>
    </w:p>
    <w:p w14:paraId="5D03C422" w14:textId="5E2D2B03" w:rsidR="001C2147" w:rsidRPr="00831D4D" w:rsidRDefault="00AB507E" w:rsidP="00AB507E">
      <w:pPr>
        <w:pStyle w:val="a6"/>
        <w:numPr>
          <w:ilvl w:val="0"/>
          <w:numId w:val="32"/>
        </w:numPr>
        <w:spacing w:beforeLines="50" w:before="156"/>
        <w:rPr>
          <w:rFonts w:ascii="Times New Roman" w:hAnsi="Times New Roman" w:cs="Times New Roman"/>
          <w:b/>
          <w:bCs/>
          <w:iCs/>
          <w:sz w:val="22"/>
        </w:rPr>
      </w:pPr>
      <w:r w:rsidRPr="00831D4D">
        <w:rPr>
          <w:rFonts w:ascii="Times New Roman" w:hAnsi="Times New Roman" w:cs="Times New Roman"/>
          <w:b/>
          <w:bCs/>
          <w:iCs/>
          <w:sz w:val="22"/>
        </w:rPr>
        <w:t>UL channel of CSI report</w:t>
      </w:r>
      <w:r w:rsidR="00565D7E" w:rsidRPr="00831D4D">
        <w:rPr>
          <w:rFonts w:ascii="Times New Roman" w:hAnsi="Times New Roman" w:cs="Times New Roman"/>
          <w:b/>
          <w:bCs/>
          <w:iCs/>
          <w:sz w:val="22"/>
        </w:rPr>
        <w:t>ing</w:t>
      </w:r>
      <w:r w:rsidRPr="00831D4D">
        <w:rPr>
          <w:rFonts w:ascii="Times New Roman" w:hAnsi="Times New Roman" w:cs="Times New Roman"/>
          <w:b/>
          <w:bCs/>
          <w:iCs/>
          <w:sz w:val="22"/>
        </w:rPr>
        <w:t xml:space="preserve"> on candidate cell</w:t>
      </w:r>
    </w:p>
    <w:p w14:paraId="0A054E4E" w14:textId="1858E7D2" w:rsidR="003D3B94" w:rsidRDefault="009A4B2C" w:rsidP="00B14D35">
      <w:pPr>
        <w:spacing w:beforeLines="50" w:before="156" w:afterLines="50" w:after="156"/>
        <w:rPr>
          <w:lang w:eastAsia="zh-CN"/>
        </w:rPr>
      </w:pPr>
      <w:r>
        <w:rPr>
          <w:lang w:eastAsia="zh-CN"/>
        </w:rPr>
        <w:t>For CSI reporting in</w:t>
      </w:r>
      <w:r w:rsidR="008B0647">
        <w:rPr>
          <w:lang w:eastAsia="zh-CN"/>
        </w:rPr>
        <w:t xml:space="preserve"> target</w:t>
      </w:r>
      <w:r>
        <w:rPr>
          <w:lang w:eastAsia="zh-CN"/>
        </w:rPr>
        <w:t xml:space="preserve"> cell, </w:t>
      </w:r>
      <w:r w:rsidR="003D3B94">
        <w:rPr>
          <w:lang w:eastAsia="zh-CN"/>
        </w:rPr>
        <w:t xml:space="preserve">we </w:t>
      </w:r>
      <w:r w:rsidR="003D3B94">
        <w:rPr>
          <w:rFonts w:hint="eastAsia"/>
          <w:lang w:eastAsia="zh-CN"/>
        </w:rPr>
        <w:t>think</w:t>
      </w:r>
      <w:r w:rsidR="003D3B94">
        <w:rPr>
          <w:lang w:eastAsia="zh-CN"/>
        </w:rPr>
        <w:t xml:space="preserve"> </w:t>
      </w:r>
      <w:r w:rsidR="005F55DF" w:rsidRPr="005F55DF">
        <w:rPr>
          <w:lang w:eastAsia="zh-CN"/>
        </w:rPr>
        <w:t>it is straightforward to support</w:t>
      </w:r>
      <w:r w:rsidR="005F55DF">
        <w:rPr>
          <w:lang w:eastAsia="zh-CN"/>
        </w:rPr>
        <w:t xml:space="preserve"> UCI </w:t>
      </w:r>
      <w:r w:rsidR="005F55DF">
        <w:rPr>
          <w:rFonts w:hint="eastAsia"/>
          <w:lang w:eastAsia="zh-CN"/>
        </w:rPr>
        <w:t>a</w:t>
      </w:r>
      <w:r w:rsidR="005F55DF">
        <w:rPr>
          <w:lang w:eastAsia="zh-CN"/>
        </w:rPr>
        <w:t xml:space="preserve">s UL container to </w:t>
      </w:r>
      <w:r w:rsidR="00DB7F02">
        <w:rPr>
          <w:lang w:eastAsia="zh-CN"/>
        </w:rPr>
        <w:t xml:space="preserve">follow </w:t>
      </w:r>
      <w:r w:rsidR="005F55DF">
        <w:rPr>
          <w:lang w:eastAsia="zh-CN"/>
        </w:rPr>
        <w:t>the legacy CSI report</w:t>
      </w:r>
      <w:r w:rsidR="00DB7F02">
        <w:rPr>
          <w:lang w:eastAsia="zh-CN"/>
        </w:rPr>
        <w:t xml:space="preserve"> </w:t>
      </w:r>
      <w:r w:rsidR="00DB7F02">
        <w:rPr>
          <w:rFonts w:hint="eastAsia"/>
          <w:lang w:eastAsia="zh-CN"/>
        </w:rPr>
        <w:t>rule</w:t>
      </w:r>
      <w:r w:rsidR="005F55DF">
        <w:rPr>
          <w:rFonts w:hint="eastAsia"/>
          <w:lang w:eastAsia="zh-CN"/>
        </w:rPr>
        <w:t>.</w:t>
      </w:r>
      <w:r w:rsidR="005F55DF">
        <w:rPr>
          <w:lang w:eastAsia="zh-CN"/>
        </w:rPr>
        <w:t xml:space="preserve"> </w:t>
      </w:r>
    </w:p>
    <w:p w14:paraId="3AE626A1" w14:textId="215DBBB3" w:rsidR="00DB7F02" w:rsidRDefault="00DB7F02" w:rsidP="00B14D35">
      <w:pPr>
        <w:spacing w:beforeLines="50" w:before="156" w:afterLines="50" w:after="156"/>
        <w:rPr>
          <w:lang w:eastAsia="zh-CN"/>
        </w:rPr>
      </w:pPr>
      <w:r w:rsidRPr="00411C0F">
        <w:rPr>
          <w:b/>
          <w:bCs/>
          <w:i/>
          <w:iCs/>
          <w:lang w:eastAsia="zh-CN"/>
        </w:rPr>
        <w:t>Proposal</w:t>
      </w:r>
      <w:r>
        <w:rPr>
          <w:b/>
          <w:bCs/>
          <w:i/>
          <w:iCs/>
          <w:lang w:eastAsia="zh-CN"/>
        </w:rPr>
        <w:t xml:space="preserve"> 10</w:t>
      </w:r>
      <w:r w:rsidRPr="00411C0F">
        <w:rPr>
          <w:b/>
          <w:bCs/>
          <w:i/>
          <w:iCs/>
          <w:lang w:eastAsia="zh-CN"/>
        </w:rPr>
        <w:t>:</w:t>
      </w:r>
      <w:r>
        <w:rPr>
          <w:b/>
          <w:bCs/>
          <w:i/>
          <w:iCs/>
          <w:lang w:eastAsia="zh-CN"/>
        </w:rPr>
        <w:t xml:space="preserve"> Support </w:t>
      </w:r>
      <w:r w:rsidRPr="00DB7F02">
        <w:rPr>
          <w:b/>
          <w:bCs/>
          <w:i/>
          <w:iCs/>
          <w:lang w:eastAsia="zh-CN"/>
        </w:rPr>
        <w:t>UCI</w:t>
      </w:r>
      <w:r w:rsidR="00C872C7">
        <w:rPr>
          <w:b/>
          <w:bCs/>
          <w:i/>
          <w:iCs/>
          <w:lang w:eastAsia="zh-CN"/>
        </w:rPr>
        <w:t>-based</w:t>
      </w:r>
      <w:r>
        <w:rPr>
          <w:b/>
          <w:bCs/>
          <w:i/>
          <w:iCs/>
          <w:lang w:eastAsia="zh-CN"/>
        </w:rPr>
        <w:t xml:space="preserve"> </w:t>
      </w:r>
      <w:r w:rsidRPr="00DB7F02">
        <w:rPr>
          <w:b/>
          <w:bCs/>
          <w:i/>
          <w:iCs/>
          <w:lang w:eastAsia="zh-CN"/>
        </w:rPr>
        <w:t xml:space="preserve">CSI reporting </w:t>
      </w:r>
      <w:r w:rsidR="00C872C7">
        <w:rPr>
          <w:b/>
          <w:bCs/>
          <w:i/>
          <w:iCs/>
          <w:lang w:eastAsia="zh-CN"/>
        </w:rPr>
        <w:t>to target cell during LTM cell switch</w:t>
      </w:r>
      <w:r>
        <w:rPr>
          <w:b/>
          <w:bCs/>
          <w:i/>
          <w:iCs/>
          <w:lang w:eastAsia="zh-CN"/>
        </w:rPr>
        <w:t>.</w:t>
      </w:r>
    </w:p>
    <w:p w14:paraId="427C3CCA" w14:textId="6827932F" w:rsidR="009A4B2C" w:rsidRDefault="00DB7F02" w:rsidP="009A4B2C">
      <w:pPr>
        <w:spacing w:after="0"/>
        <w:rPr>
          <w:lang w:eastAsia="zh-CN"/>
        </w:rPr>
      </w:pPr>
      <w:r>
        <w:rPr>
          <w:rFonts w:hint="eastAsia"/>
          <w:lang w:eastAsia="zh-CN"/>
        </w:rPr>
        <w:t>F</w:t>
      </w:r>
      <w:r>
        <w:rPr>
          <w:lang w:eastAsia="zh-CN"/>
        </w:rPr>
        <w:t xml:space="preserve">urthermore, </w:t>
      </w:r>
      <w:r w:rsidR="009A4B2C">
        <w:rPr>
          <w:lang w:eastAsia="zh-CN"/>
        </w:rPr>
        <w:t>the following options can be considered.</w:t>
      </w:r>
    </w:p>
    <w:p w14:paraId="0E0B712A" w14:textId="19C6EE79" w:rsidR="009A4B2C" w:rsidRPr="009A4B2C" w:rsidRDefault="009A4B2C" w:rsidP="009A4B2C">
      <w:pPr>
        <w:pStyle w:val="a6"/>
        <w:numPr>
          <w:ilvl w:val="1"/>
          <w:numId w:val="32"/>
        </w:numPr>
        <w:rPr>
          <w:rFonts w:ascii="Times New Roman" w:hAnsi="Times New Roman" w:cs="Times New Roman"/>
        </w:rPr>
      </w:pPr>
      <w:bookmarkStart w:id="3" w:name="_Hlk180767698"/>
      <w:r w:rsidRPr="009A4B2C">
        <w:rPr>
          <w:rFonts w:ascii="Times New Roman" w:hAnsi="Times New Roman" w:cs="Times New Roman"/>
        </w:rPr>
        <w:t>Alt-1: CSI reporting is carried in PUSCH scheduled by RAR UL grant if RACH-based cell switch is performed.</w:t>
      </w:r>
    </w:p>
    <w:p w14:paraId="428C8F92" w14:textId="3B250FF6" w:rsidR="009A4B2C" w:rsidRPr="009A4B2C" w:rsidRDefault="009A4B2C" w:rsidP="009A4B2C">
      <w:pPr>
        <w:pStyle w:val="a6"/>
        <w:numPr>
          <w:ilvl w:val="1"/>
          <w:numId w:val="32"/>
        </w:numPr>
        <w:rPr>
          <w:rFonts w:ascii="Times New Roman" w:hAnsi="Times New Roman" w:cs="Times New Roman"/>
        </w:rPr>
      </w:pPr>
      <w:r w:rsidRPr="009A4B2C">
        <w:rPr>
          <w:rFonts w:ascii="Times New Roman" w:hAnsi="Times New Roman" w:cs="Times New Roman"/>
        </w:rPr>
        <w:t>Alt-2: CSI reporting is carried in the first UL channel</w:t>
      </w:r>
      <w:r w:rsidR="005F35CD">
        <w:rPr>
          <w:rFonts w:ascii="Times New Roman" w:hAnsi="Times New Roman" w:cs="Times New Roman"/>
        </w:rPr>
        <w:t xml:space="preserve"> </w:t>
      </w:r>
      <w:r w:rsidR="008654BD">
        <w:rPr>
          <w:rFonts w:ascii="Times New Roman" w:hAnsi="Times New Roman" w:cs="Times New Roman"/>
        </w:rPr>
        <w:t>(either CG-based or DG-based PUSCH)</w:t>
      </w:r>
      <w:r w:rsidRPr="009A4B2C">
        <w:rPr>
          <w:rFonts w:ascii="Times New Roman" w:hAnsi="Times New Roman" w:cs="Times New Roman"/>
        </w:rPr>
        <w:t xml:space="preserve"> after receiving cell switch command</w:t>
      </w:r>
      <w:r w:rsidR="008654BD">
        <w:rPr>
          <w:rFonts w:ascii="Times New Roman" w:hAnsi="Times New Roman" w:cs="Times New Roman"/>
        </w:rPr>
        <w:t xml:space="preserve"> for RACH-less LTM</w:t>
      </w:r>
      <w:r w:rsidRPr="009A4B2C">
        <w:rPr>
          <w:rFonts w:ascii="Times New Roman" w:hAnsi="Times New Roman" w:cs="Times New Roman"/>
        </w:rPr>
        <w:t>.</w:t>
      </w:r>
    </w:p>
    <w:p w14:paraId="665CBE8B" w14:textId="77EBCF02" w:rsidR="009A4B2C" w:rsidRPr="009A4B2C" w:rsidRDefault="009A4B2C" w:rsidP="009A4B2C">
      <w:pPr>
        <w:pStyle w:val="a6"/>
        <w:numPr>
          <w:ilvl w:val="1"/>
          <w:numId w:val="32"/>
        </w:numPr>
        <w:rPr>
          <w:rFonts w:ascii="Times New Roman" w:hAnsi="Times New Roman" w:cs="Times New Roman"/>
        </w:rPr>
      </w:pPr>
      <w:r w:rsidRPr="009A4B2C">
        <w:rPr>
          <w:rFonts w:ascii="Times New Roman" w:hAnsi="Times New Roman" w:cs="Times New Roman"/>
        </w:rPr>
        <w:t>Alt-3: CSI reporting is carried in CG-PUSCH dedicated for the first CSI reporting in candidate cell.</w:t>
      </w:r>
    </w:p>
    <w:p w14:paraId="32DDA037" w14:textId="3D29760A" w:rsidR="009A4B2C" w:rsidRDefault="009A4B2C" w:rsidP="009A4B2C">
      <w:pPr>
        <w:pStyle w:val="a6"/>
        <w:numPr>
          <w:ilvl w:val="1"/>
          <w:numId w:val="32"/>
        </w:numPr>
        <w:rPr>
          <w:rFonts w:ascii="Times New Roman" w:hAnsi="Times New Roman" w:cs="Times New Roman"/>
        </w:rPr>
      </w:pPr>
      <w:r w:rsidRPr="009A4B2C">
        <w:rPr>
          <w:rFonts w:ascii="Times New Roman" w:hAnsi="Times New Roman" w:cs="Times New Roman"/>
        </w:rPr>
        <w:t>Alt-4: CSI reporting is carried in UL channel scheduled by cell switch command</w:t>
      </w:r>
    </w:p>
    <w:bookmarkEnd w:id="3"/>
    <w:p w14:paraId="7AA22530" w14:textId="0B53CE00" w:rsidR="009A4B2C" w:rsidRDefault="005054EE" w:rsidP="009A4B2C">
      <w:pPr>
        <w:spacing w:beforeLines="50" w:before="156"/>
        <w:rPr>
          <w:lang w:eastAsia="zh-CN"/>
        </w:rPr>
      </w:pPr>
      <w:r>
        <w:rPr>
          <w:rFonts w:hint="eastAsia"/>
          <w:lang w:eastAsia="zh-CN"/>
        </w:rPr>
        <w:t>F</w:t>
      </w:r>
      <w:r>
        <w:rPr>
          <w:lang w:eastAsia="zh-CN"/>
        </w:rPr>
        <w:t>or Al</w:t>
      </w:r>
      <w:r>
        <w:rPr>
          <w:rFonts w:hint="eastAsia"/>
          <w:lang w:eastAsia="zh-CN"/>
        </w:rPr>
        <w:t>t-1</w:t>
      </w:r>
      <w:r>
        <w:rPr>
          <w:lang w:eastAsia="zh-CN"/>
        </w:rPr>
        <w:t xml:space="preserve">, it </w:t>
      </w:r>
      <w:r>
        <w:rPr>
          <w:rFonts w:hint="eastAsia"/>
          <w:lang w:eastAsia="zh-CN"/>
        </w:rPr>
        <w:t>can</w:t>
      </w:r>
      <w:r>
        <w:rPr>
          <w:lang w:eastAsia="zh-CN"/>
        </w:rPr>
        <w:t xml:space="preserve"> help </w:t>
      </w:r>
      <w:r>
        <w:rPr>
          <w:rFonts w:hint="eastAsia"/>
          <w:lang w:eastAsia="zh-CN"/>
        </w:rPr>
        <w:t>gNB</w:t>
      </w:r>
      <w:r>
        <w:rPr>
          <w:lang w:eastAsia="zh-CN"/>
        </w:rPr>
        <w:t xml:space="preserve"> acquire CSI infor</w:t>
      </w:r>
      <w:r>
        <w:rPr>
          <w:rFonts w:hint="eastAsia"/>
          <w:lang w:eastAsia="zh-CN"/>
        </w:rPr>
        <w:t>ma</w:t>
      </w:r>
      <w:r>
        <w:rPr>
          <w:lang w:eastAsia="zh-CN"/>
        </w:rPr>
        <w:t xml:space="preserve">tion immediately </w:t>
      </w:r>
      <w:r>
        <w:rPr>
          <w:rFonts w:hint="eastAsia"/>
          <w:lang w:eastAsia="zh-CN"/>
        </w:rPr>
        <w:t>in</w:t>
      </w:r>
      <w:r>
        <w:rPr>
          <w:lang w:eastAsia="zh-CN"/>
        </w:rPr>
        <w:t xml:space="preserve"> </w:t>
      </w:r>
      <w:r w:rsidRPr="009A4B2C">
        <w:t>RACH-based cell switch</w:t>
      </w:r>
      <w:r>
        <w:rPr>
          <w:rFonts w:hint="eastAsia"/>
          <w:lang w:eastAsia="zh-CN"/>
        </w:rPr>
        <w:t>.</w:t>
      </w:r>
      <w:r>
        <w:rPr>
          <w:lang w:eastAsia="zh-CN"/>
        </w:rPr>
        <w:t xml:space="preserve"> </w:t>
      </w:r>
      <w:r w:rsidR="0064413E">
        <w:rPr>
          <w:lang w:val="en-GB" w:eastAsia="zh-CN"/>
        </w:rPr>
        <w:t>While if</w:t>
      </w:r>
      <w:r w:rsidR="00626B99" w:rsidDel="00626B99">
        <w:rPr>
          <w:lang w:eastAsia="zh-CN"/>
        </w:rPr>
        <w:t xml:space="preserve"> </w:t>
      </w:r>
      <w:r w:rsidR="00974116">
        <w:rPr>
          <w:rFonts w:hint="eastAsia"/>
          <w:lang w:eastAsia="zh-CN"/>
        </w:rPr>
        <w:t>cell</w:t>
      </w:r>
      <w:r w:rsidR="00974116">
        <w:rPr>
          <w:lang w:eastAsia="zh-CN"/>
        </w:rPr>
        <w:t xml:space="preserve"> switch is based on CBRA, </w:t>
      </w:r>
      <w:r w:rsidR="00974116" w:rsidRPr="00974116">
        <w:rPr>
          <w:lang w:eastAsia="zh-CN"/>
        </w:rPr>
        <w:t>PUSCH scheduled by RAR UL gran</w:t>
      </w:r>
      <w:r w:rsidR="00974116">
        <w:rPr>
          <w:lang w:eastAsia="zh-CN"/>
        </w:rPr>
        <w:t xml:space="preserve">t </w:t>
      </w:r>
      <w:r w:rsidR="00974116">
        <w:rPr>
          <w:rFonts w:hint="eastAsia"/>
          <w:lang w:eastAsia="zh-CN"/>
        </w:rPr>
        <w:t>ma</w:t>
      </w:r>
      <w:r w:rsidR="00974116">
        <w:rPr>
          <w:lang w:eastAsia="zh-CN"/>
        </w:rPr>
        <w:t xml:space="preserve">y </w:t>
      </w:r>
      <w:r w:rsidR="00C05F82">
        <w:rPr>
          <w:lang w:eastAsia="zh-CN"/>
        </w:rPr>
        <w:t xml:space="preserve">collide </w:t>
      </w:r>
      <w:r w:rsidR="00C05F82">
        <w:rPr>
          <w:rFonts w:hint="eastAsia"/>
          <w:lang w:eastAsia="zh-CN"/>
        </w:rPr>
        <w:t>with</w:t>
      </w:r>
      <w:r w:rsidR="00C05F82">
        <w:rPr>
          <w:lang w:eastAsia="zh-CN"/>
        </w:rPr>
        <w:t xml:space="preserve"> other UEs</w:t>
      </w:r>
      <w:r w:rsidR="00C05F82">
        <w:rPr>
          <w:rFonts w:hint="eastAsia"/>
          <w:lang w:eastAsia="zh-CN"/>
        </w:rPr>
        <w:t>.</w:t>
      </w:r>
      <w:r w:rsidR="00C05F82">
        <w:rPr>
          <w:lang w:eastAsia="zh-CN"/>
        </w:rPr>
        <w:t xml:space="preserve"> </w:t>
      </w:r>
      <w:r w:rsidR="00937C03">
        <w:rPr>
          <w:lang w:eastAsia="zh-CN"/>
        </w:rPr>
        <w:t xml:space="preserve">As </w:t>
      </w:r>
      <w:r w:rsidR="00937C03">
        <w:rPr>
          <w:rFonts w:hint="eastAsia"/>
          <w:lang w:eastAsia="zh-CN"/>
        </w:rPr>
        <w:t>a</w:t>
      </w:r>
      <w:r w:rsidR="00937C03">
        <w:rPr>
          <w:lang w:eastAsia="zh-CN"/>
        </w:rPr>
        <w:t xml:space="preserve"> result</w:t>
      </w:r>
      <w:r w:rsidR="00937C03">
        <w:rPr>
          <w:rFonts w:hint="eastAsia"/>
          <w:lang w:eastAsia="zh-CN"/>
        </w:rPr>
        <w:t>,</w:t>
      </w:r>
      <w:r w:rsidR="00937C03">
        <w:rPr>
          <w:lang w:eastAsia="zh-CN"/>
        </w:rPr>
        <w:t xml:space="preserve"> t</w:t>
      </w:r>
      <w:r w:rsidR="00C05F82">
        <w:rPr>
          <w:lang w:eastAsia="zh-CN"/>
        </w:rPr>
        <w:t xml:space="preserve">he </w:t>
      </w:r>
      <w:r w:rsidR="00C05F82" w:rsidRPr="00C05F82">
        <w:rPr>
          <w:lang w:eastAsia="zh-CN"/>
        </w:rPr>
        <w:t>reliability</w:t>
      </w:r>
      <w:r w:rsidR="00C05F82">
        <w:rPr>
          <w:lang w:eastAsia="zh-CN"/>
        </w:rPr>
        <w:t xml:space="preserve"> </w:t>
      </w:r>
      <w:r w:rsidR="00C05F82">
        <w:rPr>
          <w:rFonts w:hint="eastAsia"/>
          <w:lang w:eastAsia="zh-CN"/>
        </w:rPr>
        <w:t>of</w:t>
      </w:r>
      <w:r w:rsidR="00C05F82">
        <w:rPr>
          <w:lang w:eastAsia="zh-CN"/>
        </w:rPr>
        <w:t xml:space="preserve"> CSI reporting is</w:t>
      </w:r>
      <w:r w:rsidR="00937C03">
        <w:rPr>
          <w:lang w:eastAsia="zh-CN"/>
        </w:rPr>
        <w:t xml:space="preserve"> </w:t>
      </w:r>
      <w:r w:rsidR="00937C03">
        <w:rPr>
          <w:rFonts w:hint="eastAsia"/>
          <w:lang w:eastAsia="zh-CN"/>
        </w:rPr>
        <w:t>reduced</w:t>
      </w:r>
      <w:r w:rsidR="00C05F82">
        <w:rPr>
          <w:lang w:eastAsia="zh-CN"/>
        </w:rPr>
        <w:t>.</w:t>
      </w:r>
    </w:p>
    <w:p w14:paraId="3B60FDC1" w14:textId="2470D1F9" w:rsidR="00974116" w:rsidRPr="009A4B2C" w:rsidRDefault="00974116" w:rsidP="009A4B2C">
      <w:pPr>
        <w:spacing w:beforeLines="50" w:before="156"/>
        <w:rPr>
          <w:lang w:eastAsia="zh-CN"/>
        </w:rPr>
      </w:pPr>
      <w:r>
        <w:rPr>
          <w:rFonts w:hint="eastAsia"/>
          <w:lang w:eastAsia="zh-CN"/>
        </w:rPr>
        <w:lastRenderedPageBreak/>
        <w:t>For</w:t>
      </w:r>
      <w:r>
        <w:rPr>
          <w:lang w:eastAsia="zh-CN"/>
        </w:rPr>
        <w:t xml:space="preserve"> Alt-2</w:t>
      </w:r>
      <w:r>
        <w:rPr>
          <w:rFonts w:hint="eastAsia"/>
          <w:lang w:eastAsia="zh-CN"/>
        </w:rPr>
        <w:t>,</w:t>
      </w:r>
      <w:r>
        <w:rPr>
          <w:lang w:eastAsia="zh-CN"/>
        </w:rPr>
        <w:t xml:space="preserve"> </w:t>
      </w:r>
      <w:r w:rsidR="007E0C8E">
        <w:rPr>
          <w:lang w:eastAsia="zh-CN"/>
        </w:rPr>
        <w:t>in RACH-less cell switch</w:t>
      </w:r>
      <w:r w:rsidR="007E0C8E">
        <w:rPr>
          <w:rFonts w:hint="eastAsia"/>
          <w:lang w:eastAsia="zh-CN"/>
        </w:rPr>
        <w:t>,</w:t>
      </w:r>
      <w:r w:rsidR="007E0C8E">
        <w:rPr>
          <w:lang w:eastAsia="zh-CN"/>
        </w:rPr>
        <w:t xml:space="preserve"> the </w:t>
      </w:r>
      <w:r w:rsidR="007E0C8E">
        <w:rPr>
          <w:rFonts w:hint="eastAsia"/>
          <w:lang w:eastAsia="zh-CN"/>
        </w:rPr>
        <w:t>f</w:t>
      </w:r>
      <w:r w:rsidR="007E0C8E">
        <w:rPr>
          <w:lang w:eastAsia="zh-CN"/>
        </w:rPr>
        <w:t>ir</w:t>
      </w:r>
      <w:r w:rsidR="007E0C8E">
        <w:rPr>
          <w:rFonts w:hint="eastAsia"/>
          <w:lang w:eastAsia="zh-CN"/>
        </w:rPr>
        <w:t>st</w:t>
      </w:r>
      <w:r w:rsidR="007E0C8E">
        <w:rPr>
          <w:lang w:eastAsia="zh-CN"/>
        </w:rPr>
        <w:t xml:space="preserve"> UL channel should carry the </w:t>
      </w:r>
      <w:r w:rsidR="007E0C8E" w:rsidRPr="007E0C8E">
        <w:rPr>
          <w:lang w:eastAsia="zh-CN"/>
        </w:rPr>
        <w:t>RRC reconfiguration complete message</w:t>
      </w:r>
      <w:r w:rsidR="007E0C8E">
        <w:rPr>
          <w:lang w:eastAsia="zh-CN"/>
        </w:rPr>
        <w:t xml:space="preserve">, hence the </w:t>
      </w:r>
      <w:r w:rsidR="007E0C8E">
        <w:rPr>
          <w:rFonts w:hint="eastAsia"/>
          <w:lang w:eastAsia="zh-CN"/>
        </w:rPr>
        <w:t>multipl</w:t>
      </w:r>
      <w:r w:rsidR="007E0C8E">
        <w:rPr>
          <w:lang w:eastAsia="zh-CN"/>
        </w:rPr>
        <w:t xml:space="preserve">exing rule between CSI reporting and the </w:t>
      </w:r>
      <w:r w:rsidR="007E0C8E" w:rsidRPr="007E0C8E">
        <w:rPr>
          <w:lang w:eastAsia="zh-CN"/>
        </w:rPr>
        <w:t>RRC reconfiguration complete message</w:t>
      </w:r>
      <w:r w:rsidR="007E0C8E">
        <w:rPr>
          <w:lang w:eastAsia="zh-CN"/>
        </w:rPr>
        <w:t xml:space="preserve"> needs to be further discussed. </w:t>
      </w:r>
    </w:p>
    <w:p w14:paraId="2503687A" w14:textId="63209E17" w:rsidR="00974116" w:rsidRDefault="00974116" w:rsidP="00974116">
      <w:pPr>
        <w:spacing w:beforeLines="50" w:before="156"/>
        <w:rPr>
          <w:lang w:eastAsia="zh-CN"/>
        </w:rPr>
      </w:pPr>
      <w:r>
        <w:rPr>
          <w:rFonts w:hint="eastAsia"/>
          <w:lang w:eastAsia="zh-CN"/>
        </w:rPr>
        <w:t>For</w:t>
      </w:r>
      <w:r>
        <w:rPr>
          <w:lang w:eastAsia="zh-CN"/>
        </w:rPr>
        <w:t xml:space="preserve"> </w:t>
      </w:r>
      <w:r w:rsidR="00385A13">
        <w:rPr>
          <w:rFonts w:hint="eastAsia"/>
          <w:lang w:eastAsia="zh-CN"/>
        </w:rPr>
        <w:t>both</w:t>
      </w:r>
      <w:r w:rsidR="00385A13">
        <w:rPr>
          <w:lang w:eastAsia="zh-CN"/>
        </w:rPr>
        <w:t xml:space="preserve"> A</w:t>
      </w:r>
      <w:r w:rsidR="00385A13">
        <w:rPr>
          <w:rFonts w:hint="eastAsia"/>
          <w:lang w:eastAsia="zh-CN"/>
        </w:rPr>
        <w:t>l</w:t>
      </w:r>
      <w:r w:rsidR="00385A13">
        <w:rPr>
          <w:lang w:eastAsia="zh-CN"/>
        </w:rPr>
        <w:t xml:space="preserve">t-3 </w:t>
      </w:r>
      <w:r w:rsidR="00385A13">
        <w:rPr>
          <w:rFonts w:hint="eastAsia"/>
          <w:lang w:eastAsia="zh-CN"/>
        </w:rPr>
        <w:t>and</w:t>
      </w:r>
      <w:r w:rsidR="00385A13">
        <w:rPr>
          <w:lang w:eastAsia="zh-CN"/>
        </w:rPr>
        <w:t xml:space="preserve"> A</w:t>
      </w:r>
      <w:r w:rsidR="00385A13">
        <w:rPr>
          <w:rFonts w:hint="eastAsia"/>
          <w:lang w:eastAsia="zh-CN"/>
        </w:rPr>
        <w:t>l</w:t>
      </w:r>
      <w:r w:rsidR="00385A13">
        <w:rPr>
          <w:lang w:eastAsia="zh-CN"/>
        </w:rPr>
        <w:t xml:space="preserve">t-4, the UL </w:t>
      </w:r>
      <w:r w:rsidR="00385A13">
        <w:rPr>
          <w:rFonts w:hint="eastAsia"/>
          <w:lang w:eastAsia="zh-CN"/>
        </w:rPr>
        <w:t>chan</w:t>
      </w:r>
      <w:r w:rsidR="00385A13">
        <w:rPr>
          <w:lang w:eastAsia="zh-CN"/>
        </w:rPr>
        <w:t xml:space="preserve">nel are </w:t>
      </w:r>
      <w:r w:rsidR="00385A13">
        <w:rPr>
          <w:rFonts w:hint="eastAsia"/>
          <w:lang w:eastAsia="zh-CN"/>
        </w:rPr>
        <w:t>de</w:t>
      </w:r>
      <w:r w:rsidR="00385A13">
        <w:rPr>
          <w:lang w:eastAsia="zh-CN"/>
        </w:rPr>
        <w:t xml:space="preserve">dicated </w:t>
      </w:r>
      <w:r w:rsidR="00385A13">
        <w:rPr>
          <w:rFonts w:hint="eastAsia"/>
          <w:lang w:eastAsia="zh-CN"/>
        </w:rPr>
        <w:t>for</w:t>
      </w:r>
      <w:r w:rsidR="00385A13">
        <w:rPr>
          <w:lang w:eastAsia="zh-CN"/>
        </w:rPr>
        <w:t xml:space="preserve"> CSI reporting, </w:t>
      </w:r>
      <w:r w:rsidR="00385A13">
        <w:rPr>
          <w:rFonts w:hint="eastAsia"/>
          <w:lang w:eastAsia="zh-CN"/>
        </w:rPr>
        <w:t>it</w:t>
      </w:r>
      <w:r w:rsidR="00385A13">
        <w:rPr>
          <w:lang w:eastAsia="zh-CN"/>
        </w:rPr>
        <w:t xml:space="preserve"> doesn’</w:t>
      </w:r>
      <w:r w:rsidR="00385A13">
        <w:rPr>
          <w:rFonts w:hint="eastAsia"/>
          <w:lang w:eastAsia="zh-CN"/>
        </w:rPr>
        <w:t>t</w:t>
      </w:r>
      <w:r w:rsidR="00385A13">
        <w:rPr>
          <w:lang w:eastAsia="zh-CN"/>
        </w:rPr>
        <w:t xml:space="preserve"> need </w:t>
      </w:r>
      <w:r w:rsidR="00385A13">
        <w:rPr>
          <w:rFonts w:hint="eastAsia"/>
          <w:lang w:eastAsia="zh-CN"/>
        </w:rPr>
        <w:t>an</w:t>
      </w:r>
      <w:r w:rsidR="00385A13">
        <w:rPr>
          <w:lang w:eastAsia="zh-CN"/>
        </w:rPr>
        <w:t>y multiplexing rule</w:t>
      </w:r>
      <w:r w:rsidR="00385A13">
        <w:rPr>
          <w:rFonts w:hint="eastAsia"/>
          <w:lang w:eastAsia="zh-CN"/>
        </w:rPr>
        <w:t>.</w:t>
      </w:r>
      <w:r w:rsidR="00385A13">
        <w:rPr>
          <w:lang w:eastAsia="zh-CN"/>
        </w:rPr>
        <w:t xml:space="preserve"> While</w:t>
      </w:r>
      <w:r w:rsidR="00C023F2">
        <w:rPr>
          <w:lang w:eastAsia="zh-CN"/>
        </w:rPr>
        <w:t xml:space="preserve"> it introduce</w:t>
      </w:r>
      <w:r w:rsidR="00C023F2">
        <w:rPr>
          <w:rFonts w:hint="eastAsia"/>
          <w:lang w:eastAsia="zh-CN"/>
        </w:rPr>
        <w:t>s</w:t>
      </w:r>
      <w:r w:rsidR="00C023F2">
        <w:rPr>
          <w:lang w:eastAsia="zh-CN"/>
        </w:rPr>
        <w:t xml:space="preserve"> additional UL overhead </w:t>
      </w:r>
      <w:r w:rsidR="00C023F2">
        <w:rPr>
          <w:rFonts w:hint="eastAsia"/>
          <w:lang w:eastAsia="zh-CN"/>
        </w:rPr>
        <w:t>for</w:t>
      </w:r>
      <w:r w:rsidR="00C023F2">
        <w:rPr>
          <w:lang w:eastAsia="zh-CN"/>
        </w:rPr>
        <w:t xml:space="preserve"> reporting and has a longer latency than Alt-1 </w:t>
      </w:r>
      <w:r w:rsidR="00C023F2">
        <w:rPr>
          <w:rFonts w:hint="eastAsia"/>
          <w:lang w:eastAsia="zh-CN"/>
        </w:rPr>
        <w:t>and</w:t>
      </w:r>
      <w:r w:rsidR="00C023F2">
        <w:rPr>
          <w:lang w:eastAsia="zh-CN"/>
        </w:rPr>
        <w:t xml:space="preserve"> A</w:t>
      </w:r>
      <w:r w:rsidR="00C023F2">
        <w:rPr>
          <w:rFonts w:hint="eastAsia"/>
          <w:lang w:eastAsia="zh-CN"/>
        </w:rPr>
        <w:t>l</w:t>
      </w:r>
      <w:r w:rsidR="00C023F2">
        <w:rPr>
          <w:lang w:eastAsia="zh-CN"/>
        </w:rPr>
        <w:t>t-2.</w:t>
      </w:r>
    </w:p>
    <w:p w14:paraId="5C7F04F6" w14:textId="58261768" w:rsidR="00385A13" w:rsidRPr="009A4B2C" w:rsidRDefault="00385A13" w:rsidP="00974116">
      <w:pPr>
        <w:spacing w:beforeLines="50" w:before="156"/>
        <w:rPr>
          <w:lang w:eastAsia="zh-CN"/>
        </w:rPr>
      </w:pPr>
      <w:r>
        <w:rPr>
          <w:rFonts w:hint="eastAsia"/>
          <w:lang w:eastAsia="zh-CN"/>
        </w:rPr>
        <w:t>Ac</w:t>
      </w:r>
      <w:r>
        <w:rPr>
          <w:lang w:eastAsia="zh-CN"/>
        </w:rPr>
        <w:t>cording to the above discussion, all of them have their pros and cons</w:t>
      </w:r>
      <w:r w:rsidR="00565D7E">
        <w:rPr>
          <w:lang w:eastAsia="zh-CN"/>
        </w:rPr>
        <w:t>. T</w:t>
      </w:r>
      <w:r w:rsidR="00565D7E">
        <w:rPr>
          <w:rFonts w:hint="eastAsia"/>
          <w:lang w:eastAsia="zh-CN"/>
        </w:rPr>
        <w:t>her</w:t>
      </w:r>
      <w:r w:rsidR="00565D7E">
        <w:rPr>
          <w:lang w:eastAsia="zh-CN"/>
        </w:rPr>
        <w:t>efore, we are open to discuss them.</w:t>
      </w:r>
    </w:p>
    <w:p w14:paraId="1F824900" w14:textId="2F040263" w:rsidR="001C2147" w:rsidRPr="00565D7E" w:rsidRDefault="00385A13" w:rsidP="00565D7E">
      <w:pPr>
        <w:spacing w:after="0"/>
        <w:rPr>
          <w:b/>
          <w:i/>
          <w:lang w:eastAsia="zh-CN"/>
        </w:rPr>
      </w:pPr>
      <w:r w:rsidRPr="00565D7E">
        <w:rPr>
          <w:b/>
          <w:bCs/>
          <w:i/>
          <w:iCs/>
          <w:lang w:eastAsia="zh-CN"/>
        </w:rPr>
        <w:t xml:space="preserve">Proposal </w:t>
      </w:r>
      <w:r w:rsidR="00DB7F02" w:rsidRPr="00565D7E">
        <w:rPr>
          <w:b/>
          <w:bCs/>
          <w:i/>
          <w:iCs/>
          <w:lang w:eastAsia="zh-CN"/>
        </w:rPr>
        <w:t>1</w:t>
      </w:r>
      <w:r w:rsidR="00DB7F02">
        <w:rPr>
          <w:b/>
          <w:bCs/>
          <w:i/>
          <w:iCs/>
          <w:lang w:eastAsia="zh-CN"/>
        </w:rPr>
        <w:t>1</w:t>
      </w:r>
      <w:r w:rsidRPr="00565D7E">
        <w:rPr>
          <w:b/>
          <w:bCs/>
          <w:i/>
          <w:iCs/>
          <w:lang w:eastAsia="zh-CN"/>
        </w:rPr>
        <w:t>: For UL channel of CSI report on candidate cell</w:t>
      </w:r>
      <w:r w:rsidR="00565D7E" w:rsidRPr="00565D7E">
        <w:rPr>
          <w:b/>
          <w:bCs/>
          <w:i/>
          <w:iCs/>
          <w:lang w:eastAsia="zh-CN"/>
        </w:rPr>
        <w:t>, considering the following alternatives</w:t>
      </w:r>
      <w:r w:rsidR="00565D7E" w:rsidRPr="00565D7E">
        <w:rPr>
          <w:rFonts w:hint="eastAsia"/>
          <w:b/>
          <w:bCs/>
          <w:i/>
          <w:iCs/>
          <w:lang w:eastAsia="zh-CN"/>
        </w:rPr>
        <w:t>：</w:t>
      </w:r>
    </w:p>
    <w:p w14:paraId="08FA1A39" w14:textId="77777777" w:rsidR="00565D7E" w:rsidRPr="00565D7E" w:rsidRDefault="00565D7E" w:rsidP="00565D7E">
      <w:pPr>
        <w:spacing w:after="0"/>
        <w:rPr>
          <w:b/>
          <w:i/>
          <w:lang w:eastAsia="zh-CN"/>
        </w:rPr>
      </w:pPr>
      <w:r w:rsidRPr="00565D7E">
        <w:rPr>
          <w:rFonts w:hint="eastAsia"/>
          <w:b/>
          <w:i/>
          <w:lang w:eastAsia="zh-CN"/>
        </w:rPr>
        <w:t>•</w:t>
      </w:r>
      <w:r w:rsidRPr="00565D7E">
        <w:rPr>
          <w:b/>
          <w:i/>
          <w:lang w:eastAsia="zh-CN"/>
        </w:rPr>
        <w:tab/>
        <w:t>Alt-1: CSI reporting is carried in PUSCH scheduled by RAR UL grant if RACH-based cell switch is performed.</w:t>
      </w:r>
    </w:p>
    <w:p w14:paraId="7DCCBB6B" w14:textId="70750A02" w:rsidR="00565D7E" w:rsidRPr="00565D7E" w:rsidRDefault="00565D7E" w:rsidP="00565D7E">
      <w:pPr>
        <w:spacing w:after="0"/>
        <w:rPr>
          <w:b/>
          <w:i/>
          <w:lang w:eastAsia="zh-CN"/>
        </w:rPr>
      </w:pPr>
      <w:r w:rsidRPr="00565D7E">
        <w:rPr>
          <w:rFonts w:hint="eastAsia"/>
          <w:b/>
          <w:i/>
          <w:lang w:eastAsia="zh-CN"/>
        </w:rPr>
        <w:t>•</w:t>
      </w:r>
      <w:r w:rsidRPr="00565D7E">
        <w:rPr>
          <w:b/>
          <w:i/>
          <w:lang w:eastAsia="zh-CN"/>
        </w:rPr>
        <w:tab/>
        <w:t>Alt-2: CSI reporting is carried in the first UL channel after receiving cell switch command</w:t>
      </w:r>
      <w:r w:rsidR="00B14D35">
        <w:rPr>
          <w:b/>
          <w:i/>
          <w:lang w:eastAsia="zh-CN"/>
        </w:rPr>
        <w:t xml:space="preserve"> for RACH-less LTM</w:t>
      </w:r>
      <w:r w:rsidRPr="00565D7E">
        <w:rPr>
          <w:b/>
          <w:i/>
          <w:lang w:eastAsia="zh-CN"/>
        </w:rPr>
        <w:t>.</w:t>
      </w:r>
    </w:p>
    <w:p w14:paraId="323EF959" w14:textId="77777777" w:rsidR="00565D7E" w:rsidRPr="00565D7E" w:rsidRDefault="00565D7E" w:rsidP="00565D7E">
      <w:pPr>
        <w:spacing w:after="0"/>
        <w:rPr>
          <w:b/>
          <w:i/>
          <w:lang w:eastAsia="zh-CN"/>
        </w:rPr>
      </w:pPr>
      <w:r w:rsidRPr="00565D7E">
        <w:rPr>
          <w:rFonts w:hint="eastAsia"/>
          <w:b/>
          <w:i/>
          <w:lang w:eastAsia="zh-CN"/>
        </w:rPr>
        <w:t>•</w:t>
      </w:r>
      <w:r w:rsidRPr="00565D7E">
        <w:rPr>
          <w:b/>
          <w:i/>
          <w:lang w:eastAsia="zh-CN"/>
        </w:rPr>
        <w:tab/>
        <w:t>Alt-3: CSI reporting is carried in CG-PUSCH dedicated for the first CSI reporting in candidate cell.</w:t>
      </w:r>
    </w:p>
    <w:p w14:paraId="5C17BCA4" w14:textId="2AFC4796" w:rsidR="005F1758" w:rsidRPr="00565D7E" w:rsidRDefault="00565D7E" w:rsidP="00565D7E">
      <w:pPr>
        <w:spacing w:after="0"/>
        <w:rPr>
          <w:b/>
          <w:i/>
          <w:lang w:eastAsia="zh-CN"/>
        </w:rPr>
      </w:pPr>
      <w:r w:rsidRPr="00565D7E">
        <w:rPr>
          <w:rFonts w:hint="eastAsia"/>
          <w:b/>
          <w:i/>
          <w:lang w:eastAsia="zh-CN"/>
        </w:rPr>
        <w:t>•</w:t>
      </w:r>
      <w:r w:rsidRPr="00565D7E">
        <w:rPr>
          <w:b/>
          <w:i/>
          <w:lang w:eastAsia="zh-CN"/>
        </w:rPr>
        <w:tab/>
        <w:t>Alt-4: CSI reporting is carried in UL channel scheduled by cell switch command</w:t>
      </w:r>
    </w:p>
    <w:p w14:paraId="4896C595" w14:textId="1842F7BD" w:rsidR="005F1758" w:rsidRPr="00831D4D" w:rsidRDefault="00565D7E" w:rsidP="00330384">
      <w:pPr>
        <w:pStyle w:val="a6"/>
        <w:numPr>
          <w:ilvl w:val="0"/>
          <w:numId w:val="32"/>
        </w:numPr>
        <w:spacing w:beforeLines="50" w:before="156"/>
        <w:rPr>
          <w:rFonts w:ascii="Times New Roman" w:hAnsi="Times New Roman" w:cs="Times New Roman"/>
          <w:b/>
          <w:sz w:val="22"/>
        </w:rPr>
      </w:pPr>
      <w:r w:rsidRPr="00831D4D">
        <w:rPr>
          <w:rFonts w:ascii="Times New Roman" w:hAnsi="Times New Roman" w:cs="Times New Roman"/>
          <w:b/>
          <w:sz w:val="22"/>
        </w:rPr>
        <w:t>Reporting content of CSI acquisition of candidate cell</w:t>
      </w:r>
    </w:p>
    <w:p w14:paraId="5B3A07DB" w14:textId="04B6458E" w:rsidR="00A366FD" w:rsidRDefault="00411C0F" w:rsidP="00D736B9">
      <w:pPr>
        <w:spacing w:beforeLines="50" w:before="156"/>
        <w:rPr>
          <w:lang w:eastAsia="zh-CN"/>
        </w:rPr>
      </w:pPr>
      <w:r>
        <w:rPr>
          <w:lang w:eastAsia="zh-CN"/>
        </w:rPr>
        <w:t>Regarding the CSI reporting</w:t>
      </w:r>
      <w:r w:rsidR="003B64C4">
        <w:rPr>
          <w:lang w:eastAsia="zh-CN"/>
        </w:rPr>
        <w:t xml:space="preserve"> quantities</w:t>
      </w:r>
      <w:r>
        <w:rPr>
          <w:lang w:eastAsia="zh-CN"/>
        </w:rPr>
        <w:t xml:space="preserve">, there were a lot of discussion during past releases in MIMO topic. </w:t>
      </w:r>
      <w:r w:rsidR="003B64C4">
        <w:rPr>
          <w:lang w:eastAsia="zh-CN"/>
        </w:rPr>
        <w:t xml:space="preserve">At least </w:t>
      </w:r>
      <w:r w:rsidR="003B64C4" w:rsidRPr="003B64C4">
        <w:rPr>
          <w:i/>
          <w:iCs/>
          <w:lang w:eastAsia="zh-CN"/>
        </w:rPr>
        <w:t>cri-RI-PMI-CQI</w:t>
      </w:r>
      <w:r w:rsidR="003B64C4">
        <w:rPr>
          <w:lang w:eastAsia="zh-CN"/>
        </w:rPr>
        <w:t xml:space="preserve"> could be supported</w:t>
      </w:r>
      <w:r w:rsidR="00247191">
        <w:rPr>
          <w:lang w:eastAsia="zh-CN"/>
        </w:rPr>
        <w:t xml:space="preserve">, which can be </w:t>
      </w:r>
      <w:r w:rsidR="00247191">
        <w:rPr>
          <w:rFonts w:hint="eastAsia"/>
          <w:lang w:eastAsia="zh-CN"/>
        </w:rPr>
        <w:t>use</w:t>
      </w:r>
      <w:r w:rsidR="00247191">
        <w:rPr>
          <w:lang w:eastAsia="zh-CN"/>
        </w:rPr>
        <w:t xml:space="preserve">d in most scenarios. As for the PMI and CQI, </w:t>
      </w:r>
      <w:r w:rsidR="00A366FD">
        <w:rPr>
          <w:lang w:eastAsia="zh-CN"/>
        </w:rPr>
        <w:t>two reporting g</w:t>
      </w:r>
      <w:r w:rsidR="00A366FD" w:rsidRPr="00A366FD">
        <w:rPr>
          <w:lang w:eastAsia="zh-CN"/>
        </w:rPr>
        <w:t>ranularit</w:t>
      </w:r>
      <w:r w:rsidR="00A366FD">
        <w:rPr>
          <w:lang w:eastAsia="zh-CN"/>
        </w:rPr>
        <w:t xml:space="preserve">ies </w:t>
      </w:r>
      <w:r w:rsidR="00247191">
        <w:rPr>
          <w:lang w:eastAsia="zh-CN"/>
        </w:rPr>
        <w:t xml:space="preserve">can be configured through </w:t>
      </w:r>
      <w:r w:rsidR="00247191" w:rsidRPr="00247191">
        <w:rPr>
          <w:i/>
          <w:iCs/>
          <w:lang w:eastAsia="zh-CN"/>
        </w:rPr>
        <w:t>reportFreqConfiguration</w:t>
      </w:r>
      <w:r w:rsidR="00247191">
        <w:rPr>
          <w:lang w:eastAsia="zh-CN"/>
        </w:rPr>
        <w:t xml:space="preserve"> </w:t>
      </w:r>
      <w:r w:rsidR="003B64C4">
        <w:rPr>
          <w:lang w:eastAsia="zh-CN"/>
        </w:rPr>
        <w:t>in</w:t>
      </w:r>
      <w:r w:rsidR="00A366FD">
        <w:rPr>
          <w:lang w:eastAsia="zh-CN"/>
        </w:rPr>
        <w:t xml:space="preserve"> frequency domain, i.e. subband and wideband. The subband measurement and reporting provides more precise channel state information </w:t>
      </w:r>
      <w:r w:rsidR="003B64C4">
        <w:rPr>
          <w:lang w:eastAsia="zh-CN"/>
        </w:rPr>
        <w:t>in</w:t>
      </w:r>
      <w:r w:rsidR="00A366FD">
        <w:rPr>
          <w:lang w:eastAsia="zh-CN"/>
        </w:rPr>
        <w:t xml:space="preserve"> frequency selective channel, </w:t>
      </w:r>
      <w:r w:rsidR="003B64C4">
        <w:rPr>
          <w:lang w:eastAsia="zh-CN"/>
        </w:rPr>
        <w:t>but</w:t>
      </w:r>
      <w:r w:rsidR="00A366FD">
        <w:rPr>
          <w:lang w:eastAsia="zh-CN"/>
        </w:rPr>
        <w:t xml:space="preserve"> it requires a larger reporting overhead. </w:t>
      </w:r>
      <w:r w:rsidR="00624743">
        <w:rPr>
          <w:lang w:eastAsia="zh-CN"/>
        </w:rPr>
        <w:t xml:space="preserve">Considering the </w:t>
      </w:r>
      <w:r w:rsidR="003B64C4">
        <w:rPr>
          <w:lang w:eastAsia="zh-CN"/>
        </w:rPr>
        <w:t xml:space="preserve">tradeoff between </w:t>
      </w:r>
      <w:r w:rsidR="00624743">
        <w:rPr>
          <w:lang w:eastAsia="zh-CN"/>
        </w:rPr>
        <w:t xml:space="preserve">overhead and complexity, the wideband measurement </w:t>
      </w:r>
      <w:r w:rsidR="003B64C4">
        <w:rPr>
          <w:lang w:eastAsia="zh-CN"/>
        </w:rPr>
        <w:t>and report are sufficient</w:t>
      </w:r>
      <w:r w:rsidR="00247191">
        <w:rPr>
          <w:lang w:eastAsia="zh-CN"/>
        </w:rPr>
        <w:t xml:space="preserve"> for mobility purpose</w:t>
      </w:r>
      <w:r w:rsidR="00624743">
        <w:rPr>
          <w:lang w:eastAsia="zh-CN"/>
        </w:rPr>
        <w:t xml:space="preserve">. </w:t>
      </w:r>
    </w:p>
    <w:p w14:paraId="5C141C92" w14:textId="1B573409" w:rsidR="00411C0F" w:rsidRDefault="00411C0F" w:rsidP="00D736B9">
      <w:pPr>
        <w:spacing w:beforeLines="50" w:before="156"/>
        <w:rPr>
          <w:color w:val="000000"/>
        </w:rPr>
      </w:pPr>
      <w:r>
        <w:rPr>
          <w:lang w:eastAsia="zh-CN"/>
        </w:rPr>
        <w:t>According to TS 38.214</w:t>
      </w:r>
      <w:r w:rsidR="00A556F7">
        <w:rPr>
          <w:lang w:eastAsia="zh-CN"/>
        </w:rPr>
        <w:t xml:space="preserve"> </w:t>
      </w:r>
      <w:r w:rsidR="00B517EB">
        <w:rPr>
          <w:lang w:eastAsia="zh-CN"/>
        </w:rPr>
        <w:t>[3]</w:t>
      </w:r>
      <w:r>
        <w:rPr>
          <w:lang w:eastAsia="zh-CN"/>
        </w:rPr>
        <w:t xml:space="preserve">, </w:t>
      </w:r>
      <w:r>
        <w:rPr>
          <w:color w:val="000000"/>
        </w:rPr>
        <w:t>t</w:t>
      </w:r>
      <w:r w:rsidRPr="0048482F">
        <w:rPr>
          <w:color w:val="000000"/>
        </w:rPr>
        <w:t xml:space="preserve">he </w:t>
      </w:r>
      <w:r w:rsidRPr="00BC02E2">
        <w:rPr>
          <w:i/>
          <w:color w:val="000000"/>
        </w:rPr>
        <w:t>CSI-</w:t>
      </w:r>
      <w:r w:rsidRPr="0048482F">
        <w:rPr>
          <w:i/>
          <w:color w:val="000000"/>
        </w:rPr>
        <w:t>ReportConfig</w:t>
      </w:r>
      <w:r w:rsidRPr="0048482F">
        <w:rPr>
          <w:color w:val="000000"/>
        </w:rPr>
        <w:t xml:space="preserve"> can contain </w:t>
      </w:r>
      <w:r w:rsidRPr="0048482F">
        <w:rPr>
          <w:i/>
          <w:color w:val="000000"/>
        </w:rPr>
        <w:t>CodebookConfig</w:t>
      </w:r>
      <w:r w:rsidR="003B64C4">
        <w:rPr>
          <w:i/>
          <w:color w:val="000000"/>
        </w:rPr>
        <w:t xml:space="preserve"> </w:t>
      </w:r>
      <w:r w:rsidR="003B64C4" w:rsidRPr="003B64C4">
        <w:rPr>
          <w:iCs/>
          <w:color w:val="000000"/>
        </w:rPr>
        <w:t>when</w:t>
      </w:r>
      <w:r w:rsidR="003B64C4">
        <w:rPr>
          <w:i/>
          <w:color w:val="000000"/>
        </w:rPr>
        <w:t xml:space="preserve"> </w:t>
      </w:r>
      <w:r w:rsidR="003B64C4" w:rsidRPr="003B64C4">
        <w:rPr>
          <w:iCs/>
          <w:color w:val="000000"/>
        </w:rPr>
        <w:t>PMI</w:t>
      </w:r>
      <w:r w:rsidR="00247191">
        <w:rPr>
          <w:iCs/>
          <w:color w:val="000000"/>
        </w:rPr>
        <w:t xml:space="preserve"> is reported</w:t>
      </w:r>
      <w:r w:rsidRPr="0048482F">
        <w:rPr>
          <w:color w:val="000000"/>
        </w:rPr>
        <w:t>, which contains configuration parameters for Type-I</w:t>
      </w:r>
      <w:r>
        <w:rPr>
          <w:color w:val="000000"/>
        </w:rPr>
        <w:t>,</w:t>
      </w:r>
      <w:r w:rsidRPr="0048482F">
        <w:rPr>
          <w:color w:val="000000"/>
        </w:rPr>
        <w:t xml:space="preserve"> Type II</w:t>
      </w:r>
      <w:r>
        <w:rPr>
          <w:color w:val="000000"/>
        </w:rPr>
        <w:t xml:space="preserve">, Enhanced Type II </w:t>
      </w:r>
      <w:r w:rsidRPr="0048482F">
        <w:rPr>
          <w:color w:val="000000"/>
        </w:rPr>
        <w:t>CSI</w:t>
      </w:r>
      <w:r>
        <w:rPr>
          <w:color w:val="000000"/>
        </w:rPr>
        <w:t>, Further Enhanced Type II Port Selection</w:t>
      </w:r>
      <w:r w:rsidRPr="00576378">
        <w:rPr>
          <w:color w:val="000000"/>
        </w:rPr>
        <w:t>,</w:t>
      </w:r>
      <w:r w:rsidRPr="00576378">
        <w:t xml:space="preserve"> Enhanced Type II for coherent joint transmission (CJT), Further Enhanced Type II Port Selection for CJT, Enhanced Type II for predicted PMI, or Further Enhanced Type II Port Selection for predicted PMI</w:t>
      </w:r>
      <w:r w:rsidRPr="0048482F">
        <w:rPr>
          <w:color w:val="000000"/>
        </w:rPr>
        <w:t xml:space="preserve"> including codebook subset restriction</w:t>
      </w:r>
      <w:r>
        <w:rPr>
          <w:color w:val="000000"/>
        </w:rPr>
        <w:t xml:space="preserve"> when applicable, and configurations of group-based reporting</w:t>
      </w:r>
      <w:r w:rsidRPr="0048482F">
        <w:rPr>
          <w:color w:val="000000"/>
        </w:rPr>
        <w:t>.</w:t>
      </w:r>
      <w:r>
        <w:rPr>
          <w:lang w:eastAsia="zh-CN"/>
        </w:rPr>
        <w:t xml:space="preserve"> Many type</w:t>
      </w:r>
      <w:r w:rsidR="003C4A97">
        <w:rPr>
          <w:lang w:eastAsia="zh-CN"/>
        </w:rPr>
        <w:t>s</w:t>
      </w:r>
      <w:r>
        <w:rPr>
          <w:lang w:eastAsia="zh-CN"/>
        </w:rPr>
        <w:t xml:space="preserve"> of </w:t>
      </w:r>
      <w:r w:rsidR="003C4A97">
        <w:rPr>
          <w:lang w:eastAsia="zh-CN"/>
        </w:rPr>
        <w:t xml:space="preserve">CSI </w:t>
      </w:r>
      <w:r>
        <w:rPr>
          <w:lang w:eastAsia="zh-CN"/>
        </w:rPr>
        <w:t xml:space="preserve">reporting </w:t>
      </w:r>
      <w:r w:rsidR="00247191">
        <w:rPr>
          <w:lang w:eastAsia="zh-CN"/>
        </w:rPr>
        <w:t>are</w:t>
      </w:r>
      <w:r>
        <w:rPr>
          <w:lang w:eastAsia="zh-CN"/>
        </w:rPr>
        <w:t xml:space="preserve"> designed for different MIMO transmission scenarios. In general, T</w:t>
      </w:r>
      <w:r w:rsidRPr="0048482F">
        <w:rPr>
          <w:color w:val="000000"/>
        </w:rPr>
        <w:t>ype-I</w:t>
      </w:r>
      <w:r>
        <w:rPr>
          <w:color w:val="000000"/>
        </w:rPr>
        <w:t xml:space="preserve"> and</w:t>
      </w:r>
      <w:r w:rsidRPr="0048482F">
        <w:rPr>
          <w:color w:val="000000"/>
        </w:rPr>
        <w:t xml:space="preserve"> Type II</w:t>
      </w:r>
      <w:r>
        <w:rPr>
          <w:color w:val="000000"/>
        </w:rPr>
        <w:t xml:space="preserve"> c</w:t>
      </w:r>
      <w:r w:rsidRPr="00411C0F">
        <w:rPr>
          <w:color w:val="000000"/>
        </w:rPr>
        <w:t>odebook</w:t>
      </w:r>
      <w:r>
        <w:rPr>
          <w:color w:val="000000"/>
        </w:rPr>
        <w:t xml:space="preserve"> are basic choices for most scenarios. Compare to the </w:t>
      </w:r>
      <w:r>
        <w:rPr>
          <w:lang w:eastAsia="zh-CN"/>
        </w:rPr>
        <w:t>T</w:t>
      </w:r>
      <w:r w:rsidRPr="0048482F">
        <w:rPr>
          <w:color w:val="000000"/>
        </w:rPr>
        <w:t>ype-I</w:t>
      </w:r>
      <w:r>
        <w:rPr>
          <w:color w:val="000000"/>
        </w:rPr>
        <w:t xml:space="preserve">, Type </w:t>
      </w:r>
      <w:r w:rsidRPr="0048482F">
        <w:rPr>
          <w:color w:val="000000"/>
        </w:rPr>
        <w:t>II</w:t>
      </w:r>
      <w:r>
        <w:rPr>
          <w:color w:val="000000"/>
        </w:rPr>
        <w:t xml:space="preserve"> c</w:t>
      </w:r>
      <w:r w:rsidRPr="00411C0F">
        <w:rPr>
          <w:color w:val="000000"/>
        </w:rPr>
        <w:t>odebook</w:t>
      </w:r>
      <w:r>
        <w:rPr>
          <w:color w:val="000000"/>
        </w:rPr>
        <w:t xml:space="preserve"> provides m</w:t>
      </w:r>
      <w:r>
        <w:t>o</w:t>
      </w:r>
      <w:r w:rsidRPr="00411C0F">
        <w:rPr>
          <w:color w:val="000000"/>
        </w:rPr>
        <w:t>re accurate CSI reporting</w:t>
      </w:r>
      <w:r>
        <w:rPr>
          <w:color w:val="000000"/>
        </w:rPr>
        <w:t xml:space="preserve"> with the larger overhead and higher processing complexity in UE. For LTM, UE needs to measure the CSI in addition to its serving cell, it may be challenge considering the complexity. Meanwhile, if the CSI reporting is sent after cell switch on reserved UL resources, </w:t>
      </w:r>
      <w:r w:rsidRPr="0048482F">
        <w:rPr>
          <w:color w:val="000000"/>
        </w:rPr>
        <w:t>Type II</w:t>
      </w:r>
      <w:r>
        <w:rPr>
          <w:color w:val="000000"/>
        </w:rPr>
        <w:t xml:space="preserve"> c</w:t>
      </w:r>
      <w:r w:rsidRPr="00411C0F">
        <w:rPr>
          <w:color w:val="000000"/>
        </w:rPr>
        <w:t>odebook</w:t>
      </w:r>
      <w:r>
        <w:rPr>
          <w:color w:val="000000"/>
        </w:rPr>
        <w:t xml:space="preserve"> reporting requires candidate cell to reserve more UL resources. </w:t>
      </w:r>
      <w:r w:rsidR="003C4A97">
        <w:rPr>
          <w:color w:val="000000"/>
        </w:rPr>
        <w:t>Thus,</w:t>
      </w:r>
      <w:r>
        <w:rPr>
          <w:color w:val="000000"/>
        </w:rPr>
        <w:t xml:space="preserve"> </w:t>
      </w:r>
      <w:r w:rsidRPr="00411C0F">
        <w:rPr>
          <w:color w:val="000000"/>
        </w:rPr>
        <w:t xml:space="preserve">Type-I </w:t>
      </w:r>
      <w:proofErr w:type="gramStart"/>
      <w:r w:rsidRPr="00411C0F">
        <w:rPr>
          <w:color w:val="000000"/>
        </w:rPr>
        <w:t>codebook based</w:t>
      </w:r>
      <w:proofErr w:type="gramEnd"/>
      <w:r w:rsidRPr="00411C0F">
        <w:rPr>
          <w:color w:val="000000"/>
        </w:rPr>
        <w:t xml:space="preserve"> measurement and reporting </w:t>
      </w:r>
      <w:r>
        <w:rPr>
          <w:color w:val="000000"/>
        </w:rPr>
        <w:t>is s</w:t>
      </w:r>
      <w:r w:rsidRPr="00411C0F">
        <w:rPr>
          <w:color w:val="000000"/>
        </w:rPr>
        <w:t>ufficient</w:t>
      </w:r>
      <w:r>
        <w:rPr>
          <w:color w:val="000000"/>
        </w:rPr>
        <w:t xml:space="preserve">. </w:t>
      </w:r>
    </w:p>
    <w:p w14:paraId="4F5D78BF" w14:textId="6D441BF9" w:rsidR="00411C0F" w:rsidRDefault="00411C0F" w:rsidP="00D736B9">
      <w:pPr>
        <w:spacing w:beforeLines="50" w:before="156"/>
        <w:rPr>
          <w:b/>
          <w:bCs/>
          <w:i/>
          <w:iCs/>
          <w:lang w:eastAsia="zh-CN"/>
        </w:rPr>
      </w:pPr>
      <w:r w:rsidRPr="00B27FF7">
        <w:rPr>
          <w:b/>
          <w:bCs/>
          <w:i/>
          <w:iCs/>
          <w:lang w:eastAsia="zh-CN"/>
        </w:rPr>
        <w:t xml:space="preserve">Proposal </w:t>
      </w:r>
      <w:r w:rsidR="00DB7F02" w:rsidRPr="00B27FF7">
        <w:rPr>
          <w:b/>
          <w:bCs/>
          <w:i/>
          <w:iCs/>
          <w:lang w:eastAsia="zh-CN"/>
        </w:rPr>
        <w:t>1</w:t>
      </w:r>
      <w:r w:rsidR="00DB7F02">
        <w:rPr>
          <w:b/>
          <w:bCs/>
          <w:i/>
          <w:iCs/>
          <w:lang w:eastAsia="zh-CN"/>
        </w:rPr>
        <w:t>2</w:t>
      </w:r>
      <w:r w:rsidRPr="00B27FF7">
        <w:rPr>
          <w:b/>
          <w:bCs/>
          <w:i/>
          <w:iCs/>
          <w:lang w:eastAsia="zh-CN"/>
        </w:rPr>
        <w:t xml:space="preserve">: For the CSI report before or during the LTM cell switch, </w:t>
      </w:r>
      <w:r w:rsidR="00B27FF7" w:rsidRPr="00B27FF7">
        <w:rPr>
          <w:b/>
          <w:bCs/>
          <w:i/>
          <w:iCs/>
          <w:lang w:eastAsia="zh-CN"/>
        </w:rPr>
        <w:t xml:space="preserve">at least cri-RI-PMI-CQI with wideband CQI/PMI and </w:t>
      </w:r>
      <w:r w:rsidRPr="00B27FF7">
        <w:rPr>
          <w:b/>
          <w:bCs/>
          <w:i/>
          <w:iCs/>
          <w:lang w:eastAsia="zh-CN"/>
        </w:rPr>
        <w:t xml:space="preserve">Type-I codebook should be supported. </w:t>
      </w:r>
    </w:p>
    <w:p w14:paraId="4649A2D2" w14:textId="77777777" w:rsidR="00170F10" w:rsidRPr="00B27FF7" w:rsidRDefault="00170F10" w:rsidP="00D736B9">
      <w:pPr>
        <w:spacing w:beforeLines="50" w:before="156"/>
        <w:rPr>
          <w:b/>
          <w:bCs/>
          <w:i/>
          <w:iCs/>
          <w:lang w:eastAsia="zh-CN"/>
        </w:rPr>
      </w:pPr>
    </w:p>
    <w:p w14:paraId="6EDF0695" w14:textId="4A679974" w:rsidR="00F06773" w:rsidRPr="004A60A4" w:rsidRDefault="00940B98" w:rsidP="004A60A4">
      <w:pPr>
        <w:pStyle w:val="1"/>
        <w:rPr>
          <w:lang w:eastAsia="zh-CN"/>
        </w:rPr>
      </w:pPr>
      <w:r>
        <w:rPr>
          <w:lang w:eastAsia="zh-CN"/>
        </w:rPr>
        <w:t>Event triggered L1 measurement reporting</w:t>
      </w:r>
    </w:p>
    <w:p w14:paraId="1E968102" w14:textId="4880B43F" w:rsidR="00F06773" w:rsidRDefault="0040694F">
      <w:pPr>
        <w:pStyle w:val="2"/>
        <w:rPr>
          <w:lang w:eastAsia="zh-CN"/>
        </w:rPr>
      </w:pPr>
      <w:r>
        <w:rPr>
          <w:lang w:eastAsia="zh-CN"/>
        </w:rPr>
        <w:t>M</w:t>
      </w:r>
      <w:r w:rsidR="00940B98">
        <w:rPr>
          <w:lang w:eastAsia="zh-CN"/>
        </w:rPr>
        <w:t>easured RS for event detection</w:t>
      </w:r>
    </w:p>
    <w:p w14:paraId="13D11081" w14:textId="0F62642E" w:rsidR="00C45446" w:rsidRDefault="00C45446" w:rsidP="00B14D35">
      <w:pPr>
        <w:spacing w:beforeLines="50" w:before="156"/>
        <w:rPr>
          <w:lang w:eastAsia="zh-CN"/>
        </w:rPr>
      </w:pPr>
      <w:r>
        <w:rPr>
          <w:lang w:eastAsia="zh-CN"/>
        </w:rPr>
        <w:t>In RA</w:t>
      </w:r>
      <w:r>
        <w:rPr>
          <w:rFonts w:hint="eastAsia"/>
          <w:lang w:eastAsia="zh-CN"/>
        </w:rPr>
        <w:t>N</w:t>
      </w:r>
      <w:r>
        <w:rPr>
          <w:lang w:eastAsia="zh-CN"/>
        </w:rPr>
        <w:t>2#127</w:t>
      </w:r>
      <w:r>
        <w:rPr>
          <w:rFonts w:hint="eastAsia"/>
          <w:lang w:eastAsia="zh-CN"/>
        </w:rPr>
        <w:t>bis</w:t>
      </w:r>
      <w:r>
        <w:rPr>
          <w:lang w:eastAsia="zh-CN"/>
        </w:rPr>
        <w:t xml:space="preserve">, the following agreement was achieved. </w:t>
      </w:r>
    </w:p>
    <w:tbl>
      <w:tblPr>
        <w:tblStyle w:val="a3"/>
        <w:tblW w:w="0" w:type="auto"/>
        <w:tblLook w:val="04A0" w:firstRow="1" w:lastRow="0" w:firstColumn="1" w:lastColumn="0" w:noHBand="0" w:noVBand="1"/>
      </w:tblPr>
      <w:tblGrid>
        <w:gridCol w:w="9016"/>
      </w:tblGrid>
      <w:tr w:rsidR="00C45446" w14:paraId="08233B78" w14:textId="77777777" w:rsidTr="00C45446">
        <w:tc>
          <w:tcPr>
            <w:tcW w:w="9016" w:type="dxa"/>
          </w:tcPr>
          <w:p w14:paraId="39658EC7" w14:textId="5BB73E16" w:rsidR="00C45446" w:rsidRDefault="00C45446" w:rsidP="00B14D35">
            <w:pPr>
              <w:spacing w:beforeLines="50" w:before="156"/>
              <w:rPr>
                <w:lang w:eastAsia="zh-CN"/>
              </w:rPr>
            </w:pPr>
            <w:r w:rsidRPr="00C45446">
              <w:rPr>
                <w:lang w:eastAsia="zh-CN"/>
              </w:rPr>
              <w:t>12.</w:t>
            </w:r>
            <w:r w:rsidRPr="00C45446">
              <w:rPr>
                <w:lang w:eastAsia="zh-CN"/>
              </w:rPr>
              <w:tab/>
              <w:t>Confirms WA (Same RS type should be used for both serving and neighbouring cell for event LTM3 and event LTM5).</w:t>
            </w:r>
          </w:p>
        </w:tc>
      </w:tr>
    </w:tbl>
    <w:p w14:paraId="17EB0E9F" w14:textId="22B5A008" w:rsidR="00280B31" w:rsidRDefault="00C45446" w:rsidP="00B14D35">
      <w:pPr>
        <w:spacing w:beforeLines="50" w:before="156"/>
        <w:rPr>
          <w:lang w:eastAsia="zh-CN"/>
        </w:rPr>
      </w:pPr>
      <w:r>
        <w:rPr>
          <w:rFonts w:hint="eastAsia"/>
          <w:lang w:eastAsia="zh-CN"/>
        </w:rPr>
        <w:lastRenderedPageBreak/>
        <w:t>I</w:t>
      </w:r>
      <w:r>
        <w:rPr>
          <w:lang w:eastAsia="zh-CN"/>
        </w:rPr>
        <w:t>n RAN1#118bis</w:t>
      </w:r>
      <w:r w:rsidR="00C023F2">
        <w:rPr>
          <w:lang w:eastAsia="zh-CN"/>
        </w:rPr>
        <w:t xml:space="preserve"> </w:t>
      </w:r>
      <w:r>
        <w:rPr>
          <w:lang w:eastAsia="zh-CN"/>
        </w:rPr>
        <w:t xml:space="preserve">[1], the RS </w:t>
      </w:r>
      <w:r>
        <w:rPr>
          <w:rFonts w:hint="eastAsia"/>
          <w:lang w:eastAsia="zh-CN"/>
        </w:rPr>
        <w:t>fo</w:t>
      </w:r>
      <w:r>
        <w:rPr>
          <w:lang w:eastAsia="zh-CN"/>
        </w:rPr>
        <w:t xml:space="preserve">r </w:t>
      </w:r>
      <w:r>
        <w:rPr>
          <w:rFonts w:hint="eastAsia"/>
          <w:lang w:eastAsia="zh-CN"/>
        </w:rPr>
        <w:t>serving</w:t>
      </w:r>
      <w:r>
        <w:rPr>
          <w:lang w:eastAsia="zh-CN"/>
        </w:rPr>
        <w:t xml:space="preserve"> </w:t>
      </w:r>
      <w:r>
        <w:rPr>
          <w:rFonts w:hint="eastAsia"/>
          <w:lang w:eastAsia="zh-CN"/>
        </w:rPr>
        <w:t>cell</w:t>
      </w:r>
      <w:r>
        <w:rPr>
          <w:lang w:eastAsia="zh-CN"/>
        </w:rPr>
        <w:t xml:space="preserve"> for </w:t>
      </w:r>
      <w:r>
        <w:rPr>
          <w:rFonts w:hint="eastAsia"/>
          <w:lang w:eastAsia="zh-CN"/>
        </w:rPr>
        <w:t>event</w:t>
      </w:r>
      <w:r>
        <w:rPr>
          <w:lang w:eastAsia="zh-CN"/>
        </w:rPr>
        <w:t xml:space="preserve"> detection </w:t>
      </w:r>
      <w:r>
        <w:rPr>
          <w:rFonts w:hint="eastAsia"/>
          <w:lang w:eastAsia="zh-CN"/>
        </w:rPr>
        <w:t>c</w:t>
      </w:r>
      <w:r>
        <w:rPr>
          <w:lang w:eastAsia="zh-CN"/>
        </w:rPr>
        <w:t>an</w:t>
      </w:r>
      <w:r>
        <w:rPr>
          <w:rFonts w:hint="eastAsia"/>
          <w:lang w:eastAsia="zh-CN"/>
        </w:rPr>
        <w:t xml:space="preserve"> be</w:t>
      </w:r>
      <w:r>
        <w:rPr>
          <w:lang w:eastAsia="zh-CN"/>
        </w:rPr>
        <w:t xml:space="preserve"> </w:t>
      </w:r>
      <w:r w:rsidRPr="00280B31">
        <w:rPr>
          <w:lang w:eastAsia="zh-CN"/>
        </w:rPr>
        <w:t>derived from QCL RS or SSB QCLed with the QCL RS of the indicated joint/DL TCI state</w:t>
      </w:r>
      <w:r>
        <w:rPr>
          <w:lang w:eastAsia="zh-CN"/>
        </w:rPr>
        <w:t xml:space="preserve"> for </w:t>
      </w:r>
      <w:r>
        <w:rPr>
          <w:rFonts w:hint="eastAsia"/>
          <w:lang w:eastAsia="zh-CN"/>
        </w:rPr>
        <w:t>the</w:t>
      </w:r>
      <w:r>
        <w:rPr>
          <w:lang w:eastAsia="zh-CN"/>
        </w:rPr>
        <w:t xml:space="preserve"> serving cell. W</w:t>
      </w:r>
      <w:r>
        <w:rPr>
          <w:rFonts w:hint="eastAsia"/>
          <w:lang w:eastAsia="zh-CN"/>
        </w:rPr>
        <w:t>h</w:t>
      </w:r>
      <w:r>
        <w:rPr>
          <w:lang w:eastAsia="zh-CN"/>
        </w:rPr>
        <w:t xml:space="preserve">ether </w:t>
      </w:r>
      <w:r w:rsidRPr="00280B31">
        <w:rPr>
          <w:lang w:eastAsia="zh-CN"/>
        </w:rPr>
        <w:t>QCL RS or SSB QCLed with QCL RS</w:t>
      </w:r>
      <w:r>
        <w:rPr>
          <w:lang w:eastAsia="zh-CN"/>
        </w:rPr>
        <w:t xml:space="preserve"> </w:t>
      </w:r>
      <w:r>
        <w:rPr>
          <w:rFonts w:hint="eastAsia"/>
          <w:lang w:eastAsia="zh-CN"/>
        </w:rPr>
        <w:t>is</w:t>
      </w:r>
      <w:r>
        <w:rPr>
          <w:lang w:eastAsia="zh-CN"/>
        </w:rPr>
        <w:t xml:space="preserve"> used </w:t>
      </w:r>
      <w:r>
        <w:rPr>
          <w:rFonts w:hint="eastAsia"/>
          <w:lang w:eastAsia="zh-CN"/>
        </w:rPr>
        <w:t>is</w:t>
      </w:r>
      <w:r>
        <w:rPr>
          <w:lang w:eastAsia="zh-CN"/>
        </w:rPr>
        <w:t xml:space="preserve"> </w:t>
      </w:r>
      <w:r>
        <w:rPr>
          <w:color w:val="000000" w:themeColor="text1"/>
        </w:rPr>
        <w:t>still open for discussion.</w:t>
      </w:r>
    </w:p>
    <w:tbl>
      <w:tblPr>
        <w:tblStyle w:val="a3"/>
        <w:tblW w:w="0" w:type="auto"/>
        <w:tblLook w:val="04A0" w:firstRow="1" w:lastRow="0" w:firstColumn="1" w:lastColumn="0" w:noHBand="0" w:noVBand="1"/>
      </w:tblPr>
      <w:tblGrid>
        <w:gridCol w:w="9016"/>
      </w:tblGrid>
      <w:tr w:rsidR="00280B31" w:rsidRPr="00280B31" w14:paraId="44B31C1C" w14:textId="77777777" w:rsidTr="00280B31">
        <w:tc>
          <w:tcPr>
            <w:tcW w:w="9016" w:type="dxa"/>
          </w:tcPr>
          <w:p w14:paraId="2CFC5788" w14:textId="0DA3076A" w:rsidR="00280B31" w:rsidRPr="00B14D35" w:rsidRDefault="00280B31" w:rsidP="00B14D35">
            <w:pPr>
              <w:spacing w:after="0"/>
              <w:rPr>
                <w:szCs w:val="22"/>
              </w:rPr>
            </w:pPr>
            <w:r w:rsidRPr="00B14D35">
              <w:rPr>
                <w:rFonts w:eastAsia="Batang"/>
                <w:b/>
                <w:bCs/>
                <w:highlight w:val="green"/>
                <w:lang w:val="en-GB" w:eastAsia="x-none"/>
              </w:rPr>
              <w:t>Agreement</w:t>
            </w:r>
            <w:r w:rsidRPr="00B14D35">
              <w:rPr>
                <w:rFonts w:eastAsia="Batang"/>
                <w:b/>
                <w:bCs/>
                <w:lang w:val="en-GB" w:eastAsia="x-none"/>
              </w:rPr>
              <w:t xml:space="preserve"> </w:t>
            </w:r>
            <w:r w:rsidRPr="00B14D35">
              <w:rPr>
                <w:highlight w:val="yellow"/>
              </w:rPr>
              <w:t>RAN1#118bis</w:t>
            </w:r>
          </w:p>
          <w:p w14:paraId="67B6D63E" w14:textId="77777777" w:rsidR="00280B31" w:rsidRPr="00B14D35" w:rsidRDefault="00280B31">
            <w:pPr>
              <w:autoSpaceDE/>
              <w:autoSpaceDN/>
              <w:adjustRightInd/>
              <w:snapToGrid/>
              <w:spacing w:after="0"/>
              <w:jc w:val="left"/>
              <w:rPr>
                <w:rFonts w:eastAsia="Batang"/>
                <w:szCs w:val="22"/>
              </w:rPr>
            </w:pPr>
            <w:r w:rsidRPr="00B14D35">
              <w:rPr>
                <w:rFonts w:eastAsia="Batang"/>
              </w:rPr>
              <w:t xml:space="preserve">The </w:t>
            </w:r>
            <w:bookmarkStart w:id="4" w:name="_Hlk180430452"/>
            <w:r w:rsidRPr="00B14D35">
              <w:rPr>
                <w:rFonts w:eastAsia="Batang"/>
              </w:rPr>
              <w:t xml:space="preserve">serving cell </w:t>
            </w:r>
            <w:bookmarkEnd w:id="4"/>
            <w:r w:rsidRPr="00B14D35">
              <w:rPr>
                <w:rFonts w:eastAsia="Batang"/>
              </w:rPr>
              <w:t xml:space="preserve">RS for event evaluation is at least </w:t>
            </w:r>
            <w:r w:rsidRPr="00B14D35">
              <w:rPr>
                <w:rFonts w:eastAsia="Batang"/>
                <w:lang w:val="en-GB"/>
              </w:rPr>
              <w:t>derived from QCL RS or SSB QCLed with the QCL RS of the indicated joint/DL TCI state for the serving cell</w:t>
            </w:r>
          </w:p>
          <w:p w14:paraId="6C46008E" w14:textId="77777777" w:rsidR="00280B31" w:rsidRPr="00B14D35" w:rsidRDefault="00280B31">
            <w:pPr>
              <w:numPr>
                <w:ilvl w:val="0"/>
                <w:numId w:val="21"/>
              </w:numPr>
              <w:autoSpaceDE/>
              <w:autoSpaceDN/>
              <w:adjustRightInd/>
              <w:snapToGrid/>
              <w:spacing w:after="0"/>
              <w:jc w:val="left"/>
              <w:rPr>
                <w:rFonts w:eastAsia="Batang"/>
                <w:szCs w:val="22"/>
                <w:lang w:eastAsia="zh-CN"/>
              </w:rPr>
            </w:pPr>
            <w:r w:rsidRPr="00B14D35">
              <w:rPr>
                <w:rFonts w:eastAsia="Batang"/>
                <w:lang w:eastAsia="x-none"/>
              </w:rPr>
              <w:t>QCL RS above is the RS w.r.t. QCL-TypeD when the</w:t>
            </w:r>
            <w:r w:rsidRPr="00B14D35">
              <w:rPr>
                <w:rFonts w:eastAsia="Batang"/>
                <w:lang w:val="en-GB" w:eastAsia="x-none"/>
              </w:rPr>
              <w:t xml:space="preserve"> indicated joint/DL</w:t>
            </w:r>
            <w:r w:rsidRPr="00B14D35">
              <w:rPr>
                <w:rFonts w:eastAsia="Batang"/>
                <w:lang w:eastAsia="x-none"/>
              </w:rPr>
              <w:t xml:space="preserve"> TCI state is configured with two QCL RSs </w:t>
            </w:r>
          </w:p>
          <w:p w14:paraId="54904756" w14:textId="77777777" w:rsidR="00280B31" w:rsidRPr="00B14D35" w:rsidRDefault="00280B31">
            <w:pPr>
              <w:numPr>
                <w:ilvl w:val="0"/>
                <w:numId w:val="21"/>
              </w:numPr>
              <w:autoSpaceDE/>
              <w:autoSpaceDN/>
              <w:adjustRightInd/>
              <w:snapToGrid/>
              <w:spacing w:after="0"/>
              <w:jc w:val="left"/>
              <w:rPr>
                <w:rFonts w:eastAsia="Batang"/>
                <w:szCs w:val="22"/>
                <w:lang w:eastAsia="zh-CN"/>
              </w:rPr>
            </w:pPr>
            <w:r w:rsidRPr="00B14D35">
              <w:rPr>
                <w:rFonts w:eastAsia="Batang"/>
                <w:lang w:eastAsia="ko-KR"/>
              </w:rPr>
              <w:t>FFS: Details on determination of QCL RS or SSB QCLed with QCL RS</w:t>
            </w:r>
          </w:p>
          <w:p w14:paraId="1607CF94" w14:textId="3E0DA2E8" w:rsidR="00280B31" w:rsidRPr="00280B31" w:rsidRDefault="00280B31" w:rsidP="00B14D35">
            <w:pPr>
              <w:spacing w:after="0"/>
              <w:rPr>
                <w:lang w:eastAsia="zh-CN"/>
              </w:rPr>
            </w:pPr>
            <w:r w:rsidRPr="00B14D35">
              <w:rPr>
                <w:rFonts w:eastAsia="Batang"/>
                <w:lang w:eastAsia="ko-KR"/>
              </w:rPr>
              <w:t>Note: This does not imply the support of mTRP scenario</w:t>
            </w:r>
          </w:p>
        </w:tc>
      </w:tr>
    </w:tbl>
    <w:p w14:paraId="3A769DB0" w14:textId="40571FBE" w:rsidR="00835E79" w:rsidRDefault="00835E79" w:rsidP="00B14D35">
      <w:pPr>
        <w:spacing w:beforeLines="50" w:before="156"/>
        <w:rPr>
          <w:lang w:eastAsia="zh-CN"/>
        </w:rPr>
      </w:pPr>
      <w:r>
        <w:rPr>
          <w:color w:val="000000" w:themeColor="text1"/>
        </w:rPr>
        <w:t xml:space="preserve">In Rel-19 MIMO WI, it was agreed that whether the QCL RS or SSB QCLed with QCL RS is determined from the RS type of new beam. </w:t>
      </w:r>
      <w:r w:rsidR="00196754">
        <w:rPr>
          <w:rFonts w:hint="eastAsia"/>
          <w:color w:val="000000" w:themeColor="text1"/>
          <w:lang w:eastAsia="zh-CN"/>
        </w:rPr>
        <w:t>We</w:t>
      </w:r>
      <w:r w:rsidR="00196754">
        <w:rPr>
          <w:color w:val="000000" w:themeColor="text1"/>
          <w:lang w:eastAsia="zh-CN"/>
        </w:rPr>
        <w:t xml:space="preserve"> think similar </w:t>
      </w:r>
      <w:r w:rsidR="00196754">
        <w:rPr>
          <w:rFonts w:hint="eastAsia"/>
          <w:color w:val="000000" w:themeColor="text1"/>
          <w:lang w:eastAsia="zh-CN"/>
        </w:rPr>
        <w:t>rul</w:t>
      </w:r>
      <w:r w:rsidR="00196754">
        <w:rPr>
          <w:color w:val="000000" w:themeColor="text1"/>
          <w:lang w:eastAsia="zh-CN"/>
        </w:rPr>
        <w:t xml:space="preserve">e </w:t>
      </w:r>
      <w:r w:rsidR="00196754">
        <w:rPr>
          <w:rFonts w:hint="eastAsia"/>
          <w:color w:val="000000" w:themeColor="text1"/>
          <w:lang w:eastAsia="zh-CN"/>
        </w:rPr>
        <w:t>in</w:t>
      </w:r>
      <w:r w:rsidR="00196754">
        <w:rPr>
          <w:color w:val="000000" w:themeColor="text1"/>
          <w:lang w:eastAsia="zh-CN"/>
        </w:rPr>
        <w:t xml:space="preserve"> </w:t>
      </w:r>
      <w:r w:rsidR="00196754">
        <w:rPr>
          <w:lang w:eastAsia="zh-CN"/>
        </w:rPr>
        <w:t xml:space="preserve">Rel-19 MIMO </w:t>
      </w:r>
      <w:r w:rsidR="00196754">
        <w:rPr>
          <w:rFonts w:hint="eastAsia"/>
          <w:lang w:eastAsia="zh-CN"/>
        </w:rPr>
        <w:t>can</w:t>
      </w:r>
      <w:r w:rsidR="00196754">
        <w:rPr>
          <w:lang w:eastAsia="zh-CN"/>
        </w:rPr>
        <w:t xml:space="preserve"> be reused</w:t>
      </w:r>
      <w:r w:rsidR="00196754">
        <w:rPr>
          <w:rFonts w:hint="eastAsia"/>
          <w:lang w:eastAsia="zh-CN"/>
        </w:rPr>
        <w:t>.</w:t>
      </w:r>
      <w:r w:rsidR="00196754">
        <w:rPr>
          <w:lang w:eastAsia="zh-CN"/>
        </w:rPr>
        <w:t xml:space="preserve"> Since </w:t>
      </w:r>
      <w:r w:rsidR="00196754" w:rsidRPr="00196754">
        <w:rPr>
          <w:lang w:eastAsia="zh-CN"/>
        </w:rPr>
        <w:t>CSI-RS resource(s) for candidate cell(s</w:t>
      </w:r>
      <w:r w:rsidR="00196754">
        <w:rPr>
          <w:rFonts w:hint="eastAsia"/>
          <w:lang w:eastAsia="zh-CN"/>
        </w:rPr>
        <w:t>)</w:t>
      </w:r>
      <w:r w:rsidR="00196754">
        <w:rPr>
          <w:lang w:eastAsia="zh-CN"/>
        </w:rPr>
        <w:t xml:space="preserve"> </w:t>
      </w:r>
      <w:r w:rsidR="00196754">
        <w:rPr>
          <w:rFonts w:hint="eastAsia"/>
          <w:lang w:eastAsia="zh-CN"/>
        </w:rPr>
        <w:t>are</w:t>
      </w:r>
      <w:r w:rsidR="00196754">
        <w:rPr>
          <w:lang w:eastAsia="zh-CN"/>
        </w:rPr>
        <w:t xml:space="preserve"> explicitly </w:t>
      </w:r>
      <w:r w:rsidR="00196754">
        <w:rPr>
          <w:rFonts w:hint="eastAsia"/>
          <w:lang w:eastAsia="zh-CN"/>
        </w:rPr>
        <w:t>config</w:t>
      </w:r>
      <w:r w:rsidR="00196754">
        <w:rPr>
          <w:lang w:eastAsia="zh-CN"/>
        </w:rPr>
        <w:t>ured</w:t>
      </w:r>
      <w:r w:rsidR="00196754">
        <w:rPr>
          <w:rFonts w:hint="eastAsia"/>
          <w:lang w:eastAsia="zh-CN"/>
        </w:rPr>
        <w:t>,</w:t>
      </w:r>
      <w:r w:rsidR="00196754">
        <w:rPr>
          <w:lang w:eastAsia="zh-CN"/>
        </w:rPr>
        <w:t xml:space="preserve"> t</w:t>
      </w:r>
      <w:r w:rsidR="00196754" w:rsidRPr="00196754">
        <w:rPr>
          <w:lang w:eastAsia="zh-CN"/>
        </w:rPr>
        <w:t xml:space="preserve">he RS type of the serving cell can be determined by </w:t>
      </w:r>
      <w:r w:rsidR="00196754">
        <w:rPr>
          <w:lang w:eastAsia="zh-CN"/>
        </w:rPr>
        <w:t xml:space="preserve">the </w:t>
      </w:r>
      <w:r w:rsidR="00196754" w:rsidRPr="00196754">
        <w:rPr>
          <w:lang w:eastAsia="zh-CN"/>
        </w:rPr>
        <w:t>RS type of candidate cell</w:t>
      </w:r>
      <w:r w:rsidR="00196754">
        <w:rPr>
          <w:lang w:eastAsia="zh-CN"/>
        </w:rPr>
        <w:t>(s)</w:t>
      </w:r>
      <w:r w:rsidR="00196754" w:rsidRPr="00196754">
        <w:rPr>
          <w:lang w:eastAsia="zh-CN"/>
        </w:rPr>
        <w:t>.</w:t>
      </w:r>
      <w:r w:rsidR="00196754">
        <w:rPr>
          <w:lang w:eastAsia="zh-CN"/>
        </w:rPr>
        <w:t xml:space="preserve"> </w:t>
      </w:r>
      <w:r w:rsidR="00C02ADD">
        <w:rPr>
          <w:lang w:eastAsia="zh-CN"/>
        </w:rPr>
        <w:t xml:space="preserve">In such case, we think RS type across all candidate </w:t>
      </w:r>
      <w:r w:rsidR="00C02ADD">
        <w:rPr>
          <w:rFonts w:hint="eastAsia"/>
          <w:lang w:eastAsia="zh-CN"/>
        </w:rPr>
        <w:t>cell</w:t>
      </w:r>
      <w:r w:rsidR="00C02ADD">
        <w:rPr>
          <w:lang w:eastAsia="zh-CN"/>
        </w:rPr>
        <w:t>s for a UE should be same to ensure fair comparison.</w:t>
      </w:r>
    </w:p>
    <w:tbl>
      <w:tblPr>
        <w:tblStyle w:val="a3"/>
        <w:tblW w:w="0" w:type="auto"/>
        <w:tblLook w:val="04A0" w:firstRow="1" w:lastRow="0" w:firstColumn="1" w:lastColumn="0" w:noHBand="0" w:noVBand="1"/>
      </w:tblPr>
      <w:tblGrid>
        <w:gridCol w:w="9016"/>
      </w:tblGrid>
      <w:tr w:rsidR="00835E79" w14:paraId="7CBDA54A" w14:textId="77777777" w:rsidTr="00835E79">
        <w:tc>
          <w:tcPr>
            <w:tcW w:w="9016" w:type="dxa"/>
          </w:tcPr>
          <w:p w14:paraId="127B05B1" w14:textId="29CEE7AC" w:rsidR="00835E79" w:rsidRPr="00B14D35" w:rsidRDefault="00835E79" w:rsidP="00B14D35">
            <w:pPr>
              <w:widowControl/>
              <w:autoSpaceDE/>
              <w:autoSpaceDN/>
              <w:adjustRightInd/>
              <w:spacing w:after="0"/>
              <w:rPr>
                <w:rFonts w:ascii="Times" w:eastAsia="Malgun Gothic" w:hAnsi="Times" w:cs="Times"/>
                <w:b/>
                <w:lang w:val="en-GB" w:eastAsia="ko-KR"/>
              </w:rPr>
            </w:pPr>
            <w:r w:rsidRPr="00B14D35">
              <w:rPr>
                <w:rFonts w:ascii="Times" w:eastAsia="Malgun Gothic" w:hAnsi="Times" w:cs="Times"/>
                <w:b/>
                <w:highlight w:val="green"/>
                <w:lang w:val="en-GB" w:eastAsia="ko-KR"/>
              </w:rPr>
              <w:t>Agreement</w:t>
            </w:r>
            <w:r w:rsidRPr="00B14D35">
              <w:rPr>
                <w:rFonts w:ascii="Times" w:eastAsia="Malgun Gothic" w:hAnsi="Times" w:cs="Times"/>
                <w:b/>
                <w:lang w:val="en-GB" w:eastAsia="ko-KR"/>
              </w:rPr>
              <w:t xml:space="preserve"> in Rel-19 MIMO WI in RAN1#118bis</w:t>
            </w:r>
          </w:p>
          <w:p w14:paraId="149609E1" w14:textId="77777777" w:rsidR="00835E79" w:rsidRPr="00B14D35" w:rsidRDefault="00835E79" w:rsidP="00B14D35">
            <w:pPr>
              <w:widowControl/>
              <w:shd w:val="clear" w:color="auto" w:fill="FFFFFF"/>
              <w:autoSpaceDE/>
              <w:autoSpaceDN/>
              <w:adjustRightInd/>
              <w:spacing w:after="0"/>
              <w:rPr>
                <w:rFonts w:ascii="Times" w:hAnsi="Times"/>
                <w:sz w:val="36"/>
                <w:lang w:val="en-GB"/>
              </w:rPr>
            </w:pPr>
            <w:r w:rsidRPr="00B14D35">
              <w:rPr>
                <w:rFonts w:ascii="Times" w:eastAsia="Batang" w:hAnsi="Times"/>
                <w:szCs w:val="18"/>
                <w:lang w:val="en-GB"/>
              </w:rPr>
              <w:t>Regarding RS measurement for the current beam for Event 2, for enabling one of either Scheme-1 or Scheme-2 by NW in Option-2a, the following implicit manner is supported:</w:t>
            </w:r>
          </w:p>
          <w:p w14:paraId="7B3D60F6" w14:textId="696993D6" w:rsidR="00835E79" w:rsidRPr="00B14D35" w:rsidRDefault="00835E79" w:rsidP="00B14D35">
            <w:pPr>
              <w:widowControl/>
              <w:numPr>
                <w:ilvl w:val="0"/>
                <w:numId w:val="35"/>
              </w:numPr>
              <w:autoSpaceDE/>
              <w:autoSpaceDN/>
              <w:adjustRightInd/>
              <w:spacing w:after="0"/>
              <w:rPr>
                <w:lang w:val="en-GB" w:eastAsia="zh-CN"/>
              </w:rPr>
            </w:pPr>
            <w:r w:rsidRPr="00B14D35">
              <w:rPr>
                <w:rFonts w:ascii="Times" w:eastAsia="Batang" w:hAnsi="Times"/>
                <w:szCs w:val="18"/>
                <w:lang w:val="en-GB" w:eastAsia="x-none"/>
              </w:rPr>
              <w:t xml:space="preserve">If the RS(s) for new beam are CSI-RS </w:t>
            </w:r>
            <w:r w:rsidRPr="00B14D35">
              <w:rPr>
                <w:rFonts w:ascii="Times" w:eastAsia="Batang" w:hAnsi="Times"/>
                <w:color w:val="FF0000"/>
                <w:lang w:val="en-GB" w:eastAsia="ko-KR"/>
              </w:rPr>
              <w:t xml:space="preserve">configured in a CSI-RS resource set configured with </w:t>
            </w:r>
            <w:r w:rsidRPr="00B14D35">
              <w:rPr>
                <w:rFonts w:ascii="Times" w:eastAsia="Batang" w:hAnsi="Times"/>
                <w:i/>
                <w:color w:val="FF0000"/>
                <w:lang w:val="en-GB" w:eastAsia="ko-KR"/>
              </w:rPr>
              <w:t>repetition</w:t>
            </w:r>
            <w:r w:rsidRPr="00B14D35">
              <w:rPr>
                <w:rFonts w:ascii="Times" w:eastAsia="Batang" w:hAnsi="Times"/>
                <w:szCs w:val="18"/>
                <w:lang w:val="en-GB" w:eastAsia="x-none"/>
              </w:rPr>
              <w:t>, Scheme-1 is enabled; otherwise, Scheme-2 is enabled.</w:t>
            </w:r>
          </w:p>
        </w:tc>
      </w:tr>
    </w:tbl>
    <w:p w14:paraId="7CD03E28" w14:textId="421E6AEC" w:rsidR="009A2A32" w:rsidRDefault="009A2A32" w:rsidP="00B14D35">
      <w:pPr>
        <w:spacing w:beforeLines="50" w:before="156"/>
        <w:rPr>
          <w:b/>
          <w:bCs/>
          <w:i/>
          <w:iCs/>
          <w:lang w:eastAsia="zh-CN"/>
        </w:rPr>
      </w:pPr>
      <w:r w:rsidRPr="00B27FF7">
        <w:rPr>
          <w:b/>
          <w:bCs/>
          <w:i/>
          <w:iCs/>
          <w:lang w:eastAsia="zh-CN"/>
        </w:rPr>
        <w:t xml:space="preserve">Proposal </w:t>
      </w:r>
      <w:r w:rsidR="003C4673">
        <w:rPr>
          <w:b/>
          <w:bCs/>
          <w:i/>
          <w:iCs/>
          <w:lang w:eastAsia="zh-CN"/>
        </w:rPr>
        <w:t>13</w:t>
      </w:r>
      <w:r w:rsidRPr="00B27FF7">
        <w:rPr>
          <w:b/>
          <w:bCs/>
          <w:i/>
          <w:iCs/>
          <w:lang w:eastAsia="zh-CN"/>
        </w:rPr>
        <w:t>:</w:t>
      </w:r>
      <w:r>
        <w:rPr>
          <w:b/>
          <w:bCs/>
          <w:i/>
          <w:iCs/>
          <w:lang w:eastAsia="zh-CN"/>
        </w:rPr>
        <w:t xml:space="preserve"> </w:t>
      </w:r>
      <w:r w:rsidR="00C02ADD" w:rsidRPr="00C02ADD">
        <w:rPr>
          <w:b/>
          <w:bCs/>
          <w:i/>
          <w:iCs/>
          <w:lang w:eastAsia="zh-CN"/>
        </w:rPr>
        <w:t xml:space="preserve">For </w:t>
      </w:r>
      <w:r w:rsidR="00C02ADD" w:rsidRPr="00B14D35">
        <w:rPr>
          <w:b/>
          <w:bCs/>
          <w:i/>
          <w:iCs/>
          <w:lang w:eastAsia="zh-CN"/>
        </w:rPr>
        <w:t>event LTM3 and event LTM5</w:t>
      </w:r>
      <w:r w:rsidR="00C02ADD">
        <w:rPr>
          <w:b/>
          <w:bCs/>
          <w:i/>
          <w:iCs/>
          <w:lang w:eastAsia="zh-CN"/>
        </w:rPr>
        <w:t>, t</w:t>
      </w:r>
      <w:r w:rsidRPr="009A2A32">
        <w:rPr>
          <w:b/>
          <w:bCs/>
          <w:i/>
          <w:iCs/>
          <w:lang w:eastAsia="zh-CN"/>
        </w:rPr>
        <w:t xml:space="preserve">he RS type of the serving cell </w:t>
      </w:r>
      <w:r w:rsidR="00C02ADD">
        <w:rPr>
          <w:b/>
          <w:bCs/>
          <w:i/>
          <w:iCs/>
          <w:lang w:eastAsia="zh-CN"/>
        </w:rPr>
        <w:t xml:space="preserve">is </w:t>
      </w:r>
      <w:r w:rsidRPr="009A2A32">
        <w:rPr>
          <w:b/>
          <w:bCs/>
          <w:i/>
          <w:iCs/>
          <w:lang w:eastAsia="zh-CN"/>
        </w:rPr>
        <w:t xml:space="preserve">determined </w:t>
      </w:r>
      <w:r w:rsidR="00C02ADD">
        <w:rPr>
          <w:b/>
          <w:bCs/>
          <w:i/>
          <w:iCs/>
          <w:lang w:eastAsia="zh-CN"/>
        </w:rPr>
        <w:t>from</w:t>
      </w:r>
      <w:r w:rsidR="00C02ADD" w:rsidRPr="009A2A32">
        <w:rPr>
          <w:b/>
          <w:bCs/>
          <w:i/>
          <w:iCs/>
          <w:lang w:eastAsia="zh-CN"/>
        </w:rPr>
        <w:t xml:space="preserve"> </w:t>
      </w:r>
      <w:r w:rsidRPr="009A2A32">
        <w:rPr>
          <w:b/>
          <w:bCs/>
          <w:i/>
          <w:iCs/>
          <w:lang w:eastAsia="zh-CN"/>
        </w:rPr>
        <w:t>RS type of candidate cell</w:t>
      </w:r>
      <w:r w:rsidR="00C02ADD">
        <w:rPr>
          <w:b/>
          <w:bCs/>
          <w:i/>
          <w:iCs/>
          <w:lang w:eastAsia="zh-CN"/>
        </w:rPr>
        <w:t>s</w:t>
      </w:r>
      <w:r w:rsidRPr="009A2A32">
        <w:rPr>
          <w:b/>
          <w:bCs/>
          <w:i/>
          <w:iCs/>
          <w:lang w:eastAsia="zh-CN"/>
        </w:rPr>
        <w:t>.</w:t>
      </w:r>
      <w:r w:rsidR="00C02ADD">
        <w:rPr>
          <w:b/>
          <w:bCs/>
          <w:i/>
          <w:iCs/>
          <w:lang w:eastAsia="zh-CN"/>
        </w:rPr>
        <w:t xml:space="preserve"> A UE is expected to be configured with RS</w:t>
      </w:r>
      <w:r w:rsidR="00004111">
        <w:rPr>
          <w:b/>
          <w:bCs/>
          <w:i/>
          <w:iCs/>
          <w:lang w:eastAsia="zh-CN"/>
        </w:rPr>
        <w:t>s</w:t>
      </w:r>
      <w:r w:rsidR="00C02ADD">
        <w:rPr>
          <w:b/>
          <w:bCs/>
          <w:i/>
          <w:iCs/>
          <w:lang w:eastAsia="zh-CN"/>
        </w:rPr>
        <w:t xml:space="preserve"> with same RS type across all candidate cells if these RS</w:t>
      </w:r>
      <w:r w:rsidR="00004111">
        <w:rPr>
          <w:b/>
          <w:bCs/>
          <w:i/>
          <w:iCs/>
          <w:lang w:eastAsia="zh-CN"/>
        </w:rPr>
        <w:t>s</w:t>
      </w:r>
      <w:r w:rsidR="00C02ADD">
        <w:rPr>
          <w:b/>
          <w:bCs/>
          <w:i/>
          <w:iCs/>
          <w:lang w:eastAsia="zh-CN"/>
        </w:rPr>
        <w:t xml:space="preserve"> are associated with a report </w:t>
      </w:r>
      <w:r w:rsidR="00004111">
        <w:rPr>
          <w:b/>
          <w:bCs/>
          <w:i/>
          <w:iCs/>
          <w:lang w:eastAsia="zh-CN"/>
        </w:rPr>
        <w:t>configuration</w:t>
      </w:r>
      <w:r w:rsidR="00C02ADD">
        <w:rPr>
          <w:b/>
          <w:bCs/>
          <w:i/>
          <w:iCs/>
          <w:lang w:eastAsia="zh-CN"/>
        </w:rPr>
        <w:t xml:space="preserve"> with event LTM3 and event LTM5. </w:t>
      </w:r>
    </w:p>
    <w:p w14:paraId="7AB6D882" w14:textId="77777777" w:rsidR="00A556F7" w:rsidRPr="00196754" w:rsidRDefault="00A556F7" w:rsidP="00B14D35">
      <w:pPr>
        <w:spacing w:beforeLines="50" w:before="156"/>
        <w:rPr>
          <w:lang w:eastAsia="zh-CN"/>
        </w:rPr>
      </w:pPr>
    </w:p>
    <w:p w14:paraId="34F5378D" w14:textId="2153E2C2" w:rsidR="00F06773" w:rsidRDefault="00940B98">
      <w:pPr>
        <w:pStyle w:val="2"/>
        <w:rPr>
          <w:lang w:eastAsia="zh-CN"/>
        </w:rPr>
      </w:pPr>
      <w:r>
        <w:rPr>
          <w:lang w:eastAsia="zh-CN"/>
        </w:rPr>
        <w:t>Filtering of L1 measurement results</w:t>
      </w:r>
    </w:p>
    <w:p w14:paraId="3E60EC06" w14:textId="77777777" w:rsidR="00F06773" w:rsidRDefault="00940B98">
      <w:pPr>
        <w:rPr>
          <w:lang w:eastAsia="zh-CN"/>
        </w:rPr>
      </w:pPr>
      <w:r>
        <w:rPr>
          <w:lang w:eastAsia="zh-CN"/>
        </w:rPr>
        <w:t xml:space="preserve">L3 filtering has been specified in legacy L3 measurement and allows network to configure some coefficient for UE to perform weighted averaging across multiple measurement samples in time/spatial domain. It helps alleviate the ping-pong effect in handover, which cause large signaling overhead. For the L1 measurement, the most important advantage is to acquire measurement report timely. If the L1 filtering is specified and configured, UE may need more time, e.g. averaging across multiple transmission of periodic reference signal, to derive L1 measurement result. For the ping-pong effect, it may be an issue for reporting to triggering the mobility, however it will not have impact on just triggering a report. Thus, the L1 filtering should be left to UE implementation and not to be specified. </w:t>
      </w:r>
    </w:p>
    <w:p w14:paraId="274B66D1" w14:textId="18A08651" w:rsidR="00F06773" w:rsidRDefault="00940B98">
      <w:pPr>
        <w:rPr>
          <w:b/>
          <w:i/>
          <w:lang w:val="en-GB" w:eastAsia="zh-CN"/>
        </w:rPr>
      </w:pPr>
      <w:r>
        <w:rPr>
          <w:b/>
          <w:i/>
          <w:lang w:val="en-GB" w:eastAsia="zh-CN"/>
        </w:rPr>
        <w:t xml:space="preserve">Proposal </w:t>
      </w:r>
      <w:r w:rsidR="003C4673">
        <w:rPr>
          <w:b/>
          <w:i/>
          <w:lang w:val="en-GB" w:eastAsia="zh-CN"/>
        </w:rPr>
        <w:t>14</w:t>
      </w:r>
      <w:r>
        <w:rPr>
          <w:b/>
          <w:i/>
          <w:lang w:val="en-GB" w:eastAsia="zh-CN"/>
        </w:rPr>
        <w:t>: The L1 filtering should be left to UE implementation and not to be specified.</w:t>
      </w:r>
    </w:p>
    <w:p w14:paraId="12B42217" w14:textId="77777777" w:rsidR="00F06773" w:rsidRDefault="00F06773">
      <w:pPr>
        <w:rPr>
          <w:lang w:eastAsia="zh-CN"/>
        </w:rPr>
      </w:pPr>
    </w:p>
    <w:p w14:paraId="34AB7B1D" w14:textId="77777777" w:rsidR="00F06773" w:rsidRDefault="00940B98">
      <w:pPr>
        <w:pStyle w:val="1"/>
        <w:rPr>
          <w:lang w:eastAsia="zh-CN"/>
        </w:rPr>
      </w:pPr>
      <w:r>
        <w:rPr>
          <w:lang w:eastAsia="zh-CN"/>
        </w:rPr>
        <w:t>Conditional LTM related</w:t>
      </w:r>
    </w:p>
    <w:p w14:paraId="7EDDD6F2" w14:textId="161FCDF1" w:rsidR="007431F5" w:rsidRDefault="007431F5" w:rsidP="003C4A97">
      <w:pPr>
        <w:rPr>
          <w:bCs/>
        </w:rPr>
      </w:pPr>
      <w:r>
        <w:rPr>
          <w:kern w:val="2"/>
          <w:lang w:eastAsia="zh-CN"/>
        </w:rPr>
        <w:t xml:space="preserve">According to the latest approved WID in RANP#105[2], </w:t>
      </w:r>
      <w:r w:rsidR="00996A87">
        <w:rPr>
          <w:kern w:val="2"/>
          <w:lang w:eastAsia="zh-CN"/>
        </w:rPr>
        <w:t>C</w:t>
      </w:r>
      <w:r w:rsidR="00346FE8">
        <w:rPr>
          <w:kern w:val="2"/>
          <w:lang w:eastAsia="zh-CN"/>
        </w:rPr>
        <w:t>onditional LTM</w:t>
      </w:r>
      <w:r w:rsidR="00996A87">
        <w:rPr>
          <w:kern w:val="2"/>
          <w:lang w:eastAsia="zh-CN"/>
        </w:rPr>
        <w:t xml:space="preserve"> (CLTM)</w:t>
      </w:r>
      <w:r w:rsidR="00346FE8">
        <w:rPr>
          <w:kern w:val="2"/>
          <w:lang w:eastAsia="zh-CN"/>
        </w:rPr>
        <w:t xml:space="preserve"> will be specified </w:t>
      </w:r>
      <w:r w:rsidR="00346FE8">
        <w:rPr>
          <w:rFonts w:hint="eastAsia"/>
          <w:kern w:val="2"/>
          <w:lang w:eastAsia="zh-CN"/>
        </w:rPr>
        <w:t>in</w:t>
      </w:r>
      <w:r w:rsidR="00346FE8">
        <w:rPr>
          <w:kern w:val="2"/>
          <w:lang w:eastAsia="zh-CN"/>
        </w:rPr>
        <w:t xml:space="preserve"> Rel-19 at least in </w:t>
      </w:r>
      <w:r w:rsidR="00996A87">
        <w:rPr>
          <w:rFonts w:hint="eastAsia"/>
          <w:kern w:val="2"/>
          <w:lang w:eastAsia="zh-CN"/>
        </w:rPr>
        <w:t>n</w:t>
      </w:r>
      <w:r w:rsidR="00346FE8">
        <w:rPr>
          <w:kern w:val="2"/>
          <w:lang w:eastAsia="zh-CN"/>
        </w:rPr>
        <w:t xml:space="preserve">on-DC scenario. </w:t>
      </w:r>
      <w:r w:rsidR="00996A87">
        <w:rPr>
          <w:kern w:val="2"/>
          <w:lang w:eastAsia="zh-CN"/>
        </w:rPr>
        <w:t>Different from the LTM in Rel-18, UE will perform LTM cell switch without explicit cell switch command in MAC-CE</w:t>
      </w:r>
      <w:r w:rsidR="001B6940">
        <w:rPr>
          <w:kern w:val="2"/>
          <w:lang w:eastAsia="zh-CN"/>
        </w:rPr>
        <w:t xml:space="preserve"> from source cell</w:t>
      </w:r>
      <w:r w:rsidR="00996A87">
        <w:rPr>
          <w:kern w:val="2"/>
          <w:lang w:eastAsia="zh-CN"/>
        </w:rPr>
        <w:t xml:space="preserve">. </w:t>
      </w:r>
      <w:r w:rsidR="001B6940">
        <w:rPr>
          <w:kern w:val="2"/>
          <w:lang w:eastAsia="zh-CN"/>
        </w:rPr>
        <w:t xml:space="preserve">If early RACH is supported for CLTM, </w:t>
      </w:r>
      <w:r w:rsidR="00996A87">
        <w:rPr>
          <w:bCs/>
        </w:rPr>
        <w:t xml:space="preserve">how </w:t>
      </w:r>
      <w:r w:rsidR="001B6940">
        <w:rPr>
          <w:bCs/>
        </w:rPr>
        <w:t>to</w:t>
      </w:r>
      <w:r w:rsidR="00996A87">
        <w:rPr>
          <w:bCs/>
        </w:rPr>
        <w:t xml:space="preserve"> acquire the TA of candidate cell</w:t>
      </w:r>
      <w:r w:rsidR="001B6940">
        <w:rPr>
          <w:bCs/>
        </w:rPr>
        <w:t xml:space="preserve"> by a UE</w:t>
      </w:r>
      <w:r w:rsidR="00996A87">
        <w:rPr>
          <w:bCs/>
        </w:rPr>
        <w:t xml:space="preserve"> should be discussed</w:t>
      </w:r>
      <w:r w:rsidR="001B6940">
        <w:rPr>
          <w:bCs/>
        </w:rPr>
        <w:t xml:space="preserve"> in RAN1 because it is original indicated through LTM Cell Switch Command MAC-CE</w:t>
      </w:r>
      <w:r>
        <w:rPr>
          <w:bCs/>
        </w:rPr>
        <w:t xml:space="preserve">. </w:t>
      </w:r>
      <w:r w:rsidR="001B6940">
        <w:rPr>
          <w:bCs/>
        </w:rPr>
        <w:t>In Rel-18 LTM, there were discussion and agreement (but reverted by RAN2) to allow source cell send TA of candidate cell</w:t>
      </w:r>
      <w:r w:rsidR="00E743FD">
        <w:rPr>
          <w:bCs/>
        </w:rPr>
        <w:t xml:space="preserve"> to UE</w:t>
      </w:r>
      <w:r w:rsidR="001B6940">
        <w:rPr>
          <w:bCs/>
        </w:rPr>
        <w:t xml:space="preserve"> after PRACH transmission</w:t>
      </w:r>
      <w:r w:rsidR="00E743FD">
        <w:rPr>
          <w:bCs/>
        </w:rPr>
        <w:t>, through RAR like message.</w:t>
      </w:r>
      <w:r w:rsidR="001B6940">
        <w:rPr>
          <w:bCs/>
        </w:rPr>
        <w:t xml:space="preserve"> In addition, if the first UL is transmitted by CG-PUSCH after cell switch, which seems to be the only possible solution for CLTM, how to determine the joint/sperate DL/UL TCI state including the UL power control parameters after cell switch should </w:t>
      </w:r>
      <w:r w:rsidR="001B6940">
        <w:rPr>
          <w:bCs/>
        </w:rPr>
        <w:lastRenderedPageBreak/>
        <w:t>be discussed in RAN1</w:t>
      </w:r>
      <w:r w:rsidR="00E743FD">
        <w:rPr>
          <w:bCs/>
        </w:rPr>
        <w:t>. In Rel-18 LTM, UE will always follow the indicated LTM TCI state in cell witch command.</w:t>
      </w:r>
    </w:p>
    <w:p w14:paraId="322B4ABF" w14:textId="790F7FA2" w:rsidR="00AA5AD5" w:rsidRDefault="007431F5">
      <w:pPr>
        <w:rPr>
          <w:b/>
          <w:i/>
          <w:lang w:eastAsia="zh-CN"/>
        </w:rPr>
      </w:pPr>
      <w:r w:rsidRPr="00D736B9">
        <w:rPr>
          <w:rFonts w:hint="eastAsia"/>
          <w:b/>
          <w:i/>
          <w:lang w:eastAsia="zh-CN"/>
        </w:rPr>
        <w:t>P</w:t>
      </w:r>
      <w:r w:rsidRPr="00D736B9">
        <w:rPr>
          <w:b/>
          <w:i/>
          <w:lang w:eastAsia="zh-CN"/>
        </w:rPr>
        <w:t>roposal</w:t>
      </w:r>
      <w:r w:rsidR="003C4673">
        <w:rPr>
          <w:b/>
          <w:i/>
          <w:lang w:eastAsia="zh-CN"/>
        </w:rPr>
        <w:t xml:space="preserve"> 15</w:t>
      </w:r>
      <w:r w:rsidRPr="00D736B9">
        <w:rPr>
          <w:b/>
          <w:i/>
          <w:lang w:eastAsia="zh-CN"/>
        </w:rPr>
        <w:t xml:space="preserve">: RAN1 should at least </w:t>
      </w:r>
      <w:r w:rsidR="00E743FD">
        <w:rPr>
          <w:b/>
          <w:i/>
          <w:lang w:eastAsia="zh-CN"/>
        </w:rPr>
        <w:t>discuss</w:t>
      </w:r>
      <w:r w:rsidR="00E743FD" w:rsidRPr="00D736B9">
        <w:rPr>
          <w:b/>
          <w:i/>
          <w:lang w:eastAsia="zh-CN"/>
        </w:rPr>
        <w:t xml:space="preserve"> </w:t>
      </w:r>
      <w:r w:rsidR="00E743FD">
        <w:rPr>
          <w:b/>
          <w:i/>
          <w:lang w:eastAsia="zh-CN"/>
        </w:rPr>
        <w:t xml:space="preserve">how to acquire </w:t>
      </w:r>
      <w:r w:rsidRPr="00D736B9">
        <w:rPr>
          <w:b/>
          <w:i/>
          <w:lang w:eastAsia="zh-CN"/>
        </w:rPr>
        <w:t xml:space="preserve">the TA </w:t>
      </w:r>
      <w:r w:rsidR="00E743FD">
        <w:rPr>
          <w:b/>
          <w:i/>
          <w:lang w:eastAsia="zh-CN"/>
        </w:rPr>
        <w:t xml:space="preserve">of candidate cell </w:t>
      </w:r>
      <w:r w:rsidRPr="00D736B9">
        <w:rPr>
          <w:b/>
          <w:i/>
          <w:lang w:eastAsia="zh-CN"/>
        </w:rPr>
        <w:t xml:space="preserve">and </w:t>
      </w:r>
      <w:r w:rsidR="00E743FD">
        <w:rPr>
          <w:b/>
          <w:i/>
          <w:lang w:eastAsia="zh-CN"/>
        </w:rPr>
        <w:t xml:space="preserve">how to determine the joint/separate DL/UL LTM </w:t>
      </w:r>
      <w:r w:rsidRPr="00D736B9">
        <w:rPr>
          <w:b/>
          <w:i/>
          <w:lang w:eastAsia="zh-CN"/>
        </w:rPr>
        <w:t xml:space="preserve">TCI </w:t>
      </w:r>
      <w:r w:rsidR="00E743FD">
        <w:rPr>
          <w:b/>
          <w:i/>
          <w:lang w:eastAsia="zh-CN"/>
        </w:rPr>
        <w:t xml:space="preserve">state of target cell </w:t>
      </w:r>
      <w:r w:rsidRPr="00D736B9">
        <w:rPr>
          <w:b/>
          <w:i/>
          <w:lang w:eastAsia="zh-CN"/>
        </w:rPr>
        <w:t>for the conditional LTM.</w:t>
      </w:r>
    </w:p>
    <w:p w14:paraId="0CBF79B9" w14:textId="77777777" w:rsidR="003C4673" w:rsidRPr="00D736B9" w:rsidRDefault="003C4673">
      <w:pPr>
        <w:rPr>
          <w:b/>
          <w:i/>
          <w:lang w:eastAsia="zh-CN"/>
        </w:rPr>
      </w:pPr>
    </w:p>
    <w:p w14:paraId="1F32F2C9" w14:textId="77777777" w:rsidR="00F06773" w:rsidRDefault="00940B98">
      <w:pPr>
        <w:pStyle w:val="1"/>
        <w:rPr>
          <w:rFonts w:eastAsiaTheme="minorEastAsia"/>
          <w:lang w:val="en-GB" w:eastAsia="zh-CN"/>
        </w:rPr>
      </w:pPr>
      <w:r>
        <w:rPr>
          <w:rFonts w:eastAsiaTheme="minorEastAsia"/>
          <w:lang w:val="en-GB" w:eastAsia="zh-CN"/>
        </w:rPr>
        <w:t>Summary and conclusion</w:t>
      </w:r>
    </w:p>
    <w:p w14:paraId="0098D095" w14:textId="77777777" w:rsidR="00F06773" w:rsidRDefault="00940B98">
      <w:pPr>
        <w:spacing w:beforeLines="50" w:before="156"/>
        <w:rPr>
          <w:rFonts w:eastAsiaTheme="minorEastAsia"/>
          <w:lang w:val="en-GB"/>
        </w:rPr>
      </w:pPr>
      <w:r>
        <w:rPr>
          <w:rFonts w:eastAsiaTheme="minorEastAsia"/>
          <w:lang w:val="en-GB"/>
        </w:rPr>
        <w:t xml:space="preserve">In this contribution, we have following proposals: </w:t>
      </w:r>
    </w:p>
    <w:p w14:paraId="55AD985E" w14:textId="77777777" w:rsidR="00057A66" w:rsidRDefault="00057A66" w:rsidP="00057A66">
      <w:pPr>
        <w:spacing w:beforeLines="50" w:before="156"/>
        <w:rPr>
          <w:b/>
          <w:bCs/>
          <w:i/>
          <w:iCs/>
          <w:lang w:eastAsia="zh-CN"/>
        </w:rPr>
      </w:pPr>
      <w:r w:rsidRPr="00D736B9">
        <w:rPr>
          <w:b/>
          <w:bCs/>
          <w:i/>
          <w:iCs/>
          <w:lang w:eastAsia="zh-CN"/>
        </w:rPr>
        <w:t>Proposal 1: RAN1 do not specify CSI-RS for mobility for</w:t>
      </w:r>
      <w:r w:rsidRPr="00D736B9">
        <w:rPr>
          <w:b/>
          <w:bCs/>
          <w:i/>
          <w:iCs/>
        </w:rPr>
        <w:t xml:space="preserve"> </w:t>
      </w:r>
      <w:r w:rsidRPr="00D736B9">
        <w:rPr>
          <w:b/>
          <w:bCs/>
          <w:i/>
          <w:iCs/>
          <w:lang w:eastAsia="zh-CN"/>
        </w:rPr>
        <w:t>L1-RSRP measurement for candidate cell</w:t>
      </w:r>
      <w:r>
        <w:rPr>
          <w:b/>
          <w:bCs/>
          <w:i/>
          <w:iCs/>
          <w:lang w:eastAsia="zh-CN"/>
        </w:rPr>
        <w:t>(s)</w:t>
      </w:r>
      <w:r w:rsidRPr="00D736B9">
        <w:rPr>
          <w:b/>
          <w:bCs/>
          <w:i/>
          <w:iCs/>
          <w:lang w:eastAsia="zh-CN"/>
        </w:rPr>
        <w:t xml:space="preserve">. Whether to allow UE using </w:t>
      </w:r>
      <w:r>
        <w:rPr>
          <w:b/>
          <w:bCs/>
          <w:i/>
          <w:iCs/>
          <w:lang w:eastAsia="zh-CN"/>
        </w:rPr>
        <w:t xml:space="preserve">CSI-RS based </w:t>
      </w:r>
      <w:r w:rsidRPr="00D736B9">
        <w:rPr>
          <w:b/>
          <w:bCs/>
          <w:i/>
          <w:iCs/>
          <w:lang w:eastAsia="zh-CN"/>
        </w:rPr>
        <w:t xml:space="preserve">L3 measurement result </w:t>
      </w:r>
      <w:r>
        <w:rPr>
          <w:b/>
          <w:bCs/>
          <w:i/>
          <w:iCs/>
          <w:lang w:eastAsia="zh-CN"/>
        </w:rPr>
        <w:t xml:space="preserve">for </w:t>
      </w:r>
      <w:r w:rsidRPr="00D736B9">
        <w:rPr>
          <w:b/>
          <w:bCs/>
          <w:i/>
          <w:iCs/>
          <w:lang w:eastAsia="zh-CN"/>
        </w:rPr>
        <w:t xml:space="preserve">L1 measurement report is up RAN4. </w:t>
      </w:r>
    </w:p>
    <w:p w14:paraId="7FBB2057" w14:textId="77777777" w:rsidR="00057A66" w:rsidRDefault="00057A66" w:rsidP="00057A66">
      <w:pPr>
        <w:spacing w:beforeLines="50" w:before="156"/>
        <w:rPr>
          <w:b/>
          <w:i/>
          <w:lang w:eastAsia="x-none"/>
        </w:rPr>
      </w:pPr>
      <w:r w:rsidRPr="00D736B9">
        <w:rPr>
          <w:b/>
          <w:i/>
          <w:lang w:eastAsia="x-none"/>
        </w:rPr>
        <w:t xml:space="preserve">Proposal 2: </w:t>
      </w:r>
      <w:r>
        <w:rPr>
          <w:b/>
          <w:i/>
        </w:rPr>
        <w:t>A</w:t>
      </w:r>
      <w:r w:rsidRPr="00D736B9">
        <w:rPr>
          <w:b/>
          <w:i/>
        </w:rPr>
        <w:t>periodic CSI-RS</w:t>
      </w:r>
      <w:r w:rsidRPr="00D736B9">
        <w:rPr>
          <w:b/>
          <w:i/>
          <w:lang w:eastAsia="x-none"/>
        </w:rPr>
        <w:t xml:space="preserve"> </w:t>
      </w:r>
      <w:r>
        <w:rPr>
          <w:b/>
          <w:i/>
          <w:lang w:eastAsia="x-none"/>
        </w:rPr>
        <w:t xml:space="preserve">can be </w:t>
      </w:r>
      <w:r w:rsidRPr="00D736B9">
        <w:rPr>
          <w:b/>
          <w:i/>
          <w:lang w:eastAsia="x-none"/>
        </w:rPr>
        <w:t>supported for L1-RSRP measurement for candidate cell</w:t>
      </w:r>
      <w:r>
        <w:rPr>
          <w:b/>
          <w:i/>
          <w:lang w:eastAsia="x-none"/>
        </w:rPr>
        <w:t xml:space="preserve">(s) </w:t>
      </w:r>
      <w:r w:rsidRPr="00A8253D">
        <w:rPr>
          <w:b/>
          <w:i/>
          <w:lang w:eastAsia="x-none"/>
        </w:rPr>
        <w:t>from RAN1 perspective</w:t>
      </w:r>
      <w:r w:rsidRPr="00D736B9">
        <w:rPr>
          <w:b/>
          <w:i/>
          <w:lang w:eastAsia="x-none"/>
        </w:rPr>
        <w:t>.</w:t>
      </w:r>
      <w:r>
        <w:rPr>
          <w:b/>
          <w:i/>
          <w:lang w:eastAsia="x-none"/>
        </w:rPr>
        <w:t xml:space="preserve"> Send LS to RAN3 asking for feasibility of coordination between serving cell and candidate cells in inter-DU and inter-CU scenarios.</w:t>
      </w:r>
    </w:p>
    <w:p w14:paraId="48D4B3C6" w14:textId="77777777" w:rsidR="00057A66" w:rsidRDefault="00057A66" w:rsidP="00057A66">
      <w:pPr>
        <w:rPr>
          <w:b/>
          <w:i/>
          <w:lang w:val="en-GB" w:eastAsia="zh-CN"/>
        </w:rPr>
      </w:pPr>
      <w:r>
        <w:rPr>
          <w:b/>
          <w:i/>
          <w:lang w:val="en-GB" w:eastAsia="zh-CN"/>
        </w:rPr>
        <w:t xml:space="preserve">Proposal 3: For CSI-RS based L1 measurement for Rel-19 LTM, </w:t>
      </w:r>
      <w:r w:rsidRPr="007779FF">
        <w:rPr>
          <w:b/>
          <w:i/>
          <w:lang w:val="en-GB" w:eastAsia="zh-CN"/>
        </w:rPr>
        <w:t>the configuration of CSI-RS</w:t>
      </w:r>
      <w:r>
        <w:rPr>
          <w:b/>
          <w:i/>
          <w:lang w:val="en-GB" w:eastAsia="zh-CN"/>
        </w:rPr>
        <w:t xml:space="preserve"> </w:t>
      </w:r>
      <w:r w:rsidRPr="007779FF">
        <w:rPr>
          <w:b/>
          <w:i/>
          <w:lang w:val="en-GB" w:eastAsia="zh-CN"/>
        </w:rPr>
        <w:t>Resource</w:t>
      </w:r>
      <w:r w:rsidRPr="007779FF" w:rsidDel="007779FF">
        <w:rPr>
          <w:b/>
          <w:i/>
          <w:lang w:val="en-GB" w:eastAsia="zh-CN"/>
        </w:rPr>
        <w:t xml:space="preserve"> </w:t>
      </w:r>
      <w:r w:rsidRPr="007779FF">
        <w:rPr>
          <w:b/>
          <w:i/>
          <w:lang w:val="en-GB" w:eastAsia="zh-CN"/>
        </w:rPr>
        <w:t>and CSI-RS</w:t>
      </w:r>
      <w:r>
        <w:rPr>
          <w:b/>
          <w:i/>
          <w:lang w:val="en-GB" w:eastAsia="zh-CN"/>
        </w:rPr>
        <w:t xml:space="preserve"> </w:t>
      </w:r>
      <w:r w:rsidRPr="007779FF">
        <w:rPr>
          <w:b/>
          <w:i/>
          <w:lang w:val="en-GB" w:eastAsia="zh-CN"/>
        </w:rPr>
        <w:t>Resource</w:t>
      </w:r>
      <w:r>
        <w:rPr>
          <w:b/>
          <w:i/>
          <w:lang w:val="en-GB" w:eastAsia="zh-CN"/>
        </w:rPr>
        <w:t xml:space="preserve"> </w:t>
      </w:r>
      <w:r w:rsidRPr="007779FF">
        <w:rPr>
          <w:b/>
          <w:i/>
          <w:lang w:val="en-GB" w:eastAsia="zh-CN"/>
        </w:rPr>
        <w:t>Set</w:t>
      </w:r>
      <w:r w:rsidRPr="007779FF" w:rsidDel="007779FF">
        <w:rPr>
          <w:b/>
          <w:i/>
          <w:lang w:val="en-GB" w:eastAsia="zh-CN"/>
        </w:rPr>
        <w:t xml:space="preserve"> </w:t>
      </w:r>
      <w:r w:rsidRPr="007779FF">
        <w:rPr>
          <w:b/>
          <w:i/>
          <w:lang w:val="en-GB" w:eastAsia="zh-CN"/>
        </w:rPr>
        <w:t>can be</w:t>
      </w:r>
      <w:r>
        <w:rPr>
          <w:b/>
          <w:i/>
          <w:lang w:val="en-GB" w:eastAsia="zh-CN"/>
        </w:rPr>
        <w:t xml:space="preserve"> configured under candidate cell’s RRC configuration.</w:t>
      </w:r>
    </w:p>
    <w:p w14:paraId="23018AAC" w14:textId="77777777" w:rsidR="00057A66" w:rsidRDefault="00057A66" w:rsidP="00057A66">
      <w:pPr>
        <w:rPr>
          <w:b/>
          <w:i/>
          <w:lang w:val="en-GB" w:eastAsia="zh-CN"/>
        </w:rPr>
      </w:pPr>
      <w:r>
        <w:rPr>
          <w:b/>
          <w:i/>
          <w:lang w:val="en-GB" w:eastAsia="zh-CN"/>
        </w:rPr>
        <w:t>Proposal 4: A</w:t>
      </w:r>
      <w:r w:rsidRPr="00E0100B">
        <w:rPr>
          <w:b/>
          <w:i/>
          <w:lang w:val="en-GB" w:eastAsia="zh-CN"/>
        </w:rPr>
        <w:t>n LTM CSI report configuration</w:t>
      </w:r>
      <w:r>
        <w:rPr>
          <w:b/>
          <w:i/>
          <w:lang w:val="en-GB" w:eastAsia="zh-CN"/>
        </w:rPr>
        <w:t xml:space="preserve"> can be </w:t>
      </w:r>
      <w:r w:rsidRPr="000E5ACC">
        <w:rPr>
          <w:b/>
          <w:i/>
          <w:lang w:val="en-GB" w:eastAsia="zh-CN"/>
        </w:rPr>
        <w:t>associated with multiple CSI-RS resource sets from multiple candidate cells</w:t>
      </w:r>
      <w:r>
        <w:rPr>
          <w:b/>
          <w:i/>
          <w:lang w:val="en-GB" w:eastAsia="zh-CN"/>
        </w:rPr>
        <w:t xml:space="preserve">. </w:t>
      </w:r>
    </w:p>
    <w:p w14:paraId="0D31B6DD" w14:textId="77777777" w:rsidR="00057A66" w:rsidRDefault="00057A66" w:rsidP="00057A66">
      <w:pPr>
        <w:rPr>
          <w:b/>
          <w:i/>
          <w:lang w:val="en-GB" w:eastAsia="zh-CN"/>
        </w:rPr>
      </w:pPr>
      <w:r>
        <w:rPr>
          <w:b/>
          <w:i/>
          <w:lang w:val="en-GB" w:eastAsia="zh-CN"/>
        </w:rPr>
        <w:t xml:space="preserve">Proposal 5: Additionally support </w:t>
      </w:r>
      <w:r w:rsidRPr="00B33AE2">
        <w:rPr>
          <w:b/>
          <w:i/>
          <w:lang w:val="en-GB" w:eastAsia="zh-CN"/>
        </w:rPr>
        <w:t xml:space="preserve">CSI-RS for BM </w:t>
      </w:r>
      <w:r>
        <w:rPr>
          <w:rFonts w:hint="eastAsia"/>
          <w:b/>
          <w:i/>
          <w:lang w:val="en-GB" w:eastAsia="zh-CN"/>
        </w:rPr>
        <w:t>as</w:t>
      </w:r>
      <w:r>
        <w:rPr>
          <w:b/>
          <w:i/>
          <w:lang w:val="en-GB" w:eastAsia="zh-CN"/>
        </w:rPr>
        <w:t xml:space="preserve"> the</w:t>
      </w:r>
      <w:r w:rsidRPr="00C11EA5">
        <w:rPr>
          <w:b/>
          <w:i/>
          <w:lang w:val="en-GB" w:eastAsia="zh-CN"/>
        </w:rPr>
        <w:t xml:space="preserve"> </w:t>
      </w:r>
      <w:r w:rsidRPr="00E02F72">
        <w:rPr>
          <w:b/>
          <w:i/>
          <w:iCs/>
          <w:lang w:val="en-GB" w:eastAsia="zh-CN"/>
        </w:rPr>
        <w:t>referenceSignal</w:t>
      </w:r>
      <w:r w:rsidRPr="00E02F72">
        <w:rPr>
          <w:b/>
          <w:lang w:val="en-GB" w:eastAsia="zh-CN"/>
        </w:rPr>
        <w:t xml:space="preserve"> </w:t>
      </w:r>
      <w:r w:rsidRPr="00E02F72">
        <w:rPr>
          <w:b/>
          <w:iCs/>
          <w:lang w:val="en-GB" w:eastAsia="zh-CN"/>
        </w:rPr>
        <w:t>with</w:t>
      </w:r>
      <w:r w:rsidRPr="00E02F72">
        <w:rPr>
          <w:b/>
          <w:lang w:val="en-GB" w:eastAsia="zh-CN"/>
        </w:rPr>
        <w:t xml:space="preserve"> </w:t>
      </w:r>
      <w:r w:rsidRPr="00C11EA5">
        <w:rPr>
          <w:b/>
          <w:i/>
          <w:lang w:val="en-GB" w:eastAsia="zh-CN"/>
        </w:rPr>
        <w:t xml:space="preserve">QCL-TypeD </w:t>
      </w:r>
      <w:r>
        <w:rPr>
          <w:b/>
          <w:i/>
          <w:lang w:val="en-GB" w:eastAsia="zh-CN"/>
        </w:rPr>
        <w:t>for</w:t>
      </w:r>
      <w:r w:rsidRPr="00C11EA5">
        <w:rPr>
          <w:b/>
          <w:i/>
          <w:lang w:val="en-GB" w:eastAsia="zh-CN"/>
        </w:rPr>
        <w:t xml:space="preserve"> </w:t>
      </w:r>
      <w:r>
        <w:rPr>
          <w:b/>
          <w:i/>
          <w:lang w:val="en-GB" w:eastAsia="zh-CN"/>
        </w:rPr>
        <w:t xml:space="preserve">an LTM </w:t>
      </w:r>
      <w:r w:rsidRPr="00C11EA5">
        <w:rPr>
          <w:b/>
          <w:i/>
          <w:lang w:val="en-GB" w:eastAsia="zh-CN"/>
        </w:rPr>
        <w:t>TCI state</w:t>
      </w:r>
      <w:r>
        <w:rPr>
          <w:rFonts w:hint="eastAsia"/>
          <w:b/>
          <w:i/>
          <w:lang w:val="en-GB" w:eastAsia="zh-CN"/>
        </w:rPr>
        <w:t>.</w:t>
      </w:r>
    </w:p>
    <w:p w14:paraId="4740EF9C" w14:textId="77777777" w:rsidR="00057A66" w:rsidRDefault="00057A66" w:rsidP="00057A66">
      <w:pPr>
        <w:spacing w:beforeLines="50" w:before="156" w:after="0"/>
        <w:rPr>
          <w:b/>
          <w:bCs/>
          <w:i/>
          <w:iCs/>
          <w:lang w:eastAsia="zh-CN"/>
        </w:rPr>
      </w:pPr>
      <w:r w:rsidRPr="00411C0F">
        <w:rPr>
          <w:b/>
          <w:bCs/>
          <w:i/>
          <w:iCs/>
          <w:lang w:eastAsia="zh-CN"/>
        </w:rPr>
        <w:t>Proposal</w:t>
      </w:r>
      <w:r>
        <w:rPr>
          <w:b/>
          <w:bCs/>
          <w:i/>
          <w:iCs/>
          <w:lang w:eastAsia="zh-CN"/>
        </w:rPr>
        <w:t xml:space="preserve"> 6</w:t>
      </w:r>
      <w:r w:rsidRPr="00411C0F">
        <w:rPr>
          <w:b/>
          <w:bCs/>
          <w:i/>
          <w:iCs/>
          <w:lang w:eastAsia="zh-CN"/>
        </w:rPr>
        <w:t xml:space="preserve">: For the timing of CSI measurement and reporting, </w:t>
      </w:r>
      <w:r w:rsidRPr="0095344C">
        <w:rPr>
          <w:b/>
          <w:bCs/>
          <w:i/>
          <w:lang w:eastAsia="zh-CN"/>
        </w:rPr>
        <w:t>CSI measurement before LTM cell switch and CSI report during LTM cell switch</w:t>
      </w:r>
      <w:r w:rsidRPr="002E2BB7" w:rsidDel="009B5B2E">
        <w:rPr>
          <w:b/>
          <w:bCs/>
          <w:i/>
          <w:iCs/>
          <w:lang w:eastAsia="zh-CN"/>
        </w:rPr>
        <w:t xml:space="preserve"> </w:t>
      </w:r>
      <w:r w:rsidRPr="002E2BB7">
        <w:rPr>
          <w:b/>
          <w:bCs/>
          <w:i/>
          <w:iCs/>
          <w:lang w:eastAsia="zh-CN"/>
        </w:rPr>
        <w:t>(</w:t>
      </w:r>
      <w:r w:rsidRPr="009B5B2E">
        <w:rPr>
          <w:b/>
          <w:bCs/>
          <w:i/>
          <w:iCs/>
          <w:lang w:eastAsia="zh-CN"/>
        </w:rPr>
        <w:t>Alt2)</w:t>
      </w:r>
      <w:r>
        <w:rPr>
          <w:b/>
          <w:bCs/>
          <w:i/>
          <w:iCs/>
          <w:lang w:eastAsia="zh-CN"/>
        </w:rPr>
        <w:t xml:space="preserve"> is preferred.</w:t>
      </w:r>
    </w:p>
    <w:p w14:paraId="21351DC6" w14:textId="77777777" w:rsidR="00057A66" w:rsidRDefault="00057A66" w:rsidP="00057A66">
      <w:pPr>
        <w:spacing w:beforeLines="50" w:before="156"/>
        <w:rPr>
          <w:b/>
          <w:bCs/>
          <w:i/>
          <w:iCs/>
          <w:lang w:eastAsia="zh-CN"/>
        </w:rPr>
      </w:pPr>
      <w:r w:rsidRPr="00411C0F">
        <w:rPr>
          <w:b/>
          <w:bCs/>
          <w:i/>
          <w:iCs/>
          <w:lang w:eastAsia="zh-CN"/>
        </w:rPr>
        <w:t>Proposal</w:t>
      </w:r>
      <w:r>
        <w:rPr>
          <w:b/>
          <w:bCs/>
          <w:i/>
          <w:iCs/>
          <w:lang w:eastAsia="zh-CN"/>
        </w:rPr>
        <w:t xml:space="preserve"> 7</w:t>
      </w:r>
      <w:r w:rsidRPr="00411C0F">
        <w:rPr>
          <w:b/>
          <w:bCs/>
          <w:i/>
          <w:iCs/>
          <w:lang w:eastAsia="zh-CN"/>
        </w:rPr>
        <w:t>:</w:t>
      </w:r>
      <w:r>
        <w:rPr>
          <w:b/>
          <w:bCs/>
          <w:i/>
          <w:iCs/>
          <w:lang w:eastAsia="zh-CN"/>
        </w:rPr>
        <w:t xml:space="preserve"> Support </w:t>
      </w:r>
      <w:r w:rsidRPr="00A01FAE">
        <w:rPr>
          <w:b/>
          <w:bCs/>
          <w:i/>
          <w:iCs/>
          <w:lang w:eastAsia="zh-CN"/>
        </w:rPr>
        <w:t>unified CSI-RS resource configuration design for BM and CSI acquisition</w:t>
      </w:r>
      <w:r>
        <w:rPr>
          <w:b/>
          <w:bCs/>
          <w:i/>
          <w:iCs/>
          <w:lang w:eastAsia="zh-CN"/>
        </w:rPr>
        <w:t xml:space="preserve"> for LTM candidate cells</w:t>
      </w:r>
      <w:r w:rsidRPr="00A01FAE">
        <w:rPr>
          <w:b/>
          <w:bCs/>
          <w:i/>
          <w:iCs/>
          <w:lang w:eastAsia="zh-CN"/>
        </w:rPr>
        <w:t xml:space="preserve">. </w:t>
      </w:r>
    </w:p>
    <w:p w14:paraId="0DC3F034" w14:textId="77777777" w:rsidR="00057A66" w:rsidRDefault="00057A66" w:rsidP="00057A66">
      <w:pPr>
        <w:spacing w:beforeLines="50" w:before="156"/>
        <w:rPr>
          <w:b/>
          <w:bCs/>
          <w:i/>
          <w:iCs/>
          <w:lang w:eastAsia="zh-CN"/>
        </w:rPr>
      </w:pPr>
      <w:r w:rsidRPr="00411C0F">
        <w:rPr>
          <w:b/>
          <w:bCs/>
          <w:i/>
          <w:iCs/>
          <w:lang w:eastAsia="zh-CN"/>
        </w:rPr>
        <w:t>Proposal</w:t>
      </w:r>
      <w:r>
        <w:rPr>
          <w:b/>
          <w:bCs/>
          <w:i/>
          <w:iCs/>
          <w:lang w:eastAsia="zh-CN"/>
        </w:rPr>
        <w:t xml:space="preserve"> 8</w:t>
      </w:r>
      <w:r w:rsidRPr="00411C0F">
        <w:rPr>
          <w:b/>
          <w:bCs/>
          <w:i/>
          <w:iCs/>
          <w:lang w:eastAsia="zh-CN"/>
        </w:rPr>
        <w:t>:</w:t>
      </w:r>
      <w:r>
        <w:rPr>
          <w:b/>
          <w:bCs/>
          <w:i/>
          <w:iCs/>
          <w:lang w:eastAsia="zh-CN"/>
        </w:rPr>
        <w:t xml:space="preserve"> At least </w:t>
      </w:r>
      <w:r w:rsidRPr="00BE29A3">
        <w:rPr>
          <w:b/>
          <w:bCs/>
          <w:i/>
          <w:iCs/>
          <w:lang w:eastAsia="zh-CN"/>
        </w:rPr>
        <w:t>periodic</w:t>
      </w:r>
      <w:r>
        <w:rPr>
          <w:b/>
          <w:bCs/>
          <w:i/>
          <w:iCs/>
          <w:lang w:eastAsia="zh-CN"/>
        </w:rPr>
        <w:t xml:space="preserve"> and semi-persistent</w:t>
      </w:r>
      <w:r w:rsidRPr="00BE29A3">
        <w:rPr>
          <w:b/>
          <w:bCs/>
          <w:i/>
          <w:iCs/>
          <w:lang w:eastAsia="zh-CN"/>
        </w:rPr>
        <w:t xml:space="preserve"> CSI-RS transmission</w:t>
      </w:r>
      <w:r>
        <w:rPr>
          <w:b/>
          <w:bCs/>
          <w:i/>
          <w:iCs/>
          <w:lang w:eastAsia="zh-CN"/>
        </w:rPr>
        <w:t xml:space="preserve"> for CSI </w:t>
      </w:r>
      <w:r>
        <w:rPr>
          <w:rFonts w:hint="eastAsia"/>
          <w:b/>
          <w:bCs/>
          <w:i/>
          <w:iCs/>
          <w:lang w:eastAsia="zh-CN"/>
        </w:rPr>
        <w:t>ac</w:t>
      </w:r>
      <w:r>
        <w:rPr>
          <w:b/>
          <w:bCs/>
          <w:i/>
          <w:iCs/>
          <w:lang w:eastAsia="zh-CN"/>
        </w:rPr>
        <w:t>quisition should be supported from RAN1 perspective. Whether to support Aperiodic CS</w:t>
      </w:r>
      <w:r>
        <w:rPr>
          <w:rFonts w:hint="eastAsia"/>
          <w:b/>
          <w:bCs/>
          <w:i/>
          <w:iCs/>
          <w:lang w:eastAsia="zh-CN"/>
        </w:rPr>
        <w:t>I</w:t>
      </w:r>
      <w:r>
        <w:rPr>
          <w:b/>
          <w:bCs/>
          <w:i/>
          <w:iCs/>
          <w:lang w:eastAsia="zh-CN"/>
        </w:rPr>
        <w:t xml:space="preserve">-RS for CSI acquisition could be discussed together with CSI-RS for BM. </w:t>
      </w:r>
    </w:p>
    <w:p w14:paraId="30E2A201" w14:textId="77777777" w:rsidR="00057A66" w:rsidRDefault="00057A66" w:rsidP="00057A66">
      <w:pPr>
        <w:spacing w:beforeLines="50" w:before="156"/>
        <w:rPr>
          <w:b/>
          <w:bCs/>
          <w:i/>
          <w:iCs/>
          <w:lang w:eastAsia="zh-CN"/>
        </w:rPr>
      </w:pPr>
      <w:r w:rsidRPr="00411C0F">
        <w:rPr>
          <w:b/>
          <w:bCs/>
          <w:i/>
          <w:iCs/>
          <w:lang w:eastAsia="zh-CN"/>
        </w:rPr>
        <w:t>Proposal</w:t>
      </w:r>
      <w:r>
        <w:rPr>
          <w:b/>
          <w:bCs/>
          <w:i/>
          <w:iCs/>
          <w:lang w:eastAsia="zh-CN"/>
        </w:rPr>
        <w:t xml:space="preserve"> 9</w:t>
      </w:r>
      <w:r w:rsidRPr="00411C0F">
        <w:rPr>
          <w:b/>
          <w:bCs/>
          <w:i/>
          <w:iCs/>
          <w:lang w:eastAsia="zh-CN"/>
        </w:rPr>
        <w:t>:</w:t>
      </w:r>
      <w:r>
        <w:rPr>
          <w:b/>
          <w:bCs/>
          <w:i/>
          <w:iCs/>
          <w:lang w:eastAsia="zh-CN"/>
        </w:rPr>
        <w:t xml:space="preserve"> Only support </w:t>
      </w:r>
      <w:r w:rsidRPr="00243988">
        <w:rPr>
          <w:b/>
          <w:bCs/>
          <w:i/>
          <w:iCs/>
          <w:lang w:eastAsia="zh-CN"/>
        </w:rPr>
        <w:t>aperiodic CSI reporting</w:t>
      </w:r>
      <w:r>
        <w:rPr>
          <w:b/>
          <w:bCs/>
          <w:i/>
          <w:iCs/>
          <w:lang w:eastAsia="zh-CN"/>
        </w:rPr>
        <w:t xml:space="preserve"> </w:t>
      </w:r>
      <w:r>
        <w:rPr>
          <w:rFonts w:hint="eastAsia"/>
          <w:b/>
          <w:bCs/>
          <w:i/>
          <w:iCs/>
          <w:lang w:eastAsia="zh-CN"/>
        </w:rPr>
        <w:t>for</w:t>
      </w:r>
      <w:r>
        <w:rPr>
          <w:b/>
          <w:bCs/>
          <w:i/>
          <w:iCs/>
          <w:lang w:eastAsia="zh-CN"/>
        </w:rPr>
        <w:t xml:space="preserve"> CSI acqu</w:t>
      </w:r>
      <w:r>
        <w:rPr>
          <w:rFonts w:hint="eastAsia"/>
          <w:b/>
          <w:bCs/>
          <w:i/>
          <w:iCs/>
          <w:lang w:eastAsia="zh-CN"/>
        </w:rPr>
        <w:t>isi</w:t>
      </w:r>
      <w:r>
        <w:rPr>
          <w:b/>
          <w:bCs/>
          <w:i/>
          <w:iCs/>
          <w:lang w:eastAsia="zh-CN"/>
        </w:rPr>
        <w:t>tion to target cell during LTM cell switch.</w:t>
      </w:r>
    </w:p>
    <w:p w14:paraId="016DD32A" w14:textId="77777777" w:rsidR="00057A66" w:rsidRPr="00565D7E" w:rsidRDefault="00057A66" w:rsidP="00057A66">
      <w:pPr>
        <w:spacing w:after="0"/>
        <w:rPr>
          <w:b/>
          <w:i/>
          <w:lang w:eastAsia="zh-CN"/>
        </w:rPr>
      </w:pPr>
      <w:r w:rsidRPr="00565D7E">
        <w:rPr>
          <w:b/>
          <w:bCs/>
          <w:i/>
          <w:iCs/>
          <w:lang w:eastAsia="zh-CN"/>
        </w:rPr>
        <w:t>Proposal 1</w:t>
      </w:r>
      <w:r>
        <w:rPr>
          <w:b/>
          <w:bCs/>
          <w:i/>
          <w:iCs/>
          <w:lang w:eastAsia="zh-CN"/>
        </w:rPr>
        <w:t>1</w:t>
      </w:r>
      <w:r w:rsidRPr="00565D7E">
        <w:rPr>
          <w:b/>
          <w:bCs/>
          <w:i/>
          <w:iCs/>
          <w:lang w:eastAsia="zh-CN"/>
        </w:rPr>
        <w:t>: For UL channel of CSI report on candidate cell, considering the following alternatives</w:t>
      </w:r>
      <w:r w:rsidRPr="00565D7E">
        <w:rPr>
          <w:rFonts w:hint="eastAsia"/>
          <w:b/>
          <w:bCs/>
          <w:i/>
          <w:iCs/>
          <w:lang w:eastAsia="zh-CN"/>
        </w:rPr>
        <w:t>：</w:t>
      </w:r>
    </w:p>
    <w:p w14:paraId="6D4A9AB7" w14:textId="77777777" w:rsidR="00057A66" w:rsidRPr="00565D7E" w:rsidRDefault="00057A66" w:rsidP="00057A66">
      <w:pPr>
        <w:spacing w:after="0"/>
        <w:rPr>
          <w:b/>
          <w:i/>
          <w:lang w:eastAsia="zh-CN"/>
        </w:rPr>
      </w:pPr>
      <w:r w:rsidRPr="00565D7E">
        <w:rPr>
          <w:rFonts w:hint="eastAsia"/>
          <w:b/>
          <w:i/>
          <w:lang w:eastAsia="zh-CN"/>
        </w:rPr>
        <w:t>•</w:t>
      </w:r>
      <w:r w:rsidRPr="00565D7E">
        <w:rPr>
          <w:b/>
          <w:i/>
          <w:lang w:eastAsia="zh-CN"/>
        </w:rPr>
        <w:tab/>
        <w:t>Alt-1: CSI reporting is carried in PUSCH scheduled by RAR UL grant if RACH-based cell switch is performed.</w:t>
      </w:r>
    </w:p>
    <w:p w14:paraId="621E61FB" w14:textId="77777777" w:rsidR="00057A66" w:rsidRPr="00565D7E" w:rsidRDefault="00057A66" w:rsidP="00057A66">
      <w:pPr>
        <w:spacing w:after="0"/>
        <w:rPr>
          <w:b/>
          <w:i/>
          <w:lang w:eastAsia="zh-CN"/>
        </w:rPr>
      </w:pPr>
      <w:r w:rsidRPr="00565D7E">
        <w:rPr>
          <w:rFonts w:hint="eastAsia"/>
          <w:b/>
          <w:i/>
          <w:lang w:eastAsia="zh-CN"/>
        </w:rPr>
        <w:t>•</w:t>
      </w:r>
      <w:r w:rsidRPr="00565D7E">
        <w:rPr>
          <w:b/>
          <w:i/>
          <w:lang w:eastAsia="zh-CN"/>
        </w:rPr>
        <w:tab/>
        <w:t>Alt-2: CSI reporting is carried in the first UL channel after receiving cell switch command</w:t>
      </w:r>
      <w:r>
        <w:rPr>
          <w:b/>
          <w:i/>
          <w:lang w:eastAsia="zh-CN"/>
        </w:rPr>
        <w:t xml:space="preserve"> for RACH-less LTM</w:t>
      </w:r>
      <w:r w:rsidRPr="00565D7E">
        <w:rPr>
          <w:b/>
          <w:i/>
          <w:lang w:eastAsia="zh-CN"/>
        </w:rPr>
        <w:t>.</w:t>
      </w:r>
    </w:p>
    <w:p w14:paraId="42A1B72B" w14:textId="77777777" w:rsidR="00057A66" w:rsidRPr="00565D7E" w:rsidRDefault="00057A66" w:rsidP="00057A66">
      <w:pPr>
        <w:spacing w:after="0"/>
        <w:rPr>
          <w:b/>
          <w:i/>
          <w:lang w:eastAsia="zh-CN"/>
        </w:rPr>
      </w:pPr>
      <w:r w:rsidRPr="00565D7E">
        <w:rPr>
          <w:rFonts w:hint="eastAsia"/>
          <w:b/>
          <w:i/>
          <w:lang w:eastAsia="zh-CN"/>
        </w:rPr>
        <w:t>•</w:t>
      </w:r>
      <w:r w:rsidRPr="00565D7E">
        <w:rPr>
          <w:b/>
          <w:i/>
          <w:lang w:eastAsia="zh-CN"/>
        </w:rPr>
        <w:tab/>
        <w:t>Alt-3: CSI reporting is carried in CG-PUSCH dedicated for the first CSI reporting in candidate cell.</w:t>
      </w:r>
    </w:p>
    <w:p w14:paraId="50FCD66B" w14:textId="77777777" w:rsidR="00057A66" w:rsidRPr="00565D7E" w:rsidRDefault="00057A66" w:rsidP="00057A66">
      <w:pPr>
        <w:spacing w:after="0"/>
        <w:rPr>
          <w:b/>
          <w:i/>
          <w:lang w:eastAsia="zh-CN"/>
        </w:rPr>
      </w:pPr>
      <w:r w:rsidRPr="00565D7E">
        <w:rPr>
          <w:rFonts w:hint="eastAsia"/>
          <w:b/>
          <w:i/>
          <w:lang w:eastAsia="zh-CN"/>
        </w:rPr>
        <w:t>•</w:t>
      </w:r>
      <w:r w:rsidRPr="00565D7E">
        <w:rPr>
          <w:b/>
          <w:i/>
          <w:lang w:eastAsia="zh-CN"/>
        </w:rPr>
        <w:tab/>
        <w:t>Alt-4: CSI reporting is carried in UL channel scheduled by cell switch command</w:t>
      </w:r>
    </w:p>
    <w:p w14:paraId="0EBAB2FF" w14:textId="77777777" w:rsidR="00057A66" w:rsidRDefault="00057A66" w:rsidP="00057A66">
      <w:pPr>
        <w:spacing w:beforeLines="50" w:before="156"/>
        <w:rPr>
          <w:b/>
          <w:bCs/>
          <w:i/>
          <w:iCs/>
          <w:lang w:eastAsia="zh-CN"/>
        </w:rPr>
      </w:pPr>
      <w:r w:rsidRPr="00B27FF7">
        <w:rPr>
          <w:b/>
          <w:bCs/>
          <w:i/>
          <w:iCs/>
          <w:lang w:eastAsia="zh-CN"/>
        </w:rPr>
        <w:t>Proposal 1</w:t>
      </w:r>
      <w:r>
        <w:rPr>
          <w:b/>
          <w:bCs/>
          <w:i/>
          <w:iCs/>
          <w:lang w:eastAsia="zh-CN"/>
        </w:rPr>
        <w:t>2</w:t>
      </w:r>
      <w:r w:rsidRPr="00B27FF7">
        <w:rPr>
          <w:b/>
          <w:bCs/>
          <w:i/>
          <w:iCs/>
          <w:lang w:eastAsia="zh-CN"/>
        </w:rPr>
        <w:t xml:space="preserve">: For the CSI report before or during the LTM cell switch, at least cri-RI-PMI-CQI with wideband CQI/PMI and Type-I codebook should be supported. </w:t>
      </w:r>
    </w:p>
    <w:p w14:paraId="2B71983C" w14:textId="77777777" w:rsidR="00057A66" w:rsidRDefault="00057A66" w:rsidP="00057A66">
      <w:pPr>
        <w:spacing w:beforeLines="50" w:before="156"/>
        <w:rPr>
          <w:b/>
          <w:bCs/>
          <w:i/>
          <w:iCs/>
          <w:lang w:eastAsia="zh-CN"/>
        </w:rPr>
      </w:pPr>
      <w:r w:rsidRPr="00B27FF7">
        <w:rPr>
          <w:b/>
          <w:bCs/>
          <w:i/>
          <w:iCs/>
          <w:lang w:eastAsia="zh-CN"/>
        </w:rPr>
        <w:t xml:space="preserve">Proposal </w:t>
      </w:r>
      <w:r>
        <w:rPr>
          <w:b/>
          <w:bCs/>
          <w:i/>
          <w:iCs/>
          <w:lang w:eastAsia="zh-CN"/>
        </w:rPr>
        <w:t>13</w:t>
      </w:r>
      <w:r w:rsidRPr="00B27FF7">
        <w:rPr>
          <w:b/>
          <w:bCs/>
          <w:i/>
          <w:iCs/>
          <w:lang w:eastAsia="zh-CN"/>
        </w:rPr>
        <w:t>:</w:t>
      </w:r>
      <w:r>
        <w:rPr>
          <w:b/>
          <w:bCs/>
          <w:i/>
          <w:iCs/>
          <w:lang w:eastAsia="zh-CN"/>
        </w:rPr>
        <w:t xml:space="preserve"> </w:t>
      </w:r>
      <w:r w:rsidRPr="00C02ADD">
        <w:rPr>
          <w:b/>
          <w:bCs/>
          <w:i/>
          <w:iCs/>
          <w:lang w:eastAsia="zh-CN"/>
        </w:rPr>
        <w:t xml:space="preserve">For </w:t>
      </w:r>
      <w:r w:rsidRPr="00B14D35">
        <w:rPr>
          <w:b/>
          <w:bCs/>
          <w:i/>
          <w:iCs/>
          <w:lang w:eastAsia="zh-CN"/>
        </w:rPr>
        <w:t>event LTM3 and event LTM5</w:t>
      </w:r>
      <w:r>
        <w:rPr>
          <w:b/>
          <w:bCs/>
          <w:i/>
          <w:iCs/>
          <w:lang w:eastAsia="zh-CN"/>
        </w:rPr>
        <w:t>, t</w:t>
      </w:r>
      <w:r w:rsidRPr="009A2A32">
        <w:rPr>
          <w:b/>
          <w:bCs/>
          <w:i/>
          <w:iCs/>
          <w:lang w:eastAsia="zh-CN"/>
        </w:rPr>
        <w:t xml:space="preserve">he RS type of the serving cell </w:t>
      </w:r>
      <w:r>
        <w:rPr>
          <w:b/>
          <w:bCs/>
          <w:i/>
          <w:iCs/>
          <w:lang w:eastAsia="zh-CN"/>
        </w:rPr>
        <w:t xml:space="preserve">is </w:t>
      </w:r>
      <w:r w:rsidRPr="009A2A32">
        <w:rPr>
          <w:b/>
          <w:bCs/>
          <w:i/>
          <w:iCs/>
          <w:lang w:eastAsia="zh-CN"/>
        </w:rPr>
        <w:t xml:space="preserve">determined </w:t>
      </w:r>
      <w:r>
        <w:rPr>
          <w:b/>
          <w:bCs/>
          <w:i/>
          <w:iCs/>
          <w:lang w:eastAsia="zh-CN"/>
        </w:rPr>
        <w:t>from</w:t>
      </w:r>
      <w:r w:rsidRPr="009A2A32">
        <w:rPr>
          <w:b/>
          <w:bCs/>
          <w:i/>
          <w:iCs/>
          <w:lang w:eastAsia="zh-CN"/>
        </w:rPr>
        <w:t xml:space="preserve"> RS type of candidate cell</w:t>
      </w:r>
      <w:r>
        <w:rPr>
          <w:b/>
          <w:bCs/>
          <w:i/>
          <w:iCs/>
          <w:lang w:eastAsia="zh-CN"/>
        </w:rPr>
        <w:t>s</w:t>
      </w:r>
      <w:r w:rsidRPr="009A2A32">
        <w:rPr>
          <w:b/>
          <w:bCs/>
          <w:i/>
          <w:iCs/>
          <w:lang w:eastAsia="zh-CN"/>
        </w:rPr>
        <w:t>.</w:t>
      </w:r>
      <w:r>
        <w:rPr>
          <w:b/>
          <w:bCs/>
          <w:i/>
          <w:iCs/>
          <w:lang w:eastAsia="zh-CN"/>
        </w:rPr>
        <w:t xml:space="preserve"> A UE is expected to be configured with RSs with same RS type across all candidate cells if these RSs are associated with a report configuration with event LTM3 and event LTM5. </w:t>
      </w:r>
    </w:p>
    <w:p w14:paraId="3FEA0718" w14:textId="77777777" w:rsidR="00057A66" w:rsidRDefault="00057A66" w:rsidP="00057A66">
      <w:pPr>
        <w:rPr>
          <w:b/>
          <w:i/>
          <w:lang w:val="en-GB" w:eastAsia="zh-CN"/>
        </w:rPr>
      </w:pPr>
      <w:r>
        <w:rPr>
          <w:b/>
          <w:i/>
          <w:lang w:val="en-GB" w:eastAsia="zh-CN"/>
        </w:rPr>
        <w:t>Proposal 14: The L1 filtering should be left to UE implementation and not to be specified.</w:t>
      </w:r>
    </w:p>
    <w:p w14:paraId="101F00A2" w14:textId="77777777" w:rsidR="00057A66" w:rsidRDefault="00057A66" w:rsidP="00057A66">
      <w:pPr>
        <w:rPr>
          <w:b/>
          <w:i/>
          <w:lang w:eastAsia="zh-CN"/>
        </w:rPr>
      </w:pPr>
      <w:r w:rsidRPr="00D736B9">
        <w:rPr>
          <w:rFonts w:hint="eastAsia"/>
          <w:b/>
          <w:i/>
          <w:lang w:eastAsia="zh-CN"/>
        </w:rPr>
        <w:lastRenderedPageBreak/>
        <w:t>P</w:t>
      </w:r>
      <w:r w:rsidRPr="00D736B9">
        <w:rPr>
          <w:b/>
          <w:i/>
          <w:lang w:eastAsia="zh-CN"/>
        </w:rPr>
        <w:t>roposal</w:t>
      </w:r>
      <w:r>
        <w:rPr>
          <w:b/>
          <w:i/>
          <w:lang w:eastAsia="zh-CN"/>
        </w:rPr>
        <w:t xml:space="preserve"> 15</w:t>
      </w:r>
      <w:r w:rsidRPr="00D736B9">
        <w:rPr>
          <w:b/>
          <w:i/>
          <w:lang w:eastAsia="zh-CN"/>
        </w:rPr>
        <w:t xml:space="preserve">: RAN1 should at least </w:t>
      </w:r>
      <w:r>
        <w:rPr>
          <w:b/>
          <w:i/>
          <w:lang w:eastAsia="zh-CN"/>
        </w:rPr>
        <w:t>discuss</w:t>
      </w:r>
      <w:r w:rsidRPr="00D736B9">
        <w:rPr>
          <w:b/>
          <w:i/>
          <w:lang w:eastAsia="zh-CN"/>
        </w:rPr>
        <w:t xml:space="preserve"> </w:t>
      </w:r>
      <w:r>
        <w:rPr>
          <w:b/>
          <w:i/>
          <w:lang w:eastAsia="zh-CN"/>
        </w:rPr>
        <w:t xml:space="preserve">how to acquire </w:t>
      </w:r>
      <w:r w:rsidRPr="00D736B9">
        <w:rPr>
          <w:b/>
          <w:i/>
          <w:lang w:eastAsia="zh-CN"/>
        </w:rPr>
        <w:t xml:space="preserve">the TA </w:t>
      </w:r>
      <w:r>
        <w:rPr>
          <w:b/>
          <w:i/>
          <w:lang w:eastAsia="zh-CN"/>
        </w:rPr>
        <w:t xml:space="preserve">of candidate cell </w:t>
      </w:r>
      <w:r w:rsidRPr="00D736B9">
        <w:rPr>
          <w:b/>
          <w:i/>
          <w:lang w:eastAsia="zh-CN"/>
        </w:rPr>
        <w:t xml:space="preserve">and </w:t>
      </w:r>
      <w:r>
        <w:rPr>
          <w:b/>
          <w:i/>
          <w:lang w:eastAsia="zh-CN"/>
        </w:rPr>
        <w:t xml:space="preserve">how to determine the joint/separate DL/UL LTM </w:t>
      </w:r>
      <w:r w:rsidRPr="00D736B9">
        <w:rPr>
          <w:b/>
          <w:i/>
          <w:lang w:eastAsia="zh-CN"/>
        </w:rPr>
        <w:t xml:space="preserve">TCI </w:t>
      </w:r>
      <w:r>
        <w:rPr>
          <w:b/>
          <w:i/>
          <w:lang w:eastAsia="zh-CN"/>
        </w:rPr>
        <w:t xml:space="preserve">state of target cell </w:t>
      </w:r>
      <w:r w:rsidRPr="00D736B9">
        <w:rPr>
          <w:b/>
          <w:i/>
          <w:lang w:eastAsia="zh-CN"/>
        </w:rPr>
        <w:t>for the conditional LTM.</w:t>
      </w:r>
    </w:p>
    <w:p w14:paraId="622C543E" w14:textId="77777777" w:rsidR="003C4673" w:rsidRPr="00831D4D" w:rsidRDefault="003C4673">
      <w:pPr>
        <w:pStyle w:val="References"/>
        <w:numPr>
          <w:ilvl w:val="0"/>
          <w:numId w:val="0"/>
        </w:numPr>
        <w:ind w:left="360" w:hanging="360"/>
        <w:rPr>
          <w:b/>
          <w:sz w:val="22"/>
          <w:lang w:val="en-GB"/>
        </w:rPr>
      </w:pPr>
    </w:p>
    <w:p w14:paraId="385A02D2" w14:textId="77777777" w:rsidR="00F06773" w:rsidRDefault="00940B98">
      <w:pPr>
        <w:pStyle w:val="1"/>
        <w:rPr>
          <w:rFonts w:eastAsiaTheme="minorEastAsia"/>
          <w:lang w:val="en-GB" w:eastAsia="zh-CN"/>
        </w:rPr>
      </w:pPr>
      <w:r>
        <w:rPr>
          <w:rFonts w:eastAsiaTheme="minorEastAsia"/>
          <w:lang w:val="en-GB" w:eastAsia="zh-CN"/>
        </w:rPr>
        <w:t>References</w:t>
      </w:r>
    </w:p>
    <w:p w14:paraId="2B0EC208" w14:textId="5BE34206" w:rsidR="00334061" w:rsidRDefault="00334061" w:rsidP="00334061">
      <w:pPr>
        <w:rPr>
          <w:kern w:val="2"/>
          <w:lang w:val="en-GB"/>
        </w:rPr>
      </w:pPr>
      <w:r w:rsidRPr="00BE19F5">
        <w:rPr>
          <w:kern w:val="2"/>
          <w:lang w:val="en-GB"/>
        </w:rPr>
        <w:t>[</w:t>
      </w:r>
      <w:r>
        <w:rPr>
          <w:kern w:val="2"/>
          <w:lang w:val="en-GB"/>
        </w:rPr>
        <w:t>1</w:t>
      </w:r>
      <w:r w:rsidRPr="00BE19F5">
        <w:rPr>
          <w:kern w:val="2"/>
          <w:lang w:val="en-GB"/>
        </w:rPr>
        <w:t>]</w:t>
      </w:r>
      <w:r w:rsidRPr="00A92F0A">
        <w:rPr>
          <w:kern w:val="2"/>
          <w:lang w:val="en-GB"/>
        </w:rPr>
        <w:t xml:space="preserve"> Chair</w:t>
      </w:r>
      <w:r w:rsidR="00004111">
        <w:rPr>
          <w:kern w:val="2"/>
          <w:lang w:val="en-GB"/>
        </w:rPr>
        <w:t xml:space="preserve"> Note RAN1#118bis</w:t>
      </w:r>
      <w:r w:rsidRPr="00A92F0A">
        <w:rPr>
          <w:kern w:val="2"/>
          <w:lang w:val="en-GB"/>
        </w:rPr>
        <w:t xml:space="preserve">, </w:t>
      </w:r>
      <w:r w:rsidRPr="000948B3">
        <w:rPr>
          <w:kern w:val="2"/>
          <w:lang w:val="en-GB"/>
        </w:rPr>
        <w:t xml:space="preserve">October </w:t>
      </w:r>
      <w:r>
        <w:rPr>
          <w:kern w:val="2"/>
          <w:lang w:val="en-GB"/>
        </w:rPr>
        <w:t>14-18, 2024.</w:t>
      </w:r>
    </w:p>
    <w:p w14:paraId="70367429" w14:textId="2C2380BE" w:rsidR="00334061" w:rsidRDefault="00334061" w:rsidP="00334061">
      <w:pPr>
        <w:rPr>
          <w:kern w:val="2"/>
          <w:lang w:val="en-GB"/>
        </w:rPr>
      </w:pPr>
      <w:r>
        <w:rPr>
          <w:kern w:val="2"/>
          <w:lang w:val="en-GB"/>
        </w:rPr>
        <w:t xml:space="preserve">[2] </w:t>
      </w:r>
      <w:r w:rsidR="00D00E4E" w:rsidRPr="00D00E4E">
        <w:rPr>
          <w:kern w:val="2"/>
          <w:lang w:val="en-GB"/>
        </w:rPr>
        <w:t>R1-2407587</w:t>
      </w:r>
      <w:r w:rsidR="00D00E4E">
        <w:rPr>
          <w:kern w:val="2"/>
          <w:lang w:val="en-GB"/>
        </w:rPr>
        <w:t>,</w:t>
      </w:r>
      <w:r w:rsidR="00D00E4E" w:rsidRPr="00D00E4E">
        <w:t xml:space="preserve"> </w:t>
      </w:r>
      <w:r w:rsidR="00D00E4E" w:rsidRPr="00D00E4E">
        <w:rPr>
          <w:kern w:val="2"/>
          <w:lang w:val="en-GB"/>
        </w:rPr>
        <w:t>Final Report of 3GPP TSG RAN WG1 #118 v1.0.0</w:t>
      </w:r>
      <w:r w:rsidRPr="00A92F0A">
        <w:rPr>
          <w:kern w:val="2"/>
          <w:lang w:val="en-GB"/>
        </w:rPr>
        <w:t xml:space="preserve">, </w:t>
      </w:r>
      <w:r w:rsidRPr="00AD2ECC">
        <w:rPr>
          <w:kern w:val="2"/>
          <w:lang w:val="en-GB"/>
        </w:rPr>
        <w:t>August 19</w:t>
      </w:r>
      <w:r>
        <w:rPr>
          <w:kern w:val="2"/>
          <w:lang w:val="en-GB"/>
        </w:rPr>
        <w:t>-</w:t>
      </w:r>
      <w:r w:rsidRPr="00AD2ECC">
        <w:rPr>
          <w:kern w:val="2"/>
          <w:lang w:val="en-GB"/>
        </w:rPr>
        <w:t>23</w:t>
      </w:r>
      <w:r>
        <w:rPr>
          <w:kern w:val="2"/>
          <w:lang w:val="en-GB"/>
        </w:rPr>
        <w:t>, 2024.</w:t>
      </w:r>
    </w:p>
    <w:p w14:paraId="644ACACE" w14:textId="10DE2059" w:rsidR="00B517EB" w:rsidRDefault="00B517EB" w:rsidP="00B517EB">
      <w:pPr>
        <w:rPr>
          <w:kern w:val="2"/>
          <w:lang w:val="en-GB"/>
        </w:rPr>
      </w:pPr>
      <w:r>
        <w:rPr>
          <w:rFonts w:hint="eastAsia"/>
          <w:kern w:val="2"/>
          <w:lang w:val="en-GB" w:eastAsia="zh-CN"/>
        </w:rPr>
        <w:t>[</w:t>
      </w:r>
      <w:r>
        <w:rPr>
          <w:kern w:val="2"/>
          <w:lang w:val="en-GB" w:eastAsia="zh-CN"/>
        </w:rPr>
        <w:t xml:space="preserve">3] </w:t>
      </w:r>
      <w:r w:rsidRPr="00580F8A">
        <w:rPr>
          <w:kern w:val="2"/>
          <w:lang w:val="en-GB"/>
        </w:rPr>
        <w:t>3GPP TS 38.214 version 18.3.0 Release 18</w:t>
      </w:r>
    </w:p>
    <w:p w14:paraId="344669D8" w14:textId="5B3A3D34" w:rsidR="00B517EB" w:rsidRDefault="00B517EB" w:rsidP="00334061">
      <w:pPr>
        <w:rPr>
          <w:kern w:val="2"/>
          <w:lang w:val="en-GB" w:eastAsia="zh-CN"/>
        </w:rPr>
      </w:pPr>
    </w:p>
    <w:p w14:paraId="477B2176" w14:textId="787537E7" w:rsidR="00F06773" w:rsidRPr="00334061" w:rsidRDefault="00F06773" w:rsidP="00D736B9">
      <w:pPr>
        <w:pStyle w:val="References"/>
        <w:numPr>
          <w:ilvl w:val="0"/>
          <w:numId w:val="0"/>
        </w:numPr>
        <w:rPr>
          <w:sz w:val="21"/>
          <w:lang w:val="en-GB" w:eastAsia="zh-CN"/>
        </w:rPr>
      </w:pPr>
    </w:p>
    <w:p w14:paraId="617F1BA4" w14:textId="77777777" w:rsidR="00F06773" w:rsidRPr="00D736B9" w:rsidRDefault="00F06773">
      <w:pPr>
        <w:pStyle w:val="References"/>
        <w:numPr>
          <w:ilvl w:val="0"/>
          <w:numId w:val="0"/>
        </w:numPr>
        <w:ind w:left="360" w:hanging="360"/>
        <w:rPr>
          <w:sz w:val="21"/>
          <w:lang w:eastAsia="zh-CN"/>
        </w:rPr>
      </w:pPr>
    </w:p>
    <w:sectPr w:rsidR="00F06773" w:rsidRPr="00D736B9">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56C58" w14:textId="77777777" w:rsidR="003C6329" w:rsidRDefault="003C6329">
      <w:pPr>
        <w:spacing w:after="0"/>
      </w:pPr>
      <w:r>
        <w:separator/>
      </w:r>
    </w:p>
  </w:endnote>
  <w:endnote w:type="continuationSeparator" w:id="0">
    <w:p w14:paraId="40F91DAC" w14:textId="77777777" w:rsidR="003C6329" w:rsidRDefault="003C63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1E273" w14:textId="77777777" w:rsidR="003C6329" w:rsidRDefault="003C6329">
      <w:pPr>
        <w:spacing w:after="0"/>
      </w:pPr>
      <w:r>
        <w:separator/>
      </w:r>
    </w:p>
  </w:footnote>
  <w:footnote w:type="continuationSeparator" w:id="0">
    <w:p w14:paraId="587D062C" w14:textId="77777777" w:rsidR="003C6329" w:rsidRDefault="003C63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18E29BE"/>
    <w:multiLevelType w:val="hybridMultilevel"/>
    <w:tmpl w:val="DF041590"/>
    <w:lvl w:ilvl="0" w:tplc="04090003">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4E0286"/>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5FD1924"/>
    <w:multiLevelType w:val="hybridMultilevel"/>
    <w:tmpl w:val="429235E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1288"/>
        </w:tabs>
        <w:ind w:left="1288"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5F3E5B"/>
    <w:multiLevelType w:val="hybridMultilevel"/>
    <w:tmpl w:val="BA201168"/>
    <w:lvl w:ilvl="0" w:tplc="1F704DFA">
      <w:start w:val="1"/>
      <w:numFmt w:val="bullet"/>
      <w:lvlText w:val="•"/>
      <w:lvlJc w:val="left"/>
      <w:pPr>
        <w:tabs>
          <w:tab w:val="num" w:pos="720"/>
        </w:tabs>
        <w:ind w:left="720" w:hanging="360"/>
      </w:pPr>
      <w:rPr>
        <w:rFonts w:ascii="Arial" w:hAnsi="Arial" w:hint="default"/>
      </w:rPr>
    </w:lvl>
    <w:lvl w:ilvl="1" w:tplc="D9D67478">
      <w:start w:val="1"/>
      <w:numFmt w:val="bullet"/>
      <w:lvlText w:val="•"/>
      <w:lvlJc w:val="left"/>
      <w:pPr>
        <w:tabs>
          <w:tab w:val="num" w:pos="1440"/>
        </w:tabs>
        <w:ind w:left="1440" w:hanging="360"/>
      </w:pPr>
      <w:rPr>
        <w:rFonts w:ascii="Arial" w:hAnsi="Arial" w:hint="default"/>
      </w:rPr>
    </w:lvl>
    <w:lvl w:ilvl="2" w:tplc="B7B67564">
      <w:start w:val="1"/>
      <w:numFmt w:val="bullet"/>
      <w:lvlText w:val="•"/>
      <w:lvlJc w:val="left"/>
      <w:pPr>
        <w:tabs>
          <w:tab w:val="num" w:pos="2160"/>
        </w:tabs>
        <w:ind w:left="2160" w:hanging="360"/>
      </w:pPr>
      <w:rPr>
        <w:rFonts w:ascii="Arial" w:hAnsi="Arial" w:hint="default"/>
      </w:rPr>
    </w:lvl>
    <w:lvl w:ilvl="3" w:tplc="FB545F0A" w:tentative="1">
      <w:start w:val="1"/>
      <w:numFmt w:val="bullet"/>
      <w:lvlText w:val="•"/>
      <w:lvlJc w:val="left"/>
      <w:pPr>
        <w:tabs>
          <w:tab w:val="num" w:pos="2880"/>
        </w:tabs>
        <w:ind w:left="2880" w:hanging="360"/>
      </w:pPr>
      <w:rPr>
        <w:rFonts w:ascii="Arial" w:hAnsi="Arial" w:hint="default"/>
      </w:rPr>
    </w:lvl>
    <w:lvl w:ilvl="4" w:tplc="9BCC7690" w:tentative="1">
      <w:start w:val="1"/>
      <w:numFmt w:val="bullet"/>
      <w:lvlText w:val="•"/>
      <w:lvlJc w:val="left"/>
      <w:pPr>
        <w:tabs>
          <w:tab w:val="num" w:pos="3600"/>
        </w:tabs>
        <w:ind w:left="3600" w:hanging="360"/>
      </w:pPr>
      <w:rPr>
        <w:rFonts w:ascii="Arial" w:hAnsi="Arial" w:hint="default"/>
      </w:rPr>
    </w:lvl>
    <w:lvl w:ilvl="5" w:tplc="E968BDD2" w:tentative="1">
      <w:start w:val="1"/>
      <w:numFmt w:val="bullet"/>
      <w:lvlText w:val="•"/>
      <w:lvlJc w:val="left"/>
      <w:pPr>
        <w:tabs>
          <w:tab w:val="num" w:pos="4320"/>
        </w:tabs>
        <w:ind w:left="4320" w:hanging="360"/>
      </w:pPr>
      <w:rPr>
        <w:rFonts w:ascii="Arial" w:hAnsi="Arial" w:hint="default"/>
      </w:rPr>
    </w:lvl>
    <w:lvl w:ilvl="6" w:tplc="AA02BA00" w:tentative="1">
      <w:start w:val="1"/>
      <w:numFmt w:val="bullet"/>
      <w:lvlText w:val="•"/>
      <w:lvlJc w:val="left"/>
      <w:pPr>
        <w:tabs>
          <w:tab w:val="num" w:pos="5040"/>
        </w:tabs>
        <w:ind w:left="5040" w:hanging="360"/>
      </w:pPr>
      <w:rPr>
        <w:rFonts w:ascii="Arial" w:hAnsi="Arial" w:hint="default"/>
      </w:rPr>
    </w:lvl>
    <w:lvl w:ilvl="7" w:tplc="1AB026E6" w:tentative="1">
      <w:start w:val="1"/>
      <w:numFmt w:val="bullet"/>
      <w:lvlText w:val="•"/>
      <w:lvlJc w:val="left"/>
      <w:pPr>
        <w:tabs>
          <w:tab w:val="num" w:pos="5760"/>
        </w:tabs>
        <w:ind w:left="5760" w:hanging="360"/>
      </w:pPr>
      <w:rPr>
        <w:rFonts w:ascii="Arial" w:hAnsi="Arial" w:hint="default"/>
      </w:rPr>
    </w:lvl>
    <w:lvl w:ilvl="8" w:tplc="AF365F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5F6AFB"/>
    <w:multiLevelType w:val="hybridMultilevel"/>
    <w:tmpl w:val="5BFC54BC"/>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18"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D435115"/>
    <w:multiLevelType w:val="hybridMultilevel"/>
    <w:tmpl w:val="B43030F8"/>
    <w:lvl w:ilvl="0" w:tplc="04090001">
      <w:start w:val="1"/>
      <w:numFmt w:val="bullet"/>
      <w:lvlText w:val=""/>
      <w:lvlJc w:val="left"/>
      <w:pPr>
        <w:ind w:left="534" w:hanging="420"/>
      </w:pPr>
      <w:rPr>
        <w:rFonts w:ascii="Wingdings" w:hAnsi="Wingdings" w:hint="default"/>
      </w:rPr>
    </w:lvl>
    <w:lvl w:ilvl="1" w:tplc="04090003" w:tentative="1">
      <w:start w:val="1"/>
      <w:numFmt w:val="bullet"/>
      <w:lvlText w:val=""/>
      <w:lvlJc w:val="left"/>
      <w:pPr>
        <w:ind w:left="954" w:hanging="420"/>
      </w:pPr>
      <w:rPr>
        <w:rFonts w:ascii="Wingdings" w:hAnsi="Wingdings" w:hint="default"/>
      </w:rPr>
    </w:lvl>
    <w:lvl w:ilvl="2" w:tplc="04090005" w:tentative="1">
      <w:start w:val="1"/>
      <w:numFmt w:val="bullet"/>
      <w:lvlText w:val=""/>
      <w:lvlJc w:val="left"/>
      <w:pPr>
        <w:ind w:left="1374" w:hanging="420"/>
      </w:pPr>
      <w:rPr>
        <w:rFonts w:ascii="Wingdings" w:hAnsi="Wingdings" w:hint="default"/>
      </w:rPr>
    </w:lvl>
    <w:lvl w:ilvl="3" w:tplc="04090001" w:tentative="1">
      <w:start w:val="1"/>
      <w:numFmt w:val="bullet"/>
      <w:lvlText w:val=""/>
      <w:lvlJc w:val="left"/>
      <w:pPr>
        <w:ind w:left="1794" w:hanging="420"/>
      </w:pPr>
      <w:rPr>
        <w:rFonts w:ascii="Wingdings" w:hAnsi="Wingdings" w:hint="default"/>
      </w:rPr>
    </w:lvl>
    <w:lvl w:ilvl="4" w:tplc="04090003" w:tentative="1">
      <w:start w:val="1"/>
      <w:numFmt w:val="bullet"/>
      <w:lvlText w:val=""/>
      <w:lvlJc w:val="left"/>
      <w:pPr>
        <w:ind w:left="2214" w:hanging="420"/>
      </w:pPr>
      <w:rPr>
        <w:rFonts w:ascii="Wingdings" w:hAnsi="Wingdings" w:hint="default"/>
      </w:rPr>
    </w:lvl>
    <w:lvl w:ilvl="5" w:tplc="04090005" w:tentative="1">
      <w:start w:val="1"/>
      <w:numFmt w:val="bullet"/>
      <w:lvlText w:val=""/>
      <w:lvlJc w:val="left"/>
      <w:pPr>
        <w:ind w:left="2634" w:hanging="420"/>
      </w:pPr>
      <w:rPr>
        <w:rFonts w:ascii="Wingdings" w:hAnsi="Wingdings" w:hint="default"/>
      </w:rPr>
    </w:lvl>
    <w:lvl w:ilvl="6" w:tplc="04090001" w:tentative="1">
      <w:start w:val="1"/>
      <w:numFmt w:val="bullet"/>
      <w:lvlText w:val=""/>
      <w:lvlJc w:val="left"/>
      <w:pPr>
        <w:ind w:left="3054" w:hanging="420"/>
      </w:pPr>
      <w:rPr>
        <w:rFonts w:ascii="Wingdings" w:hAnsi="Wingdings" w:hint="default"/>
      </w:rPr>
    </w:lvl>
    <w:lvl w:ilvl="7" w:tplc="04090003" w:tentative="1">
      <w:start w:val="1"/>
      <w:numFmt w:val="bullet"/>
      <w:lvlText w:val=""/>
      <w:lvlJc w:val="left"/>
      <w:pPr>
        <w:ind w:left="3474" w:hanging="420"/>
      </w:pPr>
      <w:rPr>
        <w:rFonts w:ascii="Wingdings" w:hAnsi="Wingdings" w:hint="default"/>
      </w:rPr>
    </w:lvl>
    <w:lvl w:ilvl="8" w:tplc="04090005" w:tentative="1">
      <w:start w:val="1"/>
      <w:numFmt w:val="bullet"/>
      <w:lvlText w:val=""/>
      <w:lvlJc w:val="left"/>
      <w:pPr>
        <w:ind w:left="3894" w:hanging="420"/>
      </w:pPr>
      <w:rPr>
        <w:rFonts w:ascii="Wingdings" w:hAnsi="Wingdings" w:hint="default"/>
      </w:rPr>
    </w:lvl>
  </w:abstractNum>
  <w:abstractNum w:abstractNumId="20" w15:restartNumberingAfterBreak="0">
    <w:nsid w:val="7DD51FD0"/>
    <w:multiLevelType w:val="hybridMultilevel"/>
    <w:tmpl w:val="AEA2EB0A"/>
    <w:lvl w:ilvl="0" w:tplc="FFFFFFFF">
      <w:start w:val="1"/>
      <w:numFmt w:val="bullet"/>
      <w:lvlText w:val="•"/>
      <w:lvlJc w:val="left"/>
      <w:pPr>
        <w:ind w:left="420" w:hanging="420"/>
      </w:pPr>
      <w:rPr>
        <w:rFonts w:ascii="Arial" w:hAnsi="Arial" w:hint="default"/>
        <w:strike w:val="0"/>
      </w:rPr>
    </w:lvl>
    <w:lvl w:ilvl="1" w:tplc="FFFFFFFF">
      <w:numFmt w:val="bullet"/>
      <w:lvlText w:val="-"/>
      <w:lvlJc w:val="left"/>
      <w:pPr>
        <w:ind w:left="840" w:hanging="420"/>
      </w:pPr>
      <w:rPr>
        <w:rFonts w:ascii="Times" w:eastAsia="Batang" w:hAnsi="Times" w:cs="Times" w:hint="default"/>
      </w:rPr>
    </w:lvl>
    <w:lvl w:ilvl="2" w:tplc="FFFFFFFF">
      <w:start w:val="1"/>
      <w:numFmt w:val="bullet"/>
      <w:lvlText w:val="•"/>
      <w:lvlJc w:val="left"/>
      <w:pPr>
        <w:ind w:left="1260" w:hanging="420"/>
      </w:pPr>
      <w:rPr>
        <w:rFonts w:ascii="Arial" w:hAnsi="Arial" w:hint="default"/>
        <w:strike w:val="0"/>
      </w:rPr>
    </w:lvl>
    <w:lvl w:ilvl="3" w:tplc="B5A8667A">
      <w:numFmt w:val="bullet"/>
      <w:lvlText w:val="-"/>
      <w:lvlJc w:val="left"/>
      <w:pPr>
        <w:ind w:left="1697"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9"/>
  </w:num>
  <w:num w:numId="2">
    <w:abstractNumId w:val="17"/>
  </w:num>
  <w:num w:numId="3">
    <w:abstractNumId w:val="11"/>
  </w:num>
  <w:num w:numId="4">
    <w:abstractNumId w:val="13"/>
  </w:num>
  <w:num w:numId="5">
    <w:abstractNumId w:val="0"/>
  </w:num>
  <w:num w:numId="6">
    <w:abstractNumId w:val="2"/>
  </w:num>
  <w:num w:numId="7">
    <w:abstractNumId w:val="16"/>
  </w:num>
  <w:num w:numId="8">
    <w:abstractNumId w:val="9"/>
  </w:num>
  <w:num w:numId="9">
    <w:abstractNumId w:val="9"/>
  </w:num>
  <w:num w:numId="10">
    <w:abstractNumId w:val="9"/>
  </w:num>
  <w:num w:numId="11">
    <w:abstractNumId w:val="9"/>
  </w:num>
  <w:num w:numId="12">
    <w:abstractNumId w:val="9"/>
  </w:num>
  <w:num w:numId="13">
    <w:abstractNumId w:val="18"/>
  </w:num>
  <w:num w:numId="14">
    <w:abstractNumId w:val="20"/>
  </w:num>
  <w:num w:numId="15">
    <w:abstractNumId w:val="9"/>
  </w:num>
  <w:num w:numId="16">
    <w:abstractNumId w:val="9"/>
  </w:num>
  <w:num w:numId="17">
    <w:abstractNumId w:val="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9"/>
  </w:num>
  <w:num w:numId="21">
    <w:abstractNumId w:val="10"/>
  </w:num>
  <w:num w:numId="22">
    <w:abstractNumId w:val="8"/>
  </w:num>
  <w:num w:numId="23">
    <w:abstractNumId w:val="9"/>
  </w:num>
  <w:num w:numId="24">
    <w:abstractNumId w:val="7"/>
  </w:num>
  <w:num w:numId="25">
    <w:abstractNumId w:val="9"/>
  </w:num>
  <w:num w:numId="26">
    <w:abstractNumId w:val="9"/>
  </w:num>
  <w:num w:numId="27">
    <w:abstractNumId w:val="12"/>
  </w:num>
  <w:num w:numId="28">
    <w:abstractNumId w:val="14"/>
  </w:num>
  <w:num w:numId="29">
    <w:abstractNumId w:val="1"/>
  </w:num>
  <w:num w:numId="30">
    <w:abstractNumId w:val="3"/>
  </w:num>
  <w:num w:numId="31">
    <w:abstractNumId w:val="19"/>
  </w:num>
  <w:num w:numId="32">
    <w:abstractNumId w:val="4"/>
  </w:num>
  <w:num w:numId="33">
    <w:abstractNumId w:val="6"/>
  </w:num>
  <w:num w:numId="34">
    <w:abstractNumId w:val="5"/>
  </w:num>
  <w:num w:numId="3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773"/>
    <w:rsid w:val="00004111"/>
    <w:rsid w:val="000120AC"/>
    <w:rsid w:val="000367FC"/>
    <w:rsid w:val="000579CF"/>
    <w:rsid w:val="00057A66"/>
    <w:rsid w:val="00075111"/>
    <w:rsid w:val="00077535"/>
    <w:rsid w:val="00086C63"/>
    <w:rsid w:val="000A330E"/>
    <w:rsid w:val="000C01AB"/>
    <w:rsid w:val="000D0DC5"/>
    <w:rsid w:val="000D4160"/>
    <w:rsid w:val="000E5ACC"/>
    <w:rsid w:val="00106E88"/>
    <w:rsid w:val="001117C1"/>
    <w:rsid w:val="00124D42"/>
    <w:rsid w:val="001436B2"/>
    <w:rsid w:val="00160DEE"/>
    <w:rsid w:val="0016142B"/>
    <w:rsid w:val="00170F10"/>
    <w:rsid w:val="00185530"/>
    <w:rsid w:val="00196754"/>
    <w:rsid w:val="001A00F9"/>
    <w:rsid w:val="001A5224"/>
    <w:rsid w:val="001B1319"/>
    <w:rsid w:val="001B6940"/>
    <w:rsid w:val="001C0640"/>
    <w:rsid w:val="001C2147"/>
    <w:rsid w:val="001D33FB"/>
    <w:rsid w:val="001D463A"/>
    <w:rsid w:val="001E3AA7"/>
    <w:rsid w:val="001F5584"/>
    <w:rsid w:val="00205C59"/>
    <w:rsid w:val="00217EF5"/>
    <w:rsid w:val="00243988"/>
    <w:rsid w:val="00247191"/>
    <w:rsid w:val="00270DD7"/>
    <w:rsid w:val="0027654D"/>
    <w:rsid w:val="00280B31"/>
    <w:rsid w:val="00290579"/>
    <w:rsid w:val="002B06D0"/>
    <w:rsid w:val="002B3C1B"/>
    <w:rsid w:val="002E2BB7"/>
    <w:rsid w:val="002F1060"/>
    <w:rsid w:val="002F4E00"/>
    <w:rsid w:val="00311BE9"/>
    <w:rsid w:val="00315DE7"/>
    <w:rsid w:val="00330384"/>
    <w:rsid w:val="0033253A"/>
    <w:rsid w:val="003337EB"/>
    <w:rsid w:val="00334061"/>
    <w:rsid w:val="00337A49"/>
    <w:rsid w:val="00346FE8"/>
    <w:rsid w:val="0035010C"/>
    <w:rsid w:val="003513D8"/>
    <w:rsid w:val="003772E3"/>
    <w:rsid w:val="0037771A"/>
    <w:rsid w:val="003859C9"/>
    <w:rsid w:val="00385A13"/>
    <w:rsid w:val="003877B8"/>
    <w:rsid w:val="003A734E"/>
    <w:rsid w:val="003B64C4"/>
    <w:rsid w:val="003C4673"/>
    <w:rsid w:val="003C4A97"/>
    <w:rsid w:val="003C5C1D"/>
    <w:rsid w:val="003C5E77"/>
    <w:rsid w:val="003C6329"/>
    <w:rsid w:val="003D3B94"/>
    <w:rsid w:val="003E6CAD"/>
    <w:rsid w:val="003F244F"/>
    <w:rsid w:val="003F5F6B"/>
    <w:rsid w:val="0040694F"/>
    <w:rsid w:val="00411C0F"/>
    <w:rsid w:val="00420F7C"/>
    <w:rsid w:val="00440061"/>
    <w:rsid w:val="0044609E"/>
    <w:rsid w:val="004706B8"/>
    <w:rsid w:val="00473081"/>
    <w:rsid w:val="004818C5"/>
    <w:rsid w:val="0049052D"/>
    <w:rsid w:val="004A0F2D"/>
    <w:rsid w:val="004A60A4"/>
    <w:rsid w:val="004B49CE"/>
    <w:rsid w:val="004B7ECD"/>
    <w:rsid w:val="004C1E49"/>
    <w:rsid w:val="004C5E7E"/>
    <w:rsid w:val="004D287B"/>
    <w:rsid w:val="004F77DE"/>
    <w:rsid w:val="005054EE"/>
    <w:rsid w:val="0050765F"/>
    <w:rsid w:val="00507994"/>
    <w:rsid w:val="00507E13"/>
    <w:rsid w:val="00517934"/>
    <w:rsid w:val="00527E8E"/>
    <w:rsid w:val="00565D7E"/>
    <w:rsid w:val="0057768E"/>
    <w:rsid w:val="00590DE7"/>
    <w:rsid w:val="005A5771"/>
    <w:rsid w:val="005D6F05"/>
    <w:rsid w:val="005E1B4E"/>
    <w:rsid w:val="005F1758"/>
    <w:rsid w:val="005F35CD"/>
    <w:rsid w:val="005F55DF"/>
    <w:rsid w:val="005F67A9"/>
    <w:rsid w:val="006016B9"/>
    <w:rsid w:val="00620EDD"/>
    <w:rsid w:val="00624743"/>
    <w:rsid w:val="00626B99"/>
    <w:rsid w:val="00636C1B"/>
    <w:rsid w:val="0064413E"/>
    <w:rsid w:val="00661432"/>
    <w:rsid w:val="00667776"/>
    <w:rsid w:val="00693185"/>
    <w:rsid w:val="00695692"/>
    <w:rsid w:val="006B6D34"/>
    <w:rsid w:val="006B7B17"/>
    <w:rsid w:val="006D1440"/>
    <w:rsid w:val="006E2C5D"/>
    <w:rsid w:val="006E3C74"/>
    <w:rsid w:val="006F2283"/>
    <w:rsid w:val="007015BE"/>
    <w:rsid w:val="00741EAB"/>
    <w:rsid w:val="007431F5"/>
    <w:rsid w:val="00744369"/>
    <w:rsid w:val="00766986"/>
    <w:rsid w:val="00771963"/>
    <w:rsid w:val="00771D4F"/>
    <w:rsid w:val="007779FF"/>
    <w:rsid w:val="00786B7C"/>
    <w:rsid w:val="00787EDD"/>
    <w:rsid w:val="007E0C8E"/>
    <w:rsid w:val="007E3FD1"/>
    <w:rsid w:val="007E7B61"/>
    <w:rsid w:val="00820213"/>
    <w:rsid w:val="00831D4D"/>
    <w:rsid w:val="00835E79"/>
    <w:rsid w:val="00842EE6"/>
    <w:rsid w:val="008654BD"/>
    <w:rsid w:val="00870ECB"/>
    <w:rsid w:val="00881B51"/>
    <w:rsid w:val="008823DE"/>
    <w:rsid w:val="00882802"/>
    <w:rsid w:val="008A1A2F"/>
    <w:rsid w:val="008A5E22"/>
    <w:rsid w:val="008B0647"/>
    <w:rsid w:val="008C3F3F"/>
    <w:rsid w:val="008D3112"/>
    <w:rsid w:val="008D44C3"/>
    <w:rsid w:val="008D62E2"/>
    <w:rsid w:val="008E4175"/>
    <w:rsid w:val="008E6815"/>
    <w:rsid w:val="008E6855"/>
    <w:rsid w:val="008F4357"/>
    <w:rsid w:val="00901176"/>
    <w:rsid w:val="00912D2C"/>
    <w:rsid w:val="00915D1E"/>
    <w:rsid w:val="00932ED7"/>
    <w:rsid w:val="00936DF5"/>
    <w:rsid w:val="00937C03"/>
    <w:rsid w:val="00940B98"/>
    <w:rsid w:val="00947726"/>
    <w:rsid w:val="0095344C"/>
    <w:rsid w:val="00957256"/>
    <w:rsid w:val="0096681E"/>
    <w:rsid w:val="00970D0C"/>
    <w:rsid w:val="00974116"/>
    <w:rsid w:val="00995B07"/>
    <w:rsid w:val="00996A87"/>
    <w:rsid w:val="009A2A32"/>
    <w:rsid w:val="009A3A46"/>
    <w:rsid w:val="009A4B2C"/>
    <w:rsid w:val="009B0958"/>
    <w:rsid w:val="009B5B2E"/>
    <w:rsid w:val="009D10C1"/>
    <w:rsid w:val="009D3E8C"/>
    <w:rsid w:val="009E474B"/>
    <w:rsid w:val="009F7E96"/>
    <w:rsid w:val="00A000D6"/>
    <w:rsid w:val="00A01FAE"/>
    <w:rsid w:val="00A079AC"/>
    <w:rsid w:val="00A131B4"/>
    <w:rsid w:val="00A22E4D"/>
    <w:rsid w:val="00A366FD"/>
    <w:rsid w:val="00A43CEE"/>
    <w:rsid w:val="00A556F7"/>
    <w:rsid w:val="00A67661"/>
    <w:rsid w:val="00A81B90"/>
    <w:rsid w:val="00A8253D"/>
    <w:rsid w:val="00A9594B"/>
    <w:rsid w:val="00AA5997"/>
    <w:rsid w:val="00AA5AD5"/>
    <w:rsid w:val="00AB507E"/>
    <w:rsid w:val="00AB7D0D"/>
    <w:rsid w:val="00AD3289"/>
    <w:rsid w:val="00B14D35"/>
    <w:rsid w:val="00B15D4F"/>
    <w:rsid w:val="00B27FF7"/>
    <w:rsid w:val="00B33AE2"/>
    <w:rsid w:val="00B3755C"/>
    <w:rsid w:val="00B50F61"/>
    <w:rsid w:val="00B517EB"/>
    <w:rsid w:val="00B5629E"/>
    <w:rsid w:val="00B81956"/>
    <w:rsid w:val="00B9397B"/>
    <w:rsid w:val="00BC7B7C"/>
    <w:rsid w:val="00BD2CEF"/>
    <w:rsid w:val="00BD482E"/>
    <w:rsid w:val="00BE29A3"/>
    <w:rsid w:val="00BF09A7"/>
    <w:rsid w:val="00BF2584"/>
    <w:rsid w:val="00C00299"/>
    <w:rsid w:val="00C023F2"/>
    <w:rsid w:val="00C02ADD"/>
    <w:rsid w:val="00C05F82"/>
    <w:rsid w:val="00C07FAE"/>
    <w:rsid w:val="00C11EA5"/>
    <w:rsid w:val="00C179DD"/>
    <w:rsid w:val="00C402E0"/>
    <w:rsid w:val="00C45446"/>
    <w:rsid w:val="00C524BB"/>
    <w:rsid w:val="00C60A82"/>
    <w:rsid w:val="00C73CC1"/>
    <w:rsid w:val="00C872C7"/>
    <w:rsid w:val="00C907CB"/>
    <w:rsid w:val="00CB2865"/>
    <w:rsid w:val="00CB3028"/>
    <w:rsid w:val="00CC1910"/>
    <w:rsid w:val="00CC71A2"/>
    <w:rsid w:val="00CD030F"/>
    <w:rsid w:val="00CD1DB0"/>
    <w:rsid w:val="00CD5B7E"/>
    <w:rsid w:val="00CE01C0"/>
    <w:rsid w:val="00CF1524"/>
    <w:rsid w:val="00D00E4E"/>
    <w:rsid w:val="00D3041C"/>
    <w:rsid w:val="00D3145E"/>
    <w:rsid w:val="00D3510C"/>
    <w:rsid w:val="00D37D69"/>
    <w:rsid w:val="00D736B9"/>
    <w:rsid w:val="00D93213"/>
    <w:rsid w:val="00DB36C7"/>
    <w:rsid w:val="00DB7F02"/>
    <w:rsid w:val="00DD0AEF"/>
    <w:rsid w:val="00DD1F14"/>
    <w:rsid w:val="00DE2E67"/>
    <w:rsid w:val="00DF4061"/>
    <w:rsid w:val="00E0100B"/>
    <w:rsid w:val="00E02F72"/>
    <w:rsid w:val="00E13D9F"/>
    <w:rsid w:val="00E341B3"/>
    <w:rsid w:val="00E35A3C"/>
    <w:rsid w:val="00E37833"/>
    <w:rsid w:val="00E60089"/>
    <w:rsid w:val="00E72C95"/>
    <w:rsid w:val="00E743FD"/>
    <w:rsid w:val="00E766FE"/>
    <w:rsid w:val="00E86167"/>
    <w:rsid w:val="00E862FD"/>
    <w:rsid w:val="00E92F3E"/>
    <w:rsid w:val="00EA6C67"/>
    <w:rsid w:val="00EA7500"/>
    <w:rsid w:val="00F06773"/>
    <w:rsid w:val="00F232DF"/>
    <w:rsid w:val="00F25DD1"/>
    <w:rsid w:val="00F55050"/>
    <w:rsid w:val="00F561C7"/>
    <w:rsid w:val="00F63A36"/>
    <w:rsid w:val="00F77199"/>
    <w:rsid w:val="00F812D5"/>
    <w:rsid w:val="00F81B2C"/>
    <w:rsid w:val="00F834D2"/>
    <w:rsid w:val="00FB19F5"/>
    <w:rsid w:val="00FC36B9"/>
    <w:rsid w:val="00FD1431"/>
    <w:rsid w:val="00FE3E44"/>
    <w:rsid w:val="00FE7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54DF49"/>
  <w15:chartTrackingRefBased/>
  <w15:docId w15:val="{04E2F675-378D-44B6-B543-0149FF7C5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4673"/>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pPr>
      <w:keepNext/>
      <w:numPr>
        <w:numId w:val="8"/>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pPr>
      <w:keepNext/>
      <w:numPr>
        <w:ilvl w:val="1"/>
        <w:numId w:val="8"/>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pPr>
      <w:keepNext/>
      <w:numPr>
        <w:ilvl w:val="2"/>
        <w:numId w:val="8"/>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pPr>
      <w:keepNext/>
      <w:numPr>
        <w:ilvl w:val="3"/>
        <w:numId w:val="8"/>
      </w:numPr>
      <w:spacing w:before="120"/>
      <w:outlineLvl w:val="3"/>
    </w:pPr>
    <w:rPr>
      <w:b/>
      <w:bCs/>
      <w:szCs w:val="28"/>
    </w:rPr>
  </w:style>
  <w:style w:type="paragraph" w:styleId="50">
    <w:name w:val="heading 5"/>
    <w:aliases w:val="h5,Heading5,H5"/>
    <w:basedOn w:val="a"/>
    <w:next w:val="a"/>
    <w:link w:val="51"/>
    <w:uiPriority w:val="9"/>
    <w:qFormat/>
    <w:pPr>
      <w:keepNext/>
      <w:numPr>
        <w:ilvl w:val="4"/>
        <w:numId w:val="8"/>
      </w:numPr>
      <w:spacing w:before="120"/>
      <w:outlineLvl w:val="4"/>
    </w:pPr>
    <w:rPr>
      <w:b/>
      <w:bCs/>
      <w:i/>
      <w:iCs/>
      <w:szCs w:val="26"/>
    </w:rPr>
  </w:style>
  <w:style w:type="paragraph" w:styleId="6">
    <w:name w:val="heading 6"/>
    <w:aliases w:val="h6"/>
    <w:basedOn w:val="a"/>
    <w:next w:val="a"/>
    <w:link w:val="60"/>
    <w:qFormat/>
    <w:pPr>
      <w:numPr>
        <w:ilvl w:val="5"/>
        <w:numId w:val="8"/>
      </w:numPr>
      <w:spacing w:before="240" w:after="60"/>
      <w:outlineLvl w:val="5"/>
    </w:pPr>
    <w:rPr>
      <w:b/>
      <w:bCs/>
    </w:rPr>
  </w:style>
  <w:style w:type="paragraph" w:styleId="7">
    <w:name w:val="heading 7"/>
    <w:basedOn w:val="a"/>
    <w:next w:val="a"/>
    <w:link w:val="70"/>
    <w:uiPriority w:val="9"/>
    <w:qFormat/>
    <w:pPr>
      <w:numPr>
        <w:ilvl w:val="6"/>
        <w:numId w:val="8"/>
      </w:numPr>
      <w:spacing w:before="240" w:after="60"/>
      <w:outlineLvl w:val="6"/>
    </w:pPr>
    <w:rPr>
      <w:sz w:val="24"/>
      <w:szCs w:val="24"/>
    </w:rPr>
  </w:style>
  <w:style w:type="paragraph" w:styleId="8">
    <w:name w:val="heading 8"/>
    <w:aliases w:val="Table Heading"/>
    <w:basedOn w:val="a"/>
    <w:next w:val="a"/>
    <w:link w:val="80"/>
    <w:uiPriority w:val="9"/>
    <w:qFormat/>
    <w:pPr>
      <w:numPr>
        <w:ilvl w:val="7"/>
        <w:numId w:val="8"/>
      </w:numPr>
      <w:spacing w:before="240" w:after="60"/>
      <w:outlineLvl w:val="7"/>
    </w:pPr>
    <w:rPr>
      <w:i/>
      <w:iCs/>
      <w:sz w:val="24"/>
      <w:szCs w:val="24"/>
    </w:rPr>
  </w:style>
  <w:style w:type="paragraph" w:styleId="9">
    <w:name w:val="heading 9"/>
    <w:aliases w:val="Figure Heading,FH"/>
    <w:basedOn w:val="a"/>
    <w:next w:val="a"/>
    <w:link w:val="90"/>
    <w:uiPriority w:val="9"/>
    <w:qFormat/>
    <w:pPr>
      <w:numPr>
        <w:ilvl w:val="8"/>
        <w:numId w:val="8"/>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Pr>
      <w:rFonts w:ascii="Times New Roman" w:eastAsia="宋体" w:hAnsi="Times New Roman" w:cs="Times New Roman"/>
      <w:b/>
      <w:bCs/>
      <w:kern w:val="0"/>
      <w:sz w:val="22"/>
      <w:szCs w:val="28"/>
      <w:lang w:eastAsia="en-US"/>
    </w:rPr>
  </w:style>
  <w:style w:type="character" w:customStyle="1" w:styleId="51">
    <w:name w:val="标题 5 字符"/>
    <w:aliases w:val="h5 字符,Heading5 字符,H5 字符"/>
    <w:basedOn w:val="a0"/>
    <w:link w:val="50"/>
    <w:uiPriority w:val="9"/>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Pr>
      <w:rFonts w:ascii="Times New Roman" w:eastAsia="宋体" w:hAnsi="Times New Roman" w:cs="Times New Roman"/>
      <w:b/>
      <w:bCs/>
      <w:kern w:val="0"/>
      <w:sz w:val="22"/>
      <w:lang w:eastAsia="en-US"/>
    </w:rPr>
  </w:style>
  <w:style w:type="character" w:customStyle="1" w:styleId="70">
    <w:name w:val="标题 7 字符"/>
    <w:basedOn w:val="a0"/>
    <w:link w:val="7"/>
    <w:uiPriority w:val="9"/>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Pr>
      <w:rFonts w:ascii="Arial" w:eastAsia="宋体" w:hAnsi="Arial" w:cs="Arial"/>
      <w:kern w:val="0"/>
      <w:sz w:val="22"/>
      <w:lang w:eastAsia="en-US"/>
    </w:rPr>
  </w:style>
  <w:style w:type="table" w:styleId="a3">
    <w:name w:val="Table Grid"/>
    <w:basedOn w:val="a1"/>
    <w:uiPriority w:val="39"/>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Pr>
      <w:kern w:val="2"/>
      <w:sz w:val="20"/>
      <w:szCs w:val="20"/>
      <w:lang w:val="en-GB"/>
    </w:rPr>
  </w:style>
  <w:style w:type="character" w:customStyle="1" w:styleId="a5">
    <w:name w:val="批注文字 字符"/>
    <w:basedOn w:val="a0"/>
    <w:link w:val="a4"/>
    <w:uiPriority w:val="99"/>
    <w:qFormat/>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列出段落,列出段落2"/>
    <w:basedOn w:val="a"/>
    <w:link w:val="a7"/>
    <w:uiPriority w:val="99"/>
    <w:qFormat/>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99"/>
    <w:qFormat/>
    <w:locked/>
    <w:rPr>
      <w:rFonts w:ascii="Calibri" w:eastAsia="宋体" w:hAnsi="Calibri" w:cs="Calibri"/>
      <w:kern w:val="0"/>
      <w:szCs w:val="21"/>
    </w:rPr>
  </w:style>
  <w:style w:type="paragraph" w:styleId="a8">
    <w:name w:val="header"/>
    <w:basedOn w:val="a"/>
    <w:link w:val="a9"/>
    <w:uiPriority w:val="99"/>
    <w:unhideWhenUsed/>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Pr>
      <w:rFonts w:ascii="Times New Roman" w:eastAsia="宋体" w:hAnsi="Times New Roman" w:cs="Times New Roman"/>
      <w:kern w:val="0"/>
      <w:sz w:val="18"/>
      <w:szCs w:val="18"/>
      <w:lang w:eastAsia="en-US"/>
    </w:rPr>
  </w:style>
  <w:style w:type="paragraph" w:styleId="aa">
    <w:name w:val="footer"/>
    <w:basedOn w:val="a"/>
    <w:link w:val="ab"/>
    <w:uiPriority w:val="99"/>
    <w:unhideWhenUsed/>
    <w:pPr>
      <w:tabs>
        <w:tab w:val="center" w:pos="4153"/>
        <w:tab w:val="right" w:pos="8306"/>
      </w:tabs>
      <w:jc w:val="left"/>
    </w:pPr>
    <w:rPr>
      <w:sz w:val="18"/>
      <w:szCs w:val="18"/>
    </w:rPr>
  </w:style>
  <w:style w:type="character" w:customStyle="1" w:styleId="ab">
    <w:name w:val="页脚 字符"/>
    <w:basedOn w:val="a0"/>
    <w:link w:val="aa"/>
    <w:uiPriority w:val="99"/>
    <w:rPr>
      <w:rFonts w:ascii="Times New Roman" w:eastAsia="宋体" w:hAnsi="Times New Roman" w:cs="Times New Roman"/>
      <w:kern w:val="0"/>
      <w:sz w:val="18"/>
      <w:szCs w:val="18"/>
      <w:lang w:eastAsia="en-US"/>
    </w:rPr>
  </w:style>
  <w:style w:type="character" w:customStyle="1" w:styleId="apple-converted-space">
    <w:name w:val="apple-converted-space"/>
    <w:qFormat/>
  </w:style>
  <w:style w:type="character" w:customStyle="1" w:styleId="msoins0">
    <w:name w:val="msoins"/>
  </w:style>
  <w:style w:type="character" w:styleId="ac">
    <w:name w:val="annotation reference"/>
    <w:basedOn w:val="a0"/>
    <w:unhideWhenUsed/>
    <w:qFormat/>
    <w:rPr>
      <w:sz w:val="21"/>
      <w:szCs w:val="21"/>
    </w:rPr>
  </w:style>
  <w:style w:type="paragraph" w:styleId="ad">
    <w:name w:val="annotation subject"/>
    <w:basedOn w:val="a4"/>
    <w:next w:val="a4"/>
    <w:link w:val="ae"/>
    <w:uiPriority w:val="99"/>
    <w:semiHidden/>
    <w:unhideWhenUsed/>
    <w:pPr>
      <w:jc w:val="left"/>
    </w:pPr>
    <w:rPr>
      <w:b/>
      <w:bCs/>
      <w:kern w:val="0"/>
      <w:sz w:val="22"/>
      <w:szCs w:val="22"/>
      <w:lang w:val="en-US"/>
    </w:rPr>
  </w:style>
  <w:style w:type="character" w:customStyle="1" w:styleId="ae">
    <w:name w:val="批注主题 字符"/>
    <w:basedOn w:val="a5"/>
    <w:link w:val="ad"/>
    <w:uiPriority w:val="99"/>
    <w:semiHidden/>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pPr>
      <w:spacing w:after="0"/>
    </w:pPr>
    <w:rPr>
      <w:sz w:val="18"/>
      <w:szCs w:val="18"/>
    </w:rPr>
  </w:style>
  <w:style w:type="character" w:customStyle="1" w:styleId="af0">
    <w:name w:val="批注框文本 字符"/>
    <w:basedOn w:val="a0"/>
    <w:link w:val="af"/>
    <w:uiPriority w:val="99"/>
    <w:semiHidden/>
    <w:rPr>
      <w:rFonts w:ascii="Times New Roman" w:eastAsia="宋体" w:hAnsi="Times New Roman" w:cs="Times New Roman"/>
      <w:kern w:val="0"/>
      <w:sz w:val="18"/>
      <w:szCs w:val="18"/>
      <w:lang w:eastAsia="en-US"/>
    </w:rPr>
  </w:style>
  <w:style w:type="paragraph" w:styleId="af1">
    <w:name w:val="Normal (Web)"/>
    <w:basedOn w:val="a"/>
    <w:uiPriority w:val="99"/>
    <w:semiHidden/>
    <w:unhideWhenUse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tblPr/>
  </w:style>
  <w:style w:type="paragraph" w:styleId="af2">
    <w:name w:val="Revision"/>
    <w:hidden/>
    <w:uiPriority w:val="99"/>
    <w:semiHidden/>
    <w:rPr>
      <w:rFonts w:ascii="Times New Roman" w:eastAsia="宋体" w:hAnsi="Times New Roman" w:cs="Times New Roman"/>
      <w:kern w:val="0"/>
      <w:sz w:val="22"/>
      <w:lang w:eastAsia="en-US"/>
    </w:rPr>
  </w:style>
  <w:style w:type="character" w:styleId="af3">
    <w:name w:val="Hyperlink"/>
    <w:uiPriority w:val="99"/>
    <w:semiHidden/>
    <w:unhideWhenUsed/>
    <w:qFormat/>
    <w:rPr>
      <w:color w:val="0000FF"/>
      <w:u w:val="single"/>
    </w:rPr>
  </w:style>
  <w:style w:type="character" w:styleId="af4">
    <w:name w:val="Strong"/>
    <w:basedOn w:val="a0"/>
    <w:uiPriority w:val="22"/>
    <w:qFormat/>
    <w:rPr>
      <w:b/>
      <w:bCs/>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styleId="af5">
    <w:name w:val="Emphasis"/>
    <w:uiPriority w:val="20"/>
    <w:qFormat/>
    <w:rPr>
      <w:i/>
      <w:iCs/>
    </w:rPr>
  </w:style>
  <w:style w:type="paragraph" w:customStyle="1" w:styleId="NO">
    <w:name w:val="NO"/>
    <w:basedOn w:val="a"/>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Agreement">
    <w:name w:val="Agreement"/>
    <w:basedOn w:val="a"/>
    <w:next w:val="a"/>
    <w:qFormat/>
    <w:pPr>
      <w:numPr>
        <w:numId w:val="2"/>
      </w:numPr>
      <w:tabs>
        <w:tab w:val="clear" w:pos="644"/>
        <w:tab w:val="left" w:pos="360"/>
        <w:tab w:val="num" w:pos="928"/>
      </w:tabs>
      <w:autoSpaceDE/>
      <w:autoSpaceDN/>
      <w:adjustRightInd/>
      <w:snapToGrid/>
      <w:spacing w:before="60" w:after="0"/>
      <w:ind w:left="928" w:hangingChars="200" w:hanging="200"/>
      <w:jc w:val="left"/>
    </w:pPr>
    <w:rPr>
      <w:rFonts w:ascii="Arial" w:eastAsia="MS Mincho" w:hAnsi="Arial"/>
      <w:b/>
      <w:sz w:val="20"/>
      <w:szCs w:val="24"/>
      <w:lang w:val="en-GB" w:eastAsia="en-GB"/>
    </w:rPr>
  </w:style>
  <w:style w:type="character" w:customStyle="1" w:styleId="B1Char">
    <w:name w:val="B1 Char"/>
    <w:qFormat/>
    <w:rPr>
      <w:lang w:eastAsia="en-US"/>
    </w:rPr>
  </w:style>
  <w:style w:type="character" w:styleId="af6">
    <w:name w:val="Placeholder Text"/>
    <w:basedOn w:val="a0"/>
    <w:uiPriority w:val="99"/>
    <w:semiHidden/>
    <w:rPr>
      <w:color w:val="808080"/>
    </w:rPr>
  </w:style>
  <w:style w:type="character" w:customStyle="1" w:styleId="TFChar">
    <w:name w:val="TF Char"/>
    <w:link w:val="TF"/>
    <w:qFormat/>
    <w:locked/>
    <w:rPr>
      <w:rFonts w:ascii="Arial" w:hAnsi="Arial" w:cs="Arial"/>
      <w:b/>
      <w:lang w:val="en-GB" w:eastAsia="en-US"/>
    </w:rPr>
  </w:style>
  <w:style w:type="paragraph" w:customStyle="1" w:styleId="TF">
    <w:name w:val="TF"/>
    <w:basedOn w:val="a"/>
    <w:link w:val="TFChar"/>
    <w:qFormat/>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Pr>
      <w:rFonts w:ascii="Arial" w:eastAsia="MS Mincho" w:hAnsi="Arial" w:cs="Times New Roman"/>
      <w:kern w:val="0"/>
      <w:sz w:val="20"/>
      <w:szCs w:val="24"/>
      <w:lang w:val="x-none" w:eastAsia="en-GB"/>
    </w:rPr>
  </w:style>
  <w:style w:type="paragraph" w:customStyle="1" w:styleId="References">
    <w:name w:val="References"/>
    <w:basedOn w:val="a"/>
    <w:qFormat/>
    <w:pPr>
      <w:numPr>
        <w:numId w:val="3"/>
      </w:numPr>
      <w:adjustRightInd/>
      <w:spacing w:after="60"/>
    </w:pPr>
    <w:rPr>
      <w:sz w:val="20"/>
      <w:szCs w:val="16"/>
    </w:rPr>
  </w:style>
  <w:style w:type="character" w:customStyle="1" w:styleId="B1Zchn">
    <w:name w:val="B1 Zchn"/>
    <w:qFormat/>
    <w:locked/>
    <w:rPr>
      <w:lang w:val="x-none" w:eastAsia="en-US"/>
    </w:rPr>
  </w:style>
  <w:style w:type="paragraph" w:customStyle="1" w:styleId="textintend1">
    <w:name w:val="text intend 1"/>
    <w:basedOn w:val="a"/>
    <w:pPr>
      <w:numPr>
        <w:numId w:val="4"/>
      </w:numPr>
      <w:overflowPunct w:val="0"/>
      <w:snapToGrid/>
      <w:textAlignment w:val="baseline"/>
    </w:pPr>
    <w:rPr>
      <w:rFonts w:eastAsia="MS Mincho"/>
      <w:sz w:val="24"/>
      <w:szCs w:val="20"/>
      <w:lang w:eastAsia="en-GB"/>
    </w:rPr>
  </w:style>
  <w:style w:type="character" w:customStyle="1" w:styleId="contentpasted1">
    <w:name w:val="contentpasted1"/>
    <w:basedOn w:val="a0"/>
  </w:style>
  <w:style w:type="paragraph" w:customStyle="1" w:styleId="B2">
    <w:name w:val="B2"/>
    <w:basedOn w:val="a"/>
    <w:link w:val="B2Char"/>
    <w:qFormat/>
    <w:pPr>
      <w:autoSpaceDE/>
      <w:autoSpaceDN/>
      <w:adjustRightInd/>
      <w:snapToGrid/>
      <w:spacing w:after="180"/>
      <w:ind w:left="851" w:hanging="284"/>
      <w:jc w:val="left"/>
    </w:pPr>
    <w:rPr>
      <w:sz w:val="20"/>
      <w:szCs w:val="20"/>
      <w:lang w:val="x-none"/>
    </w:rPr>
  </w:style>
  <w:style w:type="character" w:customStyle="1" w:styleId="B2Char">
    <w:name w:val="B2 Char"/>
    <w:link w:val="B2"/>
    <w:qFormat/>
    <w:rPr>
      <w:rFonts w:ascii="Times New Roman" w:eastAsia="宋体" w:hAnsi="Times New Roman" w:cs="Times New Roman"/>
      <w:kern w:val="0"/>
      <w:sz w:val="20"/>
      <w:szCs w:val="20"/>
      <w:lang w:val="x-none" w:eastAsia="en-US"/>
    </w:rPr>
  </w:style>
  <w:style w:type="character" w:customStyle="1" w:styleId="PLChar">
    <w:name w:val="PL Char"/>
    <w:link w:val="PL"/>
    <w:qFormat/>
    <w:locked/>
    <w:rPr>
      <w:rFonts w:ascii="Courier New" w:eastAsia="Times New Roman" w:hAnsi="Courier New" w:cs="Courier New"/>
      <w:noProof/>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Pr>
      <w:rFonts w:ascii="Arial" w:eastAsia="Times New Roman" w:hAnsi="Arial" w:cs="Arial"/>
      <w:b/>
      <w:lang w:val="en-GB" w:eastAsia="ja-JP"/>
    </w:rPr>
  </w:style>
  <w:style w:type="paragraph" w:customStyle="1" w:styleId="TH">
    <w:name w:val="TH"/>
    <w:basedOn w:val="a"/>
    <w:link w:val="THChar"/>
    <w:qFormat/>
    <w:pPr>
      <w:keepNext/>
      <w:keepLines/>
      <w:overflowPunct w:val="0"/>
      <w:snapToGrid/>
      <w:spacing w:before="60" w:after="180"/>
      <w:jc w:val="center"/>
    </w:pPr>
    <w:rPr>
      <w:rFonts w:ascii="Arial" w:eastAsia="Times New Roman" w:hAnsi="Arial" w:cs="Arial"/>
      <w:b/>
      <w:kern w:val="2"/>
      <w:sz w:val="21"/>
      <w:lang w:val="en-GB" w:eastAsia="ja-JP"/>
    </w:rPr>
  </w:style>
  <w:style w:type="paragraph" w:styleId="af7">
    <w:name w:val="caption"/>
    <w:basedOn w:val="a"/>
    <w:next w:val="a"/>
    <w:uiPriority w:val="35"/>
    <w:unhideWhenUsed/>
    <w:qFormat/>
    <w:rPr>
      <w:rFonts w:asciiTheme="majorHAnsi" w:eastAsia="黑体" w:hAnsiTheme="majorHAnsi" w:cstheme="majorBidi"/>
      <w:sz w:val="20"/>
      <w:szCs w:val="20"/>
    </w:rPr>
  </w:style>
  <w:style w:type="paragraph" w:customStyle="1" w:styleId="B3">
    <w:name w:val="B3"/>
    <w:basedOn w:val="a"/>
    <w:link w:val="B3Char"/>
    <w:qFormat/>
    <w:pPr>
      <w:autoSpaceDE/>
      <w:autoSpaceDN/>
      <w:adjustRightInd/>
      <w:snapToGrid/>
      <w:spacing w:after="180"/>
      <w:ind w:left="1135" w:hanging="284"/>
      <w:jc w:val="left"/>
    </w:pPr>
    <w:rPr>
      <w:sz w:val="20"/>
      <w:szCs w:val="20"/>
      <w:lang w:val="x-none"/>
    </w:rPr>
  </w:style>
  <w:style w:type="character" w:customStyle="1" w:styleId="B3Char">
    <w:name w:val="B3 Char"/>
    <w:link w:val="B3"/>
    <w:qFormat/>
    <w:rPr>
      <w:rFonts w:ascii="Times New Roman" w:eastAsia="宋体" w:hAnsi="Times New Roman" w:cs="Times New Roman"/>
      <w:kern w:val="0"/>
      <w:sz w:val="20"/>
      <w:szCs w:val="20"/>
      <w:lang w:val="x-none" w:eastAsia="en-US"/>
    </w:rPr>
  </w:style>
  <w:style w:type="paragraph" w:styleId="5">
    <w:name w:val="List Number 5"/>
    <w:basedOn w:val="a"/>
    <w:qFormat/>
    <w:pPr>
      <w:numPr>
        <w:numId w:val="5"/>
      </w:numPr>
      <w:tabs>
        <w:tab w:val="clear" w:pos="1492"/>
        <w:tab w:val="num" w:pos="432"/>
      </w:tabs>
      <w:overflowPunct w:val="0"/>
      <w:snapToGrid/>
      <w:spacing w:after="180"/>
      <w:ind w:left="432" w:hanging="432"/>
      <w:contextualSpacing/>
      <w:jc w:val="left"/>
      <w:textAlignment w:val="baseline"/>
    </w:pPr>
    <w:rPr>
      <w:rFonts w:eastAsia="等线"/>
      <w:sz w:val="20"/>
      <w:szCs w:val="20"/>
      <w:lang w:val="en-GB"/>
    </w:rPr>
  </w:style>
  <w:style w:type="paragraph" w:customStyle="1" w:styleId="CRCoverPage">
    <w:name w:val="CR Cover Page"/>
    <w:pPr>
      <w:spacing w:after="120"/>
    </w:pPr>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8289843">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8961910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43471790">
      <w:bodyDiv w:val="1"/>
      <w:marLeft w:val="0"/>
      <w:marRight w:val="0"/>
      <w:marTop w:val="0"/>
      <w:marBottom w:val="0"/>
      <w:divBdr>
        <w:top w:val="none" w:sz="0" w:space="0" w:color="auto"/>
        <w:left w:val="none" w:sz="0" w:space="0" w:color="auto"/>
        <w:bottom w:val="none" w:sz="0" w:space="0" w:color="auto"/>
        <w:right w:val="none" w:sz="0" w:space="0" w:color="auto"/>
      </w:divBdr>
    </w:div>
    <w:div w:id="146748444">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14781299">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6589941">
      <w:bodyDiv w:val="1"/>
      <w:marLeft w:val="0"/>
      <w:marRight w:val="0"/>
      <w:marTop w:val="0"/>
      <w:marBottom w:val="0"/>
      <w:divBdr>
        <w:top w:val="none" w:sz="0" w:space="0" w:color="auto"/>
        <w:left w:val="none" w:sz="0" w:space="0" w:color="auto"/>
        <w:bottom w:val="none" w:sz="0" w:space="0" w:color="auto"/>
        <w:right w:val="none" w:sz="0" w:space="0" w:color="auto"/>
      </w:divBdr>
    </w:div>
    <w:div w:id="345517232">
      <w:bodyDiv w:val="1"/>
      <w:marLeft w:val="0"/>
      <w:marRight w:val="0"/>
      <w:marTop w:val="0"/>
      <w:marBottom w:val="0"/>
      <w:divBdr>
        <w:top w:val="none" w:sz="0" w:space="0" w:color="auto"/>
        <w:left w:val="none" w:sz="0" w:space="0" w:color="auto"/>
        <w:bottom w:val="none" w:sz="0" w:space="0" w:color="auto"/>
        <w:right w:val="none" w:sz="0" w:space="0" w:color="auto"/>
      </w:divBdr>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363484713">
      <w:bodyDiv w:val="1"/>
      <w:marLeft w:val="0"/>
      <w:marRight w:val="0"/>
      <w:marTop w:val="0"/>
      <w:marBottom w:val="0"/>
      <w:divBdr>
        <w:top w:val="none" w:sz="0" w:space="0" w:color="auto"/>
        <w:left w:val="none" w:sz="0" w:space="0" w:color="auto"/>
        <w:bottom w:val="none" w:sz="0" w:space="0" w:color="auto"/>
        <w:right w:val="none" w:sz="0" w:space="0" w:color="auto"/>
      </w:divBdr>
    </w:div>
    <w:div w:id="364597793">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689339214">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7382828">
      <w:bodyDiv w:val="1"/>
      <w:marLeft w:val="0"/>
      <w:marRight w:val="0"/>
      <w:marTop w:val="0"/>
      <w:marBottom w:val="0"/>
      <w:divBdr>
        <w:top w:val="none" w:sz="0" w:space="0" w:color="auto"/>
        <w:left w:val="none" w:sz="0" w:space="0" w:color="auto"/>
        <w:bottom w:val="none" w:sz="0" w:space="0" w:color="auto"/>
        <w:right w:val="none" w:sz="0" w:space="0" w:color="auto"/>
      </w:divBdr>
    </w:div>
    <w:div w:id="786897622">
      <w:bodyDiv w:val="1"/>
      <w:marLeft w:val="0"/>
      <w:marRight w:val="0"/>
      <w:marTop w:val="0"/>
      <w:marBottom w:val="0"/>
      <w:divBdr>
        <w:top w:val="none" w:sz="0" w:space="0" w:color="auto"/>
        <w:left w:val="none" w:sz="0" w:space="0" w:color="auto"/>
        <w:bottom w:val="none" w:sz="0" w:space="0" w:color="auto"/>
        <w:right w:val="none" w:sz="0" w:space="0" w:color="auto"/>
      </w:divBdr>
    </w:div>
    <w:div w:id="790902372">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64440780">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880098129">
      <w:bodyDiv w:val="1"/>
      <w:marLeft w:val="0"/>
      <w:marRight w:val="0"/>
      <w:marTop w:val="0"/>
      <w:marBottom w:val="0"/>
      <w:divBdr>
        <w:top w:val="none" w:sz="0" w:space="0" w:color="auto"/>
        <w:left w:val="none" w:sz="0" w:space="0" w:color="auto"/>
        <w:bottom w:val="none" w:sz="0" w:space="0" w:color="auto"/>
        <w:right w:val="none" w:sz="0" w:space="0" w:color="auto"/>
      </w:divBdr>
    </w:div>
    <w:div w:id="894243721">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62406538">
      <w:bodyDiv w:val="1"/>
      <w:marLeft w:val="0"/>
      <w:marRight w:val="0"/>
      <w:marTop w:val="0"/>
      <w:marBottom w:val="0"/>
      <w:divBdr>
        <w:top w:val="none" w:sz="0" w:space="0" w:color="auto"/>
        <w:left w:val="none" w:sz="0" w:space="0" w:color="auto"/>
        <w:bottom w:val="none" w:sz="0" w:space="0" w:color="auto"/>
        <w:right w:val="none" w:sz="0" w:space="0" w:color="auto"/>
      </w:divBdr>
    </w:div>
    <w:div w:id="1140879691">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01938747">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276060205">
      <w:bodyDiv w:val="1"/>
      <w:marLeft w:val="0"/>
      <w:marRight w:val="0"/>
      <w:marTop w:val="0"/>
      <w:marBottom w:val="0"/>
      <w:divBdr>
        <w:top w:val="none" w:sz="0" w:space="0" w:color="auto"/>
        <w:left w:val="none" w:sz="0" w:space="0" w:color="auto"/>
        <w:bottom w:val="none" w:sz="0" w:space="0" w:color="auto"/>
        <w:right w:val="none" w:sz="0" w:space="0" w:color="auto"/>
      </w:divBdr>
    </w:div>
    <w:div w:id="1308437366">
      <w:bodyDiv w:val="1"/>
      <w:marLeft w:val="0"/>
      <w:marRight w:val="0"/>
      <w:marTop w:val="0"/>
      <w:marBottom w:val="0"/>
      <w:divBdr>
        <w:top w:val="none" w:sz="0" w:space="0" w:color="auto"/>
        <w:left w:val="none" w:sz="0" w:space="0" w:color="auto"/>
        <w:bottom w:val="none" w:sz="0" w:space="0" w:color="auto"/>
        <w:right w:val="none" w:sz="0" w:space="0" w:color="auto"/>
      </w:divBdr>
      <w:divsChild>
        <w:div w:id="1334334558">
          <w:marLeft w:val="1080"/>
          <w:marRight w:val="0"/>
          <w:marTop w:val="0"/>
          <w:marBottom w:val="120"/>
          <w:divBdr>
            <w:top w:val="none" w:sz="0" w:space="0" w:color="auto"/>
            <w:left w:val="none" w:sz="0" w:space="0" w:color="auto"/>
            <w:bottom w:val="none" w:sz="0" w:space="0" w:color="auto"/>
            <w:right w:val="none" w:sz="0" w:space="0" w:color="auto"/>
          </w:divBdr>
        </w:div>
        <w:div w:id="404108303">
          <w:marLeft w:val="1080"/>
          <w:marRight w:val="0"/>
          <w:marTop w:val="0"/>
          <w:marBottom w:val="120"/>
          <w:divBdr>
            <w:top w:val="none" w:sz="0" w:space="0" w:color="auto"/>
            <w:left w:val="none" w:sz="0" w:space="0" w:color="auto"/>
            <w:bottom w:val="none" w:sz="0" w:space="0" w:color="auto"/>
            <w:right w:val="none" w:sz="0" w:space="0" w:color="auto"/>
          </w:divBdr>
        </w:div>
      </w:divsChild>
    </w:div>
    <w:div w:id="1344430688">
      <w:bodyDiv w:val="1"/>
      <w:marLeft w:val="0"/>
      <w:marRight w:val="0"/>
      <w:marTop w:val="0"/>
      <w:marBottom w:val="0"/>
      <w:divBdr>
        <w:top w:val="none" w:sz="0" w:space="0" w:color="auto"/>
        <w:left w:val="none" w:sz="0" w:space="0" w:color="auto"/>
        <w:bottom w:val="none" w:sz="0" w:space="0" w:color="auto"/>
        <w:right w:val="none" w:sz="0" w:space="0" w:color="auto"/>
      </w:divBdr>
    </w:div>
    <w:div w:id="135072047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399943028">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6078477">
      <w:bodyDiv w:val="1"/>
      <w:marLeft w:val="0"/>
      <w:marRight w:val="0"/>
      <w:marTop w:val="0"/>
      <w:marBottom w:val="0"/>
      <w:divBdr>
        <w:top w:val="none" w:sz="0" w:space="0" w:color="auto"/>
        <w:left w:val="none" w:sz="0" w:space="0" w:color="auto"/>
        <w:bottom w:val="none" w:sz="0" w:space="0" w:color="auto"/>
        <w:right w:val="none" w:sz="0" w:space="0" w:color="auto"/>
      </w:divBdr>
    </w:div>
    <w:div w:id="1453859904">
      <w:bodyDiv w:val="1"/>
      <w:marLeft w:val="0"/>
      <w:marRight w:val="0"/>
      <w:marTop w:val="0"/>
      <w:marBottom w:val="0"/>
      <w:divBdr>
        <w:top w:val="none" w:sz="0" w:space="0" w:color="auto"/>
        <w:left w:val="none" w:sz="0" w:space="0" w:color="auto"/>
        <w:bottom w:val="none" w:sz="0" w:space="0" w:color="auto"/>
        <w:right w:val="none" w:sz="0" w:space="0" w:color="auto"/>
      </w:divBdr>
    </w:div>
    <w:div w:id="1466507262">
      <w:bodyDiv w:val="1"/>
      <w:marLeft w:val="0"/>
      <w:marRight w:val="0"/>
      <w:marTop w:val="0"/>
      <w:marBottom w:val="0"/>
      <w:divBdr>
        <w:top w:val="none" w:sz="0" w:space="0" w:color="auto"/>
        <w:left w:val="none" w:sz="0" w:space="0" w:color="auto"/>
        <w:bottom w:val="none" w:sz="0" w:space="0" w:color="auto"/>
        <w:right w:val="none" w:sz="0" w:space="0" w:color="auto"/>
      </w:divBdr>
    </w:div>
    <w:div w:id="1469973377">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660235408">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2147555">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85151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39270524">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0594213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0862988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81511736">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352576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D5DF0-FE39-4089-B5C7-E58E7C986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3758</Words>
  <Characters>20222</Characters>
  <Application>Microsoft Office Word</Application>
  <DocSecurity>0</DocSecurity>
  <Lines>326</Lines>
  <Paragraphs>145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dcterms:created xsi:type="dcterms:W3CDTF">2024-11-07T06:32:00Z</dcterms:created>
  <dcterms:modified xsi:type="dcterms:W3CDTF">2024-11-08T13:59:00Z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(3)4hxW+ZZU108AxJaEnvGnHfUbEleKhVnqxZ6ouiNUF6l5Vb+SAUFWpHayKTqnYnmyEouRhycG
9brA3MUMzfQJypyYgqv2jB+iITYXyRJa155qyLxQlwFNBR6vOYhfNPa8VyXyEKP4wHC6JXIP
brs7333sP+Jlq+K4fWAU3FGLdhkvBNpm2ApjY8cJ10jav6M7XEKy1K714lMuirTtrwgyIjh6
sX4JhnBNXecgUjwg1c</vt:lpwstr>
  </property>
  <property fmtid="{D5CDD505-2E9C-101B-9397-08002B2CF9AE}" pid="3" name="_2015_ms_pID_7253431">
    <vt:lpwstr>VPsqwJclr9ukwDcL7xS2WF+DgfFAlI1NSNwtAydgxADCXECDcZFJBH
hRsmdH7d5hfIZn8eeg+WdBkBOq8fu5c21MGRvDyyPuAL/RprNpJK3fVJV+7AvsKhnUdx65JV
W8M2x9LuKmtUwIwsgOT6iv30ZFJoEjXXUW5FcfNOkgxXumXFDWBvjN1UTBK8pGjrsp7efP78
ZRAvlNw8vtl/R8dnAE0p6UjuadQqw9oZ455E</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1664504597</vt:lpwstr>
  </property>
</Properties>
</file>