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8E51" w14:textId="38BD84E4" w:rsidR="00472278" w:rsidRPr="00CF195E" w:rsidRDefault="003816C2" w:rsidP="00472278">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6192" behindDoc="0" locked="1" layoutInCell="1" allowOverlap="1" wp14:anchorId="048D459D" wp14:editId="6F7DBC28">
                <wp:simplePos x="0" y="0"/>
                <wp:positionH relativeFrom="column">
                  <wp:posOffset>0</wp:posOffset>
                </wp:positionH>
                <wp:positionV relativeFrom="paragraph">
                  <wp:posOffset>0</wp:posOffset>
                </wp:positionV>
                <wp:extent cx="635" cy="635"/>
                <wp:effectExtent l="0" t="0" r="0" b="0"/>
                <wp:wrapNone/>
                <wp:docPr id="1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1C919" id="DtsShapeName" o:spid="_x0000_s1026" alt="E15342G@835955749B6E11EC749357G609;;=683@CYV41043!!!!!!BIHO@]v41043!!!!@7G01C71102E29E17G3S0,18yyyy!It`vdh!Bnoushctuhno!Udlqm`ud/enb!!!!!!!!!!!!!!!!!!!!!!!!!!!!!!!!!!!!!!!!!!!!!!!!!!!!!!!!!!!!!!!!!!!!!!!!!!!!!!!!!!!!!!!!!!!!!!!!!!!!!!!!!!!!!!!!!!!!!!!!!!!!!!!!!!!!!!!!!!!!!!!!!!!!!!!!!!!!!!!!!!!!!!!!!!!!!!!!!!!!!!!!!!!!!!!!!!!!!!!!!!!!!!!!!!!!!!!!!!!!!!!!!!!!!!!!!!!!!!!!!!!!!!!!!!!!!!!!!!!!!!!!!!!!!!!!!!!!!!!!!!!!!!!!!!!!!!!!!!!!!!!!!!!!!!!!!!!!!!!!!!!!!!!!!!!!!!!!!!!!!!!!!!!!!!!!!!!!!!!!!!!!!!!!!!!!!!!!!!!!!!!!!!!!!!!!!!!!!!!!!!!!!!!!!!!!!!!!!!!!!!!!!!!!!!!!!!!!!!!!!!!!!!!!!!!!!!!!!!!!!!!!!!!!!!!!!!!!!!!!!!!!!!!!!!!!!!!!!!!!!!!!!!!!!!!!!!!!!!!!!!!!!!!!!!!!!!!!!!!!!!!!!!!!!!!!!!!!!!!!!!!!!!!!!!!!!!!!!!!!!!!!!!!!!!!!!!!!!!!!!!!!!!!!!!!!!!!!!!!!!!!!!!!!!!!!!!!!!!!!!!!!!!!!!!!!!!!!!!!!!!!!!!!!!!!!!!!!!!!!!!!!!!!!!!!!!!!!!!!!!!!!!!!!!!!!!!!!!!!!!!!!!!!!!!!!!!!!!!!!!!!!!!!!!!!!!!!!!!!!!!!!!!!!!!!!!!!!!!!!!!!!!!!!!!!!!!!!!!!!!!!!!!!!!!!!!!!!!!!!!!!!!!!!!!!!!!!!!!!!!!!!!!!!!!!!!!!!!!!!!!!!!!!!!!!!!!!!!!!!!!!!!!!!!!!!!!!!!!!!!!!!!!!!!!!!!!!!!!!!!!!!!!!!!!!!!!!!!!!!!!!!!!!!!!!!!!!!!!!!!!!!!!!!!!!!!!!!!!!!!!!!!!!!!!!!!!!!!!!!!!!!!!!!!!!!!!!!!!!!!!!!!!!!!!!!!!!!!!!!!!!!!!!!!!!!!!!!!!!!!!!!!!!!!!!!!!!!!!!!!!!!!!!!!!!!!!!!!!!!!!!!!!!!!!!!!!!!!!!!!!!!!!!!!!!!!!!!!!!!!!!!!!!!!!!!!!!!!!!!!!!!!!!!!!!!!!!!!!!!!!!!!!!!!!!!!!!!!!!!!!!!!!!!!!!!!!!!!!!!!!!!!!!!!!!!!!!!!!!!!!!!!!!!!!!!!!!!!!!!!!!!!!!!!!!!!!!!!!!!!!!!!!!!!!!!!!!!!!!!!!!!!!!!!!!!!!!!!!!!!!!!!!!!!!!!!!!!!!!!!!!!!!!!!!!!!!!!!!!!!!!!!!!!!!!!!!!!!!!!!!!!!!!!!!!!!!!!!!!!!!!!!!!!!!!!!!!!!!!!!!!!!!!!!!!!!!!!!!!!!!!!!!!!!!!!!!!!!!!!!!!!!!!!!!!!!!!!!!!!!!!!!!!!!!!!!!!!!!!!!!!!!!!!!!!!!!!!!!!!!!!!!!!!!!!!!!!!!!!!!!!!!!!!!!!!!!!!!!!!!!!!!!!!!!!!!!!!!!!!!!!!!!!!!!!!!!!!!!!!!!!!!!!!!!!!!!!!!!!!!!!!!!!!!!!!!!!!!!!!!!!!!!!!!!!!!!!!!!!!!!!!!!!!!!!!!!!!!!!!!!!!!!!!!!!!!!!!!!!!!!!!!!!!!!!!!!!!!!!!!!!!!!!!!!!!!!!!!!!!!!!!!!!!!!!!!!!!!!!!!!!!!!!!!!!!!!!!!!!!!!!!!!!!!!!!!!!!!!!!!!!!!!!!!!!!!!!!!!!!!!!!!!!!!!!!!!!!!!!!!!!!!!!!!!!!!!!!!!!!!!!!!!!!!!!!!!!!!!!!!!!!!!!!!!!!!!!!!!!!!!!!!!!!!!!!!!!!!!!!!!!!!!!!!!!!!!!!!!!!!!!!!!!!!!!!!!!!!!!!!!!!!!!!!!!!!!!!!!!!!!!!!!!!!!!!!!!!!!!!!!!!!!!!!!!!!!!!!!!!!!!!!!!!!!!!!!!!!!!!!!!!!!!!!!!!!!!!!!!!!!!!!!!!!!!!!!!!!!!!!!!!!!!!!!!!!!!!!!!!!!!!!!!!!!!!!!!!!!!!!!!!!!!!!!!!!!!!!!!!!!!!!!!!!!!!!!!!!!!!!!!!!!!!!!!!!!!!!!!!!!!!!!!!!!!!!!!!!!!!!!!!!!!!!!!!!!!!!!!!!!!!!!!!!!!!!!!!!!!!!!!!!!!!!!!!!!!!!!!!!!!!!!!!!!!!!!!!!!!!!!!!!!!!!!!!!!!!!!!!!!!!!!!!!!!!!!!!!!!!!1!^" style="position:absolute;left:0;text-align:left;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L+wGQUAAGM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C2i/sB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72278" w:rsidRPr="00CF195E">
        <w:rPr>
          <w:b/>
          <w:kern w:val="2"/>
          <w:lang w:eastAsia="zh-CN"/>
        </w:rPr>
        <w:t>3GPP TSG</w:t>
      </w:r>
      <w:r w:rsidR="00DD5494">
        <w:rPr>
          <w:b/>
          <w:kern w:val="2"/>
          <w:lang w:eastAsia="zh-CN"/>
        </w:rPr>
        <w:t>-</w:t>
      </w:r>
      <w:r w:rsidR="00472278" w:rsidRPr="00CF195E">
        <w:rPr>
          <w:b/>
          <w:kern w:val="2"/>
          <w:lang w:eastAsia="zh-CN"/>
        </w:rPr>
        <w:t>RAN WG1 Meeting #</w:t>
      </w:r>
      <w:r w:rsidR="00763C4D">
        <w:rPr>
          <w:b/>
          <w:kern w:val="2"/>
          <w:lang w:eastAsia="zh-CN"/>
        </w:rPr>
        <w:t>119</w:t>
      </w:r>
      <w:r w:rsidR="00472278" w:rsidRPr="00CF195E">
        <w:rPr>
          <w:b/>
          <w:kern w:val="2"/>
          <w:lang w:eastAsia="zh-CN"/>
        </w:rPr>
        <w:tab/>
      </w:r>
      <w:r w:rsidR="005156B0" w:rsidRPr="005156B0">
        <w:rPr>
          <w:b/>
          <w:kern w:val="2"/>
          <w:lang w:eastAsia="zh-CN"/>
        </w:rPr>
        <w:t>R1-</w:t>
      </w:r>
      <w:r w:rsidR="00FA1D6F" w:rsidRPr="005156B0">
        <w:rPr>
          <w:b/>
          <w:kern w:val="2"/>
          <w:lang w:eastAsia="zh-CN"/>
        </w:rPr>
        <w:t>2</w:t>
      </w:r>
      <w:r w:rsidR="00FA1D6F">
        <w:rPr>
          <w:b/>
          <w:kern w:val="2"/>
          <w:lang w:eastAsia="zh-CN"/>
        </w:rPr>
        <w:t>40</w:t>
      </w:r>
      <w:r w:rsidR="00CC6670">
        <w:rPr>
          <w:b/>
          <w:kern w:val="2"/>
          <w:lang w:eastAsia="zh-CN"/>
        </w:rPr>
        <w:t>9418</w:t>
      </w:r>
    </w:p>
    <w:p w14:paraId="09068F26" w14:textId="3D4A0DAA" w:rsidR="00472278" w:rsidRPr="00CF195E" w:rsidRDefault="0091367F" w:rsidP="00472278">
      <w:pPr>
        <w:jc w:val="left"/>
        <w:rPr>
          <w:b/>
          <w:kern w:val="2"/>
          <w:lang w:eastAsia="zh-CN"/>
        </w:rPr>
      </w:pPr>
      <w:r>
        <w:rPr>
          <w:b/>
          <w:kern w:val="2"/>
          <w:lang w:eastAsia="zh-CN"/>
        </w:rPr>
        <w:t>Orlando</w:t>
      </w:r>
      <w:r w:rsidR="003C46B0">
        <w:rPr>
          <w:b/>
          <w:kern w:val="2"/>
          <w:lang w:eastAsia="zh-CN"/>
        </w:rPr>
        <w:t xml:space="preserve">, </w:t>
      </w:r>
      <w:r>
        <w:rPr>
          <w:b/>
          <w:kern w:val="2"/>
          <w:lang w:eastAsia="zh-CN"/>
        </w:rPr>
        <w:t>USA</w:t>
      </w:r>
      <w:r w:rsidR="00472278">
        <w:rPr>
          <w:b/>
          <w:kern w:val="2"/>
          <w:lang w:eastAsia="zh-CN"/>
        </w:rPr>
        <w:t>,</w:t>
      </w:r>
      <w:r w:rsidR="00DE388E">
        <w:rPr>
          <w:b/>
          <w:kern w:val="2"/>
          <w:lang w:eastAsia="zh-CN"/>
        </w:rPr>
        <w:t xml:space="preserve"> </w:t>
      </w:r>
      <w:r w:rsidR="00763C4D">
        <w:rPr>
          <w:b/>
          <w:kern w:val="2"/>
          <w:lang w:eastAsia="zh-CN"/>
        </w:rPr>
        <w:t>November</w:t>
      </w:r>
      <w:r w:rsidR="005A4923">
        <w:rPr>
          <w:b/>
          <w:kern w:val="2"/>
          <w:lang w:eastAsia="zh-CN"/>
        </w:rPr>
        <w:t xml:space="preserve"> </w:t>
      </w:r>
      <w:r w:rsidR="00763C4D">
        <w:rPr>
          <w:b/>
          <w:kern w:val="2"/>
          <w:lang w:eastAsia="zh-CN"/>
        </w:rPr>
        <w:t>18</w:t>
      </w:r>
      <w:r w:rsidR="00DE388E">
        <w:rPr>
          <w:rFonts w:hint="eastAsia"/>
          <w:b/>
          <w:kern w:val="2"/>
          <w:lang w:eastAsia="zh-CN"/>
        </w:rPr>
        <w:t>-</w:t>
      </w:r>
      <w:r w:rsidR="00763C4D">
        <w:rPr>
          <w:b/>
          <w:kern w:val="2"/>
          <w:lang w:eastAsia="zh-CN"/>
        </w:rPr>
        <w:t>November</w:t>
      </w:r>
      <w:r w:rsidR="00DE388E">
        <w:rPr>
          <w:b/>
          <w:kern w:val="2"/>
          <w:lang w:eastAsia="zh-CN"/>
        </w:rPr>
        <w:t xml:space="preserve"> </w:t>
      </w:r>
      <w:r w:rsidR="00763C4D">
        <w:rPr>
          <w:b/>
          <w:kern w:val="2"/>
          <w:lang w:eastAsia="zh-CN"/>
        </w:rPr>
        <w:t>22</w:t>
      </w:r>
      <w:r w:rsidR="00472278">
        <w:rPr>
          <w:b/>
          <w:kern w:val="2"/>
          <w:lang w:eastAsia="zh-CN"/>
        </w:rPr>
        <w:t>, 202</w:t>
      </w:r>
      <w:r w:rsidR="001878CB">
        <w:rPr>
          <w:b/>
          <w:kern w:val="2"/>
          <w:lang w:eastAsia="zh-CN"/>
        </w:rPr>
        <w:t>4</w:t>
      </w:r>
    </w:p>
    <w:p w14:paraId="5BAE507D" w14:textId="77777777" w:rsidR="009C0564" w:rsidRPr="00CF195E" w:rsidRDefault="009C0564" w:rsidP="00CF195E">
      <w:pPr>
        <w:pBdr>
          <w:top w:val="single" w:sz="4" w:space="1" w:color="auto"/>
        </w:pBdr>
        <w:spacing w:after="0"/>
        <w:jc w:val="left"/>
        <w:rPr>
          <w:b/>
          <w:kern w:val="2"/>
          <w:sz w:val="16"/>
          <w:szCs w:val="16"/>
          <w:lang w:eastAsia="zh-CN"/>
        </w:rPr>
      </w:pPr>
    </w:p>
    <w:p w14:paraId="4952A147"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46B0">
        <w:rPr>
          <w:b/>
          <w:kern w:val="2"/>
          <w:lang w:eastAsia="zh-CN"/>
        </w:rPr>
        <w:t>9.4.</w:t>
      </w:r>
      <w:r w:rsidR="008824DD">
        <w:rPr>
          <w:b/>
          <w:kern w:val="2"/>
          <w:lang w:eastAsia="zh-CN"/>
        </w:rPr>
        <w:t>2</w:t>
      </w:r>
      <w:r w:rsidR="00CC3B9F">
        <w:rPr>
          <w:b/>
          <w:kern w:val="2"/>
          <w:lang w:eastAsia="zh-CN"/>
        </w:rPr>
        <w:t>.</w:t>
      </w:r>
      <w:r w:rsidR="008A70B0">
        <w:rPr>
          <w:b/>
          <w:kern w:val="2"/>
          <w:lang w:eastAsia="zh-CN"/>
        </w:rPr>
        <w:t>1</w:t>
      </w:r>
    </w:p>
    <w:p w14:paraId="020200C8"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21E49FEC"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C3B9F">
        <w:rPr>
          <w:b/>
          <w:kern w:val="2"/>
          <w:lang w:eastAsia="zh-CN"/>
        </w:rPr>
        <w:t xml:space="preserve">On general aspects of </w:t>
      </w:r>
      <w:r w:rsidR="00CC3B9F">
        <w:rPr>
          <w:rFonts w:hint="eastAsia"/>
          <w:b/>
          <w:kern w:val="2"/>
          <w:lang w:eastAsia="zh-CN"/>
        </w:rPr>
        <w:t>p</w:t>
      </w:r>
      <w:r w:rsidR="00CC3B9F">
        <w:rPr>
          <w:b/>
          <w:kern w:val="2"/>
          <w:lang w:eastAsia="zh-CN"/>
        </w:rPr>
        <w:t>hysical layer design for Ambient IoT</w:t>
      </w:r>
    </w:p>
    <w:p w14:paraId="5AD7DB1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25FD7865" w14:textId="77777777" w:rsidR="009C0564" w:rsidRPr="00CF195E" w:rsidRDefault="009C0564" w:rsidP="00CF195E">
      <w:pPr>
        <w:pBdr>
          <w:bottom w:val="single" w:sz="4" w:space="1" w:color="auto"/>
        </w:pBdr>
        <w:spacing w:after="0"/>
        <w:jc w:val="left"/>
        <w:rPr>
          <w:b/>
          <w:kern w:val="2"/>
          <w:sz w:val="16"/>
          <w:szCs w:val="16"/>
          <w:lang w:eastAsia="zh-CN"/>
        </w:rPr>
      </w:pPr>
    </w:p>
    <w:p w14:paraId="08008F84" w14:textId="77777777" w:rsidR="009C0564" w:rsidRPr="00CF195E" w:rsidRDefault="009C0564">
      <w:pPr>
        <w:pStyle w:val="Heading1"/>
      </w:pPr>
      <w:bookmarkStart w:id="0" w:name="_Ref124589705"/>
      <w:bookmarkStart w:id="1" w:name="_Ref129681862"/>
      <w:r w:rsidRPr="00CF195E">
        <w:t>Introduction</w:t>
      </w:r>
      <w:bookmarkEnd w:id="0"/>
      <w:bookmarkEnd w:id="1"/>
    </w:p>
    <w:p w14:paraId="5DC14864" w14:textId="3C65FDCA" w:rsidR="000450CE" w:rsidRDefault="009604AE">
      <w:pPr>
        <w:spacing w:before="120"/>
      </w:pPr>
      <w:r>
        <w:rPr>
          <w:lang w:eastAsia="zh-CN"/>
        </w:rPr>
        <w:t>After RAN1#118bis most aspects of the study under this agenda item have been sufficiently captured in TPs implemented in TR 38.769 v1.1.</w:t>
      </w:r>
      <w:r w:rsidR="00017468">
        <w:rPr>
          <w:lang w:eastAsia="zh-CN"/>
        </w:rPr>
        <w:t>1</w:t>
      </w:r>
      <w:r w:rsidR="006840F3">
        <w:rPr>
          <w:lang w:eastAsia="zh-CN"/>
        </w:rPr>
        <w:t xml:space="preserve"> [1]</w:t>
      </w:r>
      <w:r w:rsidR="005E5D91">
        <w:t>.</w:t>
      </w:r>
      <w:r>
        <w:t xml:space="preserve"> This contribution provides a few clarifications on a couple of points, and observations relating to certain aspects which could, optionally, be considered to round out the TR.</w:t>
      </w:r>
    </w:p>
    <w:p w14:paraId="2F8027BA" w14:textId="77777777" w:rsidR="000450CE" w:rsidRPr="00813635" w:rsidRDefault="000450CE" w:rsidP="00813635">
      <w:pPr>
        <w:rPr>
          <w:lang w:val="en-GB" w:eastAsia="zh-CN"/>
        </w:rPr>
      </w:pPr>
    </w:p>
    <w:p w14:paraId="6280E9F4" w14:textId="7700539A" w:rsidR="002E4FA6" w:rsidRDefault="00C13A42" w:rsidP="00E81773">
      <w:pPr>
        <w:pStyle w:val="Heading1"/>
        <w:rPr>
          <w:lang w:eastAsia="zh-CN"/>
        </w:rPr>
      </w:pPr>
      <w:bookmarkStart w:id="2" w:name="_Ref129681832"/>
      <w:r>
        <w:rPr>
          <w:lang w:eastAsia="zh-CN"/>
        </w:rPr>
        <w:t>D2R time unit</w:t>
      </w:r>
    </w:p>
    <w:p w14:paraId="33BBDFEA" w14:textId="1E2F4E7A" w:rsidR="00570C55" w:rsidRDefault="003F3E45" w:rsidP="00856631">
      <w:pPr>
        <w:autoSpaceDE/>
        <w:autoSpaceDN/>
        <w:adjustRightInd/>
        <w:snapToGrid/>
        <w:spacing w:after="0"/>
        <w:rPr>
          <w:lang w:eastAsia="zh-CN"/>
        </w:rPr>
      </w:pPr>
      <w:r>
        <w:rPr>
          <w:lang w:eastAsia="zh-CN"/>
        </w:rPr>
        <w:t>T</w:t>
      </w:r>
      <w:r w:rsidR="000A1629">
        <w:rPr>
          <w:lang w:eastAsia="zh-CN"/>
        </w:rPr>
        <w:t xml:space="preserve">he </w:t>
      </w:r>
      <w:r w:rsidR="001B4D69">
        <w:rPr>
          <w:lang w:eastAsia="zh-CN"/>
        </w:rPr>
        <w:t xml:space="preserve">detailed </w:t>
      </w:r>
      <w:r w:rsidR="000A1629">
        <w:rPr>
          <w:lang w:eastAsia="zh-CN"/>
        </w:rPr>
        <w:t xml:space="preserve">relationship between </w:t>
      </w:r>
      <w:r>
        <w:rPr>
          <w:lang w:eastAsia="zh-CN"/>
        </w:rPr>
        <w:t xml:space="preserve">the D2R </w:t>
      </w:r>
      <w:r w:rsidR="000A1629">
        <w:rPr>
          <w:lang w:eastAsia="zh-CN"/>
        </w:rPr>
        <w:t xml:space="preserve">chip length/bit length </w:t>
      </w:r>
      <w:r>
        <w:rPr>
          <w:lang w:eastAsia="zh-CN"/>
        </w:rPr>
        <w:t xml:space="preserve">and D2R transmission bandwidth </w:t>
      </w:r>
      <w:proofErr w:type="gramStart"/>
      <w:r w:rsidRPr="004E6F2F">
        <w:rPr>
          <w:bCs/>
          <w:iCs/>
          <w:lang w:eastAsia="x-none"/>
        </w:rPr>
        <w:t>B</w:t>
      </w:r>
      <w:r w:rsidRPr="004E6F2F">
        <w:rPr>
          <w:bCs/>
          <w:vertAlign w:val="subscript"/>
          <w:lang w:eastAsia="x-none"/>
        </w:rPr>
        <w:t>tx,D</w:t>
      </w:r>
      <w:proofErr w:type="gramEnd"/>
      <w:r w:rsidRPr="004E6F2F">
        <w:rPr>
          <w:bCs/>
          <w:vertAlign w:val="subscript"/>
          <w:lang w:eastAsia="x-none"/>
        </w:rPr>
        <w:t>2R</w:t>
      </w:r>
      <w:r w:rsidRPr="006A4ED6">
        <w:rPr>
          <w:lang w:eastAsia="zh-CN"/>
        </w:rPr>
        <w:t xml:space="preserve"> </w:t>
      </w:r>
      <w:r w:rsidR="000A1629" w:rsidRPr="006A4ED6">
        <w:rPr>
          <w:lang w:eastAsia="zh-CN"/>
        </w:rPr>
        <w:t>is</w:t>
      </w:r>
      <w:r w:rsidR="000A1629">
        <w:rPr>
          <w:lang w:eastAsia="zh-CN"/>
        </w:rPr>
        <w:t xml:space="preserve"> </w:t>
      </w:r>
      <w:r w:rsidR="001B4D69">
        <w:rPr>
          <w:lang w:eastAsia="zh-CN"/>
        </w:rPr>
        <w:t xml:space="preserve">discussed </w:t>
      </w:r>
      <w:r w:rsidR="00DF329B">
        <w:rPr>
          <w:lang w:eastAsia="zh-CN"/>
        </w:rPr>
        <w:t>in this section.</w:t>
      </w:r>
    </w:p>
    <w:p w14:paraId="7743A09A" w14:textId="77777777" w:rsidR="00D820C6" w:rsidRPr="003F3E45" w:rsidRDefault="00D820C6" w:rsidP="009039D0">
      <w:pPr>
        <w:autoSpaceDE/>
        <w:autoSpaceDN/>
        <w:adjustRightInd/>
        <w:snapToGrid/>
        <w:rPr>
          <w:i/>
          <w:u w:val="single"/>
          <w:lang w:eastAsia="zh-CN"/>
        </w:rPr>
      </w:pPr>
    </w:p>
    <w:p w14:paraId="761ED596" w14:textId="5D444CB6" w:rsidR="00C8635F" w:rsidRPr="00132FA3" w:rsidRDefault="00C8635F" w:rsidP="00DF5D78">
      <w:pPr>
        <w:pStyle w:val="Heading2"/>
        <w:rPr>
          <w:lang w:val="en-GB" w:eastAsia="zh-CN"/>
        </w:rPr>
      </w:pPr>
      <w:r w:rsidRPr="00132FA3">
        <w:rPr>
          <w:lang w:val="en-GB" w:eastAsia="zh-CN"/>
        </w:rPr>
        <w:t xml:space="preserve">Manchester </w:t>
      </w:r>
      <w:r w:rsidR="00C1224D" w:rsidRPr="00132FA3">
        <w:rPr>
          <w:lang w:val="en-GB" w:eastAsia="zh-CN"/>
        </w:rPr>
        <w:t>with</w:t>
      </w:r>
      <w:r w:rsidRPr="00132FA3">
        <w:rPr>
          <w:lang w:val="en-GB" w:eastAsia="zh-CN"/>
        </w:rPr>
        <w:t xml:space="preserve"> option 1</w:t>
      </w:r>
      <w:r w:rsidR="00F457B8" w:rsidRPr="00132FA3">
        <w:rPr>
          <w:lang w:val="en-GB" w:eastAsia="zh-CN"/>
        </w:rPr>
        <w:t xml:space="preserve"> or</w:t>
      </w:r>
      <w:r w:rsidRPr="00132FA3">
        <w:rPr>
          <w:lang w:val="en-GB" w:eastAsia="zh-CN"/>
        </w:rPr>
        <w:t xml:space="preserve"> no D2R line code (using a square wave </w:t>
      </w:r>
      <w:r w:rsidR="00B43810">
        <w:rPr>
          <w:lang w:val="en-GB" w:eastAsia="zh-CN"/>
        </w:rPr>
        <w:t>for</w:t>
      </w:r>
      <w:r w:rsidRPr="00132FA3">
        <w:rPr>
          <w:lang w:val="en-GB" w:eastAsia="zh-CN"/>
        </w:rPr>
        <w:t xml:space="preserve"> SFS)</w:t>
      </w:r>
    </w:p>
    <w:p w14:paraId="4B2BB2DE" w14:textId="27E32F85" w:rsidR="003E5F54" w:rsidRPr="00E5222E" w:rsidRDefault="0031523F" w:rsidP="009039D0">
      <w:pPr>
        <w:autoSpaceDE/>
        <w:autoSpaceDN/>
        <w:adjustRightInd/>
        <w:snapToGrid/>
        <w:rPr>
          <w:lang w:eastAsia="zh-CN"/>
        </w:rPr>
      </w:pPr>
      <w:r w:rsidRPr="00E5222E">
        <w:rPr>
          <w:b/>
          <w:lang w:eastAsia="zh-CN"/>
        </w:rPr>
        <w:t>Time domain</w:t>
      </w:r>
      <w:r w:rsidR="002212DF">
        <w:rPr>
          <w:b/>
          <w:lang w:eastAsia="zh-CN"/>
        </w:rPr>
        <w:t>:</w:t>
      </w:r>
      <w:r>
        <w:rPr>
          <w:b/>
          <w:lang w:eastAsia="zh-CN"/>
        </w:rPr>
        <w:t xml:space="preserve"> </w:t>
      </w:r>
      <w:r>
        <w:rPr>
          <w:lang w:eastAsia="zh-CN"/>
        </w:rPr>
        <w:t xml:space="preserve">The D2R time domain waveform can be assumed as the superposition between the waveform of </w:t>
      </w:r>
      <w:proofErr w:type="gramStart"/>
      <w:r>
        <w:rPr>
          <w:lang w:eastAsia="zh-CN"/>
        </w:rPr>
        <w:t>the  OOK</w:t>
      </w:r>
      <w:proofErr w:type="gramEnd"/>
      <w:r>
        <w:rPr>
          <w:lang w:eastAsia="zh-CN"/>
        </w:rPr>
        <w:t xml:space="preserve">/BPSK </w:t>
      </w:r>
      <w:r w:rsidR="00F457B8">
        <w:rPr>
          <w:lang w:eastAsia="zh-CN"/>
        </w:rPr>
        <w:t xml:space="preserve">information </w:t>
      </w:r>
      <w:r>
        <w:rPr>
          <w:lang w:eastAsia="zh-CN"/>
        </w:rPr>
        <w:t xml:space="preserve">bits and the square wave corresponding to Manchester encoding as discussed in section </w:t>
      </w:r>
      <w:r w:rsidR="00D37500">
        <w:rPr>
          <w:lang w:eastAsia="zh-CN"/>
        </w:rPr>
        <w:t>4</w:t>
      </w:r>
      <w:r>
        <w:rPr>
          <w:lang w:eastAsia="zh-CN"/>
        </w:rPr>
        <w:t xml:space="preserve"> with the specific </w:t>
      </w:r>
      <w:r w:rsidR="008A13D4">
        <w:rPr>
          <w:lang w:eastAsia="zh-CN"/>
        </w:rPr>
        <w:t xml:space="preserve">line </w:t>
      </w:r>
      <w:r w:rsidR="00C8635F">
        <w:rPr>
          <w:lang w:eastAsia="zh-CN"/>
        </w:rPr>
        <w:t>c</w:t>
      </w:r>
      <w:r w:rsidR="00F457B8">
        <w:rPr>
          <w:lang w:eastAsia="zh-CN"/>
        </w:rPr>
        <w:t>ode</w:t>
      </w:r>
      <w:r w:rsidR="00C8635F">
        <w:rPr>
          <w:lang w:eastAsia="zh-CN"/>
        </w:rPr>
        <w:t>word</w:t>
      </w:r>
      <w:r>
        <w:rPr>
          <w:lang w:eastAsia="zh-CN"/>
        </w:rPr>
        <w:t xml:space="preserve"> repetition number </w:t>
      </w:r>
      <w:r w:rsidR="00C8635F">
        <w:rPr>
          <w:lang w:eastAsia="zh-CN"/>
        </w:rPr>
        <w:t xml:space="preserve">R </w:t>
      </w:r>
      <w:r>
        <w:rPr>
          <w:lang w:eastAsia="zh-CN"/>
        </w:rPr>
        <w:t xml:space="preserve">value. The example </w:t>
      </w:r>
      <w:r w:rsidR="00E379DE">
        <w:rPr>
          <w:lang w:eastAsia="zh-CN"/>
        </w:rPr>
        <w:t>F</w:t>
      </w:r>
      <w:r>
        <w:rPr>
          <w:lang w:eastAsia="zh-CN"/>
        </w:rPr>
        <w:t xml:space="preserve">igure </w:t>
      </w:r>
      <w:r w:rsidR="008A13D4">
        <w:rPr>
          <w:lang w:eastAsia="zh-CN"/>
        </w:rPr>
        <w:t>1</w:t>
      </w:r>
      <w:r w:rsidR="00665E4F">
        <w:rPr>
          <w:lang w:eastAsia="zh-CN"/>
        </w:rPr>
        <w:t xml:space="preserve"> </w:t>
      </w:r>
      <w:r>
        <w:rPr>
          <w:lang w:eastAsia="zh-CN"/>
        </w:rPr>
        <w:t xml:space="preserve">is provided with </w:t>
      </w:r>
      <w:r w:rsidR="00C8635F">
        <w:rPr>
          <w:lang w:eastAsia="zh-CN"/>
        </w:rPr>
        <w:t xml:space="preserve">R </w:t>
      </w:r>
      <w:r w:rsidR="00F258B2">
        <w:rPr>
          <w:lang w:eastAsia="zh-CN"/>
        </w:rPr>
        <w:t xml:space="preserve">value: </w:t>
      </w:r>
      <w:r>
        <w:rPr>
          <w:lang w:eastAsia="zh-CN"/>
        </w:rPr>
        <w:t xml:space="preserve">1) </w:t>
      </w:r>
      <w:r w:rsidR="00C8635F">
        <w:rPr>
          <w:lang w:eastAsia="zh-CN"/>
        </w:rPr>
        <w:t xml:space="preserve">R </w:t>
      </w:r>
      <w:r>
        <w:rPr>
          <w:lang w:eastAsia="zh-CN"/>
        </w:rPr>
        <w:t xml:space="preserve">= 1 and 2) </w:t>
      </w:r>
      <w:r w:rsidR="00C8635F">
        <w:rPr>
          <w:lang w:eastAsia="zh-CN"/>
        </w:rPr>
        <w:t xml:space="preserve">R </w:t>
      </w:r>
      <w:r>
        <w:rPr>
          <w:lang w:eastAsia="zh-CN"/>
        </w:rPr>
        <w:t>= 4</w:t>
      </w:r>
      <w:r w:rsidR="00F258B2">
        <w:rPr>
          <w:lang w:eastAsia="zh-CN"/>
        </w:rPr>
        <w:t xml:space="preserve"> and </w:t>
      </w:r>
      <w:r w:rsidR="006A415D">
        <w:rPr>
          <w:lang w:eastAsia="zh-CN"/>
        </w:rPr>
        <w:t xml:space="preserve">the time domain </w:t>
      </w:r>
      <w:r w:rsidR="00C8635F">
        <w:rPr>
          <w:lang w:eastAsia="zh-CN"/>
        </w:rPr>
        <w:t>information</w:t>
      </w:r>
      <w:r w:rsidR="00F258B2">
        <w:rPr>
          <w:lang w:eastAsia="zh-CN"/>
        </w:rPr>
        <w:t xml:space="preserve"> bit length </w:t>
      </w:r>
      <w:r w:rsidR="00C8635F" w:rsidRPr="00E35D74">
        <w:rPr>
          <w:rFonts w:eastAsia="Calibri"/>
        </w:rPr>
        <w:t>T</w:t>
      </w:r>
      <w:r w:rsidR="00C8635F" w:rsidRPr="00E35D74">
        <w:rPr>
          <w:rFonts w:eastAsia="Calibri"/>
          <w:vertAlign w:val="subscript"/>
        </w:rPr>
        <w:t>b</w:t>
      </w:r>
      <w:r w:rsidR="00C8635F">
        <w:rPr>
          <w:lang w:eastAsia="zh-CN"/>
        </w:rPr>
        <w:t xml:space="preserve"> </w:t>
      </w:r>
      <w:r w:rsidR="00F258B2">
        <w:rPr>
          <w:lang w:eastAsia="zh-CN"/>
        </w:rPr>
        <w:t>of 266.66μs</w:t>
      </w:r>
      <w:r w:rsidR="00F258B2">
        <w:rPr>
          <w:rFonts w:hint="eastAsia"/>
          <w:lang w:eastAsia="zh-CN"/>
        </w:rPr>
        <w:t>.</w:t>
      </w:r>
      <w:r w:rsidR="00FE2006">
        <w:rPr>
          <w:lang w:eastAsia="zh-CN"/>
        </w:rPr>
        <w:t xml:space="preserve"> The chip length of R = 1 is 133.33μs and the chip length of R = 4 is 33.33μs.</w:t>
      </w:r>
    </w:p>
    <w:p w14:paraId="6679C018" w14:textId="0A60D781" w:rsidR="00CD6FFA" w:rsidRDefault="001A5929" w:rsidP="00E5222E">
      <w:pPr>
        <w:autoSpaceDE/>
        <w:autoSpaceDN/>
        <w:adjustRightInd/>
        <w:snapToGrid/>
        <w:jc w:val="center"/>
        <w:rPr>
          <w:i/>
          <w:u w:val="single"/>
          <w:lang w:eastAsia="zh-CN"/>
        </w:rPr>
      </w:pPr>
      <w:r>
        <w:rPr>
          <w:i/>
          <w:noProof/>
          <w:u w:val="single"/>
          <w:lang w:eastAsia="zh-CN"/>
        </w:rPr>
        <w:drawing>
          <wp:inline distT="0" distB="0" distL="0" distR="0" wp14:anchorId="18F5CB2E" wp14:editId="53758F26">
            <wp:extent cx="4667097" cy="2368500"/>
            <wp:effectExtent l="0" t="0" r="63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0284" cy="2395492"/>
                    </a:xfrm>
                    <a:prstGeom prst="rect">
                      <a:avLst/>
                    </a:prstGeom>
                    <a:noFill/>
                  </pic:spPr>
                </pic:pic>
              </a:graphicData>
            </a:graphic>
          </wp:inline>
        </w:drawing>
      </w:r>
    </w:p>
    <w:p w14:paraId="67CB4390" w14:textId="4AA5C220" w:rsidR="00083276" w:rsidRPr="00DF5D78" w:rsidRDefault="00083276" w:rsidP="00E5222E">
      <w:pPr>
        <w:pStyle w:val="Caption"/>
        <w:rPr>
          <w:sz w:val="22"/>
          <w:szCs w:val="22"/>
        </w:rPr>
      </w:pPr>
      <w:r w:rsidRPr="00DF5D78">
        <w:rPr>
          <w:sz w:val="22"/>
          <w:szCs w:val="22"/>
        </w:rPr>
        <w:t xml:space="preserve">Figure </w:t>
      </w:r>
      <w:r w:rsidR="008A13D4" w:rsidRPr="00DF5D78">
        <w:rPr>
          <w:sz w:val="22"/>
          <w:szCs w:val="22"/>
        </w:rPr>
        <w:t>1</w:t>
      </w:r>
      <w:r w:rsidRPr="00DF5D78">
        <w:rPr>
          <w:sz w:val="22"/>
          <w:szCs w:val="22"/>
        </w:rPr>
        <w:t xml:space="preserve">. </w:t>
      </w:r>
      <w:r w:rsidR="00C1224D" w:rsidRPr="00DF5D78">
        <w:rPr>
          <w:sz w:val="22"/>
          <w:szCs w:val="22"/>
        </w:rPr>
        <w:t>T</w:t>
      </w:r>
      <w:r w:rsidRPr="00DF5D78">
        <w:rPr>
          <w:sz w:val="22"/>
          <w:szCs w:val="22"/>
        </w:rPr>
        <w:t xml:space="preserve">ime domain waveform </w:t>
      </w:r>
      <w:r w:rsidR="00A04760" w:rsidRPr="00DF5D78">
        <w:rPr>
          <w:sz w:val="22"/>
          <w:szCs w:val="22"/>
        </w:rPr>
        <w:t>generation</w:t>
      </w:r>
      <w:r w:rsidR="00C1224D" w:rsidRPr="00DF5D78">
        <w:rPr>
          <w:sz w:val="22"/>
          <w:szCs w:val="22"/>
        </w:rPr>
        <w:t xml:space="preserve"> of Manchester with option 1</w:t>
      </w:r>
    </w:p>
    <w:p w14:paraId="284E38A7" w14:textId="3B072BC9" w:rsidR="00294803" w:rsidRDefault="0031523F" w:rsidP="00E5222E">
      <w:pPr>
        <w:autoSpaceDE/>
        <w:autoSpaceDN/>
        <w:adjustRightInd/>
        <w:snapToGrid/>
        <w:rPr>
          <w:lang w:eastAsia="zh-CN"/>
        </w:rPr>
      </w:pPr>
      <w:r w:rsidRPr="00E5222E">
        <w:rPr>
          <w:b/>
          <w:lang w:eastAsia="zh-CN"/>
        </w:rPr>
        <w:t>Frequency domain</w:t>
      </w:r>
      <w:r w:rsidR="002212DF">
        <w:rPr>
          <w:b/>
          <w:lang w:eastAsia="zh-CN"/>
        </w:rPr>
        <w:t>:</w:t>
      </w:r>
      <w:r w:rsidR="00A91874">
        <w:rPr>
          <w:b/>
          <w:lang w:eastAsia="zh-CN"/>
        </w:rPr>
        <w:t xml:space="preserve"> </w:t>
      </w:r>
      <w:r w:rsidR="00EF0658">
        <w:rPr>
          <w:lang w:eastAsia="zh-CN"/>
        </w:rPr>
        <w:t xml:space="preserve">In the following Figure 2, </w:t>
      </w:r>
      <w:r w:rsidR="00EF0658" w:rsidRPr="00E5222E">
        <w:rPr>
          <w:lang w:eastAsia="zh-CN"/>
        </w:rPr>
        <w:t>the spectrum o</w:t>
      </w:r>
      <w:r w:rsidR="00EF0658" w:rsidRPr="002B21CD">
        <w:rPr>
          <w:rFonts w:hint="eastAsia"/>
          <w:lang w:eastAsia="zh-CN"/>
        </w:rPr>
        <w:t>f D2R</w:t>
      </w:r>
      <w:r w:rsidR="00EF0658" w:rsidRPr="003901FE">
        <w:rPr>
          <w:rFonts w:hint="eastAsia"/>
          <w:lang w:eastAsia="zh-CN"/>
        </w:rPr>
        <w:t xml:space="preserve"> signal with </w:t>
      </w:r>
      <w:r w:rsidR="00EF0658">
        <w:rPr>
          <w:lang w:eastAsia="zh-CN"/>
        </w:rPr>
        <w:t>R = 1 and R = 4 are shown</w:t>
      </w:r>
      <w:r w:rsidR="00EF0658" w:rsidRPr="00E5222E">
        <w:rPr>
          <w:lang w:eastAsia="zh-CN"/>
        </w:rPr>
        <w:t>.</w:t>
      </w:r>
      <w:r w:rsidR="00EF0658">
        <w:rPr>
          <w:lang w:eastAsia="zh-CN"/>
        </w:rPr>
        <w:t xml:space="preserve"> </w:t>
      </w:r>
      <w:r w:rsidR="0010027C">
        <w:rPr>
          <w:rFonts w:ascii="Poppins-Medium" w:hAnsi="Poppins-Medium" w:hint="eastAsia"/>
          <w:color w:val="000000"/>
          <w:shd w:val="clear" w:color="auto" w:fill="FFFFFF"/>
          <w:lang w:eastAsia="zh-CN"/>
        </w:rPr>
        <w:t>F</w:t>
      </w:r>
      <w:r w:rsidR="0010027C">
        <w:rPr>
          <w:rFonts w:ascii="Poppins-Medium" w:hAnsi="Poppins-Medium"/>
          <w:color w:val="000000"/>
          <w:shd w:val="clear" w:color="auto" w:fill="FFFFFF"/>
          <w:lang w:eastAsia="zh-CN"/>
        </w:rPr>
        <w:t xml:space="preserve">rom the </w:t>
      </w:r>
      <w:r w:rsidR="00EF0658">
        <w:rPr>
          <w:rFonts w:ascii="Poppins-Medium" w:hAnsi="Poppins-Medium"/>
          <w:color w:val="000000"/>
          <w:shd w:val="clear" w:color="auto" w:fill="FFFFFF"/>
          <w:lang w:eastAsia="zh-CN"/>
        </w:rPr>
        <w:t>figure</w:t>
      </w:r>
      <w:r w:rsidR="0010027C">
        <w:rPr>
          <w:rFonts w:ascii="Poppins-Medium" w:hAnsi="Poppins-Medium"/>
          <w:color w:val="000000"/>
          <w:shd w:val="clear" w:color="auto" w:fill="FFFFFF"/>
          <w:lang w:eastAsia="zh-CN"/>
        </w:rPr>
        <w:t>, it can be observed that t</w:t>
      </w:r>
      <w:r w:rsidR="001B2CED" w:rsidRPr="00E5222E">
        <w:rPr>
          <w:rFonts w:ascii="Poppins-Medium" w:hAnsi="Poppins-Medium" w:hint="eastAsia"/>
          <w:color w:val="000000"/>
          <w:shd w:val="clear" w:color="auto" w:fill="FFFFFF"/>
          <w:lang w:eastAsia="zh-CN"/>
        </w:rPr>
        <w:t xml:space="preserve">he </w:t>
      </w:r>
      <w:r w:rsidR="00075A35">
        <w:rPr>
          <w:rFonts w:ascii="Poppins-Medium" w:hAnsi="Poppins-Medium"/>
          <w:color w:val="000000"/>
          <w:shd w:val="clear" w:color="auto" w:fill="FFFFFF"/>
          <w:lang w:eastAsia="zh-CN"/>
        </w:rPr>
        <w:t xml:space="preserve">one-side </w:t>
      </w:r>
      <w:r w:rsidR="0010027C">
        <w:rPr>
          <w:rFonts w:ascii="Poppins-Medium" w:hAnsi="Poppins-Medium"/>
          <w:color w:val="000000"/>
          <w:shd w:val="clear" w:color="auto" w:fill="FFFFFF"/>
          <w:lang w:eastAsia="zh-CN"/>
        </w:rPr>
        <w:t>transmission bandwidth (</w:t>
      </w:r>
      <w:r w:rsidR="001B2CED" w:rsidRPr="00E5222E">
        <w:rPr>
          <w:rFonts w:ascii="Poppins-Medium" w:hAnsi="Poppins-Medium" w:hint="eastAsia"/>
          <w:color w:val="000000"/>
          <w:shd w:val="clear" w:color="auto" w:fill="FFFFFF"/>
          <w:lang w:eastAsia="zh-CN"/>
        </w:rPr>
        <w:t>main lobe</w:t>
      </w:r>
      <w:r w:rsidR="0010027C">
        <w:rPr>
          <w:rFonts w:ascii="Poppins-Medium" w:hAnsi="Poppins-Medium"/>
          <w:color w:val="000000"/>
          <w:shd w:val="clear" w:color="auto" w:fill="FFFFFF"/>
          <w:lang w:eastAsia="zh-CN"/>
        </w:rPr>
        <w:t>)</w:t>
      </w:r>
      <w:r w:rsidR="001B2CED" w:rsidRPr="00E5222E">
        <w:rPr>
          <w:rFonts w:ascii="Poppins-Medium" w:hAnsi="Poppins-Medium" w:hint="eastAsia"/>
          <w:color w:val="000000"/>
          <w:shd w:val="clear" w:color="auto" w:fill="FFFFFF"/>
          <w:lang w:eastAsia="zh-CN"/>
        </w:rPr>
        <w:t xml:space="preserve"> of the </w:t>
      </w:r>
      <w:r w:rsidR="00ED21CD" w:rsidRPr="00E5222E">
        <w:rPr>
          <w:rFonts w:ascii="Poppins-Medium" w:hAnsi="Poppins-Medium" w:hint="eastAsia"/>
          <w:color w:val="000000"/>
          <w:shd w:val="clear" w:color="auto" w:fill="FFFFFF"/>
          <w:lang w:eastAsia="zh-CN"/>
        </w:rPr>
        <w:t xml:space="preserve">D2R signal is not changed for different </w:t>
      </w:r>
      <w:r w:rsidR="00C8635F">
        <w:rPr>
          <w:rFonts w:ascii="Poppins-Medium" w:hAnsi="Poppins-Medium"/>
          <w:color w:val="000000"/>
          <w:shd w:val="clear" w:color="auto" w:fill="FFFFFF"/>
          <w:lang w:eastAsia="zh-CN"/>
        </w:rPr>
        <w:t>R</w:t>
      </w:r>
      <w:r w:rsidR="00C8635F" w:rsidRPr="00E5222E">
        <w:rPr>
          <w:rFonts w:ascii="Poppins-Medium" w:hAnsi="Poppins-Medium" w:hint="eastAsia"/>
          <w:color w:val="000000"/>
          <w:shd w:val="clear" w:color="auto" w:fill="FFFFFF"/>
          <w:lang w:eastAsia="zh-CN"/>
        </w:rPr>
        <w:t xml:space="preserve"> </w:t>
      </w:r>
      <w:r w:rsidR="00ED21CD" w:rsidRPr="00E5222E">
        <w:rPr>
          <w:rFonts w:ascii="Poppins-Medium" w:hAnsi="Poppins-Medium" w:hint="eastAsia"/>
          <w:color w:val="000000"/>
          <w:shd w:val="clear" w:color="auto" w:fill="FFFFFF"/>
          <w:lang w:eastAsia="zh-CN"/>
        </w:rPr>
        <w:t>valu</w:t>
      </w:r>
      <w:r w:rsidR="00ED21CD">
        <w:rPr>
          <w:rFonts w:ascii="Poppins-Medium" w:hAnsi="Poppins-Medium"/>
          <w:color w:val="000000"/>
          <w:shd w:val="clear" w:color="auto" w:fill="FFFFFF"/>
          <w:lang w:eastAsia="zh-CN"/>
        </w:rPr>
        <w:t xml:space="preserve">es, which always equals to </w:t>
      </w:r>
      <w:r w:rsidR="00ED21CD" w:rsidRPr="009C1885">
        <w:rPr>
          <w:lang w:eastAsia="zh-CN"/>
        </w:rPr>
        <w:t>7.5 kHz in this example</w:t>
      </w:r>
      <w:r w:rsidR="00BF35DE">
        <w:rPr>
          <w:lang w:eastAsia="zh-CN"/>
        </w:rPr>
        <w:t>.</w:t>
      </w:r>
      <w:r w:rsidR="00075A35">
        <w:rPr>
          <w:lang w:eastAsia="zh-CN"/>
        </w:rPr>
        <w:t xml:space="preserve"> Then the transmission bandwidth always equals to 15 kHz</w:t>
      </w:r>
      <w:r w:rsidR="00ED21CD">
        <w:rPr>
          <w:lang w:eastAsia="zh-CN"/>
        </w:rPr>
        <w:t>.</w:t>
      </w:r>
      <w:r w:rsidR="00ED21CD">
        <w:rPr>
          <w:rFonts w:hint="eastAsia"/>
          <w:lang w:eastAsia="zh-CN"/>
        </w:rPr>
        <w:t xml:space="preserve"> </w:t>
      </w:r>
    </w:p>
    <w:p w14:paraId="5BE02A92" w14:textId="403814CE" w:rsidR="0031523F" w:rsidRDefault="009C5DFB" w:rsidP="00E5222E">
      <w:pPr>
        <w:autoSpaceDE/>
        <w:autoSpaceDN/>
        <w:adjustRightInd/>
        <w:snapToGrid/>
        <w:jc w:val="center"/>
        <w:rPr>
          <w:noProof/>
          <w:lang w:eastAsia="zh-CN"/>
        </w:rPr>
      </w:pPr>
      <w:r w:rsidRPr="009C5DFB">
        <w:rPr>
          <w:noProof/>
          <w:lang w:eastAsia="zh-CN"/>
        </w:rPr>
        <w:lastRenderedPageBreak/>
        <w:t xml:space="preserve"> </w:t>
      </w:r>
      <w:r>
        <w:rPr>
          <w:noProof/>
          <w:lang w:eastAsia="zh-CN"/>
        </w:rPr>
        <w:drawing>
          <wp:inline distT="0" distB="0" distL="0" distR="0" wp14:anchorId="7C950D37" wp14:editId="4AB13E2A">
            <wp:extent cx="2392071" cy="1847842"/>
            <wp:effectExtent l="0" t="0" r="8255" b="63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44211" cy="1888120"/>
                    </a:xfrm>
                    <a:prstGeom prst="rect">
                      <a:avLst/>
                    </a:prstGeom>
                  </pic:spPr>
                </pic:pic>
              </a:graphicData>
            </a:graphic>
          </wp:inline>
        </w:drawing>
      </w:r>
      <w:r w:rsidR="007F78F0">
        <w:rPr>
          <w:noProof/>
          <w:lang w:eastAsia="zh-CN"/>
        </w:rPr>
        <w:drawing>
          <wp:inline distT="0" distB="0" distL="0" distR="0" wp14:anchorId="67585518" wp14:editId="322B8491">
            <wp:extent cx="2414016" cy="1867123"/>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96552" cy="1930961"/>
                    </a:xfrm>
                    <a:prstGeom prst="rect">
                      <a:avLst/>
                    </a:prstGeom>
                  </pic:spPr>
                </pic:pic>
              </a:graphicData>
            </a:graphic>
          </wp:inline>
        </w:drawing>
      </w:r>
    </w:p>
    <w:p w14:paraId="41CDFCF4" w14:textId="0BC22D46" w:rsidR="00CD2D3A" w:rsidRPr="00DF5D78" w:rsidRDefault="00CD2D3A" w:rsidP="00E5222E">
      <w:pPr>
        <w:pStyle w:val="Caption"/>
        <w:rPr>
          <w:b w:val="0"/>
          <w:sz w:val="22"/>
          <w:szCs w:val="22"/>
        </w:rPr>
      </w:pPr>
      <w:r w:rsidRPr="00DF5D78">
        <w:rPr>
          <w:sz w:val="22"/>
          <w:szCs w:val="22"/>
        </w:rPr>
        <w:t xml:space="preserve">Figure </w:t>
      </w:r>
      <w:r w:rsidR="008A13D4" w:rsidRPr="00DF5D78">
        <w:rPr>
          <w:sz w:val="22"/>
          <w:szCs w:val="22"/>
        </w:rPr>
        <w:t>2</w:t>
      </w:r>
      <w:r w:rsidRPr="00DF5D78">
        <w:rPr>
          <w:sz w:val="22"/>
          <w:szCs w:val="22"/>
        </w:rPr>
        <w:t xml:space="preserve">. </w:t>
      </w:r>
      <w:r w:rsidR="00493312" w:rsidRPr="00DF5D78">
        <w:rPr>
          <w:sz w:val="22"/>
          <w:szCs w:val="22"/>
        </w:rPr>
        <w:t xml:space="preserve">Frequency spectrum of </w:t>
      </w:r>
      <w:r w:rsidRPr="00DF5D78">
        <w:rPr>
          <w:sz w:val="22"/>
          <w:szCs w:val="22"/>
        </w:rPr>
        <w:t xml:space="preserve">transmission bandwidth of </w:t>
      </w:r>
      <w:r w:rsidR="00C8635F" w:rsidRPr="00DF5D78">
        <w:rPr>
          <w:sz w:val="22"/>
          <w:szCs w:val="22"/>
        </w:rPr>
        <w:t xml:space="preserve">R </w:t>
      </w:r>
      <w:r w:rsidRPr="00DF5D78">
        <w:rPr>
          <w:sz w:val="22"/>
          <w:szCs w:val="22"/>
        </w:rPr>
        <w:t>= 1</w:t>
      </w:r>
      <w:r w:rsidR="007F78F0" w:rsidRPr="00DF5D78">
        <w:rPr>
          <w:sz w:val="22"/>
          <w:szCs w:val="22"/>
        </w:rPr>
        <w:t xml:space="preserve"> and R = 4</w:t>
      </w:r>
    </w:p>
    <w:p w14:paraId="1CEFCF0E" w14:textId="53377A17" w:rsidR="00CD3B4B" w:rsidRPr="00411D81" w:rsidRDefault="00CD3B4B" w:rsidP="00E5222E">
      <w:pPr>
        <w:autoSpaceDE/>
        <w:autoSpaceDN/>
        <w:adjustRightInd/>
        <w:snapToGrid/>
        <w:rPr>
          <w:bCs/>
          <w:i/>
          <w:u w:val="single"/>
          <w:vertAlign w:val="subscript"/>
          <w:lang w:eastAsia="x-none"/>
        </w:rPr>
      </w:pPr>
      <w:r w:rsidRPr="009C5DFB">
        <w:rPr>
          <w:i/>
          <w:u w:val="single"/>
          <w:lang w:eastAsia="zh-CN"/>
        </w:rPr>
        <w:t xml:space="preserve">The </w:t>
      </w:r>
      <w:r w:rsidR="00CC0FCF">
        <w:rPr>
          <w:i/>
          <w:u w:val="single"/>
          <w:lang w:eastAsia="zh-CN"/>
        </w:rPr>
        <w:t>calculation</w:t>
      </w:r>
      <w:r w:rsidRPr="009C5DFB">
        <w:rPr>
          <w:i/>
          <w:u w:val="single"/>
          <w:lang w:eastAsia="zh-CN"/>
        </w:rPr>
        <w:t xml:space="preserve"> of </w:t>
      </w:r>
      <w:r w:rsidR="0010027C">
        <w:rPr>
          <w:i/>
          <w:u w:val="single"/>
          <w:lang w:eastAsia="zh-CN"/>
        </w:rPr>
        <w:t>chip length</w:t>
      </w:r>
      <w:r w:rsidR="00926D93">
        <w:rPr>
          <w:i/>
          <w:u w:val="single"/>
          <w:lang w:eastAsia="zh-CN"/>
        </w:rPr>
        <w:t>/</w:t>
      </w:r>
      <w:r w:rsidR="0010027C" w:rsidRPr="00B74446">
        <w:rPr>
          <w:i/>
          <w:u w:val="single"/>
          <w:lang w:eastAsia="zh-CN"/>
        </w:rPr>
        <w:t>bit length</w:t>
      </w:r>
      <w:r w:rsidR="00B74446" w:rsidRPr="00B74446">
        <w:rPr>
          <w:i/>
          <w:u w:val="single"/>
          <w:lang w:eastAsia="zh-CN"/>
        </w:rPr>
        <w:t xml:space="preserve"> corresponding to </w:t>
      </w:r>
      <w:proofErr w:type="gramStart"/>
      <w:r w:rsidR="00B74446" w:rsidRPr="003309C9">
        <w:rPr>
          <w:bCs/>
          <w:i/>
          <w:iCs/>
          <w:u w:val="single"/>
          <w:lang w:eastAsia="x-none"/>
        </w:rPr>
        <w:t>B</w:t>
      </w:r>
      <w:r w:rsidR="00B74446" w:rsidRPr="003309C9">
        <w:rPr>
          <w:bCs/>
          <w:i/>
          <w:u w:val="single"/>
          <w:vertAlign w:val="subscript"/>
          <w:lang w:eastAsia="x-none"/>
        </w:rPr>
        <w:t>tx,D</w:t>
      </w:r>
      <w:proofErr w:type="gramEnd"/>
      <w:r w:rsidR="00B74446" w:rsidRPr="003309C9">
        <w:rPr>
          <w:bCs/>
          <w:i/>
          <w:u w:val="single"/>
          <w:vertAlign w:val="subscript"/>
          <w:lang w:eastAsia="x-none"/>
        </w:rPr>
        <w:t>2</w:t>
      </w:r>
      <w:r w:rsidR="00B74446" w:rsidRPr="003309C9">
        <w:rPr>
          <w:bCs/>
          <w:u w:val="single"/>
          <w:vertAlign w:val="subscript"/>
          <w:lang w:eastAsia="x-none"/>
        </w:rPr>
        <w:t>R</w:t>
      </w:r>
    </w:p>
    <w:p w14:paraId="36E708DB" w14:textId="5C385BD3" w:rsidR="00B57DD7" w:rsidRDefault="00B57DD7" w:rsidP="00E5222E">
      <w:pPr>
        <w:autoSpaceDE/>
        <w:autoSpaceDN/>
        <w:adjustRightInd/>
        <w:snapToGrid/>
        <w:rPr>
          <w:lang w:eastAsia="zh-CN"/>
        </w:rPr>
      </w:pPr>
      <w:r>
        <w:rPr>
          <w:lang w:eastAsia="zh-CN"/>
        </w:rPr>
        <w:t xml:space="preserve">According to the above analysis, </w:t>
      </w:r>
      <w:r w:rsidR="00CD3B4B">
        <w:rPr>
          <w:lang w:eastAsia="zh-CN"/>
        </w:rPr>
        <w:t xml:space="preserve">the </w:t>
      </w:r>
      <w:r w:rsidR="0099294E">
        <w:rPr>
          <w:lang w:eastAsia="zh-CN"/>
        </w:rPr>
        <w:t xml:space="preserve">information </w:t>
      </w:r>
      <w:r w:rsidR="00CD3B4B">
        <w:rPr>
          <w:lang w:eastAsia="zh-CN"/>
        </w:rPr>
        <w:t>bit length</w:t>
      </w:r>
      <w:r w:rsidR="00CC0FCF">
        <w:rPr>
          <w:lang w:eastAsia="zh-CN"/>
        </w:rPr>
        <w:t xml:space="preserve"> T</w:t>
      </w:r>
      <w:r w:rsidR="00CC0FCF" w:rsidRPr="00856631">
        <w:rPr>
          <w:vertAlign w:val="subscript"/>
          <w:lang w:eastAsia="zh-CN"/>
        </w:rPr>
        <w:t>b</w:t>
      </w:r>
      <w:r w:rsidR="00CC0FCF">
        <w:rPr>
          <w:lang w:eastAsia="zh-CN"/>
        </w:rPr>
        <w:t xml:space="preserve"> e.g., 266.66μs </w:t>
      </w:r>
      <w:r w:rsidR="00CD3B4B">
        <w:rPr>
          <w:lang w:eastAsia="zh-CN"/>
        </w:rPr>
        <w:t xml:space="preserve">equals to </w:t>
      </w:r>
      <w:r w:rsidR="00CC0FCF">
        <w:rPr>
          <w:lang w:eastAsia="zh-CN"/>
        </w:rPr>
        <w:t>4</w:t>
      </w:r>
      <w:r w:rsidR="00CC0FCF">
        <w:rPr>
          <w:rFonts w:hint="eastAsia"/>
          <w:lang w:eastAsia="zh-CN"/>
        </w:rPr>
        <w:t>/</w:t>
      </w:r>
      <w:proofErr w:type="gramStart"/>
      <w:r w:rsidR="00CD3B4B" w:rsidRPr="00E5222E">
        <w:rPr>
          <w:bCs/>
          <w:i/>
          <w:iCs/>
          <w:lang w:eastAsia="x-none"/>
        </w:rPr>
        <w:t>B</w:t>
      </w:r>
      <w:r w:rsidR="00CD3B4B" w:rsidRPr="00E5222E">
        <w:rPr>
          <w:bCs/>
          <w:i/>
          <w:vertAlign w:val="subscript"/>
          <w:lang w:eastAsia="x-none"/>
        </w:rPr>
        <w:t>tx,D</w:t>
      </w:r>
      <w:proofErr w:type="gramEnd"/>
      <w:r w:rsidR="00CD3B4B" w:rsidRPr="00E5222E">
        <w:rPr>
          <w:bCs/>
          <w:i/>
          <w:vertAlign w:val="subscript"/>
          <w:lang w:eastAsia="x-none"/>
        </w:rPr>
        <w:t>2</w:t>
      </w:r>
      <w:r w:rsidR="00CD3B4B" w:rsidRPr="00E5222E">
        <w:rPr>
          <w:bCs/>
          <w:vertAlign w:val="subscript"/>
          <w:lang w:eastAsia="x-none"/>
        </w:rPr>
        <w:t>R</w:t>
      </w:r>
      <w:r w:rsidR="00CC0FCF">
        <w:rPr>
          <w:lang w:eastAsia="zh-CN"/>
        </w:rPr>
        <w:t xml:space="preserve"> where </w:t>
      </w:r>
      <w:r w:rsidR="00CC0FCF" w:rsidRPr="00E5222E">
        <w:rPr>
          <w:bCs/>
          <w:i/>
          <w:iCs/>
          <w:lang w:eastAsia="x-none"/>
        </w:rPr>
        <w:t>B</w:t>
      </w:r>
      <w:r w:rsidR="00CC0FCF" w:rsidRPr="00E5222E">
        <w:rPr>
          <w:bCs/>
          <w:i/>
          <w:vertAlign w:val="subscript"/>
          <w:lang w:eastAsia="x-none"/>
        </w:rPr>
        <w:t>tx,D2</w:t>
      </w:r>
      <w:r w:rsidR="00CC0FCF" w:rsidRPr="00E5222E">
        <w:rPr>
          <w:bCs/>
          <w:vertAlign w:val="subscript"/>
          <w:lang w:eastAsia="x-none"/>
        </w:rPr>
        <w:t>R</w:t>
      </w:r>
      <w:r w:rsidR="00CC0FCF">
        <w:rPr>
          <w:bCs/>
          <w:vertAlign w:val="subscript"/>
          <w:lang w:eastAsia="x-none"/>
        </w:rPr>
        <w:t xml:space="preserve"> </w:t>
      </w:r>
      <w:r w:rsidR="008A13D4">
        <w:rPr>
          <w:lang w:eastAsia="zh-CN"/>
        </w:rPr>
        <w:t xml:space="preserve">always </w:t>
      </w:r>
      <w:r w:rsidR="00CC0FCF">
        <w:rPr>
          <w:lang w:eastAsia="zh-CN"/>
        </w:rPr>
        <w:t>equals to 15 kHz</w:t>
      </w:r>
      <w:r w:rsidR="00075A35">
        <w:rPr>
          <w:lang w:eastAsia="zh-CN"/>
        </w:rPr>
        <w:t xml:space="preserve"> in this example</w:t>
      </w:r>
      <w:r w:rsidR="008A13D4">
        <w:rPr>
          <w:lang w:eastAsia="zh-CN"/>
        </w:rPr>
        <w:t xml:space="preserve"> no matter for R = 1 and R</w:t>
      </w:r>
      <w:r w:rsidR="008A13D4">
        <w:rPr>
          <w:rFonts w:hint="eastAsia"/>
          <w:lang w:eastAsia="zh-CN"/>
        </w:rPr>
        <w:t xml:space="preserve"> &gt;</w:t>
      </w:r>
      <w:r w:rsidR="008A13D4">
        <w:rPr>
          <w:lang w:eastAsia="zh-CN"/>
        </w:rPr>
        <w:t xml:space="preserve"> 1</w:t>
      </w:r>
      <w:r w:rsidR="0099294E">
        <w:rPr>
          <w:lang w:eastAsia="zh-CN"/>
        </w:rPr>
        <w:t>. Since T</w:t>
      </w:r>
      <w:r w:rsidR="0099294E" w:rsidRPr="00856631">
        <w:rPr>
          <w:vertAlign w:val="subscript"/>
          <w:lang w:eastAsia="zh-CN"/>
        </w:rPr>
        <w:t>b</w:t>
      </w:r>
      <w:r w:rsidR="0099294E">
        <w:rPr>
          <w:lang w:eastAsia="zh-CN"/>
        </w:rPr>
        <w:t xml:space="preserve"> = 2</w:t>
      </w:r>
      <w:r w:rsidR="0099294E">
        <w:rPr>
          <w:rFonts w:hint="eastAsia"/>
          <w:lang w:eastAsia="zh-CN"/>
        </w:rPr>
        <w:t>*</w:t>
      </w:r>
      <w:r w:rsidR="0099294E">
        <w:rPr>
          <w:lang w:eastAsia="zh-CN"/>
        </w:rPr>
        <w:t>R*chip length</w:t>
      </w:r>
      <w:r w:rsidR="0099294E">
        <w:rPr>
          <w:rFonts w:hint="eastAsia"/>
          <w:lang w:eastAsia="zh-CN"/>
        </w:rPr>
        <w:t>,</w:t>
      </w:r>
      <w:r w:rsidR="0099294E">
        <w:rPr>
          <w:lang w:eastAsia="zh-CN"/>
        </w:rPr>
        <w:t xml:space="preserve"> the </w:t>
      </w:r>
      <w:r w:rsidR="00075A35">
        <w:rPr>
          <w:lang w:eastAsia="zh-CN"/>
        </w:rPr>
        <w:t xml:space="preserve">chip length </w:t>
      </w:r>
      <w:r w:rsidR="00D73EB8">
        <w:rPr>
          <w:lang w:eastAsia="zh-CN"/>
        </w:rPr>
        <w:t>equals to</w:t>
      </w:r>
      <w:r w:rsidR="00CD3B4B">
        <w:rPr>
          <w:lang w:eastAsia="zh-CN"/>
        </w:rPr>
        <w:t xml:space="preserve"> 2/ (</w:t>
      </w:r>
      <w:r w:rsidR="00D73EB8">
        <w:rPr>
          <w:lang w:eastAsia="zh-CN"/>
        </w:rPr>
        <w:t>R</w:t>
      </w:r>
      <w:r w:rsidR="00CD3B4B">
        <w:rPr>
          <w:lang w:eastAsia="zh-CN"/>
        </w:rPr>
        <w:t>*</w:t>
      </w:r>
      <w:proofErr w:type="gramStart"/>
      <w:r w:rsidR="00075A35" w:rsidRPr="00E5222E">
        <w:rPr>
          <w:bCs/>
          <w:i/>
          <w:iCs/>
          <w:lang w:eastAsia="x-none"/>
        </w:rPr>
        <w:t>B</w:t>
      </w:r>
      <w:r w:rsidR="00075A35" w:rsidRPr="00E5222E">
        <w:rPr>
          <w:bCs/>
          <w:i/>
          <w:vertAlign w:val="subscript"/>
          <w:lang w:eastAsia="x-none"/>
        </w:rPr>
        <w:t>tx,D</w:t>
      </w:r>
      <w:proofErr w:type="gramEnd"/>
      <w:r w:rsidR="00075A35" w:rsidRPr="00E5222E">
        <w:rPr>
          <w:bCs/>
          <w:i/>
          <w:vertAlign w:val="subscript"/>
          <w:lang w:eastAsia="x-none"/>
        </w:rPr>
        <w:t>2</w:t>
      </w:r>
      <w:r w:rsidR="00075A35" w:rsidRPr="00E5222E">
        <w:rPr>
          <w:bCs/>
          <w:vertAlign w:val="subscript"/>
          <w:lang w:eastAsia="x-none"/>
        </w:rPr>
        <w:t>R</w:t>
      </w:r>
      <w:r w:rsidR="00CD3B4B">
        <w:rPr>
          <w:lang w:eastAsia="zh-CN"/>
        </w:rPr>
        <w:t>)</w:t>
      </w:r>
      <w:r w:rsidR="008A13D4">
        <w:rPr>
          <w:lang w:eastAsia="zh-CN"/>
        </w:rPr>
        <w:t xml:space="preserve"> with R = 1 and R &gt; 1</w:t>
      </w:r>
      <w:r w:rsidR="0099294E">
        <w:rPr>
          <w:lang w:eastAsia="zh-CN"/>
        </w:rPr>
        <w:t>.</w:t>
      </w:r>
      <w:r w:rsidR="00075A35">
        <w:rPr>
          <w:lang w:eastAsia="zh-CN"/>
        </w:rPr>
        <w:t xml:space="preserve"> When R = 1, the chip length is 133.33μs</w:t>
      </w:r>
      <w:r w:rsidR="00075A35">
        <w:rPr>
          <w:rFonts w:hint="eastAsia"/>
          <w:lang w:eastAsia="zh-CN"/>
        </w:rPr>
        <w:t>.</w:t>
      </w:r>
      <w:r w:rsidR="00075A35">
        <w:rPr>
          <w:lang w:eastAsia="zh-CN"/>
        </w:rPr>
        <w:t xml:space="preserve"> When R = 4, the chip length is 33.33μs.</w:t>
      </w:r>
    </w:p>
    <w:p w14:paraId="207E9AC8" w14:textId="47595F95" w:rsidR="00B054F9" w:rsidRDefault="00B054F9" w:rsidP="00B054F9">
      <w:pPr>
        <w:rPr>
          <w:b/>
          <w:i/>
          <w:lang w:eastAsia="zh-CN"/>
        </w:rPr>
      </w:pPr>
      <w:r>
        <w:rPr>
          <w:b/>
          <w:i/>
          <w:lang w:eastAsia="zh-CN"/>
        </w:rPr>
        <w:t>Observation</w:t>
      </w:r>
      <w:r w:rsidRPr="002B21CD">
        <w:rPr>
          <w:b/>
          <w:i/>
          <w:lang w:eastAsia="zh-CN"/>
        </w:rPr>
        <w:t xml:space="preserve"> </w:t>
      </w:r>
      <w:r>
        <w:rPr>
          <w:b/>
          <w:i/>
          <w:lang w:eastAsia="zh-CN"/>
        </w:rPr>
        <w:t>1</w:t>
      </w:r>
      <w:r w:rsidRPr="002B21CD">
        <w:rPr>
          <w:b/>
          <w:i/>
          <w:lang w:eastAsia="zh-CN"/>
        </w:rPr>
        <w:t>:</w:t>
      </w:r>
      <w:r>
        <w:rPr>
          <w:b/>
          <w:i/>
          <w:lang w:eastAsia="zh-CN"/>
        </w:rPr>
        <w:t xml:space="preserve"> The chip length satisfies the following equation for different line coding repetition number R values</w:t>
      </w:r>
      <w:r w:rsidRPr="002B21CD">
        <w:rPr>
          <w:b/>
          <w:i/>
          <w:lang w:eastAsia="zh-CN"/>
        </w:rPr>
        <w:t xml:space="preserve"> </w:t>
      </w:r>
      <w:r>
        <w:rPr>
          <w:b/>
          <w:i/>
          <w:lang w:eastAsia="zh-CN"/>
        </w:rPr>
        <w:t xml:space="preserve">for Manchester with option 1 or </w:t>
      </w:r>
      <w:r w:rsidRPr="008020C8">
        <w:rPr>
          <w:b/>
          <w:i/>
          <w:lang w:eastAsia="zh-CN"/>
        </w:rPr>
        <w:t>no D2R line code used (using a square wave to the SFS)</w:t>
      </w:r>
      <w:r>
        <w:rPr>
          <w:b/>
          <w:i/>
          <w:lang w:eastAsia="zh-CN"/>
        </w:rPr>
        <w:t>:</w:t>
      </w:r>
    </w:p>
    <w:p w14:paraId="3404B74F" w14:textId="0AC58D26" w:rsidR="00B054F9" w:rsidRDefault="00B054F9" w:rsidP="00B054F9">
      <w:pPr>
        <w:pStyle w:val="ListParagraph"/>
        <w:numPr>
          <w:ilvl w:val="0"/>
          <w:numId w:val="83"/>
        </w:numPr>
        <w:ind w:firstLineChars="0"/>
        <w:rPr>
          <w:b/>
          <w:i/>
          <w:lang w:eastAsia="zh-CN"/>
        </w:rPr>
      </w:pPr>
      <w:r w:rsidRPr="00AC6E4A">
        <w:rPr>
          <w:b/>
          <w:i/>
          <w:lang w:eastAsia="zh-CN"/>
        </w:rPr>
        <w:t>2/ (R*</w:t>
      </w:r>
      <w:proofErr w:type="gramStart"/>
      <w:r w:rsidRPr="00AC6E4A">
        <w:rPr>
          <w:b/>
          <w:bCs/>
          <w:i/>
          <w:iCs/>
          <w:lang w:eastAsia="x-none"/>
        </w:rPr>
        <w:t>B</w:t>
      </w:r>
      <w:r w:rsidRPr="00AC6E4A">
        <w:rPr>
          <w:b/>
          <w:bCs/>
          <w:i/>
          <w:vertAlign w:val="subscript"/>
          <w:lang w:eastAsia="x-none"/>
        </w:rPr>
        <w:t>tx,D</w:t>
      </w:r>
      <w:proofErr w:type="gramEnd"/>
      <w:r w:rsidRPr="00AC6E4A">
        <w:rPr>
          <w:b/>
          <w:bCs/>
          <w:i/>
          <w:vertAlign w:val="subscript"/>
          <w:lang w:eastAsia="x-none"/>
        </w:rPr>
        <w:t>2R</w:t>
      </w:r>
      <w:r w:rsidRPr="00AC6E4A">
        <w:rPr>
          <w:b/>
          <w:i/>
          <w:lang w:eastAsia="zh-CN"/>
        </w:rPr>
        <w:t>)</w:t>
      </w:r>
      <w:r>
        <w:rPr>
          <w:b/>
          <w:i/>
          <w:lang w:eastAsia="zh-CN"/>
        </w:rPr>
        <w:t>,   R ≥ 1</w:t>
      </w:r>
    </w:p>
    <w:p w14:paraId="48817592" w14:textId="2C4419C6" w:rsidR="000C3C15" w:rsidRPr="00132FA3" w:rsidRDefault="000C3C15" w:rsidP="003309C9">
      <w:pPr>
        <w:pStyle w:val="Heading2"/>
        <w:rPr>
          <w:lang w:val="en-GB" w:eastAsia="zh-CN"/>
        </w:rPr>
      </w:pPr>
      <w:r w:rsidRPr="00132FA3">
        <w:rPr>
          <w:lang w:val="en-GB" w:eastAsia="zh-CN"/>
        </w:rPr>
        <w:t>Manchester with option 2</w:t>
      </w:r>
    </w:p>
    <w:p w14:paraId="6DE02722" w14:textId="774B69D9" w:rsidR="00EC70E3" w:rsidRPr="003309C9" w:rsidRDefault="000C3C15" w:rsidP="000C3C15">
      <w:pPr>
        <w:autoSpaceDE/>
        <w:autoSpaceDN/>
        <w:adjustRightInd/>
        <w:snapToGrid/>
        <w:rPr>
          <w:b/>
          <w:lang w:eastAsia="zh-CN"/>
        </w:rPr>
      </w:pPr>
      <w:r w:rsidRPr="00E5222E">
        <w:rPr>
          <w:b/>
          <w:lang w:eastAsia="zh-CN"/>
        </w:rPr>
        <w:t>Time domain</w:t>
      </w:r>
      <w:r>
        <w:rPr>
          <w:b/>
          <w:lang w:eastAsia="zh-CN"/>
        </w:rPr>
        <w:t xml:space="preserve">: </w:t>
      </w:r>
      <w:r w:rsidR="002F1771" w:rsidRPr="003309C9">
        <w:rPr>
          <w:lang w:eastAsia="zh-CN"/>
        </w:rPr>
        <w:t>Firstly,</w:t>
      </w:r>
      <w:r w:rsidR="002F1771">
        <w:rPr>
          <w:b/>
          <w:lang w:eastAsia="zh-CN"/>
        </w:rPr>
        <w:t xml:space="preserve"> </w:t>
      </w:r>
      <w:r w:rsidR="002F1771">
        <w:rPr>
          <w:lang w:eastAsia="zh-CN"/>
        </w:rPr>
        <w:t>t</w:t>
      </w:r>
      <w:r w:rsidR="00EC70E3">
        <w:rPr>
          <w:lang w:eastAsia="zh-CN"/>
        </w:rPr>
        <w:t>he Manchester codeword</w:t>
      </w:r>
      <w:r>
        <w:rPr>
          <w:lang w:eastAsia="zh-CN"/>
        </w:rPr>
        <w:t xml:space="preserve"> waveform can be assumed as the superposition between the waveform of the OOK/BPSK information </w:t>
      </w:r>
      <w:r w:rsidR="00EC70E3">
        <w:rPr>
          <w:lang w:eastAsia="zh-CN"/>
        </w:rPr>
        <w:t xml:space="preserve">bits and the </w:t>
      </w:r>
      <w:r>
        <w:rPr>
          <w:lang w:eastAsia="zh-CN"/>
        </w:rPr>
        <w:t xml:space="preserve">square wave corresponding to Manchester </w:t>
      </w:r>
      <w:proofErr w:type="gramStart"/>
      <w:r>
        <w:rPr>
          <w:lang w:eastAsia="zh-CN"/>
        </w:rPr>
        <w:t>enc</w:t>
      </w:r>
      <w:r w:rsidR="00DD47A1">
        <w:rPr>
          <w:lang w:eastAsia="zh-CN"/>
        </w:rPr>
        <w:t xml:space="preserve">oding </w:t>
      </w:r>
      <w:r w:rsidR="002F1771">
        <w:rPr>
          <w:lang w:eastAsia="zh-CN"/>
        </w:rPr>
        <w:t xml:space="preserve"> with</w:t>
      </w:r>
      <w:proofErr w:type="gramEnd"/>
      <w:r w:rsidR="002F1771">
        <w:rPr>
          <w:lang w:eastAsia="zh-CN"/>
        </w:rPr>
        <w:t xml:space="preserve"> the square wave</w:t>
      </w:r>
      <w:r>
        <w:rPr>
          <w:lang w:eastAsia="zh-CN"/>
        </w:rPr>
        <w:t xml:space="preserve"> </w:t>
      </w:r>
      <w:r w:rsidR="00035AD7">
        <w:rPr>
          <w:lang w:eastAsia="zh-CN"/>
        </w:rPr>
        <w:t>cycle</w:t>
      </w:r>
      <w:r>
        <w:rPr>
          <w:lang w:eastAsia="zh-CN"/>
        </w:rPr>
        <w:t xml:space="preserve"> number </w:t>
      </w:r>
      <w:r w:rsidR="002F1771">
        <w:rPr>
          <w:lang w:eastAsia="zh-CN"/>
        </w:rPr>
        <w:t xml:space="preserve">of </w:t>
      </w:r>
      <w:r>
        <w:rPr>
          <w:lang w:eastAsia="zh-CN"/>
        </w:rPr>
        <w:t>R</w:t>
      </w:r>
      <w:r w:rsidR="00EC70E3">
        <w:rPr>
          <w:lang w:eastAsia="zh-CN"/>
        </w:rPr>
        <w:t xml:space="preserve"> </w:t>
      </w:r>
      <w:r w:rsidR="00EC70E3">
        <w:rPr>
          <w:rFonts w:hint="eastAsia"/>
          <w:lang w:eastAsia="zh-CN"/>
        </w:rPr>
        <w:t>=</w:t>
      </w:r>
      <w:r w:rsidR="00EC70E3">
        <w:rPr>
          <w:lang w:eastAsia="zh-CN"/>
        </w:rPr>
        <w:t xml:space="preserve"> 1</w:t>
      </w:r>
      <w:r>
        <w:rPr>
          <w:lang w:eastAsia="zh-CN"/>
        </w:rPr>
        <w:t>.</w:t>
      </w:r>
      <w:r w:rsidR="00F30FA8">
        <w:rPr>
          <w:lang w:eastAsia="zh-CN"/>
        </w:rPr>
        <w:t xml:space="preserve"> For no small frequency shift case with R = 1, the time domain waveform is equivalent to the Manchester codeword waveform</w:t>
      </w:r>
      <w:r>
        <w:rPr>
          <w:lang w:eastAsia="zh-CN"/>
        </w:rPr>
        <w:t xml:space="preserve"> </w:t>
      </w:r>
      <w:r w:rsidR="00F30FA8">
        <w:rPr>
          <w:lang w:eastAsia="zh-CN"/>
        </w:rPr>
        <w:t xml:space="preserve">and Manchester with option 1 R = 1. </w:t>
      </w:r>
      <w:r w:rsidR="002F1771">
        <w:rPr>
          <w:lang w:eastAsia="zh-CN"/>
        </w:rPr>
        <w:t>Secondly,</w:t>
      </w:r>
      <w:r w:rsidR="00EC70E3" w:rsidRPr="008020C8">
        <w:rPr>
          <w:lang w:eastAsia="zh-CN"/>
        </w:rPr>
        <w:t xml:space="preserve"> </w:t>
      </w:r>
      <w:r w:rsidR="00F30FA8">
        <w:rPr>
          <w:lang w:eastAsia="zh-CN"/>
        </w:rPr>
        <w:t xml:space="preserve">for small frequency shift case with R &gt; 1, </w:t>
      </w:r>
      <w:r w:rsidR="00EC70E3" w:rsidRPr="008020C8">
        <w:rPr>
          <w:lang w:eastAsia="zh-CN"/>
        </w:rPr>
        <w:t xml:space="preserve">the waveform of Manchester </w:t>
      </w:r>
      <w:r w:rsidR="00EC70E3">
        <w:rPr>
          <w:lang w:eastAsia="zh-CN"/>
        </w:rPr>
        <w:t xml:space="preserve">with option 2 can be assumed as the superposition between the waveform of the Manchester codeword waveform and the </w:t>
      </w:r>
      <w:r w:rsidR="00035AD7">
        <w:rPr>
          <w:lang w:eastAsia="zh-CN"/>
        </w:rPr>
        <w:t>square wave with</w:t>
      </w:r>
      <w:r w:rsidR="002F1771">
        <w:rPr>
          <w:lang w:eastAsia="zh-CN"/>
        </w:rPr>
        <w:t xml:space="preserve"> the cycle number of R </w:t>
      </w:r>
      <w:r w:rsidR="002F1771">
        <w:rPr>
          <w:rFonts w:hint="eastAsia"/>
          <w:lang w:eastAsia="zh-CN"/>
        </w:rPr>
        <w:t>&gt;</w:t>
      </w:r>
      <w:r w:rsidR="002F1771">
        <w:rPr>
          <w:lang w:eastAsia="zh-CN"/>
        </w:rPr>
        <w:t xml:space="preserve"> 1</w:t>
      </w:r>
      <w:r w:rsidR="00035AD7">
        <w:rPr>
          <w:lang w:eastAsia="zh-CN"/>
        </w:rPr>
        <w:t>.</w:t>
      </w:r>
      <w:r w:rsidR="00F30FA8">
        <w:rPr>
          <w:lang w:eastAsia="zh-CN"/>
        </w:rPr>
        <w:t xml:space="preserve"> </w:t>
      </w:r>
    </w:p>
    <w:p w14:paraId="3EFD44F9" w14:textId="1FDD8527" w:rsidR="00035AD7" w:rsidRPr="008020C8" w:rsidRDefault="002F1771" w:rsidP="000C3C15">
      <w:pPr>
        <w:autoSpaceDE/>
        <w:autoSpaceDN/>
        <w:adjustRightInd/>
        <w:snapToGrid/>
        <w:rPr>
          <w:b/>
          <w:lang w:eastAsia="zh-CN"/>
        </w:rPr>
      </w:pPr>
      <w:r>
        <w:rPr>
          <w:lang w:eastAsia="zh-CN"/>
        </w:rPr>
        <w:t xml:space="preserve">The time domain waveform generation diagram of R = 4 for Manchester with option 2 is shown </w:t>
      </w:r>
      <w:r w:rsidR="00035AD7">
        <w:rPr>
          <w:lang w:eastAsia="zh-CN"/>
        </w:rPr>
        <w:t xml:space="preserve">in Figure </w:t>
      </w:r>
      <w:r>
        <w:rPr>
          <w:lang w:eastAsia="zh-CN"/>
        </w:rPr>
        <w:t>3. As can be observed,</w:t>
      </w:r>
      <w:r w:rsidR="00035AD7">
        <w:rPr>
          <w:lang w:eastAsia="zh-CN"/>
        </w:rPr>
        <w:t xml:space="preserve"> the time domain waveform of Manchester with option 2 </w:t>
      </w:r>
      <w:r w:rsidR="00035AD7" w:rsidRPr="00E35D74">
        <w:rPr>
          <w:rFonts w:eastAsia="Calibri"/>
          <w:szCs w:val="32"/>
        </w:rPr>
        <w:t>introduces a phase reversal of the output waveform in the middle of the time duration corres</w:t>
      </w:r>
      <w:r w:rsidR="002868AD">
        <w:rPr>
          <w:rFonts w:eastAsia="Calibri"/>
          <w:szCs w:val="32"/>
        </w:rPr>
        <w:t xml:space="preserve">ponding to an information bit compared with </w:t>
      </w:r>
      <w:r w:rsidR="00035AD7" w:rsidRPr="00E35D74">
        <w:rPr>
          <w:rFonts w:eastAsia="Calibri"/>
          <w:szCs w:val="32"/>
        </w:rPr>
        <w:t>Mancheste</w:t>
      </w:r>
      <w:r w:rsidR="00035AD7">
        <w:rPr>
          <w:rFonts w:eastAsia="Calibri"/>
          <w:szCs w:val="32"/>
        </w:rPr>
        <w:t>r with option 1.</w:t>
      </w:r>
    </w:p>
    <w:p w14:paraId="68B90C11" w14:textId="7076627C" w:rsidR="000C3C15" w:rsidRDefault="00D55242" w:rsidP="000C3C15">
      <w:pPr>
        <w:autoSpaceDE/>
        <w:autoSpaceDN/>
        <w:adjustRightInd/>
        <w:snapToGrid/>
        <w:jc w:val="center"/>
        <w:rPr>
          <w:i/>
          <w:u w:val="single"/>
          <w:lang w:eastAsia="zh-CN"/>
        </w:rPr>
      </w:pPr>
      <w:r>
        <w:rPr>
          <w:i/>
          <w:noProof/>
          <w:u w:val="single"/>
          <w:lang w:eastAsia="zh-CN"/>
        </w:rPr>
        <w:drawing>
          <wp:inline distT="0" distB="0" distL="0" distR="0" wp14:anchorId="4FB5E7B6" wp14:editId="39AE9A8B">
            <wp:extent cx="4586630" cy="2312511"/>
            <wp:effectExtent l="0" t="0" r="444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56200" cy="2347587"/>
                    </a:xfrm>
                    <a:prstGeom prst="rect">
                      <a:avLst/>
                    </a:prstGeom>
                    <a:noFill/>
                  </pic:spPr>
                </pic:pic>
              </a:graphicData>
            </a:graphic>
          </wp:inline>
        </w:drawing>
      </w:r>
    </w:p>
    <w:p w14:paraId="1E10CE28" w14:textId="53A2D805" w:rsidR="000C3C15" w:rsidRPr="00DF5D78" w:rsidRDefault="000C3C15" w:rsidP="000C3C15">
      <w:pPr>
        <w:pStyle w:val="Caption"/>
        <w:rPr>
          <w:sz w:val="22"/>
          <w:szCs w:val="22"/>
        </w:rPr>
      </w:pPr>
      <w:r w:rsidRPr="00DF5D78">
        <w:rPr>
          <w:sz w:val="22"/>
          <w:szCs w:val="22"/>
        </w:rPr>
        <w:t xml:space="preserve">Figure </w:t>
      </w:r>
      <w:r w:rsidR="002F1771" w:rsidRPr="00DF5D78">
        <w:rPr>
          <w:sz w:val="22"/>
          <w:szCs w:val="22"/>
        </w:rPr>
        <w:t>3</w:t>
      </w:r>
      <w:r w:rsidRPr="00DF5D78">
        <w:rPr>
          <w:sz w:val="22"/>
          <w:szCs w:val="22"/>
        </w:rPr>
        <w:t>. Time domain wave</w:t>
      </w:r>
      <w:r w:rsidR="00D5628D" w:rsidRPr="00DF5D78">
        <w:rPr>
          <w:sz w:val="22"/>
          <w:szCs w:val="22"/>
        </w:rPr>
        <w:t>form generation</w:t>
      </w:r>
      <w:r w:rsidRPr="00DF5D78">
        <w:rPr>
          <w:sz w:val="22"/>
          <w:szCs w:val="22"/>
        </w:rPr>
        <w:t xml:space="preserve"> of Ma</w:t>
      </w:r>
      <w:r w:rsidR="00D55242" w:rsidRPr="00DF5D78">
        <w:rPr>
          <w:sz w:val="22"/>
          <w:szCs w:val="22"/>
        </w:rPr>
        <w:t>nchester with option 2</w:t>
      </w:r>
    </w:p>
    <w:p w14:paraId="61981111" w14:textId="77777777" w:rsidR="00EF164E" w:rsidRDefault="000C3C15" w:rsidP="00D8740A">
      <w:pPr>
        <w:autoSpaceDE/>
        <w:autoSpaceDN/>
        <w:adjustRightInd/>
        <w:snapToGrid/>
        <w:rPr>
          <w:b/>
          <w:lang w:eastAsia="zh-CN"/>
        </w:rPr>
      </w:pPr>
      <w:r w:rsidRPr="00E5222E">
        <w:rPr>
          <w:b/>
          <w:lang w:eastAsia="zh-CN"/>
        </w:rPr>
        <w:lastRenderedPageBreak/>
        <w:t>Frequency domain</w:t>
      </w:r>
      <w:r>
        <w:rPr>
          <w:b/>
          <w:lang w:eastAsia="zh-CN"/>
        </w:rPr>
        <w:t xml:space="preserve">: </w:t>
      </w:r>
    </w:p>
    <w:p w14:paraId="4E56DFA1" w14:textId="7E1707AC" w:rsidR="00EF164E" w:rsidRPr="00DF5D78" w:rsidRDefault="00EF164E" w:rsidP="00D8740A">
      <w:pPr>
        <w:autoSpaceDE/>
        <w:autoSpaceDN/>
        <w:adjustRightInd/>
        <w:snapToGrid/>
        <w:rPr>
          <w:lang w:eastAsia="zh-CN"/>
        </w:rPr>
      </w:pPr>
      <w:r>
        <w:rPr>
          <w:lang w:eastAsia="zh-CN"/>
        </w:rPr>
        <w:t xml:space="preserve">For R = 1, since the waveform is equivalent to the Manchester with option 1 R = 1 waveform, the </w:t>
      </w:r>
      <w:r>
        <w:rPr>
          <w:rFonts w:ascii="Poppins-Medium" w:hAnsi="Poppins-Medium"/>
          <w:color w:val="000000"/>
          <w:shd w:val="clear" w:color="auto" w:fill="FFFFFF"/>
          <w:lang w:eastAsia="zh-CN"/>
        </w:rPr>
        <w:t>transmission bandwidth still equals to 15 kHz for R = 1.</w:t>
      </w:r>
    </w:p>
    <w:p w14:paraId="44CC271E" w14:textId="203FC89F" w:rsidR="00D8740A" w:rsidRDefault="00B9092B" w:rsidP="00D8740A">
      <w:pPr>
        <w:autoSpaceDE/>
        <w:autoSpaceDN/>
        <w:adjustRightInd/>
        <w:snapToGrid/>
        <w:rPr>
          <w:lang w:eastAsia="zh-CN"/>
        </w:rPr>
      </w:pPr>
      <w:r>
        <w:rPr>
          <w:lang w:eastAsia="zh-CN"/>
        </w:rPr>
        <w:t>For R &gt; 1, the superposition of the</w:t>
      </w:r>
      <w:r w:rsidR="000B5302">
        <w:rPr>
          <w:lang w:eastAsia="zh-CN"/>
        </w:rPr>
        <w:t xml:space="preserve"> two square-wave</w:t>
      </w:r>
      <w:r>
        <w:rPr>
          <w:lang w:eastAsia="zh-CN"/>
        </w:rPr>
        <w:t xml:space="preserve"> waveforms results in two-sided images of the spectrum</w:t>
      </w:r>
      <w:r w:rsidR="00A03375">
        <w:rPr>
          <w:lang w:eastAsia="zh-CN"/>
        </w:rPr>
        <w:t xml:space="preserve"> at frequency locations corresponding to each of a</w:t>
      </w:r>
      <w:r>
        <w:rPr>
          <w:lang w:eastAsia="zh-CN"/>
        </w:rPr>
        <w:t xml:space="preserve"> positive and negative frequency shift. Hence, the transmission bandwidth is doubled.</w:t>
      </w:r>
      <w:r w:rsidR="000B5302">
        <w:rPr>
          <w:lang w:eastAsia="zh-CN"/>
        </w:rPr>
        <w:t xml:space="preserve"> This is different than for Manchester option 1, where the shifted spectrum is just one-sided at each of positive and negative frequency shift.</w:t>
      </w:r>
      <w:r>
        <w:rPr>
          <w:lang w:eastAsia="zh-CN"/>
        </w:rPr>
        <w:t xml:space="preserve"> For example, i</w:t>
      </w:r>
      <w:r w:rsidR="00EF164E">
        <w:rPr>
          <w:lang w:eastAsia="zh-CN"/>
        </w:rPr>
        <w:t xml:space="preserve">n the following Figure 4, </w:t>
      </w:r>
      <w:r w:rsidR="00EF164E" w:rsidRPr="00E5222E">
        <w:rPr>
          <w:lang w:eastAsia="zh-CN"/>
        </w:rPr>
        <w:t>the spectrum o</w:t>
      </w:r>
      <w:r w:rsidR="00EF164E" w:rsidRPr="002B21CD">
        <w:rPr>
          <w:rFonts w:hint="eastAsia"/>
          <w:lang w:eastAsia="zh-CN"/>
        </w:rPr>
        <w:t>f D2R</w:t>
      </w:r>
      <w:r w:rsidR="00EF164E">
        <w:rPr>
          <w:rFonts w:hint="eastAsia"/>
          <w:lang w:eastAsia="zh-CN"/>
        </w:rPr>
        <w:t xml:space="preserve"> signal with</w:t>
      </w:r>
      <w:r w:rsidR="00EF164E">
        <w:rPr>
          <w:lang w:eastAsia="zh-CN"/>
        </w:rPr>
        <w:t xml:space="preserve"> R = 4 for Manchester with option 2 is shown</w:t>
      </w:r>
      <w:r w:rsidR="00EF164E" w:rsidRPr="00E5222E">
        <w:rPr>
          <w:lang w:eastAsia="zh-CN"/>
        </w:rPr>
        <w:t>.</w:t>
      </w:r>
      <w:r w:rsidR="00EF164E">
        <w:rPr>
          <w:lang w:eastAsia="zh-CN"/>
        </w:rPr>
        <w:t xml:space="preserve"> </w:t>
      </w:r>
      <w:r w:rsidR="00D8740A">
        <w:rPr>
          <w:rFonts w:ascii="Poppins-Medium" w:hAnsi="Poppins-Medium" w:hint="eastAsia"/>
          <w:color w:val="000000"/>
          <w:shd w:val="clear" w:color="auto" w:fill="FFFFFF"/>
          <w:lang w:eastAsia="zh-CN"/>
        </w:rPr>
        <w:t>F</w:t>
      </w:r>
      <w:r w:rsidR="00EF164E">
        <w:rPr>
          <w:rFonts w:ascii="Poppins-Medium" w:hAnsi="Poppins-Medium"/>
          <w:color w:val="000000"/>
          <w:shd w:val="clear" w:color="auto" w:fill="FFFFFF"/>
          <w:lang w:eastAsia="zh-CN"/>
        </w:rPr>
        <w:t>rom the figure</w:t>
      </w:r>
      <w:r w:rsidR="00D8740A">
        <w:rPr>
          <w:rFonts w:ascii="Poppins-Medium" w:hAnsi="Poppins-Medium"/>
          <w:color w:val="000000"/>
          <w:shd w:val="clear" w:color="auto" w:fill="FFFFFF"/>
          <w:lang w:eastAsia="zh-CN"/>
        </w:rPr>
        <w:t>, it can be observed that t</w:t>
      </w:r>
      <w:r w:rsidR="00D8740A" w:rsidRPr="00E5222E">
        <w:rPr>
          <w:rFonts w:ascii="Poppins-Medium" w:hAnsi="Poppins-Medium" w:hint="eastAsia"/>
          <w:color w:val="000000"/>
          <w:shd w:val="clear" w:color="auto" w:fill="FFFFFF"/>
          <w:lang w:eastAsia="zh-CN"/>
        </w:rPr>
        <w:t xml:space="preserve">he </w:t>
      </w:r>
      <w:r w:rsidR="00D8740A">
        <w:rPr>
          <w:rFonts w:ascii="Poppins-Medium" w:hAnsi="Poppins-Medium"/>
          <w:color w:val="000000"/>
          <w:shd w:val="clear" w:color="auto" w:fill="FFFFFF"/>
          <w:lang w:eastAsia="zh-CN"/>
        </w:rPr>
        <w:t>one-side transmission bandwidth (</w:t>
      </w:r>
      <w:r w:rsidR="00D8740A" w:rsidRPr="00E5222E">
        <w:rPr>
          <w:rFonts w:ascii="Poppins-Medium" w:hAnsi="Poppins-Medium" w:hint="eastAsia"/>
          <w:color w:val="000000"/>
          <w:shd w:val="clear" w:color="auto" w:fill="FFFFFF"/>
          <w:lang w:eastAsia="zh-CN"/>
        </w:rPr>
        <w:t>main lobe</w:t>
      </w:r>
      <w:r w:rsidR="00D8740A">
        <w:rPr>
          <w:rFonts w:ascii="Poppins-Medium" w:hAnsi="Poppins-Medium"/>
          <w:color w:val="000000"/>
          <w:shd w:val="clear" w:color="auto" w:fill="FFFFFF"/>
          <w:lang w:eastAsia="zh-CN"/>
        </w:rPr>
        <w:t>)</w:t>
      </w:r>
      <w:r w:rsidR="00D8740A" w:rsidRPr="00E5222E">
        <w:rPr>
          <w:rFonts w:ascii="Poppins-Medium" w:hAnsi="Poppins-Medium" w:hint="eastAsia"/>
          <w:color w:val="000000"/>
          <w:shd w:val="clear" w:color="auto" w:fill="FFFFFF"/>
          <w:lang w:eastAsia="zh-CN"/>
        </w:rPr>
        <w:t xml:space="preserve"> of the D</w:t>
      </w:r>
      <w:r w:rsidR="00D8740A">
        <w:rPr>
          <w:rFonts w:ascii="Poppins-Medium" w:hAnsi="Poppins-Medium" w:hint="eastAsia"/>
          <w:color w:val="000000"/>
          <w:shd w:val="clear" w:color="auto" w:fill="FFFFFF"/>
          <w:lang w:eastAsia="zh-CN"/>
        </w:rPr>
        <w:t>2R signal</w:t>
      </w:r>
      <w:r w:rsidR="00D8740A">
        <w:rPr>
          <w:rFonts w:ascii="Poppins-Medium" w:hAnsi="Poppins-Medium"/>
          <w:color w:val="000000"/>
          <w:shd w:val="clear" w:color="auto" w:fill="FFFFFF"/>
          <w:lang w:eastAsia="zh-CN"/>
        </w:rPr>
        <w:t xml:space="preserve"> equals to </w:t>
      </w:r>
      <w:r w:rsidR="00D8740A">
        <w:rPr>
          <w:lang w:eastAsia="zh-CN"/>
        </w:rPr>
        <w:t>15</w:t>
      </w:r>
      <w:r w:rsidR="00D8740A" w:rsidRPr="009C1885">
        <w:rPr>
          <w:lang w:eastAsia="zh-CN"/>
        </w:rPr>
        <w:t xml:space="preserve"> kHz </w:t>
      </w:r>
      <w:r w:rsidR="00F30FA8">
        <w:rPr>
          <w:lang w:eastAsia="zh-CN"/>
        </w:rPr>
        <w:t>for the small</w:t>
      </w:r>
      <w:r w:rsidR="00EF164E">
        <w:rPr>
          <w:lang w:eastAsia="zh-CN"/>
        </w:rPr>
        <w:t xml:space="preserve"> frequency shift FDMA case with R </w:t>
      </w:r>
      <w:r w:rsidR="00EF164E">
        <w:rPr>
          <w:rFonts w:hint="eastAsia"/>
          <w:lang w:eastAsia="zh-CN"/>
        </w:rPr>
        <w:t>&gt;</w:t>
      </w:r>
      <w:r w:rsidR="00EF164E">
        <w:rPr>
          <w:lang w:eastAsia="zh-CN"/>
        </w:rPr>
        <w:t xml:space="preserve"> 1</w:t>
      </w:r>
      <w:r w:rsidR="00D8740A">
        <w:rPr>
          <w:lang w:eastAsia="zh-CN"/>
        </w:rPr>
        <w:t>. Then th</w:t>
      </w:r>
      <w:r w:rsidR="00EF164E">
        <w:rPr>
          <w:lang w:eastAsia="zh-CN"/>
        </w:rPr>
        <w:t xml:space="preserve">e transmission bandwidth </w:t>
      </w:r>
      <w:r w:rsidR="00D8740A">
        <w:rPr>
          <w:lang w:eastAsia="zh-CN"/>
        </w:rPr>
        <w:t>equals to 30 kHz</w:t>
      </w:r>
      <w:r w:rsidR="00F30FA8">
        <w:rPr>
          <w:lang w:eastAsia="zh-CN"/>
        </w:rPr>
        <w:t xml:space="preserve"> for R &gt; 1</w:t>
      </w:r>
      <w:r w:rsidR="00D8740A">
        <w:rPr>
          <w:lang w:eastAsia="zh-CN"/>
        </w:rPr>
        <w:t>.</w:t>
      </w:r>
      <w:r w:rsidR="003C035F">
        <w:rPr>
          <w:lang w:eastAsia="zh-CN"/>
        </w:rPr>
        <w:t xml:space="preserve"> </w:t>
      </w:r>
    </w:p>
    <w:p w14:paraId="4E8F5B75" w14:textId="1861CB18" w:rsidR="000C3C15" w:rsidRPr="009C5DFB" w:rsidRDefault="006B0257">
      <w:pPr>
        <w:autoSpaceDE/>
        <w:autoSpaceDN/>
        <w:adjustRightInd/>
        <w:snapToGrid/>
        <w:jc w:val="center"/>
        <w:rPr>
          <w:noProof/>
          <w:lang w:eastAsia="zh-CN"/>
        </w:rPr>
      </w:pPr>
      <w:r>
        <w:rPr>
          <w:noProof/>
          <w:lang w:eastAsia="zh-CN"/>
        </w:rPr>
        <w:drawing>
          <wp:inline distT="0" distB="0" distL="0" distR="0" wp14:anchorId="7AB91CF3" wp14:editId="203D1953">
            <wp:extent cx="2465222" cy="1930439"/>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98845" cy="1956768"/>
                    </a:xfrm>
                    <a:prstGeom prst="rect">
                      <a:avLst/>
                    </a:prstGeom>
                  </pic:spPr>
                </pic:pic>
              </a:graphicData>
            </a:graphic>
          </wp:inline>
        </w:drawing>
      </w:r>
    </w:p>
    <w:p w14:paraId="634A392C" w14:textId="025C31F9" w:rsidR="000C3C15" w:rsidRPr="00DF5D78" w:rsidRDefault="000C3C15" w:rsidP="008020C8">
      <w:pPr>
        <w:pStyle w:val="Caption"/>
        <w:rPr>
          <w:sz w:val="22"/>
          <w:szCs w:val="22"/>
        </w:rPr>
      </w:pPr>
      <w:r w:rsidRPr="00DF5D78">
        <w:rPr>
          <w:sz w:val="22"/>
          <w:szCs w:val="22"/>
        </w:rPr>
        <w:t xml:space="preserve">Figure </w:t>
      </w:r>
      <w:r w:rsidR="00F30FA8" w:rsidRPr="00DF5D78">
        <w:rPr>
          <w:sz w:val="22"/>
          <w:szCs w:val="22"/>
        </w:rPr>
        <w:t>4</w:t>
      </w:r>
      <w:r w:rsidRPr="00DF5D78">
        <w:rPr>
          <w:sz w:val="22"/>
          <w:szCs w:val="22"/>
        </w:rPr>
        <w:t xml:space="preserve">. Frequency spectrum of transmission bandwidth of R </w:t>
      </w:r>
      <w:r w:rsidR="00474F9B" w:rsidRPr="00DF5D78">
        <w:rPr>
          <w:sz w:val="22"/>
          <w:szCs w:val="22"/>
        </w:rPr>
        <w:t>= 4 for Manchester with option 2</w:t>
      </w:r>
    </w:p>
    <w:p w14:paraId="0F5FDB07" w14:textId="77777777" w:rsidR="00445585" w:rsidRPr="00411D81" w:rsidRDefault="00445585" w:rsidP="00445585">
      <w:pPr>
        <w:autoSpaceDE/>
        <w:autoSpaceDN/>
        <w:adjustRightInd/>
        <w:snapToGrid/>
        <w:rPr>
          <w:bCs/>
          <w:i/>
          <w:u w:val="single"/>
          <w:vertAlign w:val="subscript"/>
          <w:lang w:eastAsia="x-none"/>
        </w:rPr>
      </w:pPr>
      <w:r w:rsidRPr="009C5DFB">
        <w:rPr>
          <w:i/>
          <w:u w:val="single"/>
          <w:lang w:eastAsia="zh-CN"/>
        </w:rPr>
        <w:t xml:space="preserve">The </w:t>
      </w:r>
      <w:r>
        <w:rPr>
          <w:i/>
          <w:u w:val="single"/>
          <w:lang w:eastAsia="zh-CN"/>
        </w:rPr>
        <w:t>calculation</w:t>
      </w:r>
      <w:r w:rsidRPr="009C5DFB">
        <w:rPr>
          <w:i/>
          <w:u w:val="single"/>
          <w:lang w:eastAsia="zh-CN"/>
        </w:rPr>
        <w:t xml:space="preserve"> of </w:t>
      </w:r>
      <w:r>
        <w:rPr>
          <w:i/>
          <w:u w:val="single"/>
          <w:lang w:eastAsia="zh-CN"/>
        </w:rPr>
        <w:t>chip length/</w:t>
      </w:r>
      <w:r w:rsidRPr="0007112B">
        <w:rPr>
          <w:i/>
          <w:u w:val="single"/>
          <w:lang w:eastAsia="zh-CN"/>
        </w:rPr>
        <w:t xml:space="preserve">bit length corresponding to </w:t>
      </w:r>
      <w:proofErr w:type="gramStart"/>
      <w:r w:rsidRPr="0007112B">
        <w:rPr>
          <w:bCs/>
          <w:i/>
          <w:iCs/>
          <w:u w:val="single"/>
          <w:lang w:eastAsia="x-none"/>
        </w:rPr>
        <w:t>B</w:t>
      </w:r>
      <w:r w:rsidRPr="0007112B">
        <w:rPr>
          <w:bCs/>
          <w:i/>
          <w:u w:val="single"/>
          <w:vertAlign w:val="subscript"/>
          <w:lang w:eastAsia="x-none"/>
        </w:rPr>
        <w:t>tx,D</w:t>
      </w:r>
      <w:proofErr w:type="gramEnd"/>
      <w:r w:rsidRPr="0007112B">
        <w:rPr>
          <w:bCs/>
          <w:i/>
          <w:u w:val="single"/>
          <w:vertAlign w:val="subscript"/>
          <w:lang w:eastAsia="x-none"/>
        </w:rPr>
        <w:t>2</w:t>
      </w:r>
      <w:r w:rsidRPr="0007112B">
        <w:rPr>
          <w:bCs/>
          <w:u w:val="single"/>
          <w:vertAlign w:val="subscript"/>
          <w:lang w:eastAsia="x-none"/>
        </w:rPr>
        <w:t>R</w:t>
      </w:r>
    </w:p>
    <w:p w14:paraId="418491F3" w14:textId="77777777" w:rsidR="00092CDB" w:rsidRDefault="00445585" w:rsidP="00445585">
      <w:pPr>
        <w:autoSpaceDE/>
        <w:autoSpaceDN/>
        <w:adjustRightInd/>
        <w:snapToGrid/>
        <w:rPr>
          <w:lang w:eastAsia="zh-CN"/>
        </w:rPr>
      </w:pPr>
      <w:r>
        <w:rPr>
          <w:lang w:eastAsia="zh-CN"/>
        </w:rPr>
        <w:t>According to the above analysis, the information bit length T</w:t>
      </w:r>
      <w:r w:rsidRPr="00856631">
        <w:rPr>
          <w:vertAlign w:val="subscript"/>
          <w:lang w:eastAsia="zh-CN"/>
        </w:rPr>
        <w:t>b</w:t>
      </w:r>
      <w:r w:rsidR="00092CDB">
        <w:rPr>
          <w:lang w:eastAsia="zh-CN"/>
        </w:rPr>
        <w:t xml:space="preserve"> is</w:t>
      </w:r>
      <w:r>
        <w:rPr>
          <w:lang w:eastAsia="zh-CN"/>
        </w:rPr>
        <w:t xml:space="preserve"> 266.66μs</w:t>
      </w:r>
      <w:r w:rsidR="00092CDB">
        <w:rPr>
          <w:lang w:eastAsia="zh-CN"/>
        </w:rPr>
        <w:t xml:space="preserve"> in this example.</w:t>
      </w:r>
    </w:p>
    <w:p w14:paraId="1875501F" w14:textId="055AD25D" w:rsidR="00092CDB" w:rsidRDefault="00092CDB" w:rsidP="00445585">
      <w:pPr>
        <w:autoSpaceDE/>
        <w:autoSpaceDN/>
        <w:adjustRightInd/>
        <w:snapToGrid/>
        <w:rPr>
          <w:lang w:eastAsia="zh-CN"/>
        </w:rPr>
      </w:pPr>
      <w:r>
        <w:rPr>
          <w:lang w:eastAsia="zh-CN"/>
        </w:rPr>
        <w:t>For R = 1, the bit length equals to 4</w:t>
      </w:r>
      <w:r w:rsidR="00445585">
        <w:rPr>
          <w:rFonts w:hint="eastAsia"/>
          <w:lang w:eastAsia="zh-CN"/>
        </w:rPr>
        <w:t>/</w:t>
      </w:r>
      <w:proofErr w:type="gramStart"/>
      <w:r w:rsidR="00445585" w:rsidRPr="00E5222E">
        <w:rPr>
          <w:bCs/>
          <w:i/>
          <w:iCs/>
          <w:lang w:eastAsia="x-none"/>
        </w:rPr>
        <w:t>B</w:t>
      </w:r>
      <w:r w:rsidR="00445585" w:rsidRPr="00E5222E">
        <w:rPr>
          <w:bCs/>
          <w:i/>
          <w:vertAlign w:val="subscript"/>
          <w:lang w:eastAsia="x-none"/>
        </w:rPr>
        <w:t>tx,D</w:t>
      </w:r>
      <w:proofErr w:type="gramEnd"/>
      <w:r w:rsidR="00445585" w:rsidRPr="00E5222E">
        <w:rPr>
          <w:bCs/>
          <w:i/>
          <w:vertAlign w:val="subscript"/>
          <w:lang w:eastAsia="x-none"/>
        </w:rPr>
        <w:t>2</w:t>
      </w:r>
      <w:r w:rsidR="00445585" w:rsidRPr="00E5222E">
        <w:rPr>
          <w:bCs/>
          <w:vertAlign w:val="subscript"/>
          <w:lang w:eastAsia="x-none"/>
        </w:rPr>
        <w:t>R</w:t>
      </w:r>
      <w:r w:rsidR="00445585">
        <w:rPr>
          <w:lang w:eastAsia="zh-CN"/>
        </w:rPr>
        <w:t xml:space="preserve"> where </w:t>
      </w:r>
      <w:r w:rsidR="00445585" w:rsidRPr="00E5222E">
        <w:rPr>
          <w:bCs/>
          <w:i/>
          <w:iCs/>
          <w:lang w:eastAsia="x-none"/>
        </w:rPr>
        <w:t>B</w:t>
      </w:r>
      <w:r w:rsidR="00445585" w:rsidRPr="00E5222E">
        <w:rPr>
          <w:bCs/>
          <w:i/>
          <w:vertAlign w:val="subscript"/>
          <w:lang w:eastAsia="x-none"/>
        </w:rPr>
        <w:t>tx,D2</w:t>
      </w:r>
      <w:r w:rsidR="00445585" w:rsidRPr="00E5222E">
        <w:rPr>
          <w:bCs/>
          <w:vertAlign w:val="subscript"/>
          <w:lang w:eastAsia="x-none"/>
        </w:rPr>
        <w:t>R</w:t>
      </w:r>
      <w:r w:rsidR="00445585">
        <w:rPr>
          <w:bCs/>
          <w:vertAlign w:val="subscript"/>
          <w:lang w:eastAsia="x-none"/>
        </w:rPr>
        <w:t xml:space="preserve"> </w:t>
      </w:r>
      <w:r>
        <w:rPr>
          <w:lang w:eastAsia="zh-CN"/>
        </w:rPr>
        <w:t>equals to 15 kHz in this example for Manchester with option 2</w:t>
      </w:r>
      <w:r w:rsidR="00445585">
        <w:rPr>
          <w:lang w:eastAsia="zh-CN"/>
        </w:rPr>
        <w:t>. Since T</w:t>
      </w:r>
      <w:r w:rsidR="00445585" w:rsidRPr="00856631">
        <w:rPr>
          <w:vertAlign w:val="subscript"/>
          <w:lang w:eastAsia="zh-CN"/>
        </w:rPr>
        <w:t>b</w:t>
      </w:r>
      <w:r w:rsidR="00445585">
        <w:rPr>
          <w:lang w:eastAsia="zh-CN"/>
        </w:rPr>
        <w:t xml:space="preserve"> = 2</w:t>
      </w:r>
      <w:r w:rsidR="00445585">
        <w:rPr>
          <w:rFonts w:hint="eastAsia"/>
          <w:lang w:eastAsia="zh-CN"/>
        </w:rPr>
        <w:t>*</w:t>
      </w:r>
      <w:r w:rsidR="00445585">
        <w:rPr>
          <w:lang w:eastAsia="zh-CN"/>
        </w:rPr>
        <w:t>R*chip length</w:t>
      </w:r>
      <w:r w:rsidR="00445585">
        <w:rPr>
          <w:rFonts w:hint="eastAsia"/>
          <w:lang w:eastAsia="zh-CN"/>
        </w:rPr>
        <w:t>,</w:t>
      </w:r>
      <w:r>
        <w:rPr>
          <w:lang w:eastAsia="zh-CN"/>
        </w:rPr>
        <w:t xml:space="preserve"> the chip length equals to 2</w:t>
      </w:r>
      <w:r w:rsidR="00445585">
        <w:rPr>
          <w:lang w:eastAsia="zh-CN"/>
        </w:rPr>
        <w:t>/ (R*</w:t>
      </w:r>
      <w:proofErr w:type="gramStart"/>
      <w:r w:rsidR="00445585" w:rsidRPr="00E5222E">
        <w:rPr>
          <w:bCs/>
          <w:i/>
          <w:iCs/>
          <w:lang w:eastAsia="x-none"/>
        </w:rPr>
        <w:t>B</w:t>
      </w:r>
      <w:r w:rsidR="00445585" w:rsidRPr="00E5222E">
        <w:rPr>
          <w:bCs/>
          <w:i/>
          <w:vertAlign w:val="subscript"/>
          <w:lang w:eastAsia="x-none"/>
        </w:rPr>
        <w:t>tx,D</w:t>
      </w:r>
      <w:proofErr w:type="gramEnd"/>
      <w:r w:rsidR="00445585" w:rsidRPr="00E5222E">
        <w:rPr>
          <w:bCs/>
          <w:i/>
          <w:vertAlign w:val="subscript"/>
          <w:lang w:eastAsia="x-none"/>
        </w:rPr>
        <w:t>2</w:t>
      </w:r>
      <w:r w:rsidR="00445585" w:rsidRPr="00E5222E">
        <w:rPr>
          <w:bCs/>
          <w:vertAlign w:val="subscript"/>
          <w:lang w:eastAsia="x-none"/>
        </w:rPr>
        <w:t>R</w:t>
      </w:r>
      <w:r w:rsidR="00445585">
        <w:rPr>
          <w:lang w:eastAsia="zh-CN"/>
        </w:rPr>
        <w:t>)</w:t>
      </w:r>
      <w:r w:rsidR="00F30FA8">
        <w:rPr>
          <w:lang w:eastAsia="zh-CN"/>
        </w:rPr>
        <w:t xml:space="preserve"> with R </w:t>
      </w:r>
      <w:r>
        <w:rPr>
          <w:lang w:eastAsia="zh-CN"/>
        </w:rPr>
        <w:t>=</w:t>
      </w:r>
      <w:r w:rsidR="00F30FA8">
        <w:rPr>
          <w:lang w:eastAsia="zh-CN"/>
        </w:rPr>
        <w:t xml:space="preserve"> 1</w:t>
      </w:r>
      <w:r w:rsidR="00445585">
        <w:rPr>
          <w:lang w:eastAsia="zh-CN"/>
        </w:rPr>
        <w:t xml:space="preserve">. </w:t>
      </w:r>
      <w:r>
        <w:rPr>
          <w:lang w:eastAsia="zh-CN"/>
        </w:rPr>
        <w:t>When R = 1, the chip length is 133.33μs.</w:t>
      </w:r>
    </w:p>
    <w:p w14:paraId="121CDE05" w14:textId="2B94C51E" w:rsidR="00C952B7" w:rsidRDefault="00C952B7" w:rsidP="00445585">
      <w:pPr>
        <w:autoSpaceDE/>
        <w:autoSpaceDN/>
        <w:adjustRightInd/>
        <w:snapToGrid/>
        <w:rPr>
          <w:lang w:eastAsia="zh-CN"/>
        </w:rPr>
      </w:pPr>
      <w:r>
        <w:rPr>
          <w:lang w:eastAsia="zh-CN"/>
        </w:rPr>
        <w:t>For R &gt; 1, the bit length equals to 8</w:t>
      </w:r>
      <w:r>
        <w:rPr>
          <w:rFonts w:hint="eastAsia"/>
          <w:lang w:eastAsia="zh-CN"/>
        </w:rPr>
        <w:t>/</w:t>
      </w:r>
      <w:proofErr w:type="gramStart"/>
      <w:r w:rsidRPr="00E5222E">
        <w:rPr>
          <w:bCs/>
          <w:i/>
          <w:iCs/>
          <w:lang w:eastAsia="x-none"/>
        </w:rPr>
        <w:t>B</w:t>
      </w:r>
      <w:r w:rsidRPr="00E5222E">
        <w:rPr>
          <w:bCs/>
          <w:i/>
          <w:vertAlign w:val="subscript"/>
          <w:lang w:eastAsia="x-none"/>
        </w:rPr>
        <w:t>tx,D</w:t>
      </w:r>
      <w:proofErr w:type="gramEnd"/>
      <w:r w:rsidRPr="00E5222E">
        <w:rPr>
          <w:bCs/>
          <w:i/>
          <w:vertAlign w:val="subscript"/>
          <w:lang w:eastAsia="x-none"/>
        </w:rPr>
        <w:t>2</w:t>
      </w:r>
      <w:r w:rsidRPr="00E5222E">
        <w:rPr>
          <w:bCs/>
          <w:vertAlign w:val="subscript"/>
          <w:lang w:eastAsia="x-none"/>
        </w:rPr>
        <w:t>R</w:t>
      </w:r>
      <w:r>
        <w:rPr>
          <w:lang w:eastAsia="zh-CN"/>
        </w:rPr>
        <w:t xml:space="preserve"> where </w:t>
      </w:r>
      <w:r w:rsidRPr="00E5222E">
        <w:rPr>
          <w:bCs/>
          <w:i/>
          <w:iCs/>
          <w:lang w:eastAsia="x-none"/>
        </w:rPr>
        <w:t>B</w:t>
      </w:r>
      <w:r w:rsidRPr="00E5222E">
        <w:rPr>
          <w:bCs/>
          <w:i/>
          <w:vertAlign w:val="subscript"/>
          <w:lang w:eastAsia="x-none"/>
        </w:rPr>
        <w:t>tx,D2</w:t>
      </w:r>
      <w:r w:rsidRPr="00E5222E">
        <w:rPr>
          <w:bCs/>
          <w:vertAlign w:val="subscript"/>
          <w:lang w:eastAsia="x-none"/>
        </w:rPr>
        <w:t>R</w:t>
      </w:r>
      <w:r>
        <w:rPr>
          <w:bCs/>
          <w:vertAlign w:val="subscript"/>
          <w:lang w:eastAsia="x-none"/>
        </w:rPr>
        <w:t xml:space="preserve"> </w:t>
      </w:r>
      <w:r>
        <w:rPr>
          <w:lang w:eastAsia="zh-CN"/>
        </w:rPr>
        <w:t>equals to 30 kHz in this example for Manchester with option 2. Since T</w:t>
      </w:r>
      <w:r w:rsidRPr="00856631">
        <w:rPr>
          <w:vertAlign w:val="subscript"/>
          <w:lang w:eastAsia="zh-CN"/>
        </w:rPr>
        <w:t>b</w:t>
      </w:r>
      <w:r>
        <w:rPr>
          <w:lang w:eastAsia="zh-CN"/>
        </w:rPr>
        <w:t xml:space="preserve"> = 2</w:t>
      </w:r>
      <w:r>
        <w:rPr>
          <w:rFonts w:hint="eastAsia"/>
          <w:lang w:eastAsia="zh-CN"/>
        </w:rPr>
        <w:t>*</w:t>
      </w:r>
      <w:r>
        <w:rPr>
          <w:lang w:eastAsia="zh-CN"/>
        </w:rPr>
        <w:t>R*chip length</w:t>
      </w:r>
      <w:r>
        <w:rPr>
          <w:rFonts w:hint="eastAsia"/>
          <w:lang w:eastAsia="zh-CN"/>
        </w:rPr>
        <w:t>,</w:t>
      </w:r>
      <w:r>
        <w:rPr>
          <w:lang w:eastAsia="zh-CN"/>
        </w:rPr>
        <w:t xml:space="preserve"> the chip length equals to 4/ (R*</w:t>
      </w:r>
      <w:proofErr w:type="gramStart"/>
      <w:r w:rsidRPr="00E5222E">
        <w:rPr>
          <w:bCs/>
          <w:i/>
          <w:iCs/>
          <w:lang w:eastAsia="x-none"/>
        </w:rPr>
        <w:t>B</w:t>
      </w:r>
      <w:r w:rsidRPr="00E5222E">
        <w:rPr>
          <w:bCs/>
          <w:i/>
          <w:vertAlign w:val="subscript"/>
          <w:lang w:eastAsia="x-none"/>
        </w:rPr>
        <w:t>tx,D</w:t>
      </w:r>
      <w:proofErr w:type="gramEnd"/>
      <w:r w:rsidRPr="00E5222E">
        <w:rPr>
          <w:bCs/>
          <w:i/>
          <w:vertAlign w:val="subscript"/>
          <w:lang w:eastAsia="x-none"/>
        </w:rPr>
        <w:t>2</w:t>
      </w:r>
      <w:r w:rsidRPr="00E5222E">
        <w:rPr>
          <w:bCs/>
          <w:vertAlign w:val="subscript"/>
          <w:lang w:eastAsia="x-none"/>
        </w:rPr>
        <w:t>R</w:t>
      </w:r>
      <w:r>
        <w:rPr>
          <w:lang w:eastAsia="zh-CN"/>
        </w:rPr>
        <w:t>) with R &gt; 1. When R = 4, the chip length is 133.33μs.</w:t>
      </w:r>
    </w:p>
    <w:p w14:paraId="4352E4AD" w14:textId="39DE3364" w:rsidR="00B054F9" w:rsidRDefault="00445585" w:rsidP="00445585">
      <w:pPr>
        <w:rPr>
          <w:b/>
          <w:i/>
          <w:lang w:eastAsia="zh-CN"/>
        </w:rPr>
      </w:pPr>
      <w:r>
        <w:rPr>
          <w:b/>
          <w:i/>
          <w:lang w:eastAsia="zh-CN"/>
        </w:rPr>
        <w:t>Observation</w:t>
      </w:r>
      <w:r w:rsidRPr="002B21CD">
        <w:rPr>
          <w:b/>
          <w:i/>
          <w:lang w:eastAsia="zh-CN"/>
        </w:rPr>
        <w:t xml:space="preserve"> </w:t>
      </w:r>
      <w:r w:rsidR="00EF2F3F">
        <w:rPr>
          <w:b/>
          <w:i/>
          <w:lang w:eastAsia="zh-CN"/>
        </w:rPr>
        <w:t>2</w:t>
      </w:r>
      <w:r w:rsidRPr="002B21CD">
        <w:rPr>
          <w:b/>
          <w:i/>
          <w:lang w:eastAsia="zh-CN"/>
        </w:rPr>
        <w:t>:</w:t>
      </w:r>
      <w:r w:rsidR="00D12B31">
        <w:rPr>
          <w:b/>
          <w:i/>
          <w:lang w:eastAsia="zh-CN"/>
        </w:rPr>
        <w:t xml:space="preserve"> The chip length </w:t>
      </w:r>
      <w:r w:rsidR="00B054F9">
        <w:rPr>
          <w:b/>
          <w:i/>
          <w:lang w:eastAsia="zh-CN"/>
        </w:rPr>
        <w:t>satisfies the following</w:t>
      </w:r>
      <w:r w:rsidR="00D12B31">
        <w:rPr>
          <w:b/>
          <w:i/>
          <w:lang w:eastAsia="zh-CN"/>
        </w:rPr>
        <w:t xml:space="preserve"> </w:t>
      </w:r>
      <w:r w:rsidR="00B054F9">
        <w:rPr>
          <w:b/>
          <w:i/>
          <w:lang w:eastAsia="zh-CN"/>
        </w:rPr>
        <w:t xml:space="preserve">equation </w:t>
      </w:r>
      <w:r w:rsidR="00D12B31">
        <w:rPr>
          <w:b/>
          <w:i/>
          <w:lang w:eastAsia="zh-CN"/>
        </w:rPr>
        <w:t>for different line coding repetition number R values</w:t>
      </w:r>
      <w:r w:rsidRPr="002B21CD">
        <w:rPr>
          <w:b/>
          <w:i/>
          <w:lang w:eastAsia="zh-CN"/>
        </w:rPr>
        <w:t xml:space="preserve"> </w:t>
      </w:r>
      <w:r w:rsidR="00D12B31">
        <w:rPr>
          <w:b/>
          <w:i/>
          <w:lang w:eastAsia="zh-CN"/>
        </w:rPr>
        <w:t>f</w:t>
      </w:r>
      <w:r>
        <w:rPr>
          <w:b/>
          <w:i/>
          <w:lang w:eastAsia="zh-CN"/>
        </w:rPr>
        <w:t>or Manchester with option 2</w:t>
      </w:r>
      <w:r w:rsidR="00B054F9">
        <w:rPr>
          <w:b/>
          <w:i/>
          <w:lang w:eastAsia="zh-CN"/>
        </w:rPr>
        <w:t>:</w:t>
      </w:r>
    </w:p>
    <w:p w14:paraId="4BE41114" w14:textId="4A0041D2" w:rsidR="00445585" w:rsidRDefault="00B054F9" w:rsidP="001D01A2">
      <w:pPr>
        <w:pStyle w:val="ListParagraph"/>
        <w:numPr>
          <w:ilvl w:val="0"/>
          <w:numId w:val="83"/>
        </w:numPr>
        <w:ind w:firstLineChars="0"/>
        <w:rPr>
          <w:b/>
          <w:i/>
          <w:lang w:eastAsia="zh-CN"/>
        </w:rPr>
      </w:pPr>
      <w:r w:rsidRPr="001D01A2">
        <w:rPr>
          <w:b/>
          <w:i/>
          <w:lang w:eastAsia="zh-CN"/>
        </w:rPr>
        <w:t>2/ (</w:t>
      </w:r>
      <w:proofErr w:type="gramStart"/>
      <w:r w:rsidRPr="001D01A2">
        <w:rPr>
          <w:b/>
          <w:bCs/>
          <w:i/>
          <w:iCs/>
          <w:lang w:eastAsia="x-none"/>
        </w:rPr>
        <w:t>B</w:t>
      </w:r>
      <w:r w:rsidRPr="001D01A2">
        <w:rPr>
          <w:b/>
          <w:bCs/>
          <w:i/>
          <w:vertAlign w:val="subscript"/>
          <w:lang w:eastAsia="x-none"/>
        </w:rPr>
        <w:t>tx,D</w:t>
      </w:r>
      <w:proofErr w:type="gramEnd"/>
      <w:r w:rsidRPr="001D01A2">
        <w:rPr>
          <w:b/>
          <w:bCs/>
          <w:i/>
          <w:vertAlign w:val="subscript"/>
          <w:lang w:eastAsia="x-none"/>
        </w:rPr>
        <w:t>2R</w:t>
      </w:r>
      <w:r w:rsidRPr="001D01A2">
        <w:rPr>
          <w:b/>
          <w:i/>
          <w:lang w:eastAsia="zh-CN"/>
        </w:rPr>
        <w:t>)</w:t>
      </w:r>
      <w:r>
        <w:rPr>
          <w:b/>
          <w:i/>
          <w:lang w:eastAsia="zh-CN"/>
        </w:rPr>
        <w:t>,  if R = 1</w:t>
      </w:r>
    </w:p>
    <w:p w14:paraId="70096EE7" w14:textId="13159A69" w:rsidR="00B054F9" w:rsidRPr="001D01A2" w:rsidRDefault="00B054F9" w:rsidP="001D01A2">
      <w:pPr>
        <w:pStyle w:val="ListParagraph"/>
        <w:numPr>
          <w:ilvl w:val="0"/>
          <w:numId w:val="83"/>
        </w:numPr>
        <w:ind w:firstLineChars="0"/>
        <w:rPr>
          <w:b/>
          <w:i/>
          <w:lang w:eastAsia="zh-CN"/>
        </w:rPr>
      </w:pPr>
      <w:r>
        <w:rPr>
          <w:b/>
          <w:i/>
          <w:lang w:eastAsia="zh-CN"/>
        </w:rPr>
        <w:t>4/(R*</w:t>
      </w:r>
      <w:proofErr w:type="gramStart"/>
      <w:r w:rsidRPr="00AC6E4A">
        <w:rPr>
          <w:b/>
          <w:bCs/>
          <w:i/>
          <w:iCs/>
          <w:lang w:eastAsia="x-none"/>
        </w:rPr>
        <w:t>B</w:t>
      </w:r>
      <w:r w:rsidRPr="00AC6E4A">
        <w:rPr>
          <w:b/>
          <w:bCs/>
          <w:i/>
          <w:vertAlign w:val="subscript"/>
          <w:lang w:eastAsia="x-none"/>
        </w:rPr>
        <w:t>tx,D</w:t>
      </w:r>
      <w:proofErr w:type="gramEnd"/>
      <w:r w:rsidRPr="00AC6E4A">
        <w:rPr>
          <w:b/>
          <w:bCs/>
          <w:i/>
          <w:vertAlign w:val="subscript"/>
          <w:lang w:eastAsia="x-none"/>
        </w:rPr>
        <w:t>2R</w:t>
      </w:r>
      <w:r w:rsidRPr="00AC6E4A">
        <w:rPr>
          <w:b/>
          <w:i/>
          <w:lang w:eastAsia="zh-CN"/>
        </w:rPr>
        <w:t>)</w:t>
      </w:r>
      <w:r>
        <w:rPr>
          <w:b/>
          <w:i/>
          <w:lang w:eastAsia="zh-CN"/>
        </w:rPr>
        <w:t>,  if R &gt; 1</w:t>
      </w:r>
    </w:p>
    <w:p w14:paraId="0E4072C2" w14:textId="77777777" w:rsidR="009039D0" w:rsidRPr="009A1DC9" w:rsidRDefault="009039D0" w:rsidP="009039D0"/>
    <w:p w14:paraId="597F3C8A" w14:textId="7DB92C00" w:rsidR="001F6C6E" w:rsidRDefault="00163AB0" w:rsidP="001F6C6E">
      <w:pPr>
        <w:pStyle w:val="Heading1"/>
      </w:pPr>
      <w:r>
        <w:t xml:space="preserve">R2D </w:t>
      </w:r>
      <w:r w:rsidR="001F6C6E" w:rsidRPr="00756BA1">
        <w:t>Modulation and waveform</w:t>
      </w:r>
      <w:r w:rsidR="001F6C6E">
        <w:t xml:space="preserve"> </w:t>
      </w:r>
    </w:p>
    <w:p w14:paraId="227EF07B" w14:textId="77777777" w:rsidR="00F36D79" w:rsidRDefault="005B6BD8" w:rsidP="002F557A">
      <w:pPr>
        <w:autoSpaceDE/>
        <w:autoSpaceDN/>
        <w:adjustRightInd/>
        <w:snapToGrid/>
        <w:rPr>
          <w:lang w:val="en-GB" w:eastAsia="zh-CN"/>
        </w:rPr>
      </w:pPr>
      <w:r>
        <w:rPr>
          <w:rFonts w:hint="eastAsia"/>
          <w:lang w:val="en-GB" w:eastAsia="zh-CN"/>
        </w:rPr>
        <w:t>I</w:t>
      </w:r>
      <w:r>
        <w:rPr>
          <w:lang w:val="en-GB" w:eastAsia="zh-CN"/>
        </w:rPr>
        <w:t>n RAN1 #118bis meeting, detailed TPs reporting the study by companies on the CP handling Method Types were added to the TR</w:t>
      </w:r>
      <w:r w:rsidR="00F36D79">
        <w:rPr>
          <w:lang w:val="en-GB" w:eastAsia="zh-CN"/>
        </w:rPr>
        <w:t>, and a clarifying agreement on applicability of OFDM waveforms was reached</w:t>
      </w:r>
      <w:r>
        <w:rPr>
          <w:lang w:val="en-GB" w:eastAsia="zh-CN"/>
        </w:rPr>
        <w:t>.</w:t>
      </w:r>
    </w:p>
    <w:p w14:paraId="13506D6F" w14:textId="4AB4A80D" w:rsidR="002F557A" w:rsidRPr="002F557A" w:rsidRDefault="005B6BD8" w:rsidP="002F557A">
      <w:pPr>
        <w:autoSpaceDE/>
        <w:autoSpaceDN/>
        <w:adjustRightInd/>
        <w:snapToGrid/>
        <w:rPr>
          <w:lang w:val="en-GB" w:eastAsia="zh-CN"/>
        </w:rPr>
      </w:pPr>
      <w:r>
        <w:rPr>
          <w:lang w:val="en-GB" w:eastAsia="zh-CN"/>
        </w:rPr>
        <w:t xml:space="preserve">The study </w:t>
      </w:r>
      <w:r w:rsidR="00F36D79">
        <w:rPr>
          <w:lang w:val="en-GB" w:eastAsia="zh-CN"/>
        </w:rPr>
        <w:t>of R2D waveform and modulation is almost complete</w:t>
      </w:r>
      <w:r>
        <w:rPr>
          <w:lang w:val="en-GB" w:eastAsia="zh-CN"/>
        </w:rPr>
        <w:t xml:space="preserve">, while there </w:t>
      </w:r>
      <w:r w:rsidR="00F36D79">
        <w:rPr>
          <w:lang w:val="en-GB" w:eastAsia="zh-CN"/>
        </w:rPr>
        <w:t>are two aspects</w:t>
      </w:r>
      <w:r>
        <w:rPr>
          <w:lang w:val="en-GB" w:eastAsia="zh-CN"/>
        </w:rPr>
        <w:t xml:space="preserve"> we would suggest can be also addressed in further observation</w:t>
      </w:r>
      <w:r w:rsidR="00F36D79">
        <w:rPr>
          <w:lang w:val="en-GB" w:eastAsia="zh-CN"/>
        </w:rPr>
        <w:t>s, optionally</w:t>
      </w:r>
      <w:r>
        <w:rPr>
          <w:lang w:val="en-GB" w:eastAsia="zh-CN"/>
        </w:rPr>
        <w:t>.</w:t>
      </w:r>
    </w:p>
    <w:p w14:paraId="7D0582D4" w14:textId="02A75E9C" w:rsidR="00935A8E" w:rsidRDefault="00935A8E" w:rsidP="00DF5D78">
      <w:pPr>
        <w:pStyle w:val="Heading2"/>
        <w:rPr>
          <w:lang w:val="en-GB" w:eastAsia="zh-CN"/>
        </w:rPr>
      </w:pPr>
      <w:bookmarkStart w:id="3" w:name="_Ref162021419"/>
      <w:r>
        <w:rPr>
          <w:lang w:val="en-GB" w:eastAsia="zh-CN"/>
        </w:rPr>
        <w:t>M values</w:t>
      </w:r>
    </w:p>
    <w:p w14:paraId="18F52503" w14:textId="6856C5BB" w:rsidR="00711670" w:rsidRDefault="00F84765" w:rsidP="00E5222E">
      <w:pPr>
        <w:spacing w:before="120"/>
        <w:rPr>
          <w:lang w:val="en-GB" w:eastAsia="zh-CN"/>
        </w:rPr>
      </w:pPr>
      <w:bookmarkStart w:id="4" w:name="_Ref163085386"/>
      <w:bookmarkEnd w:id="3"/>
      <w:r>
        <w:rPr>
          <w:lang w:eastAsia="zh-CN"/>
        </w:rPr>
        <w:t>T</w:t>
      </w:r>
      <w:r w:rsidR="0054467C">
        <w:rPr>
          <w:lang w:eastAsia="zh-CN"/>
        </w:rPr>
        <w:t xml:space="preserve">he M values and minimum transmission bandwidth table has been discussed and agreed from the study. </w:t>
      </w:r>
      <w:r w:rsidR="0054467C">
        <w:rPr>
          <w:lang w:val="en-GB" w:eastAsia="zh-CN"/>
        </w:rPr>
        <w:t>We notice s</w:t>
      </w:r>
      <w:r w:rsidR="00711670">
        <w:rPr>
          <w:lang w:val="en-GB" w:eastAsia="zh-CN"/>
        </w:rPr>
        <w:t xml:space="preserve">ome companies </w:t>
      </w:r>
      <w:r w:rsidR="0054467C">
        <w:rPr>
          <w:lang w:val="en-GB" w:eastAsia="zh-CN"/>
        </w:rPr>
        <w:t>mentioned</w:t>
      </w:r>
      <w:r w:rsidR="00711670">
        <w:rPr>
          <w:lang w:val="en-GB" w:eastAsia="zh-CN"/>
        </w:rPr>
        <w:t xml:space="preserve"> that the M value of non-power of 2 </w:t>
      </w:r>
      <w:r w:rsidR="00AE558E">
        <w:rPr>
          <w:lang w:val="en-GB" w:eastAsia="zh-CN"/>
        </w:rPr>
        <w:t>(</w:t>
      </w:r>
      <w:r w:rsidR="00711670">
        <w:rPr>
          <w:lang w:val="en-GB" w:eastAsia="zh-CN"/>
        </w:rPr>
        <w:t>e.g., the integer of 6</w:t>
      </w:r>
      <w:r w:rsidR="00AE558E">
        <w:rPr>
          <w:lang w:val="en-GB" w:eastAsia="zh-CN"/>
        </w:rPr>
        <w:t>)</w:t>
      </w:r>
      <w:r w:rsidR="00711670">
        <w:rPr>
          <w:lang w:val="en-GB" w:eastAsia="zh-CN"/>
        </w:rPr>
        <w:t xml:space="preserve"> may result in non-integer</w:t>
      </w:r>
      <w:r w:rsidR="00FA5907">
        <w:rPr>
          <w:lang w:val="en-GB" w:eastAsia="zh-CN"/>
        </w:rPr>
        <w:t xml:space="preserve"> number</w:t>
      </w:r>
      <w:r w:rsidR="00711670">
        <w:rPr>
          <w:lang w:val="en-GB" w:eastAsia="zh-CN"/>
        </w:rPr>
        <w:t xml:space="preserve"> of samples obtained by the device per OOK chip. The following</w:t>
      </w:r>
      <w:r w:rsidR="004C6E1A">
        <w:rPr>
          <w:lang w:val="en-GB" w:eastAsia="zh-CN"/>
        </w:rPr>
        <w:t>s are our analysis</w:t>
      </w:r>
      <w:r w:rsidR="00711670">
        <w:rPr>
          <w:lang w:val="en-GB" w:eastAsia="zh-CN"/>
        </w:rPr>
        <w:t>:</w:t>
      </w:r>
    </w:p>
    <w:p w14:paraId="7590C0BB" w14:textId="5AD5D838" w:rsidR="005D32CB" w:rsidRPr="00DF36BF" w:rsidRDefault="007A09AA" w:rsidP="00DF36BF">
      <w:pPr>
        <w:pStyle w:val="ListParagraph"/>
        <w:numPr>
          <w:ilvl w:val="0"/>
          <w:numId w:val="72"/>
        </w:numPr>
        <w:spacing w:before="120"/>
        <w:ind w:firstLineChars="0"/>
        <w:rPr>
          <w:lang w:val="en-GB" w:eastAsia="zh-CN"/>
        </w:rPr>
      </w:pPr>
      <w:r w:rsidRPr="00DF36BF">
        <w:rPr>
          <w:lang w:val="en-GB" w:eastAsia="zh-CN"/>
        </w:rPr>
        <w:lastRenderedPageBreak/>
        <w:t>For R2D, device</w:t>
      </w:r>
      <w:r w:rsidR="004C6E1A" w:rsidRPr="00DF36BF">
        <w:rPr>
          <w:lang w:val="en-GB" w:eastAsia="zh-CN"/>
        </w:rPr>
        <w:t xml:space="preserve"> with proper sampling clock implementation</w:t>
      </w:r>
      <w:r w:rsidRPr="00DF36BF">
        <w:rPr>
          <w:lang w:val="en-GB" w:eastAsia="zh-CN"/>
        </w:rPr>
        <w:t xml:space="preserve"> </w:t>
      </w:r>
      <w:r w:rsidR="004C6E1A" w:rsidRPr="00C22364">
        <w:rPr>
          <w:lang w:val="en-GB" w:eastAsia="zh-CN"/>
        </w:rPr>
        <w:t>can</w:t>
      </w:r>
      <w:r w:rsidRPr="00C22364">
        <w:rPr>
          <w:lang w:val="en-GB" w:eastAsia="zh-CN"/>
        </w:rPr>
        <w:t xml:space="preserve"> obtain integer samples per OOK chip e.g., 1.44</w:t>
      </w:r>
      <w:r w:rsidR="00D07AD7" w:rsidRPr="00C22364">
        <w:rPr>
          <w:lang w:val="en-GB" w:eastAsia="zh-CN"/>
        </w:rPr>
        <w:t xml:space="preserve"> </w:t>
      </w:r>
      <w:r w:rsidRPr="00C22364">
        <w:rPr>
          <w:lang w:val="en-GB" w:eastAsia="zh-CN"/>
        </w:rPr>
        <w:t>MHz or 2.88 MHz. For example, with the sampling clock 1.44</w:t>
      </w:r>
      <w:r w:rsidR="00D07AD7" w:rsidRPr="00452B8F">
        <w:rPr>
          <w:lang w:val="en-GB" w:eastAsia="zh-CN"/>
        </w:rPr>
        <w:t xml:space="preserve"> </w:t>
      </w:r>
      <w:r w:rsidRPr="00452B8F">
        <w:rPr>
          <w:lang w:val="en-GB" w:eastAsia="zh-CN"/>
        </w:rPr>
        <w:t xml:space="preserve">MHz, the </w:t>
      </w:r>
      <w:r w:rsidR="004534D7" w:rsidRPr="00452B8F">
        <w:rPr>
          <w:lang w:val="en-GB" w:eastAsia="zh-CN"/>
        </w:rPr>
        <w:t xml:space="preserve">number of </w:t>
      </w:r>
      <w:r w:rsidRPr="00DF1C68">
        <w:rPr>
          <w:lang w:val="en-GB" w:eastAsia="zh-CN"/>
        </w:rPr>
        <w:t xml:space="preserve">samples obtained per OFDM symbol is 96 with SCS 15 kHz. Thus, the samples can be divided into 6 </w:t>
      </w:r>
      <w:r w:rsidR="007936D8" w:rsidRPr="00E33405">
        <w:rPr>
          <w:lang w:val="en-GB" w:eastAsia="zh-CN"/>
        </w:rPr>
        <w:t xml:space="preserve">times </w:t>
      </w:r>
      <w:r w:rsidRPr="00E33405">
        <w:rPr>
          <w:lang w:val="en-GB" w:eastAsia="zh-CN"/>
        </w:rPr>
        <w:t xml:space="preserve">with </w:t>
      </w:r>
      <w:r w:rsidR="007936D8" w:rsidRPr="007F27AA">
        <w:rPr>
          <w:lang w:val="en-GB" w:eastAsia="zh-CN"/>
        </w:rPr>
        <w:t xml:space="preserve">the </w:t>
      </w:r>
      <w:r w:rsidRPr="007F27AA">
        <w:rPr>
          <w:lang w:val="en-GB" w:eastAsia="zh-CN"/>
        </w:rPr>
        <w:t>integer samples per OOK chip.</w:t>
      </w:r>
      <w:r w:rsidR="004C6E1A" w:rsidRPr="007F27AA">
        <w:rPr>
          <w:lang w:val="en-GB" w:eastAsia="zh-CN"/>
        </w:rPr>
        <w:t xml:space="preserve"> Obviously, </w:t>
      </w:r>
      <w:r w:rsidR="00AE558E" w:rsidRPr="005D32CB">
        <w:rPr>
          <w:lang w:val="en-GB" w:eastAsia="zh-CN"/>
        </w:rPr>
        <w:t xml:space="preserve">each chip always </w:t>
      </w:r>
      <w:proofErr w:type="gramStart"/>
      <w:r w:rsidR="00AE558E" w:rsidRPr="005D32CB">
        <w:rPr>
          <w:lang w:val="en-GB" w:eastAsia="zh-CN"/>
        </w:rPr>
        <w:t>contain</w:t>
      </w:r>
      <w:proofErr w:type="gramEnd"/>
      <w:r w:rsidR="00AE558E" w:rsidRPr="005D32CB">
        <w:rPr>
          <w:lang w:val="en-GB" w:eastAsia="zh-CN"/>
        </w:rPr>
        <w:t xml:space="preserve"> integer samples</w:t>
      </w:r>
      <w:r w:rsidR="005D32CB" w:rsidRPr="005D32CB">
        <w:rPr>
          <w:lang w:val="en-GB" w:eastAsia="zh-CN"/>
        </w:rPr>
        <w:t xml:space="preserve"> in this case</w:t>
      </w:r>
      <w:r w:rsidR="00AE558E" w:rsidRPr="005D32CB">
        <w:rPr>
          <w:lang w:val="en-GB" w:eastAsia="zh-CN"/>
        </w:rPr>
        <w:t>.</w:t>
      </w:r>
      <w:r w:rsidR="005D32CB">
        <w:rPr>
          <w:lang w:val="en-GB" w:eastAsia="zh-CN"/>
        </w:rPr>
        <w:t xml:space="preserve"> </w:t>
      </w:r>
      <w:r w:rsidR="005D32CB" w:rsidRPr="00DF36BF">
        <w:rPr>
          <w:lang w:val="en-GB" w:eastAsia="zh-CN"/>
        </w:rPr>
        <w:t xml:space="preserve">On the other hand, even for </w:t>
      </w:r>
      <w:r w:rsidR="005D32CB">
        <w:rPr>
          <w:lang w:val="en-GB" w:eastAsia="zh-CN"/>
        </w:rPr>
        <w:t>M value of power of 2, it also requires certain clock implementation to achieve integer samples per chip rather than arbitrary sampling rate. That to say, for any value of M, to achieve integer samples per chip is totally up to device clock implementation.</w:t>
      </w:r>
    </w:p>
    <w:p w14:paraId="4A71F1DA" w14:textId="01818EDA" w:rsidR="00426221" w:rsidRDefault="004C6E1A" w:rsidP="00856631">
      <w:pPr>
        <w:pStyle w:val="ListParagraph"/>
        <w:numPr>
          <w:ilvl w:val="0"/>
          <w:numId w:val="72"/>
        </w:numPr>
        <w:spacing w:before="120"/>
        <w:ind w:firstLineChars="0"/>
        <w:rPr>
          <w:lang w:val="en-GB" w:eastAsia="zh-CN"/>
        </w:rPr>
      </w:pPr>
      <w:r>
        <w:rPr>
          <w:lang w:val="en-GB" w:eastAsia="zh-CN"/>
        </w:rPr>
        <w:t>In addition</w:t>
      </w:r>
      <w:r w:rsidR="00426221">
        <w:rPr>
          <w:lang w:val="en-GB" w:eastAsia="zh-CN"/>
        </w:rPr>
        <w:t xml:space="preserve">, </w:t>
      </w:r>
      <w:r w:rsidR="00AE558E">
        <w:rPr>
          <w:lang w:val="en-GB" w:eastAsia="zh-CN"/>
        </w:rPr>
        <w:t xml:space="preserve">even if a chip contains </w:t>
      </w:r>
      <w:r w:rsidR="00426221">
        <w:rPr>
          <w:lang w:val="en-GB" w:eastAsia="zh-CN"/>
        </w:rPr>
        <w:t>non-integer samples</w:t>
      </w:r>
      <w:r w:rsidR="0099055C">
        <w:rPr>
          <w:lang w:val="en-GB" w:eastAsia="zh-CN"/>
        </w:rPr>
        <w:t xml:space="preserve"> under certain clock implementation</w:t>
      </w:r>
      <w:r w:rsidR="00AE558E">
        <w:rPr>
          <w:lang w:val="en-GB" w:eastAsia="zh-CN"/>
        </w:rPr>
        <w:t xml:space="preserve">, it </w:t>
      </w:r>
      <w:r w:rsidR="00426221">
        <w:rPr>
          <w:lang w:val="en-GB" w:eastAsia="zh-CN"/>
        </w:rPr>
        <w:t xml:space="preserve">has </w:t>
      </w:r>
      <w:r w:rsidR="00AE558E">
        <w:rPr>
          <w:lang w:val="en-GB" w:eastAsia="zh-CN"/>
        </w:rPr>
        <w:t>negligible</w:t>
      </w:r>
      <w:r w:rsidR="00426221">
        <w:rPr>
          <w:lang w:val="en-GB" w:eastAsia="zh-CN"/>
        </w:rPr>
        <w:t xml:space="preserve"> impact on the detection performance</w:t>
      </w:r>
      <w:r w:rsidR="00DF36BF">
        <w:rPr>
          <w:lang w:val="en-GB" w:eastAsia="zh-CN"/>
        </w:rPr>
        <w:t>.</w:t>
      </w:r>
      <w:r w:rsidR="00426221">
        <w:rPr>
          <w:lang w:val="en-GB" w:eastAsia="zh-CN"/>
        </w:rPr>
        <w:t xml:space="preserve"> </w:t>
      </w:r>
      <w:r w:rsidR="00DF36BF">
        <w:rPr>
          <w:lang w:val="en-GB" w:eastAsia="zh-CN"/>
        </w:rPr>
        <w:t>It is s</w:t>
      </w:r>
      <w:r w:rsidR="00965E6B">
        <w:rPr>
          <w:lang w:val="en-GB" w:eastAsia="zh-CN"/>
        </w:rPr>
        <w:t>imilar as</w:t>
      </w:r>
      <w:r w:rsidR="00426221">
        <w:rPr>
          <w:lang w:val="en-GB" w:eastAsia="zh-CN"/>
        </w:rPr>
        <w:t xml:space="preserve"> </w:t>
      </w:r>
      <w:r w:rsidR="00965E6B">
        <w:rPr>
          <w:lang w:eastAsia="zh-CN"/>
        </w:rPr>
        <w:t>a single sample error introduced by CP removal without knowing the exact CP length of 10 or 9 samples</w:t>
      </w:r>
      <w:r w:rsidR="00965E6B" w:rsidDel="00965E6B">
        <w:rPr>
          <w:lang w:val="en-GB" w:eastAsia="zh-CN"/>
        </w:rPr>
        <w:t xml:space="preserve"> </w:t>
      </w:r>
      <w:r w:rsidR="00965E6B">
        <w:rPr>
          <w:lang w:val="en-GB" w:eastAsia="zh-CN"/>
        </w:rPr>
        <w:t>which was mentioned in our paper previously [2]</w:t>
      </w:r>
      <w:r w:rsidR="00426221">
        <w:rPr>
          <w:lang w:val="en-GB" w:eastAsia="zh-CN"/>
        </w:rPr>
        <w:t>.</w:t>
      </w:r>
    </w:p>
    <w:p w14:paraId="006FC50B" w14:textId="62965DDE" w:rsidR="004A35AA" w:rsidRDefault="004A35AA" w:rsidP="003D5E88">
      <w:pPr>
        <w:spacing w:before="120"/>
        <w:rPr>
          <w:lang w:val="en-GB" w:eastAsia="zh-CN"/>
        </w:rPr>
      </w:pPr>
      <w:r>
        <w:rPr>
          <w:rFonts w:hint="eastAsia"/>
          <w:lang w:val="en-GB" w:eastAsia="zh-CN"/>
        </w:rPr>
        <w:t>T</w:t>
      </w:r>
      <w:r>
        <w:rPr>
          <w:lang w:val="en-GB" w:eastAsia="zh-CN"/>
        </w:rPr>
        <w:t xml:space="preserve">hus, </w:t>
      </w:r>
      <w:r w:rsidR="00DF36BF">
        <w:rPr>
          <w:lang w:val="en-GB" w:eastAsia="zh-CN"/>
        </w:rPr>
        <w:t>for any value of M, having integer samples per chip is up to device clock implementation</w:t>
      </w:r>
      <w:r w:rsidR="005D32CB">
        <w:rPr>
          <w:lang w:val="en-GB" w:eastAsia="zh-CN"/>
        </w:rPr>
        <w:t>.</w:t>
      </w:r>
      <w:r w:rsidR="00965E6B">
        <w:rPr>
          <w:lang w:val="en-GB" w:eastAsia="zh-CN"/>
        </w:rPr>
        <w:t xml:space="preserve"> </w:t>
      </w:r>
      <w:r w:rsidR="00BB58F0">
        <w:rPr>
          <w:lang w:val="en-GB" w:eastAsia="zh-CN"/>
        </w:rPr>
        <w:t>E</w:t>
      </w:r>
      <w:r w:rsidR="005D32CB">
        <w:rPr>
          <w:lang w:val="en-GB" w:eastAsia="zh-CN"/>
        </w:rPr>
        <w:t xml:space="preserve">ven in the case </w:t>
      </w:r>
      <w:r w:rsidR="00DF36BF">
        <w:rPr>
          <w:lang w:val="en-GB" w:eastAsia="zh-CN"/>
        </w:rPr>
        <w:t>hav</w:t>
      </w:r>
      <w:r w:rsidR="005D32CB">
        <w:rPr>
          <w:lang w:val="en-GB" w:eastAsia="zh-CN"/>
        </w:rPr>
        <w:t>ing</w:t>
      </w:r>
      <w:r w:rsidR="00965E6B">
        <w:rPr>
          <w:lang w:val="en-GB" w:eastAsia="zh-CN"/>
        </w:rPr>
        <w:t xml:space="preserve"> non-integer samples per chip </w:t>
      </w:r>
      <w:r w:rsidR="00DF36BF">
        <w:rPr>
          <w:lang w:val="en-GB" w:eastAsia="zh-CN"/>
        </w:rPr>
        <w:t xml:space="preserve">under certain clock implementation, it has negligible </w:t>
      </w:r>
      <w:r w:rsidR="00965E6B">
        <w:rPr>
          <w:lang w:val="en-GB" w:eastAsia="zh-CN"/>
        </w:rPr>
        <w:t>impact on detection</w:t>
      </w:r>
      <w:r w:rsidR="00DF36BF">
        <w:rPr>
          <w:lang w:val="en-GB" w:eastAsia="zh-CN"/>
        </w:rPr>
        <w:t xml:space="preserve"> performance and does not require additional device complexity</w:t>
      </w:r>
      <w:r w:rsidR="00965E6B">
        <w:rPr>
          <w:lang w:val="en-GB" w:eastAsia="zh-CN"/>
        </w:rPr>
        <w:t>.</w:t>
      </w:r>
    </w:p>
    <w:p w14:paraId="6A56DF5C" w14:textId="0E6BB895" w:rsidR="00F249A1" w:rsidRPr="00856631" w:rsidRDefault="00A70375" w:rsidP="00856631">
      <w:pPr>
        <w:rPr>
          <w:b/>
          <w:i/>
          <w:lang w:eastAsia="zh-CN"/>
        </w:rPr>
      </w:pPr>
      <w:r>
        <w:rPr>
          <w:b/>
          <w:i/>
          <w:lang w:eastAsia="zh-CN"/>
        </w:rPr>
        <w:t>Observation</w:t>
      </w:r>
      <w:r w:rsidR="004C28D5">
        <w:rPr>
          <w:b/>
          <w:i/>
          <w:lang w:eastAsia="zh-CN"/>
        </w:rPr>
        <w:t xml:space="preserve"> </w:t>
      </w:r>
      <w:r w:rsidR="00EF2F3F">
        <w:rPr>
          <w:b/>
          <w:i/>
          <w:lang w:eastAsia="zh-CN"/>
        </w:rPr>
        <w:t>3</w:t>
      </w:r>
      <w:r w:rsidR="00F249A1" w:rsidRPr="00856631">
        <w:rPr>
          <w:b/>
          <w:i/>
          <w:lang w:eastAsia="zh-CN"/>
        </w:rPr>
        <w:t xml:space="preserve">: </w:t>
      </w:r>
      <w:r w:rsidR="00DF36BF">
        <w:rPr>
          <w:b/>
          <w:i/>
          <w:lang w:eastAsia="zh-CN"/>
        </w:rPr>
        <w:t xml:space="preserve">For any of </w:t>
      </w:r>
      <w:r w:rsidR="00F249A1">
        <w:rPr>
          <w:b/>
          <w:i/>
          <w:lang w:eastAsia="zh-CN"/>
        </w:rPr>
        <w:t>M value</w:t>
      </w:r>
      <w:r w:rsidR="00C22364">
        <w:rPr>
          <w:b/>
          <w:i/>
          <w:lang w:eastAsia="zh-CN"/>
        </w:rPr>
        <w:t>, whether each chip contains integer samples is up to device clock implementation</w:t>
      </w:r>
      <w:r w:rsidR="00F249A1">
        <w:rPr>
          <w:b/>
          <w:i/>
          <w:lang w:eastAsia="zh-CN"/>
        </w:rPr>
        <w:t>.</w:t>
      </w:r>
      <w:r w:rsidR="00C22364">
        <w:rPr>
          <w:b/>
          <w:i/>
          <w:lang w:eastAsia="zh-CN"/>
        </w:rPr>
        <w:tab/>
      </w:r>
    </w:p>
    <w:p w14:paraId="570B332B" w14:textId="63B6DE72" w:rsidR="00C22364" w:rsidRPr="00C22364" w:rsidRDefault="00C22364" w:rsidP="00C22364">
      <w:pPr>
        <w:pStyle w:val="ListParagraph"/>
        <w:numPr>
          <w:ilvl w:val="0"/>
          <w:numId w:val="51"/>
        </w:numPr>
        <w:ind w:firstLineChars="0"/>
        <w:rPr>
          <w:b/>
          <w:i/>
          <w:lang w:val="en-GB" w:eastAsia="zh-CN"/>
        </w:rPr>
      </w:pPr>
      <w:r>
        <w:rPr>
          <w:b/>
          <w:i/>
          <w:lang w:val="en-GB" w:eastAsia="zh-CN"/>
        </w:rPr>
        <w:t>I</w:t>
      </w:r>
      <w:r w:rsidRPr="00C22364">
        <w:rPr>
          <w:b/>
          <w:i/>
          <w:lang w:val="en-GB" w:eastAsia="zh-CN"/>
        </w:rPr>
        <w:t>n case having non-integer samples per chip under certain clock implementation, it has negligible impact on detection performance and does not require additional device complexity.</w:t>
      </w:r>
    </w:p>
    <w:p w14:paraId="35E26F2E" w14:textId="77777777" w:rsidR="00C22364" w:rsidRPr="00C22364" w:rsidRDefault="00C22364" w:rsidP="00E5222E">
      <w:pPr>
        <w:spacing w:before="120"/>
        <w:rPr>
          <w:lang w:val="en-GB" w:eastAsia="zh-CN"/>
        </w:rPr>
      </w:pPr>
    </w:p>
    <w:bookmarkEnd w:id="4"/>
    <w:p w14:paraId="245FC7F4" w14:textId="5C4506FB" w:rsidR="00D54313" w:rsidRDefault="00D54313" w:rsidP="003309C9">
      <w:pPr>
        <w:pStyle w:val="Heading2"/>
        <w:rPr>
          <w:lang w:val="en-GB" w:eastAsia="zh-CN"/>
        </w:rPr>
      </w:pPr>
      <w:r>
        <w:rPr>
          <w:lang w:val="en-GB" w:eastAsia="zh-CN"/>
        </w:rPr>
        <w:t>CP handling</w:t>
      </w:r>
    </w:p>
    <w:p w14:paraId="6A058B38" w14:textId="5B02AA71" w:rsidR="004C28D5" w:rsidRDefault="004C28D5" w:rsidP="002F557A">
      <w:pPr>
        <w:autoSpaceDE/>
        <w:autoSpaceDN/>
        <w:adjustRightInd/>
        <w:snapToGrid/>
        <w:rPr>
          <w:lang w:val="en-GB" w:eastAsia="zh-CN"/>
        </w:rPr>
      </w:pPr>
      <w:r w:rsidRPr="00381BC2">
        <w:rPr>
          <w:lang w:val="en-GB" w:eastAsia="zh-CN"/>
        </w:rPr>
        <w:t xml:space="preserve">In this section, </w:t>
      </w:r>
      <w:r w:rsidR="00745580">
        <w:rPr>
          <w:lang w:val="en-GB" w:eastAsia="zh-CN"/>
        </w:rPr>
        <w:t xml:space="preserve">we reiterate our understanding of Alt M1-1 </w:t>
      </w:r>
      <w:r w:rsidR="002265CA">
        <w:rPr>
          <w:lang w:val="en-GB" w:eastAsia="zh-CN"/>
        </w:rPr>
        <w:t xml:space="preserve">at device side </w:t>
      </w:r>
      <w:r w:rsidR="00745580">
        <w:rPr>
          <w:lang w:val="en-GB" w:eastAsia="zh-CN"/>
        </w:rPr>
        <w:t>which is preferred among all alternatives in our view. And we would like to add more observations to Alt M2-1.</w:t>
      </w:r>
    </w:p>
    <w:p w14:paraId="52114FD8" w14:textId="1D1A844C" w:rsidR="00594027" w:rsidRDefault="00495863" w:rsidP="002F557A">
      <w:pPr>
        <w:autoSpaceDE/>
        <w:autoSpaceDN/>
        <w:adjustRightInd/>
        <w:snapToGrid/>
        <w:rPr>
          <w:lang w:val="en-GB" w:eastAsia="zh-CN"/>
        </w:rPr>
      </w:pPr>
      <w:r>
        <w:rPr>
          <w:b/>
          <w:lang w:val="en-GB" w:eastAsia="zh-CN"/>
        </w:rPr>
        <w:t xml:space="preserve">Detailed implementation method of </w:t>
      </w:r>
      <w:r w:rsidR="00C36B94" w:rsidRPr="006F069E">
        <w:rPr>
          <w:b/>
          <w:lang w:val="en-GB" w:eastAsia="zh-CN"/>
        </w:rPr>
        <w:t xml:space="preserve">Alt </w:t>
      </w:r>
      <w:r w:rsidR="00B812C8">
        <w:rPr>
          <w:b/>
          <w:lang w:val="en-GB" w:eastAsia="zh-CN"/>
        </w:rPr>
        <w:t>M1-1</w:t>
      </w:r>
      <w:r w:rsidR="00C36B94" w:rsidRPr="006F069E">
        <w:rPr>
          <w:b/>
          <w:lang w:val="en-GB" w:eastAsia="zh-CN"/>
        </w:rPr>
        <w:t>:</w:t>
      </w:r>
      <w:r>
        <w:rPr>
          <w:lang w:val="en-GB" w:eastAsia="zh-CN"/>
        </w:rPr>
        <w:t xml:space="preserve"> </w:t>
      </w:r>
      <w:r w:rsidR="002F557A">
        <w:rPr>
          <w:lang w:val="en-GB" w:eastAsia="zh-CN"/>
        </w:rPr>
        <w:t xml:space="preserve">The device can take the last </w:t>
      </w:r>
      <w:r w:rsidR="000746B0">
        <w:rPr>
          <w:lang w:val="en-GB" w:eastAsia="zh-CN"/>
        </w:rPr>
        <w:t>transition</w:t>
      </w:r>
      <w:r>
        <w:rPr>
          <w:lang w:val="en-GB" w:eastAsia="zh-CN"/>
        </w:rPr>
        <w:t xml:space="preserve"> edge</w:t>
      </w:r>
      <w:r w:rsidR="000746B0">
        <w:rPr>
          <w:lang w:val="en-GB" w:eastAsia="zh-CN"/>
        </w:rPr>
        <w:t xml:space="preserve"> </w:t>
      </w:r>
      <w:r w:rsidR="002F557A">
        <w:rPr>
          <w:lang w:val="en-GB" w:eastAsia="zh-CN"/>
        </w:rPr>
        <w:t xml:space="preserve">in one OFDM symbol as the reference time. Since the device is aware of the number of </w:t>
      </w:r>
      <w:r w:rsidR="000746B0">
        <w:rPr>
          <w:lang w:val="en-GB" w:eastAsia="zh-CN"/>
        </w:rPr>
        <w:t>samples</w:t>
      </w:r>
      <w:r w:rsidR="002F557A">
        <w:rPr>
          <w:lang w:val="en-GB" w:eastAsia="zh-CN"/>
        </w:rPr>
        <w:t xml:space="preserve"> in </w:t>
      </w:r>
      <w:r w:rsidR="004F12C1">
        <w:rPr>
          <w:lang w:val="en-GB" w:eastAsia="zh-CN"/>
        </w:rPr>
        <w:t xml:space="preserve">an </w:t>
      </w:r>
      <w:r w:rsidR="002F557A">
        <w:rPr>
          <w:lang w:val="en-GB" w:eastAsia="zh-CN"/>
        </w:rPr>
        <w:t xml:space="preserve">OFDM symbol, </w:t>
      </w:r>
      <w:r w:rsidR="004F12C1">
        <w:rPr>
          <w:lang w:val="en-GB" w:eastAsia="zh-CN"/>
        </w:rPr>
        <w:t>it</w:t>
      </w:r>
      <w:r w:rsidR="002F557A">
        <w:rPr>
          <w:lang w:val="en-GB" w:eastAsia="zh-CN"/>
        </w:rPr>
        <w:t xml:space="preserve"> </w:t>
      </w:r>
      <w:r w:rsidR="00B376A5">
        <w:rPr>
          <w:lang w:val="en-GB" w:eastAsia="zh-CN"/>
        </w:rPr>
        <w:t xml:space="preserve">is aware of </w:t>
      </w:r>
      <w:r w:rsidR="002F557A">
        <w:rPr>
          <w:lang w:val="en-GB" w:eastAsia="zh-CN"/>
        </w:rPr>
        <w:t xml:space="preserve">the </w:t>
      </w:r>
      <w:r w:rsidR="006F3DD9">
        <w:rPr>
          <w:lang w:val="en-GB" w:eastAsia="zh-CN"/>
        </w:rPr>
        <w:t xml:space="preserve">number of chips </w:t>
      </w:r>
      <w:r w:rsidR="00B376A5">
        <w:rPr>
          <w:lang w:val="en-GB" w:eastAsia="zh-CN"/>
        </w:rPr>
        <w:t>in one OFDM symbol</w:t>
      </w:r>
      <w:r w:rsidR="002F557A">
        <w:rPr>
          <w:lang w:val="en-GB" w:eastAsia="zh-CN"/>
        </w:rPr>
        <w:t xml:space="preserve"> </w:t>
      </w:r>
      <w:r w:rsidR="00B376A5">
        <w:rPr>
          <w:lang w:val="en-GB" w:eastAsia="zh-CN"/>
        </w:rPr>
        <w:t>before</w:t>
      </w:r>
      <w:r w:rsidR="002F557A">
        <w:rPr>
          <w:lang w:val="en-GB" w:eastAsia="zh-CN"/>
        </w:rPr>
        <w:t xml:space="preserve"> the reference time and </w:t>
      </w:r>
      <w:r w:rsidR="00B376A5">
        <w:rPr>
          <w:lang w:val="en-GB" w:eastAsia="zh-CN"/>
        </w:rPr>
        <w:t xml:space="preserve">then count the remaining samples after the reference time to </w:t>
      </w:r>
      <w:r w:rsidR="002F557A">
        <w:rPr>
          <w:lang w:val="en-GB" w:eastAsia="zh-CN"/>
        </w:rPr>
        <w:t xml:space="preserve">obtain the end of the current OFDM symbol. Then, </w:t>
      </w:r>
      <w:r w:rsidR="00B376A5">
        <w:rPr>
          <w:lang w:val="en-GB" w:eastAsia="zh-CN"/>
        </w:rPr>
        <w:t xml:space="preserve">based on the end of this OFDM symbol, </w:t>
      </w:r>
      <w:r w:rsidR="002F557A">
        <w:rPr>
          <w:lang w:val="en-GB" w:eastAsia="zh-CN"/>
        </w:rPr>
        <w:t xml:space="preserve">the device </w:t>
      </w:r>
      <w:r w:rsidR="00B376A5">
        <w:rPr>
          <w:lang w:val="en-GB" w:eastAsia="zh-CN"/>
        </w:rPr>
        <w:t>counts</w:t>
      </w:r>
      <w:r w:rsidR="002F557A">
        <w:rPr>
          <w:lang w:val="en-GB" w:eastAsia="zh-CN"/>
        </w:rPr>
        <w:t xml:space="preserve"> the </w:t>
      </w:r>
      <w:r w:rsidR="006F3DD9">
        <w:rPr>
          <w:lang w:val="en-GB" w:eastAsia="zh-CN"/>
        </w:rPr>
        <w:t xml:space="preserve">same number of </w:t>
      </w:r>
      <w:r w:rsidR="002F557A">
        <w:rPr>
          <w:lang w:val="en-GB" w:eastAsia="zh-CN"/>
        </w:rPr>
        <w:t>samples corresponding to the CP of the next OFDM symbol and</w:t>
      </w:r>
      <w:r w:rsidR="00B376A5">
        <w:rPr>
          <w:lang w:val="en-GB" w:eastAsia="zh-CN"/>
        </w:rPr>
        <w:t xml:space="preserve"> remove them</w:t>
      </w:r>
      <w:r w:rsidR="002F557A">
        <w:rPr>
          <w:lang w:val="en-GB" w:eastAsia="zh-CN"/>
        </w:rPr>
        <w:t>.</w:t>
      </w:r>
      <w:r w:rsidR="006F3DD9">
        <w:rPr>
          <w:lang w:val="en-GB" w:eastAsia="zh-CN"/>
        </w:rPr>
        <w:t xml:space="preserve"> </w:t>
      </w:r>
    </w:p>
    <w:p w14:paraId="6E9E72C5" w14:textId="4955DC0D" w:rsidR="002319B7" w:rsidRDefault="00D92F53" w:rsidP="002F557A">
      <w:pPr>
        <w:autoSpaceDE/>
        <w:autoSpaceDN/>
        <w:adjustRightInd/>
        <w:snapToGrid/>
        <w:rPr>
          <w:lang w:val="en-GB" w:eastAsia="zh-CN"/>
        </w:rPr>
      </w:pPr>
      <w:r>
        <w:rPr>
          <w:b/>
          <w:lang w:val="en-GB" w:eastAsia="zh-CN"/>
        </w:rPr>
        <w:t>Alt M</w:t>
      </w:r>
      <w:r w:rsidR="00E05EB0">
        <w:rPr>
          <w:b/>
          <w:lang w:val="en-GB" w:eastAsia="zh-CN"/>
        </w:rPr>
        <w:t>2</w:t>
      </w:r>
      <w:r>
        <w:rPr>
          <w:b/>
          <w:lang w:val="en-GB" w:eastAsia="zh-CN"/>
        </w:rPr>
        <w:t>-</w:t>
      </w:r>
      <w:r w:rsidR="00D07AD7">
        <w:rPr>
          <w:b/>
          <w:lang w:val="en-GB" w:eastAsia="zh-CN"/>
        </w:rPr>
        <w:t>1</w:t>
      </w:r>
      <w:r w:rsidR="00745580">
        <w:rPr>
          <w:b/>
          <w:lang w:val="en-GB" w:eastAsia="zh-CN"/>
        </w:rPr>
        <w:t>:</w:t>
      </w:r>
      <w:r w:rsidR="00622345">
        <w:rPr>
          <w:lang w:val="en-GB" w:eastAsia="zh-CN"/>
        </w:rPr>
        <w:t xml:space="preserve"> </w:t>
      </w:r>
      <w:r w:rsidR="00452B8F">
        <w:rPr>
          <w:lang w:val="en-GB" w:eastAsia="zh-CN"/>
        </w:rPr>
        <w:t>as studied,</w:t>
      </w:r>
      <w:r w:rsidR="001B7710">
        <w:rPr>
          <w:lang w:val="en-GB" w:eastAsia="zh-CN"/>
        </w:rPr>
        <w:t xml:space="preserve"> </w:t>
      </w:r>
      <w:r w:rsidR="00452B8F">
        <w:rPr>
          <w:lang w:val="en-GB" w:eastAsia="zh-CN"/>
        </w:rPr>
        <w:t xml:space="preserve">some companies </w:t>
      </w:r>
      <w:r w:rsidR="00452B8F" w:rsidRPr="002F1788">
        <w:t>report that CP handling of Alt M2-1 may result in non-constant OOK chip duration around CP.</w:t>
      </w:r>
      <w:r w:rsidR="00452B8F" w:rsidRPr="00452B8F">
        <w:t xml:space="preserve"> </w:t>
      </w:r>
      <w:r w:rsidR="00452B8F">
        <w:t>One</w:t>
      </w:r>
      <w:r w:rsidR="00452B8F" w:rsidRPr="002F1788">
        <w:t xml:space="preserve"> source report that non-constant OOK chip duration may impact performance, while some other source report that non-constant OOK chip duration does not impact performance.</w:t>
      </w:r>
      <w:r w:rsidR="00452B8F">
        <w:t xml:space="preserve"> Here we give our evaluation on </w:t>
      </w:r>
      <w:r w:rsidR="001B7710">
        <w:rPr>
          <w:lang w:val="en-GB" w:eastAsia="zh-CN"/>
        </w:rPr>
        <w:t>Alt M2</w:t>
      </w:r>
      <w:r w:rsidR="00450AD9">
        <w:rPr>
          <w:lang w:val="en-GB" w:eastAsia="zh-CN"/>
        </w:rPr>
        <w:t>-</w:t>
      </w:r>
      <w:r w:rsidR="00D07AD7">
        <w:rPr>
          <w:lang w:val="en-GB" w:eastAsia="zh-CN"/>
        </w:rPr>
        <w:t xml:space="preserve">1 </w:t>
      </w:r>
      <w:r w:rsidR="00D07AD7" w:rsidRPr="00DF1C68">
        <w:rPr>
          <w:lang w:val="en-GB" w:eastAsia="zh-CN"/>
        </w:rPr>
        <w:t xml:space="preserve">with </w:t>
      </w:r>
      <w:r w:rsidR="00452B8F" w:rsidRPr="00DF1C68">
        <w:rPr>
          <w:lang w:val="en-GB" w:eastAsia="zh-CN"/>
        </w:rPr>
        <w:t>non-constant chip</w:t>
      </w:r>
      <w:r w:rsidR="00DF1C68">
        <w:rPr>
          <w:lang w:val="en-GB" w:eastAsia="zh-CN"/>
        </w:rPr>
        <w:t xml:space="preserve"> duration </w:t>
      </w:r>
      <w:r w:rsidR="00452B8F">
        <w:rPr>
          <w:lang w:val="en-GB" w:eastAsia="zh-CN"/>
        </w:rPr>
        <w:t>around CP</w:t>
      </w:r>
      <w:r w:rsidR="00D07AD7">
        <w:rPr>
          <w:lang w:val="en-GB" w:eastAsia="zh-CN"/>
        </w:rPr>
        <w:t>.</w:t>
      </w:r>
      <w:r w:rsidR="002B10F8">
        <w:rPr>
          <w:lang w:val="en-GB" w:eastAsia="zh-CN"/>
        </w:rPr>
        <w:t xml:space="preserve"> The evaluation only for small M value, since we have reported that </w:t>
      </w:r>
      <w:r w:rsidR="002B10F8" w:rsidRPr="002F1788">
        <w:t>CP handling of Alt M2-1 cannot be used for large M values</w:t>
      </w:r>
      <w:r w:rsidR="002B10F8">
        <w:rPr>
          <w:lang w:val="en-GB" w:eastAsia="zh-CN"/>
        </w:rPr>
        <w:t>.</w:t>
      </w:r>
      <w:r w:rsidR="00D07AD7">
        <w:rPr>
          <w:lang w:val="en-GB" w:eastAsia="zh-CN"/>
        </w:rPr>
        <w:t xml:space="preserve"> </w:t>
      </w:r>
      <w:r w:rsidR="00373D85">
        <w:rPr>
          <w:lang w:val="en-GB" w:eastAsia="zh-CN"/>
        </w:rPr>
        <w:t>From figure 5</w:t>
      </w:r>
      <w:r w:rsidR="001B7710">
        <w:rPr>
          <w:lang w:val="en-GB" w:eastAsia="zh-CN"/>
        </w:rPr>
        <w:t xml:space="preserve">, </w:t>
      </w:r>
      <w:r w:rsidR="005676A8">
        <w:rPr>
          <w:lang w:val="en-GB" w:eastAsia="zh-CN"/>
        </w:rPr>
        <w:t xml:space="preserve">it shows </w:t>
      </w:r>
      <w:r w:rsidR="001B7710">
        <w:rPr>
          <w:lang w:val="en-GB" w:eastAsia="zh-CN"/>
        </w:rPr>
        <w:t>the performan</w:t>
      </w:r>
      <w:r w:rsidR="00B62CD6">
        <w:rPr>
          <w:lang w:val="en-GB" w:eastAsia="zh-CN"/>
        </w:rPr>
        <w:t xml:space="preserve">ce </w:t>
      </w:r>
      <w:r w:rsidR="00FD7D51" w:rsidRPr="001D01A2">
        <w:rPr>
          <w:lang w:val="en-GB" w:eastAsia="zh-CN"/>
        </w:rPr>
        <w:t>of</w:t>
      </w:r>
      <w:r w:rsidR="00FD7D51">
        <w:rPr>
          <w:lang w:val="en-GB" w:eastAsia="zh-CN"/>
        </w:rPr>
        <w:t xml:space="preserve"> Alt M2-1 is worse than Alt M1-1 </w:t>
      </w:r>
      <w:r w:rsidR="005676A8">
        <w:rPr>
          <w:lang w:val="en-GB" w:eastAsia="zh-CN"/>
        </w:rPr>
        <w:t>by</w:t>
      </w:r>
      <w:r w:rsidR="00AB7D00">
        <w:rPr>
          <w:lang w:val="en-GB" w:eastAsia="zh-CN"/>
        </w:rPr>
        <w:t xml:space="preserve"> ~1 </w:t>
      </w:r>
      <w:r w:rsidR="00FD7D51">
        <w:rPr>
          <w:lang w:val="en-GB" w:eastAsia="zh-CN"/>
        </w:rPr>
        <w:t>dB at BLER 10% and 1%</w:t>
      </w:r>
      <w:r w:rsidR="005676A8">
        <w:rPr>
          <w:lang w:val="en-GB" w:eastAsia="zh-CN"/>
        </w:rPr>
        <w:t>. S</w:t>
      </w:r>
      <w:r w:rsidR="00FD7D51">
        <w:rPr>
          <w:lang w:val="en-GB" w:eastAsia="zh-CN"/>
        </w:rPr>
        <w:t xml:space="preserve">ince in the detection of Alt M2-1, the device </w:t>
      </w:r>
      <w:r w:rsidR="005676A8">
        <w:rPr>
          <w:lang w:val="en-GB" w:eastAsia="zh-CN"/>
        </w:rPr>
        <w:t xml:space="preserve">has to </w:t>
      </w:r>
      <w:r w:rsidR="00FD7D51">
        <w:rPr>
          <w:lang w:val="en-GB" w:eastAsia="zh-CN"/>
        </w:rPr>
        <w:t xml:space="preserve">detect different chip duration </w:t>
      </w:r>
      <w:r w:rsidR="005676A8">
        <w:rPr>
          <w:lang w:val="en-GB" w:eastAsia="zh-CN"/>
        </w:rPr>
        <w:t xml:space="preserve">around CP </w:t>
      </w:r>
      <w:r w:rsidR="00FD7D51">
        <w:rPr>
          <w:lang w:val="en-GB" w:eastAsia="zh-CN"/>
        </w:rPr>
        <w:t xml:space="preserve">which </w:t>
      </w:r>
      <w:r w:rsidR="005676A8">
        <w:rPr>
          <w:lang w:val="en-GB" w:eastAsia="zh-CN"/>
        </w:rPr>
        <w:t>would impact the performance of edge detection</w:t>
      </w:r>
      <w:r w:rsidR="00FD7D51">
        <w:rPr>
          <w:lang w:val="en-GB" w:eastAsia="zh-CN"/>
        </w:rPr>
        <w:t>.</w:t>
      </w:r>
    </w:p>
    <w:p w14:paraId="56CB23A9" w14:textId="0AEBE90D" w:rsidR="00757653" w:rsidRPr="00735C28" w:rsidRDefault="00AB7D00" w:rsidP="00CB7D92">
      <w:pPr>
        <w:autoSpaceDE/>
        <w:autoSpaceDN/>
        <w:adjustRightInd/>
        <w:snapToGrid/>
        <w:jc w:val="center"/>
        <w:rPr>
          <w:lang w:val="en-GB" w:eastAsia="zh-CN"/>
        </w:rPr>
      </w:pPr>
      <w:r>
        <w:rPr>
          <w:noProof/>
          <w:lang w:eastAsia="zh-CN"/>
        </w:rPr>
        <w:lastRenderedPageBreak/>
        <w:drawing>
          <wp:inline distT="0" distB="0" distL="0" distR="0" wp14:anchorId="175860B5" wp14:editId="6A7F7CC2">
            <wp:extent cx="3006547" cy="2299432"/>
            <wp:effectExtent l="0" t="0" r="381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29871" cy="2317270"/>
                    </a:xfrm>
                    <a:prstGeom prst="rect">
                      <a:avLst/>
                    </a:prstGeom>
                  </pic:spPr>
                </pic:pic>
              </a:graphicData>
            </a:graphic>
          </wp:inline>
        </w:drawing>
      </w:r>
    </w:p>
    <w:p w14:paraId="5958771C" w14:textId="7DE7BEA1" w:rsidR="00757653" w:rsidRPr="00856631" w:rsidRDefault="00757653" w:rsidP="00856631">
      <w:pPr>
        <w:autoSpaceDE/>
        <w:autoSpaceDN/>
        <w:adjustRightInd/>
        <w:snapToGrid/>
        <w:jc w:val="center"/>
        <w:rPr>
          <w:b/>
          <w:lang w:val="en-GB" w:eastAsia="zh-CN"/>
        </w:rPr>
      </w:pPr>
      <w:r w:rsidRPr="006A4ED6">
        <w:rPr>
          <w:b/>
          <w:lang w:val="en-GB" w:eastAsia="zh-CN"/>
        </w:rPr>
        <w:t>F</w:t>
      </w:r>
      <w:r w:rsidR="00373D85">
        <w:rPr>
          <w:b/>
          <w:lang w:val="en-GB" w:eastAsia="zh-CN"/>
        </w:rPr>
        <w:t>igure 5</w:t>
      </w:r>
      <w:r w:rsidR="003309C9">
        <w:rPr>
          <w:b/>
          <w:lang w:val="en-GB" w:eastAsia="zh-CN"/>
        </w:rPr>
        <w:t xml:space="preserve">. </w:t>
      </w:r>
      <w:r w:rsidR="00D92F53">
        <w:rPr>
          <w:b/>
          <w:lang w:val="en-GB" w:eastAsia="zh-CN"/>
        </w:rPr>
        <w:t xml:space="preserve">M = 6 performance </w:t>
      </w:r>
      <w:r w:rsidR="005676A8">
        <w:rPr>
          <w:b/>
          <w:lang w:val="en-GB" w:eastAsia="zh-CN"/>
        </w:rPr>
        <w:t>comparison between</w:t>
      </w:r>
      <w:r w:rsidR="00D92F53">
        <w:rPr>
          <w:b/>
          <w:lang w:val="en-GB" w:eastAsia="zh-CN"/>
        </w:rPr>
        <w:t xml:space="preserve"> Alt M1-1</w:t>
      </w:r>
      <w:r w:rsidRPr="006A4ED6">
        <w:rPr>
          <w:b/>
          <w:lang w:val="en-GB" w:eastAsia="zh-CN"/>
        </w:rPr>
        <w:t xml:space="preserve"> and</w:t>
      </w:r>
      <w:r w:rsidR="00D92F53">
        <w:rPr>
          <w:b/>
          <w:lang w:val="en-GB" w:eastAsia="zh-CN"/>
        </w:rPr>
        <w:t xml:space="preserve"> Alt M2-</w:t>
      </w:r>
      <w:r w:rsidR="00D07AD7">
        <w:rPr>
          <w:b/>
          <w:lang w:val="en-GB" w:eastAsia="zh-CN"/>
        </w:rPr>
        <w:t>1</w:t>
      </w:r>
    </w:p>
    <w:p w14:paraId="390722AB" w14:textId="21FE723F" w:rsidR="00A20CFE" w:rsidRDefault="001B4D69">
      <w:pPr>
        <w:rPr>
          <w:b/>
          <w:i/>
          <w:lang w:eastAsia="zh-CN"/>
        </w:rPr>
      </w:pPr>
      <w:r w:rsidRPr="00381BC2">
        <w:rPr>
          <w:b/>
          <w:i/>
          <w:lang w:eastAsia="zh-CN"/>
        </w:rPr>
        <w:t>Observation</w:t>
      </w:r>
      <w:r w:rsidR="004C28D5">
        <w:rPr>
          <w:b/>
          <w:i/>
          <w:lang w:eastAsia="zh-CN"/>
        </w:rPr>
        <w:t xml:space="preserve"> </w:t>
      </w:r>
      <w:r w:rsidR="00EF2F3F">
        <w:rPr>
          <w:b/>
          <w:i/>
          <w:lang w:eastAsia="zh-CN"/>
        </w:rPr>
        <w:t>4</w:t>
      </w:r>
      <w:r w:rsidRPr="00381BC2">
        <w:rPr>
          <w:b/>
          <w:i/>
          <w:lang w:eastAsia="zh-CN"/>
        </w:rPr>
        <w:t xml:space="preserve">: </w:t>
      </w:r>
      <w:r w:rsidR="005676A8">
        <w:rPr>
          <w:b/>
          <w:i/>
          <w:lang w:eastAsia="zh-CN"/>
        </w:rPr>
        <w:t xml:space="preserve">The performance of </w:t>
      </w:r>
      <w:r w:rsidR="00FD7D51">
        <w:rPr>
          <w:b/>
          <w:i/>
          <w:lang w:eastAsia="zh-CN"/>
        </w:rPr>
        <w:t xml:space="preserve">Alt M2-1 </w:t>
      </w:r>
      <w:r w:rsidR="005676A8">
        <w:rPr>
          <w:b/>
          <w:i/>
          <w:lang w:eastAsia="zh-CN"/>
        </w:rPr>
        <w:t xml:space="preserve">is ~1dB </w:t>
      </w:r>
      <w:r w:rsidR="00FD7D51">
        <w:rPr>
          <w:b/>
          <w:i/>
          <w:lang w:eastAsia="zh-CN"/>
        </w:rPr>
        <w:t xml:space="preserve">worse </w:t>
      </w:r>
      <w:r w:rsidR="00B81E00">
        <w:rPr>
          <w:b/>
          <w:i/>
          <w:lang w:eastAsia="zh-CN"/>
        </w:rPr>
        <w:t>than</w:t>
      </w:r>
      <w:r w:rsidR="00FD7D51">
        <w:rPr>
          <w:b/>
          <w:i/>
          <w:lang w:eastAsia="zh-CN"/>
        </w:rPr>
        <w:t xml:space="preserve"> Alt M1-1</w:t>
      </w:r>
      <w:r w:rsidR="00AB7D00">
        <w:rPr>
          <w:b/>
          <w:i/>
          <w:lang w:eastAsia="zh-CN"/>
        </w:rPr>
        <w:t xml:space="preserve"> for small M value, e.g., M = 6</w:t>
      </w:r>
      <w:r w:rsidR="00FD7D51">
        <w:rPr>
          <w:b/>
          <w:i/>
          <w:lang w:eastAsia="zh-CN"/>
        </w:rPr>
        <w:t>.</w:t>
      </w:r>
    </w:p>
    <w:p w14:paraId="28210790" w14:textId="3971A152" w:rsidR="00745580" w:rsidRDefault="00F9403D">
      <w:pPr>
        <w:rPr>
          <w:b/>
          <w:i/>
          <w:lang w:eastAsia="zh-CN"/>
        </w:rPr>
      </w:pPr>
      <w:r>
        <w:rPr>
          <w:rFonts w:hint="eastAsia"/>
          <w:b/>
          <w:i/>
          <w:lang w:eastAsia="zh-CN"/>
        </w:rPr>
        <w:t>P</w:t>
      </w:r>
      <w:r>
        <w:rPr>
          <w:b/>
          <w:i/>
          <w:lang w:eastAsia="zh-CN"/>
        </w:rPr>
        <w:t xml:space="preserve">roposal </w:t>
      </w:r>
      <w:r w:rsidR="00EF2F3F">
        <w:rPr>
          <w:b/>
          <w:i/>
          <w:lang w:eastAsia="zh-CN"/>
        </w:rPr>
        <w:t>1</w:t>
      </w:r>
      <w:r>
        <w:rPr>
          <w:b/>
          <w:i/>
          <w:lang w:eastAsia="zh-CN"/>
        </w:rPr>
        <w:t xml:space="preserve">: Capture the following TP update </w:t>
      </w:r>
      <w:r w:rsidR="00A51FD7">
        <w:rPr>
          <w:b/>
          <w:i/>
          <w:lang w:eastAsia="zh-CN"/>
        </w:rPr>
        <w:t xml:space="preserve">for CP handling </w:t>
      </w:r>
      <w:r>
        <w:rPr>
          <w:b/>
          <w:i/>
          <w:lang w:eastAsia="zh-CN"/>
        </w:rPr>
        <w:t>into TR38.769</w:t>
      </w:r>
    </w:p>
    <w:tbl>
      <w:tblPr>
        <w:tblStyle w:val="TableGrid"/>
        <w:tblW w:w="0" w:type="auto"/>
        <w:tblLook w:val="04A0" w:firstRow="1" w:lastRow="0" w:firstColumn="1" w:lastColumn="0" w:noHBand="0" w:noVBand="1"/>
      </w:tblPr>
      <w:tblGrid>
        <w:gridCol w:w="9307"/>
      </w:tblGrid>
      <w:tr w:rsidR="00F9403D" w14:paraId="24F01120" w14:textId="77777777" w:rsidTr="00F9403D">
        <w:tc>
          <w:tcPr>
            <w:tcW w:w="9307" w:type="dxa"/>
          </w:tcPr>
          <w:p w14:paraId="72166834" w14:textId="6E5BAADA" w:rsidR="00F9403D" w:rsidRPr="00E33405" w:rsidRDefault="00F9403D" w:rsidP="001D01A2">
            <w:pPr>
              <w:pStyle w:val="B1"/>
              <w:ind w:left="0" w:firstLine="0"/>
              <w:rPr>
                <w:i/>
                <w:lang w:eastAsia="zh-CN"/>
              </w:rPr>
            </w:pPr>
            <w:r w:rsidRPr="00E33405">
              <w:rPr>
                <w:rFonts w:hint="eastAsia"/>
                <w:i/>
                <w:lang w:eastAsia="zh-CN"/>
              </w:rPr>
              <w:t>U</w:t>
            </w:r>
            <w:r w:rsidRPr="00E33405">
              <w:rPr>
                <w:i/>
                <w:lang w:eastAsia="zh-CN"/>
              </w:rPr>
              <w:t>nchanged text omitted…</w:t>
            </w:r>
          </w:p>
          <w:p w14:paraId="0AE78676" w14:textId="21FE49A8" w:rsidR="0044710A" w:rsidRPr="001D01A2" w:rsidRDefault="0044710A">
            <w:pPr>
              <w:rPr>
                <w:sz w:val="20"/>
                <w:szCs w:val="20"/>
                <w:lang w:val="en-GB"/>
              </w:rPr>
            </w:pPr>
            <w:r w:rsidRPr="001D01A2">
              <w:rPr>
                <w:sz w:val="20"/>
                <w:szCs w:val="20"/>
                <w:lang w:val="en-GB"/>
              </w:rPr>
              <w:t>For Method Type 2, depending on the design, the chip duration generation of OOK-4 for M-chip per OFDM symbol transmission could possibly be determined by:</w:t>
            </w:r>
          </w:p>
          <w:p w14:paraId="6F1E1F8D" w14:textId="77777777" w:rsidR="0044710A" w:rsidRPr="002F1788" w:rsidRDefault="0044710A" w:rsidP="0044710A">
            <w:pPr>
              <w:pStyle w:val="B1"/>
            </w:pPr>
            <w:r w:rsidRPr="002F1788">
              <w:t>-</w:t>
            </w:r>
            <w:r>
              <w:tab/>
            </w:r>
            <w:r w:rsidRPr="002F1788">
              <w:t>M, and the length of OFDM symbol with CP</w:t>
            </w:r>
          </w:p>
          <w:p w14:paraId="71AD5762" w14:textId="77777777" w:rsidR="0044710A" w:rsidRPr="002F1788" w:rsidRDefault="0044710A" w:rsidP="0044710A">
            <w:pPr>
              <w:pStyle w:val="B1"/>
              <w:rPr>
                <w:lang w:eastAsia="zh-CN"/>
              </w:rPr>
            </w:pPr>
            <w:r w:rsidRPr="002F1788">
              <w:t>-</w:t>
            </w:r>
            <w:r>
              <w:tab/>
            </w:r>
            <w:r w:rsidRPr="002F1788">
              <w:t>M, and the length of OFDM symbol without CP</w:t>
            </w:r>
          </w:p>
          <w:p w14:paraId="21FE51D9" w14:textId="77777777" w:rsidR="0044710A" w:rsidRPr="002F1788" w:rsidRDefault="0044710A" w:rsidP="0044710A">
            <w:pPr>
              <w:pStyle w:val="B1"/>
            </w:pPr>
            <w:r w:rsidRPr="002F1788">
              <w:rPr>
                <w:lang w:eastAsia="zh-CN"/>
              </w:rPr>
              <w:t xml:space="preserve">- </w:t>
            </w:r>
            <w:r>
              <w:rPr>
                <w:lang w:eastAsia="zh-CN"/>
              </w:rPr>
              <w:tab/>
            </w:r>
            <w:r w:rsidRPr="002F1788">
              <w:rPr>
                <w:lang w:eastAsia="zh-CN"/>
              </w:rPr>
              <w:t xml:space="preserve">Depending on detailed solutions, chip duration may or may not be </w:t>
            </w:r>
            <w:r w:rsidRPr="002F1788">
              <w:t xml:space="preserve">constant. </w:t>
            </w:r>
          </w:p>
          <w:p w14:paraId="3496C66D" w14:textId="09464467" w:rsidR="0044710A" w:rsidRPr="002F1788" w:rsidRDefault="0044710A" w:rsidP="0044710A">
            <w:pPr>
              <w:pStyle w:val="B2"/>
            </w:pPr>
            <w:r w:rsidRPr="002F1788">
              <w:t>-</w:t>
            </w:r>
            <w:r>
              <w:tab/>
            </w:r>
            <w:r w:rsidRPr="001D01A2">
              <w:rPr>
                <w:strike/>
                <w:color w:val="FF0000"/>
              </w:rPr>
              <w:t>One</w:t>
            </w:r>
            <w:r>
              <w:rPr>
                <w:strike/>
                <w:color w:val="FF0000"/>
              </w:rPr>
              <w:t xml:space="preserve"> </w:t>
            </w:r>
            <w:r w:rsidRPr="001D01A2">
              <w:rPr>
                <w:color w:val="FF0000"/>
              </w:rPr>
              <w:t xml:space="preserve">Some </w:t>
            </w:r>
            <w:r w:rsidRPr="0044710A">
              <w:t>s</w:t>
            </w:r>
            <w:r w:rsidRPr="002F1788">
              <w:t>ource</w:t>
            </w:r>
            <w:r w:rsidRPr="001D01A2">
              <w:rPr>
                <w:color w:val="FF0000"/>
              </w:rPr>
              <w:t>s</w:t>
            </w:r>
            <w:r w:rsidRPr="002F1788">
              <w:t xml:space="preserve"> </w:t>
            </w:r>
            <w:r>
              <w:t>[R1-9421-</w:t>
            </w:r>
            <w:proofErr w:type="gramStart"/>
            <w:r>
              <w:t>28]</w:t>
            </w:r>
            <w:r w:rsidRPr="001D01A2">
              <w:rPr>
                <w:color w:val="FF0000"/>
              </w:rPr>
              <w:t>[</w:t>
            </w:r>
            <w:proofErr w:type="gramEnd"/>
            <w:r w:rsidRPr="001D01A2">
              <w:rPr>
                <w:color w:val="FF0000"/>
              </w:rPr>
              <w:t>Huawei]</w:t>
            </w:r>
            <w:r w:rsidRPr="002F1788">
              <w:t xml:space="preserve"> report that non-constant OOK chip duration may impact performance, while some other source </w:t>
            </w:r>
            <w:r>
              <w:t>[R1-9421-32]</w:t>
            </w:r>
            <w:r w:rsidRPr="002F1788">
              <w:t xml:space="preserve"> report that non-constant OOK chip duration does not impact performance.</w:t>
            </w:r>
          </w:p>
          <w:p w14:paraId="58A9D2C5" w14:textId="77777777" w:rsidR="00F9403D" w:rsidRDefault="00F9403D" w:rsidP="001D01A2">
            <w:pPr>
              <w:pStyle w:val="B1"/>
              <w:ind w:left="0" w:firstLine="0"/>
              <w:rPr>
                <w:i/>
                <w:lang w:eastAsia="zh-CN"/>
              </w:rPr>
            </w:pPr>
            <w:r w:rsidRPr="00C34520">
              <w:rPr>
                <w:rFonts w:hint="eastAsia"/>
                <w:i/>
                <w:lang w:eastAsia="zh-CN"/>
              </w:rPr>
              <w:t>U</w:t>
            </w:r>
            <w:r w:rsidRPr="00C34520">
              <w:rPr>
                <w:i/>
                <w:lang w:eastAsia="zh-CN"/>
              </w:rPr>
              <w:t>nchanged text omitted…</w:t>
            </w:r>
          </w:p>
          <w:p w14:paraId="0607C5F5" w14:textId="77777777" w:rsidR="00B05D97" w:rsidRPr="001D01A2" w:rsidRDefault="00B05D97" w:rsidP="00B05D97">
            <w:pPr>
              <w:rPr>
                <w:sz w:val="20"/>
                <w:szCs w:val="20"/>
                <w:lang w:val="en-GB" w:eastAsia="zh-CN"/>
              </w:rPr>
            </w:pPr>
            <w:r w:rsidRPr="001D01A2">
              <w:rPr>
                <w:sz w:val="20"/>
                <w:szCs w:val="20"/>
                <w:lang w:val="en-GB" w:eastAsia="zh-CN"/>
              </w:rPr>
              <w:t>For Alt M2-1, the potential impacts are discussed as follows,</w:t>
            </w:r>
          </w:p>
          <w:p w14:paraId="7341FB2D" w14:textId="77777777" w:rsidR="00B05D97" w:rsidRPr="002F1788" w:rsidRDefault="00B05D97" w:rsidP="00B05D97">
            <w:pPr>
              <w:pStyle w:val="B1"/>
            </w:pPr>
            <w:r w:rsidRPr="002F1788">
              <w:t>-</w:t>
            </w:r>
            <w:r>
              <w:tab/>
            </w:r>
            <w:r w:rsidRPr="002F1788">
              <w:t xml:space="preserve">Some sources </w:t>
            </w:r>
            <w:r>
              <w:t>[R1-9421-5], [</w:t>
            </w:r>
            <w:r>
              <w:rPr>
                <w:lang w:eastAsia="zh-CN"/>
              </w:rPr>
              <w:t>R1-9421-9], [R1-9421-8], [R1-9421-33], [R1-9421-21], [R1-9421-11], [R1-9421-18], [R1-9421-3]</w:t>
            </w:r>
            <w:r w:rsidRPr="002F1788">
              <w:t xml:space="preserve"> report that CP handling of Alt M2-1 cannot be used for large M values (</w:t>
            </w:r>
            <w:proofErr w:type="gramStart"/>
            <w:r w:rsidRPr="002F1788">
              <w:t>e.g.</w:t>
            </w:r>
            <w:proofErr w:type="gramEnd"/>
            <w:r w:rsidRPr="002F1788">
              <w:t xml:space="preserve"> </w:t>
            </w:r>
            <w:r w:rsidRPr="009E0F5D">
              <w:rPr>
                <w:i/>
                <w:iCs/>
              </w:rPr>
              <w:t>M</w:t>
            </w:r>
            <w:r w:rsidRPr="002F1788">
              <w:t xml:space="preserve">&gt;8). </w:t>
            </w:r>
          </w:p>
          <w:p w14:paraId="454DEFDF" w14:textId="77777777" w:rsidR="00B05D97" w:rsidRPr="002F1788" w:rsidRDefault="00B05D97" w:rsidP="00B05D97">
            <w:pPr>
              <w:pStyle w:val="B1"/>
            </w:pPr>
            <w:r w:rsidRPr="002F1788">
              <w:t>-</w:t>
            </w:r>
            <w:r>
              <w:tab/>
            </w:r>
            <w:r w:rsidRPr="002F1788">
              <w:t xml:space="preserve">Some sources </w:t>
            </w:r>
            <w:r>
              <w:t>[R1-9421-1], [R1-9421-6], [R1-9421-28], [R1-9421-32]</w:t>
            </w:r>
            <w:r w:rsidRPr="002F1788">
              <w:t xml:space="preserve"> report that CP handling of Alt M2-1 can be used for both small and large M values.</w:t>
            </w:r>
          </w:p>
          <w:p w14:paraId="59F82809" w14:textId="77777777" w:rsidR="00B05D97" w:rsidRPr="002F1788" w:rsidRDefault="00B05D97" w:rsidP="00B05D97">
            <w:pPr>
              <w:pStyle w:val="B2"/>
              <w:rPr>
                <w:lang w:eastAsia="zh-CN"/>
              </w:rPr>
            </w:pPr>
            <w:r w:rsidRPr="002F1788">
              <w:rPr>
                <w:lang w:eastAsia="zh-CN"/>
              </w:rPr>
              <w:t>-</w:t>
            </w:r>
            <w:r>
              <w:rPr>
                <w:lang w:eastAsia="zh-CN"/>
              </w:rPr>
              <w:tab/>
            </w:r>
            <w:r w:rsidRPr="002F1788">
              <w:rPr>
                <w:lang w:eastAsia="zh-CN"/>
              </w:rPr>
              <w:t xml:space="preserve">Among of them, some sources </w:t>
            </w:r>
            <w:r>
              <w:rPr>
                <w:lang w:eastAsia="zh-CN"/>
              </w:rPr>
              <w:t>[R1-9421-6], [R1-9421-32]</w:t>
            </w:r>
            <w:r w:rsidRPr="002F1788">
              <w:rPr>
                <w:lang w:eastAsia="zh-CN"/>
              </w:rPr>
              <w:t xml:space="preserve"> show the performance of Alt M2-1 for small (</w:t>
            </w:r>
            <w:r w:rsidRPr="009E0F5D">
              <w:rPr>
                <w:i/>
                <w:iCs/>
                <w:lang w:eastAsia="zh-CN"/>
              </w:rPr>
              <w:t>M</w:t>
            </w:r>
            <w:r w:rsidRPr="002F1788">
              <w:rPr>
                <w:lang w:eastAsia="zh-CN"/>
              </w:rPr>
              <w:t>=4) and large M values (</w:t>
            </w:r>
            <w:r w:rsidRPr="009E0F5D">
              <w:rPr>
                <w:i/>
                <w:iCs/>
                <w:lang w:eastAsia="zh-CN"/>
              </w:rPr>
              <w:t>M</w:t>
            </w:r>
            <w:r w:rsidRPr="002F1788">
              <w:rPr>
                <w:lang w:eastAsia="zh-CN"/>
              </w:rPr>
              <w:t>=24) under large SFO (</w:t>
            </w:r>
            <w:proofErr w:type="gramStart"/>
            <w:r w:rsidRPr="002F1788">
              <w:rPr>
                <w:lang w:eastAsia="zh-CN"/>
              </w:rPr>
              <w:t>e.g.</w:t>
            </w:r>
            <w:proofErr w:type="gramEnd"/>
            <w:r w:rsidRPr="002F1788">
              <w:rPr>
                <w:lang w:eastAsia="zh-CN"/>
              </w:rPr>
              <w:t xml:space="preserve"> 10</w:t>
            </w:r>
            <w:r>
              <w:rPr>
                <w:vertAlign w:val="superscript"/>
                <w:lang w:eastAsia="zh-CN"/>
              </w:rPr>
              <w:t>5</w:t>
            </w:r>
            <w:r w:rsidRPr="002F1788">
              <w:rPr>
                <w:lang w:eastAsia="zh-CN"/>
              </w:rPr>
              <w:t xml:space="preserve"> ppm).</w:t>
            </w:r>
          </w:p>
          <w:p w14:paraId="2024BBEF" w14:textId="393B77F5" w:rsidR="00B05D97" w:rsidRPr="002F1788" w:rsidRDefault="00B05D97" w:rsidP="00B05D97">
            <w:pPr>
              <w:pStyle w:val="B1"/>
            </w:pPr>
            <w:r w:rsidRPr="002F1788">
              <w:t>-</w:t>
            </w:r>
            <w:r>
              <w:tab/>
            </w:r>
            <w:r w:rsidRPr="002F1788">
              <w:t xml:space="preserve">Some sources </w:t>
            </w:r>
            <w:r>
              <w:t>[R1-9421-28], [R1-9421-9], [R1-9421-32]</w:t>
            </w:r>
            <w:r w:rsidRPr="002F1788">
              <w:t xml:space="preserve"> report that CP handling of Alt M2-1 may result in non-constant OOK chip duration around CP.</w:t>
            </w:r>
            <w:r>
              <w:t xml:space="preserve"> </w:t>
            </w:r>
            <w:r w:rsidRPr="001D01A2">
              <w:rPr>
                <w:color w:val="FF0000"/>
              </w:rPr>
              <w:t xml:space="preserve">Source </w:t>
            </w:r>
            <w:r w:rsidRPr="00B05D97">
              <w:rPr>
                <w:color w:val="FF0000"/>
              </w:rPr>
              <w:t>[Hu</w:t>
            </w:r>
            <w:r w:rsidRPr="00C34520">
              <w:rPr>
                <w:color w:val="FF0000"/>
              </w:rPr>
              <w:t>awei]</w:t>
            </w:r>
            <w:r>
              <w:t xml:space="preserve"> </w:t>
            </w:r>
            <w:r w:rsidRPr="001D01A2">
              <w:rPr>
                <w:color w:val="FF0000"/>
              </w:rPr>
              <w:t>report</w:t>
            </w:r>
            <w:r>
              <w:rPr>
                <w:color w:val="FF0000"/>
              </w:rPr>
              <w:t xml:space="preserve"> that due non-constant OOK chip duration around CP, Alt M2</w:t>
            </w:r>
            <w:r w:rsidRPr="001D01A2">
              <w:rPr>
                <w:color w:val="FF0000"/>
              </w:rPr>
              <w:t xml:space="preserve">-1 has </w:t>
            </w:r>
            <w:r>
              <w:rPr>
                <w:color w:val="FF0000"/>
              </w:rPr>
              <w:t>~1dB worse</w:t>
            </w:r>
            <w:r w:rsidRPr="001D01A2">
              <w:rPr>
                <w:color w:val="FF0000"/>
              </w:rPr>
              <w:t xml:space="preserve"> performance than Alt M</w:t>
            </w:r>
            <w:r>
              <w:rPr>
                <w:color w:val="FF0000"/>
              </w:rPr>
              <w:t>1</w:t>
            </w:r>
            <w:r w:rsidRPr="001D01A2">
              <w:rPr>
                <w:color w:val="FF0000"/>
              </w:rPr>
              <w:t>-1 at BLER 10% and BLER 1%</w:t>
            </w:r>
            <w:r>
              <w:rPr>
                <w:color w:val="FF0000"/>
              </w:rPr>
              <w:t xml:space="preserve"> </w:t>
            </w:r>
            <w:r w:rsidR="003819CA">
              <w:rPr>
                <w:color w:val="FF0000"/>
              </w:rPr>
              <w:t xml:space="preserve">when it used </w:t>
            </w:r>
            <w:r>
              <w:rPr>
                <w:color w:val="FF0000"/>
              </w:rPr>
              <w:t>for small M value (</w:t>
            </w:r>
            <w:r w:rsidRPr="001D01A2">
              <w:rPr>
                <w:color w:val="FF0000"/>
              </w:rPr>
              <w:t>e.g., M = 6</w:t>
            </w:r>
            <w:r>
              <w:rPr>
                <w:color w:val="FF0000"/>
              </w:rPr>
              <w:t>)</w:t>
            </w:r>
            <w:r w:rsidRPr="001D01A2">
              <w:rPr>
                <w:color w:val="FF0000"/>
              </w:rPr>
              <w:t>.</w:t>
            </w:r>
          </w:p>
          <w:p w14:paraId="3C4A916C" w14:textId="77777777" w:rsidR="00B05D97" w:rsidRPr="002F1788" w:rsidRDefault="00B05D97" w:rsidP="00B05D97">
            <w:pPr>
              <w:pStyle w:val="B1"/>
            </w:pPr>
            <w:r w:rsidRPr="002F1788">
              <w:t>-</w:t>
            </w:r>
            <w:r>
              <w:tab/>
            </w:r>
            <w:r w:rsidRPr="002F1788">
              <w:t xml:space="preserve">Some sources </w:t>
            </w:r>
            <w:r>
              <w:t>[R1-9421-3], [R1-9421-5], [R1-9421-11], [R1-9421-32], [R1-9421-22], [R1-9421-4], [R1-9421-27]</w:t>
            </w:r>
            <w:r w:rsidRPr="002F1788">
              <w:t xml:space="preserve"> report that CP handling of Alt M2-1-1 would increase the overhead and reduce spectral efficiency.</w:t>
            </w:r>
          </w:p>
          <w:p w14:paraId="13B9AEA9" w14:textId="77777777" w:rsidR="00B05D97" w:rsidRPr="002F1788" w:rsidRDefault="00B05D97" w:rsidP="00B05D97">
            <w:pPr>
              <w:pStyle w:val="B1"/>
            </w:pPr>
            <w:r w:rsidRPr="002F1788">
              <w:t>-</w:t>
            </w:r>
            <w:r>
              <w:tab/>
            </w:r>
            <w:r w:rsidRPr="002F1788">
              <w:t xml:space="preserve">Some sources </w:t>
            </w:r>
            <w:r>
              <w:t>[</w:t>
            </w:r>
            <w:r>
              <w:rPr>
                <w:rFonts w:hint="eastAsia"/>
              </w:rPr>
              <w:t>R1-9421-25]</w:t>
            </w:r>
            <w:r>
              <w:t>, [R1-9421-1], [R1-9421-9]</w:t>
            </w:r>
            <w:r w:rsidRPr="002F1788">
              <w:t xml:space="preserve"> report that CP handling of Alt M2-1-1 </w:t>
            </w:r>
            <w:r w:rsidRPr="002F1788">
              <w:rPr>
                <w:rFonts w:hint="eastAsia"/>
              </w:rPr>
              <w:t>may</w:t>
            </w:r>
            <w:r w:rsidRPr="002F1788">
              <w:t xml:space="preserve"> not be completely transparent to the device thus add additional complexity.</w:t>
            </w:r>
          </w:p>
          <w:p w14:paraId="312649F5" w14:textId="165DA6CC" w:rsidR="00B05D97" w:rsidRPr="007430CE" w:rsidRDefault="00B05D97" w:rsidP="001D01A2">
            <w:pPr>
              <w:pStyle w:val="B1"/>
              <w:ind w:left="0" w:firstLine="0"/>
              <w:rPr>
                <w:i/>
                <w:lang w:eastAsia="zh-CN"/>
              </w:rPr>
            </w:pPr>
            <w:r w:rsidRPr="00C34520">
              <w:rPr>
                <w:rFonts w:hint="eastAsia"/>
                <w:i/>
                <w:lang w:eastAsia="zh-CN"/>
              </w:rPr>
              <w:t>U</w:t>
            </w:r>
            <w:r w:rsidRPr="00C34520">
              <w:rPr>
                <w:i/>
                <w:lang w:eastAsia="zh-CN"/>
              </w:rPr>
              <w:t>nchanged text omitted…</w:t>
            </w:r>
          </w:p>
        </w:tc>
      </w:tr>
    </w:tbl>
    <w:p w14:paraId="2F3BD6CB" w14:textId="77777777" w:rsidR="00F9403D" w:rsidRPr="00E33405" w:rsidRDefault="00F9403D">
      <w:pPr>
        <w:rPr>
          <w:b/>
          <w:i/>
          <w:lang w:eastAsia="zh-CN"/>
        </w:rPr>
      </w:pPr>
    </w:p>
    <w:p w14:paraId="61C9D874" w14:textId="57D5D68F" w:rsidR="003D63A5" w:rsidRDefault="007405C2" w:rsidP="003D63A5">
      <w:pPr>
        <w:pStyle w:val="Heading1"/>
        <w:rPr>
          <w:lang w:val="en-GB" w:eastAsia="zh-CN"/>
        </w:rPr>
      </w:pPr>
      <w:r>
        <w:rPr>
          <w:lang w:val="en-GB" w:eastAsia="zh-CN"/>
        </w:rPr>
        <w:t xml:space="preserve">D2R </w:t>
      </w:r>
      <w:r w:rsidR="005E296F">
        <w:rPr>
          <w:lang w:val="en-GB" w:eastAsia="zh-CN"/>
        </w:rPr>
        <w:t>Multiple access</w:t>
      </w:r>
    </w:p>
    <w:p w14:paraId="2D09942A" w14:textId="713411F3" w:rsidR="00636322" w:rsidRPr="00D913FA" w:rsidRDefault="00636322" w:rsidP="00636322">
      <w:pPr>
        <w:rPr>
          <w:lang w:val="en-GB" w:eastAsia="zh-CN"/>
        </w:rPr>
      </w:pPr>
      <w:r>
        <w:rPr>
          <w:rFonts w:hint="eastAsia"/>
          <w:lang w:eastAsia="zh-CN"/>
        </w:rPr>
        <w:t>I</w:t>
      </w:r>
      <w:r>
        <w:rPr>
          <w:lang w:eastAsia="zh-CN"/>
        </w:rPr>
        <w:t>n RAN1 #11</w:t>
      </w:r>
      <w:r w:rsidR="00BD315E">
        <w:rPr>
          <w:lang w:eastAsia="zh-CN"/>
        </w:rPr>
        <w:t>8</w:t>
      </w:r>
      <w:r>
        <w:rPr>
          <w:lang w:eastAsia="zh-CN"/>
        </w:rPr>
        <w:t xml:space="preserve">bis meeting, </w:t>
      </w:r>
      <w:r w:rsidR="00373D85">
        <w:rPr>
          <w:lang w:val="en-GB" w:eastAsia="zh-CN"/>
        </w:rPr>
        <w:t>some</w:t>
      </w:r>
      <w:r>
        <w:rPr>
          <w:lang w:val="en-GB" w:eastAsia="zh-CN"/>
        </w:rPr>
        <w:t xml:space="preserve"> </w:t>
      </w:r>
      <w:r w:rsidR="000B400F">
        <w:rPr>
          <w:lang w:val="en-GB" w:eastAsia="zh-CN"/>
        </w:rPr>
        <w:t>TPs</w:t>
      </w:r>
      <w:r w:rsidR="007B1901">
        <w:rPr>
          <w:lang w:val="en-GB" w:eastAsia="zh-CN"/>
        </w:rPr>
        <w:t xml:space="preserve"> </w:t>
      </w:r>
      <w:r w:rsidR="00373D85">
        <w:rPr>
          <w:lang w:val="en-GB" w:eastAsia="zh-CN"/>
        </w:rPr>
        <w:t>have</w:t>
      </w:r>
      <w:r w:rsidR="00F60578">
        <w:rPr>
          <w:lang w:val="en-GB" w:eastAsia="zh-CN"/>
        </w:rPr>
        <w:t xml:space="preserve"> been agreed to be captured in the TR</w:t>
      </w:r>
      <w:r>
        <w:rPr>
          <w:lang w:val="en-GB" w:eastAsia="zh-CN"/>
        </w:rPr>
        <w:t xml:space="preserve"> about </w:t>
      </w:r>
      <w:r w:rsidR="00F60578">
        <w:rPr>
          <w:lang w:val="en-GB" w:eastAsia="zh-CN"/>
        </w:rPr>
        <w:t>FDMA</w:t>
      </w:r>
      <w:r>
        <w:rPr>
          <w:lang w:val="en-GB" w:eastAsia="zh-CN"/>
        </w:rPr>
        <w:t>.</w:t>
      </w:r>
      <w:r w:rsidR="00373D85">
        <w:rPr>
          <w:lang w:val="en-GB" w:eastAsia="zh-CN"/>
        </w:rPr>
        <w:t xml:space="preserve"> In this section, the detailed FDMA performance </w:t>
      </w:r>
      <w:r w:rsidR="00021355">
        <w:rPr>
          <w:lang w:val="en-GB" w:eastAsia="zh-CN"/>
        </w:rPr>
        <w:t xml:space="preserve">comparison </w:t>
      </w:r>
      <w:r w:rsidR="00373D85">
        <w:rPr>
          <w:lang w:val="en-GB" w:eastAsia="zh-CN"/>
        </w:rPr>
        <w:t xml:space="preserve">under SFO up to </w:t>
      </w:r>
      <w:r w:rsidR="00021355">
        <w:rPr>
          <w:lang w:val="en-GB" w:eastAsia="zh-CN"/>
        </w:rPr>
        <w:t>10</w:t>
      </w:r>
      <w:r w:rsidR="00021355" w:rsidRPr="00DF5D78">
        <w:rPr>
          <w:vertAlign w:val="superscript"/>
          <w:lang w:val="en-GB" w:eastAsia="zh-CN"/>
        </w:rPr>
        <w:t>5</w:t>
      </w:r>
      <w:r w:rsidR="00021355">
        <w:rPr>
          <w:vertAlign w:val="superscript"/>
          <w:lang w:val="en-GB" w:eastAsia="zh-CN"/>
        </w:rPr>
        <w:t xml:space="preserve"> </w:t>
      </w:r>
      <w:r w:rsidR="00021355">
        <w:rPr>
          <w:lang w:val="en-GB" w:eastAsia="zh-CN"/>
        </w:rPr>
        <w:t>ppm and SFO up to 10</w:t>
      </w:r>
      <w:r w:rsidR="00021355">
        <w:rPr>
          <w:vertAlign w:val="superscript"/>
          <w:lang w:val="en-GB" w:eastAsia="zh-CN"/>
        </w:rPr>
        <w:t xml:space="preserve">4 </w:t>
      </w:r>
      <w:r w:rsidR="00021355">
        <w:rPr>
          <w:lang w:val="en-GB" w:eastAsia="zh-CN"/>
        </w:rPr>
        <w:t>ppm is provided with the example of Manchester with option 1.</w:t>
      </w:r>
    </w:p>
    <w:p w14:paraId="77E66DE5" w14:textId="7474DE41" w:rsidR="0046705D" w:rsidRDefault="0046705D" w:rsidP="00FA5945">
      <w:pPr>
        <w:spacing w:beforeLines="50" w:before="120"/>
        <w:rPr>
          <w:lang w:eastAsia="zh-CN"/>
        </w:rPr>
      </w:pPr>
      <w:bookmarkStart w:id="5" w:name="_Ref162982918"/>
      <w:bookmarkStart w:id="6" w:name="_Ref162982967"/>
      <w:r>
        <w:rPr>
          <w:lang w:eastAsia="zh-CN"/>
        </w:rPr>
        <w:t xml:space="preserve">The </w:t>
      </w:r>
      <w:r w:rsidR="00F60578">
        <w:rPr>
          <w:lang w:eastAsia="zh-CN"/>
        </w:rPr>
        <w:t xml:space="preserve">power spectrum </w:t>
      </w:r>
      <w:r>
        <w:rPr>
          <w:lang w:eastAsia="zh-CN"/>
        </w:rPr>
        <w:t xml:space="preserve">of </w:t>
      </w:r>
      <w:r w:rsidR="000B400F">
        <w:rPr>
          <w:lang w:eastAsia="zh-CN"/>
        </w:rPr>
        <w:t xml:space="preserve">FDMA by </w:t>
      </w:r>
      <w:r>
        <w:rPr>
          <w:lang w:eastAsia="zh-CN"/>
        </w:rPr>
        <w:t xml:space="preserve">Manchester </w:t>
      </w:r>
      <w:r w:rsidR="00E2068B">
        <w:rPr>
          <w:lang w:eastAsia="zh-CN"/>
        </w:rPr>
        <w:t>with option 1</w:t>
      </w:r>
      <w:r>
        <w:rPr>
          <w:lang w:eastAsia="zh-CN"/>
        </w:rPr>
        <w:t xml:space="preserve"> </w:t>
      </w:r>
      <w:r w:rsidR="00117FB8">
        <w:rPr>
          <w:lang w:eastAsia="zh-CN"/>
        </w:rPr>
        <w:t xml:space="preserve">is shown in the following </w:t>
      </w:r>
      <w:r w:rsidR="003F16F4">
        <w:rPr>
          <w:lang w:eastAsia="zh-CN"/>
        </w:rPr>
        <w:fldChar w:fldCharType="begin"/>
      </w:r>
      <w:r w:rsidR="003F16F4">
        <w:rPr>
          <w:lang w:eastAsia="zh-CN"/>
        </w:rPr>
        <w:instrText xml:space="preserve"> REF _Ref166280919 \h </w:instrText>
      </w:r>
      <w:r w:rsidR="003F16F4">
        <w:rPr>
          <w:lang w:eastAsia="zh-CN"/>
        </w:rPr>
      </w:r>
      <w:r w:rsidR="003F16F4">
        <w:rPr>
          <w:lang w:eastAsia="zh-CN"/>
        </w:rPr>
        <w:fldChar w:fldCharType="separate"/>
      </w:r>
      <w:r w:rsidR="003F16F4">
        <w:t>Figure</w:t>
      </w:r>
      <w:r w:rsidR="003F16F4">
        <w:rPr>
          <w:lang w:eastAsia="zh-CN"/>
        </w:rPr>
        <w:fldChar w:fldCharType="end"/>
      </w:r>
      <w:r w:rsidR="003F16F4">
        <w:rPr>
          <w:lang w:eastAsia="zh-CN"/>
        </w:rPr>
        <w:t xml:space="preserve"> </w:t>
      </w:r>
      <w:r w:rsidR="00373D85">
        <w:rPr>
          <w:lang w:eastAsia="zh-CN"/>
        </w:rPr>
        <w:t>6</w:t>
      </w:r>
      <w:r w:rsidR="00F60578">
        <w:rPr>
          <w:lang w:eastAsia="zh-CN"/>
        </w:rPr>
        <w:t>. The simulation results are base</w:t>
      </w:r>
      <w:r w:rsidR="00BF7E4E">
        <w:rPr>
          <w:lang w:eastAsia="zh-CN"/>
        </w:rPr>
        <w:t xml:space="preserve">d on </w:t>
      </w:r>
      <w:r w:rsidR="0015647D">
        <w:rPr>
          <w:lang w:eastAsia="zh-CN"/>
        </w:rPr>
        <w:t xml:space="preserve">parallel </w:t>
      </w:r>
      <w:r w:rsidR="00BF7E4E">
        <w:rPr>
          <w:lang w:eastAsia="zh-CN"/>
        </w:rPr>
        <w:t>R = 1, R = 4, R</w:t>
      </w:r>
      <w:r w:rsidR="00F60578">
        <w:rPr>
          <w:lang w:eastAsia="zh-CN"/>
        </w:rPr>
        <w:t xml:space="preserve"> = 8 and</w:t>
      </w:r>
      <w:r w:rsidR="00BF7E4E">
        <w:rPr>
          <w:lang w:eastAsia="zh-CN"/>
        </w:rPr>
        <w:t xml:space="preserve"> R</w:t>
      </w:r>
      <w:r w:rsidR="00F60578">
        <w:rPr>
          <w:lang w:eastAsia="zh-CN"/>
        </w:rPr>
        <w:t xml:space="preserve"> = 16</w:t>
      </w:r>
      <w:r w:rsidR="00E2068B">
        <w:rPr>
          <w:lang w:eastAsia="zh-CN"/>
        </w:rPr>
        <w:t xml:space="preserve"> of Manchester with</w:t>
      </w:r>
      <w:r w:rsidR="00BF7E4E">
        <w:rPr>
          <w:lang w:eastAsia="zh-CN"/>
        </w:rPr>
        <w:t xml:space="preserve"> option 1</w:t>
      </w:r>
      <w:r w:rsidR="0015647D">
        <w:rPr>
          <w:lang w:eastAsia="zh-CN"/>
        </w:rPr>
        <w:t xml:space="preserve"> with </w:t>
      </w:r>
      <w:proofErr w:type="gramStart"/>
      <w:r w:rsidR="0015647D" w:rsidRPr="00E5222E">
        <w:rPr>
          <w:bCs/>
          <w:i/>
          <w:iCs/>
          <w:lang w:eastAsia="x-none"/>
        </w:rPr>
        <w:t>B</w:t>
      </w:r>
      <w:r w:rsidR="0015647D" w:rsidRPr="00E5222E">
        <w:rPr>
          <w:bCs/>
          <w:i/>
          <w:vertAlign w:val="subscript"/>
          <w:lang w:eastAsia="x-none"/>
        </w:rPr>
        <w:t>tx,D</w:t>
      </w:r>
      <w:proofErr w:type="gramEnd"/>
      <w:r w:rsidR="0015647D" w:rsidRPr="00E5222E">
        <w:rPr>
          <w:bCs/>
          <w:i/>
          <w:vertAlign w:val="subscript"/>
          <w:lang w:eastAsia="x-none"/>
        </w:rPr>
        <w:t>2</w:t>
      </w:r>
      <w:r w:rsidR="0015647D" w:rsidRPr="00E5222E">
        <w:rPr>
          <w:bCs/>
          <w:vertAlign w:val="subscript"/>
          <w:lang w:eastAsia="x-none"/>
        </w:rPr>
        <w:t>R</w:t>
      </w:r>
      <w:r w:rsidR="0015647D">
        <w:rPr>
          <w:lang w:eastAsia="zh-CN"/>
        </w:rPr>
        <w:t xml:space="preserve"> 15 kHz as discussed in section 2.1. </w:t>
      </w:r>
    </w:p>
    <w:p w14:paraId="5E12E7FF" w14:textId="427F59B3" w:rsidR="006016B9" w:rsidRDefault="001908B3" w:rsidP="00787053">
      <w:pPr>
        <w:spacing w:beforeLines="50" w:before="120"/>
        <w:jc w:val="center"/>
        <w:rPr>
          <w:lang w:eastAsia="zh-CN"/>
        </w:rPr>
      </w:pPr>
      <w:r>
        <w:rPr>
          <w:noProof/>
          <w:lang w:eastAsia="zh-CN"/>
        </w:rPr>
        <w:drawing>
          <wp:inline distT="0" distB="0" distL="0" distR="0" wp14:anchorId="71E5FFBF" wp14:editId="501978E7">
            <wp:extent cx="3743864" cy="2798445"/>
            <wp:effectExtent l="0" t="0" r="952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65451" cy="2814581"/>
                    </a:xfrm>
                    <a:prstGeom prst="rect">
                      <a:avLst/>
                    </a:prstGeom>
                  </pic:spPr>
                </pic:pic>
              </a:graphicData>
            </a:graphic>
          </wp:inline>
        </w:drawing>
      </w:r>
    </w:p>
    <w:p w14:paraId="165AFA94" w14:textId="7F5861BA" w:rsidR="006016B9" w:rsidRPr="001D01A2" w:rsidRDefault="006C1CF3">
      <w:pPr>
        <w:pStyle w:val="Caption"/>
        <w:rPr>
          <w:sz w:val="22"/>
          <w:szCs w:val="22"/>
          <w:lang w:eastAsia="zh-CN"/>
        </w:rPr>
      </w:pPr>
      <w:bookmarkStart w:id="7" w:name="_Ref166280919"/>
      <w:r w:rsidRPr="001D01A2">
        <w:rPr>
          <w:sz w:val="22"/>
          <w:szCs w:val="22"/>
        </w:rPr>
        <w:t>Figure</w:t>
      </w:r>
      <w:bookmarkEnd w:id="7"/>
      <w:r w:rsidR="00215127" w:rsidRPr="001D01A2">
        <w:rPr>
          <w:sz w:val="22"/>
          <w:szCs w:val="22"/>
        </w:rPr>
        <w:t xml:space="preserve"> </w:t>
      </w:r>
      <w:r w:rsidR="00373D85" w:rsidRPr="001D01A2">
        <w:rPr>
          <w:sz w:val="22"/>
          <w:szCs w:val="22"/>
        </w:rPr>
        <w:t>6</w:t>
      </w:r>
      <w:r w:rsidR="0098248C" w:rsidRPr="001D01A2">
        <w:rPr>
          <w:sz w:val="22"/>
          <w:szCs w:val="22"/>
        </w:rPr>
        <w:t xml:space="preserve">. </w:t>
      </w:r>
      <w:r w:rsidR="00865E9B" w:rsidRPr="001D01A2">
        <w:rPr>
          <w:sz w:val="22"/>
          <w:szCs w:val="22"/>
          <w:lang w:eastAsia="zh-CN"/>
        </w:rPr>
        <w:t>Frequency shift</w:t>
      </w:r>
      <w:r w:rsidR="00F60578" w:rsidRPr="001D01A2">
        <w:rPr>
          <w:sz w:val="22"/>
          <w:szCs w:val="22"/>
          <w:lang w:eastAsia="zh-CN"/>
        </w:rPr>
        <w:t>ing spectrum</w:t>
      </w:r>
      <w:r w:rsidR="006016B9" w:rsidRPr="001D01A2">
        <w:rPr>
          <w:sz w:val="22"/>
          <w:szCs w:val="22"/>
          <w:lang w:eastAsia="zh-CN"/>
        </w:rPr>
        <w:t xml:space="preserve"> </w:t>
      </w:r>
      <w:r w:rsidR="00865E9B" w:rsidRPr="001D01A2">
        <w:rPr>
          <w:sz w:val="22"/>
          <w:szCs w:val="22"/>
          <w:lang w:eastAsia="zh-CN"/>
        </w:rPr>
        <w:t>by</w:t>
      </w:r>
      <w:r w:rsidR="006016B9" w:rsidRPr="001D01A2">
        <w:rPr>
          <w:sz w:val="22"/>
          <w:szCs w:val="22"/>
          <w:lang w:eastAsia="zh-CN"/>
        </w:rPr>
        <w:t xml:space="preserve"> Manchester </w:t>
      </w:r>
      <w:r w:rsidR="00865E9B" w:rsidRPr="001D01A2">
        <w:rPr>
          <w:sz w:val="22"/>
          <w:szCs w:val="22"/>
          <w:lang w:eastAsia="zh-CN"/>
        </w:rPr>
        <w:t>code</w:t>
      </w:r>
      <w:r w:rsidR="006016B9" w:rsidRPr="001D01A2">
        <w:rPr>
          <w:sz w:val="22"/>
          <w:szCs w:val="22"/>
          <w:lang w:eastAsia="zh-CN"/>
        </w:rPr>
        <w:t xml:space="preserve"> </w:t>
      </w:r>
      <w:r w:rsidR="00F60578" w:rsidRPr="001D01A2">
        <w:rPr>
          <w:sz w:val="22"/>
          <w:szCs w:val="22"/>
          <w:lang w:eastAsia="zh-CN"/>
        </w:rPr>
        <w:t>option 1.</w:t>
      </w:r>
    </w:p>
    <w:bookmarkEnd w:id="5"/>
    <w:bookmarkEnd w:id="6"/>
    <w:p w14:paraId="371A2B95" w14:textId="77777777" w:rsidR="00C8573B" w:rsidRPr="00E5222E" w:rsidRDefault="009F5193" w:rsidP="00E5222E">
      <w:pPr>
        <w:autoSpaceDE/>
        <w:autoSpaceDN/>
        <w:adjustRightInd/>
        <w:snapToGrid/>
        <w:spacing w:before="120"/>
        <w:rPr>
          <w:i/>
          <w:u w:val="single"/>
          <w:lang w:val="en-GB" w:eastAsia="zh-CN"/>
        </w:rPr>
      </w:pPr>
      <w:r w:rsidRPr="00E5222E">
        <w:rPr>
          <w:i/>
          <w:u w:val="single"/>
          <w:lang w:val="en-GB" w:eastAsia="zh-CN"/>
        </w:rPr>
        <w:t>The performance of FDMA under the condition of SFO</w:t>
      </w:r>
    </w:p>
    <w:p w14:paraId="0206C7CD" w14:textId="730D9D18" w:rsidR="000A1FE4" w:rsidRDefault="00DA6446" w:rsidP="00025BDE">
      <w:pPr>
        <w:rPr>
          <w:lang w:eastAsia="zh-CN"/>
        </w:rPr>
      </w:pPr>
      <w:r>
        <w:rPr>
          <w:lang w:eastAsia="zh-CN"/>
        </w:rPr>
        <w:t xml:space="preserve">In </w:t>
      </w:r>
      <w:r w:rsidR="00CB002C">
        <w:rPr>
          <w:lang w:eastAsia="zh-CN"/>
        </w:rPr>
        <w:t xml:space="preserve">the </w:t>
      </w:r>
      <w:r>
        <w:rPr>
          <w:lang w:eastAsia="zh-CN"/>
        </w:rPr>
        <w:t>TP captured for FDMA</w:t>
      </w:r>
      <w:r w:rsidR="00CB002C">
        <w:rPr>
          <w:lang w:eastAsia="zh-CN"/>
        </w:rPr>
        <w:t xml:space="preserve"> in RAN1#118bis</w:t>
      </w:r>
      <w:r>
        <w:rPr>
          <w:lang w:eastAsia="zh-CN"/>
        </w:rPr>
        <w:t>, some companies</w:t>
      </w:r>
      <w:r w:rsidRPr="00856631">
        <w:rPr>
          <w:lang w:eastAsia="zh-CN"/>
        </w:rPr>
        <w:t xml:space="preserve"> state that large SFO (</w:t>
      </w:r>
      <w:proofErr w:type="gramStart"/>
      <w:r w:rsidRPr="00856631">
        <w:rPr>
          <w:lang w:eastAsia="zh-CN"/>
        </w:rPr>
        <w:t>e.g.</w:t>
      </w:r>
      <w:proofErr w:type="gramEnd"/>
      <w:r w:rsidRPr="00856631">
        <w:rPr>
          <w:lang w:eastAsia="zh-CN"/>
        </w:rPr>
        <w:t xml:space="preserve"> up to 10</w:t>
      </w:r>
      <w:r w:rsidRPr="00856631">
        <w:rPr>
          <w:vertAlign w:val="superscript"/>
          <w:lang w:eastAsia="zh-CN"/>
        </w:rPr>
        <w:t>5</w:t>
      </w:r>
      <w:r w:rsidRPr="00856631">
        <w:rPr>
          <w:lang w:eastAsia="zh-CN"/>
        </w:rPr>
        <w:t xml:space="preserve"> ppm) produces higher BLER degradation </w:t>
      </w:r>
      <w:r w:rsidRPr="00856631">
        <w:rPr>
          <w:rFonts w:hint="eastAsia"/>
          <w:lang w:eastAsia="zh-CN"/>
        </w:rPr>
        <w:t xml:space="preserve">due to inter-device interference </w:t>
      </w:r>
      <w:r w:rsidRPr="00856631">
        <w:rPr>
          <w:lang w:eastAsia="zh-CN"/>
        </w:rPr>
        <w:t xml:space="preserve">than a smaller </w:t>
      </w:r>
      <w:r w:rsidR="002847DB">
        <w:rPr>
          <w:lang w:eastAsia="zh-CN"/>
        </w:rPr>
        <w:t xml:space="preserve">SFO </w:t>
      </w:r>
      <w:r w:rsidRPr="00856631">
        <w:rPr>
          <w:lang w:eastAsia="zh-CN"/>
        </w:rPr>
        <w:t>(e.g. up to 10</w:t>
      </w:r>
      <w:r w:rsidRPr="00856631">
        <w:rPr>
          <w:vertAlign w:val="superscript"/>
          <w:lang w:eastAsia="zh-CN"/>
        </w:rPr>
        <w:t>4</w:t>
      </w:r>
      <w:r w:rsidRPr="00856631">
        <w:rPr>
          <w:lang w:eastAsia="zh-CN"/>
        </w:rPr>
        <w:t xml:space="preserve"> ppm).</w:t>
      </w:r>
      <w:r>
        <w:rPr>
          <w:lang w:eastAsia="zh-CN"/>
        </w:rPr>
        <w:t xml:space="preserve"> </w:t>
      </w:r>
      <w:r w:rsidR="000A1FE4" w:rsidRPr="00E5222E">
        <w:rPr>
          <w:lang w:eastAsia="zh-CN"/>
        </w:rPr>
        <w:t xml:space="preserve">In consideration of SFO </w:t>
      </w:r>
      <w:r w:rsidR="004E12C9">
        <w:rPr>
          <w:lang w:eastAsia="zh-CN"/>
        </w:rPr>
        <w:t>up to</w:t>
      </w:r>
      <w:r>
        <w:rPr>
          <w:lang w:eastAsia="zh-CN"/>
        </w:rPr>
        <w:t xml:space="preserve"> </w:t>
      </w:r>
      <w:r w:rsidRPr="006A4ED6">
        <w:rPr>
          <w:lang w:eastAsia="zh-CN"/>
        </w:rPr>
        <w:t>10</w:t>
      </w:r>
      <w:r w:rsidRPr="006A4ED6">
        <w:rPr>
          <w:vertAlign w:val="superscript"/>
          <w:lang w:eastAsia="zh-CN"/>
        </w:rPr>
        <w:t>5</w:t>
      </w:r>
      <w:r w:rsidRPr="006A4ED6">
        <w:rPr>
          <w:lang w:eastAsia="zh-CN"/>
        </w:rPr>
        <w:t xml:space="preserve"> ppm</w:t>
      </w:r>
      <w:r>
        <w:rPr>
          <w:lang w:eastAsia="zh-CN"/>
        </w:rPr>
        <w:t xml:space="preserve"> a</w:t>
      </w:r>
      <w:r w:rsidR="00630B6C">
        <w:rPr>
          <w:lang w:eastAsia="zh-CN"/>
        </w:rPr>
        <w:t>nd SFO</w:t>
      </w:r>
      <w:r w:rsidR="004E12C9">
        <w:rPr>
          <w:lang w:eastAsia="zh-CN"/>
        </w:rPr>
        <w:t xml:space="preserve"> up to</w:t>
      </w:r>
      <w:r>
        <w:rPr>
          <w:lang w:eastAsia="zh-CN"/>
        </w:rPr>
        <w:t xml:space="preserve"> </w:t>
      </w:r>
      <w:r w:rsidRPr="006A4ED6">
        <w:rPr>
          <w:lang w:eastAsia="zh-CN"/>
        </w:rPr>
        <w:t>10</w:t>
      </w:r>
      <w:r w:rsidRPr="006A4ED6">
        <w:rPr>
          <w:vertAlign w:val="superscript"/>
          <w:lang w:eastAsia="zh-CN"/>
        </w:rPr>
        <w:t>4</w:t>
      </w:r>
      <w:r>
        <w:rPr>
          <w:lang w:eastAsia="zh-CN"/>
        </w:rPr>
        <w:t xml:space="preserve"> </w:t>
      </w:r>
      <w:r w:rsidRPr="006A4ED6">
        <w:rPr>
          <w:lang w:eastAsia="zh-CN"/>
        </w:rPr>
        <w:t>ppm</w:t>
      </w:r>
      <w:r>
        <w:rPr>
          <w:rFonts w:hint="eastAsia"/>
          <w:lang w:eastAsia="zh-CN"/>
        </w:rPr>
        <w:t>,</w:t>
      </w:r>
      <w:r w:rsidR="000A1FE4" w:rsidRPr="00E5222E">
        <w:rPr>
          <w:lang w:eastAsia="zh-CN"/>
        </w:rPr>
        <w:t xml:space="preserve"> the performance of parallel multiple </w:t>
      </w:r>
      <w:r w:rsidR="00025BDE" w:rsidRPr="00E5222E">
        <w:rPr>
          <w:lang w:eastAsia="zh-CN"/>
        </w:rPr>
        <w:t xml:space="preserve">devices using </w:t>
      </w:r>
      <w:r w:rsidR="002847DB">
        <w:rPr>
          <w:lang w:eastAsia="zh-CN"/>
        </w:rPr>
        <w:t>R</w:t>
      </w:r>
      <w:r w:rsidR="002847DB" w:rsidRPr="00E5222E">
        <w:rPr>
          <w:lang w:eastAsia="zh-CN"/>
        </w:rPr>
        <w:t xml:space="preserve"> </w:t>
      </w:r>
      <w:r w:rsidR="00630B6C" w:rsidRPr="00E5222E">
        <w:rPr>
          <w:lang w:eastAsia="zh-CN"/>
        </w:rPr>
        <w:t>= 1</w:t>
      </w:r>
      <w:r w:rsidR="000A1FE4" w:rsidRPr="00E5222E">
        <w:rPr>
          <w:lang w:eastAsia="zh-CN"/>
        </w:rPr>
        <w:t xml:space="preserve">, </w:t>
      </w:r>
      <w:r w:rsidR="002847DB">
        <w:rPr>
          <w:lang w:eastAsia="zh-CN"/>
        </w:rPr>
        <w:t>R</w:t>
      </w:r>
      <w:r w:rsidR="000A1FE4" w:rsidRPr="00E5222E">
        <w:rPr>
          <w:lang w:eastAsia="zh-CN"/>
        </w:rPr>
        <w:t xml:space="preserve"> = 4, </w:t>
      </w:r>
      <w:r w:rsidR="002847DB">
        <w:rPr>
          <w:lang w:eastAsia="zh-CN"/>
        </w:rPr>
        <w:t>R</w:t>
      </w:r>
      <w:r w:rsidR="000A1FE4" w:rsidRPr="00E5222E">
        <w:rPr>
          <w:lang w:eastAsia="zh-CN"/>
        </w:rPr>
        <w:t xml:space="preserve"> = 8 and </w:t>
      </w:r>
      <w:r w:rsidR="002847DB">
        <w:rPr>
          <w:lang w:eastAsia="zh-CN"/>
        </w:rPr>
        <w:t>R</w:t>
      </w:r>
      <w:r w:rsidR="000A1FE4" w:rsidRPr="00E5222E">
        <w:rPr>
          <w:lang w:eastAsia="zh-CN"/>
        </w:rPr>
        <w:t xml:space="preserve"> = 16 for D2R FDMA transmission </w:t>
      </w:r>
      <w:r w:rsidR="00025BDE" w:rsidRPr="00E5222E">
        <w:rPr>
          <w:lang w:eastAsia="zh-CN"/>
        </w:rPr>
        <w:t xml:space="preserve">are investigated. </w:t>
      </w:r>
      <w:r w:rsidR="00630B6C">
        <w:rPr>
          <w:lang w:eastAsia="zh-CN"/>
        </w:rPr>
        <w:t xml:space="preserve">The following </w:t>
      </w:r>
      <w:r w:rsidR="00665E4F">
        <w:rPr>
          <w:lang w:eastAsia="zh-CN"/>
        </w:rPr>
        <w:t>F</w:t>
      </w:r>
      <w:r w:rsidR="00630B6C">
        <w:rPr>
          <w:lang w:eastAsia="zh-CN"/>
        </w:rPr>
        <w:t>igure</w:t>
      </w:r>
      <w:r w:rsidR="00665E4F">
        <w:rPr>
          <w:lang w:eastAsia="zh-CN"/>
        </w:rPr>
        <w:t xml:space="preserve"> </w:t>
      </w:r>
      <w:r w:rsidR="004451F5">
        <w:rPr>
          <w:lang w:eastAsia="zh-CN"/>
        </w:rPr>
        <w:t>7 and Figure 8</w:t>
      </w:r>
      <w:r w:rsidR="00630B6C">
        <w:rPr>
          <w:lang w:eastAsia="zh-CN"/>
        </w:rPr>
        <w:t xml:space="preserve"> shows the performance of </w:t>
      </w:r>
      <w:r w:rsidR="008F51EF">
        <w:rPr>
          <w:lang w:eastAsia="zh-CN"/>
        </w:rPr>
        <w:t>R</w:t>
      </w:r>
      <w:r w:rsidR="00630B6C">
        <w:rPr>
          <w:lang w:eastAsia="zh-CN"/>
        </w:rPr>
        <w:t xml:space="preserve"> = 1 and </w:t>
      </w:r>
      <w:r w:rsidR="008F51EF">
        <w:rPr>
          <w:lang w:eastAsia="zh-CN"/>
        </w:rPr>
        <w:t>R</w:t>
      </w:r>
      <w:r w:rsidR="00630B6C">
        <w:rPr>
          <w:lang w:eastAsia="zh-CN"/>
        </w:rPr>
        <w:t xml:space="preserve"> = 4</w:t>
      </w:r>
      <w:r>
        <w:rPr>
          <w:lang w:eastAsia="zh-CN"/>
        </w:rPr>
        <w:t xml:space="preserve"> as an example</w:t>
      </w:r>
      <w:r w:rsidR="004E12C9">
        <w:rPr>
          <w:lang w:eastAsia="zh-CN"/>
        </w:rPr>
        <w:t>. As can be observed, the performance for SFO up to</w:t>
      </w:r>
      <w:r w:rsidR="00D11936">
        <w:rPr>
          <w:lang w:eastAsia="zh-CN"/>
        </w:rPr>
        <w:t xml:space="preserve"> </w:t>
      </w:r>
      <w:r w:rsidR="00D11936" w:rsidRPr="006A4ED6">
        <w:rPr>
          <w:lang w:eastAsia="zh-CN"/>
        </w:rPr>
        <w:t>10</w:t>
      </w:r>
      <w:r w:rsidR="00D11936" w:rsidRPr="006A4ED6">
        <w:rPr>
          <w:vertAlign w:val="superscript"/>
          <w:lang w:eastAsia="zh-CN"/>
        </w:rPr>
        <w:t>5</w:t>
      </w:r>
      <w:r w:rsidR="00D11936" w:rsidRPr="006A4ED6">
        <w:rPr>
          <w:lang w:eastAsia="zh-CN"/>
        </w:rPr>
        <w:t xml:space="preserve"> ppm</w:t>
      </w:r>
      <w:r w:rsidR="00D11936">
        <w:rPr>
          <w:lang w:eastAsia="zh-CN"/>
        </w:rPr>
        <w:t xml:space="preserve"> and</w:t>
      </w:r>
      <w:r w:rsidR="004E12C9">
        <w:rPr>
          <w:lang w:eastAsia="zh-CN"/>
        </w:rPr>
        <w:t xml:space="preserve"> SFO up to </w:t>
      </w:r>
      <w:r w:rsidR="00D11936" w:rsidRPr="006A4ED6">
        <w:rPr>
          <w:lang w:eastAsia="zh-CN"/>
        </w:rPr>
        <w:t>10</w:t>
      </w:r>
      <w:r w:rsidR="00D11936" w:rsidRPr="006A4ED6">
        <w:rPr>
          <w:vertAlign w:val="superscript"/>
          <w:lang w:eastAsia="zh-CN"/>
        </w:rPr>
        <w:t>4</w:t>
      </w:r>
      <w:r w:rsidR="00D11936">
        <w:rPr>
          <w:lang w:eastAsia="zh-CN"/>
        </w:rPr>
        <w:t xml:space="preserve"> </w:t>
      </w:r>
      <w:r w:rsidR="00D11936" w:rsidRPr="006A4ED6">
        <w:rPr>
          <w:lang w:eastAsia="zh-CN"/>
        </w:rPr>
        <w:t>ppm</w:t>
      </w:r>
      <w:r w:rsidR="00D11936">
        <w:rPr>
          <w:lang w:eastAsia="zh-CN"/>
        </w:rPr>
        <w:t xml:space="preserve"> of</w:t>
      </w:r>
      <w:r w:rsidR="004E12C9">
        <w:rPr>
          <w:lang w:eastAsia="zh-CN"/>
        </w:rPr>
        <w:t xml:space="preserve"> </w:t>
      </w:r>
      <w:r w:rsidR="004451F5">
        <w:rPr>
          <w:lang w:eastAsia="zh-CN"/>
        </w:rPr>
        <w:t>R</w:t>
      </w:r>
      <w:r w:rsidR="004E12C9">
        <w:rPr>
          <w:lang w:eastAsia="zh-CN"/>
        </w:rPr>
        <w:t xml:space="preserve"> = 1 </w:t>
      </w:r>
      <w:r w:rsidR="004451F5">
        <w:rPr>
          <w:lang w:eastAsia="zh-CN"/>
        </w:rPr>
        <w:t>and R</w:t>
      </w:r>
      <w:r w:rsidR="008D2A69">
        <w:rPr>
          <w:lang w:eastAsia="zh-CN"/>
        </w:rPr>
        <w:t xml:space="preserve"> = 4 </w:t>
      </w:r>
      <w:r w:rsidR="004E12C9">
        <w:rPr>
          <w:lang w:eastAsia="zh-CN"/>
        </w:rPr>
        <w:t>are very close</w:t>
      </w:r>
      <w:r>
        <w:rPr>
          <w:lang w:eastAsia="zh-CN"/>
        </w:rPr>
        <w:t xml:space="preserve"> at target BLER </w:t>
      </w:r>
      <w:r w:rsidR="001070E0" w:rsidRPr="006A4ED6">
        <w:rPr>
          <w:lang w:eastAsia="zh-CN"/>
        </w:rPr>
        <w:t>10</w:t>
      </w:r>
      <w:r w:rsidR="001070E0">
        <w:rPr>
          <w:vertAlign w:val="superscript"/>
          <w:lang w:eastAsia="zh-CN"/>
        </w:rPr>
        <w:t xml:space="preserve">-1 </w:t>
      </w:r>
      <w:r w:rsidR="001070E0">
        <w:rPr>
          <w:lang w:eastAsia="zh-CN"/>
        </w:rPr>
        <w:t xml:space="preserve">and </w:t>
      </w:r>
      <w:r w:rsidR="001070E0" w:rsidRPr="006A4ED6">
        <w:rPr>
          <w:lang w:eastAsia="zh-CN"/>
        </w:rPr>
        <w:t>10</w:t>
      </w:r>
      <w:r w:rsidR="001070E0">
        <w:rPr>
          <w:vertAlign w:val="superscript"/>
          <w:lang w:eastAsia="zh-CN"/>
        </w:rPr>
        <w:t>-2</w:t>
      </w:r>
      <w:r w:rsidR="004E12C9">
        <w:rPr>
          <w:lang w:eastAsia="zh-CN"/>
        </w:rPr>
        <w:t xml:space="preserve">. </w:t>
      </w:r>
      <w:r w:rsidR="008D2A69" w:rsidRPr="008D2A69">
        <w:rPr>
          <w:lang w:eastAsia="zh-CN"/>
        </w:rPr>
        <w:t xml:space="preserve">The impact </w:t>
      </w:r>
      <w:r w:rsidR="008D2A69" w:rsidRPr="001D01A2">
        <w:rPr>
          <w:bCs/>
          <w:lang w:eastAsia="zh-CN"/>
        </w:rPr>
        <w:t>of SFO can be reduced to an acceptable level (e.g.,</w:t>
      </w:r>
      <m:oMath>
        <m:r>
          <m:rPr>
            <m:sty m:val="p"/>
          </m:rPr>
          <w:rPr>
            <w:rFonts w:ascii="Cambria Math" w:hAnsi="Cambria Math"/>
            <w:lang w:eastAsia="zh-CN"/>
          </w:rPr>
          <m:t xml:space="preserve"> ≤</m:t>
        </m:r>
      </m:oMath>
      <w:r w:rsidR="008D2A69" w:rsidRPr="001D01A2">
        <w:rPr>
          <w:bCs/>
          <w:lang w:eastAsia="zh-CN"/>
        </w:rPr>
        <w:t xml:space="preserve">1%) by appropriate air interface design and reader receiver optimization. </w:t>
      </w:r>
      <w:r w:rsidR="004E12C9">
        <w:rPr>
          <w:lang w:eastAsia="zh-CN"/>
        </w:rPr>
        <w:t>Thus, different SFO level have slight performance impact on FDMA</w:t>
      </w:r>
      <w:r w:rsidR="00291B32">
        <w:rPr>
          <w:lang w:eastAsia="zh-CN"/>
        </w:rPr>
        <w:t>, and A-IoT should support the value which is readily available in hardware available for existing applications such as RFID</w:t>
      </w:r>
      <w:r w:rsidR="004E12C9">
        <w:rPr>
          <w:lang w:eastAsia="zh-CN"/>
        </w:rPr>
        <w:t xml:space="preserve">. </w:t>
      </w:r>
    </w:p>
    <w:p w14:paraId="592BC0B0" w14:textId="54F5BD5C" w:rsidR="004E12C9" w:rsidRPr="00E5222E" w:rsidRDefault="00935B4C" w:rsidP="00E5222E">
      <w:pPr>
        <w:jc w:val="center"/>
        <w:rPr>
          <w:b/>
          <w:lang w:eastAsia="zh-CN"/>
        </w:rPr>
      </w:pPr>
      <w:r>
        <w:rPr>
          <w:noProof/>
          <w:lang w:eastAsia="zh-CN"/>
        </w:rPr>
        <w:lastRenderedPageBreak/>
        <w:drawing>
          <wp:inline distT="0" distB="0" distL="0" distR="0" wp14:anchorId="726E4717" wp14:editId="710689CD">
            <wp:extent cx="3105510" cy="2294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26141" cy="2310146"/>
                    </a:xfrm>
                    <a:prstGeom prst="rect">
                      <a:avLst/>
                    </a:prstGeom>
                  </pic:spPr>
                </pic:pic>
              </a:graphicData>
            </a:graphic>
          </wp:inline>
        </w:drawing>
      </w:r>
    </w:p>
    <w:p w14:paraId="7E8C0923" w14:textId="77A4BBCE" w:rsidR="00025BDE" w:rsidRPr="00381BC2" w:rsidRDefault="00025BDE" w:rsidP="00E5222E">
      <w:pPr>
        <w:pStyle w:val="Caption"/>
        <w:rPr>
          <w:b w:val="0"/>
          <w:sz w:val="22"/>
          <w:szCs w:val="22"/>
        </w:rPr>
      </w:pPr>
      <w:r w:rsidRPr="00381BC2">
        <w:rPr>
          <w:sz w:val="22"/>
          <w:szCs w:val="22"/>
        </w:rPr>
        <w:t xml:space="preserve">Figure </w:t>
      </w:r>
      <w:r w:rsidR="00E05B83" w:rsidRPr="00381BC2">
        <w:rPr>
          <w:sz w:val="22"/>
          <w:szCs w:val="22"/>
        </w:rPr>
        <w:t>7</w:t>
      </w:r>
      <w:r w:rsidRPr="00381BC2">
        <w:rPr>
          <w:sz w:val="22"/>
          <w:szCs w:val="22"/>
        </w:rPr>
        <w:t xml:space="preserve">. FDMA </w:t>
      </w:r>
      <w:r w:rsidR="00890E95" w:rsidRPr="00381BC2">
        <w:rPr>
          <w:sz w:val="22"/>
          <w:szCs w:val="22"/>
        </w:rPr>
        <w:t xml:space="preserve">performance for </w:t>
      </w:r>
      <w:r w:rsidR="004451F5">
        <w:rPr>
          <w:sz w:val="22"/>
          <w:szCs w:val="22"/>
        </w:rPr>
        <w:t>R</w:t>
      </w:r>
      <w:r w:rsidR="00890E95" w:rsidRPr="00381BC2">
        <w:rPr>
          <w:sz w:val="22"/>
          <w:szCs w:val="22"/>
        </w:rPr>
        <w:t xml:space="preserve"> = 1</w:t>
      </w:r>
      <w:r w:rsidRPr="00381BC2">
        <w:rPr>
          <w:sz w:val="22"/>
          <w:szCs w:val="22"/>
        </w:rPr>
        <w:t xml:space="preserve"> under </w:t>
      </w:r>
      <w:r w:rsidR="00890E95" w:rsidRPr="00381BC2">
        <w:rPr>
          <w:sz w:val="22"/>
          <w:szCs w:val="22"/>
        </w:rPr>
        <w:t xml:space="preserve">SFO up to </w:t>
      </w:r>
      <w:r w:rsidR="00B93DDB" w:rsidRPr="00381BC2">
        <w:rPr>
          <w:sz w:val="22"/>
          <w:szCs w:val="22"/>
        </w:rPr>
        <w:t>1</w:t>
      </w:r>
      <w:r w:rsidR="00B93DDB" w:rsidRPr="00381BC2">
        <w:rPr>
          <w:sz w:val="22"/>
          <w:szCs w:val="22"/>
          <w:lang w:eastAsia="zh-CN"/>
        </w:rPr>
        <w:t>0</w:t>
      </w:r>
      <w:r w:rsidR="00B93DDB" w:rsidRPr="00381BC2">
        <w:rPr>
          <w:sz w:val="22"/>
          <w:szCs w:val="22"/>
          <w:vertAlign w:val="superscript"/>
          <w:lang w:eastAsia="zh-CN"/>
        </w:rPr>
        <w:t>5</w:t>
      </w:r>
      <w:r w:rsidR="00B93DDB" w:rsidRPr="00381BC2">
        <w:rPr>
          <w:sz w:val="22"/>
          <w:szCs w:val="22"/>
          <w:lang w:eastAsia="zh-CN"/>
        </w:rPr>
        <w:t xml:space="preserve"> </w:t>
      </w:r>
      <w:r w:rsidR="00890E95" w:rsidRPr="00381BC2">
        <w:rPr>
          <w:sz w:val="22"/>
          <w:szCs w:val="22"/>
        </w:rPr>
        <w:t xml:space="preserve">ppm and SFO up to </w:t>
      </w:r>
      <w:r w:rsidR="00B93DDB" w:rsidRPr="00381BC2">
        <w:rPr>
          <w:sz w:val="22"/>
          <w:szCs w:val="22"/>
        </w:rPr>
        <w:t>10</w:t>
      </w:r>
      <w:r w:rsidR="00B93DDB" w:rsidRPr="00381BC2">
        <w:rPr>
          <w:sz w:val="22"/>
          <w:szCs w:val="22"/>
          <w:vertAlign w:val="superscript"/>
        </w:rPr>
        <w:t>4</w:t>
      </w:r>
      <w:r w:rsidR="00B93DDB" w:rsidRPr="00381BC2">
        <w:rPr>
          <w:sz w:val="22"/>
          <w:szCs w:val="22"/>
        </w:rPr>
        <w:t xml:space="preserve"> </w:t>
      </w:r>
      <w:r w:rsidR="00890E95" w:rsidRPr="00381BC2">
        <w:rPr>
          <w:sz w:val="22"/>
          <w:szCs w:val="22"/>
        </w:rPr>
        <w:t>ppm</w:t>
      </w:r>
    </w:p>
    <w:p w14:paraId="1971D928" w14:textId="0F491885" w:rsidR="00890E95" w:rsidRDefault="00935B4C" w:rsidP="00E5222E">
      <w:pPr>
        <w:jc w:val="center"/>
        <w:rPr>
          <w:lang w:eastAsia="zh-CN"/>
        </w:rPr>
      </w:pPr>
      <w:r>
        <w:rPr>
          <w:noProof/>
          <w:lang w:eastAsia="zh-CN"/>
        </w:rPr>
        <w:drawing>
          <wp:inline distT="0" distB="0" distL="0" distR="0" wp14:anchorId="1995D0BE" wp14:editId="7CB2958E">
            <wp:extent cx="3140015" cy="2370134"/>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61847" cy="2386613"/>
                    </a:xfrm>
                    <a:prstGeom prst="rect">
                      <a:avLst/>
                    </a:prstGeom>
                  </pic:spPr>
                </pic:pic>
              </a:graphicData>
            </a:graphic>
          </wp:inline>
        </w:drawing>
      </w:r>
    </w:p>
    <w:p w14:paraId="3FA48A3B" w14:textId="51D63E3E" w:rsidR="00890E95" w:rsidRPr="00381BC2" w:rsidRDefault="00890E95" w:rsidP="00E5222E">
      <w:pPr>
        <w:pStyle w:val="Caption"/>
        <w:rPr>
          <w:sz w:val="22"/>
          <w:szCs w:val="22"/>
        </w:rPr>
      </w:pPr>
      <w:r w:rsidRPr="00381BC2">
        <w:rPr>
          <w:sz w:val="22"/>
          <w:szCs w:val="22"/>
        </w:rPr>
        <w:t xml:space="preserve">Figure </w:t>
      </w:r>
      <w:r w:rsidR="003309C9" w:rsidRPr="00381BC2">
        <w:rPr>
          <w:sz w:val="22"/>
          <w:szCs w:val="22"/>
        </w:rPr>
        <w:t>8</w:t>
      </w:r>
      <w:r w:rsidRPr="00381BC2">
        <w:rPr>
          <w:sz w:val="22"/>
          <w:szCs w:val="22"/>
        </w:rPr>
        <w:t xml:space="preserve">. FDMA performance for </w:t>
      </w:r>
      <w:r w:rsidR="004451F5">
        <w:rPr>
          <w:sz w:val="22"/>
          <w:szCs w:val="22"/>
        </w:rPr>
        <w:t>R</w:t>
      </w:r>
      <w:r w:rsidRPr="00381BC2">
        <w:rPr>
          <w:sz w:val="22"/>
          <w:szCs w:val="22"/>
        </w:rPr>
        <w:t xml:space="preserve"> = 4 under SFO up to </w:t>
      </w:r>
      <w:r w:rsidR="00B93DDB" w:rsidRPr="00381BC2">
        <w:rPr>
          <w:sz w:val="22"/>
          <w:szCs w:val="22"/>
        </w:rPr>
        <w:t>1</w:t>
      </w:r>
      <w:r w:rsidR="00B93DDB" w:rsidRPr="00381BC2">
        <w:rPr>
          <w:sz w:val="22"/>
          <w:szCs w:val="22"/>
          <w:lang w:eastAsia="zh-CN"/>
        </w:rPr>
        <w:t>0</w:t>
      </w:r>
      <w:r w:rsidR="00B93DDB" w:rsidRPr="00381BC2">
        <w:rPr>
          <w:sz w:val="22"/>
          <w:szCs w:val="22"/>
          <w:vertAlign w:val="superscript"/>
          <w:lang w:eastAsia="zh-CN"/>
        </w:rPr>
        <w:t xml:space="preserve">5 </w:t>
      </w:r>
      <w:r w:rsidRPr="00381BC2">
        <w:rPr>
          <w:sz w:val="22"/>
          <w:szCs w:val="22"/>
        </w:rPr>
        <w:t xml:space="preserve">ppm and SFO up to </w:t>
      </w:r>
      <w:r w:rsidR="00B93DDB" w:rsidRPr="00381BC2">
        <w:rPr>
          <w:sz w:val="22"/>
          <w:szCs w:val="22"/>
        </w:rPr>
        <w:t>10</w:t>
      </w:r>
      <w:r w:rsidR="00B93DDB" w:rsidRPr="00381BC2">
        <w:rPr>
          <w:sz w:val="22"/>
          <w:szCs w:val="22"/>
          <w:vertAlign w:val="superscript"/>
        </w:rPr>
        <w:t xml:space="preserve">4 </w:t>
      </w:r>
      <w:r w:rsidRPr="00381BC2">
        <w:rPr>
          <w:sz w:val="22"/>
          <w:szCs w:val="22"/>
        </w:rPr>
        <w:t>ppm</w:t>
      </w:r>
    </w:p>
    <w:p w14:paraId="2657C3D7" w14:textId="1812A38B" w:rsidR="004E12C9" w:rsidRPr="00E5222E" w:rsidRDefault="004E12C9" w:rsidP="004E12C9">
      <w:pPr>
        <w:rPr>
          <w:b/>
          <w:i/>
          <w:lang w:eastAsia="zh-CN"/>
        </w:rPr>
      </w:pPr>
      <w:r w:rsidRPr="00E5222E">
        <w:rPr>
          <w:b/>
          <w:i/>
          <w:lang w:eastAsia="zh-CN"/>
        </w:rPr>
        <w:t>Observation</w:t>
      </w:r>
      <w:r w:rsidR="00890E95" w:rsidRPr="00E5222E">
        <w:rPr>
          <w:b/>
          <w:i/>
          <w:lang w:eastAsia="zh-CN"/>
        </w:rPr>
        <w:t xml:space="preserve"> </w:t>
      </w:r>
      <w:r w:rsidR="00EF2F3F">
        <w:rPr>
          <w:b/>
          <w:i/>
          <w:lang w:eastAsia="zh-CN"/>
        </w:rPr>
        <w:t>5</w:t>
      </w:r>
      <w:r w:rsidRPr="00E5222E">
        <w:rPr>
          <w:b/>
          <w:i/>
          <w:lang w:eastAsia="zh-CN"/>
        </w:rPr>
        <w:t xml:space="preserve">: </w:t>
      </w:r>
      <w:r w:rsidR="00890E95" w:rsidRPr="00E5222E">
        <w:rPr>
          <w:b/>
          <w:i/>
          <w:lang w:eastAsia="zh-CN"/>
        </w:rPr>
        <w:t>The large SFO (</w:t>
      </w:r>
      <w:proofErr w:type="gramStart"/>
      <w:r w:rsidR="00890E95" w:rsidRPr="00E5222E">
        <w:rPr>
          <w:b/>
          <w:i/>
          <w:lang w:eastAsia="zh-CN"/>
        </w:rPr>
        <w:t>e.g.</w:t>
      </w:r>
      <w:proofErr w:type="gramEnd"/>
      <w:r w:rsidR="00890E95" w:rsidRPr="00E5222E">
        <w:rPr>
          <w:b/>
          <w:i/>
          <w:lang w:eastAsia="zh-CN"/>
        </w:rPr>
        <w:t xml:space="preserve"> up to</w:t>
      </w:r>
      <w:r w:rsidR="001C0BBC">
        <w:rPr>
          <w:b/>
          <w:i/>
          <w:lang w:eastAsia="zh-CN"/>
        </w:rPr>
        <w:t xml:space="preserve"> </w:t>
      </w:r>
      <w:r w:rsidR="001C0BBC" w:rsidRPr="00856631">
        <w:rPr>
          <w:b/>
          <w:i/>
          <w:lang w:eastAsia="zh-CN"/>
        </w:rPr>
        <w:t>10</w:t>
      </w:r>
      <w:r w:rsidR="001C0BBC" w:rsidRPr="00856631">
        <w:rPr>
          <w:b/>
          <w:i/>
          <w:vertAlign w:val="superscript"/>
          <w:lang w:eastAsia="zh-CN"/>
        </w:rPr>
        <w:t>5</w:t>
      </w:r>
      <w:r w:rsidR="001C0BBC" w:rsidRPr="00856631">
        <w:rPr>
          <w:b/>
          <w:i/>
          <w:lang w:eastAsia="zh-CN"/>
        </w:rPr>
        <w:t xml:space="preserve"> ppm</w:t>
      </w:r>
      <w:r w:rsidR="00890E95" w:rsidRPr="00E5222E">
        <w:rPr>
          <w:b/>
          <w:i/>
          <w:lang w:eastAsia="zh-CN"/>
        </w:rPr>
        <w:t>) has</w:t>
      </w:r>
      <w:r w:rsidR="008D2A69">
        <w:rPr>
          <w:b/>
          <w:i/>
          <w:lang w:eastAsia="zh-CN"/>
        </w:rPr>
        <w:t xml:space="preserve"> very</w:t>
      </w:r>
      <w:r w:rsidR="00890E95" w:rsidRPr="00E5222E">
        <w:rPr>
          <w:b/>
          <w:i/>
          <w:lang w:eastAsia="zh-CN"/>
        </w:rPr>
        <w:t xml:space="preserve"> little impact on the performance of FDMA between multiple devices</w:t>
      </w:r>
      <w:r w:rsidR="001B4D69">
        <w:rPr>
          <w:b/>
          <w:i/>
          <w:lang w:eastAsia="zh-CN"/>
        </w:rPr>
        <w:t xml:space="preserve"> at target BLER 10</w:t>
      </w:r>
      <w:r w:rsidR="001B4D69" w:rsidRPr="00381BC2">
        <w:rPr>
          <w:b/>
          <w:i/>
          <w:vertAlign w:val="superscript"/>
          <w:lang w:eastAsia="zh-CN"/>
        </w:rPr>
        <w:t>-1</w:t>
      </w:r>
      <w:r w:rsidR="001B4D69">
        <w:rPr>
          <w:b/>
          <w:i/>
          <w:lang w:eastAsia="zh-CN"/>
        </w:rPr>
        <w:t xml:space="preserve"> and 10</w:t>
      </w:r>
      <w:r w:rsidR="001B4D69" w:rsidRPr="00381BC2">
        <w:rPr>
          <w:b/>
          <w:i/>
          <w:vertAlign w:val="superscript"/>
          <w:lang w:eastAsia="zh-CN"/>
        </w:rPr>
        <w:t>-2</w:t>
      </w:r>
      <w:r w:rsidR="00890E95" w:rsidRPr="00E5222E">
        <w:rPr>
          <w:b/>
          <w:i/>
          <w:lang w:eastAsia="zh-CN"/>
        </w:rPr>
        <w:t>.</w:t>
      </w:r>
    </w:p>
    <w:p w14:paraId="1000D0BF" w14:textId="77777777" w:rsidR="004E12C9" w:rsidRPr="008D2A69" w:rsidRDefault="004E12C9" w:rsidP="00025BDE">
      <w:pPr>
        <w:jc w:val="center"/>
        <w:rPr>
          <w:b/>
          <w:lang w:eastAsia="zh-CN"/>
        </w:rPr>
      </w:pPr>
    </w:p>
    <w:p w14:paraId="0A54E75D" w14:textId="77777777" w:rsidR="00756BA1" w:rsidRDefault="00756BA1" w:rsidP="00756BA1">
      <w:pPr>
        <w:pStyle w:val="Heading1"/>
      </w:pPr>
      <w:r>
        <w:t>Coding</w:t>
      </w:r>
      <w:r w:rsidR="00890E95">
        <w:t xml:space="preserve"> </w:t>
      </w:r>
    </w:p>
    <w:p w14:paraId="3D76DE8B" w14:textId="5A24E2AF" w:rsidR="00BB18B3" w:rsidRPr="00BB18B3" w:rsidRDefault="00BB18B3" w:rsidP="00DF5D78">
      <w:pPr>
        <w:pStyle w:val="Heading2"/>
        <w:rPr>
          <w:lang w:val="en-GB" w:eastAsia="zh-CN"/>
        </w:rPr>
      </w:pPr>
      <w:r w:rsidRPr="00BB18B3">
        <w:rPr>
          <w:lang w:val="en-GB" w:eastAsia="zh-CN"/>
        </w:rPr>
        <w:t>R2D FEC</w:t>
      </w:r>
      <w:r w:rsidR="00871BB6">
        <w:rPr>
          <w:lang w:val="en-GB" w:eastAsia="zh-CN"/>
        </w:rPr>
        <w:t xml:space="preserve"> and repetitions</w:t>
      </w:r>
    </w:p>
    <w:p w14:paraId="2915C509" w14:textId="43C4BADF" w:rsidR="00871BB6" w:rsidRDefault="00871BB6" w:rsidP="00871BB6">
      <w:pPr>
        <w:rPr>
          <w:lang w:val="en-GB" w:eastAsia="zh-CN"/>
        </w:rPr>
      </w:pPr>
      <w:r>
        <w:rPr>
          <w:lang w:val="en-GB" w:eastAsia="zh-CN"/>
        </w:rPr>
        <w:t>The topics of R2D FEC and repetitions were discussed in the previous meeting, and the FL had proposed to capture the justifications of not having R2D FEC</w:t>
      </w:r>
      <w:r w:rsidR="00424005">
        <w:rPr>
          <w:lang w:val="en-GB" w:eastAsia="zh-CN"/>
        </w:rPr>
        <w:t xml:space="preserve"> and not supporting repetitions as observed by different companies in Proposal 2.4.1a(I) and Proposal 2.4.1b(I), respectively. They were described as stable by the Feature Lead during the Wednesday online session in the FLS [</w:t>
      </w:r>
      <w:r w:rsidR="00341EBA">
        <w:rPr>
          <w:lang w:val="en-GB" w:eastAsia="zh-CN"/>
        </w:rPr>
        <w:t>3</w:t>
      </w:r>
      <w:r w:rsidR="00424005">
        <w:rPr>
          <w:lang w:val="en-GB" w:eastAsia="zh-CN"/>
        </w:rPr>
        <w:t>], but were accidentally omitted from the online presentation. We support these proposals and hence, these TPs can be captured directly in the TR.</w:t>
      </w:r>
    </w:p>
    <w:p w14:paraId="709DBE94" w14:textId="6D41E708" w:rsidR="00424005" w:rsidRDefault="00424005" w:rsidP="003F1692">
      <w:pPr>
        <w:pStyle w:val="Caption"/>
        <w:jc w:val="both"/>
        <w:rPr>
          <w:i/>
          <w:sz w:val="22"/>
          <w:szCs w:val="22"/>
        </w:rPr>
      </w:pPr>
      <w:r w:rsidRPr="001D01A2">
        <w:rPr>
          <w:i/>
          <w:sz w:val="22"/>
          <w:szCs w:val="22"/>
        </w:rPr>
        <w:t xml:space="preserve">Proposal </w:t>
      </w:r>
      <w:r w:rsidR="00EF2F3F">
        <w:rPr>
          <w:i/>
          <w:sz w:val="22"/>
          <w:szCs w:val="22"/>
        </w:rPr>
        <w:t>2</w:t>
      </w:r>
      <w:r w:rsidRPr="001D01A2">
        <w:rPr>
          <w:i/>
          <w:sz w:val="22"/>
          <w:szCs w:val="22"/>
        </w:rPr>
        <w:t>: Adopt the following TPs in Proposals 2.4.1a(I) and 2.4.1b(I)</w:t>
      </w:r>
      <w:r w:rsidR="003F1692" w:rsidRPr="001D01A2">
        <w:rPr>
          <w:i/>
          <w:sz w:val="22"/>
          <w:szCs w:val="22"/>
        </w:rPr>
        <w:t>:</w:t>
      </w:r>
    </w:p>
    <w:p w14:paraId="7AD962BA" w14:textId="5A873792" w:rsidR="003F1692" w:rsidRPr="001D01A2" w:rsidRDefault="003F1692" w:rsidP="003F1692">
      <w:pPr>
        <w:pStyle w:val="ListParagraph"/>
        <w:numPr>
          <w:ilvl w:val="0"/>
          <w:numId w:val="66"/>
        </w:numPr>
        <w:autoSpaceDE/>
        <w:autoSpaceDN/>
        <w:adjustRightInd/>
        <w:snapToGrid/>
        <w:spacing w:after="0" w:line="259" w:lineRule="auto"/>
        <w:ind w:firstLineChars="0"/>
        <w:rPr>
          <w:b/>
          <w:i/>
          <w:szCs w:val="24"/>
        </w:rPr>
      </w:pPr>
      <w:r w:rsidRPr="001D01A2">
        <w:rPr>
          <w:b/>
          <w:i/>
          <w:szCs w:val="24"/>
        </w:rPr>
        <w:t>Justifications for not having R2D FEC beyond the baseline are given by sources [Huawei], [TCL], [Vivo], [ZTE], [Samsung], and [Apple]:</w:t>
      </w:r>
    </w:p>
    <w:p w14:paraId="00AD6A57" w14:textId="1EDE8B00" w:rsidR="003F1692" w:rsidRPr="001D01A2" w:rsidRDefault="003F1692" w:rsidP="003F1692">
      <w:pPr>
        <w:pStyle w:val="ListParagraph"/>
        <w:numPr>
          <w:ilvl w:val="1"/>
          <w:numId w:val="66"/>
        </w:numPr>
        <w:autoSpaceDE/>
        <w:autoSpaceDN/>
        <w:adjustRightInd/>
        <w:snapToGrid/>
        <w:spacing w:after="0" w:line="259" w:lineRule="auto"/>
        <w:ind w:firstLineChars="0"/>
        <w:rPr>
          <w:b/>
          <w:i/>
          <w:szCs w:val="24"/>
        </w:rPr>
      </w:pPr>
      <w:r w:rsidRPr="001D01A2">
        <w:rPr>
          <w:b/>
          <w:i/>
          <w:szCs w:val="24"/>
        </w:rPr>
        <w:t>Sources [Huawei] and [ZTE] state that FEC decoders require complicated arithmetic or logical operations which are too complicated to be implemented in device 1.</w:t>
      </w:r>
    </w:p>
    <w:p w14:paraId="17D54D52" w14:textId="761939B1" w:rsidR="003F1692" w:rsidRPr="001D01A2" w:rsidRDefault="003F1692" w:rsidP="003F1692">
      <w:pPr>
        <w:pStyle w:val="ListParagraph"/>
        <w:numPr>
          <w:ilvl w:val="1"/>
          <w:numId w:val="66"/>
        </w:numPr>
        <w:autoSpaceDE/>
        <w:autoSpaceDN/>
        <w:adjustRightInd/>
        <w:snapToGrid/>
        <w:spacing w:after="0" w:line="259" w:lineRule="auto"/>
        <w:ind w:firstLineChars="0"/>
        <w:rPr>
          <w:b/>
          <w:i/>
          <w:szCs w:val="24"/>
        </w:rPr>
      </w:pPr>
      <w:r w:rsidRPr="001D01A2">
        <w:rPr>
          <w:b/>
          <w:i/>
          <w:szCs w:val="24"/>
        </w:rPr>
        <w:t>Sources [ZTE] and [Samsung] state that it would be difficult for a device to implement a FEC decoder due to its low power consumption.</w:t>
      </w:r>
    </w:p>
    <w:p w14:paraId="6D0401BA" w14:textId="77777777" w:rsidR="003F1692" w:rsidRPr="001D01A2" w:rsidRDefault="003F1692" w:rsidP="003F1692">
      <w:pPr>
        <w:pStyle w:val="ListParagraph"/>
        <w:numPr>
          <w:ilvl w:val="1"/>
          <w:numId w:val="66"/>
        </w:numPr>
        <w:autoSpaceDE/>
        <w:autoSpaceDN/>
        <w:adjustRightInd/>
        <w:snapToGrid/>
        <w:spacing w:after="0" w:line="259" w:lineRule="auto"/>
        <w:ind w:firstLineChars="0"/>
        <w:rPr>
          <w:b/>
          <w:i/>
          <w:szCs w:val="24"/>
        </w:rPr>
      </w:pPr>
      <w:r w:rsidRPr="001D01A2">
        <w:rPr>
          <w:b/>
          <w:i/>
          <w:szCs w:val="24"/>
        </w:rPr>
        <w:lastRenderedPageBreak/>
        <w:t>Source [Huawei] state that FEC decoder procedures such as the de-interleaving operation or route metric caching require volatile memory of a certain size with a certain reading/writing throughput, which cannot be supported by device 1.</w:t>
      </w:r>
    </w:p>
    <w:p w14:paraId="4DC33817" w14:textId="77777777" w:rsidR="003F1692" w:rsidRPr="001D01A2" w:rsidRDefault="003F1692" w:rsidP="003F1692">
      <w:pPr>
        <w:pStyle w:val="ListParagraph"/>
        <w:numPr>
          <w:ilvl w:val="1"/>
          <w:numId w:val="66"/>
        </w:numPr>
        <w:autoSpaceDE/>
        <w:autoSpaceDN/>
        <w:adjustRightInd/>
        <w:snapToGrid/>
        <w:spacing w:after="0" w:line="259" w:lineRule="auto"/>
        <w:ind w:firstLineChars="0"/>
        <w:rPr>
          <w:b/>
          <w:i/>
          <w:szCs w:val="24"/>
        </w:rPr>
      </w:pPr>
      <w:r w:rsidRPr="001D01A2">
        <w:rPr>
          <w:b/>
          <w:i/>
          <w:szCs w:val="24"/>
        </w:rPr>
        <w:t>They also mention that the received signal power at the device can be relatively high (e.g., &gt;-60 dBm), making the receiver sensitivity not the bottleneck of the link budget for target coverage, even for device 2b, thus questioning the necessity of R2D FEC.</w:t>
      </w:r>
    </w:p>
    <w:p w14:paraId="554BA1CC" w14:textId="250B503A" w:rsidR="003F1692" w:rsidRPr="001D01A2" w:rsidRDefault="003F1692" w:rsidP="003F1692">
      <w:pPr>
        <w:pStyle w:val="ListParagraph"/>
        <w:numPr>
          <w:ilvl w:val="0"/>
          <w:numId w:val="66"/>
        </w:numPr>
        <w:autoSpaceDE/>
        <w:autoSpaceDN/>
        <w:adjustRightInd/>
        <w:snapToGrid/>
        <w:spacing w:after="0" w:line="259" w:lineRule="auto"/>
        <w:ind w:firstLineChars="0"/>
        <w:rPr>
          <w:b/>
          <w:i/>
          <w:szCs w:val="24"/>
        </w:rPr>
      </w:pPr>
      <w:r w:rsidRPr="001D01A2">
        <w:rPr>
          <w:b/>
          <w:i/>
          <w:szCs w:val="24"/>
        </w:rPr>
        <w:t>Justifications for using FEC in R2D for device 2b are given by sources [Ericsson], [Qualcomm]:</w:t>
      </w:r>
    </w:p>
    <w:p w14:paraId="518AE7F9" w14:textId="77777777" w:rsidR="003F1692" w:rsidRPr="001D01A2" w:rsidRDefault="003F1692" w:rsidP="003F1692">
      <w:pPr>
        <w:pStyle w:val="ListParagraph"/>
        <w:numPr>
          <w:ilvl w:val="1"/>
          <w:numId w:val="66"/>
        </w:numPr>
        <w:autoSpaceDE/>
        <w:autoSpaceDN/>
        <w:adjustRightInd/>
        <w:snapToGrid/>
        <w:spacing w:after="0" w:line="259" w:lineRule="auto"/>
        <w:ind w:firstLineChars="0"/>
        <w:rPr>
          <w:b/>
          <w:i/>
          <w:szCs w:val="24"/>
        </w:rPr>
      </w:pPr>
      <w:r w:rsidRPr="001D01A2">
        <w:rPr>
          <w:b/>
          <w:i/>
          <w:szCs w:val="24"/>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58F225A1" w14:textId="77777777" w:rsidR="003F1692" w:rsidRPr="00CF7379" w:rsidRDefault="003F1692" w:rsidP="003F1692">
      <w:pPr>
        <w:pStyle w:val="ListParagraph"/>
        <w:numPr>
          <w:ilvl w:val="1"/>
          <w:numId w:val="66"/>
        </w:numPr>
        <w:autoSpaceDE/>
        <w:autoSpaceDN/>
        <w:adjustRightInd/>
        <w:snapToGrid/>
        <w:spacing w:after="0" w:line="259" w:lineRule="auto"/>
        <w:ind w:firstLineChars="0"/>
        <w:rPr>
          <w:b/>
          <w:i/>
          <w:szCs w:val="24"/>
        </w:rPr>
      </w:pPr>
      <w:r w:rsidRPr="001D01A2">
        <w:rPr>
          <w:b/>
          <w:i/>
          <w:szCs w:val="24"/>
        </w:rPr>
        <w:t xml:space="preserve">Source [QC] claim that even simple block code (e.g., Golay, RM) with hard decisions can significantly </w:t>
      </w:r>
      <w:r w:rsidRPr="00CF7379">
        <w:rPr>
          <w:b/>
          <w:i/>
          <w:szCs w:val="24"/>
        </w:rPr>
        <w:t xml:space="preserve">reduce the required SNR for achieving a target BLER e.g., 1%. </w:t>
      </w:r>
    </w:p>
    <w:p w14:paraId="7CEC7E56" w14:textId="75F5AB75" w:rsidR="003F1692" w:rsidRPr="00CF7379" w:rsidRDefault="003F1692" w:rsidP="003F1692">
      <w:pPr>
        <w:pStyle w:val="ListParagraph"/>
        <w:numPr>
          <w:ilvl w:val="0"/>
          <w:numId w:val="66"/>
        </w:numPr>
        <w:autoSpaceDE/>
        <w:autoSpaceDN/>
        <w:adjustRightInd/>
        <w:snapToGrid/>
        <w:spacing w:after="0" w:line="259" w:lineRule="auto"/>
        <w:ind w:firstLineChars="0"/>
        <w:rPr>
          <w:b/>
          <w:i/>
          <w:szCs w:val="24"/>
        </w:rPr>
      </w:pPr>
      <w:r w:rsidRPr="00CF7379">
        <w:rPr>
          <w:b/>
          <w:i/>
          <w:szCs w:val="24"/>
        </w:rPr>
        <w:t xml:space="preserve">It is reported by sources [Nokia], [Ericsson], </w:t>
      </w:r>
      <w:r w:rsidR="00045844" w:rsidRPr="000B5302">
        <w:rPr>
          <w:b/>
          <w:i/>
          <w:color w:val="FF0000"/>
          <w:szCs w:val="24"/>
        </w:rPr>
        <w:t>[Huawei]</w:t>
      </w:r>
      <w:r w:rsidR="00045844" w:rsidRPr="00CF7379">
        <w:rPr>
          <w:b/>
          <w:i/>
          <w:szCs w:val="24"/>
        </w:rPr>
        <w:t xml:space="preserve">, </w:t>
      </w:r>
      <w:r w:rsidRPr="00CF7379">
        <w:rPr>
          <w:b/>
          <w:i/>
          <w:szCs w:val="24"/>
        </w:rPr>
        <w:t>[CMCC] and [Vivo] that R2D repetitions should not be supported. Justifications are reported as follows:</w:t>
      </w:r>
    </w:p>
    <w:p w14:paraId="17B7A1E1" w14:textId="77777777" w:rsidR="003F1692" w:rsidRPr="00CF7379" w:rsidRDefault="003F1692" w:rsidP="003F1692">
      <w:pPr>
        <w:pStyle w:val="ListParagraph"/>
        <w:numPr>
          <w:ilvl w:val="1"/>
          <w:numId w:val="66"/>
        </w:numPr>
        <w:autoSpaceDE/>
        <w:autoSpaceDN/>
        <w:adjustRightInd/>
        <w:snapToGrid/>
        <w:spacing w:after="0" w:line="259" w:lineRule="auto"/>
        <w:ind w:firstLineChars="0"/>
        <w:rPr>
          <w:b/>
          <w:i/>
          <w:szCs w:val="24"/>
        </w:rPr>
      </w:pPr>
      <w:r w:rsidRPr="00CF7379">
        <w:rPr>
          <w:b/>
          <w:i/>
          <w:szCs w:val="24"/>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7AC9F94B" w14:textId="77777777" w:rsidR="003F1692" w:rsidRPr="00CF7379" w:rsidRDefault="003F1692" w:rsidP="003F1692">
      <w:pPr>
        <w:pStyle w:val="ListParagraph"/>
        <w:numPr>
          <w:ilvl w:val="1"/>
          <w:numId w:val="66"/>
        </w:numPr>
        <w:autoSpaceDE/>
        <w:autoSpaceDN/>
        <w:adjustRightInd/>
        <w:snapToGrid/>
        <w:spacing w:after="0" w:line="259" w:lineRule="auto"/>
        <w:ind w:firstLineChars="0"/>
        <w:rPr>
          <w:b/>
          <w:i/>
          <w:szCs w:val="24"/>
        </w:rPr>
      </w:pPr>
      <w:r w:rsidRPr="00CF7379">
        <w:rPr>
          <w:b/>
          <w:i/>
          <w:szCs w:val="24"/>
        </w:rPr>
        <w:t>Source [Ericsson] say that not supporting R2D repetition can be the baseline.</w:t>
      </w:r>
    </w:p>
    <w:p w14:paraId="316DBA2B" w14:textId="77777777" w:rsidR="003F1692" w:rsidRPr="00CF7379" w:rsidRDefault="003F1692" w:rsidP="003F1692">
      <w:pPr>
        <w:pStyle w:val="ListParagraph"/>
        <w:numPr>
          <w:ilvl w:val="1"/>
          <w:numId w:val="66"/>
        </w:numPr>
        <w:autoSpaceDE/>
        <w:autoSpaceDN/>
        <w:adjustRightInd/>
        <w:snapToGrid/>
        <w:spacing w:after="0" w:line="259" w:lineRule="auto"/>
        <w:ind w:firstLineChars="0"/>
        <w:rPr>
          <w:b/>
          <w:i/>
          <w:szCs w:val="24"/>
        </w:rPr>
      </w:pPr>
      <w:r w:rsidRPr="00CF7379">
        <w:rPr>
          <w:b/>
          <w:i/>
          <w:szCs w:val="24"/>
        </w:rPr>
        <w:t>Source [CMCC] and [LG] and [Xiaomi] include that the decision to support R2D repetitions can be based on whether the activation threshold is a bottleneck according to the coverage evaluations.</w:t>
      </w:r>
    </w:p>
    <w:p w14:paraId="598BCA47" w14:textId="2A1FC7E1" w:rsidR="003F1692" w:rsidRPr="00CF7379" w:rsidRDefault="003F1692" w:rsidP="003F1692">
      <w:pPr>
        <w:pStyle w:val="ListParagraph"/>
        <w:numPr>
          <w:ilvl w:val="1"/>
          <w:numId w:val="66"/>
        </w:numPr>
        <w:autoSpaceDE/>
        <w:autoSpaceDN/>
        <w:adjustRightInd/>
        <w:snapToGrid/>
        <w:spacing w:after="0" w:line="259" w:lineRule="auto"/>
        <w:ind w:firstLineChars="0"/>
        <w:rPr>
          <w:b/>
          <w:i/>
          <w:szCs w:val="24"/>
        </w:rPr>
      </w:pPr>
      <w:r w:rsidRPr="00CF7379">
        <w:rPr>
          <w:b/>
          <w:i/>
          <w:szCs w:val="24"/>
        </w:rPr>
        <w:t xml:space="preserve">Source [CMCC] </w:t>
      </w:r>
      <w:r w:rsidR="000C2DDC" w:rsidRPr="000B5302">
        <w:rPr>
          <w:b/>
          <w:i/>
          <w:color w:val="FF0000"/>
          <w:szCs w:val="24"/>
        </w:rPr>
        <w:t xml:space="preserve">and [Huawei] </w:t>
      </w:r>
      <w:r w:rsidRPr="00CF7379">
        <w:rPr>
          <w:b/>
          <w:i/>
          <w:szCs w:val="24"/>
        </w:rPr>
        <w:t>also comment that from a device perspective, especially device 1 with low complexity and memory storage, it is not possible to combine multiple repetitions.</w:t>
      </w:r>
    </w:p>
    <w:p w14:paraId="1692E2C4" w14:textId="6D0EC4FE" w:rsidR="003F1692" w:rsidRPr="001D01A2" w:rsidRDefault="003F1692" w:rsidP="001D01A2"/>
    <w:p w14:paraId="722B0451" w14:textId="1DA9C6FE" w:rsidR="00E2213B" w:rsidRPr="0068767D" w:rsidRDefault="00E2213B" w:rsidP="00DF5D78">
      <w:pPr>
        <w:pStyle w:val="Heading2"/>
        <w:rPr>
          <w:lang w:val="en-GB" w:eastAsia="zh-CN"/>
        </w:rPr>
      </w:pPr>
      <w:r w:rsidRPr="0068767D">
        <w:rPr>
          <w:lang w:val="en-GB" w:eastAsia="zh-CN"/>
        </w:rPr>
        <w:t>D2R repetition</w:t>
      </w:r>
    </w:p>
    <w:p w14:paraId="2BC6A9E1" w14:textId="77777777" w:rsidR="00D40EB3" w:rsidRDefault="00D40EB3" w:rsidP="00D40EB3">
      <w:pPr>
        <w:spacing w:before="120"/>
        <w:rPr>
          <w:lang w:val="en-GB" w:eastAsia="zh-CN"/>
        </w:rPr>
      </w:pPr>
      <w:r>
        <w:rPr>
          <w:lang w:val="en-GB" w:eastAsia="zh-CN"/>
        </w:rPr>
        <w:t xml:space="preserve">In RAN1# 118bis meeting, the observations about D2R repetitions have been agreed to be captured in the TR. </w:t>
      </w:r>
      <w:r w:rsidRPr="00055664">
        <w:rPr>
          <w:lang w:val="en-GB" w:eastAsia="zh-CN"/>
        </w:rPr>
        <w:t>The repe</w:t>
      </w:r>
      <w:r>
        <w:rPr>
          <w:lang w:val="en-GB" w:eastAsia="zh-CN"/>
        </w:rPr>
        <w:t>tition techniques mainly have three types</w:t>
      </w:r>
      <w:r w:rsidRPr="00EF1E40">
        <w:rPr>
          <w:lang w:val="en-GB" w:eastAsia="zh-CN"/>
        </w:rPr>
        <w:t xml:space="preserve"> </w:t>
      </w:r>
      <w:r>
        <w:rPr>
          <w:lang w:val="en-GB" w:eastAsia="zh-CN"/>
        </w:rPr>
        <w:t>to be used for D2R - block level, bit level type 1 and bit level type 2.</w:t>
      </w:r>
    </w:p>
    <w:p w14:paraId="7F6FDDD9" w14:textId="77777777" w:rsidR="00D40EB3" w:rsidRDefault="00D40EB3" w:rsidP="00D40EB3">
      <w:pPr>
        <w:spacing w:before="120"/>
        <w:jc w:val="center"/>
        <w:rPr>
          <w:lang w:val="en-GB" w:eastAsia="zh-CN"/>
        </w:rPr>
      </w:pPr>
      <w:r>
        <w:rPr>
          <w:noProof/>
          <w:lang w:eastAsia="zh-CN"/>
        </w:rPr>
        <mc:AlternateContent>
          <mc:Choice Requires="wps">
            <w:drawing>
              <wp:anchor distT="0" distB="0" distL="114300" distR="114300" simplePos="0" relativeHeight="251659264" behindDoc="0" locked="0" layoutInCell="1" allowOverlap="1" wp14:anchorId="23B40526" wp14:editId="7A6CAB84">
                <wp:simplePos x="0" y="0"/>
                <wp:positionH relativeFrom="column">
                  <wp:posOffset>1760445</wp:posOffset>
                </wp:positionH>
                <wp:positionV relativeFrom="paragraph">
                  <wp:posOffset>29845</wp:posOffset>
                </wp:positionV>
                <wp:extent cx="691658" cy="250825"/>
                <wp:effectExtent l="0" t="0" r="13335" b="15875"/>
                <wp:wrapNone/>
                <wp:docPr id="31" name="Rectangle: Rounded Corners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658" cy="250825"/>
                        </a:xfrm>
                        <a:prstGeom prst="roundRect">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E47640" id="Rectangle: Rounded Corners 31" o:spid="_x0000_s1026" style="position:absolute;margin-left:138.6pt;margin-top:2.35pt;width:54.45pt;height:1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" filled="f" strokecolor="red" strokeweight="1pt">
                <v:path arrowok="t"/>
              </v:roundrect>
            </w:pict>
          </mc:Fallback>
        </mc:AlternateContent>
      </w:r>
      <w:r w:rsidRPr="00925E45">
        <w:rPr>
          <w:noProof/>
          <w:lang w:eastAsia="zh-CN"/>
        </w:rPr>
        <w:drawing>
          <wp:inline distT="0" distB="0" distL="0" distR="0" wp14:anchorId="574034A7" wp14:editId="5530DF08">
            <wp:extent cx="5479415" cy="328930"/>
            <wp:effectExtent l="0" t="0" r="0" b="0"/>
            <wp:docPr id="14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79415" cy="328930"/>
                    </a:xfrm>
                    <a:prstGeom prst="rect">
                      <a:avLst/>
                    </a:prstGeom>
                    <a:noFill/>
                    <a:ln>
                      <a:noFill/>
                    </a:ln>
                  </pic:spPr>
                </pic:pic>
              </a:graphicData>
            </a:graphic>
          </wp:inline>
        </w:drawing>
      </w:r>
    </w:p>
    <w:p w14:paraId="019EC81E" w14:textId="77777777" w:rsidR="00D40EB3" w:rsidRPr="0049408B" w:rsidRDefault="00D40EB3" w:rsidP="00D40EB3">
      <w:pPr>
        <w:pStyle w:val="ListParagraph"/>
        <w:numPr>
          <w:ilvl w:val="0"/>
          <w:numId w:val="29"/>
        </w:numPr>
        <w:spacing w:before="120"/>
        <w:ind w:firstLineChars="0"/>
        <w:jc w:val="center"/>
        <w:rPr>
          <w:lang w:val="en-GB" w:eastAsia="zh-CN"/>
        </w:rPr>
      </w:pPr>
      <w:r>
        <w:rPr>
          <w:lang w:val="en-GB" w:eastAsia="zh-CN"/>
        </w:rPr>
        <w:t>Block level repetition</w:t>
      </w:r>
    </w:p>
    <w:p w14:paraId="436FEB29" w14:textId="28BC36D6" w:rsidR="00D40EB3" w:rsidRDefault="00D40EB3" w:rsidP="00D40EB3">
      <w:pPr>
        <w:spacing w:before="120"/>
        <w:jc w:val="center"/>
        <w:rPr>
          <w:lang w:val="en-GB" w:eastAsia="zh-CN"/>
        </w:rPr>
      </w:pPr>
      <w:r>
        <w:rPr>
          <w:noProof/>
          <w:lang w:eastAsia="zh-CN"/>
        </w:rPr>
        <mc:AlternateContent>
          <mc:Choice Requires="wps">
            <w:drawing>
              <wp:anchor distT="0" distB="0" distL="114300" distR="114300" simplePos="0" relativeHeight="251660288" behindDoc="0" locked="0" layoutInCell="1" allowOverlap="1" wp14:anchorId="4EE9131E" wp14:editId="17930BF6">
                <wp:simplePos x="0" y="0"/>
                <wp:positionH relativeFrom="column">
                  <wp:posOffset>2105660</wp:posOffset>
                </wp:positionH>
                <wp:positionV relativeFrom="paragraph">
                  <wp:posOffset>21815</wp:posOffset>
                </wp:positionV>
                <wp:extent cx="643029" cy="236077"/>
                <wp:effectExtent l="0" t="0" r="24130" b="12065"/>
                <wp:wrapNone/>
                <wp:docPr id="10" name="Rectangle: Rounded Corners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029" cy="236077"/>
                        </a:xfrm>
                        <a:prstGeom prst="roundRect">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27B3AA" id="Rectangle: Rounded Corners 53" o:spid="_x0000_s1026" style="position:absolute;margin-left:165.8pt;margin-top:1.7pt;width:50.65pt;height:18.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" filled="f" strokecolor="red" strokeweight="1pt">
                <v:path arrowok="t"/>
              </v:roundrect>
            </w:pict>
          </mc:Fallback>
        </mc:AlternateContent>
      </w:r>
      <w:r w:rsidR="0068767D">
        <w:rPr>
          <w:noProof/>
          <w:lang w:eastAsia="zh-CN"/>
        </w:rPr>
        <w:drawing>
          <wp:inline distT="0" distB="0" distL="0" distR="0" wp14:anchorId="6B6CCB80" wp14:editId="1A3C7B6B">
            <wp:extent cx="4580626" cy="31429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97985" cy="322342"/>
                    </a:xfrm>
                    <a:prstGeom prst="rect">
                      <a:avLst/>
                    </a:prstGeom>
                    <a:noFill/>
                  </pic:spPr>
                </pic:pic>
              </a:graphicData>
            </a:graphic>
          </wp:inline>
        </w:drawing>
      </w:r>
    </w:p>
    <w:p w14:paraId="379D4994" w14:textId="77777777" w:rsidR="00D40EB3" w:rsidRPr="0049408B" w:rsidRDefault="00D40EB3" w:rsidP="00D40EB3">
      <w:pPr>
        <w:pStyle w:val="ListParagraph"/>
        <w:numPr>
          <w:ilvl w:val="0"/>
          <w:numId w:val="29"/>
        </w:numPr>
        <w:spacing w:before="120"/>
        <w:ind w:firstLineChars="0"/>
        <w:jc w:val="center"/>
        <w:rPr>
          <w:lang w:val="en-GB" w:eastAsia="zh-CN"/>
        </w:rPr>
      </w:pPr>
      <w:r>
        <w:rPr>
          <w:lang w:val="en-GB" w:eastAsia="zh-CN"/>
        </w:rPr>
        <w:t>Bit level type 1</w:t>
      </w:r>
    </w:p>
    <w:p w14:paraId="281C9539" w14:textId="77777777" w:rsidR="00D40EB3" w:rsidRDefault="00D40EB3" w:rsidP="00D40EB3">
      <w:pPr>
        <w:spacing w:before="120"/>
        <w:jc w:val="center"/>
        <w:rPr>
          <w:lang w:val="en-GB" w:eastAsia="zh-CN"/>
        </w:rPr>
      </w:pPr>
      <w:r>
        <w:rPr>
          <w:noProof/>
          <w:lang w:eastAsia="zh-CN"/>
        </w:rPr>
        <mc:AlternateContent>
          <mc:Choice Requires="wps">
            <w:drawing>
              <wp:anchor distT="0" distB="0" distL="114300" distR="114300" simplePos="0" relativeHeight="251661312" behindDoc="0" locked="0" layoutInCell="1" allowOverlap="1" wp14:anchorId="3B95DE3D" wp14:editId="1954A561">
                <wp:simplePos x="0" y="0"/>
                <wp:positionH relativeFrom="column">
                  <wp:posOffset>2386555</wp:posOffset>
                </wp:positionH>
                <wp:positionV relativeFrom="paragraph">
                  <wp:posOffset>24765</wp:posOffset>
                </wp:positionV>
                <wp:extent cx="676910" cy="250825"/>
                <wp:effectExtent l="0" t="0" r="27940" b="15875"/>
                <wp:wrapNone/>
                <wp:docPr id="12" name="Rectangle: Rounded Corners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910" cy="250825"/>
                        </a:xfrm>
                        <a:prstGeom prst="roundRect">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2AB15F" id="Rectangle: Rounded Corners 56" o:spid="_x0000_s1026" style="position:absolute;margin-left:187.9pt;margin-top:1.95pt;width:53.3pt;height:1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" filled="f" strokecolor="red" strokeweight="1pt">
                <v:path arrowok="t"/>
              </v:roundrect>
            </w:pict>
          </mc:Fallback>
        </mc:AlternateContent>
      </w:r>
      <w:r w:rsidRPr="00925E45">
        <w:rPr>
          <w:noProof/>
          <w:lang w:eastAsia="zh-CN"/>
        </w:rPr>
        <w:drawing>
          <wp:inline distT="0" distB="0" distL="0" distR="0" wp14:anchorId="424188D9" wp14:editId="672BCEC3">
            <wp:extent cx="5472430" cy="321310"/>
            <wp:effectExtent l="0" t="0" r="0" b="0"/>
            <wp:docPr id="145"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72430" cy="321310"/>
                    </a:xfrm>
                    <a:prstGeom prst="rect">
                      <a:avLst/>
                    </a:prstGeom>
                    <a:noFill/>
                    <a:ln>
                      <a:noFill/>
                    </a:ln>
                  </pic:spPr>
                </pic:pic>
              </a:graphicData>
            </a:graphic>
          </wp:inline>
        </w:drawing>
      </w:r>
    </w:p>
    <w:p w14:paraId="6B95791B" w14:textId="77777777" w:rsidR="00D40EB3" w:rsidRPr="0049408B" w:rsidRDefault="00D40EB3" w:rsidP="00D40EB3">
      <w:pPr>
        <w:pStyle w:val="ListParagraph"/>
        <w:numPr>
          <w:ilvl w:val="0"/>
          <w:numId w:val="29"/>
        </w:numPr>
        <w:spacing w:before="120"/>
        <w:ind w:firstLineChars="0"/>
        <w:jc w:val="center"/>
        <w:rPr>
          <w:lang w:val="en-GB" w:eastAsia="zh-CN"/>
        </w:rPr>
      </w:pPr>
      <w:r>
        <w:rPr>
          <w:lang w:val="en-GB" w:eastAsia="zh-CN"/>
        </w:rPr>
        <w:t>Bit level type 2</w:t>
      </w:r>
    </w:p>
    <w:p w14:paraId="6053F2FF" w14:textId="264ADD7D" w:rsidR="00D40EB3" w:rsidRPr="00DF5D78" w:rsidRDefault="003B2B9F" w:rsidP="00D40EB3">
      <w:pPr>
        <w:pStyle w:val="Caption"/>
        <w:rPr>
          <w:b w:val="0"/>
          <w:sz w:val="22"/>
          <w:szCs w:val="22"/>
        </w:rPr>
      </w:pPr>
      <w:r w:rsidRPr="00DF5D78">
        <w:rPr>
          <w:sz w:val="22"/>
          <w:szCs w:val="22"/>
        </w:rPr>
        <w:t xml:space="preserve">Figure </w:t>
      </w:r>
      <w:r w:rsidR="00D40EB3" w:rsidRPr="00DF5D78">
        <w:rPr>
          <w:sz w:val="22"/>
          <w:szCs w:val="22"/>
        </w:rPr>
        <w:t>9. Block level, Bit level type 1 and Bit level type 2 diagram</w:t>
      </w:r>
    </w:p>
    <w:p w14:paraId="0F9E19F3" w14:textId="254961DE" w:rsidR="00D40EB3" w:rsidRDefault="002D2CEF" w:rsidP="00D40EB3">
      <w:pPr>
        <w:spacing w:before="120"/>
        <w:rPr>
          <w:lang w:val="en-GB" w:eastAsia="zh-CN"/>
        </w:rPr>
      </w:pPr>
      <w:r>
        <w:rPr>
          <w:lang w:val="en-GB" w:eastAsia="zh-CN"/>
        </w:rPr>
        <w:t xml:space="preserve">For bit level type 1, each bit after CRC attachment is repeatedly transmitted R times. </w:t>
      </w:r>
      <w:r w:rsidR="00D40EB3">
        <w:rPr>
          <w:lang w:val="en-GB" w:eastAsia="zh-CN"/>
        </w:rPr>
        <w:t>For bit level type 2, each bit after FEC is repeatedly transmitted R times. Thus, the line code rep</w:t>
      </w:r>
      <w:r w:rsidR="00D37500">
        <w:rPr>
          <w:lang w:val="en-GB" w:eastAsia="zh-CN"/>
        </w:rPr>
        <w:t>etition discussed in section 2 and section 4</w:t>
      </w:r>
      <w:r w:rsidR="00D40EB3">
        <w:rPr>
          <w:lang w:val="en-GB" w:eastAsia="zh-CN"/>
        </w:rPr>
        <w:t xml:space="preserve"> can be considered as </w:t>
      </w:r>
      <w:r>
        <w:rPr>
          <w:lang w:val="en-GB" w:eastAsia="zh-CN"/>
        </w:rPr>
        <w:t xml:space="preserve">bit level type 1 without FEC and </w:t>
      </w:r>
      <w:r w:rsidR="00D40EB3">
        <w:rPr>
          <w:lang w:val="en-GB" w:eastAsia="zh-CN"/>
        </w:rPr>
        <w:t>bit level type 2</w:t>
      </w:r>
      <w:r w:rsidR="00D63660">
        <w:rPr>
          <w:lang w:val="en-GB" w:eastAsia="zh-CN"/>
        </w:rPr>
        <w:t xml:space="preserve"> with FEC</w:t>
      </w:r>
      <w:r w:rsidR="00D40EB3">
        <w:rPr>
          <w:lang w:val="en-GB" w:eastAsia="zh-CN"/>
        </w:rPr>
        <w:t>.</w:t>
      </w:r>
      <w:r w:rsidR="00D40EB3">
        <w:rPr>
          <w:rFonts w:hint="eastAsia"/>
          <w:lang w:val="en-GB" w:eastAsia="zh-CN"/>
        </w:rPr>
        <w:t xml:space="preserve"> </w:t>
      </w:r>
      <w:r w:rsidR="00D40EB3">
        <w:rPr>
          <w:lang w:val="en-GB" w:eastAsia="zh-CN"/>
        </w:rPr>
        <w:t xml:space="preserve">For example, if one bit is encoded with the Manchester codeword “10” or “01” and the R times repetition of one bit can be considered as {10…10} or {01…01} which is equivalent to the R times of Manchester codeword. Thus, bit level type repetition can be considered </w:t>
      </w:r>
      <w:r w:rsidR="00F014F3">
        <w:rPr>
          <w:lang w:val="en-GB" w:eastAsia="zh-CN"/>
        </w:rPr>
        <w:t xml:space="preserve">as </w:t>
      </w:r>
      <w:r w:rsidR="00D40EB3">
        <w:rPr>
          <w:lang w:val="en-GB" w:eastAsia="zh-CN"/>
        </w:rPr>
        <w:t>the method equivalent to the Manchester line code Option 1. Then besides block level repetition, bit level repetition is supported as well.</w:t>
      </w:r>
    </w:p>
    <w:p w14:paraId="3B7E517D" w14:textId="48CBF153" w:rsidR="00B01CF1" w:rsidRPr="004B5550" w:rsidRDefault="00B01CF1" w:rsidP="00B01CF1">
      <w:pPr>
        <w:rPr>
          <w:b/>
          <w:i/>
        </w:rPr>
      </w:pPr>
      <w:r w:rsidRPr="004B5550">
        <w:rPr>
          <w:b/>
          <w:i/>
        </w:rPr>
        <w:lastRenderedPageBreak/>
        <w:t xml:space="preserve">Proposal </w:t>
      </w:r>
      <w:r w:rsidR="001B4D69">
        <w:rPr>
          <w:b/>
          <w:i/>
        </w:rPr>
        <w:t>3</w:t>
      </w:r>
      <w:r w:rsidRPr="004B5550">
        <w:rPr>
          <w:b/>
          <w:i/>
        </w:rPr>
        <w:t xml:space="preserve">: Capture the following observations in TR 38.769 for </w:t>
      </w:r>
      <w:r>
        <w:rPr>
          <w:b/>
          <w:i/>
        </w:rPr>
        <w:t>D2R repetition</w:t>
      </w:r>
      <w:r w:rsidRPr="004B5550">
        <w:rPr>
          <w:b/>
          <w:i/>
        </w:rPr>
        <w:t>:</w:t>
      </w:r>
    </w:p>
    <w:p w14:paraId="78090205" w14:textId="7064CB63" w:rsidR="00B01CF1" w:rsidRPr="00D63660" w:rsidRDefault="00D63660" w:rsidP="00D63660">
      <w:pPr>
        <w:pStyle w:val="ListParagraph"/>
        <w:numPr>
          <w:ilvl w:val="0"/>
          <w:numId w:val="51"/>
        </w:numPr>
        <w:ind w:firstLineChars="0"/>
        <w:rPr>
          <w:b/>
          <w:i/>
        </w:rPr>
      </w:pPr>
      <w:r>
        <w:rPr>
          <w:b/>
          <w:i/>
          <w:lang w:val="en-GB" w:eastAsia="zh-CN"/>
        </w:rPr>
        <w:t>For D2R, bit level repetition is equivalent to the line codeword repetition</w:t>
      </w:r>
      <w:r w:rsidR="003C5380">
        <w:rPr>
          <w:b/>
          <w:i/>
          <w:lang w:val="en-GB" w:eastAsia="zh-CN"/>
        </w:rPr>
        <w:t xml:space="preserve"> for small frequency shifts using Manchester line codes Option 1</w:t>
      </w:r>
      <w:r>
        <w:rPr>
          <w:b/>
          <w:i/>
          <w:lang w:val="en-GB" w:eastAsia="zh-CN"/>
        </w:rPr>
        <w:t>.</w:t>
      </w:r>
    </w:p>
    <w:p w14:paraId="7D7F4F21" w14:textId="2480BD07" w:rsidR="001C1FA6" w:rsidRDefault="001C1FA6" w:rsidP="001C1FA6"/>
    <w:p w14:paraId="03EDA833" w14:textId="77777777" w:rsidR="003D63A5" w:rsidRPr="00CF195E" w:rsidRDefault="003D63A5" w:rsidP="003D63A5">
      <w:pPr>
        <w:pStyle w:val="Heading1"/>
      </w:pPr>
      <w:r w:rsidRPr="00CF195E">
        <w:t>Conclusions</w:t>
      </w:r>
    </w:p>
    <w:p w14:paraId="4F5A5703" w14:textId="77777777" w:rsidR="00034C56" w:rsidRDefault="003D63A5" w:rsidP="003D63A5">
      <w:pPr>
        <w:rPr>
          <w:kern w:val="2"/>
          <w:lang w:val="en-GB" w:eastAsia="zh-CN"/>
        </w:rPr>
      </w:pPr>
      <w:bookmarkStart w:id="8" w:name="_Ref124589665"/>
      <w:bookmarkStart w:id="9" w:name="_Ref71620620"/>
      <w:bookmarkStart w:id="10" w:name="_Ref124671424"/>
      <w:r w:rsidRPr="002D2F89">
        <w:rPr>
          <w:kern w:val="2"/>
          <w:lang w:val="en-GB" w:eastAsia="zh-CN"/>
        </w:rPr>
        <w:t xml:space="preserve">In this contribution, </w:t>
      </w:r>
      <w:r>
        <w:rPr>
          <w:kern w:val="2"/>
          <w:lang w:val="en-GB" w:eastAsia="zh-CN"/>
        </w:rPr>
        <w:t xml:space="preserve">the </w:t>
      </w:r>
      <w:r w:rsidR="00E83F3B">
        <w:rPr>
          <w:kern w:val="2"/>
          <w:lang w:val="en-GB" w:eastAsia="zh-CN"/>
        </w:rPr>
        <w:t>general aspects of physical layer for Ambient IoT</w:t>
      </w:r>
      <w:r>
        <w:rPr>
          <w:kern w:val="2"/>
          <w:lang w:val="en-GB" w:eastAsia="zh-CN"/>
        </w:rPr>
        <w:t xml:space="preserve"> are discussed and following observations and proposals are made accordingly.</w:t>
      </w:r>
    </w:p>
    <w:p w14:paraId="1A4D84BB" w14:textId="77777777" w:rsidR="007430CE" w:rsidRPr="007430CE" w:rsidRDefault="007430CE" w:rsidP="007430CE">
      <w:pPr>
        <w:rPr>
          <w:b/>
          <w:i/>
          <w:kern w:val="2"/>
          <w:lang w:eastAsia="zh-CN"/>
        </w:rPr>
      </w:pPr>
      <w:r w:rsidRPr="007430CE">
        <w:rPr>
          <w:b/>
          <w:i/>
          <w:kern w:val="2"/>
          <w:lang w:eastAsia="zh-CN"/>
        </w:rPr>
        <w:t>Observation 1: The chip length satisfies the following equation for different line coding repetition number R values for Manchester with option 1 or no D2R line code used (using a square wave to the SFS):</w:t>
      </w:r>
    </w:p>
    <w:p w14:paraId="2AE9BBDF" w14:textId="77777777" w:rsidR="007430CE" w:rsidRPr="007430CE" w:rsidRDefault="007430CE" w:rsidP="007430CE">
      <w:pPr>
        <w:numPr>
          <w:ilvl w:val="0"/>
          <w:numId w:val="83"/>
        </w:numPr>
        <w:rPr>
          <w:b/>
          <w:i/>
          <w:kern w:val="2"/>
          <w:lang w:eastAsia="zh-CN"/>
        </w:rPr>
      </w:pPr>
      <w:r w:rsidRPr="007430CE">
        <w:rPr>
          <w:b/>
          <w:i/>
          <w:kern w:val="2"/>
          <w:lang w:eastAsia="zh-CN"/>
        </w:rPr>
        <w:t>2/ (R*</w:t>
      </w:r>
      <w:proofErr w:type="gramStart"/>
      <w:r w:rsidRPr="007430CE">
        <w:rPr>
          <w:b/>
          <w:bCs/>
          <w:i/>
          <w:iCs/>
          <w:kern w:val="2"/>
          <w:lang w:eastAsia="zh-CN"/>
        </w:rPr>
        <w:t>B</w:t>
      </w:r>
      <w:r w:rsidRPr="007430CE">
        <w:rPr>
          <w:b/>
          <w:bCs/>
          <w:i/>
          <w:kern w:val="2"/>
          <w:vertAlign w:val="subscript"/>
          <w:lang w:eastAsia="zh-CN"/>
        </w:rPr>
        <w:t>tx,D</w:t>
      </w:r>
      <w:proofErr w:type="gramEnd"/>
      <w:r w:rsidRPr="007430CE">
        <w:rPr>
          <w:b/>
          <w:bCs/>
          <w:i/>
          <w:kern w:val="2"/>
          <w:vertAlign w:val="subscript"/>
          <w:lang w:eastAsia="zh-CN"/>
        </w:rPr>
        <w:t>2R</w:t>
      </w:r>
      <w:r w:rsidRPr="007430CE">
        <w:rPr>
          <w:b/>
          <w:i/>
          <w:kern w:val="2"/>
          <w:lang w:eastAsia="zh-CN"/>
        </w:rPr>
        <w:t>),   R ≥ 1</w:t>
      </w:r>
    </w:p>
    <w:p w14:paraId="47BC254F" w14:textId="77777777" w:rsidR="007430CE" w:rsidRDefault="007430CE" w:rsidP="007430CE">
      <w:pPr>
        <w:rPr>
          <w:b/>
          <w:i/>
          <w:lang w:eastAsia="zh-CN"/>
        </w:rPr>
      </w:pPr>
      <w:r>
        <w:rPr>
          <w:b/>
          <w:i/>
          <w:lang w:eastAsia="zh-CN"/>
        </w:rPr>
        <w:t>Observation</w:t>
      </w:r>
      <w:r w:rsidRPr="002B21CD">
        <w:rPr>
          <w:b/>
          <w:i/>
          <w:lang w:eastAsia="zh-CN"/>
        </w:rPr>
        <w:t xml:space="preserve"> </w:t>
      </w:r>
      <w:r>
        <w:rPr>
          <w:b/>
          <w:i/>
          <w:lang w:eastAsia="zh-CN"/>
        </w:rPr>
        <w:t>2</w:t>
      </w:r>
      <w:r w:rsidRPr="002B21CD">
        <w:rPr>
          <w:b/>
          <w:i/>
          <w:lang w:eastAsia="zh-CN"/>
        </w:rPr>
        <w:t>:</w:t>
      </w:r>
      <w:r>
        <w:rPr>
          <w:b/>
          <w:i/>
          <w:lang w:eastAsia="zh-CN"/>
        </w:rPr>
        <w:t xml:space="preserve"> The chip length satisfies the following equation for different line coding repetition number R values</w:t>
      </w:r>
      <w:r w:rsidRPr="002B21CD">
        <w:rPr>
          <w:b/>
          <w:i/>
          <w:lang w:eastAsia="zh-CN"/>
        </w:rPr>
        <w:t xml:space="preserve"> </w:t>
      </w:r>
      <w:r>
        <w:rPr>
          <w:b/>
          <w:i/>
          <w:lang w:eastAsia="zh-CN"/>
        </w:rPr>
        <w:t>for Manchester with option 2:</w:t>
      </w:r>
    </w:p>
    <w:p w14:paraId="17F02C2E" w14:textId="06E9E8C3" w:rsidR="007430CE" w:rsidRDefault="007430CE" w:rsidP="007430CE">
      <w:pPr>
        <w:pStyle w:val="ListParagraph"/>
        <w:numPr>
          <w:ilvl w:val="0"/>
          <w:numId w:val="83"/>
        </w:numPr>
        <w:ind w:firstLineChars="0"/>
        <w:rPr>
          <w:b/>
          <w:i/>
          <w:lang w:eastAsia="zh-CN"/>
        </w:rPr>
      </w:pPr>
      <w:r w:rsidRPr="00ED143B">
        <w:rPr>
          <w:b/>
          <w:i/>
          <w:lang w:eastAsia="zh-CN"/>
        </w:rPr>
        <w:t>2/ (</w:t>
      </w:r>
      <w:proofErr w:type="gramStart"/>
      <w:r w:rsidRPr="00ED143B">
        <w:rPr>
          <w:b/>
          <w:bCs/>
          <w:i/>
          <w:iCs/>
          <w:lang w:eastAsia="x-none"/>
        </w:rPr>
        <w:t>B</w:t>
      </w:r>
      <w:r w:rsidRPr="00ED143B">
        <w:rPr>
          <w:b/>
          <w:bCs/>
          <w:i/>
          <w:vertAlign w:val="subscript"/>
          <w:lang w:eastAsia="x-none"/>
        </w:rPr>
        <w:t>tx,D</w:t>
      </w:r>
      <w:proofErr w:type="gramEnd"/>
      <w:r w:rsidRPr="00ED143B">
        <w:rPr>
          <w:b/>
          <w:bCs/>
          <w:i/>
          <w:vertAlign w:val="subscript"/>
          <w:lang w:eastAsia="x-none"/>
        </w:rPr>
        <w:t>2R</w:t>
      </w:r>
      <w:r w:rsidRPr="00ED143B">
        <w:rPr>
          <w:b/>
          <w:i/>
          <w:lang w:eastAsia="zh-CN"/>
        </w:rPr>
        <w:t>)</w:t>
      </w:r>
      <w:r>
        <w:rPr>
          <w:b/>
          <w:i/>
          <w:lang w:eastAsia="zh-CN"/>
        </w:rPr>
        <w:t>,  if R = 1</w:t>
      </w:r>
    </w:p>
    <w:p w14:paraId="73DBAA70" w14:textId="77777777" w:rsidR="007430CE" w:rsidRPr="00ED143B" w:rsidRDefault="007430CE" w:rsidP="007430CE">
      <w:pPr>
        <w:pStyle w:val="ListParagraph"/>
        <w:numPr>
          <w:ilvl w:val="0"/>
          <w:numId w:val="83"/>
        </w:numPr>
        <w:ind w:firstLineChars="0"/>
        <w:rPr>
          <w:b/>
          <w:i/>
          <w:lang w:eastAsia="zh-CN"/>
        </w:rPr>
      </w:pPr>
      <w:r>
        <w:rPr>
          <w:b/>
          <w:i/>
          <w:lang w:eastAsia="zh-CN"/>
        </w:rPr>
        <w:t>4/(R*</w:t>
      </w:r>
      <w:proofErr w:type="gramStart"/>
      <w:r w:rsidRPr="00AC6E4A">
        <w:rPr>
          <w:b/>
          <w:bCs/>
          <w:i/>
          <w:iCs/>
          <w:lang w:eastAsia="x-none"/>
        </w:rPr>
        <w:t>B</w:t>
      </w:r>
      <w:r w:rsidRPr="00AC6E4A">
        <w:rPr>
          <w:b/>
          <w:bCs/>
          <w:i/>
          <w:vertAlign w:val="subscript"/>
          <w:lang w:eastAsia="x-none"/>
        </w:rPr>
        <w:t>tx,D</w:t>
      </w:r>
      <w:proofErr w:type="gramEnd"/>
      <w:r w:rsidRPr="00AC6E4A">
        <w:rPr>
          <w:b/>
          <w:bCs/>
          <w:i/>
          <w:vertAlign w:val="subscript"/>
          <w:lang w:eastAsia="x-none"/>
        </w:rPr>
        <w:t>2R</w:t>
      </w:r>
      <w:r w:rsidRPr="00AC6E4A">
        <w:rPr>
          <w:b/>
          <w:i/>
          <w:lang w:eastAsia="zh-CN"/>
        </w:rPr>
        <w:t>)</w:t>
      </w:r>
      <w:r>
        <w:rPr>
          <w:b/>
          <w:i/>
          <w:lang w:eastAsia="zh-CN"/>
        </w:rPr>
        <w:t>,  if R &gt; 1</w:t>
      </w:r>
    </w:p>
    <w:p w14:paraId="48574837" w14:textId="77777777" w:rsidR="007430CE" w:rsidRPr="00856631" w:rsidRDefault="007430CE" w:rsidP="007430CE">
      <w:pPr>
        <w:rPr>
          <w:b/>
          <w:i/>
          <w:lang w:eastAsia="zh-CN"/>
        </w:rPr>
      </w:pPr>
      <w:r>
        <w:rPr>
          <w:b/>
          <w:i/>
          <w:lang w:eastAsia="zh-CN"/>
        </w:rPr>
        <w:t>Observation 3</w:t>
      </w:r>
      <w:r w:rsidRPr="00856631">
        <w:rPr>
          <w:b/>
          <w:i/>
          <w:lang w:eastAsia="zh-CN"/>
        </w:rPr>
        <w:t xml:space="preserve">: </w:t>
      </w:r>
      <w:r>
        <w:rPr>
          <w:b/>
          <w:i/>
          <w:lang w:eastAsia="zh-CN"/>
        </w:rPr>
        <w:t>For any of M value, whether each chip contains integer samples is up to device clock implementation.</w:t>
      </w:r>
      <w:r>
        <w:rPr>
          <w:b/>
          <w:i/>
          <w:lang w:eastAsia="zh-CN"/>
        </w:rPr>
        <w:tab/>
      </w:r>
    </w:p>
    <w:p w14:paraId="577A4ECE" w14:textId="77777777" w:rsidR="007430CE" w:rsidRPr="00C22364" w:rsidRDefault="007430CE" w:rsidP="007430CE">
      <w:pPr>
        <w:pStyle w:val="ListParagraph"/>
        <w:numPr>
          <w:ilvl w:val="0"/>
          <w:numId w:val="51"/>
        </w:numPr>
        <w:ind w:firstLineChars="0"/>
        <w:rPr>
          <w:b/>
          <w:i/>
          <w:lang w:val="en-GB" w:eastAsia="zh-CN"/>
        </w:rPr>
      </w:pPr>
      <w:r>
        <w:rPr>
          <w:b/>
          <w:i/>
          <w:lang w:val="en-GB" w:eastAsia="zh-CN"/>
        </w:rPr>
        <w:t>I</w:t>
      </w:r>
      <w:r w:rsidRPr="00C22364">
        <w:rPr>
          <w:b/>
          <w:i/>
          <w:lang w:val="en-GB" w:eastAsia="zh-CN"/>
        </w:rPr>
        <w:t>n case having non-integer samples per chip under certain clock implementation, it has negligible impact on detection performance and does not require additional device complexity.</w:t>
      </w:r>
    </w:p>
    <w:p w14:paraId="4FF8F307" w14:textId="1C4EFC5F" w:rsidR="007430CE" w:rsidRDefault="007430CE" w:rsidP="003D63A5">
      <w:pPr>
        <w:rPr>
          <w:b/>
          <w:i/>
          <w:kern w:val="2"/>
          <w:lang w:eastAsia="zh-CN"/>
        </w:rPr>
      </w:pPr>
      <w:r w:rsidRPr="001D01A2">
        <w:rPr>
          <w:b/>
          <w:i/>
          <w:kern w:val="2"/>
          <w:lang w:eastAsia="zh-CN"/>
        </w:rPr>
        <w:t>Observation 4: The performance of Alt M2-1 is ~1dB worse than Alt M1-1 for small M value, e.g., M = 6.</w:t>
      </w:r>
    </w:p>
    <w:p w14:paraId="74B64F8E" w14:textId="77777777" w:rsidR="007430CE" w:rsidRPr="00E5222E" w:rsidRDefault="007430CE" w:rsidP="007430CE">
      <w:pPr>
        <w:rPr>
          <w:b/>
          <w:i/>
          <w:lang w:eastAsia="zh-CN"/>
        </w:rPr>
      </w:pPr>
      <w:r w:rsidRPr="00E5222E">
        <w:rPr>
          <w:b/>
          <w:i/>
          <w:lang w:eastAsia="zh-CN"/>
        </w:rPr>
        <w:t xml:space="preserve">Observation </w:t>
      </w:r>
      <w:r>
        <w:rPr>
          <w:b/>
          <w:i/>
          <w:lang w:eastAsia="zh-CN"/>
        </w:rPr>
        <w:t>5</w:t>
      </w:r>
      <w:r w:rsidRPr="00E5222E">
        <w:rPr>
          <w:b/>
          <w:i/>
          <w:lang w:eastAsia="zh-CN"/>
        </w:rPr>
        <w:t>: The large SFO (</w:t>
      </w:r>
      <w:proofErr w:type="gramStart"/>
      <w:r w:rsidRPr="00E5222E">
        <w:rPr>
          <w:b/>
          <w:i/>
          <w:lang w:eastAsia="zh-CN"/>
        </w:rPr>
        <w:t>e.g.</w:t>
      </w:r>
      <w:proofErr w:type="gramEnd"/>
      <w:r w:rsidRPr="00E5222E">
        <w:rPr>
          <w:b/>
          <w:i/>
          <w:lang w:eastAsia="zh-CN"/>
        </w:rPr>
        <w:t xml:space="preserve"> up to</w:t>
      </w:r>
      <w:r>
        <w:rPr>
          <w:b/>
          <w:i/>
          <w:lang w:eastAsia="zh-CN"/>
        </w:rPr>
        <w:t xml:space="preserve"> </w:t>
      </w:r>
      <w:r w:rsidRPr="00856631">
        <w:rPr>
          <w:b/>
          <w:i/>
          <w:lang w:eastAsia="zh-CN"/>
        </w:rPr>
        <w:t>10</w:t>
      </w:r>
      <w:r w:rsidRPr="00856631">
        <w:rPr>
          <w:b/>
          <w:i/>
          <w:vertAlign w:val="superscript"/>
          <w:lang w:eastAsia="zh-CN"/>
        </w:rPr>
        <w:t>5</w:t>
      </w:r>
      <w:r w:rsidRPr="00856631">
        <w:rPr>
          <w:b/>
          <w:i/>
          <w:lang w:eastAsia="zh-CN"/>
        </w:rPr>
        <w:t xml:space="preserve"> ppm</w:t>
      </w:r>
      <w:r w:rsidRPr="00E5222E">
        <w:rPr>
          <w:b/>
          <w:i/>
          <w:lang w:eastAsia="zh-CN"/>
        </w:rPr>
        <w:t>) has</w:t>
      </w:r>
      <w:r>
        <w:rPr>
          <w:b/>
          <w:i/>
          <w:lang w:eastAsia="zh-CN"/>
        </w:rPr>
        <w:t xml:space="preserve"> very</w:t>
      </w:r>
      <w:r w:rsidRPr="00E5222E">
        <w:rPr>
          <w:b/>
          <w:i/>
          <w:lang w:eastAsia="zh-CN"/>
        </w:rPr>
        <w:t xml:space="preserve"> little impact on the performance of FDMA between multiple devices</w:t>
      </w:r>
      <w:r>
        <w:rPr>
          <w:b/>
          <w:i/>
          <w:lang w:eastAsia="zh-CN"/>
        </w:rPr>
        <w:t xml:space="preserve"> at target BLER 10</w:t>
      </w:r>
      <w:r w:rsidRPr="00381BC2">
        <w:rPr>
          <w:b/>
          <w:i/>
          <w:vertAlign w:val="superscript"/>
          <w:lang w:eastAsia="zh-CN"/>
        </w:rPr>
        <w:t>-1</w:t>
      </w:r>
      <w:r>
        <w:rPr>
          <w:b/>
          <w:i/>
          <w:lang w:eastAsia="zh-CN"/>
        </w:rPr>
        <w:t xml:space="preserve"> and 10</w:t>
      </w:r>
      <w:r w:rsidRPr="00381BC2">
        <w:rPr>
          <w:b/>
          <w:i/>
          <w:vertAlign w:val="superscript"/>
          <w:lang w:eastAsia="zh-CN"/>
        </w:rPr>
        <w:t>-2</w:t>
      </w:r>
      <w:r w:rsidRPr="00E5222E">
        <w:rPr>
          <w:b/>
          <w:i/>
          <w:lang w:eastAsia="zh-CN"/>
        </w:rPr>
        <w:t>.</w:t>
      </w:r>
    </w:p>
    <w:p w14:paraId="4985B334" w14:textId="77777777" w:rsidR="00A0318F" w:rsidRDefault="00A0318F" w:rsidP="00A0318F">
      <w:pPr>
        <w:rPr>
          <w:b/>
          <w:i/>
          <w:lang w:eastAsia="zh-CN"/>
        </w:rPr>
      </w:pPr>
      <w:r>
        <w:rPr>
          <w:rFonts w:hint="eastAsia"/>
          <w:b/>
          <w:i/>
          <w:lang w:eastAsia="zh-CN"/>
        </w:rPr>
        <w:t>P</w:t>
      </w:r>
      <w:r>
        <w:rPr>
          <w:b/>
          <w:i/>
          <w:lang w:eastAsia="zh-CN"/>
        </w:rPr>
        <w:t>roposal 1: Capture the following TP update for CP handling into TR38.769</w:t>
      </w:r>
    </w:p>
    <w:tbl>
      <w:tblPr>
        <w:tblStyle w:val="TableGrid"/>
        <w:tblW w:w="0" w:type="auto"/>
        <w:tblLook w:val="04A0" w:firstRow="1" w:lastRow="0" w:firstColumn="1" w:lastColumn="0" w:noHBand="0" w:noVBand="1"/>
      </w:tblPr>
      <w:tblGrid>
        <w:gridCol w:w="9307"/>
      </w:tblGrid>
      <w:tr w:rsidR="00A0318F" w14:paraId="23D7AC68" w14:textId="77777777" w:rsidTr="00ED143B">
        <w:tc>
          <w:tcPr>
            <w:tcW w:w="9307" w:type="dxa"/>
          </w:tcPr>
          <w:p w14:paraId="2938AE0E" w14:textId="77777777" w:rsidR="00A0318F" w:rsidRPr="00E33405" w:rsidRDefault="00A0318F" w:rsidP="00ED143B">
            <w:pPr>
              <w:pStyle w:val="B1"/>
              <w:ind w:left="0" w:firstLine="0"/>
              <w:rPr>
                <w:i/>
                <w:lang w:eastAsia="zh-CN"/>
              </w:rPr>
            </w:pPr>
            <w:r w:rsidRPr="00E33405">
              <w:rPr>
                <w:rFonts w:hint="eastAsia"/>
                <w:i/>
                <w:lang w:eastAsia="zh-CN"/>
              </w:rPr>
              <w:t>U</w:t>
            </w:r>
            <w:r w:rsidRPr="00E33405">
              <w:rPr>
                <w:i/>
                <w:lang w:eastAsia="zh-CN"/>
              </w:rPr>
              <w:t>nchanged text omitted…</w:t>
            </w:r>
          </w:p>
          <w:p w14:paraId="7E7A1298" w14:textId="77777777" w:rsidR="00A0318F" w:rsidRPr="00ED143B" w:rsidRDefault="00A0318F" w:rsidP="00ED143B">
            <w:pPr>
              <w:rPr>
                <w:sz w:val="20"/>
                <w:szCs w:val="20"/>
                <w:lang w:val="en-GB"/>
              </w:rPr>
            </w:pPr>
            <w:r w:rsidRPr="00ED143B">
              <w:rPr>
                <w:sz w:val="20"/>
                <w:szCs w:val="20"/>
                <w:lang w:val="en-GB"/>
              </w:rPr>
              <w:t>For Method Type 2, depending on the design, the chip duration generation of OOK-4 for M-chip per OFDM symbol transmission could possibly be determined by:</w:t>
            </w:r>
          </w:p>
          <w:p w14:paraId="2C28444F" w14:textId="77777777" w:rsidR="00A0318F" w:rsidRPr="002F1788" w:rsidRDefault="00A0318F" w:rsidP="00ED143B">
            <w:pPr>
              <w:pStyle w:val="B1"/>
            </w:pPr>
            <w:r w:rsidRPr="002F1788">
              <w:t>-</w:t>
            </w:r>
            <w:r>
              <w:tab/>
            </w:r>
            <w:r w:rsidRPr="002F1788">
              <w:t>M, and the length of OFDM symbol with CP</w:t>
            </w:r>
          </w:p>
          <w:p w14:paraId="1FD1648A" w14:textId="77777777" w:rsidR="00A0318F" w:rsidRPr="002F1788" w:rsidRDefault="00A0318F" w:rsidP="00ED143B">
            <w:pPr>
              <w:pStyle w:val="B1"/>
              <w:rPr>
                <w:lang w:eastAsia="zh-CN"/>
              </w:rPr>
            </w:pPr>
            <w:r w:rsidRPr="002F1788">
              <w:t>-</w:t>
            </w:r>
            <w:r>
              <w:tab/>
            </w:r>
            <w:r w:rsidRPr="002F1788">
              <w:t>M, and the length of OFDM symbol without CP</w:t>
            </w:r>
          </w:p>
          <w:p w14:paraId="3F0AD3CE" w14:textId="77777777" w:rsidR="00A0318F" w:rsidRPr="002F1788" w:rsidRDefault="00A0318F" w:rsidP="00ED143B">
            <w:pPr>
              <w:pStyle w:val="B1"/>
            </w:pPr>
            <w:r w:rsidRPr="002F1788">
              <w:rPr>
                <w:lang w:eastAsia="zh-CN"/>
              </w:rPr>
              <w:t xml:space="preserve">- </w:t>
            </w:r>
            <w:r>
              <w:rPr>
                <w:lang w:eastAsia="zh-CN"/>
              </w:rPr>
              <w:tab/>
            </w:r>
            <w:r w:rsidRPr="002F1788">
              <w:rPr>
                <w:lang w:eastAsia="zh-CN"/>
              </w:rPr>
              <w:t xml:space="preserve">Depending on detailed solutions, chip duration may or may not be </w:t>
            </w:r>
            <w:r w:rsidRPr="002F1788">
              <w:t xml:space="preserve">constant. </w:t>
            </w:r>
          </w:p>
          <w:p w14:paraId="1D6C5F3A" w14:textId="77777777" w:rsidR="00A0318F" w:rsidRPr="002F1788" w:rsidRDefault="00A0318F" w:rsidP="00ED143B">
            <w:pPr>
              <w:pStyle w:val="B2"/>
            </w:pPr>
            <w:r w:rsidRPr="002F1788">
              <w:t>-</w:t>
            </w:r>
            <w:r>
              <w:tab/>
            </w:r>
            <w:r w:rsidRPr="00ED143B">
              <w:rPr>
                <w:strike/>
                <w:color w:val="FF0000"/>
              </w:rPr>
              <w:t>One</w:t>
            </w:r>
            <w:r>
              <w:rPr>
                <w:strike/>
                <w:color w:val="FF0000"/>
              </w:rPr>
              <w:t xml:space="preserve"> </w:t>
            </w:r>
            <w:r w:rsidRPr="00ED143B">
              <w:rPr>
                <w:color w:val="FF0000"/>
              </w:rPr>
              <w:t xml:space="preserve">Some </w:t>
            </w:r>
            <w:r w:rsidRPr="0044710A">
              <w:t>s</w:t>
            </w:r>
            <w:r w:rsidRPr="002F1788">
              <w:t>ource</w:t>
            </w:r>
            <w:r w:rsidRPr="00ED143B">
              <w:rPr>
                <w:color w:val="FF0000"/>
              </w:rPr>
              <w:t>s</w:t>
            </w:r>
            <w:r w:rsidRPr="002F1788">
              <w:t xml:space="preserve"> </w:t>
            </w:r>
            <w:r>
              <w:t>[R1-9421-</w:t>
            </w:r>
            <w:proofErr w:type="gramStart"/>
            <w:r>
              <w:t>28]</w:t>
            </w:r>
            <w:r w:rsidRPr="00ED143B">
              <w:rPr>
                <w:color w:val="FF0000"/>
              </w:rPr>
              <w:t>[</w:t>
            </w:r>
            <w:proofErr w:type="gramEnd"/>
            <w:r w:rsidRPr="00ED143B">
              <w:rPr>
                <w:color w:val="FF0000"/>
              </w:rPr>
              <w:t>Huawei]</w:t>
            </w:r>
            <w:r w:rsidRPr="002F1788">
              <w:t xml:space="preserve"> report that non-constant OOK chip duration may impact performance, while some other source </w:t>
            </w:r>
            <w:r>
              <w:t>[R1-9421-32]</w:t>
            </w:r>
            <w:r w:rsidRPr="002F1788">
              <w:t xml:space="preserve"> report that non-constant OOK chip duration does not impact performance.</w:t>
            </w:r>
          </w:p>
          <w:p w14:paraId="618E024B" w14:textId="77777777" w:rsidR="00A0318F" w:rsidRDefault="00A0318F" w:rsidP="00ED143B">
            <w:pPr>
              <w:pStyle w:val="B1"/>
              <w:ind w:left="0" w:firstLine="0"/>
              <w:rPr>
                <w:i/>
                <w:lang w:eastAsia="zh-CN"/>
              </w:rPr>
            </w:pPr>
            <w:r w:rsidRPr="00C34520">
              <w:rPr>
                <w:rFonts w:hint="eastAsia"/>
                <w:i/>
                <w:lang w:eastAsia="zh-CN"/>
              </w:rPr>
              <w:t>U</w:t>
            </w:r>
            <w:r w:rsidRPr="00C34520">
              <w:rPr>
                <w:i/>
                <w:lang w:eastAsia="zh-CN"/>
              </w:rPr>
              <w:t>nchanged text omitted…</w:t>
            </w:r>
          </w:p>
          <w:p w14:paraId="1FFAE95D" w14:textId="77777777" w:rsidR="00A0318F" w:rsidRPr="00ED143B" w:rsidRDefault="00A0318F" w:rsidP="00ED143B">
            <w:pPr>
              <w:rPr>
                <w:sz w:val="20"/>
                <w:szCs w:val="20"/>
                <w:lang w:val="en-GB" w:eastAsia="zh-CN"/>
              </w:rPr>
            </w:pPr>
            <w:r w:rsidRPr="00ED143B">
              <w:rPr>
                <w:sz w:val="20"/>
                <w:szCs w:val="20"/>
                <w:lang w:val="en-GB" w:eastAsia="zh-CN"/>
              </w:rPr>
              <w:t>For Alt M2-1, the potential impacts are discussed as follows,</w:t>
            </w:r>
          </w:p>
          <w:p w14:paraId="77D760C2" w14:textId="77777777" w:rsidR="00A0318F" w:rsidRPr="002F1788" w:rsidRDefault="00A0318F" w:rsidP="00ED143B">
            <w:pPr>
              <w:pStyle w:val="B1"/>
            </w:pPr>
            <w:r w:rsidRPr="002F1788">
              <w:t>-</w:t>
            </w:r>
            <w:r>
              <w:tab/>
            </w:r>
            <w:r w:rsidRPr="002F1788">
              <w:t xml:space="preserve">Some sources </w:t>
            </w:r>
            <w:r>
              <w:t>[R1-9421-5], [</w:t>
            </w:r>
            <w:r>
              <w:rPr>
                <w:lang w:eastAsia="zh-CN"/>
              </w:rPr>
              <w:t>R1-9421-9], [R1-9421-8], [R1-9421-33], [R1-9421-21], [R1-9421-11], [R1-9421-18], [R1-9421-3]</w:t>
            </w:r>
            <w:r w:rsidRPr="002F1788">
              <w:t xml:space="preserve"> report that CP handling of Alt M2-1 cannot be used for large M values (</w:t>
            </w:r>
            <w:proofErr w:type="gramStart"/>
            <w:r w:rsidRPr="002F1788">
              <w:t>e.g.</w:t>
            </w:r>
            <w:proofErr w:type="gramEnd"/>
            <w:r w:rsidRPr="002F1788">
              <w:t xml:space="preserve"> </w:t>
            </w:r>
            <w:r w:rsidRPr="009E0F5D">
              <w:rPr>
                <w:i/>
                <w:iCs/>
              </w:rPr>
              <w:t>M</w:t>
            </w:r>
            <w:r w:rsidRPr="002F1788">
              <w:t xml:space="preserve">&gt;8). </w:t>
            </w:r>
          </w:p>
          <w:p w14:paraId="1CA7F9BA" w14:textId="77777777" w:rsidR="00A0318F" w:rsidRPr="002F1788" w:rsidRDefault="00A0318F" w:rsidP="00ED143B">
            <w:pPr>
              <w:pStyle w:val="B1"/>
            </w:pPr>
            <w:r w:rsidRPr="002F1788">
              <w:t>-</w:t>
            </w:r>
            <w:r>
              <w:tab/>
            </w:r>
            <w:r w:rsidRPr="002F1788">
              <w:t xml:space="preserve">Some sources </w:t>
            </w:r>
            <w:r>
              <w:t>[R1-9421-1], [R1-9421-6], [R1-9421-28], [R1-9421-32]</w:t>
            </w:r>
            <w:r w:rsidRPr="002F1788">
              <w:t xml:space="preserve"> report that CP handling of Alt M2-1 can be used for both small and large M values.</w:t>
            </w:r>
          </w:p>
          <w:p w14:paraId="732402CC" w14:textId="77777777" w:rsidR="00A0318F" w:rsidRPr="002F1788" w:rsidRDefault="00A0318F" w:rsidP="00ED143B">
            <w:pPr>
              <w:pStyle w:val="B2"/>
              <w:rPr>
                <w:lang w:eastAsia="zh-CN"/>
              </w:rPr>
            </w:pPr>
            <w:r w:rsidRPr="002F1788">
              <w:rPr>
                <w:lang w:eastAsia="zh-CN"/>
              </w:rPr>
              <w:t>-</w:t>
            </w:r>
            <w:r>
              <w:rPr>
                <w:lang w:eastAsia="zh-CN"/>
              </w:rPr>
              <w:tab/>
            </w:r>
            <w:r w:rsidRPr="002F1788">
              <w:rPr>
                <w:lang w:eastAsia="zh-CN"/>
              </w:rPr>
              <w:t xml:space="preserve">Among of them, some sources </w:t>
            </w:r>
            <w:r>
              <w:rPr>
                <w:lang w:eastAsia="zh-CN"/>
              </w:rPr>
              <w:t>[R1-9421-6], [R1-9421-32]</w:t>
            </w:r>
            <w:r w:rsidRPr="002F1788">
              <w:rPr>
                <w:lang w:eastAsia="zh-CN"/>
              </w:rPr>
              <w:t xml:space="preserve"> show the performance of Alt M2-1 for small (</w:t>
            </w:r>
            <w:r w:rsidRPr="009E0F5D">
              <w:rPr>
                <w:i/>
                <w:iCs/>
                <w:lang w:eastAsia="zh-CN"/>
              </w:rPr>
              <w:t>M</w:t>
            </w:r>
            <w:r w:rsidRPr="002F1788">
              <w:rPr>
                <w:lang w:eastAsia="zh-CN"/>
              </w:rPr>
              <w:t>=4) and large M values (</w:t>
            </w:r>
            <w:r w:rsidRPr="009E0F5D">
              <w:rPr>
                <w:i/>
                <w:iCs/>
                <w:lang w:eastAsia="zh-CN"/>
              </w:rPr>
              <w:t>M</w:t>
            </w:r>
            <w:r w:rsidRPr="002F1788">
              <w:rPr>
                <w:lang w:eastAsia="zh-CN"/>
              </w:rPr>
              <w:t>=24) under large SFO (</w:t>
            </w:r>
            <w:proofErr w:type="gramStart"/>
            <w:r w:rsidRPr="002F1788">
              <w:rPr>
                <w:lang w:eastAsia="zh-CN"/>
              </w:rPr>
              <w:t>e.g.</w:t>
            </w:r>
            <w:proofErr w:type="gramEnd"/>
            <w:r w:rsidRPr="002F1788">
              <w:rPr>
                <w:lang w:eastAsia="zh-CN"/>
              </w:rPr>
              <w:t xml:space="preserve"> 10</w:t>
            </w:r>
            <w:r>
              <w:rPr>
                <w:vertAlign w:val="superscript"/>
                <w:lang w:eastAsia="zh-CN"/>
              </w:rPr>
              <w:t>5</w:t>
            </w:r>
            <w:r w:rsidRPr="002F1788">
              <w:rPr>
                <w:lang w:eastAsia="zh-CN"/>
              </w:rPr>
              <w:t xml:space="preserve"> ppm).</w:t>
            </w:r>
          </w:p>
          <w:p w14:paraId="478C4F15" w14:textId="77777777" w:rsidR="00A0318F" w:rsidRPr="002F1788" w:rsidRDefault="00A0318F" w:rsidP="00ED143B">
            <w:pPr>
              <w:pStyle w:val="B1"/>
            </w:pPr>
            <w:r w:rsidRPr="002F1788">
              <w:lastRenderedPageBreak/>
              <w:t>-</w:t>
            </w:r>
            <w:r>
              <w:tab/>
            </w:r>
            <w:r w:rsidRPr="002F1788">
              <w:t xml:space="preserve">Some sources </w:t>
            </w:r>
            <w:r>
              <w:t>[R1-9421-28], [R1-9421-9], [R1-9421-32]</w:t>
            </w:r>
            <w:r w:rsidRPr="002F1788">
              <w:t xml:space="preserve"> report that CP handling of Alt M2-1 may result in non-constant OOK chip duration around CP.</w:t>
            </w:r>
            <w:r>
              <w:t xml:space="preserve"> </w:t>
            </w:r>
            <w:r w:rsidRPr="00ED143B">
              <w:rPr>
                <w:color w:val="FF0000"/>
              </w:rPr>
              <w:t xml:space="preserve">Source </w:t>
            </w:r>
            <w:r w:rsidRPr="00B05D97">
              <w:rPr>
                <w:color w:val="FF0000"/>
              </w:rPr>
              <w:t>[Hu</w:t>
            </w:r>
            <w:r w:rsidRPr="00C34520">
              <w:rPr>
                <w:color w:val="FF0000"/>
              </w:rPr>
              <w:t>awei]</w:t>
            </w:r>
            <w:r>
              <w:t xml:space="preserve"> </w:t>
            </w:r>
            <w:r w:rsidRPr="00ED143B">
              <w:rPr>
                <w:color w:val="FF0000"/>
              </w:rPr>
              <w:t>report</w:t>
            </w:r>
            <w:r>
              <w:rPr>
                <w:color w:val="FF0000"/>
              </w:rPr>
              <w:t xml:space="preserve"> that due non-constant OOK chip duration around CP, Alt M2</w:t>
            </w:r>
            <w:r w:rsidRPr="00ED143B">
              <w:rPr>
                <w:color w:val="FF0000"/>
              </w:rPr>
              <w:t xml:space="preserve">-1 has </w:t>
            </w:r>
            <w:r>
              <w:rPr>
                <w:color w:val="FF0000"/>
              </w:rPr>
              <w:t>~1dB worse</w:t>
            </w:r>
            <w:r w:rsidRPr="00ED143B">
              <w:rPr>
                <w:color w:val="FF0000"/>
              </w:rPr>
              <w:t xml:space="preserve"> performance than Alt M</w:t>
            </w:r>
            <w:r>
              <w:rPr>
                <w:color w:val="FF0000"/>
              </w:rPr>
              <w:t>1</w:t>
            </w:r>
            <w:r w:rsidRPr="00ED143B">
              <w:rPr>
                <w:color w:val="FF0000"/>
              </w:rPr>
              <w:t>-1 at BLER 10% and BLER 1%</w:t>
            </w:r>
            <w:r>
              <w:rPr>
                <w:color w:val="FF0000"/>
              </w:rPr>
              <w:t xml:space="preserve"> when it used for small M value (</w:t>
            </w:r>
            <w:r w:rsidRPr="00ED143B">
              <w:rPr>
                <w:color w:val="FF0000"/>
              </w:rPr>
              <w:t>e.g., M = 6</w:t>
            </w:r>
            <w:r>
              <w:rPr>
                <w:color w:val="FF0000"/>
              </w:rPr>
              <w:t>)</w:t>
            </w:r>
            <w:r w:rsidRPr="00ED143B">
              <w:rPr>
                <w:color w:val="FF0000"/>
              </w:rPr>
              <w:t>.</w:t>
            </w:r>
          </w:p>
          <w:p w14:paraId="6CC2C5F2" w14:textId="77777777" w:rsidR="00A0318F" w:rsidRPr="002F1788" w:rsidRDefault="00A0318F" w:rsidP="00ED143B">
            <w:pPr>
              <w:pStyle w:val="B1"/>
            </w:pPr>
            <w:r w:rsidRPr="002F1788">
              <w:t>-</w:t>
            </w:r>
            <w:r>
              <w:tab/>
            </w:r>
            <w:r w:rsidRPr="002F1788">
              <w:t xml:space="preserve">Some sources </w:t>
            </w:r>
            <w:r>
              <w:t>[R1-9421-3], [R1-9421-5], [R1-9421-11], [R1-9421-32], [R1-9421-22], [R1-9421-4], [R1-9421-27]</w:t>
            </w:r>
            <w:r w:rsidRPr="002F1788">
              <w:t xml:space="preserve"> report that CP handling of Alt M2-1-1 would increase the overhead and reduce spectral efficiency.</w:t>
            </w:r>
          </w:p>
          <w:p w14:paraId="0730D5A5" w14:textId="77777777" w:rsidR="00A0318F" w:rsidRPr="002F1788" w:rsidRDefault="00A0318F" w:rsidP="00ED143B">
            <w:pPr>
              <w:pStyle w:val="B1"/>
            </w:pPr>
            <w:r w:rsidRPr="002F1788">
              <w:t>-</w:t>
            </w:r>
            <w:r>
              <w:tab/>
            </w:r>
            <w:r w:rsidRPr="002F1788">
              <w:t xml:space="preserve">Some sources </w:t>
            </w:r>
            <w:r>
              <w:t>[</w:t>
            </w:r>
            <w:r>
              <w:rPr>
                <w:rFonts w:hint="eastAsia"/>
              </w:rPr>
              <w:t>R1-9421-25]</w:t>
            </w:r>
            <w:r>
              <w:t>, [R1-9421-1], [R1-9421-9]</w:t>
            </w:r>
            <w:r w:rsidRPr="002F1788">
              <w:t xml:space="preserve"> report that CP handling of Alt M2-1-1 </w:t>
            </w:r>
            <w:r w:rsidRPr="002F1788">
              <w:rPr>
                <w:rFonts w:hint="eastAsia"/>
              </w:rPr>
              <w:t>may</w:t>
            </w:r>
            <w:r w:rsidRPr="002F1788">
              <w:t xml:space="preserve"> not be completely transparent to the device thus add additional complexity.</w:t>
            </w:r>
          </w:p>
          <w:p w14:paraId="7780D0D0" w14:textId="77777777" w:rsidR="00A0318F" w:rsidRPr="007430CE" w:rsidRDefault="00A0318F" w:rsidP="00ED143B">
            <w:pPr>
              <w:pStyle w:val="B1"/>
              <w:ind w:left="0" w:firstLine="0"/>
              <w:rPr>
                <w:i/>
                <w:lang w:eastAsia="zh-CN"/>
              </w:rPr>
            </w:pPr>
            <w:r w:rsidRPr="00C34520">
              <w:rPr>
                <w:rFonts w:hint="eastAsia"/>
                <w:i/>
                <w:lang w:eastAsia="zh-CN"/>
              </w:rPr>
              <w:t>U</w:t>
            </w:r>
            <w:r w:rsidRPr="00C34520">
              <w:rPr>
                <w:i/>
                <w:lang w:eastAsia="zh-CN"/>
              </w:rPr>
              <w:t>nchanged text omitted…</w:t>
            </w:r>
          </w:p>
        </w:tc>
      </w:tr>
    </w:tbl>
    <w:p w14:paraId="394B3902" w14:textId="77777777" w:rsidR="00A0318F" w:rsidRDefault="00A0318F" w:rsidP="00A0318F">
      <w:pPr>
        <w:pStyle w:val="Caption"/>
        <w:jc w:val="both"/>
        <w:rPr>
          <w:i/>
          <w:sz w:val="22"/>
          <w:szCs w:val="22"/>
        </w:rPr>
      </w:pPr>
      <w:r w:rsidRPr="00ED143B">
        <w:rPr>
          <w:i/>
          <w:sz w:val="22"/>
          <w:szCs w:val="22"/>
        </w:rPr>
        <w:lastRenderedPageBreak/>
        <w:t xml:space="preserve">Proposal </w:t>
      </w:r>
      <w:r>
        <w:rPr>
          <w:i/>
          <w:sz w:val="22"/>
          <w:szCs w:val="22"/>
        </w:rPr>
        <w:t>2</w:t>
      </w:r>
      <w:r w:rsidRPr="00ED143B">
        <w:rPr>
          <w:i/>
          <w:sz w:val="22"/>
          <w:szCs w:val="22"/>
        </w:rPr>
        <w:t>: Adopt the following TPs in Proposals 2.4.1a(I) and 2.4.1b(I):</w:t>
      </w:r>
    </w:p>
    <w:p w14:paraId="15D6C397" w14:textId="77777777" w:rsidR="00A0318F" w:rsidRPr="00ED143B" w:rsidRDefault="00A0318F" w:rsidP="00A0318F">
      <w:pPr>
        <w:pStyle w:val="ListParagraph"/>
        <w:numPr>
          <w:ilvl w:val="0"/>
          <w:numId w:val="66"/>
        </w:numPr>
        <w:autoSpaceDE/>
        <w:autoSpaceDN/>
        <w:adjustRightInd/>
        <w:snapToGrid/>
        <w:spacing w:after="0" w:line="259" w:lineRule="auto"/>
        <w:ind w:firstLineChars="0"/>
        <w:rPr>
          <w:b/>
          <w:i/>
          <w:szCs w:val="24"/>
        </w:rPr>
      </w:pPr>
      <w:r w:rsidRPr="00ED143B">
        <w:rPr>
          <w:b/>
          <w:i/>
          <w:szCs w:val="24"/>
        </w:rPr>
        <w:t>Justifications for not having R2D FEC beyond the baseline are given by sources [Huawei], [TCL], [Vivo], [ZTE], [Samsung], and [Apple]:</w:t>
      </w:r>
    </w:p>
    <w:p w14:paraId="6B1A44BB" w14:textId="77777777" w:rsidR="00A0318F" w:rsidRPr="00ED143B" w:rsidRDefault="00A0318F" w:rsidP="00A0318F">
      <w:pPr>
        <w:pStyle w:val="ListParagraph"/>
        <w:numPr>
          <w:ilvl w:val="1"/>
          <w:numId w:val="66"/>
        </w:numPr>
        <w:autoSpaceDE/>
        <w:autoSpaceDN/>
        <w:adjustRightInd/>
        <w:snapToGrid/>
        <w:spacing w:after="0" w:line="259" w:lineRule="auto"/>
        <w:ind w:firstLineChars="0"/>
        <w:rPr>
          <w:b/>
          <w:i/>
          <w:szCs w:val="24"/>
        </w:rPr>
      </w:pPr>
      <w:r w:rsidRPr="00ED143B">
        <w:rPr>
          <w:b/>
          <w:i/>
          <w:szCs w:val="24"/>
        </w:rPr>
        <w:t>Sources [Huawei] and [ZTE] state that FEC decoders require complicated arithmetic or logical operations which are too complicated to be implemented in device 1.</w:t>
      </w:r>
    </w:p>
    <w:p w14:paraId="69CBA1B5" w14:textId="77777777" w:rsidR="00A0318F" w:rsidRPr="00ED143B" w:rsidRDefault="00A0318F" w:rsidP="00A0318F">
      <w:pPr>
        <w:pStyle w:val="ListParagraph"/>
        <w:numPr>
          <w:ilvl w:val="1"/>
          <w:numId w:val="66"/>
        </w:numPr>
        <w:autoSpaceDE/>
        <w:autoSpaceDN/>
        <w:adjustRightInd/>
        <w:snapToGrid/>
        <w:spacing w:after="0" w:line="259" w:lineRule="auto"/>
        <w:ind w:firstLineChars="0"/>
        <w:rPr>
          <w:b/>
          <w:i/>
          <w:szCs w:val="24"/>
        </w:rPr>
      </w:pPr>
      <w:r w:rsidRPr="00ED143B">
        <w:rPr>
          <w:b/>
          <w:i/>
          <w:szCs w:val="24"/>
        </w:rPr>
        <w:t>Sources [ZTE] and [Samsung] state that it would be difficult for a device to implement a FEC decoder due to its low power consumption.</w:t>
      </w:r>
    </w:p>
    <w:p w14:paraId="44078C9F" w14:textId="77777777" w:rsidR="00A0318F" w:rsidRPr="00ED143B" w:rsidRDefault="00A0318F" w:rsidP="00A0318F">
      <w:pPr>
        <w:pStyle w:val="ListParagraph"/>
        <w:numPr>
          <w:ilvl w:val="1"/>
          <w:numId w:val="66"/>
        </w:numPr>
        <w:autoSpaceDE/>
        <w:autoSpaceDN/>
        <w:adjustRightInd/>
        <w:snapToGrid/>
        <w:spacing w:after="0" w:line="259" w:lineRule="auto"/>
        <w:ind w:firstLineChars="0"/>
        <w:rPr>
          <w:b/>
          <w:i/>
          <w:szCs w:val="24"/>
        </w:rPr>
      </w:pPr>
      <w:r w:rsidRPr="00ED143B">
        <w:rPr>
          <w:b/>
          <w:i/>
          <w:szCs w:val="24"/>
        </w:rPr>
        <w:t>Source [Huawei] state that FEC decoder procedures such as the de-interleaving operation or route metric caching require volatile memory of a certain size with a certain reading/writing throughput, which cannot be supported by device 1.</w:t>
      </w:r>
    </w:p>
    <w:p w14:paraId="70AA90DE" w14:textId="77777777" w:rsidR="00A0318F" w:rsidRPr="00ED143B" w:rsidRDefault="00A0318F" w:rsidP="00A0318F">
      <w:pPr>
        <w:pStyle w:val="ListParagraph"/>
        <w:numPr>
          <w:ilvl w:val="1"/>
          <w:numId w:val="66"/>
        </w:numPr>
        <w:autoSpaceDE/>
        <w:autoSpaceDN/>
        <w:adjustRightInd/>
        <w:snapToGrid/>
        <w:spacing w:after="0" w:line="259" w:lineRule="auto"/>
        <w:ind w:firstLineChars="0"/>
        <w:rPr>
          <w:b/>
          <w:i/>
          <w:szCs w:val="24"/>
        </w:rPr>
      </w:pPr>
      <w:r w:rsidRPr="00ED143B">
        <w:rPr>
          <w:b/>
          <w:i/>
          <w:szCs w:val="24"/>
        </w:rPr>
        <w:t>They also mention that the received signal power at the device can be relatively high (e.g., &gt;-60 dBm), making the receiver sensitivity not the bottleneck of the link budget for target coverage, even for device 2b, thus questioning the necessity of R2D FEC.</w:t>
      </w:r>
    </w:p>
    <w:p w14:paraId="5A847E12" w14:textId="77777777" w:rsidR="00A0318F" w:rsidRPr="00ED143B" w:rsidRDefault="00A0318F" w:rsidP="00A0318F">
      <w:pPr>
        <w:pStyle w:val="ListParagraph"/>
        <w:numPr>
          <w:ilvl w:val="0"/>
          <w:numId w:val="66"/>
        </w:numPr>
        <w:autoSpaceDE/>
        <w:autoSpaceDN/>
        <w:adjustRightInd/>
        <w:snapToGrid/>
        <w:spacing w:after="0" w:line="259" w:lineRule="auto"/>
        <w:ind w:firstLineChars="0"/>
        <w:rPr>
          <w:b/>
          <w:i/>
          <w:szCs w:val="24"/>
        </w:rPr>
      </w:pPr>
      <w:r w:rsidRPr="00ED143B">
        <w:rPr>
          <w:b/>
          <w:i/>
          <w:szCs w:val="24"/>
        </w:rPr>
        <w:t>Justifications for using FEC in R2D for device 2b are given by sources [Ericsson], [Qualcomm]:</w:t>
      </w:r>
    </w:p>
    <w:p w14:paraId="27E56842" w14:textId="77777777" w:rsidR="00A0318F" w:rsidRPr="00ED143B" w:rsidRDefault="00A0318F" w:rsidP="00A0318F">
      <w:pPr>
        <w:pStyle w:val="ListParagraph"/>
        <w:numPr>
          <w:ilvl w:val="1"/>
          <w:numId w:val="66"/>
        </w:numPr>
        <w:autoSpaceDE/>
        <w:autoSpaceDN/>
        <w:adjustRightInd/>
        <w:snapToGrid/>
        <w:spacing w:after="0" w:line="259" w:lineRule="auto"/>
        <w:ind w:firstLineChars="0"/>
        <w:rPr>
          <w:b/>
          <w:i/>
          <w:szCs w:val="24"/>
        </w:rPr>
      </w:pPr>
      <w:r w:rsidRPr="00ED143B">
        <w:rPr>
          <w:b/>
          <w:i/>
          <w:szCs w:val="24"/>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26DD7F26" w14:textId="77777777" w:rsidR="00A0318F" w:rsidRPr="00ED143B" w:rsidRDefault="00A0318F" w:rsidP="00A0318F">
      <w:pPr>
        <w:pStyle w:val="ListParagraph"/>
        <w:numPr>
          <w:ilvl w:val="1"/>
          <w:numId w:val="66"/>
        </w:numPr>
        <w:autoSpaceDE/>
        <w:autoSpaceDN/>
        <w:adjustRightInd/>
        <w:snapToGrid/>
        <w:spacing w:after="0" w:line="259" w:lineRule="auto"/>
        <w:ind w:firstLineChars="0"/>
        <w:rPr>
          <w:b/>
          <w:i/>
          <w:szCs w:val="24"/>
        </w:rPr>
      </w:pPr>
      <w:r w:rsidRPr="00ED143B">
        <w:rPr>
          <w:b/>
          <w:i/>
          <w:szCs w:val="24"/>
        </w:rPr>
        <w:t xml:space="preserve">Source [QC] claim that even simple block code (e.g., Golay, RM) with hard decisions can significantly reduce the required SNR for achieving a target BLER e.g., 1%. </w:t>
      </w:r>
    </w:p>
    <w:p w14:paraId="1A63A01C" w14:textId="77777777" w:rsidR="00A0318F" w:rsidRPr="00ED143B" w:rsidRDefault="00A0318F" w:rsidP="00A0318F">
      <w:pPr>
        <w:pStyle w:val="ListParagraph"/>
        <w:numPr>
          <w:ilvl w:val="0"/>
          <w:numId w:val="66"/>
        </w:numPr>
        <w:autoSpaceDE/>
        <w:autoSpaceDN/>
        <w:adjustRightInd/>
        <w:snapToGrid/>
        <w:spacing w:after="0" w:line="259" w:lineRule="auto"/>
        <w:ind w:firstLineChars="0"/>
        <w:rPr>
          <w:b/>
          <w:i/>
          <w:szCs w:val="24"/>
        </w:rPr>
      </w:pPr>
      <w:r w:rsidRPr="00ED143B">
        <w:rPr>
          <w:b/>
          <w:i/>
          <w:szCs w:val="24"/>
        </w:rPr>
        <w:t xml:space="preserve">It is reported by sources [Nokia], [Ericsson], </w:t>
      </w:r>
      <w:r w:rsidRPr="00ED143B">
        <w:rPr>
          <w:b/>
          <w:i/>
          <w:color w:val="FF0000"/>
          <w:szCs w:val="24"/>
        </w:rPr>
        <w:t>[Huawei]</w:t>
      </w:r>
      <w:r>
        <w:rPr>
          <w:b/>
          <w:i/>
          <w:szCs w:val="24"/>
        </w:rPr>
        <w:t xml:space="preserve">, </w:t>
      </w:r>
      <w:r w:rsidRPr="00ED143B">
        <w:rPr>
          <w:b/>
          <w:i/>
          <w:szCs w:val="24"/>
        </w:rPr>
        <w:t>[CMCC] and [Vivo] that R2D repetitions should not be supported. Justifications are reported as follows:</w:t>
      </w:r>
    </w:p>
    <w:p w14:paraId="7B021AB3" w14:textId="77777777" w:rsidR="00A0318F" w:rsidRPr="00ED143B" w:rsidRDefault="00A0318F" w:rsidP="00A0318F">
      <w:pPr>
        <w:pStyle w:val="ListParagraph"/>
        <w:numPr>
          <w:ilvl w:val="1"/>
          <w:numId w:val="66"/>
        </w:numPr>
        <w:autoSpaceDE/>
        <w:autoSpaceDN/>
        <w:adjustRightInd/>
        <w:snapToGrid/>
        <w:spacing w:after="0" w:line="259" w:lineRule="auto"/>
        <w:ind w:firstLineChars="0"/>
        <w:rPr>
          <w:b/>
          <w:i/>
          <w:szCs w:val="24"/>
        </w:rPr>
      </w:pPr>
      <w:r w:rsidRPr="00ED143B">
        <w:rPr>
          <w:b/>
          <w:i/>
          <w:szCs w:val="24"/>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1AC73EA3" w14:textId="77777777" w:rsidR="00A0318F" w:rsidRPr="00ED143B" w:rsidRDefault="00A0318F" w:rsidP="00A0318F">
      <w:pPr>
        <w:pStyle w:val="ListParagraph"/>
        <w:numPr>
          <w:ilvl w:val="1"/>
          <w:numId w:val="66"/>
        </w:numPr>
        <w:autoSpaceDE/>
        <w:autoSpaceDN/>
        <w:adjustRightInd/>
        <w:snapToGrid/>
        <w:spacing w:after="0" w:line="259" w:lineRule="auto"/>
        <w:ind w:firstLineChars="0"/>
        <w:rPr>
          <w:b/>
          <w:i/>
          <w:szCs w:val="24"/>
        </w:rPr>
      </w:pPr>
      <w:r w:rsidRPr="00ED143B">
        <w:rPr>
          <w:b/>
          <w:i/>
          <w:szCs w:val="24"/>
        </w:rPr>
        <w:t>Source [Ericsson] say that not supporting R2D repetition can be the baseline.</w:t>
      </w:r>
    </w:p>
    <w:p w14:paraId="68BAC58F" w14:textId="77777777" w:rsidR="00A0318F" w:rsidRPr="00ED143B" w:rsidRDefault="00A0318F" w:rsidP="00A0318F">
      <w:pPr>
        <w:pStyle w:val="ListParagraph"/>
        <w:numPr>
          <w:ilvl w:val="1"/>
          <w:numId w:val="66"/>
        </w:numPr>
        <w:autoSpaceDE/>
        <w:autoSpaceDN/>
        <w:adjustRightInd/>
        <w:snapToGrid/>
        <w:spacing w:after="0" w:line="259" w:lineRule="auto"/>
        <w:ind w:firstLineChars="0"/>
        <w:rPr>
          <w:b/>
          <w:i/>
          <w:szCs w:val="24"/>
        </w:rPr>
      </w:pPr>
      <w:r w:rsidRPr="00ED143B">
        <w:rPr>
          <w:b/>
          <w:i/>
          <w:szCs w:val="24"/>
        </w:rPr>
        <w:t>Source [CMCC] and [LG] and [Xiaomi] include that the decision to support R2D repetitions can be based on whether the activation threshold is a bottleneck according to the coverage evaluations.</w:t>
      </w:r>
    </w:p>
    <w:p w14:paraId="6039F0B0" w14:textId="77777777" w:rsidR="00A0318F" w:rsidRPr="00ED143B" w:rsidRDefault="00A0318F" w:rsidP="00A0318F">
      <w:pPr>
        <w:pStyle w:val="ListParagraph"/>
        <w:numPr>
          <w:ilvl w:val="1"/>
          <w:numId w:val="66"/>
        </w:numPr>
        <w:autoSpaceDE/>
        <w:autoSpaceDN/>
        <w:adjustRightInd/>
        <w:snapToGrid/>
        <w:spacing w:after="0" w:line="259" w:lineRule="auto"/>
        <w:ind w:firstLineChars="0"/>
        <w:rPr>
          <w:b/>
          <w:i/>
          <w:szCs w:val="24"/>
        </w:rPr>
      </w:pPr>
      <w:r w:rsidRPr="00ED143B">
        <w:rPr>
          <w:b/>
          <w:i/>
          <w:szCs w:val="24"/>
        </w:rPr>
        <w:t xml:space="preserve">Source [CMCC] </w:t>
      </w:r>
      <w:r w:rsidRPr="00ED143B">
        <w:rPr>
          <w:b/>
          <w:i/>
          <w:color w:val="FF0000"/>
          <w:szCs w:val="24"/>
        </w:rPr>
        <w:t xml:space="preserve">and </w:t>
      </w:r>
      <w:r w:rsidRPr="009F3349">
        <w:rPr>
          <w:b/>
          <w:i/>
          <w:color w:val="FF0000"/>
          <w:szCs w:val="24"/>
        </w:rPr>
        <w:t>[Huawei]</w:t>
      </w:r>
      <w:r>
        <w:rPr>
          <w:b/>
          <w:i/>
          <w:color w:val="FF0000"/>
          <w:szCs w:val="24"/>
        </w:rPr>
        <w:t xml:space="preserve"> </w:t>
      </w:r>
      <w:r w:rsidRPr="00ED143B">
        <w:rPr>
          <w:b/>
          <w:i/>
          <w:szCs w:val="24"/>
        </w:rPr>
        <w:t>also comment that from a device perspective, especially device 1 with low complexity and memory storage, it is not possible to combine multiple repetitions.</w:t>
      </w:r>
    </w:p>
    <w:p w14:paraId="759D28A9" w14:textId="77777777" w:rsidR="00A0318F" w:rsidRPr="004B5550" w:rsidRDefault="00A0318F" w:rsidP="00A0318F">
      <w:pPr>
        <w:rPr>
          <w:b/>
          <w:i/>
        </w:rPr>
      </w:pPr>
      <w:r w:rsidRPr="004B5550">
        <w:rPr>
          <w:b/>
          <w:i/>
        </w:rPr>
        <w:t xml:space="preserve">Proposal </w:t>
      </w:r>
      <w:r>
        <w:rPr>
          <w:b/>
          <w:i/>
        </w:rPr>
        <w:t>3</w:t>
      </w:r>
      <w:r w:rsidRPr="004B5550">
        <w:rPr>
          <w:b/>
          <w:i/>
        </w:rPr>
        <w:t xml:space="preserve">: Capture the following observations in TR 38.769 for </w:t>
      </w:r>
      <w:r>
        <w:rPr>
          <w:b/>
          <w:i/>
        </w:rPr>
        <w:t>D2R repetition</w:t>
      </w:r>
      <w:r w:rsidRPr="004B5550">
        <w:rPr>
          <w:b/>
          <w:i/>
        </w:rPr>
        <w:t>:</w:t>
      </w:r>
    </w:p>
    <w:p w14:paraId="1D348162" w14:textId="49F18C1D" w:rsidR="007430CE" w:rsidRPr="001D01A2" w:rsidRDefault="00A0318F" w:rsidP="001D01A2">
      <w:pPr>
        <w:pStyle w:val="ListParagraph"/>
        <w:numPr>
          <w:ilvl w:val="0"/>
          <w:numId w:val="51"/>
        </w:numPr>
        <w:ind w:firstLineChars="0"/>
        <w:rPr>
          <w:b/>
          <w:i/>
        </w:rPr>
      </w:pPr>
      <w:r>
        <w:rPr>
          <w:b/>
          <w:i/>
          <w:lang w:val="en-GB" w:eastAsia="zh-CN"/>
        </w:rPr>
        <w:t>For D2R, bit level repetition is equivalent to the line codeword repetition for small frequency shifts using Manchester line codes Option 1.</w:t>
      </w:r>
    </w:p>
    <w:p w14:paraId="549A729E" w14:textId="77777777" w:rsidR="003D63A5" w:rsidRPr="00CF195E" w:rsidRDefault="003D63A5" w:rsidP="003D63A5">
      <w:pPr>
        <w:pStyle w:val="Heading1"/>
        <w:numPr>
          <w:ilvl w:val="0"/>
          <w:numId w:val="0"/>
        </w:numPr>
        <w:ind w:left="432" w:hanging="432"/>
      </w:pPr>
      <w:r w:rsidRPr="00CF195E">
        <w:t>References</w:t>
      </w:r>
    </w:p>
    <w:p w14:paraId="19113078" w14:textId="569341A7" w:rsidR="00904DD8" w:rsidRPr="00E5222E" w:rsidRDefault="006840F3" w:rsidP="00DF5D78">
      <w:pPr>
        <w:rPr>
          <w:sz w:val="20"/>
        </w:rPr>
      </w:pPr>
      <w:bookmarkStart w:id="11" w:name="_Ref115174426"/>
      <w:bookmarkStart w:id="12" w:name="_Ref157522039"/>
      <w:bookmarkEnd w:id="2"/>
      <w:bookmarkEnd w:id="8"/>
      <w:bookmarkEnd w:id="9"/>
      <w:bookmarkEnd w:id="10"/>
      <w:r>
        <w:rPr>
          <w:rFonts w:hint="eastAsia"/>
          <w:szCs w:val="20"/>
          <w:lang w:eastAsia="zh-CN"/>
        </w:rPr>
        <w:t>[</w:t>
      </w:r>
      <w:r w:rsidR="003834D7">
        <w:rPr>
          <w:szCs w:val="20"/>
          <w:lang w:eastAsia="zh-CN"/>
        </w:rPr>
        <w:t xml:space="preserve">1] </w:t>
      </w:r>
      <w:bookmarkStart w:id="13" w:name="_Ref174107444"/>
      <w:bookmarkStart w:id="14" w:name="_Ref166281612"/>
      <w:bookmarkEnd w:id="11"/>
      <w:bookmarkEnd w:id="12"/>
      <w:r w:rsidR="00872920">
        <w:rPr>
          <w:sz w:val="20"/>
          <w:lang w:eastAsia="zh-CN"/>
        </w:rPr>
        <w:t>TR 38.769 v1.1.</w:t>
      </w:r>
      <w:r w:rsidR="00B43810">
        <w:rPr>
          <w:sz w:val="20"/>
          <w:lang w:eastAsia="zh-CN"/>
        </w:rPr>
        <w:t>1</w:t>
      </w:r>
      <w:r w:rsidR="00AF7094" w:rsidRPr="00E5222E">
        <w:rPr>
          <w:sz w:val="20"/>
          <w:lang w:eastAsia="zh-CN"/>
        </w:rPr>
        <w:t xml:space="preserve">, </w:t>
      </w:r>
      <w:r w:rsidR="00872920" w:rsidRPr="00263A80">
        <w:rPr>
          <w:sz w:val="20"/>
          <w:szCs w:val="20"/>
        </w:rPr>
        <w:t>Study on solutions for Ambient IoT (Internet of Things) in NR</w:t>
      </w:r>
      <w:r w:rsidR="00872920">
        <w:rPr>
          <w:sz w:val="20"/>
          <w:szCs w:val="20"/>
        </w:rPr>
        <w:t>, 2024</w:t>
      </w:r>
      <w:r w:rsidR="00AF7094" w:rsidRPr="00E5222E">
        <w:rPr>
          <w:sz w:val="20"/>
          <w:lang w:eastAsia="zh-CN"/>
        </w:rPr>
        <w:t>.</w:t>
      </w:r>
      <w:bookmarkEnd w:id="13"/>
    </w:p>
    <w:p w14:paraId="437D1986" w14:textId="4048C2B8" w:rsidR="00180E77" w:rsidRPr="00DF5D78" w:rsidRDefault="003834D7" w:rsidP="00DF5D78">
      <w:pPr>
        <w:spacing w:after="60"/>
        <w:rPr>
          <w:sz w:val="20"/>
          <w:szCs w:val="20"/>
        </w:rPr>
      </w:pPr>
      <w:bookmarkStart w:id="15" w:name="_Ref162020711"/>
      <w:bookmarkEnd w:id="14"/>
      <w:r>
        <w:rPr>
          <w:sz w:val="20"/>
          <w:szCs w:val="20"/>
        </w:rPr>
        <w:lastRenderedPageBreak/>
        <w:t xml:space="preserve">[2] </w:t>
      </w:r>
      <w:r w:rsidR="007F3B81" w:rsidRPr="00DF5D78">
        <w:rPr>
          <w:sz w:val="20"/>
          <w:szCs w:val="20"/>
        </w:rPr>
        <w:t>R1-2407</w:t>
      </w:r>
      <w:r w:rsidR="00684461">
        <w:rPr>
          <w:sz w:val="20"/>
          <w:szCs w:val="20"/>
        </w:rPr>
        <w:t>669</w:t>
      </w:r>
      <w:r w:rsidR="007F3B81" w:rsidRPr="00DF5D78">
        <w:rPr>
          <w:sz w:val="20"/>
          <w:szCs w:val="20"/>
        </w:rPr>
        <w:t>, “</w:t>
      </w:r>
      <w:r w:rsidR="00684461">
        <w:rPr>
          <w:sz w:val="20"/>
          <w:szCs w:val="20"/>
        </w:rPr>
        <w:t>On general aspects of physical layer design for Ambient IoT</w:t>
      </w:r>
      <w:r w:rsidR="007F3B81" w:rsidRPr="00DF5D78">
        <w:rPr>
          <w:sz w:val="20"/>
          <w:szCs w:val="20"/>
        </w:rPr>
        <w:t xml:space="preserve">”, </w:t>
      </w:r>
      <w:r w:rsidR="00DF5D78">
        <w:rPr>
          <w:sz w:val="20"/>
          <w:szCs w:val="20"/>
        </w:rPr>
        <w:t>RAN1#118bis, Hefei, China, Huawei, HiSilicon</w:t>
      </w:r>
      <w:r w:rsidR="007F3B81" w:rsidRPr="00DF5D78">
        <w:rPr>
          <w:sz w:val="20"/>
          <w:szCs w:val="20"/>
        </w:rPr>
        <w:t>.</w:t>
      </w:r>
    </w:p>
    <w:p w14:paraId="22AC7F2D" w14:textId="53804949" w:rsidR="00FB0809" w:rsidRPr="00374133" w:rsidRDefault="006840F3" w:rsidP="00DF5D78">
      <w:pPr>
        <w:pStyle w:val="References"/>
        <w:numPr>
          <w:ilvl w:val="0"/>
          <w:numId w:val="0"/>
        </w:numPr>
        <w:rPr>
          <w:szCs w:val="20"/>
        </w:rPr>
      </w:pPr>
      <w:bookmarkStart w:id="16" w:name="_Ref166282910"/>
      <w:bookmarkEnd w:id="15"/>
      <w:r>
        <w:rPr>
          <w:rFonts w:hint="eastAsia"/>
          <w:szCs w:val="20"/>
          <w:lang w:eastAsia="zh-CN"/>
        </w:rPr>
        <w:t>[</w:t>
      </w:r>
      <w:r>
        <w:rPr>
          <w:szCs w:val="20"/>
          <w:lang w:eastAsia="zh-CN"/>
        </w:rPr>
        <w:t xml:space="preserve">3] </w:t>
      </w:r>
      <w:bookmarkStart w:id="17" w:name="_Ref166283446"/>
      <w:bookmarkEnd w:id="16"/>
      <w:r w:rsidR="00341EBA">
        <w:rPr>
          <w:szCs w:val="20"/>
        </w:rPr>
        <w:t>R1-2409311</w:t>
      </w:r>
      <w:r w:rsidR="00FB0809" w:rsidRPr="004F1C36">
        <w:rPr>
          <w:szCs w:val="20"/>
        </w:rPr>
        <w:t>, “</w:t>
      </w:r>
      <w:r w:rsidR="00341EBA" w:rsidRPr="00341EBA">
        <w:rPr>
          <w:szCs w:val="20"/>
        </w:rPr>
        <w:t>Feature Lead Summary #5 for 9.4.2.1: “Ambient IoT – General aspects of physical layer design</w:t>
      </w:r>
      <w:r w:rsidR="00FB0809" w:rsidRPr="0094792F">
        <w:rPr>
          <w:szCs w:val="20"/>
          <w:lang w:val="en-GB"/>
        </w:rPr>
        <w:t xml:space="preserve">”, </w:t>
      </w:r>
      <w:r w:rsidR="00341EBA">
        <w:rPr>
          <w:szCs w:val="20"/>
          <w:lang w:val="en-GB"/>
        </w:rPr>
        <w:t>Huawei</w:t>
      </w:r>
      <w:r w:rsidR="00FB0809" w:rsidRPr="0094792F">
        <w:rPr>
          <w:szCs w:val="20"/>
          <w:lang w:val="en-GB"/>
        </w:rPr>
        <w:t>.</w:t>
      </w:r>
    </w:p>
    <w:bookmarkEnd w:id="17"/>
    <w:p w14:paraId="2E5E9D43" w14:textId="77777777" w:rsidR="00E21A1B" w:rsidRPr="004F4041" w:rsidRDefault="00E21A1B" w:rsidP="00DF5D78">
      <w:pPr>
        <w:pStyle w:val="References"/>
        <w:numPr>
          <w:ilvl w:val="0"/>
          <w:numId w:val="0"/>
        </w:numPr>
        <w:rPr>
          <w:lang w:eastAsia="zh-CN"/>
        </w:rPr>
      </w:pPr>
    </w:p>
    <w:p w14:paraId="7EC3CF34" w14:textId="77777777" w:rsidR="00C9512A" w:rsidRDefault="00C9512A" w:rsidP="00C9512A">
      <w:pPr>
        <w:pStyle w:val="Heading1"/>
        <w:numPr>
          <w:ilvl w:val="0"/>
          <w:numId w:val="0"/>
        </w:numPr>
        <w:ind w:left="432" w:hanging="432"/>
      </w:pPr>
      <w:r w:rsidRPr="00787053">
        <w:t>Appendix</w:t>
      </w:r>
    </w:p>
    <w:p w14:paraId="38F1031D" w14:textId="77777777" w:rsidR="00C9512A" w:rsidRDefault="00C9512A" w:rsidP="00C9512A">
      <w:pPr>
        <w:jc w:val="center"/>
        <w:rPr>
          <w:b/>
          <w:lang w:eastAsia="zh-CN"/>
        </w:rPr>
      </w:pPr>
      <w:r>
        <w:rPr>
          <w:rFonts w:hint="eastAsia"/>
          <w:b/>
          <w:lang w:eastAsia="zh-CN"/>
        </w:rPr>
        <w:t>S</w:t>
      </w:r>
      <w:r>
        <w:rPr>
          <w:b/>
          <w:lang w:eastAsia="zh-CN"/>
        </w:rPr>
        <w:t>imulation Assumptions of R2D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53"/>
        <w:gridCol w:w="4654"/>
      </w:tblGrid>
      <w:tr w:rsidR="00C9512A" w:rsidRPr="00507870" w14:paraId="00B2C371" w14:textId="77777777" w:rsidTr="007146AC">
        <w:tc>
          <w:tcPr>
            <w:tcW w:w="4653" w:type="dxa"/>
            <w:shd w:val="clear" w:color="auto" w:fill="auto"/>
            <w:vAlign w:val="center"/>
          </w:tcPr>
          <w:p w14:paraId="111147E1" w14:textId="77777777" w:rsidR="00C9512A" w:rsidRPr="00507870" w:rsidRDefault="00C9512A" w:rsidP="007146AC">
            <w:pPr>
              <w:widowControl w:val="0"/>
              <w:spacing w:after="0"/>
              <w:jc w:val="center"/>
              <w:rPr>
                <w:lang w:eastAsia="zh-CN"/>
              </w:rPr>
            </w:pPr>
            <w:r w:rsidRPr="00507870">
              <w:rPr>
                <w:lang w:eastAsia="zh-CN"/>
              </w:rPr>
              <w:t>Channel</w:t>
            </w:r>
            <w:r w:rsidR="00F01CF8">
              <w:rPr>
                <w:lang w:eastAsia="zh-CN"/>
              </w:rPr>
              <w:t xml:space="preserve"> model</w:t>
            </w:r>
          </w:p>
        </w:tc>
        <w:tc>
          <w:tcPr>
            <w:tcW w:w="4654" w:type="dxa"/>
            <w:shd w:val="clear" w:color="auto" w:fill="auto"/>
            <w:vAlign w:val="center"/>
          </w:tcPr>
          <w:p w14:paraId="5EFF3C22" w14:textId="77777777" w:rsidR="00C9512A" w:rsidRPr="00507870" w:rsidRDefault="00C9512A" w:rsidP="007146AC">
            <w:pPr>
              <w:widowControl w:val="0"/>
              <w:spacing w:after="0"/>
              <w:jc w:val="center"/>
              <w:rPr>
                <w:lang w:eastAsia="zh-CN"/>
              </w:rPr>
            </w:pPr>
            <w:r>
              <w:rPr>
                <w:lang w:eastAsia="zh-CN"/>
              </w:rPr>
              <w:t xml:space="preserve">TDL-A </w:t>
            </w:r>
            <w:r w:rsidR="00E21F4F">
              <w:rPr>
                <w:lang w:eastAsia="zh-CN"/>
              </w:rPr>
              <w:t>30</w:t>
            </w:r>
            <w:r>
              <w:rPr>
                <w:lang w:eastAsia="zh-CN"/>
              </w:rPr>
              <w:t>ns</w:t>
            </w:r>
            <w:r w:rsidR="0016688B">
              <w:rPr>
                <w:lang w:eastAsia="zh-CN"/>
              </w:rPr>
              <w:t xml:space="preserve"> </w:t>
            </w:r>
          </w:p>
        </w:tc>
      </w:tr>
      <w:tr w:rsidR="0016688B" w:rsidRPr="00507870" w14:paraId="73823436" w14:textId="77777777" w:rsidTr="007146AC">
        <w:tc>
          <w:tcPr>
            <w:tcW w:w="4653" w:type="dxa"/>
            <w:shd w:val="clear" w:color="auto" w:fill="auto"/>
            <w:vAlign w:val="center"/>
          </w:tcPr>
          <w:p w14:paraId="6500666B" w14:textId="77777777" w:rsidR="0016688B" w:rsidRPr="00507870" w:rsidRDefault="0016688B" w:rsidP="007146AC">
            <w:pPr>
              <w:widowControl w:val="0"/>
              <w:spacing w:after="0"/>
              <w:jc w:val="center"/>
              <w:rPr>
                <w:lang w:eastAsia="zh-CN"/>
              </w:rPr>
            </w:pPr>
            <w:r>
              <w:rPr>
                <w:rFonts w:hint="eastAsia"/>
                <w:lang w:eastAsia="zh-CN"/>
              </w:rPr>
              <w:t>U</w:t>
            </w:r>
            <w:r>
              <w:rPr>
                <w:lang w:eastAsia="zh-CN"/>
              </w:rPr>
              <w:t>E velocity</w:t>
            </w:r>
          </w:p>
        </w:tc>
        <w:tc>
          <w:tcPr>
            <w:tcW w:w="4654" w:type="dxa"/>
            <w:shd w:val="clear" w:color="auto" w:fill="auto"/>
            <w:vAlign w:val="center"/>
          </w:tcPr>
          <w:p w14:paraId="5B6602B1" w14:textId="77777777" w:rsidR="0016688B" w:rsidRDefault="0016688B" w:rsidP="007146AC">
            <w:pPr>
              <w:widowControl w:val="0"/>
              <w:spacing w:after="0"/>
              <w:jc w:val="center"/>
              <w:rPr>
                <w:lang w:eastAsia="zh-CN"/>
              </w:rPr>
            </w:pPr>
            <w:r w:rsidRPr="007146AC">
              <w:rPr>
                <w:color w:val="000000"/>
              </w:rPr>
              <w:t>3 km/h</w:t>
            </w:r>
          </w:p>
        </w:tc>
      </w:tr>
      <w:tr w:rsidR="00F01CF8" w:rsidRPr="00507870" w14:paraId="7392A49B" w14:textId="77777777" w:rsidTr="007146AC">
        <w:tc>
          <w:tcPr>
            <w:tcW w:w="4653" w:type="dxa"/>
            <w:shd w:val="clear" w:color="auto" w:fill="auto"/>
            <w:vAlign w:val="center"/>
          </w:tcPr>
          <w:p w14:paraId="6519FBBE" w14:textId="77777777" w:rsidR="00F01CF8" w:rsidRPr="00507870" w:rsidRDefault="00F01CF8" w:rsidP="007146AC">
            <w:pPr>
              <w:widowControl w:val="0"/>
              <w:spacing w:after="0"/>
              <w:jc w:val="center"/>
              <w:rPr>
                <w:lang w:eastAsia="zh-CN"/>
              </w:rPr>
            </w:pPr>
            <w:r>
              <w:rPr>
                <w:rFonts w:hint="eastAsia"/>
                <w:lang w:eastAsia="zh-CN"/>
              </w:rPr>
              <w:t>S</w:t>
            </w:r>
            <w:r>
              <w:rPr>
                <w:lang w:eastAsia="zh-CN"/>
              </w:rPr>
              <w:t>FO</w:t>
            </w:r>
          </w:p>
        </w:tc>
        <w:tc>
          <w:tcPr>
            <w:tcW w:w="4654" w:type="dxa"/>
            <w:shd w:val="clear" w:color="auto" w:fill="auto"/>
            <w:vAlign w:val="center"/>
          </w:tcPr>
          <w:p w14:paraId="30DB993E" w14:textId="0C193993" w:rsidR="00F01CF8" w:rsidRDefault="00F01CF8" w:rsidP="00872920">
            <w:pPr>
              <w:widowControl w:val="0"/>
              <w:spacing w:after="0"/>
              <w:jc w:val="center"/>
              <w:rPr>
                <w:lang w:eastAsia="zh-CN"/>
              </w:rPr>
            </w:pPr>
            <w:r w:rsidRPr="007146AC">
              <w:rPr>
                <w:color w:val="000000"/>
                <w:lang w:eastAsia="zh-CN"/>
              </w:rPr>
              <w:t>[</w:t>
            </w:r>
            <w:r w:rsidR="00E21F4F" w:rsidRPr="007146AC">
              <w:rPr>
                <w:color w:val="000000"/>
                <w:lang w:eastAsia="zh-CN"/>
              </w:rPr>
              <w:t>10</w:t>
            </w:r>
            <w:r w:rsidR="00E21F4F" w:rsidRPr="007146AC">
              <w:rPr>
                <w:color w:val="000000"/>
                <w:vertAlign w:val="superscript"/>
                <w:lang w:eastAsia="zh-CN"/>
              </w:rPr>
              <w:t>4</w:t>
            </w:r>
            <w:r w:rsidRPr="007146AC">
              <w:rPr>
                <w:color w:val="000000"/>
                <w:lang w:eastAsia="zh-CN"/>
              </w:rPr>
              <w:t xml:space="preserve"> ppm</w:t>
            </w:r>
            <w:r w:rsidR="007C14E8">
              <w:rPr>
                <w:rFonts w:hint="eastAsia"/>
                <w:color w:val="000000"/>
                <w:lang w:eastAsia="zh-CN"/>
              </w:rPr>
              <w:t>~</w:t>
            </w:r>
            <w:r w:rsidRPr="007146AC">
              <w:rPr>
                <w:rFonts w:hint="eastAsia"/>
                <w:color w:val="000000"/>
                <w:lang w:eastAsia="zh-CN"/>
              </w:rPr>
              <w:t>1</w:t>
            </w:r>
            <w:r w:rsidRPr="007146AC">
              <w:rPr>
                <w:color w:val="000000"/>
                <w:lang w:eastAsia="zh-CN"/>
              </w:rPr>
              <w:t>0</w:t>
            </w:r>
            <w:r w:rsidRPr="007146AC">
              <w:rPr>
                <w:color w:val="000000"/>
                <w:vertAlign w:val="superscript"/>
                <w:lang w:eastAsia="zh-CN"/>
              </w:rPr>
              <w:t>5</w:t>
            </w:r>
            <w:r w:rsidRPr="007146AC">
              <w:rPr>
                <w:color w:val="000000"/>
                <w:lang w:eastAsia="zh-CN"/>
              </w:rPr>
              <w:t xml:space="preserve"> ppm]</w:t>
            </w:r>
          </w:p>
        </w:tc>
      </w:tr>
      <w:tr w:rsidR="00C9512A" w:rsidRPr="00507870" w14:paraId="4AF29A1F" w14:textId="77777777" w:rsidTr="007146AC">
        <w:tc>
          <w:tcPr>
            <w:tcW w:w="4653" w:type="dxa"/>
            <w:shd w:val="clear" w:color="auto" w:fill="auto"/>
            <w:vAlign w:val="center"/>
          </w:tcPr>
          <w:p w14:paraId="5BC1BA47" w14:textId="77777777" w:rsidR="00C9512A" w:rsidRPr="00507870" w:rsidRDefault="00C9512A" w:rsidP="007146AC">
            <w:pPr>
              <w:widowControl w:val="0"/>
              <w:spacing w:after="0"/>
              <w:jc w:val="center"/>
              <w:rPr>
                <w:lang w:eastAsia="zh-CN"/>
              </w:rPr>
            </w:pPr>
            <w:r>
              <w:rPr>
                <w:lang w:eastAsia="zh-CN"/>
              </w:rPr>
              <w:t>Transmission Bandwidth</w:t>
            </w:r>
          </w:p>
        </w:tc>
        <w:tc>
          <w:tcPr>
            <w:tcW w:w="4654" w:type="dxa"/>
            <w:shd w:val="clear" w:color="auto" w:fill="auto"/>
            <w:vAlign w:val="center"/>
          </w:tcPr>
          <w:p w14:paraId="32142C41" w14:textId="6E3E4525" w:rsidR="00C9512A" w:rsidRPr="00507870" w:rsidRDefault="00C9512A" w:rsidP="007146AC">
            <w:pPr>
              <w:widowControl w:val="0"/>
              <w:spacing w:after="0"/>
              <w:jc w:val="center"/>
              <w:rPr>
                <w:lang w:eastAsia="zh-CN"/>
              </w:rPr>
            </w:pPr>
            <w:r>
              <w:rPr>
                <w:rFonts w:hint="eastAsia"/>
                <w:lang w:eastAsia="zh-CN"/>
              </w:rPr>
              <w:t>1</w:t>
            </w:r>
            <w:r>
              <w:rPr>
                <w:lang w:eastAsia="zh-CN"/>
              </w:rPr>
              <w:t>80</w:t>
            </w:r>
            <w:r w:rsidR="00E21F4F">
              <w:rPr>
                <w:lang w:eastAsia="zh-CN"/>
              </w:rPr>
              <w:t>*</w:t>
            </w:r>
            <w:r w:rsidR="007C14E8">
              <w:rPr>
                <w:lang w:eastAsia="zh-CN"/>
              </w:rPr>
              <w:t>n</w:t>
            </w:r>
            <w:r>
              <w:rPr>
                <w:lang w:eastAsia="zh-CN"/>
              </w:rPr>
              <w:t xml:space="preserve"> kHz</w:t>
            </w:r>
          </w:p>
        </w:tc>
      </w:tr>
      <w:tr w:rsidR="00C9512A" w:rsidRPr="00507870" w14:paraId="6E409EE9" w14:textId="77777777" w:rsidTr="007146AC">
        <w:tc>
          <w:tcPr>
            <w:tcW w:w="4653" w:type="dxa"/>
            <w:shd w:val="clear" w:color="auto" w:fill="auto"/>
            <w:vAlign w:val="center"/>
          </w:tcPr>
          <w:p w14:paraId="580F6F4D" w14:textId="77777777" w:rsidR="00C9512A" w:rsidRPr="00507870" w:rsidRDefault="00C9512A" w:rsidP="007146AC">
            <w:pPr>
              <w:widowControl w:val="0"/>
              <w:spacing w:after="0"/>
              <w:jc w:val="center"/>
              <w:rPr>
                <w:lang w:eastAsia="zh-CN"/>
              </w:rPr>
            </w:pPr>
            <w:r>
              <w:rPr>
                <w:lang w:eastAsia="zh-CN"/>
              </w:rPr>
              <w:t>TBS</w:t>
            </w:r>
          </w:p>
        </w:tc>
        <w:tc>
          <w:tcPr>
            <w:tcW w:w="4654" w:type="dxa"/>
            <w:shd w:val="clear" w:color="auto" w:fill="auto"/>
            <w:vAlign w:val="center"/>
          </w:tcPr>
          <w:p w14:paraId="632DC738" w14:textId="77777777" w:rsidR="00C9512A" w:rsidRPr="00507870" w:rsidRDefault="00E21F4F" w:rsidP="007146AC">
            <w:pPr>
              <w:widowControl w:val="0"/>
              <w:spacing w:after="0"/>
              <w:jc w:val="center"/>
              <w:rPr>
                <w:lang w:eastAsia="zh-CN"/>
              </w:rPr>
            </w:pPr>
            <w:r>
              <w:rPr>
                <w:lang w:eastAsia="zh-CN"/>
              </w:rPr>
              <w:t>20</w:t>
            </w:r>
            <w:r w:rsidR="006E4995">
              <w:rPr>
                <w:lang w:eastAsia="zh-CN"/>
              </w:rPr>
              <w:t xml:space="preserve"> </w:t>
            </w:r>
            <w:r w:rsidR="00C9512A">
              <w:rPr>
                <w:lang w:eastAsia="zh-CN"/>
              </w:rPr>
              <w:t>bits</w:t>
            </w:r>
          </w:p>
        </w:tc>
      </w:tr>
      <w:tr w:rsidR="0016688B" w:rsidRPr="00507870" w14:paraId="6ACC7C51" w14:textId="77777777" w:rsidTr="007146AC">
        <w:tc>
          <w:tcPr>
            <w:tcW w:w="4653" w:type="dxa"/>
            <w:shd w:val="clear" w:color="auto" w:fill="auto"/>
            <w:vAlign w:val="center"/>
          </w:tcPr>
          <w:p w14:paraId="401D3C3E" w14:textId="77777777" w:rsidR="0016688B" w:rsidRDefault="0016688B" w:rsidP="007146AC">
            <w:pPr>
              <w:widowControl w:val="0"/>
              <w:spacing w:after="0"/>
              <w:jc w:val="center"/>
              <w:rPr>
                <w:lang w:eastAsia="zh-CN"/>
              </w:rPr>
            </w:pPr>
            <w:r>
              <w:rPr>
                <w:rFonts w:hint="eastAsia"/>
                <w:lang w:eastAsia="zh-CN"/>
              </w:rPr>
              <w:t>F</w:t>
            </w:r>
            <w:r>
              <w:rPr>
                <w:lang w:eastAsia="zh-CN"/>
              </w:rPr>
              <w:t>EC</w:t>
            </w:r>
          </w:p>
        </w:tc>
        <w:tc>
          <w:tcPr>
            <w:tcW w:w="4654" w:type="dxa"/>
            <w:shd w:val="clear" w:color="auto" w:fill="auto"/>
            <w:vAlign w:val="center"/>
          </w:tcPr>
          <w:p w14:paraId="3C9CEA12" w14:textId="77777777" w:rsidR="0016688B" w:rsidRDefault="0016688B" w:rsidP="007146AC">
            <w:pPr>
              <w:widowControl w:val="0"/>
              <w:spacing w:after="0"/>
              <w:jc w:val="center"/>
              <w:rPr>
                <w:lang w:eastAsia="zh-CN"/>
              </w:rPr>
            </w:pPr>
            <w:r>
              <w:rPr>
                <w:rFonts w:hint="eastAsia"/>
                <w:lang w:eastAsia="zh-CN"/>
              </w:rPr>
              <w:t>N</w:t>
            </w:r>
            <w:r>
              <w:rPr>
                <w:lang w:eastAsia="zh-CN"/>
              </w:rPr>
              <w:t>o</w:t>
            </w:r>
            <w:r w:rsidR="0027137E">
              <w:rPr>
                <w:lang w:eastAsia="zh-CN"/>
              </w:rPr>
              <w:t>ne</w:t>
            </w:r>
          </w:p>
        </w:tc>
      </w:tr>
      <w:tr w:rsidR="0016688B" w:rsidRPr="00507870" w14:paraId="06862A81" w14:textId="77777777" w:rsidTr="007146AC">
        <w:tc>
          <w:tcPr>
            <w:tcW w:w="4653" w:type="dxa"/>
            <w:shd w:val="clear" w:color="auto" w:fill="auto"/>
            <w:vAlign w:val="center"/>
          </w:tcPr>
          <w:p w14:paraId="41CA3014" w14:textId="77777777" w:rsidR="0016688B" w:rsidRDefault="0016688B" w:rsidP="007146AC">
            <w:pPr>
              <w:widowControl w:val="0"/>
              <w:spacing w:after="0"/>
              <w:jc w:val="center"/>
              <w:rPr>
                <w:lang w:eastAsia="zh-CN"/>
              </w:rPr>
            </w:pPr>
            <w:r>
              <w:rPr>
                <w:rFonts w:hint="eastAsia"/>
                <w:lang w:eastAsia="zh-CN"/>
              </w:rPr>
              <w:t>L</w:t>
            </w:r>
            <w:r>
              <w:rPr>
                <w:lang w:eastAsia="zh-CN"/>
              </w:rPr>
              <w:t>ine code</w:t>
            </w:r>
          </w:p>
        </w:tc>
        <w:tc>
          <w:tcPr>
            <w:tcW w:w="4654" w:type="dxa"/>
            <w:shd w:val="clear" w:color="auto" w:fill="auto"/>
            <w:vAlign w:val="center"/>
          </w:tcPr>
          <w:p w14:paraId="04A34477" w14:textId="65EF7F32" w:rsidR="0016688B" w:rsidRDefault="0016688B" w:rsidP="007146AC">
            <w:pPr>
              <w:widowControl w:val="0"/>
              <w:spacing w:after="0"/>
              <w:jc w:val="center"/>
              <w:rPr>
                <w:lang w:eastAsia="zh-CN"/>
              </w:rPr>
            </w:pPr>
            <w:r>
              <w:rPr>
                <w:rFonts w:hint="eastAsia"/>
                <w:lang w:eastAsia="zh-CN"/>
              </w:rPr>
              <w:t>M</w:t>
            </w:r>
            <w:r>
              <w:rPr>
                <w:lang w:eastAsia="zh-CN"/>
              </w:rPr>
              <w:t xml:space="preserve">anchester </w:t>
            </w:r>
          </w:p>
        </w:tc>
      </w:tr>
      <w:tr w:rsidR="0016688B" w:rsidRPr="00507870" w14:paraId="39F8B1DD" w14:textId="77777777" w:rsidTr="007146AC">
        <w:tc>
          <w:tcPr>
            <w:tcW w:w="4653" w:type="dxa"/>
            <w:shd w:val="clear" w:color="auto" w:fill="auto"/>
            <w:vAlign w:val="center"/>
          </w:tcPr>
          <w:p w14:paraId="64193CDA" w14:textId="77777777" w:rsidR="0016688B" w:rsidRDefault="0016688B" w:rsidP="007146AC">
            <w:pPr>
              <w:widowControl w:val="0"/>
              <w:spacing w:after="0"/>
              <w:jc w:val="center"/>
              <w:rPr>
                <w:lang w:eastAsia="zh-CN"/>
              </w:rPr>
            </w:pPr>
            <w:r>
              <w:rPr>
                <w:rFonts w:hint="eastAsia"/>
                <w:lang w:eastAsia="zh-CN"/>
              </w:rPr>
              <w:t>R</w:t>
            </w:r>
            <w:r>
              <w:rPr>
                <w:lang w:eastAsia="zh-CN"/>
              </w:rPr>
              <w:t>epetition</w:t>
            </w:r>
          </w:p>
        </w:tc>
        <w:tc>
          <w:tcPr>
            <w:tcW w:w="4654" w:type="dxa"/>
            <w:shd w:val="clear" w:color="auto" w:fill="auto"/>
            <w:vAlign w:val="center"/>
          </w:tcPr>
          <w:p w14:paraId="3740548F" w14:textId="50D6ACD2" w:rsidR="0016688B" w:rsidRDefault="0016688B" w:rsidP="007146AC">
            <w:pPr>
              <w:widowControl w:val="0"/>
              <w:spacing w:after="0"/>
              <w:jc w:val="center"/>
              <w:rPr>
                <w:lang w:eastAsia="zh-CN"/>
              </w:rPr>
            </w:pPr>
            <w:r>
              <w:rPr>
                <w:rFonts w:hint="eastAsia"/>
                <w:lang w:eastAsia="zh-CN"/>
              </w:rPr>
              <w:t>N</w:t>
            </w:r>
            <w:r>
              <w:rPr>
                <w:lang w:eastAsia="zh-CN"/>
              </w:rPr>
              <w:t>o</w:t>
            </w:r>
            <w:r w:rsidR="003A5B65">
              <w:rPr>
                <w:lang w:eastAsia="zh-CN"/>
              </w:rPr>
              <w:t>ne</w:t>
            </w:r>
          </w:p>
        </w:tc>
      </w:tr>
      <w:tr w:rsidR="0016688B" w:rsidRPr="00507870" w14:paraId="5198A063" w14:textId="77777777" w:rsidTr="007146AC">
        <w:tc>
          <w:tcPr>
            <w:tcW w:w="4653" w:type="dxa"/>
            <w:shd w:val="clear" w:color="auto" w:fill="auto"/>
            <w:vAlign w:val="center"/>
          </w:tcPr>
          <w:p w14:paraId="14CC42CE" w14:textId="77777777" w:rsidR="0016688B" w:rsidRDefault="0016688B" w:rsidP="007146AC">
            <w:pPr>
              <w:widowControl w:val="0"/>
              <w:spacing w:after="0"/>
              <w:jc w:val="center"/>
              <w:rPr>
                <w:lang w:eastAsia="zh-CN"/>
              </w:rPr>
            </w:pPr>
            <w:r>
              <w:rPr>
                <w:rFonts w:hint="eastAsia"/>
                <w:lang w:eastAsia="zh-CN"/>
              </w:rPr>
              <w:t>W</w:t>
            </w:r>
            <w:r>
              <w:rPr>
                <w:lang w:eastAsia="zh-CN"/>
              </w:rPr>
              <w:t>aveform</w:t>
            </w:r>
          </w:p>
        </w:tc>
        <w:tc>
          <w:tcPr>
            <w:tcW w:w="4654" w:type="dxa"/>
            <w:shd w:val="clear" w:color="auto" w:fill="auto"/>
            <w:vAlign w:val="center"/>
          </w:tcPr>
          <w:p w14:paraId="7B2B924D" w14:textId="2FEF8A97" w:rsidR="0016688B" w:rsidRDefault="0016688B" w:rsidP="007146AC">
            <w:pPr>
              <w:widowControl w:val="0"/>
              <w:spacing w:after="0"/>
              <w:jc w:val="center"/>
              <w:rPr>
                <w:lang w:eastAsia="zh-CN"/>
              </w:rPr>
            </w:pPr>
            <w:r>
              <w:rPr>
                <w:rFonts w:hint="eastAsia"/>
                <w:lang w:eastAsia="zh-CN"/>
              </w:rPr>
              <w:t>O</w:t>
            </w:r>
            <w:r>
              <w:rPr>
                <w:lang w:eastAsia="zh-CN"/>
              </w:rPr>
              <w:t>OK-4</w:t>
            </w:r>
          </w:p>
        </w:tc>
      </w:tr>
    </w:tbl>
    <w:p w14:paraId="674DDF16" w14:textId="77777777" w:rsidR="00AF0F87" w:rsidRDefault="00AF0F87" w:rsidP="00C9512A">
      <w:pPr>
        <w:jc w:val="center"/>
        <w:rPr>
          <w:b/>
          <w:lang w:eastAsia="zh-CN"/>
        </w:rPr>
      </w:pPr>
    </w:p>
    <w:p w14:paraId="31744920" w14:textId="13A48C23" w:rsidR="00C9512A" w:rsidRDefault="00AF0F87" w:rsidP="00C9512A">
      <w:pPr>
        <w:jc w:val="center"/>
        <w:rPr>
          <w:b/>
          <w:lang w:eastAsia="zh-CN"/>
        </w:rPr>
      </w:pPr>
      <w:r>
        <w:rPr>
          <w:rFonts w:hint="eastAsia"/>
          <w:b/>
          <w:lang w:eastAsia="zh-CN"/>
        </w:rPr>
        <w:t>S</w:t>
      </w:r>
      <w:r>
        <w:rPr>
          <w:b/>
          <w:lang w:eastAsia="zh-CN"/>
        </w:rPr>
        <w:t>imulation Assumptions of D2R</w:t>
      </w:r>
      <w:r w:rsidR="007C14E8">
        <w:rPr>
          <w:b/>
          <w:lang w:eastAsia="zh-CN"/>
        </w:rPr>
        <w:t xml:space="preserve"> FDMA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53"/>
        <w:gridCol w:w="4654"/>
      </w:tblGrid>
      <w:tr w:rsidR="00AF0F87" w:rsidRPr="00507870" w14:paraId="3E627727" w14:textId="77777777" w:rsidTr="007146AC">
        <w:tc>
          <w:tcPr>
            <w:tcW w:w="4653" w:type="dxa"/>
            <w:shd w:val="clear" w:color="auto" w:fill="auto"/>
            <w:vAlign w:val="center"/>
          </w:tcPr>
          <w:p w14:paraId="55262D4F" w14:textId="77777777" w:rsidR="00AF0F87" w:rsidRPr="00507870" w:rsidRDefault="00AF0F87" w:rsidP="007146AC">
            <w:pPr>
              <w:widowControl w:val="0"/>
              <w:spacing w:after="0"/>
              <w:jc w:val="center"/>
              <w:rPr>
                <w:lang w:eastAsia="zh-CN"/>
              </w:rPr>
            </w:pPr>
            <w:r w:rsidRPr="00507870">
              <w:rPr>
                <w:lang w:eastAsia="zh-CN"/>
              </w:rPr>
              <w:t>Channel</w:t>
            </w:r>
            <w:r>
              <w:rPr>
                <w:lang w:eastAsia="zh-CN"/>
              </w:rPr>
              <w:t xml:space="preserve"> model</w:t>
            </w:r>
          </w:p>
        </w:tc>
        <w:tc>
          <w:tcPr>
            <w:tcW w:w="4654" w:type="dxa"/>
            <w:shd w:val="clear" w:color="auto" w:fill="auto"/>
            <w:vAlign w:val="center"/>
          </w:tcPr>
          <w:p w14:paraId="34A523FD" w14:textId="77777777" w:rsidR="00AF0F87" w:rsidRPr="00507870" w:rsidRDefault="00AF0F87" w:rsidP="007146AC">
            <w:pPr>
              <w:widowControl w:val="0"/>
              <w:spacing w:after="0"/>
              <w:jc w:val="center"/>
              <w:rPr>
                <w:lang w:eastAsia="zh-CN"/>
              </w:rPr>
            </w:pPr>
            <w:r>
              <w:rPr>
                <w:lang w:eastAsia="zh-CN"/>
              </w:rPr>
              <w:t xml:space="preserve">TDL-A </w:t>
            </w:r>
            <w:r w:rsidR="00070898">
              <w:rPr>
                <w:lang w:eastAsia="zh-CN"/>
              </w:rPr>
              <w:t xml:space="preserve">30ns </w:t>
            </w:r>
          </w:p>
        </w:tc>
      </w:tr>
      <w:tr w:rsidR="00AF0F87" w14:paraId="0BF0979F" w14:textId="77777777" w:rsidTr="007146AC">
        <w:tc>
          <w:tcPr>
            <w:tcW w:w="4653" w:type="dxa"/>
            <w:shd w:val="clear" w:color="auto" w:fill="auto"/>
            <w:vAlign w:val="center"/>
          </w:tcPr>
          <w:p w14:paraId="6281EFA1" w14:textId="77777777" w:rsidR="00AF0F87" w:rsidRPr="00507870" w:rsidRDefault="00AF0F87" w:rsidP="007146AC">
            <w:pPr>
              <w:widowControl w:val="0"/>
              <w:spacing w:after="0"/>
              <w:jc w:val="center"/>
              <w:rPr>
                <w:lang w:eastAsia="zh-CN"/>
              </w:rPr>
            </w:pPr>
            <w:r>
              <w:rPr>
                <w:rFonts w:hint="eastAsia"/>
                <w:lang w:eastAsia="zh-CN"/>
              </w:rPr>
              <w:t>U</w:t>
            </w:r>
            <w:r>
              <w:rPr>
                <w:lang w:eastAsia="zh-CN"/>
              </w:rPr>
              <w:t>E velocity</w:t>
            </w:r>
          </w:p>
        </w:tc>
        <w:tc>
          <w:tcPr>
            <w:tcW w:w="4654" w:type="dxa"/>
            <w:shd w:val="clear" w:color="auto" w:fill="auto"/>
            <w:vAlign w:val="center"/>
          </w:tcPr>
          <w:p w14:paraId="2DD2D2E0" w14:textId="77777777" w:rsidR="00AF0F87" w:rsidRDefault="00AF0F87" w:rsidP="007146AC">
            <w:pPr>
              <w:widowControl w:val="0"/>
              <w:spacing w:after="0"/>
              <w:jc w:val="center"/>
              <w:rPr>
                <w:lang w:eastAsia="zh-CN"/>
              </w:rPr>
            </w:pPr>
            <w:r w:rsidRPr="007146AC">
              <w:rPr>
                <w:color w:val="000000"/>
              </w:rPr>
              <w:t>3 km/h</w:t>
            </w:r>
          </w:p>
        </w:tc>
      </w:tr>
      <w:tr w:rsidR="00AF0F87" w14:paraId="7908FD94" w14:textId="77777777" w:rsidTr="007146AC">
        <w:tc>
          <w:tcPr>
            <w:tcW w:w="4653" w:type="dxa"/>
            <w:shd w:val="clear" w:color="auto" w:fill="auto"/>
            <w:vAlign w:val="center"/>
          </w:tcPr>
          <w:p w14:paraId="27F563BD" w14:textId="77777777" w:rsidR="00AF0F87" w:rsidRPr="00507870" w:rsidRDefault="00AF0F87" w:rsidP="007146AC">
            <w:pPr>
              <w:widowControl w:val="0"/>
              <w:spacing w:after="0"/>
              <w:jc w:val="center"/>
              <w:rPr>
                <w:lang w:eastAsia="zh-CN"/>
              </w:rPr>
            </w:pPr>
            <w:r>
              <w:rPr>
                <w:rFonts w:hint="eastAsia"/>
                <w:lang w:eastAsia="zh-CN"/>
              </w:rPr>
              <w:t>S</w:t>
            </w:r>
            <w:r>
              <w:rPr>
                <w:lang w:eastAsia="zh-CN"/>
              </w:rPr>
              <w:t>FO</w:t>
            </w:r>
          </w:p>
        </w:tc>
        <w:tc>
          <w:tcPr>
            <w:tcW w:w="4654" w:type="dxa"/>
            <w:shd w:val="clear" w:color="auto" w:fill="auto"/>
            <w:vAlign w:val="center"/>
          </w:tcPr>
          <w:p w14:paraId="0C000D40" w14:textId="4D0A1698" w:rsidR="00AF0F87" w:rsidRDefault="00AF0F87" w:rsidP="007146AC">
            <w:pPr>
              <w:widowControl w:val="0"/>
              <w:spacing w:after="0"/>
              <w:jc w:val="center"/>
              <w:rPr>
                <w:lang w:eastAsia="zh-CN"/>
              </w:rPr>
            </w:pPr>
            <w:r w:rsidRPr="007146AC">
              <w:rPr>
                <w:color w:val="000000"/>
                <w:lang w:eastAsia="zh-CN"/>
              </w:rPr>
              <w:t>[</w:t>
            </w:r>
            <w:r w:rsidR="007C14E8" w:rsidRPr="007146AC">
              <w:rPr>
                <w:rFonts w:hint="eastAsia"/>
                <w:color w:val="000000"/>
                <w:lang w:eastAsia="zh-CN"/>
              </w:rPr>
              <w:t>1</w:t>
            </w:r>
            <w:r w:rsidR="007C14E8" w:rsidRPr="007146AC">
              <w:rPr>
                <w:color w:val="000000"/>
                <w:lang w:eastAsia="zh-CN"/>
              </w:rPr>
              <w:t>0</w:t>
            </w:r>
            <w:r w:rsidR="007C14E8">
              <w:rPr>
                <w:color w:val="000000"/>
                <w:vertAlign w:val="superscript"/>
                <w:lang w:eastAsia="zh-CN"/>
              </w:rPr>
              <w:t>4</w:t>
            </w:r>
            <w:r w:rsidR="007C14E8" w:rsidRPr="007146AC">
              <w:rPr>
                <w:color w:val="000000"/>
                <w:lang w:eastAsia="zh-CN"/>
              </w:rPr>
              <w:t xml:space="preserve"> ppm</w:t>
            </w:r>
            <w:r w:rsidR="007C14E8">
              <w:rPr>
                <w:color w:val="000000"/>
                <w:lang w:eastAsia="zh-CN"/>
              </w:rPr>
              <w:t>~</w:t>
            </w:r>
            <w:r w:rsidRPr="007146AC">
              <w:rPr>
                <w:rFonts w:hint="eastAsia"/>
                <w:color w:val="000000"/>
                <w:lang w:eastAsia="zh-CN"/>
              </w:rPr>
              <w:t>1</w:t>
            </w:r>
            <w:r w:rsidRPr="007146AC">
              <w:rPr>
                <w:color w:val="000000"/>
                <w:lang w:eastAsia="zh-CN"/>
              </w:rPr>
              <w:t>0</w:t>
            </w:r>
            <w:r w:rsidRPr="007146AC">
              <w:rPr>
                <w:color w:val="000000"/>
                <w:vertAlign w:val="superscript"/>
                <w:lang w:eastAsia="zh-CN"/>
              </w:rPr>
              <w:t>5</w:t>
            </w:r>
            <w:r w:rsidRPr="007146AC">
              <w:rPr>
                <w:color w:val="000000"/>
                <w:lang w:eastAsia="zh-CN"/>
              </w:rPr>
              <w:t xml:space="preserve"> ppm]</w:t>
            </w:r>
            <w:r w:rsidR="007C14E8">
              <w:rPr>
                <w:color w:val="000000"/>
                <w:lang w:eastAsia="zh-CN"/>
              </w:rPr>
              <w:t xml:space="preserve">, </w:t>
            </w:r>
            <w:r w:rsidR="007C14E8" w:rsidRPr="007146AC">
              <w:rPr>
                <w:color w:val="000000"/>
                <w:lang w:eastAsia="zh-CN"/>
              </w:rPr>
              <w:t>[10</w:t>
            </w:r>
            <w:r w:rsidR="007C14E8">
              <w:rPr>
                <w:color w:val="000000"/>
                <w:vertAlign w:val="superscript"/>
                <w:lang w:eastAsia="zh-CN"/>
              </w:rPr>
              <w:t>3</w:t>
            </w:r>
            <w:r w:rsidR="007C14E8" w:rsidRPr="007146AC">
              <w:rPr>
                <w:color w:val="000000"/>
                <w:lang w:eastAsia="zh-CN"/>
              </w:rPr>
              <w:t xml:space="preserve"> ppm</w:t>
            </w:r>
            <w:r w:rsidR="007C14E8">
              <w:rPr>
                <w:rFonts w:hint="eastAsia"/>
                <w:color w:val="000000"/>
                <w:lang w:eastAsia="zh-CN"/>
              </w:rPr>
              <w:t>~</w:t>
            </w:r>
            <w:r w:rsidR="007C14E8" w:rsidRPr="007146AC">
              <w:rPr>
                <w:rFonts w:hint="eastAsia"/>
                <w:color w:val="000000"/>
                <w:lang w:eastAsia="zh-CN"/>
              </w:rPr>
              <w:t>1</w:t>
            </w:r>
            <w:r w:rsidR="007C14E8" w:rsidRPr="007146AC">
              <w:rPr>
                <w:color w:val="000000"/>
                <w:lang w:eastAsia="zh-CN"/>
              </w:rPr>
              <w:t>0</w:t>
            </w:r>
            <w:r w:rsidR="007C14E8">
              <w:rPr>
                <w:color w:val="000000"/>
                <w:vertAlign w:val="superscript"/>
                <w:lang w:eastAsia="zh-CN"/>
              </w:rPr>
              <w:t>4</w:t>
            </w:r>
            <w:r w:rsidR="007C14E8" w:rsidRPr="007146AC">
              <w:rPr>
                <w:color w:val="000000"/>
                <w:lang w:eastAsia="zh-CN"/>
              </w:rPr>
              <w:t xml:space="preserve"> ppm]</w:t>
            </w:r>
          </w:p>
        </w:tc>
      </w:tr>
      <w:tr w:rsidR="00AF0F87" w:rsidRPr="00507870" w14:paraId="7A1FED9A" w14:textId="77777777" w:rsidTr="007146AC">
        <w:tc>
          <w:tcPr>
            <w:tcW w:w="4653" w:type="dxa"/>
            <w:shd w:val="clear" w:color="auto" w:fill="auto"/>
            <w:vAlign w:val="center"/>
          </w:tcPr>
          <w:p w14:paraId="68F512D8" w14:textId="77777777" w:rsidR="00AF0F87" w:rsidRPr="00507870" w:rsidRDefault="00AF0F87" w:rsidP="007146AC">
            <w:pPr>
              <w:widowControl w:val="0"/>
              <w:spacing w:after="0"/>
              <w:jc w:val="center"/>
              <w:rPr>
                <w:lang w:eastAsia="zh-CN"/>
              </w:rPr>
            </w:pPr>
            <w:r>
              <w:rPr>
                <w:lang w:eastAsia="zh-CN"/>
              </w:rPr>
              <w:t>Transmission Bandwidth</w:t>
            </w:r>
          </w:p>
        </w:tc>
        <w:tc>
          <w:tcPr>
            <w:tcW w:w="4654" w:type="dxa"/>
            <w:shd w:val="clear" w:color="auto" w:fill="auto"/>
            <w:vAlign w:val="center"/>
          </w:tcPr>
          <w:p w14:paraId="1CE0E0E2" w14:textId="77777777" w:rsidR="00AF0F87" w:rsidRPr="00507870" w:rsidRDefault="00AF0F87" w:rsidP="007146AC">
            <w:pPr>
              <w:widowControl w:val="0"/>
              <w:spacing w:after="0"/>
              <w:jc w:val="center"/>
              <w:rPr>
                <w:lang w:eastAsia="zh-CN"/>
              </w:rPr>
            </w:pPr>
            <w:r>
              <w:rPr>
                <w:rFonts w:hint="eastAsia"/>
                <w:lang w:eastAsia="zh-CN"/>
              </w:rPr>
              <w:t>1</w:t>
            </w:r>
            <w:r w:rsidR="00CB39D2">
              <w:rPr>
                <w:lang w:eastAsia="zh-CN"/>
              </w:rPr>
              <w:t>5</w:t>
            </w:r>
            <w:r>
              <w:rPr>
                <w:lang w:eastAsia="zh-CN"/>
              </w:rPr>
              <w:t xml:space="preserve"> kHz</w:t>
            </w:r>
          </w:p>
        </w:tc>
      </w:tr>
      <w:tr w:rsidR="00AF0F87" w:rsidRPr="00507870" w14:paraId="0BBAD89E" w14:textId="77777777" w:rsidTr="007146AC">
        <w:tc>
          <w:tcPr>
            <w:tcW w:w="4653" w:type="dxa"/>
            <w:shd w:val="clear" w:color="auto" w:fill="auto"/>
            <w:vAlign w:val="center"/>
          </w:tcPr>
          <w:p w14:paraId="35EB334B" w14:textId="77777777" w:rsidR="00AF0F87" w:rsidRPr="00507870" w:rsidRDefault="00AF0F87" w:rsidP="007146AC">
            <w:pPr>
              <w:widowControl w:val="0"/>
              <w:spacing w:after="0"/>
              <w:jc w:val="center"/>
              <w:rPr>
                <w:lang w:eastAsia="zh-CN"/>
              </w:rPr>
            </w:pPr>
            <w:r>
              <w:rPr>
                <w:lang w:eastAsia="zh-CN"/>
              </w:rPr>
              <w:t>TBS</w:t>
            </w:r>
          </w:p>
        </w:tc>
        <w:tc>
          <w:tcPr>
            <w:tcW w:w="4654" w:type="dxa"/>
            <w:shd w:val="clear" w:color="auto" w:fill="auto"/>
            <w:vAlign w:val="center"/>
          </w:tcPr>
          <w:p w14:paraId="1B1B91F3" w14:textId="2AA0E6EB" w:rsidR="00AF0F87" w:rsidRPr="00507870" w:rsidRDefault="00A31FB9" w:rsidP="007146AC">
            <w:pPr>
              <w:widowControl w:val="0"/>
              <w:spacing w:after="0"/>
              <w:jc w:val="center"/>
              <w:rPr>
                <w:lang w:eastAsia="zh-CN"/>
              </w:rPr>
            </w:pPr>
            <w:r>
              <w:rPr>
                <w:lang w:eastAsia="zh-CN"/>
              </w:rPr>
              <w:t>96</w:t>
            </w:r>
            <w:r w:rsidR="00AF0F87">
              <w:rPr>
                <w:lang w:eastAsia="zh-CN"/>
              </w:rPr>
              <w:t xml:space="preserve"> bits</w:t>
            </w:r>
          </w:p>
        </w:tc>
      </w:tr>
      <w:tr w:rsidR="00AF0F87" w14:paraId="0A72EEE3" w14:textId="77777777" w:rsidTr="007146AC">
        <w:tc>
          <w:tcPr>
            <w:tcW w:w="4653" w:type="dxa"/>
            <w:shd w:val="clear" w:color="auto" w:fill="auto"/>
            <w:vAlign w:val="center"/>
          </w:tcPr>
          <w:p w14:paraId="1A14E7DD" w14:textId="77777777" w:rsidR="00AF0F87" w:rsidRDefault="00AF0F87" w:rsidP="007146AC">
            <w:pPr>
              <w:widowControl w:val="0"/>
              <w:spacing w:after="0"/>
              <w:jc w:val="center"/>
              <w:rPr>
                <w:lang w:eastAsia="zh-CN"/>
              </w:rPr>
            </w:pPr>
            <w:r>
              <w:rPr>
                <w:rFonts w:hint="eastAsia"/>
                <w:lang w:eastAsia="zh-CN"/>
              </w:rPr>
              <w:t>F</w:t>
            </w:r>
            <w:r>
              <w:rPr>
                <w:lang w:eastAsia="zh-CN"/>
              </w:rPr>
              <w:t>EC</w:t>
            </w:r>
          </w:p>
        </w:tc>
        <w:tc>
          <w:tcPr>
            <w:tcW w:w="4654" w:type="dxa"/>
            <w:shd w:val="clear" w:color="auto" w:fill="auto"/>
            <w:vAlign w:val="center"/>
          </w:tcPr>
          <w:p w14:paraId="2F0FC12F" w14:textId="4B29ED8B" w:rsidR="00AF0F87" w:rsidRDefault="00AF0F87" w:rsidP="00450AD9">
            <w:pPr>
              <w:widowControl w:val="0"/>
              <w:spacing w:after="0"/>
              <w:jc w:val="center"/>
              <w:rPr>
                <w:lang w:eastAsia="zh-CN"/>
              </w:rPr>
            </w:pPr>
            <w:r>
              <w:rPr>
                <w:lang w:eastAsia="zh-CN"/>
              </w:rPr>
              <w:t>1/3 Convolutional Code</w:t>
            </w:r>
            <w:r w:rsidR="00CB39D2">
              <w:rPr>
                <w:lang w:eastAsia="zh-CN"/>
              </w:rPr>
              <w:t xml:space="preserve"> </w:t>
            </w:r>
          </w:p>
        </w:tc>
      </w:tr>
      <w:tr w:rsidR="00AF0F87" w14:paraId="2A1181BF" w14:textId="77777777" w:rsidTr="007146AC">
        <w:tc>
          <w:tcPr>
            <w:tcW w:w="4653" w:type="dxa"/>
            <w:shd w:val="clear" w:color="auto" w:fill="auto"/>
            <w:vAlign w:val="center"/>
          </w:tcPr>
          <w:p w14:paraId="76432087" w14:textId="77777777" w:rsidR="00AF0F87" w:rsidRDefault="00AF0F87" w:rsidP="007146AC">
            <w:pPr>
              <w:widowControl w:val="0"/>
              <w:spacing w:after="0"/>
              <w:jc w:val="center"/>
              <w:rPr>
                <w:lang w:eastAsia="zh-CN"/>
              </w:rPr>
            </w:pPr>
            <w:r>
              <w:rPr>
                <w:rFonts w:hint="eastAsia"/>
                <w:lang w:eastAsia="zh-CN"/>
              </w:rPr>
              <w:t>L</w:t>
            </w:r>
            <w:r>
              <w:rPr>
                <w:lang w:eastAsia="zh-CN"/>
              </w:rPr>
              <w:t>ine code</w:t>
            </w:r>
          </w:p>
        </w:tc>
        <w:tc>
          <w:tcPr>
            <w:tcW w:w="4654" w:type="dxa"/>
            <w:shd w:val="clear" w:color="auto" w:fill="auto"/>
            <w:vAlign w:val="center"/>
          </w:tcPr>
          <w:p w14:paraId="0843BF60" w14:textId="42D66818" w:rsidR="00AF0F87" w:rsidRPr="00E46194" w:rsidRDefault="00AF0F87" w:rsidP="00450AD9">
            <w:pPr>
              <w:widowControl w:val="0"/>
              <w:spacing w:after="0"/>
              <w:jc w:val="center"/>
              <w:rPr>
                <w:lang w:eastAsia="zh-CN"/>
              </w:rPr>
            </w:pPr>
            <w:r>
              <w:rPr>
                <w:rFonts w:hint="eastAsia"/>
                <w:lang w:eastAsia="zh-CN"/>
              </w:rPr>
              <w:t>M</w:t>
            </w:r>
            <w:r>
              <w:rPr>
                <w:lang w:eastAsia="zh-CN"/>
              </w:rPr>
              <w:t>anchester</w:t>
            </w:r>
            <w:r w:rsidR="00987973">
              <w:rPr>
                <w:lang w:eastAsia="zh-CN"/>
              </w:rPr>
              <w:t xml:space="preserve"> </w:t>
            </w:r>
          </w:p>
        </w:tc>
      </w:tr>
      <w:tr w:rsidR="00AF0F87" w14:paraId="7DE40124" w14:textId="77777777" w:rsidTr="007146AC">
        <w:tc>
          <w:tcPr>
            <w:tcW w:w="4653" w:type="dxa"/>
            <w:shd w:val="clear" w:color="auto" w:fill="auto"/>
            <w:vAlign w:val="center"/>
          </w:tcPr>
          <w:p w14:paraId="7CAB34E1" w14:textId="77777777" w:rsidR="00AF0F87" w:rsidRDefault="00AF0F87" w:rsidP="007146AC">
            <w:pPr>
              <w:widowControl w:val="0"/>
              <w:spacing w:after="0"/>
              <w:jc w:val="center"/>
              <w:rPr>
                <w:lang w:eastAsia="zh-CN"/>
              </w:rPr>
            </w:pPr>
            <w:r>
              <w:rPr>
                <w:rFonts w:hint="eastAsia"/>
                <w:lang w:eastAsia="zh-CN"/>
              </w:rPr>
              <w:t>R</w:t>
            </w:r>
            <w:r>
              <w:rPr>
                <w:lang w:eastAsia="zh-CN"/>
              </w:rPr>
              <w:t>epetition</w:t>
            </w:r>
          </w:p>
        </w:tc>
        <w:tc>
          <w:tcPr>
            <w:tcW w:w="4654" w:type="dxa"/>
            <w:shd w:val="clear" w:color="auto" w:fill="auto"/>
            <w:vAlign w:val="center"/>
          </w:tcPr>
          <w:p w14:paraId="4F189A4B" w14:textId="3664469F" w:rsidR="00AF0F87" w:rsidRDefault="00AF0F87" w:rsidP="007146AC">
            <w:pPr>
              <w:widowControl w:val="0"/>
              <w:spacing w:after="0"/>
              <w:jc w:val="center"/>
              <w:rPr>
                <w:lang w:eastAsia="zh-CN"/>
              </w:rPr>
            </w:pPr>
            <w:r>
              <w:rPr>
                <w:rFonts w:hint="eastAsia"/>
                <w:lang w:eastAsia="zh-CN"/>
              </w:rPr>
              <w:t>N</w:t>
            </w:r>
            <w:r>
              <w:rPr>
                <w:lang w:eastAsia="zh-CN"/>
              </w:rPr>
              <w:t>o</w:t>
            </w:r>
            <w:r w:rsidR="007C77BE">
              <w:rPr>
                <w:lang w:eastAsia="zh-CN"/>
              </w:rPr>
              <w:t>ne</w:t>
            </w:r>
          </w:p>
        </w:tc>
      </w:tr>
      <w:tr w:rsidR="00AF0F87" w14:paraId="1A43638A" w14:textId="77777777" w:rsidTr="007146AC">
        <w:tc>
          <w:tcPr>
            <w:tcW w:w="4653" w:type="dxa"/>
            <w:shd w:val="clear" w:color="auto" w:fill="auto"/>
            <w:vAlign w:val="center"/>
          </w:tcPr>
          <w:p w14:paraId="2F0CB060" w14:textId="77777777" w:rsidR="00AF0F87" w:rsidRDefault="00AF0F87" w:rsidP="007146AC">
            <w:pPr>
              <w:widowControl w:val="0"/>
              <w:spacing w:after="0"/>
              <w:jc w:val="center"/>
              <w:rPr>
                <w:lang w:eastAsia="zh-CN"/>
              </w:rPr>
            </w:pPr>
            <w:r>
              <w:rPr>
                <w:rFonts w:hint="eastAsia"/>
                <w:lang w:eastAsia="zh-CN"/>
              </w:rPr>
              <w:t>W</w:t>
            </w:r>
            <w:r>
              <w:rPr>
                <w:lang w:eastAsia="zh-CN"/>
              </w:rPr>
              <w:t>aveform</w:t>
            </w:r>
          </w:p>
        </w:tc>
        <w:tc>
          <w:tcPr>
            <w:tcW w:w="4654" w:type="dxa"/>
            <w:shd w:val="clear" w:color="auto" w:fill="auto"/>
            <w:vAlign w:val="center"/>
          </w:tcPr>
          <w:p w14:paraId="14D714BD" w14:textId="77777777" w:rsidR="00AF0F87" w:rsidRDefault="00987973" w:rsidP="007146AC">
            <w:pPr>
              <w:widowControl w:val="0"/>
              <w:spacing w:after="0"/>
              <w:jc w:val="center"/>
              <w:rPr>
                <w:lang w:eastAsia="zh-CN"/>
              </w:rPr>
            </w:pPr>
            <w:r w:rsidRPr="007146AC">
              <w:rPr>
                <w:rFonts w:cs="Times"/>
                <w:szCs w:val="20"/>
              </w:rPr>
              <w:t>unmodulated single tone</w:t>
            </w:r>
          </w:p>
        </w:tc>
      </w:tr>
    </w:tbl>
    <w:p w14:paraId="7CFCAD32" w14:textId="77777777" w:rsidR="00756E1E" w:rsidRPr="00A54DE1" w:rsidRDefault="00756E1E" w:rsidP="00023A49">
      <w:pPr>
        <w:pStyle w:val="References"/>
        <w:numPr>
          <w:ilvl w:val="0"/>
          <w:numId w:val="0"/>
        </w:numPr>
        <w:jc w:val="left"/>
        <w:rPr>
          <w:lang w:eastAsia="zh-CN"/>
        </w:rPr>
      </w:pPr>
    </w:p>
    <w:sectPr w:rsidR="00756E1E" w:rsidRPr="00A54D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9E201" w14:textId="77777777" w:rsidR="00AB06AA" w:rsidRDefault="00AB06AA">
      <w:r>
        <w:separator/>
      </w:r>
    </w:p>
  </w:endnote>
  <w:endnote w:type="continuationSeparator" w:id="0">
    <w:p w14:paraId="1EA185A8" w14:textId="77777777" w:rsidR="00AB06AA" w:rsidRDefault="00AB06AA">
      <w:r>
        <w:continuationSeparator/>
      </w:r>
    </w:p>
  </w:endnote>
  <w:endnote w:type="continuationNotice" w:id="1">
    <w:p w14:paraId="2274E83D" w14:textId="77777777" w:rsidR="00AB06AA" w:rsidRDefault="00AB0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oppins-Medium">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F336D" w14:textId="77777777" w:rsidR="00AB06AA" w:rsidRDefault="00AB06AA">
      <w:r>
        <w:separator/>
      </w:r>
    </w:p>
  </w:footnote>
  <w:footnote w:type="continuationSeparator" w:id="0">
    <w:p w14:paraId="454CD036" w14:textId="77777777" w:rsidR="00AB06AA" w:rsidRDefault="00AB06AA">
      <w:r>
        <w:continuationSeparator/>
      </w:r>
    </w:p>
  </w:footnote>
  <w:footnote w:type="continuationNotice" w:id="1">
    <w:p w14:paraId="5DA6E86E" w14:textId="77777777" w:rsidR="00AB06AA" w:rsidRDefault="00AB06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71E86"/>
    <w:multiLevelType w:val="hybridMultilevel"/>
    <w:tmpl w:val="58040B56"/>
    <w:lvl w:ilvl="0" w:tplc="04090003">
      <w:start w:val="1"/>
      <w:numFmt w:val="bullet"/>
      <w:lvlText w:val="o"/>
      <w:lvlJc w:val="left"/>
      <w:pPr>
        <w:ind w:left="1270" w:hanging="420"/>
      </w:pPr>
      <w:rPr>
        <w:rFonts w:ascii="Courier New" w:hAnsi="Courier New" w:cs="Courier New"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C410C"/>
    <w:multiLevelType w:val="hybridMultilevel"/>
    <w:tmpl w:val="5D68F2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E6B23"/>
    <w:multiLevelType w:val="hybridMultilevel"/>
    <w:tmpl w:val="FA5AF6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62362B"/>
    <w:multiLevelType w:val="multilevel"/>
    <w:tmpl w:val="B3BA53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DF3278"/>
    <w:multiLevelType w:val="hybridMultilevel"/>
    <w:tmpl w:val="CEFC1710"/>
    <w:lvl w:ilvl="0" w:tplc="04090003">
      <w:start w:val="1"/>
      <w:numFmt w:val="bullet"/>
      <w:lvlText w:val="o"/>
      <w:lvlJc w:val="left"/>
      <w:pPr>
        <w:ind w:left="1061" w:hanging="420"/>
      </w:pPr>
      <w:rPr>
        <w:rFonts w:ascii="Courier New" w:hAnsi="Courier New" w:cs="Courier New" w:hint="default"/>
      </w:rPr>
    </w:lvl>
    <w:lvl w:ilvl="1" w:tplc="04090003">
      <w:start w:val="1"/>
      <w:numFmt w:val="bullet"/>
      <w:lvlText w:val=""/>
      <w:lvlJc w:val="left"/>
      <w:pPr>
        <w:ind w:left="1481" w:hanging="420"/>
      </w:pPr>
      <w:rPr>
        <w:rFonts w:ascii="Wingdings" w:hAnsi="Wingdings" w:hint="default"/>
      </w:rPr>
    </w:lvl>
    <w:lvl w:ilvl="2" w:tplc="04090005" w:tentative="1">
      <w:start w:val="1"/>
      <w:numFmt w:val="bullet"/>
      <w:lvlText w:val=""/>
      <w:lvlJc w:val="left"/>
      <w:pPr>
        <w:ind w:left="1901" w:hanging="420"/>
      </w:pPr>
      <w:rPr>
        <w:rFonts w:ascii="Wingdings" w:hAnsi="Wingdings" w:hint="default"/>
      </w:rPr>
    </w:lvl>
    <w:lvl w:ilvl="3" w:tplc="04090001" w:tentative="1">
      <w:start w:val="1"/>
      <w:numFmt w:val="bullet"/>
      <w:lvlText w:val=""/>
      <w:lvlJc w:val="left"/>
      <w:pPr>
        <w:ind w:left="2321" w:hanging="420"/>
      </w:pPr>
      <w:rPr>
        <w:rFonts w:ascii="Wingdings" w:hAnsi="Wingdings" w:hint="default"/>
      </w:rPr>
    </w:lvl>
    <w:lvl w:ilvl="4" w:tplc="04090003" w:tentative="1">
      <w:start w:val="1"/>
      <w:numFmt w:val="bullet"/>
      <w:lvlText w:val=""/>
      <w:lvlJc w:val="left"/>
      <w:pPr>
        <w:ind w:left="2741" w:hanging="420"/>
      </w:pPr>
      <w:rPr>
        <w:rFonts w:ascii="Wingdings" w:hAnsi="Wingdings" w:hint="default"/>
      </w:rPr>
    </w:lvl>
    <w:lvl w:ilvl="5" w:tplc="04090005" w:tentative="1">
      <w:start w:val="1"/>
      <w:numFmt w:val="bullet"/>
      <w:lvlText w:val=""/>
      <w:lvlJc w:val="left"/>
      <w:pPr>
        <w:ind w:left="3161" w:hanging="420"/>
      </w:pPr>
      <w:rPr>
        <w:rFonts w:ascii="Wingdings" w:hAnsi="Wingdings" w:hint="default"/>
      </w:rPr>
    </w:lvl>
    <w:lvl w:ilvl="6" w:tplc="04090001" w:tentative="1">
      <w:start w:val="1"/>
      <w:numFmt w:val="bullet"/>
      <w:lvlText w:val=""/>
      <w:lvlJc w:val="left"/>
      <w:pPr>
        <w:ind w:left="3581" w:hanging="420"/>
      </w:pPr>
      <w:rPr>
        <w:rFonts w:ascii="Wingdings" w:hAnsi="Wingdings" w:hint="default"/>
      </w:rPr>
    </w:lvl>
    <w:lvl w:ilvl="7" w:tplc="04090003" w:tentative="1">
      <w:start w:val="1"/>
      <w:numFmt w:val="bullet"/>
      <w:lvlText w:val=""/>
      <w:lvlJc w:val="left"/>
      <w:pPr>
        <w:ind w:left="4001" w:hanging="420"/>
      </w:pPr>
      <w:rPr>
        <w:rFonts w:ascii="Wingdings" w:hAnsi="Wingdings" w:hint="default"/>
      </w:rPr>
    </w:lvl>
    <w:lvl w:ilvl="8" w:tplc="04090005" w:tentative="1">
      <w:start w:val="1"/>
      <w:numFmt w:val="bullet"/>
      <w:lvlText w:val=""/>
      <w:lvlJc w:val="left"/>
      <w:pPr>
        <w:ind w:left="4421" w:hanging="420"/>
      </w:pPr>
      <w:rPr>
        <w:rFonts w:ascii="Wingdings" w:hAnsi="Wingdings" w:hint="default"/>
      </w:rPr>
    </w:lvl>
  </w:abstractNum>
  <w:abstractNum w:abstractNumId="7" w15:restartNumberingAfterBreak="0">
    <w:nsid w:val="192978BA"/>
    <w:multiLevelType w:val="hybridMultilevel"/>
    <w:tmpl w:val="A762E2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2D56C0"/>
    <w:multiLevelType w:val="multilevel"/>
    <w:tmpl w:val="1A2D5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06744C"/>
    <w:multiLevelType w:val="hybridMultilevel"/>
    <w:tmpl w:val="8BAE246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F1F16DF"/>
    <w:multiLevelType w:val="hybridMultilevel"/>
    <w:tmpl w:val="2E9A51A6"/>
    <w:lvl w:ilvl="0" w:tplc="4202C932">
      <w:start w:val="1"/>
      <w:numFmt w:val="bullet"/>
      <w:lvlText w:val=""/>
      <w:lvlJc w:val="left"/>
      <w:pPr>
        <w:ind w:left="1303" w:hanging="420"/>
      </w:pPr>
      <w:rPr>
        <w:rFonts w:ascii="Symbol" w:eastAsia="MS Mincho" w:hAnsi="Symbol" w:cs="Times New Roman" w:hint="default"/>
      </w:rPr>
    </w:lvl>
    <w:lvl w:ilvl="1" w:tplc="04090003" w:tentative="1">
      <w:start w:val="1"/>
      <w:numFmt w:val="bullet"/>
      <w:lvlText w:val=""/>
      <w:lvlJc w:val="left"/>
      <w:pPr>
        <w:ind w:left="1723" w:hanging="420"/>
      </w:pPr>
      <w:rPr>
        <w:rFonts w:ascii="Wingdings" w:hAnsi="Wingdings" w:hint="default"/>
      </w:rPr>
    </w:lvl>
    <w:lvl w:ilvl="2" w:tplc="04090005" w:tentative="1">
      <w:start w:val="1"/>
      <w:numFmt w:val="bullet"/>
      <w:lvlText w:val=""/>
      <w:lvlJc w:val="left"/>
      <w:pPr>
        <w:ind w:left="2143" w:hanging="420"/>
      </w:pPr>
      <w:rPr>
        <w:rFonts w:ascii="Wingdings" w:hAnsi="Wingdings" w:hint="default"/>
      </w:rPr>
    </w:lvl>
    <w:lvl w:ilvl="3" w:tplc="04090001" w:tentative="1">
      <w:start w:val="1"/>
      <w:numFmt w:val="bullet"/>
      <w:lvlText w:val=""/>
      <w:lvlJc w:val="left"/>
      <w:pPr>
        <w:ind w:left="2563" w:hanging="420"/>
      </w:pPr>
      <w:rPr>
        <w:rFonts w:ascii="Wingdings" w:hAnsi="Wingdings" w:hint="default"/>
      </w:rPr>
    </w:lvl>
    <w:lvl w:ilvl="4" w:tplc="04090003" w:tentative="1">
      <w:start w:val="1"/>
      <w:numFmt w:val="bullet"/>
      <w:lvlText w:val=""/>
      <w:lvlJc w:val="left"/>
      <w:pPr>
        <w:ind w:left="2983" w:hanging="420"/>
      </w:pPr>
      <w:rPr>
        <w:rFonts w:ascii="Wingdings" w:hAnsi="Wingdings" w:hint="default"/>
      </w:rPr>
    </w:lvl>
    <w:lvl w:ilvl="5" w:tplc="04090005" w:tentative="1">
      <w:start w:val="1"/>
      <w:numFmt w:val="bullet"/>
      <w:lvlText w:val=""/>
      <w:lvlJc w:val="left"/>
      <w:pPr>
        <w:ind w:left="3403" w:hanging="420"/>
      </w:pPr>
      <w:rPr>
        <w:rFonts w:ascii="Wingdings" w:hAnsi="Wingdings" w:hint="default"/>
      </w:rPr>
    </w:lvl>
    <w:lvl w:ilvl="6" w:tplc="04090001" w:tentative="1">
      <w:start w:val="1"/>
      <w:numFmt w:val="bullet"/>
      <w:lvlText w:val=""/>
      <w:lvlJc w:val="left"/>
      <w:pPr>
        <w:ind w:left="3823" w:hanging="420"/>
      </w:pPr>
      <w:rPr>
        <w:rFonts w:ascii="Wingdings" w:hAnsi="Wingdings" w:hint="default"/>
      </w:rPr>
    </w:lvl>
    <w:lvl w:ilvl="7" w:tplc="04090003" w:tentative="1">
      <w:start w:val="1"/>
      <w:numFmt w:val="bullet"/>
      <w:lvlText w:val=""/>
      <w:lvlJc w:val="left"/>
      <w:pPr>
        <w:ind w:left="4243" w:hanging="420"/>
      </w:pPr>
      <w:rPr>
        <w:rFonts w:ascii="Wingdings" w:hAnsi="Wingdings" w:hint="default"/>
      </w:rPr>
    </w:lvl>
    <w:lvl w:ilvl="8" w:tplc="04090005" w:tentative="1">
      <w:start w:val="1"/>
      <w:numFmt w:val="bullet"/>
      <w:lvlText w:val=""/>
      <w:lvlJc w:val="left"/>
      <w:pPr>
        <w:ind w:left="4663" w:hanging="420"/>
      </w:pPr>
      <w:rPr>
        <w:rFonts w:ascii="Wingdings" w:hAnsi="Wingdings" w:hint="default"/>
      </w:rPr>
    </w:lvl>
  </w:abstractNum>
  <w:abstractNum w:abstractNumId="11" w15:restartNumberingAfterBreak="0">
    <w:nsid w:val="2658406A"/>
    <w:multiLevelType w:val="hybridMultilevel"/>
    <w:tmpl w:val="CD6413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10A67"/>
    <w:multiLevelType w:val="hybridMultilevel"/>
    <w:tmpl w:val="AAF2A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B2B76"/>
    <w:multiLevelType w:val="hybridMultilevel"/>
    <w:tmpl w:val="0FA824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B23765"/>
    <w:multiLevelType w:val="hybridMultilevel"/>
    <w:tmpl w:val="DA8839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6B3C14"/>
    <w:multiLevelType w:val="hybridMultilevel"/>
    <w:tmpl w:val="22CE91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4F570C"/>
    <w:multiLevelType w:val="hybridMultilevel"/>
    <w:tmpl w:val="A4CA803A"/>
    <w:lvl w:ilvl="0" w:tplc="04090001">
      <w:start w:val="1"/>
      <w:numFmt w:val="bullet"/>
      <w:lvlText w:val=""/>
      <w:lvlJc w:val="left"/>
      <w:pPr>
        <w:ind w:left="640" w:hanging="420"/>
      </w:pPr>
      <w:rPr>
        <w:rFonts w:ascii="Symbol" w:hAnsi="Symbol" w:hint="default"/>
      </w:rPr>
    </w:lvl>
    <w:lvl w:ilvl="1" w:tplc="04090003">
      <w:start w:val="1"/>
      <w:numFmt w:val="bullet"/>
      <w:lvlText w:val="o"/>
      <w:lvlJc w:val="left"/>
      <w:pPr>
        <w:ind w:left="1060" w:hanging="420"/>
      </w:pPr>
      <w:rPr>
        <w:rFonts w:ascii="Courier New" w:hAnsi="Courier New" w:cs="Courier New"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3D952A5"/>
    <w:multiLevelType w:val="hybridMultilevel"/>
    <w:tmpl w:val="7A6878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BD7E7E"/>
    <w:multiLevelType w:val="hybridMultilevel"/>
    <w:tmpl w:val="1520EB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EE348B"/>
    <w:multiLevelType w:val="hybridMultilevel"/>
    <w:tmpl w:val="EABE40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650D52"/>
    <w:multiLevelType w:val="hybridMultilevel"/>
    <w:tmpl w:val="79A09254"/>
    <w:lvl w:ilvl="0" w:tplc="04090001">
      <w:start w:val="1"/>
      <w:numFmt w:val="bullet"/>
      <w:lvlText w:val=""/>
      <w:lvlJc w:val="left"/>
      <w:pPr>
        <w:ind w:left="640" w:hanging="420"/>
      </w:pPr>
      <w:rPr>
        <w:rFonts w:ascii="Symbol" w:hAnsi="Symbo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5F70AA"/>
    <w:multiLevelType w:val="hybridMultilevel"/>
    <w:tmpl w:val="075491B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9" w15:restartNumberingAfterBreak="0">
    <w:nsid w:val="3D7B69D3"/>
    <w:multiLevelType w:val="hybridMultilevel"/>
    <w:tmpl w:val="26F296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266B12"/>
    <w:multiLevelType w:val="hybridMultilevel"/>
    <w:tmpl w:val="B370479E"/>
    <w:lvl w:ilvl="0" w:tplc="F79CD69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6270DE9"/>
    <w:multiLevelType w:val="hybridMultilevel"/>
    <w:tmpl w:val="8C1ED782"/>
    <w:lvl w:ilvl="0" w:tplc="2000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472527E1"/>
    <w:multiLevelType w:val="hybridMultilevel"/>
    <w:tmpl w:val="5ECAC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E497BB8"/>
    <w:multiLevelType w:val="hybridMultilevel"/>
    <w:tmpl w:val="3BA0F5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F16936"/>
    <w:multiLevelType w:val="hybridMultilevel"/>
    <w:tmpl w:val="12989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4502D9"/>
    <w:multiLevelType w:val="hybridMultilevel"/>
    <w:tmpl w:val="CB06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CAF5F1C"/>
    <w:multiLevelType w:val="hybridMultilevel"/>
    <w:tmpl w:val="1D7EE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FC6932"/>
    <w:multiLevelType w:val="hybridMultilevel"/>
    <w:tmpl w:val="E918C60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A4083B"/>
    <w:multiLevelType w:val="hybridMultilevel"/>
    <w:tmpl w:val="EB6A06A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F936502"/>
    <w:multiLevelType w:val="hybridMultilevel"/>
    <w:tmpl w:val="9D368F8A"/>
    <w:lvl w:ilvl="0" w:tplc="04090001">
      <w:start w:val="1"/>
      <w:numFmt w:val="bullet"/>
      <w:lvlText w:val=""/>
      <w:lvlJc w:val="left"/>
      <w:pPr>
        <w:ind w:left="640" w:hanging="420"/>
      </w:pPr>
      <w:rPr>
        <w:rFonts w:ascii="Symbol" w:hAnsi="Symbo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6" w15:restartNumberingAfterBreak="0">
    <w:nsid w:val="5FA5174F"/>
    <w:multiLevelType w:val="hybridMultilevel"/>
    <w:tmpl w:val="776A856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7"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8" w15:restartNumberingAfterBreak="0">
    <w:nsid w:val="616A68C6"/>
    <w:multiLevelType w:val="hybridMultilevel"/>
    <w:tmpl w:val="37B8E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D82341"/>
    <w:multiLevelType w:val="hybridMultilevel"/>
    <w:tmpl w:val="684A3A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92036EA"/>
    <w:multiLevelType w:val="hybridMultilevel"/>
    <w:tmpl w:val="6316E33A"/>
    <w:lvl w:ilvl="0" w:tplc="E410F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CB45EE"/>
    <w:multiLevelType w:val="hybridMultilevel"/>
    <w:tmpl w:val="FE64F3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1D967C9"/>
    <w:multiLevelType w:val="hybridMultilevel"/>
    <w:tmpl w:val="A14A16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C67DBB"/>
    <w:multiLevelType w:val="hybridMultilevel"/>
    <w:tmpl w:val="74C058A6"/>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8" w15:restartNumberingAfterBreak="0">
    <w:nsid w:val="771E7BC9"/>
    <w:multiLevelType w:val="hybridMultilevel"/>
    <w:tmpl w:val="54D01B96"/>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77C51ADD"/>
    <w:multiLevelType w:val="hybridMultilevel"/>
    <w:tmpl w:val="B8063926"/>
    <w:lvl w:ilvl="0" w:tplc="A0123E06">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C546C60"/>
    <w:multiLevelType w:val="hybridMultilevel"/>
    <w:tmpl w:val="E24C3C02"/>
    <w:lvl w:ilvl="0" w:tplc="04090001">
      <w:start w:val="1"/>
      <w:numFmt w:val="bullet"/>
      <w:lvlText w:val=""/>
      <w:lvlJc w:val="left"/>
      <w:pPr>
        <w:ind w:left="1128" w:hanging="420"/>
      </w:pPr>
      <w:rPr>
        <w:rFonts w:ascii="Symbol" w:hAnsi="Symbo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61"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0"/>
  </w:num>
  <w:num w:numId="3">
    <w:abstractNumId w:val="2"/>
  </w:num>
  <w:num w:numId="4">
    <w:abstractNumId w:val="59"/>
  </w:num>
  <w:num w:numId="5">
    <w:abstractNumId w:val="48"/>
  </w:num>
  <w:num w:numId="6">
    <w:abstractNumId w:val="31"/>
  </w:num>
  <w:num w:numId="7">
    <w:abstractNumId w:val="26"/>
  </w:num>
  <w:num w:numId="8">
    <w:abstractNumId w:val="45"/>
  </w:num>
  <w:num w:numId="9">
    <w:abstractNumId w:val="28"/>
  </w:num>
  <w:num w:numId="10">
    <w:abstractNumId w:val="30"/>
  </w:num>
  <w:num w:numId="11">
    <w:abstractNumId w:val="56"/>
  </w:num>
  <w:num w:numId="12">
    <w:abstractNumId w:val="36"/>
  </w:num>
  <w:num w:numId="13">
    <w:abstractNumId w:val="18"/>
  </w:num>
  <w:num w:numId="14">
    <w:abstractNumId w:val="37"/>
  </w:num>
  <w:num w:numId="15">
    <w:abstractNumId w:val="6"/>
  </w:num>
  <w:num w:numId="16">
    <w:abstractNumId w:val="33"/>
  </w:num>
  <w:num w:numId="17">
    <w:abstractNumId w:val="41"/>
  </w:num>
  <w:num w:numId="18">
    <w:abstractNumId w:val="1"/>
  </w:num>
  <w:num w:numId="19">
    <w:abstractNumId w:val="60"/>
  </w:num>
  <w:num w:numId="20">
    <w:abstractNumId w:val="58"/>
  </w:num>
  <w:num w:numId="21">
    <w:abstractNumId w:val="54"/>
  </w:num>
  <w:num w:numId="22">
    <w:abstractNumId w:val="47"/>
  </w:num>
  <w:num w:numId="23">
    <w:abstractNumId w:val="19"/>
  </w:num>
  <w:num w:numId="24">
    <w:abstractNumId w:val="34"/>
  </w:num>
  <w:num w:numId="25">
    <w:abstractNumId w:val="55"/>
  </w:num>
  <w:num w:numId="26">
    <w:abstractNumId w:val="7"/>
  </w:num>
  <w:num w:numId="27">
    <w:abstractNumId w:val="25"/>
  </w:num>
  <w:num w:numId="28">
    <w:abstractNumId w:val="4"/>
  </w:num>
  <w:num w:numId="29">
    <w:abstractNumId w:val="3"/>
  </w:num>
  <w:num w:numId="30">
    <w:abstractNumId w:val="5"/>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46"/>
  </w:num>
  <w:num w:numId="43">
    <w:abstractNumId w:val="32"/>
  </w:num>
  <w:num w:numId="44">
    <w:abstractNumId w:val="17"/>
  </w:num>
  <w:num w:numId="45">
    <w:abstractNumId w:val="40"/>
  </w:num>
  <w:num w:numId="46">
    <w:abstractNumId w:val="43"/>
  </w:num>
  <w:num w:numId="47">
    <w:abstractNumId w:val="12"/>
  </w:num>
  <w:num w:numId="48">
    <w:abstractNumId w:val="14"/>
  </w:num>
  <w:num w:numId="49">
    <w:abstractNumId w:val="53"/>
  </w:num>
  <w:num w:numId="50">
    <w:abstractNumId w:val="9"/>
  </w:num>
  <w:num w:numId="51">
    <w:abstractNumId w:val="52"/>
  </w:num>
  <w:num w:numId="52">
    <w:abstractNumId w:val="20"/>
  </w:num>
  <w:num w:numId="53">
    <w:abstractNumId w:val="21"/>
  </w:num>
  <w:num w:numId="54">
    <w:abstractNumId w:val="35"/>
  </w:num>
  <w:num w:numId="55">
    <w:abstractNumId w:val="29"/>
  </w:num>
  <w:num w:numId="56">
    <w:abstractNumId w:val="16"/>
  </w:num>
  <w:num w:numId="57">
    <w:abstractNumId w:val="22"/>
  </w:num>
  <w:num w:numId="58">
    <w:abstractNumId w:val="15"/>
  </w:num>
  <w:num w:numId="59">
    <w:abstractNumId w:val="0"/>
  </w:num>
  <w:num w:numId="60">
    <w:abstractNumId w:val="57"/>
  </w:num>
  <w:num w:numId="61">
    <w:abstractNumId w:val="38"/>
  </w:num>
  <w:num w:numId="62">
    <w:abstractNumId w:val="11"/>
  </w:num>
  <w:num w:numId="63">
    <w:abstractNumId w:val="61"/>
  </w:num>
  <w:num w:numId="64">
    <w:abstractNumId w:val="27"/>
  </w:num>
  <w:num w:numId="65">
    <w:abstractNumId w:val="27"/>
  </w:num>
  <w:num w:numId="66">
    <w:abstractNumId w:val="23"/>
  </w:num>
  <w:num w:numId="67">
    <w:abstractNumId w:val="44"/>
  </w:num>
  <w:num w:numId="68">
    <w:abstractNumId w:val="13"/>
  </w:num>
  <w:num w:numId="69">
    <w:abstractNumId w:val="24"/>
  </w:num>
  <w:num w:numId="70">
    <w:abstractNumId w:val="51"/>
  </w:num>
  <w:num w:numId="71">
    <w:abstractNumId w:val="50"/>
  </w:num>
  <w:num w:numId="72">
    <w:abstractNumId w:val="42"/>
  </w:num>
  <w:num w:numId="73">
    <w:abstractNumId w:val="8"/>
  </w:num>
  <w:num w:numId="74">
    <w:abstractNumId w:val="49"/>
  </w:num>
  <w:num w:numId="75">
    <w:abstractNumId w:val="20"/>
  </w:num>
  <w:num w:numId="76">
    <w:abstractNumId w:val="20"/>
  </w:num>
  <w:num w:numId="77">
    <w:abstractNumId w:val="20"/>
  </w:num>
  <w:num w:numId="78">
    <w:abstractNumId w:val="20"/>
  </w:num>
  <w:num w:numId="79">
    <w:abstractNumId w:val="20"/>
  </w:num>
  <w:num w:numId="80">
    <w:abstractNumId w:val="20"/>
  </w:num>
  <w:num w:numId="81">
    <w:abstractNumId w:val="20"/>
  </w:num>
  <w:num w:numId="82">
    <w:abstractNumId w:val="20"/>
  </w:num>
  <w:num w:numId="83">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A10"/>
    <w:rsid w:val="00000AC9"/>
    <w:rsid w:val="00000D04"/>
    <w:rsid w:val="00000DB2"/>
    <w:rsid w:val="000011A2"/>
    <w:rsid w:val="00001DC7"/>
    <w:rsid w:val="00001E40"/>
    <w:rsid w:val="00001FC5"/>
    <w:rsid w:val="000020C5"/>
    <w:rsid w:val="000020F6"/>
    <w:rsid w:val="000022F7"/>
    <w:rsid w:val="00002893"/>
    <w:rsid w:val="000031A8"/>
    <w:rsid w:val="000033A3"/>
    <w:rsid w:val="000033F4"/>
    <w:rsid w:val="000035E3"/>
    <w:rsid w:val="00003605"/>
    <w:rsid w:val="00003691"/>
    <w:rsid w:val="00003C56"/>
    <w:rsid w:val="00003EB4"/>
    <w:rsid w:val="00003EC2"/>
    <w:rsid w:val="000040A9"/>
    <w:rsid w:val="0000458E"/>
    <w:rsid w:val="000046B1"/>
    <w:rsid w:val="00004987"/>
    <w:rsid w:val="00004DCE"/>
    <w:rsid w:val="00004E49"/>
    <w:rsid w:val="00004E70"/>
    <w:rsid w:val="000053A1"/>
    <w:rsid w:val="0000590E"/>
    <w:rsid w:val="00006617"/>
    <w:rsid w:val="00006E9A"/>
    <w:rsid w:val="00006ECE"/>
    <w:rsid w:val="000072B6"/>
    <w:rsid w:val="000074A9"/>
    <w:rsid w:val="000076EE"/>
    <w:rsid w:val="00007813"/>
    <w:rsid w:val="00007B46"/>
    <w:rsid w:val="00007FA8"/>
    <w:rsid w:val="000101A6"/>
    <w:rsid w:val="000109E6"/>
    <w:rsid w:val="00010F70"/>
    <w:rsid w:val="000110C1"/>
    <w:rsid w:val="0001133F"/>
    <w:rsid w:val="0001160B"/>
    <w:rsid w:val="00011615"/>
    <w:rsid w:val="00011BB2"/>
    <w:rsid w:val="00011C5B"/>
    <w:rsid w:val="00011F67"/>
    <w:rsid w:val="00012292"/>
    <w:rsid w:val="000123FD"/>
    <w:rsid w:val="00012579"/>
    <w:rsid w:val="00012802"/>
    <w:rsid w:val="00012862"/>
    <w:rsid w:val="00012888"/>
    <w:rsid w:val="000128E6"/>
    <w:rsid w:val="00012AFE"/>
    <w:rsid w:val="00013BA7"/>
    <w:rsid w:val="00014B81"/>
    <w:rsid w:val="00014C0E"/>
    <w:rsid w:val="000156F3"/>
    <w:rsid w:val="00015EFB"/>
    <w:rsid w:val="000165E2"/>
    <w:rsid w:val="00016A39"/>
    <w:rsid w:val="00016AB7"/>
    <w:rsid w:val="00016E3A"/>
    <w:rsid w:val="000172BE"/>
    <w:rsid w:val="00017468"/>
    <w:rsid w:val="00017D8A"/>
    <w:rsid w:val="00020811"/>
    <w:rsid w:val="00020FAF"/>
    <w:rsid w:val="00021355"/>
    <w:rsid w:val="00021807"/>
    <w:rsid w:val="0002274E"/>
    <w:rsid w:val="00023388"/>
    <w:rsid w:val="00023425"/>
    <w:rsid w:val="00023572"/>
    <w:rsid w:val="00023586"/>
    <w:rsid w:val="00023A49"/>
    <w:rsid w:val="000241BE"/>
    <w:rsid w:val="000242F2"/>
    <w:rsid w:val="00024716"/>
    <w:rsid w:val="00024A87"/>
    <w:rsid w:val="00024F58"/>
    <w:rsid w:val="00025BDE"/>
    <w:rsid w:val="00025F96"/>
    <w:rsid w:val="0002651B"/>
    <w:rsid w:val="00026604"/>
    <w:rsid w:val="000267AC"/>
    <w:rsid w:val="0002691F"/>
    <w:rsid w:val="00026D4B"/>
    <w:rsid w:val="000270CA"/>
    <w:rsid w:val="0002733F"/>
    <w:rsid w:val="000275C6"/>
    <w:rsid w:val="00027AD6"/>
    <w:rsid w:val="00027B85"/>
    <w:rsid w:val="00027E31"/>
    <w:rsid w:val="0003024C"/>
    <w:rsid w:val="000304CA"/>
    <w:rsid w:val="0003077F"/>
    <w:rsid w:val="000311FB"/>
    <w:rsid w:val="0003131F"/>
    <w:rsid w:val="000313D7"/>
    <w:rsid w:val="0003185F"/>
    <w:rsid w:val="00031ADB"/>
    <w:rsid w:val="00031E27"/>
    <w:rsid w:val="00032056"/>
    <w:rsid w:val="0003211C"/>
    <w:rsid w:val="000328CA"/>
    <w:rsid w:val="00032E40"/>
    <w:rsid w:val="0003376B"/>
    <w:rsid w:val="00033ABE"/>
    <w:rsid w:val="00033EB6"/>
    <w:rsid w:val="00034253"/>
    <w:rsid w:val="00034676"/>
    <w:rsid w:val="000346AD"/>
    <w:rsid w:val="000346E6"/>
    <w:rsid w:val="00034C56"/>
    <w:rsid w:val="00034E15"/>
    <w:rsid w:val="000352B3"/>
    <w:rsid w:val="000358E6"/>
    <w:rsid w:val="00035992"/>
    <w:rsid w:val="00035AD7"/>
    <w:rsid w:val="00035B74"/>
    <w:rsid w:val="00036634"/>
    <w:rsid w:val="00036873"/>
    <w:rsid w:val="00036D2F"/>
    <w:rsid w:val="00037BF1"/>
    <w:rsid w:val="00037FF4"/>
    <w:rsid w:val="00040234"/>
    <w:rsid w:val="0004023E"/>
    <w:rsid w:val="0004024B"/>
    <w:rsid w:val="0004117A"/>
    <w:rsid w:val="0004149D"/>
    <w:rsid w:val="00041C57"/>
    <w:rsid w:val="00041CCC"/>
    <w:rsid w:val="00041F5F"/>
    <w:rsid w:val="000424E8"/>
    <w:rsid w:val="00042606"/>
    <w:rsid w:val="00042B6A"/>
    <w:rsid w:val="000434B7"/>
    <w:rsid w:val="000435E4"/>
    <w:rsid w:val="00043673"/>
    <w:rsid w:val="00043DC0"/>
    <w:rsid w:val="000441E3"/>
    <w:rsid w:val="000444EB"/>
    <w:rsid w:val="000447A4"/>
    <w:rsid w:val="00044AB8"/>
    <w:rsid w:val="00044F4E"/>
    <w:rsid w:val="000450CE"/>
    <w:rsid w:val="00045844"/>
    <w:rsid w:val="00045E0F"/>
    <w:rsid w:val="00046467"/>
    <w:rsid w:val="00046796"/>
    <w:rsid w:val="000467FD"/>
    <w:rsid w:val="00046AAF"/>
    <w:rsid w:val="00046D79"/>
    <w:rsid w:val="00047083"/>
    <w:rsid w:val="00047225"/>
    <w:rsid w:val="0004773D"/>
    <w:rsid w:val="00047E60"/>
    <w:rsid w:val="000501C8"/>
    <w:rsid w:val="000515A7"/>
    <w:rsid w:val="00051EBA"/>
    <w:rsid w:val="00052620"/>
    <w:rsid w:val="00052A3C"/>
    <w:rsid w:val="00052AD2"/>
    <w:rsid w:val="000530DF"/>
    <w:rsid w:val="000535AB"/>
    <w:rsid w:val="0005415C"/>
    <w:rsid w:val="000544FD"/>
    <w:rsid w:val="00054AFA"/>
    <w:rsid w:val="00054CB2"/>
    <w:rsid w:val="00054E0C"/>
    <w:rsid w:val="000551A8"/>
    <w:rsid w:val="0005541D"/>
    <w:rsid w:val="00055664"/>
    <w:rsid w:val="00055F33"/>
    <w:rsid w:val="000565C8"/>
    <w:rsid w:val="000568C9"/>
    <w:rsid w:val="00056A93"/>
    <w:rsid w:val="00056B0C"/>
    <w:rsid w:val="00056E78"/>
    <w:rsid w:val="00057542"/>
    <w:rsid w:val="00057A0C"/>
    <w:rsid w:val="00057DC8"/>
    <w:rsid w:val="00057F73"/>
    <w:rsid w:val="000610AB"/>
    <w:rsid w:val="000612BA"/>
    <w:rsid w:val="000612E1"/>
    <w:rsid w:val="00061304"/>
    <w:rsid w:val="000614FE"/>
    <w:rsid w:val="000625AC"/>
    <w:rsid w:val="0006338D"/>
    <w:rsid w:val="000635F2"/>
    <w:rsid w:val="00063759"/>
    <w:rsid w:val="000637E6"/>
    <w:rsid w:val="00063B30"/>
    <w:rsid w:val="00063F79"/>
    <w:rsid w:val="00063FA5"/>
    <w:rsid w:val="000646B6"/>
    <w:rsid w:val="000647DD"/>
    <w:rsid w:val="000647E4"/>
    <w:rsid w:val="000650E2"/>
    <w:rsid w:val="00065429"/>
    <w:rsid w:val="00065D38"/>
    <w:rsid w:val="00067B2F"/>
    <w:rsid w:val="00067DD1"/>
    <w:rsid w:val="00070447"/>
    <w:rsid w:val="000704B5"/>
    <w:rsid w:val="000706E7"/>
    <w:rsid w:val="00070898"/>
    <w:rsid w:val="00070EF8"/>
    <w:rsid w:val="00071192"/>
    <w:rsid w:val="000712DF"/>
    <w:rsid w:val="000713A7"/>
    <w:rsid w:val="00071E90"/>
    <w:rsid w:val="00072197"/>
    <w:rsid w:val="000724E5"/>
    <w:rsid w:val="000728A2"/>
    <w:rsid w:val="00072A80"/>
    <w:rsid w:val="00072F0F"/>
    <w:rsid w:val="00072F89"/>
    <w:rsid w:val="000731A0"/>
    <w:rsid w:val="00073424"/>
    <w:rsid w:val="000736C1"/>
    <w:rsid w:val="00073797"/>
    <w:rsid w:val="000739A1"/>
    <w:rsid w:val="00073AFC"/>
    <w:rsid w:val="00073DEC"/>
    <w:rsid w:val="000741D4"/>
    <w:rsid w:val="000745AA"/>
    <w:rsid w:val="000746B0"/>
    <w:rsid w:val="000749B5"/>
    <w:rsid w:val="00074C9D"/>
    <w:rsid w:val="00074E7B"/>
    <w:rsid w:val="00074E86"/>
    <w:rsid w:val="00075A35"/>
    <w:rsid w:val="00075B58"/>
    <w:rsid w:val="00076097"/>
    <w:rsid w:val="00076541"/>
    <w:rsid w:val="000772F4"/>
    <w:rsid w:val="000776EB"/>
    <w:rsid w:val="00077AC5"/>
    <w:rsid w:val="00077FB0"/>
    <w:rsid w:val="000803E3"/>
    <w:rsid w:val="000823B0"/>
    <w:rsid w:val="0008290C"/>
    <w:rsid w:val="00082C53"/>
    <w:rsid w:val="00083276"/>
    <w:rsid w:val="0008335B"/>
    <w:rsid w:val="00083379"/>
    <w:rsid w:val="00083587"/>
    <w:rsid w:val="00083838"/>
    <w:rsid w:val="00083B6A"/>
    <w:rsid w:val="00083BE4"/>
    <w:rsid w:val="00084031"/>
    <w:rsid w:val="0008496A"/>
    <w:rsid w:val="00084BBE"/>
    <w:rsid w:val="000856BF"/>
    <w:rsid w:val="00085C1C"/>
    <w:rsid w:val="00085E04"/>
    <w:rsid w:val="00086128"/>
    <w:rsid w:val="000863E6"/>
    <w:rsid w:val="00086800"/>
    <w:rsid w:val="00087255"/>
    <w:rsid w:val="00087913"/>
    <w:rsid w:val="0009004B"/>
    <w:rsid w:val="000902DC"/>
    <w:rsid w:val="000903D8"/>
    <w:rsid w:val="00090AB8"/>
    <w:rsid w:val="000911AE"/>
    <w:rsid w:val="000915BB"/>
    <w:rsid w:val="00091A27"/>
    <w:rsid w:val="00091D4E"/>
    <w:rsid w:val="00092183"/>
    <w:rsid w:val="00092BEC"/>
    <w:rsid w:val="00092CDB"/>
    <w:rsid w:val="000932E7"/>
    <w:rsid w:val="00093697"/>
    <w:rsid w:val="00093825"/>
    <w:rsid w:val="00093D42"/>
    <w:rsid w:val="00093DD0"/>
    <w:rsid w:val="00094A16"/>
    <w:rsid w:val="00094DE6"/>
    <w:rsid w:val="00095413"/>
    <w:rsid w:val="00095444"/>
    <w:rsid w:val="00096356"/>
    <w:rsid w:val="0009639B"/>
    <w:rsid w:val="00096476"/>
    <w:rsid w:val="0009666A"/>
    <w:rsid w:val="00096EE0"/>
    <w:rsid w:val="00096F99"/>
    <w:rsid w:val="00097958"/>
    <w:rsid w:val="00097C99"/>
    <w:rsid w:val="00097DB0"/>
    <w:rsid w:val="000A0030"/>
    <w:rsid w:val="000A0AFB"/>
    <w:rsid w:val="000A0B33"/>
    <w:rsid w:val="000A0F14"/>
    <w:rsid w:val="000A1258"/>
    <w:rsid w:val="000A1441"/>
    <w:rsid w:val="000A15C1"/>
    <w:rsid w:val="000A1629"/>
    <w:rsid w:val="000A1A06"/>
    <w:rsid w:val="000A1B60"/>
    <w:rsid w:val="000A1FE4"/>
    <w:rsid w:val="000A21B4"/>
    <w:rsid w:val="000A2B87"/>
    <w:rsid w:val="000A2CC7"/>
    <w:rsid w:val="000A2ED6"/>
    <w:rsid w:val="000A2F6A"/>
    <w:rsid w:val="000A39DA"/>
    <w:rsid w:val="000A4205"/>
    <w:rsid w:val="000A46C1"/>
    <w:rsid w:val="000A48EF"/>
    <w:rsid w:val="000A4A19"/>
    <w:rsid w:val="000A4C8D"/>
    <w:rsid w:val="000A51ED"/>
    <w:rsid w:val="000A54FF"/>
    <w:rsid w:val="000A608E"/>
    <w:rsid w:val="000A6150"/>
    <w:rsid w:val="000A619D"/>
    <w:rsid w:val="000A6351"/>
    <w:rsid w:val="000A636E"/>
    <w:rsid w:val="000A63D6"/>
    <w:rsid w:val="000A6484"/>
    <w:rsid w:val="000A6AAC"/>
    <w:rsid w:val="000A7809"/>
    <w:rsid w:val="000A7B38"/>
    <w:rsid w:val="000B021B"/>
    <w:rsid w:val="000B0343"/>
    <w:rsid w:val="000B0901"/>
    <w:rsid w:val="000B0E68"/>
    <w:rsid w:val="000B0F84"/>
    <w:rsid w:val="000B1F89"/>
    <w:rsid w:val="000B254A"/>
    <w:rsid w:val="000B2985"/>
    <w:rsid w:val="000B2C88"/>
    <w:rsid w:val="000B3220"/>
    <w:rsid w:val="000B3342"/>
    <w:rsid w:val="000B3EB4"/>
    <w:rsid w:val="000B400F"/>
    <w:rsid w:val="000B48C4"/>
    <w:rsid w:val="000B4A64"/>
    <w:rsid w:val="000B4D16"/>
    <w:rsid w:val="000B5036"/>
    <w:rsid w:val="000B51FA"/>
    <w:rsid w:val="000B5302"/>
    <w:rsid w:val="000B5827"/>
    <w:rsid w:val="000B5905"/>
    <w:rsid w:val="000B5975"/>
    <w:rsid w:val="000B5D0D"/>
    <w:rsid w:val="000B60FA"/>
    <w:rsid w:val="000B663C"/>
    <w:rsid w:val="000B690B"/>
    <w:rsid w:val="000B6B15"/>
    <w:rsid w:val="000B6E2C"/>
    <w:rsid w:val="000B6E5D"/>
    <w:rsid w:val="000B6E9C"/>
    <w:rsid w:val="000B76C5"/>
    <w:rsid w:val="000B786B"/>
    <w:rsid w:val="000B79F2"/>
    <w:rsid w:val="000B7A10"/>
    <w:rsid w:val="000B7DB0"/>
    <w:rsid w:val="000C03D1"/>
    <w:rsid w:val="000C0D2F"/>
    <w:rsid w:val="000C100F"/>
    <w:rsid w:val="000C114E"/>
    <w:rsid w:val="000C115D"/>
    <w:rsid w:val="000C1535"/>
    <w:rsid w:val="000C2362"/>
    <w:rsid w:val="000C252B"/>
    <w:rsid w:val="000C2DDC"/>
    <w:rsid w:val="000C2ED4"/>
    <w:rsid w:val="000C2FBD"/>
    <w:rsid w:val="000C3954"/>
    <w:rsid w:val="000C39A7"/>
    <w:rsid w:val="000C3B0C"/>
    <w:rsid w:val="000C3C15"/>
    <w:rsid w:val="000C406D"/>
    <w:rsid w:val="000C422D"/>
    <w:rsid w:val="000C4648"/>
    <w:rsid w:val="000C4B16"/>
    <w:rsid w:val="000C544B"/>
    <w:rsid w:val="000C5646"/>
    <w:rsid w:val="000C5F91"/>
    <w:rsid w:val="000C6025"/>
    <w:rsid w:val="000C6469"/>
    <w:rsid w:val="000C6513"/>
    <w:rsid w:val="000C6ECD"/>
    <w:rsid w:val="000D0565"/>
    <w:rsid w:val="000D0E4E"/>
    <w:rsid w:val="000D113C"/>
    <w:rsid w:val="000D1218"/>
    <w:rsid w:val="000D12D1"/>
    <w:rsid w:val="000D1404"/>
    <w:rsid w:val="000D159A"/>
    <w:rsid w:val="000D16D7"/>
    <w:rsid w:val="000D1796"/>
    <w:rsid w:val="000D1854"/>
    <w:rsid w:val="000D22CC"/>
    <w:rsid w:val="000D22D0"/>
    <w:rsid w:val="000D2412"/>
    <w:rsid w:val="000D30F1"/>
    <w:rsid w:val="000D36AE"/>
    <w:rsid w:val="000D38A1"/>
    <w:rsid w:val="000D3AC9"/>
    <w:rsid w:val="000D420B"/>
    <w:rsid w:val="000D44C4"/>
    <w:rsid w:val="000D4B8B"/>
    <w:rsid w:val="000D4C4E"/>
    <w:rsid w:val="000D4CE2"/>
    <w:rsid w:val="000D4D34"/>
    <w:rsid w:val="000D5077"/>
    <w:rsid w:val="000D5362"/>
    <w:rsid w:val="000D57F8"/>
    <w:rsid w:val="000D5851"/>
    <w:rsid w:val="000D5C60"/>
    <w:rsid w:val="000D6475"/>
    <w:rsid w:val="000D6838"/>
    <w:rsid w:val="000D71DA"/>
    <w:rsid w:val="000D71E2"/>
    <w:rsid w:val="000D7284"/>
    <w:rsid w:val="000D73A5"/>
    <w:rsid w:val="000D76CD"/>
    <w:rsid w:val="000D7802"/>
    <w:rsid w:val="000E00A9"/>
    <w:rsid w:val="000E0264"/>
    <w:rsid w:val="000E07D6"/>
    <w:rsid w:val="000E0818"/>
    <w:rsid w:val="000E0A73"/>
    <w:rsid w:val="000E1380"/>
    <w:rsid w:val="000E18DF"/>
    <w:rsid w:val="000E1A01"/>
    <w:rsid w:val="000E2029"/>
    <w:rsid w:val="000E2761"/>
    <w:rsid w:val="000E44CA"/>
    <w:rsid w:val="000E4569"/>
    <w:rsid w:val="000E4A86"/>
    <w:rsid w:val="000E4AE4"/>
    <w:rsid w:val="000E5795"/>
    <w:rsid w:val="000E59A0"/>
    <w:rsid w:val="000E5A63"/>
    <w:rsid w:val="000E61CC"/>
    <w:rsid w:val="000E66C6"/>
    <w:rsid w:val="000E6767"/>
    <w:rsid w:val="000E6C28"/>
    <w:rsid w:val="000E778A"/>
    <w:rsid w:val="000E7A84"/>
    <w:rsid w:val="000F06EF"/>
    <w:rsid w:val="000F0932"/>
    <w:rsid w:val="000F0DAC"/>
    <w:rsid w:val="000F15BC"/>
    <w:rsid w:val="000F180A"/>
    <w:rsid w:val="000F1C92"/>
    <w:rsid w:val="000F21EA"/>
    <w:rsid w:val="000F2EEE"/>
    <w:rsid w:val="000F3697"/>
    <w:rsid w:val="000F38A0"/>
    <w:rsid w:val="000F3D39"/>
    <w:rsid w:val="000F3FF3"/>
    <w:rsid w:val="000F4769"/>
    <w:rsid w:val="000F4E20"/>
    <w:rsid w:val="000F4ED0"/>
    <w:rsid w:val="000F5D62"/>
    <w:rsid w:val="000F5DF2"/>
    <w:rsid w:val="000F5E9C"/>
    <w:rsid w:val="000F6300"/>
    <w:rsid w:val="000F6A5E"/>
    <w:rsid w:val="000F759C"/>
    <w:rsid w:val="000F7F58"/>
    <w:rsid w:val="00100128"/>
    <w:rsid w:val="0010027C"/>
    <w:rsid w:val="00100FF3"/>
    <w:rsid w:val="001012B1"/>
    <w:rsid w:val="00101517"/>
    <w:rsid w:val="00102392"/>
    <w:rsid w:val="00102540"/>
    <w:rsid w:val="001025E5"/>
    <w:rsid w:val="001026CA"/>
    <w:rsid w:val="001041F5"/>
    <w:rsid w:val="001043C2"/>
    <w:rsid w:val="001043E1"/>
    <w:rsid w:val="0010445B"/>
    <w:rsid w:val="0010476A"/>
    <w:rsid w:val="0010494A"/>
    <w:rsid w:val="00104CBB"/>
    <w:rsid w:val="0010505A"/>
    <w:rsid w:val="00105C96"/>
    <w:rsid w:val="00105CC7"/>
    <w:rsid w:val="00106606"/>
    <w:rsid w:val="0010666A"/>
    <w:rsid w:val="00106A42"/>
    <w:rsid w:val="001070E0"/>
    <w:rsid w:val="00107779"/>
    <w:rsid w:val="001078C2"/>
    <w:rsid w:val="00107E1C"/>
    <w:rsid w:val="00110243"/>
    <w:rsid w:val="001103D4"/>
    <w:rsid w:val="00110A32"/>
    <w:rsid w:val="00110FF2"/>
    <w:rsid w:val="001112C4"/>
    <w:rsid w:val="00111444"/>
    <w:rsid w:val="00111723"/>
    <w:rsid w:val="00111BB4"/>
    <w:rsid w:val="00111EE1"/>
    <w:rsid w:val="001129B5"/>
    <w:rsid w:val="00112ADA"/>
    <w:rsid w:val="00112B6D"/>
    <w:rsid w:val="00112BD6"/>
    <w:rsid w:val="00112BE6"/>
    <w:rsid w:val="00112C27"/>
    <w:rsid w:val="00112FD8"/>
    <w:rsid w:val="001138EE"/>
    <w:rsid w:val="00113F7C"/>
    <w:rsid w:val="001141E3"/>
    <w:rsid w:val="001143E6"/>
    <w:rsid w:val="001144DF"/>
    <w:rsid w:val="0011557B"/>
    <w:rsid w:val="00115A02"/>
    <w:rsid w:val="00115CCF"/>
    <w:rsid w:val="00115CD5"/>
    <w:rsid w:val="001172A3"/>
    <w:rsid w:val="00117A07"/>
    <w:rsid w:val="00117C85"/>
    <w:rsid w:val="00117E78"/>
    <w:rsid w:val="00117FB8"/>
    <w:rsid w:val="00120056"/>
    <w:rsid w:val="00120B13"/>
    <w:rsid w:val="00121038"/>
    <w:rsid w:val="00121A69"/>
    <w:rsid w:val="0012223C"/>
    <w:rsid w:val="00122246"/>
    <w:rsid w:val="00122E63"/>
    <w:rsid w:val="001231F1"/>
    <w:rsid w:val="00123D46"/>
    <w:rsid w:val="001240F3"/>
    <w:rsid w:val="00124D84"/>
    <w:rsid w:val="001250DD"/>
    <w:rsid w:val="00125733"/>
    <w:rsid w:val="001260E0"/>
    <w:rsid w:val="00126236"/>
    <w:rsid w:val="001263AA"/>
    <w:rsid w:val="00130779"/>
    <w:rsid w:val="001307A1"/>
    <w:rsid w:val="00131D93"/>
    <w:rsid w:val="001321D3"/>
    <w:rsid w:val="0013230D"/>
    <w:rsid w:val="001325CB"/>
    <w:rsid w:val="00132FA3"/>
    <w:rsid w:val="00133599"/>
    <w:rsid w:val="00133BF7"/>
    <w:rsid w:val="0013497E"/>
    <w:rsid w:val="00134B88"/>
    <w:rsid w:val="001350B1"/>
    <w:rsid w:val="00135383"/>
    <w:rsid w:val="0013581E"/>
    <w:rsid w:val="00136A23"/>
    <w:rsid w:val="00136B99"/>
    <w:rsid w:val="00137E7F"/>
    <w:rsid w:val="0014056D"/>
    <w:rsid w:val="0014063E"/>
    <w:rsid w:val="0014087D"/>
    <w:rsid w:val="00140F74"/>
    <w:rsid w:val="00141191"/>
    <w:rsid w:val="00141230"/>
    <w:rsid w:val="00141509"/>
    <w:rsid w:val="0014159C"/>
    <w:rsid w:val="00141ECC"/>
    <w:rsid w:val="00142251"/>
    <w:rsid w:val="00142665"/>
    <w:rsid w:val="00143534"/>
    <w:rsid w:val="001435A2"/>
    <w:rsid w:val="0014384A"/>
    <w:rsid w:val="00143862"/>
    <w:rsid w:val="00143CB7"/>
    <w:rsid w:val="0014450F"/>
    <w:rsid w:val="00144D8F"/>
    <w:rsid w:val="001452B7"/>
    <w:rsid w:val="00145387"/>
    <w:rsid w:val="001456AF"/>
    <w:rsid w:val="00145C74"/>
    <w:rsid w:val="00145F13"/>
    <w:rsid w:val="001462E9"/>
    <w:rsid w:val="001464ED"/>
    <w:rsid w:val="00146D7A"/>
    <w:rsid w:val="00146E32"/>
    <w:rsid w:val="0014709F"/>
    <w:rsid w:val="00147351"/>
    <w:rsid w:val="0014764D"/>
    <w:rsid w:val="00147774"/>
    <w:rsid w:val="0015039D"/>
    <w:rsid w:val="00150D14"/>
    <w:rsid w:val="00150D2C"/>
    <w:rsid w:val="00151619"/>
    <w:rsid w:val="0015214B"/>
    <w:rsid w:val="00152835"/>
    <w:rsid w:val="00152A59"/>
    <w:rsid w:val="00152A5C"/>
    <w:rsid w:val="00152B4B"/>
    <w:rsid w:val="00153C30"/>
    <w:rsid w:val="00154DC4"/>
    <w:rsid w:val="001559FA"/>
    <w:rsid w:val="00155C3A"/>
    <w:rsid w:val="00155EF3"/>
    <w:rsid w:val="00156374"/>
    <w:rsid w:val="001563A9"/>
    <w:rsid w:val="0015647D"/>
    <w:rsid w:val="00156531"/>
    <w:rsid w:val="00156F87"/>
    <w:rsid w:val="001577D8"/>
    <w:rsid w:val="00157BE6"/>
    <w:rsid w:val="00157C42"/>
    <w:rsid w:val="00157FC3"/>
    <w:rsid w:val="001600D1"/>
    <w:rsid w:val="00160739"/>
    <w:rsid w:val="00160D34"/>
    <w:rsid w:val="00161D8E"/>
    <w:rsid w:val="0016271E"/>
    <w:rsid w:val="00162844"/>
    <w:rsid w:val="00162D7A"/>
    <w:rsid w:val="00163AB0"/>
    <w:rsid w:val="00163F93"/>
    <w:rsid w:val="0016423C"/>
    <w:rsid w:val="00164371"/>
    <w:rsid w:val="001645B6"/>
    <w:rsid w:val="00164DAB"/>
    <w:rsid w:val="001651B3"/>
    <w:rsid w:val="0016590F"/>
    <w:rsid w:val="00165BBB"/>
    <w:rsid w:val="00165C37"/>
    <w:rsid w:val="00166061"/>
    <w:rsid w:val="0016613F"/>
    <w:rsid w:val="00166215"/>
    <w:rsid w:val="00166591"/>
    <w:rsid w:val="0016688B"/>
    <w:rsid w:val="00166C0D"/>
    <w:rsid w:val="00167035"/>
    <w:rsid w:val="00167196"/>
    <w:rsid w:val="001675E0"/>
    <w:rsid w:val="0016778F"/>
    <w:rsid w:val="00167905"/>
    <w:rsid w:val="00167D97"/>
    <w:rsid w:val="0017097B"/>
    <w:rsid w:val="00171143"/>
    <w:rsid w:val="001711BF"/>
    <w:rsid w:val="001724A5"/>
    <w:rsid w:val="00172864"/>
    <w:rsid w:val="00172B82"/>
    <w:rsid w:val="00172EFA"/>
    <w:rsid w:val="00173274"/>
    <w:rsid w:val="00173608"/>
    <w:rsid w:val="001738C6"/>
    <w:rsid w:val="001739C9"/>
    <w:rsid w:val="001745EC"/>
    <w:rsid w:val="001747B7"/>
    <w:rsid w:val="001754B8"/>
    <w:rsid w:val="00175AFB"/>
    <w:rsid w:val="00175C15"/>
    <w:rsid w:val="00175C30"/>
    <w:rsid w:val="00176CCA"/>
    <w:rsid w:val="00176D68"/>
    <w:rsid w:val="00177069"/>
    <w:rsid w:val="00177758"/>
    <w:rsid w:val="00177780"/>
    <w:rsid w:val="001778EE"/>
    <w:rsid w:val="00177B9B"/>
    <w:rsid w:val="00177C87"/>
    <w:rsid w:val="00177FC1"/>
    <w:rsid w:val="00180833"/>
    <w:rsid w:val="00180890"/>
    <w:rsid w:val="00180B13"/>
    <w:rsid w:val="00180E77"/>
    <w:rsid w:val="0018117D"/>
    <w:rsid w:val="001815A2"/>
    <w:rsid w:val="0018182A"/>
    <w:rsid w:val="00181BA3"/>
    <w:rsid w:val="00181CA6"/>
    <w:rsid w:val="00181FC1"/>
    <w:rsid w:val="00183034"/>
    <w:rsid w:val="001830F7"/>
    <w:rsid w:val="00183BE7"/>
    <w:rsid w:val="00183EE6"/>
    <w:rsid w:val="001847A6"/>
    <w:rsid w:val="00184807"/>
    <w:rsid w:val="0018491D"/>
    <w:rsid w:val="0018588A"/>
    <w:rsid w:val="0018593D"/>
    <w:rsid w:val="00185AE9"/>
    <w:rsid w:val="00185EAD"/>
    <w:rsid w:val="00186CB3"/>
    <w:rsid w:val="00187252"/>
    <w:rsid w:val="00187282"/>
    <w:rsid w:val="001876D0"/>
    <w:rsid w:val="001876F9"/>
    <w:rsid w:val="001878CB"/>
    <w:rsid w:val="00190541"/>
    <w:rsid w:val="001908B3"/>
    <w:rsid w:val="00191C10"/>
    <w:rsid w:val="00191C91"/>
    <w:rsid w:val="0019222D"/>
    <w:rsid w:val="00192DD9"/>
    <w:rsid w:val="001934F7"/>
    <w:rsid w:val="001940D6"/>
    <w:rsid w:val="00194208"/>
    <w:rsid w:val="00194339"/>
    <w:rsid w:val="00194848"/>
    <w:rsid w:val="001950B5"/>
    <w:rsid w:val="00195620"/>
    <w:rsid w:val="001958EA"/>
    <w:rsid w:val="00195E0E"/>
    <w:rsid w:val="001965D3"/>
    <w:rsid w:val="00196F30"/>
    <w:rsid w:val="001973C8"/>
    <w:rsid w:val="001A0018"/>
    <w:rsid w:val="001A03AC"/>
    <w:rsid w:val="001A180D"/>
    <w:rsid w:val="001A1BAC"/>
    <w:rsid w:val="001A22F1"/>
    <w:rsid w:val="001A23CE"/>
    <w:rsid w:val="001A29CB"/>
    <w:rsid w:val="001A2C89"/>
    <w:rsid w:val="001A3216"/>
    <w:rsid w:val="001A3D0A"/>
    <w:rsid w:val="001A4311"/>
    <w:rsid w:val="001A502F"/>
    <w:rsid w:val="001A5567"/>
    <w:rsid w:val="001A58D9"/>
    <w:rsid w:val="001A58F6"/>
    <w:rsid w:val="001A5929"/>
    <w:rsid w:val="001A5C7E"/>
    <w:rsid w:val="001A5DB5"/>
    <w:rsid w:val="001A673E"/>
    <w:rsid w:val="001A6838"/>
    <w:rsid w:val="001A6CA4"/>
    <w:rsid w:val="001A7763"/>
    <w:rsid w:val="001B0C6E"/>
    <w:rsid w:val="001B1D23"/>
    <w:rsid w:val="001B1FF0"/>
    <w:rsid w:val="001B1FF9"/>
    <w:rsid w:val="001B2020"/>
    <w:rsid w:val="001B2096"/>
    <w:rsid w:val="001B230C"/>
    <w:rsid w:val="001B24D4"/>
    <w:rsid w:val="001B2673"/>
    <w:rsid w:val="001B2CED"/>
    <w:rsid w:val="001B2DD4"/>
    <w:rsid w:val="001B2E46"/>
    <w:rsid w:val="001B35EB"/>
    <w:rsid w:val="001B3964"/>
    <w:rsid w:val="001B396D"/>
    <w:rsid w:val="001B3C94"/>
    <w:rsid w:val="001B3ED9"/>
    <w:rsid w:val="001B4074"/>
    <w:rsid w:val="001B4452"/>
    <w:rsid w:val="001B466C"/>
    <w:rsid w:val="001B4D69"/>
    <w:rsid w:val="001B4F34"/>
    <w:rsid w:val="001B52EC"/>
    <w:rsid w:val="001B554A"/>
    <w:rsid w:val="001B5890"/>
    <w:rsid w:val="001B592A"/>
    <w:rsid w:val="001B6564"/>
    <w:rsid w:val="001B660F"/>
    <w:rsid w:val="001B691A"/>
    <w:rsid w:val="001B69A4"/>
    <w:rsid w:val="001B6B50"/>
    <w:rsid w:val="001B6C78"/>
    <w:rsid w:val="001B7710"/>
    <w:rsid w:val="001B77F3"/>
    <w:rsid w:val="001C02D8"/>
    <w:rsid w:val="001C04E3"/>
    <w:rsid w:val="001C0778"/>
    <w:rsid w:val="001C0A16"/>
    <w:rsid w:val="001C0BBC"/>
    <w:rsid w:val="001C0C13"/>
    <w:rsid w:val="001C1374"/>
    <w:rsid w:val="001C13B7"/>
    <w:rsid w:val="001C1F05"/>
    <w:rsid w:val="001C1FA6"/>
    <w:rsid w:val="001C22E8"/>
    <w:rsid w:val="001C2378"/>
    <w:rsid w:val="001C2382"/>
    <w:rsid w:val="001C2C3A"/>
    <w:rsid w:val="001C2EB1"/>
    <w:rsid w:val="001C342A"/>
    <w:rsid w:val="001C3557"/>
    <w:rsid w:val="001C359F"/>
    <w:rsid w:val="001C38B8"/>
    <w:rsid w:val="001C3EE9"/>
    <w:rsid w:val="001C3FA4"/>
    <w:rsid w:val="001C40F9"/>
    <w:rsid w:val="001C41FA"/>
    <w:rsid w:val="001C4471"/>
    <w:rsid w:val="001C458B"/>
    <w:rsid w:val="001C4AA2"/>
    <w:rsid w:val="001C5048"/>
    <w:rsid w:val="001C5951"/>
    <w:rsid w:val="001C5D4F"/>
    <w:rsid w:val="001C64C0"/>
    <w:rsid w:val="001C65CF"/>
    <w:rsid w:val="001C69DA"/>
    <w:rsid w:val="001C6F06"/>
    <w:rsid w:val="001D01A2"/>
    <w:rsid w:val="001D0BB9"/>
    <w:rsid w:val="001D0E16"/>
    <w:rsid w:val="001D1E76"/>
    <w:rsid w:val="001D20B5"/>
    <w:rsid w:val="001D2273"/>
    <w:rsid w:val="001D2360"/>
    <w:rsid w:val="001D2B3F"/>
    <w:rsid w:val="001D3109"/>
    <w:rsid w:val="001D332E"/>
    <w:rsid w:val="001D34AB"/>
    <w:rsid w:val="001D3B03"/>
    <w:rsid w:val="001D42E6"/>
    <w:rsid w:val="001D4E74"/>
    <w:rsid w:val="001D5033"/>
    <w:rsid w:val="001D5402"/>
    <w:rsid w:val="001D5C88"/>
    <w:rsid w:val="001D627E"/>
    <w:rsid w:val="001D6567"/>
    <w:rsid w:val="001D695C"/>
    <w:rsid w:val="001D6E17"/>
    <w:rsid w:val="001D6F80"/>
    <w:rsid w:val="001D6FD9"/>
    <w:rsid w:val="001D759D"/>
    <w:rsid w:val="001D780E"/>
    <w:rsid w:val="001D7A26"/>
    <w:rsid w:val="001D7D10"/>
    <w:rsid w:val="001E05C3"/>
    <w:rsid w:val="001E0AD3"/>
    <w:rsid w:val="001E1569"/>
    <w:rsid w:val="001E1983"/>
    <w:rsid w:val="001E1AB0"/>
    <w:rsid w:val="001E1C57"/>
    <w:rsid w:val="001E2353"/>
    <w:rsid w:val="001E2B79"/>
    <w:rsid w:val="001E2C41"/>
    <w:rsid w:val="001E2E53"/>
    <w:rsid w:val="001E36E4"/>
    <w:rsid w:val="001E379D"/>
    <w:rsid w:val="001E3A3C"/>
    <w:rsid w:val="001E3B60"/>
    <w:rsid w:val="001E41BB"/>
    <w:rsid w:val="001E5281"/>
    <w:rsid w:val="001E5C23"/>
    <w:rsid w:val="001E6026"/>
    <w:rsid w:val="001E65EB"/>
    <w:rsid w:val="001E691D"/>
    <w:rsid w:val="001E72EE"/>
    <w:rsid w:val="001E7343"/>
    <w:rsid w:val="001E74F1"/>
    <w:rsid w:val="001E7504"/>
    <w:rsid w:val="001E76DF"/>
    <w:rsid w:val="001E7F18"/>
    <w:rsid w:val="001F0151"/>
    <w:rsid w:val="001F0172"/>
    <w:rsid w:val="001F09B8"/>
    <w:rsid w:val="001F1308"/>
    <w:rsid w:val="001F1525"/>
    <w:rsid w:val="001F1B4E"/>
    <w:rsid w:val="001F1E87"/>
    <w:rsid w:val="001F1EB6"/>
    <w:rsid w:val="001F2313"/>
    <w:rsid w:val="001F26AA"/>
    <w:rsid w:val="001F2E23"/>
    <w:rsid w:val="001F2FCE"/>
    <w:rsid w:val="001F341F"/>
    <w:rsid w:val="001F3911"/>
    <w:rsid w:val="001F3F1A"/>
    <w:rsid w:val="001F4229"/>
    <w:rsid w:val="001F43EB"/>
    <w:rsid w:val="001F4CBD"/>
    <w:rsid w:val="001F5123"/>
    <w:rsid w:val="001F533A"/>
    <w:rsid w:val="001F5545"/>
    <w:rsid w:val="001F5777"/>
    <w:rsid w:val="001F5937"/>
    <w:rsid w:val="001F59E3"/>
    <w:rsid w:val="001F59ED"/>
    <w:rsid w:val="001F5B51"/>
    <w:rsid w:val="001F5E03"/>
    <w:rsid w:val="001F5F17"/>
    <w:rsid w:val="001F60C3"/>
    <w:rsid w:val="001F69AD"/>
    <w:rsid w:val="001F6C6E"/>
    <w:rsid w:val="001F70DA"/>
    <w:rsid w:val="001F7121"/>
    <w:rsid w:val="001F72CC"/>
    <w:rsid w:val="001F761E"/>
    <w:rsid w:val="001F792B"/>
    <w:rsid w:val="00200171"/>
    <w:rsid w:val="002006EE"/>
    <w:rsid w:val="0020093B"/>
    <w:rsid w:val="002009B5"/>
    <w:rsid w:val="00200D2C"/>
    <w:rsid w:val="002017C7"/>
    <w:rsid w:val="002019D8"/>
    <w:rsid w:val="00201BC0"/>
    <w:rsid w:val="00201E93"/>
    <w:rsid w:val="00201EC7"/>
    <w:rsid w:val="00202412"/>
    <w:rsid w:val="00202504"/>
    <w:rsid w:val="0020261F"/>
    <w:rsid w:val="0020349A"/>
    <w:rsid w:val="002034B4"/>
    <w:rsid w:val="00204032"/>
    <w:rsid w:val="00204165"/>
    <w:rsid w:val="00204837"/>
    <w:rsid w:val="0020491E"/>
    <w:rsid w:val="00204BAD"/>
    <w:rsid w:val="00204D47"/>
    <w:rsid w:val="00204D60"/>
    <w:rsid w:val="00205627"/>
    <w:rsid w:val="002056D0"/>
    <w:rsid w:val="00206AE2"/>
    <w:rsid w:val="00207C31"/>
    <w:rsid w:val="00210162"/>
    <w:rsid w:val="00210860"/>
    <w:rsid w:val="002109C8"/>
    <w:rsid w:val="00210A14"/>
    <w:rsid w:val="00210B6A"/>
    <w:rsid w:val="00211245"/>
    <w:rsid w:val="0021142E"/>
    <w:rsid w:val="00212764"/>
    <w:rsid w:val="00212CB6"/>
    <w:rsid w:val="00212E37"/>
    <w:rsid w:val="00212F21"/>
    <w:rsid w:val="0021355F"/>
    <w:rsid w:val="00213B80"/>
    <w:rsid w:val="002140FF"/>
    <w:rsid w:val="002141B3"/>
    <w:rsid w:val="00214318"/>
    <w:rsid w:val="00214976"/>
    <w:rsid w:val="00215127"/>
    <w:rsid w:val="0021516E"/>
    <w:rsid w:val="00215355"/>
    <w:rsid w:val="00215356"/>
    <w:rsid w:val="00215390"/>
    <w:rsid w:val="002164AE"/>
    <w:rsid w:val="002175DD"/>
    <w:rsid w:val="002177AA"/>
    <w:rsid w:val="00217FA8"/>
    <w:rsid w:val="0022016B"/>
    <w:rsid w:val="002206DB"/>
    <w:rsid w:val="002207B7"/>
    <w:rsid w:val="00220894"/>
    <w:rsid w:val="002212DF"/>
    <w:rsid w:val="00221633"/>
    <w:rsid w:val="002217E8"/>
    <w:rsid w:val="002226A7"/>
    <w:rsid w:val="0022334C"/>
    <w:rsid w:val="0022396B"/>
    <w:rsid w:val="00223F9B"/>
    <w:rsid w:val="0022473C"/>
    <w:rsid w:val="00224952"/>
    <w:rsid w:val="00224DD2"/>
    <w:rsid w:val="00225199"/>
    <w:rsid w:val="00225A6A"/>
    <w:rsid w:val="00225AC7"/>
    <w:rsid w:val="00225ACC"/>
    <w:rsid w:val="00226249"/>
    <w:rsid w:val="002265CA"/>
    <w:rsid w:val="00226D10"/>
    <w:rsid w:val="00227079"/>
    <w:rsid w:val="002309DA"/>
    <w:rsid w:val="00230B79"/>
    <w:rsid w:val="00231484"/>
    <w:rsid w:val="0023172B"/>
    <w:rsid w:val="002319B7"/>
    <w:rsid w:val="00231C25"/>
    <w:rsid w:val="00231C6F"/>
    <w:rsid w:val="00231C89"/>
    <w:rsid w:val="00232963"/>
    <w:rsid w:val="00232A90"/>
    <w:rsid w:val="00232AD6"/>
    <w:rsid w:val="00232F23"/>
    <w:rsid w:val="00232F9A"/>
    <w:rsid w:val="002337DE"/>
    <w:rsid w:val="00233935"/>
    <w:rsid w:val="002339A7"/>
    <w:rsid w:val="00233A6A"/>
    <w:rsid w:val="00233CFE"/>
    <w:rsid w:val="002340A2"/>
    <w:rsid w:val="00234151"/>
    <w:rsid w:val="0023423E"/>
    <w:rsid w:val="002343AA"/>
    <w:rsid w:val="00234597"/>
    <w:rsid w:val="002349EB"/>
    <w:rsid w:val="00234B4E"/>
    <w:rsid w:val="00234F8C"/>
    <w:rsid w:val="00235542"/>
    <w:rsid w:val="00235704"/>
    <w:rsid w:val="002361D3"/>
    <w:rsid w:val="00236978"/>
    <w:rsid w:val="002369B0"/>
    <w:rsid w:val="00236AD8"/>
    <w:rsid w:val="00237616"/>
    <w:rsid w:val="00237B58"/>
    <w:rsid w:val="00237F1E"/>
    <w:rsid w:val="002401F5"/>
    <w:rsid w:val="00240201"/>
    <w:rsid w:val="00240DD6"/>
    <w:rsid w:val="00240E54"/>
    <w:rsid w:val="002410E2"/>
    <w:rsid w:val="0024118E"/>
    <w:rsid w:val="002417E7"/>
    <w:rsid w:val="00241D71"/>
    <w:rsid w:val="0024233A"/>
    <w:rsid w:val="00242732"/>
    <w:rsid w:val="00242D0B"/>
    <w:rsid w:val="002430A5"/>
    <w:rsid w:val="0024318F"/>
    <w:rsid w:val="00243429"/>
    <w:rsid w:val="00243A3E"/>
    <w:rsid w:val="00243A3F"/>
    <w:rsid w:val="00244618"/>
    <w:rsid w:val="00244966"/>
    <w:rsid w:val="002449F3"/>
    <w:rsid w:val="00244D26"/>
    <w:rsid w:val="002451C5"/>
    <w:rsid w:val="0024527D"/>
    <w:rsid w:val="002457D3"/>
    <w:rsid w:val="00245E62"/>
    <w:rsid w:val="00245ED3"/>
    <w:rsid w:val="00245F1F"/>
    <w:rsid w:val="0024600C"/>
    <w:rsid w:val="002464A7"/>
    <w:rsid w:val="002465FF"/>
    <w:rsid w:val="0024663B"/>
    <w:rsid w:val="00246C06"/>
    <w:rsid w:val="00246CB1"/>
    <w:rsid w:val="00246E20"/>
    <w:rsid w:val="00247103"/>
    <w:rsid w:val="002472D5"/>
    <w:rsid w:val="002479A8"/>
    <w:rsid w:val="00250067"/>
    <w:rsid w:val="0025017D"/>
    <w:rsid w:val="002503BB"/>
    <w:rsid w:val="002505A5"/>
    <w:rsid w:val="00250A1F"/>
    <w:rsid w:val="002516DE"/>
    <w:rsid w:val="00251F81"/>
    <w:rsid w:val="00252BE0"/>
    <w:rsid w:val="00253588"/>
    <w:rsid w:val="002539F2"/>
    <w:rsid w:val="00253D7E"/>
    <w:rsid w:val="00253EB3"/>
    <w:rsid w:val="002546F4"/>
    <w:rsid w:val="00254962"/>
    <w:rsid w:val="002551D0"/>
    <w:rsid w:val="00255374"/>
    <w:rsid w:val="0025542C"/>
    <w:rsid w:val="0025555A"/>
    <w:rsid w:val="00255943"/>
    <w:rsid w:val="00255DB6"/>
    <w:rsid w:val="0025604E"/>
    <w:rsid w:val="002566B4"/>
    <w:rsid w:val="0025697E"/>
    <w:rsid w:val="00257565"/>
    <w:rsid w:val="00257979"/>
    <w:rsid w:val="002579CF"/>
    <w:rsid w:val="00257BF4"/>
    <w:rsid w:val="00257F0F"/>
    <w:rsid w:val="00257F96"/>
    <w:rsid w:val="00260003"/>
    <w:rsid w:val="0026035D"/>
    <w:rsid w:val="002606D6"/>
    <w:rsid w:val="00261270"/>
    <w:rsid w:val="0026163D"/>
    <w:rsid w:val="0026167F"/>
    <w:rsid w:val="00261C98"/>
    <w:rsid w:val="00261CDC"/>
    <w:rsid w:val="00262211"/>
    <w:rsid w:val="002622AD"/>
    <w:rsid w:val="002623D0"/>
    <w:rsid w:val="0026248E"/>
    <w:rsid w:val="00262914"/>
    <w:rsid w:val="00262AAC"/>
    <w:rsid w:val="00262AE4"/>
    <w:rsid w:val="00262F1D"/>
    <w:rsid w:val="00262F70"/>
    <w:rsid w:val="0026326E"/>
    <w:rsid w:val="00263551"/>
    <w:rsid w:val="002635CF"/>
    <w:rsid w:val="00263A80"/>
    <w:rsid w:val="00263BB2"/>
    <w:rsid w:val="002647BF"/>
    <w:rsid w:val="002647D5"/>
    <w:rsid w:val="00265007"/>
    <w:rsid w:val="00265032"/>
    <w:rsid w:val="002651FB"/>
    <w:rsid w:val="0026538C"/>
    <w:rsid w:val="00265781"/>
    <w:rsid w:val="00265B29"/>
    <w:rsid w:val="00265BDA"/>
    <w:rsid w:val="00266B13"/>
    <w:rsid w:val="00266E45"/>
    <w:rsid w:val="00266F54"/>
    <w:rsid w:val="00267625"/>
    <w:rsid w:val="00267C1C"/>
    <w:rsid w:val="00267F40"/>
    <w:rsid w:val="00270728"/>
    <w:rsid w:val="0027075D"/>
    <w:rsid w:val="00270BC2"/>
    <w:rsid w:val="00270D42"/>
    <w:rsid w:val="0027137E"/>
    <w:rsid w:val="00271498"/>
    <w:rsid w:val="0027195D"/>
    <w:rsid w:val="00271C05"/>
    <w:rsid w:val="00272501"/>
    <w:rsid w:val="00272533"/>
    <w:rsid w:val="00272670"/>
    <w:rsid w:val="002728B3"/>
    <w:rsid w:val="00272B03"/>
    <w:rsid w:val="0027329D"/>
    <w:rsid w:val="002732DF"/>
    <w:rsid w:val="002733E2"/>
    <w:rsid w:val="00273B00"/>
    <w:rsid w:val="00274167"/>
    <w:rsid w:val="00274621"/>
    <w:rsid w:val="00274865"/>
    <w:rsid w:val="00274D99"/>
    <w:rsid w:val="002750B1"/>
    <w:rsid w:val="00275787"/>
    <w:rsid w:val="00276685"/>
    <w:rsid w:val="00276A35"/>
    <w:rsid w:val="00276D0A"/>
    <w:rsid w:val="002774E9"/>
    <w:rsid w:val="002777AD"/>
    <w:rsid w:val="00277835"/>
    <w:rsid w:val="00277A17"/>
    <w:rsid w:val="00280AB1"/>
    <w:rsid w:val="00280DA9"/>
    <w:rsid w:val="00280FB9"/>
    <w:rsid w:val="002818EF"/>
    <w:rsid w:val="00281A9A"/>
    <w:rsid w:val="00281B2B"/>
    <w:rsid w:val="00282104"/>
    <w:rsid w:val="00282FA0"/>
    <w:rsid w:val="0028347F"/>
    <w:rsid w:val="0028375C"/>
    <w:rsid w:val="00283C3D"/>
    <w:rsid w:val="00283CDA"/>
    <w:rsid w:val="00284201"/>
    <w:rsid w:val="00284410"/>
    <w:rsid w:val="002844B0"/>
    <w:rsid w:val="002847DB"/>
    <w:rsid w:val="00284B67"/>
    <w:rsid w:val="00284BAE"/>
    <w:rsid w:val="00284C8D"/>
    <w:rsid w:val="002852D7"/>
    <w:rsid w:val="00285727"/>
    <w:rsid w:val="002859AF"/>
    <w:rsid w:val="002861E3"/>
    <w:rsid w:val="00286331"/>
    <w:rsid w:val="002865EB"/>
    <w:rsid w:val="0028677E"/>
    <w:rsid w:val="002867B0"/>
    <w:rsid w:val="002868AD"/>
    <w:rsid w:val="00286AE7"/>
    <w:rsid w:val="00286CB7"/>
    <w:rsid w:val="00287243"/>
    <w:rsid w:val="00287BD7"/>
    <w:rsid w:val="00287C39"/>
    <w:rsid w:val="00287C93"/>
    <w:rsid w:val="00290205"/>
    <w:rsid w:val="00290266"/>
    <w:rsid w:val="0029044A"/>
    <w:rsid w:val="00290647"/>
    <w:rsid w:val="00291385"/>
    <w:rsid w:val="00291422"/>
    <w:rsid w:val="00291B32"/>
    <w:rsid w:val="0029237F"/>
    <w:rsid w:val="00292715"/>
    <w:rsid w:val="002928DA"/>
    <w:rsid w:val="002933CB"/>
    <w:rsid w:val="0029352D"/>
    <w:rsid w:val="00293905"/>
    <w:rsid w:val="00293DCB"/>
    <w:rsid w:val="00293E57"/>
    <w:rsid w:val="0029405B"/>
    <w:rsid w:val="0029428E"/>
    <w:rsid w:val="002947D1"/>
    <w:rsid w:val="00294803"/>
    <w:rsid w:val="002948DF"/>
    <w:rsid w:val="00294D90"/>
    <w:rsid w:val="00294F0C"/>
    <w:rsid w:val="00295995"/>
    <w:rsid w:val="00295DE3"/>
    <w:rsid w:val="00296156"/>
    <w:rsid w:val="00296252"/>
    <w:rsid w:val="0029645C"/>
    <w:rsid w:val="00296675"/>
    <w:rsid w:val="00296706"/>
    <w:rsid w:val="002967D7"/>
    <w:rsid w:val="00297014"/>
    <w:rsid w:val="002A1E92"/>
    <w:rsid w:val="002A204D"/>
    <w:rsid w:val="002A2616"/>
    <w:rsid w:val="002A26E1"/>
    <w:rsid w:val="002A2E17"/>
    <w:rsid w:val="002A368A"/>
    <w:rsid w:val="002A385B"/>
    <w:rsid w:val="002A389A"/>
    <w:rsid w:val="002A4065"/>
    <w:rsid w:val="002A475C"/>
    <w:rsid w:val="002A5416"/>
    <w:rsid w:val="002A562E"/>
    <w:rsid w:val="002A59F0"/>
    <w:rsid w:val="002A5E4C"/>
    <w:rsid w:val="002A6432"/>
    <w:rsid w:val="002A6680"/>
    <w:rsid w:val="002A6F25"/>
    <w:rsid w:val="002A6FD3"/>
    <w:rsid w:val="002B04A1"/>
    <w:rsid w:val="002B04E8"/>
    <w:rsid w:val="002B056C"/>
    <w:rsid w:val="002B05F8"/>
    <w:rsid w:val="002B0724"/>
    <w:rsid w:val="002B0871"/>
    <w:rsid w:val="002B0A7D"/>
    <w:rsid w:val="002B10F8"/>
    <w:rsid w:val="002B1876"/>
    <w:rsid w:val="002B1A69"/>
    <w:rsid w:val="002B21CD"/>
    <w:rsid w:val="002B252B"/>
    <w:rsid w:val="002B2723"/>
    <w:rsid w:val="002B303A"/>
    <w:rsid w:val="002B33AD"/>
    <w:rsid w:val="002B3A61"/>
    <w:rsid w:val="002B3C3A"/>
    <w:rsid w:val="002B47EC"/>
    <w:rsid w:val="002B4DEB"/>
    <w:rsid w:val="002B538E"/>
    <w:rsid w:val="002B53D5"/>
    <w:rsid w:val="002B5DCA"/>
    <w:rsid w:val="002B6218"/>
    <w:rsid w:val="002B66D2"/>
    <w:rsid w:val="002B6BDC"/>
    <w:rsid w:val="002B713E"/>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44A2"/>
    <w:rsid w:val="002C479A"/>
    <w:rsid w:val="002C5883"/>
    <w:rsid w:val="002C5A8F"/>
    <w:rsid w:val="002C5AFA"/>
    <w:rsid w:val="002C5CFE"/>
    <w:rsid w:val="002C6133"/>
    <w:rsid w:val="002C65ED"/>
    <w:rsid w:val="002C710D"/>
    <w:rsid w:val="002C7329"/>
    <w:rsid w:val="002C74B1"/>
    <w:rsid w:val="002C7BFC"/>
    <w:rsid w:val="002C7C12"/>
    <w:rsid w:val="002C7EAE"/>
    <w:rsid w:val="002D0439"/>
    <w:rsid w:val="002D0DDF"/>
    <w:rsid w:val="002D0E36"/>
    <w:rsid w:val="002D0E99"/>
    <w:rsid w:val="002D11B7"/>
    <w:rsid w:val="002D1F45"/>
    <w:rsid w:val="002D2020"/>
    <w:rsid w:val="002D22D7"/>
    <w:rsid w:val="002D2450"/>
    <w:rsid w:val="002D2A56"/>
    <w:rsid w:val="002D2CEF"/>
    <w:rsid w:val="002D3363"/>
    <w:rsid w:val="002D3BBC"/>
    <w:rsid w:val="002D438A"/>
    <w:rsid w:val="002D5738"/>
    <w:rsid w:val="002D5DA5"/>
    <w:rsid w:val="002D5E53"/>
    <w:rsid w:val="002D6EE8"/>
    <w:rsid w:val="002D7293"/>
    <w:rsid w:val="002D7372"/>
    <w:rsid w:val="002D7979"/>
    <w:rsid w:val="002D7EE1"/>
    <w:rsid w:val="002E0319"/>
    <w:rsid w:val="002E08BF"/>
    <w:rsid w:val="002E0B55"/>
    <w:rsid w:val="002E170F"/>
    <w:rsid w:val="002E179B"/>
    <w:rsid w:val="002E1A1C"/>
    <w:rsid w:val="002E1C9E"/>
    <w:rsid w:val="002E223C"/>
    <w:rsid w:val="002E2340"/>
    <w:rsid w:val="002E257B"/>
    <w:rsid w:val="002E2922"/>
    <w:rsid w:val="002E2C93"/>
    <w:rsid w:val="002E2E3C"/>
    <w:rsid w:val="002E30B0"/>
    <w:rsid w:val="002E316C"/>
    <w:rsid w:val="002E39EE"/>
    <w:rsid w:val="002E3C65"/>
    <w:rsid w:val="002E3F5B"/>
    <w:rsid w:val="002E3FF9"/>
    <w:rsid w:val="002E42E5"/>
    <w:rsid w:val="002E4362"/>
    <w:rsid w:val="002E4FA6"/>
    <w:rsid w:val="002E54F0"/>
    <w:rsid w:val="002E57FD"/>
    <w:rsid w:val="002E63D9"/>
    <w:rsid w:val="002E640E"/>
    <w:rsid w:val="002E6EDC"/>
    <w:rsid w:val="002E79EA"/>
    <w:rsid w:val="002F06B3"/>
    <w:rsid w:val="002F0C28"/>
    <w:rsid w:val="002F0C38"/>
    <w:rsid w:val="002F0E3D"/>
    <w:rsid w:val="002F0F5E"/>
    <w:rsid w:val="002F1771"/>
    <w:rsid w:val="002F1B98"/>
    <w:rsid w:val="002F276F"/>
    <w:rsid w:val="002F33FB"/>
    <w:rsid w:val="002F352E"/>
    <w:rsid w:val="002F383D"/>
    <w:rsid w:val="002F3C78"/>
    <w:rsid w:val="002F3C8F"/>
    <w:rsid w:val="002F3CDE"/>
    <w:rsid w:val="002F4360"/>
    <w:rsid w:val="002F47B4"/>
    <w:rsid w:val="002F5255"/>
    <w:rsid w:val="002F557A"/>
    <w:rsid w:val="002F5727"/>
    <w:rsid w:val="002F5AB0"/>
    <w:rsid w:val="002F5D4F"/>
    <w:rsid w:val="002F5D59"/>
    <w:rsid w:val="002F5DD6"/>
    <w:rsid w:val="002F5FEA"/>
    <w:rsid w:val="002F6241"/>
    <w:rsid w:val="002F63E7"/>
    <w:rsid w:val="002F7BE3"/>
    <w:rsid w:val="002F7E6A"/>
    <w:rsid w:val="00300165"/>
    <w:rsid w:val="00300350"/>
    <w:rsid w:val="00300417"/>
    <w:rsid w:val="00300665"/>
    <w:rsid w:val="003010CF"/>
    <w:rsid w:val="003027C2"/>
    <w:rsid w:val="00303440"/>
    <w:rsid w:val="00303E1E"/>
    <w:rsid w:val="00304D9B"/>
    <w:rsid w:val="00305F6E"/>
    <w:rsid w:val="00305FF9"/>
    <w:rsid w:val="003062F1"/>
    <w:rsid w:val="003063D2"/>
    <w:rsid w:val="00306487"/>
    <w:rsid w:val="003064F5"/>
    <w:rsid w:val="00306953"/>
    <w:rsid w:val="00306E6B"/>
    <w:rsid w:val="00307282"/>
    <w:rsid w:val="003100C8"/>
    <w:rsid w:val="0031033C"/>
    <w:rsid w:val="003105B0"/>
    <w:rsid w:val="003107B0"/>
    <w:rsid w:val="0031080C"/>
    <w:rsid w:val="00310D28"/>
    <w:rsid w:val="00310FC9"/>
    <w:rsid w:val="00311161"/>
    <w:rsid w:val="003116F7"/>
    <w:rsid w:val="00311F60"/>
    <w:rsid w:val="00312400"/>
    <w:rsid w:val="00312467"/>
    <w:rsid w:val="00312739"/>
    <w:rsid w:val="00312D10"/>
    <w:rsid w:val="00312E04"/>
    <w:rsid w:val="00312F13"/>
    <w:rsid w:val="00313E71"/>
    <w:rsid w:val="003145D9"/>
    <w:rsid w:val="0031523F"/>
    <w:rsid w:val="00317782"/>
    <w:rsid w:val="003178DA"/>
    <w:rsid w:val="00317DA3"/>
    <w:rsid w:val="00317DB8"/>
    <w:rsid w:val="003200E6"/>
    <w:rsid w:val="00320618"/>
    <w:rsid w:val="00320E2D"/>
    <w:rsid w:val="0032100B"/>
    <w:rsid w:val="0032113B"/>
    <w:rsid w:val="003213DD"/>
    <w:rsid w:val="00321417"/>
    <w:rsid w:val="00321BD7"/>
    <w:rsid w:val="00322485"/>
    <w:rsid w:val="0032260F"/>
    <w:rsid w:val="003228DA"/>
    <w:rsid w:val="00322B65"/>
    <w:rsid w:val="00323424"/>
    <w:rsid w:val="00323D6B"/>
    <w:rsid w:val="00324428"/>
    <w:rsid w:val="0032495E"/>
    <w:rsid w:val="003250DD"/>
    <w:rsid w:val="00325313"/>
    <w:rsid w:val="00325B51"/>
    <w:rsid w:val="00325EA8"/>
    <w:rsid w:val="003260A5"/>
    <w:rsid w:val="00326957"/>
    <w:rsid w:val="003269B6"/>
    <w:rsid w:val="00326A4F"/>
    <w:rsid w:val="00326AE2"/>
    <w:rsid w:val="00326C05"/>
    <w:rsid w:val="00326C2D"/>
    <w:rsid w:val="003279D5"/>
    <w:rsid w:val="00327E4F"/>
    <w:rsid w:val="00330926"/>
    <w:rsid w:val="00330979"/>
    <w:rsid w:val="003309C9"/>
    <w:rsid w:val="0033133A"/>
    <w:rsid w:val="00331426"/>
    <w:rsid w:val="003314EC"/>
    <w:rsid w:val="00331578"/>
    <w:rsid w:val="0033171D"/>
    <w:rsid w:val="00331FC3"/>
    <w:rsid w:val="00332284"/>
    <w:rsid w:val="003328DC"/>
    <w:rsid w:val="0033317A"/>
    <w:rsid w:val="00333277"/>
    <w:rsid w:val="003336B3"/>
    <w:rsid w:val="00333D23"/>
    <w:rsid w:val="003348FE"/>
    <w:rsid w:val="0033496D"/>
    <w:rsid w:val="00334B84"/>
    <w:rsid w:val="00335070"/>
    <w:rsid w:val="00335B75"/>
    <w:rsid w:val="00335D8C"/>
    <w:rsid w:val="00336072"/>
    <w:rsid w:val="0033621A"/>
    <w:rsid w:val="003363A1"/>
    <w:rsid w:val="0033645C"/>
    <w:rsid w:val="00336C38"/>
    <w:rsid w:val="00337667"/>
    <w:rsid w:val="0033799E"/>
    <w:rsid w:val="00337A40"/>
    <w:rsid w:val="00340239"/>
    <w:rsid w:val="00340B17"/>
    <w:rsid w:val="00340D6C"/>
    <w:rsid w:val="003410EC"/>
    <w:rsid w:val="00341113"/>
    <w:rsid w:val="00341881"/>
    <w:rsid w:val="00341EBA"/>
    <w:rsid w:val="00341F36"/>
    <w:rsid w:val="0034226D"/>
    <w:rsid w:val="003422E4"/>
    <w:rsid w:val="00342730"/>
    <w:rsid w:val="003428E1"/>
    <w:rsid w:val="00342948"/>
    <w:rsid w:val="00342972"/>
    <w:rsid w:val="00342FDD"/>
    <w:rsid w:val="00343565"/>
    <w:rsid w:val="0034429B"/>
    <w:rsid w:val="00344815"/>
    <w:rsid w:val="00344866"/>
    <w:rsid w:val="00344F34"/>
    <w:rsid w:val="00345509"/>
    <w:rsid w:val="00345C9D"/>
    <w:rsid w:val="0034638C"/>
    <w:rsid w:val="003465C6"/>
    <w:rsid w:val="00346F7F"/>
    <w:rsid w:val="00350108"/>
    <w:rsid w:val="0035075B"/>
    <w:rsid w:val="00350762"/>
    <w:rsid w:val="003507C4"/>
    <w:rsid w:val="0035156B"/>
    <w:rsid w:val="00351572"/>
    <w:rsid w:val="003519A1"/>
    <w:rsid w:val="00351FCB"/>
    <w:rsid w:val="00352480"/>
    <w:rsid w:val="003530D2"/>
    <w:rsid w:val="003530F3"/>
    <w:rsid w:val="003531F3"/>
    <w:rsid w:val="00353291"/>
    <w:rsid w:val="0035331A"/>
    <w:rsid w:val="003534E1"/>
    <w:rsid w:val="003539ED"/>
    <w:rsid w:val="0035468F"/>
    <w:rsid w:val="003548D8"/>
    <w:rsid w:val="00354F30"/>
    <w:rsid w:val="003554CA"/>
    <w:rsid w:val="00356519"/>
    <w:rsid w:val="00356552"/>
    <w:rsid w:val="00356B10"/>
    <w:rsid w:val="00356C30"/>
    <w:rsid w:val="003576E8"/>
    <w:rsid w:val="00360232"/>
    <w:rsid w:val="003602E0"/>
    <w:rsid w:val="00360D01"/>
    <w:rsid w:val="003617CE"/>
    <w:rsid w:val="0036182F"/>
    <w:rsid w:val="00362569"/>
    <w:rsid w:val="003636CD"/>
    <w:rsid w:val="0036384D"/>
    <w:rsid w:val="0036487C"/>
    <w:rsid w:val="00365411"/>
    <w:rsid w:val="00365FA2"/>
    <w:rsid w:val="0036607E"/>
    <w:rsid w:val="003663CB"/>
    <w:rsid w:val="00366C69"/>
    <w:rsid w:val="00367371"/>
    <w:rsid w:val="00367441"/>
    <w:rsid w:val="003675D5"/>
    <w:rsid w:val="00367B1D"/>
    <w:rsid w:val="0037009B"/>
    <w:rsid w:val="00370C4D"/>
    <w:rsid w:val="00370E4F"/>
    <w:rsid w:val="003711C9"/>
    <w:rsid w:val="00371215"/>
    <w:rsid w:val="0037165D"/>
    <w:rsid w:val="00371AB1"/>
    <w:rsid w:val="00372F0D"/>
    <w:rsid w:val="003732CD"/>
    <w:rsid w:val="003739F1"/>
    <w:rsid w:val="00373D85"/>
    <w:rsid w:val="00373DE8"/>
    <w:rsid w:val="00374059"/>
    <w:rsid w:val="00374133"/>
    <w:rsid w:val="00374632"/>
    <w:rsid w:val="0037469C"/>
    <w:rsid w:val="003746C8"/>
    <w:rsid w:val="00374CC2"/>
    <w:rsid w:val="0037535B"/>
    <w:rsid w:val="003753FE"/>
    <w:rsid w:val="0037552D"/>
    <w:rsid w:val="003756DB"/>
    <w:rsid w:val="00375BC2"/>
    <w:rsid w:val="00376180"/>
    <w:rsid w:val="00376214"/>
    <w:rsid w:val="0037670E"/>
    <w:rsid w:val="00376798"/>
    <w:rsid w:val="00376D42"/>
    <w:rsid w:val="00376F72"/>
    <w:rsid w:val="003770BB"/>
    <w:rsid w:val="00377422"/>
    <w:rsid w:val="0037771A"/>
    <w:rsid w:val="003777A0"/>
    <w:rsid w:val="00377E66"/>
    <w:rsid w:val="00377FED"/>
    <w:rsid w:val="0038010E"/>
    <w:rsid w:val="0038027A"/>
    <w:rsid w:val="003802DC"/>
    <w:rsid w:val="003804B0"/>
    <w:rsid w:val="003805BB"/>
    <w:rsid w:val="003808CD"/>
    <w:rsid w:val="00380BC5"/>
    <w:rsid w:val="00380E4E"/>
    <w:rsid w:val="00380FBF"/>
    <w:rsid w:val="003816C2"/>
    <w:rsid w:val="003817AE"/>
    <w:rsid w:val="003819CA"/>
    <w:rsid w:val="00381BC2"/>
    <w:rsid w:val="0038200C"/>
    <w:rsid w:val="003827AA"/>
    <w:rsid w:val="00382A0B"/>
    <w:rsid w:val="00382A43"/>
    <w:rsid w:val="00382D60"/>
    <w:rsid w:val="00382F29"/>
    <w:rsid w:val="00383366"/>
    <w:rsid w:val="00383376"/>
    <w:rsid w:val="003834D7"/>
    <w:rsid w:val="00383C8D"/>
    <w:rsid w:val="00384034"/>
    <w:rsid w:val="00384574"/>
    <w:rsid w:val="00384AFC"/>
    <w:rsid w:val="00384FC9"/>
    <w:rsid w:val="003850AB"/>
    <w:rsid w:val="003852FB"/>
    <w:rsid w:val="00385429"/>
    <w:rsid w:val="003858BA"/>
    <w:rsid w:val="00385B05"/>
    <w:rsid w:val="00386382"/>
    <w:rsid w:val="003865EF"/>
    <w:rsid w:val="00386B0A"/>
    <w:rsid w:val="00386BA9"/>
    <w:rsid w:val="00387923"/>
    <w:rsid w:val="00390017"/>
    <w:rsid w:val="00390048"/>
    <w:rsid w:val="003901A3"/>
    <w:rsid w:val="003901FE"/>
    <w:rsid w:val="003903DA"/>
    <w:rsid w:val="003905E4"/>
    <w:rsid w:val="0039072F"/>
    <w:rsid w:val="003907BA"/>
    <w:rsid w:val="00390E03"/>
    <w:rsid w:val="00391996"/>
    <w:rsid w:val="0039209A"/>
    <w:rsid w:val="0039275C"/>
    <w:rsid w:val="003929C8"/>
    <w:rsid w:val="00393D06"/>
    <w:rsid w:val="003940CE"/>
    <w:rsid w:val="0039414E"/>
    <w:rsid w:val="00394509"/>
    <w:rsid w:val="00394536"/>
    <w:rsid w:val="00395E33"/>
    <w:rsid w:val="003964A1"/>
    <w:rsid w:val="00396CE5"/>
    <w:rsid w:val="00397973"/>
    <w:rsid w:val="00397C1D"/>
    <w:rsid w:val="003A0975"/>
    <w:rsid w:val="003A1770"/>
    <w:rsid w:val="003A180F"/>
    <w:rsid w:val="003A18DD"/>
    <w:rsid w:val="003A20C8"/>
    <w:rsid w:val="003A261F"/>
    <w:rsid w:val="003A2B15"/>
    <w:rsid w:val="003A2C29"/>
    <w:rsid w:val="003A2EC3"/>
    <w:rsid w:val="003A2FBD"/>
    <w:rsid w:val="003A3550"/>
    <w:rsid w:val="003A3668"/>
    <w:rsid w:val="003A36F2"/>
    <w:rsid w:val="003A376A"/>
    <w:rsid w:val="003A3D39"/>
    <w:rsid w:val="003A3EC7"/>
    <w:rsid w:val="003A40B4"/>
    <w:rsid w:val="003A4135"/>
    <w:rsid w:val="003A4876"/>
    <w:rsid w:val="003A4B85"/>
    <w:rsid w:val="003A4F99"/>
    <w:rsid w:val="003A509B"/>
    <w:rsid w:val="003A5772"/>
    <w:rsid w:val="003A5B65"/>
    <w:rsid w:val="003A5EDC"/>
    <w:rsid w:val="003A680E"/>
    <w:rsid w:val="003A6B91"/>
    <w:rsid w:val="003A75A9"/>
    <w:rsid w:val="003A76A3"/>
    <w:rsid w:val="003A7834"/>
    <w:rsid w:val="003B0036"/>
    <w:rsid w:val="003B07C9"/>
    <w:rsid w:val="003B07E4"/>
    <w:rsid w:val="003B0936"/>
    <w:rsid w:val="003B0B5B"/>
    <w:rsid w:val="003B0D0C"/>
    <w:rsid w:val="003B0E79"/>
    <w:rsid w:val="003B1484"/>
    <w:rsid w:val="003B19A2"/>
    <w:rsid w:val="003B1A2F"/>
    <w:rsid w:val="003B2051"/>
    <w:rsid w:val="003B2167"/>
    <w:rsid w:val="003B254F"/>
    <w:rsid w:val="003B26C1"/>
    <w:rsid w:val="003B2956"/>
    <w:rsid w:val="003B2B9F"/>
    <w:rsid w:val="003B3360"/>
    <w:rsid w:val="003B3575"/>
    <w:rsid w:val="003B372F"/>
    <w:rsid w:val="003B3804"/>
    <w:rsid w:val="003B3D11"/>
    <w:rsid w:val="003B49C2"/>
    <w:rsid w:val="003B50BC"/>
    <w:rsid w:val="003B5386"/>
    <w:rsid w:val="003B5B16"/>
    <w:rsid w:val="003B5D97"/>
    <w:rsid w:val="003B5F2C"/>
    <w:rsid w:val="003B5F7E"/>
    <w:rsid w:val="003B63A4"/>
    <w:rsid w:val="003B68FE"/>
    <w:rsid w:val="003B6B72"/>
    <w:rsid w:val="003B6D7D"/>
    <w:rsid w:val="003B7D7E"/>
    <w:rsid w:val="003C006F"/>
    <w:rsid w:val="003C0172"/>
    <w:rsid w:val="003C023A"/>
    <w:rsid w:val="003C035F"/>
    <w:rsid w:val="003C098B"/>
    <w:rsid w:val="003C0AF3"/>
    <w:rsid w:val="003C0EBB"/>
    <w:rsid w:val="003C1012"/>
    <w:rsid w:val="003C1039"/>
    <w:rsid w:val="003C113B"/>
    <w:rsid w:val="003C11C9"/>
    <w:rsid w:val="003C1229"/>
    <w:rsid w:val="003C1285"/>
    <w:rsid w:val="003C1627"/>
    <w:rsid w:val="003C1F90"/>
    <w:rsid w:val="003C1FD4"/>
    <w:rsid w:val="003C209A"/>
    <w:rsid w:val="003C213D"/>
    <w:rsid w:val="003C25AD"/>
    <w:rsid w:val="003C2D21"/>
    <w:rsid w:val="003C3207"/>
    <w:rsid w:val="003C332D"/>
    <w:rsid w:val="003C3A83"/>
    <w:rsid w:val="003C3EF3"/>
    <w:rsid w:val="003C46B0"/>
    <w:rsid w:val="003C507C"/>
    <w:rsid w:val="003C5380"/>
    <w:rsid w:val="003C53AC"/>
    <w:rsid w:val="003C5E6B"/>
    <w:rsid w:val="003C7153"/>
    <w:rsid w:val="003C7AD7"/>
    <w:rsid w:val="003D02C4"/>
    <w:rsid w:val="003D0369"/>
    <w:rsid w:val="003D04A0"/>
    <w:rsid w:val="003D077A"/>
    <w:rsid w:val="003D0883"/>
    <w:rsid w:val="003D0968"/>
    <w:rsid w:val="003D0FC3"/>
    <w:rsid w:val="003D1CF0"/>
    <w:rsid w:val="003D20EC"/>
    <w:rsid w:val="003D243D"/>
    <w:rsid w:val="003D28E1"/>
    <w:rsid w:val="003D2C1D"/>
    <w:rsid w:val="003D2C34"/>
    <w:rsid w:val="003D31F9"/>
    <w:rsid w:val="003D32E4"/>
    <w:rsid w:val="003D3774"/>
    <w:rsid w:val="003D37DB"/>
    <w:rsid w:val="003D3D69"/>
    <w:rsid w:val="003D3DDD"/>
    <w:rsid w:val="003D46C3"/>
    <w:rsid w:val="003D56AE"/>
    <w:rsid w:val="003D58C8"/>
    <w:rsid w:val="003D5BD6"/>
    <w:rsid w:val="003D5CBF"/>
    <w:rsid w:val="003D5E88"/>
    <w:rsid w:val="003D6014"/>
    <w:rsid w:val="003D63A5"/>
    <w:rsid w:val="003D6494"/>
    <w:rsid w:val="003D66D2"/>
    <w:rsid w:val="003D6E8A"/>
    <w:rsid w:val="003D72ED"/>
    <w:rsid w:val="003D730F"/>
    <w:rsid w:val="003D776A"/>
    <w:rsid w:val="003D77DF"/>
    <w:rsid w:val="003D7D63"/>
    <w:rsid w:val="003E0295"/>
    <w:rsid w:val="003E03C0"/>
    <w:rsid w:val="003E07AE"/>
    <w:rsid w:val="003E0A18"/>
    <w:rsid w:val="003E14FC"/>
    <w:rsid w:val="003E1C6B"/>
    <w:rsid w:val="003E2976"/>
    <w:rsid w:val="003E2FF6"/>
    <w:rsid w:val="003E34A3"/>
    <w:rsid w:val="003E34E8"/>
    <w:rsid w:val="003E35D2"/>
    <w:rsid w:val="003E452D"/>
    <w:rsid w:val="003E47BB"/>
    <w:rsid w:val="003E47F6"/>
    <w:rsid w:val="003E4858"/>
    <w:rsid w:val="003E5939"/>
    <w:rsid w:val="003E599D"/>
    <w:rsid w:val="003E5E9A"/>
    <w:rsid w:val="003E5F54"/>
    <w:rsid w:val="003E6316"/>
    <w:rsid w:val="003E63FD"/>
    <w:rsid w:val="003E664E"/>
    <w:rsid w:val="003E6884"/>
    <w:rsid w:val="003E6901"/>
    <w:rsid w:val="003E6AC5"/>
    <w:rsid w:val="003E7371"/>
    <w:rsid w:val="003E7822"/>
    <w:rsid w:val="003E7B06"/>
    <w:rsid w:val="003F0096"/>
    <w:rsid w:val="003F02BD"/>
    <w:rsid w:val="003F037E"/>
    <w:rsid w:val="003F03FE"/>
    <w:rsid w:val="003F06CE"/>
    <w:rsid w:val="003F0850"/>
    <w:rsid w:val="003F0D12"/>
    <w:rsid w:val="003F160C"/>
    <w:rsid w:val="003F1692"/>
    <w:rsid w:val="003F16F4"/>
    <w:rsid w:val="003F20F5"/>
    <w:rsid w:val="003F22C7"/>
    <w:rsid w:val="003F2376"/>
    <w:rsid w:val="003F26E6"/>
    <w:rsid w:val="003F2821"/>
    <w:rsid w:val="003F324F"/>
    <w:rsid w:val="003F33BC"/>
    <w:rsid w:val="003F3D4E"/>
    <w:rsid w:val="003F3E45"/>
    <w:rsid w:val="003F43C8"/>
    <w:rsid w:val="003F477E"/>
    <w:rsid w:val="003F484E"/>
    <w:rsid w:val="003F4A71"/>
    <w:rsid w:val="003F5507"/>
    <w:rsid w:val="003F566D"/>
    <w:rsid w:val="003F5909"/>
    <w:rsid w:val="003F6768"/>
    <w:rsid w:val="003F6895"/>
    <w:rsid w:val="003F6AC5"/>
    <w:rsid w:val="003F6CD2"/>
    <w:rsid w:val="003F6FCD"/>
    <w:rsid w:val="003F74FF"/>
    <w:rsid w:val="003F76C1"/>
    <w:rsid w:val="003F788D"/>
    <w:rsid w:val="003F79CE"/>
    <w:rsid w:val="003F7BA2"/>
    <w:rsid w:val="0040126E"/>
    <w:rsid w:val="004018B6"/>
    <w:rsid w:val="004020D4"/>
    <w:rsid w:val="004021B6"/>
    <w:rsid w:val="00402D6B"/>
    <w:rsid w:val="00403205"/>
    <w:rsid w:val="00403208"/>
    <w:rsid w:val="004037E6"/>
    <w:rsid w:val="004047C4"/>
    <w:rsid w:val="00404C90"/>
    <w:rsid w:val="00404D54"/>
    <w:rsid w:val="004053DA"/>
    <w:rsid w:val="0040570B"/>
    <w:rsid w:val="00405EDB"/>
    <w:rsid w:val="00405FB1"/>
    <w:rsid w:val="00406460"/>
    <w:rsid w:val="00406F6A"/>
    <w:rsid w:val="00407664"/>
    <w:rsid w:val="004107C9"/>
    <w:rsid w:val="00411749"/>
    <w:rsid w:val="004117B4"/>
    <w:rsid w:val="00411C78"/>
    <w:rsid w:val="00411D81"/>
    <w:rsid w:val="00412461"/>
    <w:rsid w:val="00412546"/>
    <w:rsid w:val="00413053"/>
    <w:rsid w:val="0041319C"/>
    <w:rsid w:val="00413612"/>
    <w:rsid w:val="004136C0"/>
    <w:rsid w:val="004137B6"/>
    <w:rsid w:val="004139B7"/>
    <w:rsid w:val="00413A54"/>
    <w:rsid w:val="00413C10"/>
    <w:rsid w:val="00413CD9"/>
    <w:rsid w:val="00413D90"/>
    <w:rsid w:val="00413F9A"/>
    <w:rsid w:val="004140CA"/>
    <w:rsid w:val="00414492"/>
    <w:rsid w:val="00414BA9"/>
    <w:rsid w:val="00414C65"/>
    <w:rsid w:val="004152C2"/>
    <w:rsid w:val="004155E3"/>
    <w:rsid w:val="004155F3"/>
    <w:rsid w:val="00415703"/>
    <w:rsid w:val="00415D13"/>
    <w:rsid w:val="00415D76"/>
    <w:rsid w:val="00415F81"/>
    <w:rsid w:val="004165D1"/>
    <w:rsid w:val="00416665"/>
    <w:rsid w:val="00416671"/>
    <w:rsid w:val="00416A67"/>
    <w:rsid w:val="00416ACB"/>
    <w:rsid w:val="00416AF8"/>
    <w:rsid w:val="00417C7D"/>
    <w:rsid w:val="00420241"/>
    <w:rsid w:val="00420270"/>
    <w:rsid w:val="004210E4"/>
    <w:rsid w:val="00421A82"/>
    <w:rsid w:val="00421C50"/>
    <w:rsid w:val="00421DCF"/>
    <w:rsid w:val="00422341"/>
    <w:rsid w:val="00422935"/>
    <w:rsid w:val="0042304C"/>
    <w:rsid w:val="00423641"/>
    <w:rsid w:val="004236CA"/>
    <w:rsid w:val="00423B56"/>
    <w:rsid w:val="00424005"/>
    <w:rsid w:val="00426221"/>
    <w:rsid w:val="00426266"/>
    <w:rsid w:val="00426A7D"/>
    <w:rsid w:val="00426FEA"/>
    <w:rsid w:val="00427272"/>
    <w:rsid w:val="00427289"/>
    <w:rsid w:val="004272CD"/>
    <w:rsid w:val="00427708"/>
    <w:rsid w:val="00427A79"/>
    <w:rsid w:val="00427E04"/>
    <w:rsid w:val="00427FB3"/>
    <w:rsid w:val="004300F0"/>
    <w:rsid w:val="00430174"/>
    <w:rsid w:val="004302D7"/>
    <w:rsid w:val="004304A2"/>
    <w:rsid w:val="004308B5"/>
    <w:rsid w:val="00430A2D"/>
    <w:rsid w:val="00430F8F"/>
    <w:rsid w:val="00430FE9"/>
    <w:rsid w:val="004310C0"/>
    <w:rsid w:val="00431505"/>
    <w:rsid w:val="00431AF0"/>
    <w:rsid w:val="00431C2B"/>
    <w:rsid w:val="0043213A"/>
    <w:rsid w:val="004329E5"/>
    <w:rsid w:val="00432F6B"/>
    <w:rsid w:val="004330F4"/>
    <w:rsid w:val="00433504"/>
    <w:rsid w:val="00433590"/>
    <w:rsid w:val="0043393D"/>
    <w:rsid w:val="00433AD3"/>
    <w:rsid w:val="004340EB"/>
    <w:rsid w:val="004344C7"/>
    <w:rsid w:val="00435274"/>
    <w:rsid w:val="004352AD"/>
    <w:rsid w:val="0043545D"/>
    <w:rsid w:val="004357E1"/>
    <w:rsid w:val="00435FB1"/>
    <w:rsid w:val="00435FE2"/>
    <w:rsid w:val="00436AA6"/>
    <w:rsid w:val="00436E2F"/>
    <w:rsid w:val="00436EAB"/>
    <w:rsid w:val="0043753C"/>
    <w:rsid w:val="00437AAA"/>
    <w:rsid w:val="00440388"/>
    <w:rsid w:val="004405CC"/>
    <w:rsid w:val="004415F8"/>
    <w:rsid w:val="00441BA9"/>
    <w:rsid w:val="00441E16"/>
    <w:rsid w:val="0044227B"/>
    <w:rsid w:val="004426B3"/>
    <w:rsid w:val="00442783"/>
    <w:rsid w:val="004428E6"/>
    <w:rsid w:val="00443C41"/>
    <w:rsid w:val="0044436C"/>
    <w:rsid w:val="0044466B"/>
    <w:rsid w:val="0044484E"/>
    <w:rsid w:val="00444ABE"/>
    <w:rsid w:val="004451F5"/>
    <w:rsid w:val="00445262"/>
    <w:rsid w:val="00445585"/>
    <w:rsid w:val="0044578B"/>
    <w:rsid w:val="004459BB"/>
    <w:rsid w:val="004461D9"/>
    <w:rsid w:val="004464B6"/>
    <w:rsid w:val="004465F1"/>
    <w:rsid w:val="00446906"/>
    <w:rsid w:val="00446967"/>
    <w:rsid w:val="00446AC6"/>
    <w:rsid w:val="00446F29"/>
    <w:rsid w:val="00447021"/>
    <w:rsid w:val="0044710A"/>
    <w:rsid w:val="0044759B"/>
    <w:rsid w:val="00447932"/>
    <w:rsid w:val="00447B5F"/>
    <w:rsid w:val="00447F54"/>
    <w:rsid w:val="00450AD9"/>
    <w:rsid w:val="00450B7E"/>
    <w:rsid w:val="0045136B"/>
    <w:rsid w:val="0045140E"/>
    <w:rsid w:val="00451607"/>
    <w:rsid w:val="004516C3"/>
    <w:rsid w:val="00451782"/>
    <w:rsid w:val="004518C3"/>
    <w:rsid w:val="00451938"/>
    <w:rsid w:val="00451989"/>
    <w:rsid w:val="00451C7E"/>
    <w:rsid w:val="00451D26"/>
    <w:rsid w:val="00452029"/>
    <w:rsid w:val="004525D2"/>
    <w:rsid w:val="00452B8F"/>
    <w:rsid w:val="00452DFC"/>
    <w:rsid w:val="004534D7"/>
    <w:rsid w:val="0045395B"/>
    <w:rsid w:val="00453BB6"/>
    <w:rsid w:val="00453CAA"/>
    <w:rsid w:val="004541D3"/>
    <w:rsid w:val="00454EDA"/>
    <w:rsid w:val="004550D1"/>
    <w:rsid w:val="00455113"/>
    <w:rsid w:val="00455129"/>
    <w:rsid w:val="00455383"/>
    <w:rsid w:val="00455660"/>
    <w:rsid w:val="004558E2"/>
    <w:rsid w:val="00456421"/>
    <w:rsid w:val="004566F7"/>
    <w:rsid w:val="004569A8"/>
    <w:rsid w:val="00456BC0"/>
    <w:rsid w:val="00456DAB"/>
    <w:rsid w:val="004577C2"/>
    <w:rsid w:val="00457ADE"/>
    <w:rsid w:val="00460398"/>
    <w:rsid w:val="0046044F"/>
    <w:rsid w:val="004605A8"/>
    <w:rsid w:val="00460CC3"/>
    <w:rsid w:val="00460E86"/>
    <w:rsid w:val="004614E2"/>
    <w:rsid w:val="004615CE"/>
    <w:rsid w:val="00461730"/>
    <w:rsid w:val="00461B95"/>
    <w:rsid w:val="00461CCE"/>
    <w:rsid w:val="00461F64"/>
    <w:rsid w:val="004626C7"/>
    <w:rsid w:val="004627B1"/>
    <w:rsid w:val="00462886"/>
    <w:rsid w:val="0046300C"/>
    <w:rsid w:val="004635FD"/>
    <w:rsid w:val="00463A84"/>
    <w:rsid w:val="00463B1B"/>
    <w:rsid w:val="004646B4"/>
    <w:rsid w:val="0046498A"/>
    <w:rsid w:val="004649AB"/>
    <w:rsid w:val="00464A88"/>
    <w:rsid w:val="004651A0"/>
    <w:rsid w:val="004659BB"/>
    <w:rsid w:val="00465AC4"/>
    <w:rsid w:val="00465E73"/>
    <w:rsid w:val="00466532"/>
    <w:rsid w:val="0046705D"/>
    <w:rsid w:val="00467488"/>
    <w:rsid w:val="00467A84"/>
    <w:rsid w:val="00467A92"/>
    <w:rsid w:val="0047083E"/>
    <w:rsid w:val="00470A1B"/>
    <w:rsid w:val="00470C8A"/>
    <w:rsid w:val="00470CBB"/>
    <w:rsid w:val="00470EB5"/>
    <w:rsid w:val="00470F87"/>
    <w:rsid w:val="0047198F"/>
    <w:rsid w:val="00471A5E"/>
    <w:rsid w:val="00472040"/>
    <w:rsid w:val="00472278"/>
    <w:rsid w:val="00472482"/>
    <w:rsid w:val="0047286B"/>
    <w:rsid w:val="00472952"/>
    <w:rsid w:val="00472AA4"/>
    <w:rsid w:val="00472C46"/>
    <w:rsid w:val="00472E27"/>
    <w:rsid w:val="00472E9C"/>
    <w:rsid w:val="00473ACB"/>
    <w:rsid w:val="00474220"/>
    <w:rsid w:val="00474B4B"/>
    <w:rsid w:val="00474E2E"/>
    <w:rsid w:val="00474F9B"/>
    <w:rsid w:val="00474FB6"/>
    <w:rsid w:val="004752D3"/>
    <w:rsid w:val="004754E1"/>
    <w:rsid w:val="00475524"/>
    <w:rsid w:val="00475CE0"/>
    <w:rsid w:val="00475E0B"/>
    <w:rsid w:val="004762CF"/>
    <w:rsid w:val="00476407"/>
    <w:rsid w:val="00476827"/>
    <w:rsid w:val="00476BD4"/>
    <w:rsid w:val="00477341"/>
    <w:rsid w:val="00477654"/>
    <w:rsid w:val="00477C35"/>
    <w:rsid w:val="0048045B"/>
    <w:rsid w:val="004807A3"/>
    <w:rsid w:val="00480988"/>
    <w:rsid w:val="00480E05"/>
    <w:rsid w:val="00481166"/>
    <w:rsid w:val="00481ACD"/>
    <w:rsid w:val="0048210B"/>
    <w:rsid w:val="00482584"/>
    <w:rsid w:val="00482A49"/>
    <w:rsid w:val="00482BBE"/>
    <w:rsid w:val="00483A12"/>
    <w:rsid w:val="00483F14"/>
    <w:rsid w:val="00484562"/>
    <w:rsid w:val="00484A77"/>
    <w:rsid w:val="00484F38"/>
    <w:rsid w:val="00484FB0"/>
    <w:rsid w:val="0048502D"/>
    <w:rsid w:val="0048540F"/>
    <w:rsid w:val="0048563A"/>
    <w:rsid w:val="0048572D"/>
    <w:rsid w:val="00485970"/>
    <w:rsid w:val="00485C0D"/>
    <w:rsid w:val="00485EA9"/>
    <w:rsid w:val="004861BB"/>
    <w:rsid w:val="00486575"/>
    <w:rsid w:val="0048665B"/>
    <w:rsid w:val="004866D0"/>
    <w:rsid w:val="00486936"/>
    <w:rsid w:val="00486F44"/>
    <w:rsid w:val="00486FC6"/>
    <w:rsid w:val="00487521"/>
    <w:rsid w:val="00487CE9"/>
    <w:rsid w:val="00490EA0"/>
    <w:rsid w:val="00491209"/>
    <w:rsid w:val="00491A8E"/>
    <w:rsid w:val="004922B8"/>
    <w:rsid w:val="00492641"/>
    <w:rsid w:val="00493312"/>
    <w:rsid w:val="00493BF1"/>
    <w:rsid w:val="00493D22"/>
    <w:rsid w:val="00493ED1"/>
    <w:rsid w:val="0049408B"/>
    <w:rsid w:val="0049422B"/>
    <w:rsid w:val="00494242"/>
    <w:rsid w:val="004948DA"/>
    <w:rsid w:val="00494E8E"/>
    <w:rsid w:val="004955BC"/>
    <w:rsid w:val="00495863"/>
    <w:rsid w:val="004958E0"/>
    <w:rsid w:val="00495D63"/>
    <w:rsid w:val="0049634D"/>
    <w:rsid w:val="0049648F"/>
    <w:rsid w:val="00496606"/>
    <w:rsid w:val="004967CE"/>
    <w:rsid w:val="004969AB"/>
    <w:rsid w:val="00496A21"/>
    <w:rsid w:val="00496CFD"/>
    <w:rsid w:val="00496F05"/>
    <w:rsid w:val="00497370"/>
    <w:rsid w:val="00497C4F"/>
    <w:rsid w:val="004A049A"/>
    <w:rsid w:val="004A0BAF"/>
    <w:rsid w:val="004A0F39"/>
    <w:rsid w:val="004A162F"/>
    <w:rsid w:val="004A177E"/>
    <w:rsid w:val="004A1CD9"/>
    <w:rsid w:val="004A2043"/>
    <w:rsid w:val="004A251F"/>
    <w:rsid w:val="004A2FB6"/>
    <w:rsid w:val="004A35AA"/>
    <w:rsid w:val="004A35DA"/>
    <w:rsid w:val="004A39CF"/>
    <w:rsid w:val="004A3BF1"/>
    <w:rsid w:val="004A3E42"/>
    <w:rsid w:val="004A40EB"/>
    <w:rsid w:val="004A42C2"/>
    <w:rsid w:val="004A4715"/>
    <w:rsid w:val="004A490F"/>
    <w:rsid w:val="004A4BBE"/>
    <w:rsid w:val="004A4CCD"/>
    <w:rsid w:val="004A5046"/>
    <w:rsid w:val="004A565E"/>
    <w:rsid w:val="004A572B"/>
    <w:rsid w:val="004A576D"/>
    <w:rsid w:val="004A5DF3"/>
    <w:rsid w:val="004A5F76"/>
    <w:rsid w:val="004A6134"/>
    <w:rsid w:val="004A6203"/>
    <w:rsid w:val="004A6742"/>
    <w:rsid w:val="004A6ABB"/>
    <w:rsid w:val="004A6F6F"/>
    <w:rsid w:val="004A7092"/>
    <w:rsid w:val="004A70DD"/>
    <w:rsid w:val="004A7209"/>
    <w:rsid w:val="004A7272"/>
    <w:rsid w:val="004A7BE4"/>
    <w:rsid w:val="004B0C38"/>
    <w:rsid w:val="004B13C8"/>
    <w:rsid w:val="004B1F18"/>
    <w:rsid w:val="004B1F7A"/>
    <w:rsid w:val="004B2AA2"/>
    <w:rsid w:val="004B315F"/>
    <w:rsid w:val="004B3383"/>
    <w:rsid w:val="004B499B"/>
    <w:rsid w:val="004B49E6"/>
    <w:rsid w:val="004B4C3E"/>
    <w:rsid w:val="004B4D69"/>
    <w:rsid w:val="004B513B"/>
    <w:rsid w:val="004B51EB"/>
    <w:rsid w:val="004B6108"/>
    <w:rsid w:val="004B6218"/>
    <w:rsid w:val="004B6292"/>
    <w:rsid w:val="004B657A"/>
    <w:rsid w:val="004B6724"/>
    <w:rsid w:val="004B6F73"/>
    <w:rsid w:val="004B703A"/>
    <w:rsid w:val="004B7405"/>
    <w:rsid w:val="004B777C"/>
    <w:rsid w:val="004B7A13"/>
    <w:rsid w:val="004B7A7F"/>
    <w:rsid w:val="004B7C83"/>
    <w:rsid w:val="004C004B"/>
    <w:rsid w:val="004C01A8"/>
    <w:rsid w:val="004C0C40"/>
    <w:rsid w:val="004C0F6D"/>
    <w:rsid w:val="004C13F0"/>
    <w:rsid w:val="004C15F5"/>
    <w:rsid w:val="004C1643"/>
    <w:rsid w:val="004C1840"/>
    <w:rsid w:val="004C2388"/>
    <w:rsid w:val="004C24C9"/>
    <w:rsid w:val="004C24F2"/>
    <w:rsid w:val="004C28D5"/>
    <w:rsid w:val="004C2ECA"/>
    <w:rsid w:val="004C31B6"/>
    <w:rsid w:val="004C3BA0"/>
    <w:rsid w:val="004C3CF4"/>
    <w:rsid w:val="004C5261"/>
    <w:rsid w:val="004C5319"/>
    <w:rsid w:val="004C561B"/>
    <w:rsid w:val="004C589B"/>
    <w:rsid w:val="004C6091"/>
    <w:rsid w:val="004C621F"/>
    <w:rsid w:val="004C6C3C"/>
    <w:rsid w:val="004C6D8B"/>
    <w:rsid w:val="004C6E1A"/>
    <w:rsid w:val="004C7948"/>
    <w:rsid w:val="004C7BB8"/>
    <w:rsid w:val="004C7C60"/>
    <w:rsid w:val="004C7F73"/>
    <w:rsid w:val="004D0791"/>
    <w:rsid w:val="004D09F7"/>
    <w:rsid w:val="004D0DFE"/>
    <w:rsid w:val="004D1443"/>
    <w:rsid w:val="004D1D91"/>
    <w:rsid w:val="004D22C3"/>
    <w:rsid w:val="004D22E3"/>
    <w:rsid w:val="004D2671"/>
    <w:rsid w:val="004D2A37"/>
    <w:rsid w:val="004D2B09"/>
    <w:rsid w:val="004D350B"/>
    <w:rsid w:val="004D3872"/>
    <w:rsid w:val="004D3975"/>
    <w:rsid w:val="004D3B1E"/>
    <w:rsid w:val="004D4135"/>
    <w:rsid w:val="004D4551"/>
    <w:rsid w:val="004D4F04"/>
    <w:rsid w:val="004D533D"/>
    <w:rsid w:val="004D55C6"/>
    <w:rsid w:val="004D57B1"/>
    <w:rsid w:val="004D596C"/>
    <w:rsid w:val="004D6A9A"/>
    <w:rsid w:val="004D6F4D"/>
    <w:rsid w:val="004D6F95"/>
    <w:rsid w:val="004D72FE"/>
    <w:rsid w:val="004D7C7E"/>
    <w:rsid w:val="004D7E91"/>
    <w:rsid w:val="004E003A"/>
    <w:rsid w:val="004E0382"/>
    <w:rsid w:val="004E03E9"/>
    <w:rsid w:val="004E0768"/>
    <w:rsid w:val="004E0A73"/>
    <w:rsid w:val="004E12C9"/>
    <w:rsid w:val="004E1332"/>
    <w:rsid w:val="004E1540"/>
    <w:rsid w:val="004E165E"/>
    <w:rsid w:val="004E1A31"/>
    <w:rsid w:val="004E1AF5"/>
    <w:rsid w:val="004E1B3B"/>
    <w:rsid w:val="004E2DE0"/>
    <w:rsid w:val="004E3E90"/>
    <w:rsid w:val="004E4060"/>
    <w:rsid w:val="004E409A"/>
    <w:rsid w:val="004E4113"/>
    <w:rsid w:val="004E45B6"/>
    <w:rsid w:val="004E5A4E"/>
    <w:rsid w:val="004E5D47"/>
    <w:rsid w:val="004E69A1"/>
    <w:rsid w:val="004E6C41"/>
    <w:rsid w:val="004E6C74"/>
    <w:rsid w:val="004E745F"/>
    <w:rsid w:val="004E74C0"/>
    <w:rsid w:val="004E74D8"/>
    <w:rsid w:val="004E7A27"/>
    <w:rsid w:val="004F0054"/>
    <w:rsid w:val="004F045D"/>
    <w:rsid w:val="004F07AE"/>
    <w:rsid w:val="004F09FF"/>
    <w:rsid w:val="004F0B45"/>
    <w:rsid w:val="004F0FB9"/>
    <w:rsid w:val="004F12C1"/>
    <w:rsid w:val="004F1401"/>
    <w:rsid w:val="004F1C36"/>
    <w:rsid w:val="004F211D"/>
    <w:rsid w:val="004F2248"/>
    <w:rsid w:val="004F2C70"/>
    <w:rsid w:val="004F2EF9"/>
    <w:rsid w:val="004F2F7E"/>
    <w:rsid w:val="004F31FA"/>
    <w:rsid w:val="004F32B5"/>
    <w:rsid w:val="004F362C"/>
    <w:rsid w:val="004F4041"/>
    <w:rsid w:val="004F407E"/>
    <w:rsid w:val="004F4CC7"/>
    <w:rsid w:val="004F4DF6"/>
    <w:rsid w:val="004F5451"/>
    <w:rsid w:val="004F5479"/>
    <w:rsid w:val="004F5DF6"/>
    <w:rsid w:val="004F5FC5"/>
    <w:rsid w:val="004F63A8"/>
    <w:rsid w:val="004F7312"/>
    <w:rsid w:val="004F7528"/>
    <w:rsid w:val="004F7BCA"/>
    <w:rsid w:val="004F7D89"/>
    <w:rsid w:val="00500B01"/>
    <w:rsid w:val="00501981"/>
    <w:rsid w:val="00501A85"/>
    <w:rsid w:val="00501BB3"/>
    <w:rsid w:val="00501D2C"/>
    <w:rsid w:val="005021DD"/>
    <w:rsid w:val="005026CA"/>
    <w:rsid w:val="00502B72"/>
    <w:rsid w:val="00502BAC"/>
    <w:rsid w:val="00502CE5"/>
    <w:rsid w:val="00502D4F"/>
    <w:rsid w:val="005036CC"/>
    <w:rsid w:val="0050428C"/>
    <w:rsid w:val="00504A4C"/>
    <w:rsid w:val="00504BC1"/>
    <w:rsid w:val="00505134"/>
    <w:rsid w:val="005053C3"/>
    <w:rsid w:val="00505C04"/>
    <w:rsid w:val="0050672D"/>
    <w:rsid w:val="00506852"/>
    <w:rsid w:val="00506ACE"/>
    <w:rsid w:val="00507627"/>
    <w:rsid w:val="005113CC"/>
    <w:rsid w:val="00511F15"/>
    <w:rsid w:val="00512238"/>
    <w:rsid w:val="00512DD3"/>
    <w:rsid w:val="0051318C"/>
    <w:rsid w:val="00513712"/>
    <w:rsid w:val="005138B1"/>
    <w:rsid w:val="005138DC"/>
    <w:rsid w:val="005142CD"/>
    <w:rsid w:val="005143C9"/>
    <w:rsid w:val="005151C4"/>
    <w:rsid w:val="00515412"/>
    <w:rsid w:val="005156B0"/>
    <w:rsid w:val="005157A9"/>
    <w:rsid w:val="0051594A"/>
    <w:rsid w:val="00515BA7"/>
    <w:rsid w:val="005173A7"/>
    <w:rsid w:val="005177E1"/>
    <w:rsid w:val="005179D6"/>
    <w:rsid w:val="0052027D"/>
    <w:rsid w:val="0052060A"/>
    <w:rsid w:val="00520C0A"/>
    <w:rsid w:val="005218B6"/>
    <w:rsid w:val="00522589"/>
    <w:rsid w:val="00522FA6"/>
    <w:rsid w:val="00523B27"/>
    <w:rsid w:val="005244B9"/>
    <w:rsid w:val="00524545"/>
    <w:rsid w:val="00524B7F"/>
    <w:rsid w:val="005255BF"/>
    <w:rsid w:val="005256A8"/>
    <w:rsid w:val="005257DE"/>
    <w:rsid w:val="00525C6B"/>
    <w:rsid w:val="005264CA"/>
    <w:rsid w:val="005269B5"/>
    <w:rsid w:val="00526ECE"/>
    <w:rsid w:val="00526F2F"/>
    <w:rsid w:val="00527200"/>
    <w:rsid w:val="00530157"/>
    <w:rsid w:val="00530B8D"/>
    <w:rsid w:val="00531DA0"/>
    <w:rsid w:val="00531EB4"/>
    <w:rsid w:val="00531EBE"/>
    <w:rsid w:val="00532F8B"/>
    <w:rsid w:val="0053325D"/>
    <w:rsid w:val="005333A1"/>
    <w:rsid w:val="00533737"/>
    <w:rsid w:val="00533C08"/>
    <w:rsid w:val="00533C37"/>
    <w:rsid w:val="00534DC1"/>
    <w:rsid w:val="00535B79"/>
    <w:rsid w:val="00535BC5"/>
    <w:rsid w:val="00535D7C"/>
    <w:rsid w:val="00535E91"/>
    <w:rsid w:val="00536026"/>
    <w:rsid w:val="00536579"/>
    <w:rsid w:val="00536960"/>
    <w:rsid w:val="00536C1E"/>
    <w:rsid w:val="00537093"/>
    <w:rsid w:val="00537479"/>
    <w:rsid w:val="00537BE7"/>
    <w:rsid w:val="00537D74"/>
    <w:rsid w:val="00540740"/>
    <w:rsid w:val="005407BD"/>
    <w:rsid w:val="0054094D"/>
    <w:rsid w:val="005409E3"/>
    <w:rsid w:val="00540EB9"/>
    <w:rsid w:val="005412E0"/>
    <w:rsid w:val="00541919"/>
    <w:rsid w:val="00541CDE"/>
    <w:rsid w:val="00542081"/>
    <w:rsid w:val="005420E3"/>
    <w:rsid w:val="0054343A"/>
    <w:rsid w:val="00543974"/>
    <w:rsid w:val="00543ACF"/>
    <w:rsid w:val="00543B01"/>
    <w:rsid w:val="00543EBB"/>
    <w:rsid w:val="00543EBF"/>
    <w:rsid w:val="0054467C"/>
    <w:rsid w:val="005448B3"/>
    <w:rsid w:val="00544ABA"/>
    <w:rsid w:val="0054593A"/>
    <w:rsid w:val="005463BF"/>
    <w:rsid w:val="00546614"/>
    <w:rsid w:val="005467FB"/>
    <w:rsid w:val="005469CB"/>
    <w:rsid w:val="00546AE9"/>
    <w:rsid w:val="00547989"/>
    <w:rsid w:val="005508CA"/>
    <w:rsid w:val="00550AC0"/>
    <w:rsid w:val="0055128E"/>
    <w:rsid w:val="00551320"/>
    <w:rsid w:val="005518A4"/>
    <w:rsid w:val="00551996"/>
    <w:rsid w:val="00551F96"/>
    <w:rsid w:val="005526FF"/>
    <w:rsid w:val="00552768"/>
    <w:rsid w:val="00552935"/>
    <w:rsid w:val="00553127"/>
    <w:rsid w:val="005532D8"/>
    <w:rsid w:val="005537D5"/>
    <w:rsid w:val="00553FB1"/>
    <w:rsid w:val="005544A2"/>
    <w:rsid w:val="0055465B"/>
    <w:rsid w:val="00554BE7"/>
    <w:rsid w:val="00554DC5"/>
    <w:rsid w:val="00554F8C"/>
    <w:rsid w:val="00555151"/>
    <w:rsid w:val="00555452"/>
    <w:rsid w:val="005555B3"/>
    <w:rsid w:val="0055570E"/>
    <w:rsid w:val="00555BBE"/>
    <w:rsid w:val="00555F63"/>
    <w:rsid w:val="00556151"/>
    <w:rsid w:val="00556A4E"/>
    <w:rsid w:val="00556AB0"/>
    <w:rsid w:val="00556D68"/>
    <w:rsid w:val="00557173"/>
    <w:rsid w:val="005576A1"/>
    <w:rsid w:val="005579D4"/>
    <w:rsid w:val="00557A64"/>
    <w:rsid w:val="005605C0"/>
    <w:rsid w:val="00560605"/>
    <w:rsid w:val="00560D23"/>
    <w:rsid w:val="005614BC"/>
    <w:rsid w:val="005615D8"/>
    <w:rsid w:val="0056244B"/>
    <w:rsid w:val="005626D6"/>
    <w:rsid w:val="00562794"/>
    <w:rsid w:val="005638D4"/>
    <w:rsid w:val="00563B5D"/>
    <w:rsid w:val="00563B87"/>
    <w:rsid w:val="005656ED"/>
    <w:rsid w:val="00565BC1"/>
    <w:rsid w:val="00566035"/>
    <w:rsid w:val="00566544"/>
    <w:rsid w:val="00566608"/>
    <w:rsid w:val="00566668"/>
    <w:rsid w:val="00566A6A"/>
    <w:rsid w:val="00566C83"/>
    <w:rsid w:val="00566E9F"/>
    <w:rsid w:val="005676A8"/>
    <w:rsid w:val="00567702"/>
    <w:rsid w:val="00567EEF"/>
    <w:rsid w:val="00567F97"/>
    <w:rsid w:val="005700FE"/>
    <w:rsid w:val="00570C55"/>
    <w:rsid w:val="00570CB2"/>
    <w:rsid w:val="00570E24"/>
    <w:rsid w:val="00571963"/>
    <w:rsid w:val="00571A62"/>
    <w:rsid w:val="00572760"/>
    <w:rsid w:val="005728C9"/>
    <w:rsid w:val="005732E3"/>
    <w:rsid w:val="005743DE"/>
    <w:rsid w:val="00574F3F"/>
    <w:rsid w:val="0057529F"/>
    <w:rsid w:val="0057562C"/>
    <w:rsid w:val="005759F6"/>
    <w:rsid w:val="00575E3E"/>
    <w:rsid w:val="005765F5"/>
    <w:rsid w:val="005768B0"/>
    <w:rsid w:val="00576B12"/>
    <w:rsid w:val="00576C60"/>
    <w:rsid w:val="00576D6C"/>
    <w:rsid w:val="00576EE9"/>
    <w:rsid w:val="00576F36"/>
    <w:rsid w:val="00577605"/>
    <w:rsid w:val="00577A2E"/>
    <w:rsid w:val="00580E48"/>
    <w:rsid w:val="00580F0A"/>
    <w:rsid w:val="00581246"/>
    <w:rsid w:val="00581490"/>
    <w:rsid w:val="00581F30"/>
    <w:rsid w:val="00582401"/>
    <w:rsid w:val="00582B4A"/>
    <w:rsid w:val="00582BDD"/>
    <w:rsid w:val="00582C3A"/>
    <w:rsid w:val="00582E1A"/>
    <w:rsid w:val="00583147"/>
    <w:rsid w:val="005831AD"/>
    <w:rsid w:val="0058362F"/>
    <w:rsid w:val="0058395F"/>
    <w:rsid w:val="00584416"/>
    <w:rsid w:val="00584B39"/>
    <w:rsid w:val="00585028"/>
    <w:rsid w:val="005854D1"/>
    <w:rsid w:val="005859F5"/>
    <w:rsid w:val="00585F5B"/>
    <w:rsid w:val="0058620A"/>
    <w:rsid w:val="0058635D"/>
    <w:rsid w:val="00586752"/>
    <w:rsid w:val="00587141"/>
    <w:rsid w:val="00587560"/>
    <w:rsid w:val="00587FC0"/>
    <w:rsid w:val="005906AD"/>
    <w:rsid w:val="00590D13"/>
    <w:rsid w:val="00590DA6"/>
    <w:rsid w:val="0059100A"/>
    <w:rsid w:val="00591365"/>
    <w:rsid w:val="005915CE"/>
    <w:rsid w:val="005915ED"/>
    <w:rsid w:val="00591C7D"/>
    <w:rsid w:val="00591FF9"/>
    <w:rsid w:val="00592267"/>
    <w:rsid w:val="005922F7"/>
    <w:rsid w:val="00592B03"/>
    <w:rsid w:val="00593AB9"/>
    <w:rsid w:val="00594027"/>
    <w:rsid w:val="005943C1"/>
    <w:rsid w:val="00594863"/>
    <w:rsid w:val="005949FB"/>
    <w:rsid w:val="00594ABB"/>
    <w:rsid w:val="00594D1C"/>
    <w:rsid w:val="00594DD3"/>
    <w:rsid w:val="00594E36"/>
    <w:rsid w:val="00594F0A"/>
    <w:rsid w:val="0059525E"/>
    <w:rsid w:val="00595887"/>
    <w:rsid w:val="005961F7"/>
    <w:rsid w:val="00596A87"/>
    <w:rsid w:val="00596B9C"/>
    <w:rsid w:val="00597016"/>
    <w:rsid w:val="005977CC"/>
    <w:rsid w:val="00597F8D"/>
    <w:rsid w:val="005A008E"/>
    <w:rsid w:val="005A00E7"/>
    <w:rsid w:val="005A054D"/>
    <w:rsid w:val="005A0A46"/>
    <w:rsid w:val="005A10B9"/>
    <w:rsid w:val="005A11EA"/>
    <w:rsid w:val="005A18C4"/>
    <w:rsid w:val="005A1A1C"/>
    <w:rsid w:val="005A269F"/>
    <w:rsid w:val="005A27D1"/>
    <w:rsid w:val="005A305E"/>
    <w:rsid w:val="005A30BB"/>
    <w:rsid w:val="005A33D3"/>
    <w:rsid w:val="005A3887"/>
    <w:rsid w:val="005A3A38"/>
    <w:rsid w:val="005A44FA"/>
    <w:rsid w:val="005A4923"/>
    <w:rsid w:val="005A4E68"/>
    <w:rsid w:val="005A53E3"/>
    <w:rsid w:val="005A59A8"/>
    <w:rsid w:val="005A678D"/>
    <w:rsid w:val="005B0542"/>
    <w:rsid w:val="005B1573"/>
    <w:rsid w:val="005B16A7"/>
    <w:rsid w:val="005B217D"/>
    <w:rsid w:val="005B2225"/>
    <w:rsid w:val="005B2799"/>
    <w:rsid w:val="005B2B77"/>
    <w:rsid w:val="005B36A2"/>
    <w:rsid w:val="005B3C2B"/>
    <w:rsid w:val="005B3D4A"/>
    <w:rsid w:val="005B40E6"/>
    <w:rsid w:val="005B468A"/>
    <w:rsid w:val="005B4946"/>
    <w:rsid w:val="005B4D87"/>
    <w:rsid w:val="005B4EC9"/>
    <w:rsid w:val="005B5452"/>
    <w:rsid w:val="005B5BE1"/>
    <w:rsid w:val="005B5E91"/>
    <w:rsid w:val="005B6709"/>
    <w:rsid w:val="005B6BD8"/>
    <w:rsid w:val="005B6CF0"/>
    <w:rsid w:val="005B71A8"/>
    <w:rsid w:val="005B7DD1"/>
    <w:rsid w:val="005B7F34"/>
    <w:rsid w:val="005C00A0"/>
    <w:rsid w:val="005C0DD4"/>
    <w:rsid w:val="005C0FC4"/>
    <w:rsid w:val="005C112B"/>
    <w:rsid w:val="005C1832"/>
    <w:rsid w:val="005C198D"/>
    <w:rsid w:val="005C22D3"/>
    <w:rsid w:val="005C28FA"/>
    <w:rsid w:val="005C2912"/>
    <w:rsid w:val="005C322C"/>
    <w:rsid w:val="005C3335"/>
    <w:rsid w:val="005C344E"/>
    <w:rsid w:val="005C346F"/>
    <w:rsid w:val="005C3FE7"/>
    <w:rsid w:val="005C402A"/>
    <w:rsid w:val="005C40F4"/>
    <w:rsid w:val="005C4296"/>
    <w:rsid w:val="005C43BE"/>
    <w:rsid w:val="005C44F3"/>
    <w:rsid w:val="005C4DF8"/>
    <w:rsid w:val="005C4E55"/>
    <w:rsid w:val="005C56A0"/>
    <w:rsid w:val="005C631C"/>
    <w:rsid w:val="005C6329"/>
    <w:rsid w:val="005C6B1B"/>
    <w:rsid w:val="005C712D"/>
    <w:rsid w:val="005C761A"/>
    <w:rsid w:val="005C772F"/>
    <w:rsid w:val="005C7C75"/>
    <w:rsid w:val="005C7FE3"/>
    <w:rsid w:val="005D0E4F"/>
    <w:rsid w:val="005D0F89"/>
    <w:rsid w:val="005D1622"/>
    <w:rsid w:val="005D1ADA"/>
    <w:rsid w:val="005D1E32"/>
    <w:rsid w:val="005D1F5D"/>
    <w:rsid w:val="005D206B"/>
    <w:rsid w:val="005D22B7"/>
    <w:rsid w:val="005D2366"/>
    <w:rsid w:val="005D2BDE"/>
    <w:rsid w:val="005D32CB"/>
    <w:rsid w:val="005D3828"/>
    <w:rsid w:val="005D3D76"/>
    <w:rsid w:val="005D3FD6"/>
    <w:rsid w:val="005D4578"/>
    <w:rsid w:val="005D4990"/>
    <w:rsid w:val="005D4B89"/>
    <w:rsid w:val="005D4EFA"/>
    <w:rsid w:val="005D55BA"/>
    <w:rsid w:val="005D5779"/>
    <w:rsid w:val="005D5ADB"/>
    <w:rsid w:val="005D5E8E"/>
    <w:rsid w:val="005D648A"/>
    <w:rsid w:val="005D67DF"/>
    <w:rsid w:val="005D6B55"/>
    <w:rsid w:val="005D751D"/>
    <w:rsid w:val="005D795E"/>
    <w:rsid w:val="005D7DD4"/>
    <w:rsid w:val="005D7E01"/>
    <w:rsid w:val="005D7E0D"/>
    <w:rsid w:val="005E006A"/>
    <w:rsid w:val="005E0EBD"/>
    <w:rsid w:val="005E11E8"/>
    <w:rsid w:val="005E15A3"/>
    <w:rsid w:val="005E15F2"/>
    <w:rsid w:val="005E1F44"/>
    <w:rsid w:val="005E21A8"/>
    <w:rsid w:val="005E234A"/>
    <w:rsid w:val="005E296A"/>
    <w:rsid w:val="005E296F"/>
    <w:rsid w:val="005E2BF0"/>
    <w:rsid w:val="005E3539"/>
    <w:rsid w:val="005E35CC"/>
    <w:rsid w:val="005E371E"/>
    <w:rsid w:val="005E38EB"/>
    <w:rsid w:val="005E3B2A"/>
    <w:rsid w:val="005E3D3E"/>
    <w:rsid w:val="005E4051"/>
    <w:rsid w:val="005E4AA6"/>
    <w:rsid w:val="005E5130"/>
    <w:rsid w:val="005E537F"/>
    <w:rsid w:val="005E53F9"/>
    <w:rsid w:val="005E5471"/>
    <w:rsid w:val="005E58E1"/>
    <w:rsid w:val="005E5AE2"/>
    <w:rsid w:val="005E5B9F"/>
    <w:rsid w:val="005E5D91"/>
    <w:rsid w:val="005E61F9"/>
    <w:rsid w:val="005E63F6"/>
    <w:rsid w:val="005E752A"/>
    <w:rsid w:val="005E775D"/>
    <w:rsid w:val="005E7EAC"/>
    <w:rsid w:val="005F0A43"/>
    <w:rsid w:val="005F0A84"/>
    <w:rsid w:val="005F21FA"/>
    <w:rsid w:val="005F27BF"/>
    <w:rsid w:val="005F313C"/>
    <w:rsid w:val="005F4171"/>
    <w:rsid w:val="005F4594"/>
    <w:rsid w:val="005F46D6"/>
    <w:rsid w:val="005F4BF8"/>
    <w:rsid w:val="005F4DD6"/>
    <w:rsid w:val="005F50D8"/>
    <w:rsid w:val="005F514E"/>
    <w:rsid w:val="005F51AC"/>
    <w:rsid w:val="005F53A1"/>
    <w:rsid w:val="005F55C9"/>
    <w:rsid w:val="005F62A7"/>
    <w:rsid w:val="005F63DA"/>
    <w:rsid w:val="005F6737"/>
    <w:rsid w:val="005F6B77"/>
    <w:rsid w:val="005F6E9E"/>
    <w:rsid w:val="005F7487"/>
    <w:rsid w:val="005F7BED"/>
    <w:rsid w:val="005F7DEA"/>
    <w:rsid w:val="006002C7"/>
    <w:rsid w:val="00600F95"/>
    <w:rsid w:val="00601373"/>
    <w:rsid w:val="006016B9"/>
    <w:rsid w:val="00601839"/>
    <w:rsid w:val="00601F6C"/>
    <w:rsid w:val="006023EE"/>
    <w:rsid w:val="00602759"/>
    <w:rsid w:val="0060277A"/>
    <w:rsid w:val="00602B7C"/>
    <w:rsid w:val="00602C74"/>
    <w:rsid w:val="00603124"/>
    <w:rsid w:val="00603312"/>
    <w:rsid w:val="0060332C"/>
    <w:rsid w:val="00603615"/>
    <w:rsid w:val="00603829"/>
    <w:rsid w:val="006046AE"/>
    <w:rsid w:val="00604A34"/>
    <w:rsid w:val="00604CBF"/>
    <w:rsid w:val="00604DC7"/>
    <w:rsid w:val="00604E47"/>
    <w:rsid w:val="00605441"/>
    <w:rsid w:val="006054E2"/>
    <w:rsid w:val="0060550E"/>
    <w:rsid w:val="00605978"/>
    <w:rsid w:val="00606073"/>
    <w:rsid w:val="006060FC"/>
    <w:rsid w:val="00606970"/>
    <w:rsid w:val="00606A20"/>
    <w:rsid w:val="00606D23"/>
    <w:rsid w:val="00607234"/>
    <w:rsid w:val="006072C6"/>
    <w:rsid w:val="00607372"/>
    <w:rsid w:val="00607A2E"/>
    <w:rsid w:val="00610170"/>
    <w:rsid w:val="00610881"/>
    <w:rsid w:val="00610F81"/>
    <w:rsid w:val="0061167C"/>
    <w:rsid w:val="006118A3"/>
    <w:rsid w:val="00611A73"/>
    <w:rsid w:val="00611B03"/>
    <w:rsid w:val="00611CA1"/>
    <w:rsid w:val="00611E68"/>
    <w:rsid w:val="00611EFB"/>
    <w:rsid w:val="006127D4"/>
    <w:rsid w:val="006130F7"/>
    <w:rsid w:val="00613AF8"/>
    <w:rsid w:val="00613D8E"/>
    <w:rsid w:val="006142E0"/>
    <w:rsid w:val="00616112"/>
    <w:rsid w:val="006167EC"/>
    <w:rsid w:val="00617175"/>
    <w:rsid w:val="006205CA"/>
    <w:rsid w:val="00621378"/>
    <w:rsid w:val="00621D86"/>
    <w:rsid w:val="00621F53"/>
    <w:rsid w:val="00622345"/>
    <w:rsid w:val="006228DF"/>
    <w:rsid w:val="00622E2A"/>
    <w:rsid w:val="00623089"/>
    <w:rsid w:val="0062308E"/>
    <w:rsid w:val="006234C4"/>
    <w:rsid w:val="00623628"/>
    <w:rsid w:val="00623CB6"/>
    <w:rsid w:val="00623EE9"/>
    <w:rsid w:val="0062403B"/>
    <w:rsid w:val="00624084"/>
    <w:rsid w:val="006242E6"/>
    <w:rsid w:val="006244C9"/>
    <w:rsid w:val="006245F6"/>
    <w:rsid w:val="006246DB"/>
    <w:rsid w:val="0062475D"/>
    <w:rsid w:val="006247BB"/>
    <w:rsid w:val="0062495F"/>
    <w:rsid w:val="00624A7C"/>
    <w:rsid w:val="00625449"/>
    <w:rsid w:val="0062583F"/>
    <w:rsid w:val="0062660B"/>
    <w:rsid w:val="00626AD1"/>
    <w:rsid w:val="00626FFF"/>
    <w:rsid w:val="00627361"/>
    <w:rsid w:val="006279A5"/>
    <w:rsid w:val="00627D21"/>
    <w:rsid w:val="00627F6C"/>
    <w:rsid w:val="006304BC"/>
    <w:rsid w:val="00630673"/>
    <w:rsid w:val="00630B6C"/>
    <w:rsid w:val="00630DCE"/>
    <w:rsid w:val="00630E40"/>
    <w:rsid w:val="00630FFE"/>
    <w:rsid w:val="0063120A"/>
    <w:rsid w:val="0063150B"/>
    <w:rsid w:val="0063156A"/>
    <w:rsid w:val="00631585"/>
    <w:rsid w:val="0063189F"/>
    <w:rsid w:val="006321DE"/>
    <w:rsid w:val="00633070"/>
    <w:rsid w:val="006335CE"/>
    <w:rsid w:val="006346F3"/>
    <w:rsid w:val="00634ACF"/>
    <w:rsid w:val="00634F54"/>
    <w:rsid w:val="00635035"/>
    <w:rsid w:val="00635095"/>
    <w:rsid w:val="006352E5"/>
    <w:rsid w:val="0063580D"/>
    <w:rsid w:val="00635CAE"/>
    <w:rsid w:val="00635D5C"/>
    <w:rsid w:val="00636322"/>
    <w:rsid w:val="00636C3C"/>
    <w:rsid w:val="00636FFD"/>
    <w:rsid w:val="00637240"/>
    <w:rsid w:val="0063730D"/>
    <w:rsid w:val="00637402"/>
    <w:rsid w:val="0063742F"/>
    <w:rsid w:val="00637685"/>
    <w:rsid w:val="006378E3"/>
    <w:rsid w:val="006408DC"/>
    <w:rsid w:val="0064187D"/>
    <w:rsid w:val="00641C72"/>
    <w:rsid w:val="006429D7"/>
    <w:rsid w:val="006430FC"/>
    <w:rsid w:val="006434FD"/>
    <w:rsid w:val="00643540"/>
    <w:rsid w:val="00643660"/>
    <w:rsid w:val="00644C85"/>
    <w:rsid w:val="006452D9"/>
    <w:rsid w:val="00646118"/>
    <w:rsid w:val="00646218"/>
    <w:rsid w:val="00646955"/>
    <w:rsid w:val="006471FB"/>
    <w:rsid w:val="006475DB"/>
    <w:rsid w:val="00647799"/>
    <w:rsid w:val="006478D6"/>
    <w:rsid w:val="00647CB8"/>
    <w:rsid w:val="00650139"/>
    <w:rsid w:val="006501E5"/>
    <w:rsid w:val="00650435"/>
    <w:rsid w:val="00651E9C"/>
    <w:rsid w:val="006522A6"/>
    <w:rsid w:val="00652756"/>
    <w:rsid w:val="00652852"/>
    <w:rsid w:val="00652865"/>
    <w:rsid w:val="00652AD8"/>
    <w:rsid w:val="00652B79"/>
    <w:rsid w:val="006533C2"/>
    <w:rsid w:val="006533C3"/>
    <w:rsid w:val="006533E8"/>
    <w:rsid w:val="00653931"/>
    <w:rsid w:val="00654068"/>
    <w:rsid w:val="00654B38"/>
    <w:rsid w:val="00654B83"/>
    <w:rsid w:val="00655061"/>
    <w:rsid w:val="0065510C"/>
    <w:rsid w:val="0065588B"/>
    <w:rsid w:val="00655B63"/>
    <w:rsid w:val="00656514"/>
    <w:rsid w:val="00656B83"/>
    <w:rsid w:val="00656CBF"/>
    <w:rsid w:val="006571F6"/>
    <w:rsid w:val="006572AA"/>
    <w:rsid w:val="006600F1"/>
    <w:rsid w:val="00660475"/>
    <w:rsid w:val="00660C3B"/>
    <w:rsid w:val="0066159C"/>
    <w:rsid w:val="006618CC"/>
    <w:rsid w:val="00661CE0"/>
    <w:rsid w:val="00661F88"/>
    <w:rsid w:val="00662111"/>
    <w:rsid w:val="00662118"/>
    <w:rsid w:val="00662460"/>
    <w:rsid w:val="0066259A"/>
    <w:rsid w:val="006627F6"/>
    <w:rsid w:val="00662A86"/>
    <w:rsid w:val="00662D81"/>
    <w:rsid w:val="00662F4F"/>
    <w:rsid w:val="006631ED"/>
    <w:rsid w:val="006638AD"/>
    <w:rsid w:val="006638D2"/>
    <w:rsid w:val="0066398A"/>
    <w:rsid w:val="0066411F"/>
    <w:rsid w:val="00664CFE"/>
    <w:rsid w:val="0066509A"/>
    <w:rsid w:val="00665E4F"/>
    <w:rsid w:val="0066606A"/>
    <w:rsid w:val="006669A7"/>
    <w:rsid w:val="00666D8D"/>
    <w:rsid w:val="0066732C"/>
    <w:rsid w:val="006679F5"/>
    <w:rsid w:val="00667B77"/>
    <w:rsid w:val="006701E6"/>
    <w:rsid w:val="006701EF"/>
    <w:rsid w:val="006714AC"/>
    <w:rsid w:val="006716DA"/>
    <w:rsid w:val="00671D73"/>
    <w:rsid w:val="006720AC"/>
    <w:rsid w:val="0067212D"/>
    <w:rsid w:val="00672695"/>
    <w:rsid w:val="006728ED"/>
    <w:rsid w:val="00672A78"/>
    <w:rsid w:val="00672AFC"/>
    <w:rsid w:val="00673025"/>
    <w:rsid w:val="006732B1"/>
    <w:rsid w:val="0067446F"/>
    <w:rsid w:val="006746A0"/>
    <w:rsid w:val="006746A4"/>
    <w:rsid w:val="006746F5"/>
    <w:rsid w:val="00674823"/>
    <w:rsid w:val="0067537D"/>
    <w:rsid w:val="00675558"/>
    <w:rsid w:val="00675611"/>
    <w:rsid w:val="00675A60"/>
    <w:rsid w:val="00675ABC"/>
    <w:rsid w:val="0067602C"/>
    <w:rsid w:val="0067640B"/>
    <w:rsid w:val="0067664A"/>
    <w:rsid w:val="00676887"/>
    <w:rsid w:val="0067697E"/>
    <w:rsid w:val="00676CDB"/>
    <w:rsid w:val="00677443"/>
    <w:rsid w:val="0067769A"/>
    <w:rsid w:val="006779AE"/>
    <w:rsid w:val="006801A4"/>
    <w:rsid w:val="006801C1"/>
    <w:rsid w:val="006806A3"/>
    <w:rsid w:val="006806A6"/>
    <w:rsid w:val="00680717"/>
    <w:rsid w:val="00681211"/>
    <w:rsid w:val="006814D0"/>
    <w:rsid w:val="006818F5"/>
    <w:rsid w:val="00681B36"/>
    <w:rsid w:val="00681BEC"/>
    <w:rsid w:val="00682012"/>
    <w:rsid w:val="0068287E"/>
    <w:rsid w:val="00682E14"/>
    <w:rsid w:val="00683228"/>
    <w:rsid w:val="00683540"/>
    <w:rsid w:val="00683BF2"/>
    <w:rsid w:val="00683DBD"/>
    <w:rsid w:val="006840F3"/>
    <w:rsid w:val="0068412A"/>
    <w:rsid w:val="0068436C"/>
    <w:rsid w:val="006843D2"/>
    <w:rsid w:val="00684461"/>
    <w:rsid w:val="00684A7D"/>
    <w:rsid w:val="00684DFA"/>
    <w:rsid w:val="00684F12"/>
    <w:rsid w:val="00685296"/>
    <w:rsid w:val="0068545E"/>
    <w:rsid w:val="00685A0B"/>
    <w:rsid w:val="00685FD4"/>
    <w:rsid w:val="00686612"/>
    <w:rsid w:val="0068661E"/>
    <w:rsid w:val="00687202"/>
    <w:rsid w:val="00687272"/>
    <w:rsid w:val="0068737A"/>
    <w:rsid w:val="00687647"/>
    <w:rsid w:val="0068767D"/>
    <w:rsid w:val="006879B2"/>
    <w:rsid w:val="00687D2B"/>
    <w:rsid w:val="00687E71"/>
    <w:rsid w:val="00687FAD"/>
    <w:rsid w:val="00690A49"/>
    <w:rsid w:val="00690BB6"/>
    <w:rsid w:val="00691B30"/>
    <w:rsid w:val="00691EF2"/>
    <w:rsid w:val="006922F6"/>
    <w:rsid w:val="006922FC"/>
    <w:rsid w:val="00692F78"/>
    <w:rsid w:val="00693E1F"/>
    <w:rsid w:val="00693ECB"/>
    <w:rsid w:val="00694666"/>
    <w:rsid w:val="00694797"/>
    <w:rsid w:val="0069520F"/>
    <w:rsid w:val="00695382"/>
    <w:rsid w:val="00695887"/>
    <w:rsid w:val="00695CCD"/>
    <w:rsid w:val="0069600A"/>
    <w:rsid w:val="00696403"/>
    <w:rsid w:val="0069702E"/>
    <w:rsid w:val="00697733"/>
    <w:rsid w:val="006A011C"/>
    <w:rsid w:val="006A0624"/>
    <w:rsid w:val="006A0CCB"/>
    <w:rsid w:val="006A10FF"/>
    <w:rsid w:val="006A177E"/>
    <w:rsid w:val="006A254E"/>
    <w:rsid w:val="006A2A78"/>
    <w:rsid w:val="006A2C30"/>
    <w:rsid w:val="006A2D34"/>
    <w:rsid w:val="006A2DB0"/>
    <w:rsid w:val="006A2E45"/>
    <w:rsid w:val="006A301C"/>
    <w:rsid w:val="006A37C3"/>
    <w:rsid w:val="006A3E2B"/>
    <w:rsid w:val="006A3EB0"/>
    <w:rsid w:val="006A415D"/>
    <w:rsid w:val="006A45D5"/>
    <w:rsid w:val="006A48A7"/>
    <w:rsid w:val="006A49D0"/>
    <w:rsid w:val="006A504F"/>
    <w:rsid w:val="006A5933"/>
    <w:rsid w:val="006A638E"/>
    <w:rsid w:val="006A6837"/>
    <w:rsid w:val="006A6E17"/>
    <w:rsid w:val="006A6EB0"/>
    <w:rsid w:val="006A7E09"/>
    <w:rsid w:val="006B0257"/>
    <w:rsid w:val="006B0545"/>
    <w:rsid w:val="006B09C7"/>
    <w:rsid w:val="006B120D"/>
    <w:rsid w:val="006B13E0"/>
    <w:rsid w:val="006B17E7"/>
    <w:rsid w:val="006B18C1"/>
    <w:rsid w:val="006B19E8"/>
    <w:rsid w:val="006B1A8A"/>
    <w:rsid w:val="006B1FD5"/>
    <w:rsid w:val="006B23CB"/>
    <w:rsid w:val="006B2609"/>
    <w:rsid w:val="006B2629"/>
    <w:rsid w:val="006B32A0"/>
    <w:rsid w:val="006B3305"/>
    <w:rsid w:val="006B421D"/>
    <w:rsid w:val="006B4DD6"/>
    <w:rsid w:val="006B4DEF"/>
    <w:rsid w:val="006B555A"/>
    <w:rsid w:val="006B5CF7"/>
    <w:rsid w:val="006B600A"/>
    <w:rsid w:val="006B6387"/>
    <w:rsid w:val="006B63DB"/>
    <w:rsid w:val="006B656E"/>
    <w:rsid w:val="006B6635"/>
    <w:rsid w:val="006B69A5"/>
    <w:rsid w:val="006B7204"/>
    <w:rsid w:val="006B7220"/>
    <w:rsid w:val="006B7D22"/>
    <w:rsid w:val="006B7D2C"/>
    <w:rsid w:val="006B7E08"/>
    <w:rsid w:val="006C080C"/>
    <w:rsid w:val="006C089B"/>
    <w:rsid w:val="006C0E50"/>
    <w:rsid w:val="006C1019"/>
    <w:rsid w:val="006C1095"/>
    <w:rsid w:val="006C14AB"/>
    <w:rsid w:val="006C1A76"/>
    <w:rsid w:val="006C1CF3"/>
    <w:rsid w:val="006C1DE0"/>
    <w:rsid w:val="006C1E47"/>
    <w:rsid w:val="006C2BB5"/>
    <w:rsid w:val="006C2BEE"/>
    <w:rsid w:val="006C2D17"/>
    <w:rsid w:val="006C31FC"/>
    <w:rsid w:val="006C3488"/>
    <w:rsid w:val="006C3AB8"/>
    <w:rsid w:val="006C3AD8"/>
    <w:rsid w:val="006C3F21"/>
    <w:rsid w:val="006C4186"/>
    <w:rsid w:val="006C4306"/>
    <w:rsid w:val="006C4516"/>
    <w:rsid w:val="006C455E"/>
    <w:rsid w:val="006C45B6"/>
    <w:rsid w:val="006C514E"/>
    <w:rsid w:val="006C5958"/>
    <w:rsid w:val="006C5B4F"/>
    <w:rsid w:val="006C5C7C"/>
    <w:rsid w:val="006C643C"/>
    <w:rsid w:val="006C6C85"/>
    <w:rsid w:val="006C6E3A"/>
    <w:rsid w:val="006C6FD7"/>
    <w:rsid w:val="006C7116"/>
    <w:rsid w:val="006C7D31"/>
    <w:rsid w:val="006D00DB"/>
    <w:rsid w:val="006D02A3"/>
    <w:rsid w:val="006D0361"/>
    <w:rsid w:val="006D16B0"/>
    <w:rsid w:val="006D2182"/>
    <w:rsid w:val="006D2444"/>
    <w:rsid w:val="006D254B"/>
    <w:rsid w:val="006D2732"/>
    <w:rsid w:val="006D289B"/>
    <w:rsid w:val="006D3BE1"/>
    <w:rsid w:val="006D3C02"/>
    <w:rsid w:val="006D3E28"/>
    <w:rsid w:val="006D4014"/>
    <w:rsid w:val="006D46F7"/>
    <w:rsid w:val="006D48FC"/>
    <w:rsid w:val="006D49DE"/>
    <w:rsid w:val="006D510A"/>
    <w:rsid w:val="006D54BE"/>
    <w:rsid w:val="006D5818"/>
    <w:rsid w:val="006D601E"/>
    <w:rsid w:val="006D6059"/>
    <w:rsid w:val="006D6288"/>
    <w:rsid w:val="006D62BC"/>
    <w:rsid w:val="006D6450"/>
    <w:rsid w:val="006D66C6"/>
    <w:rsid w:val="006D6735"/>
    <w:rsid w:val="006D6939"/>
    <w:rsid w:val="006D6AF1"/>
    <w:rsid w:val="006D6D3A"/>
    <w:rsid w:val="006D6D70"/>
    <w:rsid w:val="006D7112"/>
    <w:rsid w:val="006D7698"/>
    <w:rsid w:val="006D7814"/>
    <w:rsid w:val="006D7EB0"/>
    <w:rsid w:val="006E0138"/>
    <w:rsid w:val="006E038B"/>
    <w:rsid w:val="006E0BB0"/>
    <w:rsid w:val="006E12C3"/>
    <w:rsid w:val="006E1D4D"/>
    <w:rsid w:val="006E1DA6"/>
    <w:rsid w:val="006E24C0"/>
    <w:rsid w:val="006E2529"/>
    <w:rsid w:val="006E2A36"/>
    <w:rsid w:val="006E300C"/>
    <w:rsid w:val="006E3333"/>
    <w:rsid w:val="006E34DB"/>
    <w:rsid w:val="006E39B0"/>
    <w:rsid w:val="006E45F3"/>
    <w:rsid w:val="006E4995"/>
    <w:rsid w:val="006E4A24"/>
    <w:rsid w:val="006E4A2F"/>
    <w:rsid w:val="006E4A31"/>
    <w:rsid w:val="006E4ED4"/>
    <w:rsid w:val="006E5127"/>
    <w:rsid w:val="006E5E19"/>
    <w:rsid w:val="006E5E7E"/>
    <w:rsid w:val="006E61C3"/>
    <w:rsid w:val="006E67D6"/>
    <w:rsid w:val="006E67F9"/>
    <w:rsid w:val="006E6E4F"/>
    <w:rsid w:val="006E7387"/>
    <w:rsid w:val="006E799D"/>
    <w:rsid w:val="006E7AE0"/>
    <w:rsid w:val="006F00BA"/>
    <w:rsid w:val="006F02D8"/>
    <w:rsid w:val="006F0593"/>
    <w:rsid w:val="006F0671"/>
    <w:rsid w:val="006F069E"/>
    <w:rsid w:val="006F1064"/>
    <w:rsid w:val="006F133E"/>
    <w:rsid w:val="006F143D"/>
    <w:rsid w:val="006F1EB7"/>
    <w:rsid w:val="006F1F87"/>
    <w:rsid w:val="006F2084"/>
    <w:rsid w:val="006F27BE"/>
    <w:rsid w:val="006F2A32"/>
    <w:rsid w:val="006F3A07"/>
    <w:rsid w:val="006F3DD9"/>
    <w:rsid w:val="006F40AB"/>
    <w:rsid w:val="006F43B8"/>
    <w:rsid w:val="006F4E78"/>
    <w:rsid w:val="006F52E5"/>
    <w:rsid w:val="006F5CE7"/>
    <w:rsid w:val="006F6066"/>
    <w:rsid w:val="006F65A0"/>
    <w:rsid w:val="006F6850"/>
    <w:rsid w:val="006F6960"/>
    <w:rsid w:val="006F707E"/>
    <w:rsid w:val="006F72E2"/>
    <w:rsid w:val="006F74EB"/>
    <w:rsid w:val="006F76E8"/>
    <w:rsid w:val="006F795C"/>
    <w:rsid w:val="007001AB"/>
    <w:rsid w:val="007001DC"/>
    <w:rsid w:val="007002F6"/>
    <w:rsid w:val="00700941"/>
    <w:rsid w:val="007017D5"/>
    <w:rsid w:val="007025CB"/>
    <w:rsid w:val="00702E76"/>
    <w:rsid w:val="0070301D"/>
    <w:rsid w:val="007034AA"/>
    <w:rsid w:val="00703594"/>
    <w:rsid w:val="00703C9D"/>
    <w:rsid w:val="00704253"/>
    <w:rsid w:val="007045B4"/>
    <w:rsid w:val="0070490C"/>
    <w:rsid w:val="00704A46"/>
    <w:rsid w:val="00705C38"/>
    <w:rsid w:val="00705F94"/>
    <w:rsid w:val="00706465"/>
    <w:rsid w:val="0070695A"/>
    <w:rsid w:val="00707081"/>
    <w:rsid w:val="007074E5"/>
    <w:rsid w:val="00707612"/>
    <w:rsid w:val="0070782D"/>
    <w:rsid w:val="00707D60"/>
    <w:rsid w:val="007101C7"/>
    <w:rsid w:val="007109C2"/>
    <w:rsid w:val="00710F60"/>
    <w:rsid w:val="00710FEB"/>
    <w:rsid w:val="007110CE"/>
    <w:rsid w:val="00711340"/>
    <w:rsid w:val="00711670"/>
    <w:rsid w:val="00711A80"/>
    <w:rsid w:val="0071272E"/>
    <w:rsid w:val="007129D3"/>
    <w:rsid w:val="00712C42"/>
    <w:rsid w:val="00712C88"/>
    <w:rsid w:val="00713217"/>
    <w:rsid w:val="00713DE4"/>
    <w:rsid w:val="007146AC"/>
    <w:rsid w:val="00714C47"/>
    <w:rsid w:val="00714F1E"/>
    <w:rsid w:val="00716462"/>
    <w:rsid w:val="00716D98"/>
    <w:rsid w:val="00717242"/>
    <w:rsid w:val="007175BF"/>
    <w:rsid w:val="00717610"/>
    <w:rsid w:val="00717797"/>
    <w:rsid w:val="00717DB4"/>
    <w:rsid w:val="00717E48"/>
    <w:rsid w:val="007207C8"/>
    <w:rsid w:val="00721084"/>
    <w:rsid w:val="00721262"/>
    <w:rsid w:val="0072168E"/>
    <w:rsid w:val="00721D22"/>
    <w:rsid w:val="00721D9B"/>
    <w:rsid w:val="00722121"/>
    <w:rsid w:val="007224B9"/>
    <w:rsid w:val="00722675"/>
    <w:rsid w:val="007228D3"/>
    <w:rsid w:val="00722F94"/>
    <w:rsid w:val="007236E1"/>
    <w:rsid w:val="00723AA7"/>
    <w:rsid w:val="007242B1"/>
    <w:rsid w:val="0072432E"/>
    <w:rsid w:val="00724A16"/>
    <w:rsid w:val="00725058"/>
    <w:rsid w:val="007254E7"/>
    <w:rsid w:val="007254F3"/>
    <w:rsid w:val="007254FF"/>
    <w:rsid w:val="007259CF"/>
    <w:rsid w:val="00725AE2"/>
    <w:rsid w:val="00725DEE"/>
    <w:rsid w:val="00726036"/>
    <w:rsid w:val="007261CC"/>
    <w:rsid w:val="007261DF"/>
    <w:rsid w:val="00726279"/>
    <w:rsid w:val="00726A9B"/>
    <w:rsid w:val="00726ADA"/>
    <w:rsid w:val="007273E4"/>
    <w:rsid w:val="00727530"/>
    <w:rsid w:val="0072761C"/>
    <w:rsid w:val="00727A3B"/>
    <w:rsid w:val="00727A9E"/>
    <w:rsid w:val="00731604"/>
    <w:rsid w:val="007317AC"/>
    <w:rsid w:val="0073187B"/>
    <w:rsid w:val="00731E7C"/>
    <w:rsid w:val="00732090"/>
    <w:rsid w:val="007321CB"/>
    <w:rsid w:val="007329EF"/>
    <w:rsid w:val="00732F05"/>
    <w:rsid w:val="0073327A"/>
    <w:rsid w:val="0073383D"/>
    <w:rsid w:val="00734559"/>
    <w:rsid w:val="00734C2F"/>
    <w:rsid w:val="00734EBE"/>
    <w:rsid w:val="00734FBD"/>
    <w:rsid w:val="007353EE"/>
    <w:rsid w:val="00735C28"/>
    <w:rsid w:val="0073640D"/>
    <w:rsid w:val="00736C3A"/>
    <w:rsid w:val="00736CF9"/>
    <w:rsid w:val="00736D52"/>
    <w:rsid w:val="00736DD8"/>
    <w:rsid w:val="0073730C"/>
    <w:rsid w:val="007374D6"/>
    <w:rsid w:val="007375ED"/>
    <w:rsid w:val="007376F0"/>
    <w:rsid w:val="007400EC"/>
    <w:rsid w:val="007405C2"/>
    <w:rsid w:val="0074076A"/>
    <w:rsid w:val="00740B75"/>
    <w:rsid w:val="00740CA3"/>
    <w:rsid w:val="00740DD9"/>
    <w:rsid w:val="007417D7"/>
    <w:rsid w:val="007418A0"/>
    <w:rsid w:val="00741AF4"/>
    <w:rsid w:val="00741DCC"/>
    <w:rsid w:val="00741E58"/>
    <w:rsid w:val="0074203A"/>
    <w:rsid w:val="007427B5"/>
    <w:rsid w:val="00742865"/>
    <w:rsid w:val="0074296C"/>
    <w:rsid w:val="00742C83"/>
    <w:rsid w:val="007430CE"/>
    <w:rsid w:val="0074360F"/>
    <w:rsid w:val="007439C6"/>
    <w:rsid w:val="007439E6"/>
    <w:rsid w:val="00743D83"/>
    <w:rsid w:val="00744160"/>
    <w:rsid w:val="007445CF"/>
    <w:rsid w:val="00744A64"/>
    <w:rsid w:val="00744D47"/>
    <w:rsid w:val="00744EA0"/>
    <w:rsid w:val="00745108"/>
    <w:rsid w:val="007451FB"/>
    <w:rsid w:val="007454CE"/>
    <w:rsid w:val="00745580"/>
    <w:rsid w:val="00745EC6"/>
    <w:rsid w:val="0074638D"/>
    <w:rsid w:val="0074645F"/>
    <w:rsid w:val="00746484"/>
    <w:rsid w:val="00746864"/>
    <w:rsid w:val="00746B71"/>
    <w:rsid w:val="0074704F"/>
    <w:rsid w:val="007479A8"/>
    <w:rsid w:val="00747D1B"/>
    <w:rsid w:val="00747F48"/>
    <w:rsid w:val="00747F4C"/>
    <w:rsid w:val="0075073C"/>
    <w:rsid w:val="00750D0D"/>
    <w:rsid w:val="00751091"/>
    <w:rsid w:val="00751099"/>
    <w:rsid w:val="00751A26"/>
    <w:rsid w:val="00751B83"/>
    <w:rsid w:val="00751C65"/>
    <w:rsid w:val="00751E35"/>
    <w:rsid w:val="00752410"/>
    <w:rsid w:val="00752560"/>
    <w:rsid w:val="007528AA"/>
    <w:rsid w:val="0075301D"/>
    <w:rsid w:val="00753061"/>
    <w:rsid w:val="0075323E"/>
    <w:rsid w:val="00753800"/>
    <w:rsid w:val="00753820"/>
    <w:rsid w:val="007540EA"/>
    <w:rsid w:val="00754221"/>
    <w:rsid w:val="00754359"/>
    <w:rsid w:val="00754411"/>
    <w:rsid w:val="00754BD9"/>
    <w:rsid w:val="00754E7A"/>
    <w:rsid w:val="00754FC4"/>
    <w:rsid w:val="0075540C"/>
    <w:rsid w:val="0075547B"/>
    <w:rsid w:val="00755499"/>
    <w:rsid w:val="00755AEF"/>
    <w:rsid w:val="00755D1E"/>
    <w:rsid w:val="00755DB1"/>
    <w:rsid w:val="00755E56"/>
    <w:rsid w:val="007560C7"/>
    <w:rsid w:val="007564A2"/>
    <w:rsid w:val="00756591"/>
    <w:rsid w:val="007567CF"/>
    <w:rsid w:val="00756BA1"/>
    <w:rsid w:val="00756E1E"/>
    <w:rsid w:val="007574FC"/>
    <w:rsid w:val="00757653"/>
    <w:rsid w:val="00757ACB"/>
    <w:rsid w:val="00760975"/>
    <w:rsid w:val="007609C0"/>
    <w:rsid w:val="00761F3E"/>
    <w:rsid w:val="00761F58"/>
    <w:rsid w:val="00761FDA"/>
    <w:rsid w:val="007621FF"/>
    <w:rsid w:val="007630EC"/>
    <w:rsid w:val="00763305"/>
    <w:rsid w:val="007634E3"/>
    <w:rsid w:val="00763560"/>
    <w:rsid w:val="00763C4D"/>
    <w:rsid w:val="00764119"/>
    <w:rsid w:val="00764194"/>
    <w:rsid w:val="00765ED3"/>
    <w:rsid w:val="00766123"/>
    <w:rsid w:val="00766444"/>
    <w:rsid w:val="0076681D"/>
    <w:rsid w:val="0076691B"/>
    <w:rsid w:val="00766A65"/>
    <w:rsid w:val="00766D50"/>
    <w:rsid w:val="00766E43"/>
    <w:rsid w:val="007671F5"/>
    <w:rsid w:val="00767452"/>
    <w:rsid w:val="007676B8"/>
    <w:rsid w:val="00767C43"/>
    <w:rsid w:val="007711A4"/>
    <w:rsid w:val="0077167C"/>
    <w:rsid w:val="0077175C"/>
    <w:rsid w:val="00771870"/>
    <w:rsid w:val="00771BF9"/>
    <w:rsid w:val="00772DD2"/>
    <w:rsid w:val="00772F8A"/>
    <w:rsid w:val="007739C6"/>
    <w:rsid w:val="00773D1A"/>
    <w:rsid w:val="00774889"/>
    <w:rsid w:val="00774FF5"/>
    <w:rsid w:val="007750B3"/>
    <w:rsid w:val="00775BB1"/>
    <w:rsid w:val="00775F76"/>
    <w:rsid w:val="007769DB"/>
    <w:rsid w:val="00776AEA"/>
    <w:rsid w:val="00777AB7"/>
    <w:rsid w:val="00777B33"/>
    <w:rsid w:val="00777BA0"/>
    <w:rsid w:val="00777D96"/>
    <w:rsid w:val="007803BD"/>
    <w:rsid w:val="00780773"/>
    <w:rsid w:val="007811DC"/>
    <w:rsid w:val="00781D7F"/>
    <w:rsid w:val="007820FA"/>
    <w:rsid w:val="0078239D"/>
    <w:rsid w:val="0078285F"/>
    <w:rsid w:val="00782AE6"/>
    <w:rsid w:val="00782BF6"/>
    <w:rsid w:val="00782F0A"/>
    <w:rsid w:val="00783207"/>
    <w:rsid w:val="00783E1D"/>
    <w:rsid w:val="00783E6D"/>
    <w:rsid w:val="007841F0"/>
    <w:rsid w:val="0078483B"/>
    <w:rsid w:val="00784D12"/>
    <w:rsid w:val="00784EED"/>
    <w:rsid w:val="00785668"/>
    <w:rsid w:val="00785879"/>
    <w:rsid w:val="00785900"/>
    <w:rsid w:val="00786958"/>
    <w:rsid w:val="00786E71"/>
    <w:rsid w:val="00787053"/>
    <w:rsid w:val="00790911"/>
    <w:rsid w:val="00790F36"/>
    <w:rsid w:val="0079162F"/>
    <w:rsid w:val="00791855"/>
    <w:rsid w:val="007923D6"/>
    <w:rsid w:val="0079317D"/>
    <w:rsid w:val="00793295"/>
    <w:rsid w:val="007936D8"/>
    <w:rsid w:val="007941BE"/>
    <w:rsid w:val="007941FE"/>
    <w:rsid w:val="00794633"/>
    <w:rsid w:val="00794924"/>
    <w:rsid w:val="00794D50"/>
    <w:rsid w:val="0079501C"/>
    <w:rsid w:val="00795888"/>
    <w:rsid w:val="00796797"/>
    <w:rsid w:val="00796808"/>
    <w:rsid w:val="00796F7A"/>
    <w:rsid w:val="007972AC"/>
    <w:rsid w:val="007A0458"/>
    <w:rsid w:val="007A09AA"/>
    <w:rsid w:val="007A0BC2"/>
    <w:rsid w:val="007A107E"/>
    <w:rsid w:val="007A1687"/>
    <w:rsid w:val="007A1E56"/>
    <w:rsid w:val="007A1F44"/>
    <w:rsid w:val="007A2209"/>
    <w:rsid w:val="007A23FF"/>
    <w:rsid w:val="007A24DB"/>
    <w:rsid w:val="007A25CA"/>
    <w:rsid w:val="007A295B"/>
    <w:rsid w:val="007A29B2"/>
    <w:rsid w:val="007A2C91"/>
    <w:rsid w:val="007A33F3"/>
    <w:rsid w:val="007A3424"/>
    <w:rsid w:val="007A35EF"/>
    <w:rsid w:val="007A3B9F"/>
    <w:rsid w:val="007A3C6A"/>
    <w:rsid w:val="007A3CF8"/>
    <w:rsid w:val="007A42A3"/>
    <w:rsid w:val="007A43A2"/>
    <w:rsid w:val="007A4CE2"/>
    <w:rsid w:val="007A4D04"/>
    <w:rsid w:val="007A5344"/>
    <w:rsid w:val="007A70BA"/>
    <w:rsid w:val="007A7A96"/>
    <w:rsid w:val="007A7D0E"/>
    <w:rsid w:val="007B02C1"/>
    <w:rsid w:val="007B03AF"/>
    <w:rsid w:val="007B04CD"/>
    <w:rsid w:val="007B1543"/>
    <w:rsid w:val="007B1901"/>
    <w:rsid w:val="007B1AC0"/>
    <w:rsid w:val="007B270A"/>
    <w:rsid w:val="007B2CF9"/>
    <w:rsid w:val="007B2D3B"/>
    <w:rsid w:val="007B2D97"/>
    <w:rsid w:val="007B2EC1"/>
    <w:rsid w:val="007B3258"/>
    <w:rsid w:val="007B37A8"/>
    <w:rsid w:val="007B3A0C"/>
    <w:rsid w:val="007B52CD"/>
    <w:rsid w:val="007B5DFC"/>
    <w:rsid w:val="007B6DFF"/>
    <w:rsid w:val="007B71C4"/>
    <w:rsid w:val="007B7718"/>
    <w:rsid w:val="007B7C0C"/>
    <w:rsid w:val="007B7D81"/>
    <w:rsid w:val="007B7DC1"/>
    <w:rsid w:val="007B7EDB"/>
    <w:rsid w:val="007B7F10"/>
    <w:rsid w:val="007C01B5"/>
    <w:rsid w:val="007C14E8"/>
    <w:rsid w:val="007C19AD"/>
    <w:rsid w:val="007C1B4F"/>
    <w:rsid w:val="007C251E"/>
    <w:rsid w:val="007C260A"/>
    <w:rsid w:val="007C2B0B"/>
    <w:rsid w:val="007C2B25"/>
    <w:rsid w:val="007C33AA"/>
    <w:rsid w:val="007C3598"/>
    <w:rsid w:val="007C39DE"/>
    <w:rsid w:val="007C3C71"/>
    <w:rsid w:val="007C3F6E"/>
    <w:rsid w:val="007C3FA8"/>
    <w:rsid w:val="007C4682"/>
    <w:rsid w:val="007C4731"/>
    <w:rsid w:val="007C54F4"/>
    <w:rsid w:val="007C5694"/>
    <w:rsid w:val="007C5A06"/>
    <w:rsid w:val="007C5FEE"/>
    <w:rsid w:val="007C60E6"/>
    <w:rsid w:val="007C6521"/>
    <w:rsid w:val="007C68DA"/>
    <w:rsid w:val="007C6F12"/>
    <w:rsid w:val="007C6F32"/>
    <w:rsid w:val="007C7139"/>
    <w:rsid w:val="007C77BE"/>
    <w:rsid w:val="007D0166"/>
    <w:rsid w:val="007D06AA"/>
    <w:rsid w:val="007D0D7C"/>
    <w:rsid w:val="007D0F13"/>
    <w:rsid w:val="007D15EB"/>
    <w:rsid w:val="007D1CDD"/>
    <w:rsid w:val="007D211E"/>
    <w:rsid w:val="007D229A"/>
    <w:rsid w:val="007D2F44"/>
    <w:rsid w:val="007D2F4D"/>
    <w:rsid w:val="007D4178"/>
    <w:rsid w:val="007D4272"/>
    <w:rsid w:val="007D43E6"/>
    <w:rsid w:val="007D45D5"/>
    <w:rsid w:val="007D4D33"/>
    <w:rsid w:val="007D5926"/>
    <w:rsid w:val="007D5A65"/>
    <w:rsid w:val="007D7175"/>
    <w:rsid w:val="007D7658"/>
    <w:rsid w:val="007D776B"/>
    <w:rsid w:val="007D7EAF"/>
    <w:rsid w:val="007E0D14"/>
    <w:rsid w:val="007E1369"/>
    <w:rsid w:val="007E183E"/>
    <w:rsid w:val="007E1A1B"/>
    <w:rsid w:val="007E1A88"/>
    <w:rsid w:val="007E1E11"/>
    <w:rsid w:val="007E1F87"/>
    <w:rsid w:val="007E2112"/>
    <w:rsid w:val="007E21C2"/>
    <w:rsid w:val="007E2500"/>
    <w:rsid w:val="007E28EC"/>
    <w:rsid w:val="007E301D"/>
    <w:rsid w:val="007E31B3"/>
    <w:rsid w:val="007E381B"/>
    <w:rsid w:val="007E38B7"/>
    <w:rsid w:val="007E3CA8"/>
    <w:rsid w:val="007E47EE"/>
    <w:rsid w:val="007E4BB4"/>
    <w:rsid w:val="007E4C88"/>
    <w:rsid w:val="007E585E"/>
    <w:rsid w:val="007E5E7A"/>
    <w:rsid w:val="007E607B"/>
    <w:rsid w:val="007E6DF3"/>
    <w:rsid w:val="007E6EA8"/>
    <w:rsid w:val="007E75B8"/>
    <w:rsid w:val="007E7B19"/>
    <w:rsid w:val="007E7CF0"/>
    <w:rsid w:val="007E7DDF"/>
    <w:rsid w:val="007F083D"/>
    <w:rsid w:val="007F11C8"/>
    <w:rsid w:val="007F1CFB"/>
    <w:rsid w:val="007F1D85"/>
    <w:rsid w:val="007F1F9F"/>
    <w:rsid w:val="007F220B"/>
    <w:rsid w:val="007F227E"/>
    <w:rsid w:val="007F27AA"/>
    <w:rsid w:val="007F27DD"/>
    <w:rsid w:val="007F285C"/>
    <w:rsid w:val="007F2ED4"/>
    <w:rsid w:val="007F3B81"/>
    <w:rsid w:val="007F3CC1"/>
    <w:rsid w:val="007F4025"/>
    <w:rsid w:val="007F5BA7"/>
    <w:rsid w:val="007F5F8C"/>
    <w:rsid w:val="007F6880"/>
    <w:rsid w:val="007F6BF8"/>
    <w:rsid w:val="007F76B4"/>
    <w:rsid w:val="007F78F0"/>
    <w:rsid w:val="007F78FA"/>
    <w:rsid w:val="007F7BB7"/>
    <w:rsid w:val="008001B4"/>
    <w:rsid w:val="0080032B"/>
    <w:rsid w:val="00800769"/>
    <w:rsid w:val="00800ED2"/>
    <w:rsid w:val="00801442"/>
    <w:rsid w:val="008020C8"/>
    <w:rsid w:val="00802528"/>
    <w:rsid w:val="00802B45"/>
    <w:rsid w:val="00802C28"/>
    <w:rsid w:val="00802CA0"/>
    <w:rsid w:val="00802E74"/>
    <w:rsid w:val="00802F67"/>
    <w:rsid w:val="0080347F"/>
    <w:rsid w:val="008037C9"/>
    <w:rsid w:val="008039F5"/>
    <w:rsid w:val="00803DA1"/>
    <w:rsid w:val="00803F0C"/>
    <w:rsid w:val="00804520"/>
    <w:rsid w:val="00804821"/>
    <w:rsid w:val="008049A3"/>
    <w:rsid w:val="00804B92"/>
    <w:rsid w:val="00804E21"/>
    <w:rsid w:val="00805092"/>
    <w:rsid w:val="0080524F"/>
    <w:rsid w:val="008057BD"/>
    <w:rsid w:val="008066A0"/>
    <w:rsid w:val="00806A8A"/>
    <w:rsid w:val="00806AAF"/>
    <w:rsid w:val="00806E7A"/>
    <w:rsid w:val="008070AC"/>
    <w:rsid w:val="00810071"/>
    <w:rsid w:val="008101FD"/>
    <w:rsid w:val="00810261"/>
    <w:rsid w:val="00810B12"/>
    <w:rsid w:val="00810D8D"/>
    <w:rsid w:val="0081106E"/>
    <w:rsid w:val="00811581"/>
    <w:rsid w:val="00811835"/>
    <w:rsid w:val="00811D83"/>
    <w:rsid w:val="00811EB1"/>
    <w:rsid w:val="00812543"/>
    <w:rsid w:val="00812A0E"/>
    <w:rsid w:val="00812F62"/>
    <w:rsid w:val="00813318"/>
    <w:rsid w:val="0081360E"/>
    <w:rsid w:val="00813635"/>
    <w:rsid w:val="00813750"/>
    <w:rsid w:val="0081482F"/>
    <w:rsid w:val="00814D27"/>
    <w:rsid w:val="0081581D"/>
    <w:rsid w:val="00815913"/>
    <w:rsid w:val="00816161"/>
    <w:rsid w:val="0081639B"/>
    <w:rsid w:val="00816DC5"/>
    <w:rsid w:val="00816EE9"/>
    <w:rsid w:val="008170BE"/>
    <w:rsid w:val="008172BE"/>
    <w:rsid w:val="00817B71"/>
    <w:rsid w:val="008201E1"/>
    <w:rsid w:val="00820244"/>
    <w:rsid w:val="00820251"/>
    <w:rsid w:val="0082079F"/>
    <w:rsid w:val="00820965"/>
    <w:rsid w:val="00820E9A"/>
    <w:rsid w:val="008210E0"/>
    <w:rsid w:val="008219E6"/>
    <w:rsid w:val="0082212B"/>
    <w:rsid w:val="008221B3"/>
    <w:rsid w:val="0082248E"/>
    <w:rsid w:val="00822C52"/>
    <w:rsid w:val="008230C9"/>
    <w:rsid w:val="00823280"/>
    <w:rsid w:val="008235DC"/>
    <w:rsid w:val="00823E17"/>
    <w:rsid w:val="00824637"/>
    <w:rsid w:val="00824D48"/>
    <w:rsid w:val="00824DBB"/>
    <w:rsid w:val="00824FDF"/>
    <w:rsid w:val="00825125"/>
    <w:rsid w:val="00825718"/>
    <w:rsid w:val="008257CC"/>
    <w:rsid w:val="00825894"/>
    <w:rsid w:val="00826103"/>
    <w:rsid w:val="008270FB"/>
    <w:rsid w:val="008273DD"/>
    <w:rsid w:val="008274BF"/>
    <w:rsid w:val="00830479"/>
    <w:rsid w:val="008308DD"/>
    <w:rsid w:val="00830DC3"/>
    <w:rsid w:val="00830DD2"/>
    <w:rsid w:val="0083127D"/>
    <w:rsid w:val="0083153E"/>
    <w:rsid w:val="00831555"/>
    <w:rsid w:val="00831857"/>
    <w:rsid w:val="00831F52"/>
    <w:rsid w:val="00831FFC"/>
    <w:rsid w:val="00832154"/>
    <w:rsid w:val="00832863"/>
    <w:rsid w:val="00832AB6"/>
    <w:rsid w:val="00832F5C"/>
    <w:rsid w:val="00833C5E"/>
    <w:rsid w:val="008346D7"/>
    <w:rsid w:val="00834D86"/>
    <w:rsid w:val="00835648"/>
    <w:rsid w:val="00835781"/>
    <w:rsid w:val="008359E0"/>
    <w:rsid w:val="0083746A"/>
    <w:rsid w:val="008376F6"/>
    <w:rsid w:val="00837A97"/>
    <w:rsid w:val="00837D5B"/>
    <w:rsid w:val="00840607"/>
    <w:rsid w:val="0084075E"/>
    <w:rsid w:val="0084082E"/>
    <w:rsid w:val="008417B1"/>
    <w:rsid w:val="00841AB9"/>
    <w:rsid w:val="00841CD2"/>
    <w:rsid w:val="00841F24"/>
    <w:rsid w:val="008428DE"/>
    <w:rsid w:val="00842B77"/>
    <w:rsid w:val="0084309F"/>
    <w:rsid w:val="008434EE"/>
    <w:rsid w:val="00843B95"/>
    <w:rsid w:val="00843EF4"/>
    <w:rsid w:val="00844339"/>
    <w:rsid w:val="00844FCF"/>
    <w:rsid w:val="00845C12"/>
    <w:rsid w:val="008460B7"/>
    <w:rsid w:val="008464A0"/>
    <w:rsid w:val="008469D9"/>
    <w:rsid w:val="00846DC0"/>
    <w:rsid w:val="00846EF8"/>
    <w:rsid w:val="0084719B"/>
    <w:rsid w:val="008474A7"/>
    <w:rsid w:val="00847E19"/>
    <w:rsid w:val="0085044C"/>
    <w:rsid w:val="00850602"/>
    <w:rsid w:val="008506B6"/>
    <w:rsid w:val="00850AE0"/>
    <w:rsid w:val="008524D2"/>
    <w:rsid w:val="00852664"/>
    <w:rsid w:val="00852E19"/>
    <w:rsid w:val="00853183"/>
    <w:rsid w:val="008534AD"/>
    <w:rsid w:val="00853AF9"/>
    <w:rsid w:val="0085467E"/>
    <w:rsid w:val="00855DAB"/>
    <w:rsid w:val="00855F05"/>
    <w:rsid w:val="008560B8"/>
    <w:rsid w:val="008560B9"/>
    <w:rsid w:val="008563A6"/>
    <w:rsid w:val="00856631"/>
    <w:rsid w:val="00856815"/>
    <w:rsid w:val="00856833"/>
    <w:rsid w:val="00856840"/>
    <w:rsid w:val="00856983"/>
    <w:rsid w:val="00857E76"/>
    <w:rsid w:val="0086087C"/>
    <w:rsid w:val="00860C5D"/>
    <w:rsid w:val="00860D8E"/>
    <w:rsid w:val="0086117C"/>
    <w:rsid w:val="00861640"/>
    <w:rsid w:val="0086174D"/>
    <w:rsid w:val="008624D7"/>
    <w:rsid w:val="0086275E"/>
    <w:rsid w:val="00863E40"/>
    <w:rsid w:val="00863E6D"/>
    <w:rsid w:val="00864440"/>
    <w:rsid w:val="00864A7E"/>
    <w:rsid w:val="00864BFD"/>
    <w:rsid w:val="00864D76"/>
    <w:rsid w:val="008650FC"/>
    <w:rsid w:val="008653B4"/>
    <w:rsid w:val="00865DF7"/>
    <w:rsid w:val="00865E9B"/>
    <w:rsid w:val="008661CD"/>
    <w:rsid w:val="00866EB3"/>
    <w:rsid w:val="0086701A"/>
    <w:rsid w:val="008672A2"/>
    <w:rsid w:val="008678CC"/>
    <w:rsid w:val="00867BD2"/>
    <w:rsid w:val="00867C92"/>
    <w:rsid w:val="00870886"/>
    <w:rsid w:val="00870CD5"/>
    <w:rsid w:val="008712FD"/>
    <w:rsid w:val="00871345"/>
    <w:rsid w:val="00871428"/>
    <w:rsid w:val="008716A1"/>
    <w:rsid w:val="00871BB6"/>
    <w:rsid w:val="00871BBE"/>
    <w:rsid w:val="00872493"/>
    <w:rsid w:val="00872920"/>
    <w:rsid w:val="00872D3F"/>
    <w:rsid w:val="00872F4E"/>
    <w:rsid w:val="008733E4"/>
    <w:rsid w:val="0087380F"/>
    <w:rsid w:val="00873F15"/>
    <w:rsid w:val="00874096"/>
    <w:rsid w:val="008747A3"/>
    <w:rsid w:val="00874DA4"/>
    <w:rsid w:val="00875565"/>
    <w:rsid w:val="008756A4"/>
    <w:rsid w:val="00875F60"/>
    <w:rsid w:val="00875F73"/>
    <w:rsid w:val="0087783B"/>
    <w:rsid w:val="00877B28"/>
    <w:rsid w:val="00877CEF"/>
    <w:rsid w:val="00877EA4"/>
    <w:rsid w:val="00880073"/>
    <w:rsid w:val="00880162"/>
    <w:rsid w:val="008805E0"/>
    <w:rsid w:val="00880685"/>
    <w:rsid w:val="00880758"/>
    <w:rsid w:val="008808E5"/>
    <w:rsid w:val="00880F30"/>
    <w:rsid w:val="00881174"/>
    <w:rsid w:val="00881293"/>
    <w:rsid w:val="00881C18"/>
    <w:rsid w:val="00881CB8"/>
    <w:rsid w:val="008822CA"/>
    <w:rsid w:val="008823F8"/>
    <w:rsid w:val="008824DD"/>
    <w:rsid w:val="00882BA1"/>
    <w:rsid w:val="00882F34"/>
    <w:rsid w:val="00883143"/>
    <w:rsid w:val="008833E8"/>
    <w:rsid w:val="008835AF"/>
    <w:rsid w:val="0088406E"/>
    <w:rsid w:val="00884415"/>
    <w:rsid w:val="00884670"/>
    <w:rsid w:val="00884D9C"/>
    <w:rsid w:val="008855BE"/>
    <w:rsid w:val="00885DD4"/>
    <w:rsid w:val="008868A9"/>
    <w:rsid w:val="008869FC"/>
    <w:rsid w:val="00886A3C"/>
    <w:rsid w:val="00886C5F"/>
    <w:rsid w:val="00886C8A"/>
    <w:rsid w:val="0088734D"/>
    <w:rsid w:val="008874DF"/>
    <w:rsid w:val="00887B08"/>
    <w:rsid w:val="00887B48"/>
    <w:rsid w:val="00887E47"/>
    <w:rsid w:val="00890B6F"/>
    <w:rsid w:val="00890BC3"/>
    <w:rsid w:val="00890E95"/>
    <w:rsid w:val="0089176E"/>
    <w:rsid w:val="008917E0"/>
    <w:rsid w:val="00891D9A"/>
    <w:rsid w:val="00892365"/>
    <w:rsid w:val="00892BE5"/>
    <w:rsid w:val="00893786"/>
    <w:rsid w:val="00893802"/>
    <w:rsid w:val="0089387C"/>
    <w:rsid w:val="00893D42"/>
    <w:rsid w:val="00893D8D"/>
    <w:rsid w:val="0089444E"/>
    <w:rsid w:val="00894812"/>
    <w:rsid w:val="008949DF"/>
    <w:rsid w:val="00894B67"/>
    <w:rsid w:val="00894BAE"/>
    <w:rsid w:val="008951DB"/>
    <w:rsid w:val="00896408"/>
    <w:rsid w:val="00896C81"/>
    <w:rsid w:val="00896D83"/>
    <w:rsid w:val="00896F8E"/>
    <w:rsid w:val="00897A70"/>
    <w:rsid w:val="00897B33"/>
    <w:rsid w:val="00897D9E"/>
    <w:rsid w:val="008A05B1"/>
    <w:rsid w:val="008A0AB2"/>
    <w:rsid w:val="008A0CFC"/>
    <w:rsid w:val="008A12FE"/>
    <w:rsid w:val="008A13D4"/>
    <w:rsid w:val="008A1457"/>
    <w:rsid w:val="008A1777"/>
    <w:rsid w:val="008A1AA9"/>
    <w:rsid w:val="008A28B6"/>
    <w:rsid w:val="008A2BB1"/>
    <w:rsid w:val="008A2FE8"/>
    <w:rsid w:val="008A32BD"/>
    <w:rsid w:val="008A33B5"/>
    <w:rsid w:val="008A3466"/>
    <w:rsid w:val="008A3678"/>
    <w:rsid w:val="008A389F"/>
    <w:rsid w:val="008A3A81"/>
    <w:rsid w:val="008A3D02"/>
    <w:rsid w:val="008A4A01"/>
    <w:rsid w:val="008A4DF8"/>
    <w:rsid w:val="008A4E2C"/>
    <w:rsid w:val="008A50D6"/>
    <w:rsid w:val="008A5167"/>
    <w:rsid w:val="008A5533"/>
    <w:rsid w:val="008A5940"/>
    <w:rsid w:val="008A6610"/>
    <w:rsid w:val="008A6ADA"/>
    <w:rsid w:val="008A6C90"/>
    <w:rsid w:val="008A6D56"/>
    <w:rsid w:val="008A70B0"/>
    <w:rsid w:val="008A73B2"/>
    <w:rsid w:val="008A753F"/>
    <w:rsid w:val="008A75DA"/>
    <w:rsid w:val="008A76F7"/>
    <w:rsid w:val="008A7813"/>
    <w:rsid w:val="008A7A81"/>
    <w:rsid w:val="008A7B0A"/>
    <w:rsid w:val="008A7C37"/>
    <w:rsid w:val="008B043F"/>
    <w:rsid w:val="008B0808"/>
    <w:rsid w:val="008B0AEC"/>
    <w:rsid w:val="008B17FB"/>
    <w:rsid w:val="008B1E53"/>
    <w:rsid w:val="008B1E5B"/>
    <w:rsid w:val="008B1F05"/>
    <w:rsid w:val="008B2A42"/>
    <w:rsid w:val="008B2A9B"/>
    <w:rsid w:val="008B389D"/>
    <w:rsid w:val="008B3C5C"/>
    <w:rsid w:val="008B3DCE"/>
    <w:rsid w:val="008B4A2F"/>
    <w:rsid w:val="008B4F25"/>
    <w:rsid w:val="008B5299"/>
    <w:rsid w:val="008B5775"/>
    <w:rsid w:val="008B5A5F"/>
    <w:rsid w:val="008B5AB0"/>
    <w:rsid w:val="008B6054"/>
    <w:rsid w:val="008B6770"/>
    <w:rsid w:val="008B6B31"/>
    <w:rsid w:val="008B726E"/>
    <w:rsid w:val="008B7A5E"/>
    <w:rsid w:val="008B7B08"/>
    <w:rsid w:val="008C091A"/>
    <w:rsid w:val="008C1105"/>
    <w:rsid w:val="008C13F0"/>
    <w:rsid w:val="008C188A"/>
    <w:rsid w:val="008C1EC8"/>
    <w:rsid w:val="008C1F26"/>
    <w:rsid w:val="008C2264"/>
    <w:rsid w:val="008C23B2"/>
    <w:rsid w:val="008C2A3A"/>
    <w:rsid w:val="008C2B18"/>
    <w:rsid w:val="008C2F25"/>
    <w:rsid w:val="008C3308"/>
    <w:rsid w:val="008C3649"/>
    <w:rsid w:val="008C45D2"/>
    <w:rsid w:val="008C4BC2"/>
    <w:rsid w:val="008C4C7E"/>
    <w:rsid w:val="008C4DD7"/>
    <w:rsid w:val="008C5C46"/>
    <w:rsid w:val="008C5DA9"/>
    <w:rsid w:val="008C5FBD"/>
    <w:rsid w:val="008C5FE9"/>
    <w:rsid w:val="008C6184"/>
    <w:rsid w:val="008C6999"/>
    <w:rsid w:val="008C6C4A"/>
    <w:rsid w:val="008C785E"/>
    <w:rsid w:val="008C793F"/>
    <w:rsid w:val="008D00DA"/>
    <w:rsid w:val="008D0AFB"/>
    <w:rsid w:val="008D1511"/>
    <w:rsid w:val="008D1937"/>
    <w:rsid w:val="008D2343"/>
    <w:rsid w:val="008D26EA"/>
    <w:rsid w:val="008D2A69"/>
    <w:rsid w:val="008D2B8C"/>
    <w:rsid w:val="008D2D19"/>
    <w:rsid w:val="008D32DF"/>
    <w:rsid w:val="008D35E9"/>
    <w:rsid w:val="008D3824"/>
    <w:rsid w:val="008D3959"/>
    <w:rsid w:val="008D3966"/>
    <w:rsid w:val="008D3D7A"/>
    <w:rsid w:val="008D3DD5"/>
    <w:rsid w:val="008D4352"/>
    <w:rsid w:val="008D4D2E"/>
    <w:rsid w:val="008D544F"/>
    <w:rsid w:val="008D5BD7"/>
    <w:rsid w:val="008D5DA1"/>
    <w:rsid w:val="008D60BC"/>
    <w:rsid w:val="008D610A"/>
    <w:rsid w:val="008D68A4"/>
    <w:rsid w:val="008D6D7B"/>
    <w:rsid w:val="008D7EB7"/>
    <w:rsid w:val="008E003E"/>
    <w:rsid w:val="008E0164"/>
    <w:rsid w:val="008E01F3"/>
    <w:rsid w:val="008E0483"/>
    <w:rsid w:val="008E0EB8"/>
    <w:rsid w:val="008E10A6"/>
    <w:rsid w:val="008E1271"/>
    <w:rsid w:val="008E1576"/>
    <w:rsid w:val="008E211D"/>
    <w:rsid w:val="008E2251"/>
    <w:rsid w:val="008E24B3"/>
    <w:rsid w:val="008E24CA"/>
    <w:rsid w:val="008E27D9"/>
    <w:rsid w:val="008E2F6E"/>
    <w:rsid w:val="008E3077"/>
    <w:rsid w:val="008E341B"/>
    <w:rsid w:val="008E38AD"/>
    <w:rsid w:val="008E3E82"/>
    <w:rsid w:val="008E3EEC"/>
    <w:rsid w:val="008E480B"/>
    <w:rsid w:val="008E4DF5"/>
    <w:rsid w:val="008E54D9"/>
    <w:rsid w:val="008E563A"/>
    <w:rsid w:val="008E5836"/>
    <w:rsid w:val="008E5AB2"/>
    <w:rsid w:val="008E5BF2"/>
    <w:rsid w:val="008E5C81"/>
    <w:rsid w:val="008E6BCD"/>
    <w:rsid w:val="008E70A1"/>
    <w:rsid w:val="008E7374"/>
    <w:rsid w:val="008E7E31"/>
    <w:rsid w:val="008E7FDD"/>
    <w:rsid w:val="008F0255"/>
    <w:rsid w:val="008F0395"/>
    <w:rsid w:val="008F08CF"/>
    <w:rsid w:val="008F0A38"/>
    <w:rsid w:val="008F0C8A"/>
    <w:rsid w:val="008F0F84"/>
    <w:rsid w:val="008F1014"/>
    <w:rsid w:val="008F11C9"/>
    <w:rsid w:val="008F210B"/>
    <w:rsid w:val="008F23D8"/>
    <w:rsid w:val="008F2F30"/>
    <w:rsid w:val="008F2FD5"/>
    <w:rsid w:val="008F313C"/>
    <w:rsid w:val="008F32AC"/>
    <w:rsid w:val="008F33F1"/>
    <w:rsid w:val="008F3451"/>
    <w:rsid w:val="008F37E5"/>
    <w:rsid w:val="008F48C2"/>
    <w:rsid w:val="008F51EF"/>
    <w:rsid w:val="008F545E"/>
    <w:rsid w:val="008F5840"/>
    <w:rsid w:val="008F5D3D"/>
    <w:rsid w:val="008F5DFD"/>
    <w:rsid w:val="008F5EEF"/>
    <w:rsid w:val="008F61D6"/>
    <w:rsid w:val="008F66FE"/>
    <w:rsid w:val="008F72CC"/>
    <w:rsid w:val="008F72CD"/>
    <w:rsid w:val="008F7463"/>
    <w:rsid w:val="00900E0B"/>
    <w:rsid w:val="00901755"/>
    <w:rsid w:val="00902414"/>
    <w:rsid w:val="00902ABA"/>
    <w:rsid w:val="00902D54"/>
    <w:rsid w:val="00903802"/>
    <w:rsid w:val="009039D0"/>
    <w:rsid w:val="009042B4"/>
    <w:rsid w:val="00904553"/>
    <w:rsid w:val="00904DD8"/>
    <w:rsid w:val="00904E76"/>
    <w:rsid w:val="00904EB6"/>
    <w:rsid w:val="0090564F"/>
    <w:rsid w:val="009057F3"/>
    <w:rsid w:val="00906311"/>
    <w:rsid w:val="0090696D"/>
    <w:rsid w:val="00906CD6"/>
    <w:rsid w:val="00906E4D"/>
    <w:rsid w:val="00906F31"/>
    <w:rsid w:val="009078B3"/>
    <w:rsid w:val="00907A77"/>
    <w:rsid w:val="00907CE3"/>
    <w:rsid w:val="00907E00"/>
    <w:rsid w:val="0091088D"/>
    <w:rsid w:val="009109C7"/>
    <w:rsid w:val="00910FC9"/>
    <w:rsid w:val="009114CD"/>
    <w:rsid w:val="00912512"/>
    <w:rsid w:val="00912710"/>
    <w:rsid w:val="0091291A"/>
    <w:rsid w:val="00912D54"/>
    <w:rsid w:val="00912DF0"/>
    <w:rsid w:val="0091349D"/>
    <w:rsid w:val="00913612"/>
    <w:rsid w:val="0091366A"/>
    <w:rsid w:val="0091367F"/>
    <w:rsid w:val="0091371B"/>
    <w:rsid w:val="00913824"/>
    <w:rsid w:val="00913C36"/>
    <w:rsid w:val="00913D0F"/>
    <w:rsid w:val="0091463F"/>
    <w:rsid w:val="00914A37"/>
    <w:rsid w:val="00914B1E"/>
    <w:rsid w:val="00914BD6"/>
    <w:rsid w:val="009152C9"/>
    <w:rsid w:val="009153FB"/>
    <w:rsid w:val="009154CA"/>
    <w:rsid w:val="00915757"/>
    <w:rsid w:val="009159B3"/>
    <w:rsid w:val="00915A13"/>
    <w:rsid w:val="00915CB9"/>
    <w:rsid w:val="00915F48"/>
    <w:rsid w:val="00916181"/>
    <w:rsid w:val="009165FC"/>
    <w:rsid w:val="00916602"/>
    <w:rsid w:val="00916BBA"/>
    <w:rsid w:val="00916F1D"/>
    <w:rsid w:val="009170B4"/>
    <w:rsid w:val="00917113"/>
    <w:rsid w:val="00917817"/>
    <w:rsid w:val="00920261"/>
    <w:rsid w:val="009204C5"/>
    <w:rsid w:val="009208C8"/>
    <w:rsid w:val="009212C9"/>
    <w:rsid w:val="009213CA"/>
    <w:rsid w:val="00921578"/>
    <w:rsid w:val="009217BF"/>
    <w:rsid w:val="0092180D"/>
    <w:rsid w:val="00922279"/>
    <w:rsid w:val="009222D8"/>
    <w:rsid w:val="00922435"/>
    <w:rsid w:val="00922E62"/>
    <w:rsid w:val="009230E1"/>
    <w:rsid w:val="009232C9"/>
    <w:rsid w:val="00923608"/>
    <w:rsid w:val="009237BB"/>
    <w:rsid w:val="009238E5"/>
    <w:rsid w:val="009239BC"/>
    <w:rsid w:val="00923AB7"/>
    <w:rsid w:val="00923F12"/>
    <w:rsid w:val="009245A0"/>
    <w:rsid w:val="00924F51"/>
    <w:rsid w:val="00924FF8"/>
    <w:rsid w:val="0092588F"/>
    <w:rsid w:val="00925BA8"/>
    <w:rsid w:val="009261F8"/>
    <w:rsid w:val="00926CCD"/>
    <w:rsid w:val="00926D93"/>
    <w:rsid w:val="00926DA7"/>
    <w:rsid w:val="009271C0"/>
    <w:rsid w:val="0092739E"/>
    <w:rsid w:val="00927F8B"/>
    <w:rsid w:val="00930039"/>
    <w:rsid w:val="00930623"/>
    <w:rsid w:val="0093094D"/>
    <w:rsid w:val="00930C5C"/>
    <w:rsid w:val="00931D5E"/>
    <w:rsid w:val="00931F34"/>
    <w:rsid w:val="0093253E"/>
    <w:rsid w:val="009328C7"/>
    <w:rsid w:val="0093295B"/>
    <w:rsid w:val="00932A34"/>
    <w:rsid w:val="009332E6"/>
    <w:rsid w:val="00933403"/>
    <w:rsid w:val="00933521"/>
    <w:rsid w:val="009336EC"/>
    <w:rsid w:val="00933A07"/>
    <w:rsid w:val="00933F56"/>
    <w:rsid w:val="009345F8"/>
    <w:rsid w:val="00934C13"/>
    <w:rsid w:val="00935228"/>
    <w:rsid w:val="009355A2"/>
    <w:rsid w:val="00935A8E"/>
    <w:rsid w:val="00935B4C"/>
    <w:rsid w:val="00935F9E"/>
    <w:rsid w:val="00936162"/>
    <w:rsid w:val="0093669E"/>
    <w:rsid w:val="009367FB"/>
    <w:rsid w:val="00936D98"/>
    <w:rsid w:val="009370D5"/>
    <w:rsid w:val="009374C7"/>
    <w:rsid w:val="00937502"/>
    <w:rsid w:val="009379CC"/>
    <w:rsid w:val="00937CA4"/>
    <w:rsid w:val="00940991"/>
    <w:rsid w:val="00940B90"/>
    <w:rsid w:val="009415B8"/>
    <w:rsid w:val="00942C80"/>
    <w:rsid w:val="00942CEB"/>
    <w:rsid w:val="00943197"/>
    <w:rsid w:val="0094347D"/>
    <w:rsid w:val="009435F2"/>
    <w:rsid w:val="00944F37"/>
    <w:rsid w:val="009450BC"/>
    <w:rsid w:val="0094516C"/>
    <w:rsid w:val="00945180"/>
    <w:rsid w:val="00945726"/>
    <w:rsid w:val="0094590C"/>
    <w:rsid w:val="009460DA"/>
    <w:rsid w:val="009462F3"/>
    <w:rsid w:val="00946355"/>
    <w:rsid w:val="009468B7"/>
    <w:rsid w:val="0094724E"/>
    <w:rsid w:val="0094792F"/>
    <w:rsid w:val="00947973"/>
    <w:rsid w:val="00947BE6"/>
    <w:rsid w:val="00947EF7"/>
    <w:rsid w:val="00947F7F"/>
    <w:rsid w:val="0095048D"/>
    <w:rsid w:val="009508C3"/>
    <w:rsid w:val="00951052"/>
    <w:rsid w:val="00951ADB"/>
    <w:rsid w:val="00951C85"/>
    <w:rsid w:val="009523E1"/>
    <w:rsid w:val="00952796"/>
    <w:rsid w:val="00952E6E"/>
    <w:rsid w:val="009533D7"/>
    <w:rsid w:val="0095380C"/>
    <w:rsid w:val="009538A4"/>
    <w:rsid w:val="00954353"/>
    <w:rsid w:val="00954B53"/>
    <w:rsid w:val="00954BA1"/>
    <w:rsid w:val="00954DA1"/>
    <w:rsid w:val="0095517C"/>
    <w:rsid w:val="00955C0A"/>
    <w:rsid w:val="00955C4F"/>
    <w:rsid w:val="00955F1E"/>
    <w:rsid w:val="00956ED9"/>
    <w:rsid w:val="00956F7F"/>
    <w:rsid w:val="0095722E"/>
    <w:rsid w:val="009573A5"/>
    <w:rsid w:val="00957646"/>
    <w:rsid w:val="00960083"/>
    <w:rsid w:val="009604AE"/>
    <w:rsid w:val="00961397"/>
    <w:rsid w:val="00961954"/>
    <w:rsid w:val="0096263C"/>
    <w:rsid w:val="009632AD"/>
    <w:rsid w:val="00963459"/>
    <w:rsid w:val="00963D38"/>
    <w:rsid w:val="00964692"/>
    <w:rsid w:val="00964D16"/>
    <w:rsid w:val="00964F5B"/>
    <w:rsid w:val="0096548C"/>
    <w:rsid w:val="0096552B"/>
    <w:rsid w:val="009657F1"/>
    <w:rsid w:val="00965DAF"/>
    <w:rsid w:val="00965E6B"/>
    <w:rsid w:val="0096625D"/>
    <w:rsid w:val="00966390"/>
    <w:rsid w:val="009665FE"/>
    <w:rsid w:val="009675DD"/>
    <w:rsid w:val="00967D49"/>
    <w:rsid w:val="00970233"/>
    <w:rsid w:val="009709F8"/>
    <w:rsid w:val="00970F58"/>
    <w:rsid w:val="00971FD8"/>
    <w:rsid w:val="009726E6"/>
    <w:rsid w:val="00972929"/>
    <w:rsid w:val="00972950"/>
    <w:rsid w:val="00972A74"/>
    <w:rsid w:val="00972B13"/>
    <w:rsid w:val="00972F91"/>
    <w:rsid w:val="00973301"/>
    <w:rsid w:val="00973509"/>
    <w:rsid w:val="00973827"/>
    <w:rsid w:val="00973876"/>
    <w:rsid w:val="0097411C"/>
    <w:rsid w:val="009742D3"/>
    <w:rsid w:val="00974C6F"/>
    <w:rsid w:val="009761D3"/>
    <w:rsid w:val="00976595"/>
    <w:rsid w:val="00976786"/>
    <w:rsid w:val="00976CA6"/>
    <w:rsid w:val="00976D69"/>
    <w:rsid w:val="00976F17"/>
    <w:rsid w:val="009770F3"/>
    <w:rsid w:val="00977BA7"/>
    <w:rsid w:val="0098043B"/>
    <w:rsid w:val="00980517"/>
    <w:rsid w:val="009805E6"/>
    <w:rsid w:val="0098060A"/>
    <w:rsid w:val="0098122E"/>
    <w:rsid w:val="009814CA"/>
    <w:rsid w:val="0098194F"/>
    <w:rsid w:val="00981B97"/>
    <w:rsid w:val="00981C3F"/>
    <w:rsid w:val="00981D4F"/>
    <w:rsid w:val="00981EE7"/>
    <w:rsid w:val="00982455"/>
    <w:rsid w:val="0098248C"/>
    <w:rsid w:val="009826C8"/>
    <w:rsid w:val="0098289A"/>
    <w:rsid w:val="00982C3F"/>
    <w:rsid w:val="009836E4"/>
    <w:rsid w:val="009838EB"/>
    <w:rsid w:val="0098412F"/>
    <w:rsid w:val="00984835"/>
    <w:rsid w:val="00985ABF"/>
    <w:rsid w:val="00985F28"/>
    <w:rsid w:val="00986149"/>
    <w:rsid w:val="00986176"/>
    <w:rsid w:val="00986E7F"/>
    <w:rsid w:val="0098706D"/>
    <w:rsid w:val="00987536"/>
    <w:rsid w:val="00987973"/>
    <w:rsid w:val="00987B46"/>
    <w:rsid w:val="00990396"/>
    <w:rsid w:val="0099055C"/>
    <w:rsid w:val="00990A82"/>
    <w:rsid w:val="00990BD5"/>
    <w:rsid w:val="0099196F"/>
    <w:rsid w:val="00991B8C"/>
    <w:rsid w:val="00991CE1"/>
    <w:rsid w:val="00991F94"/>
    <w:rsid w:val="0099294E"/>
    <w:rsid w:val="00992B98"/>
    <w:rsid w:val="00993204"/>
    <w:rsid w:val="0099359F"/>
    <w:rsid w:val="00993791"/>
    <w:rsid w:val="00993F91"/>
    <w:rsid w:val="00994696"/>
    <w:rsid w:val="00994871"/>
    <w:rsid w:val="00994E08"/>
    <w:rsid w:val="009951F9"/>
    <w:rsid w:val="00995710"/>
    <w:rsid w:val="00995C95"/>
    <w:rsid w:val="00995E85"/>
    <w:rsid w:val="00996271"/>
    <w:rsid w:val="00996468"/>
    <w:rsid w:val="00996876"/>
    <w:rsid w:val="00996FFA"/>
    <w:rsid w:val="0099721E"/>
    <w:rsid w:val="009973F1"/>
    <w:rsid w:val="009973F3"/>
    <w:rsid w:val="0099793B"/>
    <w:rsid w:val="00997A26"/>
    <w:rsid w:val="00997FA6"/>
    <w:rsid w:val="009A010D"/>
    <w:rsid w:val="009A0C6F"/>
    <w:rsid w:val="009A0D21"/>
    <w:rsid w:val="009A14EF"/>
    <w:rsid w:val="009A14F4"/>
    <w:rsid w:val="009A1512"/>
    <w:rsid w:val="009A1A42"/>
    <w:rsid w:val="009A1D33"/>
    <w:rsid w:val="009A1DC9"/>
    <w:rsid w:val="009A201B"/>
    <w:rsid w:val="009A2107"/>
    <w:rsid w:val="009A2D9D"/>
    <w:rsid w:val="009A2DF9"/>
    <w:rsid w:val="009A39E0"/>
    <w:rsid w:val="009A3A86"/>
    <w:rsid w:val="009A3FB9"/>
    <w:rsid w:val="009A40E4"/>
    <w:rsid w:val="009A454F"/>
    <w:rsid w:val="009A4869"/>
    <w:rsid w:val="009A488E"/>
    <w:rsid w:val="009A4B37"/>
    <w:rsid w:val="009A55C2"/>
    <w:rsid w:val="009A6A6B"/>
    <w:rsid w:val="009A6A81"/>
    <w:rsid w:val="009A6BA5"/>
    <w:rsid w:val="009A71E7"/>
    <w:rsid w:val="009A77DA"/>
    <w:rsid w:val="009A7F40"/>
    <w:rsid w:val="009B08F6"/>
    <w:rsid w:val="009B0D00"/>
    <w:rsid w:val="009B1BD8"/>
    <w:rsid w:val="009B1EF9"/>
    <w:rsid w:val="009B2331"/>
    <w:rsid w:val="009B2426"/>
    <w:rsid w:val="009B26AC"/>
    <w:rsid w:val="009B3195"/>
    <w:rsid w:val="009B37E2"/>
    <w:rsid w:val="009B41B4"/>
    <w:rsid w:val="009B4519"/>
    <w:rsid w:val="009B492A"/>
    <w:rsid w:val="009B4F60"/>
    <w:rsid w:val="009B506B"/>
    <w:rsid w:val="009B57EF"/>
    <w:rsid w:val="009B5B85"/>
    <w:rsid w:val="009B5BCB"/>
    <w:rsid w:val="009B5FD7"/>
    <w:rsid w:val="009B683A"/>
    <w:rsid w:val="009B6EF0"/>
    <w:rsid w:val="009B7204"/>
    <w:rsid w:val="009B755F"/>
    <w:rsid w:val="009B77D7"/>
    <w:rsid w:val="009B79CD"/>
    <w:rsid w:val="009B7E28"/>
    <w:rsid w:val="009C0074"/>
    <w:rsid w:val="009C0115"/>
    <w:rsid w:val="009C036E"/>
    <w:rsid w:val="009C0564"/>
    <w:rsid w:val="009C0632"/>
    <w:rsid w:val="009C1C57"/>
    <w:rsid w:val="009C1F85"/>
    <w:rsid w:val="009C2685"/>
    <w:rsid w:val="009C37EB"/>
    <w:rsid w:val="009C39BC"/>
    <w:rsid w:val="009C3A4C"/>
    <w:rsid w:val="009C3F04"/>
    <w:rsid w:val="009C46F0"/>
    <w:rsid w:val="009C473F"/>
    <w:rsid w:val="009C4B1D"/>
    <w:rsid w:val="009C4B49"/>
    <w:rsid w:val="009C4BC2"/>
    <w:rsid w:val="009C4D22"/>
    <w:rsid w:val="009C528E"/>
    <w:rsid w:val="009C5A25"/>
    <w:rsid w:val="009C5A2C"/>
    <w:rsid w:val="009C5DFB"/>
    <w:rsid w:val="009C6560"/>
    <w:rsid w:val="009C7061"/>
    <w:rsid w:val="009C7320"/>
    <w:rsid w:val="009C7542"/>
    <w:rsid w:val="009C77C3"/>
    <w:rsid w:val="009C799D"/>
    <w:rsid w:val="009C7FDF"/>
    <w:rsid w:val="009D05C9"/>
    <w:rsid w:val="009D0729"/>
    <w:rsid w:val="009D0880"/>
    <w:rsid w:val="009D0F66"/>
    <w:rsid w:val="009D18A2"/>
    <w:rsid w:val="009D18DF"/>
    <w:rsid w:val="009D1A06"/>
    <w:rsid w:val="009D1BA4"/>
    <w:rsid w:val="009D1EF5"/>
    <w:rsid w:val="009D2288"/>
    <w:rsid w:val="009D22E4"/>
    <w:rsid w:val="009D22F7"/>
    <w:rsid w:val="009D2745"/>
    <w:rsid w:val="009D319C"/>
    <w:rsid w:val="009D3906"/>
    <w:rsid w:val="009D3F42"/>
    <w:rsid w:val="009D43C0"/>
    <w:rsid w:val="009D4592"/>
    <w:rsid w:val="009D4830"/>
    <w:rsid w:val="009D497A"/>
    <w:rsid w:val="009D49C3"/>
    <w:rsid w:val="009D4B3F"/>
    <w:rsid w:val="009D4C70"/>
    <w:rsid w:val="009D5BAB"/>
    <w:rsid w:val="009D68B3"/>
    <w:rsid w:val="009D6A0A"/>
    <w:rsid w:val="009E023E"/>
    <w:rsid w:val="009E0290"/>
    <w:rsid w:val="009E058F"/>
    <w:rsid w:val="009E0A9E"/>
    <w:rsid w:val="009E0E87"/>
    <w:rsid w:val="009E19A2"/>
    <w:rsid w:val="009E1FBB"/>
    <w:rsid w:val="009E2030"/>
    <w:rsid w:val="009E2675"/>
    <w:rsid w:val="009E2837"/>
    <w:rsid w:val="009E2EAF"/>
    <w:rsid w:val="009E32B9"/>
    <w:rsid w:val="009E3544"/>
    <w:rsid w:val="009E3966"/>
    <w:rsid w:val="009E3AFD"/>
    <w:rsid w:val="009E3CDD"/>
    <w:rsid w:val="009E3F13"/>
    <w:rsid w:val="009E3FA1"/>
    <w:rsid w:val="009E47ED"/>
    <w:rsid w:val="009E4B16"/>
    <w:rsid w:val="009E4B6F"/>
    <w:rsid w:val="009E5A4E"/>
    <w:rsid w:val="009E5C60"/>
    <w:rsid w:val="009E5E49"/>
    <w:rsid w:val="009E64DB"/>
    <w:rsid w:val="009E6536"/>
    <w:rsid w:val="009E6794"/>
    <w:rsid w:val="009E6F24"/>
    <w:rsid w:val="009E7189"/>
    <w:rsid w:val="009E7C5A"/>
    <w:rsid w:val="009E7E46"/>
    <w:rsid w:val="009E7FC1"/>
    <w:rsid w:val="009F01E1"/>
    <w:rsid w:val="009F0B4D"/>
    <w:rsid w:val="009F0C76"/>
    <w:rsid w:val="009F0D48"/>
    <w:rsid w:val="009F1096"/>
    <w:rsid w:val="009F150E"/>
    <w:rsid w:val="009F15E9"/>
    <w:rsid w:val="009F1A3E"/>
    <w:rsid w:val="009F27AD"/>
    <w:rsid w:val="009F2A69"/>
    <w:rsid w:val="009F2DF8"/>
    <w:rsid w:val="009F349C"/>
    <w:rsid w:val="009F3FB5"/>
    <w:rsid w:val="009F47AB"/>
    <w:rsid w:val="009F4FE6"/>
    <w:rsid w:val="009F5193"/>
    <w:rsid w:val="009F521F"/>
    <w:rsid w:val="009F553C"/>
    <w:rsid w:val="009F56E4"/>
    <w:rsid w:val="009F59F8"/>
    <w:rsid w:val="009F5A27"/>
    <w:rsid w:val="009F5E22"/>
    <w:rsid w:val="009F5F92"/>
    <w:rsid w:val="009F661E"/>
    <w:rsid w:val="009F66DC"/>
    <w:rsid w:val="009F6A00"/>
    <w:rsid w:val="009F7E6C"/>
    <w:rsid w:val="009F7FF2"/>
    <w:rsid w:val="00A005B0"/>
    <w:rsid w:val="00A00708"/>
    <w:rsid w:val="00A00C29"/>
    <w:rsid w:val="00A01A41"/>
    <w:rsid w:val="00A01F17"/>
    <w:rsid w:val="00A02270"/>
    <w:rsid w:val="00A022A5"/>
    <w:rsid w:val="00A0318F"/>
    <w:rsid w:val="00A03261"/>
    <w:rsid w:val="00A03375"/>
    <w:rsid w:val="00A03A22"/>
    <w:rsid w:val="00A03EA6"/>
    <w:rsid w:val="00A04048"/>
    <w:rsid w:val="00A04634"/>
    <w:rsid w:val="00A04760"/>
    <w:rsid w:val="00A048FA"/>
    <w:rsid w:val="00A05A70"/>
    <w:rsid w:val="00A06119"/>
    <w:rsid w:val="00A0711E"/>
    <w:rsid w:val="00A0752A"/>
    <w:rsid w:val="00A07618"/>
    <w:rsid w:val="00A07749"/>
    <w:rsid w:val="00A07A48"/>
    <w:rsid w:val="00A1066A"/>
    <w:rsid w:val="00A1079E"/>
    <w:rsid w:val="00A108EE"/>
    <w:rsid w:val="00A10BB8"/>
    <w:rsid w:val="00A10F36"/>
    <w:rsid w:val="00A111F8"/>
    <w:rsid w:val="00A11880"/>
    <w:rsid w:val="00A1200D"/>
    <w:rsid w:val="00A130F2"/>
    <w:rsid w:val="00A132DD"/>
    <w:rsid w:val="00A136A8"/>
    <w:rsid w:val="00A137E4"/>
    <w:rsid w:val="00A13867"/>
    <w:rsid w:val="00A13AAE"/>
    <w:rsid w:val="00A13ACD"/>
    <w:rsid w:val="00A13F37"/>
    <w:rsid w:val="00A1469A"/>
    <w:rsid w:val="00A14813"/>
    <w:rsid w:val="00A15120"/>
    <w:rsid w:val="00A152B2"/>
    <w:rsid w:val="00A1566A"/>
    <w:rsid w:val="00A15D26"/>
    <w:rsid w:val="00A15E28"/>
    <w:rsid w:val="00A15F0A"/>
    <w:rsid w:val="00A16039"/>
    <w:rsid w:val="00A16191"/>
    <w:rsid w:val="00A162B3"/>
    <w:rsid w:val="00A165BF"/>
    <w:rsid w:val="00A171DE"/>
    <w:rsid w:val="00A17292"/>
    <w:rsid w:val="00A172E8"/>
    <w:rsid w:val="00A179FF"/>
    <w:rsid w:val="00A20276"/>
    <w:rsid w:val="00A204FD"/>
    <w:rsid w:val="00A209CC"/>
    <w:rsid w:val="00A20CFE"/>
    <w:rsid w:val="00A21769"/>
    <w:rsid w:val="00A21A36"/>
    <w:rsid w:val="00A22095"/>
    <w:rsid w:val="00A229B0"/>
    <w:rsid w:val="00A23A6B"/>
    <w:rsid w:val="00A23B5C"/>
    <w:rsid w:val="00A23B7C"/>
    <w:rsid w:val="00A24414"/>
    <w:rsid w:val="00A24682"/>
    <w:rsid w:val="00A247C6"/>
    <w:rsid w:val="00A247CB"/>
    <w:rsid w:val="00A24C71"/>
    <w:rsid w:val="00A24DA3"/>
    <w:rsid w:val="00A24FA3"/>
    <w:rsid w:val="00A25122"/>
    <w:rsid w:val="00A25294"/>
    <w:rsid w:val="00A254EE"/>
    <w:rsid w:val="00A257B8"/>
    <w:rsid w:val="00A259D1"/>
    <w:rsid w:val="00A25BE7"/>
    <w:rsid w:val="00A265D8"/>
    <w:rsid w:val="00A26BF7"/>
    <w:rsid w:val="00A26DDE"/>
    <w:rsid w:val="00A26F78"/>
    <w:rsid w:val="00A27008"/>
    <w:rsid w:val="00A27181"/>
    <w:rsid w:val="00A2780C"/>
    <w:rsid w:val="00A278AA"/>
    <w:rsid w:val="00A27B5C"/>
    <w:rsid w:val="00A27CDF"/>
    <w:rsid w:val="00A30202"/>
    <w:rsid w:val="00A308F7"/>
    <w:rsid w:val="00A309C6"/>
    <w:rsid w:val="00A30D13"/>
    <w:rsid w:val="00A314BD"/>
    <w:rsid w:val="00A314F9"/>
    <w:rsid w:val="00A319D0"/>
    <w:rsid w:val="00A31F71"/>
    <w:rsid w:val="00A31FB9"/>
    <w:rsid w:val="00A31FED"/>
    <w:rsid w:val="00A320B9"/>
    <w:rsid w:val="00A32316"/>
    <w:rsid w:val="00A325CE"/>
    <w:rsid w:val="00A32A96"/>
    <w:rsid w:val="00A33172"/>
    <w:rsid w:val="00A3381E"/>
    <w:rsid w:val="00A3398F"/>
    <w:rsid w:val="00A33D47"/>
    <w:rsid w:val="00A340B9"/>
    <w:rsid w:val="00A3432B"/>
    <w:rsid w:val="00A346BA"/>
    <w:rsid w:val="00A34C67"/>
    <w:rsid w:val="00A34D62"/>
    <w:rsid w:val="00A35546"/>
    <w:rsid w:val="00A35D8D"/>
    <w:rsid w:val="00A3611D"/>
    <w:rsid w:val="00A36339"/>
    <w:rsid w:val="00A366E4"/>
    <w:rsid w:val="00A367AC"/>
    <w:rsid w:val="00A367C0"/>
    <w:rsid w:val="00A36943"/>
    <w:rsid w:val="00A36A38"/>
    <w:rsid w:val="00A36E9D"/>
    <w:rsid w:val="00A4021B"/>
    <w:rsid w:val="00A4148D"/>
    <w:rsid w:val="00A418B2"/>
    <w:rsid w:val="00A41F7E"/>
    <w:rsid w:val="00A42470"/>
    <w:rsid w:val="00A435FA"/>
    <w:rsid w:val="00A4376F"/>
    <w:rsid w:val="00A4467A"/>
    <w:rsid w:val="00A44DB3"/>
    <w:rsid w:val="00A4549F"/>
    <w:rsid w:val="00A456A9"/>
    <w:rsid w:val="00A45B0D"/>
    <w:rsid w:val="00A45B9B"/>
    <w:rsid w:val="00A45F77"/>
    <w:rsid w:val="00A462FE"/>
    <w:rsid w:val="00A46A29"/>
    <w:rsid w:val="00A472CF"/>
    <w:rsid w:val="00A474AD"/>
    <w:rsid w:val="00A47FB9"/>
    <w:rsid w:val="00A501C9"/>
    <w:rsid w:val="00A502B7"/>
    <w:rsid w:val="00A50506"/>
    <w:rsid w:val="00A513FE"/>
    <w:rsid w:val="00A514B2"/>
    <w:rsid w:val="00A51D48"/>
    <w:rsid w:val="00A51FD7"/>
    <w:rsid w:val="00A52076"/>
    <w:rsid w:val="00A52623"/>
    <w:rsid w:val="00A52727"/>
    <w:rsid w:val="00A527B3"/>
    <w:rsid w:val="00A528C5"/>
    <w:rsid w:val="00A53AD0"/>
    <w:rsid w:val="00A53F55"/>
    <w:rsid w:val="00A5417B"/>
    <w:rsid w:val="00A54599"/>
    <w:rsid w:val="00A54A8E"/>
    <w:rsid w:val="00A54B82"/>
    <w:rsid w:val="00A54DE1"/>
    <w:rsid w:val="00A55F42"/>
    <w:rsid w:val="00A563A0"/>
    <w:rsid w:val="00A56983"/>
    <w:rsid w:val="00A569D4"/>
    <w:rsid w:val="00A56B35"/>
    <w:rsid w:val="00A57651"/>
    <w:rsid w:val="00A579A8"/>
    <w:rsid w:val="00A57F1A"/>
    <w:rsid w:val="00A60163"/>
    <w:rsid w:val="00A6038D"/>
    <w:rsid w:val="00A60CF0"/>
    <w:rsid w:val="00A60EA7"/>
    <w:rsid w:val="00A61429"/>
    <w:rsid w:val="00A61514"/>
    <w:rsid w:val="00A61645"/>
    <w:rsid w:val="00A61765"/>
    <w:rsid w:val="00A6180B"/>
    <w:rsid w:val="00A618D7"/>
    <w:rsid w:val="00A61DC3"/>
    <w:rsid w:val="00A62080"/>
    <w:rsid w:val="00A62B2C"/>
    <w:rsid w:val="00A62C09"/>
    <w:rsid w:val="00A630A2"/>
    <w:rsid w:val="00A630BA"/>
    <w:rsid w:val="00A632B8"/>
    <w:rsid w:val="00A635AD"/>
    <w:rsid w:val="00A63746"/>
    <w:rsid w:val="00A63864"/>
    <w:rsid w:val="00A63A6B"/>
    <w:rsid w:val="00A63BF3"/>
    <w:rsid w:val="00A63D4F"/>
    <w:rsid w:val="00A64526"/>
    <w:rsid w:val="00A6471D"/>
    <w:rsid w:val="00A648BF"/>
    <w:rsid w:val="00A64942"/>
    <w:rsid w:val="00A64D84"/>
    <w:rsid w:val="00A653F8"/>
    <w:rsid w:val="00A6566A"/>
    <w:rsid w:val="00A6590A"/>
    <w:rsid w:val="00A65911"/>
    <w:rsid w:val="00A6599B"/>
    <w:rsid w:val="00A66006"/>
    <w:rsid w:val="00A6613D"/>
    <w:rsid w:val="00A6643C"/>
    <w:rsid w:val="00A6651C"/>
    <w:rsid w:val="00A66AA8"/>
    <w:rsid w:val="00A66DD9"/>
    <w:rsid w:val="00A6710A"/>
    <w:rsid w:val="00A674EE"/>
    <w:rsid w:val="00A67534"/>
    <w:rsid w:val="00A67544"/>
    <w:rsid w:val="00A675FD"/>
    <w:rsid w:val="00A70042"/>
    <w:rsid w:val="00A70375"/>
    <w:rsid w:val="00A7075B"/>
    <w:rsid w:val="00A70B7D"/>
    <w:rsid w:val="00A70CAF"/>
    <w:rsid w:val="00A70E24"/>
    <w:rsid w:val="00A71294"/>
    <w:rsid w:val="00A71812"/>
    <w:rsid w:val="00A71A49"/>
    <w:rsid w:val="00A71CE6"/>
    <w:rsid w:val="00A71D23"/>
    <w:rsid w:val="00A71DB7"/>
    <w:rsid w:val="00A71FFE"/>
    <w:rsid w:val="00A72CE3"/>
    <w:rsid w:val="00A7333A"/>
    <w:rsid w:val="00A73D0D"/>
    <w:rsid w:val="00A740A6"/>
    <w:rsid w:val="00A74A92"/>
    <w:rsid w:val="00A75365"/>
    <w:rsid w:val="00A75CC1"/>
    <w:rsid w:val="00A75E88"/>
    <w:rsid w:val="00A7628B"/>
    <w:rsid w:val="00A7652D"/>
    <w:rsid w:val="00A769CF"/>
    <w:rsid w:val="00A76D99"/>
    <w:rsid w:val="00A77A83"/>
    <w:rsid w:val="00A77CE8"/>
    <w:rsid w:val="00A77E5C"/>
    <w:rsid w:val="00A80138"/>
    <w:rsid w:val="00A8027E"/>
    <w:rsid w:val="00A80299"/>
    <w:rsid w:val="00A8056E"/>
    <w:rsid w:val="00A8094B"/>
    <w:rsid w:val="00A80C81"/>
    <w:rsid w:val="00A81225"/>
    <w:rsid w:val="00A819C2"/>
    <w:rsid w:val="00A81EC3"/>
    <w:rsid w:val="00A82053"/>
    <w:rsid w:val="00A82085"/>
    <w:rsid w:val="00A825E6"/>
    <w:rsid w:val="00A82D58"/>
    <w:rsid w:val="00A8329A"/>
    <w:rsid w:val="00A83501"/>
    <w:rsid w:val="00A835AA"/>
    <w:rsid w:val="00A835AD"/>
    <w:rsid w:val="00A8399D"/>
    <w:rsid w:val="00A83B71"/>
    <w:rsid w:val="00A83B78"/>
    <w:rsid w:val="00A83E3D"/>
    <w:rsid w:val="00A83F78"/>
    <w:rsid w:val="00A8443A"/>
    <w:rsid w:val="00A8479C"/>
    <w:rsid w:val="00A8497A"/>
    <w:rsid w:val="00A84C73"/>
    <w:rsid w:val="00A84D45"/>
    <w:rsid w:val="00A84E91"/>
    <w:rsid w:val="00A852BA"/>
    <w:rsid w:val="00A8557B"/>
    <w:rsid w:val="00A85A05"/>
    <w:rsid w:val="00A861F2"/>
    <w:rsid w:val="00A86D63"/>
    <w:rsid w:val="00A872ED"/>
    <w:rsid w:val="00A87797"/>
    <w:rsid w:val="00A8796C"/>
    <w:rsid w:val="00A9008A"/>
    <w:rsid w:val="00A9023F"/>
    <w:rsid w:val="00A90245"/>
    <w:rsid w:val="00A90270"/>
    <w:rsid w:val="00A90B29"/>
    <w:rsid w:val="00A90C73"/>
    <w:rsid w:val="00A90E72"/>
    <w:rsid w:val="00A91874"/>
    <w:rsid w:val="00A91BDD"/>
    <w:rsid w:val="00A92173"/>
    <w:rsid w:val="00A921D0"/>
    <w:rsid w:val="00A922A2"/>
    <w:rsid w:val="00A925EF"/>
    <w:rsid w:val="00A92ABE"/>
    <w:rsid w:val="00A92DB3"/>
    <w:rsid w:val="00A9327B"/>
    <w:rsid w:val="00A93B69"/>
    <w:rsid w:val="00A9431F"/>
    <w:rsid w:val="00A94F63"/>
    <w:rsid w:val="00A95018"/>
    <w:rsid w:val="00A95516"/>
    <w:rsid w:val="00A958A7"/>
    <w:rsid w:val="00A95A1A"/>
    <w:rsid w:val="00A96060"/>
    <w:rsid w:val="00A9638F"/>
    <w:rsid w:val="00A963C7"/>
    <w:rsid w:val="00A964C0"/>
    <w:rsid w:val="00A96753"/>
    <w:rsid w:val="00A9690A"/>
    <w:rsid w:val="00A96AE7"/>
    <w:rsid w:val="00A9786C"/>
    <w:rsid w:val="00A97931"/>
    <w:rsid w:val="00AA04DB"/>
    <w:rsid w:val="00AA0A27"/>
    <w:rsid w:val="00AA10C1"/>
    <w:rsid w:val="00AA1626"/>
    <w:rsid w:val="00AA1C25"/>
    <w:rsid w:val="00AA24AA"/>
    <w:rsid w:val="00AA30EF"/>
    <w:rsid w:val="00AA3181"/>
    <w:rsid w:val="00AA32DB"/>
    <w:rsid w:val="00AA3DB7"/>
    <w:rsid w:val="00AA44C8"/>
    <w:rsid w:val="00AA44DC"/>
    <w:rsid w:val="00AA455B"/>
    <w:rsid w:val="00AA4FB3"/>
    <w:rsid w:val="00AA51C2"/>
    <w:rsid w:val="00AA51F5"/>
    <w:rsid w:val="00AA5E3B"/>
    <w:rsid w:val="00AA66C1"/>
    <w:rsid w:val="00AA68B4"/>
    <w:rsid w:val="00AA7528"/>
    <w:rsid w:val="00AA7584"/>
    <w:rsid w:val="00AA7C87"/>
    <w:rsid w:val="00AA7D5B"/>
    <w:rsid w:val="00AA7E12"/>
    <w:rsid w:val="00AB0543"/>
    <w:rsid w:val="00AB06AA"/>
    <w:rsid w:val="00AB0AC9"/>
    <w:rsid w:val="00AB12BB"/>
    <w:rsid w:val="00AB17FA"/>
    <w:rsid w:val="00AB185A"/>
    <w:rsid w:val="00AB18F9"/>
    <w:rsid w:val="00AB1BA7"/>
    <w:rsid w:val="00AB1E04"/>
    <w:rsid w:val="00AB29CF"/>
    <w:rsid w:val="00AB3113"/>
    <w:rsid w:val="00AB3162"/>
    <w:rsid w:val="00AB348A"/>
    <w:rsid w:val="00AB377A"/>
    <w:rsid w:val="00AB39A0"/>
    <w:rsid w:val="00AB3F38"/>
    <w:rsid w:val="00AB43EC"/>
    <w:rsid w:val="00AB488C"/>
    <w:rsid w:val="00AB48B3"/>
    <w:rsid w:val="00AB4BF4"/>
    <w:rsid w:val="00AB5ADF"/>
    <w:rsid w:val="00AB5D3E"/>
    <w:rsid w:val="00AB5E57"/>
    <w:rsid w:val="00AB60D4"/>
    <w:rsid w:val="00AB61A0"/>
    <w:rsid w:val="00AB6A5C"/>
    <w:rsid w:val="00AB725F"/>
    <w:rsid w:val="00AB7D00"/>
    <w:rsid w:val="00AC04FD"/>
    <w:rsid w:val="00AC05BE"/>
    <w:rsid w:val="00AC0705"/>
    <w:rsid w:val="00AC0868"/>
    <w:rsid w:val="00AC093C"/>
    <w:rsid w:val="00AC0EF2"/>
    <w:rsid w:val="00AC109B"/>
    <w:rsid w:val="00AC11CF"/>
    <w:rsid w:val="00AC127B"/>
    <w:rsid w:val="00AC12C4"/>
    <w:rsid w:val="00AC18EA"/>
    <w:rsid w:val="00AC29C0"/>
    <w:rsid w:val="00AC2A15"/>
    <w:rsid w:val="00AC2E94"/>
    <w:rsid w:val="00AC30CF"/>
    <w:rsid w:val="00AC4301"/>
    <w:rsid w:val="00AC571A"/>
    <w:rsid w:val="00AC586E"/>
    <w:rsid w:val="00AC5B66"/>
    <w:rsid w:val="00AC5D7D"/>
    <w:rsid w:val="00AC70AF"/>
    <w:rsid w:val="00AC7134"/>
    <w:rsid w:val="00AC7353"/>
    <w:rsid w:val="00AC743A"/>
    <w:rsid w:val="00AC74DA"/>
    <w:rsid w:val="00AC7A2B"/>
    <w:rsid w:val="00AC7C25"/>
    <w:rsid w:val="00AD0A51"/>
    <w:rsid w:val="00AD0AB3"/>
    <w:rsid w:val="00AD0B37"/>
    <w:rsid w:val="00AD0B8D"/>
    <w:rsid w:val="00AD0F69"/>
    <w:rsid w:val="00AD11F7"/>
    <w:rsid w:val="00AD17EA"/>
    <w:rsid w:val="00AD1A25"/>
    <w:rsid w:val="00AD1C0B"/>
    <w:rsid w:val="00AD1DB7"/>
    <w:rsid w:val="00AD1DD5"/>
    <w:rsid w:val="00AD2849"/>
    <w:rsid w:val="00AD2852"/>
    <w:rsid w:val="00AD3976"/>
    <w:rsid w:val="00AD3A12"/>
    <w:rsid w:val="00AD3F34"/>
    <w:rsid w:val="00AD3F9C"/>
    <w:rsid w:val="00AD47C9"/>
    <w:rsid w:val="00AD4CF6"/>
    <w:rsid w:val="00AD4D2A"/>
    <w:rsid w:val="00AD516C"/>
    <w:rsid w:val="00AD542F"/>
    <w:rsid w:val="00AD5898"/>
    <w:rsid w:val="00AD58A0"/>
    <w:rsid w:val="00AD59C3"/>
    <w:rsid w:val="00AD5EBD"/>
    <w:rsid w:val="00AD629E"/>
    <w:rsid w:val="00AD667E"/>
    <w:rsid w:val="00AD6F15"/>
    <w:rsid w:val="00AD71D2"/>
    <w:rsid w:val="00AD72BB"/>
    <w:rsid w:val="00AD7305"/>
    <w:rsid w:val="00AD7BAD"/>
    <w:rsid w:val="00AD7E64"/>
    <w:rsid w:val="00AE00E4"/>
    <w:rsid w:val="00AE04D2"/>
    <w:rsid w:val="00AE0734"/>
    <w:rsid w:val="00AE0B28"/>
    <w:rsid w:val="00AE0C56"/>
    <w:rsid w:val="00AE10E9"/>
    <w:rsid w:val="00AE1114"/>
    <w:rsid w:val="00AE149E"/>
    <w:rsid w:val="00AE192A"/>
    <w:rsid w:val="00AE19D2"/>
    <w:rsid w:val="00AE1A8B"/>
    <w:rsid w:val="00AE1E6B"/>
    <w:rsid w:val="00AE22F2"/>
    <w:rsid w:val="00AE29FC"/>
    <w:rsid w:val="00AE2F3F"/>
    <w:rsid w:val="00AE3396"/>
    <w:rsid w:val="00AE386D"/>
    <w:rsid w:val="00AE3B4E"/>
    <w:rsid w:val="00AE3FD2"/>
    <w:rsid w:val="00AE5079"/>
    <w:rsid w:val="00AE558E"/>
    <w:rsid w:val="00AE5711"/>
    <w:rsid w:val="00AE59EC"/>
    <w:rsid w:val="00AE5F1D"/>
    <w:rsid w:val="00AE6303"/>
    <w:rsid w:val="00AE635C"/>
    <w:rsid w:val="00AE67B3"/>
    <w:rsid w:val="00AE7864"/>
    <w:rsid w:val="00AE7949"/>
    <w:rsid w:val="00AF01CF"/>
    <w:rsid w:val="00AF0F87"/>
    <w:rsid w:val="00AF25D5"/>
    <w:rsid w:val="00AF32FF"/>
    <w:rsid w:val="00AF3C1B"/>
    <w:rsid w:val="00AF3DBB"/>
    <w:rsid w:val="00AF5194"/>
    <w:rsid w:val="00AF53EF"/>
    <w:rsid w:val="00AF5F4C"/>
    <w:rsid w:val="00AF6CCE"/>
    <w:rsid w:val="00AF7094"/>
    <w:rsid w:val="00AF73C3"/>
    <w:rsid w:val="00AF795C"/>
    <w:rsid w:val="00AF79B7"/>
    <w:rsid w:val="00AF7F88"/>
    <w:rsid w:val="00B00752"/>
    <w:rsid w:val="00B008E4"/>
    <w:rsid w:val="00B01045"/>
    <w:rsid w:val="00B01A5C"/>
    <w:rsid w:val="00B01CBE"/>
    <w:rsid w:val="00B01CF1"/>
    <w:rsid w:val="00B0239B"/>
    <w:rsid w:val="00B026C1"/>
    <w:rsid w:val="00B02B9C"/>
    <w:rsid w:val="00B0353B"/>
    <w:rsid w:val="00B03B47"/>
    <w:rsid w:val="00B040B2"/>
    <w:rsid w:val="00B05205"/>
    <w:rsid w:val="00B054F9"/>
    <w:rsid w:val="00B05BA4"/>
    <w:rsid w:val="00B05D97"/>
    <w:rsid w:val="00B063F5"/>
    <w:rsid w:val="00B0643C"/>
    <w:rsid w:val="00B06EFB"/>
    <w:rsid w:val="00B10558"/>
    <w:rsid w:val="00B119D6"/>
    <w:rsid w:val="00B11BCD"/>
    <w:rsid w:val="00B11DE2"/>
    <w:rsid w:val="00B11E62"/>
    <w:rsid w:val="00B1240B"/>
    <w:rsid w:val="00B1305C"/>
    <w:rsid w:val="00B132BE"/>
    <w:rsid w:val="00B13785"/>
    <w:rsid w:val="00B13982"/>
    <w:rsid w:val="00B13E3B"/>
    <w:rsid w:val="00B14357"/>
    <w:rsid w:val="00B14436"/>
    <w:rsid w:val="00B14B69"/>
    <w:rsid w:val="00B14FED"/>
    <w:rsid w:val="00B156A9"/>
    <w:rsid w:val="00B15B0E"/>
    <w:rsid w:val="00B15F83"/>
    <w:rsid w:val="00B1608D"/>
    <w:rsid w:val="00B160FF"/>
    <w:rsid w:val="00B16322"/>
    <w:rsid w:val="00B1662E"/>
    <w:rsid w:val="00B16A6F"/>
    <w:rsid w:val="00B17553"/>
    <w:rsid w:val="00B204C0"/>
    <w:rsid w:val="00B21229"/>
    <w:rsid w:val="00B223B1"/>
    <w:rsid w:val="00B22C0D"/>
    <w:rsid w:val="00B22F15"/>
    <w:rsid w:val="00B22FD9"/>
    <w:rsid w:val="00B23AF4"/>
    <w:rsid w:val="00B23C15"/>
    <w:rsid w:val="00B244BA"/>
    <w:rsid w:val="00B25762"/>
    <w:rsid w:val="00B25894"/>
    <w:rsid w:val="00B25B40"/>
    <w:rsid w:val="00B25FDE"/>
    <w:rsid w:val="00B263B7"/>
    <w:rsid w:val="00B26A26"/>
    <w:rsid w:val="00B26AB0"/>
    <w:rsid w:val="00B26AD2"/>
    <w:rsid w:val="00B26CA2"/>
    <w:rsid w:val="00B27306"/>
    <w:rsid w:val="00B273D0"/>
    <w:rsid w:val="00B2752D"/>
    <w:rsid w:val="00B276E7"/>
    <w:rsid w:val="00B27973"/>
    <w:rsid w:val="00B27E5E"/>
    <w:rsid w:val="00B30808"/>
    <w:rsid w:val="00B30B4E"/>
    <w:rsid w:val="00B30BB1"/>
    <w:rsid w:val="00B30DC5"/>
    <w:rsid w:val="00B3118E"/>
    <w:rsid w:val="00B31246"/>
    <w:rsid w:val="00B31E3A"/>
    <w:rsid w:val="00B321DE"/>
    <w:rsid w:val="00B326FF"/>
    <w:rsid w:val="00B33955"/>
    <w:rsid w:val="00B339AA"/>
    <w:rsid w:val="00B340AA"/>
    <w:rsid w:val="00B3469F"/>
    <w:rsid w:val="00B349A1"/>
    <w:rsid w:val="00B34A9F"/>
    <w:rsid w:val="00B34B80"/>
    <w:rsid w:val="00B34E88"/>
    <w:rsid w:val="00B35CDA"/>
    <w:rsid w:val="00B36699"/>
    <w:rsid w:val="00B3729E"/>
    <w:rsid w:val="00B37335"/>
    <w:rsid w:val="00B376A5"/>
    <w:rsid w:val="00B37894"/>
    <w:rsid w:val="00B37D97"/>
    <w:rsid w:val="00B4052B"/>
    <w:rsid w:val="00B40ECD"/>
    <w:rsid w:val="00B4111F"/>
    <w:rsid w:val="00B411BD"/>
    <w:rsid w:val="00B41559"/>
    <w:rsid w:val="00B418B5"/>
    <w:rsid w:val="00B418CA"/>
    <w:rsid w:val="00B418E8"/>
    <w:rsid w:val="00B418F5"/>
    <w:rsid w:val="00B41C02"/>
    <w:rsid w:val="00B41F6B"/>
    <w:rsid w:val="00B42285"/>
    <w:rsid w:val="00B4274B"/>
    <w:rsid w:val="00B43020"/>
    <w:rsid w:val="00B430B3"/>
    <w:rsid w:val="00B435B1"/>
    <w:rsid w:val="00B4367F"/>
    <w:rsid w:val="00B436A1"/>
    <w:rsid w:val="00B43810"/>
    <w:rsid w:val="00B438BA"/>
    <w:rsid w:val="00B43A3D"/>
    <w:rsid w:val="00B43DEE"/>
    <w:rsid w:val="00B43F83"/>
    <w:rsid w:val="00B44F99"/>
    <w:rsid w:val="00B452C7"/>
    <w:rsid w:val="00B4540F"/>
    <w:rsid w:val="00B455F6"/>
    <w:rsid w:val="00B457E2"/>
    <w:rsid w:val="00B45876"/>
    <w:rsid w:val="00B459B0"/>
    <w:rsid w:val="00B45AC6"/>
    <w:rsid w:val="00B45C4D"/>
    <w:rsid w:val="00B45FF8"/>
    <w:rsid w:val="00B46253"/>
    <w:rsid w:val="00B4664D"/>
    <w:rsid w:val="00B50053"/>
    <w:rsid w:val="00B500C0"/>
    <w:rsid w:val="00B50420"/>
    <w:rsid w:val="00B50BE0"/>
    <w:rsid w:val="00B51542"/>
    <w:rsid w:val="00B51564"/>
    <w:rsid w:val="00B515C2"/>
    <w:rsid w:val="00B51D1D"/>
    <w:rsid w:val="00B5310E"/>
    <w:rsid w:val="00B54ACC"/>
    <w:rsid w:val="00B54DCB"/>
    <w:rsid w:val="00B55586"/>
    <w:rsid w:val="00B55AC2"/>
    <w:rsid w:val="00B560C9"/>
    <w:rsid w:val="00B562A8"/>
    <w:rsid w:val="00B56533"/>
    <w:rsid w:val="00B56742"/>
    <w:rsid w:val="00B568EB"/>
    <w:rsid w:val="00B5698F"/>
    <w:rsid w:val="00B56CFC"/>
    <w:rsid w:val="00B56D71"/>
    <w:rsid w:val="00B56FDF"/>
    <w:rsid w:val="00B57251"/>
    <w:rsid w:val="00B573E9"/>
    <w:rsid w:val="00B57777"/>
    <w:rsid w:val="00B57A17"/>
    <w:rsid w:val="00B57DD7"/>
    <w:rsid w:val="00B60472"/>
    <w:rsid w:val="00B60796"/>
    <w:rsid w:val="00B60ACD"/>
    <w:rsid w:val="00B60AF4"/>
    <w:rsid w:val="00B60E26"/>
    <w:rsid w:val="00B61BE2"/>
    <w:rsid w:val="00B61EF9"/>
    <w:rsid w:val="00B6266F"/>
    <w:rsid w:val="00B62737"/>
    <w:rsid w:val="00B62CD6"/>
    <w:rsid w:val="00B62CDD"/>
    <w:rsid w:val="00B62E0B"/>
    <w:rsid w:val="00B63A8C"/>
    <w:rsid w:val="00B63C32"/>
    <w:rsid w:val="00B64162"/>
    <w:rsid w:val="00B64434"/>
    <w:rsid w:val="00B646E5"/>
    <w:rsid w:val="00B66772"/>
    <w:rsid w:val="00B6762D"/>
    <w:rsid w:val="00B67DE2"/>
    <w:rsid w:val="00B71004"/>
    <w:rsid w:val="00B711CE"/>
    <w:rsid w:val="00B717E6"/>
    <w:rsid w:val="00B71C48"/>
    <w:rsid w:val="00B71DC8"/>
    <w:rsid w:val="00B71F12"/>
    <w:rsid w:val="00B72946"/>
    <w:rsid w:val="00B7298C"/>
    <w:rsid w:val="00B72E2B"/>
    <w:rsid w:val="00B734E9"/>
    <w:rsid w:val="00B73F61"/>
    <w:rsid w:val="00B74446"/>
    <w:rsid w:val="00B74457"/>
    <w:rsid w:val="00B746C6"/>
    <w:rsid w:val="00B749E5"/>
    <w:rsid w:val="00B75013"/>
    <w:rsid w:val="00B7514E"/>
    <w:rsid w:val="00B75258"/>
    <w:rsid w:val="00B75B34"/>
    <w:rsid w:val="00B75BA6"/>
    <w:rsid w:val="00B7604C"/>
    <w:rsid w:val="00B76456"/>
    <w:rsid w:val="00B7652C"/>
    <w:rsid w:val="00B766BF"/>
    <w:rsid w:val="00B76C9E"/>
    <w:rsid w:val="00B76F5F"/>
    <w:rsid w:val="00B76FA6"/>
    <w:rsid w:val="00B778B4"/>
    <w:rsid w:val="00B77E93"/>
    <w:rsid w:val="00B80910"/>
    <w:rsid w:val="00B812C8"/>
    <w:rsid w:val="00B81414"/>
    <w:rsid w:val="00B818F4"/>
    <w:rsid w:val="00B81BC9"/>
    <w:rsid w:val="00B81E00"/>
    <w:rsid w:val="00B820CB"/>
    <w:rsid w:val="00B8222F"/>
    <w:rsid w:val="00B82615"/>
    <w:rsid w:val="00B83172"/>
    <w:rsid w:val="00B83444"/>
    <w:rsid w:val="00B83490"/>
    <w:rsid w:val="00B836ED"/>
    <w:rsid w:val="00B83852"/>
    <w:rsid w:val="00B840F1"/>
    <w:rsid w:val="00B8423C"/>
    <w:rsid w:val="00B84464"/>
    <w:rsid w:val="00B84A5F"/>
    <w:rsid w:val="00B853BE"/>
    <w:rsid w:val="00B85BC1"/>
    <w:rsid w:val="00B85D35"/>
    <w:rsid w:val="00B86173"/>
    <w:rsid w:val="00B86476"/>
    <w:rsid w:val="00B866AA"/>
    <w:rsid w:val="00B86A3D"/>
    <w:rsid w:val="00B875C7"/>
    <w:rsid w:val="00B90108"/>
    <w:rsid w:val="00B90113"/>
    <w:rsid w:val="00B9051A"/>
    <w:rsid w:val="00B9053C"/>
    <w:rsid w:val="00B9092B"/>
    <w:rsid w:val="00B90D10"/>
    <w:rsid w:val="00B90FE5"/>
    <w:rsid w:val="00B9130B"/>
    <w:rsid w:val="00B91353"/>
    <w:rsid w:val="00B918A2"/>
    <w:rsid w:val="00B919AD"/>
    <w:rsid w:val="00B91A03"/>
    <w:rsid w:val="00B91A2B"/>
    <w:rsid w:val="00B91B49"/>
    <w:rsid w:val="00B91D31"/>
    <w:rsid w:val="00B91D82"/>
    <w:rsid w:val="00B922C3"/>
    <w:rsid w:val="00B93204"/>
    <w:rsid w:val="00B9344E"/>
    <w:rsid w:val="00B93DDB"/>
    <w:rsid w:val="00B94333"/>
    <w:rsid w:val="00B94E17"/>
    <w:rsid w:val="00B94F54"/>
    <w:rsid w:val="00B957FE"/>
    <w:rsid w:val="00B95F02"/>
    <w:rsid w:val="00B962ED"/>
    <w:rsid w:val="00B96BEA"/>
    <w:rsid w:val="00B96BEF"/>
    <w:rsid w:val="00B96D76"/>
    <w:rsid w:val="00B96FC0"/>
    <w:rsid w:val="00B97260"/>
    <w:rsid w:val="00B97518"/>
    <w:rsid w:val="00B97A69"/>
    <w:rsid w:val="00B97C9D"/>
    <w:rsid w:val="00BA0632"/>
    <w:rsid w:val="00BA0AAA"/>
    <w:rsid w:val="00BA0DFB"/>
    <w:rsid w:val="00BA1129"/>
    <w:rsid w:val="00BA15F1"/>
    <w:rsid w:val="00BA262A"/>
    <w:rsid w:val="00BA29A2"/>
    <w:rsid w:val="00BA2FEF"/>
    <w:rsid w:val="00BA31FE"/>
    <w:rsid w:val="00BA328A"/>
    <w:rsid w:val="00BA3EA4"/>
    <w:rsid w:val="00BA40B0"/>
    <w:rsid w:val="00BA450D"/>
    <w:rsid w:val="00BA4EAE"/>
    <w:rsid w:val="00BA76EC"/>
    <w:rsid w:val="00BA7C71"/>
    <w:rsid w:val="00BB0091"/>
    <w:rsid w:val="00BB0964"/>
    <w:rsid w:val="00BB1548"/>
    <w:rsid w:val="00BB173A"/>
    <w:rsid w:val="00BB18B3"/>
    <w:rsid w:val="00BB1CE7"/>
    <w:rsid w:val="00BB1D3A"/>
    <w:rsid w:val="00BB2FD3"/>
    <w:rsid w:val="00BB2FDF"/>
    <w:rsid w:val="00BB2FFF"/>
    <w:rsid w:val="00BB3A06"/>
    <w:rsid w:val="00BB4C6C"/>
    <w:rsid w:val="00BB5586"/>
    <w:rsid w:val="00BB58F0"/>
    <w:rsid w:val="00BB5FCB"/>
    <w:rsid w:val="00BB604B"/>
    <w:rsid w:val="00BB6247"/>
    <w:rsid w:val="00BB7B32"/>
    <w:rsid w:val="00BC00EC"/>
    <w:rsid w:val="00BC0439"/>
    <w:rsid w:val="00BC0542"/>
    <w:rsid w:val="00BC08C5"/>
    <w:rsid w:val="00BC0C43"/>
    <w:rsid w:val="00BC0DF0"/>
    <w:rsid w:val="00BC12FB"/>
    <w:rsid w:val="00BC1C3C"/>
    <w:rsid w:val="00BC2DAD"/>
    <w:rsid w:val="00BC307F"/>
    <w:rsid w:val="00BC3159"/>
    <w:rsid w:val="00BC3257"/>
    <w:rsid w:val="00BC39DB"/>
    <w:rsid w:val="00BC3A32"/>
    <w:rsid w:val="00BC3B07"/>
    <w:rsid w:val="00BC453E"/>
    <w:rsid w:val="00BC46AB"/>
    <w:rsid w:val="00BC46EF"/>
    <w:rsid w:val="00BC4859"/>
    <w:rsid w:val="00BC4D50"/>
    <w:rsid w:val="00BC4F8D"/>
    <w:rsid w:val="00BC5183"/>
    <w:rsid w:val="00BC51D8"/>
    <w:rsid w:val="00BC584D"/>
    <w:rsid w:val="00BC5956"/>
    <w:rsid w:val="00BC6BD7"/>
    <w:rsid w:val="00BC6F1D"/>
    <w:rsid w:val="00BC6FD6"/>
    <w:rsid w:val="00BC7848"/>
    <w:rsid w:val="00BD008E"/>
    <w:rsid w:val="00BD02EA"/>
    <w:rsid w:val="00BD085F"/>
    <w:rsid w:val="00BD0A75"/>
    <w:rsid w:val="00BD0C39"/>
    <w:rsid w:val="00BD1089"/>
    <w:rsid w:val="00BD15A2"/>
    <w:rsid w:val="00BD2101"/>
    <w:rsid w:val="00BD253D"/>
    <w:rsid w:val="00BD2F3B"/>
    <w:rsid w:val="00BD3021"/>
    <w:rsid w:val="00BD30A5"/>
    <w:rsid w:val="00BD315E"/>
    <w:rsid w:val="00BD3372"/>
    <w:rsid w:val="00BD3777"/>
    <w:rsid w:val="00BD4096"/>
    <w:rsid w:val="00BD4FFB"/>
    <w:rsid w:val="00BD50AA"/>
    <w:rsid w:val="00BD5135"/>
    <w:rsid w:val="00BD58ED"/>
    <w:rsid w:val="00BD58F4"/>
    <w:rsid w:val="00BD5A4C"/>
    <w:rsid w:val="00BD5C81"/>
    <w:rsid w:val="00BD707B"/>
    <w:rsid w:val="00BD7291"/>
    <w:rsid w:val="00BD75FD"/>
    <w:rsid w:val="00BD781F"/>
    <w:rsid w:val="00BD7EA3"/>
    <w:rsid w:val="00BD7F19"/>
    <w:rsid w:val="00BD7FE2"/>
    <w:rsid w:val="00BE091E"/>
    <w:rsid w:val="00BE0B19"/>
    <w:rsid w:val="00BE0DD8"/>
    <w:rsid w:val="00BE124A"/>
    <w:rsid w:val="00BE13F0"/>
    <w:rsid w:val="00BE1457"/>
    <w:rsid w:val="00BE16D2"/>
    <w:rsid w:val="00BE1828"/>
    <w:rsid w:val="00BE1D82"/>
    <w:rsid w:val="00BE1EE4"/>
    <w:rsid w:val="00BE1F8B"/>
    <w:rsid w:val="00BE2B4F"/>
    <w:rsid w:val="00BE2F39"/>
    <w:rsid w:val="00BE2F5F"/>
    <w:rsid w:val="00BE30FF"/>
    <w:rsid w:val="00BE332D"/>
    <w:rsid w:val="00BE36D8"/>
    <w:rsid w:val="00BE3AF5"/>
    <w:rsid w:val="00BE3CF1"/>
    <w:rsid w:val="00BE4B20"/>
    <w:rsid w:val="00BE4BB5"/>
    <w:rsid w:val="00BE5FC4"/>
    <w:rsid w:val="00BE63BC"/>
    <w:rsid w:val="00BE6616"/>
    <w:rsid w:val="00BE6E4F"/>
    <w:rsid w:val="00BE72B4"/>
    <w:rsid w:val="00BE7533"/>
    <w:rsid w:val="00BE76BB"/>
    <w:rsid w:val="00BE7971"/>
    <w:rsid w:val="00BE7AC1"/>
    <w:rsid w:val="00BE7C4D"/>
    <w:rsid w:val="00BE7F6A"/>
    <w:rsid w:val="00BF0139"/>
    <w:rsid w:val="00BF0274"/>
    <w:rsid w:val="00BF0403"/>
    <w:rsid w:val="00BF08C4"/>
    <w:rsid w:val="00BF0940"/>
    <w:rsid w:val="00BF0BAF"/>
    <w:rsid w:val="00BF19CE"/>
    <w:rsid w:val="00BF22EB"/>
    <w:rsid w:val="00BF2366"/>
    <w:rsid w:val="00BF2B6F"/>
    <w:rsid w:val="00BF2EF1"/>
    <w:rsid w:val="00BF2EFF"/>
    <w:rsid w:val="00BF328E"/>
    <w:rsid w:val="00BF34D5"/>
    <w:rsid w:val="00BF34EC"/>
    <w:rsid w:val="00BF351A"/>
    <w:rsid w:val="00BF35DE"/>
    <w:rsid w:val="00BF3914"/>
    <w:rsid w:val="00BF3CBB"/>
    <w:rsid w:val="00BF3FEB"/>
    <w:rsid w:val="00BF4117"/>
    <w:rsid w:val="00BF499C"/>
    <w:rsid w:val="00BF49B1"/>
    <w:rsid w:val="00BF4D23"/>
    <w:rsid w:val="00BF4F2C"/>
    <w:rsid w:val="00BF5136"/>
    <w:rsid w:val="00BF5552"/>
    <w:rsid w:val="00BF5C7A"/>
    <w:rsid w:val="00BF62C9"/>
    <w:rsid w:val="00BF62F7"/>
    <w:rsid w:val="00BF689B"/>
    <w:rsid w:val="00BF6CA0"/>
    <w:rsid w:val="00BF73F2"/>
    <w:rsid w:val="00BF7AB2"/>
    <w:rsid w:val="00BF7DE1"/>
    <w:rsid w:val="00BF7E4E"/>
    <w:rsid w:val="00C00679"/>
    <w:rsid w:val="00C009E5"/>
    <w:rsid w:val="00C01671"/>
    <w:rsid w:val="00C01AD3"/>
    <w:rsid w:val="00C02419"/>
    <w:rsid w:val="00C02766"/>
    <w:rsid w:val="00C02AA8"/>
    <w:rsid w:val="00C02AFB"/>
    <w:rsid w:val="00C02C8E"/>
    <w:rsid w:val="00C03488"/>
    <w:rsid w:val="00C035E7"/>
    <w:rsid w:val="00C0393D"/>
    <w:rsid w:val="00C03CF6"/>
    <w:rsid w:val="00C03EE8"/>
    <w:rsid w:val="00C043D0"/>
    <w:rsid w:val="00C04594"/>
    <w:rsid w:val="00C0530F"/>
    <w:rsid w:val="00C05BEC"/>
    <w:rsid w:val="00C05DC5"/>
    <w:rsid w:val="00C0636C"/>
    <w:rsid w:val="00C06A26"/>
    <w:rsid w:val="00C06E7D"/>
    <w:rsid w:val="00C06EC7"/>
    <w:rsid w:val="00C07384"/>
    <w:rsid w:val="00C07709"/>
    <w:rsid w:val="00C07E5E"/>
    <w:rsid w:val="00C1000B"/>
    <w:rsid w:val="00C10210"/>
    <w:rsid w:val="00C10497"/>
    <w:rsid w:val="00C10B30"/>
    <w:rsid w:val="00C1112B"/>
    <w:rsid w:val="00C11143"/>
    <w:rsid w:val="00C11A88"/>
    <w:rsid w:val="00C12012"/>
    <w:rsid w:val="00C1224D"/>
    <w:rsid w:val="00C122EA"/>
    <w:rsid w:val="00C12874"/>
    <w:rsid w:val="00C12BC1"/>
    <w:rsid w:val="00C12CC7"/>
    <w:rsid w:val="00C13A42"/>
    <w:rsid w:val="00C13BDA"/>
    <w:rsid w:val="00C13FE1"/>
    <w:rsid w:val="00C13FFD"/>
    <w:rsid w:val="00C14632"/>
    <w:rsid w:val="00C14EF8"/>
    <w:rsid w:val="00C151B8"/>
    <w:rsid w:val="00C153A0"/>
    <w:rsid w:val="00C1617E"/>
    <w:rsid w:val="00C16205"/>
    <w:rsid w:val="00C168F8"/>
    <w:rsid w:val="00C16A0D"/>
    <w:rsid w:val="00C16C30"/>
    <w:rsid w:val="00C20416"/>
    <w:rsid w:val="00C20A00"/>
    <w:rsid w:val="00C20D7F"/>
    <w:rsid w:val="00C21673"/>
    <w:rsid w:val="00C21C7A"/>
    <w:rsid w:val="00C22007"/>
    <w:rsid w:val="00C22364"/>
    <w:rsid w:val="00C22875"/>
    <w:rsid w:val="00C22B82"/>
    <w:rsid w:val="00C22C2F"/>
    <w:rsid w:val="00C22CBA"/>
    <w:rsid w:val="00C23084"/>
    <w:rsid w:val="00C23130"/>
    <w:rsid w:val="00C23443"/>
    <w:rsid w:val="00C23F63"/>
    <w:rsid w:val="00C246F5"/>
    <w:rsid w:val="00C2470E"/>
    <w:rsid w:val="00C250B3"/>
    <w:rsid w:val="00C25184"/>
    <w:rsid w:val="00C253F8"/>
    <w:rsid w:val="00C255A5"/>
    <w:rsid w:val="00C2584B"/>
    <w:rsid w:val="00C25942"/>
    <w:rsid w:val="00C25DD9"/>
    <w:rsid w:val="00C25F2A"/>
    <w:rsid w:val="00C262FA"/>
    <w:rsid w:val="00C264F5"/>
    <w:rsid w:val="00C2663F"/>
    <w:rsid w:val="00C26C2C"/>
    <w:rsid w:val="00C26DB8"/>
    <w:rsid w:val="00C27963"/>
    <w:rsid w:val="00C30022"/>
    <w:rsid w:val="00C30257"/>
    <w:rsid w:val="00C302CF"/>
    <w:rsid w:val="00C30719"/>
    <w:rsid w:val="00C30A5F"/>
    <w:rsid w:val="00C310B5"/>
    <w:rsid w:val="00C314F9"/>
    <w:rsid w:val="00C317D7"/>
    <w:rsid w:val="00C3292D"/>
    <w:rsid w:val="00C336D1"/>
    <w:rsid w:val="00C33C73"/>
    <w:rsid w:val="00C3400F"/>
    <w:rsid w:val="00C34681"/>
    <w:rsid w:val="00C346D9"/>
    <w:rsid w:val="00C34958"/>
    <w:rsid w:val="00C34B64"/>
    <w:rsid w:val="00C34BFD"/>
    <w:rsid w:val="00C34C36"/>
    <w:rsid w:val="00C352B3"/>
    <w:rsid w:val="00C35BC3"/>
    <w:rsid w:val="00C35C55"/>
    <w:rsid w:val="00C35CBD"/>
    <w:rsid w:val="00C35CC2"/>
    <w:rsid w:val="00C3654C"/>
    <w:rsid w:val="00C36B94"/>
    <w:rsid w:val="00C36BF5"/>
    <w:rsid w:val="00C36DBC"/>
    <w:rsid w:val="00C36F6D"/>
    <w:rsid w:val="00C3749A"/>
    <w:rsid w:val="00C376BA"/>
    <w:rsid w:val="00C378B1"/>
    <w:rsid w:val="00C401D3"/>
    <w:rsid w:val="00C40373"/>
    <w:rsid w:val="00C40642"/>
    <w:rsid w:val="00C4082D"/>
    <w:rsid w:val="00C40AE6"/>
    <w:rsid w:val="00C40CD6"/>
    <w:rsid w:val="00C40EDB"/>
    <w:rsid w:val="00C411AB"/>
    <w:rsid w:val="00C411AF"/>
    <w:rsid w:val="00C4138D"/>
    <w:rsid w:val="00C41819"/>
    <w:rsid w:val="00C41E3A"/>
    <w:rsid w:val="00C42078"/>
    <w:rsid w:val="00C4272E"/>
    <w:rsid w:val="00C42786"/>
    <w:rsid w:val="00C4304C"/>
    <w:rsid w:val="00C43315"/>
    <w:rsid w:val="00C43E81"/>
    <w:rsid w:val="00C44CCB"/>
    <w:rsid w:val="00C44E20"/>
    <w:rsid w:val="00C452F5"/>
    <w:rsid w:val="00C454F9"/>
    <w:rsid w:val="00C45589"/>
    <w:rsid w:val="00C45807"/>
    <w:rsid w:val="00C45921"/>
    <w:rsid w:val="00C46555"/>
    <w:rsid w:val="00C4682A"/>
    <w:rsid w:val="00C468E9"/>
    <w:rsid w:val="00C46B15"/>
    <w:rsid w:val="00C46F7D"/>
    <w:rsid w:val="00C4707D"/>
    <w:rsid w:val="00C4721E"/>
    <w:rsid w:val="00C4735A"/>
    <w:rsid w:val="00C47986"/>
    <w:rsid w:val="00C479B5"/>
    <w:rsid w:val="00C47D0A"/>
    <w:rsid w:val="00C50242"/>
    <w:rsid w:val="00C5034D"/>
    <w:rsid w:val="00C5050E"/>
    <w:rsid w:val="00C50981"/>
    <w:rsid w:val="00C50E99"/>
    <w:rsid w:val="00C5186D"/>
    <w:rsid w:val="00C52744"/>
    <w:rsid w:val="00C52B62"/>
    <w:rsid w:val="00C52E6C"/>
    <w:rsid w:val="00C53659"/>
    <w:rsid w:val="00C53EB3"/>
    <w:rsid w:val="00C54249"/>
    <w:rsid w:val="00C542D4"/>
    <w:rsid w:val="00C542D7"/>
    <w:rsid w:val="00C543A9"/>
    <w:rsid w:val="00C54431"/>
    <w:rsid w:val="00C54737"/>
    <w:rsid w:val="00C54D71"/>
    <w:rsid w:val="00C554E2"/>
    <w:rsid w:val="00C5596C"/>
    <w:rsid w:val="00C563F5"/>
    <w:rsid w:val="00C56C91"/>
    <w:rsid w:val="00C56EE8"/>
    <w:rsid w:val="00C570F7"/>
    <w:rsid w:val="00C57904"/>
    <w:rsid w:val="00C57FDC"/>
    <w:rsid w:val="00C602E1"/>
    <w:rsid w:val="00C60878"/>
    <w:rsid w:val="00C60CA6"/>
    <w:rsid w:val="00C60D4B"/>
    <w:rsid w:val="00C60E35"/>
    <w:rsid w:val="00C6165F"/>
    <w:rsid w:val="00C61EDB"/>
    <w:rsid w:val="00C62420"/>
    <w:rsid w:val="00C62CB8"/>
    <w:rsid w:val="00C62CD5"/>
    <w:rsid w:val="00C636E6"/>
    <w:rsid w:val="00C63763"/>
    <w:rsid w:val="00C639D6"/>
    <w:rsid w:val="00C63C1C"/>
    <w:rsid w:val="00C63F8E"/>
    <w:rsid w:val="00C647FB"/>
    <w:rsid w:val="00C654E0"/>
    <w:rsid w:val="00C65E1A"/>
    <w:rsid w:val="00C6601E"/>
    <w:rsid w:val="00C6625C"/>
    <w:rsid w:val="00C6649D"/>
    <w:rsid w:val="00C66AAB"/>
    <w:rsid w:val="00C67C05"/>
    <w:rsid w:val="00C67EAB"/>
    <w:rsid w:val="00C70DFF"/>
    <w:rsid w:val="00C714DC"/>
    <w:rsid w:val="00C71928"/>
    <w:rsid w:val="00C719BB"/>
    <w:rsid w:val="00C72D1B"/>
    <w:rsid w:val="00C742CE"/>
    <w:rsid w:val="00C74348"/>
    <w:rsid w:val="00C74687"/>
    <w:rsid w:val="00C747EA"/>
    <w:rsid w:val="00C758D8"/>
    <w:rsid w:val="00C75A6B"/>
    <w:rsid w:val="00C75A8B"/>
    <w:rsid w:val="00C7627A"/>
    <w:rsid w:val="00C763B6"/>
    <w:rsid w:val="00C7644F"/>
    <w:rsid w:val="00C765DB"/>
    <w:rsid w:val="00C768F6"/>
    <w:rsid w:val="00C774B5"/>
    <w:rsid w:val="00C80073"/>
    <w:rsid w:val="00C80897"/>
    <w:rsid w:val="00C80DEA"/>
    <w:rsid w:val="00C8161C"/>
    <w:rsid w:val="00C81D2E"/>
    <w:rsid w:val="00C8285E"/>
    <w:rsid w:val="00C83203"/>
    <w:rsid w:val="00C832DC"/>
    <w:rsid w:val="00C8377F"/>
    <w:rsid w:val="00C83B8F"/>
    <w:rsid w:val="00C84256"/>
    <w:rsid w:val="00C85085"/>
    <w:rsid w:val="00C855BE"/>
    <w:rsid w:val="00C8573B"/>
    <w:rsid w:val="00C85C0F"/>
    <w:rsid w:val="00C85DEE"/>
    <w:rsid w:val="00C8635F"/>
    <w:rsid w:val="00C8642D"/>
    <w:rsid w:val="00C8646D"/>
    <w:rsid w:val="00C86606"/>
    <w:rsid w:val="00C869F7"/>
    <w:rsid w:val="00C8744F"/>
    <w:rsid w:val="00C90115"/>
    <w:rsid w:val="00C90800"/>
    <w:rsid w:val="00C90AD3"/>
    <w:rsid w:val="00C91044"/>
    <w:rsid w:val="00C91408"/>
    <w:rsid w:val="00C9157D"/>
    <w:rsid w:val="00C91B33"/>
    <w:rsid w:val="00C91DE3"/>
    <w:rsid w:val="00C92170"/>
    <w:rsid w:val="00C9225A"/>
    <w:rsid w:val="00C92603"/>
    <w:rsid w:val="00C92C7F"/>
    <w:rsid w:val="00C9369D"/>
    <w:rsid w:val="00C941D2"/>
    <w:rsid w:val="00C944FA"/>
    <w:rsid w:val="00C949B7"/>
    <w:rsid w:val="00C94BE4"/>
    <w:rsid w:val="00C9512A"/>
    <w:rsid w:val="00C952B7"/>
    <w:rsid w:val="00C95854"/>
    <w:rsid w:val="00C95B6D"/>
    <w:rsid w:val="00C95BEA"/>
    <w:rsid w:val="00C95EFF"/>
    <w:rsid w:val="00C96B1F"/>
    <w:rsid w:val="00C96E6F"/>
    <w:rsid w:val="00C975FB"/>
    <w:rsid w:val="00C97872"/>
    <w:rsid w:val="00CA0423"/>
    <w:rsid w:val="00CA0532"/>
    <w:rsid w:val="00CA091D"/>
    <w:rsid w:val="00CA0EBC"/>
    <w:rsid w:val="00CA155E"/>
    <w:rsid w:val="00CA2241"/>
    <w:rsid w:val="00CA23AF"/>
    <w:rsid w:val="00CA28AD"/>
    <w:rsid w:val="00CA2A2D"/>
    <w:rsid w:val="00CA2B1D"/>
    <w:rsid w:val="00CA32BB"/>
    <w:rsid w:val="00CA35DA"/>
    <w:rsid w:val="00CA3847"/>
    <w:rsid w:val="00CA3CDD"/>
    <w:rsid w:val="00CA3EFC"/>
    <w:rsid w:val="00CA403B"/>
    <w:rsid w:val="00CA4527"/>
    <w:rsid w:val="00CA479D"/>
    <w:rsid w:val="00CA505A"/>
    <w:rsid w:val="00CA5906"/>
    <w:rsid w:val="00CA59DD"/>
    <w:rsid w:val="00CA6D93"/>
    <w:rsid w:val="00CA727E"/>
    <w:rsid w:val="00CA7351"/>
    <w:rsid w:val="00CA7478"/>
    <w:rsid w:val="00CA7698"/>
    <w:rsid w:val="00CA7CA1"/>
    <w:rsid w:val="00CB002C"/>
    <w:rsid w:val="00CB008E"/>
    <w:rsid w:val="00CB0195"/>
    <w:rsid w:val="00CB01FA"/>
    <w:rsid w:val="00CB02B6"/>
    <w:rsid w:val="00CB0339"/>
    <w:rsid w:val="00CB04A1"/>
    <w:rsid w:val="00CB0737"/>
    <w:rsid w:val="00CB097A"/>
    <w:rsid w:val="00CB0FD7"/>
    <w:rsid w:val="00CB166F"/>
    <w:rsid w:val="00CB2085"/>
    <w:rsid w:val="00CB26EC"/>
    <w:rsid w:val="00CB2D2A"/>
    <w:rsid w:val="00CB2FBA"/>
    <w:rsid w:val="00CB315F"/>
    <w:rsid w:val="00CB3592"/>
    <w:rsid w:val="00CB39D2"/>
    <w:rsid w:val="00CB3DE5"/>
    <w:rsid w:val="00CB4A02"/>
    <w:rsid w:val="00CB557E"/>
    <w:rsid w:val="00CB5A3A"/>
    <w:rsid w:val="00CB5A70"/>
    <w:rsid w:val="00CB5B1E"/>
    <w:rsid w:val="00CB61EF"/>
    <w:rsid w:val="00CB704C"/>
    <w:rsid w:val="00CB73E0"/>
    <w:rsid w:val="00CB7477"/>
    <w:rsid w:val="00CB787A"/>
    <w:rsid w:val="00CB7D92"/>
    <w:rsid w:val="00CC0023"/>
    <w:rsid w:val="00CC0C4A"/>
    <w:rsid w:val="00CC0FCF"/>
    <w:rsid w:val="00CC17F0"/>
    <w:rsid w:val="00CC1853"/>
    <w:rsid w:val="00CC1862"/>
    <w:rsid w:val="00CC1A9C"/>
    <w:rsid w:val="00CC1EC9"/>
    <w:rsid w:val="00CC1FAE"/>
    <w:rsid w:val="00CC28A4"/>
    <w:rsid w:val="00CC2FAF"/>
    <w:rsid w:val="00CC31D3"/>
    <w:rsid w:val="00CC3865"/>
    <w:rsid w:val="00CC3A23"/>
    <w:rsid w:val="00CC3B9F"/>
    <w:rsid w:val="00CC3E80"/>
    <w:rsid w:val="00CC3FCA"/>
    <w:rsid w:val="00CC4332"/>
    <w:rsid w:val="00CC4833"/>
    <w:rsid w:val="00CC4977"/>
    <w:rsid w:val="00CC4ACA"/>
    <w:rsid w:val="00CC528B"/>
    <w:rsid w:val="00CC5774"/>
    <w:rsid w:val="00CC57B5"/>
    <w:rsid w:val="00CC6278"/>
    <w:rsid w:val="00CC6670"/>
    <w:rsid w:val="00CC6786"/>
    <w:rsid w:val="00CC6B32"/>
    <w:rsid w:val="00CC732A"/>
    <w:rsid w:val="00CC737C"/>
    <w:rsid w:val="00CD0303"/>
    <w:rsid w:val="00CD087D"/>
    <w:rsid w:val="00CD0D4D"/>
    <w:rsid w:val="00CD0F1F"/>
    <w:rsid w:val="00CD0F5D"/>
    <w:rsid w:val="00CD1A43"/>
    <w:rsid w:val="00CD1B03"/>
    <w:rsid w:val="00CD1C0B"/>
    <w:rsid w:val="00CD1DF6"/>
    <w:rsid w:val="00CD239A"/>
    <w:rsid w:val="00CD2D3A"/>
    <w:rsid w:val="00CD2F7D"/>
    <w:rsid w:val="00CD3397"/>
    <w:rsid w:val="00CD33ED"/>
    <w:rsid w:val="00CD3B4B"/>
    <w:rsid w:val="00CD44F8"/>
    <w:rsid w:val="00CD47EC"/>
    <w:rsid w:val="00CD4EBF"/>
    <w:rsid w:val="00CD511C"/>
    <w:rsid w:val="00CD5512"/>
    <w:rsid w:val="00CD64B5"/>
    <w:rsid w:val="00CD6E3D"/>
    <w:rsid w:val="00CD6FFA"/>
    <w:rsid w:val="00CD71AB"/>
    <w:rsid w:val="00CD737D"/>
    <w:rsid w:val="00CD77C3"/>
    <w:rsid w:val="00CD7F78"/>
    <w:rsid w:val="00CE0109"/>
    <w:rsid w:val="00CE0515"/>
    <w:rsid w:val="00CE061E"/>
    <w:rsid w:val="00CE1269"/>
    <w:rsid w:val="00CE140E"/>
    <w:rsid w:val="00CE189A"/>
    <w:rsid w:val="00CE1A12"/>
    <w:rsid w:val="00CE1A8B"/>
    <w:rsid w:val="00CE1C30"/>
    <w:rsid w:val="00CE1FC5"/>
    <w:rsid w:val="00CE26BA"/>
    <w:rsid w:val="00CE344C"/>
    <w:rsid w:val="00CE3DA0"/>
    <w:rsid w:val="00CE433F"/>
    <w:rsid w:val="00CE461C"/>
    <w:rsid w:val="00CE46E5"/>
    <w:rsid w:val="00CE485A"/>
    <w:rsid w:val="00CE4ECF"/>
    <w:rsid w:val="00CE5041"/>
    <w:rsid w:val="00CE5279"/>
    <w:rsid w:val="00CE5A3B"/>
    <w:rsid w:val="00CE5A78"/>
    <w:rsid w:val="00CE66F3"/>
    <w:rsid w:val="00CE6DF7"/>
    <w:rsid w:val="00CE73B9"/>
    <w:rsid w:val="00CE7644"/>
    <w:rsid w:val="00CE78AE"/>
    <w:rsid w:val="00CE7E62"/>
    <w:rsid w:val="00CE7F48"/>
    <w:rsid w:val="00CF0404"/>
    <w:rsid w:val="00CF09CB"/>
    <w:rsid w:val="00CF11FF"/>
    <w:rsid w:val="00CF14D6"/>
    <w:rsid w:val="00CF195E"/>
    <w:rsid w:val="00CF19DA"/>
    <w:rsid w:val="00CF1C7F"/>
    <w:rsid w:val="00CF1CC0"/>
    <w:rsid w:val="00CF23F2"/>
    <w:rsid w:val="00CF24F8"/>
    <w:rsid w:val="00CF2653"/>
    <w:rsid w:val="00CF3929"/>
    <w:rsid w:val="00CF3A3B"/>
    <w:rsid w:val="00CF3DB8"/>
    <w:rsid w:val="00CF3DCD"/>
    <w:rsid w:val="00CF3F8F"/>
    <w:rsid w:val="00CF4247"/>
    <w:rsid w:val="00CF454C"/>
    <w:rsid w:val="00CF5263"/>
    <w:rsid w:val="00CF5CBE"/>
    <w:rsid w:val="00CF60B5"/>
    <w:rsid w:val="00CF66C2"/>
    <w:rsid w:val="00CF6F71"/>
    <w:rsid w:val="00CF7379"/>
    <w:rsid w:val="00CF773B"/>
    <w:rsid w:val="00CF7AAD"/>
    <w:rsid w:val="00CF7C61"/>
    <w:rsid w:val="00CF7EF1"/>
    <w:rsid w:val="00CF7F03"/>
    <w:rsid w:val="00D004FA"/>
    <w:rsid w:val="00D01B21"/>
    <w:rsid w:val="00D01E2F"/>
    <w:rsid w:val="00D023AA"/>
    <w:rsid w:val="00D03102"/>
    <w:rsid w:val="00D03727"/>
    <w:rsid w:val="00D0378A"/>
    <w:rsid w:val="00D03DAB"/>
    <w:rsid w:val="00D05132"/>
    <w:rsid w:val="00D05368"/>
    <w:rsid w:val="00D05715"/>
    <w:rsid w:val="00D05EA9"/>
    <w:rsid w:val="00D06720"/>
    <w:rsid w:val="00D0692B"/>
    <w:rsid w:val="00D07037"/>
    <w:rsid w:val="00D071F8"/>
    <w:rsid w:val="00D07252"/>
    <w:rsid w:val="00D074F4"/>
    <w:rsid w:val="00D07753"/>
    <w:rsid w:val="00D07AD7"/>
    <w:rsid w:val="00D07CE1"/>
    <w:rsid w:val="00D1026A"/>
    <w:rsid w:val="00D107CF"/>
    <w:rsid w:val="00D10A56"/>
    <w:rsid w:val="00D11013"/>
    <w:rsid w:val="00D11775"/>
    <w:rsid w:val="00D11936"/>
    <w:rsid w:val="00D11B0B"/>
    <w:rsid w:val="00D11E97"/>
    <w:rsid w:val="00D12293"/>
    <w:rsid w:val="00D12B31"/>
    <w:rsid w:val="00D140AE"/>
    <w:rsid w:val="00D14236"/>
    <w:rsid w:val="00D14553"/>
    <w:rsid w:val="00D14BA8"/>
    <w:rsid w:val="00D14D44"/>
    <w:rsid w:val="00D14DB1"/>
    <w:rsid w:val="00D14E16"/>
    <w:rsid w:val="00D150E6"/>
    <w:rsid w:val="00D15573"/>
    <w:rsid w:val="00D15F43"/>
    <w:rsid w:val="00D1600A"/>
    <w:rsid w:val="00D16C69"/>
    <w:rsid w:val="00D16E87"/>
    <w:rsid w:val="00D16F05"/>
    <w:rsid w:val="00D16FB9"/>
    <w:rsid w:val="00D17F8D"/>
    <w:rsid w:val="00D201CD"/>
    <w:rsid w:val="00D202B6"/>
    <w:rsid w:val="00D20576"/>
    <w:rsid w:val="00D20B8B"/>
    <w:rsid w:val="00D20CBF"/>
    <w:rsid w:val="00D2162C"/>
    <w:rsid w:val="00D219C9"/>
    <w:rsid w:val="00D21A3C"/>
    <w:rsid w:val="00D221F9"/>
    <w:rsid w:val="00D2285B"/>
    <w:rsid w:val="00D2326D"/>
    <w:rsid w:val="00D233F1"/>
    <w:rsid w:val="00D237A0"/>
    <w:rsid w:val="00D23BA5"/>
    <w:rsid w:val="00D2442A"/>
    <w:rsid w:val="00D2472C"/>
    <w:rsid w:val="00D24C15"/>
    <w:rsid w:val="00D24FF7"/>
    <w:rsid w:val="00D25070"/>
    <w:rsid w:val="00D25334"/>
    <w:rsid w:val="00D256F8"/>
    <w:rsid w:val="00D25B18"/>
    <w:rsid w:val="00D26737"/>
    <w:rsid w:val="00D2685C"/>
    <w:rsid w:val="00D26A3B"/>
    <w:rsid w:val="00D26F2E"/>
    <w:rsid w:val="00D278BE"/>
    <w:rsid w:val="00D27A5A"/>
    <w:rsid w:val="00D301BC"/>
    <w:rsid w:val="00D302FD"/>
    <w:rsid w:val="00D3038A"/>
    <w:rsid w:val="00D304B7"/>
    <w:rsid w:val="00D3098D"/>
    <w:rsid w:val="00D3121C"/>
    <w:rsid w:val="00D315F5"/>
    <w:rsid w:val="00D31A02"/>
    <w:rsid w:val="00D32125"/>
    <w:rsid w:val="00D325F1"/>
    <w:rsid w:val="00D32B06"/>
    <w:rsid w:val="00D3323C"/>
    <w:rsid w:val="00D33456"/>
    <w:rsid w:val="00D3363A"/>
    <w:rsid w:val="00D3396F"/>
    <w:rsid w:val="00D33D4D"/>
    <w:rsid w:val="00D349FB"/>
    <w:rsid w:val="00D34A0B"/>
    <w:rsid w:val="00D34A1E"/>
    <w:rsid w:val="00D34C73"/>
    <w:rsid w:val="00D35F67"/>
    <w:rsid w:val="00D35FDC"/>
    <w:rsid w:val="00D36234"/>
    <w:rsid w:val="00D36304"/>
    <w:rsid w:val="00D36371"/>
    <w:rsid w:val="00D37500"/>
    <w:rsid w:val="00D37D26"/>
    <w:rsid w:val="00D4043D"/>
    <w:rsid w:val="00D40EB3"/>
    <w:rsid w:val="00D410C0"/>
    <w:rsid w:val="00D41598"/>
    <w:rsid w:val="00D417FA"/>
    <w:rsid w:val="00D4197F"/>
    <w:rsid w:val="00D42555"/>
    <w:rsid w:val="00D42877"/>
    <w:rsid w:val="00D43199"/>
    <w:rsid w:val="00D437D8"/>
    <w:rsid w:val="00D43929"/>
    <w:rsid w:val="00D4398F"/>
    <w:rsid w:val="00D43E3F"/>
    <w:rsid w:val="00D4449A"/>
    <w:rsid w:val="00D44772"/>
    <w:rsid w:val="00D44994"/>
    <w:rsid w:val="00D44EEF"/>
    <w:rsid w:val="00D45512"/>
    <w:rsid w:val="00D45DF3"/>
    <w:rsid w:val="00D45FFD"/>
    <w:rsid w:val="00D46174"/>
    <w:rsid w:val="00D47075"/>
    <w:rsid w:val="00D4784A"/>
    <w:rsid w:val="00D47C78"/>
    <w:rsid w:val="00D47DD0"/>
    <w:rsid w:val="00D50183"/>
    <w:rsid w:val="00D50BAD"/>
    <w:rsid w:val="00D50C69"/>
    <w:rsid w:val="00D51CFD"/>
    <w:rsid w:val="00D51D12"/>
    <w:rsid w:val="00D52461"/>
    <w:rsid w:val="00D526DC"/>
    <w:rsid w:val="00D5362B"/>
    <w:rsid w:val="00D54313"/>
    <w:rsid w:val="00D54ABB"/>
    <w:rsid w:val="00D54C21"/>
    <w:rsid w:val="00D55072"/>
    <w:rsid w:val="00D551B5"/>
    <w:rsid w:val="00D5522E"/>
    <w:rsid w:val="00D55242"/>
    <w:rsid w:val="00D558B2"/>
    <w:rsid w:val="00D5628D"/>
    <w:rsid w:val="00D56670"/>
    <w:rsid w:val="00D56989"/>
    <w:rsid w:val="00D56DB2"/>
    <w:rsid w:val="00D56F53"/>
    <w:rsid w:val="00D57165"/>
    <w:rsid w:val="00D5747F"/>
    <w:rsid w:val="00D57495"/>
    <w:rsid w:val="00D574FA"/>
    <w:rsid w:val="00D57D72"/>
    <w:rsid w:val="00D6000A"/>
    <w:rsid w:val="00D6075D"/>
    <w:rsid w:val="00D609B2"/>
    <w:rsid w:val="00D60C21"/>
    <w:rsid w:val="00D60C8D"/>
    <w:rsid w:val="00D61374"/>
    <w:rsid w:val="00D6168A"/>
    <w:rsid w:val="00D616A5"/>
    <w:rsid w:val="00D618FF"/>
    <w:rsid w:val="00D61FF0"/>
    <w:rsid w:val="00D6211D"/>
    <w:rsid w:val="00D6244C"/>
    <w:rsid w:val="00D625E2"/>
    <w:rsid w:val="00D62871"/>
    <w:rsid w:val="00D62921"/>
    <w:rsid w:val="00D62C97"/>
    <w:rsid w:val="00D62D36"/>
    <w:rsid w:val="00D63517"/>
    <w:rsid w:val="00D63660"/>
    <w:rsid w:val="00D63B75"/>
    <w:rsid w:val="00D6483B"/>
    <w:rsid w:val="00D6533D"/>
    <w:rsid w:val="00D6545C"/>
    <w:rsid w:val="00D659B1"/>
    <w:rsid w:val="00D65E02"/>
    <w:rsid w:val="00D6602F"/>
    <w:rsid w:val="00D66079"/>
    <w:rsid w:val="00D66238"/>
    <w:rsid w:val="00D66327"/>
    <w:rsid w:val="00D663DA"/>
    <w:rsid w:val="00D66908"/>
    <w:rsid w:val="00D6693C"/>
    <w:rsid w:val="00D66E18"/>
    <w:rsid w:val="00D67159"/>
    <w:rsid w:val="00D6734D"/>
    <w:rsid w:val="00D6790C"/>
    <w:rsid w:val="00D6798E"/>
    <w:rsid w:val="00D679CF"/>
    <w:rsid w:val="00D679D3"/>
    <w:rsid w:val="00D67B80"/>
    <w:rsid w:val="00D712E7"/>
    <w:rsid w:val="00D72492"/>
    <w:rsid w:val="00D7255D"/>
    <w:rsid w:val="00D7322F"/>
    <w:rsid w:val="00D7356F"/>
    <w:rsid w:val="00D73587"/>
    <w:rsid w:val="00D73AD8"/>
    <w:rsid w:val="00D73EB8"/>
    <w:rsid w:val="00D73EBB"/>
    <w:rsid w:val="00D744EF"/>
    <w:rsid w:val="00D74567"/>
    <w:rsid w:val="00D74FDF"/>
    <w:rsid w:val="00D751FB"/>
    <w:rsid w:val="00D754D6"/>
    <w:rsid w:val="00D75775"/>
    <w:rsid w:val="00D75C12"/>
    <w:rsid w:val="00D761AA"/>
    <w:rsid w:val="00D76FAE"/>
    <w:rsid w:val="00D777D7"/>
    <w:rsid w:val="00D77A91"/>
    <w:rsid w:val="00D77AFD"/>
    <w:rsid w:val="00D77D8B"/>
    <w:rsid w:val="00D80AB7"/>
    <w:rsid w:val="00D80AB8"/>
    <w:rsid w:val="00D80F29"/>
    <w:rsid w:val="00D8101B"/>
    <w:rsid w:val="00D81114"/>
    <w:rsid w:val="00D81792"/>
    <w:rsid w:val="00D819B1"/>
    <w:rsid w:val="00D820C6"/>
    <w:rsid w:val="00D82494"/>
    <w:rsid w:val="00D82DC5"/>
    <w:rsid w:val="00D83AE9"/>
    <w:rsid w:val="00D8570D"/>
    <w:rsid w:val="00D857B8"/>
    <w:rsid w:val="00D8593D"/>
    <w:rsid w:val="00D86837"/>
    <w:rsid w:val="00D87175"/>
    <w:rsid w:val="00D8740A"/>
    <w:rsid w:val="00D876E0"/>
    <w:rsid w:val="00D87ABF"/>
    <w:rsid w:val="00D90CD3"/>
    <w:rsid w:val="00D91306"/>
    <w:rsid w:val="00D914A2"/>
    <w:rsid w:val="00D919E6"/>
    <w:rsid w:val="00D91B93"/>
    <w:rsid w:val="00D91BE1"/>
    <w:rsid w:val="00D91DE9"/>
    <w:rsid w:val="00D92533"/>
    <w:rsid w:val="00D926B1"/>
    <w:rsid w:val="00D92A58"/>
    <w:rsid w:val="00D92C29"/>
    <w:rsid w:val="00D92F53"/>
    <w:rsid w:val="00D936E2"/>
    <w:rsid w:val="00D9419C"/>
    <w:rsid w:val="00D94E61"/>
    <w:rsid w:val="00D94F47"/>
    <w:rsid w:val="00D950F8"/>
    <w:rsid w:val="00D95104"/>
    <w:rsid w:val="00D95600"/>
    <w:rsid w:val="00D95731"/>
    <w:rsid w:val="00D95BC6"/>
    <w:rsid w:val="00D9683C"/>
    <w:rsid w:val="00D96F85"/>
    <w:rsid w:val="00D972F8"/>
    <w:rsid w:val="00D97884"/>
    <w:rsid w:val="00D97C53"/>
    <w:rsid w:val="00D97D9E"/>
    <w:rsid w:val="00DA00B7"/>
    <w:rsid w:val="00DA0111"/>
    <w:rsid w:val="00DA02BD"/>
    <w:rsid w:val="00DA0A7F"/>
    <w:rsid w:val="00DA0D1E"/>
    <w:rsid w:val="00DA13BD"/>
    <w:rsid w:val="00DA1C31"/>
    <w:rsid w:val="00DA207A"/>
    <w:rsid w:val="00DA20BC"/>
    <w:rsid w:val="00DA2B89"/>
    <w:rsid w:val="00DA2D06"/>
    <w:rsid w:val="00DA2ED7"/>
    <w:rsid w:val="00DA307A"/>
    <w:rsid w:val="00DA33F3"/>
    <w:rsid w:val="00DA3E7A"/>
    <w:rsid w:val="00DA430C"/>
    <w:rsid w:val="00DA45FD"/>
    <w:rsid w:val="00DA4C46"/>
    <w:rsid w:val="00DA5D98"/>
    <w:rsid w:val="00DA615D"/>
    <w:rsid w:val="00DA6446"/>
    <w:rsid w:val="00DA6598"/>
    <w:rsid w:val="00DA6C0F"/>
    <w:rsid w:val="00DA6CE8"/>
    <w:rsid w:val="00DA702F"/>
    <w:rsid w:val="00DA70E8"/>
    <w:rsid w:val="00DA7243"/>
    <w:rsid w:val="00DA752F"/>
    <w:rsid w:val="00DA7F8A"/>
    <w:rsid w:val="00DB0094"/>
    <w:rsid w:val="00DB0176"/>
    <w:rsid w:val="00DB0404"/>
    <w:rsid w:val="00DB11F8"/>
    <w:rsid w:val="00DB18F8"/>
    <w:rsid w:val="00DB1F2A"/>
    <w:rsid w:val="00DB2910"/>
    <w:rsid w:val="00DB297F"/>
    <w:rsid w:val="00DB3153"/>
    <w:rsid w:val="00DB317A"/>
    <w:rsid w:val="00DB3180"/>
    <w:rsid w:val="00DB3B82"/>
    <w:rsid w:val="00DB3F0C"/>
    <w:rsid w:val="00DB3F31"/>
    <w:rsid w:val="00DB485D"/>
    <w:rsid w:val="00DB532D"/>
    <w:rsid w:val="00DB5792"/>
    <w:rsid w:val="00DB6994"/>
    <w:rsid w:val="00DC018B"/>
    <w:rsid w:val="00DC0642"/>
    <w:rsid w:val="00DC0944"/>
    <w:rsid w:val="00DC0A53"/>
    <w:rsid w:val="00DC0F96"/>
    <w:rsid w:val="00DC1069"/>
    <w:rsid w:val="00DC1269"/>
    <w:rsid w:val="00DC1327"/>
    <w:rsid w:val="00DC1350"/>
    <w:rsid w:val="00DC214A"/>
    <w:rsid w:val="00DC26A4"/>
    <w:rsid w:val="00DC3237"/>
    <w:rsid w:val="00DC3936"/>
    <w:rsid w:val="00DC3ACE"/>
    <w:rsid w:val="00DC3D51"/>
    <w:rsid w:val="00DC408F"/>
    <w:rsid w:val="00DC41A4"/>
    <w:rsid w:val="00DC4341"/>
    <w:rsid w:val="00DC484A"/>
    <w:rsid w:val="00DC5672"/>
    <w:rsid w:val="00DC5A78"/>
    <w:rsid w:val="00DC60A2"/>
    <w:rsid w:val="00DC6600"/>
    <w:rsid w:val="00DC67BD"/>
    <w:rsid w:val="00DC6836"/>
    <w:rsid w:val="00DC6924"/>
    <w:rsid w:val="00DC71F2"/>
    <w:rsid w:val="00DC789A"/>
    <w:rsid w:val="00DC7F0C"/>
    <w:rsid w:val="00DD06C0"/>
    <w:rsid w:val="00DD0AFE"/>
    <w:rsid w:val="00DD0DDE"/>
    <w:rsid w:val="00DD0F51"/>
    <w:rsid w:val="00DD1839"/>
    <w:rsid w:val="00DD2025"/>
    <w:rsid w:val="00DD22EA"/>
    <w:rsid w:val="00DD23A0"/>
    <w:rsid w:val="00DD24B1"/>
    <w:rsid w:val="00DD2AD6"/>
    <w:rsid w:val="00DD2BAE"/>
    <w:rsid w:val="00DD3E49"/>
    <w:rsid w:val="00DD3E9C"/>
    <w:rsid w:val="00DD3EF5"/>
    <w:rsid w:val="00DD4325"/>
    <w:rsid w:val="00DD45CD"/>
    <w:rsid w:val="00DD47A1"/>
    <w:rsid w:val="00DD53FA"/>
    <w:rsid w:val="00DD5494"/>
    <w:rsid w:val="00DD5F42"/>
    <w:rsid w:val="00DD617B"/>
    <w:rsid w:val="00DD7044"/>
    <w:rsid w:val="00DE0939"/>
    <w:rsid w:val="00DE0D34"/>
    <w:rsid w:val="00DE0E0E"/>
    <w:rsid w:val="00DE0E59"/>
    <w:rsid w:val="00DE0F6C"/>
    <w:rsid w:val="00DE1238"/>
    <w:rsid w:val="00DE17A2"/>
    <w:rsid w:val="00DE1AF6"/>
    <w:rsid w:val="00DE216E"/>
    <w:rsid w:val="00DE219B"/>
    <w:rsid w:val="00DE2260"/>
    <w:rsid w:val="00DE2528"/>
    <w:rsid w:val="00DE26EC"/>
    <w:rsid w:val="00DE290D"/>
    <w:rsid w:val="00DE297D"/>
    <w:rsid w:val="00DE3495"/>
    <w:rsid w:val="00DE388E"/>
    <w:rsid w:val="00DE398F"/>
    <w:rsid w:val="00DE4315"/>
    <w:rsid w:val="00DE52E3"/>
    <w:rsid w:val="00DE564A"/>
    <w:rsid w:val="00DE5FD2"/>
    <w:rsid w:val="00DE634D"/>
    <w:rsid w:val="00DE6F32"/>
    <w:rsid w:val="00DE6F90"/>
    <w:rsid w:val="00DE7C00"/>
    <w:rsid w:val="00DF0045"/>
    <w:rsid w:val="00DF03E9"/>
    <w:rsid w:val="00DF03ED"/>
    <w:rsid w:val="00DF04EE"/>
    <w:rsid w:val="00DF0BF4"/>
    <w:rsid w:val="00DF0F74"/>
    <w:rsid w:val="00DF179D"/>
    <w:rsid w:val="00DF1C38"/>
    <w:rsid w:val="00DF1C68"/>
    <w:rsid w:val="00DF1E9C"/>
    <w:rsid w:val="00DF1FED"/>
    <w:rsid w:val="00DF20DC"/>
    <w:rsid w:val="00DF21CB"/>
    <w:rsid w:val="00DF224B"/>
    <w:rsid w:val="00DF284A"/>
    <w:rsid w:val="00DF2956"/>
    <w:rsid w:val="00DF329B"/>
    <w:rsid w:val="00DF36BF"/>
    <w:rsid w:val="00DF38D0"/>
    <w:rsid w:val="00DF3DDE"/>
    <w:rsid w:val="00DF41DF"/>
    <w:rsid w:val="00DF447F"/>
    <w:rsid w:val="00DF4572"/>
    <w:rsid w:val="00DF4658"/>
    <w:rsid w:val="00DF51A0"/>
    <w:rsid w:val="00DF57CB"/>
    <w:rsid w:val="00DF5BDC"/>
    <w:rsid w:val="00DF5D78"/>
    <w:rsid w:val="00DF6C8B"/>
    <w:rsid w:val="00DF6E98"/>
    <w:rsid w:val="00DF6F17"/>
    <w:rsid w:val="00DF7329"/>
    <w:rsid w:val="00DF75A6"/>
    <w:rsid w:val="00DF7658"/>
    <w:rsid w:val="00DF787B"/>
    <w:rsid w:val="00DF78FA"/>
    <w:rsid w:val="00DF7A33"/>
    <w:rsid w:val="00E002F1"/>
    <w:rsid w:val="00E0079F"/>
    <w:rsid w:val="00E0082C"/>
    <w:rsid w:val="00E01311"/>
    <w:rsid w:val="00E014EE"/>
    <w:rsid w:val="00E015D0"/>
    <w:rsid w:val="00E01DAA"/>
    <w:rsid w:val="00E023E5"/>
    <w:rsid w:val="00E02432"/>
    <w:rsid w:val="00E03744"/>
    <w:rsid w:val="00E04022"/>
    <w:rsid w:val="00E04067"/>
    <w:rsid w:val="00E04BE1"/>
    <w:rsid w:val="00E05511"/>
    <w:rsid w:val="00E05AE5"/>
    <w:rsid w:val="00E05B83"/>
    <w:rsid w:val="00E05EB0"/>
    <w:rsid w:val="00E06590"/>
    <w:rsid w:val="00E06692"/>
    <w:rsid w:val="00E067FE"/>
    <w:rsid w:val="00E068E5"/>
    <w:rsid w:val="00E0728F"/>
    <w:rsid w:val="00E0755C"/>
    <w:rsid w:val="00E07BFC"/>
    <w:rsid w:val="00E100FC"/>
    <w:rsid w:val="00E1066C"/>
    <w:rsid w:val="00E10EDA"/>
    <w:rsid w:val="00E11898"/>
    <w:rsid w:val="00E11FA7"/>
    <w:rsid w:val="00E12784"/>
    <w:rsid w:val="00E12F14"/>
    <w:rsid w:val="00E13299"/>
    <w:rsid w:val="00E134C2"/>
    <w:rsid w:val="00E14A7E"/>
    <w:rsid w:val="00E14ADF"/>
    <w:rsid w:val="00E14B40"/>
    <w:rsid w:val="00E151E1"/>
    <w:rsid w:val="00E152BC"/>
    <w:rsid w:val="00E1545C"/>
    <w:rsid w:val="00E16145"/>
    <w:rsid w:val="00E16879"/>
    <w:rsid w:val="00E17125"/>
    <w:rsid w:val="00E17283"/>
    <w:rsid w:val="00E174FA"/>
    <w:rsid w:val="00E17619"/>
    <w:rsid w:val="00E17805"/>
    <w:rsid w:val="00E2027B"/>
    <w:rsid w:val="00E2068B"/>
    <w:rsid w:val="00E20C30"/>
    <w:rsid w:val="00E20C52"/>
    <w:rsid w:val="00E20D2F"/>
    <w:rsid w:val="00E20F79"/>
    <w:rsid w:val="00E210B9"/>
    <w:rsid w:val="00E21278"/>
    <w:rsid w:val="00E21637"/>
    <w:rsid w:val="00E2180F"/>
    <w:rsid w:val="00E21A1B"/>
    <w:rsid w:val="00E21F4F"/>
    <w:rsid w:val="00E21F52"/>
    <w:rsid w:val="00E2213B"/>
    <w:rsid w:val="00E22CCD"/>
    <w:rsid w:val="00E23A11"/>
    <w:rsid w:val="00E23FB7"/>
    <w:rsid w:val="00E2437A"/>
    <w:rsid w:val="00E24984"/>
    <w:rsid w:val="00E249B8"/>
    <w:rsid w:val="00E24A27"/>
    <w:rsid w:val="00E24C46"/>
    <w:rsid w:val="00E24CE5"/>
    <w:rsid w:val="00E24D5A"/>
    <w:rsid w:val="00E24E0A"/>
    <w:rsid w:val="00E25501"/>
    <w:rsid w:val="00E2590D"/>
    <w:rsid w:val="00E25DA0"/>
    <w:rsid w:val="00E25DAC"/>
    <w:rsid w:val="00E25F89"/>
    <w:rsid w:val="00E260DC"/>
    <w:rsid w:val="00E2610D"/>
    <w:rsid w:val="00E27315"/>
    <w:rsid w:val="00E31B72"/>
    <w:rsid w:val="00E31E40"/>
    <w:rsid w:val="00E32194"/>
    <w:rsid w:val="00E32289"/>
    <w:rsid w:val="00E3261A"/>
    <w:rsid w:val="00E32D62"/>
    <w:rsid w:val="00E33056"/>
    <w:rsid w:val="00E33405"/>
    <w:rsid w:val="00E339DC"/>
    <w:rsid w:val="00E33DE2"/>
    <w:rsid w:val="00E33E15"/>
    <w:rsid w:val="00E34E6B"/>
    <w:rsid w:val="00E357AB"/>
    <w:rsid w:val="00E361B8"/>
    <w:rsid w:val="00E3623A"/>
    <w:rsid w:val="00E3671D"/>
    <w:rsid w:val="00E36A1B"/>
    <w:rsid w:val="00E379DE"/>
    <w:rsid w:val="00E40F97"/>
    <w:rsid w:val="00E4209E"/>
    <w:rsid w:val="00E42834"/>
    <w:rsid w:val="00E429ED"/>
    <w:rsid w:val="00E42FFF"/>
    <w:rsid w:val="00E43B4F"/>
    <w:rsid w:val="00E43E1E"/>
    <w:rsid w:val="00E43F37"/>
    <w:rsid w:val="00E44ADF"/>
    <w:rsid w:val="00E44AF4"/>
    <w:rsid w:val="00E450ED"/>
    <w:rsid w:val="00E45797"/>
    <w:rsid w:val="00E45BEC"/>
    <w:rsid w:val="00E460C2"/>
    <w:rsid w:val="00E46194"/>
    <w:rsid w:val="00E46507"/>
    <w:rsid w:val="00E465D5"/>
    <w:rsid w:val="00E46649"/>
    <w:rsid w:val="00E4791B"/>
    <w:rsid w:val="00E47C44"/>
    <w:rsid w:val="00E47E31"/>
    <w:rsid w:val="00E47FF3"/>
    <w:rsid w:val="00E50057"/>
    <w:rsid w:val="00E50AC6"/>
    <w:rsid w:val="00E50C11"/>
    <w:rsid w:val="00E51742"/>
    <w:rsid w:val="00E518F5"/>
    <w:rsid w:val="00E51DDD"/>
    <w:rsid w:val="00E51FDD"/>
    <w:rsid w:val="00E5222E"/>
    <w:rsid w:val="00E52435"/>
    <w:rsid w:val="00E52681"/>
    <w:rsid w:val="00E52E9E"/>
    <w:rsid w:val="00E53122"/>
    <w:rsid w:val="00E532B9"/>
    <w:rsid w:val="00E534C3"/>
    <w:rsid w:val="00E5351B"/>
    <w:rsid w:val="00E53FA9"/>
    <w:rsid w:val="00E5414C"/>
    <w:rsid w:val="00E547B3"/>
    <w:rsid w:val="00E54C2B"/>
    <w:rsid w:val="00E54D8D"/>
    <w:rsid w:val="00E54E44"/>
    <w:rsid w:val="00E54F7D"/>
    <w:rsid w:val="00E5513E"/>
    <w:rsid w:val="00E5527A"/>
    <w:rsid w:val="00E5599D"/>
    <w:rsid w:val="00E55AC1"/>
    <w:rsid w:val="00E567D0"/>
    <w:rsid w:val="00E56872"/>
    <w:rsid w:val="00E56A8D"/>
    <w:rsid w:val="00E5733D"/>
    <w:rsid w:val="00E57B5D"/>
    <w:rsid w:val="00E6006A"/>
    <w:rsid w:val="00E61524"/>
    <w:rsid w:val="00E61CC0"/>
    <w:rsid w:val="00E61E88"/>
    <w:rsid w:val="00E61F4F"/>
    <w:rsid w:val="00E6277B"/>
    <w:rsid w:val="00E6296A"/>
    <w:rsid w:val="00E62A0A"/>
    <w:rsid w:val="00E63BD8"/>
    <w:rsid w:val="00E64424"/>
    <w:rsid w:val="00E64C99"/>
    <w:rsid w:val="00E64CD3"/>
    <w:rsid w:val="00E657A4"/>
    <w:rsid w:val="00E65A30"/>
    <w:rsid w:val="00E665ED"/>
    <w:rsid w:val="00E66693"/>
    <w:rsid w:val="00E6696D"/>
    <w:rsid w:val="00E66C05"/>
    <w:rsid w:val="00E67040"/>
    <w:rsid w:val="00E671C9"/>
    <w:rsid w:val="00E6743F"/>
    <w:rsid w:val="00E6758E"/>
    <w:rsid w:val="00E67E23"/>
    <w:rsid w:val="00E70016"/>
    <w:rsid w:val="00E703DD"/>
    <w:rsid w:val="00E7079B"/>
    <w:rsid w:val="00E70BC7"/>
    <w:rsid w:val="00E70C21"/>
    <w:rsid w:val="00E70FBC"/>
    <w:rsid w:val="00E7192F"/>
    <w:rsid w:val="00E71AD9"/>
    <w:rsid w:val="00E71FDE"/>
    <w:rsid w:val="00E7212D"/>
    <w:rsid w:val="00E7215E"/>
    <w:rsid w:val="00E72174"/>
    <w:rsid w:val="00E721FF"/>
    <w:rsid w:val="00E726FD"/>
    <w:rsid w:val="00E72C01"/>
    <w:rsid w:val="00E730D8"/>
    <w:rsid w:val="00E73142"/>
    <w:rsid w:val="00E7382F"/>
    <w:rsid w:val="00E73D55"/>
    <w:rsid w:val="00E741AC"/>
    <w:rsid w:val="00E75174"/>
    <w:rsid w:val="00E75EBA"/>
    <w:rsid w:val="00E763B4"/>
    <w:rsid w:val="00E767FD"/>
    <w:rsid w:val="00E769B9"/>
    <w:rsid w:val="00E77440"/>
    <w:rsid w:val="00E77848"/>
    <w:rsid w:val="00E77A64"/>
    <w:rsid w:val="00E80196"/>
    <w:rsid w:val="00E804B9"/>
    <w:rsid w:val="00E80514"/>
    <w:rsid w:val="00E80E5B"/>
    <w:rsid w:val="00E816C5"/>
    <w:rsid w:val="00E81773"/>
    <w:rsid w:val="00E81835"/>
    <w:rsid w:val="00E81B52"/>
    <w:rsid w:val="00E81C6B"/>
    <w:rsid w:val="00E81CE0"/>
    <w:rsid w:val="00E81E7C"/>
    <w:rsid w:val="00E8224D"/>
    <w:rsid w:val="00E822E5"/>
    <w:rsid w:val="00E82332"/>
    <w:rsid w:val="00E825B6"/>
    <w:rsid w:val="00E82CBB"/>
    <w:rsid w:val="00E830D2"/>
    <w:rsid w:val="00E83EFB"/>
    <w:rsid w:val="00E83F3B"/>
    <w:rsid w:val="00E842B9"/>
    <w:rsid w:val="00E84501"/>
    <w:rsid w:val="00E84518"/>
    <w:rsid w:val="00E84FB5"/>
    <w:rsid w:val="00E84FC7"/>
    <w:rsid w:val="00E85069"/>
    <w:rsid w:val="00E8519F"/>
    <w:rsid w:val="00E85404"/>
    <w:rsid w:val="00E85CC3"/>
    <w:rsid w:val="00E85E15"/>
    <w:rsid w:val="00E8633B"/>
    <w:rsid w:val="00E8644A"/>
    <w:rsid w:val="00E869CC"/>
    <w:rsid w:val="00E877E9"/>
    <w:rsid w:val="00E87EED"/>
    <w:rsid w:val="00E90279"/>
    <w:rsid w:val="00E90412"/>
    <w:rsid w:val="00E90635"/>
    <w:rsid w:val="00E909A1"/>
    <w:rsid w:val="00E90BFF"/>
    <w:rsid w:val="00E910E3"/>
    <w:rsid w:val="00E91442"/>
    <w:rsid w:val="00E916B6"/>
    <w:rsid w:val="00E919F9"/>
    <w:rsid w:val="00E91C04"/>
    <w:rsid w:val="00E91D35"/>
    <w:rsid w:val="00E91E2A"/>
    <w:rsid w:val="00E91EF2"/>
    <w:rsid w:val="00E91F04"/>
    <w:rsid w:val="00E91F35"/>
    <w:rsid w:val="00E9242E"/>
    <w:rsid w:val="00E93532"/>
    <w:rsid w:val="00E93F09"/>
    <w:rsid w:val="00E94516"/>
    <w:rsid w:val="00E94722"/>
    <w:rsid w:val="00E956E7"/>
    <w:rsid w:val="00E958F6"/>
    <w:rsid w:val="00E95AE2"/>
    <w:rsid w:val="00E95AF6"/>
    <w:rsid w:val="00E95BA6"/>
    <w:rsid w:val="00E96686"/>
    <w:rsid w:val="00E97648"/>
    <w:rsid w:val="00EA02F9"/>
    <w:rsid w:val="00EA085F"/>
    <w:rsid w:val="00EA0E4A"/>
    <w:rsid w:val="00EA0EDD"/>
    <w:rsid w:val="00EA106A"/>
    <w:rsid w:val="00EA1334"/>
    <w:rsid w:val="00EA1408"/>
    <w:rsid w:val="00EA17ED"/>
    <w:rsid w:val="00EA19FB"/>
    <w:rsid w:val="00EA1A54"/>
    <w:rsid w:val="00EA1AA3"/>
    <w:rsid w:val="00EA2226"/>
    <w:rsid w:val="00EA26FC"/>
    <w:rsid w:val="00EA289B"/>
    <w:rsid w:val="00EA298E"/>
    <w:rsid w:val="00EA3AB8"/>
    <w:rsid w:val="00EA3B5A"/>
    <w:rsid w:val="00EA410E"/>
    <w:rsid w:val="00EA4ACD"/>
    <w:rsid w:val="00EA4C69"/>
    <w:rsid w:val="00EA4FD1"/>
    <w:rsid w:val="00EA52E1"/>
    <w:rsid w:val="00EA53C2"/>
    <w:rsid w:val="00EA5695"/>
    <w:rsid w:val="00EA5864"/>
    <w:rsid w:val="00EA5B0A"/>
    <w:rsid w:val="00EA5EDA"/>
    <w:rsid w:val="00EA60FD"/>
    <w:rsid w:val="00EA6160"/>
    <w:rsid w:val="00EA65AD"/>
    <w:rsid w:val="00EA6A32"/>
    <w:rsid w:val="00EA6AAC"/>
    <w:rsid w:val="00EA7D54"/>
    <w:rsid w:val="00EA7F79"/>
    <w:rsid w:val="00EA7FCF"/>
    <w:rsid w:val="00EB0110"/>
    <w:rsid w:val="00EB022B"/>
    <w:rsid w:val="00EB0884"/>
    <w:rsid w:val="00EB0CA3"/>
    <w:rsid w:val="00EB104F"/>
    <w:rsid w:val="00EB1439"/>
    <w:rsid w:val="00EB1B1A"/>
    <w:rsid w:val="00EB1B27"/>
    <w:rsid w:val="00EB1DA8"/>
    <w:rsid w:val="00EB248D"/>
    <w:rsid w:val="00EB290C"/>
    <w:rsid w:val="00EB2A1E"/>
    <w:rsid w:val="00EB3462"/>
    <w:rsid w:val="00EB3B5D"/>
    <w:rsid w:val="00EB3C3D"/>
    <w:rsid w:val="00EB3F57"/>
    <w:rsid w:val="00EB4317"/>
    <w:rsid w:val="00EB4CFF"/>
    <w:rsid w:val="00EB5476"/>
    <w:rsid w:val="00EB578A"/>
    <w:rsid w:val="00EB60F3"/>
    <w:rsid w:val="00EB64CF"/>
    <w:rsid w:val="00EB6F7B"/>
    <w:rsid w:val="00EB6FAF"/>
    <w:rsid w:val="00EB70B0"/>
    <w:rsid w:val="00EB720A"/>
    <w:rsid w:val="00EB7633"/>
    <w:rsid w:val="00EB7736"/>
    <w:rsid w:val="00EB7D5C"/>
    <w:rsid w:val="00EC0333"/>
    <w:rsid w:val="00EC157A"/>
    <w:rsid w:val="00EC266B"/>
    <w:rsid w:val="00EC2E2D"/>
    <w:rsid w:val="00EC325F"/>
    <w:rsid w:val="00EC3765"/>
    <w:rsid w:val="00EC3F85"/>
    <w:rsid w:val="00EC4465"/>
    <w:rsid w:val="00EC462B"/>
    <w:rsid w:val="00EC4723"/>
    <w:rsid w:val="00EC4B82"/>
    <w:rsid w:val="00EC56E0"/>
    <w:rsid w:val="00EC56EE"/>
    <w:rsid w:val="00EC5734"/>
    <w:rsid w:val="00EC59BD"/>
    <w:rsid w:val="00EC5A50"/>
    <w:rsid w:val="00EC6057"/>
    <w:rsid w:val="00EC64D2"/>
    <w:rsid w:val="00EC66A6"/>
    <w:rsid w:val="00EC6847"/>
    <w:rsid w:val="00EC6902"/>
    <w:rsid w:val="00EC6B11"/>
    <w:rsid w:val="00EC6CB8"/>
    <w:rsid w:val="00EC70E3"/>
    <w:rsid w:val="00EC75F9"/>
    <w:rsid w:val="00EC7BEA"/>
    <w:rsid w:val="00EC7DB6"/>
    <w:rsid w:val="00EC7E64"/>
    <w:rsid w:val="00ED0A72"/>
    <w:rsid w:val="00ED12F8"/>
    <w:rsid w:val="00ED162F"/>
    <w:rsid w:val="00ED172A"/>
    <w:rsid w:val="00ED18F7"/>
    <w:rsid w:val="00ED1D94"/>
    <w:rsid w:val="00ED1E39"/>
    <w:rsid w:val="00ED21BD"/>
    <w:rsid w:val="00ED21CD"/>
    <w:rsid w:val="00ED2E52"/>
    <w:rsid w:val="00ED3024"/>
    <w:rsid w:val="00ED35E8"/>
    <w:rsid w:val="00ED380F"/>
    <w:rsid w:val="00ED42C5"/>
    <w:rsid w:val="00ED4B4E"/>
    <w:rsid w:val="00ED59F0"/>
    <w:rsid w:val="00ED5AB5"/>
    <w:rsid w:val="00ED5FE4"/>
    <w:rsid w:val="00ED6829"/>
    <w:rsid w:val="00ED6A59"/>
    <w:rsid w:val="00ED6E67"/>
    <w:rsid w:val="00ED6FB2"/>
    <w:rsid w:val="00ED71C5"/>
    <w:rsid w:val="00ED7279"/>
    <w:rsid w:val="00ED74C1"/>
    <w:rsid w:val="00EE008E"/>
    <w:rsid w:val="00EE0817"/>
    <w:rsid w:val="00EE1047"/>
    <w:rsid w:val="00EE16FA"/>
    <w:rsid w:val="00EE26DB"/>
    <w:rsid w:val="00EE3644"/>
    <w:rsid w:val="00EE37EE"/>
    <w:rsid w:val="00EE3AF4"/>
    <w:rsid w:val="00EE3BFD"/>
    <w:rsid w:val="00EE3C42"/>
    <w:rsid w:val="00EE3D4F"/>
    <w:rsid w:val="00EE4291"/>
    <w:rsid w:val="00EE4344"/>
    <w:rsid w:val="00EE4436"/>
    <w:rsid w:val="00EE5036"/>
    <w:rsid w:val="00EE534D"/>
    <w:rsid w:val="00EE5560"/>
    <w:rsid w:val="00EE566E"/>
    <w:rsid w:val="00EE5811"/>
    <w:rsid w:val="00EE5BCF"/>
    <w:rsid w:val="00EE6D52"/>
    <w:rsid w:val="00EE6F1E"/>
    <w:rsid w:val="00EE6FF2"/>
    <w:rsid w:val="00EE7706"/>
    <w:rsid w:val="00EE79E4"/>
    <w:rsid w:val="00EF0088"/>
    <w:rsid w:val="00EF0348"/>
    <w:rsid w:val="00EF04CC"/>
    <w:rsid w:val="00EF0551"/>
    <w:rsid w:val="00EF0658"/>
    <w:rsid w:val="00EF0C27"/>
    <w:rsid w:val="00EF1007"/>
    <w:rsid w:val="00EF12A7"/>
    <w:rsid w:val="00EF15C3"/>
    <w:rsid w:val="00EF164E"/>
    <w:rsid w:val="00EF193A"/>
    <w:rsid w:val="00EF1E40"/>
    <w:rsid w:val="00EF1F9C"/>
    <w:rsid w:val="00EF22BF"/>
    <w:rsid w:val="00EF2791"/>
    <w:rsid w:val="00EF2F3F"/>
    <w:rsid w:val="00EF3334"/>
    <w:rsid w:val="00EF3400"/>
    <w:rsid w:val="00EF3E86"/>
    <w:rsid w:val="00EF4366"/>
    <w:rsid w:val="00EF4CD6"/>
    <w:rsid w:val="00EF4D62"/>
    <w:rsid w:val="00EF4DD0"/>
    <w:rsid w:val="00EF55A0"/>
    <w:rsid w:val="00EF5AE9"/>
    <w:rsid w:val="00EF63D1"/>
    <w:rsid w:val="00EF6513"/>
    <w:rsid w:val="00EF6683"/>
    <w:rsid w:val="00EF6D48"/>
    <w:rsid w:val="00EF7002"/>
    <w:rsid w:val="00EF769B"/>
    <w:rsid w:val="00EF7A31"/>
    <w:rsid w:val="00EF7FEB"/>
    <w:rsid w:val="00F0000A"/>
    <w:rsid w:val="00F005FD"/>
    <w:rsid w:val="00F014F3"/>
    <w:rsid w:val="00F0162B"/>
    <w:rsid w:val="00F01823"/>
    <w:rsid w:val="00F01CF8"/>
    <w:rsid w:val="00F01CFD"/>
    <w:rsid w:val="00F027BA"/>
    <w:rsid w:val="00F037C9"/>
    <w:rsid w:val="00F03DA5"/>
    <w:rsid w:val="00F03E79"/>
    <w:rsid w:val="00F0628D"/>
    <w:rsid w:val="00F06651"/>
    <w:rsid w:val="00F06658"/>
    <w:rsid w:val="00F07253"/>
    <w:rsid w:val="00F0734E"/>
    <w:rsid w:val="00F07BE4"/>
    <w:rsid w:val="00F07DE6"/>
    <w:rsid w:val="00F10017"/>
    <w:rsid w:val="00F104A3"/>
    <w:rsid w:val="00F1056C"/>
    <w:rsid w:val="00F107F1"/>
    <w:rsid w:val="00F10A90"/>
    <w:rsid w:val="00F10FC1"/>
    <w:rsid w:val="00F110CD"/>
    <w:rsid w:val="00F112FD"/>
    <w:rsid w:val="00F11E2A"/>
    <w:rsid w:val="00F12423"/>
    <w:rsid w:val="00F1265E"/>
    <w:rsid w:val="00F12B3C"/>
    <w:rsid w:val="00F12D3F"/>
    <w:rsid w:val="00F12DE3"/>
    <w:rsid w:val="00F12F8D"/>
    <w:rsid w:val="00F133A1"/>
    <w:rsid w:val="00F1355B"/>
    <w:rsid w:val="00F13A62"/>
    <w:rsid w:val="00F13C58"/>
    <w:rsid w:val="00F13ECD"/>
    <w:rsid w:val="00F1464C"/>
    <w:rsid w:val="00F14AD2"/>
    <w:rsid w:val="00F15485"/>
    <w:rsid w:val="00F155CE"/>
    <w:rsid w:val="00F15746"/>
    <w:rsid w:val="00F159B0"/>
    <w:rsid w:val="00F1626E"/>
    <w:rsid w:val="00F166C7"/>
    <w:rsid w:val="00F16BF2"/>
    <w:rsid w:val="00F16E02"/>
    <w:rsid w:val="00F16E76"/>
    <w:rsid w:val="00F172A4"/>
    <w:rsid w:val="00F1748F"/>
    <w:rsid w:val="00F17A00"/>
    <w:rsid w:val="00F17EAE"/>
    <w:rsid w:val="00F203ED"/>
    <w:rsid w:val="00F2048D"/>
    <w:rsid w:val="00F20631"/>
    <w:rsid w:val="00F20644"/>
    <w:rsid w:val="00F210D4"/>
    <w:rsid w:val="00F218D4"/>
    <w:rsid w:val="00F21A73"/>
    <w:rsid w:val="00F21AD6"/>
    <w:rsid w:val="00F22357"/>
    <w:rsid w:val="00F2250A"/>
    <w:rsid w:val="00F22701"/>
    <w:rsid w:val="00F2294C"/>
    <w:rsid w:val="00F24788"/>
    <w:rsid w:val="00F2488F"/>
    <w:rsid w:val="00F249A1"/>
    <w:rsid w:val="00F24DB5"/>
    <w:rsid w:val="00F2542B"/>
    <w:rsid w:val="00F25550"/>
    <w:rsid w:val="00F258B2"/>
    <w:rsid w:val="00F25B3E"/>
    <w:rsid w:val="00F262C7"/>
    <w:rsid w:val="00F2640F"/>
    <w:rsid w:val="00F27188"/>
    <w:rsid w:val="00F27561"/>
    <w:rsid w:val="00F27742"/>
    <w:rsid w:val="00F27C34"/>
    <w:rsid w:val="00F27D88"/>
    <w:rsid w:val="00F27E46"/>
    <w:rsid w:val="00F301C2"/>
    <w:rsid w:val="00F302E1"/>
    <w:rsid w:val="00F30802"/>
    <w:rsid w:val="00F30ADC"/>
    <w:rsid w:val="00F30FA8"/>
    <w:rsid w:val="00F31890"/>
    <w:rsid w:val="00F31B22"/>
    <w:rsid w:val="00F31B49"/>
    <w:rsid w:val="00F31C20"/>
    <w:rsid w:val="00F320D5"/>
    <w:rsid w:val="00F32117"/>
    <w:rsid w:val="00F32B2C"/>
    <w:rsid w:val="00F32F56"/>
    <w:rsid w:val="00F3332A"/>
    <w:rsid w:val="00F33D4F"/>
    <w:rsid w:val="00F33E08"/>
    <w:rsid w:val="00F340F9"/>
    <w:rsid w:val="00F34266"/>
    <w:rsid w:val="00F348AA"/>
    <w:rsid w:val="00F34C9B"/>
    <w:rsid w:val="00F34CD6"/>
    <w:rsid w:val="00F34EBE"/>
    <w:rsid w:val="00F354D6"/>
    <w:rsid w:val="00F35873"/>
    <w:rsid w:val="00F358C7"/>
    <w:rsid w:val="00F35920"/>
    <w:rsid w:val="00F35991"/>
    <w:rsid w:val="00F35E53"/>
    <w:rsid w:val="00F36528"/>
    <w:rsid w:val="00F366A5"/>
    <w:rsid w:val="00F36C5F"/>
    <w:rsid w:val="00F36D79"/>
    <w:rsid w:val="00F3710F"/>
    <w:rsid w:val="00F37259"/>
    <w:rsid w:val="00F37CCA"/>
    <w:rsid w:val="00F4038A"/>
    <w:rsid w:val="00F405A4"/>
    <w:rsid w:val="00F4108A"/>
    <w:rsid w:val="00F41603"/>
    <w:rsid w:val="00F41C5F"/>
    <w:rsid w:val="00F41F05"/>
    <w:rsid w:val="00F4273D"/>
    <w:rsid w:val="00F42757"/>
    <w:rsid w:val="00F433BD"/>
    <w:rsid w:val="00F43832"/>
    <w:rsid w:val="00F44BBA"/>
    <w:rsid w:val="00F44EC5"/>
    <w:rsid w:val="00F457B8"/>
    <w:rsid w:val="00F45980"/>
    <w:rsid w:val="00F45B76"/>
    <w:rsid w:val="00F45B9B"/>
    <w:rsid w:val="00F460CC"/>
    <w:rsid w:val="00F4613B"/>
    <w:rsid w:val="00F46445"/>
    <w:rsid w:val="00F46FE0"/>
    <w:rsid w:val="00F47498"/>
    <w:rsid w:val="00F47520"/>
    <w:rsid w:val="00F47612"/>
    <w:rsid w:val="00F47A45"/>
    <w:rsid w:val="00F47E67"/>
    <w:rsid w:val="00F5012F"/>
    <w:rsid w:val="00F5075D"/>
    <w:rsid w:val="00F50DD9"/>
    <w:rsid w:val="00F512B2"/>
    <w:rsid w:val="00F516BE"/>
    <w:rsid w:val="00F520F8"/>
    <w:rsid w:val="00F523E9"/>
    <w:rsid w:val="00F526B2"/>
    <w:rsid w:val="00F5283D"/>
    <w:rsid w:val="00F52ABA"/>
    <w:rsid w:val="00F52BC7"/>
    <w:rsid w:val="00F52C0C"/>
    <w:rsid w:val="00F52F39"/>
    <w:rsid w:val="00F53434"/>
    <w:rsid w:val="00F535A6"/>
    <w:rsid w:val="00F53BF4"/>
    <w:rsid w:val="00F54266"/>
    <w:rsid w:val="00F55043"/>
    <w:rsid w:val="00F552C4"/>
    <w:rsid w:val="00F553A8"/>
    <w:rsid w:val="00F55534"/>
    <w:rsid w:val="00F56DCF"/>
    <w:rsid w:val="00F57034"/>
    <w:rsid w:val="00F571BB"/>
    <w:rsid w:val="00F572E3"/>
    <w:rsid w:val="00F57507"/>
    <w:rsid w:val="00F5754B"/>
    <w:rsid w:val="00F57728"/>
    <w:rsid w:val="00F57807"/>
    <w:rsid w:val="00F5790F"/>
    <w:rsid w:val="00F57AC6"/>
    <w:rsid w:val="00F57F8B"/>
    <w:rsid w:val="00F60103"/>
    <w:rsid w:val="00F6055A"/>
    <w:rsid w:val="00F60578"/>
    <w:rsid w:val="00F60BE9"/>
    <w:rsid w:val="00F61595"/>
    <w:rsid w:val="00F61FD8"/>
    <w:rsid w:val="00F627DF"/>
    <w:rsid w:val="00F6289A"/>
    <w:rsid w:val="00F62DBF"/>
    <w:rsid w:val="00F641FC"/>
    <w:rsid w:val="00F646BF"/>
    <w:rsid w:val="00F647F7"/>
    <w:rsid w:val="00F6583C"/>
    <w:rsid w:val="00F6589A"/>
    <w:rsid w:val="00F662AC"/>
    <w:rsid w:val="00F6664B"/>
    <w:rsid w:val="00F66F2D"/>
    <w:rsid w:val="00F6783E"/>
    <w:rsid w:val="00F678A3"/>
    <w:rsid w:val="00F67CF5"/>
    <w:rsid w:val="00F67F4A"/>
    <w:rsid w:val="00F700DB"/>
    <w:rsid w:val="00F70231"/>
    <w:rsid w:val="00F70A6E"/>
    <w:rsid w:val="00F70DBE"/>
    <w:rsid w:val="00F71124"/>
    <w:rsid w:val="00F71135"/>
    <w:rsid w:val="00F71888"/>
    <w:rsid w:val="00F718A3"/>
    <w:rsid w:val="00F719CD"/>
    <w:rsid w:val="00F71BB8"/>
    <w:rsid w:val="00F71EC4"/>
    <w:rsid w:val="00F72584"/>
    <w:rsid w:val="00F7290D"/>
    <w:rsid w:val="00F7302F"/>
    <w:rsid w:val="00F730ED"/>
    <w:rsid w:val="00F732EC"/>
    <w:rsid w:val="00F732FF"/>
    <w:rsid w:val="00F7337A"/>
    <w:rsid w:val="00F73457"/>
    <w:rsid w:val="00F73D08"/>
    <w:rsid w:val="00F73F21"/>
    <w:rsid w:val="00F749E1"/>
    <w:rsid w:val="00F7586B"/>
    <w:rsid w:val="00F75DC3"/>
    <w:rsid w:val="00F75F2F"/>
    <w:rsid w:val="00F76445"/>
    <w:rsid w:val="00F76ECC"/>
    <w:rsid w:val="00F76F3F"/>
    <w:rsid w:val="00F7730F"/>
    <w:rsid w:val="00F779C1"/>
    <w:rsid w:val="00F77CD1"/>
    <w:rsid w:val="00F77E24"/>
    <w:rsid w:val="00F80399"/>
    <w:rsid w:val="00F80E89"/>
    <w:rsid w:val="00F810AE"/>
    <w:rsid w:val="00F812C8"/>
    <w:rsid w:val="00F8132D"/>
    <w:rsid w:val="00F81337"/>
    <w:rsid w:val="00F818AE"/>
    <w:rsid w:val="00F81B40"/>
    <w:rsid w:val="00F81E2C"/>
    <w:rsid w:val="00F820C4"/>
    <w:rsid w:val="00F82D82"/>
    <w:rsid w:val="00F831BB"/>
    <w:rsid w:val="00F835B7"/>
    <w:rsid w:val="00F835F9"/>
    <w:rsid w:val="00F83829"/>
    <w:rsid w:val="00F83B25"/>
    <w:rsid w:val="00F83DC4"/>
    <w:rsid w:val="00F83DDC"/>
    <w:rsid w:val="00F83F3C"/>
    <w:rsid w:val="00F84069"/>
    <w:rsid w:val="00F843D7"/>
    <w:rsid w:val="00F84765"/>
    <w:rsid w:val="00F85183"/>
    <w:rsid w:val="00F85325"/>
    <w:rsid w:val="00F85536"/>
    <w:rsid w:val="00F85F86"/>
    <w:rsid w:val="00F8657A"/>
    <w:rsid w:val="00F8679A"/>
    <w:rsid w:val="00F87117"/>
    <w:rsid w:val="00F8736C"/>
    <w:rsid w:val="00F87814"/>
    <w:rsid w:val="00F9030E"/>
    <w:rsid w:val="00F90431"/>
    <w:rsid w:val="00F9066C"/>
    <w:rsid w:val="00F90ADB"/>
    <w:rsid w:val="00F90C99"/>
    <w:rsid w:val="00F90E56"/>
    <w:rsid w:val="00F90E78"/>
    <w:rsid w:val="00F90FD9"/>
    <w:rsid w:val="00F91209"/>
    <w:rsid w:val="00F91458"/>
    <w:rsid w:val="00F91F08"/>
    <w:rsid w:val="00F9221F"/>
    <w:rsid w:val="00F92E1E"/>
    <w:rsid w:val="00F931C7"/>
    <w:rsid w:val="00F93559"/>
    <w:rsid w:val="00F93D72"/>
    <w:rsid w:val="00F93E65"/>
    <w:rsid w:val="00F9403D"/>
    <w:rsid w:val="00F94070"/>
    <w:rsid w:val="00F94A1A"/>
    <w:rsid w:val="00F950B5"/>
    <w:rsid w:val="00F9513F"/>
    <w:rsid w:val="00F96111"/>
    <w:rsid w:val="00F961F7"/>
    <w:rsid w:val="00F969C6"/>
    <w:rsid w:val="00F9707F"/>
    <w:rsid w:val="00F9733C"/>
    <w:rsid w:val="00F97352"/>
    <w:rsid w:val="00F974C7"/>
    <w:rsid w:val="00F9765C"/>
    <w:rsid w:val="00F97908"/>
    <w:rsid w:val="00F97B43"/>
    <w:rsid w:val="00FA00B5"/>
    <w:rsid w:val="00FA07F8"/>
    <w:rsid w:val="00FA0C13"/>
    <w:rsid w:val="00FA105C"/>
    <w:rsid w:val="00FA1475"/>
    <w:rsid w:val="00FA148A"/>
    <w:rsid w:val="00FA1B26"/>
    <w:rsid w:val="00FA1D6F"/>
    <w:rsid w:val="00FA1E2C"/>
    <w:rsid w:val="00FA27C8"/>
    <w:rsid w:val="00FA2A17"/>
    <w:rsid w:val="00FA3248"/>
    <w:rsid w:val="00FA3B76"/>
    <w:rsid w:val="00FA43F2"/>
    <w:rsid w:val="00FA4454"/>
    <w:rsid w:val="00FA4D66"/>
    <w:rsid w:val="00FA5907"/>
    <w:rsid w:val="00FA5945"/>
    <w:rsid w:val="00FA5A4E"/>
    <w:rsid w:val="00FA5D49"/>
    <w:rsid w:val="00FA5ECD"/>
    <w:rsid w:val="00FA6B8E"/>
    <w:rsid w:val="00FA783D"/>
    <w:rsid w:val="00FA7D60"/>
    <w:rsid w:val="00FB0082"/>
    <w:rsid w:val="00FB0243"/>
    <w:rsid w:val="00FB0809"/>
    <w:rsid w:val="00FB092A"/>
    <w:rsid w:val="00FB0D3E"/>
    <w:rsid w:val="00FB134C"/>
    <w:rsid w:val="00FB1527"/>
    <w:rsid w:val="00FB2537"/>
    <w:rsid w:val="00FB25EC"/>
    <w:rsid w:val="00FB2B2B"/>
    <w:rsid w:val="00FB2C91"/>
    <w:rsid w:val="00FB33DC"/>
    <w:rsid w:val="00FB35DA"/>
    <w:rsid w:val="00FB360F"/>
    <w:rsid w:val="00FB3FD2"/>
    <w:rsid w:val="00FB4338"/>
    <w:rsid w:val="00FB477E"/>
    <w:rsid w:val="00FB4C9C"/>
    <w:rsid w:val="00FB6165"/>
    <w:rsid w:val="00FB716B"/>
    <w:rsid w:val="00FB72C3"/>
    <w:rsid w:val="00FB74E8"/>
    <w:rsid w:val="00FB7521"/>
    <w:rsid w:val="00FB78BA"/>
    <w:rsid w:val="00FB7D48"/>
    <w:rsid w:val="00FC012E"/>
    <w:rsid w:val="00FC0150"/>
    <w:rsid w:val="00FC02A4"/>
    <w:rsid w:val="00FC0383"/>
    <w:rsid w:val="00FC03AB"/>
    <w:rsid w:val="00FC08CA"/>
    <w:rsid w:val="00FC17F3"/>
    <w:rsid w:val="00FC1D2E"/>
    <w:rsid w:val="00FC1FDB"/>
    <w:rsid w:val="00FC372F"/>
    <w:rsid w:val="00FC37FA"/>
    <w:rsid w:val="00FC38A3"/>
    <w:rsid w:val="00FC38C2"/>
    <w:rsid w:val="00FC3D99"/>
    <w:rsid w:val="00FC4729"/>
    <w:rsid w:val="00FC4892"/>
    <w:rsid w:val="00FC49EA"/>
    <w:rsid w:val="00FC4A8C"/>
    <w:rsid w:val="00FC4F65"/>
    <w:rsid w:val="00FC4FDB"/>
    <w:rsid w:val="00FC5152"/>
    <w:rsid w:val="00FC53DB"/>
    <w:rsid w:val="00FC5609"/>
    <w:rsid w:val="00FC5FC2"/>
    <w:rsid w:val="00FC6177"/>
    <w:rsid w:val="00FC63D1"/>
    <w:rsid w:val="00FC64BC"/>
    <w:rsid w:val="00FC6CE3"/>
    <w:rsid w:val="00FC6E97"/>
    <w:rsid w:val="00FC71F3"/>
    <w:rsid w:val="00FC7528"/>
    <w:rsid w:val="00FC7A2A"/>
    <w:rsid w:val="00FC7B7A"/>
    <w:rsid w:val="00FC7C0F"/>
    <w:rsid w:val="00FC7C1E"/>
    <w:rsid w:val="00FC7C55"/>
    <w:rsid w:val="00FD0572"/>
    <w:rsid w:val="00FD05AD"/>
    <w:rsid w:val="00FD152F"/>
    <w:rsid w:val="00FD1A97"/>
    <w:rsid w:val="00FD212E"/>
    <w:rsid w:val="00FD24DD"/>
    <w:rsid w:val="00FD2834"/>
    <w:rsid w:val="00FD2D7B"/>
    <w:rsid w:val="00FD37F6"/>
    <w:rsid w:val="00FD4589"/>
    <w:rsid w:val="00FD473E"/>
    <w:rsid w:val="00FD4765"/>
    <w:rsid w:val="00FD4EBC"/>
    <w:rsid w:val="00FD4F2F"/>
    <w:rsid w:val="00FD4FAA"/>
    <w:rsid w:val="00FD52F2"/>
    <w:rsid w:val="00FD5945"/>
    <w:rsid w:val="00FD596F"/>
    <w:rsid w:val="00FD5986"/>
    <w:rsid w:val="00FD5B75"/>
    <w:rsid w:val="00FD661C"/>
    <w:rsid w:val="00FD6D9D"/>
    <w:rsid w:val="00FD6FC4"/>
    <w:rsid w:val="00FD7920"/>
    <w:rsid w:val="00FD7C20"/>
    <w:rsid w:val="00FD7D51"/>
    <w:rsid w:val="00FD7DF9"/>
    <w:rsid w:val="00FD7F07"/>
    <w:rsid w:val="00FD7FD9"/>
    <w:rsid w:val="00FE003A"/>
    <w:rsid w:val="00FE0B51"/>
    <w:rsid w:val="00FE0B78"/>
    <w:rsid w:val="00FE0ED4"/>
    <w:rsid w:val="00FE1EAB"/>
    <w:rsid w:val="00FE2006"/>
    <w:rsid w:val="00FE208B"/>
    <w:rsid w:val="00FE27B0"/>
    <w:rsid w:val="00FE28FF"/>
    <w:rsid w:val="00FE29A3"/>
    <w:rsid w:val="00FE313B"/>
    <w:rsid w:val="00FE3465"/>
    <w:rsid w:val="00FE366E"/>
    <w:rsid w:val="00FE400B"/>
    <w:rsid w:val="00FE424F"/>
    <w:rsid w:val="00FE47F9"/>
    <w:rsid w:val="00FE4B18"/>
    <w:rsid w:val="00FE4B9F"/>
    <w:rsid w:val="00FE4CC1"/>
    <w:rsid w:val="00FE4D49"/>
    <w:rsid w:val="00FE4DF0"/>
    <w:rsid w:val="00FE50C9"/>
    <w:rsid w:val="00FE555C"/>
    <w:rsid w:val="00FE5665"/>
    <w:rsid w:val="00FE58DA"/>
    <w:rsid w:val="00FE67CF"/>
    <w:rsid w:val="00FE6D20"/>
    <w:rsid w:val="00FE6E71"/>
    <w:rsid w:val="00FE6FB9"/>
    <w:rsid w:val="00FE6FCE"/>
    <w:rsid w:val="00FE7184"/>
    <w:rsid w:val="00FE7549"/>
    <w:rsid w:val="00FE756E"/>
    <w:rsid w:val="00FE773E"/>
    <w:rsid w:val="00FE7BCC"/>
    <w:rsid w:val="00FE7DC2"/>
    <w:rsid w:val="00FE7FBC"/>
    <w:rsid w:val="00FF120E"/>
    <w:rsid w:val="00FF126D"/>
    <w:rsid w:val="00FF1795"/>
    <w:rsid w:val="00FF2240"/>
    <w:rsid w:val="00FF2310"/>
    <w:rsid w:val="00FF2E73"/>
    <w:rsid w:val="00FF2F48"/>
    <w:rsid w:val="00FF30E6"/>
    <w:rsid w:val="00FF3280"/>
    <w:rsid w:val="00FF3359"/>
    <w:rsid w:val="00FF356A"/>
    <w:rsid w:val="00FF4854"/>
    <w:rsid w:val="00FF4AE2"/>
    <w:rsid w:val="00FF4E5E"/>
    <w:rsid w:val="00FF50A8"/>
    <w:rsid w:val="00FF571E"/>
    <w:rsid w:val="00FF584E"/>
    <w:rsid w:val="00FF6236"/>
    <w:rsid w:val="00FF6BD1"/>
    <w:rsid w:val="00FF6CC0"/>
    <w:rsid w:val="00FF6EC2"/>
    <w:rsid w:val="00FF70E3"/>
    <w:rsid w:val="00FF71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A0F33"/>
  <w15:docId w15:val="{8DB9959F-6250-4DCE-B838-06AEFA485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0C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u w:val="single"/>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lang w:eastAsia="en-US"/>
    </w:rPr>
  </w:style>
  <w:style w:type="table" w:styleId="GridTable1Light-Accent6">
    <w:name w:val="Grid Table 1 Light Accent 6"/>
    <w:basedOn w:val="TableNormal"/>
    <w:uiPriority w:val="46"/>
    <w:rsid w:val="007D427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link w:val="EndnoteText"/>
    <w:semiHidden/>
    <w:rsid w:val="00964692"/>
    <w:rPr>
      <w:sz w:val="22"/>
      <w:szCs w:val="22"/>
    </w:rPr>
  </w:style>
  <w:style w:type="character" w:styleId="EndnoteReference">
    <w:name w:val="endnote reference"/>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link w:val="Heading2"/>
    <w:rsid w:val="009D4B3F"/>
    <w:rPr>
      <w:b/>
      <w:bCs/>
      <w:sz w:val="24"/>
      <w:szCs w:val="22"/>
    </w:rPr>
  </w:style>
  <w:style w:type="character" w:customStyle="1" w:styleId="Heading1Char">
    <w:name w:val="Heading 1 Char"/>
    <w:link w:val="Heading1"/>
    <w:rsid w:val="00556151"/>
    <w:rPr>
      <w:b/>
      <w:bCs/>
      <w:sz w:val="28"/>
      <w:szCs w:val="28"/>
    </w:rPr>
  </w:style>
  <w:style w:type="paragraph" w:customStyle="1" w:styleId="B2">
    <w:name w:val="B2"/>
    <w:basedOn w:val="Normal"/>
    <w:link w:val="B2Char"/>
    <w:qFormat/>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link w:val="Heading3"/>
    <w:rsid w:val="008874DF"/>
    <w:rPr>
      <w:b/>
      <w:sz w:val="22"/>
      <w:szCs w:val="22"/>
    </w:rPr>
  </w:style>
  <w:style w:type="character" w:customStyle="1" w:styleId="texhtml">
    <w:name w:val="texhtml"/>
    <w:rsid w:val="003C098B"/>
  </w:style>
  <w:style w:type="character" w:customStyle="1" w:styleId="B2Char">
    <w:name w:val="B2 Char"/>
    <w:link w:val="B2"/>
    <w:qFormat/>
    <w:rsid w:val="0044710A"/>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4811">
      <w:bodyDiv w:val="1"/>
      <w:marLeft w:val="0"/>
      <w:marRight w:val="0"/>
      <w:marTop w:val="0"/>
      <w:marBottom w:val="0"/>
      <w:divBdr>
        <w:top w:val="none" w:sz="0" w:space="0" w:color="auto"/>
        <w:left w:val="none" w:sz="0" w:space="0" w:color="auto"/>
        <w:bottom w:val="none" w:sz="0" w:space="0" w:color="auto"/>
        <w:right w:val="none" w:sz="0" w:space="0" w:color="auto"/>
      </w:divBdr>
      <w:divsChild>
        <w:div w:id="1070689948">
          <w:marLeft w:val="547"/>
          <w:marRight w:val="0"/>
          <w:marTop w:val="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227607">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1899393">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22840705">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530602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258806">
      <w:bodyDiv w:val="1"/>
      <w:marLeft w:val="0"/>
      <w:marRight w:val="0"/>
      <w:marTop w:val="0"/>
      <w:marBottom w:val="0"/>
      <w:divBdr>
        <w:top w:val="none" w:sz="0" w:space="0" w:color="auto"/>
        <w:left w:val="none" w:sz="0" w:space="0" w:color="auto"/>
        <w:bottom w:val="none" w:sz="0" w:space="0" w:color="auto"/>
        <w:right w:val="none" w:sz="0" w:space="0" w:color="auto"/>
      </w:divBdr>
    </w:div>
    <w:div w:id="1956592648">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A28866-BC01-4021-957F-7AF76947B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3629</Words>
  <Characters>20691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Matthew Webb</cp:lastModifiedBy>
  <cp:revision>5</cp:revision>
  <cp:lastPrinted>2007-06-19T06:08:00Z</cp:lastPrinted>
  <dcterms:created xsi:type="dcterms:W3CDTF">2024-11-08T14:21:00Z</dcterms:created>
  <dcterms:modified xsi:type="dcterms:W3CDTF">2024-11-08T22:58:00Z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(3)pDWd0DYKmD1FRQaWX7s1p/+V7fJRQQq8X7fbJm8OHei5N973nY6aiJhBVFigavH8iHHkEmpl
0+VHgPPOwKiLcK/OXhS0qAdZgz8oC1Y4JzRDfTeam4RfPfbPNgzzG58LaqqeXZoD3Sfbd8l1
ehxwZaMmJw4aZeVrKQ75be7NVOp4qW2OH8yxKb87azRgJGYp1u3DJ7XBcnx69v3U6SpZi2kM
B25DsIFtfd8KSf7W/l</vt:lpwstr>
  </property>
  <property fmtid="{D5CDD505-2E9C-101B-9397-08002B2CF9AE}" pid="13" name="_2015_ms_pID_725343_00">
    <vt:lpwstr>_2015_ms_pID_725343</vt:lpwstr>
  </property>
  <property fmtid="{D5CDD505-2E9C-101B-9397-08002B2CF9AE}" pid="14" name="_2015_ms_pID_7253431">
    <vt:lpwstr>iNd3iFFQyQRxjH9RnPMMexwUmQJ8Z0eHTNXM1qmBDaLDEs2z4Wp+HM
7uFHEY+KDDq5sSi8PoxVeqO8v5G1od4QNd6F+88hQRYhDAFnMuNtx7ZF4w92B6FLx+GLTmsK
63GlDaehQnJx4h3o//Y6aE4Ryj59xHKLAWeSde8UtSDMC4TPG5GUBsz7gfRCvPGWIH+MSRny
B6sYWq8+oNfv10Af4uOAAv9RsXUDp/P1GG9V</vt:lpwstr>
  </property>
  <property fmtid="{D5CDD505-2E9C-101B-9397-08002B2CF9AE}" pid="15" name="_2015_ms_pID_7253431_00">
    <vt:lpwstr>_2015_ms_pID_7253431</vt:lpwstr>
  </property>
  <property fmtid="{D5CDD505-2E9C-101B-9397-08002B2CF9AE}" pid="16" name="_2015_ms_pID_7253432">
    <vt:lpwstr>DQ+VEi9Ww/OAxuTTHSq9TP4WjcJuGxVKbDzD
ZbAQ+f+UqvoAUaCSsYrAy91T784L5XNnkAEJkE2DEgIsHAhDbvo=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1731053576</vt:lpwstr>
  </property>
</Properties>
</file>