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32A7A" w14:textId="72BD34AE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#105</w:t>
      </w:r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</w:t>
      </w:r>
      <w:r w:rsidR="005956FE" w:rsidRPr="005715E4">
        <w:rPr>
          <w:b/>
          <w:bCs/>
          <w:sz w:val="24"/>
          <w:lang w:val="en-US"/>
        </w:rPr>
        <w:t>24</w:t>
      </w:r>
      <w:r w:rsidR="005956FE">
        <w:rPr>
          <w:b/>
          <w:bCs/>
          <w:sz w:val="24"/>
          <w:lang w:val="en-US"/>
        </w:rPr>
        <w:t>2</w:t>
      </w:r>
      <w:r w:rsidR="002236CE">
        <w:rPr>
          <w:b/>
          <w:bCs/>
          <w:sz w:val="24"/>
          <w:lang w:val="en-US"/>
        </w:rPr>
        <w:t>415</w:t>
      </w:r>
    </w:p>
    <w:p w14:paraId="68313B65" w14:textId="12223F02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Melbourne, Australia, September 9-12, 2024</w:t>
      </w:r>
      <w:r>
        <w:rPr>
          <w:b/>
          <w:sz w:val="24"/>
          <w:lang w:val="en-US"/>
        </w:rPr>
        <w:tab/>
      </w:r>
      <w:r w:rsidR="00753063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753063">
        <w:rPr>
          <w:sz w:val="18"/>
          <w:szCs w:val="18"/>
          <w:lang w:val="en-US" w:eastAsia="zh-CN" w:bidi="ar"/>
        </w:rPr>
        <w:t>RP-</w:t>
      </w:r>
      <w:r w:rsidR="00E53C12">
        <w:rPr>
          <w:sz w:val="18"/>
          <w:szCs w:val="18"/>
          <w:lang w:val="en-US" w:eastAsia="zh-CN" w:bidi="ar"/>
        </w:rPr>
        <w:t>2423</w:t>
      </w:r>
      <w:r w:rsidR="00D64D2D">
        <w:rPr>
          <w:sz w:val="18"/>
          <w:szCs w:val="18"/>
          <w:lang w:val="en-US" w:eastAsia="zh-CN" w:bidi="ar"/>
        </w:rPr>
        <w:t>9</w:t>
      </w:r>
      <w:r w:rsidR="00E53C12">
        <w:rPr>
          <w:sz w:val="18"/>
          <w:szCs w:val="18"/>
          <w:lang w:val="en-US" w:eastAsia="zh-CN" w:bidi="ar"/>
        </w:rPr>
        <w:t>6</w:t>
      </w:r>
      <w:r w:rsidR="00753063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1F0ADC4E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6F7260">
        <w:rPr>
          <w:rFonts w:ascii="Arial" w:eastAsia="Batang" w:hAnsi="Arial" w:cs="Arial"/>
          <w:b/>
          <w:sz w:val="24"/>
          <w:szCs w:val="24"/>
        </w:rPr>
        <w:t>Moderator (RAN1 Vice-Chair)</w:t>
      </w:r>
    </w:p>
    <w:p w14:paraId="6BC9EA6F" w14:textId="5835C449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New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77777777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10.1.2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  <w:bookmarkStart w:id="1" w:name="_GoBack"/>
      <w:bookmarkEnd w:id="1"/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77777777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Acronym: TBD</w:t>
      </w:r>
    </w:p>
    <w:p w14:paraId="4A23A467" w14:textId="77777777" w:rsidR="00867387" w:rsidRDefault="00867387"/>
    <w:p w14:paraId="5466D40A" w14:textId="77777777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>Unique identifier: TBD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2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2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proofErr w:type="spellStart"/>
            <w:r>
              <w:t>FS_NR_nonterr_nw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</w:t>
            </w:r>
            <w:proofErr w:type="spellStart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FS_NR_nonterr_nw</w:t>
            </w:r>
            <w:proofErr w:type="spellEnd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proofErr w:type="spellStart"/>
            <w:r>
              <w:t>FS_NR_NTN_solutions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leverage solutions identified in </w:t>
            </w:r>
            <w:proofErr w:type="spellStart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FS_NR_NTN_solutions</w:t>
            </w:r>
            <w:proofErr w:type="spellEnd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FD33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use the Release 17 specification resulting from this work as a baseline for the evolution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34A6" w14:textId="77777777" w:rsidR="00867387" w:rsidRDefault="00AD5DC8">
            <w:pPr>
              <w:pStyle w:val="TAL"/>
            </w:pPr>
            <w:hyperlink r:id="rId13" w:anchor="_blank" w:history="1">
              <w:r w:rsidR="00867387" w:rsidRPr="00394588">
                <w:t>IoT_NTN_enh</w:t>
              </w:r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B783" w14:textId="77777777" w:rsidR="00867387" w:rsidRDefault="00867387">
            <w:pPr>
              <w:pStyle w:val="TAL"/>
            </w:pPr>
            <w:r>
              <w:t>The proposed WID will use the Release 18 specification resulting from this work as a baseline for the evolution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93E2" w14:textId="77777777" w:rsidR="00867387" w:rsidRDefault="00867387">
            <w:pPr>
              <w:pStyle w:val="TAL"/>
            </w:pPr>
            <w:r>
              <w:t>The proposed WID will use the Release 19 specification resulting from this work as a baseline for the evolution</w:t>
            </w: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D398DE4" w14:textId="7A0EFDF1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3383F331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2B1DCB">
        <w:t>study</w:t>
      </w:r>
      <w:r w:rsidR="00AE1FA9">
        <w:t xml:space="preserve"> and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7D7CFD58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  <w:r w:rsidR="00DD463F">
        <w:t xml:space="preserve"> 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30E4C9FA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>set of usable contiguous UL subframes and set of usable contiguous DL subframes</w:t>
      </w:r>
      <w:r w:rsidR="006E5DB1">
        <w:t>, and guard periods</w:t>
      </w:r>
      <w:r w:rsidRPr="005B297C">
        <w:t xml:space="preserve">, which is periodic every N radio </w:t>
      </w:r>
      <w:proofErr w:type="gramStart"/>
      <w:r w:rsidRPr="005B297C">
        <w:t>frames</w:t>
      </w:r>
      <w:proofErr w:type="gramEnd"/>
      <w:r w:rsidR="00D84A8E" w:rsidRPr="00D84A8E">
        <w:t>, with N=9 as baseline</w:t>
      </w:r>
      <w:r w:rsidRPr="005B297C">
        <w:t>.</w:t>
      </w:r>
      <w:r w:rsidR="006E5DB1" w:rsidRPr="006E5DB1">
        <w:rPr>
          <w:rFonts w:asciiTheme="minorHAnsi" w:eastAsiaTheme="minorEastAsia" w:hAnsi="Calibri" w:cstheme="minorBidi"/>
          <w:color w:val="000000" w:themeColor="text1"/>
          <w:kern w:val="24"/>
          <w:sz w:val="30"/>
          <w:szCs w:val="30"/>
        </w:rPr>
        <w:t xml:space="preserve"> </w:t>
      </w:r>
      <w:r w:rsidR="006E5DB1" w:rsidRPr="006E5DB1">
        <w:t>No blind detection is assumed at the UE side. The value of N and the configuration of the periodic pattern are fixed per band.</w:t>
      </w:r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6AD81D52" w14:textId="475DF33B" w:rsidR="006523D8" w:rsidRDefault="005B297C" w:rsidP="005956FE">
      <w:pPr>
        <w:spacing w:after="120"/>
      </w:pPr>
      <w:r>
        <w:t>This work item includes the following objectives:</w:t>
      </w:r>
    </w:p>
    <w:p w14:paraId="56950D94" w14:textId="4DA8BE82" w:rsidR="002B1DCB" w:rsidRDefault="0056018B" w:rsidP="00C723EE">
      <w:pPr>
        <w:numPr>
          <w:ilvl w:val="0"/>
          <w:numId w:val="2"/>
        </w:numPr>
        <w:suppressAutoHyphens w:val="0"/>
        <w:overflowPunct/>
        <w:autoSpaceDE/>
        <w:spacing w:after="120"/>
        <w:textAlignment w:val="auto"/>
      </w:pPr>
      <w:r>
        <w:t xml:space="preserve">Study the impact </w:t>
      </w:r>
      <w:r w:rsidR="00AE1FA9">
        <w:rPr>
          <w:bCs/>
        </w:rPr>
        <w:t>due to</w:t>
      </w:r>
      <w:r w:rsidR="00AE1FA9" w:rsidRPr="002B1DCB">
        <w:rPr>
          <w:bCs/>
        </w:rPr>
        <w:t xml:space="preserve"> </w:t>
      </w:r>
      <w:r w:rsidR="001468F6">
        <w:rPr>
          <w:bCs/>
        </w:rPr>
        <w:t>the periodic pattern</w:t>
      </w:r>
      <w:r w:rsidR="00AE1FA9">
        <w:t xml:space="preserve">, at least </w:t>
      </w:r>
      <w:r w:rsidR="001468F6">
        <w:t>on</w:t>
      </w:r>
      <w:r w:rsidR="00AE1FA9">
        <w:t xml:space="preserve"> UE downlink synchronization</w:t>
      </w:r>
      <w:r w:rsidR="001468F6">
        <w:t xml:space="preserve"> and other aspects (if identified)</w:t>
      </w:r>
      <w:r w:rsidR="002B1DCB">
        <w:t xml:space="preserve"> [RAN1</w:t>
      </w:r>
      <w:r w:rsidR="001468F6">
        <w:t>, RAN4</w:t>
      </w:r>
      <w:r w:rsidR="002B1DCB">
        <w:t>]</w:t>
      </w:r>
    </w:p>
    <w:p w14:paraId="3D62338C" w14:textId="29C10EF9" w:rsidR="00362662" w:rsidRDefault="001468F6" w:rsidP="003B5DA7">
      <w:pPr>
        <w:numPr>
          <w:ilvl w:val="1"/>
          <w:numId w:val="19"/>
        </w:numPr>
        <w:spacing w:after="120"/>
      </w:pPr>
      <w:r>
        <w:t>C</w:t>
      </w:r>
      <w:r w:rsidRPr="001468F6">
        <w:t>heckpoint in RAN#106</w:t>
      </w:r>
      <w:r w:rsidR="00362662">
        <w:t xml:space="preserve"> for the completion of the study phase</w:t>
      </w:r>
      <w:r>
        <w:t>.</w:t>
      </w:r>
      <w:r w:rsidRPr="001468F6">
        <w:t xml:space="preserve"> </w:t>
      </w:r>
      <w:r w:rsidR="0033571A">
        <w:t xml:space="preserve">RAN1 start from Oct’24. </w:t>
      </w:r>
      <w:r w:rsidRPr="001468F6">
        <w:t>RAN4 start from Nov’24</w:t>
      </w:r>
    </w:p>
    <w:p w14:paraId="1C669457" w14:textId="1C876CFF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r w:rsidR="00AE1FA9">
        <w:t>based on</w:t>
      </w:r>
      <w:r w:rsidR="002B1DCB">
        <w:t xml:space="preserve"> the outcome of the study</w:t>
      </w:r>
      <w:r w:rsidR="007364A1">
        <w:t>, including</w:t>
      </w:r>
      <w:r>
        <w:t>:</w:t>
      </w:r>
    </w:p>
    <w:p w14:paraId="307A46F6" w14:textId="656E4E11" w:rsidR="00DF59A1" w:rsidRPr="004B7425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r w:rsidR="0033571A">
        <w:t xml:space="preserve"> including confirming the value of N</w:t>
      </w:r>
      <w:r w:rsidR="002E6879">
        <w:t>, 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744FFE5C" w14:textId="3032BA10" w:rsidR="00122B7B" w:rsidRDefault="00122B7B" w:rsidP="002B1DCB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lastRenderedPageBreak/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  <w:tr w:rsidR="00A352AE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A352AE" w:rsidRDefault="00A352AE" w:rsidP="00A352AE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A352AE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rFonts w:hint="cs"/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  <w:proofErr w:type="spellEnd"/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  <w:proofErr w:type="spellEnd"/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Mavenir</w:t>
            </w:r>
            <w:proofErr w:type="spellEnd"/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Midwave</w:t>
            </w:r>
            <w:proofErr w:type="spellEnd"/>
            <w:r w:rsidRPr="00D02694">
              <w:rPr>
                <w:bCs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  <w:proofErr w:type="spellEnd"/>
          </w:p>
        </w:tc>
      </w:tr>
      <w:tr w:rsidR="002B6370" w:rsidRPr="00FB4C02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TNO (Netherlands </w:t>
            </w:r>
            <w:proofErr w:type="spellStart"/>
            <w:r w:rsidRPr="00D02694">
              <w:rPr>
                <w:bCs/>
              </w:rPr>
              <w:t>Organisation</w:t>
            </w:r>
            <w:proofErr w:type="spellEnd"/>
            <w:r w:rsidRPr="00D02694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TOYOTA </w:t>
            </w:r>
            <w:proofErr w:type="spellStart"/>
            <w:r w:rsidRPr="00D02694">
              <w:rPr>
                <w:bCs/>
              </w:rPr>
              <w:t>InfoTechnology</w:t>
            </w:r>
            <w:proofErr w:type="spellEnd"/>
            <w:r w:rsidRPr="00D02694">
              <w:rPr>
                <w:bCs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4"/>
      <w:footerReference w:type="default" r:id="rId15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C8E6B" w14:textId="77777777" w:rsidR="00AD5DC8" w:rsidRDefault="00AD5DC8">
      <w:pPr>
        <w:spacing w:after="0"/>
      </w:pPr>
      <w:r>
        <w:separator/>
      </w:r>
    </w:p>
  </w:endnote>
  <w:endnote w:type="continuationSeparator" w:id="0">
    <w:p w14:paraId="6C8979EE" w14:textId="77777777" w:rsidR="00AD5DC8" w:rsidRDefault="00AD5DC8">
      <w:pPr>
        <w:spacing w:after="0"/>
      </w:pPr>
      <w:r>
        <w:continuationSeparator/>
      </w:r>
    </w:p>
  </w:endnote>
  <w:endnote w:type="continuationNotice" w:id="1">
    <w:p w14:paraId="3160B993" w14:textId="77777777" w:rsidR="00AD5DC8" w:rsidRDefault="00AD5D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DAEC0" w14:textId="77777777" w:rsidR="00AD5DC8" w:rsidRDefault="00AD5DC8">
      <w:pPr>
        <w:spacing w:after="0"/>
      </w:pPr>
      <w:r>
        <w:separator/>
      </w:r>
    </w:p>
  </w:footnote>
  <w:footnote w:type="continuationSeparator" w:id="0">
    <w:p w14:paraId="6108B55A" w14:textId="77777777" w:rsidR="00AD5DC8" w:rsidRDefault="00AD5DC8">
      <w:pPr>
        <w:spacing w:after="0"/>
      </w:pPr>
      <w:r>
        <w:continuationSeparator/>
      </w:r>
    </w:p>
  </w:footnote>
  <w:footnote w:type="continuationNotice" w:id="1">
    <w:p w14:paraId="08C1E858" w14:textId="77777777" w:rsidR="00AD5DC8" w:rsidRDefault="00AD5D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9"/>
  </w:num>
  <w:num w:numId="10">
    <w:abstractNumId w:val="10"/>
  </w:num>
  <w:num w:numId="11">
    <w:abstractNumId w:val="8"/>
  </w:num>
  <w:num w:numId="12">
    <w:abstractNumId w:val="16"/>
  </w:num>
  <w:num w:numId="13">
    <w:abstractNumId w:val="9"/>
  </w:num>
  <w:num w:numId="14">
    <w:abstractNumId w:val="11"/>
  </w:num>
  <w:num w:numId="15">
    <w:abstractNumId w:val="14"/>
  </w:num>
  <w:num w:numId="16">
    <w:abstractNumId w:val="13"/>
  </w:num>
  <w:num w:numId="17">
    <w:abstractNumId w:val="15"/>
  </w:num>
  <w:num w:numId="18">
    <w:abstractNumId w:val="12"/>
  </w:num>
  <w:num w:numId="19">
    <w:abstractNumId w:val="18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173A"/>
    <w:rsid w:val="00023B54"/>
    <w:rsid w:val="00033801"/>
    <w:rsid w:val="00035D51"/>
    <w:rsid w:val="000550A3"/>
    <w:rsid w:val="00055631"/>
    <w:rsid w:val="000556AA"/>
    <w:rsid w:val="00067103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1138A"/>
    <w:rsid w:val="00122B7B"/>
    <w:rsid w:val="00136F39"/>
    <w:rsid w:val="0014419C"/>
    <w:rsid w:val="001468F6"/>
    <w:rsid w:val="00146FDF"/>
    <w:rsid w:val="001477E0"/>
    <w:rsid w:val="001571BD"/>
    <w:rsid w:val="0017049A"/>
    <w:rsid w:val="0017296B"/>
    <w:rsid w:val="001748FA"/>
    <w:rsid w:val="00183214"/>
    <w:rsid w:val="001868EB"/>
    <w:rsid w:val="00196F3E"/>
    <w:rsid w:val="001A0B2F"/>
    <w:rsid w:val="001A257E"/>
    <w:rsid w:val="001A6035"/>
    <w:rsid w:val="001A70EB"/>
    <w:rsid w:val="001A7417"/>
    <w:rsid w:val="001B2AC0"/>
    <w:rsid w:val="001B645D"/>
    <w:rsid w:val="001C145C"/>
    <w:rsid w:val="001C3BB6"/>
    <w:rsid w:val="001C4783"/>
    <w:rsid w:val="001C52DC"/>
    <w:rsid w:val="001D09A7"/>
    <w:rsid w:val="001D1D20"/>
    <w:rsid w:val="001D5C94"/>
    <w:rsid w:val="001D7FE6"/>
    <w:rsid w:val="001E6915"/>
    <w:rsid w:val="001F0900"/>
    <w:rsid w:val="00201E3C"/>
    <w:rsid w:val="00202248"/>
    <w:rsid w:val="002236CE"/>
    <w:rsid w:val="002278EF"/>
    <w:rsid w:val="002415B3"/>
    <w:rsid w:val="00242E95"/>
    <w:rsid w:val="00246168"/>
    <w:rsid w:val="00247995"/>
    <w:rsid w:val="002603B6"/>
    <w:rsid w:val="002647BA"/>
    <w:rsid w:val="00274F7A"/>
    <w:rsid w:val="00275A1A"/>
    <w:rsid w:val="00276418"/>
    <w:rsid w:val="0028724D"/>
    <w:rsid w:val="00294E8A"/>
    <w:rsid w:val="00296EFF"/>
    <w:rsid w:val="002A118B"/>
    <w:rsid w:val="002A18AC"/>
    <w:rsid w:val="002A1A6F"/>
    <w:rsid w:val="002B11D4"/>
    <w:rsid w:val="002B1DCB"/>
    <w:rsid w:val="002B6370"/>
    <w:rsid w:val="002C7E6D"/>
    <w:rsid w:val="002E082B"/>
    <w:rsid w:val="002E2318"/>
    <w:rsid w:val="002E6879"/>
    <w:rsid w:val="002F0BF7"/>
    <w:rsid w:val="002F1E2B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94588"/>
    <w:rsid w:val="003A13BE"/>
    <w:rsid w:val="003A5E70"/>
    <w:rsid w:val="003B2DE3"/>
    <w:rsid w:val="003B5DA7"/>
    <w:rsid w:val="003B78FD"/>
    <w:rsid w:val="003B7A9E"/>
    <w:rsid w:val="003D696F"/>
    <w:rsid w:val="003E0530"/>
    <w:rsid w:val="003E3C8D"/>
    <w:rsid w:val="003E5D36"/>
    <w:rsid w:val="003F2D2A"/>
    <w:rsid w:val="003F4B66"/>
    <w:rsid w:val="003F63E8"/>
    <w:rsid w:val="004017F5"/>
    <w:rsid w:val="00403976"/>
    <w:rsid w:val="004160BD"/>
    <w:rsid w:val="004256E7"/>
    <w:rsid w:val="00430CB0"/>
    <w:rsid w:val="0044286B"/>
    <w:rsid w:val="00457DFE"/>
    <w:rsid w:val="00472D29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17207"/>
    <w:rsid w:val="00527651"/>
    <w:rsid w:val="00530EFF"/>
    <w:rsid w:val="00531F72"/>
    <w:rsid w:val="00535D23"/>
    <w:rsid w:val="00536E67"/>
    <w:rsid w:val="0054167A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600F31"/>
    <w:rsid w:val="006032CF"/>
    <w:rsid w:val="00605232"/>
    <w:rsid w:val="00605670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523D8"/>
    <w:rsid w:val="006563F2"/>
    <w:rsid w:val="00663327"/>
    <w:rsid w:val="006667A3"/>
    <w:rsid w:val="00666B3D"/>
    <w:rsid w:val="006714BB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CA3"/>
    <w:rsid w:val="0072122C"/>
    <w:rsid w:val="007364A1"/>
    <w:rsid w:val="00742125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E7129"/>
    <w:rsid w:val="007F42A5"/>
    <w:rsid w:val="007F7AFA"/>
    <w:rsid w:val="008009B5"/>
    <w:rsid w:val="00811CCE"/>
    <w:rsid w:val="00825551"/>
    <w:rsid w:val="0084271B"/>
    <w:rsid w:val="00843573"/>
    <w:rsid w:val="00851C2D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BE0"/>
    <w:rsid w:val="008A611B"/>
    <w:rsid w:val="008E234A"/>
    <w:rsid w:val="008E64A1"/>
    <w:rsid w:val="009014EB"/>
    <w:rsid w:val="009018BC"/>
    <w:rsid w:val="009426BB"/>
    <w:rsid w:val="009450D2"/>
    <w:rsid w:val="00946F34"/>
    <w:rsid w:val="009531F8"/>
    <w:rsid w:val="009637A9"/>
    <w:rsid w:val="00970102"/>
    <w:rsid w:val="00973F20"/>
    <w:rsid w:val="00983D33"/>
    <w:rsid w:val="00995E9D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4CFA"/>
    <w:rsid w:val="009D7CAC"/>
    <w:rsid w:val="009E0821"/>
    <w:rsid w:val="009F4D69"/>
    <w:rsid w:val="00A0360E"/>
    <w:rsid w:val="00A11A0B"/>
    <w:rsid w:val="00A23596"/>
    <w:rsid w:val="00A352AE"/>
    <w:rsid w:val="00A37099"/>
    <w:rsid w:val="00A46B3A"/>
    <w:rsid w:val="00A525B7"/>
    <w:rsid w:val="00A605DC"/>
    <w:rsid w:val="00A613FA"/>
    <w:rsid w:val="00A73BEB"/>
    <w:rsid w:val="00A81B05"/>
    <w:rsid w:val="00A87259"/>
    <w:rsid w:val="00A90C76"/>
    <w:rsid w:val="00A95469"/>
    <w:rsid w:val="00A95F76"/>
    <w:rsid w:val="00A968D4"/>
    <w:rsid w:val="00AA0B62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F2A30"/>
    <w:rsid w:val="00AF69DD"/>
    <w:rsid w:val="00B00F2B"/>
    <w:rsid w:val="00B03FDC"/>
    <w:rsid w:val="00B06C04"/>
    <w:rsid w:val="00B1203C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6885"/>
    <w:rsid w:val="00B76A80"/>
    <w:rsid w:val="00B8605A"/>
    <w:rsid w:val="00B8665C"/>
    <w:rsid w:val="00BA1FC4"/>
    <w:rsid w:val="00BA206F"/>
    <w:rsid w:val="00BB0B6F"/>
    <w:rsid w:val="00BC5F8E"/>
    <w:rsid w:val="00BC6E6C"/>
    <w:rsid w:val="00BD12D6"/>
    <w:rsid w:val="00BD6C47"/>
    <w:rsid w:val="00BE5859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9085C"/>
    <w:rsid w:val="00C94109"/>
    <w:rsid w:val="00CA1132"/>
    <w:rsid w:val="00CB3D09"/>
    <w:rsid w:val="00CC1233"/>
    <w:rsid w:val="00CD331E"/>
    <w:rsid w:val="00CD3C05"/>
    <w:rsid w:val="00CE5EC6"/>
    <w:rsid w:val="00CF39D9"/>
    <w:rsid w:val="00CF5F3D"/>
    <w:rsid w:val="00D00D6B"/>
    <w:rsid w:val="00D02694"/>
    <w:rsid w:val="00D02AE1"/>
    <w:rsid w:val="00D03864"/>
    <w:rsid w:val="00D109FE"/>
    <w:rsid w:val="00D30716"/>
    <w:rsid w:val="00D440E9"/>
    <w:rsid w:val="00D57C4B"/>
    <w:rsid w:val="00D61146"/>
    <w:rsid w:val="00D64D2D"/>
    <w:rsid w:val="00D70EC0"/>
    <w:rsid w:val="00D71AA1"/>
    <w:rsid w:val="00D725CD"/>
    <w:rsid w:val="00D83289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C12"/>
    <w:rsid w:val="00E70DE6"/>
    <w:rsid w:val="00E746DD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69A0"/>
    <w:rsid w:val="00F57E74"/>
    <w:rsid w:val="00F62DF3"/>
    <w:rsid w:val="00F652E6"/>
    <w:rsid w:val="00F80E71"/>
    <w:rsid w:val="00F82D8D"/>
    <w:rsid w:val="00F838ED"/>
    <w:rsid w:val="00F87568"/>
    <w:rsid w:val="00FA2DB5"/>
    <w:rsid w:val="00FA7CF1"/>
    <w:rsid w:val="00FB4C02"/>
    <w:rsid w:val="00FB78EA"/>
    <w:rsid w:val="00FD058E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Props1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1897</Words>
  <Characters>10818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12690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Moderator</cp:lastModifiedBy>
  <cp:revision>5</cp:revision>
  <cp:lastPrinted>2000-02-29T00:31:00Z</cp:lastPrinted>
  <dcterms:created xsi:type="dcterms:W3CDTF">2024-09-12T01:59:00Z</dcterms:created>
  <dcterms:modified xsi:type="dcterms:W3CDTF">2024-09-12T02:24:00Z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1726106222</vt:lpwstr>
  </property>
</Properties>
</file>