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5EFFF1AE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</w:t>
      </w:r>
      <w:r w:rsidR="00B5722A">
        <w:rPr>
          <w:b/>
          <w:sz w:val="24"/>
        </w:rPr>
        <w:t>5</w:t>
      </w:r>
      <w:r w:rsidR="003B1095">
        <w:rPr>
          <w:b/>
          <w:sz w:val="24"/>
        </w:rPr>
        <w:t>2</w:t>
      </w:r>
      <w:r>
        <w:rPr>
          <w:b/>
          <w:i/>
          <w:sz w:val="28"/>
        </w:rPr>
        <w:tab/>
      </w:r>
      <w:r w:rsidR="00A26442" w:rsidRPr="00A26442">
        <w:rPr>
          <w:b/>
          <w:bCs/>
          <w:sz w:val="24"/>
        </w:rPr>
        <w:t>C1-246149</w:t>
      </w:r>
    </w:p>
    <w:p w14:paraId="4D9188A1" w14:textId="40969483" w:rsidR="00AC2ED0" w:rsidRDefault="003B1095" w:rsidP="005E4C1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32C328" w:rsidR="00463675" w:rsidRPr="00180B5D" w:rsidRDefault="00463675" w:rsidP="000F4E43">
      <w:pPr>
        <w:pStyle w:val="Title"/>
      </w:pPr>
      <w:r w:rsidRPr="000F4E43">
        <w:t>Title:</w:t>
      </w:r>
      <w:r w:rsidRPr="000F4E43">
        <w:tab/>
      </w:r>
      <w:r w:rsidR="00180B5D" w:rsidRPr="00D36130">
        <w:rPr>
          <w:b w:val="0"/>
          <w:bCs w:val="0"/>
        </w:rPr>
        <w:t>UE usage of the RAT restrictions</w:t>
      </w:r>
    </w:p>
    <w:p w14:paraId="65004854" w14:textId="1831F411" w:rsidR="00463675" w:rsidRPr="00180B5D" w:rsidRDefault="00463675" w:rsidP="000F4E43">
      <w:pPr>
        <w:pStyle w:val="Title"/>
      </w:pPr>
      <w:r w:rsidRPr="000F4E43">
        <w:t>Response to:</w:t>
      </w:r>
      <w:r w:rsidRPr="000F4E43">
        <w:tab/>
      </w:r>
      <w:r w:rsidR="00180B5D" w:rsidRPr="00180B5D">
        <w:t>-</w:t>
      </w:r>
    </w:p>
    <w:p w14:paraId="56E3B846" w14:textId="5A58EB9D" w:rsidR="00463675" w:rsidRPr="00180B5D" w:rsidRDefault="00463675" w:rsidP="000F4E43">
      <w:pPr>
        <w:pStyle w:val="Title"/>
      </w:pPr>
      <w:r w:rsidRPr="000F4E43">
        <w:t>Release:</w:t>
      </w:r>
      <w:r w:rsidRPr="000F4E43">
        <w:tab/>
      </w:r>
      <w:r w:rsidRPr="00D36130">
        <w:rPr>
          <w:b w:val="0"/>
          <w:bCs w:val="0"/>
        </w:rPr>
        <w:t xml:space="preserve">Release </w:t>
      </w:r>
      <w:r w:rsidR="00180B5D" w:rsidRPr="00D36130">
        <w:rPr>
          <w:b w:val="0"/>
          <w:bCs w:val="0"/>
        </w:rPr>
        <w:t>19</w:t>
      </w:r>
    </w:p>
    <w:p w14:paraId="792135A2" w14:textId="67AFC0A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0B5D" w:rsidRPr="00D36130">
        <w:rPr>
          <w:b w:val="0"/>
          <w:bCs w:val="0"/>
        </w:rPr>
        <w:t>ECRATU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23820380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503DA6" w:rsidRPr="00503DA6">
        <w:rPr>
          <w:b w:val="0"/>
        </w:rPr>
        <w:t>R</w:t>
      </w:r>
      <w:r w:rsidR="00503DA6">
        <w:rPr>
          <w:b w:val="0"/>
        </w:rPr>
        <w:t>AN</w:t>
      </w:r>
      <w:r w:rsidR="00503DA6" w:rsidRPr="00503DA6">
        <w:rPr>
          <w:b w:val="0"/>
        </w:rPr>
        <w:t>2</w:t>
      </w:r>
    </w:p>
    <w:p w14:paraId="033E954A" w14:textId="641934F1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503DA6" w:rsidRPr="00503DA6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56A5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3DA6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B36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503DA6" w:rsidRPr="0013674B">
        <w:rPr>
          <w:b w:val="0"/>
        </w:rPr>
        <w:t>rgruber</w:t>
      </w:r>
      <w:proofErr w:type="spellEnd"/>
      <w:r w:rsidR="00503DA6" w:rsidRPr="0013674B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AED1E5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354E8" w:rsidRPr="00C354E8">
        <w:t>C1-246147</w:t>
      </w:r>
      <w:r w:rsidR="00C93862">
        <w:t xml:space="preserve">, </w:t>
      </w:r>
      <w:r w:rsidR="00C354E8" w:rsidRPr="00C354E8">
        <w:t>C1-24614</w:t>
      </w:r>
      <w:r w:rsidR="00C354E8">
        <w:t>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809BD1" w14:textId="77777777" w:rsidR="00181D75" w:rsidRDefault="00503DA6">
      <w:pPr>
        <w:rPr>
          <w:rFonts w:ascii="Arial" w:hAnsi="Arial" w:cs="Arial"/>
        </w:rPr>
      </w:pPr>
      <w:r w:rsidRPr="00503DA6">
        <w:rPr>
          <w:rFonts w:ascii="Arial" w:hAnsi="Arial" w:cs="Arial"/>
        </w:rPr>
        <w:t>With the work item ECRATU</w:t>
      </w:r>
      <w:r w:rsidR="00C93862">
        <w:rPr>
          <w:rFonts w:ascii="Arial" w:hAnsi="Arial" w:cs="Arial"/>
        </w:rPr>
        <w:t xml:space="preserve"> (</w:t>
      </w:r>
      <w:r w:rsidR="00C93862" w:rsidRPr="00C93862">
        <w:rPr>
          <w:rFonts w:ascii="Arial" w:hAnsi="Arial" w:cs="Arial"/>
        </w:rPr>
        <w:t>Enhancement of controlling RAT utilization</w:t>
      </w:r>
      <w:r w:rsidR="00C9386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CT1 is introducing a feature by which the network could indicate </w:t>
      </w:r>
      <w:r w:rsidR="00181D75" w:rsidRPr="00181D75">
        <w:rPr>
          <w:rFonts w:ascii="Arial" w:hAnsi="Arial" w:cs="Arial"/>
        </w:rPr>
        <w:t xml:space="preserve">RAT utilization restriction information to the UE </w:t>
      </w:r>
      <w:r>
        <w:rPr>
          <w:rFonts w:ascii="Arial" w:hAnsi="Arial" w:cs="Arial"/>
        </w:rPr>
        <w:t>in the registration procedure</w:t>
      </w:r>
      <w:r w:rsidR="00181D7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CE6FB0E" w14:textId="77777777" w:rsidR="00181D75" w:rsidRDefault="00181D75">
      <w:pPr>
        <w:rPr>
          <w:rFonts w:ascii="Arial" w:hAnsi="Arial" w:cs="Arial"/>
        </w:rPr>
      </w:pPr>
    </w:p>
    <w:p w14:paraId="7E8E26CF" w14:textId="11E6DA26" w:rsidR="00F34DCC" w:rsidRDefault="00313C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consequence </w:t>
      </w:r>
      <w:r w:rsidR="00C354E8">
        <w:rPr>
          <w:rFonts w:ascii="Arial" w:hAnsi="Arial" w:cs="Arial"/>
        </w:rPr>
        <w:t>t</w:t>
      </w:r>
      <w:r w:rsidR="00F34DCC" w:rsidRPr="00F34DCC">
        <w:rPr>
          <w:rFonts w:ascii="Arial" w:hAnsi="Arial" w:cs="Arial"/>
        </w:rPr>
        <w:t xml:space="preserve">he UE shall </w:t>
      </w:r>
      <w:r w:rsidRPr="00F34DCC">
        <w:rPr>
          <w:rFonts w:ascii="Arial" w:hAnsi="Arial" w:cs="Arial"/>
        </w:rPr>
        <w:t xml:space="preserve">not consider </w:t>
      </w:r>
      <w:r w:rsidR="00F34DCC" w:rsidRPr="00F34DCC">
        <w:rPr>
          <w:rFonts w:ascii="Arial" w:hAnsi="Arial" w:cs="Arial"/>
        </w:rPr>
        <w:t xml:space="preserve">any PLMN and </w:t>
      </w:r>
      <w:r w:rsidR="00156E7A" w:rsidRPr="00156E7A">
        <w:rPr>
          <w:rFonts w:ascii="Arial" w:hAnsi="Arial" w:cs="Arial"/>
        </w:rPr>
        <w:t xml:space="preserve">access technology </w:t>
      </w:r>
      <w:r w:rsidR="00F34DCC" w:rsidRPr="00F34DCC">
        <w:rPr>
          <w:rFonts w:ascii="Arial" w:hAnsi="Arial" w:cs="Arial"/>
        </w:rPr>
        <w:t xml:space="preserve">combination </w:t>
      </w:r>
      <w:r>
        <w:rPr>
          <w:rFonts w:ascii="Arial" w:hAnsi="Arial" w:cs="Arial"/>
        </w:rPr>
        <w:t xml:space="preserve">for which a </w:t>
      </w:r>
      <w:r w:rsidR="00F34DCC" w:rsidRPr="00F34DCC">
        <w:rPr>
          <w:rFonts w:ascii="Arial" w:hAnsi="Arial" w:cs="Arial"/>
        </w:rPr>
        <w:t xml:space="preserve">RAT restriction </w:t>
      </w:r>
      <w:r>
        <w:rPr>
          <w:rFonts w:ascii="Arial" w:hAnsi="Arial" w:cs="Arial"/>
        </w:rPr>
        <w:t xml:space="preserve">is configured </w:t>
      </w:r>
      <w:r w:rsidR="00F34DCC" w:rsidRPr="00F34DCC">
        <w:rPr>
          <w:rFonts w:ascii="Arial" w:hAnsi="Arial" w:cs="Arial"/>
        </w:rPr>
        <w:t>as a candidate PLMN for PLMN selection purpose</w:t>
      </w:r>
      <w:r w:rsidR="00F34DCC">
        <w:rPr>
          <w:rFonts w:ascii="Arial" w:hAnsi="Arial" w:cs="Arial"/>
        </w:rPr>
        <w:t>.</w:t>
      </w:r>
    </w:p>
    <w:p w14:paraId="4BD59C1D" w14:textId="77777777" w:rsidR="00F34DCC" w:rsidRDefault="00F34DCC">
      <w:pPr>
        <w:rPr>
          <w:rFonts w:ascii="Arial" w:hAnsi="Arial" w:cs="Arial"/>
        </w:rPr>
      </w:pPr>
    </w:p>
    <w:p w14:paraId="2D3BA29D" w14:textId="36CBFB2A" w:rsidR="00463675" w:rsidRPr="00503DA6" w:rsidRDefault="00F34DCC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Further </w:t>
      </w:r>
      <w:r w:rsidR="00C354E8">
        <w:rPr>
          <w:rFonts w:ascii="Arial" w:hAnsi="Arial" w:cs="Arial"/>
        </w:rPr>
        <w:t>i</w:t>
      </w:r>
      <w:r w:rsidR="00C354E8" w:rsidRPr="00C354E8">
        <w:rPr>
          <w:rFonts w:ascii="Arial" w:hAnsi="Arial" w:cs="Arial"/>
        </w:rPr>
        <w:t>f the access to an access technology is restricted in a PLMN</w:t>
      </w:r>
      <w:r w:rsidR="00C354E8">
        <w:rPr>
          <w:rFonts w:ascii="Arial" w:hAnsi="Arial" w:cs="Arial"/>
        </w:rPr>
        <w:t>,</w:t>
      </w:r>
      <w:r w:rsidR="00C354E8" w:rsidRPr="00C354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lower layers shall </w:t>
      </w:r>
      <w:r w:rsidR="00156E7A" w:rsidRPr="00156E7A">
        <w:rPr>
          <w:rFonts w:ascii="Arial" w:hAnsi="Arial" w:cs="Arial"/>
        </w:rPr>
        <w:t xml:space="preserve">treat all tracking areas or all location areas, respectively, deployed in the restricted access technology in </w:t>
      </w:r>
      <w:r w:rsidR="00C354E8">
        <w:rPr>
          <w:rFonts w:ascii="Arial" w:hAnsi="Arial" w:cs="Arial"/>
        </w:rPr>
        <w:t>this</w:t>
      </w:r>
      <w:r w:rsidR="00156E7A" w:rsidRPr="00156E7A">
        <w:rPr>
          <w:rFonts w:ascii="Arial" w:hAnsi="Arial" w:cs="Arial"/>
        </w:rPr>
        <w:t xml:space="preserve"> PLMN as forbidden for roaming</w:t>
      </w:r>
      <w:r>
        <w:rPr>
          <w:rFonts w:ascii="Arial" w:hAnsi="Arial" w:cs="Arial"/>
        </w:rPr>
        <w:t xml:space="preserve">, i.e. the UE shall not select any cell </w:t>
      </w:r>
      <w:r w:rsidRPr="00F34DCC">
        <w:rPr>
          <w:rFonts w:ascii="Arial" w:hAnsi="Arial" w:cs="Arial"/>
        </w:rPr>
        <w:t>of the PLMN deployed in a restricted RAT during cell selection and re-selection</w:t>
      </w:r>
      <w:r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1501CF45" w:rsidR="00463675" w:rsidRPr="00F34D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To RAN</w:t>
      </w:r>
      <w:r w:rsidR="000F4E43" w:rsidRPr="00F34DCC">
        <w:rPr>
          <w:rFonts w:ascii="Arial" w:hAnsi="Arial" w:cs="Arial"/>
          <w:b/>
        </w:rPr>
        <w:t xml:space="preserve"> WG</w:t>
      </w:r>
      <w:r w:rsidR="00F34DCC" w:rsidRPr="00F34DCC">
        <w:rPr>
          <w:rFonts w:ascii="Arial" w:hAnsi="Arial" w:cs="Arial"/>
          <w:b/>
        </w:rPr>
        <w:t xml:space="preserve">2 </w:t>
      </w:r>
      <w:r w:rsidRPr="00F34DCC">
        <w:rPr>
          <w:rFonts w:ascii="Arial" w:hAnsi="Arial" w:cs="Arial"/>
          <w:b/>
        </w:rPr>
        <w:t>group.</w:t>
      </w:r>
    </w:p>
    <w:p w14:paraId="4CFA2AD2" w14:textId="019383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3449AB35" w14:textId="2A974845" w:rsidR="00463675" w:rsidRPr="000F4E43" w:rsidRDefault="00F34DCC">
      <w:pPr>
        <w:rPr>
          <w:rFonts w:ascii="Arial" w:hAnsi="Arial" w:cs="Arial"/>
          <w:i/>
          <w:iCs/>
          <w:color w:val="FF0000"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>kindly asks RAN2 to discuss the topic</w:t>
      </w:r>
      <w:r w:rsidR="00313C83">
        <w:rPr>
          <w:rFonts w:ascii="Arial" w:hAnsi="Arial" w:cs="Arial"/>
        </w:rPr>
        <w:t xml:space="preserve">, </w:t>
      </w:r>
      <w:r w:rsidR="0060729B">
        <w:rPr>
          <w:rFonts w:ascii="Arial" w:hAnsi="Arial" w:cs="Arial"/>
        </w:rPr>
        <w:t>check</w:t>
      </w:r>
      <w:r w:rsidR="00313C83">
        <w:rPr>
          <w:rFonts w:ascii="Arial" w:hAnsi="Arial" w:cs="Arial"/>
        </w:rPr>
        <w:t xml:space="preserve"> if any changes in their specifications are required</w:t>
      </w:r>
      <w:r>
        <w:rPr>
          <w:rFonts w:ascii="Arial" w:hAnsi="Arial" w:cs="Arial"/>
        </w:rPr>
        <w:t xml:space="preserve"> and provide feedback.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0FE96A7" w14:textId="2C3B52CD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February- 21</w:t>
      </w:r>
      <w:proofErr w:type="gramStart"/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 xml:space="preserve"> February</w:t>
      </w:r>
      <w:proofErr w:type="gramEnd"/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31E648DB" w14:textId="2496C7AB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</w:p>
    <w:p w14:paraId="6A85B845" w14:textId="30E234E3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proofErr w:type="gramStart"/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</w:t>
      </w:r>
      <w:proofErr w:type="gramEnd"/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Bratislava, Slovakia</w:t>
      </w:r>
    </w:p>
    <w:p w14:paraId="26FB308B" w14:textId="1CFE086D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0D82198B" w14:textId="0D08E3A9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France</w:t>
      </w:r>
    </w:p>
    <w:p w14:paraId="531AA331" w14:textId="48030832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Dallas, US</w:t>
      </w:r>
    </w:p>
    <w:p w14:paraId="3FF36365" w14:textId="38A45730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CT1#159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51F369" w14:textId="77777777" w:rsidR="004E685C" w:rsidRDefault="004E685C">
      <w:r>
        <w:separator/>
      </w:r>
    </w:p>
  </w:endnote>
  <w:endnote w:type="continuationSeparator" w:id="0">
    <w:p w14:paraId="443A8CA8" w14:textId="77777777" w:rsidR="004E685C" w:rsidRDefault="004E6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A5762" w14:textId="77777777" w:rsidR="004E685C" w:rsidRDefault="004E685C">
      <w:r>
        <w:separator/>
      </w:r>
    </w:p>
  </w:footnote>
  <w:footnote w:type="continuationSeparator" w:id="0">
    <w:p w14:paraId="64D145C7" w14:textId="77777777" w:rsidR="004E685C" w:rsidRDefault="004E6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228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A1F79"/>
    <w:rsid w:val="000B1AA1"/>
    <w:rsid w:val="000C0F46"/>
    <w:rsid w:val="000E6B22"/>
    <w:rsid w:val="000F4E43"/>
    <w:rsid w:val="00105899"/>
    <w:rsid w:val="001121A3"/>
    <w:rsid w:val="00156E7A"/>
    <w:rsid w:val="001608BF"/>
    <w:rsid w:val="00160E89"/>
    <w:rsid w:val="00165C82"/>
    <w:rsid w:val="001734EB"/>
    <w:rsid w:val="00180B5D"/>
    <w:rsid w:val="00181D75"/>
    <w:rsid w:val="001848F5"/>
    <w:rsid w:val="001935EE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13C83"/>
    <w:rsid w:val="00324107"/>
    <w:rsid w:val="00326B06"/>
    <w:rsid w:val="00347947"/>
    <w:rsid w:val="003621C9"/>
    <w:rsid w:val="003663C4"/>
    <w:rsid w:val="00367678"/>
    <w:rsid w:val="003901E1"/>
    <w:rsid w:val="003B1095"/>
    <w:rsid w:val="003B7403"/>
    <w:rsid w:val="00401229"/>
    <w:rsid w:val="004234FF"/>
    <w:rsid w:val="004405B6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E685C"/>
    <w:rsid w:val="00503DA6"/>
    <w:rsid w:val="00507006"/>
    <w:rsid w:val="00517913"/>
    <w:rsid w:val="005708A5"/>
    <w:rsid w:val="00584B08"/>
    <w:rsid w:val="005E4C1C"/>
    <w:rsid w:val="005E5C97"/>
    <w:rsid w:val="00600476"/>
    <w:rsid w:val="0060729B"/>
    <w:rsid w:val="00615177"/>
    <w:rsid w:val="00654758"/>
    <w:rsid w:val="00675D3A"/>
    <w:rsid w:val="006866EF"/>
    <w:rsid w:val="00687A0B"/>
    <w:rsid w:val="00691B6C"/>
    <w:rsid w:val="006B22EE"/>
    <w:rsid w:val="006D0B09"/>
    <w:rsid w:val="006E17C7"/>
    <w:rsid w:val="007032C5"/>
    <w:rsid w:val="007116E4"/>
    <w:rsid w:val="0072440B"/>
    <w:rsid w:val="00726FC3"/>
    <w:rsid w:val="0073312A"/>
    <w:rsid w:val="0077485D"/>
    <w:rsid w:val="00787CAC"/>
    <w:rsid w:val="0089666F"/>
    <w:rsid w:val="008E5A6A"/>
    <w:rsid w:val="0090241A"/>
    <w:rsid w:val="0090582E"/>
    <w:rsid w:val="00912DB5"/>
    <w:rsid w:val="00923E7C"/>
    <w:rsid w:val="00952FCD"/>
    <w:rsid w:val="009B2144"/>
    <w:rsid w:val="009D2D6A"/>
    <w:rsid w:val="009F6E85"/>
    <w:rsid w:val="00A26442"/>
    <w:rsid w:val="00A52DB2"/>
    <w:rsid w:val="00A7348D"/>
    <w:rsid w:val="00AC079B"/>
    <w:rsid w:val="00AC2ED0"/>
    <w:rsid w:val="00AC438C"/>
    <w:rsid w:val="00AD51BB"/>
    <w:rsid w:val="00AE1E81"/>
    <w:rsid w:val="00AE489C"/>
    <w:rsid w:val="00B03AE7"/>
    <w:rsid w:val="00B144F4"/>
    <w:rsid w:val="00B249C7"/>
    <w:rsid w:val="00B5722A"/>
    <w:rsid w:val="00BC10F5"/>
    <w:rsid w:val="00BF7EE2"/>
    <w:rsid w:val="00C165D1"/>
    <w:rsid w:val="00C354E8"/>
    <w:rsid w:val="00C37707"/>
    <w:rsid w:val="00C6700A"/>
    <w:rsid w:val="00C7312A"/>
    <w:rsid w:val="00C93862"/>
    <w:rsid w:val="00CA2FB0"/>
    <w:rsid w:val="00CA77AA"/>
    <w:rsid w:val="00CB105F"/>
    <w:rsid w:val="00CC5CA8"/>
    <w:rsid w:val="00CD2DC1"/>
    <w:rsid w:val="00D36130"/>
    <w:rsid w:val="00D53018"/>
    <w:rsid w:val="00D676CD"/>
    <w:rsid w:val="00DA5361"/>
    <w:rsid w:val="00DB777F"/>
    <w:rsid w:val="00E13118"/>
    <w:rsid w:val="00E16BBB"/>
    <w:rsid w:val="00E20604"/>
    <w:rsid w:val="00E4207B"/>
    <w:rsid w:val="00E60F95"/>
    <w:rsid w:val="00E66D9D"/>
    <w:rsid w:val="00E72B30"/>
    <w:rsid w:val="00E74B9D"/>
    <w:rsid w:val="00E76827"/>
    <w:rsid w:val="00E86144"/>
    <w:rsid w:val="00EA19B5"/>
    <w:rsid w:val="00EA68B1"/>
    <w:rsid w:val="00F02341"/>
    <w:rsid w:val="00F0649B"/>
    <w:rsid w:val="00F12248"/>
    <w:rsid w:val="00F16C83"/>
    <w:rsid w:val="00F20CD7"/>
    <w:rsid w:val="00F34DCC"/>
    <w:rsid w:val="00F43206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56E7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GruberRo06</cp:lastModifiedBy>
  <cp:revision>5</cp:revision>
  <cp:lastPrinted>2002-04-23T07:10:00Z</cp:lastPrinted>
  <dcterms:created xsi:type="dcterms:W3CDTF">2024-11-11T09:27:00Z</dcterms:created>
  <dcterms:modified xsi:type="dcterms:W3CDTF">2024-11-11T10:39:00Z</dcterms:modified>
</cp:coreProperties>
</file>