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  <w:tblCaption w:val="Document metadata (Study Group, meeting, Question, source, title)"/>
        <w:tblDescription w:val="Document metadata (Study Group, meeting, document number, Question, source, title)"/>
      </w:tblPr>
      <w:tblGrid>
        <w:gridCol w:w="2092"/>
        <w:gridCol w:w="4536"/>
        <w:gridCol w:w="3260"/>
      </w:tblGrid>
      <w:tr w:rsidR="002E6963" w14:paraId="170D558F" w14:textId="77777777" w:rsidTr="005A3BDC">
        <w:trPr>
          <w:cantSplit/>
        </w:trPr>
        <w:tc>
          <w:tcPr>
            <w:tcW w:w="6628" w:type="dxa"/>
            <w:gridSpan w:val="2"/>
          </w:tcPr>
          <w:p w14:paraId="04879F66" w14:textId="138DAB92" w:rsidR="00654B5A" w:rsidRDefault="00654B5A" w:rsidP="00654B5A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TSG-CT Meeting #106</w:t>
            </w:r>
            <w:r>
              <w:rPr>
                <w:b/>
                <w:i/>
                <w:noProof/>
                <w:sz w:val="28"/>
              </w:rPr>
              <w:tab/>
            </w:r>
            <w:r>
              <w:rPr>
                <w:b/>
                <w:noProof/>
                <w:sz w:val="24"/>
              </w:rPr>
              <w:t>CP-243</w:t>
            </w:r>
            <w:r>
              <w:rPr>
                <w:b/>
                <w:noProof/>
                <w:sz w:val="24"/>
              </w:rPr>
              <w:t>301</w:t>
            </w:r>
          </w:p>
          <w:p w14:paraId="61FAB018" w14:textId="77777777" w:rsidR="00654B5A" w:rsidRDefault="00654B5A" w:rsidP="00654B5A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Madrid, Spain; 9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10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December 2024</w:t>
            </w:r>
          </w:p>
          <w:p w14:paraId="694270B8" w14:textId="77777777" w:rsidR="00654B5A" w:rsidRPr="000F4E43" w:rsidRDefault="00654B5A" w:rsidP="00654B5A">
            <w:pPr>
              <w:pStyle w:val="Header"/>
              <w:pBdr>
                <w:bottom w:val="single" w:sz="4" w:space="1" w:color="auto"/>
              </w:pBdr>
              <w:tabs>
                <w:tab w:val="right" w:pos="9639"/>
              </w:tabs>
              <w:rPr>
                <w:rFonts w:cs="Arial"/>
                <w:b/>
                <w:bCs/>
                <w:sz w:val="24"/>
                <w:szCs w:val="24"/>
              </w:rPr>
            </w:pPr>
          </w:p>
          <w:p w14:paraId="58BA9C12" w14:textId="77777777" w:rsidR="00CE0DBE" w:rsidRPr="006F3D93" w:rsidRDefault="002E6963" w:rsidP="00C66851">
            <w:pPr>
              <w:rPr>
                <w:sz w:val="32"/>
                <w:szCs w:val="32"/>
              </w:rPr>
            </w:pPr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 w:rsidR="00C66851"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 xml:space="preserve">Development </w:t>
            </w:r>
            <w:r w:rsidR="00CE0DBE" w:rsidRPr="006F3D93">
              <w:rPr>
                <w:b/>
                <w:bCs/>
                <w:sz w:val="32"/>
                <w:szCs w:val="32"/>
              </w:rPr>
              <w:t>Sector</w:t>
            </w:r>
          </w:p>
          <w:p w14:paraId="0A02450B" w14:textId="77777777" w:rsidR="002E6963" w:rsidRPr="00844A56" w:rsidRDefault="00163091" w:rsidP="001F1B3F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14:paraId="141F7D0F" w14:textId="07A2D3C7" w:rsidR="002E6963" w:rsidRDefault="00D10E5E" w:rsidP="001F1B3F">
            <w:pPr>
              <w:spacing w:before="40" w:after="80"/>
              <w:jc w:val="right"/>
            </w:pPr>
            <w:bookmarkStart w:id="0" w:name="d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0CA32F9F" wp14:editId="6B668E52">
                  <wp:extent cx="712653" cy="785648"/>
                  <wp:effectExtent l="0" t="0" r="0" b="0"/>
                  <wp:docPr id="2" name="Picture 2" descr="A close 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ITU-RGB-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45" cy="798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3B00" w:rsidRPr="00997358" w14:paraId="65A18A3F" w14:textId="77777777" w:rsidTr="005A3BDC">
        <w:trPr>
          <w:cantSplit/>
        </w:trPr>
        <w:tc>
          <w:tcPr>
            <w:tcW w:w="9888" w:type="dxa"/>
            <w:gridSpan w:val="3"/>
            <w:vAlign w:val="center"/>
          </w:tcPr>
          <w:p w14:paraId="75980FC2" w14:textId="4439FCF6" w:rsidR="00CD3B00" w:rsidRPr="00C60A41" w:rsidRDefault="00CD3B00" w:rsidP="00CD3B00">
            <w:pPr>
              <w:rPr>
                <w:b/>
                <w:bCs/>
                <w:sz w:val="26"/>
                <w:szCs w:val="26"/>
              </w:rPr>
            </w:pPr>
            <w:bookmarkStart w:id="1" w:name="dspace"/>
            <w:r w:rsidRPr="008E7B6A">
              <w:rPr>
                <w:rFonts w:cstheme="minorHAnsi"/>
                <w:b/>
                <w:bCs/>
                <w:sz w:val="26"/>
                <w:szCs w:val="26"/>
              </w:rPr>
              <w:t>Third Meeting of ITU-D Study Group</w:t>
            </w:r>
            <w:r w:rsidR="00EF5473">
              <w:rPr>
                <w:rFonts w:cstheme="minorHAnsi" w:hint="eastAsia"/>
                <w:b/>
                <w:bCs/>
                <w:sz w:val="26"/>
                <w:szCs w:val="26"/>
                <w:lang w:eastAsia="ko-KR"/>
              </w:rPr>
              <w:t xml:space="preserve"> </w:t>
            </w:r>
            <w:r w:rsidRPr="008E7B6A">
              <w:rPr>
                <w:rFonts w:cstheme="minorHAnsi"/>
                <w:b/>
                <w:bCs/>
                <w:sz w:val="26"/>
                <w:szCs w:val="26"/>
              </w:rPr>
              <w:t>2</w:t>
            </w:r>
          </w:p>
        </w:tc>
      </w:tr>
      <w:tr w:rsidR="00CD3B00" w:rsidRPr="00997358" w14:paraId="4AF133D2" w14:textId="77777777" w:rsidTr="005A3BDC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14:paraId="01418E00" w14:textId="562C2CD3" w:rsidR="00CD3B00" w:rsidRPr="00C60A41" w:rsidRDefault="00CD3B00" w:rsidP="00CD3B00">
            <w:pPr>
              <w:spacing w:before="0"/>
              <w:rPr>
                <w:b/>
                <w:bCs/>
                <w:szCs w:val="24"/>
              </w:rPr>
            </w:pPr>
            <w:r w:rsidRPr="008E7B6A">
              <w:rPr>
                <w:rFonts w:cstheme="minorHAnsi"/>
                <w:b/>
                <w:bCs/>
                <w:szCs w:val="24"/>
              </w:rPr>
              <w:t xml:space="preserve">Geneva, Switzerland, </w:t>
            </w:r>
            <w:r w:rsidR="00EF5473">
              <w:rPr>
                <w:rFonts w:cstheme="minorHAnsi" w:hint="eastAsia"/>
                <w:b/>
                <w:bCs/>
                <w:szCs w:val="24"/>
                <w:lang w:eastAsia="ko-KR"/>
              </w:rPr>
              <w:t>11</w:t>
            </w:r>
            <w:r w:rsidRPr="008E7B6A">
              <w:rPr>
                <w:rFonts w:cstheme="minorHAnsi"/>
                <w:b/>
                <w:bCs/>
                <w:szCs w:val="24"/>
              </w:rPr>
              <w:t>-15 November 2024</w:t>
            </w:r>
          </w:p>
        </w:tc>
      </w:tr>
      <w:tr w:rsidR="002E6963" w:rsidRPr="00997358" w14:paraId="5E6A3C98" w14:textId="77777777" w:rsidTr="005A3BDC">
        <w:trPr>
          <w:cantSplit/>
        </w:trPr>
        <w:tc>
          <w:tcPr>
            <w:tcW w:w="6628" w:type="dxa"/>
            <w:gridSpan w:val="2"/>
          </w:tcPr>
          <w:p w14:paraId="225DE45F" w14:textId="77777777" w:rsidR="002E6963" w:rsidRPr="00997358" w:rsidRDefault="002E6963" w:rsidP="001F1B3F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14:paraId="070ED0BB" w14:textId="77777777" w:rsidR="002E6963" w:rsidRPr="00997358" w:rsidRDefault="002E6963" w:rsidP="001F1B3F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CD3B00" w:rsidRPr="00002716" w14:paraId="712C1FFA" w14:textId="77777777" w:rsidTr="005A3BDC">
        <w:trPr>
          <w:cantSplit/>
        </w:trPr>
        <w:tc>
          <w:tcPr>
            <w:tcW w:w="6628" w:type="dxa"/>
            <w:gridSpan w:val="2"/>
            <w:vMerge w:val="restart"/>
          </w:tcPr>
          <w:p w14:paraId="2CA388EF" w14:textId="77777777" w:rsidR="00CD3B00" w:rsidRPr="002E6963" w:rsidRDefault="00CD3B00" w:rsidP="00CD3B00">
            <w:pPr>
              <w:pStyle w:val="Committee"/>
              <w:rPr>
                <w:b w:val="0"/>
              </w:rPr>
            </w:pPr>
            <w:bookmarkStart w:id="2" w:name="dmeeting" w:colFirst="0" w:colLast="0"/>
            <w:bookmarkStart w:id="3" w:name="dnum" w:colFirst="1" w:colLast="1"/>
            <w:bookmarkEnd w:id="1"/>
          </w:p>
        </w:tc>
        <w:tc>
          <w:tcPr>
            <w:tcW w:w="3260" w:type="dxa"/>
          </w:tcPr>
          <w:p w14:paraId="18C8FA04" w14:textId="3C79EB5F" w:rsidR="00CD3B00" w:rsidRPr="00002716" w:rsidRDefault="00CD3B00" w:rsidP="00CD3B00">
            <w:pPr>
              <w:spacing w:before="0"/>
              <w:rPr>
                <w:bCs/>
                <w:lang w:val="en-US"/>
              </w:rPr>
            </w:pPr>
            <w:r w:rsidRPr="008E7B6A">
              <w:rPr>
                <w:rFonts w:cstheme="minorHAnsi"/>
                <w:b/>
                <w:bCs/>
                <w:lang w:val="fr-FR"/>
              </w:rPr>
              <w:t xml:space="preserve">Document </w:t>
            </w:r>
            <w:hyperlink r:id="rId9" w:history="1">
              <w:r w:rsidRPr="008E7B6A">
                <w:rPr>
                  <w:rStyle w:val="Hyperlink"/>
                  <w:rFonts w:cstheme="minorHAnsi"/>
                  <w:b/>
                  <w:bCs/>
                  <w:lang w:val="fr-FR"/>
                </w:rPr>
                <w:t>2/3</w:t>
              </w:r>
              <w:r>
                <w:rPr>
                  <w:rStyle w:val="Hyperlink"/>
                  <w:rFonts w:cstheme="minorHAnsi"/>
                  <w:b/>
                  <w:bCs/>
                  <w:lang w:val="fr-FR"/>
                </w:rPr>
                <w:t>4</w:t>
              </w:r>
              <w:r w:rsidR="00FB55A4">
                <w:rPr>
                  <w:rStyle w:val="Hyperlink"/>
                  <w:rFonts w:cstheme="minorHAnsi"/>
                  <w:b/>
                  <w:bCs/>
                  <w:lang w:val="fr-FR"/>
                </w:rPr>
                <w:t>2</w:t>
              </w:r>
              <w:r w:rsidRPr="008E7B6A">
                <w:rPr>
                  <w:rStyle w:val="Hyperlink"/>
                  <w:rFonts w:cstheme="minorHAnsi"/>
                  <w:b/>
                  <w:bCs/>
                  <w:lang w:val="fr-FR"/>
                </w:rPr>
                <w:t>-E</w:t>
              </w:r>
            </w:hyperlink>
          </w:p>
        </w:tc>
      </w:tr>
      <w:tr w:rsidR="00CD3B00" w14:paraId="588A2916" w14:textId="77777777" w:rsidTr="005A3BDC">
        <w:trPr>
          <w:cantSplit/>
        </w:trPr>
        <w:tc>
          <w:tcPr>
            <w:tcW w:w="6628" w:type="dxa"/>
            <w:gridSpan w:val="2"/>
            <w:vMerge/>
          </w:tcPr>
          <w:p w14:paraId="44D3A052" w14:textId="77777777" w:rsidR="00CD3B00" w:rsidRPr="00002716" w:rsidRDefault="00CD3B00" w:rsidP="00CD3B00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260" w:type="dxa"/>
          </w:tcPr>
          <w:p w14:paraId="05BA5637" w14:textId="1B0C1D66" w:rsidR="00CD3B00" w:rsidRPr="00D34008" w:rsidRDefault="00CD3B00" w:rsidP="00CD3B00">
            <w:pPr>
              <w:spacing w:before="0"/>
              <w:rPr>
                <w:bCs/>
              </w:rPr>
            </w:pPr>
            <w:r>
              <w:rPr>
                <w:rFonts w:cstheme="minorHAnsi"/>
                <w:b/>
                <w:bCs/>
                <w:lang w:val="fr-FR"/>
              </w:rPr>
              <w:t>2</w:t>
            </w:r>
            <w:r w:rsidR="00602A96">
              <w:rPr>
                <w:rFonts w:cstheme="minorHAnsi" w:hint="eastAsia"/>
                <w:b/>
                <w:bCs/>
                <w:lang w:val="fr-FR" w:eastAsia="ko-KR"/>
              </w:rPr>
              <w:t>8</w:t>
            </w:r>
            <w:r w:rsidRPr="008E7B6A">
              <w:rPr>
                <w:rFonts w:cstheme="minorHAnsi"/>
                <w:b/>
                <w:bCs/>
                <w:lang w:val="fr-FR"/>
              </w:rPr>
              <w:t xml:space="preserve"> </w:t>
            </w:r>
            <w:r w:rsidRPr="00D37548">
              <w:rPr>
                <w:rFonts w:cstheme="minorHAnsi"/>
                <w:b/>
                <w:bCs/>
              </w:rPr>
              <w:t>November</w:t>
            </w:r>
            <w:r w:rsidRPr="008E7B6A">
              <w:rPr>
                <w:rFonts w:cstheme="minorHAnsi"/>
                <w:b/>
                <w:bCs/>
                <w:lang w:val="fr-FR"/>
              </w:rPr>
              <w:t xml:space="preserve"> 2024</w:t>
            </w:r>
          </w:p>
        </w:tc>
      </w:tr>
      <w:bookmarkEnd w:id="4"/>
      <w:tr w:rsidR="005E7047" w14:paraId="070BEFA7" w14:textId="77777777" w:rsidTr="005A3BDC">
        <w:trPr>
          <w:cantSplit/>
        </w:trPr>
        <w:tc>
          <w:tcPr>
            <w:tcW w:w="6628" w:type="dxa"/>
            <w:gridSpan w:val="2"/>
            <w:vMerge/>
          </w:tcPr>
          <w:p w14:paraId="4757182B" w14:textId="77777777" w:rsidR="005E7047" w:rsidRDefault="005E7047" w:rsidP="001F1B3F">
            <w:pPr>
              <w:spacing w:after="120"/>
              <w:rPr>
                <w:b/>
                <w:bCs/>
                <w:smallCaps/>
              </w:rPr>
            </w:pPr>
          </w:p>
        </w:tc>
        <w:tc>
          <w:tcPr>
            <w:tcW w:w="3260" w:type="dxa"/>
          </w:tcPr>
          <w:p w14:paraId="73470807" w14:textId="0A55F9BD" w:rsidR="004A2B30" w:rsidRPr="00C66851" w:rsidRDefault="00CC2A5A" w:rsidP="00B80715">
            <w:pPr>
              <w:spacing w:before="0" w:after="240"/>
            </w:pPr>
            <w:r>
              <w:rPr>
                <w:b/>
              </w:rPr>
              <w:t>English</w:t>
            </w:r>
            <w:r w:rsidR="00175A1F">
              <w:rPr>
                <w:b/>
              </w:rPr>
              <w:t xml:space="preserve"> only</w:t>
            </w:r>
          </w:p>
        </w:tc>
      </w:tr>
      <w:tr w:rsidR="00892E33" w14:paraId="0C0C5796" w14:textId="77777777" w:rsidTr="005A3BDC">
        <w:trPr>
          <w:cantSplit/>
        </w:trPr>
        <w:tc>
          <w:tcPr>
            <w:tcW w:w="2092" w:type="dxa"/>
          </w:tcPr>
          <w:p w14:paraId="6FF59DED" w14:textId="6107F9BB" w:rsidR="00892E33" w:rsidRPr="009F3EB2" w:rsidRDefault="00892E33" w:rsidP="00892E33">
            <w:pPr>
              <w:pStyle w:val="Source"/>
            </w:pPr>
            <w:bookmarkStart w:id="5" w:name="dsource" w:colFirst="1" w:colLast="1"/>
            <w:r>
              <w:rPr>
                <w:szCs w:val="24"/>
              </w:rPr>
              <w:t xml:space="preserve">Question </w:t>
            </w:r>
            <w:r w:rsidR="00CD3B00">
              <w:rPr>
                <w:szCs w:val="24"/>
              </w:rPr>
              <w:t>4</w:t>
            </w:r>
            <w:r>
              <w:rPr>
                <w:szCs w:val="24"/>
              </w:rPr>
              <w:t>/</w:t>
            </w:r>
            <w:r w:rsidR="00CD3B00">
              <w:rPr>
                <w:szCs w:val="24"/>
              </w:rPr>
              <w:t>2</w:t>
            </w:r>
            <w:r>
              <w:rPr>
                <w:szCs w:val="24"/>
              </w:rPr>
              <w:t>:</w:t>
            </w:r>
          </w:p>
        </w:tc>
        <w:tc>
          <w:tcPr>
            <w:tcW w:w="7796" w:type="dxa"/>
            <w:gridSpan w:val="2"/>
          </w:tcPr>
          <w:p w14:paraId="3CB87925" w14:textId="11460A25" w:rsidR="00892E33" w:rsidRPr="00DD7D49" w:rsidRDefault="00CD3B00" w:rsidP="00892E33">
            <w:pPr>
              <w:pStyle w:val="Source"/>
            </w:pPr>
            <w:r w:rsidRPr="00CD3B00">
              <w:t>Telecommunication/ICT equipment: Conformance and interoperability, combating counterfeiting and theft of mobile devices</w:t>
            </w:r>
          </w:p>
        </w:tc>
      </w:tr>
      <w:bookmarkEnd w:id="5"/>
      <w:tr w:rsidR="00892E33" w14:paraId="0B8FF7B6" w14:textId="77777777" w:rsidTr="005A3BDC">
        <w:trPr>
          <w:cantSplit/>
        </w:trPr>
        <w:tc>
          <w:tcPr>
            <w:tcW w:w="2092" w:type="dxa"/>
          </w:tcPr>
          <w:p w14:paraId="5088D27C" w14:textId="6D3614A8" w:rsidR="00892E33" w:rsidRPr="009F3EB2" w:rsidRDefault="00892E33" w:rsidP="00892E33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</w:tcPr>
          <w:p w14:paraId="2BFFB358" w14:textId="3A593B20" w:rsidR="00892E33" w:rsidRPr="0038365A" w:rsidRDefault="00CD3B00" w:rsidP="00892E33">
            <w:pPr>
              <w:pStyle w:val="Source"/>
              <w:rPr>
                <w:b w:val="0"/>
                <w:bCs/>
              </w:rPr>
            </w:pPr>
            <w:r w:rsidRPr="00CD3B00">
              <w:rPr>
                <w:b w:val="0"/>
                <w:bCs/>
              </w:rPr>
              <w:t>Rapporteur for Question 4/2</w:t>
            </w:r>
          </w:p>
        </w:tc>
      </w:tr>
      <w:tr w:rsidR="00892E33" w14:paraId="5ADF53B7" w14:textId="77777777" w:rsidTr="005A3BDC">
        <w:trPr>
          <w:cantSplit/>
        </w:trPr>
        <w:tc>
          <w:tcPr>
            <w:tcW w:w="2092" w:type="dxa"/>
          </w:tcPr>
          <w:p w14:paraId="2D1EB232" w14:textId="77777777" w:rsidR="00892E33" w:rsidRPr="001A163D" w:rsidRDefault="00892E33" w:rsidP="00892E33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14:paraId="0DA70108" w14:textId="452664C3" w:rsidR="00892E33" w:rsidRPr="00B61793" w:rsidRDefault="0083547D" w:rsidP="00FB55A4">
            <w:pPr>
              <w:pStyle w:val="Title1"/>
              <w:spacing w:before="120" w:after="120"/>
              <w:rPr>
                <w:b w:val="0"/>
                <w:szCs w:val="18"/>
                <w:highlight w:val="yellow"/>
              </w:rPr>
            </w:pPr>
            <w:r w:rsidRPr="0083547D">
              <w:rPr>
                <w:b w:val="0"/>
                <w:bCs/>
              </w:rPr>
              <w:t xml:space="preserve">Liaison statement from ITU-D Study Group </w:t>
            </w:r>
            <w:r w:rsidR="00CD3B00">
              <w:rPr>
                <w:b w:val="0"/>
                <w:bCs/>
              </w:rPr>
              <w:t>2</w:t>
            </w:r>
            <w:r w:rsidRPr="0083547D">
              <w:rPr>
                <w:b w:val="0"/>
                <w:bCs/>
              </w:rPr>
              <w:t xml:space="preserve"> Question </w:t>
            </w:r>
            <w:r w:rsidR="00CD3B00">
              <w:rPr>
                <w:b w:val="0"/>
                <w:bCs/>
              </w:rPr>
              <w:t>4</w:t>
            </w:r>
            <w:r w:rsidRPr="0083547D">
              <w:rPr>
                <w:b w:val="0"/>
                <w:bCs/>
              </w:rPr>
              <w:t>/</w:t>
            </w:r>
            <w:r w:rsidR="00CD3B00">
              <w:rPr>
                <w:b w:val="0"/>
                <w:bCs/>
              </w:rPr>
              <w:t>2</w:t>
            </w:r>
            <w:r w:rsidRPr="0083547D">
              <w:rPr>
                <w:b w:val="0"/>
                <w:bCs/>
              </w:rPr>
              <w:t xml:space="preserve"> </w:t>
            </w:r>
            <w:r w:rsidR="00FB55A4">
              <w:rPr>
                <w:b w:val="0"/>
                <w:bCs/>
              </w:rPr>
              <w:t xml:space="preserve">to </w:t>
            </w:r>
            <w:r w:rsidR="00FB55A4" w:rsidRPr="00FB55A4">
              <w:rPr>
                <w:b w:val="0"/>
                <w:bCs/>
              </w:rPr>
              <w:t>IEEE, ISO, IEC, ETSI, 3GPP, GSMA, IETF, Wi-Fi Alliance, International Laboratory Accreditation Cooperation, and International Accreditation Forum</w:t>
            </w:r>
            <w:r w:rsidR="00FB55A4">
              <w:rPr>
                <w:b w:val="0"/>
                <w:bCs/>
              </w:rPr>
              <w:t xml:space="preserve"> on draft final report of ITU-D Question 4/2</w:t>
            </w:r>
          </w:p>
        </w:tc>
      </w:tr>
      <w:tr w:rsidR="00892E33" w:rsidRPr="002E6963" w14:paraId="1BF3FAFC" w14:textId="77777777" w:rsidTr="005A3BDC">
        <w:trPr>
          <w:cantSplit/>
        </w:trPr>
        <w:tc>
          <w:tcPr>
            <w:tcW w:w="9888" w:type="dxa"/>
            <w:gridSpan w:val="3"/>
          </w:tcPr>
          <w:p w14:paraId="449B7C15" w14:textId="03C3D544" w:rsidR="00892E33" w:rsidRPr="00B61793" w:rsidRDefault="00892E33" w:rsidP="00892E33">
            <w:pPr>
              <w:pStyle w:val="Title1"/>
              <w:spacing w:before="120" w:after="120"/>
              <w:rPr>
                <w:b w:val="0"/>
                <w:szCs w:val="18"/>
              </w:rPr>
            </w:pPr>
          </w:p>
        </w:tc>
      </w:tr>
    </w:tbl>
    <w:p w14:paraId="035611E8" w14:textId="77777777" w:rsidR="00F42146" w:rsidRDefault="00F42146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bookmarkStart w:id="6" w:name="dbreak"/>
      <w:bookmarkEnd w:id="6"/>
    </w:p>
    <w:p w14:paraId="17F9A86E" w14:textId="6A06C347" w:rsidR="002E6963" w:rsidRDefault="002E6963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br w:type="page"/>
      </w:r>
    </w:p>
    <w:p w14:paraId="11D2744A" w14:textId="77777777" w:rsidR="00A53DD2" w:rsidRPr="001920A9" w:rsidRDefault="00A53DD2" w:rsidP="00A53DD2">
      <w:pPr>
        <w:spacing w:after="120"/>
        <w:jc w:val="center"/>
        <w:rPr>
          <w:rFonts w:cstheme="minorHAnsi"/>
          <w:b/>
          <w:caps/>
          <w:szCs w:val="24"/>
          <w:lang w:val="en-US" w:eastAsia="zh-CN"/>
        </w:rPr>
      </w:pPr>
      <w:r w:rsidRPr="001920A9">
        <w:rPr>
          <w:rFonts w:cstheme="minorHAnsi"/>
          <w:b/>
          <w:bCs/>
          <w:szCs w:val="24"/>
          <w:lang w:val="en-US"/>
        </w:rPr>
        <w:lastRenderedPageBreak/>
        <w:t>L</w:t>
      </w:r>
      <w:r w:rsidRPr="001920A9">
        <w:rPr>
          <w:rFonts w:cstheme="minorHAnsi"/>
          <w:b/>
          <w:szCs w:val="24"/>
          <w:lang w:val="en-US"/>
        </w:rPr>
        <w:t>IAI</w:t>
      </w:r>
      <w:r w:rsidRPr="001920A9">
        <w:rPr>
          <w:rFonts w:cstheme="minorHAnsi"/>
          <w:b/>
          <w:caps/>
          <w:szCs w:val="24"/>
          <w:lang w:val="en-US"/>
        </w:rPr>
        <w:t xml:space="preserve">SON STATEMENT FROM ITu-D Study Group </w:t>
      </w:r>
      <w:r>
        <w:rPr>
          <w:rFonts w:cstheme="minorHAnsi"/>
          <w:b/>
          <w:caps/>
          <w:szCs w:val="24"/>
          <w:lang w:val="en-US"/>
        </w:rPr>
        <w:t>2</w:t>
      </w:r>
      <w:r w:rsidRPr="001920A9">
        <w:rPr>
          <w:rFonts w:cstheme="minorHAnsi"/>
          <w:b/>
          <w:caps/>
          <w:szCs w:val="24"/>
          <w:lang w:val="en-US"/>
        </w:rPr>
        <w:t xml:space="preserve"> Question </w:t>
      </w:r>
      <w:r>
        <w:rPr>
          <w:rFonts w:cstheme="minorHAnsi"/>
          <w:b/>
          <w:caps/>
          <w:szCs w:val="24"/>
          <w:lang w:val="en-US"/>
        </w:rPr>
        <w:t>4</w:t>
      </w:r>
      <w:r w:rsidRPr="001920A9">
        <w:rPr>
          <w:rFonts w:cstheme="minorHAnsi"/>
          <w:b/>
          <w:caps/>
          <w:szCs w:val="24"/>
          <w:lang w:val="en-US"/>
        </w:rPr>
        <w:t>/</w:t>
      </w:r>
      <w:r>
        <w:rPr>
          <w:rFonts w:cstheme="minorHAnsi"/>
          <w:b/>
          <w:caps/>
          <w:szCs w:val="24"/>
          <w:lang w:val="en-US"/>
        </w:rPr>
        <w:t>2</w:t>
      </w:r>
      <w:r w:rsidRPr="001920A9">
        <w:rPr>
          <w:rFonts w:cstheme="minorHAnsi"/>
          <w:b/>
          <w:caps/>
          <w:szCs w:val="24"/>
          <w:lang w:val="en-US"/>
        </w:rPr>
        <w:t xml:space="preserve"> TO</w:t>
      </w:r>
      <w:r w:rsidRPr="001920A9">
        <w:rPr>
          <w:rFonts w:cstheme="minorHAnsi"/>
          <w:b/>
          <w:bCs/>
          <w:szCs w:val="24"/>
          <w:lang w:val="en-US"/>
        </w:rPr>
        <w:t xml:space="preserve"> </w:t>
      </w:r>
      <w:r w:rsidRPr="00BF1C3F">
        <w:rPr>
          <w:rFonts w:cstheme="minorHAnsi"/>
          <w:b/>
          <w:bCs/>
          <w:szCs w:val="24"/>
          <w:lang w:val="en-US"/>
        </w:rPr>
        <w:t>IEEE, ISO, IEC, ETSI, 3GPP, GSMA, IETF, WI-FI ALLIANCE, INTERNATIONAL LABORATORY ACCREDITATION COOPERATION, AND INTERNATIONAL ACCREDITATION FORUM</w:t>
      </w:r>
      <w:r>
        <w:rPr>
          <w:rFonts w:cstheme="minorHAnsi" w:hint="eastAsia"/>
          <w:b/>
          <w:bCs/>
          <w:szCs w:val="24"/>
          <w:lang w:val="en-US" w:eastAsia="ko-KR"/>
        </w:rPr>
        <w:t xml:space="preserve"> </w:t>
      </w:r>
      <w:r>
        <w:rPr>
          <w:rFonts w:cstheme="minorHAnsi"/>
          <w:b/>
          <w:bCs/>
          <w:szCs w:val="24"/>
          <w:lang w:val="en-US" w:eastAsia="ko-KR"/>
        </w:rPr>
        <w:br/>
      </w:r>
      <w:r w:rsidRPr="006061D3">
        <w:rPr>
          <w:rFonts w:cstheme="minorHAnsi"/>
          <w:b/>
          <w:bCs/>
          <w:szCs w:val="24"/>
          <w:lang w:val="en-US" w:eastAsia="ko-KR"/>
        </w:rPr>
        <w:t xml:space="preserve">ON </w:t>
      </w:r>
      <w:r>
        <w:rPr>
          <w:rFonts w:cstheme="minorHAnsi" w:hint="eastAsia"/>
          <w:b/>
          <w:bCs/>
          <w:szCs w:val="24"/>
          <w:lang w:val="en-US" w:eastAsia="ko-KR"/>
        </w:rPr>
        <w:t>DRAFT FINAL</w:t>
      </w:r>
      <w:r w:rsidRPr="006061D3">
        <w:rPr>
          <w:rFonts w:cstheme="minorHAnsi"/>
          <w:b/>
          <w:bCs/>
          <w:szCs w:val="24"/>
          <w:lang w:val="en-US" w:eastAsia="ko-KR"/>
        </w:rPr>
        <w:t xml:space="preserve"> REPORT OF ITU-D QUESTION </w:t>
      </w:r>
      <w:r>
        <w:rPr>
          <w:rFonts w:cstheme="minorHAnsi" w:hint="eastAsia"/>
          <w:b/>
          <w:bCs/>
          <w:szCs w:val="24"/>
          <w:lang w:val="en-US" w:eastAsia="ko-KR"/>
        </w:rPr>
        <w:t>4</w:t>
      </w:r>
      <w:r w:rsidRPr="006061D3">
        <w:rPr>
          <w:rFonts w:cstheme="minorHAnsi"/>
          <w:b/>
          <w:bCs/>
          <w:szCs w:val="24"/>
          <w:lang w:val="en-US" w:eastAsia="ko-KR"/>
        </w:rPr>
        <w:t>/2</w:t>
      </w:r>
      <w:r w:rsidRPr="001920A9">
        <w:rPr>
          <w:rFonts w:cstheme="minorHAnsi"/>
          <w:b/>
          <w:bCs/>
          <w:szCs w:val="24"/>
          <w:lang w:val="en-US"/>
        </w:rPr>
        <w:t xml:space="preserve"> </w:t>
      </w:r>
    </w:p>
    <w:p w14:paraId="51C3FF71" w14:textId="77777777" w:rsidR="00A53DD2" w:rsidRPr="001920A9" w:rsidRDefault="00A53DD2" w:rsidP="00A53DD2">
      <w:pPr>
        <w:spacing w:after="120"/>
        <w:jc w:val="center"/>
        <w:rPr>
          <w:rFonts w:cstheme="minorHAnsi"/>
          <w:b/>
          <w:bCs/>
          <w:szCs w:val="24"/>
          <w:lang w:val="en-US"/>
        </w:rPr>
      </w:pPr>
      <w:r w:rsidRPr="001920A9">
        <w:rPr>
          <w:rFonts w:cstheme="minorHAnsi"/>
          <w:b/>
          <w:szCs w:val="24"/>
          <w:lang w:val="en-US"/>
        </w:rPr>
        <w:t xml:space="preserve">ITU-D Study Group </w:t>
      </w:r>
      <w:r>
        <w:rPr>
          <w:rFonts w:cstheme="minorHAnsi"/>
          <w:b/>
          <w:szCs w:val="24"/>
          <w:lang w:val="en-US"/>
        </w:rPr>
        <w:t>2</w:t>
      </w:r>
      <w:r w:rsidRPr="001920A9">
        <w:rPr>
          <w:rFonts w:cstheme="minorHAnsi"/>
          <w:b/>
          <w:szCs w:val="24"/>
          <w:lang w:val="en-US"/>
        </w:rPr>
        <w:t xml:space="preserve"> Question </w:t>
      </w:r>
      <w:r>
        <w:rPr>
          <w:rFonts w:cstheme="minorHAnsi"/>
          <w:b/>
          <w:szCs w:val="24"/>
          <w:lang w:val="en-US"/>
        </w:rPr>
        <w:t>4</w:t>
      </w:r>
      <w:r w:rsidRPr="001920A9">
        <w:rPr>
          <w:rFonts w:cstheme="minorHAnsi"/>
          <w:b/>
          <w:szCs w:val="24"/>
          <w:lang w:val="en-US"/>
        </w:rPr>
        <w:t>/</w:t>
      </w:r>
      <w:r>
        <w:rPr>
          <w:rFonts w:cstheme="minorHAnsi"/>
          <w:b/>
          <w:szCs w:val="24"/>
          <w:lang w:val="en-US"/>
        </w:rPr>
        <w:t>2</w:t>
      </w:r>
      <w:r>
        <w:rPr>
          <w:rFonts w:cstheme="minorHAnsi"/>
          <w:b/>
          <w:szCs w:val="24"/>
          <w:lang w:val="en-US"/>
        </w:rPr>
        <w:br/>
      </w:r>
      <w:r w:rsidRPr="00910117">
        <w:rPr>
          <w:rFonts w:cstheme="minorHAnsi"/>
          <w:b/>
          <w:bCs/>
          <w:szCs w:val="24"/>
        </w:rPr>
        <w:t>Telecommunication/ICT equipment: Conformance and interoperability, combating counterfeiting and theft of mobile devices</w:t>
      </w:r>
    </w:p>
    <w:p w14:paraId="672B739B" w14:textId="77777777" w:rsidR="00A53DD2" w:rsidRPr="001920A9" w:rsidRDefault="00A53DD2" w:rsidP="00A53DD2">
      <w:pPr>
        <w:spacing w:before="0" w:after="120"/>
        <w:jc w:val="right"/>
        <w:rPr>
          <w:rFonts w:cstheme="minorHAnsi"/>
          <w:szCs w:val="24"/>
          <w:lang w:val="fr-FR"/>
        </w:rPr>
      </w:pPr>
      <w:r>
        <w:rPr>
          <w:rFonts w:cstheme="minorHAnsi"/>
          <w:szCs w:val="24"/>
          <w:lang w:val="fr-FR"/>
        </w:rPr>
        <w:t>15</w:t>
      </w:r>
      <w:r w:rsidRPr="001920A9">
        <w:rPr>
          <w:rFonts w:cstheme="minorHAnsi"/>
          <w:szCs w:val="24"/>
          <w:lang w:val="fr-FR"/>
        </w:rPr>
        <w:t xml:space="preserve"> </w:t>
      </w:r>
      <w:r w:rsidRPr="00BF1C3F">
        <w:rPr>
          <w:rFonts w:cstheme="minorHAnsi"/>
          <w:szCs w:val="24"/>
        </w:rPr>
        <w:t>November</w:t>
      </w:r>
      <w:r w:rsidRPr="001920A9">
        <w:rPr>
          <w:rFonts w:cstheme="minorHAnsi"/>
          <w:szCs w:val="24"/>
          <w:lang w:val="fr-FR"/>
        </w:rPr>
        <w:t xml:space="preserve"> 202</w:t>
      </w:r>
      <w:r>
        <w:rPr>
          <w:rFonts w:cstheme="minorHAnsi"/>
          <w:szCs w:val="24"/>
          <w:lang w:val="fr-FR"/>
        </w:rPr>
        <w:t>4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A53DD2" w:rsidRPr="001920A9" w14:paraId="36F0BBF0" w14:textId="77777777" w:rsidTr="00180FAE">
        <w:trPr>
          <w:trHeight w:val="20"/>
        </w:trPr>
        <w:tc>
          <w:tcPr>
            <w:tcW w:w="1004" w:type="pct"/>
            <w:hideMark/>
          </w:tcPr>
          <w:p w14:paraId="08FEEE2F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To:</w:t>
            </w:r>
          </w:p>
        </w:tc>
        <w:tc>
          <w:tcPr>
            <w:tcW w:w="3996" w:type="pct"/>
            <w:hideMark/>
          </w:tcPr>
          <w:p w14:paraId="370431A1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rPr>
                <w:rFonts w:cstheme="minorHAnsi"/>
                <w:szCs w:val="24"/>
                <w:lang w:val="en-US"/>
              </w:rPr>
            </w:pPr>
            <w:r w:rsidRPr="00BF1C3F">
              <w:rPr>
                <w:rFonts w:cstheme="minorHAnsi"/>
                <w:szCs w:val="24"/>
                <w:lang w:val="en-US"/>
              </w:rPr>
              <w:t>IEEE, ISO, IEC, ETSI, 3GPP, GSMA, IETF, Wi-Fi Alliance, International Laboratory Accreditation Cooperation, and International Accreditation Forum</w:t>
            </w:r>
          </w:p>
        </w:tc>
      </w:tr>
      <w:tr w:rsidR="00A53DD2" w:rsidRPr="001920A9" w14:paraId="4987216C" w14:textId="77777777" w:rsidTr="00180FAE">
        <w:trPr>
          <w:trHeight w:val="20"/>
        </w:trPr>
        <w:tc>
          <w:tcPr>
            <w:tcW w:w="1004" w:type="pct"/>
            <w:hideMark/>
          </w:tcPr>
          <w:p w14:paraId="4C66C6D8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bCs/>
                <w:szCs w:val="24"/>
                <w:lang w:val="en-US"/>
              </w:rPr>
              <w:t>From</w:t>
            </w:r>
            <w:r w:rsidRPr="001920A9">
              <w:rPr>
                <w:rFonts w:cstheme="minorHAnsi"/>
                <w:b/>
                <w:szCs w:val="24"/>
                <w:lang w:val="en-US"/>
              </w:rPr>
              <w:t>:</w:t>
            </w:r>
          </w:p>
        </w:tc>
        <w:tc>
          <w:tcPr>
            <w:tcW w:w="3996" w:type="pct"/>
            <w:hideMark/>
          </w:tcPr>
          <w:p w14:paraId="1DE73273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ITU-D Study Group 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 (SG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), Question </w:t>
            </w:r>
            <w:r>
              <w:rPr>
                <w:rFonts w:cstheme="minorHAnsi"/>
                <w:szCs w:val="24"/>
                <w:lang w:val="en-US"/>
              </w:rPr>
              <w:t>4</w:t>
            </w:r>
            <w:r w:rsidRPr="001920A9">
              <w:rPr>
                <w:rFonts w:cstheme="minorHAnsi"/>
                <w:szCs w:val="24"/>
                <w:lang w:val="en-US"/>
              </w:rPr>
              <w:t>/</w:t>
            </w:r>
            <w:r>
              <w:rPr>
                <w:rFonts w:cstheme="minorHAnsi"/>
                <w:szCs w:val="24"/>
                <w:lang w:val="en-US"/>
              </w:rPr>
              <w:t>2</w:t>
            </w:r>
          </w:p>
        </w:tc>
      </w:tr>
      <w:tr w:rsidR="00A53DD2" w:rsidRPr="001920A9" w14:paraId="159CA7F9" w14:textId="77777777" w:rsidTr="00180FAE">
        <w:trPr>
          <w:trHeight w:val="20"/>
        </w:trPr>
        <w:tc>
          <w:tcPr>
            <w:tcW w:w="1004" w:type="pct"/>
            <w:hideMark/>
          </w:tcPr>
          <w:p w14:paraId="6019F630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For:</w:t>
            </w:r>
          </w:p>
        </w:tc>
        <w:tc>
          <w:tcPr>
            <w:tcW w:w="3996" w:type="pct"/>
            <w:hideMark/>
          </w:tcPr>
          <w:p w14:paraId="5F0673FD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highlight w:val="yellow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Action </w:t>
            </w:r>
          </w:p>
        </w:tc>
      </w:tr>
      <w:tr w:rsidR="00A53DD2" w:rsidRPr="001920A9" w14:paraId="7124206D" w14:textId="77777777" w:rsidTr="00180FAE">
        <w:trPr>
          <w:trHeight w:val="20"/>
        </w:trPr>
        <w:tc>
          <w:tcPr>
            <w:tcW w:w="1004" w:type="pct"/>
            <w:hideMark/>
          </w:tcPr>
          <w:p w14:paraId="35E4C6F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Approval:</w:t>
            </w:r>
          </w:p>
        </w:tc>
        <w:tc>
          <w:tcPr>
            <w:tcW w:w="3996" w:type="pct"/>
            <w:hideMark/>
          </w:tcPr>
          <w:p w14:paraId="24B28EF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szCs w:val="24"/>
                <w:lang w:val="en-US"/>
              </w:rPr>
            </w:pPr>
            <w:r w:rsidRPr="001920A9">
              <w:rPr>
                <w:rFonts w:cstheme="minorHAnsi"/>
                <w:szCs w:val="24"/>
                <w:lang w:val="en-US"/>
              </w:rPr>
              <w:t xml:space="preserve">ITU-D Study Group 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t xml:space="preserve"> Plenary meeting on </w:t>
            </w:r>
            <w:r>
              <w:rPr>
                <w:rFonts w:cstheme="minorHAnsi"/>
                <w:szCs w:val="24"/>
                <w:lang w:val="en-US"/>
              </w:rPr>
              <w:t>15</w:t>
            </w:r>
            <w:r w:rsidRPr="001920A9">
              <w:rPr>
                <w:rFonts w:cstheme="minorHAnsi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Cs w:val="24"/>
                <w:lang w:val="en-US"/>
              </w:rPr>
              <w:t>November</w:t>
            </w:r>
            <w:r w:rsidRPr="001920A9">
              <w:rPr>
                <w:rFonts w:cstheme="minorHAnsi"/>
                <w:szCs w:val="24"/>
                <w:lang w:val="en-US"/>
              </w:rPr>
              <w:t xml:space="preserve"> 202</w:t>
            </w:r>
            <w:r>
              <w:rPr>
                <w:rFonts w:cstheme="minorHAnsi"/>
                <w:szCs w:val="24"/>
                <w:lang w:val="en-US"/>
              </w:rPr>
              <w:t>4</w:t>
            </w:r>
          </w:p>
        </w:tc>
      </w:tr>
      <w:tr w:rsidR="00A53DD2" w:rsidRPr="002D04CD" w14:paraId="1038311C" w14:textId="77777777" w:rsidTr="00180FAE">
        <w:trPr>
          <w:trHeight w:val="20"/>
        </w:trPr>
        <w:tc>
          <w:tcPr>
            <w:tcW w:w="1004" w:type="pct"/>
            <w:hideMark/>
          </w:tcPr>
          <w:p w14:paraId="11FCEF5C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ind w:left="-15"/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Contacts:</w:t>
            </w:r>
          </w:p>
        </w:tc>
        <w:tc>
          <w:tcPr>
            <w:tcW w:w="3996" w:type="pct"/>
            <w:hideMark/>
          </w:tcPr>
          <w:p w14:paraId="2F775658" w14:textId="77777777" w:rsidR="00A53DD2" w:rsidRPr="001C4BDD" w:rsidRDefault="00A53DD2" w:rsidP="00180FAE">
            <w:pPr>
              <w:spacing w:after="120"/>
              <w:ind w:left="-17"/>
              <w:rPr>
                <w:rFonts w:cstheme="minorHAnsi"/>
                <w:color w:val="0000FF" w:themeColor="hyperlink"/>
                <w:szCs w:val="24"/>
                <w:u w:val="single"/>
                <w:lang w:val="fr-FR"/>
              </w:rPr>
            </w:pPr>
            <w:r w:rsidRPr="001C4BDD">
              <w:rPr>
                <w:szCs w:val="24"/>
                <w:lang w:val="fr-FR"/>
              </w:rPr>
              <w:t>Mr Ibrahima Sylla</w:t>
            </w:r>
            <w:r w:rsidRPr="001C4BDD">
              <w:rPr>
                <w:rFonts w:cstheme="minorHAnsi"/>
                <w:szCs w:val="24"/>
                <w:lang w:val="fr-FR"/>
              </w:rPr>
              <w:t xml:space="preserve">, Rapporteur for Question 4/2, </w:t>
            </w:r>
            <w:r w:rsidRPr="00B2564D">
              <w:rPr>
                <w:szCs w:val="24"/>
              </w:rPr>
              <w:t>Guinea</w:t>
            </w:r>
            <w:r w:rsidRPr="001C4BDD">
              <w:rPr>
                <w:rFonts w:cstheme="minorHAnsi"/>
                <w:szCs w:val="24"/>
                <w:lang w:val="fr-FR"/>
              </w:rPr>
              <w:br/>
              <w:t xml:space="preserve">E-mail: </w:t>
            </w:r>
            <w:hyperlink r:id="rId10" w:history="1">
              <w:r w:rsidRPr="006A6A6E">
                <w:rPr>
                  <w:rStyle w:val="Hyperlink"/>
                  <w:rFonts w:cstheme="minorHAnsi"/>
                  <w:szCs w:val="24"/>
                  <w:lang w:val="fr"/>
                </w:rPr>
                <w:t>syllamax2007@gmail.com</w:t>
              </w:r>
            </w:hyperlink>
          </w:p>
        </w:tc>
      </w:tr>
      <w:tr w:rsidR="00A53DD2" w:rsidRPr="001920A9" w14:paraId="1BAA6D35" w14:textId="77777777" w:rsidTr="00180FAE">
        <w:trPr>
          <w:trHeight w:val="20"/>
        </w:trPr>
        <w:tc>
          <w:tcPr>
            <w:tcW w:w="1004" w:type="pct"/>
            <w:hideMark/>
          </w:tcPr>
          <w:p w14:paraId="56C0A90E" w14:textId="77777777" w:rsidR="00A53DD2" w:rsidRPr="001920A9" w:rsidRDefault="00A53DD2" w:rsidP="00180FAE">
            <w:pPr>
              <w:tabs>
                <w:tab w:val="clear" w:pos="794"/>
                <w:tab w:val="left" w:pos="720"/>
                <w:tab w:val="left" w:pos="993"/>
              </w:tabs>
              <w:rPr>
                <w:rFonts w:cstheme="minorHAnsi"/>
                <w:b/>
                <w:szCs w:val="24"/>
                <w:lang w:val="en-US"/>
              </w:rPr>
            </w:pPr>
            <w:r w:rsidRPr="001920A9">
              <w:rPr>
                <w:rFonts w:cstheme="minorHAnsi"/>
                <w:b/>
                <w:szCs w:val="24"/>
                <w:lang w:val="en-US"/>
              </w:rPr>
              <w:t>BDT Focal Points:</w:t>
            </w:r>
          </w:p>
        </w:tc>
        <w:tc>
          <w:tcPr>
            <w:tcW w:w="3996" w:type="pct"/>
            <w:hideMark/>
          </w:tcPr>
          <w:p w14:paraId="38226C88" w14:textId="77777777" w:rsidR="00A53DD2" w:rsidRPr="001920A9" w:rsidRDefault="00A53DD2" w:rsidP="00180FAE">
            <w:pPr>
              <w:tabs>
                <w:tab w:val="clear" w:pos="794"/>
                <w:tab w:val="left" w:pos="928"/>
                <w:tab w:val="left" w:pos="993"/>
              </w:tabs>
              <w:spacing w:after="120"/>
              <w:rPr>
                <w:rFonts w:cstheme="minorHAnsi"/>
                <w:szCs w:val="24"/>
                <w:lang w:val="en-US"/>
              </w:rPr>
            </w:pPr>
            <w:r w:rsidRPr="004D2209">
              <w:t>Mr Vladimir Daigele</w:t>
            </w:r>
            <w:r w:rsidRPr="001920A9">
              <w:rPr>
                <w:rFonts w:cstheme="minorHAnsi"/>
                <w:szCs w:val="24"/>
                <w:lang w:val="en-US"/>
              </w:rPr>
              <w:t xml:space="preserve">, BDT Focal Point for Question </w:t>
            </w:r>
            <w:r>
              <w:rPr>
                <w:rFonts w:cstheme="minorHAnsi"/>
                <w:szCs w:val="24"/>
                <w:lang w:val="en-US"/>
              </w:rPr>
              <w:t>4</w:t>
            </w:r>
            <w:r w:rsidRPr="001920A9">
              <w:rPr>
                <w:rFonts w:cstheme="minorHAnsi"/>
                <w:szCs w:val="24"/>
                <w:lang w:val="en-US"/>
              </w:rPr>
              <w:t>/</w:t>
            </w:r>
            <w:r>
              <w:rPr>
                <w:rFonts w:cstheme="minorHAnsi"/>
                <w:szCs w:val="24"/>
                <w:lang w:val="en-US"/>
              </w:rPr>
              <w:t>2</w:t>
            </w:r>
            <w:r w:rsidRPr="001920A9">
              <w:rPr>
                <w:rFonts w:cstheme="minorHAnsi"/>
                <w:szCs w:val="24"/>
                <w:lang w:val="en-US"/>
              </w:rPr>
              <w:br/>
            </w:r>
            <w:r w:rsidRPr="006C29E0">
              <w:rPr>
                <w:rFonts w:cstheme="minorHAnsi"/>
                <w:szCs w:val="24"/>
                <w:lang w:val="en-US"/>
              </w:rPr>
              <w:t xml:space="preserve">E-mail: </w:t>
            </w:r>
            <w:hyperlink r:id="rId11" w:history="1">
              <w:r w:rsidRPr="006C29E0">
                <w:rPr>
                  <w:rStyle w:val="Hyperlink"/>
                  <w:rFonts w:cstheme="minorHAnsi"/>
                  <w:szCs w:val="24"/>
                  <w:shd w:val="clear" w:color="auto" w:fill="FFFFFF"/>
                </w:rPr>
                <w:t>vladimir.daigele@itu.int</w:t>
              </w:r>
            </w:hyperlink>
          </w:p>
        </w:tc>
      </w:tr>
    </w:tbl>
    <w:p w14:paraId="742C4EE3" w14:textId="77777777" w:rsidR="00A53DD2" w:rsidRDefault="00A53DD2" w:rsidP="00A53DD2">
      <w:pPr>
        <w:spacing w:before="240"/>
        <w:rPr>
          <w:rFonts w:cstheme="minorHAnsi"/>
          <w:szCs w:val="24"/>
          <w:lang w:val="en-US"/>
        </w:rPr>
      </w:pPr>
      <w:r w:rsidRPr="00A12AA4">
        <w:rPr>
          <w:rFonts w:cstheme="minorHAnsi"/>
          <w:szCs w:val="24"/>
          <w:lang w:val="en-US"/>
        </w:rPr>
        <w:t xml:space="preserve">The objective of </w:t>
      </w:r>
      <w:r w:rsidRPr="00BF1C3F">
        <w:rPr>
          <w:rFonts w:cstheme="minorHAnsi"/>
          <w:b/>
          <w:bCs/>
          <w:szCs w:val="24"/>
          <w:lang w:val="en-US"/>
        </w:rPr>
        <w:t>ITU-D Study Group 2 for Question 4/2</w:t>
      </w:r>
      <w:r w:rsidRPr="00A12AA4">
        <w:rPr>
          <w:rFonts w:cstheme="minorHAnsi"/>
          <w:szCs w:val="24"/>
          <w:lang w:val="en-US"/>
        </w:rPr>
        <w:t xml:space="preserve"> is to assist</w:t>
      </w:r>
      <w:r w:rsidRPr="00A12AA4">
        <w:rPr>
          <w:rFonts w:cstheme="minorHAnsi"/>
          <w:szCs w:val="24"/>
          <w:shd w:val="clear" w:color="auto" w:fill="FFFFFF"/>
        </w:rPr>
        <w:t xml:space="preserve"> developing countries for implementing conformance and interoperability (C&amp;I) programmes and combating counterfeit ICT equipment and theft of mobile devices.</w:t>
      </w:r>
      <w:r w:rsidRPr="00A12AA4">
        <w:rPr>
          <w:rFonts w:cstheme="minorHAnsi"/>
          <w:szCs w:val="24"/>
          <w:lang w:val="en-US"/>
        </w:rPr>
        <w:t xml:space="preserve"> </w:t>
      </w:r>
      <w:r>
        <w:rPr>
          <w:rFonts w:cstheme="minorHAnsi"/>
          <w:szCs w:val="24"/>
          <w:lang w:val="en-US"/>
        </w:rPr>
        <w:t xml:space="preserve">Details of Question 4/2 is available at this </w:t>
      </w:r>
      <w:hyperlink r:id="rId12" w:history="1">
        <w:r w:rsidRPr="00BF1C3F">
          <w:rPr>
            <w:rStyle w:val="Hyperlink"/>
            <w:rFonts w:cstheme="minorHAnsi"/>
            <w:szCs w:val="24"/>
            <w:lang w:val="en-US"/>
          </w:rPr>
          <w:t>link</w:t>
        </w:r>
      </w:hyperlink>
      <w:r>
        <w:rPr>
          <w:rFonts w:cstheme="minorHAnsi"/>
          <w:szCs w:val="24"/>
          <w:lang w:val="en-US"/>
        </w:rPr>
        <w:t xml:space="preserve">. </w:t>
      </w:r>
    </w:p>
    <w:p w14:paraId="62DB42FD" w14:textId="77777777" w:rsidR="00A53DD2" w:rsidRPr="00E2078F" w:rsidRDefault="00A53DD2" w:rsidP="00A53DD2">
      <w:pPr>
        <w:rPr>
          <w:rFonts w:cstheme="minorHAnsi"/>
          <w:szCs w:val="24"/>
          <w:lang w:val="en-US"/>
        </w:rPr>
      </w:pPr>
      <w:r>
        <w:t>The d</w:t>
      </w:r>
      <w:r w:rsidRPr="00932972">
        <w:t xml:space="preserve">raft Final Report of Question 4/2 for the ITU-D study period 2022-2025 is available as </w:t>
      </w:r>
      <w:r>
        <w:t>D</w:t>
      </w:r>
      <w:r w:rsidRPr="00932972">
        <w:t xml:space="preserve">ocument </w:t>
      </w:r>
      <w:hyperlink r:id="rId13" w:history="1">
        <w:r w:rsidRPr="005624C2">
          <w:rPr>
            <w:rStyle w:val="Hyperlink"/>
          </w:rPr>
          <w:t>2/280</w:t>
        </w:r>
      </w:hyperlink>
      <w:r>
        <w:t xml:space="preserve"> and attached to this liaison statement. </w:t>
      </w:r>
      <w:r>
        <w:rPr>
          <w:rFonts w:eastAsia="MS Mincho" w:hint="eastAsia"/>
          <w:lang w:val="en-US"/>
        </w:rPr>
        <w:t>I</w:t>
      </w:r>
      <w:r>
        <w:rPr>
          <w:rFonts w:eastAsia="MS Mincho"/>
          <w:lang w:val="en-US"/>
        </w:rPr>
        <w:t xml:space="preserve">TU-D Question 4/2 invites </w:t>
      </w:r>
      <w:r>
        <w:rPr>
          <w:bCs/>
        </w:rPr>
        <w:t xml:space="preserve">your organization for </w:t>
      </w:r>
      <w:r>
        <w:rPr>
          <w:rFonts w:eastAsia="MS Mincho"/>
          <w:lang w:val="en-US"/>
        </w:rPr>
        <w:t xml:space="preserve">any comment and revision proposal </w:t>
      </w:r>
      <w:r>
        <w:rPr>
          <w:bCs/>
        </w:rPr>
        <w:t xml:space="preserve">on the draft Final Report. Please feel free to provide any other suggestions and documents for our study.  </w:t>
      </w:r>
    </w:p>
    <w:p w14:paraId="10A5CCBD" w14:textId="5045AEEE" w:rsidR="00A53DD2" w:rsidRDefault="00A53DD2" w:rsidP="00A53DD2">
      <w:pPr>
        <w:rPr>
          <w:lang w:val="en-US"/>
        </w:rPr>
      </w:pPr>
      <w:r>
        <w:t xml:space="preserve">The next meeting of ITU-D Study Group 2 including Question 4/2 will be held on 5-9 May 2025 in Geneva as indicated in </w:t>
      </w:r>
      <w:r w:rsidR="009F6AC7">
        <w:t>D</w:t>
      </w:r>
      <w:r>
        <w:t xml:space="preserve">ocument </w:t>
      </w:r>
      <w:hyperlink r:id="rId14" w:history="1">
        <w:r w:rsidRPr="00301C48">
          <w:rPr>
            <w:rStyle w:val="Hyperlink"/>
            <w:lang w:val="en-US"/>
          </w:rPr>
          <w:t>2/ADM/1</w:t>
        </w:r>
      </w:hyperlink>
      <w:r>
        <w:t xml:space="preserve"> (Rev. 4).</w:t>
      </w:r>
    </w:p>
    <w:p w14:paraId="5C2F0BD8" w14:textId="0751097E" w:rsidR="00FB55A4" w:rsidRPr="00A53DD2" w:rsidRDefault="00A53DD2" w:rsidP="00A53DD2">
      <w:pPr>
        <w:rPr>
          <w:rFonts w:cstheme="minorHAnsi"/>
          <w:szCs w:val="24"/>
          <w:lang w:val="en-US"/>
        </w:rPr>
      </w:pPr>
      <w:r w:rsidRPr="00217AF2">
        <w:rPr>
          <w:rFonts w:cstheme="minorHAnsi"/>
          <w:szCs w:val="24"/>
          <w:lang w:val="en-US"/>
        </w:rPr>
        <w:t xml:space="preserve">We look forward to continuing collaboration with </w:t>
      </w:r>
      <w:r>
        <w:rPr>
          <w:rFonts w:cstheme="minorHAnsi"/>
          <w:szCs w:val="24"/>
          <w:lang w:val="en-US"/>
        </w:rPr>
        <w:t>your organization</w:t>
      </w:r>
      <w:r w:rsidRPr="00217AF2">
        <w:rPr>
          <w:rFonts w:cstheme="minorHAnsi"/>
          <w:szCs w:val="24"/>
          <w:lang w:val="en-US"/>
        </w:rPr>
        <w:t>.</w:t>
      </w:r>
    </w:p>
    <w:p w14:paraId="49B267D6" w14:textId="2B8659C8" w:rsidR="003C58BF" w:rsidRPr="00C86600" w:rsidRDefault="003C58BF" w:rsidP="00CF2AB9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jc w:val="center"/>
      </w:pPr>
      <w:r>
        <w:t>_____________</w:t>
      </w:r>
      <w:r w:rsidR="004122C5">
        <w:t>_</w:t>
      </w:r>
      <w:r w:rsidR="00922EC1">
        <w:t>_</w:t>
      </w:r>
    </w:p>
    <w:sectPr w:rsidR="003C58BF" w:rsidRPr="00C86600" w:rsidSect="00CC4B75">
      <w:headerReference w:type="default" r:id="rId15"/>
      <w:footerReference w:type="default" r:id="rId16"/>
      <w:footerReference w:type="first" r:id="rId17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BEE7B" w14:textId="77777777" w:rsidR="008717AC" w:rsidRDefault="008717AC">
      <w:r>
        <w:separator/>
      </w:r>
    </w:p>
  </w:endnote>
  <w:endnote w:type="continuationSeparator" w:id="0">
    <w:p w14:paraId="120C68AD" w14:textId="77777777" w:rsidR="008717AC" w:rsidRDefault="0087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8E0D" w14:textId="4E9ABAA6" w:rsidR="00721657" w:rsidRPr="00175A1F" w:rsidRDefault="00175A1F" w:rsidP="00175A1F">
    <w:pPr>
      <w:pStyle w:val="Footer"/>
      <w:rPr>
        <w:rFonts w:cstheme="minorHAnsi"/>
        <w:caps w:val="0"/>
        <w:sz w:val="18"/>
        <w:szCs w:val="18"/>
        <w:lang w:val="en-GB"/>
      </w:rPr>
    </w:pPr>
    <w:r w:rsidRPr="00175A1F">
      <w:rPr>
        <w:rFonts w:cstheme="minorHAnsi"/>
        <w:caps w:val="0"/>
        <w:sz w:val="18"/>
        <w:szCs w:val="18"/>
      </w:rPr>
      <w:fldChar w:fldCharType="begin"/>
    </w:r>
    <w:r w:rsidRPr="00175A1F">
      <w:rPr>
        <w:rFonts w:cstheme="minorHAnsi"/>
        <w:caps w:val="0"/>
        <w:sz w:val="18"/>
        <w:szCs w:val="18"/>
        <w:lang w:val="en-US"/>
      </w:rPr>
      <w:instrText xml:space="preserve"> FILENAME \p \* MERGEFORMAT </w:instrText>
    </w:r>
    <w:r w:rsidRPr="00175A1F">
      <w:rPr>
        <w:rFonts w:cstheme="minorHAnsi"/>
        <w:caps w:val="0"/>
        <w:sz w:val="18"/>
        <w:szCs w:val="18"/>
      </w:rPr>
      <w:fldChar w:fldCharType="separate"/>
    </w:r>
    <w:r w:rsidR="00CD3B00">
      <w:rPr>
        <w:rFonts w:cstheme="minorHAnsi"/>
        <w:caps w:val="0"/>
        <w:sz w:val="18"/>
        <w:szCs w:val="18"/>
        <w:lang w:val="en-US"/>
      </w:rPr>
      <w:t>P:\STG\8StudyPeriod\2024\SG2\Contributions\34</w:t>
    </w:r>
    <w:r w:rsidR="00FB55A4">
      <w:rPr>
        <w:rFonts w:cstheme="minorHAnsi"/>
        <w:caps w:val="0"/>
        <w:sz w:val="18"/>
        <w:szCs w:val="18"/>
        <w:lang w:val="en-US"/>
      </w:rPr>
      <w:t>2</w:t>
    </w:r>
    <w:r w:rsidR="00CD3B00">
      <w:rPr>
        <w:rFonts w:cstheme="minorHAnsi"/>
        <w:caps w:val="0"/>
        <w:sz w:val="18"/>
        <w:szCs w:val="18"/>
        <w:lang w:val="en-US"/>
      </w:rPr>
      <w:t>E.docx</w:t>
    </w:r>
    <w:r w:rsidRPr="00175A1F">
      <w:rPr>
        <w:rFonts w:cstheme="minorHAnsi"/>
        <w:caps w:val="0"/>
        <w:sz w:val="18"/>
        <w:szCs w:val="18"/>
      </w:rPr>
      <w:fldChar w:fldCharType="end"/>
    </w:r>
    <w:r w:rsidRPr="00175A1F">
      <w:rPr>
        <w:rFonts w:cstheme="minorHAnsi"/>
        <w:caps w:val="0"/>
        <w:sz w:val="18"/>
        <w:szCs w:val="18"/>
        <w:lang w:val="en-US"/>
      </w:rPr>
      <w:tab/>
    </w:r>
    <w:r w:rsidRPr="00175A1F">
      <w:rPr>
        <w:rFonts w:cstheme="minorHAnsi"/>
        <w:caps w:val="0"/>
        <w:sz w:val="18"/>
        <w:szCs w:val="18"/>
        <w:lang w:val="en-US"/>
      </w:rPr>
      <w:tab/>
    </w:r>
    <w:r w:rsidR="00CD3B00">
      <w:rPr>
        <w:rFonts w:cstheme="minorHAnsi"/>
        <w:caps w:val="0"/>
        <w:sz w:val="18"/>
        <w:szCs w:val="18"/>
        <w:lang w:val="en-US"/>
      </w:rPr>
      <w:t>2</w:t>
    </w:r>
    <w:r w:rsidR="00602A96">
      <w:rPr>
        <w:rFonts w:cstheme="minorHAnsi" w:hint="eastAsia"/>
        <w:caps w:val="0"/>
        <w:sz w:val="18"/>
        <w:szCs w:val="18"/>
        <w:lang w:val="en-US" w:eastAsia="ko-KR"/>
      </w:rPr>
      <w:t>8</w:t>
    </w:r>
    <w:r w:rsidR="00A70EF7" w:rsidRPr="00A70EF7">
      <w:rPr>
        <w:rFonts w:cstheme="minorHAnsi"/>
        <w:caps w:val="0"/>
        <w:sz w:val="18"/>
        <w:szCs w:val="18"/>
        <w:lang w:val="en-US"/>
      </w:rPr>
      <w:t>.11</w:t>
    </w:r>
    <w:r w:rsidR="00B627BF" w:rsidRPr="00A70EF7">
      <w:rPr>
        <w:rFonts w:cstheme="minorHAnsi"/>
        <w:caps w:val="0"/>
        <w:sz w:val="18"/>
        <w:szCs w:val="18"/>
        <w:lang w:val="en-US"/>
      </w:rPr>
      <w:t>.202</w:t>
    </w:r>
    <w:r w:rsidR="0083547D">
      <w:rPr>
        <w:rFonts w:cstheme="minorHAnsi"/>
        <w:caps w:val="0"/>
        <w:sz w:val="18"/>
        <w:szCs w:val="18"/>
        <w:lang w:val="en-US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Name and contact details of the contact person for the document"/>
      <w:tblDescription w:val="Name and contact details of the contact person for the document"/>
    </w:tblPr>
    <w:tblGrid>
      <w:gridCol w:w="1418"/>
      <w:gridCol w:w="2410"/>
      <w:gridCol w:w="6027"/>
    </w:tblGrid>
    <w:tr w:rsidR="00CD3B00" w:rsidRPr="006C7C78" w14:paraId="3FAFED02" w14:textId="77777777" w:rsidTr="00180FAE">
      <w:tc>
        <w:tcPr>
          <w:tcW w:w="1418" w:type="dxa"/>
          <w:tcBorders>
            <w:top w:val="single" w:sz="4" w:space="0" w:color="000000" w:themeColor="text1"/>
          </w:tcBorders>
        </w:tcPr>
        <w:p w14:paraId="3B393C16" w14:textId="77777777" w:rsidR="00CD3B00" w:rsidRPr="00BA0009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BA000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14:paraId="1DC2DF67" w14:textId="77777777" w:rsidR="00CD3B00" w:rsidRPr="00CB110F" w:rsidRDefault="00CD3B00" w:rsidP="00CD3B00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6027" w:type="dxa"/>
          <w:tcBorders>
            <w:top w:val="single" w:sz="4" w:space="0" w:color="000000" w:themeColor="text1"/>
          </w:tcBorders>
        </w:tcPr>
        <w:p w14:paraId="580129DD" w14:textId="77777777" w:rsidR="00CD3B00" w:rsidRPr="006C7C78" w:rsidRDefault="00CD3B00" w:rsidP="00CD3B00">
          <w:pPr>
            <w:pStyle w:val="FirstFooter"/>
            <w:rPr>
              <w:sz w:val="18"/>
              <w:szCs w:val="18"/>
              <w:lang w:val="fr-CH"/>
            </w:rPr>
          </w:pPr>
          <w:r w:rsidRPr="00CF3FFC">
            <w:rPr>
              <w:sz w:val="18"/>
              <w:szCs w:val="18"/>
            </w:rPr>
            <w:t>M</w:t>
          </w:r>
          <w:r>
            <w:rPr>
              <w:sz w:val="18"/>
              <w:szCs w:val="18"/>
            </w:rPr>
            <w:t>r</w:t>
          </w:r>
          <w:r w:rsidRPr="00CF3FFC">
            <w:rPr>
              <w:sz w:val="18"/>
              <w:szCs w:val="18"/>
            </w:rPr>
            <w:t xml:space="preserve"> Ibrahima Sylla, Rapporteur </w:t>
          </w:r>
          <w:r>
            <w:rPr>
              <w:sz w:val="18"/>
              <w:szCs w:val="18"/>
            </w:rPr>
            <w:t xml:space="preserve">for </w:t>
          </w:r>
          <w:r w:rsidRPr="00CF3FFC">
            <w:rPr>
              <w:sz w:val="18"/>
              <w:szCs w:val="18"/>
            </w:rPr>
            <w:t xml:space="preserve">Question 4/2, </w:t>
          </w:r>
          <w:r w:rsidRPr="0082286D">
            <w:rPr>
              <w:sz w:val="18"/>
              <w:szCs w:val="18"/>
              <w:lang w:val="en-GB"/>
            </w:rPr>
            <w:t>Guinea</w:t>
          </w:r>
        </w:p>
      </w:tc>
    </w:tr>
    <w:tr w:rsidR="00CD3B00" w:rsidRPr="00CB110F" w14:paraId="1212100E" w14:textId="77777777" w:rsidTr="00180FAE">
      <w:tc>
        <w:tcPr>
          <w:tcW w:w="1418" w:type="dxa"/>
        </w:tcPr>
        <w:p w14:paraId="5B244AE1" w14:textId="77777777" w:rsidR="00CD3B00" w:rsidRPr="006C7C78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fr-CH"/>
            </w:rPr>
          </w:pPr>
        </w:p>
      </w:tc>
      <w:tc>
        <w:tcPr>
          <w:tcW w:w="2410" w:type="dxa"/>
        </w:tcPr>
        <w:p w14:paraId="1A597BD2" w14:textId="77777777" w:rsidR="00CD3B00" w:rsidRPr="00CB110F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B110F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6027" w:type="dxa"/>
        </w:tcPr>
        <w:p w14:paraId="75EFF835" w14:textId="77777777" w:rsidR="00CD3B00" w:rsidRPr="007F502E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>
            <w:rPr>
              <w:rFonts w:cstheme="minorHAnsi"/>
              <w:sz w:val="18"/>
              <w:szCs w:val="18"/>
              <w:lang w:val="en-US"/>
            </w:rPr>
            <w:t>+224 620 20 18 32</w:t>
          </w:r>
        </w:p>
      </w:tc>
    </w:tr>
    <w:tr w:rsidR="00CD3B00" w:rsidRPr="00CB110F" w14:paraId="4E9272E4" w14:textId="77777777" w:rsidTr="00180FAE">
      <w:tc>
        <w:tcPr>
          <w:tcW w:w="1418" w:type="dxa"/>
        </w:tcPr>
        <w:p w14:paraId="59FE93DE" w14:textId="77777777" w:rsidR="00CD3B00" w:rsidRPr="00CB110F" w:rsidRDefault="00CD3B00" w:rsidP="00CD3B00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14:paraId="167BA0FD" w14:textId="77777777" w:rsidR="00CD3B00" w:rsidRPr="00F43841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F43841">
            <w:rPr>
              <w:sz w:val="18"/>
              <w:szCs w:val="18"/>
              <w:lang w:val="en-US"/>
            </w:rPr>
            <w:t>E-mail:</w:t>
          </w:r>
        </w:p>
      </w:tc>
      <w:tc>
        <w:tcPr>
          <w:tcW w:w="6027" w:type="dxa"/>
        </w:tcPr>
        <w:p w14:paraId="1FDBCE9F" w14:textId="77777777" w:rsidR="00CD3B00" w:rsidRPr="00F43841" w:rsidRDefault="00CD3B00" w:rsidP="00CD3B00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hyperlink r:id="rId1" w:history="1">
            <w:r>
              <w:rPr>
                <w:rStyle w:val="Hyperlink"/>
                <w:rFonts w:cstheme="minorHAnsi"/>
                <w:sz w:val="18"/>
                <w:szCs w:val="18"/>
                <w:lang w:val="fr"/>
              </w:rPr>
              <w:t>syllamax2007@gmail.com</w:t>
            </w:r>
          </w:hyperlink>
        </w:p>
      </w:tc>
    </w:tr>
  </w:tbl>
  <w:p w14:paraId="314A4ABE" w14:textId="77777777" w:rsidR="003A5AFE" w:rsidRPr="00CD3B00" w:rsidRDefault="003A5AFE" w:rsidP="00CD3B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6C305" w14:textId="77777777" w:rsidR="008717AC" w:rsidRDefault="008717AC">
      <w:r>
        <w:t>____________________</w:t>
      </w:r>
    </w:p>
  </w:footnote>
  <w:footnote w:type="continuationSeparator" w:id="0">
    <w:p w14:paraId="2C42A8B4" w14:textId="77777777" w:rsidR="008717AC" w:rsidRDefault="00871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B07D0" w14:textId="2F4587E6" w:rsidR="00721657" w:rsidRPr="00005791" w:rsidRDefault="002E6963" w:rsidP="00B80715">
    <w:pPr>
      <w:pStyle w:val="Header"/>
      <w:tabs>
        <w:tab w:val="center" w:pos="4820"/>
        <w:tab w:val="right" w:pos="9639"/>
      </w:tabs>
      <w:jc w:val="left"/>
      <w:rPr>
        <w:rStyle w:val="PageNumber"/>
      </w:rPr>
    </w:pPr>
    <w: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ITU-D/</w:t>
    </w:r>
    <w:r w:rsidR="00CD3B00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2</w:t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r w:rsidR="00CD3B00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34</w:t>
    </w:r>
    <w:r w:rsidR="00FB55A4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2</w:t>
    </w:r>
    <w:r w:rsidR="00AC0EEF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="00E97753" w:rsidRPr="00E13479">
      <w:rPr>
        <w:sz w:val="24"/>
        <w:szCs w:val="24"/>
        <w:lang w:val="en-GB"/>
      </w:rP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EndPr/>
      <w:sdtContent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BA0777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35262"/>
    <w:multiLevelType w:val="hybridMultilevel"/>
    <w:tmpl w:val="798446E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8B33FA"/>
    <w:multiLevelType w:val="hybridMultilevel"/>
    <w:tmpl w:val="90988F8E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6DF81016"/>
    <w:multiLevelType w:val="hybridMultilevel"/>
    <w:tmpl w:val="A8C4D276"/>
    <w:lvl w:ilvl="0" w:tplc="D8AA7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1551236">
    <w:abstractNumId w:val="3"/>
  </w:num>
  <w:num w:numId="2" w16cid:durableId="1798523986">
    <w:abstractNumId w:val="0"/>
  </w:num>
  <w:num w:numId="3" w16cid:durableId="77333620">
    <w:abstractNumId w:val="2"/>
  </w:num>
  <w:num w:numId="4" w16cid:durableId="1997800111">
    <w:abstractNumId w:val="1"/>
  </w:num>
  <w:num w:numId="5" w16cid:durableId="185951421">
    <w:abstractNumId w:val="5"/>
  </w:num>
  <w:num w:numId="6" w16cid:durableId="549342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5791"/>
    <w:rsid w:val="000221DA"/>
    <w:rsid w:val="0002520B"/>
    <w:rsid w:val="00037A9E"/>
    <w:rsid w:val="00037F91"/>
    <w:rsid w:val="000539F1"/>
    <w:rsid w:val="00055A2A"/>
    <w:rsid w:val="000615C1"/>
    <w:rsid w:val="0009225C"/>
    <w:rsid w:val="000953D3"/>
    <w:rsid w:val="000A17C4"/>
    <w:rsid w:val="000B2352"/>
    <w:rsid w:val="000C798B"/>
    <w:rsid w:val="000C7B84"/>
    <w:rsid w:val="000D261B"/>
    <w:rsid w:val="000D58A3"/>
    <w:rsid w:val="000E3ED4"/>
    <w:rsid w:val="000E5FBB"/>
    <w:rsid w:val="000F4E40"/>
    <w:rsid w:val="000F6644"/>
    <w:rsid w:val="00100833"/>
    <w:rsid w:val="00113EE8"/>
    <w:rsid w:val="0011455A"/>
    <w:rsid w:val="00114A65"/>
    <w:rsid w:val="00123DD0"/>
    <w:rsid w:val="00131BF5"/>
    <w:rsid w:val="00141699"/>
    <w:rsid w:val="00147000"/>
    <w:rsid w:val="00163091"/>
    <w:rsid w:val="001645CB"/>
    <w:rsid w:val="00166305"/>
    <w:rsid w:val="001703C6"/>
    <w:rsid w:val="00173781"/>
    <w:rsid w:val="00175A1F"/>
    <w:rsid w:val="00175CAE"/>
    <w:rsid w:val="001828DB"/>
    <w:rsid w:val="001850FE"/>
    <w:rsid w:val="00185135"/>
    <w:rsid w:val="0019037C"/>
    <w:rsid w:val="001905A9"/>
    <w:rsid w:val="00191273"/>
    <w:rsid w:val="00192FED"/>
    <w:rsid w:val="001942A7"/>
    <w:rsid w:val="0019587B"/>
    <w:rsid w:val="001A163D"/>
    <w:rsid w:val="001A441E"/>
    <w:rsid w:val="001B357F"/>
    <w:rsid w:val="001B3B4D"/>
    <w:rsid w:val="001C3702"/>
    <w:rsid w:val="001C4656"/>
    <w:rsid w:val="001E34FF"/>
    <w:rsid w:val="001F1B3F"/>
    <w:rsid w:val="001F23E6"/>
    <w:rsid w:val="001F4238"/>
    <w:rsid w:val="0020006A"/>
    <w:rsid w:val="00200A38"/>
    <w:rsid w:val="00200A46"/>
    <w:rsid w:val="00211B6F"/>
    <w:rsid w:val="00217AF2"/>
    <w:rsid w:val="00217CC3"/>
    <w:rsid w:val="00220AB6"/>
    <w:rsid w:val="0022120F"/>
    <w:rsid w:val="0022754A"/>
    <w:rsid w:val="00236560"/>
    <w:rsid w:val="0023662E"/>
    <w:rsid w:val="00245D0F"/>
    <w:rsid w:val="002548C3"/>
    <w:rsid w:val="00257ACD"/>
    <w:rsid w:val="00262908"/>
    <w:rsid w:val="002650F4"/>
    <w:rsid w:val="002715FD"/>
    <w:rsid w:val="00274FA8"/>
    <w:rsid w:val="00276B0B"/>
    <w:rsid w:val="00285B33"/>
    <w:rsid w:val="002A7ADC"/>
    <w:rsid w:val="002C0567"/>
    <w:rsid w:val="002C1EC7"/>
    <w:rsid w:val="002C7EA3"/>
    <w:rsid w:val="002D20AE"/>
    <w:rsid w:val="002D6C61"/>
    <w:rsid w:val="002D7199"/>
    <w:rsid w:val="002E016A"/>
    <w:rsid w:val="002E2104"/>
    <w:rsid w:val="002E3E37"/>
    <w:rsid w:val="002E4DA2"/>
    <w:rsid w:val="002E6963"/>
    <w:rsid w:val="002F05D8"/>
    <w:rsid w:val="002F2DE0"/>
    <w:rsid w:val="002F5E25"/>
    <w:rsid w:val="003070F1"/>
    <w:rsid w:val="003125C3"/>
    <w:rsid w:val="00312AE6"/>
    <w:rsid w:val="00317D1A"/>
    <w:rsid w:val="00317F85"/>
    <w:rsid w:val="003211FF"/>
    <w:rsid w:val="00327247"/>
    <w:rsid w:val="00327A9D"/>
    <w:rsid w:val="0033130E"/>
    <w:rsid w:val="003376E0"/>
    <w:rsid w:val="0034798D"/>
    <w:rsid w:val="0035554A"/>
    <w:rsid w:val="00360B73"/>
    <w:rsid w:val="0038365A"/>
    <w:rsid w:val="00386A89"/>
    <w:rsid w:val="0039648E"/>
    <w:rsid w:val="003A5AFE"/>
    <w:rsid w:val="003A5D5F"/>
    <w:rsid w:val="003A7FFE"/>
    <w:rsid w:val="003B0A63"/>
    <w:rsid w:val="003B50E1"/>
    <w:rsid w:val="003C1746"/>
    <w:rsid w:val="003C58BF"/>
    <w:rsid w:val="003D16FE"/>
    <w:rsid w:val="003D451D"/>
    <w:rsid w:val="003D6D22"/>
    <w:rsid w:val="003E69BE"/>
    <w:rsid w:val="003F2DD8"/>
    <w:rsid w:val="003F50B2"/>
    <w:rsid w:val="00401BFF"/>
    <w:rsid w:val="004122C5"/>
    <w:rsid w:val="00413B78"/>
    <w:rsid w:val="00416DDE"/>
    <w:rsid w:val="00425705"/>
    <w:rsid w:val="004326E4"/>
    <w:rsid w:val="0044411E"/>
    <w:rsid w:val="00453435"/>
    <w:rsid w:val="004549AE"/>
    <w:rsid w:val="00466398"/>
    <w:rsid w:val="00471719"/>
    <w:rsid w:val="0049128B"/>
    <w:rsid w:val="00492E24"/>
    <w:rsid w:val="00493B49"/>
    <w:rsid w:val="00495501"/>
    <w:rsid w:val="00496D54"/>
    <w:rsid w:val="004A070A"/>
    <w:rsid w:val="004A2B30"/>
    <w:rsid w:val="004A320E"/>
    <w:rsid w:val="004A4E9C"/>
    <w:rsid w:val="004B1A3C"/>
    <w:rsid w:val="004C5C6B"/>
    <w:rsid w:val="004D22C2"/>
    <w:rsid w:val="004D2CC3"/>
    <w:rsid w:val="004D35CB"/>
    <w:rsid w:val="004D396F"/>
    <w:rsid w:val="004E20E5"/>
    <w:rsid w:val="004E64EA"/>
    <w:rsid w:val="004E7828"/>
    <w:rsid w:val="004F46AA"/>
    <w:rsid w:val="004F6A70"/>
    <w:rsid w:val="00502ABF"/>
    <w:rsid w:val="00503DD2"/>
    <w:rsid w:val="00504DB0"/>
    <w:rsid w:val="0050761A"/>
    <w:rsid w:val="00523F1A"/>
    <w:rsid w:val="0053374B"/>
    <w:rsid w:val="0054420E"/>
    <w:rsid w:val="00544D1B"/>
    <w:rsid w:val="00545DC0"/>
    <w:rsid w:val="00545F6C"/>
    <w:rsid w:val="00554989"/>
    <w:rsid w:val="0055720C"/>
    <w:rsid w:val="0056423B"/>
    <w:rsid w:val="00573424"/>
    <w:rsid w:val="0057402F"/>
    <w:rsid w:val="00574515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C57E6"/>
    <w:rsid w:val="005D57C8"/>
    <w:rsid w:val="005D7761"/>
    <w:rsid w:val="005E0278"/>
    <w:rsid w:val="005E3CA0"/>
    <w:rsid w:val="005E44B1"/>
    <w:rsid w:val="005E67B0"/>
    <w:rsid w:val="005E7047"/>
    <w:rsid w:val="005E777F"/>
    <w:rsid w:val="005F1CA7"/>
    <w:rsid w:val="005F43DD"/>
    <w:rsid w:val="005F51A9"/>
    <w:rsid w:val="005F7416"/>
    <w:rsid w:val="00600C11"/>
    <w:rsid w:val="00602A96"/>
    <w:rsid w:val="00606B89"/>
    <w:rsid w:val="00625FB8"/>
    <w:rsid w:val="006261BD"/>
    <w:rsid w:val="00636284"/>
    <w:rsid w:val="0064734E"/>
    <w:rsid w:val="00650137"/>
    <w:rsid w:val="006509D7"/>
    <w:rsid w:val="00654B5A"/>
    <w:rsid w:val="0065521B"/>
    <w:rsid w:val="00655D29"/>
    <w:rsid w:val="00656542"/>
    <w:rsid w:val="00671EF6"/>
    <w:rsid w:val="0067205B"/>
    <w:rsid w:val="006748F8"/>
    <w:rsid w:val="00680489"/>
    <w:rsid w:val="006A7710"/>
    <w:rsid w:val="006A7A61"/>
    <w:rsid w:val="006B2FFB"/>
    <w:rsid w:val="006C10A2"/>
    <w:rsid w:val="006C1F18"/>
    <w:rsid w:val="006D40D5"/>
    <w:rsid w:val="006F009A"/>
    <w:rsid w:val="006F1B93"/>
    <w:rsid w:val="006F3D93"/>
    <w:rsid w:val="007019B1"/>
    <w:rsid w:val="00703E66"/>
    <w:rsid w:val="00717FED"/>
    <w:rsid w:val="007215CD"/>
    <w:rsid w:val="00721657"/>
    <w:rsid w:val="00726ECA"/>
    <w:rsid w:val="00727B1A"/>
    <w:rsid w:val="00752258"/>
    <w:rsid w:val="0075731A"/>
    <w:rsid w:val="00762880"/>
    <w:rsid w:val="00765960"/>
    <w:rsid w:val="00772290"/>
    <w:rsid w:val="00777265"/>
    <w:rsid w:val="007805E7"/>
    <w:rsid w:val="0078222A"/>
    <w:rsid w:val="007845CA"/>
    <w:rsid w:val="00787D48"/>
    <w:rsid w:val="007A4E50"/>
    <w:rsid w:val="007A76A0"/>
    <w:rsid w:val="007B1279"/>
    <w:rsid w:val="007B18A7"/>
    <w:rsid w:val="007B250E"/>
    <w:rsid w:val="007C27FC"/>
    <w:rsid w:val="007C51FF"/>
    <w:rsid w:val="007D4B7B"/>
    <w:rsid w:val="007D50E4"/>
    <w:rsid w:val="008028CE"/>
    <w:rsid w:val="0080332E"/>
    <w:rsid w:val="0081248C"/>
    <w:rsid w:val="00812C53"/>
    <w:rsid w:val="008141E0"/>
    <w:rsid w:val="008166E9"/>
    <w:rsid w:val="00816EE1"/>
    <w:rsid w:val="00816F88"/>
    <w:rsid w:val="00822323"/>
    <w:rsid w:val="00823118"/>
    <w:rsid w:val="00833024"/>
    <w:rsid w:val="0083547D"/>
    <w:rsid w:val="00844A56"/>
    <w:rsid w:val="00852081"/>
    <w:rsid w:val="0086511A"/>
    <w:rsid w:val="00867C71"/>
    <w:rsid w:val="008717AC"/>
    <w:rsid w:val="00874DFD"/>
    <w:rsid w:val="00883086"/>
    <w:rsid w:val="008879FD"/>
    <w:rsid w:val="00892E33"/>
    <w:rsid w:val="00894C37"/>
    <w:rsid w:val="008A00EA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6B1F"/>
    <w:rsid w:val="008D5E4F"/>
    <w:rsid w:val="008E2225"/>
    <w:rsid w:val="008E2BCC"/>
    <w:rsid w:val="008F14F5"/>
    <w:rsid w:val="008F71C1"/>
    <w:rsid w:val="00902D41"/>
    <w:rsid w:val="00914004"/>
    <w:rsid w:val="00922EC1"/>
    <w:rsid w:val="009301F1"/>
    <w:rsid w:val="009359B8"/>
    <w:rsid w:val="009431F8"/>
    <w:rsid w:val="00947A35"/>
    <w:rsid w:val="00964FF2"/>
    <w:rsid w:val="00965852"/>
    <w:rsid w:val="00966A82"/>
    <w:rsid w:val="00966CB5"/>
    <w:rsid w:val="00974568"/>
    <w:rsid w:val="00975786"/>
    <w:rsid w:val="00981CB7"/>
    <w:rsid w:val="00983E1F"/>
    <w:rsid w:val="00993F46"/>
    <w:rsid w:val="00997358"/>
    <w:rsid w:val="009A452B"/>
    <w:rsid w:val="009B050C"/>
    <w:rsid w:val="009B087F"/>
    <w:rsid w:val="009C110B"/>
    <w:rsid w:val="009C5441"/>
    <w:rsid w:val="009D119F"/>
    <w:rsid w:val="009E4C48"/>
    <w:rsid w:val="009F3940"/>
    <w:rsid w:val="009F3EB2"/>
    <w:rsid w:val="009F6AC7"/>
    <w:rsid w:val="009F6EB1"/>
    <w:rsid w:val="00A1092B"/>
    <w:rsid w:val="00A15A05"/>
    <w:rsid w:val="00A20267"/>
    <w:rsid w:val="00A3158C"/>
    <w:rsid w:val="00A33E32"/>
    <w:rsid w:val="00A53DD2"/>
    <w:rsid w:val="00A53E7C"/>
    <w:rsid w:val="00A60087"/>
    <w:rsid w:val="00A705E8"/>
    <w:rsid w:val="00A70EF7"/>
    <w:rsid w:val="00A814AC"/>
    <w:rsid w:val="00A82F58"/>
    <w:rsid w:val="00A9392C"/>
    <w:rsid w:val="00A9462B"/>
    <w:rsid w:val="00A97D59"/>
    <w:rsid w:val="00AA193B"/>
    <w:rsid w:val="00AA3E09"/>
    <w:rsid w:val="00AA4BEF"/>
    <w:rsid w:val="00AB4962"/>
    <w:rsid w:val="00AB740F"/>
    <w:rsid w:val="00AC0EEF"/>
    <w:rsid w:val="00AC7221"/>
    <w:rsid w:val="00AD0A21"/>
    <w:rsid w:val="00AD69BE"/>
    <w:rsid w:val="00AE5961"/>
    <w:rsid w:val="00AF4971"/>
    <w:rsid w:val="00B01046"/>
    <w:rsid w:val="00B234C6"/>
    <w:rsid w:val="00B2564D"/>
    <w:rsid w:val="00B25C69"/>
    <w:rsid w:val="00B26403"/>
    <w:rsid w:val="00B308AA"/>
    <w:rsid w:val="00B310F9"/>
    <w:rsid w:val="00B37866"/>
    <w:rsid w:val="00B412FB"/>
    <w:rsid w:val="00B4576B"/>
    <w:rsid w:val="00B46350"/>
    <w:rsid w:val="00B46510"/>
    <w:rsid w:val="00B50EDB"/>
    <w:rsid w:val="00B61793"/>
    <w:rsid w:val="00B627BF"/>
    <w:rsid w:val="00B80715"/>
    <w:rsid w:val="00B83D5E"/>
    <w:rsid w:val="00B8460A"/>
    <w:rsid w:val="00B8650D"/>
    <w:rsid w:val="00B879B4"/>
    <w:rsid w:val="00B90F07"/>
    <w:rsid w:val="00B97BB9"/>
    <w:rsid w:val="00BA0009"/>
    <w:rsid w:val="00BA0777"/>
    <w:rsid w:val="00BB1863"/>
    <w:rsid w:val="00BB25EE"/>
    <w:rsid w:val="00BB363A"/>
    <w:rsid w:val="00BB36E7"/>
    <w:rsid w:val="00BC10A0"/>
    <w:rsid w:val="00BC7BA2"/>
    <w:rsid w:val="00BD426B"/>
    <w:rsid w:val="00BD79F0"/>
    <w:rsid w:val="00BE2B4D"/>
    <w:rsid w:val="00C015F8"/>
    <w:rsid w:val="00C07E26"/>
    <w:rsid w:val="00C1011C"/>
    <w:rsid w:val="00C177C5"/>
    <w:rsid w:val="00C20CE0"/>
    <w:rsid w:val="00C34556"/>
    <w:rsid w:val="00C3723C"/>
    <w:rsid w:val="00C4038C"/>
    <w:rsid w:val="00C42BA2"/>
    <w:rsid w:val="00C44066"/>
    <w:rsid w:val="00C44E13"/>
    <w:rsid w:val="00C5206B"/>
    <w:rsid w:val="00C60A41"/>
    <w:rsid w:val="00C62A8B"/>
    <w:rsid w:val="00C62DE8"/>
    <w:rsid w:val="00C62DFB"/>
    <w:rsid w:val="00C66851"/>
    <w:rsid w:val="00C66F4D"/>
    <w:rsid w:val="00C86600"/>
    <w:rsid w:val="00C87BCA"/>
    <w:rsid w:val="00C94506"/>
    <w:rsid w:val="00C954BC"/>
    <w:rsid w:val="00CA1CE1"/>
    <w:rsid w:val="00CA1F0B"/>
    <w:rsid w:val="00CB110F"/>
    <w:rsid w:val="00CB2A2E"/>
    <w:rsid w:val="00CB338A"/>
    <w:rsid w:val="00CB79C5"/>
    <w:rsid w:val="00CC2A5A"/>
    <w:rsid w:val="00CC411F"/>
    <w:rsid w:val="00CC4B75"/>
    <w:rsid w:val="00CC6D37"/>
    <w:rsid w:val="00CC732E"/>
    <w:rsid w:val="00CD3B00"/>
    <w:rsid w:val="00CD7207"/>
    <w:rsid w:val="00CE0DBE"/>
    <w:rsid w:val="00CE5E4D"/>
    <w:rsid w:val="00CF02C4"/>
    <w:rsid w:val="00CF167F"/>
    <w:rsid w:val="00CF2AB9"/>
    <w:rsid w:val="00CF72E5"/>
    <w:rsid w:val="00D01F54"/>
    <w:rsid w:val="00D02B04"/>
    <w:rsid w:val="00D03901"/>
    <w:rsid w:val="00D10E5E"/>
    <w:rsid w:val="00D10FC7"/>
    <w:rsid w:val="00D20E99"/>
    <w:rsid w:val="00D21C83"/>
    <w:rsid w:val="00D35BA9"/>
    <w:rsid w:val="00D35BDD"/>
    <w:rsid w:val="00D36FB2"/>
    <w:rsid w:val="00D37548"/>
    <w:rsid w:val="00D63006"/>
    <w:rsid w:val="00D72301"/>
    <w:rsid w:val="00D91B97"/>
    <w:rsid w:val="00D93ACC"/>
    <w:rsid w:val="00D93C08"/>
    <w:rsid w:val="00D95DAC"/>
    <w:rsid w:val="00DB1171"/>
    <w:rsid w:val="00DB1519"/>
    <w:rsid w:val="00DB2840"/>
    <w:rsid w:val="00DD66B4"/>
    <w:rsid w:val="00DD7D49"/>
    <w:rsid w:val="00DE1972"/>
    <w:rsid w:val="00DE27AB"/>
    <w:rsid w:val="00DF2AB3"/>
    <w:rsid w:val="00DF7250"/>
    <w:rsid w:val="00E00CAA"/>
    <w:rsid w:val="00E03EBF"/>
    <w:rsid w:val="00E05209"/>
    <w:rsid w:val="00E2258E"/>
    <w:rsid w:val="00E260C2"/>
    <w:rsid w:val="00E32596"/>
    <w:rsid w:val="00E368F7"/>
    <w:rsid w:val="00E36EB8"/>
    <w:rsid w:val="00E37FB8"/>
    <w:rsid w:val="00E40B07"/>
    <w:rsid w:val="00E42326"/>
    <w:rsid w:val="00E43544"/>
    <w:rsid w:val="00E44D89"/>
    <w:rsid w:val="00E477EA"/>
    <w:rsid w:val="00E62759"/>
    <w:rsid w:val="00E63B14"/>
    <w:rsid w:val="00E63BFA"/>
    <w:rsid w:val="00E83810"/>
    <w:rsid w:val="00E86933"/>
    <w:rsid w:val="00E97298"/>
    <w:rsid w:val="00E97753"/>
    <w:rsid w:val="00E97E58"/>
    <w:rsid w:val="00EA7DE7"/>
    <w:rsid w:val="00EB7A8A"/>
    <w:rsid w:val="00ED30A6"/>
    <w:rsid w:val="00ED6F3E"/>
    <w:rsid w:val="00EE0FD9"/>
    <w:rsid w:val="00EE3A64"/>
    <w:rsid w:val="00EF01CF"/>
    <w:rsid w:val="00EF5473"/>
    <w:rsid w:val="00F03590"/>
    <w:rsid w:val="00F03622"/>
    <w:rsid w:val="00F077FD"/>
    <w:rsid w:val="00F14ED1"/>
    <w:rsid w:val="00F204F3"/>
    <w:rsid w:val="00F238B3"/>
    <w:rsid w:val="00F25586"/>
    <w:rsid w:val="00F2651D"/>
    <w:rsid w:val="00F31498"/>
    <w:rsid w:val="00F32FEF"/>
    <w:rsid w:val="00F42146"/>
    <w:rsid w:val="00F42E13"/>
    <w:rsid w:val="00F42F1C"/>
    <w:rsid w:val="00F43B44"/>
    <w:rsid w:val="00F440E5"/>
    <w:rsid w:val="00F448F6"/>
    <w:rsid w:val="00F51C2E"/>
    <w:rsid w:val="00F52741"/>
    <w:rsid w:val="00F53D8A"/>
    <w:rsid w:val="00F54719"/>
    <w:rsid w:val="00F626F7"/>
    <w:rsid w:val="00F86895"/>
    <w:rsid w:val="00F9211C"/>
    <w:rsid w:val="00FA095D"/>
    <w:rsid w:val="00FA6C8B"/>
    <w:rsid w:val="00FA719D"/>
    <w:rsid w:val="00FB4139"/>
    <w:rsid w:val="00FB476E"/>
    <w:rsid w:val="00FB55A4"/>
    <w:rsid w:val="00FC0D90"/>
    <w:rsid w:val="00FC7D8C"/>
    <w:rsid w:val="00FD3980"/>
    <w:rsid w:val="00FD431E"/>
    <w:rsid w:val="00FD5A2C"/>
    <w:rsid w:val="00FE0D47"/>
    <w:rsid w:val="00FE1D5C"/>
    <w:rsid w:val="00FE2F8B"/>
    <w:rsid w:val="00FE490B"/>
    <w:rsid w:val="00FE5204"/>
    <w:rsid w:val="00FF287F"/>
    <w:rsid w:val="00FF530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5CC2DFB2"/>
  <w15:docId w15:val="{660BB95B-55BD-4F1F-8127-AAC098B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qFormat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qFormat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,超链接1,超?级链?,Style?,S,하이퍼링크21,ECC Hyperlink,超??级链Ú,fL????,fL?级,超??级链,超?级链ïÈ,õ±?级链,õ±链ïÈ1,õ±???,超?级链Ú,’´?级链,’´????,’´??级链Ú,’´??级,하이퍼링크1"/>
    <w:basedOn w:val="DefaultParagraphFont"/>
    <w:uiPriority w:val="99"/>
    <w:qFormat/>
    <w:rsid w:val="00BA0009"/>
    <w:rPr>
      <w:color w:val="0000FF" w:themeColor="hyperlink"/>
      <w:u w:val="single"/>
    </w:rPr>
  </w:style>
  <w:style w:type="paragraph" w:styleId="ListParagraph">
    <w:name w:val="List Paragraph"/>
    <w:aliases w:val="Equipment,Numbered Indented Text,Figure_name,Recommendation,List Paragraph11,O5,Para_sk,Resume Title,- Bullets,List Paragraph1,????,List Item,Bulleted Para,CAB - List Bullet,CV text,Dot pt,F5 List Paragraph,FooterText,L,List Paragraph111"/>
    <w:basedOn w:val="Normal"/>
    <w:link w:val="ListParagraphChar"/>
    <w:uiPriority w:val="34"/>
    <w:qFormat/>
    <w:rsid w:val="001B3B4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5A1F"/>
    <w:rPr>
      <w:color w:val="605E5C"/>
      <w:shd w:val="clear" w:color="auto" w:fill="E1DFDD"/>
    </w:rPr>
  </w:style>
  <w:style w:type="paragraph" w:customStyle="1" w:styleId="Normalaftertitle0">
    <w:name w:val="Normal_after_title"/>
    <w:basedOn w:val="Normal"/>
    <w:next w:val="Normal"/>
    <w:rsid w:val="00A1092B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</w:pPr>
    <w:rPr>
      <w:rFonts w:ascii="Times New Roman" w:hAnsi="Times New Roman"/>
    </w:rPr>
  </w:style>
  <w:style w:type="paragraph" w:customStyle="1" w:styleId="Reasons">
    <w:name w:val="Reasons"/>
    <w:basedOn w:val="Normal"/>
    <w:qFormat/>
    <w:rsid w:val="00A1092B"/>
    <w:pPr>
      <w:tabs>
        <w:tab w:val="clear" w:pos="794"/>
        <w:tab w:val="clear" w:pos="1191"/>
        <w:tab w:val="left" w:pos="1134"/>
      </w:tabs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A1092B"/>
    <w:rPr>
      <w:rFonts w:asciiTheme="minorHAnsi" w:hAnsiTheme="minorHAnsi"/>
      <w:sz w:val="24"/>
      <w:lang w:val="en-GB" w:eastAsia="en-US"/>
    </w:rPr>
  </w:style>
  <w:style w:type="paragraph" w:customStyle="1" w:styleId="LSDeadline">
    <w:name w:val="LSDeadline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Action">
    <w:name w:val="LSForAction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Info">
    <w:name w:val="LSForInfo"/>
    <w:basedOn w:val="LSForAction"/>
    <w:rsid w:val="009E4C48"/>
  </w:style>
  <w:style w:type="paragraph" w:customStyle="1" w:styleId="LSForComment">
    <w:name w:val="LSForComment"/>
    <w:basedOn w:val="LSForAction"/>
    <w:rsid w:val="009E4C48"/>
  </w:style>
  <w:style w:type="character" w:customStyle="1" w:styleId="DocnumberChar">
    <w:name w:val="Docnumber Char"/>
    <w:basedOn w:val="DefaultParagraphFont"/>
    <w:link w:val="Docnumber"/>
    <w:locked/>
    <w:rsid w:val="009E4C48"/>
    <w:rPr>
      <w:rFonts w:ascii="Times New Roman" w:eastAsiaTheme="minorHAnsi" w:hAnsi="Times New Roman"/>
      <w:b/>
      <w:sz w:val="32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rFonts w:ascii="Times New Roman" w:eastAsiaTheme="minorHAnsi" w:hAnsi="Times New Roman"/>
      <w:b/>
      <w:sz w:val="32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9E4C48"/>
  </w:style>
  <w:style w:type="paragraph" w:styleId="Revision">
    <w:name w:val="Revision"/>
    <w:hidden/>
    <w:uiPriority w:val="99"/>
    <w:semiHidden/>
    <w:rsid w:val="008E2225"/>
    <w:rPr>
      <w:rFonts w:asciiTheme="minorHAnsi" w:hAnsiTheme="minorHAnsi"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217AF2"/>
    <w:rPr>
      <w:b/>
      <w:bCs/>
    </w:rPr>
  </w:style>
  <w:style w:type="character" w:customStyle="1" w:styleId="ListParagraphChar">
    <w:name w:val="List Paragraph Char"/>
    <w:aliases w:val="Equipment Char,Numbered Indented Text Char,Figure_name Char,Recommendation Char,List Paragraph11 Char,O5 Char,Para_sk Char,Resume Title Char,- Bullets Char,List Paragraph1 Char,???? Char,List Item Char,Bulleted Para Char,CV text Char"/>
    <w:link w:val="ListParagraph"/>
    <w:uiPriority w:val="34"/>
    <w:qFormat/>
    <w:rsid w:val="000953D3"/>
    <w:rPr>
      <w:rFonts w:asciiTheme="minorHAnsi" w:hAnsiTheme="minorHAnsi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2A7AD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semiHidden/>
    <w:unhideWhenUsed/>
    <w:rsid w:val="009F6AC7"/>
    <w:rPr>
      <w:color w:val="800080" w:themeColor="followedHyperlink"/>
      <w:u w:val="single"/>
    </w:rPr>
  </w:style>
  <w:style w:type="paragraph" w:customStyle="1" w:styleId="CRCoverPage">
    <w:name w:val="CR Cover Page"/>
    <w:rsid w:val="00654B5A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4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tu.int/md/D22-SG02-C-028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D/Study-Groups/2022-2025/Pages/reference/SG2/questions/Question-4-2.asp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blue\Users\usa\Desktop\CANEVA%20%20LE%2015%20\vladimir.daigele@itu.i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yllamax2007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tu.int/md/D22-SG02-C-0342/" TargetMode="External"/><Relationship Id="rId14" Type="http://schemas.openxmlformats.org/officeDocument/2006/relationships/hyperlink" Target="https://www.itu.int/md/D22-SG02-ADM-0001/e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yllamax200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3776A-1EEB-4ACF-B280-03307510A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29.500_CR0450R2_(Rel-19)_TEI19</cp:lastModifiedBy>
  <cp:revision>16</cp:revision>
  <cp:lastPrinted>2014-06-10T13:01:00Z</cp:lastPrinted>
  <dcterms:created xsi:type="dcterms:W3CDTF">2024-11-14T12:15:00Z</dcterms:created>
  <dcterms:modified xsi:type="dcterms:W3CDTF">2024-12-03T10:53:00Z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