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72EA4" w14:textId="15869E2D" w:rsidR="00AA49DB" w:rsidRPr="002B516C" w:rsidRDefault="00AA49DB" w:rsidP="00AA49DB">
      <w:pPr>
        <w:tabs>
          <w:tab w:val="right" w:pos="9639"/>
        </w:tabs>
        <w:spacing w:after="0"/>
        <w:rPr>
          <w:rFonts w:ascii="Arial" w:eastAsiaTheme="minorEastAsia" w:hAnsi="Arial" w:cs="Arial"/>
          <w:b/>
          <w:sz w:val="24"/>
        </w:rPr>
      </w:pPr>
      <w:bookmarkStart w:id="0" w:name="_GoBack"/>
      <w:bookmarkEnd w:id="0"/>
      <w:r w:rsidRPr="00A77C46">
        <w:rPr>
          <w:rFonts w:ascii="Arial" w:eastAsia="MS Mincho" w:hAnsi="Arial" w:cs="Arial"/>
          <w:b/>
          <w:sz w:val="24"/>
        </w:rPr>
        <w:t>3GPP TSG-RAN WG4 Meeting #1</w:t>
      </w:r>
      <w:r>
        <w:rPr>
          <w:rFonts w:ascii="Arial" w:eastAsia="MS Mincho" w:hAnsi="Arial" w:cs="Arial"/>
          <w:b/>
          <w:sz w:val="24"/>
        </w:rPr>
        <w:t xml:space="preserve">12   </w:t>
      </w:r>
      <w:r w:rsidRPr="00A77C46">
        <w:rPr>
          <w:rFonts w:ascii="Arial" w:eastAsia="MS Mincho" w:hAnsi="Arial" w:cs="Arial"/>
          <w:b/>
          <w:sz w:val="24"/>
        </w:rPr>
        <w:t xml:space="preserve">  </w:t>
      </w:r>
      <w:r w:rsidRPr="00A77C46">
        <w:rPr>
          <w:rFonts w:ascii="Arial" w:eastAsiaTheme="minorEastAsia" w:hAnsi="Arial" w:cs="Arial"/>
          <w:b/>
          <w:sz w:val="24"/>
        </w:rPr>
        <w:t xml:space="preserve">         </w:t>
      </w:r>
      <w:r w:rsidRPr="00A77C46">
        <w:rPr>
          <w:rFonts w:ascii="Arial" w:eastAsia="MS Mincho" w:hAnsi="Arial" w:cs="Arial" w:hint="eastAsia"/>
          <w:b/>
          <w:sz w:val="24"/>
        </w:rPr>
        <w:t xml:space="preserve">                </w:t>
      </w:r>
      <w:r>
        <w:rPr>
          <w:rFonts w:ascii="Arial" w:eastAsia="MS Mincho" w:hAnsi="Arial" w:cs="Arial"/>
          <w:b/>
          <w:sz w:val="24"/>
        </w:rPr>
        <w:t xml:space="preserve">                           </w:t>
      </w:r>
      <w:r w:rsidRPr="00A77C46">
        <w:rPr>
          <w:rFonts w:ascii="Arial" w:eastAsia="MS Mincho" w:hAnsi="Arial" w:cs="Arial" w:hint="eastAsia"/>
          <w:b/>
          <w:sz w:val="24"/>
        </w:rPr>
        <w:t xml:space="preserve">  </w:t>
      </w:r>
      <w:r>
        <w:rPr>
          <w:rFonts w:ascii="Arial" w:eastAsia="MS Mincho" w:hAnsi="Arial" w:cs="Arial"/>
          <w:b/>
          <w:sz w:val="24"/>
        </w:rPr>
        <w:t xml:space="preserve">   </w:t>
      </w:r>
      <w:r w:rsidRPr="006E0EF1">
        <w:rPr>
          <w:rFonts w:ascii="Arial" w:eastAsia="MS Mincho" w:hAnsi="Arial" w:cs="Arial"/>
          <w:b/>
          <w:sz w:val="24"/>
        </w:rPr>
        <w:t>R4-241</w:t>
      </w:r>
      <w:r>
        <w:rPr>
          <w:rFonts w:ascii="Arial" w:eastAsia="MS Mincho" w:hAnsi="Arial" w:cs="Arial"/>
          <w:b/>
          <w:sz w:val="24"/>
        </w:rPr>
        <w:t>3511</w:t>
      </w:r>
      <w:r w:rsidRPr="00A77C46">
        <w:rPr>
          <w:rFonts w:asciiTheme="minorEastAsia" w:eastAsiaTheme="minorEastAsia" w:hAnsiTheme="minorEastAsia" w:cs="Arial" w:hint="eastAsia"/>
          <w:b/>
          <w:sz w:val="24"/>
        </w:rPr>
        <w:t xml:space="preserve">  </w:t>
      </w:r>
    </w:p>
    <w:p w14:paraId="65133208" w14:textId="20E53148" w:rsidR="00EB47C4" w:rsidRPr="00EB47C4" w:rsidRDefault="00AA49DB" w:rsidP="00AA49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Arial" w:eastAsia="Malgun Gothic" w:hAnsi="Arial"/>
          <w:b/>
          <w:noProof/>
          <w:sz w:val="22"/>
          <w:szCs w:val="22"/>
          <w:lang w:eastAsia="en-GB"/>
        </w:rPr>
      </w:pPr>
      <w:r>
        <w:rPr>
          <w:rFonts w:ascii="Arial" w:hAnsi="Arial" w:cs="Arial"/>
          <w:b/>
          <w:sz w:val="24"/>
        </w:rPr>
        <w:t>Maastricht, Netherlands, 19</w:t>
      </w:r>
      <w:r w:rsidRPr="00A46683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– 23</w:t>
      </w:r>
      <w:r>
        <w:rPr>
          <w:rFonts w:ascii="Arial" w:hAnsi="Arial" w:cs="Arial"/>
          <w:b/>
          <w:sz w:val="24"/>
          <w:vertAlign w:val="superscript"/>
        </w:rPr>
        <w:t>rd</w:t>
      </w:r>
      <w:r w:rsidRPr="00A4668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August</w:t>
      </w:r>
      <w:r w:rsidRPr="002E37DC">
        <w:rPr>
          <w:rFonts w:ascii="Arial" w:hAnsi="Arial" w:cs="Arial"/>
          <w:b/>
          <w:sz w:val="24"/>
        </w:rPr>
        <w:t>, 202</w:t>
      </w:r>
      <w:r>
        <w:rPr>
          <w:rFonts w:ascii="Arial" w:hAnsi="Arial" w:cs="Arial"/>
          <w:b/>
          <w:sz w:val="24"/>
        </w:rPr>
        <w:t>4</w:t>
      </w:r>
    </w:p>
    <w:p w14:paraId="2C735C36" w14:textId="77777777" w:rsidR="00EB47C4" w:rsidRPr="00EB47C4" w:rsidRDefault="00EB47C4" w:rsidP="00EB47C4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Arial" w:eastAsia="Malgun Gothic" w:hAnsi="Arial" w:cs="Arial"/>
          <w:lang w:eastAsia="en-GB"/>
        </w:rPr>
      </w:pPr>
    </w:p>
    <w:p w14:paraId="60A54E65" w14:textId="409F106A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/>
          <w:sz w:val="22"/>
          <w:szCs w:val="22"/>
          <w:lang w:eastAsia="en-GB"/>
        </w:rPr>
      </w:pPr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>Title:</w:t>
      </w:r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ab/>
        <w:t>[</w:t>
      </w:r>
      <w:r w:rsidRPr="00EB47C4">
        <w:rPr>
          <w:rFonts w:ascii="Arial" w:eastAsia="Malgun Gothic" w:hAnsi="Arial" w:cs="Arial" w:hint="eastAsia"/>
          <w:b/>
          <w:sz w:val="22"/>
          <w:szCs w:val="22"/>
          <w:lang w:eastAsia="ko-KR"/>
        </w:rPr>
        <w:t>D</w:t>
      </w:r>
      <w:r w:rsidRPr="00EB47C4">
        <w:rPr>
          <w:rFonts w:ascii="Arial" w:eastAsia="Malgun Gothic" w:hAnsi="Arial" w:cs="Arial"/>
          <w:b/>
          <w:sz w:val="22"/>
          <w:szCs w:val="22"/>
          <w:lang w:eastAsia="ko-KR"/>
        </w:rPr>
        <w:t xml:space="preserve">raft] </w:t>
      </w:r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 xml:space="preserve">LS </w:t>
      </w:r>
      <w:r w:rsidR="00AA49DB">
        <w:rPr>
          <w:rFonts w:ascii="Arial" w:eastAsia="Malgun Gothic" w:hAnsi="Arial" w:cs="Arial"/>
          <w:b/>
          <w:sz w:val="22"/>
          <w:szCs w:val="22"/>
          <w:lang w:eastAsia="en-GB"/>
        </w:rPr>
        <w:t>to</w:t>
      </w:r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 xml:space="preserve"> </w:t>
      </w:r>
      <w:r w:rsidR="00AA49DB">
        <w:rPr>
          <w:rFonts w:ascii="Arial" w:eastAsia="Malgun Gothic" w:hAnsi="Arial" w:cs="Arial"/>
          <w:b/>
          <w:sz w:val="22"/>
          <w:szCs w:val="22"/>
          <w:lang w:eastAsia="en-GB"/>
        </w:rPr>
        <w:t>RAN1 on power boosting for LPWUS</w:t>
      </w:r>
    </w:p>
    <w:p w14:paraId="40BD5D2C" w14:textId="54C5C0CF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/>
          <w:bCs/>
          <w:sz w:val="22"/>
          <w:szCs w:val="22"/>
          <w:lang w:eastAsia="en-GB"/>
        </w:rPr>
      </w:pPr>
      <w:bookmarkStart w:id="1" w:name="OLE_LINK57"/>
      <w:bookmarkStart w:id="2" w:name="OLE_LINK58"/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>Response to:</w:t>
      </w:r>
      <w:r w:rsidRPr="00EB47C4">
        <w:rPr>
          <w:rFonts w:ascii="Arial" w:eastAsia="Malgun Gothic" w:hAnsi="Arial" w:cs="Arial"/>
          <w:b/>
          <w:bCs/>
          <w:sz w:val="22"/>
          <w:szCs w:val="22"/>
          <w:lang w:eastAsia="en-GB"/>
        </w:rPr>
        <w:tab/>
      </w:r>
      <w:r w:rsidR="00AA49DB">
        <w:rPr>
          <w:rFonts w:ascii="Arial" w:eastAsia="Malgun Gothic" w:hAnsi="Arial" w:cs="Arial"/>
          <w:b/>
          <w:bCs/>
          <w:sz w:val="22"/>
          <w:szCs w:val="22"/>
          <w:lang w:eastAsia="en-GB"/>
        </w:rPr>
        <w:t>-</w:t>
      </w:r>
    </w:p>
    <w:p w14:paraId="3BAC2AB7" w14:textId="4E12217B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/>
          <w:bCs/>
          <w:sz w:val="22"/>
          <w:szCs w:val="22"/>
          <w:lang w:eastAsia="en-GB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>Release:</w:t>
      </w:r>
      <w:r w:rsidR="00AA49DB">
        <w:rPr>
          <w:rFonts w:ascii="Arial" w:eastAsia="Malgun Gothic" w:hAnsi="Arial" w:cs="Arial"/>
          <w:b/>
          <w:bCs/>
          <w:sz w:val="22"/>
          <w:szCs w:val="22"/>
          <w:lang w:eastAsia="en-GB"/>
        </w:rPr>
        <w:tab/>
        <w:t>Rel-19</w:t>
      </w:r>
    </w:p>
    <w:bookmarkEnd w:id="3"/>
    <w:bookmarkEnd w:id="4"/>
    <w:bookmarkEnd w:id="5"/>
    <w:p w14:paraId="56EF7E21" w14:textId="3B6EFC65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/>
          <w:bCs/>
          <w:sz w:val="22"/>
          <w:szCs w:val="22"/>
          <w:lang w:eastAsia="en-GB"/>
        </w:rPr>
      </w:pPr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>Work Item:</w:t>
      </w:r>
      <w:r w:rsidRPr="00EB47C4">
        <w:rPr>
          <w:rFonts w:ascii="Arial" w:eastAsia="Malgun Gothic" w:hAnsi="Arial" w:cs="Arial"/>
          <w:b/>
          <w:bCs/>
          <w:sz w:val="22"/>
          <w:szCs w:val="22"/>
          <w:lang w:eastAsia="en-GB"/>
        </w:rPr>
        <w:tab/>
      </w:r>
      <w:r w:rsidR="00AA49DB">
        <w:rPr>
          <w:rFonts w:ascii="Arial" w:eastAsia="Malgun Gothic" w:hAnsi="Arial" w:cs="Arial"/>
          <w:b/>
          <w:bCs/>
          <w:sz w:val="22"/>
          <w:szCs w:val="22"/>
          <w:lang w:eastAsia="en-GB"/>
        </w:rPr>
        <w:t>NR_LPWUS</w:t>
      </w:r>
    </w:p>
    <w:p w14:paraId="3CC6950D" w14:textId="77777777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/>
          <w:sz w:val="22"/>
          <w:szCs w:val="22"/>
          <w:lang w:eastAsia="en-GB"/>
        </w:rPr>
      </w:pPr>
    </w:p>
    <w:p w14:paraId="2950DE21" w14:textId="77777777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/>
          <w:sz w:val="22"/>
          <w:szCs w:val="22"/>
          <w:lang w:eastAsia="en-GB"/>
        </w:rPr>
      </w:pPr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>Source:</w:t>
      </w:r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ab/>
        <w:t>RAN4</w:t>
      </w:r>
    </w:p>
    <w:p w14:paraId="1E6659A1" w14:textId="77777777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/>
          <w:bCs/>
          <w:sz w:val="22"/>
          <w:szCs w:val="22"/>
          <w:lang w:eastAsia="en-GB"/>
        </w:rPr>
      </w:pPr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>To:</w:t>
      </w:r>
      <w:r w:rsidRPr="00EB47C4">
        <w:rPr>
          <w:rFonts w:ascii="Arial" w:eastAsia="Malgun Gothic" w:hAnsi="Arial" w:cs="Arial"/>
          <w:b/>
          <w:bCs/>
          <w:sz w:val="22"/>
          <w:szCs w:val="22"/>
          <w:lang w:eastAsia="en-GB"/>
        </w:rPr>
        <w:tab/>
        <w:t>RAN1</w:t>
      </w:r>
    </w:p>
    <w:p w14:paraId="57892D75" w14:textId="77777777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/>
          <w:bCs/>
          <w:sz w:val="22"/>
          <w:szCs w:val="22"/>
          <w:lang w:eastAsia="en-GB"/>
        </w:rPr>
      </w:pPr>
      <w:bookmarkStart w:id="6" w:name="OLE_LINK45"/>
      <w:bookmarkStart w:id="7" w:name="OLE_LINK46"/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>Cc:</w:t>
      </w:r>
      <w:r w:rsidRPr="00EB47C4">
        <w:rPr>
          <w:rFonts w:ascii="Arial" w:eastAsia="Malgun Gothic" w:hAnsi="Arial" w:cs="Arial"/>
          <w:b/>
          <w:bCs/>
          <w:sz w:val="22"/>
          <w:szCs w:val="22"/>
          <w:lang w:eastAsia="en-GB"/>
        </w:rPr>
        <w:tab/>
      </w:r>
    </w:p>
    <w:bookmarkEnd w:id="6"/>
    <w:bookmarkEnd w:id="7"/>
    <w:p w14:paraId="44A1D5A5" w14:textId="77777777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Cs/>
          <w:lang w:eastAsia="en-GB"/>
        </w:rPr>
      </w:pPr>
    </w:p>
    <w:p w14:paraId="0F8DE340" w14:textId="780C3701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/>
          <w:bCs/>
          <w:sz w:val="22"/>
          <w:szCs w:val="22"/>
          <w:lang w:eastAsia="en-GB"/>
        </w:rPr>
      </w:pPr>
      <w:r w:rsidRPr="00EB47C4">
        <w:rPr>
          <w:rFonts w:ascii="Arial" w:eastAsia="Malgun Gothic" w:hAnsi="Arial" w:cs="Arial"/>
          <w:b/>
          <w:sz w:val="22"/>
          <w:szCs w:val="22"/>
          <w:lang w:eastAsia="en-GB"/>
        </w:rPr>
        <w:t>Contact person:</w:t>
      </w:r>
      <w:r w:rsidRPr="00EB47C4">
        <w:rPr>
          <w:rFonts w:ascii="Arial" w:eastAsia="Malgun Gothic" w:hAnsi="Arial" w:cs="Arial"/>
          <w:b/>
          <w:bCs/>
          <w:sz w:val="22"/>
          <w:szCs w:val="22"/>
          <w:lang w:eastAsia="en-GB"/>
        </w:rPr>
        <w:tab/>
      </w:r>
      <w:r w:rsidR="00AA49DB">
        <w:rPr>
          <w:rFonts w:ascii="Arial" w:eastAsia="Malgun Gothic" w:hAnsi="Arial" w:cs="Arial"/>
          <w:b/>
          <w:bCs/>
          <w:sz w:val="22"/>
          <w:szCs w:val="22"/>
          <w:lang w:eastAsia="en-GB"/>
        </w:rPr>
        <w:t>Xiang GAO</w:t>
      </w:r>
    </w:p>
    <w:p w14:paraId="5153CC97" w14:textId="7D475B61" w:rsidR="00EB47C4" w:rsidRPr="00EB47C4" w:rsidRDefault="00EB47C4" w:rsidP="00EB47C4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Cs/>
          <w:lang w:eastAsia="en-GB"/>
        </w:rPr>
      </w:pPr>
      <w:r w:rsidRPr="00EB47C4">
        <w:rPr>
          <w:rFonts w:ascii="Arial" w:eastAsia="Malgun Gothic" w:hAnsi="Arial" w:cs="Arial"/>
          <w:b/>
          <w:bCs/>
          <w:sz w:val="22"/>
          <w:szCs w:val="22"/>
          <w:lang w:eastAsia="en-GB"/>
        </w:rPr>
        <w:tab/>
      </w:r>
      <w:hyperlink r:id="rId10" w:history="1">
        <w:r w:rsidR="00AA49DB">
          <w:rPr>
            <w:rFonts w:ascii="Arial" w:eastAsia="Malgun Gothic" w:hAnsi="Arial" w:cs="Arial"/>
            <w:b/>
            <w:bCs/>
            <w:color w:val="0000FF"/>
            <w:sz w:val="22"/>
            <w:szCs w:val="22"/>
            <w:u w:val="single"/>
            <w:lang w:eastAsia="en-GB"/>
          </w:rPr>
          <w:t>gaoxiang74@huawei.com</w:t>
        </w:r>
      </w:hyperlink>
    </w:p>
    <w:p w14:paraId="16DC9B7E" w14:textId="77777777" w:rsidR="00EB47C4" w:rsidRPr="00996FC2" w:rsidRDefault="00EB47C4" w:rsidP="00996FC2">
      <w:pPr>
        <w:pStyle w:val="1"/>
        <w:overflowPunct w:val="0"/>
        <w:autoSpaceDE w:val="0"/>
        <w:autoSpaceDN w:val="0"/>
        <w:adjustRightInd w:val="0"/>
        <w:spacing w:line="240" w:lineRule="auto"/>
        <w:ind w:left="1134" w:hanging="1134"/>
        <w:jc w:val="left"/>
        <w:textAlignment w:val="baseline"/>
        <w:rPr>
          <w:rFonts w:eastAsia="Malgun Gothic"/>
          <w:lang w:val="en-GB" w:eastAsia="en-GB"/>
        </w:rPr>
      </w:pPr>
      <w:r w:rsidRPr="00996FC2">
        <w:rPr>
          <w:rFonts w:eastAsia="Malgun Gothic"/>
          <w:lang w:val="en-GB" w:eastAsia="en-GB"/>
        </w:rPr>
        <w:t>1</w:t>
      </w:r>
      <w:r w:rsidRPr="00996FC2">
        <w:rPr>
          <w:rFonts w:eastAsia="Malgun Gothic"/>
          <w:lang w:val="en-GB" w:eastAsia="en-GB"/>
        </w:rPr>
        <w:tab/>
        <w:t>Overall description</w:t>
      </w:r>
    </w:p>
    <w:p w14:paraId="4379FF37" w14:textId="4F63A8EF" w:rsidR="0046096B" w:rsidRDefault="00996FC2" w:rsidP="00491E54">
      <w:pPr>
        <w:rPr>
          <w:lang w:eastAsia="zh-CN"/>
        </w:rPr>
      </w:pPr>
      <w:r w:rsidRPr="00491E54">
        <w:rPr>
          <w:lang w:eastAsia="zh-CN"/>
        </w:rPr>
        <w:t xml:space="preserve">RAN4 </w:t>
      </w:r>
      <w:r w:rsidR="0046096B">
        <w:rPr>
          <w:lang w:eastAsia="zh-CN"/>
        </w:rPr>
        <w:t xml:space="preserve">is currently developing </w:t>
      </w:r>
      <w:r w:rsidR="00C95E3F">
        <w:rPr>
          <w:lang w:eastAsia="zh-CN"/>
        </w:rPr>
        <w:t xml:space="preserve">BS </w:t>
      </w:r>
      <w:r w:rsidR="0046096B">
        <w:rPr>
          <w:lang w:eastAsia="zh-CN"/>
        </w:rPr>
        <w:t xml:space="preserve">RF requirements for LP-WUS power boosting. </w:t>
      </w:r>
      <w:r w:rsidR="00D9172E">
        <w:rPr>
          <w:lang w:eastAsia="zh-CN"/>
        </w:rPr>
        <w:t>T</w:t>
      </w:r>
      <w:r w:rsidR="0046096B">
        <w:rPr>
          <w:lang w:eastAsia="zh-CN"/>
        </w:rPr>
        <w:t xml:space="preserve">his legacy requirement was defined for </w:t>
      </w:r>
      <w:r w:rsidR="00A17009">
        <w:rPr>
          <w:lang w:eastAsia="zh-CN"/>
        </w:rPr>
        <w:t>different modulation orders including 64</w:t>
      </w:r>
      <w:r w:rsidR="0046096B">
        <w:rPr>
          <w:lang w:eastAsia="zh-CN"/>
        </w:rPr>
        <w:t>QAM and als</w:t>
      </w:r>
      <w:r w:rsidR="00926B5F">
        <w:rPr>
          <w:lang w:eastAsia="zh-CN"/>
        </w:rPr>
        <w:t>o related to physical channels.</w:t>
      </w:r>
      <w:r w:rsidR="00A17009">
        <w:rPr>
          <w:lang w:eastAsia="zh-CN"/>
        </w:rPr>
        <w:t xml:space="preserve"> It is identified that the dynamic range requirement for RE power control, i.e. power boosting would be impacted by the PAPR of the supported waveform and modulation orders.</w:t>
      </w:r>
    </w:p>
    <w:p w14:paraId="046E940D" w14:textId="2048066D" w:rsidR="0046096B" w:rsidRDefault="0046096B" w:rsidP="00491E54">
      <w:pPr>
        <w:rPr>
          <w:lang w:eastAsia="zh-CN"/>
        </w:rPr>
      </w:pPr>
      <w:r>
        <w:rPr>
          <w:lang w:eastAsia="zh-CN"/>
        </w:rPr>
        <w:t xml:space="preserve">Given that LP-WUS/SS is a new physical channel using On-Off Keying (OOK) modulation, RAN4 would like to </w:t>
      </w:r>
      <w:r w:rsidR="00A17009">
        <w:rPr>
          <w:lang w:eastAsia="zh-CN"/>
        </w:rPr>
        <w:t xml:space="preserve">check with </w:t>
      </w:r>
      <w:r>
        <w:rPr>
          <w:lang w:eastAsia="zh-CN"/>
        </w:rPr>
        <w:t xml:space="preserve">RAN1 </w:t>
      </w:r>
      <w:r w:rsidR="00A17009">
        <w:rPr>
          <w:lang w:eastAsia="zh-CN"/>
        </w:rPr>
        <w:t>on potential factors which could have impact on signal PAPR for the ongoing RAN1 LP-WUS/SS sequence design to facilitate RAN4</w:t>
      </w:r>
      <w:r>
        <w:rPr>
          <w:lang w:eastAsia="zh-CN"/>
        </w:rPr>
        <w:t xml:space="preserve"> evaluat</w:t>
      </w:r>
      <w:r w:rsidR="00A17009">
        <w:rPr>
          <w:lang w:eastAsia="zh-CN"/>
        </w:rPr>
        <w:t>ion</w:t>
      </w:r>
      <w:r>
        <w:rPr>
          <w:lang w:eastAsia="zh-CN"/>
        </w:rPr>
        <w:t xml:space="preserve"> </w:t>
      </w:r>
      <w:r w:rsidR="00A17009">
        <w:rPr>
          <w:lang w:eastAsia="zh-CN"/>
        </w:rPr>
        <w:t>for the dynamic range</w:t>
      </w:r>
      <w:r w:rsidR="00DC0B1A">
        <w:rPr>
          <w:lang w:eastAsia="zh-CN"/>
        </w:rPr>
        <w:t xml:space="preserve"> requirement</w:t>
      </w:r>
      <w:r w:rsidR="00A17009">
        <w:rPr>
          <w:lang w:eastAsia="zh-CN"/>
        </w:rPr>
        <w:t>.</w:t>
      </w:r>
    </w:p>
    <w:p w14:paraId="444998DC" w14:textId="466A9D5B" w:rsidR="00A17009" w:rsidRDefault="00A17009" w:rsidP="00A17009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addition, RAN4 would like to check with RAN1 whether LP-WUS power boosting as an optional feature is needed to improve </w:t>
      </w:r>
      <w:r w:rsidR="009C4BD5">
        <w:rPr>
          <w:lang w:eastAsia="zh-CN"/>
        </w:rPr>
        <w:t xml:space="preserve">LP-WUS </w:t>
      </w:r>
      <w:r w:rsidR="00DC0B1A">
        <w:rPr>
          <w:lang w:eastAsia="zh-CN"/>
        </w:rPr>
        <w:t>coverage from RAN1 perspective.</w:t>
      </w:r>
    </w:p>
    <w:p w14:paraId="224F4883" w14:textId="77777777" w:rsidR="00EB47C4" w:rsidRDefault="00EB47C4" w:rsidP="00996FC2">
      <w:pPr>
        <w:pStyle w:val="1"/>
        <w:overflowPunct w:val="0"/>
        <w:autoSpaceDE w:val="0"/>
        <w:autoSpaceDN w:val="0"/>
        <w:adjustRightInd w:val="0"/>
        <w:spacing w:line="240" w:lineRule="auto"/>
        <w:ind w:left="1134" w:hanging="1134"/>
        <w:jc w:val="left"/>
        <w:textAlignment w:val="baseline"/>
        <w:rPr>
          <w:rFonts w:eastAsia="Malgun Gothic"/>
          <w:lang w:val="en-GB" w:eastAsia="en-GB"/>
        </w:rPr>
      </w:pPr>
      <w:r w:rsidRPr="00996FC2">
        <w:rPr>
          <w:rFonts w:eastAsia="Malgun Gothic"/>
          <w:lang w:val="en-GB" w:eastAsia="en-GB"/>
        </w:rPr>
        <w:t>2</w:t>
      </w:r>
      <w:r w:rsidRPr="00996FC2">
        <w:rPr>
          <w:rFonts w:eastAsia="Malgun Gothic"/>
          <w:lang w:val="en-GB" w:eastAsia="en-GB"/>
        </w:rPr>
        <w:tab/>
        <w:t>Actions</w:t>
      </w:r>
    </w:p>
    <w:p w14:paraId="7AA41C5C" w14:textId="77777777" w:rsidR="00AA49DB" w:rsidRPr="00AA49DB" w:rsidRDefault="00AA49DB" w:rsidP="00AA49DB">
      <w:pPr>
        <w:rPr>
          <w:lang w:eastAsia="en-GB"/>
        </w:rPr>
      </w:pPr>
    </w:p>
    <w:p w14:paraId="569D9D5C" w14:textId="77777777" w:rsidR="00EB47C4" w:rsidRPr="00EB47C4" w:rsidRDefault="00EB47C4" w:rsidP="00EB47C4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jc w:val="left"/>
        <w:textAlignment w:val="baseline"/>
        <w:rPr>
          <w:rFonts w:ascii="Arial" w:eastAsia="Malgun Gothic" w:hAnsi="Arial" w:cs="Arial"/>
          <w:b/>
          <w:lang w:eastAsia="en-GB"/>
        </w:rPr>
      </w:pPr>
      <w:r w:rsidRPr="00EB47C4">
        <w:rPr>
          <w:rFonts w:ascii="Arial" w:eastAsia="Malgun Gothic" w:hAnsi="Arial" w:cs="Arial"/>
          <w:b/>
          <w:lang w:eastAsia="en-GB"/>
        </w:rPr>
        <w:t>To RAN1</w:t>
      </w:r>
    </w:p>
    <w:p w14:paraId="77AAAF1B" w14:textId="127D59AD" w:rsidR="00EB47C4" w:rsidRPr="00EB47C4" w:rsidRDefault="00EB47C4" w:rsidP="00EB47C4">
      <w:pPr>
        <w:overflowPunct w:val="0"/>
        <w:autoSpaceDE w:val="0"/>
        <w:autoSpaceDN w:val="0"/>
        <w:adjustRightInd w:val="0"/>
        <w:spacing w:after="120" w:line="240" w:lineRule="auto"/>
        <w:ind w:left="993" w:hanging="993"/>
        <w:jc w:val="left"/>
        <w:textAlignment w:val="baseline"/>
        <w:rPr>
          <w:rFonts w:ascii="Arial" w:eastAsia="Malgun Gothic" w:hAnsi="Arial" w:cs="Arial"/>
          <w:lang w:eastAsia="en-GB"/>
        </w:rPr>
      </w:pPr>
      <w:r w:rsidRPr="00EB47C4">
        <w:rPr>
          <w:rFonts w:ascii="Arial" w:eastAsia="Malgun Gothic" w:hAnsi="Arial" w:cs="Arial"/>
          <w:b/>
          <w:color w:val="000000"/>
          <w:lang w:eastAsia="en-GB"/>
        </w:rPr>
        <w:t xml:space="preserve">ACTION: </w:t>
      </w:r>
      <w:r w:rsidRPr="00EB47C4">
        <w:rPr>
          <w:rFonts w:ascii="Arial" w:eastAsia="Malgun Gothic" w:hAnsi="Arial" w:cs="Arial"/>
          <w:b/>
          <w:color w:val="000000"/>
          <w:lang w:eastAsia="en-GB"/>
        </w:rPr>
        <w:tab/>
      </w:r>
      <w:r w:rsidR="00D80193" w:rsidRPr="00D80193">
        <w:rPr>
          <w:rFonts w:eastAsia="Malgun Gothic"/>
          <w:color w:val="000000"/>
          <w:lang w:eastAsia="en-GB"/>
        </w:rPr>
        <w:t xml:space="preserve">RAN4 respectfully asks RAN1 to </w:t>
      </w:r>
      <w:r w:rsidR="00AA49DB">
        <w:rPr>
          <w:rFonts w:eastAsia="Malgun Gothic"/>
          <w:color w:val="000000"/>
          <w:lang w:eastAsia="en-GB"/>
        </w:rPr>
        <w:t xml:space="preserve">provide feedback to the </w:t>
      </w:r>
      <w:r w:rsidR="00D80193" w:rsidRPr="00D80193">
        <w:rPr>
          <w:rFonts w:eastAsia="Malgun Gothic"/>
          <w:color w:val="000000"/>
          <w:lang w:eastAsia="en-GB"/>
        </w:rPr>
        <w:t xml:space="preserve">above </w:t>
      </w:r>
      <w:r w:rsidR="00DC0B1A">
        <w:rPr>
          <w:rFonts w:eastAsia="Malgun Gothic"/>
          <w:color w:val="000000"/>
          <w:lang w:eastAsia="en-GB"/>
        </w:rPr>
        <w:t>questions</w:t>
      </w:r>
      <w:r w:rsidRPr="00EB47C4">
        <w:rPr>
          <w:rFonts w:eastAsia="Malgun Gothic"/>
          <w:color w:val="000000"/>
          <w:lang w:eastAsia="en-GB"/>
        </w:rPr>
        <w:t>.</w:t>
      </w:r>
    </w:p>
    <w:p w14:paraId="6A0C9318" w14:textId="77777777" w:rsidR="00EB47C4" w:rsidRDefault="00EB47C4" w:rsidP="00996FC2">
      <w:pPr>
        <w:pStyle w:val="1"/>
        <w:overflowPunct w:val="0"/>
        <w:autoSpaceDE w:val="0"/>
        <w:autoSpaceDN w:val="0"/>
        <w:adjustRightInd w:val="0"/>
        <w:spacing w:line="240" w:lineRule="auto"/>
        <w:ind w:left="1134" w:hanging="1134"/>
        <w:jc w:val="left"/>
        <w:textAlignment w:val="baseline"/>
        <w:rPr>
          <w:rFonts w:eastAsia="Malgun Gothic"/>
          <w:lang w:val="en-GB" w:eastAsia="en-GB"/>
        </w:rPr>
      </w:pPr>
      <w:r w:rsidRPr="00996FC2">
        <w:rPr>
          <w:rFonts w:eastAsia="Malgun Gothic"/>
          <w:lang w:val="en-GB" w:eastAsia="en-GB"/>
        </w:rPr>
        <w:t>3</w:t>
      </w:r>
      <w:r w:rsidRPr="00996FC2">
        <w:rPr>
          <w:rFonts w:eastAsia="Malgun Gothic"/>
          <w:lang w:val="en-GB" w:eastAsia="en-GB"/>
        </w:rPr>
        <w:tab/>
        <w:t>Dates of next TSG RAN WG 4 meetings</w:t>
      </w:r>
    </w:p>
    <w:p w14:paraId="3F7FCFD8" w14:textId="77777777" w:rsidR="00AA49DB" w:rsidRPr="00AA49DB" w:rsidRDefault="00AA49DB" w:rsidP="00AA49DB">
      <w:pPr>
        <w:rPr>
          <w:lang w:eastAsia="en-GB"/>
        </w:rPr>
      </w:pPr>
    </w:p>
    <w:p w14:paraId="7F73FC52" w14:textId="3DEA5BFC" w:rsidR="00EB47C4" w:rsidRPr="00EB47C4" w:rsidRDefault="00AA49DB" w:rsidP="00EB47C4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Malgun Gothic"/>
          <w:lang w:eastAsia="en-GB"/>
        </w:rPr>
      </w:pPr>
      <w:bookmarkStart w:id="8" w:name="OLE_LINK55"/>
      <w:bookmarkStart w:id="9" w:name="OLE_LINK56"/>
      <w:bookmarkStart w:id="10" w:name="OLE_LINK53"/>
      <w:bookmarkStart w:id="11" w:name="OLE_LINK54"/>
      <w:r>
        <w:rPr>
          <w:rFonts w:eastAsia="Malgun Gothic"/>
          <w:lang w:eastAsia="en-GB"/>
        </w:rPr>
        <w:t>3GPP RAN4#112bis</w:t>
      </w:r>
      <w:r w:rsidR="00EB47C4" w:rsidRPr="00EB47C4">
        <w:rPr>
          <w:rFonts w:eastAsia="Malgun Gothic"/>
          <w:lang w:eastAsia="en-GB"/>
        </w:rPr>
        <w:tab/>
      </w:r>
      <w:r w:rsidR="00EB2778">
        <w:rPr>
          <w:rFonts w:eastAsia="Malgun Gothic"/>
          <w:lang w:eastAsia="en-GB"/>
        </w:rPr>
        <w:tab/>
      </w:r>
      <w:r w:rsidR="00EB2778">
        <w:rPr>
          <w:rFonts w:eastAsia="Malgun Gothic"/>
          <w:lang w:eastAsia="en-GB"/>
        </w:rPr>
        <w:tab/>
      </w:r>
      <w:r>
        <w:rPr>
          <w:rFonts w:eastAsia="Malgun Gothic"/>
          <w:lang w:eastAsia="en-GB"/>
        </w:rPr>
        <w:t xml:space="preserve">    </w:t>
      </w:r>
      <w:r w:rsidR="00554B33">
        <w:rPr>
          <w:rFonts w:eastAsia="Malgun Gothic"/>
          <w:lang w:eastAsia="en-GB"/>
        </w:rPr>
        <w:t xml:space="preserve">    </w:t>
      </w:r>
      <w:r>
        <w:rPr>
          <w:rFonts w:eastAsia="Malgun Gothic"/>
          <w:lang w:eastAsia="en-GB"/>
        </w:rPr>
        <w:t>14</w:t>
      </w:r>
      <w:r w:rsidR="00EB47C4" w:rsidRPr="00EB47C4">
        <w:rPr>
          <w:rFonts w:eastAsia="Malgun Gothic"/>
          <w:lang w:eastAsia="en-GB"/>
        </w:rPr>
        <w:t xml:space="preserve"> – </w:t>
      </w:r>
      <w:r>
        <w:rPr>
          <w:rFonts w:eastAsia="Malgun Gothic"/>
          <w:lang w:eastAsia="en-GB"/>
        </w:rPr>
        <w:t>18</w:t>
      </w:r>
      <w:r w:rsidR="00EB2778">
        <w:rPr>
          <w:rFonts w:eastAsia="Malgun Gothic"/>
          <w:lang w:eastAsia="en-GB"/>
        </w:rPr>
        <w:t xml:space="preserve"> </w:t>
      </w:r>
      <w:r>
        <w:rPr>
          <w:rFonts w:eastAsia="Malgun Gothic"/>
          <w:lang w:eastAsia="en-GB"/>
        </w:rPr>
        <w:t>October</w:t>
      </w:r>
      <w:bookmarkEnd w:id="8"/>
      <w:bookmarkEnd w:id="9"/>
      <w:r w:rsidR="00EB47C4" w:rsidRPr="00EB47C4">
        <w:rPr>
          <w:rFonts w:eastAsia="Malgun Gothic"/>
          <w:lang w:eastAsia="en-GB"/>
        </w:rPr>
        <w:t xml:space="preserve"> </w:t>
      </w:r>
      <w:r>
        <w:rPr>
          <w:rFonts w:eastAsia="Malgun Gothic"/>
          <w:lang w:eastAsia="en-GB"/>
        </w:rPr>
        <w:t xml:space="preserve">    </w:t>
      </w:r>
      <w:r w:rsidR="00EB47C4" w:rsidRPr="00EB47C4">
        <w:rPr>
          <w:rFonts w:eastAsia="Malgun Gothic"/>
          <w:lang w:eastAsia="en-GB"/>
        </w:rPr>
        <w:t>202</w:t>
      </w:r>
      <w:r>
        <w:rPr>
          <w:rFonts w:eastAsia="Malgun Gothic"/>
          <w:lang w:eastAsia="en-GB"/>
        </w:rPr>
        <w:t>4</w:t>
      </w:r>
      <w:r w:rsidR="00EB2778">
        <w:rPr>
          <w:rFonts w:eastAsia="Malgun Gothic"/>
          <w:lang w:eastAsia="en-GB"/>
        </w:rPr>
        <w:tab/>
      </w:r>
      <w:r w:rsidR="00EB2778">
        <w:rPr>
          <w:rFonts w:eastAsia="Malgun Gothic"/>
          <w:lang w:eastAsia="en-GB"/>
        </w:rPr>
        <w:tab/>
      </w:r>
      <w:r>
        <w:rPr>
          <w:rFonts w:eastAsia="Malgun Gothic"/>
          <w:lang w:eastAsia="en-GB"/>
        </w:rPr>
        <w:t xml:space="preserve">                Hefei, China</w:t>
      </w:r>
    </w:p>
    <w:p w14:paraId="1FA3D89E" w14:textId="4BD17666" w:rsidR="00EB47C4" w:rsidRPr="00EB47C4" w:rsidRDefault="00EB47C4" w:rsidP="00EB47C4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Malgun Gothic"/>
          <w:lang w:eastAsia="en-GB"/>
        </w:rPr>
      </w:pPr>
      <w:r w:rsidRPr="00EB47C4">
        <w:rPr>
          <w:rFonts w:eastAsia="Malgun Gothic"/>
          <w:lang w:eastAsia="en-GB"/>
        </w:rPr>
        <w:t>3GPP RAN4#1</w:t>
      </w:r>
      <w:r w:rsidR="00AA49DB">
        <w:rPr>
          <w:rFonts w:eastAsia="Malgun Gothic"/>
          <w:lang w:eastAsia="en-GB"/>
        </w:rPr>
        <w:t xml:space="preserve">13       </w:t>
      </w:r>
      <w:r w:rsidR="00EB2778">
        <w:rPr>
          <w:rFonts w:eastAsia="Malgun Gothic"/>
          <w:lang w:eastAsia="en-GB"/>
        </w:rPr>
        <w:tab/>
      </w:r>
      <w:r w:rsidR="00EB2778">
        <w:rPr>
          <w:rFonts w:eastAsia="Malgun Gothic"/>
          <w:lang w:eastAsia="en-GB"/>
        </w:rPr>
        <w:tab/>
      </w:r>
      <w:r w:rsidR="00AA49DB">
        <w:rPr>
          <w:rFonts w:eastAsia="Malgun Gothic"/>
          <w:lang w:eastAsia="en-GB"/>
        </w:rPr>
        <w:t xml:space="preserve">   </w:t>
      </w:r>
      <w:r w:rsidR="00554B33">
        <w:rPr>
          <w:rFonts w:eastAsia="Malgun Gothic"/>
          <w:lang w:eastAsia="en-GB"/>
        </w:rPr>
        <w:t xml:space="preserve">    </w:t>
      </w:r>
      <w:r w:rsidR="00AA49DB">
        <w:rPr>
          <w:rFonts w:eastAsia="Malgun Gothic"/>
          <w:lang w:eastAsia="en-GB"/>
        </w:rPr>
        <w:t xml:space="preserve"> </w:t>
      </w:r>
      <w:r w:rsidR="00EB2778">
        <w:rPr>
          <w:rFonts w:eastAsia="Malgun Gothic"/>
          <w:lang w:eastAsia="en-GB"/>
        </w:rPr>
        <w:t>1</w:t>
      </w:r>
      <w:r w:rsidR="00AA49DB">
        <w:rPr>
          <w:rFonts w:eastAsia="Malgun Gothic"/>
          <w:lang w:eastAsia="en-GB"/>
        </w:rPr>
        <w:t>8</w:t>
      </w:r>
      <w:r w:rsidR="00EB2778">
        <w:rPr>
          <w:rFonts w:eastAsia="Malgun Gothic"/>
          <w:lang w:eastAsia="en-GB"/>
        </w:rPr>
        <w:t xml:space="preserve"> </w:t>
      </w:r>
      <w:r w:rsidRPr="00EB47C4">
        <w:rPr>
          <w:rFonts w:eastAsia="Malgun Gothic"/>
          <w:lang w:eastAsia="en-GB"/>
        </w:rPr>
        <w:t xml:space="preserve">– </w:t>
      </w:r>
      <w:r w:rsidR="00EB2778">
        <w:rPr>
          <w:rFonts w:eastAsia="Malgun Gothic"/>
          <w:lang w:eastAsia="en-GB"/>
        </w:rPr>
        <w:t>2</w:t>
      </w:r>
      <w:r w:rsidR="00AA49DB">
        <w:rPr>
          <w:rFonts w:eastAsia="Malgun Gothic"/>
          <w:lang w:eastAsia="en-GB"/>
        </w:rPr>
        <w:t>2</w:t>
      </w:r>
      <w:r w:rsidR="00EB2778">
        <w:rPr>
          <w:rFonts w:eastAsia="Malgun Gothic"/>
          <w:lang w:eastAsia="en-GB"/>
        </w:rPr>
        <w:t xml:space="preserve"> </w:t>
      </w:r>
      <w:r w:rsidR="00AA49DB">
        <w:rPr>
          <w:rFonts w:eastAsia="Malgun Gothic"/>
          <w:lang w:eastAsia="en-GB"/>
        </w:rPr>
        <w:t>November</w:t>
      </w:r>
      <w:r w:rsidRPr="00EB47C4">
        <w:rPr>
          <w:rFonts w:eastAsia="Malgun Gothic"/>
          <w:lang w:eastAsia="en-GB"/>
        </w:rPr>
        <w:t xml:space="preserve"> 202</w:t>
      </w:r>
      <w:r w:rsidR="00AA49DB">
        <w:rPr>
          <w:rFonts w:eastAsia="Malgun Gothic"/>
          <w:lang w:eastAsia="en-GB"/>
        </w:rPr>
        <w:t>4</w:t>
      </w:r>
      <w:r w:rsidR="00EB2778">
        <w:rPr>
          <w:rFonts w:eastAsia="Malgun Gothic"/>
          <w:lang w:eastAsia="en-GB"/>
        </w:rPr>
        <w:tab/>
      </w:r>
      <w:r w:rsidR="00EB2778">
        <w:rPr>
          <w:rFonts w:eastAsia="Malgun Gothic"/>
          <w:lang w:eastAsia="en-GB"/>
        </w:rPr>
        <w:tab/>
      </w:r>
      <w:r w:rsidR="00EB2778">
        <w:rPr>
          <w:rFonts w:eastAsia="Malgun Gothic"/>
          <w:lang w:eastAsia="en-GB"/>
        </w:rPr>
        <w:tab/>
      </w:r>
      <w:r w:rsidR="00B30375">
        <w:rPr>
          <w:rFonts w:eastAsia="Malgun Gothic"/>
          <w:lang w:eastAsia="en-GB"/>
        </w:rPr>
        <w:tab/>
      </w:r>
      <w:r w:rsidR="00AA49DB">
        <w:rPr>
          <w:rFonts w:eastAsia="Malgun Gothic"/>
          <w:lang w:eastAsia="en-GB"/>
        </w:rPr>
        <w:t xml:space="preserve">    Orlando, US</w:t>
      </w:r>
    </w:p>
    <w:bookmarkEnd w:id="10"/>
    <w:bookmarkEnd w:id="11"/>
    <w:p w14:paraId="31ECC926" w14:textId="77777777" w:rsidR="002306AA" w:rsidRPr="00EB47C4" w:rsidRDefault="002306AA" w:rsidP="00914CD1">
      <w:pPr>
        <w:pStyle w:val="20"/>
        <w:overflowPunct w:val="0"/>
        <w:autoSpaceDE w:val="0"/>
        <w:autoSpaceDN w:val="0"/>
        <w:adjustRightInd w:val="0"/>
        <w:spacing w:line="240" w:lineRule="auto"/>
        <w:ind w:leftChars="-10" w:left="264"/>
        <w:jc w:val="left"/>
        <w:textAlignment w:val="baseline"/>
        <w:rPr>
          <w:lang w:eastAsia="zh-CN"/>
        </w:rPr>
      </w:pPr>
    </w:p>
    <w:sectPr w:rsidR="002306AA" w:rsidRPr="00EB47C4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DB395" w14:textId="77777777" w:rsidR="00250900" w:rsidRDefault="00250900" w:rsidP="00FC2656">
      <w:pPr>
        <w:spacing w:after="0" w:line="240" w:lineRule="auto"/>
      </w:pPr>
      <w:r>
        <w:separator/>
      </w:r>
    </w:p>
  </w:endnote>
  <w:endnote w:type="continuationSeparator" w:id="0">
    <w:p w14:paraId="22AE8FFD" w14:textId="77777777" w:rsidR="00250900" w:rsidRDefault="00250900" w:rsidP="00FC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94E70" w14:textId="77777777" w:rsidR="00250900" w:rsidRDefault="00250900" w:rsidP="00FC2656">
      <w:pPr>
        <w:spacing w:after="0" w:line="240" w:lineRule="auto"/>
      </w:pPr>
      <w:r>
        <w:separator/>
      </w:r>
    </w:p>
  </w:footnote>
  <w:footnote w:type="continuationSeparator" w:id="0">
    <w:p w14:paraId="0A8C387D" w14:textId="77777777" w:rsidR="00250900" w:rsidRDefault="00250900" w:rsidP="00FC2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FF0"/>
    <w:multiLevelType w:val="multilevel"/>
    <w:tmpl w:val="05954F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9305F"/>
    <w:multiLevelType w:val="hybridMultilevel"/>
    <w:tmpl w:val="2266EDB4"/>
    <w:lvl w:ilvl="0" w:tplc="FA54F9B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BF726B"/>
    <w:multiLevelType w:val="hybridMultilevel"/>
    <w:tmpl w:val="A344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A777A"/>
    <w:multiLevelType w:val="hybridMultilevel"/>
    <w:tmpl w:val="B14C479C"/>
    <w:lvl w:ilvl="0" w:tplc="963C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097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FA08">
      <w:start w:val="270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4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0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AF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C6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2B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2E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3D244D"/>
    <w:multiLevelType w:val="multilevel"/>
    <w:tmpl w:val="760E7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80133E"/>
    <w:multiLevelType w:val="multilevel"/>
    <w:tmpl w:val="3680133E"/>
    <w:lvl w:ilvl="0">
      <w:start w:val="3"/>
      <w:numFmt w:val="bullet"/>
      <w:lvlText w:val="-"/>
      <w:lvlJc w:val="left"/>
      <w:pPr>
        <w:ind w:left="800" w:hanging="40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AF6EFF"/>
    <w:multiLevelType w:val="hybridMultilevel"/>
    <w:tmpl w:val="13FC1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D37A3D"/>
    <w:multiLevelType w:val="multilevel"/>
    <w:tmpl w:val="69B02356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1" w15:restartNumberingAfterBreak="0">
    <w:nsid w:val="467E0080"/>
    <w:multiLevelType w:val="multilevel"/>
    <w:tmpl w:val="467E0080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28D3"/>
    <w:multiLevelType w:val="hybridMultilevel"/>
    <w:tmpl w:val="EF5EA6CA"/>
    <w:lvl w:ilvl="0" w:tplc="8382B818">
      <w:numFmt w:val="bullet"/>
      <w:lvlText w:val="-"/>
      <w:lvlJc w:val="left"/>
      <w:pPr>
        <w:ind w:left="7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4580A33"/>
    <w:multiLevelType w:val="hybridMultilevel"/>
    <w:tmpl w:val="D1261F3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6123AE4"/>
    <w:multiLevelType w:val="hybridMultilevel"/>
    <w:tmpl w:val="A870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60543C0D"/>
    <w:multiLevelType w:val="multilevel"/>
    <w:tmpl w:val="60543C0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9BD5557"/>
    <w:multiLevelType w:val="hybridMultilevel"/>
    <w:tmpl w:val="5C1AEB78"/>
    <w:lvl w:ilvl="0" w:tplc="8BC0C93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B159BE"/>
    <w:multiLevelType w:val="hybridMultilevel"/>
    <w:tmpl w:val="35C06BEA"/>
    <w:lvl w:ilvl="0" w:tplc="49C473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C9CC8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1443C2">
      <w:start w:val="2709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02C4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763D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EAA5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0C80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0A43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A8D0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6BC655A3"/>
    <w:multiLevelType w:val="hybridMultilevel"/>
    <w:tmpl w:val="37EE06D4"/>
    <w:lvl w:ilvl="0" w:tplc="4B5C5D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967F0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6C96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9F8EE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706D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8255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9CD7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CCC9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DEA1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6ECE374A"/>
    <w:multiLevelType w:val="hybridMultilevel"/>
    <w:tmpl w:val="DA325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C45151"/>
    <w:multiLevelType w:val="hybridMultilevel"/>
    <w:tmpl w:val="C6B0D932"/>
    <w:lvl w:ilvl="0" w:tplc="DF14933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D421B68"/>
    <w:multiLevelType w:val="hybridMultilevel"/>
    <w:tmpl w:val="163C68B2"/>
    <w:lvl w:ilvl="0" w:tplc="BA2E1BF2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4" w15:restartNumberingAfterBreak="0">
    <w:nsid w:val="7D963EEA"/>
    <w:multiLevelType w:val="hybridMultilevel"/>
    <w:tmpl w:val="9A3EC680"/>
    <w:lvl w:ilvl="0" w:tplc="04090019">
      <w:start w:val="1"/>
      <w:numFmt w:val="low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DC300A6"/>
    <w:multiLevelType w:val="hybridMultilevel"/>
    <w:tmpl w:val="26004230"/>
    <w:lvl w:ilvl="0" w:tplc="FFFFFFFF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8"/>
  </w:num>
  <w:num w:numId="5">
    <w:abstractNumId w:val="15"/>
  </w:num>
  <w:num w:numId="6">
    <w:abstractNumId w:val="4"/>
  </w:num>
  <w:num w:numId="7">
    <w:abstractNumId w:val="1"/>
  </w:num>
  <w:num w:numId="8">
    <w:abstractNumId w:val="7"/>
  </w:num>
  <w:num w:numId="9">
    <w:abstractNumId w:val="24"/>
  </w:num>
  <w:num w:numId="10">
    <w:abstractNumId w:val="23"/>
  </w:num>
  <w:num w:numId="11">
    <w:abstractNumId w:val="14"/>
  </w:num>
  <w:num w:numId="12">
    <w:abstractNumId w:val="3"/>
  </w:num>
  <w:num w:numId="13">
    <w:abstractNumId w:val="13"/>
  </w:num>
  <w:num w:numId="14">
    <w:abstractNumId w:val="20"/>
  </w:num>
  <w:num w:numId="15">
    <w:abstractNumId w:val="19"/>
  </w:num>
  <w:num w:numId="16">
    <w:abstractNumId w:val="5"/>
  </w:num>
  <w:num w:numId="17">
    <w:abstractNumId w:val="0"/>
  </w:num>
  <w:num w:numId="18">
    <w:abstractNumId w:val="25"/>
  </w:num>
  <w:num w:numId="19">
    <w:abstractNumId w:val="12"/>
  </w:num>
  <w:num w:numId="20">
    <w:abstractNumId w:val="2"/>
  </w:num>
  <w:num w:numId="21">
    <w:abstractNumId w:val="17"/>
  </w:num>
  <w:num w:numId="22">
    <w:abstractNumId w:val="22"/>
  </w:num>
  <w:num w:numId="23">
    <w:abstractNumId w:val="6"/>
  </w:num>
  <w:num w:numId="24">
    <w:abstractNumId w:val="21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390D"/>
    <w:rsid w:val="00004165"/>
    <w:rsid w:val="0000707D"/>
    <w:rsid w:val="00014BD4"/>
    <w:rsid w:val="00020C56"/>
    <w:rsid w:val="00026ACC"/>
    <w:rsid w:val="00030B9D"/>
    <w:rsid w:val="0003171D"/>
    <w:rsid w:val="00031C1D"/>
    <w:rsid w:val="00032320"/>
    <w:rsid w:val="000354B4"/>
    <w:rsid w:val="00035C50"/>
    <w:rsid w:val="000457A1"/>
    <w:rsid w:val="00047C6A"/>
    <w:rsid w:val="00050001"/>
    <w:rsid w:val="00052041"/>
    <w:rsid w:val="0005326A"/>
    <w:rsid w:val="00056590"/>
    <w:rsid w:val="000618FB"/>
    <w:rsid w:val="0006266D"/>
    <w:rsid w:val="00065506"/>
    <w:rsid w:val="000662CB"/>
    <w:rsid w:val="0007382E"/>
    <w:rsid w:val="00075522"/>
    <w:rsid w:val="000766E1"/>
    <w:rsid w:val="00077FF6"/>
    <w:rsid w:val="00080D82"/>
    <w:rsid w:val="00081692"/>
    <w:rsid w:val="00082C46"/>
    <w:rsid w:val="000843E4"/>
    <w:rsid w:val="00085A0E"/>
    <w:rsid w:val="00087548"/>
    <w:rsid w:val="00093E7E"/>
    <w:rsid w:val="0009497C"/>
    <w:rsid w:val="00095AFC"/>
    <w:rsid w:val="000A1830"/>
    <w:rsid w:val="000A2533"/>
    <w:rsid w:val="000A3DE4"/>
    <w:rsid w:val="000A4121"/>
    <w:rsid w:val="000A4AA3"/>
    <w:rsid w:val="000A550E"/>
    <w:rsid w:val="000A7717"/>
    <w:rsid w:val="000B0960"/>
    <w:rsid w:val="000B1A55"/>
    <w:rsid w:val="000B1EDF"/>
    <w:rsid w:val="000B20BB"/>
    <w:rsid w:val="000B2EE5"/>
    <w:rsid w:val="000B2EF6"/>
    <w:rsid w:val="000B2FA6"/>
    <w:rsid w:val="000B4AA0"/>
    <w:rsid w:val="000C2553"/>
    <w:rsid w:val="000C38C3"/>
    <w:rsid w:val="000C758B"/>
    <w:rsid w:val="000D09FD"/>
    <w:rsid w:val="000D0F50"/>
    <w:rsid w:val="000D44FB"/>
    <w:rsid w:val="000D574B"/>
    <w:rsid w:val="000D6CFC"/>
    <w:rsid w:val="000E2D93"/>
    <w:rsid w:val="000E3A9E"/>
    <w:rsid w:val="000E537B"/>
    <w:rsid w:val="000E57D0"/>
    <w:rsid w:val="000E7858"/>
    <w:rsid w:val="000F1688"/>
    <w:rsid w:val="000F259D"/>
    <w:rsid w:val="000F3305"/>
    <w:rsid w:val="000F39CA"/>
    <w:rsid w:val="000F7D22"/>
    <w:rsid w:val="0010302B"/>
    <w:rsid w:val="00104F07"/>
    <w:rsid w:val="00107210"/>
    <w:rsid w:val="00107927"/>
    <w:rsid w:val="00107A33"/>
    <w:rsid w:val="00110E26"/>
    <w:rsid w:val="00111321"/>
    <w:rsid w:val="00111F0D"/>
    <w:rsid w:val="00117BD6"/>
    <w:rsid w:val="001200CB"/>
    <w:rsid w:val="001206C2"/>
    <w:rsid w:val="00121978"/>
    <w:rsid w:val="0012284F"/>
    <w:rsid w:val="00123422"/>
    <w:rsid w:val="00124B6A"/>
    <w:rsid w:val="0012606F"/>
    <w:rsid w:val="0012680B"/>
    <w:rsid w:val="00127D7C"/>
    <w:rsid w:val="00136D4C"/>
    <w:rsid w:val="00142538"/>
    <w:rsid w:val="00142BB9"/>
    <w:rsid w:val="00144600"/>
    <w:rsid w:val="00144F96"/>
    <w:rsid w:val="00151EAC"/>
    <w:rsid w:val="00153528"/>
    <w:rsid w:val="00153F1B"/>
    <w:rsid w:val="00154E68"/>
    <w:rsid w:val="001609D3"/>
    <w:rsid w:val="00162548"/>
    <w:rsid w:val="0016577C"/>
    <w:rsid w:val="00172183"/>
    <w:rsid w:val="001730CF"/>
    <w:rsid w:val="001751AB"/>
    <w:rsid w:val="00175376"/>
    <w:rsid w:val="00175708"/>
    <w:rsid w:val="00175A3F"/>
    <w:rsid w:val="00176681"/>
    <w:rsid w:val="00180B2B"/>
    <w:rsid w:val="00180E09"/>
    <w:rsid w:val="001825AE"/>
    <w:rsid w:val="001829AA"/>
    <w:rsid w:val="001834D9"/>
    <w:rsid w:val="00183D4C"/>
    <w:rsid w:val="00183F6D"/>
    <w:rsid w:val="001842EC"/>
    <w:rsid w:val="0018670E"/>
    <w:rsid w:val="00191A74"/>
    <w:rsid w:val="0019219A"/>
    <w:rsid w:val="00192DE9"/>
    <w:rsid w:val="00194CAC"/>
    <w:rsid w:val="00195077"/>
    <w:rsid w:val="001A033F"/>
    <w:rsid w:val="001A08AA"/>
    <w:rsid w:val="001A59CB"/>
    <w:rsid w:val="001B48ED"/>
    <w:rsid w:val="001B7991"/>
    <w:rsid w:val="001C0523"/>
    <w:rsid w:val="001C053A"/>
    <w:rsid w:val="001C1409"/>
    <w:rsid w:val="001C2AE6"/>
    <w:rsid w:val="001C4A89"/>
    <w:rsid w:val="001C6177"/>
    <w:rsid w:val="001D0363"/>
    <w:rsid w:val="001D12B4"/>
    <w:rsid w:val="001D7D94"/>
    <w:rsid w:val="001E0A28"/>
    <w:rsid w:val="001E4218"/>
    <w:rsid w:val="001E659F"/>
    <w:rsid w:val="001F0B20"/>
    <w:rsid w:val="001F2A64"/>
    <w:rsid w:val="00200A62"/>
    <w:rsid w:val="002013CB"/>
    <w:rsid w:val="00203740"/>
    <w:rsid w:val="002062DB"/>
    <w:rsid w:val="00211C8C"/>
    <w:rsid w:val="002138EA"/>
    <w:rsid w:val="002139EA"/>
    <w:rsid w:val="00213F84"/>
    <w:rsid w:val="0021494B"/>
    <w:rsid w:val="00214FBD"/>
    <w:rsid w:val="00215FF9"/>
    <w:rsid w:val="00221E08"/>
    <w:rsid w:val="00222897"/>
    <w:rsid w:val="00222B0C"/>
    <w:rsid w:val="00223F35"/>
    <w:rsid w:val="002306AA"/>
    <w:rsid w:val="00235394"/>
    <w:rsid w:val="00235577"/>
    <w:rsid w:val="002371B2"/>
    <w:rsid w:val="002435CA"/>
    <w:rsid w:val="0024469F"/>
    <w:rsid w:val="00250900"/>
    <w:rsid w:val="00250B5B"/>
    <w:rsid w:val="00252DB8"/>
    <w:rsid w:val="002537BC"/>
    <w:rsid w:val="00255C58"/>
    <w:rsid w:val="00260EC7"/>
    <w:rsid w:val="00261539"/>
    <w:rsid w:val="0026179F"/>
    <w:rsid w:val="002666AE"/>
    <w:rsid w:val="00271A64"/>
    <w:rsid w:val="002733D7"/>
    <w:rsid w:val="00274E1A"/>
    <w:rsid w:val="00275F70"/>
    <w:rsid w:val="002775B1"/>
    <w:rsid w:val="002775B9"/>
    <w:rsid w:val="002811C4"/>
    <w:rsid w:val="00282213"/>
    <w:rsid w:val="00284016"/>
    <w:rsid w:val="00284439"/>
    <w:rsid w:val="002858BF"/>
    <w:rsid w:val="00292FE9"/>
    <w:rsid w:val="002939AF"/>
    <w:rsid w:val="00294491"/>
    <w:rsid w:val="00294BDE"/>
    <w:rsid w:val="002A0CED"/>
    <w:rsid w:val="002A332E"/>
    <w:rsid w:val="002A491D"/>
    <w:rsid w:val="002A4CD0"/>
    <w:rsid w:val="002A7DA6"/>
    <w:rsid w:val="002B516C"/>
    <w:rsid w:val="002B5E1D"/>
    <w:rsid w:val="002B60C1"/>
    <w:rsid w:val="002C4B52"/>
    <w:rsid w:val="002D03E5"/>
    <w:rsid w:val="002D36EB"/>
    <w:rsid w:val="002D3D84"/>
    <w:rsid w:val="002D515E"/>
    <w:rsid w:val="002D62D9"/>
    <w:rsid w:val="002D6720"/>
    <w:rsid w:val="002D6BDF"/>
    <w:rsid w:val="002D7E2E"/>
    <w:rsid w:val="002D7EA9"/>
    <w:rsid w:val="002E1836"/>
    <w:rsid w:val="002E2CE9"/>
    <w:rsid w:val="002E3BF7"/>
    <w:rsid w:val="002E403E"/>
    <w:rsid w:val="002E4C74"/>
    <w:rsid w:val="002F158C"/>
    <w:rsid w:val="002F382A"/>
    <w:rsid w:val="002F4093"/>
    <w:rsid w:val="002F5636"/>
    <w:rsid w:val="003022A5"/>
    <w:rsid w:val="00302BB0"/>
    <w:rsid w:val="00303EEB"/>
    <w:rsid w:val="003062EF"/>
    <w:rsid w:val="00307E51"/>
    <w:rsid w:val="00311363"/>
    <w:rsid w:val="0031472F"/>
    <w:rsid w:val="00315867"/>
    <w:rsid w:val="00317D8E"/>
    <w:rsid w:val="00321150"/>
    <w:rsid w:val="00321E07"/>
    <w:rsid w:val="003251C6"/>
    <w:rsid w:val="00325580"/>
    <w:rsid w:val="003260D7"/>
    <w:rsid w:val="003261DD"/>
    <w:rsid w:val="003273FB"/>
    <w:rsid w:val="00330C6F"/>
    <w:rsid w:val="00336697"/>
    <w:rsid w:val="0033724A"/>
    <w:rsid w:val="00337656"/>
    <w:rsid w:val="003403B3"/>
    <w:rsid w:val="003415DC"/>
    <w:rsid w:val="003418CB"/>
    <w:rsid w:val="00344C0E"/>
    <w:rsid w:val="0034550D"/>
    <w:rsid w:val="00352BE5"/>
    <w:rsid w:val="00355873"/>
    <w:rsid w:val="0035660F"/>
    <w:rsid w:val="00357AAE"/>
    <w:rsid w:val="00357FE7"/>
    <w:rsid w:val="003628B9"/>
    <w:rsid w:val="00362D8F"/>
    <w:rsid w:val="00365211"/>
    <w:rsid w:val="00367724"/>
    <w:rsid w:val="003710BA"/>
    <w:rsid w:val="00373BB5"/>
    <w:rsid w:val="003770F6"/>
    <w:rsid w:val="0038106E"/>
    <w:rsid w:val="00383E37"/>
    <w:rsid w:val="00393042"/>
    <w:rsid w:val="00393C01"/>
    <w:rsid w:val="00394AD5"/>
    <w:rsid w:val="0039642D"/>
    <w:rsid w:val="00397AD7"/>
    <w:rsid w:val="003A1E0F"/>
    <w:rsid w:val="003A2E40"/>
    <w:rsid w:val="003A33BF"/>
    <w:rsid w:val="003B0158"/>
    <w:rsid w:val="003B40B6"/>
    <w:rsid w:val="003B56DB"/>
    <w:rsid w:val="003B755E"/>
    <w:rsid w:val="003C0ABE"/>
    <w:rsid w:val="003C1710"/>
    <w:rsid w:val="003C228E"/>
    <w:rsid w:val="003C51E7"/>
    <w:rsid w:val="003C6893"/>
    <w:rsid w:val="003C6DE2"/>
    <w:rsid w:val="003D1A9A"/>
    <w:rsid w:val="003D1EFD"/>
    <w:rsid w:val="003D28BF"/>
    <w:rsid w:val="003D3A65"/>
    <w:rsid w:val="003D4215"/>
    <w:rsid w:val="003D4C47"/>
    <w:rsid w:val="003D7719"/>
    <w:rsid w:val="003E40EE"/>
    <w:rsid w:val="003E7AE1"/>
    <w:rsid w:val="003F04B3"/>
    <w:rsid w:val="003F1C1B"/>
    <w:rsid w:val="003F3A2F"/>
    <w:rsid w:val="003F4C2C"/>
    <w:rsid w:val="003F5A2E"/>
    <w:rsid w:val="003F5D71"/>
    <w:rsid w:val="00401132"/>
    <w:rsid w:val="00401144"/>
    <w:rsid w:val="00404831"/>
    <w:rsid w:val="00405122"/>
    <w:rsid w:val="00407661"/>
    <w:rsid w:val="00410314"/>
    <w:rsid w:val="00412063"/>
    <w:rsid w:val="00412EB1"/>
    <w:rsid w:val="00413DDE"/>
    <w:rsid w:val="00414118"/>
    <w:rsid w:val="00414495"/>
    <w:rsid w:val="00416084"/>
    <w:rsid w:val="004236D7"/>
    <w:rsid w:val="00424F8C"/>
    <w:rsid w:val="004271BA"/>
    <w:rsid w:val="00430497"/>
    <w:rsid w:val="00430EA5"/>
    <w:rsid w:val="004346D3"/>
    <w:rsid w:val="00434DC1"/>
    <w:rsid w:val="004350F4"/>
    <w:rsid w:val="004412A0"/>
    <w:rsid w:val="00441E53"/>
    <w:rsid w:val="00442081"/>
    <w:rsid w:val="00442337"/>
    <w:rsid w:val="00446408"/>
    <w:rsid w:val="004500AA"/>
    <w:rsid w:val="0045027E"/>
    <w:rsid w:val="00450F27"/>
    <w:rsid w:val="004510E5"/>
    <w:rsid w:val="00454800"/>
    <w:rsid w:val="00454D87"/>
    <w:rsid w:val="00456A75"/>
    <w:rsid w:val="0046096B"/>
    <w:rsid w:val="004610C4"/>
    <w:rsid w:val="0046188F"/>
    <w:rsid w:val="00461E39"/>
    <w:rsid w:val="004620DD"/>
    <w:rsid w:val="00462D3A"/>
    <w:rsid w:val="00463521"/>
    <w:rsid w:val="00470821"/>
    <w:rsid w:val="00470E28"/>
    <w:rsid w:val="00471125"/>
    <w:rsid w:val="0047437A"/>
    <w:rsid w:val="0047544B"/>
    <w:rsid w:val="004772D5"/>
    <w:rsid w:val="004775BA"/>
    <w:rsid w:val="00480E42"/>
    <w:rsid w:val="00482E27"/>
    <w:rsid w:val="00482EB1"/>
    <w:rsid w:val="00484C5D"/>
    <w:rsid w:val="0048543E"/>
    <w:rsid w:val="0048677E"/>
    <w:rsid w:val="004868C1"/>
    <w:rsid w:val="0048750F"/>
    <w:rsid w:val="00487A70"/>
    <w:rsid w:val="00491E54"/>
    <w:rsid w:val="00495E3B"/>
    <w:rsid w:val="004A1E6A"/>
    <w:rsid w:val="004A258E"/>
    <w:rsid w:val="004A37AC"/>
    <w:rsid w:val="004A495F"/>
    <w:rsid w:val="004A7544"/>
    <w:rsid w:val="004B04C2"/>
    <w:rsid w:val="004B6B0F"/>
    <w:rsid w:val="004C54E5"/>
    <w:rsid w:val="004C75A4"/>
    <w:rsid w:val="004C7DC8"/>
    <w:rsid w:val="004D21B0"/>
    <w:rsid w:val="004D33B8"/>
    <w:rsid w:val="004D4AD9"/>
    <w:rsid w:val="004D737D"/>
    <w:rsid w:val="004E2659"/>
    <w:rsid w:val="004E39EE"/>
    <w:rsid w:val="004E475C"/>
    <w:rsid w:val="004E56E0"/>
    <w:rsid w:val="004E6041"/>
    <w:rsid w:val="004E7329"/>
    <w:rsid w:val="004E7E8D"/>
    <w:rsid w:val="004F1C31"/>
    <w:rsid w:val="004F2CB0"/>
    <w:rsid w:val="004F4E5E"/>
    <w:rsid w:val="004F6923"/>
    <w:rsid w:val="005017F7"/>
    <w:rsid w:val="00501FA7"/>
    <w:rsid w:val="005034DC"/>
    <w:rsid w:val="00505BFA"/>
    <w:rsid w:val="005071A0"/>
    <w:rsid w:val="005071B4"/>
    <w:rsid w:val="00507687"/>
    <w:rsid w:val="005117A9"/>
    <w:rsid w:val="00511F57"/>
    <w:rsid w:val="00515CBE"/>
    <w:rsid w:val="00515E2B"/>
    <w:rsid w:val="00522A7E"/>
    <w:rsid w:val="00522F20"/>
    <w:rsid w:val="00526A08"/>
    <w:rsid w:val="005308DB"/>
    <w:rsid w:val="00530A2E"/>
    <w:rsid w:val="00530FBE"/>
    <w:rsid w:val="00533159"/>
    <w:rsid w:val="005339DB"/>
    <w:rsid w:val="00534C89"/>
    <w:rsid w:val="00534EFC"/>
    <w:rsid w:val="005377AD"/>
    <w:rsid w:val="00541573"/>
    <w:rsid w:val="005433F1"/>
    <w:rsid w:val="0054348A"/>
    <w:rsid w:val="0054368B"/>
    <w:rsid w:val="005515A3"/>
    <w:rsid w:val="00551D95"/>
    <w:rsid w:val="00554B33"/>
    <w:rsid w:val="00557354"/>
    <w:rsid w:val="0056171A"/>
    <w:rsid w:val="00570126"/>
    <w:rsid w:val="005701DF"/>
    <w:rsid w:val="00571777"/>
    <w:rsid w:val="00580FF5"/>
    <w:rsid w:val="0058519C"/>
    <w:rsid w:val="005852B5"/>
    <w:rsid w:val="00586940"/>
    <w:rsid w:val="00590166"/>
    <w:rsid w:val="005912F0"/>
    <w:rsid w:val="0059149A"/>
    <w:rsid w:val="005956EE"/>
    <w:rsid w:val="005A083E"/>
    <w:rsid w:val="005B4802"/>
    <w:rsid w:val="005B4ACA"/>
    <w:rsid w:val="005B669A"/>
    <w:rsid w:val="005B6939"/>
    <w:rsid w:val="005C1276"/>
    <w:rsid w:val="005C1EA6"/>
    <w:rsid w:val="005C2B6D"/>
    <w:rsid w:val="005D0B99"/>
    <w:rsid w:val="005D18BC"/>
    <w:rsid w:val="005D308E"/>
    <w:rsid w:val="005D37EA"/>
    <w:rsid w:val="005D3A48"/>
    <w:rsid w:val="005D7AF8"/>
    <w:rsid w:val="005E17BF"/>
    <w:rsid w:val="005E366A"/>
    <w:rsid w:val="005E4A0C"/>
    <w:rsid w:val="005E4DDC"/>
    <w:rsid w:val="005F2145"/>
    <w:rsid w:val="005F79AA"/>
    <w:rsid w:val="006016E1"/>
    <w:rsid w:val="00602D27"/>
    <w:rsid w:val="00613E31"/>
    <w:rsid w:val="006140F8"/>
    <w:rsid w:val="006144A1"/>
    <w:rsid w:val="00615EBB"/>
    <w:rsid w:val="00616096"/>
    <w:rsid w:val="006160A2"/>
    <w:rsid w:val="0062292E"/>
    <w:rsid w:val="006253B6"/>
    <w:rsid w:val="00626EFE"/>
    <w:rsid w:val="006302AA"/>
    <w:rsid w:val="006363BD"/>
    <w:rsid w:val="00636CDC"/>
    <w:rsid w:val="0064105D"/>
    <w:rsid w:val="006412DC"/>
    <w:rsid w:val="00642BC6"/>
    <w:rsid w:val="00644790"/>
    <w:rsid w:val="00647593"/>
    <w:rsid w:val="006501AF"/>
    <w:rsid w:val="00650DDE"/>
    <w:rsid w:val="006536FC"/>
    <w:rsid w:val="00654E77"/>
    <w:rsid w:val="0065505B"/>
    <w:rsid w:val="00656369"/>
    <w:rsid w:val="006670AC"/>
    <w:rsid w:val="00671226"/>
    <w:rsid w:val="00672307"/>
    <w:rsid w:val="006808C6"/>
    <w:rsid w:val="00682668"/>
    <w:rsid w:val="00692A68"/>
    <w:rsid w:val="00695D85"/>
    <w:rsid w:val="00697A5C"/>
    <w:rsid w:val="006A30A2"/>
    <w:rsid w:val="006A32BA"/>
    <w:rsid w:val="006A6D23"/>
    <w:rsid w:val="006A7B3E"/>
    <w:rsid w:val="006B25DE"/>
    <w:rsid w:val="006B72C7"/>
    <w:rsid w:val="006B760B"/>
    <w:rsid w:val="006B7764"/>
    <w:rsid w:val="006C1C3B"/>
    <w:rsid w:val="006C4E43"/>
    <w:rsid w:val="006C643E"/>
    <w:rsid w:val="006D2932"/>
    <w:rsid w:val="006D3671"/>
    <w:rsid w:val="006D4176"/>
    <w:rsid w:val="006E0A73"/>
    <w:rsid w:val="006E0FEE"/>
    <w:rsid w:val="006E1EF1"/>
    <w:rsid w:val="006E6182"/>
    <w:rsid w:val="006E6C11"/>
    <w:rsid w:val="006F7C0C"/>
    <w:rsid w:val="00700755"/>
    <w:rsid w:val="0070646B"/>
    <w:rsid w:val="00706CCC"/>
    <w:rsid w:val="00710385"/>
    <w:rsid w:val="007130A2"/>
    <w:rsid w:val="00715463"/>
    <w:rsid w:val="00716AC0"/>
    <w:rsid w:val="00724E7E"/>
    <w:rsid w:val="007274AA"/>
    <w:rsid w:val="00730655"/>
    <w:rsid w:val="00731D77"/>
    <w:rsid w:val="00732360"/>
    <w:rsid w:val="0073390A"/>
    <w:rsid w:val="00734E64"/>
    <w:rsid w:val="00736B37"/>
    <w:rsid w:val="00740A35"/>
    <w:rsid w:val="00744834"/>
    <w:rsid w:val="00745996"/>
    <w:rsid w:val="007520B4"/>
    <w:rsid w:val="007549D3"/>
    <w:rsid w:val="007637E0"/>
    <w:rsid w:val="007642F9"/>
    <w:rsid w:val="007655D5"/>
    <w:rsid w:val="00772CCA"/>
    <w:rsid w:val="007763C1"/>
    <w:rsid w:val="00777E82"/>
    <w:rsid w:val="00781359"/>
    <w:rsid w:val="00786921"/>
    <w:rsid w:val="00792B0C"/>
    <w:rsid w:val="00797676"/>
    <w:rsid w:val="007A0938"/>
    <w:rsid w:val="007A1EAA"/>
    <w:rsid w:val="007A30A6"/>
    <w:rsid w:val="007A79FD"/>
    <w:rsid w:val="007B0B9D"/>
    <w:rsid w:val="007B26E3"/>
    <w:rsid w:val="007B5A43"/>
    <w:rsid w:val="007B709B"/>
    <w:rsid w:val="007B70C7"/>
    <w:rsid w:val="007C1343"/>
    <w:rsid w:val="007C5EF1"/>
    <w:rsid w:val="007C7BF5"/>
    <w:rsid w:val="007C7E83"/>
    <w:rsid w:val="007D126D"/>
    <w:rsid w:val="007D19B7"/>
    <w:rsid w:val="007D75E5"/>
    <w:rsid w:val="007D773E"/>
    <w:rsid w:val="007E066E"/>
    <w:rsid w:val="007E1356"/>
    <w:rsid w:val="007E20FC"/>
    <w:rsid w:val="007E7062"/>
    <w:rsid w:val="007F0E1E"/>
    <w:rsid w:val="007F1B6F"/>
    <w:rsid w:val="007F29A7"/>
    <w:rsid w:val="008004B4"/>
    <w:rsid w:val="00805BE8"/>
    <w:rsid w:val="00807407"/>
    <w:rsid w:val="00807A57"/>
    <w:rsid w:val="008104FA"/>
    <w:rsid w:val="00810EE9"/>
    <w:rsid w:val="008123C9"/>
    <w:rsid w:val="00816078"/>
    <w:rsid w:val="008177E3"/>
    <w:rsid w:val="00821369"/>
    <w:rsid w:val="008217D2"/>
    <w:rsid w:val="008230A3"/>
    <w:rsid w:val="00823AA9"/>
    <w:rsid w:val="008246C8"/>
    <w:rsid w:val="00824EF4"/>
    <w:rsid w:val="008255B9"/>
    <w:rsid w:val="00825CD8"/>
    <w:rsid w:val="00825D14"/>
    <w:rsid w:val="00827324"/>
    <w:rsid w:val="00833704"/>
    <w:rsid w:val="008355EA"/>
    <w:rsid w:val="00835D12"/>
    <w:rsid w:val="00837458"/>
    <w:rsid w:val="00837AAE"/>
    <w:rsid w:val="008429AD"/>
    <w:rsid w:val="008429DB"/>
    <w:rsid w:val="008506ED"/>
    <w:rsid w:val="00850C75"/>
    <w:rsid w:val="00850E39"/>
    <w:rsid w:val="008527A4"/>
    <w:rsid w:val="0085477A"/>
    <w:rsid w:val="00855107"/>
    <w:rsid w:val="00855173"/>
    <w:rsid w:val="008557D9"/>
    <w:rsid w:val="00855BF7"/>
    <w:rsid w:val="00856214"/>
    <w:rsid w:val="008562BF"/>
    <w:rsid w:val="00862089"/>
    <w:rsid w:val="00864454"/>
    <w:rsid w:val="00866D5B"/>
    <w:rsid w:val="00866FF5"/>
    <w:rsid w:val="00867146"/>
    <w:rsid w:val="0087332D"/>
    <w:rsid w:val="00873E1F"/>
    <w:rsid w:val="00874C16"/>
    <w:rsid w:val="00886ADC"/>
    <w:rsid w:val="00886D1F"/>
    <w:rsid w:val="00891EE1"/>
    <w:rsid w:val="008923C6"/>
    <w:rsid w:val="00893987"/>
    <w:rsid w:val="0089572A"/>
    <w:rsid w:val="008963EF"/>
    <w:rsid w:val="0089688E"/>
    <w:rsid w:val="00897A91"/>
    <w:rsid w:val="008A1FBE"/>
    <w:rsid w:val="008A20F6"/>
    <w:rsid w:val="008B014C"/>
    <w:rsid w:val="008B1F6A"/>
    <w:rsid w:val="008B27A2"/>
    <w:rsid w:val="008B3194"/>
    <w:rsid w:val="008B5AE7"/>
    <w:rsid w:val="008B7CEE"/>
    <w:rsid w:val="008C34E4"/>
    <w:rsid w:val="008C60E9"/>
    <w:rsid w:val="008C6543"/>
    <w:rsid w:val="008C7F1C"/>
    <w:rsid w:val="008D1B7C"/>
    <w:rsid w:val="008D5427"/>
    <w:rsid w:val="008D6657"/>
    <w:rsid w:val="008E1F60"/>
    <w:rsid w:val="008E307E"/>
    <w:rsid w:val="008F4DD1"/>
    <w:rsid w:val="008F6056"/>
    <w:rsid w:val="00902618"/>
    <w:rsid w:val="00902C07"/>
    <w:rsid w:val="0090374B"/>
    <w:rsid w:val="0090428E"/>
    <w:rsid w:val="00905625"/>
    <w:rsid w:val="00905804"/>
    <w:rsid w:val="009100B5"/>
    <w:rsid w:val="009101E2"/>
    <w:rsid w:val="009112EB"/>
    <w:rsid w:val="0091374E"/>
    <w:rsid w:val="00913DB0"/>
    <w:rsid w:val="00914CD1"/>
    <w:rsid w:val="0091521C"/>
    <w:rsid w:val="00915D73"/>
    <w:rsid w:val="00916077"/>
    <w:rsid w:val="009170A2"/>
    <w:rsid w:val="009208A6"/>
    <w:rsid w:val="00920B66"/>
    <w:rsid w:val="0092133B"/>
    <w:rsid w:val="00924514"/>
    <w:rsid w:val="00926B5F"/>
    <w:rsid w:val="00927316"/>
    <w:rsid w:val="00931301"/>
    <w:rsid w:val="0093133D"/>
    <w:rsid w:val="0093276D"/>
    <w:rsid w:val="00933D12"/>
    <w:rsid w:val="00933F8C"/>
    <w:rsid w:val="00937065"/>
    <w:rsid w:val="0093771C"/>
    <w:rsid w:val="00937E8A"/>
    <w:rsid w:val="00940285"/>
    <w:rsid w:val="009415B0"/>
    <w:rsid w:val="00947E7E"/>
    <w:rsid w:val="0095139A"/>
    <w:rsid w:val="00952736"/>
    <w:rsid w:val="009532FE"/>
    <w:rsid w:val="00953E16"/>
    <w:rsid w:val="009542AC"/>
    <w:rsid w:val="0095561F"/>
    <w:rsid w:val="00956AB6"/>
    <w:rsid w:val="00961BB2"/>
    <w:rsid w:val="00962108"/>
    <w:rsid w:val="009638D6"/>
    <w:rsid w:val="00963966"/>
    <w:rsid w:val="0097408E"/>
    <w:rsid w:val="00974BB2"/>
    <w:rsid w:val="00974FA7"/>
    <w:rsid w:val="009756E5"/>
    <w:rsid w:val="00977A8C"/>
    <w:rsid w:val="00983910"/>
    <w:rsid w:val="009855B5"/>
    <w:rsid w:val="009932AC"/>
    <w:rsid w:val="00994351"/>
    <w:rsid w:val="00995889"/>
    <w:rsid w:val="00996A8F"/>
    <w:rsid w:val="00996FC2"/>
    <w:rsid w:val="009A1DBF"/>
    <w:rsid w:val="009A23CE"/>
    <w:rsid w:val="009A36FA"/>
    <w:rsid w:val="009A3ADC"/>
    <w:rsid w:val="009A68E6"/>
    <w:rsid w:val="009A7123"/>
    <w:rsid w:val="009A7598"/>
    <w:rsid w:val="009B0EDE"/>
    <w:rsid w:val="009B1DF8"/>
    <w:rsid w:val="009B37B2"/>
    <w:rsid w:val="009B3D20"/>
    <w:rsid w:val="009B5418"/>
    <w:rsid w:val="009C0727"/>
    <w:rsid w:val="009C1703"/>
    <w:rsid w:val="009C2679"/>
    <w:rsid w:val="009C3C80"/>
    <w:rsid w:val="009C492F"/>
    <w:rsid w:val="009C4BD5"/>
    <w:rsid w:val="009D2FF2"/>
    <w:rsid w:val="009D3226"/>
    <w:rsid w:val="009D3385"/>
    <w:rsid w:val="009D42A2"/>
    <w:rsid w:val="009D5303"/>
    <w:rsid w:val="009D793C"/>
    <w:rsid w:val="009E16A9"/>
    <w:rsid w:val="009E35DA"/>
    <w:rsid w:val="009E375F"/>
    <w:rsid w:val="009E39D4"/>
    <w:rsid w:val="009E433B"/>
    <w:rsid w:val="009E5401"/>
    <w:rsid w:val="00A0583F"/>
    <w:rsid w:val="00A0758F"/>
    <w:rsid w:val="00A1570A"/>
    <w:rsid w:val="00A17009"/>
    <w:rsid w:val="00A211B4"/>
    <w:rsid w:val="00A2396F"/>
    <w:rsid w:val="00A27488"/>
    <w:rsid w:val="00A3303E"/>
    <w:rsid w:val="00A33DDF"/>
    <w:rsid w:val="00A34547"/>
    <w:rsid w:val="00A375D7"/>
    <w:rsid w:val="00A376B7"/>
    <w:rsid w:val="00A41BF5"/>
    <w:rsid w:val="00A44778"/>
    <w:rsid w:val="00A449B0"/>
    <w:rsid w:val="00A469E7"/>
    <w:rsid w:val="00A46C9B"/>
    <w:rsid w:val="00A50F97"/>
    <w:rsid w:val="00A55398"/>
    <w:rsid w:val="00A604A4"/>
    <w:rsid w:val="00A61B7D"/>
    <w:rsid w:val="00A61F4F"/>
    <w:rsid w:val="00A64176"/>
    <w:rsid w:val="00A6605B"/>
    <w:rsid w:val="00A66ADC"/>
    <w:rsid w:val="00A7147D"/>
    <w:rsid w:val="00A71744"/>
    <w:rsid w:val="00A724F8"/>
    <w:rsid w:val="00A81B15"/>
    <w:rsid w:val="00A81EB2"/>
    <w:rsid w:val="00A8264B"/>
    <w:rsid w:val="00A837FF"/>
    <w:rsid w:val="00A84052"/>
    <w:rsid w:val="00A849AA"/>
    <w:rsid w:val="00A84DC8"/>
    <w:rsid w:val="00A8599E"/>
    <w:rsid w:val="00A85DBC"/>
    <w:rsid w:val="00A87FEB"/>
    <w:rsid w:val="00A93F9F"/>
    <w:rsid w:val="00A9420E"/>
    <w:rsid w:val="00A949E4"/>
    <w:rsid w:val="00A97648"/>
    <w:rsid w:val="00AA1CFD"/>
    <w:rsid w:val="00AA2239"/>
    <w:rsid w:val="00AA33D2"/>
    <w:rsid w:val="00AA49DB"/>
    <w:rsid w:val="00AB0C57"/>
    <w:rsid w:val="00AB1195"/>
    <w:rsid w:val="00AB4182"/>
    <w:rsid w:val="00AB5E72"/>
    <w:rsid w:val="00AB7CDA"/>
    <w:rsid w:val="00AC04D3"/>
    <w:rsid w:val="00AC27DB"/>
    <w:rsid w:val="00AC6D6B"/>
    <w:rsid w:val="00AC720D"/>
    <w:rsid w:val="00AD21B8"/>
    <w:rsid w:val="00AD7736"/>
    <w:rsid w:val="00AE10CE"/>
    <w:rsid w:val="00AE3303"/>
    <w:rsid w:val="00AE6A1E"/>
    <w:rsid w:val="00AE6DB6"/>
    <w:rsid w:val="00AE70D4"/>
    <w:rsid w:val="00AE7868"/>
    <w:rsid w:val="00AF0407"/>
    <w:rsid w:val="00AF049B"/>
    <w:rsid w:val="00AF4D8B"/>
    <w:rsid w:val="00AF734D"/>
    <w:rsid w:val="00AF7607"/>
    <w:rsid w:val="00B067CA"/>
    <w:rsid w:val="00B07BF4"/>
    <w:rsid w:val="00B12B26"/>
    <w:rsid w:val="00B13420"/>
    <w:rsid w:val="00B140BE"/>
    <w:rsid w:val="00B16398"/>
    <w:rsid w:val="00B163F8"/>
    <w:rsid w:val="00B2472D"/>
    <w:rsid w:val="00B24CA0"/>
    <w:rsid w:val="00B2549F"/>
    <w:rsid w:val="00B30375"/>
    <w:rsid w:val="00B30EA3"/>
    <w:rsid w:val="00B339F4"/>
    <w:rsid w:val="00B4108D"/>
    <w:rsid w:val="00B4161A"/>
    <w:rsid w:val="00B55D12"/>
    <w:rsid w:val="00B57265"/>
    <w:rsid w:val="00B57528"/>
    <w:rsid w:val="00B62EC1"/>
    <w:rsid w:val="00B633AE"/>
    <w:rsid w:val="00B6524F"/>
    <w:rsid w:val="00B665D2"/>
    <w:rsid w:val="00B6737C"/>
    <w:rsid w:val="00B7214D"/>
    <w:rsid w:val="00B73729"/>
    <w:rsid w:val="00B74372"/>
    <w:rsid w:val="00B74A35"/>
    <w:rsid w:val="00B75525"/>
    <w:rsid w:val="00B80283"/>
    <w:rsid w:val="00B8095F"/>
    <w:rsid w:val="00B80B0C"/>
    <w:rsid w:val="00B80B11"/>
    <w:rsid w:val="00B81C6D"/>
    <w:rsid w:val="00B82D20"/>
    <w:rsid w:val="00B831AE"/>
    <w:rsid w:val="00B8446C"/>
    <w:rsid w:val="00B87725"/>
    <w:rsid w:val="00B92E51"/>
    <w:rsid w:val="00BA1AA1"/>
    <w:rsid w:val="00BA259A"/>
    <w:rsid w:val="00BA259C"/>
    <w:rsid w:val="00BA29D3"/>
    <w:rsid w:val="00BA307F"/>
    <w:rsid w:val="00BA5280"/>
    <w:rsid w:val="00BA7104"/>
    <w:rsid w:val="00BB1038"/>
    <w:rsid w:val="00BB14F1"/>
    <w:rsid w:val="00BB1E48"/>
    <w:rsid w:val="00BB38C4"/>
    <w:rsid w:val="00BB572E"/>
    <w:rsid w:val="00BB74FD"/>
    <w:rsid w:val="00BC1734"/>
    <w:rsid w:val="00BC1E27"/>
    <w:rsid w:val="00BC5982"/>
    <w:rsid w:val="00BC60BF"/>
    <w:rsid w:val="00BC7BDF"/>
    <w:rsid w:val="00BC7CF6"/>
    <w:rsid w:val="00BD28BF"/>
    <w:rsid w:val="00BD6404"/>
    <w:rsid w:val="00BE33AE"/>
    <w:rsid w:val="00BF046F"/>
    <w:rsid w:val="00BF1180"/>
    <w:rsid w:val="00BF65C8"/>
    <w:rsid w:val="00BF6A27"/>
    <w:rsid w:val="00C01D50"/>
    <w:rsid w:val="00C056DC"/>
    <w:rsid w:val="00C07BA3"/>
    <w:rsid w:val="00C1329B"/>
    <w:rsid w:val="00C1572F"/>
    <w:rsid w:val="00C21E29"/>
    <w:rsid w:val="00C23C73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1C9F"/>
    <w:rsid w:val="00C5739F"/>
    <w:rsid w:val="00C57CF0"/>
    <w:rsid w:val="00C57DE6"/>
    <w:rsid w:val="00C621B8"/>
    <w:rsid w:val="00C63557"/>
    <w:rsid w:val="00C63F16"/>
    <w:rsid w:val="00C649BD"/>
    <w:rsid w:val="00C65891"/>
    <w:rsid w:val="00C66AC9"/>
    <w:rsid w:val="00C724D3"/>
    <w:rsid w:val="00C739D9"/>
    <w:rsid w:val="00C73C6B"/>
    <w:rsid w:val="00C74998"/>
    <w:rsid w:val="00C7716E"/>
    <w:rsid w:val="00C77258"/>
    <w:rsid w:val="00C77DD9"/>
    <w:rsid w:val="00C83BE6"/>
    <w:rsid w:val="00C85354"/>
    <w:rsid w:val="00C86273"/>
    <w:rsid w:val="00C86ABA"/>
    <w:rsid w:val="00C90B76"/>
    <w:rsid w:val="00C943F3"/>
    <w:rsid w:val="00C9493A"/>
    <w:rsid w:val="00C95E3F"/>
    <w:rsid w:val="00C96F79"/>
    <w:rsid w:val="00CA08C6"/>
    <w:rsid w:val="00CA0A77"/>
    <w:rsid w:val="00CA2729"/>
    <w:rsid w:val="00CA3057"/>
    <w:rsid w:val="00CA3E89"/>
    <w:rsid w:val="00CA45F8"/>
    <w:rsid w:val="00CA4BE9"/>
    <w:rsid w:val="00CA6543"/>
    <w:rsid w:val="00CB0305"/>
    <w:rsid w:val="00CB33C7"/>
    <w:rsid w:val="00CB35AD"/>
    <w:rsid w:val="00CB4E00"/>
    <w:rsid w:val="00CB6DA7"/>
    <w:rsid w:val="00CB7E4C"/>
    <w:rsid w:val="00CC0303"/>
    <w:rsid w:val="00CC25B4"/>
    <w:rsid w:val="00CC2606"/>
    <w:rsid w:val="00CC495A"/>
    <w:rsid w:val="00CC5F88"/>
    <w:rsid w:val="00CC69C8"/>
    <w:rsid w:val="00CC77A2"/>
    <w:rsid w:val="00CC7B4E"/>
    <w:rsid w:val="00CD096B"/>
    <w:rsid w:val="00CD13D3"/>
    <w:rsid w:val="00CD292F"/>
    <w:rsid w:val="00CD307E"/>
    <w:rsid w:val="00CD629F"/>
    <w:rsid w:val="00CD6A1B"/>
    <w:rsid w:val="00CE0A7F"/>
    <w:rsid w:val="00CE10CC"/>
    <w:rsid w:val="00CE1718"/>
    <w:rsid w:val="00CF383C"/>
    <w:rsid w:val="00CF4156"/>
    <w:rsid w:val="00D0036C"/>
    <w:rsid w:val="00D03D00"/>
    <w:rsid w:val="00D05C30"/>
    <w:rsid w:val="00D064E2"/>
    <w:rsid w:val="00D10052"/>
    <w:rsid w:val="00D11359"/>
    <w:rsid w:val="00D11510"/>
    <w:rsid w:val="00D22D21"/>
    <w:rsid w:val="00D3188C"/>
    <w:rsid w:val="00D33834"/>
    <w:rsid w:val="00D35F9B"/>
    <w:rsid w:val="00D36B69"/>
    <w:rsid w:val="00D408DD"/>
    <w:rsid w:val="00D4283C"/>
    <w:rsid w:val="00D45CC0"/>
    <w:rsid w:val="00D45D72"/>
    <w:rsid w:val="00D520E4"/>
    <w:rsid w:val="00D53A38"/>
    <w:rsid w:val="00D575DD"/>
    <w:rsid w:val="00D57DFA"/>
    <w:rsid w:val="00D607E8"/>
    <w:rsid w:val="00D60971"/>
    <w:rsid w:val="00D62488"/>
    <w:rsid w:val="00D67FCF"/>
    <w:rsid w:val="00D709CE"/>
    <w:rsid w:val="00D71F73"/>
    <w:rsid w:val="00D74DEA"/>
    <w:rsid w:val="00D75F9D"/>
    <w:rsid w:val="00D76C48"/>
    <w:rsid w:val="00D80193"/>
    <w:rsid w:val="00D80786"/>
    <w:rsid w:val="00D80964"/>
    <w:rsid w:val="00D81CAB"/>
    <w:rsid w:val="00D843E2"/>
    <w:rsid w:val="00D8576F"/>
    <w:rsid w:val="00D85BD1"/>
    <w:rsid w:val="00D8677F"/>
    <w:rsid w:val="00D873A0"/>
    <w:rsid w:val="00D9172E"/>
    <w:rsid w:val="00D97F0C"/>
    <w:rsid w:val="00DA030B"/>
    <w:rsid w:val="00DA3A86"/>
    <w:rsid w:val="00DA7FEF"/>
    <w:rsid w:val="00DB7412"/>
    <w:rsid w:val="00DC0B1A"/>
    <w:rsid w:val="00DC2500"/>
    <w:rsid w:val="00DC4F72"/>
    <w:rsid w:val="00DC7075"/>
    <w:rsid w:val="00DC77DC"/>
    <w:rsid w:val="00DD0453"/>
    <w:rsid w:val="00DD0C2C"/>
    <w:rsid w:val="00DD0DCC"/>
    <w:rsid w:val="00DD19DE"/>
    <w:rsid w:val="00DD20E5"/>
    <w:rsid w:val="00DD28BC"/>
    <w:rsid w:val="00DD3949"/>
    <w:rsid w:val="00DE31F0"/>
    <w:rsid w:val="00DE3D1C"/>
    <w:rsid w:val="00DF4EEC"/>
    <w:rsid w:val="00E0227D"/>
    <w:rsid w:val="00E04B84"/>
    <w:rsid w:val="00E05314"/>
    <w:rsid w:val="00E06466"/>
    <w:rsid w:val="00E06835"/>
    <w:rsid w:val="00E06888"/>
    <w:rsid w:val="00E06FDA"/>
    <w:rsid w:val="00E160A5"/>
    <w:rsid w:val="00E16CDA"/>
    <w:rsid w:val="00E1713D"/>
    <w:rsid w:val="00E2003C"/>
    <w:rsid w:val="00E201A2"/>
    <w:rsid w:val="00E20232"/>
    <w:rsid w:val="00E20A43"/>
    <w:rsid w:val="00E23898"/>
    <w:rsid w:val="00E25B8B"/>
    <w:rsid w:val="00E25D18"/>
    <w:rsid w:val="00E26893"/>
    <w:rsid w:val="00E311C4"/>
    <w:rsid w:val="00E319F1"/>
    <w:rsid w:val="00E33CD2"/>
    <w:rsid w:val="00E355B0"/>
    <w:rsid w:val="00E40E90"/>
    <w:rsid w:val="00E44939"/>
    <w:rsid w:val="00E45C7E"/>
    <w:rsid w:val="00E472FC"/>
    <w:rsid w:val="00E51298"/>
    <w:rsid w:val="00E531EB"/>
    <w:rsid w:val="00E54874"/>
    <w:rsid w:val="00E54B6F"/>
    <w:rsid w:val="00E55ACA"/>
    <w:rsid w:val="00E57084"/>
    <w:rsid w:val="00E5738C"/>
    <w:rsid w:val="00E57B74"/>
    <w:rsid w:val="00E65BC6"/>
    <w:rsid w:val="00E661FF"/>
    <w:rsid w:val="00E663E6"/>
    <w:rsid w:val="00E67894"/>
    <w:rsid w:val="00E726EB"/>
    <w:rsid w:val="00E72CF1"/>
    <w:rsid w:val="00E755FC"/>
    <w:rsid w:val="00E80B52"/>
    <w:rsid w:val="00E824C3"/>
    <w:rsid w:val="00E83BE7"/>
    <w:rsid w:val="00E840B3"/>
    <w:rsid w:val="00E84D10"/>
    <w:rsid w:val="00E8629F"/>
    <w:rsid w:val="00E907A5"/>
    <w:rsid w:val="00E91008"/>
    <w:rsid w:val="00E9374E"/>
    <w:rsid w:val="00E94F54"/>
    <w:rsid w:val="00E97AD5"/>
    <w:rsid w:val="00E97F02"/>
    <w:rsid w:val="00EA1111"/>
    <w:rsid w:val="00EA32AB"/>
    <w:rsid w:val="00EA33FC"/>
    <w:rsid w:val="00EA3B4F"/>
    <w:rsid w:val="00EA3C24"/>
    <w:rsid w:val="00EA73DF"/>
    <w:rsid w:val="00EB2778"/>
    <w:rsid w:val="00EB3972"/>
    <w:rsid w:val="00EB47C4"/>
    <w:rsid w:val="00EB61AE"/>
    <w:rsid w:val="00EB6872"/>
    <w:rsid w:val="00EC1D84"/>
    <w:rsid w:val="00EC322D"/>
    <w:rsid w:val="00EC4C82"/>
    <w:rsid w:val="00EC7D5E"/>
    <w:rsid w:val="00ED2F00"/>
    <w:rsid w:val="00ED383A"/>
    <w:rsid w:val="00ED39F8"/>
    <w:rsid w:val="00EE1080"/>
    <w:rsid w:val="00EF1EC5"/>
    <w:rsid w:val="00EF4C88"/>
    <w:rsid w:val="00EF55EB"/>
    <w:rsid w:val="00EF7A9D"/>
    <w:rsid w:val="00F00DCC"/>
    <w:rsid w:val="00F0156F"/>
    <w:rsid w:val="00F05AC8"/>
    <w:rsid w:val="00F07167"/>
    <w:rsid w:val="00F072D8"/>
    <w:rsid w:val="00F07CE0"/>
    <w:rsid w:val="00F115F5"/>
    <w:rsid w:val="00F13D05"/>
    <w:rsid w:val="00F14693"/>
    <w:rsid w:val="00F1679D"/>
    <w:rsid w:val="00F1682C"/>
    <w:rsid w:val="00F17AFA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BB2"/>
    <w:rsid w:val="00F43E34"/>
    <w:rsid w:val="00F44B5F"/>
    <w:rsid w:val="00F470B2"/>
    <w:rsid w:val="00F53053"/>
    <w:rsid w:val="00F53CB3"/>
    <w:rsid w:val="00F53FE2"/>
    <w:rsid w:val="00F575FF"/>
    <w:rsid w:val="00F618EF"/>
    <w:rsid w:val="00F61DDD"/>
    <w:rsid w:val="00F65582"/>
    <w:rsid w:val="00F66E75"/>
    <w:rsid w:val="00F67735"/>
    <w:rsid w:val="00F724BC"/>
    <w:rsid w:val="00F7257A"/>
    <w:rsid w:val="00F75708"/>
    <w:rsid w:val="00F77EB0"/>
    <w:rsid w:val="00F83A96"/>
    <w:rsid w:val="00F87AFD"/>
    <w:rsid w:val="00F87CDD"/>
    <w:rsid w:val="00F933F0"/>
    <w:rsid w:val="00F93644"/>
    <w:rsid w:val="00F937A3"/>
    <w:rsid w:val="00F94715"/>
    <w:rsid w:val="00F96A3D"/>
    <w:rsid w:val="00F97FB7"/>
    <w:rsid w:val="00FA4718"/>
    <w:rsid w:val="00FA5848"/>
    <w:rsid w:val="00FA5FFD"/>
    <w:rsid w:val="00FA6899"/>
    <w:rsid w:val="00FA7F3D"/>
    <w:rsid w:val="00FB267D"/>
    <w:rsid w:val="00FB35DF"/>
    <w:rsid w:val="00FB38D8"/>
    <w:rsid w:val="00FB49C0"/>
    <w:rsid w:val="00FC051F"/>
    <w:rsid w:val="00FC0596"/>
    <w:rsid w:val="00FC06FF"/>
    <w:rsid w:val="00FC2656"/>
    <w:rsid w:val="00FC3EE6"/>
    <w:rsid w:val="00FC69B4"/>
    <w:rsid w:val="00FD0251"/>
    <w:rsid w:val="00FD0330"/>
    <w:rsid w:val="00FD0694"/>
    <w:rsid w:val="00FD25BE"/>
    <w:rsid w:val="00FD2E70"/>
    <w:rsid w:val="00FD701C"/>
    <w:rsid w:val="00FD7AA7"/>
    <w:rsid w:val="00FE5750"/>
    <w:rsid w:val="00FF1FCB"/>
    <w:rsid w:val="00FF52D4"/>
    <w:rsid w:val="00FF6AA4"/>
    <w:rsid w:val="00FF6B09"/>
    <w:rsid w:val="33DE42A4"/>
    <w:rsid w:val="5AFB6D1E"/>
    <w:rsid w:val="75255B49"/>
    <w:rsid w:val="78F86350"/>
    <w:rsid w:val="79A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344D6"/>
  <w15:docId w15:val="{763ED340-4574-4DEF-B0E3-CA09A6D2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8" w:qFormat="1"/>
    <w:lsdException w:name="Normal Indent" w:semiHidden="1" w:unhideWhenUsed="1"/>
    <w:lsdException w:name="footnote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aliases w:val="H1,h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aliases w:val="H1 Char,h1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qFormat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12">
    <w:name w:val="수정1"/>
    <w:hidden/>
    <w:uiPriority w:val="99"/>
    <w:semiHidden/>
    <w:qFormat/>
    <w:rPr>
      <w:lang w:val="en-GB"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13">
    <w:name w:val="약한 참조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c"/>
    <w:uiPriority w:val="34"/>
    <w:qFormat/>
    <w:locked/>
    <w:rPr>
      <w:rFonts w:eastAsia="MS Mincho"/>
      <w:lang w:val="en-GB" w:eastAsia="en-US"/>
    </w:rPr>
  </w:style>
  <w:style w:type="paragraph" w:styleId="26">
    <w:name w:val="Body Text 2"/>
    <w:basedOn w:val="a"/>
    <w:link w:val="2Char1"/>
    <w:semiHidden/>
    <w:unhideWhenUsed/>
    <w:rsid w:val="00D33834"/>
    <w:pPr>
      <w:spacing w:line="480" w:lineRule="auto"/>
    </w:pPr>
  </w:style>
  <w:style w:type="character" w:customStyle="1" w:styleId="2Char1">
    <w:name w:val="正文文本 2 Char"/>
    <w:basedOn w:val="a0"/>
    <w:link w:val="26"/>
    <w:semiHidden/>
    <w:rsid w:val="00D33834"/>
    <w:rPr>
      <w:lang w:val="en-GB" w:eastAsia="en-US"/>
    </w:rPr>
  </w:style>
  <w:style w:type="paragraph" w:customStyle="1" w:styleId="4h4H4H41h41H42h42H43h43H411h411H421h421H44h">
    <w:name w:val="スタイル 見出し 4h4H4H41h41H42h42H43h43H411h411H421h421H44h..."/>
    <w:basedOn w:val="4"/>
    <w:rsid w:val="00D33834"/>
    <w:pPr>
      <w:keepLines w:val="0"/>
      <w:numPr>
        <w:ilvl w:val="0"/>
      </w:numPr>
      <w:tabs>
        <w:tab w:val="num" w:pos="1320"/>
      </w:tabs>
      <w:spacing w:before="240" w:after="60" w:line="240" w:lineRule="auto"/>
      <w:ind w:left="1320" w:hanging="420"/>
      <w:jc w:val="left"/>
    </w:pPr>
    <w:rPr>
      <w:rFonts w:eastAsia="Batang"/>
      <w:b/>
      <w:i/>
      <w:iCs/>
      <w:sz w:val="20"/>
      <w:szCs w:val="26"/>
      <w:lang w:val="en-GB" w:eastAsia="x-none"/>
    </w:rPr>
  </w:style>
  <w:style w:type="paragraph" w:customStyle="1" w:styleId="DECISION">
    <w:name w:val="DECISION"/>
    <w:basedOn w:val="a"/>
    <w:rsid w:val="00EB47C4"/>
    <w:pPr>
      <w:widowControl w:val="0"/>
      <w:numPr>
        <w:numId w:val="21"/>
      </w:num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eastAsia="Malgun Gothic" w:hAnsi="Arial"/>
      <w:b/>
      <w:color w:val="0000FF"/>
      <w:u w:val="single"/>
    </w:rPr>
  </w:style>
  <w:style w:type="paragraph" w:styleId="afd">
    <w:name w:val="Revision"/>
    <w:hidden/>
    <w:uiPriority w:val="99"/>
    <w:semiHidden/>
    <w:rsid w:val="002D6720"/>
    <w:pPr>
      <w:spacing w:after="0" w:line="240" w:lineRule="auto"/>
      <w:jc w:val="lef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aoxiang74@huawe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EB0BA-FF82-4551-8437-04CCA433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Huawei</cp:lastModifiedBy>
  <cp:revision>4</cp:revision>
  <cp:lastPrinted>2019-04-25T01:09:00Z</cp:lastPrinted>
  <dcterms:created xsi:type="dcterms:W3CDTF">2024-08-22T07:37:00Z</dcterms:created>
  <dcterms:modified xsi:type="dcterms:W3CDTF">2024-08-22T07:48:00Z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(3)6fmcqLGnXwMN9gOrhxA/wlv4sS2OLU70M2aRNMAzdPlfq3vTU/5JXXpvZald6emCn3XeljpE
Om9LhRET7J4t6tY3gw64wNrIVxoJ4+v4xoro1wMopwmcwB8rJqz5Ng+dGe7a90ExQ3QbCYJg
gL+fc0DCLnT9MYq1Z3y8gDlfprPzEEkIrplW8m10T9c6rVE2s7EIdRzUzsvnVnenO8Y9BQqL
jiuYZ2di7skhopEbPs</vt:lpwstr>
  </property>
  <property fmtid="{D5CDD505-2E9C-101B-9397-08002B2CF9AE}" pid="9" name="_2015_ms_pID_7253431">
    <vt:lpwstr>R53M9LCLEu8tv3A+AQXqeVBo7MVe6usUN/D+p+NRHpt0Cw0ew8xFmD
MTansKXGDgWK/ffvhnBR2H28qGl1nnYL1wziEyrgeXQ5iTXyWd1iyrw/Zu+RxYDfsbJ04d2x
h2UJ7Se9I6THhkDjpuc70FpOxIQp5mxUY450LzoZE/C8Uy6M0w+dQEx9raFZV2RJtgdnrRUr
PqYFz7M2Y+uPaVKyUVcguBhtDtvDjsRKXi8G</vt:lpwstr>
  </property>
  <property fmtid="{D5CDD505-2E9C-101B-9397-08002B2CF9AE}" pid="10" name="KSOProductBuildVer">
    <vt:lpwstr>2052-11.8.2.9022</vt:lpwstr>
  </property>
  <property fmtid="{D5CDD505-2E9C-101B-9397-08002B2CF9AE}" pid="11" name="NSCPROP_SA">
    <vt:lpwstr>C:\Users\TAEKHOON\Documents\김택훈\Z_Regulation\9_표준단체\3GPP\RAN4\MEETINGS\202211-#105\기고작성\R4-22xxxxx_STxMP LS_r1.docx</vt:lpwstr>
  </property>
  <property fmtid="{D5CDD505-2E9C-101B-9397-08002B2CF9AE}" pid="12" name="_2015_ms_pID_7253432">
    <vt:lpwstr>jQ==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1724144625</vt:lpwstr>
  </property>
</Properties>
</file>