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4784B" w14:textId="5C7E6B99" w:rsidR="00E86452" w:rsidRDefault="004B2E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w:t>
      </w:r>
      <w:r>
        <w:rPr>
          <w:rFonts w:ascii="Arial" w:eastAsiaTheme="minorEastAsia" w:hAnsi="Arial" w:cs="Arial" w:hint="eastAsia"/>
          <w:b/>
          <w:sz w:val="24"/>
          <w:szCs w:val="24"/>
          <w:lang w:eastAsia="zh-CN"/>
        </w:rPr>
        <w:t>1</w:t>
      </w:r>
      <w:r w:rsidR="009009F2">
        <w:rPr>
          <w:rFonts w:ascii="Arial" w:eastAsiaTheme="minorEastAsia" w:hAnsi="Arial" w:cs="Arial" w:hint="eastAsia"/>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9009F2" w:rsidRPr="009009F2">
        <w:rPr>
          <w:rFonts w:ascii="Arial" w:eastAsiaTheme="minorEastAsia" w:hAnsi="Arial" w:cs="Arial"/>
          <w:b/>
          <w:sz w:val="24"/>
          <w:szCs w:val="24"/>
          <w:lang w:eastAsia="zh-CN"/>
        </w:rPr>
        <w:t>R4-2412835</w:t>
      </w:r>
    </w:p>
    <w:p w14:paraId="3D24BBD5" w14:textId="77777777" w:rsidR="009009F2" w:rsidRPr="004D3910" w:rsidRDefault="009009F2" w:rsidP="009009F2">
      <w:pPr>
        <w:tabs>
          <w:tab w:val="right" w:pos="9356"/>
          <w:tab w:val="right" w:pos="13323"/>
        </w:tabs>
        <w:spacing w:after="0"/>
        <w:outlineLvl w:val="0"/>
        <w:rPr>
          <w:rFonts w:ascii="Arial" w:hAnsi="Arial"/>
          <w:b/>
          <w:szCs w:val="24"/>
          <w:lang w:eastAsia="zh-CN"/>
        </w:rPr>
      </w:pPr>
      <w:r>
        <w:rPr>
          <w:rFonts w:ascii="Arial" w:hAnsi="Arial"/>
          <w:b/>
          <w:sz w:val="24"/>
          <w:szCs w:val="24"/>
          <w:lang w:eastAsia="zh-CN"/>
        </w:rPr>
        <w:t>Maastricht</w:t>
      </w:r>
      <w:r w:rsidRPr="006F5F5B">
        <w:rPr>
          <w:rFonts w:ascii="Arial" w:hAnsi="Arial"/>
          <w:b/>
          <w:sz w:val="24"/>
          <w:szCs w:val="24"/>
          <w:lang w:eastAsia="zh-CN"/>
        </w:rPr>
        <w:t xml:space="preserve">, </w:t>
      </w:r>
      <w:r>
        <w:rPr>
          <w:rFonts w:ascii="Arial" w:hAnsi="Arial"/>
          <w:b/>
          <w:sz w:val="24"/>
          <w:szCs w:val="24"/>
          <w:lang w:eastAsia="zh-CN"/>
        </w:rPr>
        <w:t>Netherlands</w:t>
      </w:r>
      <w:r w:rsidRPr="006F5F5B">
        <w:rPr>
          <w:rFonts w:ascii="Arial" w:hAnsi="Arial"/>
          <w:b/>
          <w:sz w:val="24"/>
          <w:szCs w:val="24"/>
          <w:lang w:eastAsia="zh-CN"/>
        </w:rPr>
        <w:t xml:space="preserve">, </w:t>
      </w:r>
      <w:r>
        <w:rPr>
          <w:rFonts w:ascii="Arial" w:hAnsi="Arial"/>
          <w:b/>
          <w:sz w:val="24"/>
          <w:szCs w:val="24"/>
          <w:lang w:eastAsia="zh-CN"/>
        </w:rPr>
        <w:t>August</w:t>
      </w:r>
      <w:r w:rsidRPr="006F5F5B">
        <w:rPr>
          <w:rFonts w:ascii="Arial" w:hAnsi="Arial"/>
          <w:b/>
          <w:sz w:val="24"/>
          <w:szCs w:val="24"/>
          <w:lang w:eastAsia="zh-CN"/>
        </w:rPr>
        <w:t xml:space="preserve"> </w:t>
      </w:r>
      <w:r>
        <w:rPr>
          <w:rFonts w:ascii="Arial" w:hAnsi="Arial"/>
          <w:b/>
          <w:sz w:val="24"/>
          <w:szCs w:val="24"/>
          <w:lang w:eastAsia="zh-CN"/>
        </w:rPr>
        <w:t>19th</w:t>
      </w:r>
      <w:r w:rsidRPr="006F5F5B">
        <w:rPr>
          <w:rFonts w:ascii="Arial" w:hAnsi="Arial"/>
          <w:b/>
          <w:sz w:val="24"/>
          <w:szCs w:val="24"/>
          <w:lang w:eastAsia="zh-CN"/>
        </w:rPr>
        <w:t xml:space="preserve"> – </w:t>
      </w:r>
      <w:r>
        <w:rPr>
          <w:rFonts w:ascii="Arial" w:hAnsi="Arial"/>
          <w:b/>
          <w:sz w:val="24"/>
          <w:szCs w:val="24"/>
          <w:lang w:eastAsia="zh-CN"/>
        </w:rPr>
        <w:t>August</w:t>
      </w:r>
      <w:r w:rsidRPr="006F5F5B">
        <w:rPr>
          <w:rFonts w:ascii="Arial" w:hAnsi="Arial"/>
          <w:b/>
          <w:sz w:val="24"/>
          <w:szCs w:val="24"/>
          <w:lang w:eastAsia="zh-CN"/>
        </w:rPr>
        <w:t xml:space="preserve"> </w:t>
      </w:r>
      <w:r>
        <w:rPr>
          <w:rFonts w:ascii="Arial" w:hAnsi="Arial"/>
          <w:b/>
          <w:sz w:val="24"/>
          <w:szCs w:val="24"/>
          <w:lang w:eastAsia="zh-CN"/>
        </w:rPr>
        <w:t xml:space="preserve">23rd, 2024                   </w:t>
      </w:r>
    </w:p>
    <w:p w14:paraId="47D65590" w14:textId="77777777" w:rsidR="00E86452" w:rsidRPr="009009F2" w:rsidRDefault="00E86452">
      <w:pPr>
        <w:spacing w:after="120"/>
        <w:ind w:left="1985" w:hanging="1985"/>
        <w:rPr>
          <w:rFonts w:ascii="Arial" w:eastAsia="MS Mincho" w:hAnsi="Arial" w:cs="Arial"/>
          <w:b/>
          <w:sz w:val="22"/>
        </w:rPr>
      </w:pPr>
    </w:p>
    <w:p w14:paraId="049D4B2F" w14:textId="324B6FC6" w:rsidR="00E86452" w:rsidRDefault="004B2E7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sidR="009009F2">
        <w:rPr>
          <w:rFonts w:ascii="Arial" w:eastAsiaTheme="minorEastAsia" w:hAnsi="Arial" w:cs="Arial" w:hint="eastAsia"/>
          <w:sz w:val="22"/>
          <w:lang w:val="pt-BR" w:eastAsia="zh-CN"/>
        </w:rPr>
        <w:t>8</w:t>
      </w:r>
      <w:r>
        <w:rPr>
          <w:rFonts w:ascii="Arial" w:eastAsiaTheme="minorEastAsia" w:hAnsi="Arial" w:cs="Arial" w:hint="eastAsia"/>
          <w:sz w:val="22"/>
          <w:lang w:val="pt-BR" w:eastAsia="zh-CN"/>
        </w:rPr>
        <w:t>.</w:t>
      </w:r>
      <w:r w:rsidR="009009F2">
        <w:rPr>
          <w:rFonts w:ascii="Arial" w:eastAsiaTheme="minorEastAsia" w:hAnsi="Arial" w:cs="Arial" w:hint="eastAsia"/>
          <w:sz w:val="22"/>
          <w:lang w:val="pt-BR" w:eastAsia="zh-CN"/>
        </w:rPr>
        <w:t>22</w:t>
      </w:r>
      <w:r>
        <w:rPr>
          <w:rFonts w:ascii="Arial" w:eastAsiaTheme="minorEastAsia" w:hAnsi="Arial" w:cs="Arial" w:hint="eastAsia"/>
          <w:sz w:val="22"/>
          <w:lang w:val="pt-BR" w:eastAsia="zh-CN"/>
        </w:rPr>
        <w:t>.</w:t>
      </w:r>
      <w:r>
        <w:rPr>
          <w:rFonts w:ascii="Arial" w:eastAsiaTheme="minorEastAsia" w:hAnsi="Arial" w:cs="Arial"/>
          <w:sz w:val="22"/>
          <w:lang w:val="pt-BR" w:eastAsia="zh-CN"/>
        </w:rPr>
        <w:t>5</w:t>
      </w:r>
    </w:p>
    <w:p w14:paraId="215A03B2" w14:textId="77777777" w:rsidR="00E86452" w:rsidRDefault="004B2E7D">
      <w:pPr>
        <w:spacing w:after="120"/>
        <w:ind w:left="1985" w:hanging="1985"/>
        <w:rPr>
          <w:rFonts w:ascii="Arial" w:hAnsi="Arial" w:cs="Arial"/>
          <w:sz w:val="22"/>
          <w:lang w:val="pt-BR" w:eastAsia="zh-CN"/>
        </w:rPr>
      </w:pPr>
      <w:r>
        <w:rPr>
          <w:rFonts w:ascii="Arial" w:eastAsia="MS Mincho" w:hAnsi="Arial" w:cs="Arial"/>
          <w:b/>
          <w:sz w:val="22"/>
          <w:lang w:val="pt-BR"/>
        </w:rPr>
        <w:t>Source:</w:t>
      </w:r>
      <w:r>
        <w:rPr>
          <w:rFonts w:ascii="Arial" w:eastAsia="MS Mincho" w:hAnsi="Arial" w:cs="Arial"/>
          <w:b/>
          <w:sz w:val="22"/>
          <w:lang w:val="pt-BR"/>
        </w:rPr>
        <w:tab/>
      </w:r>
      <w:r>
        <w:rPr>
          <w:rFonts w:ascii="Arial" w:hAnsi="Arial" w:cs="Arial"/>
          <w:sz w:val="22"/>
          <w:lang w:val="pt-BR" w:eastAsia="zh-CN"/>
        </w:rPr>
        <w:t>Moderator (</w:t>
      </w:r>
      <w:r>
        <w:rPr>
          <w:rFonts w:ascii="Arial" w:hAnsi="Arial" w:cs="Arial" w:hint="eastAsia"/>
          <w:sz w:val="22"/>
          <w:lang w:val="pt-BR" w:eastAsia="zh-CN"/>
        </w:rPr>
        <w:t>vivo</w:t>
      </w:r>
      <w:r>
        <w:rPr>
          <w:rFonts w:ascii="Arial" w:hAnsi="Arial" w:cs="Arial"/>
          <w:sz w:val="22"/>
          <w:lang w:val="pt-BR" w:eastAsia="zh-CN"/>
        </w:rPr>
        <w:t>)</w:t>
      </w:r>
    </w:p>
    <w:p w14:paraId="154C914B" w14:textId="1DE63F43" w:rsidR="00E86452" w:rsidRDefault="004B2E7D">
      <w:pPr>
        <w:spacing w:after="120"/>
        <w:ind w:left="1985" w:hanging="1985"/>
        <w:rPr>
          <w:rFonts w:ascii="Arial" w:eastAsiaTheme="minorEastAsia" w:hAnsi="Arial" w:cs="Arial"/>
          <w:sz w:val="22"/>
          <w:lang w:eastAsia="zh-CN"/>
        </w:rPr>
      </w:pPr>
      <w:r>
        <w:rPr>
          <w:rFonts w:ascii="Arial" w:eastAsia="MS Mincho" w:hAnsi="Arial" w:cs="Arial"/>
          <w:b/>
          <w:sz w:val="22"/>
        </w:rPr>
        <w:t>Title:</w:t>
      </w:r>
      <w:r>
        <w:rPr>
          <w:rFonts w:ascii="Arial" w:eastAsia="MS Mincho" w:hAnsi="Arial" w:cs="Arial"/>
          <w:b/>
          <w:sz w:val="22"/>
        </w:rPr>
        <w:tab/>
      </w:r>
      <w:r w:rsidR="009009F2" w:rsidRPr="009009F2">
        <w:rPr>
          <w:rFonts w:ascii="Arial" w:eastAsiaTheme="minorEastAsia" w:hAnsi="Arial" w:cs="Arial"/>
          <w:sz w:val="22"/>
          <w:lang w:eastAsia="zh-CN"/>
        </w:rPr>
        <w:t>Topic summary for [112][133] NR_LPWUS_UERF</w:t>
      </w:r>
    </w:p>
    <w:p w14:paraId="356EA49E" w14:textId="77777777" w:rsidR="00E86452" w:rsidRDefault="004B2E7D">
      <w:pPr>
        <w:spacing w:after="120"/>
        <w:ind w:left="1985" w:hanging="1985"/>
        <w:rPr>
          <w:rFonts w:ascii="Arial" w:eastAsiaTheme="minorEastAsia" w:hAnsi="Arial" w:cs="Arial"/>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sz w:val="22"/>
          <w:lang w:eastAsia="zh-CN"/>
        </w:rPr>
        <w:t>Information</w:t>
      </w:r>
    </w:p>
    <w:p w14:paraId="70AE07FA" w14:textId="77777777" w:rsidR="00E86452" w:rsidRDefault="004B2E7D">
      <w:pPr>
        <w:pStyle w:val="1"/>
        <w:rPr>
          <w:rFonts w:eastAsiaTheme="minorEastAsia"/>
          <w:lang w:eastAsia="zh-CN"/>
        </w:rPr>
      </w:pPr>
      <w:r>
        <w:rPr>
          <w:rFonts w:hint="eastAsia"/>
          <w:lang w:eastAsia="ja-JP"/>
        </w:rPr>
        <w:t>Introduction</w:t>
      </w:r>
    </w:p>
    <w:p w14:paraId="5F750611" w14:textId="77777777" w:rsidR="00E86452" w:rsidRDefault="004B2E7D">
      <w:pPr>
        <w:rPr>
          <w:lang w:eastAsia="zh-CN"/>
        </w:rPr>
      </w:pPr>
      <w:r>
        <w:rPr>
          <w:lang w:eastAsia="zh-CN"/>
        </w:rPr>
        <w:t xml:space="preserve">This </w:t>
      </w:r>
      <w:r>
        <w:rPr>
          <w:rFonts w:hint="eastAsia"/>
          <w:lang w:eastAsia="zh-CN"/>
        </w:rPr>
        <w:t>topic</w:t>
      </w:r>
      <w:r>
        <w:rPr>
          <w:lang w:eastAsia="zh-CN"/>
        </w:rPr>
        <w:t xml:space="preserve"> summary cover</w:t>
      </w:r>
      <w:r>
        <w:rPr>
          <w:rFonts w:hint="eastAsia"/>
          <w:lang w:eastAsia="zh-CN"/>
        </w:rPr>
        <w:t>s</w:t>
      </w:r>
      <w:r>
        <w:rPr>
          <w:lang w:eastAsia="zh-CN"/>
        </w:rPr>
        <w:t xml:space="preserve"> the discussion</w:t>
      </w:r>
      <w:r>
        <w:rPr>
          <w:rFonts w:hint="eastAsia"/>
          <w:lang w:eastAsia="zh-CN"/>
        </w:rPr>
        <w:t>s</w:t>
      </w:r>
      <w:r>
        <w:rPr>
          <w:lang w:eastAsia="zh-CN"/>
        </w:rPr>
        <w:t xml:space="preserve"> for Rel-1</w:t>
      </w:r>
      <w:r>
        <w:rPr>
          <w:rFonts w:hint="eastAsia"/>
          <w:lang w:eastAsia="zh-CN"/>
        </w:rPr>
        <w:t>9</w:t>
      </w:r>
      <w:r>
        <w:rPr>
          <w:lang w:eastAsia="zh-CN"/>
        </w:rPr>
        <w:t xml:space="preserve"> LP-WUS </w:t>
      </w:r>
      <w:r>
        <w:rPr>
          <w:rFonts w:hint="eastAsia"/>
          <w:lang w:eastAsia="zh-CN"/>
        </w:rPr>
        <w:t xml:space="preserve">UE </w:t>
      </w:r>
      <w:r>
        <w:rPr>
          <w:lang w:eastAsia="zh-CN"/>
        </w:rPr>
        <w:t>RF.</w:t>
      </w:r>
    </w:p>
    <w:p w14:paraId="2776AAF2" w14:textId="77777777" w:rsidR="00E86452" w:rsidRDefault="004B2E7D">
      <w:pPr>
        <w:pStyle w:val="1"/>
        <w:rPr>
          <w:lang w:eastAsia="ja-JP"/>
        </w:rPr>
      </w:pPr>
      <w:r>
        <w:rPr>
          <w:lang w:eastAsia="ja-JP"/>
        </w:rPr>
        <w:t xml:space="preserve">Topic #1: </w:t>
      </w:r>
      <w:r>
        <w:rPr>
          <w:rFonts w:hint="eastAsia"/>
          <w:lang w:eastAsia="zh-CN"/>
        </w:rPr>
        <w:t>General and system parameters</w:t>
      </w:r>
    </w:p>
    <w:p w14:paraId="0E88C78E" w14:textId="77777777" w:rsidR="00E86452" w:rsidRDefault="004B2E7D">
      <w:pPr>
        <w:pStyle w:val="2"/>
      </w:pPr>
      <w:r>
        <w:rPr>
          <w:rFonts w:hint="eastAsia"/>
        </w:rPr>
        <w:t>Companies</w:t>
      </w:r>
      <w:r>
        <w:t>’ contributions summary</w:t>
      </w:r>
    </w:p>
    <w:tbl>
      <w:tblPr>
        <w:tblStyle w:val="afd"/>
        <w:tblW w:w="0" w:type="auto"/>
        <w:tblLayout w:type="fixed"/>
        <w:tblLook w:val="04A0" w:firstRow="1" w:lastRow="0" w:firstColumn="1" w:lastColumn="0" w:noHBand="0" w:noVBand="1"/>
      </w:tblPr>
      <w:tblGrid>
        <w:gridCol w:w="1413"/>
        <w:gridCol w:w="1134"/>
        <w:gridCol w:w="7084"/>
      </w:tblGrid>
      <w:tr w:rsidR="00E86452" w14:paraId="23C9E615" w14:textId="77777777">
        <w:trPr>
          <w:trHeight w:val="468"/>
        </w:trPr>
        <w:tc>
          <w:tcPr>
            <w:tcW w:w="1413" w:type="dxa"/>
            <w:vAlign w:val="center"/>
          </w:tcPr>
          <w:p w14:paraId="305C4A8F" w14:textId="77777777" w:rsidR="00E86452" w:rsidRDefault="004B2E7D">
            <w:pPr>
              <w:spacing w:before="120" w:after="120"/>
              <w:rPr>
                <w:b/>
                <w:bCs/>
              </w:rPr>
            </w:pPr>
            <w:r>
              <w:rPr>
                <w:b/>
                <w:bCs/>
              </w:rPr>
              <w:t>T-doc number</w:t>
            </w:r>
          </w:p>
        </w:tc>
        <w:tc>
          <w:tcPr>
            <w:tcW w:w="1134" w:type="dxa"/>
            <w:vAlign w:val="center"/>
          </w:tcPr>
          <w:p w14:paraId="5FA51DB9" w14:textId="77777777" w:rsidR="00E86452" w:rsidRDefault="004B2E7D">
            <w:pPr>
              <w:spacing w:before="120" w:after="120"/>
              <w:rPr>
                <w:b/>
                <w:bCs/>
              </w:rPr>
            </w:pPr>
            <w:r>
              <w:rPr>
                <w:b/>
                <w:bCs/>
              </w:rPr>
              <w:t>Company</w:t>
            </w:r>
          </w:p>
        </w:tc>
        <w:tc>
          <w:tcPr>
            <w:tcW w:w="7084" w:type="dxa"/>
            <w:vAlign w:val="center"/>
          </w:tcPr>
          <w:p w14:paraId="5C7230E0" w14:textId="77777777" w:rsidR="00E86452" w:rsidRDefault="004B2E7D">
            <w:pPr>
              <w:spacing w:before="120" w:after="120"/>
              <w:rPr>
                <w:b/>
                <w:bCs/>
              </w:rPr>
            </w:pPr>
            <w:r>
              <w:rPr>
                <w:b/>
                <w:bCs/>
              </w:rPr>
              <w:t>Proposals / Observations</w:t>
            </w:r>
          </w:p>
        </w:tc>
      </w:tr>
      <w:tr w:rsidR="00E113F9" w14:paraId="5AF79C97" w14:textId="77777777">
        <w:trPr>
          <w:trHeight w:val="468"/>
        </w:trPr>
        <w:tc>
          <w:tcPr>
            <w:tcW w:w="1413" w:type="dxa"/>
            <w:shd w:val="clear" w:color="auto" w:fill="auto"/>
          </w:tcPr>
          <w:p w14:paraId="138C6BE7" w14:textId="16B3BE62" w:rsidR="00E113F9" w:rsidRDefault="00E113F9" w:rsidP="00E113F9">
            <w:pPr>
              <w:spacing w:before="120" w:after="120"/>
              <w:rPr>
                <w:rFonts w:asciiTheme="minorHAnsi" w:hAnsiTheme="minorHAnsi" w:cstheme="minorHAnsi"/>
              </w:rPr>
            </w:pPr>
            <w:r w:rsidRPr="00790BCE">
              <w:t>R4-2411095</w:t>
            </w:r>
          </w:p>
        </w:tc>
        <w:tc>
          <w:tcPr>
            <w:tcW w:w="1134" w:type="dxa"/>
          </w:tcPr>
          <w:p w14:paraId="0D144035" w14:textId="79533B1A" w:rsidR="00E113F9" w:rsidRDefault="00E113F9" w:rsidP="00E113F9">
            <w:pPr>
              <w:spacing w:before="120" w:after="120"/>
              <w:rPr>
                <w:rFonts w:asciiTheme="minorHAnsi" w:hAnsiTheme="minorHAnsi" w:cstheme="minorHAnsi"/>
              </w:rPr>
            </w:pPr>
            <w:r w:rsidRPr="00DD4B53">
              <w:t>CATT</w:t>
            </w:r>
          </w:p>
        </w:tc>
        <w:tc>
          <w:tcPr>
            <w:tcW w:w="7084" w:type="dxa"/>
          </w:tcPr>
          <w:p w14:paraId="1B582C55" w14:textId="77777777" w:rsidR="00E113F9" w:rsidRPr="00970822" w:rsidRDefault="00E113F9" w:rsidP="00E113F9">
            <w:pPr>
              <w:rPr>
                <w:b/>
                <w:bCs/>
                <w:lang w:val="sv-SE" w:eastAsia="ja-JP"/>
              </w:rPr>
            </w:pPr>
            <w:r w:rsidRPr="00970822">
              <w:rPr>
                <w:b/>
                <w:bCs/>
                <w:lang w:val="sv-SE" w:eastAsia="ja-JP"/>
              </w:rPr>
              <w:t>Proposal 1: For NR bands with SCS based channel raster, no new channel raster is needed for LP-WUR.</w:t>
            </w:r>
          </w:p>
          <w:p w14:paraId="0288F3A4" w14:textId="7940F97F" w:rsidR="00E113F9" w:rsidRPr="00E113F9" w:rsidRDefault="00E113F9" w:rsidP="00E113F9">
            <w:pPr>
              <w:rPr>
                <w:rFonts w:eastAsiaTheme="minorEastAsia"/>
                <w:b/>
                <w:bCs/>
                <w:lang w:val="sv-SE" w:eastAsia="zh-CN"/>
              </w:rPr>
            </w:pPr>
            <w:r w:rsidRPr="00853D4F">
              <w:rPr>
                <w:b/>
                <w:bCs/>
                <w:lang w:val="sv-SE"/>
              </w:rPr>
              <w:t>Proposal 2: Introduce 10kHz channel raster for LP-WUR for an NR band with 100kHz channel raster to ensure an LP-WUS carrier can be flexibly allocated within an NR carrier in that NR band.</w:t>
            </w:r>
          </w:p>
        </w:tc>
      </w:tr>
      <w:tr w:rsidR="00E113F9" w14:paraId="5F4D2BDC" w14:textId="77777777">
        <w:trPr>
          <w:trHeight w:val="468"/>
        </w:trPr>
        <w:tc>
          <w:tcPr>
            <w:tcW w:w="1413" w:type="dxa"/>
            <w:shd w:val="clear" w:color="auto" w:fill="auto"/>
          </w:tcPr>
          <w:p w14:paraId="683F27AB" w14:textId="089B6449" w:rsidR="00E113F9" w:rsidRDefault="00E113F9" w:rsidP="00E113F9">
            <w:pPr>
              <w:spacing w:before="120" w:after="120"/>
            </w:pPr>
            <w:r w:rsidRPr="00790BCE">
              <w:t>R4-2411227</w:t>
            </w:r>
          </w:p>
        </w:tc>
        <w:tc>
          <w:tcPr>
            <w:tcW w:w="1134" w:type="dxa"/>
          </w:tcPr>
          <w:p w14:paraId="59E1C1A8" w14:textId="090F3C4D" w:rsidR="00E113F9" w:rsidRDefault="00E113F9" w:rsidP="00E113F9">
            <w:pPr>
              <w:spacing w:before="120" w:after="120"/>
            </w:pPr>
            <w:r w:rsidRPr="00DD4B53">
              <w:t xml:space="preserve">Huawei, </w:t>
            </w:r>
            <w:proofErr w:type="spellStart"/>
            <w:r w:rsidRPr="00DD4B53">
              <w:t>HiSilicon</w:t>
            </w:r>
            <w:proofErr w:type="spellEnd"/>
          </w:p>
        </w:tc>
        <w:tc>
          <w:tcPr>
            <w:tcW w:w="7084" w:type="dxa"/>
          </w:tcPr>
          <w:p w14:paraId="3FB557B4" w14:textId="77777777" w:rsidR="00E113F9" w:rsidRDefault="00E113F9" w:rsidP="00E113F9">
            <w:pPr>
              <w:jc w:val="both"/>
              <w:rPr>
                <w:b/>
                <w:i/>
                <w:lang w:val="en-US"/>
              </w:rPr>
            </w:pPr>
            <w:r w:rsidRPr="005369EE">
              <w:rPr>
                <w:b/>
                <w:i/>
                <w:lang w:val="en-US"/>
              </w:rPr>
              <w:t xml:space="preserve">Proposal </w:t>
            </w:r>
            <w:r>
              <w:rPr>
                <w:b/>
                <w:i/>
                <w:lang w:val="en-US"/>
              </w:rPr>
              <w:t>1</w:t>
            </w:r>
            <w:r w:rsidRPr="005369EE">
              <w:rPr>
                <w:b/>
                <w:i/>
                <w:lang w:val="en-US"/>
              </w:rPr>
              <w:t xml:space="preserve">: </w:t>
            </w:r>
            <w:r>
              <w:rPr>
                <w:b/>
                <w:i/>
                <w:lang w:val="en-US"/>
              </w:rPr>
              <w:t>To accommodate different UE architectures, two sets of requirements at least with different NF should be considered for LP-WUR</w:t>
            </w:r>
            <w:r w:rsidRPr="005369EE">
              <w:rPr>
                <w:b/>
                <w:i/>
                <w:lang w:val="en-US"/>
              </w:rPr>
              <w:t>.</w:t>
            </w:r>
          </w:p>
          <w:p w14:paraId="2AF27354" w14:textId="77777777" w:rsidR="00E113F9" w:rsidRPr="005369EE" w:rsidRDefault="00E113F9" w:rsidP="00E113F9">
            <w:pPr>
              <w:jc w:val="both"/>
              <w:rPr>
                <w:b/>
                <w:i/>
                <w:lang w:val="en-US"/>
              </w:rPr>
            </w:pPr>
            <w:r w:rsidRPr="005369EE">
              <w:rPr>
                <w:b/>
                <w:i/>
                <w:lang w:val="en-US"/>
              </w:rPr>
              <w:t xml:space="preserve">Proposal </w:t>
            </w:r>
            <w:r>
              <w:rPr>
                <w:b/>
                <w:i/>
                <w:lang w:val="en-US"/>
              </w:rPr>
              <w:t>2</w:t>
            </w:r>
            <w:r w:rsidRPr="005369EE">
              <w:rPr>
                <w:b/>
                <w:i/>
                <w:lang w:val="en-US"/>
              </w:rPr>
              <w:t>:</w:t>
            </w:r>
            <w:r>
              <w:rPr>
                <w:b/>
                <w:i/>
                <w:lang w:val="en-US"/>
              </w:rPr>
              <w:t xml:space="preserve"> Whether FAR is only considered for </w:t>
            </w:r>
            <w:proofErr w:type="spellStart"/>
            <w:r>
              <w:rPr>
                <w:b/>
                <w:i/>
                <w:lang w:val="en-US"/>
              </w:rPr>
              <w:t>demod</w:t>
            </w:r>
            <w:proofErr w:type="spellEnd"/>
            <w:r>
              <w:rPr>
                <w:b/>
                <w:i/>
                <w:lang w:val="en-US"/>
              </w:rPr>
              <w:t xml:space="preserve"> test should be revisited once there is a clear vision for testability issues for LP-WUR.</w:t>
            </w:r>
          </w:p>
          <w:p w14:paraId="4E63A210" w14:textId="758C1C9E" w:rsidR="00E113F9" w:rsidRPr="00E113F9" w:rsidRDefault="00E113F9" w:rsidP="00E113F9">
            <w:pPr>
              <w:jc w:val="both"/>
              <w:rPr>
                <w:rFonts w:eastAsiaTheme="minorEastAsia"/>
                <w:b/>
                <w:i/>
                <w:lang w:val="en-US" w:eastAsia="zh-CN"/>
              </w:rPr>
            </w:pPr>
            <w:r w:rsidRPr="005369EE">
              <w:rPr>
                <w:b/>
                <w:i/>
                <w:lang w:val="en-US"/>
              </w:rPr>
              <w:t xml:space="preserve">Proposal </w:t>
            </w:r>
            <w:r>
              <w:rPr>
                <w:b/>
                <w:i/>
                <w:lang w:val="en-US"/>
              </w:rPr>
              <w:t>3</w:t>
            </w:r>
            <w:r w:rsidRPr="005369EE">
              <w:rPr>
                <w:b/>
                <w:i/>
                <w:lang w:val="en-US"/>
              </w:rPr>
              <w:t>:</w:t>
            </w:r>
            <w:r>
              <w:rPr>
                <w:b/>
                <w:i/>
                <w:lang w:val="en-US"/>
              </w:rPr>
              <w:t xml:space="preserve"> </w:t>
            </w:r>
            <w:r>
              <w:rPr>
                <w:rFonts w:hint="eastAsia"/>
                <w:b/>
                <w:i/>
                <w:lang w:val="en-US"/>
              </w:rPr>
              <w:t>B</w:t>
            </w:r>
            <w:r w:rsidRPr="00B77BFC">
              <w:rPr>
                <w:b/>
                <w:i/>
                <w:lang w:val="en-US"/>
              </w:rPr>
              <w:t xml:space="preserve">oth </w:t>
            </w:r>
            <w:r>
              <w:rPr>
                <w:b/>
                <w:i/>
                <w:lang w:val="en-US"/>
              </w:rPr>
              <w:t xml:space="preserve">1% </w:t>
            </w:r>
            <w:r w:rsidRPr="00B77BFC">
              <w:rPr>
                <w:b/>
                <w:i/>
                <w:lang w:val="en-US"/>
              </w:rPr>
              <w:t>miss-detection rate and false-alarm rate</w:t>
            </w:r>
            <w:r>
              <w:rPr>
                <w:rFonts w:hint="eastAsia"/>
                <w:b/>
                <w:i/>
                <w:lang w:val="en-US"/>
              </w:rPr>
              <w:t xml:space="preserve"> </w:t>
            </w:r>
            <w:r>
              <w:rPr>
                <w:b/>
                <w:i/>
                <w:lang w:val="en-US"/>
              </w:rPr>
              <w:t>are considered for LP-WUR test.</w:t>
            </w:r>
          </w:p>
        </w:tc>
      </w:tr>
      <w:tr w:rsidR="00E113F9" w14:paraId="4891D54A" w14:textId="77777777">
        <w:trPr>
          <w:trHeight w:val="468"/>
        </w:trPr>
        <w:tc>
          <w:tcPr>
            <w:tcW w:w="1413" w:type="dxa"/>
            <w:shd w:val="clear" w:color="auto" w:fill="auto"/>
          </w:tcPr>
          <w:p w14:paraId="2E986DEA" w14:textId="4C62FE37" w:rsidR="00E113F9" w:rsidRDefault="00E113F9" w:rsidP="00E113F9">
            <w:pPr>
              <w:spacing w:before="120" w:after="120"/>
            </w:pPr>
            <w:r w:rsidRPr="00790BCE">
              <w:t>R4-2411495</w:t>
            </w:r>
          </w:p>
        </w:tc>
        <w:tc>
          <w:tcPr>
            <w:tcW w:w="1134" w:type="dxa"/>
          </w:tcPr>
          <w:p w14:paraId="28BD7F6E" w14:textId="28890029" w:rsidR="00E113F9" w:rsidRDefault="00E113F9" w:rsidP="00E113F9">
            <w:pPr>
              <w:spacing w:before="120" w:after="120"/>
            </w:pPr>
            <w:proofErr w:type="spellStart"/>
            <w:r w:rsidRPr="00DD4B53">
              <w:t>Spreadtrum</w:t>
            </w:r>
            <w:proofErr w:type="spellEnd"/>
            <w:r w:rsidRPr="00DD4B53">
              <w:t xml:space="preserve"> Communications</w:t>
            </w:r>
          </w:p>
        </w:tc>
        <w:tc>
          <w:tcPr>
            <w:tcW w:w="7084" w:type="dxa"/>
          </w:tcPr>
          <w:p w14:paraId="2ABFDA9A" w14:textId="77777777" w:rsidR="00E113F9" w:rsidRPr="009B5E33" w:rsidRDefault="00E113F9" w:rsidP="00E113F9">
            <w:pPr>
              <w:rPr>
                <w:rFonts w:eastAsia="等线"/>
                <w:b/>
                <w:lang w:eastAsia="zh-CN"/>
              </w:rPr>
            </w:pPr>
            <w:r>
              <w:rPr>
                <w:rFonts w:eastAsia="等线"/>
                <w:b/>
                <w:lang w:eastAsia="zh-CN"/>
              </w:rPr>
              <w:t>Pro</w:t>
            </w:r>
            <w:r w:rsidRPr="009B5E33">
              <w:rPr>
                <w:rFonts w:eastAsia="等线"/>
                <w:b/>
                <w:lang w:eastAsia="zh-CN"/>
              </w:rPr>
              <w:t>posal</w:t>
            </w:r>
            <w:r>
              <w:rPr>
                <w:rFonts w:eastAsia="等线"/>
                <w:b/>
                <w:lang w:eastAsia="zh-CN"/>
              </w:rPr>
              <w:t xml:space="preserve"> </w:t>
            </w:r>
            <w:r w:rsidRPr="009B5E33">
              <w:rPr>
                <w:rFonts w:eastAsia="等线"/>
                <w:b/>
                <w:lang w:eastAsia="zh-CN"/>
              </w:rPr>
              <w:t>1</w:t>
            </w:r>
            <w:r w:rsidRPr="009B5E33">
              <w:rPr>
                <w:rFonts w:eastAsia="等线" w:hint="eastAsia"/>
                <w:b/>
                <w:lang w:eastAsia="zh-CN"/>
              </w:rPr>
              <w:t>:</w:t>
            </w:r>
            <w:r w:rsidRPr="009B5E33">
              <w:rPr>
                <w:rFonts w:eastAsia="等线"/>
                <w:b/>
                <w:lang w:eastAsia="zh-CN"/>
              </w:rPr>
              <w:t xml:space="preserve"> </w:t>
            </w:r>
            <w:r>
              <w:rPr>
                <w:rFonts w:eastAsia="等线"/>
                <w:b/>
                <w:lang w:eastAsia="zh-CN"/>
              </w:rPr>
              <w:t>Existing channel raster could be reused for LP-WUR, no channel raster is needed for LP-WUR.</w:t>
            </w:r>
          </w:p>
          <w:p w14:paraId="1D3212C0" w14:textId="77777777" w:rsidR="00E113F9" w:rsidRPr="00E4123B" w:rsidRDefault="00E113F9" w:rsidP="00E113F9">
            <w:pPr>
              <w:rPr>
                <w:rFonts w:eastAsia="等线"/>
                <w:b/>
                <w:szCs w:val="24"/>
                <w:lang w:eastAsia="zh-CN"/>
              </w:rPr>
            </w:pPr>
            <w:r w:rsidRPr="00E4123B">
              <w:rPr>
                <w:rFonts w:eastAsia="等线"/>
                <w:b/>
                <w:szCs w:val="24"/>
                <w:lang w:eastAsia="zh-CN"/>
              </w:rPr>
              <w:t>P</w:t>
            </w:r>
            <w:r w:rsidRPr="00E4123B">
              <w:rPr>
                <w:rFonts w:eastAsia="等线" w:hint="eastAsia"/>
                <w:b/>
                <w:szCs w:val="24"/>
                <w:lang w:eastAsia="zh-CN"/>
              </w:rPr>
              <w:t>ropo</w:t>
            </w:r>
            <w:r w:rsidRPr="00E4123B">
              <w:rPr>
                <w:rFonts w:eastAsia="等线"/>
                <w:b/>
                <w:szCs w:val="24"/>
                <w:lang w:eastAsia="zh-CN"/>
              </w:rPr>
              <w:t>sal 2</w:t>
            </w:r>
            <w:r w:rsidRPr="00E4123B">
              <w:rPr>
                <w:rFonts w:eastAsia="等线" w:hint="eastAsia"/>
                <w:b/>
                <w:szCs w:val="24"/>
                <w:lang w:eastAsia="zh-CN"/>
              </w:rPr>
              <w:t>:</w:t>
            </w:r>
            <w:r w:rsidRPr="00E4123B">
              <w:rPr>
                <w:rFonts w:eastAsia="等线"/>
                <w:b/>
                <w:szCs w:val="24"/>
                <w:lang w:eastAsia="zh-CN"/>
              </w:rPr>
              <w:t xml:space="preserve"> Use </w:t>
            </w:r>
            <w:r>
              <w:rPr>
                <w:rFonts w:eastAsia="等线"/>
                <w:b/>
                <w:szCs w:val="24"/>
                <w:lang w:eastAsia="zh-CN"/>
              </w:rPr>
              <w:t>1</w:t>
            </w:r>
            <w:r w:rsidRPr="00E4123B">
              <w:rPr>
                <w:rFonts w:eastAsia="等线"/>
                <w:b/>
                <w:szCs w:val="24"/>
                <w:lang w:eastAsia="zh-CN"/>
              </w:rPr>
              <w:t>% MDR as the metric for LP-WUR RX RF requirements.</w:t>
            </w:r>
          </w:p>
          <w:p w14:paraId="5BA79F29" w14:textId="3178A6A8" w:rsidR="00E113F9" w:rsidRPr="00E113F9" w:rsidRDefault="00E113F9" w:rsidP="00E113F9">
            <w:pPr>
              <w:rPr>
                <w:rFonts w:eastAsia="等线"/>
                <w:b/>
                <w:szCs w:val="24"/>
                <w:lang w:eastAsia="zh-CN"/>
              </w:rPr>
            </w:pPr>
            <w:r w:rsidRPr="00E4123B">
              <w:rPr>
                <w:rFonts w:eastAsia="等线"/>
                <w:b/>
                <w:szCs w:val="24"/>
                <w:lang w:eastAsia="zh-CN"/>
              </w:rPr>
              <w:t>P</w:t>
            </w:r>
            <w:r w:rsidRPr="00E4123B">
              <w:rPr>
                <w:rFonts w:eastAsia="等线" w:hint="eastAsia"/>
                <w:b/>
                <w:szCs w:val="24"/>
                <w:lang w:eastAsia="zh-CN"/>
              </w:rPr>
              <w:t>ropo</w:t>
            </w:r>
            <w:r w:rsidRPr="00E4123B">
              <w:rPr>
                <w:rFonts w:eastAsia="等线"/>
                <w:b/>
                <w:szCs w:val="24"/>
                <w:lang w:eastAsia="zh-CN"/>
              </w:rPr>
              <w:t xml:space="preserve">sal </w:t>
            </w:r>
            <w:r>
              <w:rPr>
                <w:rFonts w:eastAsia="等线"/>
                <w:b/>
                <w:szCs w:val="24"/>
                <w:lang w:eastAsia="zh-CN"/>
              </w:rPr>
              <w:t>3</w:t>
            </w:r>
            <w:r w:rsidRPr="00E4123B">
              <w:rPr>
                <w:rFonts w:eastAsia="等线" w:hint="eastAsia"/>
                <w:b/>
                <w:szCs w:val="24"/>
                <w:lang w:eastAsia="zh-CN"/>
              </w:rPr>
              <w:t>:</w:t>
            </w:r>
            <w:r w:rsidRPr="00E4123B">
              <w:rPr>
                <w:rFonts w:eastAsia="等线"/>
                <w:b/>
                <w:szCs w:val="24"/>
                <w:lang w:eastAsia="zh-CN"/>
              </w:rPr>
              <w:t xml:space="preserve"> Use </w:t>
            </w:r>
            <w:r>
              <w:rPr>
                <w:rFonts w:eastAsia="等线"/>
                <w:b/>
                <w:szCs w:val="24"/>
                <w:lang w:eastAsia="zh-CN"/>
              </w:rPr>
              <w:t>1</w:t>
            </w:r>
            <w:r w:rsidRPr="00E4123B">
              <w:rPr>
                <w:rFonts w:eastAsia="等线"/>
                <w:b/>
                <w:szCs w:val="24"/>
                <w:lang w:eastAsia="zh-CN"/>
              </w:rPr>
              <w:t xml:space="preserve">% </w:t>
            </w:r>
            <w:r>
              <w:rPr>
                <w:rFonts w:eastAsia="等线"/>
                <w:b/>
                <w:szCs w:val="24"/>
                <w:lang w:eastAsia="zh-CN"/>
              </w:rPr>
              <w:t>FAR</w:t>
            </w:r>
            <w:r w:rsidRPr="00E4123B">
              <w:rPr>
                <w:rFonts w:eastAsia="等线"/>
                <w:b/>
                <w:szCs w:val="24"/>
                <w:lang w:eastAsia="zh-CN"/>
              </w:rPr>
              <w:t xml:space="preserve"> as the metric for </w:t>
            </w:r>
            <w:r>
              <w:rPr>
                <w:rFonts w:eastAsia="等线"/>
                <w:b/>
                <w:szCs w:val="24"/>
                <w:lang w:eastAsia="zh-CN"/>
              </w:rPr>
              <w:t>LP-WUR demodulation requirements.</w:t>
            </w:r>
          </w:p>
        </w:tc>
      </w:tr>
      <w:tr w:rsidR="00E113F9" w14:paraId="25342641" w14:textId="77777777">
        <w:trPr>
          <w:trHeight w:val="468"/>
        </w:trPr>
        <w:tc>
          <w:tcPr>
            <w:tcW w:w="1413" w:type="dxa"/>
            <w:shd w:val="clear" w:color="auto" w:fill="auto"/>
          </w:tcPr>
          <w:p w14:paraId="64EBCAEA" w14:textId="23B5DC04" w:rsidR="00E113F9" w:rsidRDefault="00E113F9" w:rsidP="00E113F9">
            <w:pPr>
              <w:spacing w:before="120" w:after="120"/>
            </w:pPr>
            <w:r w:rsidRPr="00790BCE">
              <w:t>R4-2411653</w:t>
            </w:r>
          </w:p>
        </w:tc>
        <w:tc>
          <w:tcPr>
            <w:tcW w:w="1134" w:type="dxa"/>
          </w:tcPr>
          <w:p w14:paraId="44D4723C" w14:textId="371894BA" w:rsidR="00E113F9" w:rsidRDefault="00E113F9" w:rsidP="00E113F9">
            <w:pPr>
              <w:spacing w:before="120" w:after="120"/>
            </w:pPr>
            <w:r w:rsidRPr="00DD4B53">
              <w:t>Nokia</w:t>
            </w:r>
          </w:p>
        </w:tc>
        <w:tc>
          <w:tcPr>
            <w:tcW w:w="7084" w:type="dxa"/>
          </w:tcPr>
          <w:p w14:paraId="3E25E3A4" w14:textId="77777777" w:rsidR="00E113F9" w:rsidRDefault="00E113F9" w:rsidP="00E113F9">
            <w:pPr>
              <w:pStyle w:val="TOC4"/>
              <w:tabs>
                <w:tab w:val="clear" w:pos="9639"/>
                <w:tab w:val="right" w:leader="dot" w:pos="9617"/>
              </w:tabs>
              <w:rPr>
                <w:rFonts w:asciiTheme="minorHAnsi" w:eastAsiaTheme="minorEastAsia" w:hAnsiTheme="minorHAnsi"/>
                <w:noProof/>
                <w:kern w:val="2"/>
                <w:sz w:val="24"/>
                <w:szCs w:val="24"/>
                <w:lang w:val="en-US"/>
                <w14:ligatures w14:val="standardContextual"/>
              </w:rPr>
            </w:pPr>
            <w:r w:rsidRPr="00614DD8">
              <w:rPr>
                <w:i/>
                <w:iCs/>
                <w:u w:val="single"/>
                <w:lang w:val="en-US"/>
              </w:rPr>
              <w:fldChar w:fldCharType="begin"/>
            </w:r>
            <w:r w:rsidRPr="00614DD8">
              <w:rPr>
                <w:i/>
                <w:iCs/>
                <w:u w:val="single"/>
                <w:lang w:val="en-US"/>
              </w:rPr>
              <w:instrText xml:space="preserve"> TOC \n \h \z \t "RAN4 proposal,5,RAN4 observation,4" </w:instrText>
            </w:r>
            <w:r w:rsidRPr="00614DD8">
              <w:rPr>
                <w:i/>
                <w:iCs/>
                <w:u w:val="single"/>
                <w:lang w:val="en-US"/>
              </w:rPr>
              <w:fldChar w:fldCharType="separate"/>
            </w:r>
            <w:hyperlink w:anchor="_Toc174114883" w:history="1">
              <w:r w:rsidRPr="004B2F54">
                <w:rPr>
                  <w:rStyle w:val="aff2"/>
                  <w:b/>
                  <w:noProof/>
                </w:rPr>
                <w:t>Observation 1:</w:t>
              </w:r>
              <w:r w:rsidRPr="004B2F54">
                <w:rPr>
                  <w:rStyle w:val="aff2"/>
                  <w:noProof/>
                  <w:lang w:val="en-US"/>
                </w:rPr>
                <w:t xml:space="preserve"> Zero-IF architecture supports a high degree of reuse of the NR main radio components.</w:t>
              </w:r>
            </w:hyperlink>
          </w:p>
          <w:p w14:paraId="4E9AD8F4" w14:textId="77777777" w:rsidR="00E113F9" w:rsidRDefault="00000000" w:rsidP="00E113F9">
            <w:pPr>
              <w:pStyle w:val="TOC4"/>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884" w:history="1">
              <w:r w:rsidR="00E113F9" w:rsidRPr="004B2F54">
                <w:rPr>
                  <w:rStyle w:val="aff2"/>
                  <w:b/>
                  <w:noProof/>
                </w:rPr>
                <w:t>Observation 2:</w:t>
              </w:r>
              <w:r w:rsidR="00E113F9" w:rsidRPr="004B2F54">
                <w:rPr>
                  <w:rStyle w:val="aff2"/>
                  <w:noProof/>
                  <w:lang w:val="en-US"/>
                </w:rPr>
                <w:t xml:space="preserve"> To support more than one band, the receiver could use a wideband LNA or </w:t>
              </w:r>
              <w:r w:rsidR="00E113F9" w:rsidRPr="004B2F54">
                <w:rPr>
                  <w:rStyle w:val="aff2"/>
                  <w:noProof/>
                </w:rPr>
                <w:t xml:space="preserve">multiple </w:t>
              </w:r>
              <w:r w:rsidR="00E113F9" w:rsidRPr="004B2F54">
                <w:rPr>
                  <w:rStyle w:val="aff2"/>
                  <w:noProof/>
                  <w:lang w:val="en-US"/>
                </w:rPr>
                <w:t>LNA</w:t>
              </w:r>
              <w:r w:rsidR="00E113F9" w:rsidRPr="004B2F54">
                <w:rPr>
                  <w:rStyle w:val="aff2"/>
                  <w:noProof/>
                </w:rPr>
                <w:t>s</w:t>
              </w:r>
              <w:r w:rsidR="00E113F9" w:rsidRPr="004B2F54">
                <w:rPr>
                  <w:rStyle w:val="aff2"/>
                  <w:noProof/>
                  <w:lang w:val="en-US"/>
                </w:rPr>
                <w:t xml:space="preserve"> supporting smaller frequency area.</w:t>
              </w:r>
            </w:hyperlink>
          </w:p>
          <w:p w14:paraId="2581E255" w14:textId="77777777" w:rsidR="00E113F9" w:rsidRDefault="00000000" w:rsidP="00E113F9">
            <w:pPr>
              <w:pStyle w:val="TOC4"/>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885" w:history="1">
              <w:r w:rsidR="00E113F9" w:rsidRPr="004B2F54">
                <w:rPr>
                  <w:rStyle w:val="aff2"/>
                  <w:b/>
                  <w:noProof/>
                </w:rPr>
                <w:t>Observation 3:</w:t>
              </w:r>
              <w:r w:rsidR="00E113F9" w:rsidRPr="004B2F54">
                <w:rPr>
                  <w:rStyle w:val="aff2"/>
                  <w:noProof/>
                  <w:lang w:val="en-US"/>
                </w:rPr>
                <w:t xml:space="preserve"> As the bandwidth of the WUS signal is expected to be scaled according to the sub carrier spacing the LP filter will most likely be required to have different cut off frequencies, e.g., one configuration for each sub-band spacing configuration.</w:t>
              </w:r>
            </w:hyperlink>
          </w:p>
          <w:p w14:paraId="02D49A9E" w14:textId="77777777" w:rsidR="00E113F9" w:rsidRDefault="00000000" w:rsidP="00E113F9">
            <w:pPr>
              <w:pStyle w:val="TOC4"/>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886" w:history="1">
              <w:r w:rsidR="00E113F9" w:rsidRPr="004B2F54">
                <w:rPr>
                  <w:rStyle w:val="aff2"/>
                  <w:b/>
                  <w:noProof/>
                </w:rPr>
                <w:t>Observation 4:</w:t>
              </w:r>
              <w:r w:rsidR="00E113F9" w:rsidRPr="004B2F54">
                <w:rPr>
                  <w:rStyle w:val="aff2"/>
                  <w:noProof/>
                </w:rPr>
                <w:t xml:space="preserve"> The NF of the receive chain is being governed by front-end components and LNA, which are common for both sequence based and envelope based receivers.</w:t>
              </w:r>
            </w:hyperlink>
          </w:p>
          <w:p w14:paraId="313C5AAB" w14:textId="77777777" w:rsidR="00E113F9" w:rsidRPr="006A7A48" w:rsidRDefault="00000000" w:rsidP="00E113F9">
            <w:pPr>
              <w:pStyle w:val="TOC5"/>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887" w:history="1">
              <w:r w:rsidR="00E113F9" w:rsidRPr="006A7A48">
                <w:rPr>
                  <w:rStyle w:val="aff2"/>
                  <w:noProof/>
                </w:rPr>
                <w:t>Proposal 1: Agree to use zero-IF receiver as a baseline architecture for LP_WUR.</w:t>
              </w:r>
            </w:hyperlink>
          </w:p>
          <w:p w14:paraId="736F1F99" w14:textId="77777777" w:rsidR="00E113F9" w:rsidRPr="006A7A48" w:rsidRDefault="00000000" w:rsidP="00E113F9">
            <w:pPr>
              <w:pStyle w:val="TOC5"/>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888" w:history="1">
              <w:r w:rsidR="00E113F9" w:rsidRPr="006A7A48">
                <w:rPr>
                  <w:rStyle w:val="aff2"/>
                  <w:noProof/>
                </w:rPr>
                <w:t>Proposal 2: Agree to use the estimated NF of 12dB as a baseline for both envelope and sequence based LP_WUR.</w:t>
              </w:r>
            </w:hyperlink>
          </w:p>
          <w:p w14:paraId="091C1A62" w14:textId="77777777" w:rsidR="00E113F9" w:rsidRPr="006A7A48" w:rsidRDefault="00000000" w:rsidP="00E113F9">
            <w:pPr>
              <w:pStyle w:val="TOC5"/>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889" w:history="1">
              <w:r w:rsidR="00E113F9" w:rsidRPr="006A7A48">
                <w:rPr>
                  <w:rStyle w:val="aff2"/>
                  <w:noProof/>
                  <w:lang w:val="en-US"/>
                </w:rPr>
                <w:t>Proposal 3: Use 1% MDR and 1% FAR values for defining the requirements.</w:t>
              </w:r>
            </w:hyperlink>
          </w:p>
          <w:p w14:paraId="162CE75D" w14:textId="77777777" w:rsidR="00E113F9" w:rsidRPr="006A7A48" w:rsidRDefault="00000000" w:rsidP="00E113F9">
            <w:pPr>
              <w:pStyle w:val="TOC4"/>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890" w:history="1">
              <w:r w:rsidR="00E113F9" w:rsidRPr="006A7A48">
                <w:rPr>
                  <w:rStyle w:val="aff2"/>
                  <w:b/>
                  <w:noProof/>
                  <w:lang w:val="en-US"/>
                </w:rPr>
                <w:t>Observation 5:</w:t>
              </w:r>
              <w:r w:rsidR="00E113F9" w:rsidRPr="006A7A48">
                <w:rPr>
                  <w:rStyle w:val="aff2"/>
                  <w:noProof/>
                  <w:lang w:val="en-US"/>
                </w:rPr>
                <w:t xml:space="preserve"> RAN4 will evaluate SNR values based on link-level simulations and NF values based on system architecture.</w:t>
              </w:r>
            </w:hyperlink>
          </w:p>
          <w:p w14:paraId="53B49262" w14:textId="77777777" w:rsidR="00E113F9" w:rsidRPr="006A7A48" w:rsidRDefault="00000000" w:rsidP="00E113F9">
            <w:pPr>
              <w:pStyle w:val="TOC5"/>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891" w:history="1">
              <w:r w:rsidR="00E113F9" w:rsidRPr="006A7A48">
                <w:rPr>
                  <w:rStyle w:val="aff2"/>
                  <w:noProof/>
                  <w:lang w:val="en-US"/>
                </w:rPr>
                <w:t>Proposal 4: Do not repeat the coverage evaluation work done by RAN1 in RAN4.</w:t>
              </w:r>
            </w:hyperlink>
          </w:p>
          <w:p w14:paraId="7228E05C" w14:textId="70FB857E" w:rsidR="00E113F9" w:rsidRPr="002B4595" w:rsidRDefault="00000000" w:rsidP="006A7A48">
            <w:pPr>
              <w:pStyle w:val="TOC5"/>
              <w:rPr>
                <w:rFonts w:eastAsiaTheme="minorEastAsia"/>
                <w:b/>
                <w:bCs/>
                <w:lang w:eastAsia="zh-CN"/>
              </w:rPr>
            </w:pPr>
            <w:hyperlink w:anchor="_Toc174114892" w:history="1">
              <w:r w:rsidR="00E113F9" w:rsidRPr="006A7A48">
                <w:rPr>
                  <w:rStyle w:val="aff2"/>
                  <w:noProof/>
                  <w:lang w:val="en-US"/>
                </w:rPr>
                <w:t>Proposal 5: Inform RAN1 at a later date if RAN4 find out that coverage of LP-WUS is not sufficient.</w:t>
              </w:r>
            </w:hyperlink>
            <w:r w:rsidR="00E113F9" w:rsidRPr="00614DD8">
              <w:rPr>
                <w:lang w:val="en-US"/>
              </w:rPr>
              <w:fldChar w:fldCharType="end"/>
            </w:r>
          </w:p>
        </w:tc>
      </w:tr>
      <w:tr w:rsidR="00E113F9" w14:paraId="5B3FEA14" w14:textId="77777777">
        <w:trPr>
          <w:trHeight w:val="468"/>
        </w:trPr>
        <w:tc>
          <w:tcPr>
            <w:tcW w:w="1413" w:type="dxa"/>
            <w:shd w:val="clear" w:color="auto" w:fill="auto"/>
          </w:tcPr>
          <w:p w14:paraId="5CAC56C4" w14:textId="12C64C6A" w:rsidR="00E113F9" w:rsidRDefault="00E113F9" w:rsidP="00E113F9">
            <w:pPr>
              <w:spacing w:before="120" w:after="120"/>
            </w:pPr>
            <w:r w:rsidRPr="00790BCE">
              <w:lastRenderedPageBreak/>
              <w:t>R4-2411730</w:t>
            </w:r>
          </w:p>
        </w:tc>
        <w:tc>
          <w:tcPr>
            <w:tcW w:w="1134" w:type="dxa"/>
          </w:tcPr>
          <w:p w14:paraId="5A897E29" w14:textId="450E69B4" w:rsidR="00E113F9" w:rsidRDefault="00E113F9" w:rsidP="00E113F9">
            <w:pPr>
              <w:spacing w:before="120" w:after="120"/>
            </w:pPr>
            <w:r w:rsidRPr="00DD4B53">
              <w:t>CMCC</w:t>
            </w:r>
          </w:p>
        </w:tc>
        <w:tc>
          <w:tcPr>
            <w:tcW w:w="7084" w:type="dxa"/>
          </w:tcPr>
          <w:p w14:paraId="3D883A45" w14:textId="77777777" w:rsidR="00E113F9" w:rsidRPr="000F3C57" w:rsidRDefault="00E113F9" w:rsidP="00E113F9">
            <w:pPr>
              <w:rPr>
                <w:b/>
                <w:bCs/>
              </w:rPr>
            </w:pPr>
            <w:r w:rsidRPr="000F3C57">
              <w:rPr>
                <w:b/>
                <w:bCs/>
              </w:rPr>
              <w:t>Proposal</w:t>
            </w:r>
            <w:r>
              <w:rPr>
                <w:rFonts w:hint="eastAsia"/>
                <w:b/>
                <w:bCs/>
              </w:rPr>
              <w:t xml:space="preserve"> 1</w:t>
            </w:r>
            <w:r w:rsidRPr="000F3C57">
              <w:rPr>
                <w:b/>
                <w:bCs/>
              </w:rPr>
              <w:t xml:space="preserve">: Two sets of requirements could be </w:t>
            </w:r>
            <w:r>
              <w:rPr>
                <w:rFonts w:hint="eastAsia"/>
                <w:b/>
                <w:bCs/>
              </w:rPr>
              <w:t>set</w:t>
            </w:r>
            <w:r w:rsidRPr="000F3C57">
              <w:rPr>
                <w:b/>
                <w:bCs/>
              </w:rPr>
              <w:t xml:space="preserve"> for OOK-based receivers and OFDM-based receivers.</w:t>
            </w:r>
          </w:p>
          <w:p w14:paraId="2E303738" w14:textId="77777777" w:rsidR="00E113F9" w:rsidRPr="009C327D" w:rsidRDefault="00E113F9" w:rsidP="00E113F9">
            <w:pPr>
              <w:rPr>
                <w:b/>
                <w:bCs/>
              </w:rPr>
            </w:pPr>
            <w:r w:rsidRPr="002C06D3">
              <w:rPr>
                <w:b/>
                <w:bCs/>
              </w:rPr>
              <w:t>Proposal</w:t>
            </w:r>
            <w:r w:rsidRPr="002C06D3">
              <w:rPr>
                <w:rFonts w:hint="eastAsia"/>
                <w:b/>
                <w:bCs/>
              </w:rPr>
              <w:t xml:space="preserve"> 2</w:t>
            </w:r>
            <w:r w:rsidRPr="002C06D3">
              <w:rPr>
                <w:b/>
                <w:bCs/>
              </w:rPr>
              <w:t>: SNR and NF could be different for these two types.</w:t>
            </w:r>
          </w:p>
          <w:p w14:paraId="0AC32422" w14:textId="77777777" w:rsidR="00E113F9" w:rsidRDefault="00E113F9" w:rsidP="00E113F9">
            <w:pPr>
              <w:rPr>
                <w:b/>
                <w:bCs/>
              </w:rPr>
            </w:pPr>
            <w:r w:rsidRPr="009F46E7">
              <w:rPr>
                <w:b/>
                <w:bCs/>
              </w:rPr>
              <w:t>Proposal 3: Channel raster is needed for LP-</w:t>
            </w:r>
            <w:proofErr w:type="gramStart"/>
            <w:r w:rsidRPr="009F46E7">
              <w:rPr>
                <w:b/>
                <w:bCs/>
              </w:rPr>
              <w:t>WUS</w:t>
            </w:r>
            <w:proofErr w:type="gramEnd"/>
            <w:r w:rsidRPr="009F46E7">
              <w:rPr>
                <w:b/>
                <w:bCs/>
              </w:rPr>
              <w:t xml:space="preserve"> and the existing requirements could be reused.</w:t>
            </w:r>
          </w:p>
          <w:p w14:paraId="5CFC6F1F" w14:textId="47775142" w:rsidR="00E113F9" w:rsidRPr="00CF4376" w:rsidRDefault="00E113F9" w:rsidP="00CF4376">
            <w:pPr>
              <w:rPr>
                <w:rFonts w:eastAsiaTheme="minorEastAsia"/>
                <w:b/>
                <w:bCs/>
                <w:lang w:eastAsia="zh-CN"/>
              </w:rPr>
            </w:pPr>
            <w:r w:rsidRPr="00152377">
              <w:rPr>
                <w:b/>
                <w:bCs/>
              </w:rPr>
              <w:t>Proposal 4: Consider 11RBs and 22RBs for LP-WUS signal with 15kHz SCS</w:t>
            </w:r>
          </w:p>
        </w:tc>
      </w:tr>
      <w:tr w:rsidR="00E113F9" w14:paraId="2938BE15" w14:textId="77777777">
        <w:trPr>
          <w:trHeight w:val="468"/>
        </w:trPr>
        <w:tc>
          <w:tcPr>
            <w:tcW w:w="1413" w:type="dxa"/>
            <w:shd w:val="clear" w:color="auto" w:fill="auto"/>
          </w:tcPr>
          <w:p w14:paraId="3E03D7BC" w14:textId="5C6E3282" w:rsidR="00E113F9" w:rsidRDefault="00E113F9" w:rsidP="00E113F9">
            <w:pPr>
              <w:spacing w:before="120" w:after="120"/>
            </w:pPr>
            <w:r w:rsidRPr="00790BCE">
              <w:t>R4-2411895</w:t>
            </w:r>
          </w:p>
        </w:tc>
        <w:tc>
          <w:tcPr>
            <w:tcW w:w="1134" w:type="dxa"/>
          </w:tcPr>
          <w:p w14:paraId="3478124D" w14:textId="54F9F8D4" w:rsidR="00E113F9" w:rsidRDefault="00E113F9" w:rsidP="00E113F9">
            <w:pPr>
              <w:spacing w:before="120" w:after="120"/>
            </w:pPr>
            <w:r w:rsidRPr="00DD4B53">
              <w:t xml:space="preserve">ZTE Corporation, </w:t>
            </w:r>
            <w:proofErr w:type="spellStart"/>
            <w:r w:rsidRPr="00DD4B53">
              <w:t>Sanechips</w:t>
            </w:r>
            <w:proofErr w:type="spellEnd"/>
          </w:p>
        </w:tc>
        <w:tc>
          <w:tcPr>
            <w:tcW w:w="7084" w:type="dxa"/>
          </w:tcPr>
          <w:p w14:paraId="10E5BF0A" w14:textId="77777777" w:rsidR="00E113F9" w:rsidRDefault="00E113F9" w:rsidP="00E113F9">
            <w:pPr>
              <w:snapToGrid w:val="0"/>
              <w:spacing w:beforeLines="50" w:before="120" w:afterLines="50" w:after="120"/>
              <w:jc w:val="both"/>
              <w:rPr>
                <w:b/>
                <w:bCs/>
                <w:lang w:eastAsia="zh-CN"/>
              </w:rPr>
            </w:pPr>
            <w:r>
              <w:rPr>
                <w:rFonts w:hint="eastAsia"/>
                <w:b/>
                <w:bCs/>
                <w:lang w:val="en-US" w:eastAsia="zh-CN"/>
              </w:rPr>
              <w:t>Proposal 1: If LP-WUR needs to search LP-WUS by itself, channel raster is needed. Further check in which scenarios LP-WUR needs to search LP-WUS.</w:t>
            </w:r>
          </w:p>
          <w:p w14:paraId="1D3C3137" w14:textId="4775317C" w:rsidR="00E113F9" w:rsidRPr="00CF4376" w:rsidRDefault="00E113F9" w:rsidP="00CF4376">
            <w:pPr>
              <w:snapToGrid w:val="0"/>
              <w:spacing w:beforeLines="50" w:before="120" w:afterLines="50" w:after="120"/>
              <w:jc w:val="both"/>
              <w:rPr>
                <w:rFonts w:eastAsiaTheme="minorEastAsia"/>
                <w:b/>
                <w:bCs/>
                <w:lang w:eastAsia="zh-CN"/>
              </w:rPr>
            </w:pPr>
            <w:r>
              <w:rPr>
                <w:rFonts w:hint="eastAsia"/>
                <w:b/>
                <w:bCs/>
                <w:lang w:val="en-US" w:eastAsia="zh-CN"/>
              </w:rPr>
              <w:t xml:space="preserve">Proposal 2: Set 1% MDR as the metric for LP-WUR Rx RF requirements and 0.1% FAR as the metric for LP-WUR demodulation requirements. </w:t>
            </w:r>
          </w:p>
        </w:tc>
      </w:tr>
      <w:tr w:rsidR="00E113F9" w14:paraId="75FA3233" w14:textId="77777777">
        <w:trPr>
          <w:trHeight w:val="468"/>
        </w:trPr>
        <w:tc>
          <w:tcPr>
            <w:tcW w:w="1413" w:type="dxa"/>
            <w:shd w:val="clear" w:color="auto" w:fill="auto"/>
          </w:tcPr>
          <w:p w14:paraId="00E100D4" w14:textId="0A948151" w:rsidR="00E113F9" w:rsidRDefault="00E113F9" w:rsidP="00E113F9">
            <w:pPr>
              <w:spacing w:before="120" w:after="120"/>
            </w:pPr>
            <w:r w:rsidRPr="00790BCE">
              <w:t>R4-2412057</w:t>
            </w:r>
          </w:p>
        </w:tc>
        <w:tc>
          <w:tcPr>
            <w:tcW w:w="1134" w:type="dxa"/>
          </w:tcPr>
          <w:p w14:paraId="52E96648" w14:textId="14CBC013" w:rsidR="00E113F9" w:rsidRDefault="00E113F9" w:rsidP="00E113F9">
            <w:pPr>
              <w:spacing w:before="120" w:after="120"/>
            </w:pPr>
            <w:r w:rsidRPr="00DD4B53">
              <w:t>vivo</w:t>
            </w:r>
          </w:p>
        </w:tc>
        <w:tc>
          <w:tcPr>
            <w:tcW w:w="7084" w:type="dxa"/>
          </w:tcPr>
          <w:p w14:paraId="647FED78" w14:textId="423F7A3F" w:rsidR="00E113F9" w:rsidRPr="00E113F9" w:rsidRDefault="00E113F9" w:rsidP="00E113F9">
            <w:pPr>
              <w:rPr>
                <w:rFonts w:eastAsiaTheme="minorEastAsia"/>
                <w:b/>
                <w:bCs/>
                <w:lang w:eastAsia="zh-CN"/>
              </w:rPr>
            </w:pPr>
            <w:r w:rsidRPr="001C7156">
              <w:rPr>
                <w:b/>
                <w:bCs/>
              </w:rPr>
              <w:t xml:space="preserve">Observation: </w:t>
            </w:r>
            <w:r>
              <w:rPr>
                <w:rFonts w:hint="eastAsia"/>
                <w:b/>
                <w:bCs/>
              </w:rPr>
              <w:t xml:space="preserve">LP-WUR is a new type of receiver, many of the assumptions and RF analysis are different, </w:t>
            </w:r>
            <w:r w:rsidRPr="00A51565">
              <w:rPr>
                <w:rFonts w:hint="eastAsia"/>
                <w:b/>
                <w:bCs/>
              </w:rPr>
              <w:t>it is worthwhile if we can have a place to document all our valuable discussions as a reference</w:t>
            </w:r>
            <w:r>
              <w:rPr>
                <w:rFonts w:hint="eastAsia"/>
                <w:b/>
                <w:bCs/>
              </w:rPr>
              <w:t>.</w:t>
            </w:r>
          </w:p>
          <w:p w14:paraId="3731363A" w14:textId="4C3C596D" w:rsidR="00E113F9" w:rsidRPr="00E113F9" w:rsidRDefault="00E113F9" w:rsidP="00E113F9">
            <w:pPr>
              <w:spacing w:after="120"/>
              <w:rPr>
                <w:rFonts w:eastAsiaTheme="minorEastAsia"/>
                <w:b/>
                <w:bCs/>
                <w:lang w:eastAsia="zh-CN"/>
              </w:rPr>
            </w:pPr>
            <w:r w:rsidRPr="00EB4F31">
              <w:rPr>
                <w:rFonts w:hint="eastAsia"/>
                <w:b/>
                <w:bCs/>
              </w:rPr>
              <w:t xml:space="preserve">Proposal 1: </w:t>
            </w:r>
            <w:r>
              <w:rPr>
                <w:rFonts w:hint="eastAsia"/>
                <w:b/>
                <w:bCs/>
              </w:rPr>
              <w:t>RAN4 agree to r</w:t>
            </w:r>
            <w:r w:rsidRPr="00A51565">
              <w:rPr>
                <w:rFonts w:hint="eastAsia"/>
                <w:b/>
                <w:bCs/>
              </w:rPr>
              <w:t xml:space="preserve">equest a new </w:t>
            </w:r>
            <w:r>
              <w:rPr>
                <w:rFonts w:hint="eastAsia"/>
                <w:b/>
                <w:bCs/>
              </w:rPr>
              <w:t xml:space="preserve">RAN4 </w:t>
            </w:r>
            <w:r w:rsidRPr="00A51565">
              <w:rPr>
                <w:rFonts w:hint="eastAsia"/>
                <w:b/>
                <w:bCs/>
              </w:rPr>
              <w:t xml:space="preserve">TR for </w:t>
            </w:r>
            <w:r>
              <w:rPr>
                <w:rFonts w:hint="eastAsia"/>
                <w:b/>
                <w:bCs/>
              </w:rPr>
              <w:t>LP-WUS RF</w:t>
            </w:r>
            <w:r w:rsidRPr="00A51565">
              <w:rPr>
                <w:rFonts w:hint="eastAsia"/>
                <w:b/>
                <w:bCs/>
              </w:rPr>
              <w:t xml:space="preserve">. </w:t>
            </w:r>
          </w:p>
        </w:tc>
      </w:tr>
      <w:tr w:rsidR="00E113F9" w14:paraId="0ADA18E5" w14:textId="77777777">
        <w:trPr>
          <w:trHeight w:val="468"/>
        </w:trPr>
        <w:tc>
          <w:tcPr>
            <w:tcW w:w="1413" w:type="dxa"/>
            <w:shd w:val="clear" w:color="auto" w:fill="auto"/>
          </w:tcPr>
          <w:p w14:paraId="1A64B448" w14:textId="7E31BCF7" w:rsidR="00E113F9" w:rsidRDefault="00E113F9" w:rsidP="00E113F9">
            <w:pPr>
              <w:spacing w:before="120" w:after="120"/>
            </w:pPr>
            <w:r w:rsidRPr="00790BCE">
              <w:t>R4-2412058</w:t>
            </w:r>
          </w:p>
        </w:tc>
        <w:tc>
          <w:tcPr>
            <w:tcW w:w="1134" w:type="dxa"/>
          </w:tcPr>
          <w:p w14:paraId="2464FB69" w14:textId="67945152" w:rsidR="00E113F9" w:rsidRDefault="00E113F9" w:rsidP="00E113F9">
            <w:pPr>
              <w:spacing w:before="120" w:after="120"/>
            </w:pPr>
            <w:r w:rsidRPr="00DD4B53">
              <w:t>vivo</w:t>
            </w:r>
          </w:p>
        </w:tc>
        <w:tc>
          <w:tcPr>
            <w:tcW w:w="7084" w:type="dxa"/>
          </w:tcPr>
          <w:p w14:paraId="1BA047AB" w14:textId="77777777" w:rsidR="00E113F9" w:rsidRDefault="00E113F9" w:rsidP="00E113F9">
            <w:pPr>
              <w:spacing w:after="120"/>
              <w:rPr>
                <w:b/>
                <w:bCs/>
              </w:rPr>
            </w:pPr>
            <w:r>
              <w:rPr>
                <w:rFonts w:hint="eastAsia"/>
                <w:b/>
                <w:bCs/>
              </w:rPr>
              <w:t>Proposal 1</w:t>
            </w:r>
            <w:r w:rsidRPr="00EB4F31">
              <w:rPr>
                <w:rFonts w:hint="eastAsia"/>
                <w:b/>
                <w:bCs/>
              </w:rPr>
              <w:t xml:space="preserve">: </w:t>
            </w:r>
            <w:r>
              <w:rPr>
                <w:rFonts w:hint="eastAsia"/>
                <w:b/>
                <w:bCs/>
              </w:rPr>
              <w:t>F</w:t>
            </w:r>
            <w:r w:rsidRPr="00EB4F31">
              <w:rPr>
                <w:rFonts w:hint="eastAsia"/>
                <w:b/>
                <w:bCs/>
              </w:rPr>
              <w:t xml:space="preserve">or in-band WUS operation, the channel raster of LP-WUS </w:t>
            </w:r>
            <w:r>
              <w:rPr>
                <w:rFonts w:hint="eastAsia"/>
                <w:b/>
                <w:bCs/>
              </w:rPr>
              <w:t>can be</w:t>
            </w:r>
            <w:r w:rsidRPr="00EB4F31">
              <w:rPr>
                <w:rFonts w:hint="eastAsia"/>
                <w:b/>
                <w:bCs/>
              </w:rPr>
              <w:t xml:space="preserve"> the same as NR.</w:t>
            </w:r>
          </w:p>
          <w:p w14:paraId="5B7DF984" w14:textId="7FD93E6A" w:rsidR="00E113F9" w:rsidRPr="00E113F9" w:rsidRDefault="00E113F9" w:rsidP="00E113F9">
            <w:pPr>
              <w:spacing w:after="120"/>
              <w:rPr>
                <w:rFonts w:eastAsiaTheme="minorEastAsia"/>
                <w:b/>
                <w:bCs/>
                <w:lang w:eastAsia="zh-CN"/>
              </w:rPr>
            </w:pPr>
            <w:r w:rsidRPr="00816704">
              <w:rPr>
                <w:rFonts w:hint="eastAsia"/>
                <w:b/>
                <w:bCs/>
              </w:rPr>
              <w:t xml:space="preserve">Proposal </w:t>
            </w:r>
            <w:r>
              <w:rPr>
                <w:rFonts w:hint="eastAsia"/>
                <w:b/>
                <w:bCs/>
              </w:rPr>
              <w:t>2</w:t>
            </w:r>
            <w:r w:rsidRPr="00816704">
              <w:rPr>
                <w:rFonts w:hint="eastAsia"/>
                <w:b/>
                <w:bCs/>
              </w:rPr>
              <w:t xml:space="preserve">: </w:t>
            </w:r>
            <w:r>
              <w:rPr>
                <w:rFonts w:hint="eastAsia"/>
                <w:b/>
                <w:bCs/>
              </w:rPr>
              <w:t>RAN4 select 1% MDR as performance metric for LP-WUS RF requirements</w:t>
            </w:r>
            <w:r w:rsidRPr="00816704">
              <w:rPr>
                <w:rFonts w:hint="eastAsia"/>
                <w:b/>
                <w:bCs/>
              </w:rPr>
              <w:t xml:space="preserve">. </w:t>
            </w:r>
          </w:p>
        </w:tc>
      </w:tr>
      <w:tr w:rsidR="00E113F9" w14:paraId="3C0705A2" w14:textId="77777777">
        <w:trPr>
          <w:trHeight w:val="468"/>
        </w:trPr>
        <w:tc>
          <w:tcPr>
            <w:tcW w:w="1413" w:type="dxa"/>
            <w:shd w:val="clear" w:color="auto" w:fill="auto"/>
          </w:tcPr>
          <w:p w14:paraId="6BF9B7CB" w14:textId="552B46F1" w:rsidR="00E113F9" w:rsidRDefault="00E113F9" w:rsidP="00E113F9">
            <w:pPr>
              <w:spacing w:before="120" w:after="120"/>
            </w:pPr>
            <w:r w:rsidRPr="00790BCE">
              <w:t>R4-2412975</w:t>
            </w:r>
          </w:p>
        </w:tc>
        <w:tc>
          <w:tcPr>
            <w:tcW w:w="1134" w:type="dxa"/>
          </w:tcPr>
          <w:p w14:paraId="660CE632" w14:textId="4000AE60" w:rsidR="00E113F9" w:rsidRDefault="00E113F9" w:rsidP="00E113F9">
            <w:pPr>
              <w:spacing w:before="120" w:after="120"/>
            </w:pPr>
            <w:r w:rsidRPr="00DD4B53">
              <w:t>Ericsson</w:t>
            </w:r>
          </w:p>
        </w:tc>
        <w:tc>
          <w:tcPr>
            <w:tcW w:w="7084" w:type="dxa"/>
          </w:tcPr>
          <w:p w14:paraId="17E80B52" w14:textId="03959AD0" w:rsidR="00E113F9" w:rsidRPr="00E113F9" w:rsidRDefault="00E113F9" w:rsidP="00E113F9">
            <w:pPr>
              <w:rPr>
                <w:rFonts w:eastAsiaTheme="minorEastAsia"/>
                <w:b/>
                <w:bCs/>
                <w:lang w:eastAsia="zh-CN"/>
              </w:rPr>
            </w:pPr>
            <w:r w:rsidRPr="00E113F9">
              <w:rPr>
                <w:b/>
                <w:bCs/>
              </w:rPr>
              <w:fldChar w:fldCharType="begin"/>
            </w:r>
            <w:r w:rsidRPr="00E113F9">
              <w:rPr>
                <w:b/>
                <w:bCs/>
              </w:rPr>
              <w:instrText xml:space="preserve"> REF _Ref173156681 \n \h </w:instrText>
            </w:r>
            <w:r>
              <w:rPr>
                <w:b/>
                <w:bCs/>
              </w:rPr>
              <w:instrText xml:space="preserve"> \* MERGEFORMAT </w:instrText>
            </w:r>
            <w:r w:rsidRPr="00E113F9">
              <w:rPr>
                <w:b/>
                <w:bCs/>
              </w:rPr>
            </w:r>
            <w:r w:rsidRPr="00E113F9">
              <w:rPr>
                <w:b/>
                <w:bCs/>
              </w:rPr>
              <w:fldChar w:fldCharType="separate"/>
            </w:r>
            <w:r w:rsidRPr="00E113F9">
              <w:rPr>
                <w:b/>
                <w:bCs/>
              </w:rPr>
              <w:t>Proposal-1:</w:t>
            </w:r>
            <w:r w:rsidRPr="00E113F9">
              <w:rPr>
                <w:b/>
                <w:bCs/>
              </w:rPr>
              <w:fldChar w:fldCharType="end"/>
            </w:r>
            <w:r w:rsidRPr="00E113F9">
              <w:rPr>
                <w:b/>
                <w:bCs/>
              </w:rPr>
              <w:t xml:space="preserve"> </w:t>
            </w:r>
            <w:r w:rsidRPr="00E113F9">
              <w:rPr>
                <w:b/>
                <w:bCs/>
              </w:rPr>
              <w:fldChar w:fldCharType="begin"/>
            </w:r>
            <w:r w:rsidRPr="00E113F9">
              <w:rPr>
                <w:b/>
                <w:bCs/>
              </w:rPr>
              <w:instrText xml:space="preserve"> REF _Ref173156681 \h </w:instrText>
            </w:r>
            <w:r>
              <w:rPr>
                <w:b/>
                <w:bCs/>
              </w:rPr>
              <w:instrText xml:space="preserve"> \* MERGEFORMAT </w:instrText>
            </w:r>
            <w:r w:rsidRPr="00E113F9">
              <w:rPr>
                <w:b/>
                <w:bCs/>
              </w:rPr>
            </w:r>
            <w:r w:rsidRPr="00E113F9">
              <w:rPr>
                <w:b/>
                <w:bCs/>
              </w:rPr>
              <w:fldChar w:fldCharType="separate"/>
            </w:r>
            <w:r w:rsidRPr="00E113F9">
              <w:rPr>
                <w:b/>
                <w:bCs/>
                <w:lang w:eastAsia="zh-CN"/>
              </w:rPr>
              <w:t>OFDM WUR and OOK WUR could be tested under the same RF requirements.</w:t>
            </w:r>
            <w:r w:rsidRPr="00E113F9">
              <w:rPr>
                <w:b/>
                <w:bCs/>
              </w:rPr>
              <w:fldChar w:fldCharType="end"/>
            </w:r>
          </w:p>
        </w:tc>
      </w:tr>
      <w:tr w:rsidR="00E113F9" w14:paraId="5A8A2928" w14:textId="77777777">
        <w:trPr>
          <w:trHeight w:val="468"/>
        </w:trPr>
        <w:tc>
          <w:tcPr>
            <w:tcW w:w="1413" w:type="dxa"/>
            <w:shd w:val="clear" w:color="auto" w:fill="auto"/>
          </w:tcPr>
          <w:p w14:paraId="2E09C1FB" w14:textId="784D6516" w:rsidR="00E113F9" w:rsidRDefault="00E113F9" w:rsidP="00E113F9">
            <w:pPr>
              <w:spacing w:before="120" w:after="120"/>
            </w:pPr>
            <w:r w:rsidRPr="00790BCE">
              <w:t>R4-2412976</w:t>
            </w:r>
          </w:p>
        </w:tc>
        <w:tc>
          <w:tcPr>
            <w:tcW w:w="1134" w:type="dxa"/>
          </w:tcPr>
          <w:p w14:paraId="4763869C" w14:textId="752E6ED1" w:rsidR="00E113F9" w:rsidRDefault="00E113F9" w:rsidP="00E113F9">
            <w:pPr>
              <w:spacing w:before="120" w:after="120"/>
            </w:pPr>
            <w:r w:rsidRPr="00DD4B53">
              <w:t>Ericsson</w:t>
            </w:r>
          </w:p>
        </w:tc>
        <w:tc>
          <w:tcPr>
            <w:tcW w:w="7084" w:type="dxa"/>
          </w:tcPr>
          <w:p w14:paraId="5B2F5E3D" w14:textId="25CD437B" w:rsidR="00E113F9" w:rsidRPr="00E113F9" w:rsidRDefault="00E113F9" w:rsidP="00E113F9">
            <w:pPr>
              <w:rPr>
                <w:b/>
                <w:bCs/>
              </w:rPr>
            </w:pPr>
            <w:r w:rsidRPr="00E113F9">
              <w:rPr>
                <w:b/>
                <w:bCs/>
              </w:rPr>
              <w:fldChar w:fldCharType="begin"/>
            </w:r>
            <w:r w:rsidRPr="00E113F9">
              <w:rPr>
                <w:b/>
                <w:bCs/>
              </w:rPr>
              <w:instrText xml:space="preserve"> REF _Ref173141790 \n \h </w:instrText>
            </w:r>
            <w:r>
              <w:rPr>
                <w:b/>
                <w:bCs/>
              </w:rPr>
              <w:instrText xml:space="preserve"> \* MERGEFORMAT </w:instrText>
            </w:r>
            <w:r w:rsidRPr="00E113F9">
              <w:rPr>
                <w:b/>
                <w:bCs/>
              </w:rPr>
            </w:r>
            <w:r w:rsidRPr="00E113F9">
              <w:rPr>
                <w:b/>
                <w:bCs/>
              </w:rPr>
              <w:fldChar w:fldCharType="separate"/>
            </w:r>
            <w:r w:rsidRPr="00E113F9">
              <w:rPr>
                <w:b/>
                <w:bCs/>
              </w:rPr>
              <w:t>Observation 1</w:t>
            </w:r>
            <w:r w:rsidRPr="00E113F9">
              <w:rPr>
                <w:b/>
                <w:bCs/>
              </w:rPr>
              <w:fldChar w:fldCharType="end"/>
            </w:r>
            <w:r w:rsidRPr="00E113F9">
              <w:rPr>
                <w:b/>
                <w:bCs/>
              </w:rPr>
              <w:t xml:space="preserve"> </w:t>
            </w:r>
            <w:r w:rsidRPr="00E113F9">
              <w:rPr>
                <w:b/>
                <w:bCs/>
              </w:rPr>
              <w:fldChar w:fldCharType="begin"/>
            </w:r>
            <w:r w:rsidRPr="00E113F9">
              <w:rPr>
                <w:b/>
                <w:bCs/>
              </w:rPr>
              <w:instrText xml:space="preserve"> REF _Ref173141790 \h </w:instrText>
            </w:r>
            <w:r>
              <w:rPr>
                <w:b/>
                <w:bCs/>
              </w:rPr>
              <w:instrText xml:space="preserve"> \* MERGEFORMAT </w:instrText>
            </w:r>
            <w:r w:rsidRPr="00E113F9">
              <w:rPr>
                <w:b/>
                <w:bCs/>
              </w:rPr>
            </w:r>
            <w:r w:rsidRPr="00E113F9">
              <w:rPr>
                <w:b/>
                <w:bCs/>
              </w:rPr>
              <w:fldChar w:fldCharType="separate"/>
            </w:r>
            <w:r w:rsidRPr="00E113F9">
              <w:rPr>
                <w:b/>
                <w:bCs/>
                <w:lang w:val="en-US"/>
              </w:rPr>
              <w:t>RAN2 agrees to configure LP-WUS in SIB.</w:t>
            </w:r>
            <w:r w:rsidRPr="00E113F9">
              <w:rPr>
                <w:b/>
                <w:bCs/>
              </w:rPr>
              <w:fldChar w:fldCharType="end"/>
            </w:r>
          </w:p>
          <w:p w14:paraId="433F432B" w14:textId="4BB298AF" w:rsidR="00E113F9" w:rsidRPr="00E113F9" w:rsidRDefault="00E113F9" w:rsidP="00E113F9">
            <w:pPr>
              <w:rPr>
                <w:b/>
                <w:bCs/>
              </w:rPr>
            </w:pPr>
            <w:r w:rsidRPr="00E113F9">
              <w:rPr>
                <w:b/>
                <w:bCs/>
              </w:rPr>
              <w:fldChar w:fldCharType="begin"/>
            </w:r>
            <w:r w:rsidRPr="00E113F9">
              <w:rPr>
                <w:b/>
                <w:bCs/>
              </w:rPr>
              <w:instrText xml:space="preserve"> REF _Ref165969880 \n \h </w:instrText>
            </w:r>
            <w:r>
              <w:rPr>
                <w:b/>
                <w:bCs/>
              </w:rPr>
              <w:instrText xml:space="preserve"> \* MERGEFORMAT </w:instrText>
            </w:r>
            <w:r w:rsidRPr="00E113F9">
              <w:rPr>
                <w:b/>
                <w:bCs/>
              </w:rPr>
            </w:r>
            <w:r w:rsidRPr="00E113F9">
              <w:rPr>
                <w:b/>
                <w:bCs/>
              </w:rPr>
              <w:fldChar w:fldCharType="separate"/>
            </w:r>
            <w:r w:rsidRPr="00E113F9">
              <w:rPr>
                <w:b/>
                <w:bCs/>
              </w:rPr>
              <w:t>Proposal-1:</w:t>
            </w:r>
            <w:r w:rsidRPr="00E113F9">
              <w:rPr>
                <w:b/>
                <w:bCs/>
              </w:rPr>
              <w:fldChar w:fldCharType="end"/>
            </w:r>
            <w:r w:rsidRPr="00E113F9">
              <w:rPr>
                <w:b/>
                <w:bCs/>
              </w:rPr>
              <w:t xml:space="preserve"> </w:t>
            </w:r>
            <w:r w:rsidRPr="00E113F9">
              <w:rPr>
                <w:b/>
                <w:bCs/>
              </w:rPr>
              <w:fldChar w:fldCharType="begin"/>
            </w:r>
            <w:r w:rsidRPr="00E113F9">
              <w:rPr>
                <w:b/>
                <w:bCs/>
              </w:rPr>
              <w:instrText xml:space="preserve"> REF _Ref165969880 \h </w:instrText>
            </w:r>
            <w:r>
              <w:rPr>
                <w:b/>
                <w:bCs/>
              </w:rPr>
              <w:instrText xml:space="preserve"> \* MERGEFORMAT </w:instrText>
            </w:r>
            <w:r w:rsidRPr="00E113F9">
              <w:rPr>
                <w:b/>
                <w:bCs/>
              </w:rPr>
            </w:r>
            <w:r w:rsidRPr="00E113F9">
              <w:rPr>
                <w:b/>
                <w:bCs/>
              </w:rPr>
              <w:fldChar w:fldCharType="separate"/>
            </w:r>
            <w:r w:rsidRPr="00E113F9">
              <w:rPr>
                <w:b/>
                <w:bCs/>
                <w:lang w:val="en-US"/>
              </w:rPr>
              <w:t>Channel raster does not apply to WUR.</w:t>
            </w:r>
            <w:r w:rsidRPr="00E113F9">
              <w:rPr>
                <w:b/>
                <w:bCs/>
              </w:rPr>
              <w:fldChar w:fldCharType="end"/>
            </w:r>
          </w:p>
          <w:p w14:paraId="6D00AFDF" w14:textId="78525F00" w:rsidR="00E113F9" w:rsidRPr="00E113F9" w:rsidRDefault="00E113F9" w:rsidP="00E113F9">
            <w:pPr>
              <w:rPr>
                <w:b/>
                <w:bCs/>
              </w:rPr>
            </w:pPr>
            <w:r w:rsidRPr="00E113F9">
              <w:rPr>
                <w:b/>
                <w:bCs/>
              </w:rPr>
              <w:fldChar w:fldCharType="begin"/>
            </w:r>
            <w:r w:rsidRPr="00E113F9">
              <w:rPr>
                <w:b/>
                <w:bCs/>
              </w:rPr>
              <w:instrText xml:space="preserve"> REF _Ref165969890 \n \h </w:instrText>
            </w:r>
            <w:r>
              <w:rPr>
                <w:b/>
                <w:bCs/>
              </w:rPr>
              <w:instrText xml:space="preserve"> \* MERGEFORMAT </w:instrText>
            </w:r>
            <w:r w:rsidRPr="00E113F9">
              <w:rPr>
                <w:b/>
                <w:bCs/>
              </w:rPr>
            </w:r>
            <w:r w:rsidRPr="00E113F9">
              <w:rPr>
                <w:b/>
                <w:bCs/>
              </w:rPr>
              <w:fldChar w:fldCharType="separate"/>
            </w:r>
            <w:r w:rsidRPr="00E113F9">
              <w:rPr>
                <w:b/>
                <w:bCs/>
              </w:rPr>
              <w:t>Observation 2</w:t>
            </w:r>
            <w:r w:rsidRPr="00E113F9">
              <w:rPr>
                <w:b/>
                <w:bCs/>
              </w:rPr>
              <w:fldChar w:fldCharType="end"/>
            </w:r>
            <w:r w:rsidRPr="00E113F9">
              <w:rPr>
                <w:b/>
                <w:bCs/>
              </w:rPr>
              <w:t xml:space="preserve"> </w:t>
            </w:r>
            <w:r w:rsidRPr="00E113F9">
              <w:rPr>
                <w:b/>
                <w:bCs/>
              </w:rPr>
              <w:fldChar w:fldCharType="begin"/>
            </w:r>
            <w:r w:rsidRPr="00E113F9">
              <w:rPr>
                <w:b/>
                <w:bCs/>
              </w:rPr>
              <w:instrText xml:space="preserve"> REF _Ref165969890 \h </w:instrText>
            </w:r>
            <w:r>
              <w:rPr>
                <w:b/>
                <w:bCs/>
              </w:rPr>
              <w:instrText xml:space="preserve"> \* MERGEFORMAT </w:instrText>
            </w:r>
            <w:r w:rsidRPr="00E113F9">
              <w:rPr>
                <w:b/>
                <w:bCs/>
              </w:rPr>
            </w:r>
            <w:r w:rsidRPr="00E113F9">
              <w:rPr>
                <w:b/>
                <w:bCs/>
              </w:rPr>
              <w:fldChar w:fldCharType="separate"/>
            </w:r>
            <w:r w:rsidRPr="00E113F9">
              <w:rPr>
                <w:b/>
                <w:bCs/>
                <w:lang w:val="en-US"/>
              </w:rPr>
              <w:t>RAN1 agree for the 11 PRBs for LP-WUS for SCS 30kHz.</w:t>
            </w:r>
            <w:r w:rsidRPr="00E113F9">
              <w:rPr>
                <w:b/>
                <w:bCs/>
              </w:rPr>
              <w:fldChar w:fldCharType="end"/>
            </w:r>
          </w:p>
          <w:p w14:paraId="4E67E364" w14:textId="07F06461" w:rsidR="00E113F9" w:rsidRPr="00E113F9" w:rsidRDefault="00E113F9" w:rsidP="00E113F9">
            <w:pPr>
              <w:rPr>
                <w:b/>
                <w:bCs/>
              </w:rPr>
            </w:pPr>
            <w:r w:rsidRPr="00E113F9">
              <w:rPr>
                <w:b/>
                <w:bCs/>
              </w:rPr>
              <w:fldChar w:fldCharType="begin"/>
            </w:r>
            <w:r w:rsidRPr="00E113F9">
              <w:rPr>
                <w:b/>
                <w:bCs/>
              </w:rPr>
              <w:instrText xml:space="preserve"> REF _Ref165969899 \n \h </w:instrText>
            </w:r>
            <w:r>
              <w:rPr>
                <w:b/>
                <w:bCs/>
              </w:rPr>
              <w:instrText xml:space="preserve"> \* MERGEFORMAT </w:instrText>
            </w:r>
            <w:r w:rsidRPr="00E113F9">
              <w:rPr>
                <w:b/>
                <w:bCs/>
              </w:rPr>
            </w:r>
            <w:r w:rsidRPr="00E113F9">
              <w:rPr>
                <w:b/>
                <w:bCs/>
              </w:rPr>
              <w:fldChar w:fldCharType="separate"/>
            </w:r>
            <w:r w:rsidRPr="00E113F9">
              <w:rPr>
                <w:b/>
                <w:bCs/>
              </w:rPr>
              <w:t>Proposal-2:</w:t>
            </w:r>
            <w:r w:rsidRPr="00E113F9">
              <w:rPr>
                <w:b/>
                <w:bCs/>
              </w:rPr>
              <w:fldChar w:fldCharType="end"/>
            </w:r>
            <w:r w:rsidRPr="00E113F9">
              <w:rPr>
                <w:b/>
                <w:bCs/>
              </w:rPr>
              <w:t xml:space="preserve"> </w:t>
            </w:r>
            <w:r w:rsidRPr="00E113F9">
              <w:rPr>
                <w:b/>
                <w:bCs/>
              </w:rPr>
              <w:fldChar w:fldCharType="begin"/>
            </w:r>
            <w:r w:rsidRPr="00E113F9">
              <w:rPr>
                <w:b/>
                <w:bCs/>
              </w:rPr>
              <w:instrText xml:space="preserve"> REF _Ref165969899 \h </w:instrText>
            </w:r>
            <w:r>
              <w:rPr>
                <w:b/>
                <w:bCs/>
              </w:rPr>
              <w:instrText xml:space="preserve"> \* MERGEFORMAT </w:instrText>
            </w:r>
            <w:r w:rsidRPr="00E113F9">
              <w:rPr>
                <w:b/>
                <w:bCs/>
              </w:rPr>
            </w:r>
            <w:r w:rsidRPr="00E113F9">
              <w:rPr>
                <w:b/>
                <w:bCs/>
              </w:rPr>
              <w:fldChar w:fldCharType="separate"/>
            </w:r>
            <w:r w:rsidRPr="00E113F9">
              <w:rPr>
                <w:b/>
                <w:bCs/>
                <w:lang w:val="en-US"/>
              </w:rPr>
              <w:t>No specification impact on WUR in terms of system parameter.</w:t>
            </w:r>
            <w:r w:rsidRPr="00E113F9">
              <w:rPr>
                <w:b/>
                <w:bCs/>
              </w:rPr>
              <w:fldChar w:fldCharType="end"/>
            </w:r>
          </w:p>
          <w:p w14:paraId="502FF300" w14:textId="32ACBD6D" w:rsidR="00E113F9" w:rsidRPr="00D01C98" w:rsidRDefault="00E113F9" w:rsidP="00D01C98">
            <w:pPr>
              <w:rPr>
                <w:rFonts w:eastAsiaTheme="minorEastAsia"/>
                <w:b/>
                <w:bCs/>
                <w:lang w:eastAsia="zh-CN"/>
              </w:rPr>
            </w:pPr>
            <w:r w:rsidRPr="00E113F9">
              <w:rPr>
                <w:b/>
                <w:bCs/>
              </w:rPr>
              <w:fldChar w:fldCharType="begin"/>
            </w:r>
            <w:r w:rsidRPr="00E113F9">
              <w:rPr>
                <w:b/>
                <w:bCs/>
              </w:rPr>
              <w:instrText xml:space="preserve"> REF _Ref165969907 \n \h </w:instrText>
            </w:r>
            <w:r>
              <w:rPr>
                <w:b/>
                <w:bCs/>
              </w:rPr>
              <w:instrText xml:space="preserve"> \* MERGEFORMAT </w:instrText>
            </w:r>
            <w:r w:rsidRPr="00E113F9">
              <w:rPr>
                <w:b/>
                <w:bCs/>
              </w:rPr>
            </w:r>
            <w:r w:rsidRPr="00E113F9">
              <w:rPr>
                <w:b/>
                <w:bCs/>
              </w:rPr>
              <w:fldChar w:fldCharType="separate"/>
            </w:r>
            <w:r w:rsidRPr="00E113F9">
              <w:rPr>
                <w:b/>
                <w:bCs/>
              </w:rPr>
              <w:t>Proposal-3:</w:t>
            </w:r>
            <w:r w:rsidRPr="00E113F9">
              <w:rPr>
                <w:b/>
                <w:bCs/>
              </w:rPr>
              <w:fldChar w:fldCharType="end"/>
            </w:r>
            <w:r w:rsidRPr="00E113F9">
              <w:rPr>
                <w:b/>
                <w:bCs/>
              </w:rPr>
              <w:t xml:space="preserve"> </w:t>
            </w:r>
            <w:r w:rsidRPr="00E113F9">
              <w:rPr>
                <w:b/>
                <w:bCs/>
              </w:rPr>
              <w:fldChar w:fldCharType="begin"/>
            </w:r>
            <w:r w:rsidRPr="00E113F9">
              <w:rPr>
                <w:b/>
                <w:bCs/>
              </w:rPr>
              <w:instrText xml:space="preserve"> REF _Ref165969907 \h </w:instrText>
            </w:r>
            <w:r>
              <w:rPr>
                <w:b/>
                <w:bCs/>
              </w:rPr>
              <w:instrText xml:space="preserve"> \* MERGEFORMAT </w:instrText>
            </w:r>
            <w:r w:rsidRPr="00E113F9">
              <w:rPr>
                <w:b/>
                <w:bCs/>
              </w:rPr>
            </w:r>
            <w:r w:rsidRPr="00E113F9">
              <w:rPr>
                <w:b/>
                <w:bCs/>
              </w:rPr>
              <w:fldChar w:fldCharType="separate"/>
            </w:r>
            <w:bookmarkStart w:id="0" w:name="_Hlk174633569"/>
            <w:r w:rsidRPr="00E113F9">
              <w:rPr>
                <w:b/>
                <w:bCs/>
                <w:lang w:val="en-US"/>
              </w:rPr>
              <w:t>The BW of WUR should be specified in X PRB of LP-WUS (X=11 for SCS =30kHz and BW &gt; 5MHz) referencing to the RB grid of MR</w:t>
            </w:r>
            <w:bookmarkEnd w:id="0"/>
            <w:r w:rsidRPr="00E113F9">
              <w:rPr>
                <w:b/>
                <w:bCs/>
                <w:lang w:val="en-US"/>
              </w:rPr>
              <w:t>.</w:t>
            </w:r>
            <w:r w:rsidRPr="00E113F9">
              <w:rPr>
                <w:b/>
                <w:bCs/>
              </w:rPr>
              <w:fldChar w:fldCharType="end"/>
            </w:r>
          </w:p>
        </w:tc>
      </w:tr>
      <w:tr w:rsidR="00024D3D" w14:paraId="2C6D0CA6" w14:textId="77777777">
        <w:trPr>
          <w:trHeight w:val="468"/>
        </w:trPr>
        <w:tc>
          <w:tcPr>
            <w:tcW w:w="1413" w:type="dxa"/>
            <w:shd w:val="clear" w:color="auto" w:fill="auto"/>
          </w:tcPr>
          <w:p w14:paraId="0159BB6D" w14:textId="50237753" w:rsidR="00024D3D" w:rsidRDefault="00024D3D" w:rsidP="00024D3D">
            <w:pPr>
              <w:spacing w:before="120" w:after="120"/>
            </w:pPr>
            <w:r w:rsidRPr="00D044F8">
              <w:lastRenderedPageBreak/>
              <w:t>R4-2413223</w:t>
            </w:r>
          </w:p>
        </w:tc>
        <w:tc>
          <w:tcPr>
            <w:tcW w:w="1134" w:type="dxa"/>
          </w:tcPr>
          <w:p w14:paraId="6A77FA8B" w14:textId="7BA592C6" w:rsidR="00024D3D" w:rsidRDefault="00024D3D" w:rsidP="00024D3D">
            <w:pPr>
              <w:spacing w:before="120" w:after="120"/>
            </w:pPr>
            <w:r w:rsidRPr="00135F64">
              <w:t>Qualcomm Incorporated</w:t>
            </w:r>
          </w:p>
        </w:tc>
        <w:tc>
          <w:tcPr>
            <w:tcW w:w="7084" w:type="dxa"/>
          </w:tcPr>
          <w:p w14:paraId="19FCBE27" w14:textId="77777777" w:rsidR="00024D3D" w:rsidRPr="00D23C12" w:rsidRDefault="00024D3D" w:rsidP="00024D3D">
            <w:pPr>
              <w:rPr>
                <w:b/>
                <w:bCs/>
              </w:rPr>
            </w:pPr>
            <w:r w:rsidRPr="00D23C12">
              <w:rPr>
                <w:b/>
                <w:bCs/>
              </w:rPr>
              <w:t>Observation</w:t>
            </w:r>
            <w:r>
              <w:rPr>
                <w:b/>
                <w:bCs/>
              </w:rPr>
              <w:t xml:space="preserve"> 1</w:t>
            </w:r>
            <w:r w:rsidRPr="00D23C12">
              <w:rPr>
                <w:b/>
                <w:bCs/>
              </w:rPr>
              <w:t>: 38.101-2 is expected to be changed by the Rel-19 LP-WUS WI</w:t>
            </w:r>
          </w:p>
          <w:p w14:paraId="10179A57" w14:textId="77777777" w:rsidR="00024D3D" w:rsidRDefault="00024D3D" w:rsidP="00024D3D">
            <w:pPr>
              <w:rPr>
                <w:b/>
                <w:bCs/>
              </w:rPr>
            </w:pPr>
            <w:r w:rsidRPr="00073315">
              <w:rPr>
                <w:b/>
                <w:bCs/>
              </w:rPr>
              <w:t>Observation 2: The challenge of designing a LP-WUR with sufficient coverage is equivalent for FR1 and FR2.</w:t>
            </w:r>
          </w:p>
          <w:p w14:paraId="7488A99C" w14:textId="77777777" w:rsidR="00024D3D" w:rsidRDefault="00024D3D" w:rsidP="00024D3D">
            <w:pPr>
              <w:rPr>
                <w:b/>
                <w:bCs/>
              </w:rPr>
            </w:pPr>
            <w:r>
              <w:rPr>
                <w:b/>
                <w:bCs/>
              </w:rPr>
              <w:t>Observation 3: For the Rel-19 feature, UE REFSENS requirements for LPWUS are driven mainly by LPWUR NF rather than the MSG3 coverage criterion.</w:t>
            </w:r>
          </w:p>
          <w:p w14:paraId="39DFB3BE" w14:textId="77777777" w:rsidR="00024D3D" w:rsidRDefault="00024D3D" w:rsidP="00024D3D">
            <w:pPr>
              <w:rPr>
                <w:b/>
                <w:bCs/>
              </w:rPr>
            </w:pPr>
            <w:r w:rsidRPr="001E79BA">
              <w:rPr>
                <w:b/>
                <w:bCs/>
              </w:rPr>
              <w:t>Observation 4: From a system design and evolutionary perspective, it is advantageous to retain</w:t>
            </w:r>
            <w:r>
              <w:rPr>
                <w:b/>
                <w:bCs/>
              </w:rPr>
              <w:t xml:space="preserve"> an</w:t>
            </w:r>
            <w:r w:rsidRPr="001E79BA">
              <w:rPr>
                <w:b/>
                <w:bCs/>
              </w:rPr>
              <w:t xml:space="preserve"> aggressive net NF target (</w:t>
            </w:r>
            <w:proofErr w:type="spellStart"/>
            <w:r w:rsidRPr="001E79BA">
              <w:rPr>
                <w:b/>
                <w:bCs/>
              </w:rPr>
              <w:t>i.e</w:t>
            </w:r>
            <w:proofErr w:type="spellEnd"/>
            <w:r w:rsidRPr="001E79BA">
              <w:rPr>
                <w:b/>
                <w:bCs/>
              </w:rPr>
              <w:t xml:space="preserve"> sum of NF and implementation loss targets) for REFSENS specification. </w:t>
            </w:r>
          </w:p>
          <w:p w14:paraId="55FF536B" w14:textId="77777777" w:rsidR="00024D3D" w:rsidRDefault="00024D3D" w:rsidP="00024D3D">
            <w:pPr>
              <w:rPr>
                <w:b/>
                <w:bCs/>
              </w:rPr>
            </w:pPr>
            <w:r>
              <w:rPr>
                <w:b/>
                <w:bCs/>
              </w:rPr>
              <w:t>Proposal 1: RAN4 to reflect both idle and connected mode conditions in the side conditions for the LPWUR requirements, at least for FR2.</w:t>
            </w:r>
            <w:r w:rsidRPr="00B10D20">
              <w:rPr>
                <w:b/>
                <w:bCs/>
              </w:rPr>
              <w:t xml:space="preserve">  </w:t>
            </w:r>
          </w:p>
          <w:p w14:paraId="3F301014" w14:textId="77777777" w:rsidR="00024D3D" w:rsidRDefault="00024D3D" w:rsidP="00024D3D">
            <w:pPr>
              <w:rPr>
                <w:b/>
                <w:bCs/>
              </w:rPr>
            </w:pPr>
            <w:r w:rsidRPr="00B10D20">
              <w:rPr>
                <w:b/>
                <w:bCs/>
              </w:rPr>
              <w:t xml:space="preserve">Proposal </w:t>
            </w:r>
            <w:r>
              <w:rPr>
                <w:b/>
                <w:bCs/>
              </w:rPr>
              <w:t>2</w:t>
            </w:r>
            <w:r w:rsidRPr="00B10D20">
              <w:rPr>
                <w:b/>
                <w:bCs/>
              </w:rPr>
              <w:t>: RAN4 to consider using n258 as the example FR2 band</w:t>
            </w:r>
            <w:r>
              <w:rPr>
                <w:b/>
                <w:bCs/>
              </w:rPr>
              <w:t xml:space="preserve"> and co-develop the requirements alongside FR1</w:t>
            </w:r>
            <w:r w:rsidRPr="00B10D20">
              <w:rPr>
                <w:b/>
                <w:bCs/>
              </w:rPr>
              <w:t>.</w:t>
            </w:r>
          </w:p>
          <w:p w14:paraId="17D39E4F" w14:textId="78E777E4" w:rsidR="00024D3D" w:rsidRDefault="00024D3D" w:rsidP="006A7A48">
            <w:pPr>
              <w:rPr>
                <w:rFonts w:eastAsiaTheme="minorEastAsia"/>
                <w:b/>
                <w:bCs/>
                <w:lang w:eastAsia="zh-CN"/>
              </w:rPr>
            </w:pPr>
            <w:r w:rsidRPr="0093744C">
              <w:rPr>
                <w:b/>
                <w:bCs/>
              </w:rPr>
              <w:t>Proposal 3: RAN4 to define SNR for OOK signals prior to comparison of simulation data</w:t>
            </w:r>
          </w:p>
        </w:tc>
      </w:tr>
      <w:tr w:rsidR="008F582A" w14:paraId="558C99F8" w14:textId="77777777">
        <w:trPr>
          <w:trHeight w:val="468"/>
        </w:trPr>
        <w:tc>
          <w:tcPr>
            <w:tcW w:w="1413" w:type="dxa"/>
            <w:shd w:val="clear" w:color="auto" w:fill="auto"/>
          </w:tcPr>
          <w:p w14:paraId="36271231" w14:textId="0E3CD724" w:rsidR="008F582A" w:rsidRPr="00D044F8" w:rsidRDefault="008F582A" w:rsidP="008F582A">
            <w:pPr>
              <w:spacing w:before="120" w:after="120"/>
            </w:pPr>
            <w:r w:rsidRPr="00790BCE">
              <w:t>R4-2411538</w:t>
            </w:r>
          </w:p>
        </w:tc>
        <w:tc>
          <w:tcPr>
            <w:tcW w:w="1134" w:type="dxa"/>
          </w:tcPr>
          <w:p w14:paraId="13F19F52" w14:textId="4F1627CA" w:rsidR="008F582A" w:rsidRPr="00135F64" w:rsidRDefault="008F582A" w:rsidP="008F582A">
            <w:pPr>
              <w:spacing w:before="120" w:after="120"/>
            </w:pPr>
            <w:r w:rsidRPr="00DD4B53">
              <w:t>Sony</w:t>
            </w:r>
          </w:p>
        </w:tc>
        <w:tc>
          <w:tcPr>
            <w:tcW w:w="7084" w:type="dxa"/>
          </w:tcPr>
          <w:p w14:paraId="20015490" w14:textId="77777777" w:rsidR="008F582A" w:rsidRDefault="008F582A" w:rsidP="008F582A">
            <w:pPr>
              <w:pStyle w:val="ab"/>
              <w:jc w:val="both"/>
              <w:rPr>
                <w:b/>
                <w:bCs/>
                <w:lang w:eastAsia="ja-JP"/>
              </w:rPr>
            </w:pPr>
            <w:r w:rsidRPr="00C42D0D">
              <w:rPr>
                <w:b/>
                <w:bCs/>
                <w:lang w:eastAsia="ja-JP"/>
              </w:rPr>
              <w:t>Observation 1</w:t>
            </w:r>
            <w:r>
              <w:rPr>
                <w:b/>
                <w:bCs/>
                <w:lang w:eastAsia="ja-JP"/>
              </w:rPr>
              <w:t xml:space="preserve">   </w:t>
            </w:r>
            <w:r w:rsidRPr="00C42D0D">
              <w:rPr>
                <w:b/>
                <w:bCs/>
                <w:lang w:eastAsia="ja-JP"/>
              </w:rPr>
              <w:t xml:space="preserve"> </w:t>
            </w:r>
            <w:r>
              <w:rPr>
                <w:b/>
                <w:lang w:eastAsia="ja-JP"/>
              </w:rPr>
              <w:t>A</w:t>
            </w:r>
            <w:r w:rsidRPr="00C42D0D">
              <w:rPr>
                <w:b/>
                <w:bCs/>
                <w:lang w:eastAsia="ja-JP"/>
              </w:rPr>
              <w:t xml:space="preserve"> reference architecture for the LP-WUR receiver is needed to define the REFSENS requirement.</w:t>
            </w:r>
          </w:p>
          <w:p w14:paraId="6E15EC88" w14:textId="77777777" w:rsidR="008F582A" w:rsidRDefault="008F582A" w:rsidP="008F582A">
            <w:pPr>
              <w:pStyle w:val="a6"/>
              <w:ind w:left="1418" w:hanging="1418"/>
              <w:jc w:val="both"/>
              <w:rPr>
                <w:lang w:eastAsia="ja-JP"/>
              </w:rPr>
            </w:pPr>
            <w:r>
              <w:t>Observation 2</w:t>
            </w:r>
            <w:r>
              <w:tab/>
            </w:r>
            <w:r>
              <w:rPr>
                <w:lang w:eastAsia="ja-JP"/>
              </w:rPr>
              <w:t>T</w:t>
            </w:r>
            <w:r w:rsidRPr="00762A8E">
              <w:rPr>
                <w:lang w:eastAsia="ja-JP"/>
              </w:rPr>
              <w:t xml:space="preserve">he </w:t>
            </w:r>
            <w:r>
              <w:t xml:space="preserve">heterodyne and homodyne </w:t>
            </w:r>
            <w:r w:rsidRPr="00762A8E">
              <w:rPr>
                <w:lang w:eastAsia="ja-JP"/>
              </w:rPr>
              <w:t>ED</w:t>
            </w:r>
            <w:r>
              <w:rPr>
                <w:lang w:eastAsia="ja-JP"/>
              </w:rPr>
              <w:t>-</w:t>
            </w:r>
            <w:r w:rsidRPr="00762A8E">
              <w:rPr>
                <w:lang w:eastAsia="ja-JP"/>
              </w:rPr>
              <w:t>based receiver</w:t>
            </w:r>
            <w:r>
              <w:rPr>
                <w:lang w:eastAsia="ja-JP"/>
              </w:rPr>
              <w:t>s</w:t>
            </w:r>
            <w:r w:rsidRPr="00762A8E">
              <w:rPr>
                <w:lang w:eastAsia="ja-JP"/>
              </w:rPr>
              <w:t xml:space="preserve"> provide </w:t>
            </w:r>
            <w:r>
              <w:rPr>
                <w:lang w:eastAsia="ja-JP"/>
              </w:rPr>
              <w:t>significant</w:t>
            </w:r>
            <w:r w:rsidRPr="00762A8E">
              <w:rPr>
                <w:lang w:eastAsia="ja-JP"/>
              </w:rPr>
              <w:t xml:space="preserve"> power</w:t>
            </w:r>
            <w:r>
              <w:rPr>
                <w:lang w:eastAsia="ja-JP"/>
              </w:rPr>
              <w:t>-</w:t>
            </w:r>
            <w:r w:rsidRPr="00762A8E">
              <w:rPr>
                <w:lang w:eastAsia="ja-JP"/>
              </w:rPr>
              <w:t xml:space="preserve">saving gain </w:t>
            </w:r>
            <w:r>
              <w:rPr>
                <w:lang w:eastAsia="ja-JP"/>
              </w:rPr>
              <w:t>compared to OFDM-</w:t>
            </w:r>
            <w:r w:rsidRPr="00762A8E">
              <w:rPr>
                <w:lang w:eastAsia="ja-JP"/>
              </w:rPr>
              <w:t>based receiver</w:t>
            </w:r>
            <w:r>
              <w:rPr>
                <w:lang w:eastAsia="ja-JP"/>
              </w:rPr>
              <w:t>s but</w:t>
            </w:r>
            <w:r w:rsidRPr="00762A8E">
              <w:rPr>
                <w:lang w:eastAsia="ja-JP"/>
              </w:rPr>
              <w:t xml:space="preserve"> </w:t>
            </w:r>
            <w:r>
              <w:rPr>
                <w:lang w:eastAsia="ja-JP"/>
              </w:rPr>
              <w:t>are still</w:t>
            </w:r>
            <w:r w:rsidRPr="00762A8E">
              <w:rPr>
                <w:lang w:eastAsia="ja-JP"/>
              </w:rPr>
              <w:t xml:space="preserve"> </w:t>
            </w:r>
            <w:r>
              <w:rPr>
                <w:lang w:eastAsia="ja-JP"/>
              </w:rPr>
              <w:t>capable of</w:t>
            </w:r>
            <w:r w:rsidRPr="00762A8E">
              <w:rPr>
                <w:lang w:eastAsia="ja-JP"/>
              </w:rPr>
              <w:t xml:space="preserve"> meet</w:t>
            </w:r>
            <w:r>
              <w:rPr>
                <w:lang w:eastAsia="ja-JP"/>
              </w:rPr>
              <w:t>ing</w:t>
            </w:r>
            <w:r w:rsidRPr="00762A8E">
              <w:rPr>
                <w:lang w:eastAsia="ja-JP"/>
              </w:rPr>
              <w:t xml:space="preserve"> the coverage target </w:t>
            </w:r>
            <w:r>
              <w:rPr>
                <w:lang w:eastAsia="ja-JP"/>
              </w:rPr>
              <w:t xml:space="preserve">of LP-WUS with NF assumption in the range of 10-16 </w:t>
            </w:r>
            <w:proofErr w:type="spellStart"/>
            <w:r>
              <w:rPr>
                <w:lang w:eastAsia="ja-JP"/>
              </w:rPr>
              <w:t>dB.</w:t>
            </w:r>
            <w:proofErr w:type="spellEnd"/>
            <w:r>
              <w:rPr>
                <w:lang w:eastAsia="ja-JP"/>
              </w:rPr>
              <w:t xml:space="preserve"> </w:t>
            </w:r>
          </w:p>
          <w:p w14:paraId="5A1FFD8A" w14:textId="77777777" w:rsidR="008F582A" w:rsidRDefault="008F582A" w:rsidP="008F582A">
            <w:pPr>
              <w:pStyle w:val="a6"/>
              <w:rPr>
                <w:rFonts w:eastAsia="等线"/>
              </w:rPr>
            </w:pPr>
            <w:r w:rsidRPr="00C42D0D">
              <w:rPr>
                <w:rFonts w:eastAsia="等线"/>
              </w:rPr>
              <w:t xml:space="preserve">Observation </w:t>
            </w:r>
            <w:r>
              <w:rPr>
                <w:rFonts w:eastAsia="等线"/>
              </w:rPr>
              <w:t>3</w:t>
            </w:r>
            <w:r w:rsidRPr="00C42D0D">
              <w:rPr>
                <w:rFonts w:eastAsia="等线"/>
              </w:rPr>
              <w:tab/>
            </w:r>
            <w:r w:rsidRPr="00211371">
              <w:rPr>
                <w:rFonts w:eastAsia="等线"/>
              </w:rPr>
              <w:t>A</w:t>
            </w:r>
            <w:r w:rsidRPr="00391079">
              <w:rPr>
                <w:rFonts w:eastAsia="等线"/>
              </w:rPr>
              <w:t>dopting a relatively small percentage value on the MDR may lead to a</w:t>
            </w:r>
            <w:r>
              <w:rPr>
                <w:rFonts w:eastAsia="等线"/>
              </w:rPr>
              <w:t>n</w:t>
            </w:r>
            <w:r w:rsidRPr="00391079">
              <w:rPr>
                <w:rFonts w:eastAsia="等线"/>
              </w:rPr>
              <w:t xml:space="preserve"> excessive test time. </w:t>
            </w:r>
          </w:p>
          <w:p w14:paraId="184E72C6" w14:textId="77777777" w:rsidR="008F582A" w:rsidRDefault="008F582A" w:rsidP="008F582A">
            <w:pPr>
              <w:pStyle w:val="a6"/>
              <w:rPr>
                <w:rFonts w:eastAsia="等线"/>
              </w:rPr>
            </w:pPr>
            <w:r>
              <w:t>Observation 4</w:t>
            </w:r>
            <w:r>
              <w:tab/>
            </w:r>
            <w:r w:rsidRPr="00391079">
              <w:rPr>
                <w:rFonts w:eastAsia="等线"/>
              </w:rPr>
              <w:t xml:space="preserve">The </w:t>
            </w:r>
            <w:r>
              <w:rPr>
                <w:rFonts w:eastAsia="等线"/>
              </w:rPr>
              <w:t xml:space="preserve">target </w:t>
            </w:r>
            <w:r w:rsidRPr="00391079">
              <w:rPr>
                <w:rFonts w:eastAsia="等线"/>
              </w:rPr>
              <w:t xml:space="preserve">coverage of LP-WUS </w:t>
            </w:r>
            <w:r>
              <w:rPr>
                <w:rFonts w:eastAsia="等线"/>
              </w:rPr>
              <w:t>is to meet</w:t>
            </w:r>
            <w:r w:rsidRPr="00391079">
              <w:rPr>
                <w:rFonts w:eastAsia="等线"/>
              </w:rPr>
              <w:t xml:space="preserve"> Msg. 3 coverage with 1% MDR. </w:t>
            </w:r>
          </w:p>
          <w:p w14:paraId="1495CF07" w14:textId="77777777" w:rsidR="008F582A" w:rsidRPr="00826EB3" w:rsidRDefault="008F582A" w:rsidP="008F582A">
            <w:pPr>
              <w:pStyle w:val="a6"/>
              <w:ind w:left="1418" w:hanging="1418"/>
              <w:jc w:val="both"/>
            </w:pPr>
            <w:r w:rsidRPr="008B55BC">
              <w:t>Ob</w:t>
            </w:r>
            <w:r w:rsidRPr="00826EB3">
              <w:t>s</w:t>
            </w:r>
            <w:r w:rsidRPr="008B55BC">
              <w:t xml:space="preserve">ervation 5: </w:t>
            </w:r>
            <w:r>
              <w:tab/>
              <w:t>All types of WUS signals and the corresponding receivers shall meet the same coverage target, and thus, one set of minimum requirements is required to ensure this coverage is</w:t>
            </w:r>
            <w:r w:rsidRPr="008B55BC">
              <w:t xml:space="preserve"> sufficient. </w:t>
            </w:r>
          </w:p>
          <w:p w14:paraId="523402C1" w14:textId="77777777" w:rsidR="008F582A" w:rsidRPr="00391079" w:rsidRDefault="008F582A" w:rsidP="008F582A">
            <w:pPr>
              <w:pStyle w:val="a6"/>
              <w:ind w:left="1418" w:hanging="1418"/>
              <w:jc w:val="both"/>
              <w:rPr>
                <w:b w:val="0"/>
                <w:lang w:eastAsia="ja-JP"/>
              </w:rPr>
            </w:pPr>
            <w:r w:rsidRPr="00391079">
              <w:t xml:space="preserve">Observation </w:t>
            </w:r>
            <w:r>
              <w:t>6</w:t>
            </w:r>
            <w:r w:rsidRPr="00391079">
              <w:tab/>
            </w:r>
            <w:r w:rsidRPr="00391079">
              <w:rPr>
                <w:lang w:eastAsia="ja-JP"/>
              </w:rPr>
              <w:t>Since the LP-WUS needs to co-exist with other NR signals, it is reasonable to set the same ACS level for the LP-WUS receiver as the main receiver.</w:t>
            </w:r>
          </w:p>
          <w:p w14:paraId="305A7D55" w14:textId="77777777" w:rsidR="008F582A" w:rsidRPr="00391852" w:rsidRDefault="008F582A" w:rsidP="008F582A">
            <w:pPr>
              <w:pStyle w:val="a6"/>
              <w:ind w:left="1418" w:hanging="1418"/>
              <w:jc w:val="both"/>
              <w:rPr>
                <w:lang w:eastAsia="ja-JP"/>
              </w:rPr>
            </w:pPr>
            <w:r w:rsidRPr="00391852">
              <w:rPr>
                <w:lang w:eastAsia="ja-JP"/>
              </w:rPr>
              <w:t>Observation 7</w:t>
            </w:r>
            <w:r>
              <w:rPr>
                <w:lang w:eastAsia="ja-JP"/>
              </w:rPr>
              <w:tab/>
              <w:t>T</w:t>
            </w:r>
            <w:r w:rsidRPr="00391852">
              <w:rPr>
                <w:lang w:eastAsia="ja-JP"/>
              </w:rPr>
              <w:t xml:space="preserve">he number of guard RB may not affect the receiver performance significantly depends on the processing in the receiver. </w:t>
            </w:r>
          </w:p>
          <w:p w14:paraId="1A86E9D7" w14:textId="77777777" w:rsidR="008F582A" w:rsidRDefault="008F582A" w:rsidP="008F582A">
            <w:pPr>
              <w:pStyle w:val="a6"/>
              <w:ind w:left="1418" w:hanging="1418"/>
              <w:jc w:val="both"/>
              <w:rPr>
                <w:lang w:eastAsia="ja-JP"/>
              </w:rPr>
            </w:pPr>
            <w:r w:rsidRPr="00C42D0D">
              <w:rPr>
                <w:lang w:eastAsia="ja-JP"/>
              </w:rPr>
              <w:t xml:space="preserve">Observation </w:t>
            </w:r>
            <w:proofErr w:type="gramStart"/>
            <w:r w:rsidRPr="00391852">
              <w:rPr>
                <w:lang w:eastAsia="ja-JP"/>
              </w:rPr>
              <w:t xml:space="preserve">8 </w:t>
            </w:r>
            <w:r w:rsidRPr="00C42D0D">
              <w:rPr>
                <w:lang w:eastAsia="ja-JP"/>
              </w:rPr>
              <w:t xml:space="preserve"> </w:t>
            </w:r>
            <w:r>
              <w:rPr>
                <w:lang w:eastAsia="ja-JP"/>
              </w:rPr>
              <w:tab/>
            </w:r>
            <w:proofErr w:type="gramEnd"/>
            <w:r w:rsidRPr="00B91699">
              <w:rPr>
                <w:lang w:eastAsia="ja-JP"/>
              </w:rPr>
              <w:t>Connected</w:t>
            </w:r>
            <w:r w:rsidRPr="00C42D0D">
              <w:rPr>
                <w:lang w:eastAsia="ja-JP"/>
              </w:rPr>
              <w:t xml:space="preserve"> mode LP-WUS is mainly for XR devices. </w:t>
            </w:r>
          </w:p>
          <w:p w14:paraId="44C5AD47" w14:textId="77777777" w:rsidR="008F582A" w:rsidRPr="000C13E9" w:rsidRDefault="008F582A" w:rsidP="008F582A">
            <w:pPr>
              <w:pStyle w:val="a6"/>
              <w:ind w:left="1418" w:hanging="1418"/>
              <w:jc w:val="both"/>
              <w:rPr>
                <w:b w:val="0"/>
                <w:lang w:eastAsia="ja-JP"/>
              </w:rPr>
            </w:pPr>
            <w:r w:rsidRPr="00391079">
              <w:t xml:space="preserve">Observation </w:t>
            </w:r>
            <w:r>
              <w:t>9</w:t>
            </w:r>
            <w:r w:rsidRPr="00391079">
              <w:tab/>
            </w:r>
            <w:r w:rsidRPr="00391079">
              <w:rPr>
                <w:lang w:eastAsia="ja-JP"/>
              </w:rPr>
              <w:t xml:space="preserve">As there is no feedback on the LP-WUS receiver upon the wake-up signal, it may need a test mode so that the TE can measure the missed detection rate. </w:t>
            </w:r>
          </w:p>
          <w:p w14:paraId="6E956444" w14:textId="77777777" w:rsidR="008F582A" w:rsidRPr="00391852" w:rsidRDefault="008F582A" w:rsidP="008F582A">
            <w:pPr>
              <w:pStyle w:val="a6"/>
              <w:ind w:left="1418" w:hanging="1418"/>
              <w:jc w:val="both"/>
              <w:rPr>
                <w:lang w:eastAsia="ja-JP"/>
              </w:rPr>
            </w:pPr>
            <w:r w:rsidRPr="00C42D0D">
              <w:rPr>
                <w:lang w:eastAsia="ja-JP"/>
              </w:rPr>
              <w:t xml:space="preserve">Proposal </w:t>
            </w:r>
            <w:proofErr w:type="gramStart"/>
            <w:r w:rsidRPr="00C42D0D">
              <w:rPr>
                <w:lang w:eastAsia="ja-JP"/>
              </w:rPr>
              <w:t>1</w:t>
            </w:r>
            <w:r w:rsidRPr="00391852">
              <w:rPr>
                <w:lang w:eastAsia="ja-JP"/>
              </w:rPr>
              <w:t xml:space="preserve"> </w:t>
            </w:r>
            <w:r w:rsidRPr="00C42D0D">
              <w:rPr>
                <w:lang w:eastAsia="ja-JP"/>
              </w:rPr>
              <w:t xml:space="preserve"> </w:t>
            </w:r>
            <w:r>
              <w:rPr>
                <w:lang w:eastAsia="ja-JP"/>
              </w:rPr>
              <w:tab/>
            </w:r>
            <w:proofErr w:type="gramEnd"/>
            <w:r w:rsidRPr="00C42D0D">
              <w:rPr>
                <w:lang w:eastAsia="ja-JP"/>
              </w:rPr>
              <w:t>It is proposed t</w:t>
            </w:r>
            <w:r>
              <w:rPr>
                <w:lang w:eastAsia="ja-JP"/>
              </w:rPr>
              <w:t>hat an ED-based receiver be adopted to define the REFSENS requirement to ensure sufficient power-saving gain unless it is</w:t>
            </w:r>
            <w:r w:rsidRPr="00C42D0D">
              <w:rPr>
                <w:lang w:eastAsia="ja-JP"/>
              </w:rPr>
              <w:t xml:space="preserve"> mandatory for UE to decode any OFDM symbols in this LP-WUS. </w:t>
            </w:r>
          </w:p>
          <w:p w14:paraId="74347EFC" w14:textId="77777777" w:rsidR="008F582A" w:rsidRDefault="008F582A" w:rsidP="008F582A">
            <w:pPr>
              <w:pStyle w:val="a6"/>
              <w:ind w:left="1418" w:hanging="1418"/>
              <w:jc w:val="both"/>
              <w:rPr>
                <w:lang w:eastAsia="zh-CN"/>
              </w:rPr>
            </w:pPr>
            <w:r>
              <w:t>Proposal 2</w:t>
            </w:r>
            <w:r>
              <w:tab/>
            </w:r>
            <w:r>
              <w:rPr>
                <w:lang w:eastAsia="ja-JP"/>
              </w:rPr>
              <w:t>I</w:t>
            </w:r>
            <w:r w:rsidRPr="00391079">
              <w:rPr>
                <w:lang w:eastAsia="ja-JP"/>
              </w:rPr>
              <w:t>t is proposed t</w:t>
            </w:r>
            <w:r>
              <w:rPr>
                <w:lang w:eastAsia="ja-JP"/>
              </w:rPr>
              <w:t>hat the RF-ED receiver be down-selected</w:t>
            </w:r>
            <w:r w:rsidRPr="00391079">
              <w:rPr>
                <w:lang w:eastAsia="ja-JP"/>
              </w:rPr>
              <w:t xml:space="preserve"> </w:t>
            </w:r>
            <w:r>
              <w:rPr>
                <w:lang w:eastAsia="ja-JP"/>
              </w:rPr>
              <w:t xml:space="preserve">due to its poor frequency selectivity </w:t>
            </w:r>
            <w:r w:rsidRPr="00391079">
              <w:rPr>
                <w:lang w:eastAsia="ja-JP"/>
              </w:rPr>
              <w:t xml:space="preserve">for being used to derive </w:t>
            </w:r>
            <w:r w:rsidRPr="00391079">
              <w:rPr>
                <w:lang w:eastAsia="zh-CN"/>
              </w:rPr>
              <w:t>the REFSENS requirements.</w:t>
            </w:r>
          </w:p>
          <w:p w14:paraId="1CF8742C" w14:textId="77777777" w:rsidR="008F582A" w:rsidRPr="00C42D0D" w:rsidRDefault="008F582A" w:rsidP="008F582A">
            <w:pPr>
              <w:pStyle w:val="a6"/>
              <w:ind w:left="1418" w:hanging="1418"/>
              <w:jc w:val="both"/>
              <w:rPr>
                <w:b w:val="0"/>
                <w:bCs/>
                <w:lang w:eastAsia="zh-CN"/>
              </w:rPr>
            </w:pPr>
            <w:r>
              <w:rPr>
                <w:lang w:eastAsia="ja-JP"/>
              </w:rPr>
              <w:lastRenderedPageBreak/>
              <w:t xml:space="preserve">Proposal 3 </w:t>
            </w:r>
            <w:r>
              <w:rPr>
                <w:lang w:eastAsia="ja-JP"/>
              </w:rPr>
              <w:tab/>
              <w:t>As a starting point, t</w:t>
            </w:r>
            <w:r w:rsidRPr="00762A8E">
              <w:rPr>
                <w:lang w:eastAsia="ja-JP"/>
              </w:rPr>
              <w:t xml:space="preserve">he </w:t>
            </w:r>
            <w:r>
              <w:t xml:space="preserve">heterodyne and homodyne </w:t>
            </w:r>
            <w:r w:rsidRPr="00762A8E">
              <w:rPr>
                <w:lang w:eastAsia="ja-JP"/>
              </w:rPr>
              <w:t>ED based receiver</w:t>
            </w:r>
            <w:r>
              <w:rPr>
                <w:lang w:eastAsia="ja-JP"/>
              </w:rPr>
              <w:t>s</w:t>
            </w:r>
            <w:r w:rsidRPr="00762A8E">
              <w:rPr>
                <w:lang w:eastAsia="ja-JP"/>
              </w:rPr>
              <w:t xml:space="preserve"> </w:t>
            </w:r>
            <w:r>
              <w:rPr>
                <w:lang w:eastAsia="ja-JP"/>
              </w:rPr>
              <w:t xml:space="preserve">can </w:t>
            </w:r>
            <w:r w:rsidRPr="00762A8E">
              <w:rPr>
                <w:lang w:eastAsia="ja-JP"/>
              </w:rPr>
              <w:t xml:space="preserve">be used as </w:t>
            </w:r>
            <w:r>
              <w:rPr>
                <w:lang w:eastAsia="ja-JP"/>
              </w:rPr>
              <w:t xml:space="preserve">the </w:t>
            </w:r>
            <w:r w:rsidRPr="00762A8E">
              <w:rPr>
                <w:lang w:eastAsia="ja-JP"/>
              </w:rPr>
              <w:t xml:space="preserve">reference architecture </w:t>
            </w:r>
            <w:r w:rsidRPr="00717E0E">
              <w:rPr>
                <w:lang w:eastAsia="ja-JP"/>
              </w:rPr>
              <w:t>to derive the REFSENS requirement</w:t>
            </w:r>
            <w:r>
              <w:rPr>
                <w:lang w:eastAsia="ja-JP"/>
              </w:rPr>
              <w:t xml:space="preserve">. </w:t>
            </w:r>
          </w:p>
          <w:p w14:paraId="028D81BF" w14:textId="77777777" w:rsidR="008F582A" w:rsidRPr="00C42D0D" w:rsidRDefault="008F582A" w:rsidP="008F582A">
            <w:pPr>
              <w:pStyle w:val="a6"/>
              <w:ind w:left="1418" w:hanging="1418"/>
              <w:jc w:val="both"/>
              <w:rPr>
                <w:lang w:eastAsia="ja-JP"/>
              </w:rPr>
            </w:pPr>
            <w:r>
              <w:t>Proposal 4</w:t>
            </w:r>
            <w:r>
              <w:tab/>
            </w:r>
            <w:r w:rsidRPr="00391079">
              <w:rPr>
                <w:lang w:eastAsia="ja-JP"/>
              </w:rPr>
              <w:t xml:space="preserve">It is proposed that RAN4 </w:t>
            </w:r>
            <w:r>
              <w:rPr>
                <w:lang w:eastAsia="ja-JP"/>
              </w:rPr>
              <w:t xml:space="preserve">to include additional switch in the RF reference architecture to support antenna sharing between the MR and LP-WUR to support RRM measurement offload. </w:t>
            </w:r>
          </w:p>
          <w:p w14:paraId="09B733FD" w14:textId="77777777" w:rsidR="008F582A" w:rsidRPr="005F4324" w:rsidRDefault="008F582A" w:rsidP="008F582A">
            <w:pPr>
              <w:pStyle w:val="a6"/>
              <w:ind w:left="1418" w:hanging="1418"/>
              <w:jc w:val="both"/>
              <w:rPr>
                <w:lang w:eastAsia="ja-JP"/>
              </w:rPr>
            </w:pPr>
            <w:r w:rsidRPr="005F4324">
              <w:rPr>
                <w:lang w:eastAsia="ja-JP"/>
              </w:rPr>
              <w:t xml:space="preserve">Proposal 5 </w:t>
            </w:r>
            <w:r>
              <w:rPr>
                <w:lang w:eastAsia="ja-JP"/>
              </w:rPr>
              <w:tab/>
            </w:r>
            <w:r w:rsidRPr="005F4324">
              <w:rPr>
                <w:lang w:eastAsia="ja-JP"/>
              </w:rPr>
              <w:t xml:space="preserve">No impact on MR requirements </w:t>
            </w:r>
            <w:r>
              <w:rPr>
                <w:lang w:eastAsia="ja-JP"/>
              </w:rPr>
              <w:t xml:space="preserve">should be considered. </w:t>
            </w:r>
          </w:p>
          <w:p w14:paraId="54521BD8" w14:textId="77777777" w:rsidR="008F582A" w:rsidRDefault="008F582A" w:rsidP="008F582A">
            <w:pPr>
              <w:pStyle w:val="a6"/>
              <w:ind w:left="1418" w:hanging="1418"/>
              <w:jc w:val="both"/>
              <w:rPr>
                <w:lang w:eastAsia="ja-JP"/>
              </w:rPr>
            </w:pPr>
            <w:r>
              <w:t>Proposal 6</w:t>
            </w:r>
            <w:r>
              <w:tab/>
              <w:t xml:space="preserve">Use 1% </w:t>
            </w:r>
            <w:r>
              <w:rPr>
                <w:lang w:eastAsia="ja-JP"/>
              </w:rPr>
              <w:t>MRD</w:t>
            </w:r>
            <w:r w:rsidRPr="1CF5D65A">
              <w:rPr>
                <w:lang w:eastAsia="ja-JP"/>
              </w:rPr>
              <w:t xml:space="preserve"> as REFSENS metric for LP-WUR</w:t>
            </w:r>
            <w:r>
              <w:rPr>
                <w:lang w:eastAsia="ja-JP"/>
              </w:rPr>
              <w:t xml:space="preserve"> as a starting point to define the core requirement and further study if a higher percentage can be used while fulfilling the coverage target of LP-WUS. </w:t>
            </w:r>
          </w:p>
          <w:p w14:paraId="6D03215F" w14:textId="77777777" w:rsidR="008F582A" w:rsidRPr="00391852" w:rsidRDefault="008F582A" w:rsidP="008F582A">
            <w:pPr>
              <w:pStyle w:val="a6"/>
              <w:ind w:left="1418" w:hanging="1418"/>
              <w:jc w:val="both"/>
              <w:rPr>
                <w:lang w:eastAsia="ja-JP"/>
              </w:rPr>
            </w:pPr>
            <w:r>
              <w:t>Proposal 7</w:t>
            </w:r>
            <w:r>
              <w:tab/>
              <w:t>RAN4 may consider adopting a higher percentage MDR value, e.g., 5 %or 10 %, in the conformance test by scaling the REFSENS level accordingly.</w:t>
            </w:r>
          </w:p>
          <w:p w14:paraId="2C242A5B" w14:textId="77777777" w:rsidR="008F582A" w:rsidRPr="00826EB3" w:rsidRDefault="008F582A" w:rsidP="008F582A">
            <w:pPr>
              <w:pStyle w:val="a6"/>
              <w:ind w:left="1418" w:hanging="1418"/>
              <w:jc w:val="both"/>
            </w:pPr>
            <w:r w:rsidRPr="00C42D0D">
              <w:t xml:space="preserve">Proposal </w:t>
            </w:r>
            <w:r>
              <w:t>8</w:t>
            </w:r>
            <w:r w:rsidRPr="00C42D0D">
              <w:tab/>
              <w:t>RAN4 should aim to define one set of minimum requirements covering all types of LP-WUS receiver</w:t>
            </w:r>
            <w:r>
              <w:t>s</w:t>
            </w:r>
            <w:r w:rsidRPr="00C42D0D">
              <w:t xml:space="preserve">. </w:t>
            </w:r>
          </w:p>
          <w:p w14:paraId="0279ADD1" w14:textId="77777777" w:rsidR="008F582A" w:rsidRPr="009E33C3" w:rsidRDefault="008F582A" w:rsidP="008F582A">
            <w:pPr>
              <w:pStyle w:val="ab"/>
              <w:ind w:left="1418" w:hanging="1418"/>
              <w:jc w:val="both"/>
              <w:rPr>
                <w:b/>
                <w:lang w:eastAsia="ja-JP"/>
              </w:rPr>
            </w:pPr>
            <w:r w:rsidRPr="009E33C3">
              <w:rPr>
                <w:b/>
              </w:rPr>
              <w:t xml:space="preserve">Proposal </w:t>
            </w:r>
            <w:r>
              <w:rPr>
                <w:b/>
              </w:rPr>
              <w:t>9</w:t>
            </w:r>
            <w:r w:rsidRPr="009E33C3">
              <w:rPr>
                <w:b/>
              </w:rPr>
              <w:tab/>
            </w:r>
            <w:r w:rsidRPr="009E33C3">
              <w:rPr>
                <w:b/>
                <w:lang w:eastAsia="ja-JP"/>
              </w:rPr>
              <w:t>Define the ACS requirement for LP-WUS as 33 dB and further investigat</w:t>
            </w:r>
            <w:r>
              <w:rPr>
                <w:b/>
                <w:lang w:eastAsia="ja-JP"/>
              </w:rPr>
              <w:t>e</w:t>
            </w:r>
            <w:r w:rsidRPr="009E33C3">
              <w:rPr>
                <w:b/>
                <w:lang w:eastAsia="ja-JP"/>
              </w:rPr>
              <w:t xml:space="preserve"> if the ACSC should be set to the same value as the ACS requirement.</w:t>
            </w:r>
            <w:r>
              <w:rPr>
                <w:b/>
                <w:lang w:eastAsia="ja-JP"/>
              </w:rPr>
              <w:t xml:space="preserve"> </w:t>
            </w:r>
          </w:p>
          <w:p w14:paraId="110DECB7" w14:textId="77777777" w:rsidR="008F582A" w:rsidRPr="00C42D0D" w:rsidRDefault="008F582A" w:rsidP="008F582A">
            <w:pPr>
              <w:pStyle w:val="a6"/>
              <w:ind w:left="1418" w:hanging="1418"/>
              <w:jc w:val="both"/>
              <w:rPr>
                <w:lang w:eastAsia="ja-JP"/>
              </w:rPr>
            </w:pPr>
            <w:r w:rsidRPr="00391079">
              <w:t xml:space="preserve">Proposal </w:t>
            </w:r>
            <w:r>
              <w:t>10</w:t>
            </w:r>
            <w:r w:rsidRPr="00391079">
              <w:tab/>
            </w:r>
            <w:r w:rsidRPr="00391079">
              <w:rPr>
                <w:lang w:eastAsia="ja-JP"/>
              </w:rPr>
              <w:t xml:space="preserve">RAN4 shall derive the number of guard RB based on some practical filter assumption once the ACS/ASCS requirement is agreed. </w:t>
            </w:r>
          </w:p>
          <w:p w14:paraId="5E3EEE64" w14:textId="77777777" w:rsidR="008F582A" w:rsidRDefault="008F582A" w:rsidP="008F582A">
            <w:pPr>
              <w:pStyle w:val="ab"/>
              <w:ind w:left="1418" w:hanging="1418"/>
              <w:jc w:val="both"/>
              <w:rPr>
                <w:b/>
                <w:lang w:eastAsia="ja-JP"/>
              </w:rPr>
            </w:pPr>
            <w:r w:rsidRPr="009E33C3">
              <w:rPr>
                <w:b/>
              </w:rPr>
              <w:t>Proposal</w:t>
            </w:r>
            <w:r>
              <w:rPr>
                <w:b/>
              </w:rPr>
              <w:t xml:space="preserve"> 11</w:t>
            </w:r>
            <w:r w:rsidRPr="009E33C3">
              <w:rPr>
                <w:b/>
              </w:rPr>
              <w:tab/>
            </w:r>
            <w:r w:rsidRPr="009E33C3">
              <w:rPr>
                <w:b/>
                <w:lang w:eastAsia="ja-JP"/>
              </w:rPr>
              <w:t xml:space="preserve">Define the </w:t>
            </w:r>
            <w:r>
              <w:rPr>
                <w:b/>
                <w:lang w:eastAsia="ja-JP"/>
              </w:rPr>
              <w:t xml:space="preserve">blocking signal level the same as the MR for LP-WUR, and further study if the offset of the blocking signal to the wanted signal should be shifted with guard RB. </w:t>
            </w:r>
          </w:p>
          <w:p w14:paraId="2F4C4EDE" w14:textId="77777777" w:rsidR="008F582A" w:rsidRPr="00C42D0D" w:rsidRDefault="008F582A" w:rsidP="008F582A">
            <w:pPr>
              <w:pStyle w:val="ab"/>
              <w:ind w:left="1418" w:hanging="1418"/>
              <w:jc w:val="both"/>
              <w:rPr>
                <w:b/>
                <w:lang w:eastAsia="ja-JP"/>
              </w:rPr>
            </w:pPr>
            <w:r w:rsidRPr="00C42D0D">
              <w:rPr>
                <w:b/>
                <w:lang w:eastAsia="ja-JP"/>
              </w:rPr>
              <w:t xml:space="preserve">Proposal </w:t>
            </w:r>
            <w:proofErr w:type="gramStart"/>
            <w:r>
              <w:rPr>
                <w:b/>
                <w:lang w:eastAsia="ja-JP"/>
              </w:rPr>
              <w:t>1</w:t>
            </w:r>
            <w:r w:rsidRPr="00391852">
              <w:rPr>
                <w:b/>
                <w:lang w:eastAsia="ja-JP"/>
              </w:rPr>
              <w:t xml:space="preserve">2 </w:t>
            </w:r>
            <w:r w:rsidRPr="00C42D0D">
              <w:rPr>
                <w:b/>
                <w:lang w:eastAsia="ja-JP"/>
              </w:rPr>
              <w:t xml:space="preserve"> </w:t>
            </w:r>
            <w:r>
              <w:rPr>
                <w:b/>
                <w:lang w:eastAsia="ja-JP"/>
              </w:rPr>
              <w:tab/>
            </w:r>
            <w:proofErr w:type="gramEnd"/>
            <w:r w:rsidRPr="00C42D0D">
              <w:rPr>
                <w:b/>
                <w:lang w:eastAsia="ja-JP"/>
              </w:rPr>
              <w:t xml:space="preserve">RAN4 </w:t>
            </w:r>
            <w:r>
              <w:rPr>
                <w:b/>
                <w:lang w:eastAsia="ja-JP"/>
              </w:rPr>
              <w:t>can</w:t>
            </w:r>
            <w:r w:rsidRPr="00C42D0D">
              <w:rPr>
                <w:b/>
                <w:lang w:eastAsia="ja-JP"/>
              </w:rPr>
              <w:t xml:space="preserve"> focus on the id</w:t>
            </w:r>
            <w:r>
              <w:rPr>
                <w:b/>
                <w:lang w:eastAsia="ja-JP"/>
              </w:rPr>
              <w:t>le</w:t>
            </w:r>
            <w:r w:rsidRPr="00C42D0D">
              <w:rPr>
                <w:b/>
                <w:lang w:eastAsia="ja-JP"/>
              </w:rPr>
              <w:t xml:space="preserve"> mode </w:t>
            </w:r>
            <w:r>
              <w:rPr>
                <w:b/>
                <w:lang w:eastAsia="ja-JP"/>
              </w:rPr>
              <w:t xml:space="preserve">first </w:t>
            </w:r>
            <w:r w:rsidRPr="00C42D0D">
              <w:rPr>
                <w:b/>
                <w:lang w:eastAsia="ja-JP"/>
              </w:rPr>
              <w:t xml:space="preserve">and FFS if </w:t>
            </w:r>
            <w:r>
              <w:rPr>
                <w:b/>
                <w:lang w:eastAsia="ja-JP"/>
              </w:rPr>
              <w:t xml:space="preserve">the </w:t>
            </w:r>
            <w:r w:rsidRPr="00C42D0D">
              <w:rPr>
                <w:b/>
                <w:lang w:eastAsia="ja-JP"/>
              </w:rPr>
              <w:t xml:space="preserve">connected mode needs to be addressed separately later on if any impact on the RF requirement of LP-WUR would be identified. </w:t>
            </w:r>
          </w:p>
          <w:p w14:paraId="1D7A5AA4" w14:textId="77777777" w:rsidR="008F582A" w:rsidRPr="00391079" w:rsidRDefault="008F582A" w:rsidP="008F582A">
            <w:pPr>
              <w:pStyle w:val="a6"/>
              <w:ind w:left="1418" w:hanging="1418"/>
              <w:jc w:val="both"/>
              <w:rPr>
                <w:b w:val="0"/>
                <w:lang w:eastAsia="ja-JP"/>
              </w:rPr>
            </w:pPr>
            <w:r w:rsidRPr="00391079">
              <w:t xml:space="preserve">Proposal </w:t>
            </w:r>
            <w:r w:rsidRPr="00391079">
              <w:fldChar w:fldCharType="begin"/>
            </w:r>
            <w:r w:rsidRPr="00391079">
              <w:instrText xml:space="preserve"> SEQ Proposal \* ARABIC </w:instrText>
            </w:r>
            <w:r w:rsidRPr="00391079">
              <w:fldChar w:fldCharType="separate"/>
            </w:r>
            <w:r>
              <w:rPr>
                <w:noProof/>
              </w:rPr>
              <w:t>13</w:t>
            </w:r>
            <w:r w:rsidRPr="00391079">
              <w:fldChar w:fldCharType="end"/>
            </w:r>
            <w:r w:rsidRPr="00391079">
              <w:tab/>
            </w:r>
            <w:r w:rsidRPr="00391079">
              <w:rPr>
                <w:lang w:eastAsia="ja-JP"/>
              </w:rPr>
              <w:t>As an alternative to the test mode, 3GPP may also investigate whether succeeding transmissions from the main radio can be detected by the TE to measure the missed detection rate once the UE has been woken up.</w:t>
            </w:r>
          </w:p>
          <w:p w14:paraId="3779C523" w14:textId="62EF6188" w:rsidR="008F582A" w:rsidRPr="00D23C12" w:rsidRDefault="008F582A" w:rsidP="006A7A48">
            <w:pPr>
              <w:pStyle w:val="a6"/>
              <w:ind w:left="1418" w:hanging="1418"/>
              <w:jc w:val="both"/>
              <w:rPr>
                <w:b w:val="0"/>
                <w:bCs/>
              </w:rPr>
            </w:pPr>
            <w:r w:rsidRPr="00391079">
              <w:t xml:space="preserve">Proposal </w:t>
            </w:r>
            <w:r w:rsidRPr="00391079">
              <w:fldChar w:fldCharType="begin"/>
            </w:r>
            <w:r w:rsidRPr="00391079">
              <w:instrText xml:space="preserve"> SEQ Proposal \* ARABIC </w:instrText>
            </w:r>
            <w:r w:rsidRPr="00391079">
              <w:fldChar w:fldCharType="separate"/>
            </w:r>
            <w:r>
              <w:rPr>
                <w:noProof/>
              </w:rPr>
              <w:t>14</w:t>
            </w:r>
            <w:r w:rsidRPr="00391079">
              <w:fldChar w:fldCharType="end"/>
            </w:r>
            <w:r w:rsidRPr="00391079">
              <w:tab/>
            </w:r>
            <w:r w:rsidRPr="00391079">
              <w:rPr>
                <w:lang w:eastAsia="ja-JP"/>
              </w:rPr>
              <w:t>RAN4 may consider leaving the testability discussion to RAN5.</w:t>
            </w:r>
          </w:p>
        </w:tc>
      </w:tr>
      <w:tr w:rsidR="00884595" w14:paraId="03CCC80B" w14:textId="77777777">
        <w:trPr>
          <w:trHeight w:val="468"/>
        </w:trPr>
        <w:tc>
          <w:tcPr>
            <w:tcW w:w="1413" w:type="dxa"/>
            <w:shd w:val="clear" w:color="auto" w:fill="auto"/>
          </w:tcPr>
          <w:p w14:paraId="16148725" w14:textId="27F973EB" w:rsidR="00884595" w:rsidRPr="00790BCE" w:rsidRDefault="00884595" w:rsidP="00884595">
            <w:pPr>
              <w:spacing w:before="120" w:after="120"/>
            </w:pPr>
            <w:r w:rsidRPr="00D044F8">
              <w:lastRenderedPageBreak/>
              <w:t>R4-2411228</w:t>
            </w:r>
          </w:p>
        </w:tc>
        <w:tc>
          <w:tcPr>
            <w:tcW w:w="1134" w:type="dxa"/>
          </w:tcPr>
          <w:p w14:paraId="2C915C21" w14:textId="27E0B752" w:rsidR="00884595" w:rsidRPr="00DD4B53" w:rsidRDefault="00884595" w:rsidP="00884595">
            <w:pPr>
              <w:spacing w:before="120" w:after="120"/>
            </w:pPr>
            <w:r w:rsidRPr="00135F64">
              <w:t xml:space="preserve">Huawei, </w:t>
            </w:r>
            <w:proofErr w:type="spellStart"/>
            <w:r w:rsidRPr="00135F64">
              <w:t>HiSilicon</w:t>
            </w:r>
            <w:proofErr w:type="spellEnd"/>
          </w:p>
        </w:tc>
        <w:tc>
          <w:tcPr>
            <w:tcW w:w="7084" w:type="dxa"/>
          </w:tcPr>
          <w:p w14:paraId="72E57A0F" w14:textId="77777777" w:rsidR="00884595" w:rsidRDefault="00884595" w:rsidP="00884595">
            <w:pPr>
              <w:jc w:val="both"/>
              <w:rPr>
                <w:b/>
                <w:i/>
                <w:lang w:val="en-US"/>
              </w:rPr>
            </w:pPr>
            <w:r w:rsidRPr="005369EE">
              <w:rPr>
                <w:b/>
                <w:i/>
                <w:lang w:val="en-US"/>
              </w:rPr>
              <w:t xml:space="preserve">Proposal 1: It is proposed to </w:t>
            </w:r>
            <w:r>
              <w:rPr>
                <w:b/>
                <w:i/>
                <w:lang w:val="en-US"/>
              </w:rPr>
              <w:t xml:space="preserve">adopt </w:t>
            </w:r>
            <w:r w:rsidRPr="009F51BB">
              <w:rPr>
                <w:b/>
                <w:i/>
                <w:lang w:val="en-US"/>
              </w:rPr>
              <w:t>+5dB and +8dB</w:t>
            </w:r>
            <w:r>
              <w:rPr>
                <w:b/>
                <w:i/>
                <w:lang w:val="en-US"/>
              </w:rPr>
              <w:t xml:space="preserve"> on top of 9dB basis as NF for </w:t>
            </w:r>
            <w:r w:rsidRPr="009F51BB">
              <w:rPr>
                <w:b/>
                <w:i/>
                <w:lang w:val="en-US"/>
              </w:rPr>
              <w:t>OFDM-based receiver and OOK-based receiver respectively</w:t>
            </w:r>
            <w:r>
              <w:rPr>
                <w:b/>
                <w:i/>
                <w:lang w:val="en-US"/>
              </w:rPr>
              <w:t xml:space="preserve"> as starting point for REFSENS</w:t>
            </w:r>
            <w:r w:rsidRPr="005369EE">
              <w:rPr>
                <w:b/>
                <w:i/>
                <w:lang w:val="en-US"/>
              </w:rPr>
              <w:t>.</w:t>
            </w:r>
          </w:p>
          <w:p w14:paraId="68889745" w14:textId="77777777" w:rsidR="00884595" w:rsidRDefault="00884595" w:rsidP="00884595">
            <w:pPr>
              <w:jc w:val="both"/>
              <w:rPr>
                <w:b/>
                <w:i/>
                <w:lang w:val="en-US"/>
              </w:rPr>
            </w:pPr>
            <w:r w:rsidRPr="005369EE">
              <w:rPr>
                <w:b/>
                <w:i/>
                <w:lang w:val="en-US"/>
              </w:rPr>
              <w:t xml:space="preserve">Proposal </w:t>
            </w:r>
            <w:r>
              <w:rPr>
                <w:b/>
                <w:i/>
                <w:lang w:val="en-US"/>
              </w:rPr>
              <w:t>2</w:t>
            </w:r>
            <w:r w:rsidRPr="005369EE">
              <w:rPr>
                <w:b/>
                <w:i/>
                <w:lang w:val="en-US"/>
              </w:rPr>
              <w:t xml:space="preserve">: It is proposed to </w:t>
            </w:r>
            <w:r>
              <w:rPr>
                <w:b/>
                <w:i/>
                <w:lang w:val="en-US"/>
              </w:rPr>
              <w:t xml:space="preserve">define single SNR value with -2dB for both OFDM based and envelop </w:t>
            </w:r>
            <w:proofErr w:type="gramStart"/>
            <w:r>
              <w:rPr>
                <w:b/>
                <w:i/>
                <w:lang w:val="en-US"/>
              </w:rPr>
              <w:t>detection based</w:t>
            </w:r>
            <w:proofErr w:type="gramEnd"/>
            <w:r>
              <w:rPr>
                <w:b/>
                <w:i/>
                <w:lang w:val="en-US"/>
              </w:rPr>
              <w:t xml:space="preserve"> LP-WUR receivers</w:t>
            </w:r>
            <w:r w:rsidRPr="005369EE">
              <w:rPr>
                <w:b/>
                <w:i/>
                <w:lang w:val="en-US"/>
              </w:rPr>
              <w:t>.</w:t>
            </w:r>
          </w:p>
          <w:p w14:paraId="5B201BCA" w14:textId="77777777" w:rsidR="00884595" w:rsidRPr="005369EE" w:rsidRDefault="00884595" w:rsidP="00884595">
            <w:pPr>
              <w:jc w:val="both"/>
              <w:rPr>
                <w:b/>
                <w:i/>
                <w:lang w:val="en-US"/>
              </w:rPr>
            </w:pPr>
            <w:r w:rsidRPr="005369EE">
              <w:rPr>
                <w:b/>
                <w:i/>
                <w:lang w:val="en-US"/>
              </w:rPr>
              <w:t xml:space="preserve">Proposal </w:t>
            </w:r>
            <w:r>
              <w:rPr>
                <w:b/>
                <w:i/>
                <w:lang w:val="en-US"/>
              </w:rPr>
              <w:t>3</w:t>
            </w:r>
            <w:r w:rsidRPr="005369EE">
              <w:rPr>
                <w:b/>
                <w:i/>
                <w:lang w:val="en-US"/>
              </w:rPr>
              <w:t>: It is proposed to</w:t>
            </w:r>
            <w:r>
              <w:rPr>
                <w:b/>
                <w:i/>
                <w:lang w:val="en-US"/>
              </w:rPr>
              <w:t xml:space="preserve"> adopt 11 PRB for LP-WUS with 30kHz SCS for 5MHz channel bandwidth with no additional guard RBs</w:t>
            </w:r>
            <w:r w:rsidRPr="005369EE">
              <w:rPr>
                <w:b/>
                <w:i/>
                <w:lang w:val="en-US"/>
              </w:rPr>
              <w:t>.</w:t>
            </w:r>
            <w:r>
              <w:rPr>
                <w:b/>
                <w:i/>
                <w:lang w:val="en-US"/>
              </w:rPr>
              <w:t xml:space="preserve"> In case of 15kHz SCS, the guard band should be </w:t>
            </w:r>
            <w:proofErr w:type="gramStart"/>
            <w:r>
              <w:rPr>
                <w:b/>
                <w:i/>
                <w:lang w:val="en-US"/>
              </w:rPr>
              <w:t>similar to</w:t>
            </w:r>
            <w:proofErr w:type="gramEnd"/>
            <w:r>
              <w:rPr>
                <w:b/>
                <w:i/>
                <w:lang w:val="en-US"/>
              </w:rPr>
              <w:t xml:space="preserve"> that of 30kHz. Specific PRB number can be further discussed based on RAN1 progress. </w:t>
            </w:r>
          </w:p>
          <w:p w14:paraId="79D6F988" w14:textId="77777777" w:rsidR="00884595" w:rsidRPr="00491699" w:rsidRDefault="00884595" w:rsidP="00884595">
            <w:pPr>
              <w:jc w:val="both"/>
              <w:rPr>
                <w:bCs/>
                <w:i/>
                <w:lang w:val="en-US"/>
              </w:rPr>
            </w:pPr>
            <w:r w:rsidRPr="00491699">
              <w:rPr>
                <w:bCs/>
                <w:i/>
                <w:lang w:val="en-US"/>
              </w:rPr>
              <w:t>Observation 1: With worse REFSENS for LR, if keep the same REFSENS degradation level, i.e. 14dB, the ACS value range would be decreased even with the same interferer level as MR.</w:t>
            </w:r>
          </w:p>
          <w:p w14:paraId="472FDEDA" w14:textId="77777777" w:rsidR="00884595" w:rsidRPr="00491699" w:rsidRDefault="00884595" w:rsidP="00884595">
            <w:pPr>
              <w:jc w:val="both"/>
              <w:rPr>
                <w:bCs/>
                <w:i/>
                <w:lang w:val="en-US"/>
              </w:rPr>
            </w:pPr>
            <w:r w:rsidRPr="00491699">
              <w:rPr>
                <w:bCs/>
                <w:i/>
                <w:lang w:val="en-US"/>
              </w:rPr>
              <w:lastRenderedPageBreak/>
              <w:t xml:space="preserve">Observation 2: The filter evaluated by RAN4 in SI stage cannot provide sufficient suppression compared to the level defined in current spec for MR. </w:t>
            </w:r>
          </w:p>
          <w:p w14:paraId="12852232" w14:textId="77777777" w:rsidR="00884595" w:rsidRDefault="00884595" w:rsidP="00884595">
            <w:pPr>
              <w:jc w:val="both"/>
              <w:rPr>
                <w:b/>
                <w:i/>
                <w:lang w:val="en-US"/>
              </w:rPr>
            </w:pPr>
            <w:r>
              <w:rPr>
                <w:rFonts w:hint="eastAsia"/>
                <w:b/>
                <w:i/>
                <w:lang w:val="en-US"/>
              </w:rPr>
              <w:t>P</w:t>
            </w:r>
            <w:r>
              <w:rPr>
                <w:b/>
                <w:i/>
                <w:lang w:val="en-US"/>
              </w:rPr>
              <w:t xml:space="preserve">roposal 4: </w:t>
            </w:r>
            <w:r>
              <w:rPr>
                <w:rFonts w:hint="eastAsia"/>
                <w:b/>
                <w:i/>
                <w:lang w:val="en-US"/>
              </w:rPr>
              <w:t>It</w:t>
            </w:r>
            <w:r>
              <w:rPr>
                <w:b/>
                <w:i/>
                <w:lang w:val="en-US"/>
              </w:rPr>
              <w:t xml:space="preserve"> is proposed to relax ACS requirement for LP-WUR from co-existence and performance perspective. T</w:t>
            </w:r>
            <w:r>
              <w:rPr>
                <w:rFonts w:hint="eastAsia"/>
                <w:b/>
                <w:i/>
                <w:lang w:val="en-US"/>
              </w:rPr>
              <w:t>he</w:t>
            </w:r>
            <w:r>
              <w:rPr>
                <w:b/>
                <w:i/>
                <w:lang w:val="en-US"/>
              </w:rPr>
              <w:t xml:space="preserve"> proposed ACS is 10dB given the poor filtering capability of LP-WUR.</w:t>
            </w:r>
          </w:p>
          <w:p w14:paraId="187D9934" w14:textId="77777777" w:rsidR="00884595" w:rsidRDefault="00884595" w:rsidP="00884595">
            <w:pPr>
              <w:jc w:val="both"/>
              <w:rPr>
                <w:b/>
                <w:i/>
                <w:lang w:val="en-US"/>
              </w:rPr>
            </w:pPr>
            <w:r>
              <w:rPr>
                <w:rFonts w:hint="eastAsia"/>
                <w:b/>
                <w:i/>
                <w:lang w:val="en-US"/>
              </w:rPr>
              <w:t>P</w:t>
            </w:r>
            <w:r>
              <w:rPr>
                <w:b/>
                <w:i/>
                <w:lang w:val="en-US"/>
              </w:rPr>
              <w:t xml:space="preserve">roposal 5: </w:t>
            </w:r>
            <w:r>
              <w:rPr>
                <w:rFonts w:hint="eastAsia"/>
                <w:b/>
                <w:i/>
                <w:lang w:val="en-US"/>
              </w:rPr>
              <w:t>It</w:t>
            </w:r>
            <w:r>
              <w:rPr>
                <w:b/>
                <w:i/>
                <w:lang w:val="en-US"/>
              </w:rPr>
              <w:t xml:space="preserve"> is proposed to relax dynamic range for ACS requirement in case 2 while keep the same wanted signal level as MR. The proposed dynamic range for ACS case to is relaxed to 25dB. </w:t>
            </w:r>
          </w:p>
          <w:p w14:paraId="256B2CD8" w14:textId="77777777" w:rsidR="00884595" w:rsidRPr="005369EE" w:rsidRDefault="00884595" w:rsidP="00884595">
            <w:pPr>
              <w:jc w:val="both"/>
              <w:rPr>
                <w:b/>
                <w:i/>
                <w:lang w:val="en-US"/>
              </w:rPr>
            </w:pPr>
            <w:r w:rsidRPr="005369EE">
              <w:rPr>
                <w:b/>
                <w:i/>
                <w:lang w:val="en-US"/>
              </w:rPr>
              <w:t xml:space="preserve">Proposal </w:t>
            </w:r>
            <w:r>
              <w:rPr>
                <w:b/>
                <w:i/>
                <w:lang w:val="en-US"/>
              </w:rPr>
              <w:t>6</w:t>
            </w:r>
            <w:r w:rsidRPr="005369EE">
              <w:rPr>
                <w:b/>
                <w:i/>
                <w:lang w:val="en-US"/>
              </w:rPr>
              <w:t>: It is proposed to</w:t>
            </w:r>
            <w:r>
              <w:rPr>
                <w:b/>
                <w:i/>
                <w:lang w:val="en-US"/>
              </w:rPr>
              <w:t xml:space="preserve"> adopt 1 RB as the size of guard RB for LP-WUS ASCS regardless of the applied SCS. </w:t>
            </w:r>
          </w:p>
          <w:p w14:paraId="5F881CFC" w14:textId="1BA422DA" w:rsidR="00884595" w:rsidRPr="00C42D0D" w:rsidRDefault="00884595" w:rsidP="00884595">
            <w:pPr>
              <w:pStyle w:val="ab"/>
              <w:jc w:val="both"/>
              <w:rPr>
                <w:b/>
                <w:bCs/>
                <w:lang w:eastAsia="ja-JP"/>
              </w:rPr>
            </w:pPr>
            <w:r>
              <w:rPr>
                <w:rFonts w:hint="eastAsia"/>
                <w:b/>
                <w:i/>
                <w:lang w:val="en-US"/>
              </w:rPr>
              <w:t>P</w:t>
            </w:r>
            <w:r>
              <w:rPr>
                <w:b/>
                <w:i/>
                <w:lang w:val="en-US"/>
              </w:rPr>
              <w:t xml:space="preserve">roposal 7: </w:t>
            </w:r>
            <w:r>
              <w:rPr>
                <w:rFonts w:hint="eastAsia"/>
                <w:b/>
                <w:i/>
                <w:lang w:val="en-US"/>
              </w:rPr>
              <w:t>I</w:t>
            </w:r>
            <w:r>
              <w:rPr>
                <w:b/>
                <w:i/>
                <w:lang w:val="en-US"/>
              </w:rPr>
              <w:t>f guard RB is specified for ASCS scenario, there is no need to define specific requirement for ASCS.</w:t>
            </w:r>
          </w:p>
        </w:tc>
      </w:tr>
    </w:tbl>
    <w:p w14:paraId="746FDE35" w14:textId="77777777" w:rsidR="00E86452" w:rsidRDefault="004B2E7D">
      <w:pPr>
        <w:pStyle w:val="2"/>
      </w:pPr>
      <w:r>
        <w:rPr>
          <w:rFonts w:hint="eastAsia"/>
        </w:rPr>
        <w:lastRenderedPageBreak/>
        <w:t>Open issues</w:t>
      </w:r>
      <w:r>
        <w:t xml:space="preserve"> summary</w:t>
      </w:r>
    </w:p>
    <w:p w14:paraId="02AC869A" w14:textId="3A93640B" w:rsidR="00E86452" w:rsidRDefault="004B2E7D">
      <w:pPr>
        <w:pStyle w:val="3"/>
        <w:rPr>
          <w:sz w:val="24"/>
          <w:szCs w:val="16"/>
          <w:lang w:val="en-US"/>
        </w:rPr>
      </w:pPr>
      <w:r>
        <w:rPr>
          <w:sz w:val="24"/>
          <w:szCs w:val="16"/>
          <w:lang w:val="en-US"/>
        </w:rPr>
        <w:t xml:space="preserve">Sub-topic 1-1 </w:t>
      </w:r>
      <w:r>
        <w:rPr>
          <w:rFonts w:hint="eastAsia"/>
          <w:sz w:val="24"/>
          <w:szCs w:val="16"/>
          <w:lang w:val="en-US"/>
        </w:rPr>
        <w:t xml:space="preserve">General </w:t>
      </w:r>
    </w:p>
    <w:p w14:paraId="2FB4726D" w14:textId="650C95A2" w:rsidR="00E86452" w:rsidRDefault="004B2E7D">
      <w:pPr>
        <w:rPr>
          <w:b/>
          <w:u w:val="single"/>
          <w:lang w:eastAsia="zh-CN"/>
        </w:rPr>
      </w:pPr>
      <w:r>
        <w:rPr>
          <w:b/>
          <w:u w:val="single"/>
          <w:lang w:eastAsia="ko-KR"/>
        </w:rPr>
        <w:t xml:space="preserve">Issue </w:t>
      </w:r>
      <w:r>
        <w:rPr>
          <w:rFonts w:hint="eastAsia"/>
          <w:b/>
          <w:u w:val="single"/>
          <w:lang w:eastAsia="zh-CN"/>
        </w:rPr>
        <w:t>1</w:t>
      </w:r>
      <w:r>
        <w:rPr>
          <w:b/>
          <w:u w:val="single"/>
          <w:lang w:eastAsia="ko-KR"/>
        </w:rPr>
        <w:t xml:space="preserve">-1-1: </w:t>
      </w:r>
      <w:r w:rsidR="004466CE">
        <w:rPr>
          <w:rFonts w:hint="eastAsia"/>
          <w:b/>
          <w:u w:val="single"/>
          <w:lang w:eastAsia="zh-CN"/>
        </w:rPr>
        <w:t xml:space="preserve">New RAN4 TR to </w:t>
      </w:r>
      <w:r w:rsidR="004466CE">
        <w:rPr>
          <w:b/>
          <w:u w:val="single"/>
          <w:lang w:eastAsia="zh-CN"/>
        </w:rPr>
        <w:t>capture</w:t>
      </w:r>
      <w:r w:rsidR="004466CE">
        <w:rPr>
          <w:rFonts w:hint="eastAsia"/>
          <w:b/>
          <w:u w:val="single"/>
          <w:lang w:eastAsia="zh-CN"/>
        </w:rPr>
        <w:t xml:space="preserve"> simulation and analysis of LP-WUS receiver and requirements</w:t>
      </w:r>
      <w:r>
        <w:rPr>
          <w:rFonts w:hint="eastAsia"/>
          <w:b/>
          <w:u w:val="single"/>
          <w:lang w:eastAsia="zh-CN"/>
        </w:rPr>
        <w:t xml:space="preserve"> </w:t>
      </w:r>
    </w:p>
    <w:p w14:paraId="38968715"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1C9060D" w14:textId="5F547C18"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004466CE" w:rsidRPr="004466CE">
        <w:rPr>
          <w:rFonts w:eastAsia="宋体"/>
          <w:b/>
          <w:bCs/>
          <w:szCs w:val="24"/>
          <w:lang w:eastAsia="zh-CN"/>
        </w:rPr>
        <w:t>RAN4 agree to request a new RAN4 TR for LP-WUS RF</w:t>
      </w:r>
      <w:r>
        <w:rPr>
          <w:rFonts w:eastAsia="宋体" w:hint="eastAsia"/>
          <w:b/>
          <w:bCs/>
          <w:szCs w:val="24"/>
          <w:lang w:eastAsia="zh-CN"/>
        </w:rPr>
        <w:t>. (vivo)</w:t>
      </w:r>
    </w:p>
    <w:p w14:paraId="17F9D6E6"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6B5F58B"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TBA</w:t>
      </w:r>
    </w:p>
    <w:p w14:paraId="1C576A05" w14:textId="77777777" w:rsidR="00E86452" w:rsidRDefault="00E86452">
      <w:pPr>
        <w:spacing w:after="120"/>
        <w:ind w:left="1656"/>
        <w:rPr>
          <w:lang w:val="en-US" w:eastAsia="zh-CN"/>
        </w:rPr>
      </w:pPr>
    </w:p>
    <w:p w14:paraId="52C7FBDC" w14:textId="77777777" w:rsidR="00E86452" w:rsidRDefault="00E86452">
      <w:pPr>
        <w:spacing w:after="120"/>
        <w:ind w:left="1656"/>
        <w:rPr>
          <w:lang w:val="en-US" w:eastAsia="zh-CN"/>
        </w:rPr>
      </w:pPr>
    </w:p>
    <w:p w14:paraId="5D16137E" w14:textId="7D84D88C" w:rsidR="00E86452" w:rsidRDefault="004B2E7D">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sidR="005E0FCC">
        <w:rPr>
          <w:rFonts w:hint="eastAsia"/>
          <w:b/>
          <w:u w:val="single"/>
          <w:lang w:eastAsia="zh-CN"/>
        </w:rPr>
        <w:t>2</w:t>
      </w:r>
      <w:r>
        <w:rPr>
          <w:b/>
          <w:u w:val="single"/>
          <w:lang w:eastAsia="ko-KR"/>
        </w:rPr>
        <w:t xml:space="preserve">: </w:t>
      </w:r>
      <w:r w:rsidR="002C06D3">
        <w:rPr>
          <w:rFonts w:hint="eastAsia"/>
          <w:b/>
          <w:u w:val="single"/>
          <w:lang w:eastAsia="zh-CN"/>
        </w:rPr>
        <w:t>O</w:t>
      </w:r>
      <w:r>
        <w:rPr>
          <w:rFonts w:hint="eastAsia"/>
          <w:b/>
          <w:u w:val="single"/>
          <w:lang w:eastAsia="zh-CN"/>
        </w:rPr>
        <w:t>ne or two sets of requirements (REFSENS)</w:t>
      </w:r>
      <w:r>
        <w:rPr>
          <w:b/>
          <w:u w:val="single"/>
          <w:lang w:eastAsia="ko-KR"/>
        </w:rPr>
        <w:t xml:space="preserve"> </w:t>
      </w:r>
    </w:p>
    <w:p w14:paraId="32F6AA2E"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BEB85A5" w14:textId="7FA10F8B" w:rsidR="00E86452" w:rsidRDefault="007320C0">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w:t>
      </w:r>
      <w:r w:rsidR="004B2E7D">
        <w:rPr>
          <w:rFonts w:eastAsia="宋体" w:hint="eastAsia"/>
          <w:b/>
          <w:bCs/>
          <w:szCs w:val="24"/>
          <w:lang w:eastAsia="zh-CN"/>
        </w:rPr>
        <w:t>1</w:t>
      </w:r>
      <w:r w:rsidR="004B2E7D">
        <w:rPr>
          <w:rFonts w:eastAsia="宋体"/>
          <w:b/>
          <w:bCs/>
          <w:szCs w:val="24"/>
          <w:lang w:eastAsia="zh-CN"/>
        </w:rPr>
        <w:t xml:space="preserve">: </w:t>
      </w:r>
      <w:r w:rsidR="0092796F" w:rsidRPr="0092796F">
        <w:rPr>
          <w:rFonts w:eastAsia="宋体"/>
          <w:b/>
          <w:bCs/>
          <w:szCs w:val="24"/>
          <w:lang w:eastAsia="zh-CN"/>
        </w:rPr>
        <w:t>To accommodate different UE architectures, two sets of requirements at least with different NF should be considered for LP-WUR</w:t>
      </w:r>
      <w:r w:rsidR="004B2E7D">
        <w:rPr>
          <w:rFonts w:eastAsia="宋体"/>
          <w:b/>
          <w:bCs/>
          <w:szCs w:val="24"/>
          <w:lang w:eastAsia="zh-CN"/>
        </w:rPr>
        <w:t>. (</w:t>
      </w:r>
      <w:r w:rsidR="004B2E7D">
        <w:rPr>
          <w:rFonts w:eastAsia="宋体" w:hint="eastAsia"/>
          <w:b/>
          <w:bCs/>
          <w:szCs w:val="24"/>
          <w:lang w:eastAsia="zh-CN"/>
        </w:rPr>
        <w:t>Huawei</w:t>
      </w:r>
      <w:r w:rsidR="000F41AD">
        <w:rPr>
          <w:rFonts w:eastAsia="宋体" w:hint="eastAsia"/>
          <w:b/>
          <w:bCs/>
          <w:szCs w:val="24"/>
          <w:lang w:eastAsia="zh-CN"/>
        </w:rPr>
        <w:t>, CMCC</w:t>
      </w:r>
      <w:r w:rsidR="00C44F5B">
        <w:rPr>
          <w:rFonts w:eastAsia="宋体" w:hint="eastAsia"/>
          <w:b/>
          <w:bCs/>
          <w:szCs w:val="24"/>
          <w:lang w:eastAsia="zh-CN"/>
        </w:rPr>
        <w:t>, LGE</w:t>
      </w:r>
      <w:r w:rsidR="00E56A61">
        <w:rPr>
          <w:rFonts w:eastAsia="宋体" w:hint="eastAsia"/>
          <w:b/>
          <w:bCs/>
          <w:szCs w:val="24"/>
          <w:lang w:eastAsia="zh-CN"/>
        </w:rPr>
        <w:t>, Samsung</w:t>
      </w:r>
      <w:r w:rsidR="004B2E7D">
        <w:rPr>
          <w:rFonts w:eastAsia="宋体"/>
          <w:b/>
          <w:bCs/>
          <w:szCs w:val="24"/>
          <w:lang w:eastAsia="zh-CN"/>
        </w:rPr>
        <w:t>)</w:t>
      </w:r>
    </w:p>
    <w:p w14:paraId="029B014C" w14:textId="1E8D8C3F" w:rsidR="000F41AD" w:rsidRDefault="00853D4F" w:rsidP="000F41AD">
      <w:pPr>
        <w:pStyle w:val="aff7"/>
        <w:numPr>
          <w:ilvl w:val="2"/>
          <w:numId w:val="6"/>
        </w:numPr>
        <w:overflowPunct/>
        <w:autoSpaceDE/>
        <w:autoSpaceDN/>
        <w:adjustRightInd/>
        <w:spacing w:after="120"/>
        <w:ind w:firstLineChars="0"/>
        <w:textAlignment w:val="auto"/>
        <w:rPr>
          <w:rFonts w:eastAsia="宋体"/>
          <w:b/>
          <w:bCs/>
          <w:szCs w:val="24"/>
          <w:lang w:eastAsia="zh-CN"/>
        </w:rPr>
      </w:pPr>
      <w:r w:rsidRPr="00853D4F">
        <w:rPr>
          <w:rFonts w:eastAsia="宋体"/>
          <w:b/>
          <w:bCs/>
          <w:szCs w:val="24"/>
          <w:lang w:eastAsia="zh-CN"/>
        </w:rPr>
        <w:t>SNR and NF could be different</w:t>
      </w:r>
      <w:r>
        <w:rPr>
          <w:rFonts w:eastAsia="宋体" w:hint="eastAsia"/>
          <w:b/>
          <w:bCs/>
          <w:szCs w:val="24"/>
          <w:lang w:eastAsia="zh-CN"/>
        </w:rPr>
        <w:t xml:space="preserve"> (CMCC)</w:t>
      </w:r>
    </w:p>
    <w:p w14:paraId="6EB13424" w14:textId="162FD62A" w:rsidR="00E86452" w:rsidRDefault="007320C0">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sidR="004B2E7D">
        <w:rPr>
          <w:rFonts w:eastAsia="宋体"/>
          <w:b/>
          <w:bCs/>
          <w:szCs w:val="24"/>
          <w:lang w:eastAsia="zh-CN"/>
        </w:rPr>
        <w:t xml:space="preserve"> </w:t>
      </w:r>
      <w:r w:rsidR="004B2E7D">
        <w:rPr>
          <w:rFonts w:eastAsia="宋体" w:hint="eastAsia"/>
          <w:b/>
          <w:bCs/>
          <w:szCs w:val="24"/>
          <w:lang w:eastAsia="zh-CN"/>
        </w:rPr>
        <w:t>2</w:t>
      </w:r>
      <w:r w:rsidR="004B2E7D">
        <w:rPr>
          <w:rFonts w:eastAsia="宋体"/>
          <w:b/>
          <w:bCs/>
          <w:szCs w:val="24"/>
          <w:lang w:eastAsia="zh-CN"/>
        </w:rPr>
        <w:t xml:space="preserve">: </w:t>
      </w:r>
      <w:r w:rsidRPr="007320C0">
        <w:rPr>
          <w:rFonts w:eastAsia="宋体"/>
          <w:b/>
          <w:bCs/>
          <w:szCs w:val="24"/>
          <w:lang w:eastAsia="zh-CN"/>
        </w:rPr>
        <w:t>OFDM WUR and OOK WUR could be tested under the same RF requirements</w:t>
      </w:r>
      <w:r>
        <w:rPr>
          <w:rFonts w:eastAsia="宋体" w:hint="eastAsia"/>
          <w:b/>
          <w:bCs/>
          <w:szCs w:val="24"/>
          <w:lang w:eastAsia="zh-CN"/>
        </w:rPr>
        <w:t>. (E///</w:t>
      </w:r>
      <w:r w:rsidR="008F582A">
        <w:rPr>
          <w:rFonts w:eastAsia="宋体" w:hint="eastAsia"/>
          <w:b/>
          <w:bCs/>
          <w:szCs w:val="24"/>
          <w:lang w:eastAsia="zh-CN"/>
        </w:rPr>
        <w:t>, Sony</w:t>
      </w:r>
      <w:r>
        <w:rPr>
          <w:rFonts w:eastAsia="宋体" w:hint="eastAsia"/>
          <w:b/>
          <w:bCs/>
          <w:szCs w:val="24"/>
          <w:lang w:eastAsia="zh-CN"/>
        </w:rPr>
        <w:t>)</w:t>
      </w:r>
    </w:p>
    <w:p w14:paraId="1F2A31E8"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ecommended WF</w:t>
      </w:r>
    </w:p>
    <w:p w14:paraId="30C94941" w14:textId="22938F3F" w:rsidR="00E86452" w:rsidRPr="001F4AD4" w:rsidRDefault="007320C0" w:rsidP="001F4AD4">
      <w:pPr>
        <w:pStyle w:val="aff7"/>
        <w:numPr>
          <w:ilvl w:val="1"/>
          <w:numId w:val="6"/>
        </w:numPr>
        <w:ind w:firstLineChars="0"/>
        <w:rPr>
          <w:rFonts w:eastAsia="宋体"/>
          <w:szCs w:val="24"/>
          <w:lang w:eastAsia="zh-CN"/>
        </w:rPr>
      </w:pPr>
      <w:r>
        <w:rPr>
          <w:rFonts w:eastAsia="宋体" w:hint="eastAsia"/>
          <w:szCs w:val="24"/>
          <w:lang w:eastAsia="zh-CN"/>
        </w:rPr>
        <w:t>TBA</w:t>
      </w:r>
    </w:p>
    <w:p w14:paraId="350C1064" w14:textId="77777777" w:rsidR="00E86452" w:rsidRDefault="00E86452">
      <w:pPr>
        <w:pStyle w:val="aff7"/>
        <w:overflowPunct/>
        <w:autoSpaceDE/>
        <w:autoSpaceDN/>
        <w:adjustRightInd/>
        <w:spacing w:after="120"/>
        <w:ind w:left="1440" w:firstLineChars="0" w:firstLine="0"/>
        <w:textAlignment w:val="auto"/>
        <w:rPr>
          <w:rFonts w:eastAsia="宋体"/>
          <w:szCs w:val="24"/>
          <w:lang w:eastAsia="zh-CN"/>
        </w:rPr>
      </w:pPr>
    </w:p>
    <w:p w14:paraId="02C8DFDC" w14:textId="77777777" w:rsidR="00CB0778" w:rsidRDefault="00CB0778">
      <w:pPr>
        <w:pStyle w:val="aff7"/>
        <w:overflowPunct/>
        <w:autoSpaceDE/>
        <w:autoSpaceDN/>
        <w:adjustRightInd/>
        <w:spacing w:after="120"/>
        <w:ind w:left="1440" w:firstLineChars="0" w:firstLine="0"/>
        <w:textAlignment w:val="auto"/>
        <w:rPr>
          <w:rFonts w:eastAsia="宋体"/>
          <w:szCs w:val="24"/>
          <w:lang w:eastAsia="zh-CN"/>
        </w:rPr>
      </w:pPr>
    </w:p>
    <w:p w14:paraId="7A5EB1CF" w14:textId="212CED79" w:rsidR="0092796F" w:rsidRDefault="0092796F" w:rsidP="0092796F">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3</w:t>
      </w:r>
      <w:r>
        <w:rPr>
          <w:b/>
          <w:u w:val="single"/>
          <w:lang w:eastAsia="ko-KR"/>
        </w:rPr>
        <w:t xml:space="preserve">: </w:t>
      </w:r>
      <w:r>
        <w:rPr>
          <w:rFonts w:hint="eastAsia"/>
          <w:b/>
          <w:u w:val="single"/>
          <w:lang w:eastAsia="zh-CN"/>
        </w:rPr>
        <w:t xml:space="preserve">Performance metric for Rx RF requirements  </w:t>
      </w:r>
      <w:r>
        <w:rPr>
          <w:b/>
          <w:u w:val="single"/>
          <w:lang w:eastAsia="ko-KR"/>
        </w:rPr>
        <w:t xml:space="preserve"> </w:t>
      </w:r>
    </w:p>
    <w:p w14:paraId="1DD83CD3" w14:textId="77777777" w:rsidR="0092796F" w:rsidRDefault="0092796F" w:rsidP="0092796F">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BA2306A" w14:textId="6F40AC39" w:rsidR="0092796F" w:rsidRDefault="0092796F" w:rsidP="0092796F">
      <w:pPr>
        <w:pStyle w:val="aff7"/>
        <w:numPr>
          <w:ilvl w:val="1"/>
          <w:numId w:val="6"/>
        </w:numPr>
        <w:overflowPunct/>
        <w:autoSpaceDE/>
        <w:autoSpaceDN/>
        <w:adjustRightInd/>
        <w:spacing w:after="120"/>
        <w:ind w:left="1440" w:firstLineChars="0"/>
        <w:textAlignment w:val="auto"/>
        <w:rPr>
          <w:rFonts w:eastAsia="宋体"/>
          <w:b/>
          <w:bCs/>
          <w:szCs w:val="24"/>
          <w:lang w:val="de-DE" w:eastAsia="zh-CN"/>
        </w:rPr>
      </w:pPr>
      <w:r>
        <w:rPr>
          <w:rFonts w:eastAsia="宋体"/>
          <w:b/>
          <w:bCs/>
          <w:szCs w:val="24"/>
          <w:lang w:eastAsia="zh-CN"/>
        </w:rPr>
        <w:t>Proposal</w:t>
      </w:r>
      <w:r>
        <w:rPr>
          <w:rFonts w:eastAsia="宋体" w:hint="eastAsia"/>
          <w:b/>
          <w:bCs/>
          <w:szCs w:val="24"/>
          <w:lang w:eastAsia="zh-CN"/>
        </w:rPr>
        <w:t xml:space="preserve"> 1</w:t>
      </w:r>
      <w:r>
        <w:rPr>
          <w:rFonts w:eastAsia="宋体"/>
          <w:b/>
          <w:bCs/>
          <w:szCs w:val="24"/>
          <w:lang w:eastAsia="zh-CN"/>
        </w:rPr>
        <w:t xml:space="preserve">: </w:t>
      </w:r>
      <w:r>
        <w:rPr>
          <w:rFonts w:eastAsia="宋体" w:hint="eastAsia"/>
          <w:b/>
          <w:bCs/>
          <w:szCs w:val="24"/>
          <w:lang w:eastAsia="zh-CN"/>
        </w:rPr>
        <w:t>1% MDR</w:t>
      </w:r>
      <w:r>
        <w:rPr>
          <w:rFonts w:eastAsia="宋体"/>
          <w:b/>
          <w:bCs/>
          <w:szCs w:val="24"/>
          <w:lang w:eastAsia="zh-CN"/>
        </w:rPr>
        <w:t xml:space="preserve">. </w:t>
      </w:r>
      <w:r w:rsidRPr="00E77133">
        <w:rPr>
          <w:rFonts w:eastAsia="宋体"/>
          <w:b/>
          <w:bCs/>
          <w:szCs w:val="24"/>
          <w:lang w:val="de-DE" w:eastAsia="zh-CN"/>
        </w:rPr>
        <w:t>(</w:t>
      </w:r>
      <w:r w:rsidRPr="00E77133">
        <w:rPr>
          <w:rFonts w:eastAsia="宋体" w:hint="eastAsia"/>
          <w:b/>
          <w:bCs/>
          <w:szCs w:val="24"/>
          <w:lang w:val="de-DE" w:eastAsia="zh-CN"/>
        </w:rPr>
        <w:t xml:space="preserve">Huawei, vivo, </w:t>
      </w:r>
      <w:r w:rsidRPr="00E77133">
        <w:rPr>
          <w:rFonts w:eastAsia="宋体"/>
          <w:b/>
          <w:bCs/>
          <w:szCs w:val="24"/>
          <w:lang w:val="de-DE" w:eastAsia="zh-CN"/>
        </w:rPr>
        <w:t>Spreadtrum</w:t>
      </w:r>
      <w:r w:rsidR="007320C0" w:rsidRPr="00E77133">
        <w:rPr>
          <w:rFonts w:eastAsia="宋体" w:hint="eastAsia"/>
          <w:b/>
          <w:bCs/>
          <w:szCs w:val="24"/>
          <w:lang w:val="de-DE" w:eastAsia="zh-CN"/>
        </w:rPr>
        <w:t>, ZTE</w:t>
      </w:r>
      <w:r w:rsidR="00E77133" w:rsidRPr="00E77133">
        <w:rPr>
          <w:rFonts w:eastAsia="宋体" w:hint="eastAsia"/>
          <w:b/>
          <w:bCs/>
          <w:szCs w:val="24"/>
          <w:lang w:val="de-DE" w:eastAsia="zh-CN"/>
        </w:rPr>
        <w:t>, Nokia</w:t>
      </w:r>
      <w:r w:rsidR="008F582A">
        <w:rPr>
          <w:rFonts w:eastAsia="宋体" w:hint="eastAsia"/>
          <w:b/>
          <w:bCs/>
          <w:szCs w:val="24"/>
          <w:lang w:val="de-DE" w:eastAsia="zh-CN"/>
        </w:rPr>
        <w:t>, Sony</w:t>
      </w:r>
      <w:r w:rsidR="00E56A61">
        <w:rPr>
          <w:rFonts w:eastAsia="宋体" w:hint="eastAsia"/>
          <w:b/>
          <w:bCs/>
          <w:szCs w:val="24"/>
          <w:lang w:val="de-DE" w:eastAsia="zh-CN"/>
        </w:rPr>
        <w:t>, Samsung</w:t>
      </w:r>
      <w:r w:rsidRPr="00E77133">
        <w:rPr>
          <w:rFonts w:eastAsia="宋体"/>
          <w:b/>
          <w:bCs/>
          <w:szCs w:val="24"/>
          <w:lang w:val="de-DE" w:eastAsia="zh-CN"/>
        </w:rPr>
        <w:t>)</w:t>
      </w:r>
    </w:p>
    <w:p w14:paraId="63187F1B" w14:textId="77777777" w:rsidR="0092796F" w:rsidRDefault="0092796F" w:rsidP="0092796F">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ecommended WF</w:t>
      </w:r>
    </w:p>
    <w:p w14:paraId="3DD10BB8" w14:textId="0E0B13DA" w:rsidR="0092796F" w:rsidRPr="001F4AD4" w:rsidRDefault="002C06D3" w:rsidP="0092796F">
      <w:pPr>
        <w:pStyle w:val="aff7"/>
        <w:numPr>
          <w:ilvl w:val="1"/>
          <w:numId w:val="6"/>
        </w:numPr>
        <w:ind w:firstLineChars="0"/>
        <w:rPr>
          <w:rFonts w:eastAsia="宋体"/>
          <w:szCs w:val="24"/>
          <w:lang w:eastAsia="zh-CN"/>
        </w:rPr>
      </w:pPr>
      <w:r>
        <w:rPr>
          <w:rFonts w:eastAsia="宋体" w:hint="eastAsia"/>
          <w:szCs w:val="24"/>
          <w:lang w:eastAsia="zh-CN"/>
        </w:rPr>
        <w:t>TBA</w:t>
      </w:r>
    </w:p>
    <w:p w14:paraId="574B2F34" w14:textId="77777777" w:rsidR="0092796F" w:rsidRDefault="0092796F">
      <w:pPr>
        <w:pStyle w:val="aff7"/>
        <w:overflowPunct/>
        <w:autoSpaceDE/>
        <w:autoSpaceDN/>
        <w:adjustRightInd/>
        <w:spacing w:after="120"/>
        <w:ind w:left="1440" w:firstLineChars="0" w:firstLine="0"/>
        <w:textAlignment w:val="auto"/>
        <w:rPr>
          <w:rFonts w:eastAsia="宋体"/>
          <w:szCs w:val="24"/>
          <w:lang w:eastAsia="zh-CN"/>
        </w:rPr>
      </w:pPr>
    </w:p>
    <w:p w14:paraId="0E7EE123" w14:textId="77777777" w:rsidR="00CB0778" w:rsidRDefault="00CB0778">
      <w:pPr>
        <w:pStyle w:val="aff7"/>
        <w:overflowPunct/>
        <w:autoSpaceDE/>
        <w:autoSpaceDN/>
        <w:adjustRightInd/>
        <w:spacing w:after="120"/>
        <w:ind w:left="1440" w:firstLineChars="0" w:firstLine="0"/>
        <w:textAlignment w:val="auto"/>
        <w:rPr>
          <w:rFonts w:eastAsia="宋体"/>
          <w:szCs w:val="24"/>
          <w:lang w:eastAsia="zh-CN"/>
        </w:rPr>
      </w:pPr>
    </w:p>
    <w:p w14:paraId="2A37272F" w14:textId="79B2B5ED" w:rsidR="0092796F" w:rsidRDefault="0092796F" w:rsidP="0092796F">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4</w:t>
      </w:r>
      <w:r>
        <w:rPr>
          <w:b/>
          <w:u w:val="single"/>
          <w:lang w:eastAsia="ko-KR"/>
        </w:rPr>
        <w:t xml:space="preserve">: </w:t>
      </w:r>
      <w:r>
        <w:rPr>
          <w:rFonts w:hint="eastAsia"/>
          <w:b/>
          <w:u w:val="single"/>
          <w:lang w:eastAsia="zh-CN"/>
        </w:rPr>
        <w:t xml:space="preserve">Performance metric for Demodulation requirements  </w:t>
      </w:r>
      <w:r>
        <w:rPr>
          <w:b/>
          <w:u w:val="single"/>
          <w:lang w:eastAsia="ko-KR"/>
        </w:rPr>
        <w:t xml:space="preserve"> </w:t>
      </w:r>
    </w:p>
    <w:p w14:paraId="20E6F863" w14:textId="77777777" w:rsidR="0092796F" w:rsidRDefault="0092796F" w:rsidP="0092796F">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57D3BE49" w14:textId="162AA294" w:rsidR="0092796F" w:rsidRDefault="007320C0" w:rsidP="0092796F">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sidR="0092796F">
        <w:rPr>
          <w:rFonts w:eastAsia="宋体" w:hint="eastAsia"/>
          <w:b/>
          <w:bCs/>
          <w:szCs w:val="24"/>
          <w:lang w:eastAsia="zh-CN"/>
        </w:rPr>
        <w:t xml:space="preserve"> 1</w:t>
      </w:r>
      <w:r w:rsidR="0092796F">
        <w:rPr>
          <w:rFonts w:eastAsia="宋体"/>
          <w:b/>
          <w:bCs/>
          <w:szCs w:val="24"/>
          <w:lang w:eastAsia="zh-CN"/>
        </w:rPr>
        <w:t xml:space="preserve">: </w:t>
      </w:r>
      <w:r w:rsidR="0092796F">
        <w:rPr>
          <w:rFonts w:eastAsia="宋体" w:hint="eastAsia"/>
          <w:b/>
          <w:bCs/>
          <w:szCs w:val="24"/>
          <w:lang w:eastAsia="zh-CN"/>
        </w:rPr>
        <w:t>1% FAR</w:t>
      </w:r>
      <w:r w:rsidR="0092796F">
        <w:rPr>
          <w:rFonts w:eastAsia="宋体"/>
          <w:b/>
          <w:bCs/>
          <w:szCs w:val="24"/>
          <w:lang w:eastAsia="zh-CN"/>
        </w:rPr>
        <w:t>. (</w:t>
      </w:r>
      <w:proofErr w:type="spellStart"/>
      <w:r w:rsidR="0092796F" w:rsidRPr="0092796F">
        <w:rPr>
          <w:rFonts w:eastAsia="宋体"/>
          <w:b/>
          <w:bCs/>
          <w:szCs w:val="24"/>
          <w:lang w:eastAsia="zh-CN"/>
        </w:rPr>
        <w:t>Spreadtrum</w:t>
      </w:r>
      <w:proofErr w:type="spellEnd"/>
      <w:r w:rsidR="0092796F">
        <w:rPr>
          <w:rFonts w:eastAsia="宋体" w:hint="eastAsia"/>
          <w:b/>
          <w:bCs/>
          <w:szCs w:val="24"/>
          <w:lang w:eastAsia="zh-CN"/>
        </w:rPr>
        <w:t>, Huawei</w:t>
      </w:r>
      <w:r w:rsidR="00E77133">
        <w:rPr>
          <w:rFonts w:eastAsia="宋体" w:hint="eastAsia"/>
          <w:b/>
          <w:bCs/>
          <w:szCs w:val="24"/>
          <w:lang w:eastAsia="zh-CN"/>
        </w:rPr>
        <w:t>, Nokia</w:t>
      </w:r>
      <w:r w:rsidR="0092796F">
        <w:rPr>
          <w:rFonts w:eastAsia="宋体"/>
          <w:b/>
          <w:bCs/>
          <w:szCs w:val="24"/>
          <w:lang w:eastAsia="zh-CN"/>
        </w:rPr>
        <w:t>)</w:t>
      </w:r>
    </w:p>
    <w:p w14:paraId="1BB8DF2E" w14:textId="48521058" w:rsidR="007320C0" w:rsidRDefault="007320C0" w:rsidP="007320C0">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 2</w:t>
      </w:r>
      <w:r>
        <w:rPr>
          <w:rFonts w:eastAsia="宋体"/>
          <w:b/>
          <w:bCs/>
          <w:szCs w:val="24"/>
          <w:lang w:eastAsia="zh-CN"/>
        </w:rPr>
        <w:t xml:space="preserve">: </w:t>
      </w:r>
      <w:r>
        <w:rPr>
          <w:rFonts w:eastAsia="宋体" w:hint="eastAsia"/>
          <w:b/>
          <w:bCs/>
          <w:szCs w:val="24"/>
          <w:lang w:eastAsia="zh-CN"/>
        </w:rPr>
        <w:t>0.1% FAR</w:t>
      </w:r>
      <w:r>
        <w:rPr>
          <w:rFonts w:eastAsia="宋体"/>
          <w:b/>
          <w:bCs/>
          <w:szCs w:val="24"/>
          <w:lang w:eastAsia="zh-CN"/>
        </w:rPr>
        <w:t>. (</w:t>
      </w:r>
      <w:r>
        <w:rPr>
          <w:rFonts w:eastAsia="宋体" w:hint="eastAsia"/>
          <w:b/>
          <w:bCs/>
          <w:szCs w:val="24"/>
          <w:lang w:eastAsia="zh-CN"/>
        </w:rPr>
        <w:t>ZTE</w:t>
      </w:r>
      <w:r>
        <w:rPr>
          <w:rFonts w:eastAsia="宋体"/>
          <w:b/>
          <w:bCs/>
          <w:szCs w:val="24"/>
          <w:lang w:eastAsia="zh-CN"/>
        </w:rPr>
        <w:t>)</w:t>
      </w:r>
    </w:p>
    <w:p w14:paraId="7137EBEE" w14:textId="77777777" w:rsidR="0092796F" w:rsidRDefault="0092796F" w:rsidP="0092796F">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ecommended WF</w:t>
      </w:r>
    </w:p>
    <w:p w14:paraId="0962FB81" w14:textId="3C87AE25" w:rsidR="0092796F" w:rsidRPr="001F4AD4" w:rsidRDefault="002C06D3" w:rsidP="0092796F">
      <w:pPr>
        <w:pStyle w:val="aff7"/>
        <w:numPr>
          <w:ilvl w:val="1"/>
          <w:numId w:val="6"/>
        </w:numPr>
        <w:ind w:firstLineChars="0"/>
        <w:rPr>
          <w:rFonts w:eastAsia="宋体"/>
          <w:szCs w:val="24"/>
          <w:lang w:eastAsia="zh-CN"/>
        </w:rPr>
      </w:pPr>
      <w:r>
        <w:rPr>
          <w:rFonts w:eastAsia="宋体" w:hint="eastAsia"/>
          <w:szCs w:val="24"/>
          <w:lang w:eastAsia="zh-CN"/>
        </w:rPr>
        <w:t>TBA</w:t>
      </w:r>
    </w:p>
    <w:p w14:paraId="54DE7986" w14:textId="77777777" w:rsidR="00E86452" w:rsidRDefault="00E86452">
      <w:pPr>
        <w:rPr>
          <w:i/>
          <w:lang w:eastAsia="zh-CN"/>
        </w:rPr>
      </w:pPr>
    </w:p>
    <w:p w14:paraId="084650B5" w14:textId="77777777" w:rsidR="00CB0778" w:rsidRDefault="00CB0778">
      <w:pPr>
        <w:rPr>
          <w:i/>
          <w:lang w:eastAsia="zh-CN"/>
        </w:rPr>
      </w:pPr>
    </w:p>
    <w:p w14:paraId="3DB97D33" w14:textId="3EE09A40" w:rsidR="0092796F" w:rsidRDefault="0092796F" w:rsidP="0092796F">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sidR="00A0270F">
        <w:rPr>
          <w:rFonts w:hint="eastAsia"/>
          <w:b/>
          <w:u w:val="single"/>
          <w:lang w:eastAsia="zh-CN"/>
        </w:rPr>
        <w:t>5</w:t>
      </w:r>
      <w:r>
        <w:rPr>
          <w:b/>
          <w:u w:val="single"/>
          <w:lang w:eastAsia="ko-KR"/>
        </w:rPr>
        <w:t xml:space="preserve">: </w:t>
      </w:r>
      <w:r>
        <w:rPr>
          <w:rFonts w:hint="eastAsia"/>
          <w:b/>
          <w:u w:val="single"/>
          <w:lang w:eastAsia="zh-CN"/>
        </w:rPr>
        <w:t>Whether FAR is only for Demod</w:t>
      </w:r>
      <w:r w:rsidR="00CB0778">
        <w:rPr>
          <w:rFonts w:hint="eastAsia"/>
          <w:b/>
          <w:u w:val="single"/>
          <w:lang w:eastAsia="zh-CN"/>
        </w:rPr>
        <w:t>ulation</w:t>
      </w:r>
      <w:r>
        <w:rPr>
          <w:rFonts w:hint="eastAsia"/>
          <w:b/>
          <w:u w:val="single"/>
          <w:lang w:eastAsia="zh-CN"/>
        </w:rPr>
        <w:t xml:space="preserve"> requirements  </w:t>
      </w:r>
      <w:r>
        <w:rPr>
          <w:b/>
          <w:u w:val="single"/>
          <w:lang w:eastAsia="ko-KR"/>
        </w:rPr>
        <w:t xml:space="preserve"> </w:t>
      </w:r>
    </w:p>
    <w:p w14:paraId="1004E3B3" w14:textId="77777777" w:rsidR="0092796F" w:rsidRDefault="0092796F" w:rsidP="0092796F">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69FF929" w14:textId="77777777" w:rsidR="0092796F" w:rsidRDefault="0092796F" w:rsidP="0092796F">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w:t>
      </w:r>
      <w:r>
        <w:rPr>
          <w:rFonts w:eastAsia="宋体" w:hint="eastAsia"/>
          <w:b/>
          <w:bCs/>
          <w:szCs w:val="24"/>
          <w:lang w:eastAsia="zh-CN"/>
        </w:rPr>
        <w:t xml:space="preserve"> 1</w:t>
      </w:r>
      <w:r>
        <w:rPr>
          <w:rFonts w:eastAsia="宋体"/>
          <w:b/>
          <w:bCs/>
          <w:szCs w:val="24"/>
          <w:lang w:eastAsia="zh-CN"/>
        </w:rPr>
        <w:t xml:space="preserve">: </w:t>
      </w:r>
      <w:r w:rsidRPr="0092796F">
        <w:rPr>
          <w:rFonts w:eastAsia="宋体"/>
          <w:b/>
          <w:bCs/>
          <w:szCs w:val="24"/>
          <w:lang w:eastAsia="zh-CN"/>
        </w:rPr>
        <w:t xml:space="preserve">Whether FAR is only considered for </w:t>
      </w:r>
      <w:proofErr w:type="spellStart"/>
      <w:r w:rsidRPr="0092796F">
        <w:rPr>
          <w:rFonts w:eastAsia="宋体"/>
          <w:b/>
          <w:bCs/>
          <w:szCs w:val="24"/>
          <w:lang w:eastAsia="zh-CN"/>
        </w:rPr>
        <w:t>demod</w:t>
      </w:r>
      <w:proofErr w:type="spellEnd"/>
      <w:r w:rsidRPr="0092796F">
        <w:rPr>
          <w:rFonts w:eastAsia="宋体"/>
          <w:b/>
          <w:bCs/>
          <w:szCs w:val="24"/>
          <w:lang w:eastAsia="zh-CN"/>
        </w:rPr>
        <w:t xml:space="preserve"> test should be revisited once there is a clear vision for testability issues for LP-WUR</w:t>
      </w:r>
      <w:r>
        <w:rPr>
          <w:rFonts w:eastAsia="宋体"/>
          <w:b/>
          <w:bCs/>
          <w:szCs w:val="24"/>
          <w:lang w:eastAsia="zh-CN"/>
        </w:rPr>
        <w:t>. (</w:t>
      </w:r>
      <w:r>
        <w:rPr>
          <w:rFonts w:eastAsia="宋体" w:hint="eastAsia"/>
          <w:b/>
          <w:bCs/>
          <w:szCs w:val="24"/>
          <w:lang w:eastAsia="zh-CN"/>
        </w:rPr>
        <w:t>Huawei</w:t>
      </w:r>
      <w:r>
        <w:rPr>
          <w:rFonts w:eastAsia="宋体"/>
          <w:b/>
          <w:bCs/>
          <w:szCs w:val="24"/>
          <w:lang w:eastAsia="zh-CN"/>
        </w:rPr>
        <w:t>)</w:t>
      </w:r>
    </w:p>
    <w:p w14:paraId="73E5D67F" w14:textId="77777777" w:rsidR="0092796F" w:rsidRDefault="0092796F" w:rsidP="0092796F">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ecommended WF</w:t>
      </w:r>
    </w:p>
    <w:p w14:paraId="5362CB5C" w14:textId="33B71B3E" w:rsidR="0092796F" w:rsidRPr="001F4AD4" w:rsidRDefault="00A0270F" w:rsidP="0092796F">
      <w:pPr>
        <w:pStyle w:val="aff7"/>
        <w:numPr>
          <w:ilvl w:val="1"/>
          <w:numId w:val="6"/>
        </w:numPr>
        <w:ind w:firstLineChars="0"/>
        <w:rPr>
          <w:rFonts w:eastAsia="宋体"/>
          <w:szCs w:val="24"/>
          <w:lang w:eastAsia="zh-CN"/>
        </w:rPr>
      </w:pPr>
      <w:r>
        <w:rPr>
          <w:rFonts w:eastAsia="宋体" w:hint="eastAsia"/>
          <w:szCs w:val="24"/>
          <w:lang w:eastAsia="zh-CN"/>
        </w:rPr>
        <w:t>TBA</w:t>
      </w:r>
    </w:p>
    <w:p w14:paraId="5DEF3B0E" w14:textId="77777777" w:rsidR="0092796F" w:rsidRDefault="0092796F">
      <w:pPr>
        <w:rPr>
          <w:i/>
          <w:lang w:eastAsia="zh-CN"/>
        </w:rPr>
      </w:pPr>
    </w:p>
    <w:p w14:paraId="34967C71" w14:textId="77777777" w:rsidR="00024D3D" w:rsidRDefault="00024D3D">
      <w:pPr>
        <w:rPr>
          <w:i/>
          <w:lang w:eastAsia="zh-CN"/>
        </w:rPr>
      </w:pPr>
    </w:p>
    <w:p w14:paraId="58E84B5C" w14:textId="10CC559E" w:rsidR="00024D3D" w:rsidRDefault="00024D3D" w:rsidP="00024D3D">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6</w:t>
      </w:r>
      <w:r>
        <w:rPr>
          <w:b/>
          <w:u w:val="single"/>
          <w:lang w:eastAsia="ko-KR"/>
        </w:rPr>
        <w:t xml:space="preserve">: </w:t>
      </w:r>
      <w:r>
        <w:rPr>
          <w:rFonts w:hint="eastAsia"/>
          <w:b/>
          <w:u w:val="single"/>
          <w:lang w:eastAsia="zh-CN"/>
        </w:rPr>
        <w:t xml:space="preserve">Specify FR2 LP-WUS RF requirements   </w:t>
      </w:r>
      <w:r>
        <w:rPr>
          <w:b/>
          <w:u w:val="single"/>
          <w:lang w:eastAsia="ko-KR"/>
        </w:rPr>
        <w:t xml:space="preserve"> </w:t>
      </w:r>
    </w:p>
    <w:p w14:paraId="629FF3DE" w14:textId="77777777" w:rsidR="00024D3D" w:rsidRDefault="00024D3D" w:rsidP="00024D3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D5B779F" w14:textId="2A753782" w:rsidR="00024D3D" w:rsidRDefault="00024D3D" w:rsidP="00024D3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w:t>
      </w:r>
      <w:r>
        <w:rPr>
          <w:rFonts w:eastAsia="宋体" w:hint="eastAsia"/>
          <w:b/>
          <w:bCs/>
          <w:szCs w:val="24"/>
          <w:lang w:eastAsia="zh-CN"/>
        </w:rPr>
        <w:t xml:space="preserve"> 1</w:t>
      </w:r>
      <w:r>
        <w:rPr>
          <w:rFonts w:eastAsia="宋体"/>
          <w:b/>
          <w:bCs/>
          <w:szCs w:val="24"/>
          <w:lang w:eastAsia="zh-CN"/>
        </w:rPr>
        <w:t xml:space="preserve">: </w:t>
      </w:r>
      <w:r w:rsidRPr="00024D3D">
        <w:rPr>
          <w:rFonts w:eastAsia="宋体"/>
          <w:b/>
          <w:bCs/>
          <w:szCs w:val="24"/>
          <w:lang w:eastAsia="zh-CN"/>
        </w:rPr>
        <w:t>RAN4 to consider using n258 as the example FR2 band and co-develop the requirements alongside FR1</w:t>
      </w:r>
      <w:r>
        <w:rPr>
          <w:rFonts w:eastAsia="宋体"/>
          <w:b/>
          <w:bCs/>
          <w:szCs w:val="24"/>
          <w:lang w:eastAsia="zh-CN"/>
        </w:rPr>
        <w:t>. (</w:t>
      </w:r>
      <w:r>
        <w:rPr>
          <w:rFonts w:eastAsia="宋体" w:hint="eastAsia"/>
          <w:b/>
          <w:bCs/>
          <w:szCs w:val="24"/>
          <w:lang w:eastAsia="zh-CN"/>
        </w:rPr>
        <w:t>Qualcomm</w:t>
      </w:r>
      <w:r>
        <w:rPr>
          <w:rFonts w:eastAsia="宋体"/>
          <w:b/>
          <w:bCs/>
          <w:szCs w:val="24"/>
          <w:lang w:eastAsia="zh-CN"/>
        </w:rPr>
        <w:t>)</w:t>
      </w:r>
    </w:p>
    <w:p w14:paraId="2908DEC9" w14:textId="77777777" w:rsidR="00024D3D" w:rsidRDefault="00024D3D" w:rsidP="00024D3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ecommended WF</w:t>
      </w:r>
    </w:p>
    <w:p w14:paraId="54579E8F" w14:textId="77777777" w:rsidR="00024D3D" w:rsidRPr="001F4AD4" w:rsidRDefault="00024D3D" w:rsidP="00024D3D">
      <w:pPr>
        <w:pStyle w:val="aff7"/>
        <w:numPr>
          <w:ilvl w:val="1"/>
          <w:numId w:val="6"/>
        </w:numPr>
        <w:ind w:firstLineChars="0"/>
        <w:rPr>
          <w:rFonts w:eastAsia="宋体"/>
          <w:szCs w:val="24"/>
          <w:lang w:eastAsia="zh-CN"/>
        </w:rPr>
      </w:pPr>
      <w:r>
        <w:rPr>
          <w:rFonts w:eastAsia="宋体" w:hint="eastAsia"/>
          <w:szCs w:val="24"/>
          <w:lang w:eastAsia="zh-CN"/>
        </w:rPr>
        <w:t>TBA</w:t>
      </w:r>
    </w:p>
    <w:p w14:paraId="4944366A" w14:textId="77777777" w:rsidR="00024D3D" w:rsidRDefault="00024D3D">
      <w:pPr>
        <w:rPr>
          <w:i/>
          <w:lang w:eastAsia="zh-CN"/>
        </w:rPr>
      </w:pPr>
    </w:p>
    <w:p w14:paraId="6EA68FEA" w14:textId="77777777" w:rsidR="00024D3D" w:rsidRDefault="00024D3D">
      <w:pPr>
        <w:rPr>
          <w:i/>
          <w:lang w:eastAsia="zh-CN"/>
        </w:rPr>
      </w:pPr>
    </w:p>
    <w:p w14:paraId="3E66639D" w14:textId="0B35E344" w:rsidR="00024D3D" w:rsidRDefault="00024D3D" w:rsidP="00024D3D">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7</w:t>
      </w:r>
      <w:r>
        <w:rPr>
          <w:b/>
          <w:u w:val="single"/>
          <w:lang w:eastAsia="ko-KR"/>
        </w:rPr>
        <w:t xml:space="preserve">: </w:t>
      </w:r>
      <w:r>
        <w:rPr>
          <w:rFonts w:hint="eastAsia"/>
          <w:b/>
          <w:u w:val="single"/>
          <w:lang w:eastAsia="zh-CN"/>
        </w:rPr>
        <w:t xml:space="preserve">Side condition for FR2 requirements   </w:t>
      </w:r>
      <w:r>
        <w:rPr>
          <w:b/>
          <w:u w:val="single"/>
          <w:lang w:eastAsia="ko-KR"/>
        </w:rPr>
        <w:t xml:space="preserve"> </w:t>
      </w:r>
    </w:p>
    <w:p w14:paraId="79084D62" w14:textId="77777777" w:rsidR="00024D3D" w:rsidRDefault="00024D3D" w:rsidP="00024D3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E8D9027" w14:textId="2E8ECB8A" w:rsidR="00024D3D" w:rsidRDefault="00024D3D" w:rsidP="00024D3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w:t>
      </w:r>
      <w:r>
        <w:rPr>
          <w:rFonts w:eastAsia="宋体" w:hint="eastAsia"/>
          <w:b/>
          <w:bCs/>
          <w:szCs w:val="24"/>
          <w:lang w:eastAsia="zh-CN"/>
        </w:rPr>
        <w:t xml:space="preserve"> 1</w:t>
      </w:r>
      <w:r>
        <w:rPr>
          <w:rFonts w:eastAsia="宋体"/>
          <w:b/>
          <w:bCs/>
          <w:szCs w:val="24"/>
          <w:lang w:eastAsia="zh-CN"/>
        </w:rPr>
        <w:t xml:space="preserve">: </w:t>
      </w:r>
      <w:r w:rsidRPr="00024D3D">
        <w:rPr>
          <w:rFonts w:eastAsia="宋体"/>
          <w:b/>
          <w:bCs/>
          <w:szCs w:val="24"/>
          <w:lang w:eastAsia="zh-CN"/>
        </w:rPr>
        <w:t>RAN4 to reflect both idle and connected mode conditions in the side conditions for the LPWUR requirements, at least for FR2</w:t>
      </w:r>
      <w:r>
        <w:rPr>
          <w:rFonts w:eastAsia="宋体"/>
          <w:b/>
          <w:bCs/>
          <w:szCs w:val="24"/>
          <w:lang w:eastAsia="zh-CN"/>
        </w:rPr>
        <w:t>. (</w:t>
      </w:r>
      <w:r>
        <w:rPr>
          <w:rFonts w:eastAsia="宋体" w:hint="eastAsia"/>
          <w:b/>
          <w:bCs/>
          <w:szCs w:val="24"/>
          <w:lang w:eastAsia="zh-CN"/>
        </w:rPr>
        <w:t>Qualcomm</w:t>
      </w:r>
      <w:r>
        <w:rPr>
          <w:rFonts w:eastAsia="宋体"/>
          <w:b/>
          <w:bCs/>
          <w:szCs w:val="24"/>
          <w:lang w:eastAsia="zh-CN"/>
        </w:rPr>
        <w:t>)</w:t>
      </w:r>
    </w:p>
    <w:p w14:paraId="27E00335" w14:textId="77777777" w:rsidR="00024D3D" w:rsidRDefault="00024D3D" w:rsidP="00024D3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ecommended WF</w:t>
      </w:r>
    </w:p>
    <w:p w14:paraId="57E7D654" w14:textId="77777777" w:rsidR="00024D3D" w:rsidRPr="001F4AD4" w:rsidRDefault="00024D3D" w:rsidP="00024D3D">
      <w:pPr>
        <w:pStyle w:val="aff7"/>
        <w:numPr>
          <w:ilvl w:val="1"/>
          <w:numId w:val="6"/>
        </w:numPr>
        <w:ind w:firstLineChars="0"/>
        <w:rPr>
          <w:rFonts w:eastAsia="宋体"/>
          <w:szCs w:val="24"/>
          <w:lang w:eastAsia="zh-CN"/>
        </w:rPr>
      </w:pPr>
      <w:r>
        <w:rPr>
          <w:rFonts w:eastAsia="宋体" w:hint="eastAsia"/>
          <w:szCs w:val="24"/>
          <w:lang w:eastAsia="zh-CN"/>
        </w:rPr>
        <w:t>TBA</w:t>
      </w:r>
    </w:p>
    <w:p w14:paraId="27929B8E" w14:textId="77777777" w:rsidR="00024D3D" w:rsidRDefault="00024D3D">
      <w:pPr>
        <w:rPr>
          <w:i/>
          <w:lang w:eastAsia="zh-CN"/>
        </w:rPr>
      </w:pPr>
    </w:p>
    <w:p w14:paraId="66B3C00B" w14:textId="4ABEC5DE" w:rsidR="00C228ED" w:rsidRDefault="00C228ED" w:rsidP="00C228ED">
      <w:pPr>
        <w:pStyle w:val="3"/>
        <w:rPr>
          <w:sz w:val="24"/>
          <w:szCs w:val="16"/>
          <w:lang w:val="en-US"/>
        </w:rPr>
      </w:pPr>
      <w:r>
        <w:rPr>
          <w:sz w:val="24"/>
          <w:szCs w:val="16"/>
          <w:lang w:val="en-US"/>
        </w:rPr>
        <w:t>Sub-topic 1-</w:t>
      </w:r>
      <w:r>
        <w:rPr>
          <w:rFonts w:hint="eastAsia"/>
          <w:sz w:val="24"/>
          <w:szCs w:val="16"/>
          <w:lang w:val="en-US"/>
        </w:rPr>
        <w:t>2</w:t>
      </w:r>
      <w:r>
        <w:rPr>
          <w:sz w:val="24"/>
          <w:szCs w:val="16"/>
          <w:lang w:val="en-US"/>
        </w:rPr>
        <w:t xml:space="preserve"> </w:t>
      </w:r>
      <w:r>
        <w:rPr>
          <w:rFonts w:hint="eastAsia"/>
          <w:sz w:val="24"/>
          <w:szCs w:val="16"/>
          <w:lang w:val="en-US"/>
        </w:rPr>
        <w:t xml:space="preserve">System parameters </w:t>
      </w:r>
    </w:p>
    <w:p w14:paraId="226524C3" w14:textId="02E46A4A" w:rsidR="005E0FCC" w:rsidRDefault="005E0FCC" w:rsidP="005E0FCC">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Channel raster for LP-WUR</w:t>
      </w:r>
      <w:r>
        <w:rPr>
          <w:b/>
          <w:u w:val="single"/>
          <w:lang w:eastAsia="ko-KR"/>
        </w:rPr>
        <w:t xml:space="preserve"> </w:t>
      </w:r>
    </w:p>
    <w:p w14:paraId="1D4002B7" w14:textId="77777777" w:rsidR="005E0FCC" w:rsidRDefault="005E0FCC" w:rsidP="005E0FCC">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BB4F0F6" w14:textId="2B89F031" w:rsidR="005E0FCC" w:rsidRDefault="005E0FCC" w:rsidP="005E0FC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0092796F" w:rsidRPr="0092796F">
        <w:rPr>
          <w:rFonts w:eastAsia="宋体"/>
          <w:b/>
          <w:bCs/>
          <w:szCs w:val="24"/>
          <w:lang w:eastAsia="zh-CN"/>
        </w:rPr>
        <w:t>For NR bands with SCS based channel raster, no new channel raster is needed for LP-WUR</w:t>
      </w:r>
      <w:r>
        <w:rPr>
          <w:rFonts w:eastAsia="宋体"/>
          <w:b/>
          <w:bCs/>
          <w:szCs w:val="24"/>
          <w:lang w:eastAsia="zh-CN"/>
        </w:rPr>
        <w:t>.</w:t>
      </w:r>
      <w:r>
        <w:rPr>
          <w:rFonts w:eastAsia="宋体" w:hint="eastAsia"/>
          <w:b/>
          <w:bCs/>
          <w:szCs w:val="24"/>
          <w:lang w:eastAsia="zh-CN"/>
        </w:rPr>
        <w:t xml:space="preserve"> (CATT)</w:t>
      </w:r>
    </w:p>
    <w:p w14:paraId="278CD5F9" w14:textId="52C8A77E" w:rsidR="005E0FCC" w:rsidRDefault="005E0FCC" w:rsidP="005E0FC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 2</w:t>
      </w:r>
      <w:r>
        <w:rPr>
          <w:rFonts w:eastAsia="宋体" w:hint="eastAsia"/>
          <w:b/>
          <w:bCs/>
          <w:szCs w:val="24"/>
          <w:lang w:eastAsia="zh-CN"/>
        </w:rPr>
        <w:t>：</w:t>
      </w:r>
      <w:r w:rsidR="00EA3846" w:rsidRPr="00EA3846">
        <w:rPr>
          <w:rFonts w:eastAsia="宋体"/>
          <w:b/>
          <w:bCs/>
          <w:szCs w:val="24"/>
          <w:lang w:eastAsia="zh-CN"/>
        </w:rPr>
        <w:t>Channel raster is needed for LP-</w:t>
      </w:r>
      <w:proofErr w:type="gramStart"/>
      <w:r w:rsidR="00EA3846" w:rsidRPr="00EA3846">
        <w:rPr>
          <w:rFonts w:eastAsia="宋体"/>
          <w:b/>
          <w:bCs/>
          <w:szCs w:val="24"/>
          <w:lang w:eastAsia="zh-CN"/>
        </w:rPr>
        <w:t>WUS</w:t>
      </w:r>
      <w:proofErr w:type="gramEnd"/>
      <w:r w:rsidR="00EA3846" w:rsidRPr="00EA3846">
        <w:rPr>
          <w:rFonts w:eastAsia="宋体"/>
          <w:b/>
          <w:bCs/>
          <w:szCs w:val="24"/>
          <w:lang w:eastAsia="zh-CN"/>
        </w:rPr>
        <w:t xml:space="preserve"> and the existing requirements could be reused.</w:t>
      </w:r>
      <w:r>
        <w:rPr>
          <w:rFonts w:eastAsia="宋体" w:hint="eastAsia"/>
          <w:b/>
          <w:bCs/>
          <w:szCs w:val="24"/>
          <w:lang w:eastAsia="zh-CN"/>
        </w:rPr>
        <w:t xml:space="preserve"> (</w:t>
      </w:r>
      <w:r w:rsidR="00EA3846">
        <w:rPr>
          <w:rFonts w:eastAsia="宋体" w:hint="eastAsia"/>
          <w:b/>
          <w:bCs/>
          <w:szCs w:val="24"/>
          <w:lang w:eastAsia="zh-CN"/>
        </w:rPr>
        <w:t>CMCC</w:t>
      </w:r>
      <w:r w:rsidR="007320C0">
        <w:rPr>
          <w:rFonts w:eastAsia="宋体" w:hint="eastAsia"/>
          <w:b/>
          <w:bCs/>
          <w:szCs w:val="24"/>
          <w:lang w:eastAsia="zh-CN"/>
        </w:rPr>
        <w:t>, vivo</w:t>
      </w:r>
      <w:r>
        <w:rPr>
          <w:rFonts w:eastAsia="宋体" w:hint="eastAsia"/>
          <w:b/>
          <w:bCs/>
          <w:szCs w:val="24"/>
          <w:lang w:eastAsia="zh-CN"/>
        </w:rPr>
        <w:t>)</w:t>
      </w:r>
    </w:p>
    <w:p w14:paraId="60F98BAB" w14:textId="3A985B7C" w:rsidR="005E0FCC" w:rsidRDefault="007320C0" w:rsidP="005E0FC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3: </w:t>
      </w:r>
      <w:r w:rsidRPr="007320C0">
        <w:rPr>
          <w:rFonts w:eastAsia="宋体"/>
          <w:b/>
          <w:bCs/>
          <w:szCs w:val="24"/>
          <w:lang w:eastAsia="zh-CN"/>
        </w:rPr>
        <w:t>If LP-WUR needs to search LP-WUS by itself, channel raster is needed. Further check in which scenarios LP-WUR needs to search LP-WUS</w:t>
      </w:r>
      <w:r>
        <w:rPr>
          <w:rFonts w:eastAsia="宋体" w:hint="eastAsia"/>
          <w:b/>
          <w:bCs/>
          <w:szCs w:val="24"/>
          <w:lang w:eastAsia="zh-CN"/>
        </w:rPr>
        <w:t>. (ZTE)</w:t>
      </w:r>
    </w:p>
    <w:p w14:paraId="7B1E2777" w14:textId="0AD42A3C" w:rsidR="00A25980" w:rsidRDefault="00A25980" w:rsidP="005E0FC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lastRenderedPageBreak/>
        <w:t xml:space="preserve">Proposal 4: </w:t>
      </w:r>
      <w:r w:rsidRPr="00A25980">
        <w:rPr>
          <w:rFonts w:eastAsia="宋体"/>
          <w:b/>
          <w:bCs/>
          <w:szCs w:val="24"/>
          <w:lang w:eastAsia="zh-CN"/>
        </w:rPr>
        <w:t>Channel raster does not apply to WUR</w:t>
      </w:r>
      <w:r>
        <w:rPr>
          <w:rFonts w:eastAsia="宋体" w:hint="eastAsia"/>
          <w:b/>
          <w:bCs/>
          <w:szCs w:val="24"/>
          <w:lang w:eastAsia="zh-CN"/>
        </w:rPr>
        <w:t>. (E///)</w:t>
      </w:r>
    </w:p>
    <w:p w14:paraId="607013A2" w14:textId="77777777" w:rsidR="005E0FCC" w:rsidRDefault="005E0FCC" w:rsidP="005E0FCC">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6AE1900" w14:textId="2A83CA85" w:rsidR="005E0FCC" w:rsidRDefault="00A0270F" w:rsidP="005E0FCC">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TBA</w:t>
      </w:r>
      <w:r w:rsidR="005E0FCC">
        <w:rPr>
          <w:rFonts w:eastAsia="宋体" w:hint="eastAsia"/>
          <w:szCs w:val="24"/>
          <w:lang w:eastAsia="zh-CN"/>
        </w:rPr>
        <w:t xml:space="preserve"> </w:t>
      </w:r>
    </w:p>
    <w:p w14:paraId="2726418C" w14:textId="77777777" w:rsidR="00853D4F" w:rsidRDefault="00853D4F" w:rsidP="00853D4F">
      <w:pPr>
        <w:spacing w:after="120"/>
        <w:rPr>
          <w:szCs w:val="24"/>
          <w:lang w:eastAsia="zh-CN"/>
        </w:rPr>
      </w:pPr>
    </w:p>
    <w:p w14:paraId="5B02D24E" w14:textId="77777777" w:rsidR="00CB0778" w:rsidRDefault="00CB0778" w:rsidP="00853D4F">
      <w:pPr>
        <w:spacing w:after="120"/>
        <w:rPr>
          <w:szCs w:val="24"/>
          <w:lang w:eastAsia="zh-CN"/>
        </w:rPr>
      </w:pPr>
    </w:p>
    <w:p w14:paraId="2E86BD4B" w14:textId="0C71B6B2" w:rsidR="00853D4F" w:rsidRDefault="00853D4F" w:rsidP="00853D4F">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sidR="00A0270F">
        <w:rPr>
          <w:rFonts w:hint="eastAsia"/>
          <w:b/>
          <w:u w:val="single"/>
          <w:lang w:eastAsia="zh-CN"/>
        </w:rPr>
        <w:t>2</w:t>
      </w:r>
      <w:r>
        <w:rPr>
          <w:b/>
          <w:u w:val="single"/>
          <w:lang w:eastAsia="ko-KR"/>
        </w:rPr>
        <w:t xml:space="preserve">: </w:t>
      </w:r>
      <w:r w:rsidR="00CB0778">
        <w:rPr>
          <w:rFonts w:hint="eastAsia"/>
          <w:b/>
          <w:u w:val="single"/>
          <w:lang w:eastAsia="zh-CN"/>
        </w:rPr>
        <w:t xml:space="preserve">Whether </w:t>
      </w:r>
      <w:r>
        <w:rPr>
          <w:rFonts w:hint="eastAsia"/>
          <w:b/>
          <w:u w:val="single"/>
          <w:lang w:eastAsia="zh-CN"/>
        </w:rPr>
        <w:t xml:space="preserve">new Channel raster </w:t>
      </w:r>
      <w:r w:rsidR="00CB0778">
        <w:rPr>
          <w:rFonts w:hint="eastAsia"/>
          <w:b/>
          <w:u w:val="single"/>
          <w:lang w:eastAsia="zh-CN"/>
        </w:rPr>
        <w:t xml:space="preserve">should be defined </w:t>
      </w:r>
      <w:r>
        <w:rPr>
          <w:rFonts w:hint="eastAsia"/>
          <w:b/>
          <w:u w:val="single"/>
          <w:lang w:eastAsia="zh-CN"/>
        </w:rPr>
        <w:t>for LP-WUR</w:t>
      </w:r>
      <w:r w:rsidR="00CB0778">
        <w:rPr>
          <w:rFonts w:hint="eastAsia"/>
          <w:b/>
          <w:u w:val="single"/>
          <w:lang w:eastAsia="zh-CN"/>
        </w:rPr>
        <w:t>?</w:t>
      </w:r>
      <w:r>
        <w:rPr>
          <w:b/>
          <w:u w:val="single"/>
          <w:lang w:eastAsia="ko-KR"/>
        </w:rPr>
        <w:t xml:space="preserve"> </w:t>
      </w:r>
    </w:p>
    <w:p w14:paraId="0218B2C1" w14:textId="77777777" w:rsidR="00853D4F" w:rsidRDefault="00853D4F" w:rsidP="00853D4F">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88E34B0" w14:textId="7D666691" w:rsidR="00853D4F" w:rsidRDefault="00853D4F" w:rsidP="00853D4F">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Pr="00853D4F">
        <w:rPr>
          <w:rFonts w:eastAsia="宋体"/>
          <w:b/>
          <w:bCs/>
          <w:szCs w:val="24"/>
          <w:lang w:eastAsia="zh-CN"/>
        </w:rPr>
        <w:t>Introduce 10kHz channel raster for LP-WUR for an NR band with 100kHz channel raster to ensure an LP-WUS carrier can be flexibly allocated within an NR carrier in that NR band</w:t>
      </w:r>
      <w:r>
        <w:rPr>
          <w:rFonts w:eastAsia="宋体"/>
          <w:b/>
          <w:bCs/>
          <w:szCs w:val="24"/>
          <w:lang w:eastAsia="zh-CN"/>
        </w:rPr>
        <w:t>.</w:t>
      </w:r>
      <w:r>
        <w:rPr>
          <w:rFonts w:eastAsia="宋体" w:hint="eastAsia"/>
          <w:b/>
          <w:bCs/>
          <w:szCs w:val="24"/>
          <w:lang w:eastAsia="zh-CN"/>
        </w:rPr>
        <w:t xml:space="preserve"> (CATT)</w:t>
      </w:r>
    </w:p>
    <w:p w14:paraId="496D56D5" w14:textId="77777777" w:rsidR="00853D4F" w:rsidRDefault="00853D4F" w:rsidP="00853D4F">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2A90D7D" w14:textId="699850C6" w:rsidR="00853D4F" w:rsidRDefault="00A0270F" w:rsidP="00853D4F">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TBA</w:t>
      </w:r>
      <w:r w:rsidR="00853D4F">
        <w:rPr>
          <w:rFonts w:eastAsia="宋体" w:hint="eastAsia"/>
          <w:szCs w:val="24"/>
          <w:lang w:eastAsia="zh-CN"/>
        </w:rPr>
        <w:t xml:space="preserve"> </w:t>
      </w:r>
    </w:p>
    <w:p w14:paraId="75E2C5B6" w14:textId="77777777" w:rsidR="00853D4F" w:rsidRDefault="00853D4F" w:rsidP="00853D4F">
      <w:pPr>
        <w:spacing w:after="120"/>
        <w:rPr>
          <w:szCs w:val="24"/>
          <w:lang w:eastAsia="zh-CN"/>
        </w:rPr>
      </w:pPr>
    </w:p>
    <w:p w14:paraId="67A7E19A" w14:textId="77777777" w:rsidR="00853D4F" w:rsidRPr="00853D4F" w:rsidRDefault="00853D4F" w:rsidP="00853D4F">
      <w:pPr>
        <w:spacing w:after="120"/>
        <w:rPr>
          <w:szCs w:val="24"/>
          <w:lang w:eastAsia="zh-CN"/>
        </w:rPr>
      </w:pPr>
    </w:p>
    <w:p w14:paraId="2001E51A" w14:textId="6131F811" w:rsidR="005E0FCC" w:rsidRDefault="005E0FCC" w:rsidP="005E0FCC">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sidR="006E08BE">
        <w:rPr>
          <w:rFonts w:hint="eastAsia"/>
          <w:b/>
          <w:u w:val="single"/>
          <w:lang w:eastAsia="zh-CN"/>
        </w:rPr>
        <w:t>2</w:t>
      </w:r>
      <w:r>
        <w:rPr>
          <w:b/>
          <w:u w:val="single"/>
          <w:lang w:eastAsia="ko-KR"/>
        </w:rPr>
        <w:t>-</w:t>
      </w:r>
      <w:r w:rsidR="00F61E1C">
        <w:rPr>
          <w:rFonts w:hint="eastAsia"/>
          <w:b/>
          <w:u w:val="single"/>
          <w:lang w:eastAsia="zh-CN"/>
        </w:rPr>
        <w:t>3</w:t>
      </w:r>
      <w:r>
        <w:rPr>
          <w:b/>
          <w:u w:val="single"/>
          <w:lang w:eastAsia="ko-KR"/>
        </w:rPr>
        <w:t xml:space="preserve">: </w:t>
      </w:r>
      <w:r w:rsidR="00EA3846">
        <w:rPr>
          <w:rFonts w:hint="eastAsia"/>
          <w:b/>
          <w:u w:val="single"/>
          <w:lang w:eastAsia="zh-CN"/>
        </w:rPr>
        <w:t>number of RBs for LP-WUS with 15kHz SCS</w:t>
      </w:r>
      <w:r>
        <w:rPr>
          <w:b/>
          <w:u w:val="single"/>
          <w:lang w:eastAsia="ko-KR"/>
        </w:rPr>
        <w:t xml:space="preserve"> </w:t>
      </w:r>
    </w:p>
    <w:p w14:paraId="03BED098" w14:textId="77777777" w:rsidR="005E0FCC" w:rsidRDefault="005E0FCC" w:rsidP="005E0FCC">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A5508E5" w14:textId="64357B7C" w:rsidR="005E0FCC" w:rsidRDefault="005E0FCC" w:rsidP="005E0FC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00EA3846" w:rsidRPr="00EA3846">
        <w:rPr>
          <w:rFonts w:eastAsia="宋体"/>
          <w:b/>
          <w:bCs/>
          <w:szCs w:val="24"/>
          <w:lang w:eastAsia="zh-CN"/>
        </w:rPr>
        <w:t>Consider 11RBs and 22RBs for LP-WUS signal with 15kHz SCS</w:t>
      </w:r>
      <w:r>
        <w:rPr>
          <w:rFonts w:eastAsia="宋体"/>
          <w:b/>
          <w:bCs/>
          <w:szCs w:val="24"/>
          <w:lang w:eastAsia="zh-CN"/>
        </w:rPr>
        <w:t>.</w:t>
      </w:r>
      <w:r>
        <w:rPr>
          <w:rFonts w:eastAsia="宋体" w:hint="eastAsia"/>
          <w:b/>
          <w:bCs/>
          <w:szCs w:val="24"/>
          <w:lang w:eastAsia="zh-CN"/>
        </w:rPr>
        <w:t xml:space="preserve"> (</w:t>
      </w:r>
      <w:r w:rsidR="00EA3846">
        <w:rPr>
          <w:rFonts w:eastAsia="宋体" w:hint="eastAsia"/>
          <w:b/>
          <w:bCs/>
          <w:szCs w:val="24"/>
          <w:lang w:eastAsia="zh-CN"/>
        </w:rPr>
        <w:t>CMCC)</w:t>
      </w:r>
    </w:p>
    <w:p w14:paraId="783A9160" w14:textId="60CEC4DD" w:rsidR="00884595" w:rsidRDefault="00884595" w:rsidP="005E0FC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sidRPr="00884595">
        <w:rPr>
          <w:rFonts w:eastAsia="宋体"/>
          <w:b/>
          <w:bCs/>
          <w:szCs w:val="24"/>
          <w:lang w:eastAsia="zh-CN"/>
        </w:rPr>
        <w:t xml:space="preserve">Specific PRB number </w:t>
      </w:r>
      <w:r>
        <w:rPr>
          <w:rFonts w:eastAsia="宋体" w:hint="eastAsia"/>
          <w:b/>
          <w:bCs/>
          <w:szCs w:val="24"/>
          <w:lang w:eastAsia="zh-CN"/>
        </w:rPr>
        <w:t xml:space="preserve">for 15kHz SCS </w:t>
      </w:r>
      <w:r w:rsidRPr="00884595">
        <w:rPr>
          <w:rFonts w:eastAsia="宋体"/>
          <w:b/>
          <w:bCs/>
          <w:szCs w:val="24"/>
          <w:lang w:eastAsia="zh-CN"/>
        </w:rPr>
        <w:t>can be further discussed based on RAN1 progress</w:t>
      </w:r>
      <w:r>
        <w:rPr>
          <w:rFonts w:eastAsia="宋体" w:hint="eastAsia"/>
          <w:b/>
          <w:bCs/>
          <w:szCs w:val="24"/>
          <w:lang w:eastAsia="zh-CN"/>
        </w:rPr>
        <w:t>. (Huawei)</w:t>
      </w:r>
    </w:p>
    <w:p w14:paraId="3B432371" w14:textId="77777777" w:rsidR="005E0FCC" w:rsidRDefault="005E0FCC" w:rsidP="005E0FCC">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9B36F42" w14:textId="77777777" w:rsidR="005E0FCC" w:rsidRDefault="005E0FCC" w:rsidP="005E0FCC">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TBA</w:t>
      </w:r>
    </w:p>
    <w:p w14:paraId="13BFFC37" w14:textId="77777777" w:rsidR="005E0FCC" w:rsidRDefault="005E0FCC" w:rsidP="005E0FCC">
      <w:pPr>
        <w:rPr>
          <w:i/>
          <w:lang w:eastAsia="zh-CN"/>
        </w:rPr>
      </w:pPr>
    </w:p>
    <w:p w14:paraId="550388B4" w14:textId="77777777" w:rsidR="00CB0778" w:rsidRDefault="00CB0778" w:rsidP="005E0FCC">
      <w:pPr>
        <w:rPr>
          <w:i/>
          <w:lang w:eastAsia="zh-CN"/>
        </w:rPr>
      </w:pPr>
    </w:p>
    <w:p w14:paraId="473B772A" w14:textId="328712F9" w:rsidR="005E0FCC" w:rsidRDefault="005E0FCC" w:rsidP="005E0FCC">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sidR="006E08BE">
        <w:rPr>
          <w:rFonts w:hint="eastAsia"/>
          <w:b/>
          <w:u w:val="single"/>
          <w:lang w:eastAsia="zh-CN"/>
        </w:rPr>
        <w:t>2</w:t>
      </w:r>
      <w:r>
        <w:rPr>
          <w:b/>
          <w:u w:val="single"/>
          <w:lang w:eastAsia="ko-KR"/>
        </w:rPr>
        <w:t>-</w:t>
      </w:r>
      <w:r w:rsidR="00F61E1C">
        <w:rPr>
          <w:rFonts w:hint="eastAsia"/>
          <w:b/>
          <w:u w:val="single"/>
          <w:lang w:eastAsia="zh-CN"/>
        </w:rPr>
        <w:t>4</w:t>
      </w:r>
      <w:r>
        <w:rPr>
          <w:b/>
          <w:u w:val="single"/>
          <w:lang w:eastAsia="ko-KR"/>
        </w:rPr>
        <w:t xml:space="preserve">: </w:t>
      </w:r>
      <w:r w:rsidR="00F61E1C">
        <w:rPr>
          <w:rFonts w:hint="eastAsia"/>
          <w:b/>
          <w:u w:val="single"/>
          <w:lang w:eastAsia="zh-CN"/>
        </w:rPr>
        <w:t xml:space="preserve">Consideration on </w:t>
      </w:r>
      <w:r w:rsidR="00A25980">
        <w:rPr>
          <w:rFonts w:hint="eastAsia"/>
          <w:b/>
          <w:u w:val="single"/>
          <w:lang w:eastAsia="zh-CN"/>
        </w:rPr>
        <w:t>System parameters</w:t>
      </w:r>
      <w:r>
        <w:rPr>
          <w:rFonts w:hint="eastAsia"/>
          <w:b/>
          <w:u w:val="single"/>
          <w:lang w:eastAsia="zh-CN"/>
        </w:rPr>
        <w:t xml:space="preserve"> LP-WUR </w:t>
      </w:r>
    </w:p>
    <w:p w14:paraId="4F574E0A" w14:textId="77777777" w:rsidR="005E0FCC" w:rsidRDefault="005E0FCC" w:rsidP="005E0FCC">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359AFEB" w14:textId="52890A2A" w:rsidR="005E0FCC" w:rsidRDefault="005E0FCC" w:rsidP="005E0FC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00A25980" w:rsidRPr="00A25980">
        <w:rPr>
          <w:rFonts w:eastAsia="宋体"/>
          <w:b/>
          <w:bCs/>
          <w:szCs w:val="24"/>
          <w:lang w:eastAsia="zh-CN"/>
        </w:rPr>
        <w:t>No specification impact on WUR in terms of system parameter</w:t>
      </w:r>
      <w:r>
        <w:rPr>
          <w:rFonts w:eastAsia="宋体"/>
          <w:b/>
          <w:bCs/>
          <w:szCs w:val="24"/>
          <w:lang w:eastAsia="zh-CN"/>
        </w:rPr>
        <w:t>.</w:t>
      </w:r>
      <w:r>
        <w:rPr>
          <w:rFonts w:eastAsia="宋体" w:hint="eastAsia"/>
          <w:b/>
          <w:bCs/>
          <w:szCs w:val="24"/>
          <w:lang w:eastAsia="zh-CN"/>
        </w:rPr>
        <w:t xml:space="preserve"> (</w:t>
      </w:r>
      <w:r w:rsidR="00A25980">
        <w:rPr>
          <w:rFonts w:eastAsia="宋体" w:hint="eastAsia"/>
          <w:b/>
          <w:bCs/>
          <w:szCs w:val="24"/>
          <w:lang w:eastAsia="zh-CN"/>
        </w:rPr>
        <w:t>E///</w:t>
      </w:r>
      <w:r>
        <w:rPr>
          <w:rFonts w:eastAsia="宋体" w:hint="eastAsia"/>
          <w:b/>
          <w:bCs/>
          <w:szCs w:val="24"/>
          <w:lang w:eastAsia="zh-CN"/>
        </w:rPr>
        <w:t>)</w:t>
      </w:r>
    </w:p>
    <w:p w14:paraId="02BEC5DB" w14:textId="77777777" w:rsidR="005E0FCC" w:rsidRDefault="005E0FCC" w:rsidP="005E0FCC">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BB92338" w14:textId="77777777" w:rsidR="005E0FCC" w:rsidRDefault="005E0FCC" w:rsidP="005E0FCC">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TBA</w:t>
      </w:r>
    </w:p>
    <w:p w14:paraId="3889122F" w14:textId="77777777" w:rsidR="005E0FCC" w:rsidRDefault="005E0FCC" w:rsidP="005E0FCC">
      <w:pPr>
        <w:rPr>
          <w:i/>
          <w:lang w:eastAsia="zh-CN"/>
        </w:rPr>
      </w:pPr>
    </w:p>
    <w:p w14:paraId="36FE6D32" w14:textId="77777777" w:rsidR="00CB0778" w:rsidRDefault="00CB0778" w:rsidP="005E0FCC">
      <w:pPr>
        <w:rPr>
          <w:i/>
          <w:lang w:eastAsia="zh-CN"/>
        </w:rPr>
      </w:pPr>
    </w:p>
    <w:p w14:paraId="7D8B62C5" w14:textId="091134AA" w:rsidR="005E0FCC" w:rsidRDefault="005E0FCC" w:rsidP="005E0FCC">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sidR="006E08BE">
        <w:rPr>
          <w:rFonts w:hint="eastAsia"/>
          <w:b/>
          <w:u w:val="single"/>
          <w:lang w:eastAsia="zh-CN"/>
        </w:rPr>
        <w:t>2</w:t>
      </w:r>
      <w:r>
        <w:rPr>
          <w:b/>
          <w:u w:val="single"/>
          <w:lang w:eastAsia="ko-KR"/>
        </w:rPr>
        <w:t>-</w:t>
      </w:r>
      <w:r w:rsidR="00F61E1C">
        <w:rPr>
          <w:rFonts w:hint="eastAsia"/>
          <w:b/>
          <w:u w:val="single"/>
          <w:lang w:eastAsia="zh-CN"/>
        </w:rPr>
        <w:t>5</w:t>
      </w:r>
      <w:r>
        <w:rPr>
          <w:b/>
          <w:u w:val="single"/>
          <w:lang w:eastAsia="ko-KR"/>
        </w:rPr>
        <w:t xml:space="preserve">: </w:t>
      </w:r>
      <w:r w:rsidR="00CB0778">
        <w:rPr>
          <w:b/>
          <w:u w:val="single"/>
          <w:lang w:eastAsia="zh-CN"/>
        </w:rPr>
        <w:t>Whether</w:t>
      </w:r>
      <w:r w:rsidR="00CB0778">
        <w:rPr>
          <w:rFonts w:hint="eastAsia"/>
          <w:b/>
          <w:u w:val="single"/>
          <w:lang w:eastAsia="zh-CN"/>
        </w:rPr>
        <w:t xml:space="preserve"> need to d</w:t>
      </w:r>
      <w:r w:rsidR="00F61E1C">
        <w:rPr>
          <w:rFonts w:hint="eastAsia"/>
          <w:b/>
          <w:u w:val="single"/>
          <w:lang w:eastAsia="zh-CN"/>
        </w:rPr>
        <w:t>efine CBW</w:t>
      </w:r>
      <w:r w:rsidR="00A25980">
        <w:rPr>
          <w:rFonts w:hint="eastAsia"/>
          <w:b/>
          <w:u w:val="single"/>
          <w:lang w:eastAsia="zh-CN"/>
        </w:rPr>
        <w:t xml:space="preserve"> </w:t>
      </w:r>
      <w:r>
        <w:rPr>
          <w:rFonts w:hint="eastAsia"/>
          <w:b/>
          <w:u w:val="single"/>
          <w:lang w:eastAsia="zh-CN"/>
        </w:rPr>
        <w:t>for LP-WUR</w:t>
      </w:r>
      <w:r w:rsidR="00CB0778">
        <w:rPr>
          <w:rFonts w:hint="eastAsia"/>
          <w:b/>
          <w:u w:val="single"/>
          <w:lang w:eastAsia="zh-CN"/>
        </w:rPr>
        <w:t>?</w:t>
      </w:r>
      <w:r>
        <w:rPr>
          <w:b/>
          <w:u w:val="single"/>
          <w:lang w:eastAsia="ko-KR"/>
        </w:rPr>
        <w:t xml:space="preserve"> </w:t>
      </w:r>
    </w:p>
    <w:p w14:paraId="67592DA1" w14:textId="77777777" w:rsidR="005E0FCC" w:rsidRDefault="005E0FCC" w:rsidP="005E0FCC">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3386250" w14:textId="6A77B369" w:rsidR="005E0FCC" w:rsidRDefault="005E0FCC" w:rsidP="005E0FC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00A25980" w:rsidRPr="00A25980">
        <w:rPr>
          <w:rFonts w:eastAsia="宋体"/>
          <w:b/>
          <w:bCs/>
          <w:szCs w:val="24"/>
          <w:lang w:eastAsia="zh-CN"/>
        </w:rPr>
        <w:t>The BW of WUR should be specified in X PRB of LP-WUS (X=11 for SCS =30kHz and BW &gt; 5MHz) referencing to the RB grid of MR</w:t>
      </w:r>
      <w:r>
        <w:rPr>
          <w:rFonts w:eastAsia="宋体"/>
          <w:b/>
          <w:bCs/>
          <w:szCs w:val="24"/>
          <w:lang w:eastAsia="zh-CN"/>
        </w:rPr>
        <w:t>.</w:t>
      </w:r>
      <w:r>
        <w:rPr>
          <w:rFonts w:eastAsia="宋体" w:hint="eastAsia"/>
          <w:b/>
          <w:bCs/>
          <w:szCs w:val="24"/>
          <w:lang w:eastAsia="zh-CN"/>
        </w:rPr>
        <w:t xml:space="preserve"> (E///)</w:t>
      </w:r>
    </w:p>
    <w:p w14:paraId="05207554" w14:textId="77777777" w:rsidR="005E0FCC" w:rsidRDefault="005E0FCC" w:rsidP="005E0FCC">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941B7F6" w14:textId="77777777" w:rsidR="005E0FCC" w:rsidRDefault="005E0FCC" w:rsidP="005E0FCC">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TBA</w:t>
      </w:r>
    </w:p>
    <w:p w14:paraId="3E809A7F" w14:textId="7B54F299" w:rsidR="00C228ED" w:rsidRDefault="00C228ED" w:rsidP="00C228ED">
      <w:pPr>
        <w:rPr>
          <w:b/>
          <w:bCs/>
          <w:szCs w:val="24"/>
          <w:lang w:eastAsia="zh-CN"/>
        </w:rPr>
      </w:pPr>
    </w:p>
    <w:p w14:paraId="75E8FD84" w14:textId="77777777" w:rsidR="00E86452" w:rsidRPr="00EF4AEA" w:rsidRDefault="004B2E7D">
      <w:pPr>
        <w:pStyle w:val="1"/>
        <w:rPr>
          <w:lang w:val="en-US" w:eastAsia="ja-JP"/>
        </w:rPr>
      </w:pPr>
      <w:r w:rsidRPr="00EF4AEA">
        <w:rPr>
          <w:lang w:val="en-US" w:eastAsia="ja-JP"/>
        </w:rPr>
        <w:lastRenderedPageBreak/>
        <w:t xml:space="preserve">Topic #2: </w:t>
      </w:r>
      <w:r w:rsidRPr="00EF4AEA">
        <w:rPr>
          <w:lang w:val="en-US" w:eastAsia="zh-CN"/>
        </w:rPr>
        <w:t xml:space="preserve">REFSENS, ASCS and ACS requirements </w:t>
      </w:r>
    </w:p>
    <w:p w14:paraId="0652AA1E" w14:textId="77777777" w:rsidR="00E86452" w:rsidRDefault="004B2E7D">
      <w:pPr>
        <w:pStyle w:val="2"/>
      </w:pPr>
      <w:r>
        <w:rPr>
          <w:rFonts w:hint="eastAsia"/>
        </w:rPr>
        <w:t>Companies</w:t>
      </w:r>
      <w:r>
        <w:t>’ contributions summary</w:t>
      </w:r>
    </w:p>
    <w:tbl>
      <w:tblPr>
        <w:tblStyle w:val="afd"/>
        <w:tblW w:w="0" w:type="auto"/>
        <w:tblLayout w:type="fixed"/>
        <w:tblLook w:val="04A0" w:firstRow="1" w:lastRow="0" w:firstColumn="1" w:lastColumn="0" w:noHBand="0" w:noVBand="1"/>
      </w:tblPr>
      <w:tblGrid>
        <w:gridCol w:w="1271"/>
        <w:gridCol w:w="1184"/>
        <w:gridCol w:w="7176"/>
      </w:tblGrid>
      <w:tr w:rsidR="00E86452" w14:paraId="1C5B43E0" w14:textId="77777777" w:rsidTr="00E77133">
        <w:trPr>
          <w:trHeight w:val="468"/>
        </w:trPr>
        <w:tc>
          <w:tcPr>
            <w:tcW w:w="1271" w:type="dxa"/>
            <w:vAlign w:val="center"/>
          </w:tcPr>
          <w:p w14:paraId="2C54E970" w14:textId="77777777" w:rsidR="00E86452" w:rsidRDefault="004B2E7D">
            <w:pPr>
              <w:spacing w:before="120" w:after="120"/>
              <w:rPr>
                <w:b/>
                <w:bCs/>
              </w:rPr>
            </w:pPr>
            <w:r>
              <w:rPr>
                <w:b/>
                <w:bCs/>
              </w:rPr>
              <w:t>T-doc number</w:t>
            </w:r>
          </w:p>
        </w:tc>
        <w:tc>
          <w:tcPr>
            <w:tcW w:w="1184" w:type="dxa"/>
            <w:vAlign w:val="center"/>
          </w:tcPr>
          <w:p w14:paraId="508C2B6D" w14:textId="77777777" w:rsidR="00E86452" w:rsidRDefault="004B2E7D">
            <w:pPr>
              <w:spacing w:before="120" w:after="120"/>
              <w:rPr>
                <w:b/>
                <w:bCs/>
              </w:rPr>
            </w:pPr>
            <w:r>
              <w:rPr>
                <w:b/>
                <w:bCs/>
              </w:rPr>
              <w:t>Company</w:t>
            </w:r>
          </w:p>
        </w:tc>
        <w:tc>
          <w:tcPr>
            <w:tcW w:w="7176" w:type="dxa"/>
            <w:vAlign w:val="center"/>
          </w:tcPr>
          <w:p w14:paraId="2C6AE837" w14:textId="77777777" w:rsidR="00E86452" w:rsidRDefault="004B2E7D">
            <w:pPr>
              <w:spacing w:before="120" w:after="120"/>
              <w:rPr>
                <w:b/>
                <w:bCs/>
              </w:rPr>
            </w:pPr>
            <w:r>
              <w:rPr>
                <w:b/>
                <w:bCs/>
              </w:rPr>
              <w:t>Proposals / Observations</w:t>
            </w:r>
          </w:p>
        </w:tc>
      </w:tr>
      <w:tr w:rsidR="00CA324E" w14:paraId="7E30100D" w14:textId="77777777" w:rsidTr="00E77133">
        <w:trPr>
          <w:trHeight w:val="468"/>
        </w:trPr>
        <w:tc>
          <w:tcPr>
            <w:tcW w:w="1271" w:type="dxa"/>
          </w:tcPr>
          <w:p w14:paraId="74479D32" w14:textId="7BF798D3" w:rsidR="00CA324E" w:rsidRDefault="00CA324E" w:rsidP="00CA324E">
            <w:pPr>
              <w:spacing w:before="120" w:after="120"/>
            </w:pPr>
            <w:r w:rsidRPr="00790BCE">
              <w:t>R4-2411538</w:t>
            </w:r>
          </w:p>
        </w:tc>
        <w:tc>
          <w:tcPr>
            <w:tcW w:w="1184" w:type="dxa"/>
          </w:tcPr>
          <w:p w14:paraId="7A668989" w14:textId="64AEC8FE" w:rsidR="00CA324E" w:rsidRDefault="00CA324E" w:rsidP="00CA324E">
            <w:pPr>
              <w:spacing w:after="0"/>
              <w:rPr>
                <w:rFonts w:ascii="Arial" w:hAnsi="Arial" w:cs="Arial"/>
                <w:sz w:val="16"/>
                <w:szCs w:val="16"/>
              </w:rPr>
            </w:pPr>
            <w:r w:rsidRPr="00DD4B53">
              <w:t>Sony</w:t>
            </w:r>
          </w:p>
        </w:tc>
        <w:tc>
          <w:tcPr>
            <w:tcW w:w="7176" w:type="dxa"/>
          </w:tcPr>
          <w:p w14:paraId="553769BD" w14:textId="77777777" w:rsidR="00DB5B09" w:rsidRDefault="00DB5B09" w:rsidP="00DB5B09">
            <w:pPr>
              <w:pStyle w:val="ab"/>
              <w:jc w:val="both"/>
              <w:rPr>
                <w:b/>
                <w:bCs/>
                <w:lang w:eastAsia="ja-JP"/>
              </w:rPr>
            </w:pPr>
            <w:r w:rsidRPr="00C42D0D">
              <w:rPr>
                <w:b/>
                <w:bCs/>
                <w:lang w:eastAsia="ja-JP"/>
              </w:rPr>
              <w:t>Observation 1</w:t>
            </w:r>
            <w:r>
              <w:rPr>
                <w:b/>
                <w:bCs/>
                <w:lang w:eastAsia="ja-JP"/>
              </w:rPr>
              <w:t xml:space="preserve">   </w:t>
            </w:r>
            <w:r w:rsidRPr="00C42D0D">
              <w:rPr>
                <w:b/>
                <w:bCs/>
                <w:lang w:eastAsia="ja-JP"/>
              </w:rPr>
              <w:t xml:space="preserve"> </w:t>
            </w:r>
            <w:r>
              <w:rPr>
                <w:b/>
                <w:lang w:eastAsia="ja-JP"/>
              </w:rPr>
              <w:t>A</w:t>
            </w:r>
            <w:r w:rsidRPr="00C42D0D">
              <w:rPr>
                <w:b/>
                <w:bCs/>
                <w:lang w:eastAsia="ja-JP"/>
              </w:rPr>
              <w:t xml:space="preserve"> reference architecture for the LP-WUR receiver is needed to define the REFSENS requirement.</w:t>
            </w:r>
          </w:p>
          <w:p w14:paraId="49E04E80" w14:textId="77777777" w:rsidR="00DB5B09" w:rsidRDefault="00DB5B09" w:rsidP="00DB5B09">
            <w:pPr>
              <w:pStyle w:val="a6"/>
              <w:ind w:left="1418" w:hanging="1418"/>
              <w:jc w:val="both"/>
              <w:rPr>
                <w:lang w:eastAsia="ja-JP"/>
              </w:rPr>
            </w:pPr>
            <w:r>
              <w:t>Observation 2</w:t>
            </w:r>
            <w:r>
              <w:tab/>
            </w:r>
            <w:r>
              <w:rPr>
                <w:lang w:eastAsia="ja-JP"/>
              </w:rPr>
              <w:t>T</w:t>
            </w:r>
            <w:r w:rsidRPr="00762A8E">
              <w:rPr>
                <w:lang w:eastAsia="ja-JP"/>
              </w:rPr>
              <w:t xml:space="preserve">he </w:t>
            </w:r>
            <w:r>
              <w:t xml:space="preserve">heterodyne and homodyne </w:t>
            </w:r>
            <w:r w:rsidRPr="00762A8E">
              <w:rPr>
                <w:lang w:eastAsia="ja-JP"/>
              </w:rPr>
              <w:t>ED</w:t>
            </w:r>
            <w:r>
              <w:rPr>
                <w:lang w:eastAsia="ja-JP"/>
              </w:rPr>
              <w:t>-</w:t>
            </w:r>
            <w:r w:rsidRPr="00762A8E">
              <w:rPr>
                <w:lang w:eastAsia="ja-JP"/>
              </w:rPr>
              <w:t>based receiver</w:t>
            </w:r>
            <w:r>
              <w:rPr>
                <w:lang w:eastAsia="ja-JP"/>
              </w:rPr>
              <w:t>s</w:t>
            </w:r>
            <w:r w:rsidRPr="00762A8E">
              <w:rPr>
                <w:lang w:eastAsia="ja-JP"/>
              </w:rPr>
              <w:t xml:space="preserve"> provide </w:t>
            </w:r>
            <w:r>
              <w:rPr>
                <w:lang w:eastAsia="ja-JP"/>
              </w:rPr>
              <w:t>significant</w:t>
            </w:r>
            <w:r w:rsidRPr="00762A8E">
              <w:rPr>
                <w:lang w:eastAsia="ja-JP"/>
              </w:rPr>
              <w:t xml:space="preserve"> power</w:t>
            </w:r>
            <w:r>
              <w:rPr>
                <w:lang w:eastAsia="ja-JP"/>
              </w:rPr>
              <w:t>-</w:t>
            </w:r>
            <w:r w:rsidRPr="00762A8E">
              <w:rPr>
                <w:lang w:eastAsia="ja-JP"/>
              </w:rPr>
              <w:t xml:space="preserve">saving gain </w:t>
            </w:r>
            <w:r>
              <w:rPr>
                <w:lang w:eastAsia="ja-JP"/>
              </w:rPr>
              <w:t>compared to OFDM-</w:t>
            </w:r>
            <w:r w:rsidRPr="00762A8E">
              <w:rPr>
                <w:lang w:eastAsia="ja-JP"/>
              </w:rPr>
              <w:t>based receiver</w:t>
            </w:r>
            <w:r>
              <w:rPr>
                <w:lang w:eastAsia="ja-JP"/>
              </w:rPr>
              <w:t>s but</w:t>
            </w:r>
            <w:r w:rsidRPr="00762A8E">
              <w:rPr>
                <w:lang w:eastAsia="ja-JP"/>
              </w:rPr>
              <w:t xml:space="preserve"> </w:t>
            </w:r>
            <w:r>
              <w:rPr>
                <w:lang w:eastAsia="ja-JP"/>
              </w:rPr>
              <w:t>are still</w:t>
            </w:r>
            <w:r w:rsidRPr="00762A8E">
              <w:rPr>
                <w:lang w:eastAsia="ja-JP"/>
              </w:rPr>
              <w:t xml:space="preserve"> </w:t>
            </w:r>
            <w:r>
              <w:rPr>
                <w:lang w:eastAsia="ja-JP"/>
              </w:rPr>
              <w:t>capable of</w:t>
            </w:r>
            <w:r w:rsidRPr="00762A8E">
              <w:rPr>
                <w:lang w:eastAsia="ja-JP"/>
              </w:rPr>
              <w:t xml:space="preserve"> meet</w:t>
            </w:r>
            <w:r>
              <w:rPr>
                <w:lang w:eastAsia="ja-JP"/>
              </w:rPr>
              <w:t>ing</w:t>
            </w:r>
            <w:r w:rsidRPr="00762A8E">
              <w:rPr>
                <w:lang w:eastAsia="ja-JP"/>
              </w:rPr>
              <w:t xml:space="preserve"> the coverage target </w:t>
            </w:r>
            <w:r>
              <w:rPr>
                <w:lang w:eastAsia="ja-JP"/>
              </w:rPr>
              <w:t xml:space="preserve">of LP-WUS with NF assumption in the range of 10-16 </w:t>
            </w:r>
            <w:proofErr w:type="spellStart"/>
            <w:r>
              <w:rPr>
                <w:lang w:eastAsia="ja-JP"/>
              </w:rPr>
              <w:t>dB.</w:t>
            </w:r>
            <w:proofErr w:type="spellEnd"/>
            <w:r>
              <w:rPr>
                <w:lang w:eastAsia="ja-JP"/>
              </w:rPr>
              <w:t xml:space="preserve"> </w:t>
            </w:r>
          </w:p>
          <w:p w14:paraId="3D307258" w14:textId="77777777" w:rsidR="00DB5B09" w:rsidRDefault="00DB5B09" w:rsidP="00DB5B09">
            <w:pPr>
              <w:pStyle w:val="a6"/>
              <w:rPr>
                <w:rFonts w:eastAsia="等线"/>
              </w:rPr>
            </w:pPr>
            <w:r w:rsidRPr="00C42D0D">
              <w:rPr>
                <w:rFonts w:eastAsia="等线"/>
              </w:rPr>
              <w:t xml:space="preserve">Observation </w:t>
            </w:r>
            <w:r>
              <w:rPr>
                <w:rFonts w:eastAsia="等线"/>
              </w:rPr>
              <w:t>3</w:t>
            </w:r>
            <w:r w:rsidRPr="00C42D0D">
              <w:rPr>
                <w:rFonts w:eastAsia="等线"/>
              </w:rPr>
              <w:tab/>
            </w:r>
            <w:r w:rsidRPr="00211371">
              <w:rPr>
                <w:rFonts w:eastAsia="等线"/>
              </w:rPr>
              <w:t>A</w:t>
            </w:r>
            <w:r w:rsidRPr="00391079">
              <w:rPr>
                <w:rFonts w:eastAsia="等线"/>
              </w:rPr>
              <w:t>dopting a relatively small percentage value on the MDR may lead to a</w:t>
            </w:r>
            <w:r>
              <w:rPr>
                <w:rFonts w:eastAsia="等线"/>
              </w:rPr>
              <w:t>n</w:t>
            </w:r>
            <w:r w:rsidRPr="00391079">
              <w:rPr>
                <w:rFonts w:eastAsia="等线"/>
              </w:rPr>
              <w:t xml:space="preserve"> excessive test time. </w:t>
            </w:r>
          </w:p>
          <w:p w14:paraId="069F7EC0" w14:textId="77777777" w:rsidR="00DB5B09" w:rsidRDefault="00DB5B09" w:rsidP="00DB5B09">
            <w:pPr>
              <w:pStyle w:val="a6"/>
              <w:rPr>
                <w:rFonts w:eastAsia="等线"/>
              </w:rPr>
            </w:pPr>
            <w:r>
              <w:t>Observation 4</w:t>
            </w:r>
            <w:r>
              <w:tab/>
            </w:r>
            <w:r w:rsidRPr="00391079">
              <w:rPr>
                <w:rFonts w:eastAsia="等线"/>
              </w:rPr>
              <w:t xml:space="preserve">The </w:t>
            </w:r>
            <w:r>
              <w:rPr>
                <w:rFonts w:eastAsia="等线"/>
              </w:rPr>
              <w:t xml:space="preserve">target </w:t>
            </w:r>
            <w:r w:rsidRPr="00391079">
              <w:rPr>
                <w:rFonts w:eastAsia="等线"/>
              </w:rPr>
              <w:t xml:space="preserve">coverage of LP-WUS </w:t>
            </w:r>
            <w:r>
              <w:rPr>
                <w:rFonts w:eastAsia="等线"/>
              </w:rPr>
              <w:t>is to meet</w:t>
            </w:r>
            <w:r w:rsidRPr="00391079">
              <w:rPr>
                <w:rFonts w:eastAsia="等线"/>
              </w:rPr>
              <w:t xml:space="preserve"> Msg. 3 coverage with 1% MDR. </w:t>
            </w:r>
          </w:p>
          <w:p w14:paraId="2FCE4AFE" w14:textId="77777777" w:rsidR="00DB5B09" w:rsidRPr="00826EB3" w:rsidRDefault="00DB5B09" w:rsidP="00DB5B09">
            <w:pPr>
              <w:pStyle w:val="a6"/>
              <w:ind w:left="1418" w:hanging="1418"/>
              <w:jc w:val="both"/>
            </w:pPr>
            <w:r w:rsidRPr="008B55BC">
              <w:t>Ob</w:t>
            </w:r>
            <w:r w:rsidRPr="00826EB3">
              <w:t>s</w:t>
            </w:r>
            <w:r w:rsidRPr="008B55BC">
              <w:t xml:space="preserve">ervation 5: </w:t>
            </w:r>
            <w:r>
              <w:tab/>
              <w:t>All types of WUS signals and the corresponding receivers shall meet the same coverage target, and thus, one set of minimum requirements is required to ensure this coverage is</w:t>
            </w:r>
            <w:r w:rsidRPr="008B55BC">
              <w:t xml:space="preserve"> sufficient. </w:t>
            </w:r>
          </w:p>
          <w:p w14:paraId="181FB171" w14:textId="77777777" w:rsidR="00DB5B09" w:rsidRPr="00391079" w:rsidRDefault="00DB5B09" w:rsidP="00DB5B09">
            <w:pPr>
              <w:pStyle w:val="a6"/>
              <w:ind w:left="1418" w:hanging="1418"/>
              <w:jc w:val="both"/>
              <w:rPr>
                <w:b w:val="0"/>
                <w:lang w:eastAsia="ja-JP"/>
              </w:rPr>
            </w:pPr>
            <w:r w:rsidRPr="00391079">
              <w:t xml:space="preserve">Observation </w:t>
            </w:r>
            <w:r>
              <w:t>6</w:t>
            </w:r>
            <w:r w:rsidRPr="00391079">
              <w:tab/>
            </w:r>
            <w:r w:rsidRPr="00391079">
              <w:rPr>
                <w:lang w:eastAsia="ja-JP"/>
              </w:rPr>
              <w:t>Since the LP-WUS needs to co-exist with other NR signals, it is reasonable to set the same ACS level for the LP-WUS receiver as the main receiver.</w:t>
            </w:r>
          </w:p>
          <w:p w14:paraId="12E6F440" w14:textId="77777777" w:rsidR="00DB5B09" w:rsidRPr="00391852" w:rsidRDefault="00DB5B09" w:rsidP="00DB5B09">
            <w:pPr>
              <w:pStyle w:val="a6"/>
              <w:ind w:left="1418" w:hanging="1418"/>
              <w:jc w:val="both"/>
              <w:rPr>
                <w:lang w:eastAsia="ja-JP"/>
              </w:rPr>
            </w:pPr>
            <w:r w:rsidRPr="00391852">
              <w:rPr>
                <w:lang w:eastAsia="ja-JP"/>
              </w:rPr>
              <w:t>Observation 7</w:t>
            </w:r>
            <w:r>
              <w:rPr>
                <w:lang w:eastAsia="ja-JP"/>
              </w:rPr>
              <w:tab/>
              <w:t>T</w:t>
            </w:r>
            <w:r w:rsidRPr="00391852">
              <w:rPr>
                <w:lang w:eastAsia="ja-JP"/>
              </w:rPr>
              <w:t xml:space="preserve">he number of guard RB may not affect the receiver performance significantly depends on the processing in the receiver. </w:t>
            </w:r>
          </w:p>
          <w:p w14:paraId="4134F791" w14:textId="77777777" w:rsidR="00DB5B09" w:rsidRDefault="00DB5B09" w:rsidP="00DB5B09">
            <w:pPr>
              <w:pStyle w:val="a6"/>
              <w:ind w:left="1418" w:hanging="1418"/>
              <w:jc w:val="both"/>
              <w:rPr>
                <w:lang w:eastAsia="ja-JP"/>
              </w:rPr>
            </w:pPr>
            <w:r w:rsidRPr="00C42D0D">
              <w:rPr>
                <w:lang w:eastAsia="ja-JP"/>
              </w:rPr>
              <w:t xml:space="preserve">Observation </w:t>
            </w:r>
            <w:proofErr w:type="gramStart"/>
            <w:r w:rsidRPr="00391852">
              <w:rPr>
                <w:lang w:eastAsia="ja-JP"/>
              </w:rPr>
              <w:t xml:space="preserve">8 </w:t>
            </w:r>
            <w:r w:rsidRPr="00C42D0D">
              <w:rPr>
                <w:lang w:eastAsia="ja-JP"/>
              </w:rPr>
              <w:t xml:space="preserve"> </w:t>
            </w:r>
            <w:r>
              <w:rPr>
                <w:lang w:eastAsia="ja-JP"/>
              </w:rPr>
              <w:tab/>
            </w:r>
            <w:proofErr w:type="gramEnd"/>
            <w:r w:rsidRPr="00B91699">
              <w:rPr>
                <w:lang w:eastAsia="ja-JP"/>
              </w:rPr>
              <w:t>Connected</w:t>
            </w:r>
            <w:r w:rsidRPr="00C42D0D">
              <w:rPr>
                <w:lang w:eastAsia="ja-JP"/>
              </w:rPr>
              <w:t xml:space="preserve"> mode LP-WUS is mainly for XR devices. </w:t>
            </w:r>
          </w:p>
          <w:p w14:paraId="280A57FC" w14:textId="77777777" w:rsidR="00DB5B09" w:rsidRPr="000C13E9" w:rsidRDefault="00DB5B09" w:rsidP="00DB5B09">
            <w:pPr>
              <w:pStyle w:val="a6"/>
              <w:ind w:left="1418" w:hanging="1418"/>
              <w:jc w:val="both"/>
              <w:rPr>
                <w:b w:val="0"/>
                <w:lang w:eastAsia="ja-JP"/>
              </w:rPr>
            </w:pPr>
            <w:r w:rsidRPr="00391079">
              <w:t xml:space="preserve">Observation </w:t>
            </w:r>
            <w:r>
              <w:t>9</w:t>
            </w:r>
            <w:r w:rsidRPr="00391079">
              <w:tab/>
            </w:r>
            <w:r w:rsidRPr="00391079">
              <w:rPr>
                <w:lang w:eastAsia="ja-JP"/>
              </w:rPr>
              <w:t xml:space="preserve">As there is no feedback on the LP-WUS receiver upon the wake-up signal, it may need a test mode so that the TE can measure the missed detection rate. </w:t>
            </w:r>
          </w:p>
          <w:p w14:paraId="2FDE1E03" w14:textId="77777777" w:rsidR="00DB5B09" w:rsidRPr="00391852" w:rsidRDefault="00DB5B09" w:rsidP="00DB5B09">
            <w:pPr>
              <w:pStyle w:val="a6"/>
              <w:ind w:left="1418" w:hanging="1418"/>
              <w:jc w:val="both"/>
              <w:rPr>
                <w:lang w:eastAsia="ja-JP"/>
              </w:rPr>
            </w:pPr>
            <w:r w:rsidRPr="00C42D0D">
              <w:rPr>
                <w:lang w:eastAsia="ja-JP"/>
              </w:rPr>
              <w:t xml:space="preserve">Proposal </w:t>
            </w:r>
            <w:proofErr w:type="gramStart"/>
            <w:r w:rsidRPr="00C42D0D">
              <w:rPr>
                <w:lang w:eastAsia="ja-JP"/>
              </w:rPr>
              <w:t>1</w:t>
            </w:r>
            <w:r w:rsidRPr="00391852">
              <w:rPr>
                <w:lang w:eastAsia="ja-JP"/>
              </w:rPr>
              <w:t xml:space="preserve"> </w:t>
            </w:r>
            <w:r w:rsidRPr="00C42D0D">
              <w:rPr>
                <w:lang w:eastAsia="ja-JP"/>
              </w:rPr>
              <w:t xml:space="preserve"> </w:t>
            </w:r>
            <w:r>
              <w:rPr>
                <w:lang w:eastAsia="ja-JP"/>
              </w:rPr>
              <w:tab/>
            </w:r>
            <w:proofErr w:type="gramEnd"/>
            <w:r w:rsidRPr="00C42D0D">
              <w:rPr>
                <w:lang w:eastAsia="ja-JP"/>
              </w:rPr>
              <w:t>It is proposed t</w:t>
            </w:r>
            <w:r>
              <w:rPr>
                <w:lang w:eastAsia="ja-JP"/>
              </w:rPr>
              <w:t>hat an ED-based receiver be adopted to define the REFSENS requirement to ensure sufficient power-saving gain unless it is</w:t>
            </w:r>
            <w:r w:rsidRPr="00C42D0D">
              <w:rPr>
                <w:lang w:eastAsia="ja-JP"/>
              </w:rPr>
              <w:t xml:space="preserve"> mandatory for UE to decode any OFDM symbols in this LP-WUS. </w:t>
            </w:r>
          </w:p>
          <w:p w14:paraId="77322D28" w14:textId="77777777" w:rsidR="00DB5B09" w:rsidRDefault="00DB5B09" w:rsidP="00DB5B09">
            <w:pPr>
              <w:pStyle w:val="a6"/>
              <w:ind w:left="1418" w:hanging="1418"/>
              <w:jc w:val="both"/>
              <w:rPr>
                <w:lang w:eastAsia="zh-CN"/>
              </w:rPr>
            </w:pPr>
            <w:r>
              <w:t>Proposal 2</w:t>
            </w:r>
            <w:r>
              <w:tab/>
            </w:r>
            <w:r>
              <w:rPr>
                <w:lang w:eastAsia="ja-JP"/>
              </w:rPr>
              <w:t>I</w:t>
            </w:r>
            <w:r w:rsidRPr="00391079">
              <w:rPr>
                <w:lang w:eastAsia="ja-JP"/>
              </w:rPr>
              <w:t>t is proposed t</w:t>
            </w:r>
            <w:r>
              <w:rPr>
                <w:lang w:eastAsia="ja-JP"/>
              </w:rPr>
              <w:t>hat the RF-ED receiver be down-selected</w:t>
            </w:r>
            <w:r w:rsidRPr="00391079">
              <w:rPr>
                <w:lang w:eastAsia="ja-JP"/>
              </w:rPr>
              <w:t xml:space="preserve"> </w:t>
            </w:r>
            <w:r>
              <w:rPr>
                <w:lang w:eastAsia="ja-JP"/>
              </w:rPr>
              <w:t xml:space="preserve">due to its poor frequency selectivity </w:t>
            </w:r>
            <w:r w:rsidRPr="00391079">
              <w:rPr>
                <w:lang w:eastAsia="ja-JP"/>
              </w:rPr>
              <w:t xml:space="preserve">for being used to derive </w:t>
            </w:r>
            <w:r w:rsidRPr="00391079">
              <w:rPr>
                <w:lang w:eastAsia="zh-CN"/>
              </w:rPr>
              <w:t>the REFSENS requirements.</w:t>
            </w:r>
          </w:p>
          <w:p w14:paraId="5AFB5017" w14:textId="77777777" w:rsidR="00DB5B09" w:rsidRPr="00C42D0D" w:rsidRDefault="00DB5B09" w:rsidP="00DB5B09">
            <w:pPr>
              <w:pStyle w:val="a6"/>
              <w:ind w:left="1418" w:hanging="1418"/>
              <w:jc w:val="both"/>
              <w:rPr>
                <w:b w:val="0"/>
                <w:bCs/>
                <w:lang w:eastAsia="zh-CN"/>
              </w:rPr>
            </w:pPr>
            <w:r>
              <w:rPr>
                <w:lang w:eastAsia="ja-JP"/>
              </w:rPr>
              <w:t xml:space="preserve">Proposal 3 </w:t>
            </w:r>
            <w:r>
              <w:rPr>
                <w:lang w:eastAsia="ja-JP"/>
              </w:rPr>
              <w:tab/>
              <w:t>As a starting point, t</w:t>
            </w:r>
            <w:r w:rsidRPr="00762A8E">
              <w:rPr>
                <w:lang w:eastAsia="ja-JP"/>
              </w:rPr>
              <w:t xml:space="preserve">he </w:t>
            </w:r>
            <w:r>
              <w:t xml:space="preserve">heterodyne and homodyne </w:t>
            </w:r>
            <w:r w:rsidRPr="00762A8E">
              <w:rPr>
                <w:lang w:eastAsia="ja-JP"/>
              </w:rPr>
              <w:t>ED based receiver</w:t>
            </w:r>
            <w:r>
              <w:rPr>
                <w:lang w:eastAsia="ja-JP"/>
              </w:rPr>
              <w:t>s</w:t>
            </w:r>
            <w:r w:rsidRPr="00762A8E">
              <w:rPr>
                <w:lang w:eastAsia="ja-JP"/>
              </w:rPr>
              <w:t xml:space="preserve"> </w:t>
            </w:r>
            <w:r>
              <w:rPr>
                <w:lang w:eastAsia="ja-JP"/>
              </w:rPr>
              <w:t xml:space="preserve">can </w:t>
            </w:r>
            <w:r w:rsidRPr="00762A8E">
              <w:rPr>
                <w:lang w:eastAsia="ja-JP"/>
              </w:rPr>
              <w:t xml:space="preserve">be used as </w:t>
            </w:r>
            <w:r>
              <w:rPr>
                <w:lang w:eastAsia="ja-JP"/>
              </w:rPr>
              <w:t xml:space="preserve">the </w:t>
            </w:r>
            <w:r w:rsidRPr="00762A8E">
              <w:rPr>
                <w:lang w:eastAsia="ja-JP"/>
              </w:rPr>
              <w:t xml:space="preserve">reference architecture </w:t>
            </w:r>
            <w:r w:rsidRPr="00717E0E">
              <w:rPr>
                <w:lang w:eastAsia="ja-JP"/>
              </w:rPr>
              <w:t>to derive the REFSENS requirement</w:t>
            </w:r>
            <w:r>
              <w:rPr>
                <w:lang w:eastAsia="ja-JP"/>
              </w:rPr>
              <w:t xml:space="preserve">. </w:t>
            </w:r>
          </w:p>
          <w:p w14:paraId="763C663B" w14:textId="77777777" w:rsidR="00DB5B09" w:rsidRPr="00C42D0D" w:rsidRDefault="00DB5B09" w:rsidP="00DB5B09">
            <w:pPr>
              <w:pStyle w:val="a6"/>
              <w:ind w:left="1418" w:hanging="1418"/>
              <w:jc w:val="both"/>
              <w:rPr>
                <w:lang w:eastAsia="ja-JP"/>
              </w:rPr>
            </w:pPr>
            <w:r>
              <w:t>Proposal 4</w:t>
            </w:r>
            <w:r>
              <w:tab/>
            </w:r>
            <w:r w:rsidRPr="00391079">
              <w:rPr>
                <w:lang w:eastAsia="ja-JP"/>
              </w:rPr>
              <w:t xml:space="preserve">It is proposed that RAN4 </w:t>
            </w:r>
            <w:r>
              <w:rPr>
                <w:lang w:eastAsia="ja-JP"/>
              </w:rPr>
              <w:t xml:space="preserve">to include additional switch in the RF reference architecture to support antenna sharing between the MR and LP-WUR to support RRM measurement offload. </w:t>
            </w:r>
          </w:p>
          <w:p w14:paraId="062AEA83" w14:textId="77777777" w:rsidR="00DB5B09" w:rsidRPr="005F4324" w:rsidRDefault="00DB5B09" w:rsidP="00DB5B09">
            <w:pPr>
              <w:pStyle w:val="a6"/>
              <w:ind w:left="1418" w:hanging="1418"/>
              <w:jc w:val="both"/>
              <w:rPr>
                <w:lang w:eastAsia="ja-JP"/>
              </w:rPr>
            </w:pPr>
            <w:r w:rsidRPr="005F4324">
              <w:rPr>
                <w:lang w:eastAsia="ja-JP"/>
              </w:rPr>
              <w:t xml:space="preserve">Proposal 5 </w:t>
            </w:r>
            <w:r>
              <w:rPr>
                <w:lang w:eastAsia="ja-JP"/>
              </w:rPr>
              <w:tab/>
            </w:r>
            <w:r w:rsidRPr="005F4324">
              <w:rPr>
                <w:lang w:eastAsia="ja-JP"/>
              </w:rPr>
              <w:t xml:space="preserve">No impact on MR requirements </w:t>
            </w:r>
            <w:r>
              <w:rPr>
                <w:lang w:eastAsia="ja-JP"/>
              </w:rPr>
              <w:t xml:space="preserve">should be considered. </w:t>
            </w:r>
          </w:p>
          <w:p w14:paraId="3773477B" w14:textId="77777777" w:rsidR="00DB5B09" w:rsidRDefault="00DB5B09" w:rsidP="00DB5B09">
            <w:pPr>
              <w:pStyle w:val="a6"/>
              <w:ind w:left="1418" w:hanging="1418"/>
              <w:jc w:val="both"/>
              <w:rPr>
                <w:lang w:eastAsia="ja-JP"/>
              </w:rPr>
            </w:pPr>
            <w:r>
              <w:t>Proposal 6</w:t>
            </w:r>
            <w:r>
              <w:tab/>
              <w:t xml:space="preserve">Use 1% </w:t>
            </w:r>
            <w:r>
              <w:rPr>
                <w:lang w:eastAsia="ja-JP"/>
              </w:rPr>
              <w:t>MRD</w:t>
            </w:r>
            <w:r w:rsidRPr="1CF5D65A">
              <w:rPr>
                <w:lang w:eastAsia="ja-JP"/>
              </w:rPr>
              <w:t xml:space="preserve"> as REFSENS metric for LP-WUR</w:t>
            </w:r>
            <w:r>
              <w:rPr>
                <w:lang w:eastAsia="ja-JP"/>
              </w:rPr>
              <w:t xml:space="preserve"> as a starting point to define the core requirement and further study if a higher </w:t>
            </w:r>
            <w:r>
              <w:rPr>
                <w:lang w:eastAsia="ja-JP"/>
              </w:rPr>
              <w:lastRenderedPageBreak/>
              <w:t xml:space="preserve">percentage can be used while fulfilling the coverage target of LP-WUS. </w:t>
            </w:r>
          </w:p>
          <w:p w14:paraId="5C8A13BF" w14:textId="77777777" w:rsidR="00DB5B09" w:rsidRPr="00391852" w:rsidRDefault="00DB5B09" w:rsidP="00DB5B09">
            <w:pPr>
              <w:pStyle w:val="a6"/>
              <w:ind w:left="1418" w:hanging="1418"/>
              <w:jc w:val="both"/>
              <w:rPr>
                <w:lang w:eastAsia="ja-JP"/>
              </w:rPr>
            </w:pPr>
            <w:r>
              <w:t>Proposal 7</w:t>
            </w:r>
            <w:r>
              <w:tab/>
              <w:t>RAN4 may consider adopting a higher percentage MDR value, e.g., 5 %or 10 %, in the conformance test by scaling the REFSENS level accordingly.</w:t>
            </w:r>
          </w:p>
          <w:p w14:paraId="38246CF7" w14:textId="77777777" w:rsidR="00DB5B09" w:rsidRPr="00826EB3" w:rsidRDefault="00DB5B09" w:rsidP="00DB5B09">
            <w:pPr>
              <w:pStyle w:val="a6"/>
              <w:ind w:left="1418" w:hanging="1418"/>
              <w:jc w:val="both"/>
            </w:pPr>
            <w:r w:rsidRPr="00C42D0D">
              <w:t xml:space="preserve">Proposal </w:t>
            </w:r>
            <w:r>
              <w:t>8</w:t>
            </w:r>
            <w:r w:rsidRPr="00C42D0D">
              <w:tab/>
              <w:t>RAN4 should aim to define one set of minimum requirements covering all types of LP-WUS receiver</w:t>
            </w:r>
            <w:r>
              <w:t>s</w:t>
            </w:r>
            <w:r w:rsidRPr="00C42D0D">
              <w:t xml:space="preserve">. </w:t>
            </w:r>
          </w:p>
          <w:p w14:paraId="68750CC1" w14:textId="77777777" w:rsidR="00DB5B09" w:rsidRPr="009E33C3" w:rsidRDefault="00DB5B09" w:rsidP="00DB5B09">
            <w:pPr>
              <w:pStyle w:val="ab"/>
              <w:ind w:left="1418" w:hanging="1418"/>
              <w:jc w:val="both"/>
              <w:rPr>
                <w:b/>
                <w:lang w:eastAsia="ja-JP"/>
              </w:rPr>
            </w:pPr>
            <w:r w:rsidRPr="009E33C3">
              <w:rPr>
                <w:b/>
              </w:rPr>
              <w:t xml:space="preserve">Proposal </w:t>
            </w:r>
            <w:r>
              <w:rPr>
                <w:b/>
              </w:rPr>
              <w:t>9</w:t>
            </w:r>
            <w:r w:rsidRPr="009E33C3">
              <w:rPr>
                <w:b/>
              </w:rPr>
              <w:tab/>
            </w:r>
            <w:r w:rsidRPr="009E33C3">
              <w:rPr>
                <w:b/>
                <w:lang w:eastAsia="ja-JP"/>
              </w:rPr>
              <w:t>Define the ACS requirement for LP-WUS as 33 dB and further investigat</w:t>
            </w:r>
            <w:r>
              <w:rPr>
                <w:b/>
                <w:lang w:eastAsia="ja-JP"/>
              </w:rPr>
              <w:t>e</w:t>
            </w:r>
            <w:r w:rsidRPr="009E33C3">
              <w:rPr>
                <w:b/>
                <w:lang w:eastAsia="ja-JP"/>
              </w:rPr>
              <w:t xml:space="preserve"> if the ACSC should be set to the same value as the ACS requirement.</w:t>
            </w:r>
            <w:r>
              <w:rPr>
                <w:b/>
                <w:lang w:eastAsia="ja-JP"/>
              </w:rPr>
              <w:t xml:space="preserve"> </w:t>
            </w:r>
          </w:p>
          <w:p w14:paraId="107BF343" w14:textId="734EC74B" w:rsidR="00CA324E" w:rsidRDefault="00DB5B09" w:rsidP="00A65F4E">
            <w:pPr>
              <w:pStyle w:val="a6"/>
              <w:ind w:left="1418" w:hanging="1418"/>
              <w:jc w:val="both"/>
              <w:rPr>
                <w:rFonts w:eastAsiaTheme="minorEastAsia"/>
                <w:color w:val="000000" w:themeColor="text1"/>
                <w:lang w:eastAsia="zh-CN"/>
              </w:rPr>
            </w:pPr>
            <w:r w:rsidRPr="00391079">
              <w:t xml:space="preserve">Proposal </w:t>
            </w:r>
            <w:r>
              <w:t>10</w:t>
            </w:r>
            <w:r w:rsidRPr="00391079">
              <w:tab/>
            </w:r>
            <w:r w:rsidRPr="00391079">
              <w:rPr>
                <w:lang w:eastAsia="ja-JP"/>
              </w:rPr>
              <w:t xml:space="preserve">RAN4 shall derive the number of guard RB based on some practical filter assumption once the ACS/ASCS requirement is agreed. </w:t>
            </w:r>
          </w:p>
        </w:tc>
      </w:tr>
      <w:tr w:rsidR="00DB5B09" w14:paraId="58178A17" w14:textId="77777777" w:rsidTr="00E77133">
        <w:trPr>
          <w:trHeight w:val="468"/>
        </w:trPr>
        <w:tc>
          <w:tcPr>
            <w:tcW w:w="1271" w:type="dxa"/>
          </w:tcPr>
          <w:p w14:paraId="14E4C434" w14:textId="58592159" w:rsidR="00DB5B09" w:rsidRDefault="00DB5B09" w:rsidP="00DB5B09">
            <w:pPr>
              <w:spacing w:before="120" w:after="120"/>
            </w:pPr>
            <w:r w:rsidRPr="00790BCE">
              <w:lastRenderedPageBreak/>
              <w:t>R4-2411653</w:t>
            </w:r>
          </w:p>
        </w:tc>
        <w:tc>
          <w:tcPr>
            <w:tcW w:w="1184" w:type="dxa"/>
          </w:tcPr>
          <w:p w14:paraId="2747AD93" w14:textId="6E612D8B" w:rsidR="00DB5B09" w:rsidRDefault="00DB5B09" w:rsidP="00DB5B09">
            <w:pPr>
              <w:spacing w:after="0"/>
              <w:rPr>
                <w:rFonts w:ascii="Arial" w:hAnsi="Arial" w:cs="Arial"/>
                <w:sz w:val="16"/>
                <w:szCs w:val="16"/>
              </w:rPr>
            </w:pPr>
            <w:r w:rsidRPr="00DD4B53">
              <w:t>Nokia</w:t>
            </w:r>
          </w:p>
        </w:tc>
        <w:tc>
          <w:tcPr>
            <w:tcW w:w="7176" w:type="dxa"/>
          </w:tcPr>
          <w:p w14:paraId="211D2203" w14:textId="77777777" w:rsidR="00DB5B09" w:rsidRDefault="00DB5B09" w:rsidP="00DB5B09">
            <w:pPr>
              <w:pStyle w:val="TOC4"/>
              <w:tabs>
                <w:tab w:val="clear" w:pos="9639"/>
                <w:tab w:val="right" w:leader="dot" w:pos="9617"/>
              </w:tabs>
              <w:rPr>
                <w:rFonts w:asciiTheme="minorHAnsi" w:eastAsiaTheme="minorEastAsia" w:hAnsiTheme="minorHAnsi"/>
                <w:noProof/>
                <w:kern w:val="2"/>
                <w:sz w:val="24"/>
                <w:szCs w:val="24"/>
                <w:lang w:val="en-US"/>
                <w14:ligatures w14:val="standardContextual"/>
              </w:rPr>
            </w:pPr>
            <w:r w:rsidRPr="00614DD8">
              <w:rPr>
                <w:i/>
                <w:iCs/>
                <w:u w:val="single"/>
                <w:lang w:val="en-US"/>
              </w:rPr>
              <w:fldChar w:fldCharType="begin"/>
            </w:r>
            <w:r w:rsidRPr="00614DD8">
              <w:rPr>
                <w:i/>
                <w:iCs/>
                <w:u w:val="single"/>
                <w:lang w:val="en-US"/>
              </w:rPr>
              <w:instrText xml:space="preserve"> TOC \n \h \z \t "RAN4 proposal,5,RAN4 observation,4" </w:instrText>
            </w:r>
            <w:r w:rsidRPr="00614DD8">
              <w:rPr>
                <w:i/>
                <w:iCs/>
                <w:u w:val="single"/>
                <w:lang w:val="en-US"/>
              </w:rPr>
              <w:fldChar w:fldCharType="separate"/>
            </w:r>
            <w:hyperlink w:anchor="_Toc174114883" w:history="1">
              <w:r w:rsidRPr="004B2F54">
                <w:rPr>
                  <w:rStyle w:val="aff2"/>
                  <w:b/>
                  <w:noProof/>
                </w:rPr>
                <w:t>Observation 1:</w:t>
              </w:r>
              <w:r w:rsidRPr="004B2F54">
                <w:rPr>
                  <w:rStyle w:val="aff2"/>
                  <w:noProof/>
                  <w:lang w:val="en-US"/>
                </w:rPr>
                <w:t xml:space="preserve"> Zero-IF architecture supports a high degree of reuse of the NR main radio components.</w:t>
              </w:r>
            </w:hyperlink>
          </w:p>
          <w:p w14:paraId="75AE91F2" w14:textId="77777777" w:rsidR="00DB5B09" w:rsidRDefault="00000000" w:rsidP="00DB5B09">
            <w:pPr>
              <w:pStyle w:val="TOC4"/>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884" w:history="1">
              <w:r w:rsidR="00DB5B09" w:rsidRPr="004B2F54">
                <w:rPr>
                  <w:rStyle w:val="aff2"/>
                  <w:b/>
                  <w:noProof/>
                </w:rPr>
                <w:t>Observation 2:</w:t>
              </w:r>
              <w:r w:rsidR="00DB5B09" w:rsidRPr="004B2F54">
                <w:rPr>
                  <w:rStyle w:val="aff2"/>
                  <w:noProof/>
                  <w:lang w:val="en-US"/>
                </w:rPr>
                <w:t xml:space="preserve"> To support more than one band, the receiver could use a wideband LNA or </w:t>
              </w:r>
              <w:r w:rsidR="00DB5B09" w:rsidRPr="004B2F54">
                <w:rPr>
                  <w:rStyle w:val="aff2"/>
                  <w:noProof/>
                </w:rPr>
                <w:t xml:space="preserve">multiple </w:t>
              </w:r>
              <w:r w:rsidR="00DB5B09" w:rsidRPr="004B2F54">
                <w:rPr>
                  <w:rStyle w:val="aff2"/>
                  <w:noProof/>
                  <w:lang w:val="en-US"/>
                </w:rPr>
                <w:t>LNA</w:t>
              </w:r>
              <w:r w:rsidR="00DB5B09" w:rsidRPr="004B2F54">
                <w:rPr>
                  <w:rStyle w:val="aff2"/>
                  <w:noProof/>
                </w:rPr>
                <w:t>s</w:t>
              </w:r>
              <w:r w:rsidR="00DB5B09" w:rsidRPr="004B2F54">
                <w:rPr>
                  <w:rStyle w:val="aff2"/>
                  <w:noProof/>
                  <w:lang w:val="en-US"/>
                </w:rPr>
                <w:t xml:space="preserve"> supporting smaller frequency area.</w:t>
              </w:r>
            </w:hyperlink>
          </w:p>
          <w:p w14:paraId="4521EE58" w14:textId="77777777" w:rsidR="00DB5B09" w:rsidRDefault="00000000" w:rsidP="00DB5B09">
            <w:pPr>
              <w:pStyle w:val="TOC4"/>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885" w:history="1">
              <w:r w:rsidR="00DB5B09" w:rsidRPr="004B2F54">
                <w:rPr>
                  <w:rStyle w:val="aff2"/>
                  <w:b/>
                  <w:noProof/>
                </w:rPr>
                <w:t>Observation 3:</w:t>
              </w:r>
              <w:r w:rsidR="00DB5B09" w:rsidRPr="004B2F54">
                <w:rPr>
                  <w:rStyle w:val="aff2"/>
                  <w:noProof/>
                  <w:lang w:val="en-US"/>
                </w:rPr>
                <w:t xml:space="preserve"> As the bandwidth of the WUS signal is expected to be scaled according to the sub carrier spacing the LP filter will most likely be required to have different cut off frequencies, e.g., one configuration for each sub-band spacing configuration.</w:t>
              </w:r>
            </w:hyperlink>
          </w:p>
          <w:p w14:paraId="41C18281" w14:textId="77777777" w:rsidR="00DB5B09" w:rsidRDefault="00000000" w:rsidP="00DB5B09">
            <w:pPr>
              <w:pStyle w:val="TOC4"/>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886" w:history="1">
              <w:r w:rsidR="00DB5B09" w:rsidRPr="004B2F54">
                <w:rPr>
                  <w:rStyle w:val="aff2"/>
                  <w:b/>
                  <w:noProof/>
                </w:rPr>
                <w:t>Observation 4:</w:t>
              </w:r>
              <w:r w:rsidR="00DB5B09" w:rsidRPr="004B2F54">
                <w:rPr>
                  <w:rStyle w:val="aff2"/>
                  <w:noProof/>
                </w:rPr>
                <w:t xml:space="preserve"> The NF of the receive chain is being governed by front-end components and LNA, which are common for both sequence based and envelope based receivers.</w:t>
              </w:r>
            </w:hyperlink>
          </w:p>
          <w:p w14:paraId="37B87537" w14:textId="77777777" w:rsidR="00DB5B09" w:rsidRPr="00884595" w:rsidRDefault="00000000" w:rsidP="00DB5B09">
            <w:pPr>
              <w:pStyle w:val="TOC5"/>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887" w:history="1">
              <w:r w:rsidR="00DB5B09" w:rsidRPr="00884595">
                <w:rPr>
                  <w:rStyle w:val="aff2"/>
                  <w:noProof/>
                </w:rPr>
                <w:t xml:space="preserve">Proposal 1: </w:t>
              </w:r>
              <w:bookmarkStart w:id="1" w:name="_Hlk174638176"/>
              <w:r w:rsidR="00DB5B09" w:rsidRPr="00884595">
                <w:rPr>
                  <w:rStyle w:val="aff2"/>
                  <w:noProof/>
                </w:rPr>
                <w:t>Agree to use zero-IF receiver as a baseline architecture for LP_WUR</w:t>
              </w:r>
              <w:bookmarkEnd w:id="1"/>
              <w:r w:rsidR="00DB5B09" w:rsidRPr="00884595">
                <w:rPr>
                  <w:rStyle w:val="aff2"/>
                  <w:noProof/>
                </w:rPr>
                <w:t>.</w:t>
              </w:r>
            </w:hyperlink>
          </w:p>
          <w:p w14:paraId="3A759D77" w14:textId="77777777" w:rsidR="00DB5B09" w:rsidRPr="00884595" w:rsidRDefault="00000000" w:rsidP="00DB5B09">
            <w:pPr>
              <w:pStyle w:val="TOC5"/>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888" w:history="1">
              <w:r w:rsidR="00DB5B09" w:rsidRPr="00884595">
                <w:rPr>
                  <w:rStyle w:val="aff2"/>
                  <w:noProof/>
                </w:rPr>
                <w:t xml:space="preserve">Proposal 2: Agree to use the estimated NF of 12dB as a baseline for both </w:t>
              </w:r>
              <w:bookmarkStart w:id="2" w:name="_Hlk174638224"/>
              <w:r w:rsidR="00DB5B09" w:rsidRPr="00884595">
                <w:rPr>
                  <w:rStyle w:val="aff2"/>
                  <w:noProof/>
                </w:rPr>
                <w:t>envelope and sequence based LP_WUR</w:t>
              </w:r>
              <w:bookmarkEnd w:id="2"/>
              <w:r w:rsidR="00DB5B09" w:rsidRPr="00884595">
                <w:rPr>
                  <w:rStyle w:val="aff2"/>
                  <w:noProof/>
                </w:rPr>
                <w:t>.</w:t>
              </w:r>
            </w:hyperlink>
          </w:p>
          <w:p w14:paraId="4D26B9F1" w14:textId="77777777" w:rsidR="00DB5B09" w:rsidRPr="00884595" w:rsidRDefault="00000000" w:rsidP="00DB5B09">
            <w:pPr>
              <w:pStyle w:val="TOC5"/>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889" w:history="1">
              <w:r w:rsidR="00DB5B09" w:rsidRPr="00884595">
                <w:rPr>
                  <w:rStyle w:val="aff2"/>
                  <w:noProof/>
                  <w:lang w:val="en-US"/>
                </w:rPr>
                <w:t>Proposal 3: Use 1% MDR and 1% FAR values for defining the requirements.</w:t>
              </w:r>
            </w:hyperlink>
          </w:p>
          <w:p w14:paraId="61B838FA" w14:textId="77777777" w:rsidR="00DB5B09" w:rsidRPr="00884595" w:rsidRDefault="00000000" w:rsidP="00DB5B09">
            <w:pPr>
              <w:pStyle w:val="TOC4"/>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890" w:history="1">
              <w:r w:rsidR="00DB5B09" w:rsidRPr="00884595">
                <w:rPr>
                  <w:rStyle w:val="aff2"/>
                  <w:b/>
                  <w:noProof/>
                  <w:lang w:val="en-US"/>
                </w:rPr>
                <w:t>Observation 5:</w:t>
              </w:r>
              <w:r w:rsidR="00DB5B09" w:rsidRPr="00884595">
                <w:rPr>
                  <w:rStyle w:val="aff2"/>
                  <w:noProof/>
                  <w:lang w:val="en-US"/>
                </w:rPr>
                <w:t xml:space="preserve"> RAN4 will evaluate SNR values based on link-level simulations and NF values based on system architecture.</w:t>
              </w:r>
            </w:hyperlink>
          </w:p>
          <w:p w14:paraId="736EB445" w14:textId="77777777" w:rsidR="00DB5B09" w:rsidRPr="00884595" w:rsidRDefault="00000000" w:rsidP="00DB5B09">
            <w:pPr>
              <w:pStyle w:val="TOC5"/>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891" w:history="1">
              <w:r w:rsidR="00DB5B09" w:rsidRPr="00884595">
                <w:rPr>
                  <w:rStyle w:val="aff2"/>
                  <w:noProof/>
                  <w:lang w:val="en-US"/>
                </w:rPr>
                <w:t xml:space="preserve">Proposal 4: </w:t>
              </w:r>
              <w:bookmarkStart w:id="3" w:name="_Hlk174638291"/>
              <w:r w:rsidR="00DB5B09" w:rsidRPr="00884595">
                <w:rPr>
                  <w:rStyle w:val="aff2"/>
                  <w:noProof/>
                  <w:lang w:val="en-US"/>
                </w:rPr>
                <w:t>Do not repeat the coverage evaluation work done by RAN1 in RAN4</w:t>
              </w:r>
              <w:bookmarkEnd w:id="3"/>
              <w:r w:rsidR="00DB5B09" w:rsidRPr="00884595">
                <w:rPr>
                  <w:rStyle w:val="aff2"/>
                  <w:noProof/>
                  <w:lang w:val="en-US"/>
                </w:rPr>
                <w:t>.</w:t>
              </w:r>
            </w:hyperlink>
          </w:p>
          <w:p w14:paraId="7226DDCA" w14:textId="30408334" w:rsidR="00DB5B09" w:rsidRPr="00DB5B09" w:rsidRDefault="00000000" w:rsidP="00A65F4E">
            <w:pPr>
              <w:pStyle w:val="TOC5"/>
              <w:rPr>
                <w:rFonts w:eastAsiaTheme="minorEastAsia"/>
                <w:b/>
                <w:bCs/>
                <w:lang w:val="en-US" w:eastAsia="zh-CN"/>
              </w:rPr>
            </w:pPr>
            <w:hyperlink w:anchor="_Toc174114892" w:history="1">
              <w:r w:rsidR="00DB5B09" w:rsidRPr="00884595">
                <w:rPr>
                  <w:rStyle w:val="aff2"/>
                  <w:noProof/>
                  <w:lang w:val="en-US"/>
                </w:rPr>
                <w:t>Proposal 5: Inform RAN1 at a later date if RAN4 find out that coverage of LP-WUS is not sufficient.</w:t>
              </w:r>
            </w:hyperlink>
            <w:r w:rsidR="00DB5B09" w:rsidRPr="00614DD8">
              <w:rPr>
                <w:lang w:val="en-US"/>
              </w:rPr>
              <w:fldChar w:fldCharType="end"/>
            </w:r>
          </w:p>
        </w:tc>
      </w:tr>
      <w:tr w:rsidR="00E77133" w14:paraId="30930DD5" w14:textId="77777777" w:rsidTr="00E77133">
        <w:trPr>
          <w:trHeight w:val="468"/>
        </w:trPr>
        <w:tc>
          <w:tcPr>
            <w:tcW w:w="1271" w:type="dxa"/>
          </w:tcPr>
          <w:p w14:paraId="1A196A00" w14:textId="790C86BD" w:rsidR="00E77133" w:rsidRDefault="00E77133" w:rsidP="00E77133">
            <w:pPr>
              <w:spacing w:before="120" w:after="120"/>
            </w:pPr>
            <w:r w:rsidRPr="00D044F8">
              <w:t>R4-2411228</w:t>
            </w:r>
          </w:p>
        </w:tc>
        <w:tc>
          <w:tcPr>
            <w:tcW w:w="1184" w:type="dxa"/>
          </w:tcPr>
          <w:p w14:paraId="5C044D14" w14:textId="1C30E7F6" w:rsidR="00E77133" w:rsidRDefault="00E77133" w:rsidP="00E77133">
            <w:pPr>
              <w:spacing w:after="0"/>
              <w:rPr>
                <w:rFonts w:ascii="Arial" w:hAnsi="Arial" w:cs="Arial"/>
                <w:sz w:val="16"/>
                <w:szCs w:val="16"/>
              </w:rPr>
            </w:pPr>
            <w:r w:rsidRPr="00135F64">
              <w:t xml:space="preserve">Huawei, </w:t>
            </w:r>
            <w:proofErr w:type="spellStart"/>
            <w:r w:rsidRPr="00135F64">
              <w:t>HiSilicon</w:t>
            </w:r>
            <w:proofErr w:type="spellEnd"/>
          </w:p>
        </w:tc>
        <w:tc>
          <w:tcPr>
            <w:tcW w:w="7176" w:type="dxa"/>
          </w:tcPr>
          <w:p w14:paraId="182E58A2" w14:textId="77777777" w:rsidR="00E77133" w:rsidRDefault="00E77133" w:rsidP="00E77133">
            <w:pPr>
              <w:jc w:val="both"/>
              <w:rPr>
                <w:b/>
                <w:i/>
                <w:lang w:val="en-US"/>
              </w:rPr>
            </w:pPr>
            <w:r w:rsidRPr="005369EE">
              <w:rPr>
                <w:b/>
                <w:i/>
                <w:lang w:val="en-US"/>
              </w:rPr>
              <w:t xml:space="preserve">Proposal 1: It is proposed to </w:t>
            </w:r>
            <w:r>
              <w:rPr>
                <w:b/>
                <w:i/>
                <w:lang w:val="en-US"/>
              </w:rPr>
              <w:t xml:space="preserve">adopt </w:t>
            </w:r>
            <w:r w:rsidRPr="009F51BB">
              <w:rPr>
                <w:b/>
                <w:i/>
                <w:lang w:val="en-US"/>
              </w:rPr>
              <w:t>+5dB and +8dB</w:t>
            </w:r>
            <w:r>
              <w:rPr>
                <w:b/>
                <w:i/>
                <w:lang w:val="en-US"/>
              </w:rPr>
              <w:t xml:space="preserve"> on top of 9dB basis as NF for </w:t>
            </w:r>
            <w:r w:rsidRPr="009F51BB">
              <w:rPr>
                <w:b/>
                <w:i/>
                <w:lang w:val="en-US"/>
              </w:rPr>
              <w:t>OFDM-based receiver and OOK-based receiver respectively</w:t>
            </w:r>
            <w:r>
              <w:rPr>
                <w:b/>
                <w:i/>
                <w:lang w:val="en-US"/>
              </w:rPr>
              <w:t xml:space="preserve"> as starting point for REFSENS</w:t>
            </w:r>
            <w:r w:rsidRPr="005369EE">
              <w:rPr>
                <w:b/>
                <w:i/>
                <w:lang w:val="en-US"/>
              </w:rPr>
              <w:t>.</w:t>
            </w:r>
          </w:p>
          <w:p w14:paraId="450AF207" w14:textId="77777777" w:rsidR="00E77133" w:rsidRDefault="00E77133" w:rsidP="00E77133">
            <w:pPr>
              <w:jc w:val="both"/>
              <w:rPr>
                <w:b/>
                <w:i/>
                <w:lang w:val="en-US"/>
              </w:rPr>
            </w:pPr>
            <w:r w:rsidRPr="005369EE">
              <w:rPr>
                <w:b/>
                <w:i/>
                <w:lang w:val="en-US"/>
              </w:rPr>
              <w:t xml:space="preserve">Proposal </w:t>
            </w:r>
            <w:r>
              <w:rPr>
                <w:b/>
                <w:i/>
                <w:lang w:val="en-US"/>
              </w:rPr>
              <w:t>2</w:t>
            </w:r>
            <w:r w:rsidRPr="005369EE">
              <w:rPr>
                <w:b/>
                <w:i/>
                <w:lang w:val="en-US"/>
              </w:rPr>
              <w:t xml:space="preserve">: It is proposed to </w:t>
            </w:r>
            <w:r>
              <w:rPr>
                <w:b/>
                <w:i/>
                <w:lang w:val="en-US"/>
              </w:rPr>
              <w:t xml:space="preserve">define single SNR value with -2dB for both OFDM based and envelop </w:t>
            </w:r>
            <w:proofErr w:type="gramStart"/>
            <w:r>
              <w:rPr>
                <w:b/>
                <w:i/>
                <w:lang w:val="en-US"/>
              </w:rPr>
              <w:t>detection based</w:t>
            </w:r>
            <w:proofErr w:type="gramEnd"/>
            <w:r>
              <w:rPr>
                <w:b/>
                <w:i/>
                <w:lang w:val="en-US"/>
              </w:rPr>
              <w:t xml:space="preserve"> LP-WUR receivers</w:t>
            </w:r>
            <w:r w:rsidRPr="005369EE">
              <w:rPr>
                <w:b/>
                <w:i/>
                <w:lang w:val="en-US"/>
              </w:rPr>
              <w:t>.</w:t>
            </w:r>
          </w:p>
          <w:p w14:paraId="4FF3D2B4" w14:textId="77777777" w:rsidR="00E77133" w:rsidRPr="005369EE" w:rsidRDefault="00E77133" w:rsidP="00E77133">
            <w:pPr>
              <w:jc w:val="both"/>
              <w:rPr>
                <w:b/>
                <w:i/>
                <w:lang w:val="en-US"/>
              </w:rPr>
            </w:pPr>
            <w:r w:rsidRPr="005369EE">
              <w:rPr>
                <w:b/>
                <w:i/>
                <w:lang w:val="en-US"/>
              </w:rPr>
              <w:t xml:space="preserve">Proposal </w:t>
            </w:r>
            <w:r>
              <w:rPr>
                <w:b/>
                <w:i/>
                <w:lang w:val="en-US"/>
              </w:rPr>
              <w:t>3</w:t>
            </w:r>
            <w:r w:rsidRPr="005369EE">
              <w:rPr>
                <w:b/>
                <w:i/>
                <w:lang w:val="en-US"/>
              </w:rPr>
              <w:t>: It is proposed to</w:t>
            </w:r>
            <w:r>
              <w:rPr>
                <w:b/>
                <w:i/>
                <w:lang w:val="en-US"/>
              </w:rPr>
              <w:t xml:space="preserve"> adopt 11 PRB for LP-WUS with 30kHz SCS for 5MHz channel bandwidth with no additional guard RBs</w:t>
            </w:r>
            <w:r w:rsidRPr="005369EE">
              <w:rPr>
                <w:b/>
                <w:i/>
                <w:lang w:val="en-US"/>
              </w:rPr>
              <w:t>.</w:t>
            </w:r>
            <w:r>
              <w:rPr>
                <w:b/>
                <w:i/>
                <w:lang w:val="en-US"/>
              </w:rPr>
              <w:t xml:space="preserve"> In case of 15kHz SCS, the guard band should be </w:t>
            </w:r>
            <w:proofErr w:type="gramStart"/>
            <w:r>
              <w:rPr>
                <w:b/>
                <w:i/>
                <w:lang w:val="en-US"/>
              </w:rPr>
              <w:t>similar to</w:t>
            </w:r>
            <w:proofErr w:type="gramEnd"/>
            <w:r>
              <w:rPr>
                <w:b/>
                <w:i/>
                <w:lang w:val="en-US"/>
              </w:rPr>
              <w:t xml:space="preserve"> that of 30kHz. Specific PRB number can be further discussed based on RAN1 progress. </w:t>
            </w:r>
          </w:p>
          <w:p w14:paraId="57E72D43" w14:textId="77777777" w:rsidR="00E77133" w:rsidRPr="00491699" w:rsidRDefault="00E77133" w:rsidP="00E77133">
            <w:pPr>
              <w:jc w:val="both"/>
              <w:rPr>
                <w:bCs/>
                <w:i/>
                <w:lang w:val="en-US"/>
              </w:rPr>
            </w:pPr>
            <w:r w:rsidRPr="00491699">
              <w:rPr>
                <w:bCs/>
                <w:i/>
                <w:lang w:val="en-US"/>
              </w:rPr>
              <w:lastRenderedPageBreak/>
              <w:t>Observation 1: With worse REFSENS for LR, if keep the same REFSENS degradation level, i.e. 14dB, the ACS value range would be decreased even with the same interferer level as MR.</w:t>
            </w:r>
          </w:p>
          <w:p w14:paraId="5AC0566E" w14:textId="77777777" w:rsidR="00E77133" w:rsidRPr="00491699" w:rsidRDefault="00E77133" w:rsidP="00E77133">
            <w:pPr>
              <w:jc w:val="both"/>
              <w:rPr>
                <w:bCs/>
                <w:i/>
                <w:lang w:val="en-US"/>
              </w:rPr>
            </w:pPr>
            <w:r w:rsidRPr="00491699">
              <w:rPr>
                <w:bCs/>
                <w:i/>
                <w:lang w:val="en-US"/>
              </w:rPr>
              <w:t xml:space="preserve">Observation 2: The filter evaluated by RAN4 in SI stage cannot provide sufficient suppression compared to the level defined in current spec for MR. </w:t>
            </w:r>
          </w:p>
          <w:p w14:paraId="1FC093CD" w14:textId="77777777" w:rsidR="00E77133" w:rsidRDefault="00E77133" w:rsidP="00E77133">
            <w:pPr>
              <w:jc w:val="both"/>
              <w:rPr>
                <w:b/>
                <w:i/>
                <w:lang w:val="en-US"/>
              </w:rPr>
            </w:pPr>
            <w:r>
              <w:rPr>
                <w:rFonts w:hint="eastAsia"/>
                <w:b/>
                <w:i/>
                <w:lang w:val="en-US"/>
              </w:rPr>
              <w:t>P</w:t>
            </w:r>
            <w:r>
              <w:rPr>
                <w:b/>
                <w:i/>
                <w:lang w:val="en-US"/>
              </w:rPr>
              <w:t xml:space="preserve">roposal 4: </w:t>
            </w:r>
            <w:r>
              <w:rPr>
                <w:rFonts w:hint="eastAsia"/>
                <w:b/>
                <w:i/>
                <w:lang w:val="en-US"/>
              </w:rPr>
              <w:t>It</w:t>
            </w:r>
            <w:r>
              <w:rPr>
                <w:b/>
                <w:i/>
                <w:lang w:val="en-US"/>
              </w:rPr>
              <w:t xml:space="preserve"> is proposed to relax ACS requirement for LP-WUR from co-existence and performance perspective. T</w:t>
            </w:r>
            <w:r>
              <w:rPr>
                <w:rFonts w:hint="eastAsia"/>
                <w:b/>
                <w:i/>
                <w:lang w:val="en-US"/>
              </w:rPr>
              <w:t>he</w:t>
            </w:r>
            <w:r>
              <w:rPr>
                <w:b/>
                <w:i/>
                <w:lang w:val="en-US"/>
              </w:rPr>
              <w:t xml:space="preserve"> proposed ACS is 10dB given the poor filtering capability of LP-WUR.</w:t>
            </w:r>
          </w:p>
          <w:p w14:paraId="39F2F125" w14:textId="77777777" w:rsidR="00E77133" w:rsidRDefault="00E77133" w:rsidP="00E77133">
            <w:pPr>
              <w:jc w:val="both"/>
              <w:rPr>
                <w:b/>
                <w:i/>
                <w:lang w:val="en-US"/>
              </w:rPr>
            </w:pPr>
            <w:r>
              <w:rPr>
                <w:rFonts w:hint="eastAsia"/>
                <w:b/>
                <w:i/>
                <w:lang w:val="en-US"/>
              </w:rPr>
              <w:t>P</w:t>
            </w:r>
            <w:r>
              <w:rPr>
                <w:b/>
                <w:i/>
                <w:lang w:val="en-US"/>
              </w:rPr>
              <w:t xml:space="preserve">roposal 5: </w:t>
            </w:r>
            <w:r>
              <w:rPr>
                <w:rFonts w:hint="eastAsia"/>
                <w:b/>
                <w:i/>
                <w:lang w:val="en-US"/>
              </w:rPr>
              <w:t>It</w:t>
            </w:r>
            <w:r>
              <w:rPr>
                <w:b/>
                <w:i/>
                <w:lang w:val="en-US"/>
              </w:rPr>
              <w:t xml:space="preserve"> is proposed to relax dynamic range for ACS requirement in case 2 while keep the same wanted signal level as MR. The proposed dynamic range for ACS case to is relaxed to 25dB. </w:t>
            </w:r>
          </w:p>
          <w:p w14:paraId="3819F1D5" w14:textId="77777777" w:rsidR="00E77133" w:rsidRPr="005369EE" w:rsidRDefault="00E77133" w:rsidP="00E77133">
            <w:pPr>
              <w:jc w:val="both"/>
              <w:rPr>
                <w:b/>
                <w:i/>
                <w:lang w:val="en-US"/>
              </w:rPr>
            </w:pPr>
            <w:r w:rsidRPr="005369EE">
              <w:rPr>
                <w:b/>
                <w:i/>
                <w:lang w:val="en-US"/>
              </w:rPr>
              <w:t xml:space="preserve">Proposal </w:t>
            </w:r>
            <w:r>
              <w:rPr>
                <w:b/>
                <w:i/>
                <w:lang w:val="en-US"/>
              </w:rPr>
              <w:t>6</w:t>
            </w:r>
            <w:r w:rsidRPr="005369EE">
              <w:rPr>
                <w:b/>
                <w:i/>
                <w:lang w:val="en-US"/>
              </w:rPr>
              <w:t>: It is proposed to</w:t>
            </w:r>
            <w:r>
              <w:rPr>
                <w:b/>
                <w:i/>
                <w:lang w:val="en-US"/>
              </w:rPr>
              <w:t xml:space="preserve"> adopt 1 RB as the size of guard RB for LP-WUS ASCS regardless of the applied SCS. </w:t>
            </w:r>
          </w:p>
          <w:p w14:paraId="525F642E" w14:textId="5EE3CE3A" w:rsidR="00E77133" w:rsidRPr="00E77133" w:rsidRDefault="00E77133" w:rsidP="00E77133">
            <w:pPr>
              <w:jc w:val="both"/>
              <w:rPr>
                <w:rFonts w:eastAsiaTheme="minorEastAsia"/>
                <w:b/>
                <w:i/>
                <w:lang w:val="en-US" w:eastAsia="zh-CN"/>
              </w:rPr>
            </w:pPr>
            <w:r>
              <w:rPr>
                <w:rFonts w:hint="eastAsia"/>
                <w:b/>
                <w:i/>
                <w:lang w:val="en-US"/>
              </w:rPr>
              <w:t>P</w:t>
            </w:r>
            <w:r>
              <w:rPr>
                <w:b/>
                <w:i/>
                <w:lang w:val="en-US"/>
              </w:rPr>
              <w:t xml:space="preserve">roposal 7: </w:t>
            </w:r>
            <w:r>
              <w:rPr>
                <w:rFonts w:hint="eastAsia"/>
                <w:b/>
                <w:i/>
                <w:lang w:val="en-US"/>
              </w:rPr>
              <w:t>I</w:t>
            </w:r>
            <w:r>
              <w:rPr>
                <w:b/>
                <w:i/>
                <w:lang w:val="en-US"/>
              </w:rPr>
              <w:t>f guard RB is specified for ASCS scenario, there is no need to define specific requirement for ASCS.</w:t>
            </w:r>
          </w:p>
        </w:tc>
      </w:tr>
      <w:tr w:rsidR="00E77133" w14:paraId="21DA9695" w14:textId="77777777" w:rsidTr="00E77133">
        <w:trPr>
          <w:trHeight w:val="468"/>
        </w:trPr>
        <w:tc>
          <w:tcPr>
            <w:tcW w:w="1271" w:type="dxa"/>
          </w:tcPr>
          <w:p w14:paraId="1486650C" w14:textId="7099E7E9" w:rsidR="00E77133" w:rsidRDefault="00E77133" w:rsidP="00E77133">
            <w:pPr>
              <w:spacing w:before="120" w:after="120"/>
            </w:pPr>
            <w:r w:rsidRPr="00D044F8">
              <w:lastRenderedPageBreak/>
              <w:t>R4-2411494</w:t>
            </w:r>
          </w:p>
        </w:tc>
        <w:tc>
          <w:tcPr>
            <w:tcW w:w="1184" w:type="dxa"/>
          </w:tcPr>
          <w:p w14:paraId="02DF2779" w14:textId="1B3F7DA5" w:rsidR="00E77133" w:rsidRDefault="00E77133" w:rsidP="00E77133">
            <w:pPr>
              <w:spacing w:after="0"/>
              <w:rPr>
                <w:rFonts w:ascii="Arial" w:hAnsi="Arial" w:cs="Arial"/>
                <w:sz w:val="16"/>
                <w:szCs w:val="16"/>
              </w:rPr>
            </w:pPr>
            <w:proofErr w:type="spellStart"/>
            <w:r w:rsidRPr="00135F64">
              <w:t>Spreadtrum</w:t>
            </w:r>
            <w:proofErr w:type="spellEnd"/>
            <w:r w:rsidRPr="00135F64">
              <w:t xml:space="preserve"> Communications</w:t>
            </w:r>
          </w:p>
        </w:tc>
        <w:tc>
          <w:tcPr>
            <w:tcW w:w="7176" w:type="dxa"/>
          </w:tcPr>
          <w:p w14:paraId="3222E59F" w14:textId="77777777" w:rsidR="00E77133" w:rsidRPr="00D017F7" w:rsidRDefault="00E77133" w:rsidP="00E77133">
            <w:pPr>
              <w:rPr>
                <w:rFonts w:eastAsia="等线"/>
                <w:b/>
                <w:lang w:eastAsia="zh-CN"/>
              </w:rPr>
            </w:pPr>
            <w:r w:rsidRPr="00D017F7">
              <w:rPr>
                <w:rFonts w:eastAsia="等线"/>
                <w:b/>
                <w:lang w:eastAsia="zh-CN"/>
              </w:rPr>
              <w:t>P</w:t>
            </w:r>
            <w:r w:rsidRPr="00D017F7">
              <w:rPr>
                <w:rFonts w:eastAsia="等线" w:hint="eastAsia"/>
                <w:b/>
                <w:lang w:eastAsia="zh-CN"/>
              </w:rPr>
              <w:t>roposal</w:t>
            </w:r>
            <w:r w:rsidRPr="00D017F7">
              <w:rPr>
                <w:rFonts w:eastAsia="等线"/>
                <w:b/>
                <w:lang w:eastAsia="zh-CN"/>
              </w:rPr>
              <w:t xml:space="preserve"> 1</w:t>
            </w:r>
            <w:r w:rsidRPr="00D017F7">
              <w:rPr>
                <w:rFonts w:eastAsia="等线" w:hint="eastAsia"/>
                <w:b/>
                <w:lang w:eastAsia="zh-CN"/>
              </w:rPr>
              <w:t>:</w:t>
            </w:r>
            <w:r>
              <w:rPr>
                <w:rFonts w:eastAsia="等线"/>
                <w:b/>
                <w:lang w:eastAsia="zh-CN"/>
              </w:rPr>
              <w:t xml:space="preserve"> IM value could </w:t>
            </w:r>
            <w:r w:rsidRPr="00D017F7">
              <w:rPr>
                <w:rFonts w:eastAsia="等线"/>
                <w:b/>
                <w:lang w:eastAsia="zh-CN"/>
              </w:rPr>
              <w:t>use 2.5dB for OOK-based and OFDM-based receiver.</w:t>
            </w:r>
          </w:p>
          <w:p w14:paraId="7FCFD395" w14:textId="77777777" w:rsidR="00E77133" w:rsidRDefault="00E77133" w:rsidP="00E77133">
            <w:pPr>
              <w:rPr>
                <w:rFonts w:eastAsia="等线"/>
                <w:b/>
                <w:lang w:eastAsia="zh-CN"/>
              </w:rPr>
            </w:pPr>
            <w:r w:rsidRPr="00185630">
              <w:rPr>
                <w:rFonts w:eastAsia="等线"/>
                <w:b/>
                <w:lang w:val="en-US" w:eastAsia="zh-CN"/>
              </w:rPr>
              <w:t xml:space="preserve">Proposal </w:t>
            </w:r>
            <w:r>
              <w:rPr>
                <w:rFonts w:eastAsia="等线"/>
                <w:b/>
                <w:lang w:val="en-US" w:eastAsia="zh-CN"/>
              </w:rPr>
              <w:t>2</w:t>
            </w:r>
            <w:r w:rsidRPr="00185630">
              <w:rPr>
                <w:rFonts w:eastAsia="等线"/>
                <w:b/>
                <w:lang w:val="en-US" w:eastAsia="zh-CN"/>
              </w:rPr>
              <w:t>: NF can be define</w:t>
            </w:r>
            <w:r>
              <w:rPr>
                <w:rFonts w:eastAsia="等线"/>
                <w:b/>
                <w:lang w:val="en-US" w:eastAsia="zh-CN"/>
              </w:rPr>
              <w:t>d</w:t>
            </w:r>
            <w:r w:rsidRPr="00185630">
              <w:rPr>
                <w:rFonts w:eastAsia="等线"/>
                <w:b/>
                <w:lang w:val="en-US" w:eastAsia="zh-CN"/>
              </w:rPr>
              <w:t xml:space="preserve"> as delta NF on top of MR</w:t>
            </w:r>
            <w:r>
              <w:rPr>
                <w:rFonts w:eastAsia="等线"/>
                <w:b/>
                <w:lang w:val="en-US" w:eastAsia="zh-CN"/>
              </w:rPr>
              <w:t xml:space="preserve"> (e.g., </w:t>
            </w:r>
            <w:r w:rsidRPr="00185630">
              <w:rPr>
                <w:rFonts w:eastAsia="等线"/>
                <w:b/>
                <w:lang w:val="en-US" w:eastAsia="zh-CN"/>
              </w:rPr>
              <w:t>OOK</w:t>
            </w:r>
            <w:r w:rsidRPr="00185630">
              <w:rPr>
                <w:b/>
              </w:rPr>
              <w:t xml:space="preserve"> based LP-WUS is </w:t>
            </w:r>
            <w:r>
              <w:rPr>
                <w:b/>
              </w:rPr>
              <w:t>+</w:t>
            </w:r>
            <w:r w:rsidRPr="00185630">
              <w:rPr>
                <w:b/>
              </w:rPr>
              <w:t xml:space="preserve"> 8</w:t>
            </w:r>
            <w:r>
              <w:rPr>
                <w:b/>
              </w:rPr>
              <w:t xml:space="preserve"> </w:t>
            </w:r>
            <w:r w:rsidRPr="00185630">
              <w:rPr>
                <w:rFonts w:eastAsia="等线"/>
                <w:b/>
                <w:lang w:eastAsia="zh-CN"/>
              </w:rPr>
              <w:t>d</w:t>
            </w:r>
            <w:r w:rsidRPr="00185630">
              <w:rPr>
                <w:b/>
              </w:rPr>
              <w:t>B</w:t>
            </w:r>
            <w:r w:rsidRPr="00185630">
              <w:rPr>
                <w:rFonts w:eastAsia="等线"/>
                <w:b/>
                <w:lang w:eastAsia="zh-CN"/>
              </w:rPr>
              <w:t xml:space="preserve"> and OFDM based LP-WUS is </w:t>
            </w:r>
            <w:r>
              <w:rPr>
                <w:rFonts w:eastAsia="等线"/>
                <w:b/>
                <w:lang w:eastAsia="zh-CN"/>
              </w:rPr>
              <w:t>+</w:t>
            </w:r>
            <w:r w:rsidRPr="00185630">
              <w:rPr>
                <w:rFonts w:eastAsia="等线"/>
                <w:b/>
                <w:lang w:eastAsia="zh-CN"/>
              </w:rPr>
              <w:t>2</w:t>
            </w:r>
            <w:r>
              <w:rPr>
                <w:rFonts w:eastAsia="等线"/>
                <w:b/>
                <w:lang w:eastAsia="zh-CN"/>
              </w:rPr>
              <w:t xml:space="preserve"> </w:t>
            </w:r>
            <w:r w:rsidRPr="00185630">
              <w:rPr>
                <w:rFonts w:eastAsia="等线"/>
                <w:b/>
                <w:lang w:eastAsia="zh-CN"/>
              </w:rPr>
              <w:t>dB on top of MR</w:t>
            </w:r>
            <w:r>
              <w:rPr>
                <w:rFonts w:eastAsia="等线"/>
                <w:b/>
                <w:lang w:eastAsia="zh-CN"/>
              </w:rPr>
              <w:t xml:space="preserve"> (assume MR NF is 9dB)</w:t>
            </w:r>
            <w:r w:rsidRPr="00185630">
              <w:rPr>
                <w:rFonts w:eastAsia="等线"/>
                <w:b/>
                <w:lang w:eastAsia="zh-CN"/>
              </w:rPr>
              <w:t>.</w:t>
            </w:r>
          </w:p>
          <w:p w14:paraId="6ECF4D6F" w14:textId="5F4C0B51" w:rsidR="00E77133" w:rsidRPr="00E77133" w:rsidRDefault="00E77133" w:rsidP="00E77133">
            <w:pPr>
              <w:rPr>
                <w:rFonts w:eastAsia="等线"/>
                <w:b/>
                <w:lang w:eastAsia="zh-CN"/>
              </w:rPr>
            </w:pPr>
            <w:r w:rsidRPr="00A511C7">
              <w:rPr>
                <w:rFonts w:eastAsia="等线"/>
                <w:b/>
                <w:lang w:eastAsia="zh-CN"/>
              </w:rPr>
              <w:t xml:space="preserve">Proposal </w:t>
            </w:r>
            <w:r>
              <w:rPr>
                <w:rFonts w:eastAsia="等线"/>
                <w:b/>
                <w:lang w:eastAsia="zh-CN"/>
              </w:rPr>
              <w:t>3</w:t>
            </w:r>
            <w:r w:rsidRPr="00A511C7">
              <w:rPr>
                <w:rFonts w:eastAsia="等线"/>
                <w:b/>
                <w:lang w:eastAsia="zh-CN"/>
              </w:rPr>
              <w:t>: Homodyne/zero-IF architecture could be a baseline receiver for OOK-based receiver and OFDM architecture could be a baseline r</w:t>
            </w:r>
            <w:r>
              <w:rPr>
                <w:rFonts w:eastAsia="等线"/>
                <w:b/>
                <w:lang w:eastAsia="zh-CN"/>
              </w:rPr>
              <w:t>eceiver for OFDM-based receiver.</w:t>
            </w:r>
          </w:p>
        </w:tc>
      </w:tr>
      <w:tr w:rsidR="00E77133" w14:paraId="19CBEA98" w14:textId="77777777" w:rsidTr="00E77133">
        <w:trPr>
          <w:trHeight w:val="468"/>
        </w:trPr>
        <w:tc>
          <w:tcPr>
            <w:tcW w:w="1271" w:type="dxa"/>
          </w:tcPr>
          <w:p w14:paraId="59CFA453" w14:textId="5B62BB2C" w:rsidR="00E77133" w:rsidRDefault="00E77133" w:rsidP="00E77133">
            <w:pPr>
              <w:spacing w:before="120" w:after="120"/>
            </w:pPr>
            <w:r w:rsidRPr="00D044F8">
              <w:t>R4-2411645</w:t>
            </w:r>
          </w:p>
        </w:tc>
        <w:tc>
          <w:tcPr>
            <w:tcW w:w="1184" w:type="dxa"/>
          </w:tcPr>
          <w:p w14:paraId="0DDFE7F6" w14:textId="6DC3DC09" w:rsidR="00E77133" w:rsidRDefault="00E77133" w:rsidP="00E77133">
            <w:pPr>
              <w:spacing w:after="0"/>
              <w:rPr>
                <w:rFonts w:ascii="Arial" w:hAnsi="Arial" w:cs="Arial"/>
                <w:sz w:val="16"/>
                <w:szCs w:val="16"/>
              </w:rPr>
            </w:pPr>
            <w:r w:rsidRPr="00135F64">
              <w:t>Apple</w:t>
            </w:r>
          </w:p>
        </w:tc>
        <w:tc>
          <w:tcPr>
            <w:tcW w:w="7176" w:type="dxa"/>
          </w:tcPr>
          <w:p w14:paraId="38BCF670" w14:textId="77777777" w:rsidR="00E77133" w:rsidRDefault="00E77133" w:rsidP="00E77133">
            <w:pPr>
              <w:spacing w:before="120"/>
              <w:jc w:val="both"/>
            </w:pPr>
            <w:r w:rsidRPr="002F6DA3">
              <w:rPr>
                <w:b/>
                <w:bCs/>
              </w:rPr>
              <w:t>Proposal</w:t>
            </w:r>
            <w:r>
              <w:rPr>
                <w:b/>
                <w:bCs/>
              </w:rPr>
              <w:t xml:space="preserve"> 1</w:t>
            </w:r>
            <w:r>
              <w:t xml:space="preserve">: </w:t>
            </w:r>
            <w:r w:rsidRPr="00DF764C">
              <w:t>Considering the discussion in RAN4#11</w:t>
            </w:r>
            <w:r>
              <w:t>1</w:t>
            </w:r>
            <w:r w:rsidRPr="00DF764C">
              <w:t xml:space="preserve"> it seems that defining a value of 5% for test purpose could be a compromise</w:t>
            </w:r>
            <w:r>
              <w:t xml:space="preserve"> to</w:t>
            </w:r>
            <w:r w:rsidRPr="00DF764C">
              <w:t xml:space="preserve"> </w:t>
            </w:r>
            <w:r>
              <w:t>achieve</w:t>
            </w:r>
            <w:r w:rsidRPr="00DF764C">
              <w:t xml:space="preserve"> balance between actual network performance and test complexity.</w:t>
            </w:r>
          </w:p>
          <w:p w14:paraId="4446F9A2" w14:textId="77777777" w:rsidR="00E77133" w:rsidRPr="00015CF0" w:rsidRDefault="00E77133" w:rsidP="00E77133">
            <w:pPr>
              <w:jc w:val="both"/>
            </w:pPr>
            <w:r>
              <w:rPr>
                <w:b/>
                <w:bCs/>
              </w:rPr>
              <w:t>Proposal</w:t>
            </w:r>
            <w:r w:rsidRPr="005E69CD">
              <w:rPr>
                <w:b/>
                <w:bCs/>
              </w:rPr>
              <w:t xml:space="preserve"> </w:t>
            </w:r>
            <w:r>
              <w:rPr>
                <w:b/>
                <w:bCs/>
              </w:rPr>
              <w:t>2</w:t>
            </w:r>
            <w:r>
              <w:t xml:space="preserve">: </w:t>
            </w:r>
            <w:r w:rsidRPr="005E69CD">
              <w:rPr>
                <w:lang w:val="en-US"/>
              </w:rPr>
              <w:t xml:space="preserve">To achieve high linearity and high gain the LNA requires more stages translating in more power consumption. To effectively reduce the power consumption gain and noise performance needs to be reduced. While typical NR FR1 receiver feature a noise figure of approximately </w:t>
            </w:r>
            <w:r>
              <w:rPr>
                <w:lang w:val="en-US"/>
              </w:rPr>
              <w:t>9</w:t>
            </w:r>
            <w:r w:rsidRPr="005E69CD">
              <w:rPr>
                <w:lang w:val="en-US"/>
              </w:rPr>
              <w:t xml:space="preserve"> dB this value is expected to increase considerably for LP-WUR. </w:t>
            </w:r>
            <w:r>
              <w:rPr>
                <w:lang w:val="en-US"/>
              </w:rPr>
              <w:t>Measurements indicate that approximately 7dB delta to main receiver is required to satisfy the expected current consumption improvements. Regarding implementation margin we propose to set the value no lower than 2.5dB.</w:t>
            </w:r>
          </w:p>
          <w:p w14:paraId="1A67C3B6" w14:textId="77777777" w:rsidR="00E77133" w:rsidRPr="00E77133" w:rsidRDefault="00E77133" w:rsidP="00E77133">
            <w:pPr>
              <w:pStyle w:val="3GPPNormalText"/>
              <w:rPr>
                <w:rFonts w:eastAsiaTheme="minorEastAsia"/>
                <w:b/>
                <w:sz w:val="20"/>
                <w:szCs w:val="18"/>
                <w:lang w:val="en-GB"/>
              </w:rPr>
            </w:pPr>
          </w:p>
        </w:tc>
      </w:tr>
      <w:tr w:rsidR="00E77133" w14:paraId="3F469631" w14:textId="77777777" w:rsidTr="00E77133">
        <w:trPr>
          <w:trHeight w:val="468"/>
        </w:trPr>
        <w:tc>
          <w:tcPr>
            <w:tcW w:w="1271" w:type="dxa"/>
          </w:tcPr>
          <w:p w14:paraId="3EF39C04" w14:textId="75B3659E" w:rsidR="00E77133" w:rsidRDefault="00E77133" w:rsidP="00E77133">
            <w:pPr>
              <w:spacing w:before="120" w:after="120"/>
            </w:pPr>
            <w:r w:rsidRPr="00D044F8">
              <w:t>R4-2411654</w:t>
            </w:r>
          </w:p>
        </w:tc>
        <w:tc>
          <w:tcPr>
            <w:tcW w:w="1184" w:type="dxa"/>
          </w:tcPr>
          <w:p w14:paraId="22B51448" w14:textId="0DDD2ED9" w:rsidR="00E77133" w:rsidRDefault="00E77133" w:rsidP="00E77133">
            <w:pPr>
              <w:spacing w:after="0"/>
              <w:rPr>
                <w:rFonts w:ascii="Arial" w:hAnsi="Arial" w:cs="Arial"/>
                <w:sz w:val="16"/>
                <w:szCs w:val="16"/>
              </w:rPr>
            </w:pPr>
            <w:r w:rsidRPr="00135F64">
              <w:t>Nokia</w:t>
            </w:r>
          </w:p>
        </w:tc>
        <w:tc>
          <w:tcPr>
            <w:tcW w:w="7176" w:type="dxa"/>
          </w:tcPr>
          <w:p w14:paraId="0597039E" w14:textId="77777777" w:rsidR="00E77133" w:rsidRDefault="00E77133" w:rsidP="00E77133">
            <w:pPr>
              <w:pStyle w:val="TOC5"/>
              <w:tabs>
                <w:tab w:val="clear" w:pos="9639"/>
                <w:tab w:val="right" w:leader="dot" w:pos="9617"/>
              </w:tabs>
              <w:rPr>
                <w:rFonts w:asciiTheme="minorHAnsi" w:eastAsiaTheme="minorEastAsia" w:hAnsiTheme="minorHAnsi"/>
                <w:b/>
                <w:noProof/>
                <w:kern w:val="2"/>
                <w:sz w:val="24"/>
                <w:szCs w:val="24"/>
                <w:lang w:val="en-US"/>
                <w14:ligatures w14:val="standardContextual"/>
              </w:rPr>
            </w:pPr>
            <w:r w:rsidRPr="00614DD8">
              <w:rPr>
                <w:b/>
                <w:i/>
                <w:iCs/>
                <w:u w:val="single"/>
                <w:lang w:val="en-US"/>
              </w:rPr>
              <w:fldChar w:fldCharType="begin"/>
            </w:r>
            <w:r w:rsidRPr="00614DD8">
              <w:rPr>
                <w:i/>
                <w:iCs/>
                <w:u w:val="single"/>
                <w:lang w:val="en-US"/>
              </w:rPr>
              <w:instrText xml:space="preserve"> TOC \n \h \z \t "RAN4 proposal,5,RAN4 observation,4" </w:instrText>
            </w:r>
            <w:r w:rsidRPr="00614DD8">
              <w:rPr>
                <w:b/>
                <w:i/>
                <w:iCs/>
                <w:u w:val="single"/>
                <w:lang w:val="en-US"/>
              </w:rPr>
              <w:fldChar w:fldCharType="separate"/>
            </w:r>
            <w:hyperlink w:anchor="_Toc174114533" w:history="1">
              <w:r w:rsidRPr="003446C7">
                <w:rPr>
                  <w:rStyle w:val="aff2"/>
                  <w:noProof/>
                  <w:lang w:val="en-US"/>
                </w:rPr>
                <w:t>Proposal 1: Agree to use 1% MDR value for the LLS evaluation.</w:t>
              </w:r>
            </w:hyperlink>
          </w:p>
          <w:p w14:paraId="0D7264EC" w14:textId="77777777" w:rsidR="00E77133" w:rsidRDefault="00000000" w:rsidP="00E77133">
            <w:pPr>
              <w:pStyle w:val="TOC5"/>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534" w:history="1">
              <w:r w:rsidR="00E77133" w:rsidRPr="003446C7">
                <w:rPr>
                  <w:rStyle w:val="aff2"/>
                  <w:noProof/>
                  <w:lang w:val="en-US"/>
                </w:rPr>
                <w:t xml:space="preserve">Proposal 2: Agree to have implementation margin to be </w:t>
              </w:r>
              <m:oMath>
                <m:r>
                  <m:rPr>
                    <m:sty m:val="bi"/>
                  </m:rPr>
                  <w:rPr>
                    <w:rStyle w:val="aff2"/>
                    <w:rFonts w:ascii="Cambria Math" w:hAnsi="Cambria Math"/>
                    <w:noProof/>
                    <w:lang w:val="en-US"/>
                  </w:rPr>
                  <m:t>1</m:t>
                </m:r>
                <m:r>
                  <m:rPr>
                    <m:sty m:val="bi"/>
                  </m:rPr>
                  <w:rPr>
                    <w:rStyle w:val="aff2"/>
                    <w:rFonts w:ascii="Cambria Math" w:hAnsi="Cambria Math"/>
                    <w:noProof/>
                    <w:lang w:val="en-US"/>
                  </w:rPr>
                  <m:t>dB</m:t>
                </m:r>
              </m:oMath>
              <w:r w:rsidR="00E77133" w:rsidRPr="003446C7">
                <w:rPr>
                  <w:rStyle w:val="aff2"/>
                  <w:noProof/>
                  <w:lang w:val="en-US"/>
                </w:rPr>
                <w:t>.</w:t>
              </w:r>
            </w:hyperlink>
          </w:p>
          <w:p w14:paraId="78965EC3" w14:textId="77777777" w:rsidR="00E77133" w:rsidRDefault="00000000" w:rsidP="00E77133">
            <w:pPr>
              <w:pStyle w:val="TOC4"/>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535" w:history="1">
              <w:r w:rsidR="00E77133" w:rsidRPr="003446C7">
                <w:rPr>
                  <w:rStyle w:val="aff2"/>
                  <w:b/>
                  <w:noProof/>
                  <w:lang w:val="en-US"/>
                </w:rPr>
                <w:t>Observation 1:</w:t>
              </w:r>
              <w:r w:rsidR="00E77133" w:rsidRPr="003446C7">
                <w:rPr>
                  <w:rStyle w:val="aff2"/>
                  <w:noProof/>
                  <w:lang w:val="en-US"/>
                </w:rPr>
                <w:t xml:space="preserve"> NF has an impact on the coverage and power consumption of the LR.</w:t>
              </w:r>
            </w:hyperlink>
          </w:p>
          <w:p w14:paraId="3BBE6569" w14:textId="77777777" w:rsidR="00E77133" w:rsidRDefault="00000000" w:rsidP="00E77133">
            <w:pPr>
              <w:pStyle w:val="TOC5"/>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536" w:history="1">
              <w:r w:rsidR="00E77133" w:rsidRPr="003446C7">
                <w:rPr>
                  <w:rStyle w:val="aff2"/>
                  <w:noProof/>
                </w:rPr>
                <w:t>Proposal 3: Agree to use the estimated NF of 12dB as a baseline for LP-WUR.</w:t>
              </w:r>
            </w:hyperlink>
          </w:p>
          <w:p w14:paraId="12454FAE" w14:textId="77777777" w:rsidR="00E77133" w:rsidRDefault="00000000" w:rsidP="00E77133">
            <w:pPr>
              <w:pStyle w:val="TOC4"/>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537" w:history="1">
              <w:r w:rsidR="00E77133" w:rsidRPr="003446C7">
                <w:rPr>
                  <w:rStyle w:val="aff2"/>
                  <w:b/>
                  <w:noProof/>
                  <w:lang w:val="en-US"/>
                </w:rPr>
                <w:t>Observation 2:</w:t>
              </w:r>
              <w:r w:rsidR="00E77133" w:rsidRPr="003446C7">
                <w:rPr>
                  <w:rStyle w:val="aff2"/>
                  <w:noProof/>
                  <w:lang w:val="en-US"/>
                </w:rPr>
                <w:t xml:space="preserve"> The SNR required for achieving a MDR of 1% does not improve much after third order filter.</w:t>
              </w:r>
            </w:hyperlink>
          </w:p>
          <w:p w14:paraId="080E7438" w14:textId="77777777" w:rsidR="00E77133" w:rsidRDefault="00000000" w:rsidP="00E77133">
            <w:pPr>
              <w:pStyle w:val="TOC4"/>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538" w:history="1">
              <w:r w:rsidR="00E77133" w:rsidRPr="003446C7">
                <w:rPr>
                  <w:rStyle w:val="aff2"/>
                  <w:b/>
                  <w:noProof/>
                  <w:lang w:val="en-US"/>
                </w:rPr>
                <w:t>Observation 3:</w:t>
              </w:r>
              <w:r w:rsidR="00E77133" w:rsidRPr="003446C7">
                <w:rPr>
                  <w:rStyle w:val="aff2"/>
                  <w:noProof/>
                  <w:lang w:val="en-US"/>
                </w:rPr>
                <w:t xml:space="preserve"> Frequency offset has no significant impact on the envelope detector performance.</w:t>
              </w:r>
            </w:hyperlink>
          </w:p>
          <w:p w14:paraId="2D8D500D" w14:textId="77777777" w:rsidR="00E77133" w:rsidRDefault="00000000" w:rsidP="00E77133">
            <w:pPr>
              <w:pStyle w:val="TOC4"/>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539" w:history="1">
              <w:r w:rsidR="00E77133" w:rsidRPr="003446C7">
                <w:rPr>
                  <w:rStyle w:val="aff2"/>
                  <w:b/>
                  <w:noProof/>
                  <w:lang w:val="en-US"/>
                </w:rPr>
                <w:t>Observation 4:</w:t>
              </w:r>
              <w:r w:rsidR="00E77133" w:rsidRPr="003446C7">
                <w:rPr>
                  <w:rStyle w:val="aff2"/>
                  <w:noProof/>
                  <w:lang w:val="en-US"/>
                </w:rPr>
                <w:t xml:space="preserve"> A SNR value of -2.5dB is sufficient to achieve a MDR of 1% in case of an envelope detector based LP-WUR.</w:t>
              </w:r>
            </w:hyperlink>
          </w:p>
          <w:p w14:paraId="2144D60C" w14:textId="77777777" w:rsidR="00E77133" w:rsidRDefault="00000000" w:rsidP="00E77133">
            <w:pPr>
              <w:pStyle w:val="TOC5"/>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540" w:history="1">
              <w:r w:rsidR="00E77133" w:rsidRPr="003446C7">
                <w:rPr>
                  <w:rStyle w:val="aff2"/>
                  <w:noProof/>
                  <w:lang w:val="en-US"/>
                </w:rPr>
                <w:t>Proposal 4: Agree to have zero guard RB for the ASCS case.</w:t>
              </w:r>
            </w:hyperlink>
          </w:p>
          <w:p w14:paraId="68D43D3C" w14:textId="77777777" w:rsidR="00E77133" w:rsidRDefault="00000000" w:rsidP="00E77133">
            <w:pPr>
              <w:pStyle w:val="TOC5"/>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541" w:history="1">
              <w:r w:rsidR="00E77133" w:rsidRPr="003446C7">
                <w:rPr>
                  <w:rStyle w:val="aff2"/>
                  <w:noProof/>
                  <w:lang w:val="en-US"/>
                </w:rPr>
                <w:t>Proposal 5: Agree to have no separate ASCS requirement.</w:t>
              </w:r>
            </w:hyperlink>
          </w:p>
          <w:p w14:paraId="313E0D73" w14:textId="77777777" w:rsidR="00E77133" w:rsidRDefault="00000000" w:rsidP="00E77133">
            <w:pPr>
              <w:pStyle w:val="TOC5"/>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542" w:history="1">
              <w:r w:rsidR="00E77133" w:rsidRPr="003446C7">
                <w:rPr>
                  <w:rStyle w:val="aff2"/>
                  <w:noProof/>
                  <w:lang w:val="en-US"/>
                </w:rPr>
                <w:t>Proposal 6: Test parameters defined in Table 7.5-3, 7.5-4, 7.5-5, and 7.5-6 of TS 38.101-1 apply for LP-WUR ACS test case.</w:t>
              </w:r>
            </w:hyperlink>
          </w:p>
          <w:p w14:paraId="3496C8C6" w14:textId="77777777" w:rsidR="00E77133" w:rsidRDefault="00000000" w:rsidP="00E77133">
            <w:pPr>
              <w:pStyle w:val="TOC5"/>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543" w:history="1">
              <w:r w:rsidR="00E77133" w:rsidRPr="003446C7">
                <w:rPr>
                  <w:rStyle w:val="aff2"/>
                  <w:noProof/>
                  <w:lang w:val="en-US"/>
                </w:rPr>
                <w:t xml:space="preserve">Proposal 7: </w:t>
              </w:r>
              <w:bookmarkStart w:id="4" w:name="_Hlk174639738"/>
              <w:r w:rsidR="00E77133" w:rsidRPr="003446C7">
                <w:rPr>
                  <w:rStyle w:val="aff2"/>
                  <w:noProof/>
                  <w:lang w:val="en-US"/>
                </w:rPr>
                <w:t>In test case where P</w:t>
              </w:r>
              <w:r w:rsidR="00E77133" w:rsidRPr="003446C7">
                <w:rPr>
                  <w:rStyle w:val="aff2"/>
                  <w:noProof/>
                  <w:vertAlign w:val="subscript"/>
                  <w:lang w:val="en-US"/>
                </w:rPr>
                <w:t>interferer</w:t>
              </w:r>
              <w:r w:rsidR="00E77133" w:rsidRPr="003446C7">
                <w:rPr>
                  <w:rStyle w:val="aff2"/>
                  <w:noProof/>
                  <w:lang w:val="en-US"/>
                </w:rPr>
                <w:t xml:space="preserve"> depends on REFSENS, LP-WUR REFSENS should be used</w:t>
              </w:r>
              <w:bookmarkEnd w:id="4"/>
              <w:r w:rsidR="00E77133" w:rsidRPr="003446C7">
                <w:rPr>
                  <w:rStyle w:val="aff2"/>
                  <w:noProof/>
                  <w:lang w:val="en-US"/>
                </w:rPr>
                <w:t>.</w:t>
              </w:r>
            </w:hyperlink>
          </w:p>
          <w:p w14:paraId="1E4E5CB0" w14:textId="17A11F29" w:rsidR="00E77133" w:rsidRDefault="00E77133" w:rsidP="00E77133">
            <w:pPr>
              <w:spacing w:after="120"/>
              <w:ind w:left="1418" w:hanging="1418"/>
              <w:rPr>
                <w:rFonts w:eastAsiaTheme="minorEastAsia"/>
                <w:b/>
                <w:bCs/>
                <w:lang w:eastAsia="zh-CN"/>
              </w:rPr>
            </w:pPr>
            <w:r w:rsidRPr="00614DD8">
              <w:rPr>
                <w:lang w:val="en-US"/>
              </w:rPr>
              <w:fldChar w:fldCharType="end"/>
            </w:r>
          </w:p>
        </w:tc>
      </w:tr>
      <w:tr w:rsidR="00E77133" w14:paraId="27424BF6" w14:textId="77777777" w:rsidTr="00E77133">
        <w:trPr>
          <w:trHeight w:val="468"/>
        </w:trPr>
        <w:tc>
          <w:tcPr>
            <w:tcW w:w="1271" w:type="dxa"/>
          </w:tcPr>
          <w:p w14:paraId="11FCAFDE" w14:textId="7E4E480B" w:rsidR="00E77133" w:rsidRDefault="00E77133" w:rsidP="00E77133">
            <w:pPr>
              <w:spacing w:before="120" w:after="120"/>
            </w:pPr>
            <w:r w:rsidRPr="00D044F8">
              <w:lastRenderedPageBreak/>
              <w:t>R4-2411694</w:t>
            </w:r>
          </w:p>
        </w:tc>
        <w:tc>
          <w:tcPr>
            <w:tcW w:w="1184" w:type="dxa"/>
          </w:tcPr>
          <w:p w14:paraId="25F397DD" w14:textId="795AEBC2" w:rsidR="00E77133" w:rsidRDefault="00E77133" w:rsidP="00E77133">
            <w:pPr>
              <w:spacing w:after="0"/>
              <w:rPr>
                <w:rFonts w:ascii="Arial" w:hAnsi="Arial" w:cs="Arial"/>
                <w:sz w:val="16"/>
                <w:szCs w:val="16"/>
              </w:rPr>
            </w:pPr>
            <w:r w:rsidRPr="00135F64">
              <w:t>Samsung</w:t>
            </w:r>
          </w:p>
        </w:tc>
        <w:tc>
          <w:tcPr>
            <w:tcW w:w="7176" w:type="dxa"/>
          </w:tcPr>
          <w:p w14:paraId="009630AB" w14:textId="77777777" w:rsidR="00E77133" w:rsidRDefault="00E77133" w:rsidP="00E77133">
            <w:pPr>
              <w:spacing w:after="120"/>
              <w:ind w:left="1418" w:hanging="1418"/>
              <w:rPr>
                <w:b/>
                <w:bCs/>
              </w:rPr>
            </w:pPr>
            <w:r>
              <w:rPr>
                <w:b/>
                <w:bCs/>
              </w:rPr>
              <w:t>Proposal 1</w:t>
            </w:r>
            <w:r w:rsidRPr="00DF1B01">
              <w:rPr>
                <w:b/>
                <w:bCs/>
              </w:rPr>
              <w:t>:</w:t>
            </w:r>
            <w:r w:rsidRPr="00DF1B01">
              <w:rPr>
                <w:b/>
                <w:bCs/>
              </w:rPr>
              <w:tab/>
            </w:r>
            <w:r>
              <w:rPr>
                <w:b/>
                <w:bCs/>
              </w:rPr>
              <w:t>RAN4 to adopt 1% MDR as performance metric for LP-WUR RX RF requirements</w:t>
            </w:r>
          </w:p>
          <w:p w14:paraId="1CD5C745" w14:textId="77777777" w:rsidR="00E77133" w:rsidRDefault="00E77133" w:rsidP="00E77133">
            <w:pPr>
              <w:spacing w:after="120"/>
              <w:ind w:left="1418" w:hanging="1418"/>
              <w:rPr>
                <w:b/>
                <w:bCs/>
              </w:rPr>
            </w:pPr>
            <w:r>
              <w:rPr>
                <w:b/>
                <w:bCs/>
              </w:rPr>
              <w:t>Proposal 2</w:t>
            </w:r>
            <w:r w:rsidRPr="00DF1B01">
              <w:rPr>
                <w:b/>
                <w:bCs/>
              </w:rPr>
              <w:t>:</w:t>
            </w:r>
            <w:r w:rsidRPr="00DF1B01">
              <w:rPr>
                <w:b/>
                <w:bCs/>
              </w:rPr>
              <w:tab/>
            </w:r>
            <w:r>
              <w:rPr>
                <w:b/>
                <w:bCs/>
              </w:rPr>
              <w:t>The SNR value corresponding to 1% MDR for REFSENS derivation is supposed to partially reflect coverage target, while NF and IM are supposed to reflect UE architecture and implementation.</w:t>
            </w:r>
          </w:p>
          <w:p w14:paraId="504A6FEB" w14:textId="77777777" w:rsidR="00E77133" w:rsidRDefault="00E77133" w:rsidP="00E77133">
            <w:pPr>
              <w:spacing w:after="120"/>
              <w:ind w:left="1418" w:hanging="1418"/>
              <w:rPr>
                <w:b/>
                <w:bCs/>
              </w:rPr>
            </w:pPr>
            <w:r>
              <w:rPr>
                <w:b/>
                <w:bCs/>
              </w:rPr>
              <w:t>Proposal 3</w:t>
            </w:r>
            <w:r w:rsidRPr="00DF1B01">
              <w:rPr>
                <w:b/>
                <w:bCs/>
              </w:rPr>
              <w:t>:</w:t>
            </w:r>
            <w:r w:rsidRPr="00DF1B01">
              <w:rPr>
                <w:b/>
                <w:bCs/>
              </w:rPr>
              <w:tab/>
            </w:r>
            <w:r>
              <w:rPr>
                <w:b/>
                <w:bCs/>
              </w:rPr>
              <w:t>Better to consider different NF fo</w:t>
            </w:r>
            <w:r w:rsidRPr="00CC1680">
              <w:rPr>
                <w:b/>
                <w:bCs/>
              </w:rPr>
              <w:t xml:space="preserve">r </w:t>
            </w:r>
            <w:r w:rsidRPr="00CC1680">
              <w:rPr>
                <w:b/>
                <w:bCs/>
                <w:lang w:eastAsia="zh-CN"/>
              </w:rPr>
              <w:t>envelop based receiver and OFDM based receiver</w:t>
            </w:r>
            <w:r>
              <w:rPr>
                <w:b/>
                <w:bCs/>
                <w:lang w:eastAsia="zh-CN"/>
              </w:rPr>
              <w:t>, i.e., two sets of REFSENS requirements</w:t>
            </w:r>
            <w:r w:rsidRPr="00CC1680">
              <w:rPr>
                <w:b/>
                <w:bCs/>
                <w:lang w:eastAsia="zh-CN"/>
              </w:rPr>
              <w:t>.</w:t>
            </w:r>
            <w:r w:rsidRPr="00CC1680">
              <w:rPr>
                <w:b/>
                <w:bCs/>
              </w:rPr>
              <w:t xml:space="preserve"> </w:t>
            </w:r>
          </w:p>
          <w:p w14:paraId="52B46525" w14:textId="77777777" w:rsidR="00E77133" w:rsidRDefault="00E77133" w:rsidP="00E77133">
            <w:pPr>
              <w:spacing w:after="120"/>
              <w:ind w:left="1418" w:hanging="1418"/>
              <w:rPr>
                <w:b/>
                <w:bCs/>
              </w:rPr>
            </w:pPr>
            <w:r>
              <w:rPr>
                <w:b/>
                <w:bCs/>
              </w:rPr>
              <w:t>Proposal 4</w:t>
            </w:r>
            <w:r w:rsidRPr="00DF1B01">
              <w:rPr>
                <w:b/>
                <w:bCs/>
              </w:rPr>
              <w:t>:</w:t>
            </w:r>
            <w:r w:rsidRPr="00DF1B01">
              <w:rPr>
                <w:b/>
                <w:bCs/>
              </w:rPr>
              <w:tab/>
            </w:r>
            <w:r>
              <w:rPr>
                <w:b/>
                <w:bCs/>
              </w:rPr>
              <w:t xml:space="preserve">RAN4 to take </w:t>
            </w:r>
            <w:r w:rsidRPr="005D56A8">
              <w:rPr>
                <w:b/>
                <w:bCs/>
              </w:rPr>
              <w:t>zero-IF architecture with baseband envelope detection</w:t>
            </w:r>
            <w:r>
              <w:rPr>
                <w:b/>
                <w:bCs/>
              </w:rPr>
              <w:t xml:space="preserve"> as baseline for envelop based receiver</w:t>
            </w:r>
            <w:r w:rsidRPr="00CC1680">
              <w:rPr>
                <w:b/>
                <w:bCs/>
                <w:lang w:eastAsia="zh-CN"/>
              </w:rPr>
              <w:t>.</w:t>
            </w:r>
            <w:r w:rsidRPr="00CC1680">
              <w:rPr>
                <w:b/>
                <w:bCs/>
              </w:rPr>
              <w:t xml:space="preserve"> </w:t>
            </w:r>
          </w:p>
          <w:p w14:paraId="6D992BA2" w14:textId="77777777" w:rsidR="00E77133" w:rsidRPr="00170E76" w:rsidRDefault="00E77133" w:rsidP="00E77133">
            <w:pPr>
              <w:spacing w:after="120"/>
              <w:ind w:left="1418" w:hanging="1418"/>
              <w:rPr>
                <w:b/>
                <w:bCs/>
              </w:rPr>
            </w:pPr>
            <w:r>
              <w:rPr>
                <w:b/>
                <w:bCs/>
              </w:rPr>
              <w:t>Proposal 5</w:t>
            </w:r>
            <w:r w:rsidRPr="00DF1B01">
              <w:rPr>
                <w:b/>
                <w:bCs/>
              </w:rPr>
              <w:t>:</w:t>
            </w:r>
            <w:r w:rsidRPr="00DF1B01">
              <w:rPr>
                <w:b/>
                <w:bCs/>
              </w:rPr>
              <w:tab/>
            </w:r>
            <w:r>
              <w:rPr>
                <w:b/>
                <w:bCs/>
              </w:rPr>
              <w:t>RAN4 to take antenna sharing and switching as baseline for RF front end, and additional insertion loss should be considered in the IM value for REFSENS derivation.</w:t>
            </w:r>
            <w:r w:rsidRPr="00CC1680">
              <w:rPr>
                <w:b/>
                <w:bCs/>
              </w:rPr>
              <w:t xml:space="preserve"> </w:t>
            </w:r>
          </w:p>
          <w:p w14:paraId="450D38A1" w14:textId="31E48C47" w:rsidR="00E77133" w:rsidRDefault="00E77133" w:rsidP="00E77133">
            <w:pPr>
              <w:spacing w:after="120"/>
              <w:rPr>
                <w:rFonts w:eastAsiaTheme="minorEastAsia"/>
                <w:b/>
                <w:bCs/>
                <w:lang w:eastAsia="zh-CN"/>
              </w:rPr>
            </w:pPr>
          </w:p>
        </w:tc>
      </w:tr>
      <w:tr w:rsidR="00E77133" w14:paraId="6FC619DE" w14:textId="77777777" w:rsidTr="00E77133">
        <w:trPr>
          <w:trHeight w:val="468"/>
        </w:trPr>
        <w:tc>
          <w:tcPr>
            <w:tcW w:w="1271" w:type="dxa"/>
          </w:tcPr>
          <w:p w14:paraId="3568DD2E" w14:textId="1C2ED2B2" w:rsidR="00E77133" w:rsidRDefault="00E77133" w:rsidP="00E77133">
            <w:pPr>
              <w:spacing w:before="120" w:after="120"/>
            </w:pPr>
            <w:r w:rsidRPr="00D044F8">
              <w:t>R4-2411731</w:t>
            </w:r>
          </w:p>
        </w:tc>
        <w:tc>
          <w:tcPr>
            <w:tcW w:w="1184" w:type="dxa"/>
          </w:tcPr>
          <w:p w14:paraId="12FA0C20" w14:textId="301362C5" w:rsidR="00E77133" w:rsidRDefault="00E77133" w:rsidP="00E77133">
            <w:pPr>
              <w:spacing w:after="0"/>
              <w:rPr>
                <w:rFonts w:ascii="Arial" w:hAnsi="Arial" w:cs="Arial"/>
                <w:sz w:val="16"/>
                <w:szCs w:val="16"/>
              </w:rPr>
            </w:pPr>
            <w:r w:rsidRPr="00135F64">
              <w:t>CMCC</w:t>
            </w:r>
          </w:p>
        </w:tc>
        <w:tc>
          <w:tcPr>
            <w:tcW w:w="7176" w:type="dxa"/>
          </w:tcPr>
          <w:p w14:paraId="24349199" w14:textId="77777777" w:rsidR="00E77133" w:rsidRDefault="00E77133" w:rsidP="00E77133">
            <w:pPr>
              <w:rPr>
                <w:b/>
                <w:bCs/>
              </w:rPr>
            </w:pPr>
            <w:r w:rsidRPr="00F7061C">
              <w:rPr>
                <w:b/>
                <w:bCs/>
              </w:rPr>
              <w:t>Proposal 1: Specify two sets of SNR for LP-WUS.</w:t>
            </w:r>
          </w:p>
          <w:p w14:paraId="0FC2612B" w14:textId="77777777" w:rsidR="00E77133" w:rsidRPr="00815FFD" w:rsidRDefault="00E77133" w:rsidP="00E77133">
            <w:pPr>
              <w:rPr>
                <w:b/>
                <w:bCs/>
              </w:rPr>
            </w:pPr>
            <w:r w:rsidRPr="00815FFD">
              <w:rPr>
                <w:b/>
                <w:bCs/>
              </w:rPr>
              <w:t>Proposal 2: Specify two sets of noise figure values for LP-WUS noise figure.</w:t>
            </w:r>
          </w:p>
          <w:p w14:paraId="2F166625" w14:textId="77777777" w:rsidR="00E77133" w:rsidRDefault="00E77133" w:rsidP="00E77133">
            <w:pPr>
              <w:rPr>
                <w:b/>
                <w:bCs/>
              </w:rPr>
            </w:pPr>
            <w:r w:rsidRPr="00815FFD">
              <w:rPr>
                <w:b/>
                <w:bCs/>
              </w:rPr>
              <w:t>Proposal 3: Set 9dB as the OFDM noise figure for the OFDM signal as the baseline.</w:t>
            </w:r>
          </w:p>
          <w:p w14:paraId="095963C6" w14:textId="77777777" w:rsidR="00E77133" w:rsidRDefault="00E77133" w:rsidP="00E77133">
            <w:pPr>
              <w:rPr>
                <w:b/>
                <w:bCs/>
              </w:rPr>
            </w:pPr>
            <w:r w:rsidRPr="00815FFD">
              <w:rPr>
                <w:b/>
                <w:bCs/>
              </w:rPr>
              <w:t>Proposal 4: Choose 12-15 noise figure as the baseline for the OOK signal.</w:t>
            </w:r>
          </w:p>
          <w:p w14:paraId="45555D99" w14:textId="77777777" w:rsidR="00E77133" w:rsidRDefault="00E77133" w:rsidP="00E77133">
            <w:pPr>
              <w:rPr>
                <w:b/>
                <w:bCs/>
              </w:rPr>
            </w:pPr>
            <w:r w:rsidRPr="00815FFD">
              <w:rPr>
                <w:b/>
                <w:bCs/>
              </w:rPr>
              <w:t>Proposal 5: Legacy IM for NR main radio could be used as baseline.</w:t>
            </w:r>
          </w:p>
          <w:p w14:paraId="76F49909" w14:textId="77777777" w:rsidR="00E77133" w:rsidRDefault="00E77133" w:rsidP="00E77133">
            <w:pPr>
              <w:rPr>
                <w:b/>
                <w:bCs/>
              </w:rPr>
            </w:pPr>
            <w:r w:rsidRPr="00815FFD">
              <w:rPr>
                <w:b/>
                <w:bCs/>
              </w:rPr>
              <w:t>Proposal 6: For ASCS requirement, RAN4 should specify the guard RB and test case to check whether the MDR is within X%.</w:t>
            </w:r>
          </w:p>
          <w:p w14:paraId="406B4F18" w14:textId="66DD98EF" w:rsidR="00E77133" w:rsidRDefault="00E77133" w:rsidP="00E77133">
            <w:pPr>
              <w:pStyle w:val="ab"/>
              <w:rPr>
                <w:rFonts w:eastAsiaTheme="minorEastAsia"/>
                <w:b/>
                <w:bCs/>
                <w:lang w:eastAsia="zh-CN"/>
              </w:rPr>
            </w:pPr>
          </w:p>
        </w:tc>
      </w:tr>
      <w:tr w:rsidR="00E77133" w14:paraId="1F619DCE" w14:textId="77777777" w:rsidTr="00E77133">
        <w:trPr>
          <w:trHeight w:val="468"/>
        </w:trPr>
        <w:tc>
          <w:tcPr>
            <w:tcW w:w="1271" w:type="dxa"/>
          </w:tcPr>
          <w:p w14:paraId="1DDB44CC" w14:textId="4B55C484" w:rsidR="00E77133" w:rsidRDefault="00E77133" w:rsidP="00E77133">
            <w:pPr>
              <w:spacing w:before="120" w:after="120"/>
            </w:pPr>
            <w:r w:rsidRPr="00D044F8">
              <w:t>R4-2411896</w:t>
            </w:r>
          </w:p>
        </w:tc>
        <w:tc>
          <w:tcPr>
            <w:tcW w:w="1184" w:type="dxa"/>
          </w:tcPr>
          <w:p w14:paraId="7FEB165B" w14:textId="72C0EB9E" w:rsidR="00E77133" w:rsidRDefault="00E77133" w:rsidP="00E77133">
            <w:pPr>
              <w:spacing w:after="0"/>
              <w:rPr>
                <w:rFonts w:ascii="Arial" w:hAnsi="Arial" w:cs="Arial"/>
                <w:sz w:val="16"/>
                <w:szCs w:val="16"/>
              </w:rPr>
            </w:pPr>
            <w:r w:rsidRPr="00135F64">
              <w:t xml:space="preserve">ZTE Corporation, </w:t>
            </w:r>
            <w:proofErr w:type="spellStart"/>
            <w:r w:rsidRPr="00135F64">
              <w:t>Sanechips</w:t>
            </w:r>
            <w:proofErr w:type="spellEnd"/>
          </w:p>
        </w:tc>
        <w:tc>
          <w:tcPr>
            <w:tcW w:w="7176" w:type="dxa"/>
          </w:tcPr>
          <w:p w14:paraId="233F1271" w14:textId="77777777" w:rsidR="00E77133" w:rsidRDefault="00E77133" w:rsidP="00E77133">
            <w:pPr>
              <w:snapToGrid w:val="0"/>
              <w:spacing w:afterLines="50" w:after="120"/>
              <w:jc w:val="both"/>
              <w:rPr>
                <w:b/>
                <w:bCs/>
                <w:u w:val="single"/>
                <w:lang w:eastAsia="zh-CN"/>
              </w:rPr>
            </w:pPr>
            <w:r>
              <w:rPr>
                <w:rFonts w:hint="eastAsia"/>
                <w:b/>
                <w:bCs/>
                <w:u w:val="single"/>
                <w:lang w:val="en-US" w:eastAsia="zh-CN"/>
              </w:rPr>
              <w:t>Observations:</w:t>
            </w:r>
          </w:p>
          <w:p w14:paraId="45B33033" w14:textId="77777777" w:rsidR="00E77133" w:rsidRDefault="00E77133" w:rsidP="00E77133">
            <w:pPr>
              <w:snapToGrid w:val="0"/>
              <w:spacing w:beforeLines="50" w:before="120" w:afterLines="50" w:after="120"/>
              <w:jc w:val="both"/>
              <w:rPr>
                <w:b/>
                <w:bCs/>
                <w:lang w:eastAsia="zh-CN"/>
              </w:rPr>
            </w:pPr>
            <w:r>
              <w:rPr>
                <w:rFonts w:hint="eastAsia"/>
                <w:b/>
                <w:bCs/>
                <w:lang w:val="en-US" w:eastAsia="zh-CN"/>
              </w:rPr>
              <w:t>Observation 1: With 1 guard RB, there is little improvement on the required SNR to reach 1% BLER for given waveform compared to 0 guard RB.</w:t>
            </w:r>
          </w:p>
          <w:p w14:paraId="064CE262" w14:textId="77777777" w:rsidR="00E77133" w:rsidRDefault="00E77133" w:rsidP="00E77133">
            <w:pPr>
              <w:snapToGrid w:val="0"/>
              <w:spacing w:beforeLines="50" w:before="120" w:afterLines="50" w:after="120"/>
              <w:jc w:val="both"/>
              <w:rPr>
                <w:b/>
                <w:bCs/>
                <w:lang w:eastAsia="zh-CN"/>
              </w:rPr>
            </w:pPr>
            <w:r>
              <w:rPr>
                <w:rFonts w:hint="eastAsia"/>
                <w:b/>
                <w:bCs/>
                <w:lang w:val="en-US" w:eastAsia="zh-CN"/>
              </w:rPr>
              <w:t>Observation 2: 3</w:t>
            </w:r>
            <w:r>
              <w:rPr>
                <w:rFonts w:hint="eastAsia"/>
                <w:b/>
                <w:bCs/>
                <w:vertAlign w:val="superscript"/>
                <w:lang w:val="en-US" w:eastAsia="zh-CN"/>
              </w:rPr>
              <w:t>rd</w:t>
            </w:r>
            <w:r>
              <w:rPr>
                <w:rFonts w:hint="eastAsia"/>
                <w:b/>
                <w:bCs/>
                <w:lang w:val="en-US" w:eastAsia="zh-CN"/>
              </w:rPr>
              <w:t xml:space="preserve"> filter order has much less suppression on sub-carrier interference than 5</w:t>
            </w:r>
            <w:r>
              <w:rPr>
                <w:rFonts w:hint="eastAsia"/>
                <w:b/>
                <w:bCs/>
                <w:vertAlign w:val="superscript"/>
                <w:lang w:val="en-US" w:eastAsia="zh-CN"/>
              </w:rPr>
              <w:t>th</w:t>
            </w:r>
            <w:r>
              <w:rPr>
                <w:rFonts w:hint="eastAsia"/>
                <w:b/>
                <w:bCs/>
                <w:lang w:val="en-US" w:eastAsia="zh-CN"/>
              </w:rPr>
              <w:t xml:space="preserve"> filter order.</w:t>
            </w:r>
          </w:p>
          <w:p w14:paraId="4E957283" w14:textId="77777777" w:rsidR="00E77133" w:rsidRDefault="00E77133" w:rsidP="00E77133">
            <w:pPr>
              <w:snapToGrid w:val="0"/>
              <w:spacing w:afterLines="50" w:after="120"/>
              <w:jc w:val="both"/>
              <w:rPr>
                <w:b/>
                <w:bCs/>
                <w:lang w:eastAsia="zh-CN"/>
              </w:rPr>
            </w:pPr>
            <w:r>
              <w:rPr>
                <w:rFonts w:hint="eastAsia"/>
                <w:b/>
                <w:bCs/>
                <w:lang w:val="en-US" w:eastAsia="zh-CN"/>
              </w:rPr>
              <w:t>Observation 3: Based on the definition of ASCS, the receive filter attenuation on the adjacent NR subcarrier depends on CBW, WUS location and filter characteristic.</w:t>
            </w:r>
          </w:p>
          <w:p w14:paraId="5656EC2C" w14:textId="77777777" w:rsidR="00E77133" w:rsidRDefault="00E77133" w:rsidP="00E77133">
            <w:pPr>
              <w:snapToGrid w:val="0"/>
              <w:spacing w:beforeLines="50" w:before="120" w:afterLines="50" w:after="120"/>
              <w:jc w:val="both"/>
              <w:rPr>
                <w:lang w:eastAsia="zh-CN"/>
              </w:rPr>
            </w:pPr>
            <w:r>
              <w:rPr>
                <w:rFonts w:hint="eastAsia"/>
                <w:b/>
                <w:bCs/>
                <w:lang w:val="en-US" w:eastAsia="zh-CN"/>
              </w:rPr>
              <w:t>Observation 4: There is no need to consider different CBW for ACS of LP-WUR because LP-WUS occupies fixed 3.96MHz and the filter pass bandwidth also matches the fixed 3.96MHz for LP-WUS.</w:t>
            </w:r>
          </w:p>
          <w:p w14:paraId="5FAF32FE" w14:textId="77777777" w:rsidR="00E77133" w:rsidRDefault="00E77133" w:rsidP="00E77133">
            <w:pPr>
              <w:snapToGrid w:val="0"/>
              <w:spacing w:beforeLines="50" w:before="120" w:afterLines="50" w:after="120"/>
              <w:jc w:val="both"/>
              <w:rPr>
                <w:b/>
                <w:bCs/>
                <w:lang w:eastAsia="zh-CN"/>
              </w:rPr>
            </w:pPr>
            <w:r>
              <w:rPr>
                <w:rFonts w:hint="eastAsia"/>
                <w:b/>
                <w:bCs/>
                <w:lang w:val="en-US" w:eastAsia="zh-CN"/>
              </w:rPr>
              <w:t xml:space="preserve">Observation 5: To achieve 1% BLER, 2 guard RBs are necessary for OOK-4 </w:t>
            </w:r>
            <w:proofErr w:type="gramStart"/>
            <w:r>
              <w:rPr>
                <w:rFonts w:hint="eastAsia"/>
                <w:b/>
                <w:bCs/>
                <w:lang w:val="en-US" w:eastAsia="zh-CN"/>
              </w:rPr>
              <w:t>waveform</w:t>
            </w:r>
            <w:proofErr w:type="gramEnd"/>
            <w:r>
              <w:rPr>
                <w:rFonts w:hint="eastAsia"/>
                <w:b/>
                <w:bCs/>
                <w:lang w:val="en-US" w:eastAsia="zh-CN"/>
              </w:rPr>
              <w:t xml:space="preserve"> and it is relatively easy for OOK-1 waveform to achieve 1% BLER with adjacent channel interference.</w:t>
            </w:r>
          </w:p>
          <w:p w14:paraId="5F442066" w14:textId="77777777" w:rsidR="00E77133" w:rsidRDefault="00E77133" w:rsidP="00E77133">
            <w:pPr>
              <w:snapToGrid w:val="0"/>
              <w:spacing w:beforeLines="50" w:before="120" w:afterLines="50" w:after="120"/>
              <w:jc w:val="both"/>
              <w:rPr>
                <w:lang w:eastAsia="zh-CN"/>
              </w:rPr>
            </w:pPr>
            <w:r>
              <w:rPr>
                <w:rFonts w:hint="eastAsia"/>
                <w:b/>
                <w:bCs/>
                <w:lang w:val="en-US" w:eastAsia="zh-CN"/>
              </w:rPr>
              <w:lastRenderedPageBreak/>
              <w:t>Observation 6: 3</w:t>
            </w:r>
            <w:r>
              <w:rPr>
                <w:rFonts w:hint="eastAsia"/>
                <w:b/>
                <w:bCs/>
                <w:vertAlign w:val="superscript"/>
                <w:lang w:val="en-US" w:eastAsia="zh-CN"/>
              </w:rPr>
              <w:t>rd</w:t>
            </w:r>
            <w:r>
              <w:rPr>
                <w:rFonts w:hint="eastAsia"/>
                <w:b/>
                <w:bCs/>
                <w:lang w:val="en-US" w:eastAsia="zh-CN"/>
              </w:rPr>
              <w:t xml:space="preserve"> filter order has much less suppression on adjacent channel interference than 5</w:t>
            </w:r>
            <w:r>
              <w:rPr>
                <w:rFonts w:hint="eastAsia"/>
                <w:b/>
                <w:bCs/>
                <w:vertAlign w:val="superscript"/>
                <w:lang w:val="en-US" w:eastAsia="zh-CN"/>
              </w:rPr>
              <w:t>th</w:t>
            </w:r>
            <w:r>
              <w:rPr>
                <w:rFonts w:hint="eastAsia"/>
                <w:b/>
                <w:bCs/>
                <w:lang w:val="en-US" w:eastAsia="zh-CN"/>
              </w:rPr>
              <w:t xml:space="preserve"> filter order.</w:t>
            </w:r>
          </w:p>
          <w:p w14:paraId="539BD8FF" w14:textId="77777777" w:rsidR="00E77133" w:rsidRDefault="00E77133" w:rsidP="00E77133">
            <w:pPr>
              <w:snapToGrid w:val="0"/>
              <w:spacing w:afterLines="50" w:after="120"/>
              <w:jc w:val="both"/>
              <w:rPr>
                <w:b/>
                <w:bCs/>
                <w:lang w:eastAsia="zh-CN"/>
              </w:rPr>
            </w:pPr>
          </w:p>
          <w:p w14:paraId="1CE096B7" w14:textId="77777777" w:rsidR="00E77133" w:rsidRDefault="00E77133" w:rsidP="00E77133">
            <w:pPr>
              <w:snapToGrid w:val="0"/>
              <w:spacing w:afterLines="50" w:after="120"/>
              <w:jc w:val="both"/>
              <w:rPr>
                <w:b/>
                <w:bCs/>
                <w:u w:val="single"/>
                <w:lang w:eastAsia="zh-CN"/>
              </w:rPr>
            </w:pPr>
            <w:r>
              <w:rPr>
                <w:rFonts w:hint="eastAsia"/>
                <w:b/>
                <w:bCs/>
                <w:u w:val="single"/>
                <w:lang w:val="en-US" w:eastAsia="zh-CN"/>
              </w:rPr>
              <w:t>Proposals:</w:t>
            </w:r>
          </w:p>
          <w:p w14:paraId="6F02A96B" w14:textId="77777777" w:rsidR="00E77133" w:rsidRDefault="00E77133" w:rsidP="00E77133">
            <w:pPr>
              <w:snapToGrid w:val="0"/>
              <w:spacing w:afterLines="50" w:after="120"/>
              <w:jc w:val="both"/>
              <w:rPr>
                <w:b/>
                <w:bCs/>
                <w:lang w:eastAsia="zh-CN"/>
              </w:rPr>
            </w:pPr>
            <w:r>
              <w:rPr>
                <w:rFonts w:hint="eastAsia"/>
                <w:b/>
                <w:bCs/>
                <w:lang w:val="en-US" w:eastAsia="zh-CN"/>
              </w:rPr>
              <w:t>Proposal 1: 1% BLER/MDR is preferred, and 5% BLER/MDR may be too high for LP-WUS.</w:t>
            </w:r>
          </w:p>
          <w:p w14:paraId="542A5DE3" w14:textId="77777777" w:rsidR="00E77133" w:rsidRDefault="00E77133" w:rsidP="00E77133">
            <w:pPr>
              <w:snapToGrid w:val="0"/>
              <w:spacing w:afterLines="50" w:after="120"/>
              <w:jc w:val="both"/>
              <w:rPr>
                <w:b/>
                <w:bCs/>
                <w:lang w:eastAsia="zh-CN"/>
              </w:rPr>
            </w:pPr>
            <w:r>
              <w:rPr>
                <w:rFonts w:hint="eastAsia"/>
                <w:b/>
                <w:bCs/>
                <w:lang w:val="en-US" w:eastAsia="zh-CN"/>
              </w:rPr>
              <w:t>Proposal 2: There is no need to consider FAR in LLS because it is low enough, but for practical test, FAR should be further checked.</w:t>
            </w:r>
          </w:p>
          <w:p w14:paraId="7860BC95" w14:textId="77777777" w:rsidR="00E77133" w:rsidRDefault="00E77133" w:rsidP="00E77133">
            <w:pPr>
              <w:snapToGrid w:val="0"/>
              <w:spacing w:afterLines="50" w:after="120"/>
              <w:jc w:val="both"/>
              <w:rPr>
                <w:b/>
                <w:bCs/>
                <w:lang w:eastAsia="zh-CN"/>
              </w:rPr>
            </w:pPr>
            <w:r>
              <w:rPr>
                <w:rFonts w:hint="eastAsia"/>
                <w:b/>
                <w:bCs/>
                <w:lang w:val="en-US" w:eastAsia="zh-CN"/>
              </w:rPr>
              <w:t>Proposal 3: 4-bit ADC is enough for LP-WUS LLS.</w:t>
            </w:r>
          </w:p>
          <w:p w14:paraId="322F8848" w14:textId="77777777" w:rsidR="00E77133" w:rsidRDefault="00E77133" w:rsidP="00E77133">
            <w:pPr>
              <w:snapToGrid w:val="0"/>
              <w:spacing w:afterLines="50" w:after="120"/>
              <w:jc w:val="both"/>
              <w:rPr>
                <w:lang w:eastAsia="zh-CN"/>
              </w:rPr>
            </w:pPr>
            <w:r>
              <w:rPr>
                <w:rFonts w:hint="eastAsia"/>
                <w:b/>
                <w:bCs/>
                <w:lang w:val="en-US" w:eastAsia="zh-CN"/>
              </w:rPr>
              <w:t>Proposal 4: Based on our simulation results, we propose no guard RB is needed for ASCS.</w:t>
            </w:r>
          </w:p>
          <w:p w14:paraId="648BF836" w14:textId="77777777" w:rsidR="00E77133" w:rsidRDefault="00E77133" w:rsidP="00E77133">
            <w:pPr>
              <w:snapToGrid w:val="0"/>
              <w:spacing w:afterLines="50" w:after="120"/>
              <w:jc w:val="both"/>
              <w:rPr>
                <w:lang w:eastAsia="zh-CN"/>
              </w:rPr>
            </w:pPr>
            <w:r>
              <w:rPr>
                <w:rFonts w:hint="eastAsia"/>
                <w:b/>
                <w:bCs/>
                <w:lang w:val="en-US" w:eastAsia="zh-CN"/>
              </w:rPr>
              <w:t>Proposal 5: Determine ASCS requirements for all available CBW under the worst case that WUS is located at center of the NR carrier.</w:t>
            </w:r>
          </w:p>
          <w:p w14:paraId="68BE2973" w14:textId="77777777" w:rsidR="00E77133" w:rsidRDefault="00E77133" w:rsidP="00E77133">
            <w:pPr>
              <w:snapToGrid w:val="0"/>
              <w:spacing w:beforeLines="50" w:before="120" w:afterLines="50" w:after="120"/>
              <w:jc w:val="both"/>
              <w:rPr>
                <w:b/>
                <w:bCs/>
                <w:lang w:eastAsia="zh-CN"/>
              </w:rPr>
            </w:pPr>
            <w:r>
              <w:rPr>
                <w:rFonts w:hint="eastAsia"/>
                <w:b/>
                <w:bCs/>
                <w:lang w:val="en-US" w:eastAsia="zh-CN"/>
              </w:rPr>
              <w:t xml:space="preserve">Proposal 6: Change </w:t>
            </w:r>
            <w:r>
              <w:rPr>
                <w:b/>
                <w:bCs/>
                <w:lang w:val="en-US" w:eastAsia="zh-CN"/>
              </w:rPr>
              <w:t>“</w:t>
            </w:r>
            <w:r>
              <w:rPr>
                <w:rFonts w:hint="eastAsia"/>
                <w:b/>
                <w:bCs/>
                <w:lang w:val="en-US" w:eastAsia="zh-CN"/>
              </w:rPr>
              <w:t>assigned channel frequency</w:t>
            </w:r>
            <w:r>
              <w:rPr>
                <w:b/>
                <w:bCs/>
                <w:lang w:val="en-US" w:eastAsia="zh-CN"/>
              </w:rPr>
              <w:t>”</w:t>
            </w:r>
            <w:r>
              <w:rPr>
                <w:rFonts w:hint="eastAsia"/>
                <w:b/>
                <w:bCs/>
                <w:lang w:val="en-US" w:eastAsia="zh-CN"/>
              </w:rPr>
              <w:t xml:space="preserve"> to </w:t>
            </w:r>
            <w:r>
              <w:rPr>
                <w:b/>
                <w:bCs/>
                <w:lang w:val="en-US" w:eastAsia="zh-CN"/>
              </w:rPr>
              <w:t>“</w:t>
            </w:r>
            <w:r>
              <w:rPr>
                <w:rFonts w:hint="eastAsia"/>
                <w:b/>
                <w:bCs/>
                <w:lang w:val="en-US" w:eastAsia="zh-CN"/>
              </w:rPr>
              <w:t>assigned LP-WUR channel frequency</w:t>
            </w:r>
            <w:r>
              <w:rPr>
                <w:b/>
                <w:bCs/>
                <w:lang w:val="en-US" w:eastAsia="zh-CN"/>
              </w:rPr>
              <w:t>”</w:t>
            </w:r>
            <w:r>
              <w:rPr>
                <w:rFonts w:hint="eastAsia"/>
                <w:b/>
                <w:bCs/>
                <w:lang w:val="en-US" w:eastAsia="zh-CN"/>
              </w:rPr>
              <w:t xml:space="preserve"> in the definition of ACS as follows:</w:t>
            </w:r>
          </w:p>
          <w:p w14:paraId="624907F4" w14:textId="77777777" w:rsidR="00E77133" w:rsidRDefault="00E77133" w:rsidP="00E77133">
            <w:pPr>
              <w:snapToGrid w:val="0"/>
              <w:spacing w:beforeLines="50" w:before="120" w:afterLines="50" w:after="120"/>
              <w:jc w:val="both"/>
              <w:rPr>
                <w:lang w:eastAsia="zh-CN"/>
              </w:rPr>
            </w:pPr>
            <w:r>
              <w:rPr>
                <w:rFonts w:eastAsia="宋体"/>
                <w:b/>
                <w:bCs/>
                <w:lang w:eastAsia="zh-CN"/>
              </w:rPr>
              <w:t xml:space="preserve">Adjacent channel selectivity (ACS) is a measure of a receiver's ability to receive a </w:t>
            </w:r>
            <w:r>
              <w:rPr>
                <w:rFonts w:eastAsia="宋体" w:hint="eastAsia"/>
                <w:b/>
                <w:bCs/>
                <w:lang w:eastAsia="zh-CN"/>
              </w:rPr>
              <w:t xml:space="preserve">LP-WUS </w:t>
            </w:r>
            <w:r>
              <w:rPr>
                <w:rFonts w:eastAsia="宋体"/>
                <w:b/>
                <w:bCs/>
                <w:lang w:eastAsia="zh-CN"/>
              </w:rPr>
              <w:t xml:space="preserve">signal at its assigned channel frequency in the presence of an adjacent channel signal at a given frequency offset from the </w:t>
            </w:r>
            <w:proofErr w:type="spellStart"/>
            <w:r>
              <w:rPr>
                <w:rFonts w:eastAsia="宋体"/>
                <w:b/>
                <w:bCs/>
                <w:lang w:eastAsia="zh-CN"/>
              </w:rPr>
              <w:t>center</w:t>
            </w:r>
            <w:proofErr w:type="spellEnd"/>
            <w:r>
              <w:rPr>
                <w:rFonts w:eastAsia="宋体"/>
                <w:b/>
                <w:bCs/>
                <w:lang w:eastAsia="zh-CN"/>
              </w:rPr>
              <w:t xml:space="preserve"> frequency of the assigned channel. ACS is the ratio of the receive filter attenuation on the assigned </w:t>
            </w:r>
            <w:ins w:id="5" w:author="ZTE Liu Ke" w:date="2024-06-21T10:04:00Z">
              <w:r>
                <w:rPr>
                  <w:rFonts w:eastAsia="宋体" w:hint="eastAsia"/>
                  <w:b/>
                  <w:bCs/>
                  <w:lang w:val="en-US" w:eastAsia="zh-CN"/>
                </w:rPr>
                <w:t xml:space="preserve">LP-WUR </w:t>
              </w:r>
            </w:ins>
            <w:r>
              <w:rPr>
                <w:rFonts w:eastAsia="宋体"/>
                <w:b/>
                <w:bCs/>
                <w:lang w:eastAsia="zh-CN"/>
              </w:rPr>
              <w:t>channel frequency to the receive filter attenuation on the adjacent channel(s).</w:t>
            </w:r>
          </w:p>
          <w:p w14:paraId="26C2FA0D" w14:textId="77777777" w:rsidR="00E77133" w:rsidRDefault="00E77133" w:rsidP="00E77133">
            <w:pPr>
              <w:snapToGrid w:val="0"/>
              <w:spacing w:afterLines="50" w:after="120"/>
              <w:jc w:val="both"/>
              <w:rPr>
                <w:lang w:eastAsia="zh-CN"/>
              </w:rPr>
            </w:pPr>
            <w:r>
              <w:rPr>
                <w:rFonts w:hint="eastAsia"/>
                <w:b/>
                <w:bCs/>
                <w:lang w:val="en-US" w:eastAsia="zh-CN"/>
              </w:rPr>
              <w:t>Proposal 7: For ACS, 2 guard RBs are needed and guard RBs can be blank or filled with NR signal.</w:t>
            </w:r>
          </w:p>
          <w:p w14:paraId="20FF9978" w14:textId="77777777" w:rsidR="00E77133" w:rsidRDefault="00E77133" w:rsidP="00E77133">
            <w:pPr>
              <w:snapToGrid w:val="0"/>
              <w:spacing w:beforeLines="50" w:before="120" w:afterLines="50" w:after="120"/>
              <w:jc w:val="both"/>
              <w:rPr>
                <w:rFonts w:eastAsia="宋体"/>
                <w:b/>
                <w:bCs/>
                <w:lang w:eastAsia="zh-CN"/>
              </w:rPr>
            </w:pPr>
            <w:r>
              <w:rPr>
                <w:rFonts w:hint="eastAsia"/>
                <w:b/>
                <w:bCs/>
                <w:lang w:val="en-US" w:eastAsia="zh-CN"/>
              </w:rPr>
              <w:t xml:space="preserve">Proposal 8: Determine ACS for LP-WUR after the number of </w:t>
            </w:r>
            <w:proofErr w:type="gramStart"/>
            <w:r>
              <w:rPr>
                <w:rFonts w:hint="eastAsia"/>
                <w:b/>
                <w:bCs/>
                <w:lang w:val="en-US" w:eastAsia="zh-CN"/>
              </w:rPr>
              <w:t>guard</w:t>
            </w:r>
            <w:proofErr w:type="gramEnd"/>
            <w:r>
              <w:rPr>
                <w:rFonts w:hint="eastAsia"/>
                <w:b/>
                <w:bCs/>
                <w:lang w:val="en-US" w:eastAsia="zh-CN"/>
              </w:rPr>
              <w:t xml:space="preserve"> RBs is determined.</w:t>
            </w:r>
          </w:p>
          <w:p w14:paraId="08AF54C8" w14:textId="77777777" w:rsidR="00E77133" w:rsidRDefault="00E77133" w:rsidP="00E77133">
            <w:pPr>
              <w:snapToGrid w:val="0"/>
              <w:spacing w:afterLines="50" w:after="120"/>
              <w:rPr>
                <w:rFonts w:eastAsia="宋体"/>
                <w:b/>
                <w:bCs/>
                <w:lang w:eastAsia="zh-CN"/>
              </w:rPr>
            </w:pPr>
            <w:r>
              <w:rPr>
                <w:rFonts w:eastAsia="宋体" w:hint="eastAsia"/>
                <w:b/>
                <w:bCs/>
                <w:lang w:val="en-US" w:eastAsia="zh-CN"/>
              </w:rPr>
              <w:t>Proposal 9: NF Gap between LR and MR for REFSENS could be +2dB and +5dB for OFDM-based receiver and OOK-based receiver, respectively.</w:t>
            </w:r>
          </w:p>
          <w:p w14:paraId="49543B5F" w14:textId="77777777" w:rsidR="00E77133" w:rsidRDefault="00E77133" w:rsidP="00E77133">
            <w:pPr>
              <w:snapToGrid w:val="0"/>
              <w:spacing w:afterLines="50" w:after="120"/>
              <w:jc w:val="both"/>
              <w:rPr>
                <w:lang w:eastAsia="zh-CN"/>
              </w:rPr>
            </w:pPr>
            <w:r>
              <w:rPr>
                <w:rFonts w:hint="eastAsia"/>
                <w:b/>
                <w:bCs/>
                <w:lang w:val="en-US" w:eastAsia="zh-CN"/>
              </w:rPr>
              <w:t>Proposal 10: 2dB IM is okay for LR.</w:t>
            </w:r>
          </w:p>
          <w:p w14:paraId="3F7686A0" w14:textId="77777777" w:rsidR="00E77133" w:rsidRDefault="00E77133" w:rsidP="00E77133">
            <w:pPr>
              <w:snapToGrid w:val="0"/>
              <w:spacing w:afterLines="50" w:after="120"/>
              <w:jc w:val="both"/>
              <w:rPr>
                <w:rFonts w:eastAsia="等线"/>
                <w:b/>
                <w:bCs/>
                <w:lang w:eastAsia="zh-CN"/>
              </w:rPr>
            </w:pPr>
            <w:r>
              <w:rPr>
                <w:rFonts w:hint="eastAsia"/>
                <w:b/>
                <w:bCs/>
                <w:lang w:val="en-US" w:eastAsia="zh-CN"/>
              </w:rPr>
              <w:t xml:space="preserve">Proposal 11: Exclude </w:t>
            </w:r>
            <w:r>
              <w:rPr>
                <w:rFonts w:eastAsia="等线" w:hint="eastAsia"/>
                <w:b/>
                <w:bCs/>
                <w:lang w:val="en-US" w:eastAsia="zh-CN"/>
              </w:rPr>
              <w:t xml:space="preserve">RF </w:t>
            </w:r>
            <w:r>
              <w:rPr>
                <w:b/>
                <w:bCs/>
              </w:rPr>
              <w:t>envelope detection</w:t>
            </w:r>
            <w:r>
              <w:rPr>
                <w:rFonts w:eastAsia="等线" w:hint="eastAsia"/>
                <w:b/>
                <w:bCs/>
                <w:lang w:val="en-US" w:eastAsia="zh-CN"/>
              </w:rPr>
              <w:t xml:space="preserve"> architecture for LP-WUR.</w:t>
            </w:r>
          </w:p>
          <w:p w14:paraId="41177D2B" w14:textId="77777777" w:rsidR="00E77133" w:rsidRDefault="00E77133" w:rsidP="00E77133">
            <w:pPr>
              <w:snapToGrid w:val="0"/>
              <w:spacing w:afterLines="50" w:after="120"/>
              <w:jc w:val="both"/>
              <w:rPr>
                <w:lang w:eastAsia="zh-CN"/>
              </w:rPr>
            </w:pPr>
            <w:r>
              <w:rPr>
                <w:rFonts w:eastAsia="等线" w:hint="eastAsia"/>
                <w:b/>
                <w:bCs/>
                <w:lang w:val="en-US" w:eastAsia="zh-CN"/>
              </w:rPr>
              <w:t>Proposal 12: Use zero-IF architecture as baseline architecture for OOK-based LP-WUR.</w:t>
            </w:r>
          </w:p>
          <w:p w14:paraId="3D29BAAE" w14:textId="77777777" w:rsidR="00E77133" w:rsidRDefault="00E77133" w:rsidP="00E77133">
            <w:pPr>
              <w:snapToGrid w:val="0"/>
              <w:spacing w:afterLines="50" w:after="120"/>
              <w:jc w:val="both"/>
              <w:rPr>
                <w:b/>
                <w:bCs/>
                <w:lang w:eastAsia="zh-CN"/>
              </w:rPr>
            </w:pPr>
            <w:r>
              <w:rPr>
                <w:rFonts w:hint="eastAsia"/>
                <w:b/>
                <w:bCs/>
                <w:lang w:val="en-US" w:eastAsia="zh-CN"/>
              </w:rPr>
              <w:t>Proposal 13: To wait for RAN1</w:t>
            </w:r>
            <w:r>
              <w:rPr>
                <w:b/>
                <w:bCs/>
                <w:lang w:val="en-US" w:eastAsia="zh-CN"/>
              </w:rPr>
              <w:t>’</w:t>
            </w:r>
            <w:r>
              <w:rPr>
                <w:rFonts w:hint="eastAsia"/>
                <w:b/>
                <w:bCs/>
                <w:lang w:val="en-US" w:eastAsia="zh-CN"/>
              </w:rPr>
              <w:t>s conclusion on the OFDM-based LP-WUR.</w:t>
            </w:r>
          </w:p>
          <w:p w14:paraId="5BCB3FF6" w14:textId="519367FE" w:rsidR="00E77133" w:rsidRPr="00D521A3" w:rsidRDefault="00E77133" w:rsidP="00E77133">
            <w:pPr>
              <w:widowControl w:val="0"/>
              <w:overflowPunct/>
              <w:autoSpaceDE/>
              <w:autoSpaceDN/>
              <w:adjustRightInd/>
              <w:spacing w:after="120"/>
              <w:contextualSpacing/>
              <w:jc w:val="both"/>
              <w:textAlignment w:val="auto"/>
              <w:rPr>
                <w:rFonts w:eastAsia="微软雅黑"/>
                <w:b/>
                <w:bCs/>
                <w:iCs/>
              </w:rPr>
            </w:pPr>
          </w:p>
        </w:tc>
      </w:tr>
      <w:tr w:rsidR="00E77133" w14:paraId="65C7D108" w14:textId="77777777" w:rsidTr="00E77133">
        <w:trPr>
          <w:trHeight w:val="468"/>
        </w:trPr>
        <w:tc>
          <w:tcPr>
            <w:tcW w:w="1271" w:type="dxa"/>
          </w:tcPr>
          <w:p w14:paraId="7EEFAEB7" w14:textId="3460CB3A" w:rsidR="00E77133" w:rsidRDefault="00E77133" w:rsidP="00E77133">
            <w:pPr>
              <w:spacing w:before="120" w:after="120"/>
            </w:pPr>
            <w:r w:rsidRPr="00D044F8">
              <w:lastRenderedPageBreak/>
              <w:t>R4-2412059</w:t>
            </w:r>
          </w:p>
        </w:tc>
        <w:tc>
          <w:tcPr>
            <w:tcW w:w="1184" w:type="dxa"/>
          </w:tcPr>
          <w:p w14:paraId="4C0E9C3D" w14:textId="6E1BF43F" w:rsidR="00E77133" w:rsidRDefault="00E77133" w:rsidP="00E77133">
            <w:pPr>
              <w:spacing w:after="0"/>
              <w:rPr>
                <w:rFonts w:ascii="Arial" w:hAnsi="Arial" w:cs="Arial"/>
                <w:sz w:val="16"/>
                <w:szCs w:val="16"/>
              </w:rPr>
            </w:pPr>
            <w:r w:rsidRPr="00135F64">
              <w:t>vivo</w:t>
            </w:r>
          </w:p>
        </w:tc>
        <w:tc>
          <w:tcPr>
            <w:tcW w:w="7176" w:type="dxa"/>
          </w:tcPr>
          <w:p w14:paraId="2A2EA473" w14:textId="77777777" w:rsidR="00E77133" w:rsidRPr="009A6B2E" w:rsidRDefault="00E77133" w:rsidP="00E77133">
            <w:pPr>
              <w:spacing w:after="120"/>
              <w:rPr>
                <w:b/>
                <w:bCs/>
              </w:rPr>
            </w:pPr>
            <w:r w:rsidRPr="009A6B2E">
              <w:rPr>
                <w:b/>
                <w:bCs/>
              </w:rPr>
              <w:t>O</w:t>
            </w:r>
            <w:r w:rsidRPr="009A6B2E">
              <w:rPr>
                <w:rFonts w:hint="eastAsia"/>
                <w:b/>
                <w:bCs/>
              </w:rPr>
              <w:t>bservation 1: There is about 1dB difference between 1% MDR and 5%MDR</w:t>
            </w:r>
            <w:r>
              <w:rPr>
                <w:rFonts w:hint="eastAsia"/>
                <w:b/>
                <w:bCs/>
              </w:rPr>
              <w:t>.</w:t>
            </w:r>
          </w:p>
          <w:p w14:paraId="5A67A951" w14:textId="77777777" w:rsidR="00E77133" w:rsidRDefault="00E77133" w:rsidP="00E77133">
            <w:pPr>
              <w:spacing w:after="120"/>
              <w:rPr>
                <w:b/>
                <w:bCs/>
              </w:rPr>
            </w:pPr>
            <w:r w:rsidRPr="009A6B2E">
              <w:rPr>
                <w:b/>
                <w:bCs/>
              </w:rPr>
              <w:t>O</w:t>
            </w:r>
            <w:r w:rsidRPr="009A6B2E">
              <w:rPr>
                <w:rFonts w:hint="eastAsia"/>
                <w:b/>
                <w:bCs/>
              </w:rPr>
              <w:t xml:space="preserve">bservation 2: The worst case is OOK-4, M=4, payload = 16bit </w:t>
            </w:r>
            <w:r w:rsidRPr="009A6B2E">
              <w:rPr>
                <w:b/>
                <w:bCs/>
              </w:rPr>
              <w:t>with</w:t>
            </w:r>
            <w:r w:rsidRPr="009A6B2E">
              <w:rPr>
                <w:rFonts w:hint="eastAsia"/>
                <w:b/>
                <w:bCs/>
              </w:rPr>
              <w:t xml:space="preserve"> envelope receiver, </w:t>
            </w:r>
            <w:r w:rsidRPr="009A6B2E">
              <w:rPr>
                <w:b/>
                <w:bCs/>
              </w:rPr>
              <w:t>and</w:t>
            </w:r>
            <w:r w:rsidRPr="009A6B2E">
              <w:rPr>
                <w:rFonts w:hint="eastAsia"/>
                <w:b/>
                <w:bCs/>
              </w:rPr>
              <w:t xml:space="preserve"> the SNR</w:t>
            </w:r>
            <w:r>
              <w:rPr>
                <w:rFonts w:hint="eastAsia"/>
                <w:b/>
                <w:bCs/>
              </w:rPr>
              <w:t xml:space="preserve"> at 1%MDR</w:t>
            </w:r>
            <w:r w:rsidRPr="009A6B2E">
              <w:rPr>
                <w:rFonts w:hint="eastAsia"/>
                <w:b/>
                <w:bCs/>
              </w:rPr>
              <w:t xml:space="preserve"> is about -2.3 </w:t>
            </w:r>
            <w:proofErr w:type="spellStart"/>
            <w:r w:rsidRPr="009A6B2E">
              <w:rPr>
                <w:rFonts w:hint="eastAsia"/>
                <w:b/>
                <w:bCs/>
              </w:rPr>
              <w:t>dB.</w:t>
            </w:r>
            <w:proofErr w:type="spellEnd"/>
          </w:p>
          <w:p w14:paraId="55D76496" w14:textId="77777777" w:rsidR="00E77133" w:rsidRDefault="00E77133" w:rsidP="00E77133">
            <w:pPr>
              <w:spacing w:after="120"/>
              <w:rPr>
                <w:b/>
                <w:bCs/>
              </w:rPr>
            </w:pPr>
            <w:r w:rsidRPr="009A6B2E">
              <w:rPr>
                <w:b/>
                <w:bCs/>
              </w:rPr>
              <w:t>O</w:t>
            </w:r>
            <w:r w:rsidRPr="009A6B2E">
              <w:rPr>
                <w:rFonts w:hint="eastAsia"/>
                <w:b/>
                <w:bCs/>
              </w:rPr>
              <w:t>bservation 3: For same receiver type, t</w:t>
            </w:r>
            <w:r w:rsidRPr="009A6B2E">
              <w:rPr>
                <w:b/>
                <w:bCs/>
              </w:rPr>
              <w:t>he performance between AWGN and TDL-C has a relatively stable offset</w:t>
            </w:r>
            <w:r>
              <w:rPr>
                <w:rFonts w:hint="eastAsia"/>
                <w:b/>
                <w:bCs/>
              </w:rPr>
              <w:t xml:space="preserve">. To specify RF requirements, there is no need to </w:t>
            </w:r>
            <w:r>
              <w:rPr>
                <w:b/>
                <w:bCs/>
              </w:rPr>
              <w:t>consider</w:t>
            </w:r>
            <w:r>
              <w:rPr>
                <w:rFonts w:hint="eastAsia"/>
                <w:b/>
                <w:bCs/>
              </w:rPr>
              <w:t xml:space="preserve"> both AWGN and TDL-C channel models.</w:t>
            </w:r>
          </w:p>
          <w:p w14:paraId="433AB85E" w14:textId="77777777" w:rsidR="00E77133" w:rsidRDefault="00E77133" w:rsidP="00E77133">
            <w:pPr>
              <w:spacing w:after="120"/>
              <w:rPr>
                <w:b/>
                <w:bCs/>
              </w:rPr>
            </w:pPr>
            <w:r w:rsidRPr="009A6B2E">
              <w:rPr>
                <w:b/>
                <w:bCs/>
              </w:rPr>
              <w:t>P</w:t>
            </w:r>
            <w:r w:rsidRPr="009A6B2E">
              <w:rPr>
                <w:rFonts w:hint="eastAsia"/>
                <w:b/>
                <w:bCs/>
              </w:rPr>
              <w:t>roposal</w:t>
            </w:r>
            <w:r>
              <w:rPr>
                <w:rFonts w:hint="eastAsia"/>
                <w:b/>
                <w:bCs/>
              </w:rPr>
              <w:t xml:space="preserve"> 1</w:t>
            </w:r>
            <w:r w:rsidRPr="009A6B2E">
              <w:rPr>
                <w:rFonts w:hint="eastAsia"/>
                <w:b/>
                <w:bCs/>
              </w:rPr>
              <w:t>:</w:t>
            </w:r>
            <w:r w:rsidRPr="009A6B2E">
              <w:rPr>
                <w:b/>
                <w:bCs/>
              </w:rPr>
              <w:t xml:space="preserve"> </w:t>
            </w:r>
            <w:r w:rsidRPr="009A6B2E">
              <w:rPr>
                <w:rFonts w:hint="eastAsia"/>
                <w:b/>
                <w:bCs/>
              </w:rPr>
              <w:t>F</w:t>
            </w:r>
            <w:r w:rsidRPr="009A6B2E">
              <w:rPr>
                <w:b/>
                <w:bCs/>
              </w:rPr>
              <w:t xml:space="preserve">rom RF requirement verification perspective, </w:t>
            </w:r>
            <w:r>
              <w:rPr>
                <w:rFonts w:hint="eastAsia"/>
                <w:b/>
                <w:bCs/>
              </w:rPr>
              <w:t>using</w:t>
            </w:r>
            <w:r w:rsidRPr="009A6B2E">
              <w:rPr>
                <w:b/>
                <w:bCs/>
              </w:rPr>
              <w:t xml:space="preserve"> AWGN is sufficient.</w:t>
            </w:r>
          </w:p>
          <w:p w14:paraId="3EBFBAE0" w14:textId="77777777" w:rsidR="00E77133" w:rsidRDefault="00E77133" w:rsidP="00E77133">
            <w:pPr>
              <w:spacing w:after="120"/>
              <w:rPr>
                <w:b/>
                <w:bCs/>
              </w:rPr>
            </w:pPr>
            <w:r w:rsidRPr="00F04B7B">
              <w:rPr>
                <w:b/>
                <w:bCs/>
              </w:rPr>
              <w:t xml:space="preserve">Observation </w:t>
            </w:r>
            <w:r>
              <w:rPr>
                <w:rFonts w:hint="eastAsia"/>
                <w:b/>
                <w:bCs/>
              </w:rPr>
              <w:t>4</w:t>
            </w:r>
            <w:r w:rsidRPr="00F04B7B">
              <w:rPr>
                <w:b/>
                <w:bCs/>
              </w:rPr>
              <w:t>: Under similar assumption</w:t>
            </w:r>
            <w:r w:rsidRPr="00F04B7B">
              <w:rPr>
                <w:rFonts w:hint="eastAsia"/>
                <w:b/>
                <w:bCs/>
              </w:rPr>
              <w:t xml:space="preserve"> in RAN1</w:t>
            </w:r>
            <w:r w:rsidRPr="00F04B7B">
              <w:rPr>
                <w:b/>
                <w:bCs/>
              </w:rPr>
              <w:t>, the estimated SNR</w:t>
            </w:r>
            <w:r>
              <w:rPr>
                <w:rFonts w:hint="eastAsia"/>
                <w:b/>
                <w:bCs/>
              </w:rPr>
              <w:t xml:space="preserve"> with repetition</w:t>
            </w:r>
            <w:r w:rsidRPr="00F04B7B">
              <w:rPr>
                <w:b/>
                <w:bCs/>
              </w:rPr>
              <w:t xml:space="preserve"> by RAN4 LLS can meet RAN1 coverage target.</w:t>
            </w:r>
          </w:p>
          <w:p w14:paraId="5C70FD36" w14:textId="77777777" w:rsidR="00E77133" w:rsidRDefault="00E77133" w:rsidP="00E77133">
            <w:pPr>
              <w:spacing w:after="120"/>
              <w:rPr>
                <w:b/>
                <w:bCs/>
              </w:rPr>
            </w:pPr>
            <w:r>
              <w:rPr>
                <w:b/>
                <w:bCs/>
              </w:rPr>
              <w:t>O</w:t>
            </w:r>
            <w:r>
              <w:rPr>
                <w:rFonts w:hint="eastAsia"/>
                <w:b/>
                <w:bCs/>
              </w:rPr>
              <w:t xml:space="preserve">bservation 5: There is a stable SNR gap between </w:t>
            </w:r>
            <w:r>
              <w:rPr>
                <w:b/>
                <w:bCs/>
              </w:rPr>
              <w:t>“</w:t>
            </w:r>
            <w:proofErr w:type="spellStart"/>
            <w:r>
              <w:rPr>
                <w:rFonts w:hint="eastAsia"/>
                <w:b/>
                <w:bCs/>
              </w:rPr>
              <w:t>AWGN+no</w:t>
            </w:r>
            <w:proofErr w:type="spellEnd"/>
            <w:r>
              <w:rPr>
                <w:rFonts w:hint="eastAsia"/>
                <w:b/>
                <w:bCs/>
              </w:rPr>
              <w:t xml:space="preserve"> repetition</w:t>
            </w:r>
            <w:r>
              <w:rPr>
                <w:b/>
                <w:bCs/>
              </w:rPr>
              <w:t>”</w:t>
            </w:r>
            <w:r>
              <w:rPr>
                <w:rFonts w:hint="eastAsia"/>
                <w:b/>
                <w:bCs/>
              </w:rPr>
              <w:t xml:space="preserve"> case and </w:t>
            </w:r>
            <w:r>
              <w:rPr>
                <w:b/>
                <w:bCs/>
              </w:rPr>
              <w:t>“</w:t>
            </w:r>
            <w:proofErr w:type="spellStart"/>
            <w:r>
              <w:rPr>
                <w:rFonts w:hint="eastAsia"/>
                <w:b/>
                <w:bCs/>
              </w:rPr>
              <w:t>TDL-C+repetition</w:t>
            </w:r>
            <w:proofErr w:type="spellEnd"/>
            <w:r>
              <w:rPr>
                <w:b/>
                <w:bCs/>
              </w:rPr>
              <w:t>”</w:t>
            </w:r>
            <w:r>
              <w:rPr>
                <w:rFonts w:hint="eastAsia"/>
                <w:b/>
                <w:bCs/>
              </w:rPr>
              <w:t xml:space="preserve"> case. </w:t>
            </w:r>
          </w:p>
          <w:p w14:paraId="75AEF8A6" w14:textId="77777777" w:rsidR="00E77133" w:rsidRDefault="00E77133" w:rsidP="00E77133">
            <w:pPr>
              <w:spacing w:after="120"/>
              <w:rPr>
                <w:b/>
                <w:bCs/>
              </w:rPr>
            </w:pPr>
            <w:r w:rsidRPr="00F04B7B">
              <w:rPr>
                <w:b/>
                <w:bCs/>
              </w:rPr>
              <w:t xml:space="preserve">Proposal </w:t>
            </w:r>
            <w:r>
              <w:rPr>
                <w:rFonts w:hint="eastAsia"/>
                <w:b/>
                <w:bCs/>
              </w:rPr>
              <w:t>2</w:t>
            </w:r>
            <w:r w:rsidRPr="00F04B7B">
              <w:rPr>
                <w:b/>
                <w:bCs/>
              </w:rPr>
              <w:t xml:space="preserve">: </w:t>
            </w:r>
            <w:r>
              <w:rPr>
                <w:rFonts w:hint="eastAsia"/>
                <w:b/>
                <w:bCs/>
              </w:rPr>
              <w:t>Follow</w:t>
            </w:r>
            <w:r w:rsidRPr="00F04B7B">
              <w:rPr>
                <w:b/>
                <w:bCs/>
              </w:rPr>
              <w:t xml:space="preserve"> similar approach of MR</w:t>
            </w:r>
            <w:r>
              <w:rPr>
                <w:rFonts w:hint="eastAsia"/>
                <w:b/>
                <w:bCs/>
              </w:rPr>
              <w:t>,</w:t>
            </w:r>
            <w:r w:rsidRPr="00F04B7B">
              <w:rPr>
                <w:b/>
                <w:bCs/>
              </w:rPr>
              <w:t xml:space="preserve"> </w:t>
            </w:r>
            <w:r>
              <w:rPr>
                <w:rFonts w:hint="eastAsia"/>
                <w:b/>
                <w:bCs/>
              </w:rPr>
              <w:t>RAN4 d</w:t>
            </w:r>
            <w:r w:rsidRPr="00F04B7B">
              <w:rPr>
                <w:b/>
                <w:bCs/>
              </w:rPr>
              <w:t xml:space="preserve">efine the target SNR </w:t>
            </w:r>
            <w:r>
              <w:rPr>
                <w:rFonts w:hint="eastAsia"/>
                <w:b/>
                <w:bCs/>
              </w:rPr>
              <w:t>for</w:t>
            </w:r>
            <w:r w:rsidRPr="00F04B7B">
              <w:rPr>
                <w:b/>
                <w:bCs/>
              </w:rPr>
              <w:t xml:space="preserve"> WUR Rx requirements at 1% MDR based on AWGN model with no repetition. </w:t>
            </w:r>
          </w:p>
          <w:p w14:paraId="5485F80E" w14:textId="77777777" w:rsidR="00E77133" w:rsidRPr="0023788B" w:rsidRDefault="00E77133" w:rsidP="00E77133">
            <w:pPr>
              <w:spacing w:after="120"/>
              <w:rPr>
                <w:b/>
                <w:bCs/>
              </w:rPr>
            </w:pPr>
            <w:r w:rsidRPr="0023788B">
              <w:rPr>
                <w:rFonts w:hint="eastAsia"/>
                <w:b/>
                <w:bCs/>
              </w:rPr>
              <w:lastRenderedPageBreak/>
              <w:t xml:space="preserve">Proposal 3: </w:t>
            </w:r>
            <w:bookmarkStart w:id="6" w:name="_Hlk174635732"/>
            <w:r w:rsidRPr="0023788B">
              <w:rPr>
                <w:rFonts w:hint="eastAsia"/>
                <w:b/>
                <w:bCs/>
              </w:rPr>
              <w:t xml:space="preserve">Define a single target SNR based on worst case of LLS outcome, i.e., Envelope receiver, </w:t>
            </w:r>
            <w:r>
              <w:rPr>
                <w:rFonts w:hint="eastAsia"/>
                <w:b/>
                <w:bCs/>
              </w:rPr>
              <w:t>[</w:t>
            </w:r>
            <w:r w:rsidRPr="0023788B">
              <w:rPr>
                <w:rFonts w:hint="eastAsia"/>
                <w:b/>
                <w:bCs/>
              </w:rPr>
              <w:t>-</w:t>
            </w:r>
            <w:proofErr w:type="gramStart"/>
            <w:r w:rsidRPr="0023788B">
              <w:rPr>
                <w:rFonts w:hint="eastAsia"/>
                <w:b/>
                <w:bCs/>
              </w:rPr>
              <w:t>2</w:t>
            </w:r>
            <w:r>
              <w:rPr>
                <w:rFonts w:hint="eastAsia"/>
                <w:b/>
                <w:bCs/>
              </w:rPr>
              <w:t>]</w:t>
            </w:r>
            <w:proofErr w:type="spellStart"/>
            <w:r w:rsidRPr="0023788B">
              <w:rPr>
                <w:rFonts w:hint="eastAsia"/>
                <w:b/>
                <w:bCs/>
              </w:rPr>
              <w:t>dB</w:t>
            </w:r>
            <w:proofErr w:type="gramEnd"/>
            <w:r w:rsidRPr="0023788B">
              <w:rPr>
                <w:rFonts w:hint="eastAsia"/>
                <w:b/>
                <w:bCs/>
              </w:rPr>
              <w:t>.</w:t>
            </w:r>
            <w:bookmarkEnd w:id="6"/>
            <w:proofErr w:type="spellEnd"/>
          </w:p>
          <w:p w14:paraId="328A25C0" w14:textId="77777777" w:rsidR="00E77133" w:rsidRDefault="00E77133" w:rsidP="00E77133">
            <w:pPr>
              <w:spacing w:after="120"/>
              <w:rPr>
                <w:b/>
                <w:bCs/>
              </w:rPr>
            </w:pPr>
            <w:r>
              <w:rPr>
                <w:b/>
                <w:bCs/>
              </w:rPr>
              <w:t>O</w:t>
            </w:r>
            <w:r>
              <w:rPr>
                <w:rFonts w:hint="eastAsia"/>
                <w:b/>
                <w:bCs/>
              </w:rPr>
              <w:t xml:space="preserve">bservation 5: The </w:t>
            </w:r>
            <w:r>
              <w:rPr>
                <w:b/>
                <w:bCs/>
              </w:rPr>
              <w:t>benefit</w:t>
            </w:r>
            <w:r>
              <w:rPr>
                <w:rFonts w:hint="eastAsia"/>
                <w:b/>
                <w:bCs/>
              </w:rPr>
              <w:t xml:space="preserve"> of guard RB in ASCS case is minor</w:t>
            </w:r>
            <w:r>
              <w:rPr>
                <w:b/>
                <w:bCs/>
              </w:rPr>
              <w:t>, and</w:t>
            </w:r>
            <w:r>
              <w:rPr>
                <w:rFonts w:hint="eastAsia"/>
                <w:b/>
                <w:bCs/>
              </w:rPr>
              <w:t xml:space="preserve"> the impact of adjacent NR signal on the WUS sensitivity is n</w:t>
            </w:r>
            <w:r w:rsidRPr="0068217C">
              <w:rPr>
                <w:b/>
                <w:bCs/>
              </w:rPr>
              <w:t>egligible</w:t>
            </w:r>
            <w:r>
              <w:rPr>
                <w:rFonts w:hint="eastAsia"/>
                <w:b/>
                <w:bCs/>
              </w:rPr>
              <w:t>.</w:t>
            </w:r>
          </w:p>
          <w:p w14:paraId="78D70978" w14:textId="77777777" w:rsidR="00E77133" w:rsidRDefault="00E77133" w:rsidP="00E77133">
            <w:pPr>
              <w:spacing w:after="120"/>
              <w:rPr>
                <w:b/>
                <w:bCs/>
              </w:rPr>
            </w:pPr>
            <w:r w:rsidRPr="0068217C">
              <w:rPr>
                <w:b/>
                <w:bCs/>
              </w:rPr>
              <w:t xml:space="preserve">Proposal </w:t>
            </w:r>
            <w:r>
              <w:rPr>
                <w:rFonts w:hint="eastAsia"/>
                <w:b/>
                <w:bCs/>
              </w:rPr>
              <w:t>4</w:t>
            </w:r>
            <w:r w:rsidRPr="0068217C">
              <w:rPr>
                <w:b/>
                <w:bCs/>
              </w:rPr>
              <w:t xml:space="preserve">: </w:t>
            </w:r>
            <w:r>
              <w:rPr>
                <w:rFonts w:hint="eastAsia"/>
                <w:b/>
                <w:bCs/>
              </w:rPr>
              <w:t>No</w:t>
            </w:r>
            <w:r w:rsidRPr="0068217C">
              <w:rPr>
                <w:b/>
                <w:bCs/>
              </w:rPr>
              <w:t xml:space="preserve"> ASCS requirements</w:t>
            </w:r>
            <w:r>
              <w:rPr>
                <w:rFonts w:hint="eastAsia"/>
                <w:b/>
                <w:bCs/>
              </w:rPr>
              <w:t xml:space="preserve"> value is needed, RAN4 just specify the test parameters.</w:t>
            </w:r>
          </w:p>
          <w:p w14:paraId="6C932ED0" w14:textId="77777777" w:rsidR="00E77133" w:rsidRDefault="00E77133" w:rsidP="00E77133">
            <w:pPr>
              <w:spacing w:after="120"/>
              <w:rPr>
                <w:b/>
                <w:bCs/>
              </w:rPr>
            </w:pPr>
            <w:r w:rsidRPr="0068217C">
              <w:rPr>
                <w:b/>
                <w:bCs/>
              </w:rPr>
              <w:t xml:space="preserve">Proposal </w:t>
            </w:r>
            <w:r>
              <w:rPr>
                <w:rFonts w:hint="eastAsia"/>
                <w:b/>
                <w:bCs/>
              </w:rPr>
              <w:t>5</w:t>
            </w:r>
            <w:r w:rsidRPr="0068217C">
              <w:rPr>
                <w:b/>
                <w:bCs/>
              </w:rPr>
              <w:t xml:space="preserve">: </w:t>
            </w:r>
            <w:r>
              <w:rPr>
                <w:rFonts w:hint="eastAsia"/>
                <w:b/>
                <w:bCs/>
              </w:rPr>
              <w:t>RAN4 can d</w:t>
            </w:r>
            <w:r w:rsidRPr="0068217C">
              <w:rPr>
                <w:b/>
                <w:bCs/>
              </w:rPr>
              <w:t xml:space="preserve">efine the ASCS </w:t>
            </w:r>
            <w:r>
              <w:rPr>
                <w:rFonts w:hint="eastAsia"/>
                <w:b/>
                <w:bCs/>
              </w:rPr>
              <w:t>test parameters as following: A</w:t>
            </w:r>
            <w:r w:rsidRPr="0068217C">
              <w:rPr>
                <w:b/>
                <w:bCs/>
              </w:rPr>
              <w:t xml:space="preserve">chieving 1% MDR without guard RB under the power level of REFSENS+[0.5dB]. </w:t>
            </w:r>
            <w:r>
              <w:rPr>
                <w:rFonts w:hint="eastAsia"/>
                <w:b/>
                <w:bCs/>
              </w:rPr>
              <w:t>detailed test parameters in Table 5</w:t>
            </w:r>
          </w:p>
          <w:p w14:paraId="6577C2E4" w14:textId="77777777" w:rsidR="00E77133" w:rsidRPr="00E77133" w:rsidRDefault="00E77133" w:rsidP="00E77133">
            <w:pPr>
              <w:pStyle w:val="TH"/>
              <w:rPr>
                <w:lang w:val="en-US" w:eastAsia="zh-CN"/>
              </w:rPr>
            </w:pPr>
            <w:r w:rsidRPr="00E77133">
              <w:rPr>
                <w:lang w:val="en-US"/>
              </w:rPr>
              <w:t xml:space="preserve">Table </w:t>
            </w:r>
            <w:r w:rsidRPr="00E77133">
              <w:rPr>
                <w:rFonts w:hint="eastAsia"/>
                <w:lang w:val="en-US" w:eastAsia="zh-CN"/>
              </w:rPr>
              <w:t>5</w:t>
            </w:r>
            <w:r w:rsidRPr="00E77133">
              <w:rPr>
                <w:lang w:val="en-US"/>
              </w:rPr>
              <w:t xml:space="preserve">: Test parameters for </w:t>
            </w:r>
            <w:r w:rsidRPr="00E77133">
              <w:rPr>
                <w:rFonts w:hint="eastAsia"/>
                <w:lang w:val="en-US" w:eastAsia="zh-CN"/>
              </w:rPr>
              <w:t>LP-WUS ASCS</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775"/>
              <w:gridCol w:w="4771"/>
            </w:tblGrid>
            <w:tr w:rsidR="00E77133" w:rsidRPr="00A1115A" w14:paraId="05FB2FE5" w14:textId="77777777" w:rsidTr="00E77133">
              <w:trPr>
                <w:jc w:val="center"/>
              </w:trPr>
              <w:tc>
                <w:tcPr>
                  <w:tcW w:w="1542" w:type="dxa"/>
                  <w:tcBorders>
                    <w:bottom w:val="nil"/>
                  </w:tcBorders>
                  <w:shd w:val="clear" w:color="auto" w:fill="auto"/>
                </w:tcPr>
                <w:p w14:paraId="3E7CA33C" w14:textId="77777777" w:rsidR="00E77133" w:rsidRPr="00A1115A" w:rsidRDefault="00E77133" w:rsidP="00E77133">
                  <w:pPr>
                    <w:pStyle w:val="TAH"/>
                  </w:pPr>
                  <w:r w:rsidRPr="00A1115A">
                    <w:t>RX parameter</w:t>
                  </w:r>
                </w:p>
              </w:tc>
              <w:tc>
                <w:tcPr>
                  <w:tcW w:w="775" w:type="dxa"/>
                  <w:tcBorders>
                    <w:bottom w:val="nil"/>
                  </w:tcBorders>
                  <w:shd w:val="clear" w:color="auto" w:fill="auto"/>
                </w:tcPr>
                <w:p w14:paraId="4E8EF8AE" w14:textId="77777777" w:rsidR="00E77133" w:rsidRPr="00A1115A" w:rsidRDefault="00E77133" w:rsidP="00E77133">
                  <w:pPr>
                    <w:pStyle w:val="TAH"/>
                  </w:pPr>
                  <w:r w:rsidRPr="00A1115A">
                    <w:t>Units</w:t>
                  </w:r>
                </w:p>
              </w:tc>
              <w:tc>
                <w:tcPr>
                  <w:tcW w:w="4771" w:type="dxa"/>
                </w:tcPr>
                <w:p w14:paraId="5DE71AC7" w14:textId="77777777" w:rsidR="00E77133" w:rsidRPr="00A1115A" w:rsidRDefault="00E77133" w:rsidP="00E77133">
                  <w:pPr>
                    <w:pStyle w:val="TAH"/>
                  </w:pPr>
                  <w:r w:rsidRPr="00A1115A">
                    <w:t>Channel bandwidth</w:t>
                  </w:r>
                  <w:r>
                    <w:t xml:space="preserve"> (MHz)</w:t>
                  </w:r>
                </w:p>
              </w:tc>
            </w:tr>
            <w:tr w:rsidR="00E77133" w:rsidRPr="00A1115A" w14:paraId="339EF8E9" w14:textId="77777777" w:rsidTr="00E77133">
              <w:trPr>
                <w:jc w:val="center"/>
              </w:trPr>
              <w:tc>
                <w:tcPr>
                  <w:tcW w:w="1542" w:type="dxa"/>
                  <w:tcBorders>
                    <w:top w:val="nil"/>
                  </w:tcBorders>
                  <w:shd w:val="clear" w:color="auto" w:fill="auto"/>
                </w:tcPr>
                <w:p w14:paraId="10691160" w14:textId="77777777" w:rsidR="00E77133" w:rsidRPr="00A1115A" w:rsidRDefault="00E77133" w:rsidP="00E77133">
                  <w:pPr>
                    <w:pStyle w:val="TAH"/>
                  </w:pPr>
                </w:p>
              </w:tc>
              <w:tc>
                <w:tcPr>
                  <w:tcW w:w="775" w:type="dxa"/>
                  <w:tcBorders>
                    <w:top w:val="nil"/>
                  </w:tcBorders>
                  <w:shd w:val="clear" w:color="auto" w:fill="auto"/>
                </w:tcPr>
                <w:p w14:paraId="29CC57A8" w14:textId="77777777" w:rsidR="00E77133" w:rsidRPr="00A1115A" w:rsidRDefault="00E77133" w:rsidP="00E77133">
                  <w:pPr>
                    <w:pStyle w:val="TAH"/>
                  </w:pPr>
                </w:p>
              </w:tc>
              <w:tc>
                <w:tcPr>
                  <w:tcW w:w="4771" w:type="dxa"/>
                </w:tcPr>
                <w:p w14:paraId="1F4BA252" w14:textId="77777777" w:rsidR="00E77133" w:rsidRPr="00402FEC" w:rsidRDefault="00E77133" w:rsidP="00E77133">
                  <w:pPr>
                    <w:pStyle w:val="TAH"/>
                  </w:pPr>
                  <w:r>
                    <w:rPr>
                      <w:rFonts w:hint="eastAsia"/>
                      <w:lang w:eastAsia="zh-CN"/>
                    </w:rPr>
                    <w:t>5-100MHz</w:t>
                  </w:r>
                </w:p>
              </w:tc>
            </w:tr>
            <w:tr w:rsidR="00E77133" w:rsidRPr="00A1115A" w14:paraId="383DE5B6" w14:textId="77777777" w:rsidTr="00E77133">
              <w:trPr>
                <w:jc w:val="center"/>
              </w:trPr>
              <w:tc>
                <w:tcPr>
                  <w:tcW w:w="1542" w:type="dxa"/>
                  <w:shd w:val="clear" w:color="auto" w:fill="auto"/>
                  <w:vAlign w:val="center"/>
                </w:tcPr>
                <w:p w14:paraId="74BFC34E" w14:textId="77777777" w:rsidR="00E77133" w:rsidRPr="00A1115A" w:rsidRDefault="00E77133" w:rsidP="00E77133">
                  <w:pPr>
                    <w:pStyle w:val="TAC"/>
                  </w:pPr>
                  <w:r>
                    <w:rPr>
                      <w:rFonts w:hint="eastAsia"/>
                      <w:lang w:eastAsia="zh-CN"/>
                    </w:rPr>
                    <w:t xml:space="preserve">LP-WUS </w:t>
                  </w:r>
                  <w:r w:rsidRPr="00A1115A">
                    <w:t xml:space="preserve">Power </w:t>
                  </w:r>
                </w:p>
              </w:tc>
              <w:tc>
                <w:tcPr>
                  <w:tcW w:w="775" w:type="dxa"/>
                  <w:vAlign w:val="center"/>
                </w:tcPr>
                <w:p w14:paraId="7BB47E2B" w14:textId="77777777" w:rsidR="00E77133" w:rsidRPr="00A1115A" w:rsidRDefault="00E77133" w:rsidP="00E77133">
                  <w:pPr>
                    <w:pStyle w:val="TAC"/>
                  </w:pPr>
                  <w:r w:rsidRPr="00A1115A">
                    <w:t>dBm</w:t>
                  </w:r>
                </w:p>
              </w:tc>
              <w:tc>
                <w:tcPr>
                  <w:tcW w:w="4771" w:type="dxa"/>
                  <w:vAlign w:val="center"/>
                </w:tcPr>
                <w:p w14:paraId="56593B1F" w14:textId="77777777" w:rsidR="00E77133" w:rsidRPr="00A1115A" w:rsidRDefault="00E77133" w:rsidP="00E77133">
                  <w:pPr>
                    <w:pStyle w:val="TAC"/>
                  </w:pPr>
                  <w:r w:rsidRPr="00A1115A">
                    <w:t xml:space="preserve">REFSENS + </w:t>
                  </w:r>
                  <w:r>
                    <w:rPr>
                      <w:rFonts w:hint="eastAsia"/>
                      <w:lang w:eastAsia="zh-CN"/>
                    </w:rPr>
                    <w:t>[0.5]</w:t>
                  </w:r>
                  <w:r w:rsidRPr="00A1115A">
                    <w:t xml:space="preserve"> dB</w:t>
                  </w:r>
                </w:p>
              </w:tc>
            </w:tr>
            <w:tr w:rsidR="00E77133" w:rsidRPr="00A1115A" w14:paraId="4F91EE99" w14:textId="77777777" w:rsidTr="00E77133">
              <w:trPr>
                <w:jc w:val="center"/>
              </w:trPr>
              <w:tc>
                <w:tcPr>
                  <w:tcW w:w="1542" w:type="dxa"/>
                  <w:shd w:val="clear" w:color="auto" w:fill="auto"/>
                  <w:vAlign w:val="center"/>
                </w:tcPr>
                <w:p w14:paraId="39A23B9A" w14:textId="77777777" w:rsidR="00E77133" w:rsidRPr="00A1115A" w:rsidRDefault="00E77133" w:rsidP="00E77133">
                  <w:pPr>
                    <w:pStyle w:val="TAC"/>
                  </w:pPr>
                  <w:r>
                    <w:rPr>
                      <w:lang w:eastAsia="zh-CN"/>
                    </w:rPr>
                    <w:t>I</w:t>
                  </w:r>
                  <w:r>
                    <w:rPr>
                      <w:rFonts w:hint="eastAsia"/>
                      <w:lang w:eastAsia="zh-CN"/>
                    </w:rPr>
                    <w:t xml:space="preserve">n-band </w:t>
                  </w:r>
                  <w:r w:rsidRPr="00A1115A">
                    <w:t>P</w:t>
                  </w:r>
                  <w:r w:rsidRPr="00A1115A">
                    <w:rPr>
                      <w:vertAlign w:val="subscript"/>
                    </w:rPr>
                    <w:t>interferer</w:t>
                  </w:r>
                </w:p>
              </w:tc>
              <w:tc>
                <w:tcPr>
                  <w:tcW w:w="775" w:type="dxa"/>
                  <w:vAlign w:val="center"/>
                </w:tcPr>
                <w:p w14:paraId="1FD55D89" w14:textId="77777777" w:rsidR="00E77133" w:rsidRPr="00A1115A" w:rsidRDefault="00E77133" w:rsidP="00E77133">
                  <w:pPr>
                    <w:pStyle w:val="TAC"/>
                  </w:pPr>
                  <w:r w:rsidRPr="00A1115A">
                    <w:t>dBm</w:t>
                  </w:r>
                </w:p>
              </w:tc>
              <w:tc>
                <w:tcPr>
                  <w:tcW w:w="4771" w:type="dxa"/>
                </w:tcPr>
                <w:p w14:paraId="57721B66" w14:textId="77777777" w:rsidR="00E77133" w:rsidRPr="00A1115A" w:rsidRDefault="00E77133" w:rsidP="00E77133">
                  <w:pPr>
                    <w:pStyle w:val="TAC"/>
                    <w:rPr>
                      <w:lang w:val="sv-SE"/>
                    </w:rPr>
                  </w:pPr>
                  <w:r w:rsidRPr="00E77133">
                    <w:rPr>
                      <w:rFonts w:hint="eastAsia"/>
                      <w:lang w:val="en-US" w:eastAsia="zh-CN"/>
                    </w:rPr>
                    <w:t xml:space="preserve">NR signal, same as LP-WUS </w:t>
                  </w:r>
                </w:p>
              </w:tc>
            </w:tr>
            <w:tr w:rsidR="00E77133" w:rsidRPr="00A1115A" w14:paraId="5248E96B" w14:textId="77777777" w:rsidTr="00E77133">
              <w:trPr>
                <w:jc w:val="center"/>
              </w:trPr>
              <w:tc>
                <w:tcPr>
                  <w:tcW w:w="1542" w:type="dxa"/>
                  <w:shd w:val="clear" w:color="auto" w:fill="auto"/>
                  <w:vAlign w:val="center"/>
                </w:tcPr>
                <w:p w14:paraId="2C7B358E" w14:textId="77777777" w:rsidR="00E77133" w:rsidRPr="00E77133" w:rsidRDefault="00E77133" w:rsidP="00E77133">
                  <w:pPr>
                    <w:pStyle w:val="TAC"/>
                    <w:rPr>
                      <w:lang w:val="en-US" w:eastAsia="zh-CN"/>
                    </w:rPr>
                  </w:pPr>
                  <w:r w:rsidRPr="00E77133">
                    <w:rPr>
                      <w:rFonts w:hint="eastAsia"/>
                      <w:lang w:val="en-US" w:eastAsia="zh-CN"/>
                    </w:rPr>
                    <w:t xml:space="preserve">Guard RB between LP-WUS </w:t>
                  </w:r>
                  <w:r w:rsidRPr="00E77133">
                    <w:rPr>
                      <w:lang w:val="en-US" w:eastAsia="zh-CN"/>
                    </w:rPr>
                    <w:t>and</w:t>
                  </w:r>
                  <w:r w:rsidRPr="00E77133">
                    <w:rPr>
                      <w:rFonts w:hint="eastAsia"/>
                      <w:lang w:val="en-US" w:eastAsia="zh-CN"/>
                    </w:rPr>
                    <w:t xml:space="preserve"> NR</w:t>
                  </w:r>
                </w:p>
              </w:tc>
              <w:tc>
                <w:tcPr>
                  <w:tcW w:w="775" w:type="dxa"/>
                  <w:vAlign w:val="center"/>
                </w:tcPr>
                <w:p w14:paraId="0DC2577D" w14:textId="77777777" w:rsidR="00E77133" w:rsidRPr="00E77133" w:rsidRDefault="00E77133" w:rsidP="00E77133">
                  <w:pPr>
                    <w:pStyle w:val="TAC"/>
                    <w:rPr>
                      <w:lang w:val="en-US"/>
                    </w:rPr>
                  </w:pPr>
                </w:p>
              </w:tc>
              <w:tc>
                <w:tcPr>
                  <w:tcW w:w="4771" w:type="dxa"/>
                </w:tcPr>
                <w:p w14:paraId="73A31426" w14:textId="77777777" w:rsidR="00E77133" w:rsidRPr="00E77133" w:rsidRDefault="00E77133" w:rsidP="00E77133">
                  <w:pPr>
                    <w:pStyle w:val="TAC"/>
                    <w:rPr>
                      <w:lang w:val="en-US" w:eastAsia="zh-CN"/>
                    </w:rPr>
                  </w:pPr>
                  <w:r w:rsidRPr="00E77133">
                    <w:rPr>
                      <w:rFonts w:hint="eastAsia"/>
                      <w:lang w:val="en-US" w:eastAsia="zh-CN"/>
                    </w:rPr>
                    <w:t>0</w:t>
                  </w:r>
                </w:p>
              </w:tc>
            </w:tr>
            <w:tr w:rsidR="00E77133" w:rsidRPr="00A1115A" w14:paraId="43DEEE8B" w14:textId="77777777" w:rsidTr="00E77133">
              <w:trPr>
                <w:jc w:val="center"/>
              </w:trPr>
              <w:tc>
                <w:tcPr>
                  <w:tcW w:w="1542" w:type="dxa"/>
                  <w:shd w:val="clear" w:color="auto" w:fill="auto"/>
                  <w:vAlign w:val="center"/>
                </w:tcPr>
                <w:p w14:paraId="522F9233" w14:textId="77777777" w:rsidR="00E77133" w:rsidRPr="00A1115A" w:rsidRDefault="00E77133" w:rsidP="00E77133">
                  <w:pPr>
                    <w:pStyle w:val="TAC"/>
                    <w:rPr>
                      <w:lang w:val="sv-SE" w:eastAsia="zh-CN"/>
                    </w:rPr>
                  </w:pPr>
                  <w:r>
                    <w:rPr>
                      <w:rFonts w:hint="eastAsia"/>
                      <w:lang w:val="sv-SE" w:eastAsia="zh-CN"/>
                    </w:rPr>
                    <w:t>MDR</w:t>
                  </w:r>
                </w:p>
              </w:tc>
              <w:tc>
                <w:tcPr>
                  <w:tcW w:w="775" w:type="dxa"/>
                  <w:vAlign w:val="center"/>
                </w:tcPr>
                <w:p w14:paraId="060890B0" w14:textId="77777777" w:rsidR="00E77133" w:rsidRPr="00A1115A" w:rsidRDefault="00E77133" w:rsidP="00E77133">
                  <w:pPr>
                    <w:pStyle w:val="TAC"/>
                    <w:rPr>
                      <w:lang w:val="sv-SE"/>
                    </w:rPr>
                  </w:pPr>
                </w:p>
              </w:tc>
              <w:tc>
                <w:tcPr>
                  <w:tcW w:w="4771" w:type="dxa"/>
                </w:tcPr>
                <w:p w14:paraId="11A36178" w14:textId="77777777" w:rsidR="00E77133" w:rsidRPr="00A1115A" w:rsidRDefault="00E77133" w:rsidP="00E77133">
                  <w:pPr>
                    <w:pStyle w:val="TAC"/>
                    <w:rPr>
                      <w:lang w:val="sv-SE" w:eastAsia="zh-CN"/>
                    </w:rPr>
                  </w:pPr>
                  <w:r>
                    <w:rPr>
                      <w:rFonts w:hint="eastAsia"/>
                      <w:lang w:val="sv-SE" w:eastAsia="zh-CN"/>
                    </w:rPr>
                    <w:t>1%</w:t>
                  </w:r>
                </w:p>
              </w:tc>
            </w:tr>
          </w:tbl>
          <w:p w14:paraId="5A721BF1" w14:textId="77777777" w:rsidR="00E77133" w:rsidRDefault="00E77133" w:rsidP="00E77133">
            <w:pPr>
              <w:spacing w:after="120"/>
              <w:rPr>
                <w:b/>
                <w:bCs/>
                <w:noProof/>
              </w:rPr>
            </w:pPr>
            <w:r w:rsidRPr="00822B7E">
              <w:rPr>
                <w:rFonts w:hint="eastAsia"/>
                <w:b/>
                <w:bCs/>
                <w:noProof/>
              </w:rPr>
              <w:t xml:space="preserve">Observation 6: </w:t>
            </w:r>
            <w:r w:rsidRPr="00822B7E">
              <w:rPr>
                <w:b/>
                <w:bCs/>
                <w:noProof/>
              </w:rPr>
              <w:t>For</w:t>
            </w:r>
            <w:r w:rsidRPr="00822B7E">
              <w:rPr>
                <w:rFonts w:hint="eastAsia"/>
                <w:b/>
                <w:bCs/>
                <w:noProof/>
              </w:rPr>
              <w:t xml:space="preserve"> the ACS cases, the ADC </w:t>
            </w:r>
            <w:r w:rsidRPr="00822B7E">
              <w:rPr>
                <w:b/>
                <w:bCs/>
                <w:noProof/>
              </w:rPr>
              <w:t>plays a critical role</w:t>
            </w:r>
            <w:r w:rsidRPr="00822B7E">
              <w:rPr>
                <w:rFonts w:hint="eastAsia"/>
                <w:b/>
                <w:bCs/>
                <w:noProof/>
              </w:rPr>
              <w:t xml:space="preserve"> </w:t>
            </w:r>
            <w:r w:rsidRPr="00822B7E">
              <w:rPr>
                <w:b/>
                <w:bCs/>
                <w:noProof/>
              </w:rPr>
              <w:t>and</w:t>
            </w:r>
            <w:r w:rsidRPr="00822B7E">
              <w:rPr>
                <w:rFonts w:hint="eastAsia"/>
                <w:b/>
                <w:bCs/>
                <w:noProof/>
              </w:rPr>
              <w:t xml:space="preserve"> only when ADC bit is enough, the guard RB can help on the MDR performance.</w:t>
            </w:r>
          </w:p>
          <w:p w14:paraId="66A6D766" w14:textId="77777777" w:rsidR="00E77133" w:rsidRPr="00822B7E" w:rsidRDefault="00E77133" w:rsidP="00E77133">
            <w:pPr>
              <w:spacing w:after="120"/>
              <w:rPr>
                <w:b/>
                <w:bCs/>
                <w:noProof/>
              </w:rPr>
            </w:pPr>
            <w:r>
              <w:rPr>
                <w:b/>
                <w:bCs/>
                <w:noProof/>
              </w:rPr>
              <w:t>O</w:t>
            </w:r>
            <w:r>
              <w:rPr>
                <w:rFonts w:hint="eastAsia"/>
                <w:b/>
                <w:bCs/>
                <w:noProof/>
              </w:rPr>
              <w:t>bservation 7: To endure same interference power level, i.e., 31.5dB as MR, then 8bit ADC is mandatory with 3</w:t>
            </w:r>
            <w:r w:rsidRPr="00822B7E">
              <w:rPr>
                <w:rFonts w:hint="eastAsia"/>
                <w:b/>
                <w:bCs/>
                <w:noProof/>
                <w:vertAlign w:val="superscript"/>
              </w:rPr>
              <w:t>rd</w:t>
            </w:r>
            <w:r>
              <w:rPr>
                <w:rFonts w:hint="eastAsia"/>
                <w:b/>
                <w:bCs/>
                <w:noProof/>
              </w:rPr>
              <w:t xml:space="preserve"> filter, in addition, 4 guard RBs are still needed.</w:t>
            </w:r>
          </w:p>
          <w:p w14:paraId="29A23EA5" w14:textId="77777777" w:rsidR="00E77133" w:rsidRDefault="00E77133" w:rsidP="00E77133">
            <w:pPr>
              <w:spacing w:after="120"/>
              <w:rPr>
                <w:b/>
                <w:bCs/>
              </w:rPr>
            </w:pPr>
            <w:r w:rsidRPr="000559AE">
              <w:rPr>
                <w:b/>
                <w:bCs/>
              </w:rPr>
              <w:t>O</w:t>
            </w:r>
            <w:r w:rsidRPr="000559AE">
              <w:rPr>
                <w:rFonts w:hint="eastAsia"/>
                <w:b/>
                <w:bCs/>
              </w:rPr>
              <w:t>bservation 8: The frequency offset</w:t>
            </w:r>
            <w:r>
              <w:rPr>
                <w:rFonts w:hAnsi="Calibri" w:hint="eastAsia"/>
                <w:color w:val="000000" w:themeColor="text1"/>
                <w:kern w:val="24"/>
                <w:sz w:val="40"/>
                <w:szCs w:val="40"/>
              </w:rPr>
              <w:t xml:space="preserve"> </w:t>
            </w:r>
            <w:r w:rsidRPr="000559AE">
              <w:rPr>
                <w:b/>
                <w:bCs/>
              </w:rPr>
              <w:t xml:space="preserve">has minor impact </w:t>
            </w:r>
            <w:r>
              <w:rPr>
                <w:rFonts w:hint="eastAsia"/>
                <w:b/>
                <w:bCs/>
              </w:rPr>
              <w:t xml:space="preserve">on </w:t>
            </w:r>
            <w:r w:rsidRPr="000559AE">
              <w:rPr>
                <w:b/>
                <w:bCs/>
              </w:rPr>
              <w:t>ACS</w:t>
            </w:r>
            <w:r w:rsidRPr="000559AE">
              <w:rPr>
                <w:rFonts w:hint="eastAsia"/>
                <w:b/>
                <w:bCs/>
              </w:rPr>
              <w:t xml:space="preserve"> </w:t>
            </w:r>
            <w:r>
              <w:rPr>
                <w:rFonts w:hint="eastAsia"/>
                <w:b/>
                <w:bCs/>
              </w:rPr>
              <w:t>performance</w:t>
            </w:r>
            <w:r w:rsidRPr="000559AE">
              <w:rPr>
                <w:rFonts w:hint="eastAsia"/>
                <w:b/>
                <w:bCs/>
              </w:rPr>
              <w:t>.</w:t>
            </w:r>
          </w:p>
          <w:p w14:paraId="504A0A92" w14:textId="77777777" w:rsidR="00E77133" w:rsidRDefault="00E77133" w:rsidP="00E77133">
            <w:pPr>
              <w:spacing w:after="120"/>
              <w:rPr>
                <w:b/>
                <w:bCs/>
              </w:rPr>
            </w:pPr>
            <w:r w:rsidRPr="00811EEE">
              <w:rPr>
                <w:b/>
                <w:bCs/>
              </w:rPr>
              <w:t>O</w:t>
            </w:r>
            <w:r w:rsidRPr="00811EEE">
              <w:rPr>
                <w:rFonts w:hint="eastAsia"/>
                <w:b/>
                <w:bCs/>
              </w:rPr>
              <w:t xml:space="preserve">bservation </w:t>
            </w:r>
            <w:r>
              <w:rPr>
                <w:rFonts w:hint="eastAsia"/>
                <w:b/>
                <w:bCs/>
              </w:rPr>
              <w:t>9</w:t>
            </w:r>
            <w:r w:rsidRPr="00811EEE">
              <w:rPr>
                <w:rFonts w:hint="eastAsia"/>
                <w:b/>
                <w:bCs/>
              </w:rPr>
              <w:t>: No guard RB is required for OFDM receiver</w:t>
            </w:r>
            <w:r>
              <w:rPr>
                <w:rFonts w:hint="eastAsia"/>
                <w:b/>
                <w:bCs/>
              </w:rPr>
              <w:t xml:space="preserve"> to ensure ACS performance</w:t>
            </w:r>
            <w:r w:rsidRPr="00811EEE">
              <w:rPr>
                <w:rFonts w:hint="eastAsia"/>
                <w:b/>
                <w:bCs/>
              </w:rPr>
              <w:t>.</w:t>
            </w:r>
          </w:p>
          <w:p w14:paraId="43845995" w14:textId="77777777" w:rsidR="00E77133" w:rsidRPr="00811EEE" w:rsidRDefault="00E77133" w:rsidP="00E77133">
            <w:pPr>
              <w:spacing w:after="120"/>
            </w:pPr>
            <w:r w:rsidRPr="00811EEE">
              <w:rPr>
                <w:b/>
                <w:bCs/>
              </w:rPr>
              <w:t xml:space="preserve">Proposal </w:t>
            </w:r>
            <w:r>
              <w:rPr>
                <w:rFonts w:hint="eastAsia"/>
                <w:b/>
                <w:bCs/>
              </w:rPr>
              <w:t>6</w:t>
            </w:r>
            <w:r w:rsidRPr="00811EEE">
              <w:rPr>
                <w:b/>
                <w:bCs/>
              </w:rPr>
              <w:t>: Define WUR ACS requirement as a value within the range [2</w:t>
            </w:r>
            <w:r>
              <w:rPr>
                <w:rFonts w:hint="eastAsia"/>
                <w:b/>
                <w:bCs/>
              </w:rPr>
              <w:t>0</w:t>
            </w:r>
            <w:r w:rsidRPr="00811EEE">
              <w:rPr>
                <w:b/>
                <w:bCs/>
              </w:rPr>
              <w:t>~31.</w:t>
            </w:r>
            <w:proofErr w:type="gramStart"/>
            <w:r w:rsidRPr="00811EEE">
              <w:rPr>
                <w:b/>
                <w:bCs/>
              </w:rPr>
              <w:t>5]</w:t>
            </w:r>
            <w:proofErr w:type="spellStart"/>
            <w:r w:rsidRPr="00811EEE">
              <w:rPr>
                <w:b/>
                <w:bCs/>
              </w:rPr>
              <w:t>dB</w:t>
            </w:r>
            <w:proofErr w:type="gramEnd"/>
            <w:r w:rsidRPr="00811EEE">
              <w:rPr>
                <w:b/>
                <w:bCs/>
              </w:rPr>
              <w:t>.</w:t>
            </w:r>
            <w:proofErr w:type="spellEnd"/>
            <w:r w:rsidRPr="00811EEE">
              <w:rPr>
                <w:b/>
                <w:bCs/>
              </w:rPr>
              <w:t xml:space="preserve"> </w:t>
            </w:r>
            <w:r>
              <w:rPr>
                <w:rFonts w:hint="eastAsia"/>
                <w:b/>
                <w:bCs/>
              </w:rPr>
              <w:t xml:space="preserve">FFS number of </w:t>
            </w:r>
            <w:proofErr w:type="gramStart"/>
            <w:r>
              <w:rPr>
                <w:rFonts w:hint="eastAsia"/>
                <w:b/>
                <w:bCs/>
              </w:rPr>
              <w:t>guard</w:t>
            </w:r>
            <w:proofErr w:type="gramEnd"/>
            <w:r>
              <w:rPr>
                <w:rFonts w:hint="eastAsia"/>
                <w:b/>
                <w:bCs/>
              </w:rPr>
              <w:t xml:space="preserve"> RBs.</w:t>
            </w:r>
          </w:p>
          <w:p w14:paraId="476D7B1A" w14:textId="77777777" w:rsidR="00E77133" w:rsidRPr="00027EFF" w:rsidRDefault="00E77133" w:rsidP="00E77133">
            <w:pPr>
              <w:spacing w:after="120"/>
              <w:rPr>
                <w:b/>
                <w:bCs/>
              </w:rPr>
            </w:pPr>
            <w:r w:rsidRPr="00027EFF">
              <w:rPr>
                <w:b/>
                <w:bCs/>
              </w:rPr>
              <w:t xml:space="preserve">Proposal </w:t>
            </w:r>
            <w:r w:rsidRPr="00027EFF">
              <w:rPr>
                <w:rFonts w:hint="eastAsia"/>
                <w:b/>
                <w:bCs/>
              </w:rPr>
              <w:t>7</w:t>
            </w:r>
            <w:r w:rsidRPr="00027EFF">
              <w:rPr>
                <w:b/>
                <w:bCs/>
              </w:rPr>
              <w:t xml:space="preserve">: The following NF </w:t>
            </w:r>
            <w:r w:rsidRPr="00027EFF">
              <w:rPr>
                <w:rFonts w:hint="eastAsia"/>
                <w:b/>
                <w:bCs/>
              </w:rPr>
              <w:t>can</w:t>
            </w:r>
            <w:r w:rsidRPr="00027EFF">
              <w:rPr>
                <w:b/>
                <w:bCs/>
              </w:rPr>
              <w:t xml:space="preserve"> be discussed </w:t>
            </w:r>
            <w:r w:rsidRPr="00027EFF">
              <w:rPr>
                <w:rFonts w:hint="eastAsia"/>
                <w:b/>
                <w:bCs/>
              </w:rPr>
              <w:t>in</w:t>
            </w:r>
            <w:r w:rsidRPr="00027EFF">
              <w:rPr>
                <w:b/>
                <w:bCs/>
              </w:rPr>
              <w:t xml:space="preserve"> RAN4</w:t>
            </w:r>
            <w:r w:rsidRPr="00027EFF">
              <w:rPr>
                <w:rFonts w:hint="eastAsia"/>
                <w:b/>
                <w:bCs/>
              </w:rPr>
              <w:t xml:space="preserve"> for RESENS</w:t>
            </w:r>
            <w:r w:rsidRPr="00027EFF">
              <w:rPr>
                <w:b/>
                <w:bCs/>
              </w:rPr>
              <w:t xml:space="preserve">: </w:t>
            </w:r>
          </w:p>
          <w:p w14:paraId="4E186358" w14:textId="77777777" w:rsidR="00E77133" w:rsidRPr="00027EFF" w:rsidRDefault="00E77133" w:rsidP="00E77133">
            <w:pPr>
              <w:spacing w:after="120"/>
              <w:ind w:left="420"/>
              <w:rPr>
                <w:b/>
                <w:bCs/>
              </w:rPr>
            </w:pPr>
            <w:r w:rsidRPr="00027EFF">
              <w:rPr>
                <w:b/>
                <w:bCs/>
              </w:rPr>
              <w:t>For OOK based WUR</w:t>
            </w:r>
          </w:p>
          <w:p w14:paraId="18A80B13" w14:textId="77777777" w:rsidR="00E77133" w:rsidRPr="00027EFF" w:rsidRDefault="00E77133" w:rsidP="00E77133">
            <w:pPr>
              <w:pStyle w:val="aff7"/>
              <w:widowControl w:val="0"/>
              <w:numPr>
                <w:ilvl w:val="0"/>
                <w:numId w:val="10"/>
              </w:numPr>
              <w:overflowPunct/>
              <w:autoSpaceDE/>
              <w:autoSpaceDN/>
              <w:adjustRightInd/>
              <w:spacing w:after="120"/>
              <w:ind w:left="1140" w:firstLineChars="0"/>
              <w:contextualSpacing/>
              <w:jc w:val="both"/>
              <w:textAlignment w:val="auto"/>
              <w:rPr>
                <w:rFonts w:eastAsia="微软雅黑"/>
                <w:b/>
                <w:bCs/>
                <w:iCs/>
                <w:lang w:val="de-DE"/>
              </w:rPr>
            </w:pPr>
            <w:r w:rsidRPr="00027EFF">
              <w:rPr>
                <w:rFonts w:eastAsia="微软雅黑"/>
                <w:b/>
                <w:bCs/>
                <w:iCs/>
                <w:lang w:val="de-DE"/>
              </w:rPr>
              <w:t xml:space="preserve"> [</w:t>
            </w:r>
            <w:r w:rsidRPr="00027EFF">
              <w:rPr>
                <w:rFonts w:eastAsia="微软雅黑" w:hint="eastAsia"/>
                <w:b/>
                <w:bCs/>
                <w:iCs/>
                <w:lang w:val="de-DE"/>
              </w:rPr>
              <w:t>9</w:t>
            </w:r>
            <w:r w:rsidRPr="00027EFF">
              <w:rPr>
                <w:rFonts w:eastAsia="微软雅黑"/>
                <w:b/>
                <w:bCs/>
                <w:iCs/>
                <w:lang w:val="de-DE"/>
              </w:rPr>
              <w:t>~</w:t>
            </w:r>
            <w:r w:rsidRPr="00027EFF">
              <w:rPr>
                <w:rFonts w:eastAsia="微软雅黑" w:hint="eastAsia"/>
                <w:b/>
                <w:bCs/>
                <w:iCs/>
                <w:lang w:val="de-DE"/>
              </w:rPr>
              <w:t>16</w:t>
            </w:r>
            <w:r w:rsidRPr="00027EFF">
              <w:rPr>
                <w:rFonts w:eastAsia="微软雅黑"/>
                <w:b/>
                <w:bCs/>
                <w:iCs/>
                <w:lang w:val="de-DE"/>
              </w:rPr>
              <w:t xml:space="preserve">] dB </w:t>
            </w:r>
          </w:p>
          <w:p w14:paraId="01BDA528" w14:textId="77777777" w:rsidR="00E77133" w:rsidRPr="00027EFF" w:rsidRDefault="00E77133" w:rsidP="00E77133">
            <w:pPr>
              <w:spacing w:after="120"/>
              <w:ind w:left="420"/>
              <w:rPr>
                <w:b/>
                <w:bCs/>
              </w:rPr>
            </w:pPr>
            <w:r w:rsidRPr="00027EFF">
              <w:rPr>
                <w:b/>
                <w:bCs/>
              </w:rPr>
              <w:t>For OFDM based WUR</w:t>
            </w:r>
          </w:p>
          <w:p w14:paraId="6375AD6C" w14:textId="77777777" w:rsidR="00E77133" w:rsidRPr="00027EFF" w:rsidRDefault="00E77133" w:rsidP="00E77133">
            <w:pPr>
              <w:pStyle w:val="aff7"/>
              <w:widowControl w:val="0"/>
              <w:numPr>
                <w:ilvl w:val="0"/>
                <w:numId w:val="10"/>
              </w:numPr>
              <w:overflowPunct/>
              <w:autoSpaceDE/>
              <w:autoSpaceDN/>
              <w:adjustRightInd/>
              <w:spacing w:after="120"/>
              <w:ind w:left="1140" w:firstLineChars="0"/>
              <w:contextualSpacing/>
              <w:jc w:val="both"/>
              <w:textAlignment w:val="auto"/>
              <w:rPr>
                <w:rFonts w:eastAsia="微软雅黑"/>
                <w:b/>
                <w:bCs/>
                <w:iCs/>
              </w:rPr>
            </w:pPr>
            <w:r w:rsidRPr="00027EFF">
              <w:rPr>
                <w:rFonts w:eastAsia="微软雅黑"/>
                <w:b/>
                <w:bCs/>
                <w:iCs/>
              </w:rPr>
              <w:t xml:space="preserve"> [</w:t>
            </w:r>
            <w:r w:rsidRPr="00027EFF">
              <w:rPr>
                <w:rFonts w:eastAsia="微软雅黑" w:hint="eastAsia"/>
                <w:b/>
                <w:bCs/>
                <w:iCs/>
              </w:rPr>
              <w:t>9</w:t>
            </w:r>
            <w:r w:rsidRPr="00027EFF">
              <w:rPr>
                <w:rFonts w:eastAsia="微软雅黑"/>
                <w:b/>
                <w:bCs/>
                <w:iCs/>
              </w:rPr>
              <w:t>~</w:t>
            </w:r>
            <w:r w:rsidRPr="00027EFF">
              <w:rPr>
                <w:rFonts w:eastAsia="微软雅黑" w:hint="eastAsia"/>
                <w:b/>
                <w:bCs/>
                <w:iCs/>
              </w:rPr>
              <w:t>14</w:t>
            </w:r>
            <w:r w:rsidRPr="00027EFF">
              <w:rPr>
                <w:rFonts w:eastAsia="微软雅黑"/>
                <w:b/>
                <w:bCs/>
                <w:iCs/>
              </w:rPr>
              <w:t>] dB</w:t>
            </w:r>
          </w:p>
          <w:p w14:paraId="348AE36D" w14:textId="77777777" w:rsidR="00E77133" w:rsidRDefault="00E77133" w:rsidP="00E77133">
            <w:pPr>
              <w:spacing w:after="120"/>
              <w:rPr>
                <w:b/>
                <w:bCs/>
              </w:rPr>
            </w:pPr>
            <w:r w:rsidRPr="00162500">
              <w:rPr>
                <w:b/>
                <w:bCs/>
              </w:rPr>
              <w:t xml:space="preserve">Proposal </w:t>
            </w:r>
            <w:r w:rsidRPr="00162500">
              <w:rPr>
                <w:rFonts w:hint="eastAsia"/>
                <w:b/>
                <w:bCs/>
              </w:rPr>
              <w:t>8: For the baseline architecture of LP-WUR, the following two types can be considered: IF envelop receiver for OOK-based, and no</w:t>
            </w:r>
            <w:r w:rsidRPr="00162500">
              <w:rPr>
                <w:rFonts w:hint="eastAsia"/>
              </w:rPr>
              <w:t xml:space="preserve"> </w:t>
            </w:r>
            <w:r w:rsidRPr="00162500">
              <w:rPr>
                <w:rFonts w:hint="eastAsia"/>
                <w:b/>
                <w:bCs/>
              </w:rPr>
              <w:t>FFT based OFDM receiver for OFDM receiver.</w:t>
            </w:r>
            <w:r>
              <w:rPr>
                <w:rFonts w:hint="eastAsia"/>
                <w:b/>
                <w:bCs/>
              </w:rPr>
              <w:t xml:space="preserve"> </w:t>
            </w:r>
          </w:p>
          <w:p w14:paraId="3C99726F" w14:textId="5713DE9C" w:rsidR="00E77133" w:rsidRDefault="00E77133" w:rsidP="00E77133">
            <w:pPr>
              <w:rPr>
                <w:rFonts w:eastAsiaTheme="minorEastAsia"/>
                <w:b/>
                <w:bCs/>
              </w:rPr>
            </w:pPr>
          </w:p>
        </w:tc>
      </w:tr>
      <w:tr w:rsidR="00E77133" w14:paraId="103E9AA8" w14:textId="77777777" w:rsidTr="00E77133">
        <w:trPr>
          <w:trHeight w:val="468"/>
        </w:trPr>
        <w:tc>
          <w:tcPr>
            <w:tcW w:w="1271" w:type="dxa"/>
          </w:tcPr>
          <w:p w14:paraId="3DAB0F66" w14:textId="006150A8" w:rsidR="00E77133" w:rsidRDefault="00E77133" w:rsidP="00E77133">
            <w:pPr>
              <w:spacing w:before="120" w:after="120"/>
            </w:pPr>
            <w:r w:rsidRPr="00D044F8">
              <w:lastRenderedPageBreak/>
              <w:t>R4-2412276</w:t>
            </w:r>
          </w:p>
        </w:tc>
        <w:tc>
          <w:tcPr>
            <w:tcW w:w="1184" w:type="dxa"/>
          </w:tcPr>
          <w:p w14:paraId="667AA0AE" w14:textId="41760BCC" w:rsidR="00E77133" w:rsidRDefault="00E77133" w:rsidP="00E77133">
            <w:pPr>
              <w:spacing w:after="0"/>
              <w:rPr>
                <w:rFonts w:ascii="Arial" w:hAnsi="Arial" w:cs="Arial"/>
                <w:sz w:val="16"/>
                <w:szCs w:val="16"/>
              </w:rPr>
            </w:pPr>
            <w:r w:rsidRPr="00135F64">
              <w:t>LG Electronics France</w:t>
            </w:r>
          </w:p>
        </w:tc>
        <w:tc>
          <w:tcPr>
            <w:tcW w:w="7176" w:type="dxa"/>
          </w:tcPr>
          <w:p w14:paraId="2F8F878D" w14:textId="77777777" w:rsidR="00E77133" w:rsidRDefault="00E77133" w:rsidP="00E77133">
            <w:pPr>
              <w:rPr>
                <w:lang w:eastAsia="ko-KR"/>
              </w:rPr>
            </w:pPr>
            <w:r w:rsidRPr="00F756B7">
              <w:rPr>
                <w:b/>
                <w:i/>
                <w:lang w:val="en-US" w:eastAsia="ko-KR"/>
              </w:rPr>
              <w:t>Observation</w:t>
            </w:r>
            <w:r>
              <w:rPr>
                <w:b/>
                <w:i/>
                <w:lang w:val="en-US" w:eastAsia="ko-KR"/>
              </w:rPr>
              <w:t xml:space="preserve"> 1</w:t>
            </w:r>
            <w:r>
              <w:rPr>
                <w:lang w:val="en-US" w:eastAsia="ko-KR"/>
              </w:rPr>
              <w:t xml:space="preserve">: </w:t>
            </w:r>
            <w:r>
              <w:rPr>
                <w:lang w:eastAsia="ko-KR"/>
              </w:rPr>
              <w:t>The equation format of the REFSENS requirement on legacy LTE/NR can be reused to specify the REFSENS requirement of LP-WUS/WUR.</w:t>
            </w:r>
          </w:p>
          <w:p w14:paraId="304FFFEB" w14:textId="77777777" w:rsidR="00E77133" w:rsidRDefault="00E77133" w:rsidP="00E77133">
            <w:pPr>
              <w:rPr>
                <w:lang w:val="en-US" w:eastAsia="ko-KR"/>
              </w:rPr>
            </w:pPr>
            <w:r w:rsidRPr="00B4202D">
              <w:rPr>
                <w:b/>
                <w:i/>
                <w:lang w:val="en-US" w:eastAsia="ko-KR"/>
              </w:rPr>
              <w:t>Observation 2</w:t>
            </w:r>
            <w:r>
              <w:rPr>
                <w:lang w:val="en-US" w:eastAsia="ko-KR"/>
              </w:rPr>
              <w:t>: The power consumption and noise figure can be significantly different according to the LP-WUR architecture. The characteristics of each structure can be applied differently to different LP-WUS/WUR use cases. Therefore, it is necessary to consider more than one set of REFSENS requirement depending on the architecture of the LP-WUR.</w:t>
            </w:r>
          </w:p>
          <w:p w14:paraId="7D382948" w14:textId="0C69E448" w:rsidR="00E77133" w:rsidRPr="00E77133" w:rsidRDefault="00E77133" w:rsidP="00E77133">
            <w:pPr>
              <w:rPr>
                <w:rFonts w:eastAsia="宋体"/>
                <w:lang w:eastAsia="zh-CN"/>
              </w:rPr>
            </w:pPr>
            <w:r w:rsidRPr="0076021E">
              <w:rPr>
                <w:rFonts w:eastAsiaTheme="minorEastAsia" w:hint="eastAsia"/>
                <w:b/>
                <w:i/>
                <w:lang w:eastAsia="ko-KR"/>
              </w:rPr>
              <w:t>Observation 3</w:t>
            </w:r>
            <w:r>
              <w:rPr>
                <w:rFonts w:eastAsiaTheme="minorEastAsia" w:hint="eastAsia"/>
                <w:lang w:eastAsia="ko-KR"/>
              </w:rPr>
              <w:t>:</w:t>
            </w:r>
            <w:r>
              <w:rPr>
                <w:rFonts w:eastAsiaTheme="minorEastAsia"/>
                <w:lang w:eastAsia="ko-KR"/>
              </w:rPr>
              <w:t xml:space="preserve"> </w:t>
            </w:r>
            <w:r w:rsidRPr="0076021E">
              <w:rPr>
                <w:rFonts w:eastAsiaTheme="minorEastAsia"/>
                <w:lang w:eastAsia="ko-KR"/>
              </w:rPr>
              <w:t>Assigning an ASCS guard band of 1 Rb resulted in an SNR improvement of less than 0.5 dB over unassigned.</w:t>
            </w:r>
          </w:p>
          <w:p w14:paraId="6E94B580" w14:textId="77777777" w:rsidR="00E77133" w:rsidRPr="0076021E" w:rsidRDefault="00E77133" w:rsidP="00E77133">
            <w:pPr>
              <w:rPr>
                <w:lang w:eastAsia="ko-KR"/>
              </w:rPr>
            </w:pPr>
            <w:r w:rsidRPr="000B4A81">
              <w:rPr>
                <w:rFonts w:hint="eastAsia"/>
                <w:b/>
                <w:lang w:eastAsia="ko-KR"/>
              </w:rPr>
              <w:t>Proposal 1</w:t>
            </w:r>
            <w:r>
              <w:rPr>
                <w:rFonts w:hint="eastAsia"/>
                <w:lang w:eastAsia="ko-KR"/>
              </w:rPr>
              <w:t xml:space="preserve">: </w:t>
            </w:r>
            <w:r>
              <w:rPr>
                <w:lang w:eastAsia="ko-KR"/>
              </w:rPr>
              <w:t>Use the same REFSENS equation for LP-WUS/WUR as for the legacy LTE/NR MR.</w:t>
            </w:r>
          </w:p>
          <w:p w14:paraId="5A03E390" w14:textId="77777777" w:rsidR="00E77133" w:rsidRDefault="00E77133" w:rsidP="00E77133">
            <w:pPr>
              <w:rPr>
                <w:lang w:val="en-US" w:eastAsia="ko-KR"/>
              </w:rPr>
            </w:pPr>
            <w:r w:rsidRPr="000B4A81">
              <w:rPr>
                <w:b/>
                <w:lang w:val="en-US" w:eastAsia="ko-KR"/>
              </w:rPr>
              <w:lastRenderedPageBreak/>
              <w:t xml:space="preserve">Proposal </w:t>
            </w:r>
            <w:r>
              <w:rPr>
                <w:b/>
                <w:lang w:val="en-US" w:eastAsia="ko-KR"/>
              </w:rPr>
              <w:t>2</w:t>
            </w:r>
            <w:r>
              <w:rPr>
                <w:lang w:val="en-US" w:eastAsia="ko-KR"/>
              </w:rPr>
              <w:t>: It is necessary to consider more than one set of REFSENS requirement depending on the architecture of the LP-WUR.</w:t>
            </w:r>
          </w:p>
          <w:p w14:paraId="623DF316" w14:textId="77777777" w:rsidR="00E77133" w:rsidRDefault="00E77133" w:rsidP="00E77133">
            <w:pPr>
              <w:rPr>
                <w:lang w:val="en-US" w:eastAsia="ko-KR"/>
              </w:rPr>
            </w:pPr>
            <w:r w:rsidRPr="000B4A81">
              <w:rPr>
                <w:rFonts w:hint="eastAsia"/>
                <w:b/>
                <w:lang w:val="en-US" w:eastAsia="ko-KR"/>
              </w:rPr>
              <w:t>Proposal 3</w:t>
            </w:r>
            <w:r>
              <w:rPr>
                <w:rFonts w:hint="eastAsia"/>
                <w:lang w:val="en-US" w:eastAsia="ko-KR"/>
              </w:rPr>
              <w:t xml:space="preserve">: </w:t>
            </w:r>
            <w:r>
              <w:rPr>
                <w:lang w:val="en-US" w:eastAsia="ko-KR"/>
              </w:rPr>
              <w:t>Consider the same IM value for LP-WUS/WUR as for the legacy LTE/NR MR.</w:t>
            </w:r>
          </w:p>
          <w:p w14:paraId="38076F1E" w14:textId="55675D52" w:rsidR="00E77133" w:rsidRPr="00E77133" w:rsidRDefault="00E77133" w:rsidP="00E77133">
            <w:pPr>
              <w:rPr>
                <w:rFonts w:eastAsiaTheme="minorEastAsia"/>
                <w:lang w:eastAsia="ko-KR"/>
              </w:rPr>
            </w:pPr>
            <w:r w:rsidRPr="005B76E0">
              <w:rPr>
                <w:rFonts w:eastAsiaTheme="minorEastAsia" w:hint="eastAsia"/>
                <w:b/>
                <w:lang w:eastAsia="ko-KR"/>
              </w:rPr>
              <w:t>Proposal 4</w:t>
            </w:r>
            <w:r>
              <w:rPr>
                <w:rFonts w:eastAsiaTheme="minorEastAsia" w:hint="eastAsia"/>
                <w:lang w:eastAsia="ko-KR"/>
              </w:rPr>
              <w:t>: Do not specify the guard RB for ASCS</w:t>
            </w:r>
            <w:r>
              <w:rPr>
                <w:rFonts w:eastAsiaTheme="minorEastAsia"/>
                <w:lang w:eastAsia="ko-KR"/>
              </w:rPr>
              <w:t>.</w:t>
            </w:r>
          </w:p>
        </w:tc>
      </w:tr>
      <w:tr w:rsidR="00E77133" w14:paraId="6B549461" w14:textId="77777777" w:rsidTr="00E77133">
        <w:trPr>
          <w:trHeight w:val="468"/>
        </w:trPr>
        <w:tc>
          <w:tcPr>
            <w:tcW w:w="1271" w:type="dxa"/>
          </w:tcPr>
          <w:p w14:paraId="4CBFE0D1" w14:textId="305FF5AE" w:rsidR="00E77133" w:rsidRDefault="00E77133" w:rsidP="00E77133">
            <w:pPr>
              <w:spacing w:before="120" w:after="120"/>
            </w:pPr>
            <w:r w:rsidRPr="00D044F8">
              <w:lastRenderedPageBreak/>
              <w:t>R4-2412979</w:t>
            </w:r>
          </w:p>
        </w:tc>
        <w:tc>
          <w:tcPr>
            <w:tcW w:w="1184" w:type="dxa"/>
          </w:tcPr>
          <w:p w14:paraId="78209E32" w14:textId="68AF7523" w:rsidR="00E77133" w:rsidRDefault="00E77133" w:rsidP="00E77133">
            <w:pPr>
              <w:spacing w:after="0"/>
              <w:rPr>
                <w:rFonts w:ascii="Arial" w:hAnsi="Arial" w:cs="Arial"/>
                <w:sz w:val="16"/>
                <w:szCs w:val="16"/>
              </w:rPr>
            </w:pPr>
            <w:r w:rsidRPr="00135F64">
              <w:t>Ericsson</w:t>
            </w:r>
          </w:p>
        </w:tc>
        <w:tc>
          <w:tcPr>
            <w:tcW w:w="7176" w:type="dxa"/>
          </w:tcPr>
          <w:p w14:paraId="0E69AEFC" w14:textId="54D19B15" w:rsidR="00E77133" w:rsidRPr="00E77133" w:rsidRDefault="00E77133" w:rsidP="00E77133">
            <w:pPr>
              <w:rPr>
                <w:b/>
                <w:bCs/>
              </w:rPr>
            </w:pPr>
            <w:r w:rsidRPr="00E77133">
              <w:rPr>
                <w:b/>
                <w:bCs/>
              </w:rPr>
              <w:fldChar w:fldCharType="begin"/>
            </w:r>
            <w:r w:rsidRPr="00E77133">
              <w:rPr>
                <w:b/>
                <w:bCs/>
              </w:rPr>
              <w:instrText xml:space="preserve"> REF _Ref173923011 \n \h </w:instrText>
            </w:r>
            <w:r>
              <w:rPr>
                <w:b/>
                <w:bCs/>
              </w:rPr>
              <w:instrText xml:space="preserve"> \* MERGEFORMAT </w:instrText>
            </w:r>
            <w:r w:rsidRPr="00E77133">
              <w:rPr>
                <w:b/>
                <w:bCs/>
              </w:rPr>
            </w:r>
            <w:r w:rsidRPr="00E77133">
              <w:rPr>
                <w:b/>
                <w:bCs/>
              </w:rPr>
              <w:fldChar w:fldCharType="separate"/>
            </w:r>
            <w:r w:rsidRPr="00E77133">
              <w:rPr>
                <w:b/>
                <w:bCs/>
              </w:rPr>
              <w:t>Observation 1</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_Ref173923011 \h </w:instrText>
            </w:r>
            <w:r>
              <w:rPr>
                <w:b/>
                <w:bCs/>
              </w:rPr>
              <w:instrText xml:space="preserve"> \* MERGEFORMAT </w:instrText>
            </w:r>
            <w:r w:rsidRPr="00E77133">
              <w:rPr>
                <w:b/>
                <w:bCs/>
              </w:rPr>
            </w:r>
            <w:r w:rsidRPr="00E77133">
              <w:rPr>
                <w:b/>
                <w:bCs/>
              </w:rPr>
              <w:fldChar w:fldCharType="separate"/>
            </w:r>
            <w:r w:rsidRPr="00E77133">
              <w:rPr>
                <w:b/>
                <w:bCs/>
              </w:rPr>
              <w:t>Agreed SNR target from RAN1 corresponding to the different NF</w:t>
            </w:r>
            <w:r w:rsidRPr="00E77133">
              <w:rPr>
                <w:b/>
                <w:bCs/>
              </w:rPr>
              <w:fldChar w:fldCharType="end"/>
            </w:r>
          </w:p>
          <w:p w14:paraId="076AB09F" w14:textId="4BDB8E00" w:rsidR="00E77133" w:rsidRPr="00E77133" w:rsidRDefault="00E77133" w:rsidP="00E77133">
            <w:pPr>
              <w:rPr>
                <w:b/>
                <w:bCs/>
              </w:rPr>
            </w:pPr>
            <w:r w:rsidRPr="00E77133">
              <w:rPr>
                <w:b/>
                <w:bCs/>
              </w:rPr>
              <w:fldChar w:fldCharType="begin"/>
            </w:r>
            <w:r w:rsidRPr="00E77133">
              <w:rPr>
                <w:b/>
                <w:bCs/>
              </w:rPr>
              <w:instrText xml:space="preserve"> REF _Ref173923022 \n \h </w:instrText>
            </w:r>
            <w:r>
              <w:rPr>
                <w:b/>
                <w:bCs/>
              </w:rPr>
              <w:instrText xml:space="preserve"> \* MERGEFORMAT </w:instrText>
            </w:r>
            <w:r w:rsidRPr="00E77133">
              <w:rPr>
                <w:b/>
                <w:bCs/>
              </w:rPr>
            </w:r>
            <w:r w:rsidRPr="00E77133">
              <w:rPr>
                <w:b/>
                <w:bCs/>
              </w:rPr>
              <w:fldChar w:fldCharType="separate"/>
            </w:r>
            <w:r w:rsidRPr="00E77133">
              <w:rPr>
                <w:b/>
                <w:bCs/>
              </w:rPr>
              <w:t>Observation 2</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_Ref173923022 \h </w:instrText>
            </w:r>
            <w:r>
              <w:rPr>
                <w:b/>
                <w:bCs/>
              </w:rPr>
              <w:instrText xml:space="preserve"> \* MERGEFORMAT </w:instrText>
            </w:r>
            <w:r w:rsidRPr="00E77133">
              <w:rPr>
                <w:b/>
                <w:bCs/>
              </w:rPr>
            </w:r>
            <w:r w:rsidRPr="00E77133">
              <w:rPr>
                <w:b/>
                <w:bCs/>
              </w:rPr>
              <w:fldChar w:fldCharType="separate"/>
            </w:r>
            <w:r w:rsidRPr="00E77133">
              <w:rPr>
                <w:b/>
                <w:bCs/>
              </w:rPr>
              <w:t>Network configure the WUS structure to make sure the certain BLER should be achievable with agreed SNR when NF of WUR is in certain range.</w:t>
            </w:r>
            <w:r w:rsidRPr="00E77133">
              <w:rPr>
                <w:b/>
                <w:bCs/>
              </w:rPr>
              <w:fldChar w:fldCharType="end"/>
            </w:r>
          </w:p>
          <w:p w14:paraId="23068AA5" w14:textId="6FB9831D" w:rsidR="00E77133" w:rsidRPr="00E77133" w:rsidRDefault="00E77133" w:rsidP="00E77133">
            <w:pPr>
              <w:rPr>
                <w:b/>
                <w:bCs/>
              </w:rPr>
            </w:pPr>
            <w:r w:rsidRPr="00E77133">
              <w:rPr>
                <w:b/>
                <w:bCs/>
              </w:rPr>
              <w:fldChar w:fldCharType="begin"/>
            </w:r>
            <w:r w:rsidRPr="00E77133">
              <w:rPr>
                <w:b/>
                <w:bCs/>
              </w:rPr>
              <w:instrText xml:space="preserve"> REF _Ref173923031 \n \h </w:instrText>
            </w:r>
            <w:r>
              <w:rPr>
                <w:b/>
                <w:bCs/>
              </w:rPr>
              <w:instrText xml:space="preserve"> \* MERGEFORMAT </w:instrText>
            </w:r>
            <w:r w:rsidRPr="00E77133">
              <w:rPr>
                <w:b/>
                <w:bCs/>
              </w:rPr>
            </w:r>
            <w:r w:rsidRPr="00E77133">
              <w:rPr>
                <w:b/>
                <w:bCs/>
              </w:rPr>
              <w:fldChar w:fldCharType="separate"/>
            </w:r>
            <w:r w:rsidRPr="00E77133">
              <w:rPr>
                <w:b/>
                <w:bCs/>
              </w:rPr>
              <w:t>Proposal-1:</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_Ref173923031 \h </w:instrText>
            </w:r>
            <w:r>
              <w:rPr>
                <w:b/>
                <w:bCs/>
              </w:rPr>
              <w:instrText xml:space="preserve"> \* MERGEFORMAT </w:instrText>
            </w:r>
            <w:r w:rsidRPr="00E77133">
              <w:rPr>
                <w:b/>
                <w:bCs/>
              </w:rPr>
            </w:r>
            <w:r w:rsidRPr="00E77133">
              <w:rPr>
                <w:b/>
                <w:bCs/>
              </w:rPr>
              <w:fldChar w:fldCharType="separate"/>
            </w:r>
            <w:r w:rsidRPr="00E77133">
              <w:rPr>
                <w:b/>
                <w:bCs/>
              </w:rPr>
              <w:t>Limit the NF of the WUR to 15 dB for low and mid-bands.</w:t>
            </w:r>
            <w:r w:rsidRPr="00E77133">
              <w:rPr>
                <w:b/>
                <w:bCs/>
              </w:rPr>
              <w:fldChar w:fldCharType="end"/>
            </w:r>
          </w:p>
          <w:p w14:paraId="4D01AF56" w14:textId="6A9808DD" w:rsidR="00E77133" w:rsidRPr="00E77133" w:rsidRDefault="00E77133" w:rsidP="00E77133">
            <w:pPr>
              <w:rPr>
                <w:b/>
                <w:bCs/>
              </w:rPr>
            </w:pPr>
            <w:r w:rsidRPr="00E77133">
              <w:rPr>
                <w:b/>
                <w:bCs/>
              </w:rPr>
              <w:fldChar w:fldCharType="begin"/>
            </w:r>
            <w:r w:rsidRPr="00E77133">
              <w:rPr>
                <w:b/>
                <w:bCs/>
              </w:rPr>
              <w:instrText xml:space="preserve"> REF _Ref173923039 \n \h </w:instrText>
            </w:r>
            <w:r>
              <w:rPr>
                <w:b/>
                <w:bCs/>
              </w:rPr>
              <w:instrText xml:space="preserve"> \* MERGEFORMAT </w:instrText>
            </w:r>
            <w:r w:rsidRPr="00E77133">
              <w:rPr>
                <w:b/>
                <w:bCs/>
              </w:rPr>
            </w:r>
            <w:r w:rsidRPr="00E77133">
              <w:rPr>
                <w:b/>
                <w:bCs/>
              </w:rPr>
              <w:fldChar w:fldCharType="separate"/>
            </w:r>
            <w:r w:rsidRPr="00E77133">
              <w:rPr>
                <w:b/>
                <w:bCs/>
              </w:rPr>
              <w:t>Proposal-2:</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_Ref173923039 \h </w:instrText>
            </w:r>
            <w:r>
              <w:rPr>
                <w:b/>
                <w:bCs/>
              </w:rPr>
              <w:instrText xml:space="preserve"> \* MERGEFORMAT </w:instrText>
            </w:r>
            <w:r w:rsidRPr="00E77133">
              <w:rPr>
                <w:b/>
                <w:bCs/>
              </w:rPr>
            </w:r>
            <w:r w:rsidRPr="00E77133">
              <w:rPr>
                <w:b/>
                <w:bCs/>
              </w:rPr>
              <w:fldChar w:fldCharType="separate"/>
            </w:r>
            <w:r w:rsidRPr="00E77133">
              <w:rPr>
                <w:b/>
                <w:bCs/>
              </w:rPr>
              <w:t>RAN4 confirm if the maximum NF of the OFDM WUR can be assumed differently with OOK WUR.</w:t>
            </w:r>
            <w:r w:rsidRPr="00E77133">
              <w:rPr>
                <w:b/>
                <w:bCs/>
              </w:rPr>
              <w:fldChar w:fldCharType="end"/>
            </w:r>
          </w:p>
          <w:p w14:paraId="54B05673" w14:textId="359B94A2" w:rsidR="00E77133" w:rsidRPr="00E77133" w:rsidRDefault="00E77133" w:rsidP="00E77133">
            <w:pPr>
              <w:rPr>
                <w:b/>
                <w:bCs/>
              </w:rPr>
            </w:pPr>
            <w:r w:rsidRPr="00E77133">
              <w:rPr>
                <w:b/>
                <w:bCs/>
              </w:rPr>
              <w:fldChar w:fldCharType="begin"/>
            </w:r>
            <w:r w:rsidRPr="00E77133">
              <w:rPr>
                <w:b/>
                <w:bCs/>
              </w:rPr>
              <w:instrText xml:space="preserve"> REF _Ref173923049 \n \h </w:instrText>
            </w:r>
            <w:r>
              <w:rPr>
                <w:b/>
                <w:bCs/>
              </w:rPr>
              <w:instrText xml:space="preserve"> \* MERGEFORMAT </w:instrText>
            </w:r>
            <w:r w:rsidRPr="00E77133">
              <w:rPr>
                <w:b/>
                <w:bCs/>
              </w:rPr>
            </w:r>
            <w:r w:rsidRPr="00E77133">
              <w:rPr>
                <w:b/>
                <w:bCs/>
              </w:rPr>
              <w:fldChar w:fldCharType="separate"/>
            </w:r>
            <w:r w:rsidRPr="00E77133">
              <w:rPr>
                <w:b/>
                <w:bCs/>
              </w:rPr>
              <w:t>Proposal-3:</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_Ref173923049 \h </w:instrText>
            </w:r>
            <w:r>
              <w:rPr>
                <w:b/>
                <w:bCs/>
              </w:rPr>
              <w:instrText xml:space="preserve"> \* MERGEFORMAT </w:instrText>
            </w:r>
            <w:r w:rsidRPr="00E77133">
              <w:rPr>
                <w:b/>
                <w:bCs/>
              </w:rPr>
            </w:r>
            <w:r w:rsidRPr="00E77133">
              <w:rPr>
                <w:b/>
                <w:bCs/>
              </w:rPr>
              <w:fldChar w:fldCharType="separate"/>
            </w:r>
            <w:r w:rsidRPr="00E77133">
              <w:rPr>
                <w:b/>
                <w:bCs/>
              </w:rPr>
              <w:t>It is possible to specify unified RF requirement for both OOK WUR and OFDM WUR.</w:t>
            </w:r>
            <w:r w:rsidRPr="00E77133">
              <w:rPr>
                <w:b/>
                <w:bCs/>
              </w:rPr>
              <w:fldChar w:fldCharType="end"/>
            </w:r>
          </w:p>
          <w:p w14:paraId="0BF15C50" w14:textId="589B99CF" w:rsidR="00E77133" w:rsidRPr="00E77133" w:rsidRDefault="00E77133" w:rsidP="00E77133">
            <w:pPr>
              <w:rPr>
                <w:b/>
                <w:bCs/>
              </w:rPr>
            </w:pPr>
            <w:r w:rsidRPr="00E77133">
              <w:rPr>
                <w:b/>
                <w:bCs/>
              </w:rPr>
              <w:fldChar w:fldCharType="begin"/>
            </w:r>
            <w:r w:rsidRPr="00E77133">
              <w:rPr>
                <w:b/>
                <w:bCs/>
              </w:rPr>
              <w:instrText xml:space="preserve"> REF _Ref173923058 \n \h </w:instrText>
            </w:r>
            <w:r>
              <w:rPr>
                <w:b/>
                <w:bCs/>
              </w:rPr>
              <w:instrText xml:space="preserve"> \* MERGEFORMAT </w:instrText>
            </w:r>
            <w:r w:rsidRPr="00E77133">
              <w:rPr>
                <w:b/>
                <w:bCs/>
              </w:rPr>
            </w:r>
            <w:r w:rsidRPr="00E77133">
              <w:rPr>
                <w:b/>
                <w:bCs/>
              </w:rPr>
              <w:fldChar w:fldCharType="separate"/>
            </w:r>
            <w:r w:rsidRPr="00E77133">
              <w:rPr>
                <w:b/>
                <w:bCs/>
              </w:rPr>
              <w:t>Observation 3</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_Ref173923058 \h </w:instrText>
            </w:r>
            <w:r>
              <w:rPr>
                <w:b/>
                <w:bCs/>
              </w:rPr>
              <w:instrText xml:space="preserve"> \* MERGEFORMAT </w:instrText>
            </w:r>
            <w:r w:rsidRPr="00E77133">
              <w:rPr>
                <w:b/>
                <w:bCs/>
              </w:rPr>
            </w:r>
            <w:r w:rsidRPr="00E77133">
              <w:rPr>
                <w:b/>
                <w:bCs/>
              </w:rPr>
              <w:fldChar w:fldCharType="separate"/>
            </w:r>
            <w:r w:rsidRPr="00E77133">
              <w:rPr>
                <w:b/>
                <w:bCs/>
              </w:rPr>
              <w:t>Larger guard RB size has penalty on the SNR threshold due to less received energy</w:t>
            </w:r>
            <w:r w:rsidRPr="00E77133">
              <w:rPr>
                <w:b/>
                <w:bCs/>
              </w:rPr>
              <w:fldChar w:fldCharType="end"/>
            </w:r>
          </w:p>
          <w:p w14:paraId="456F1712" w14:textId="18FE755D" w:rsidR="00E77133" w:rsidRPr="00E77133" w:rsidRDefault="00E77133" w:rsidP="00E77133">
            <w:pPr>
              <w:rPr>
                <w:b/>
                <w:bCs/>
              </w:rPr>
            </w:pPr>
            <w:r w:rsidRPr="00E77133">
              <w:rPr>
                <w:b/>
                <w:bCs/>
              </w:rPr>
              <w:fldChar w:fldCharType="begin"/>
            </w:r>
            <w:r w:rsidRPr="00E77133">
              <w:rPr>
                <w:b/>
                <w:bCs/>
              </w:rPr>
              <w:instrText xml:space="preserve"> REF _Ref173923069 \n \h </w:instrText>
            </w:r>
            <w:r>
              <w:rPr>
                <w:b/>
                <w:bCs/>
              </w:rPr>
              <w:instrText xml:space="preserve"> \* MERGEFORMAT </w:instrText>
            </w:r>
            <w:r w:rsidRPr="00E77133">
              <w:rPr>
                <w:b/>
                <w:bCs/>
              </w:rPr>
            </w:r>
            <w:r w:rsidRPr="00E77133">
              <w:rPr>
                <w:b/>
                <w:bCs/>
              </w:rPr>
              <w:fldChar w:fldCharType="separate"/>
            </w:r>
            <w:r w:rsidRPr="00E77133">
              <w:rPr>
                <w:b/>
                <w:bCs/>
              </w:rPr>
              <w:t>Proposal-4:</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_Ref173923069 \h </w:instrText>
            </w:r>
            <w:r>
              <w:rPr>
                <w:b/>
                <w:bCs/>
              </w:rPr>
              <w:instrText xml:space="preserve"> \* MERGEFORMAT </w:instrText>
            </w:r>
            <w:r w:rsidRPr="00E77133">
              <w:rPr>
                <w:b/>
                <w:bCs/>
              </w:rPr>
            </w:r>
            <w:r w:rsidRPr="00E77133">
              <w:rPr>
                <w:b/>
                <w:bCs/>
              </w:rPr>
              <w:fldChar w:fldCharType="separate"/>
            </w:r>
            <w:r w:rsidRPr="00E77133">
              <w:rPr>
                <w:b/>
                <w:bCs/>
              </w:rPr>
              <w:t>Maximum of 1 guard RB at each side of WUS signal should be used in ASCS case.</w:t>
            </w:r>
            <w:r w:rsidRPr="00E77133">
              <w:rPr>
                <w:b/>
                <w:bCs/>
              </w:rPr>
              <w:fldChar w:fldCharType="end"/>
            </w:r>
          </w:p>
          <w:p w14:paraId="51D4D53F" w14:textId="31BEB1E1" w:rsidR="00E77133" w:rsidRPr="00E77133" w:rsidRDefault="00E77133" w:rsidP="00E77133">
            <w:pPr>
              <w:rPr>
                <w:b/>
                <w:bCs/>
              </w:rPr>
            </w:pPr>
            <w:r w:rsidRPr="00E77133">
              <w:rPr>
                <w:b/>
                <w:bCs/>
              </w:rPr>
              <w:fldChar w:fldCharType="begin"/>
            </w:r>
            <w:r w:rsidRPr="00E77133">
              <w:rPr>
                <w:b/>
                <w:bCs/>
              </w:rPr>
              <w:instrText xml:space="preserve"> REF _Ref173923079 \n \h </w:instrText>
            </w:r>
            <w:r>
              <w:rPr>
                <w:b/>
                <w:bCs/>
              </w:rPr>
              <w:instrText xml:space="preserve"> \* MERGEFORMAT </w:instrText>
            </w:r>
            <w:r w:rsidRPr="00E77133">
              <w:rPr>
                <w:b/>
                <w:bCs/>
              </w:rPr>
            </w:r>
            <w:r w:rsidRPr="00E77133">
              <w:rPr>
                <w:b/>
                <w:bCs/>
              </w:rPr>
              <w:fldChar w:fldCharType="separate"/>
            </w:r>
            <w:r w:rsidRPr="00E77133">
              <w:rPr>
                <w:b/>
                <w:bCs/>
              </w:rPr>
              <w:t>Observation 4</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_Ref173923079 \h </w:instrText>
            </w:r>
            <w:r>
              <w:rPr>
                <w:b/>
                <w:bCs/>
              </w:rPr>
              <w:instrText xml:space="preserve"> \* MERGEFORMAT </w:instrText>
            </w:r>
            <w:r w:rsidRPr="00E77133">
              <w:rPr>
                <w:b/>
                <w:bCs/>
              </w:rPr>
            </w:r>
            <w:r w:rsidRPr="00E77133">
              <w:rPr>
                <w:b/>
                <w:bCs/>
              </w:rPr>
              <w:fldChar w:fldCharType="separate"/>
            </w:r>
            <w:r w:rsidRPr="00E77133">
              <w:rPr>
                <w:b/>
                <w:bCs/>
              </w:rPr>
              <w:t xml:space="preserve">Increasing the ACI from 0 to 33 for OOK-1 scenario with filter order 3 and no shift RB will deteriorate the BLER performance maximally by approximately 6 </w:t>
            </w:r>
            <w:proofErr w:type="spellStart"/>
            <w:r w:rsidRPr="00E77133">
              <w:rPr>
                <w:b/>
                <w:bCs/>
              </w:rPr>
              <w:t>dB.</w:t>
            </w:r>
            <w:proofErr w:type="spellEnd"/>
            <w:r w:rsidRPr="00E77133">
              <w:rPr>
                <w:b/>
                <w:bCs/>
              </w:rPr>
              <w:fldChar w:fldCharType="end"/>
            </w:r>
          </w:p>
          <w:p w14:paraId="6D05A534" w14:textId="4AC02806" w:rsidR="00E77133" w:rsidRPr="00E77133" w:rsidRDefault="00E77133" w:rsidP="00E77133">
            <w:pPr>
              <w:rPr>
                <w:b/>
                <w:bCs/>
              </w:rPr>
            </w:pPr>
            <w:r w:rsidRPr="00E77133">
              <w:rPr>
                <w:b/>
                <w:bCs/>
              </w:rPr>
              <w:fldChar w:fldCharType="begin"/>
            </w:r>
            <w:r w:rsidRPr="00E77133">
              <w:rPr>
                <w:b/>
                <w:bCs/>
              </w:rPr>
              <w:instrText xml:space="preserve"> REF _Ref173923089 \n \h </w:instrText>
            </w:r>
            <w:r>
              <w:rPr>
                <w:b/>
                <w:bCs/>
              </w:rPr>
              <w:instrText xml:space="preserve"> \* MERGEFORMAT </w:instrText>
            </w:r>
            <w:r w:rsidRPr="00E77133">
              <w:rPr>
                <w:b/>
                <w:bCs/>
              </w:rPr>
            </w:r>
            <w:r w:rsidRPr="00E77133">
              <w:rPr>
                <w:b/>
                <w:bCs/>
              </w:rPr>
              <w:fldChar w:fldCharType="separate"/>
            </w:r>
            <w:r w:rsidRPr="00E77133">
              <w:rPr>
                <w:b/>
                <w:bCs/>
              </w:rPr>
              <w:t>Observation 5</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_Ref173923089 \h </w:instrText>
            </w:r>
            <w:r>
              <w:rPr>
                <w:b/>
                <w:bCs/>
              </w:rPr>
              <w:instrText xml:space="preserve"> \* MERGEFORMAT </w:instrText>
            </w:r>
            <w:r w:rsidRPr="00E77133">
              <w:rPr>
                <w:b/>
                <w:bCs/>
              </w:rPr>
            </w:r>
            <w:r w:rsidRPr="00E77133">
              <w:rPr>
                <w:b/>
                <w:bCs/>
              </w:rPr>
              <w:fldChar w:fldCharType="separate"/>
            </w:r>
            <w:r w:rsidRPr="00E77133">
              <w:rPr>
                <w:b/>
                <w:bCs/>
              </w:rPr>
              <w:t>The SNR increase can be reduced when increasing either filter order or shifted RB size.</w:t>
            </w:r>
            <w:r w:rsidRPr="00E77133">
              <w:rPr>
                <w:b/>
                <w:bCs/>
              </w:rPr>
              <w:fldChar w:fldCharType="end"/>
            </w:r>
          </w:p>
          <w:p w14:paraId="0C9FBB7F" w14:textId="60C2B02D" w:rsidR="00E77133" w:rsidRPr="00E77133" w:rsidRDefault="00E77133" w:rsidP="00E77133">
            <w:pPr>
              <w:rPr>
                <w:b/>
                <w:bCs/>
              </w:rPr>
            </w:pPr>
            <w:r w:rsidRPr="00E77133">
              <w:rPr>
                <w:b/>
                <w:bCs/>
              </w:rPr>
              <w:fldChar w:fldCharType="begin"/>
            </w:r>
            <w:r w:rsidRPr="00E77133">
              <w:rPr>
                <w:b/>
                <w:bCs/>
              </w:rPr>
              <w:instrText xml:space="preserve"> REF _Ref173923097 \n \h </w:instrText>
            </w:r>
            <w:r>
              <w:rPr>
                <w:b/>
                <w:bCs/>
              </w:rPr>
              <w:instrText xml:space="preserve"> \* MERGEFORMAT </w:instrText>
            </w:r>
            <w:r w:rsidRPr="00E77133">
              <w:rPr>
                <w:b/>
                <w:bCs/>
              </w:rPr>
            </w:r>
            <w:r w:rsidRPr="00E77133">
              <w:rPr>
                <w:b/>
                <w:bCs/>
              </w:rPr>
              <w:fldChar w:fldCharType="separate"/>
            </w:r>
            <w:r w:rsidRPr="00E77133">
              <w:rPr>
                <w:b/>
                <w:bCs/>
              </w:rPr>
              <w:t>Observation 6</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_Ref173923097 \h </w:instrText>
            </w:r>
            <w:r>
              <w:rPr>
                <w:b/>
                <w:bCs/>
              </w:rPr>
              <w:instrText xml:space="preserve"> \* MERGEFORMAT </w:instrText>
            </w:r>
            <w:r w:rsidRPr="00E77133">
              <w:rPr>
                <w:b/>
                <w:bCs/>
              </w:rPr>
            </w:r>
            <w:r w:rsidRPr="00E77133">
              <w:rPr>
                <w:b/>
                <w:bCs/>
              </w:rPr>
              <w:fldChar w:fldCharType="separate"/>
            </w:r>
            <w:r w:rsidRPr="00E77133">
              <w:rPr>
                <w:b/>
                <w:bCs/>
              </w:rPr>
              <w:t>The SNR increase is around 5 dB for OOK4 with filter order 3 and shift RB size of 2 comparing between the ACI =0 and ACI=33 dB case.</w:t>
            </w:r>
            <w:r w:rsidRPr="00E77133">
              <w:rPr>
                <w:b/>
                <w:bCs/>
              </w:rPr>
              <w:fldChar w:fldCharType="end"/>
            </w:r>
          </w:p>
          <w:p w14:paraId="66E8B780" w14:textId="60041A4C" w:rsidR="00E77133" w:rsidRPr="00E77133" w:rsidRDefault="00E77133" w:rsidP="00E77133">
            <w:pPr>
              <w:rPr>
                <w:b/>
                <w:bCs/>
              </w:rPr>
            </w:pPr>
            <w:r w:rsidRPr="00E77133">
              <w:rPr>
                <w:b/>
                <w:bCs/>
              </w:rPr>
              <w:fldChar w:fldCharType="begin"/>
            </w:r>
            <w:r w:rsidRPr="00E77133">
              <w:rPr>
                <w:b/>
                <w:bCs/>
              </w:rPr>
              <w:instrText xml:space="preserve"> REF _Ref174118504 \n \h </w:instrText>
            </w:r>
            <w:r>
              <w:rPr>
                <w:b/>
                <w:bCs/>
              </w:rPr>
              <w:instrText xml:space="preserve"> \* MERGEFORMAT </w:instrText>
            </w:r>
            <w:r w:rsidRPr="00E77133">
              <w:rPr>
                <w:b/>
                <w:bCs/>
              </w:rPr>
            </w:r>
            <w:r w:rsidRPr="00E77133">
              <w:rPr>
                <w:b/>
                <w:bCs/>
              </w:rPr>
              <w:fldChar w:fldCharType="separate"/>
            </w:r>
            <w:r w:rsidRPr="00E77133">
              <w:rPr>
                <w:b/>
                <w:bCs/>
              </w:rPr>
              <w:t>Observation 7</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_Ref174118504 \h </w:instrText>
            </w:r>
            <w:r>
              <w:rPr>
                <w:b/>
                <w:bCs/>
              </w:rPr>
              <w:instrText xml:space="preserve"> \* MERGEFORMAT </w:instrText>
            </w:r>
            <w:r w:rsidRPr="00E77133">
              <w:rPr>
                <w:b/>
                <w:bCs/>
              </w:rPr>
            </w:r>
            <w:r w:rsidRPr="00E77133">
              <w:rPr>
                <w:b/>
                <w:bCs/>
              </w:rPr>
              <w:fldChar w:fldCharType="separate"/>
            </w:r>
            <w:r w:rsidRPr="00E77133">
              <w:rPr>
                <w:b/>
                <w:bCs/>
              </w:rPr>
              <w:t>Filter order of 5 is needed for OOK4 for TDL-C channel and ACI =33 dB case.</w:t>
            </w:r>
            <w:r w:rsidRPr="00E77133">
              <w:rPr>
                <w:b/>
                <w:bCs/>
              </w:rPr>
              <w:fldChar w:fldCharType="end"/>
            </w:r>
          </w:p>
          <w:p w14:paraId="08D48477" w14:textId="5C871EE5" w:rsidR="00E77133" w:rsidRPr="00E77133" w:rsidRDefault="00E77133" w:rsidP="00E77133">
            <w:pPr>
              <w:rPr>
                <w:b/>
                <w:bCs/>
              </w:rPr>
            </w:pPr>
            <w:r w:rsidRPr="00E77133">
              <w:rPr>
                <w:b/>
                <w:bCs/>
              </w:rPr>
              <w:fldChar w:fldCharType="begin"/>
            </w:r>
            <w:r w:rsidRPr="00E77133">
              <w:rPr>
                <w:b/>
                <w:bCs/>
              </w:rPr>
              <w:instrText xml:space="preserve"> REF _Ref173923105 \n \h </w:instrText>
            </w:r>
            <w:r>
              <w:rPr>
                <w:b/>
                <w:bCs/>
              </w:rPr>
              <w:instrText xml:space="preserve"> \* MERGEFORMAT </w:instrText>
            </w:r>
            <w:r w:rsidRPr="00E77133">
              <w:rPr>
                <w:b/>
                <w:bCs/>
              </w:rPr>
            </w:r>
            <w:r w:rsidRPr="00E77133">
              <w:rPr>
                <w:b/>
                <w:bCs/>
              </w:rPr>
              <w:fldChar w:fldCharType="separate"/>
            </w:r>
            <w:r w:rsidRPr="00E77133">
              <w:rPr>
                <w:b/>
                <w:bCs/>
              </w:rPr>
              <w:t>Observation 8</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_Ref173923105 \h </w:instrText>
            </w:r>
            <w:r>
              <w:rPr>
                <w:b/>
                <w:bCs/>
              </w:rPr>
              <w:instrText xml:space="preserve"> \* MERGEFORMAT </w:instrText>
            </w:r>
            <w:r w:rsidRPr="00E77133">
              <w:rPr>
                <w:b/>
                <w:bCs/>
              </w:rPr>
            </w:r>
            <w:r w:rsidRPr="00E77133">
              <w:rPr>
                <w:b/>
                <w:bCs/>
              </w:rPr>
              <w:fldChar w:fldCharType="separate"/>
            </w:r>
            <w:r w:rsidRPr="00E77133">
              <w:rPr>
                <w:b/>
                <w:bCs/>
              </w:rPr>
              <w:t>Additional shifted RB may be needed for OOK1 and OOK4 with a 4 bits ADC for LPF order of 3.</w:t>
            </w:r>
            <w:r w:rsidRPr="00E77133">
              <w:rPr>
                <w:b/>
                <w:bCs/>
              </w:rPr>
              <w:fldChar w:fldCharType="end"/>
            </w:r>
          </w:p>
          <w:p w14:paraId="5BEA9056" w14:textId="48D44347" w:rsidR="00E77133" w:rsidRPr="00E77133" w:rsidRDefault="00E77133" w:rsidP="00E77133">
            <w:pPr>
              <w:rPr>
                <w:b/>
                <w:bCs/>
              </w:rPr>
            </w:pPr>
            <w:r w:rsidRPr="00E77133">
              <w:rPr>
                <w:b/>
                <w:bCs/>
              </w:rPr>
              <w:fldChar w:fldCharType="begin"/>
            </w:r>
            <w:r w:rsidRPr="00E77133">
              <w:rPr>
                <w:b/>
                <w:bCs/>
              </w:rPr>
              <w:instrText xml:space="preserve"> REF _Ref173923114 \n \h </w:instrText>
            </w:r>
            <w:r>
              <w:rPr>
                <w:b/>
                <w:bCs/>
              </w:rPr>
              <w:instrText xml:space="preserve"> \* MERGEFORMAT </w:instrText>
            </w:r>
            <w:r w:rsidRPr="00E77133">
              <w:rPr>
                <w:b/>
                <w:bCs/>
              </w:rPr>
            </w:r>
            <w:r w:rsidRPr="00E77133">
              <w:rPr>
                <w:b/>
                <w:bCs/>
              </w:rPr>
              <w:fldChar w:fldCharType="separate"/>
            </w:r>
            <w:r w:rsidRPr="00E77133">
              <w:rPr>
                <w:b/>
                <w:bCs/>
              </w:rPr>
              <w:t>Observation 9</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_Ref173923114 \h </w:instrText>
            </w:r>
            <w:r>
              <w:rPr>
                <w:b/>
                <w:bCs/>
              </w:rPr>
              <w:instrText xml:space="preserve"> \* MERGEFORMAT </w:instrText>
            </w:r>
            <w:r w:rsidRPr="00E77133">
              <w:rPr>
                <w:b/>
                <w:bCs/>
              </w:rPr>
            </w:r>
            <w:r w:rsidRPr="00E77133">
              <w:rPr>
                <w:b/>
                <w:bCs/>
              </w:rPr>
              <w:fldChar w:fldCharType="separate"/>
            </w:r>
            <w:r w:rsidRPr="00E77133">
              <w:rPr>
                <w:b/>
                <w:bCs/>
              </w:rPr>
              <w:t>WUR can achieve the same ACS as the MR.</w:t>
            </w:r>
            <w:r w:rsidRPr="00E77133">
              <w:rPr>
                <w:b/>
                <w:bCs/>
              </w:rPr>
              <w:fldChar w:fldCharType="end"/>
            </w:r>
          </w:p>
          <w:p w14:paraId="50B01B8B" w14:textId="5368F959" w:rsidR="00E77133" w:rsidRPr="00E77133" w:rsidRDefault="00E77133" w:rsidP="00E77133">
            <w:pPr>
              <w:rPr>
                <w:b/>
                <w:bCs/>
              </w:rPr>
            </w:pPr>
            <w:r w:rsidRPr="00E77133">
              <w:rPr>
                <w:b/>
                <w:bCs/>
              </w:rPr>
              <w:fldChar w:fldCharType="begin"/>
            </w:r>
            <w:r w:rsidRPr="00E77133">
              <w:rPr>
                <w:b/>
                <w:bCs/>
              </w:rPr>
              <w:instrText xml:space="preserve"> REF _Ref173923125 \n \h </w:instrText>
            </w:r>
            <w:r>
              <w:rPr>
                <w:b/>
                <w:bCs/>
              </w:rPr>
              <w:instrText xml:space="preserve"> \* MERGEFORMAT </w:instrText>
            </w:r>
            <w:r w:rsidRPr="00E77133">
              <w:rPr>
                <w:b/>
                <w:bCs/>
              </w:rPr>
            </w:r>
            <w:r w:rsidRPr="00E77133">
              <w:rPr>
                <w:b/>
                <w:bCs/>
              </w:rPr>
              <w:fldChar w:fldCharType="separate"/>
            </w:r>
            <w:r w:rsidRPr="00E77133">
              <w:rPr>
                <w:b/>
                <w:bCs/>
              </w:rPr>
              <w:t>Observation 10</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_Ref173923125 \h </w:instrText>
            </w:r>
            <w:r>
              <w:rPr>
                <w:b/>
                <w:bCs/>
              </w:rPr>
              <w:instrText xml:space="preserve"> \* MERGEFORMAT </w:instrText>
            </w:r>
            <w:r w:rsidRPr="00E77133">
              <w:rPr>
                <w:b/>
                <w:bCs/>
              </w:rPr>
            </w:r>
            <w:r w:rsidRPr="00E77133">
              <w:rPr>
                <w:b/>
                <w:bCs/>
              </w:rPr>
              <w:fldChar w:fldCharType="separate"/>
            </w:r>
            <w:r w:rsidRPr="00E77133">
              <w:rPr>
                <w:b/>
                <w:bCs/>
              </w:rPr>
              <w:t>WUR ACS of case #1 can be tested as the similar with MR ACS case #1.</w:t>
            </w:r>
            <w:r w:rsidRPr="00E77133">
              <w:rPr>
                <w:b/>
                <w:bCs/>
              </w:rPr>
              <w:fldChar w:fldCharType="end"/>
            </w:r>
          </w:p>
          <w:p w14:paraId="0F1D7758" w14:textId="19A429EB" w:rsidR="00E77133" w:rsidRPr="00E77133" w:rsidRDefault="00E77133" w:rsidP="00E77133">
            <w:pPr>
              <w:rPr>
                <w:b/>
                <w:bCs/>
              </w:rPr>
            </w:pPr>
            <w:r w:rsidRPr="00E77133">
              <w:rPr>
                <w:b/>
                <w:bCs/>
              </w:rPr>
              <w:fldChar w:fldCharType="begin"/>
            </w:r>
            <w:r w:rsidRPr="00E77133">
              <w:rPr>
                <w:b/>
                <w:bCs/>
              </w:rPr>
              <w:instrText xml:space="preserve"> REF _Ref173923138 \n \h </w:instrText>
            </w:r>
            <w:r>
              <w:rPr>
                <w:b/>
                <w:bCs/>
              </w:rPr>
              <w:instrText xml:space="preserve"> \* MERGEFORMAT </w:instrText>
            </w:r>
            <w:r w:rsidRPr="00E77133">
              <w:rPr>
                <w:b/>
                <w:bCs/>
              </w:rPr>
            </w:r>
            <w:r w:rsidRPr="00E77133">
              <w:rPr>
                <w:b/>
                <w:bCs/>
              </w:rPr>
              <w:fldChar w:fldCharType="separate"/>
            </w:r>
            <w:r w:rsidRPr="00E77133">
              <w:rPr>
                <w:b/>
                <w:bCs/>
              </w:rPr>
              <w:t>Observation 11</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_Ref173923138 \h </w:instrText>
            </w:r>
            <w:r>
              <w:rPr>
                <w:b/>
                <w:bCs/>
              </w:rPr>
              <w:instrText xml:space="preserve"> \* MERGEFORMAT </w:instrText>
            </w:r>
            <w:r w:rsidRPr="00E77133">
              <w:rPr>
                <w:b/>
                <w:bCs/>
              </w:rPr>
            </w:r>
            <w:r w:rsidRPr="00E77133">
              <w:rPr>
                <w:b/>
                <w:bCs/>
              </w:rPr>
              <w:fldChar w:fldCharType="separate"/>
            </w:r>
            <w:r w:rsidRPr="00E77133">
              <w:rPr>
                <w:b/>
                <w:bCs/>
              </w:rPr>
              <w:t>WUR ACS of case #2 can be tested with the same wanted and interference level</w:t>
            </w:r>
            <w:r w:rsidRPr="00E77133">
              <w:rPr>
                <w:b/>
                <w:bCs/>
              </w:rPr>
              <w:fldChar w:fldCharType="end"/>
            </w:r>
          </w:p>
          <w:p w14:paraId="78782842" w14:textId="074BDD89" w:rsidR="00E77133" w:rsidRPr="00E77133" w:rsidRDefault="00E77133" w:rsidP="00E77133">
            <w:pPr>
              <w:rPr>
                <w:b/>
                <w:bCs/>
              </w:rPr>
            </w:pPr>
            <w:r w:rsidRPr="00E77133">
              <w:rPr>
                <w:b/>
                <w:bCs/>
              </w:rPr>
              <w:fldChar w:fldCharType="begin"/>
            </w:r>
            <w:r w:rsidRPr="00E77133">
              <w:rPr>
                <w:b/>
                <w:bCs/>
              </w:rPr>
              <w:instrText xml:space="preserve"> REF _Ref173923146 \n \h </w:instrText>
            </w:r>
            <w:r>
              <w:rPr>
                <w:b/>
                <w:bCs/>
              </w:rPr>
              <w:instrText xml:space="preserve"> \* MERGEFORMAT </w:instrText>
            </w:r>
            <w:r w:rsidRPr="00E77133">
              <w:rPr>
                <w:b/>
                <w:bCs/>
              </w:rPr>
            </w:r>
            <w:r w:rsidRPr="00E77133">
              <w:rPr>
                <w:b/>
                <w:bCs/>
              </w:rPr>
              <w:fldChar w:fldCharType="separate"/>
            </w:r>
            <w:r w:rsidRPr="00E77133">
              <w:rPr>
                <w:b/>
                <w:bCs/>
              </w:rPr>
              <w:t>Observation 12</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_Ref173923146 \h </w:instrText>
            </w:r>
            <w:r>
              <w:rPr>
                <w:b/>
                <w:bCs/>
              </w:rPr>
              <w:instrText xml:space="preserve"> \* MERGEFORMAT </w:instrText>
            </w:r>
            <w:r w:rsidRPr="00E77133">
              <w:rPr>
                <w:b/>
                <w:bCs/>
              </w:rPr>
            </w:r>
            <w:r w:rsidRPr="00E77133">
              <w:rPr>
                <w:b/>
                <w:bCs/>
              </w:rPr>
              <w:fldChar w:fldCharType="separate"/>
            </w:r>
            <w:r w:rsidRPr="00E77133">
              <w:rPr>
                <w:b/>
                <w:bCs/>
              </w:rPr>
              <w:t>WUR ACS of case #2 can be test with only the minimum MR channel bandwidth.</w:t>
            </w:r>
            <w:r w:rsidRPr="00E77133">
              <w:rPr>
                <w:b/>
                <w:bCs/>
              </w:rPr>
              <w:fldChar w:fldCharType="end"/>
            </w:r>
          </w:p>
          <w:p w14:paraId="4F9D9471" w14:textId="2B77912B" w:rsidR="00E77133" w:rsidRPr="00191BC6" w:rsidRDefault="00E77133" w:rsidP="00191BC6">
            <w:pPr>
              <w:rPr>
                <w:rFonts w:eastAsiaTheme="minorEastAsia"/>
                <w:b/>
                <w:bCs/>
                <w:lang w:eastAsia="zh-CN"/>
              </w:rPr>
            </w:pPr>
            <w:r w:rsidRPr="00E77133">
              <w:rPr>
                <w:b/>
                <w:bCs/>
              </w:rPr>
              <w:fldChar w:fldCharType="begin"/>
            </w:r>
            <w:r w:rsidRPr="00E77133">
              <w:rPr>
                <w:b/>
                <w:bCs/>
              </w:rPr>
              <w:instrText xml:space="preserve"> REF _Ref174109649 \n \h </w:instrText>
            </w:r>
            <w:r>
              <w:rPr>
                <w:b/>
                <w:bCs/>
              </w:rPr>
              <w:instrText xml:space="preserve"> \* MERGEFORMAT </w:instrText>
            </w:r>
            <w:r w:rsidRPr="00E77133">
              <w:rPr>
                <w:b/>
                <w:bCs/>
              </w:rPr>
            </w:r>
            <w:r w:rsidRPr="00E77133">
              <w:rPr>
                <w:b/>
                <w:bCs/>
              </w:rPr>
              <w:fldChar w:fldCharType="separate"/>
            </w:r>
            <w:r w:rsidRPr="00E77133">
              <w:rPr>
                <w:b/>
                <w:bCs/>
              </w:rPr>
              <w:t>Proposal-5:</w:t>
            </w:r>
            <w:r w:rsidRPr="00E77133">
              <w:rPr>
                <w:b/>
                <w:bCs/>
              </w:rPr>
              <w:fldChar w:fldCharType="end"/>
            </w:r>
            <w:r w:rsidRPr="00E77133">
              <w:rPr>
                <w:b/>
                <w:bCs/>
              </w:rPr>
              <w:fldChar w:fldCharType="begin"/>
            </w:r>
            <w:r w:rsidRPr="00E77133">
              <w:rPr>
                <w:b/>
                <w:bCs/>
              </w:rPr>
              <w:instrText xml:space="preserve"> REF _Ref174109649 \h </w:instrText>
            </w:r>
            <w:r>
              <w:rPr>
                <w:b/>
                <w:bCs/>
              </w:rPr>
              <w:instrText xml:space="preserve"> \* MERGEFORMAT </w:instrText>
            </w:r>
            <w:r w:rsidRPr="00E77133">
              <w:rPr>
                <w:b/>
                <w:bCs/>
              </w:rPr>
            </w:r>
            <w:r w:rsidRPr="00E77133">
              <w:rPr>
                <w:b/>
                <w:bCs/>
              </w:rPr>
              <w:fldChar w:fldCharType="separate"/>
            </w:r>
            <w:r w:rsidRPr="00E77133">
              <w:rPr>
                <w:b/>
                <w:bCs/>
              </w:rPr>
              <w:t>Specify the same ACS selectivity for WUR with MR.</w:t>
            </w:r>
            <w:r w:rsidRPr="00E77133">
              <w:rPr>
                <w:b/>
                <w:bCs/>
              </w:rPr>
              <w:fldChar w:fldCharType="end"/>
            </w:r>
          </w:p>
        </w:tc>
      </w:tr>
      <w:tr w:rsidR="00E77133" w14:paraId="56CF03E8" w14:textId="77777777" w:rsidTr="00E77133">
        <w:trPr>
          <w:trHeight w:val="468"/>
        </w:trPr>
        <w:tc>
          <w:tcPr>
            <w:tcW w:w="1271" w:type="dxa"/>
          </w:tcPr>
          <w:p w14:paraId="26CD4B92" w14:textId="6C60D3F9" w:rsidR="00E77133" w:rsidRDefault="00E77133" w:rsidP="00E77133">
            <w:pPr>
              <w:spacing w:before="120" w:after="120"/>
            </w:pPr>
            <w:r w:rsidRPr="00D044F8">
              <w:t>R4-2413223</w:t>
            </w:r>
          </w:p>
        </w:tc>
        <w:tc>
          <w:tcPr>
            <w:tcW w:w="1184" w:type="dxa"/>
          </w:tcPr>
          <w:p w14:paraId="2CD8DD1B" w14:textId="2E2DAC5D" w:rsidR="00E77133" w:rsidRDefault="00E77133" w:rsidP="00E77133">
            <w:pPr>
              <w:spacing w:after="0"/>
              <w:rPr>
                <w:rFonts w:ascii="Arial" w:hAnsi="Arial" w:cs="Arial"/>
                <w:sz w:val="16"/>
                <w:szCs w:val="16"/>
              </w:rPr>
            </w:pPr>
            <w:r w:rsidRPr="00135F64">
              <w:t>Qualcomm Incorporated</w:t>
            </w:r>
          </w:p>
        </w:tc>
        <w:tc>
          <w:tcPr>
            <w:tcW w:w="7176" w:type="dxa"/>
          </w:tcPr>
          <w:p w14:paraId="291F59C9" w14:textId="77777777" w:rsidR="00E77133" w:rsidRPr="00D23C12" w:rsidRDefault="00E77133" w:rsidP="00E77133">
            <w:pPr>
              <w:rPr>
                <w:b/>
                <w:bCs/>
              </w:rPr>
            </w:pPr>
            <w:r w:rsidRPr="00D23C12">
              <w:rPr>
                <w:b/>
                <w:bCs/>
              </w:rPr>
              <w:t>Observation</w:t>
            </w:r>
            <w:r>
              <w:rPr>
                <w:b/>
                <w:bCs/>
              </w:rPr>
              <w:t xml:space="preserve"> 1</w:t>
            </w:r>
            <w:r w:rsidRPr="00D23C12">
              <w:rPr>
                <w:b/>
                <w:bCs/>
              </w:rPr>
              <w:t>: 38.101-2 is expected to be changed by the Rel-19 LP-WUS WI</w:t>
            </w:r>
          </w:p>
          <w:p w14:paraId="32C44BB0" w14:textId="77777777" w:rsidR="00E77133" w:rsidRDefault="00E77133" w:rsidP="00E77133">
            <w:pPr>
              <w:rPr>
                <w:b/>
                <w:bCs/>
              </w:rPr>
            </w:pPr>
            <w:r w:rsidRPr="00073315">
              <w:rPr>
                <w:b/>
                <w:bCs/>
              </w:rPr>
              <w:t>Observation 2: The challenge of designing a LP-WUR with sufficient coverage is equivalent for FR1 and FR2.</w:t>
            </w:r>
          </w:p>
          <w:p w14:paraId="2F986658" w14:textId="77777777" w:rsidR="00E77133" w:rsidRDefault="00E77133" w:rsidP="00E77133">
            <w:pPr>
              <w:rPr>
                <w:b/>
                <w:bCs/>
              </w:rPr>
            </w:pPr>
            <w:r>
              <w:rPr>
                <w:b/>
                <w:bCs/>
              </w:rPr>
              <w:t>Observation 3: For the Rel-19 feature, UE REFSENS requirements for LPWUS are driven mainly by LPWUR NF rather than the MSG3 coverage criterion.</w:t>
            </w:r>
          </w:p>
          <w:p w14:paraId="049B1BC8" w14:textId="77777777" w:rsidR="00E77133" w:rsidRDefault="00E77133" w:rsidP="00E77133">
            <w:pPr>
              <w:rPr>
                <w:b/>
                <w:bCs/>
              </w:rPr>
            </w:pPr>
            <w:r w:rsidRPr="001E79BA">
              <w:rPr>
                <w:b/>
                <w:bCs/>
              </w:rPr>
              <w:lastRenderedPageBreak/>
              <w:t>Observation 4: From a system design and evolutionary perspective, it is advantageous to retain</w:t>
            </w:r>
            <w:r>
              <w:rPr>
                <w:b/>
                <w:bCs/>
              </w:rPr>
              <w:t xml:space="preserve"> an</w:t>
            </w:r>
            <w:r w:rsidRPr="001E79BA">
              <w:rPr>
                <w:b/>
                <w:bCs/>
              </w:rPr>
              <w:t xml:space="preserve"> aggressive net NF target (</w:t>
            </w:r>
            <w:proofErr w:type="spellStart"/>
            <w:r w:rsidRPr="001E79BA">
              <w:rPr>
                <w:b/>
                <w:bCs/>
              </w:rPr>
              <w:t>i.e</w:t>
            </w:r>
            <w:proofErr w:type="spellEnd"/>
            <w:r w:rsidRPr="001E79BA">
              <w:rPr>
                <w:b/>
                <w:bCs/>
              </w:rPr>
              <w:t xml:space="preserve"> sum of NF and implementation loss targets) for REFSENS specification. </w:t>
            </w:r>
          </w:p>
          <w:p w14:paraId="4D858B04" w14:textId="77777777" w:rsidR="00E77133" w:rsidRDefault="00E77133" w:rsidP="00E77133">
            <w:pPr>
              <w:rPr>
                <w:b/>
                <w:bCs/>
              </w:rPr>
            </w:pPr>
            <w:r>
              <w:rPr>
                <w:b/>
                <w:bCs/>
              </w:rPr>
              <w:t>Proposal 1: RAN4 to reflect both idle and connected mode conditions in the side conditions for the LPWUR requirements, at least for FR2.</w:t>
            </w:r>
            <w:r w:rsidRPr="00B10D20">
              <w:rPr>
                <w:b/>
                <w:bCs/>
              </w:rPr>
              <w:t xml:space="preserve">  </w:t>
            </w:r>
          </w:p>
          <w:p w14:paraId="1732FD9C" w14:textId="77777777" w:rsidR="00E77133" w:rsidRDefault="00E77133" w:rsidP="00E77133">
            <w:pPr>
              <w:rPr>
                <w:b/>
                <w:bCs/>
              </w:rPr>
            </w:pPr>
            <w:r w:rsidRPr="00B10D20">
              <w:rPr>
                <w:b/>
                <w:bCs/>
              </w:rPr>
              <w:t xml:space="preserve">Proposal </w:t>
            </w:r>
            <w:r>
              <w:rPr>
                <w:b/>
                <w:bCs/>
              </w:rPr>
              <w:t>2</w:t>
            </w:r>
            <w:r w:rsidRPr="00B10D20">
              <w:rPr>
                <w:b/>
                <w:bCs/>
              </w:rPr>
              <w:t>: RAN4 to consider using n258 as the example FR2 band</w:t>
            </w:r>
            <w:r>
              <w:rPr>
                <w:b/>
                <w:bCs/>
              </w:rPr>
              <w:t xml:space="preserve"> and co-develop the requirements alongside FR1</w:t>
            </w:r>
            <w:r w:rsidRPr="00B10D20">
              <w:rPr>
                <w:b/>
                <w:bCs/>
              </w:rPr>
              <w:t>.</w:t>
            </w:r>
          </w:p>
          <w:p w14:paraId="18462A3C" w14:textId="6D2B26AC" w:rsidR="00E77133" w:rsidRPr="00191BC6" w:rsidRDefault="00E77133" w:rsidP="00191BC6">
            <w:pPr>
              <w:rPr>
                <w:rFonts w:eastAsiaTheme="minorEastAsia"/>
                <w:b/>
                <w:bCs/>
                <w:lang w:eastAsia="zh-CN"/>
              </w:rPr>
            </w:pPr>
            <w:r w:rsidRPr="0093744C">
              <w:rPr>
                <w:b/>
                <w:bCs/>
              </w:rPr>
              <w:t xml:space="preserve">Proposal 3: </w:t>
            </w:r>
            <w:bookmarkStart w:id="7" w:name="_Hlk174636962"/>
            <w:r w:rsidRPr="0093744C">
              <w:rPr>
                <w:b/>
                <w:bCs/>
              </w:rPr>
              <w:t>RAN4 to define SNR for OOK signals prior to comparison of simulation data</w:t>
            </w:r>
            <w:bookmarkEnd w:id="7"/>
          </w:p>
        </w:tc>
      </w:tr>
      <w:tr w:rsidR="00E77133" w14:paraId="08B9FF66" w14:textId="77777777" w:rsidTr="00E77133">
        <w:trPr>
          <w:trHeight w:val="468"/>
        </w:trPr>
        <w:tc>
          <w:tcPr>
            <w:tcW w:w="1271" w:type="dxa"/>
          </w:tcPr>
          <w:p w14:paraId="5ED5B964" w14:textId="6E8218C3" w:rsidR="00E77133" w:rsidRDefault="00E77133" w:rsidP="00E77133">
            <w:pPr>
              <w:spacing w:before="120" w:after="120"/>
            </w:pPr>
          </w:p>
        </w:tc>
        <w:tc>
          <w:tcPr>
            <w:tcW w:w="1184" w:type="dxa"/>
          </w:tcPr>
          <w:p w14:paraId="48361090" w14:textId="1BE5A171" w:rsidR="00E77133" w:rsidRDefault="00E77133" w:rsidP="00E77133">
            <w:pPr>
              <w:spacing w:after="0"/>
            </w:pPr>
          </w:p>
        </w:tc>
        <w:tc>
          <w:tcPr>
            <w:tcW w:w="7176" w:type="dxa"/>
          </w:tcPr>
          <w:p w14:paraId="515A1A91" w14:textId="01AB18DE" w:rsidR="00E77133" w:rsidRDefault="00E77133" w:rsidP="00E77133">
            <w:pPr>
              <w:jc w:val="both"/>
              <w:rPr>
                <w:rFonts w:cs="Arial"/>
                <w:b/>
                <w:bCs/>
                <w:i/>
                <w:iCs/>
                <w:lang w:val="en-US"/>
              </w:rPr>
            </w:pPr>
          </w:p>
        </w:tc>
      </w:tr>
    </w:tbl>
    <w:p w14:paraId="5FCBB954" w14:textId="77777777" w:rsidR="00E86452" w:rsidRDefault="004B2E7D">
      <w:pPr>
        <w:pStyle w:val="2"/>
      </w:pPr>
      <w:r>
        <w:rPr>
          <w:rFonts w:hint="eastAsia"/>
        </w:rPr>
        <w:t>Open issues</w:t>
      </w:r>
      <w:r>
        <w:t xml:space="preserve"> summary</w:t>
      </w:r>
    </w:p>
    <w:p w14:paraId="2591B9F6" w14:textId="520E593B" w:rsidR="00E86452" w:rsidRDefault="004B2E7D">
      <w:pPr>
        <w:pStyle w:val="3"/>
        <w:rPr>
          <w:sz w:val="24"/>
          <w:szCs w:val="16"/>
          <w:lang w:val="en-US"/>
        </w:rPr>
      </w:pPr>
      <w:r>
        <w:rPr>
          <w:sz w:val="24"/>
          <w:szCs w:val="16"/>
          <w:lang w:val="en-US"/>
        </w:rPr>
        <w:t xml:space="preserve">Sub-topic 2-1 </w:t>
      </w:r>
      <w:r w:rsidR="00F732F9">
        <w:rPr>
          <w:rFonts w:hint="eastAsia"/>
          <w:sz w:val="24"/>
          <w:szCs w:val="16"/>
          <w:lang w:val="en-US"/>
        </w:rPr>
        <w:t>SNR simulation</w:t>
      </w:r>
      <w:r w:rsidR="00C448A0">
        <w:rPr>
          <w:rFonts w:hint="eastAsia"/>
          <w:sz w:val="24"/>
          <w:szCs w:val="16"/>
          <w:lang w:val="en-US"/>
        </w:rPr>
        <w:t xml:space="preserve"> and values</w:t>
      </w:r>
    </w:p>
    <w:p w14:paraId="6297E22A" w14:textId="16164988" w:rsidR="00E86452" w:rsidRDefault="004B2E7D">
      <w:pPr>
        <w:rPr>
          <w:b/>
          <w:u w:val="single"/>
          <w:lang w:eastAsia="zh-CN"/>
        </w:rPr>
      </w:pPr>
      <w:r>
        <w:rPr>
          <w:b/>
          <w:u w:val="single"/>
          <w:lang w:eastAsia="ko-KR"/>
        </w:rPr>
        <w:t xml:space="preserve">Issue 2-1-1: </w:t>
      </w:r>
      <w:r w:rsidR="00D44ADA">
        <w:rPr>
          <w:rFonts w:hint="eastAsia"/>
          <w:b/>
          <w:u w:val="single"/>
          <w:lang w:eastAsia="zh-CN"/>
        </w:rPr>
        <w:t>Channel model to specify LP-WUS RF requirements</w:t>
      </w:r>
      <w:r>
        <w:rPr>
          <w:rFonts w:hint="eastAsia"/>
          <w:b/>
          <w:u w:val="single"/>
          <w:lang w:eastAsia="zh-CN"/>
        </w:rPr>
        <w:t xml:space="preserve"> </w:t>
      </w:r>
    </w:p>
    <w:p w14:paraId="77CC5041"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42FB623" w14:textId="34B6E6DF"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1</w:t>
      </w:r>
      <w:r>
        <w:rPr>
          <w:rFonts w:eastAsia="宋体"/>
          <w:b/>
          <w:bCs/>
          <w:szCs w:val="24"/>
          <w:lang w:eastAsia="zh-CN"/>
        </w:rPr>
        <w:t xml:space="preserve">: </w:t>
      </w:r>
      <w:r w:rsidR="00D44ADA" w:rsidRPr="00D44ADA">
        <w:rPr>
          <w:rFonts w:eastAsia="宋体"/>
          <w:b/>
          <w:bCs/>
          <w:szCs w:val="24"/>
          <w:lang w:eastAsia="zh-CN"/>
        </w:rPr>
        <w:t>From RF requirement verification perspective, using AWGN is sufficient</w:t>
      </w:r>
      <w:r>
        <w:rPr>
          <w:rFonts w:eastAsia="宋体"/>
          <w:b/>
          <w:bCs/>
          <w:szCs w:val="24"/>
          <w:lang w:eastAsia="zh-CN"/>
        </w:rPr>
        <w:t>.</w:t>
      </w:r>
      <w:r>
        <w:rPr>
          <w:rFonts w:eastAsia="宋体" w:hint="eastAsia"/>
          <w:b/>
          <w:bCs/>
          <w:szCs w:val="24"/>
          <w:lang w:eastAsia="zh-CN"/>
        </w:rPr>
        <w:t xml:space="preserve"> (vivo)</w:t>
      </w:r>
    </w:p>
    <w:p w14:paraId="656B458A"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F579D77"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34D34ED2" w14:textId="77777777" w:rsidR="00E86452" w:rsidRDefault="00E86452">
      <w:pPr>
        <w:pStyle w:val="aff7"/>
        <w:overflowPunct/>
        <w:autoSpaceDE/>
        <w:autoSpaceDN/>
        <w:adjustRightInd/>
        <w:spacing w:after="120"/>
        <w:ind w:left="1440" w:firstLineChars="0" w:firstLine="0"/>
        <w:textAlignment w:val="auto"/>
        <w:rPr>
          <w:rFonts w:eastAsia="宋体"/>
          <w:szCs w:val="24"/>
          <w:lang w:eastAsia="zh-CN"/>
        </w:rPr>
      </w:pPr>
    </w:p>
    <w:p w14:paraId="19234764" w14:textId="77777777" w:rsidR="00A65F4E" w:rsidRDefault="00A65F4E">
      <w:pPr>
        <w:pStyle w:val="aff7"/>
        <w:overflowPunct/>
        <w:autoSpaceDE/>
        <w:autoSpaceDN/>
        <w:adjustRightInd/>
        <w:spacing w:after="120"/>
        <w:ind w:left="1440" w:firstLineChars="0" w:firstLine="0"/>
        <w:textAlignment w:val="auto"/>
        <w:rPr>
          <w:rFonts w:eastAsia="宋体"/>
          <w:szCs w:val="24"/>
          <w:lang w:eastAsia="zh-CN"/>
        </w:rPr>
      </w:pPr>
    </w:p>
    <w:p w14:paraId="29838CA2" w14:textId="6CF23B50" w:rsidR="00E86452" w:rsidRDefault="004B2E7D">
      <w:pPr>
        <w:rPr>
          <w:b/>
          <w:u w:val="single"/>
          <w:lang w:eastAsia="zh-CN"/>
        </w:rPr>
      </w:pPr>
      <w:r>
        <w:rPr>
          <w:b/>
          <w:u w:val="single"/>
          <w:lang w:eastAsia="ko-KR"/>
        </w:rPr>
        <w:t>Issue 2-1-</w:t>
      </w:r>
      <w:r>
        <w:rPr>
          <w:rFonts w:hint="eastAsia"/>
          <w:b/>
          <w:u w:val="single"/>
          <w:lang w:eastAsia="zh-CN"/>
        </w:rPr>
        <w:t>2</w:t>
      </w:r>
      <w:r>
        <w:rPr>
          <w:b/>
          <w:u w:val="single"/>
          <w:lang w:eastAsia="ko-KR"/>
        </w:rPr>
        <w:t xml:space="preserve">: </w:t>
      </w:r>
      <w:r w:rsidR="00D44ADA">
        <w:rPr>
          <w:rFonts w:hint="eastAsia"/>
          <w:b/>
          <w:u w:val="single"/>
          <w:lang w:eastAsia="zh-CN"/>
        </w:rPr>
        <w:t>Target SNR simulation condition</w:t>
      </w:r>
      <w:r>
        <w:rPr>
          <w:rFonts w:hint="eastAsia"/>
          <w:b/>
          <w:u w:val="single"/>
          <w:lang w:eastAsia="zh-CN"/>
        </w:rPr>
        <w:t xml:space="preserve"> </w:t>
      </w:r>
    </w:p>
    <w:p w14:paraId="36B6DB20"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0011DEA" w14:textId="50B23120" w:rsidR="00E86452" w:rsidRDefault="00D44ADA">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sidR="004B2E7D">
        <w:rPr>
          <w:rFonts w:eastAsia="宋体"/>
          <w:b/>
          <w:bCs/>
          <w:szCs w:val="24"/>
          <w:lang w:eastAsia="zh-CN"/>
        </w:rPr>
        <w:t xml:space="preserve"> 1</w:t>
      </w:r>
      <w:r w:rsidR="004B2E7D">
        <w:rPr>
          <w:rFonts w:eastAsia="宋体" w:hint="eastAsia"/>
          <w:b/>
          <w:bCs/>
          <w:szCs w:val="24"/>
          <w:lang w:eastAsia="zh-CN"/>
        </w:rPr>
        <w:t xml:space="preserve">: </w:t>
      </w:r>
      <w:r w:rsidRPr="00D44ADA">
        <w:rPr>
          <w:rFonts w:eastAsia="宋体"/>
          <w:b/>
          <w:bCs/>
          <w:szCs w:val="24"/>
          <w:lang w:eastAsia="zh-CN"/>
        </w:rPr>
        <w:t>Follow similar approach of MR, RAN4 define the target SNR for WUR Rx requirements at 1% MDR based on AWGN model with no repetition</w:t>
      </w:r>
      <w:r w:rsidR="004B2E7D">
        <w:rPr>
          <w:rFonts w:eastAsia="宋体"/>
          <w:b/>
          <w:bCs/>
          <w:szCs w:val="24"/>
          <w:lang w:eastAsia="zh-CN"/>
        </w:rPr>
        <w:t xml:space="preserve">. </w:t>
      </w:r>
      <w:r>
        <w:rPr>
          <w:rFonts w:eastAsia="宋体" w:hint="eastAsia"/>
          <w:b/>
          <w:bCs/>
          <w:szCs w:val="24"/>
          <w:lang w:eastAsia="zh-CN"/>
        </w:rPr>
        <w:t>(vivo)</w:t>
      </w:r>
    </w:p>
    <w:p w14:paraId="588AECE4"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4AECAC8" w14:textId="0B834ABB" w:rsidR="00E86452" w:rsidRDefault="00D44ADA">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r w:rsidR="00A12A40">
        <w:rPr>
          <w:rFonts w:eastAsia="宋体" w:hint="eastAsia"/>
          <w:szCs w:val="24"/>
          <w:lang w:eastAsia="zh-CN"/>
        </w:rPr>
        <w:t xml:space="preserve"> </w:t>
      </w:r>
    </w:p>
    <w:p w14:paraId="20A64056" w14:textId="77777777" w:rsidR="00E86452" w:rsidRDefault="00E86452">
      <w:pPr>
        <w:pStyle w:val="aff7"/>
        <w:overflowPunct/>
        <w:autoSpaceDE/>
        <w:autoSpaceDN/>
        <w:adjustRightInd/>
        <w:spacing w:after="120"/>
        <w:ind w:left="1440" w:firstLineChars="0" w:firstLine="0"/>
        <w:textAlignment w:val="auto"/>
        <w:rPr>
          <w:rFonts w:eastAsia="宋体"/>
          <w:szCs w:val="24"/>
          <w:lang w:eastAsia="zh-CN"/>
        </w:rPr>
      </w:pPr>
    </w:p>
    <w:p w14:paraId="52A25360" w14:textId="77777777" w:rsidR="00A65F4E" w:rsidRDefault="00A65F4E">
      <w:pPr>
        <w:pStyle w:val="aff7"/>
        <w:overflowPunct/>
        <w:autoSpaceDE/>
        <w:autoSpaceDN/>
        <w:adjustRightInd/>
        <w:spacing w:after="120"/>
        <w:ind w:left="1440" w:firstLineChars="0" w:firstLine="0"/>
        <w:textAlignment w:val="auto"/>
        <w:rPr>
          <w:rFonts w:eastAsia="宋体"/>
          <w:szCs w:val="24"/>
          <w:lang w:eastAsia="zh-CN"/>
        </w:rPr>
      </w:pPr>
    </w:p>
    <w:p w14:paraId="5A0FFB83" w14:textId="7852C429" w:rsidR="00024D3D" w:rsidRDefault="00024D3D" w:rsidP="00024D3D">
      <w:pPr>
        <w:rPr>
          <w:b/>
          <w:u w:val="single"/>
          <w:lang w:eastAsia="zh-CN"/>
        </w:rPr>
      </w:pPr>
      <w:r>
        <w:rPr>
          <w:b/>
          <w:u w:val="single"/>
          <w:lang w:eastAsia="ko-KR"/>
        </w:rPr>
        <w:t>Issue 2-1-</w:t>
      </w:r>
      <w:r>
        <w:rPr>
          <w:rFonts w:hint="eastAsia"/>
          <w:b/>
          <w:u w:val="single"/>
          <w:lang w:eastAsia="zh-CN"/>
        </w:rPr>
        <w:t>3</w:t>
      </w:r>
      <w:r>
        <w:rPr>
          <w:b/>
          <w:u w:val="single"/>
          <w:lang w:eastAsia="ko-KR"/>
        </w:rPr>
        <w:t xml:space="preserve">: </w:t>
      </w:r>
      <w:r w:rsidR="00884595">
        <w:rPr>
          <w:rFonts w:hint="eastAsia"/>
          <w:b/>
          <w:u w:val="single"/>
          <w:lang w:eastAsia="zh-CN"/>
        </w:rPr>
        <w:t>Whether RAN4 should conclude a target</w:t>
      </w:r>
      <w:r>
        <w:rPr>
          <w:rFonts w:hint="eastAsia"/>
          <w:b/>
          <w:u w:val="single"/>
          <w:lang w:eastAsia="zh-CN"/>
        </w:rPr>
        <w:t xml:space="preserve"> SNR first  </w:t>
      </w:r>
    </w:p>
    <w:p w14:paraId="3230B8BE" w14:textId="77777777" w:rsidR="00024D3D" w:rsidRDefault="00024D3D" w:rsidP="00024D3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22C16EF" w14:textId="6CC7F90F" w:rsidR="00024D3D" w:rsidRDefault="00024D3D" w:rsidP="00024D3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Pr>
          <w:rFonts w:eastAsia="宋体"/>
          <w:b/>
          <w:bCs/>
          <w:szCs w:val="24"/>
          <w:lang w:eastAsia="zh-CN"/>
        </w:rPr>
        <w:t xml:space="preserve"> 1</w:t>
      </w:r>
      <w:r>
        <w:rPr>
          <w:rFonts w:eastAsia="宋体" w:hint="eastAsia"/>
          <w:b/>
          <w:bCs/>
          <w:szCs w:val="24"/>
          <w:lang w:eastAsia="zh-CN"/>
        </w:rPr>
        <w:t xml:space="preserve">: </w:t>
      </w:r>
      <w:r w:rsidRPr="00024D3D">
        <w:rPr>
          <w:rFonts w:eastAsia="宋体"/>
          <w:b/>
          <w:bCs/>
          <w:szCs w:val="24"/>
          <w:lang w:eastAsia="zh-CN"/>
        </w:rPr>
        <w:t>RAN4 to define SNR for OOK signals prior to comparison of simulation data</w:t>
      </w:r>
      <w:r>
        <w:rPr>
          <w:rFonts w:eastAsia="宋体"/>
          <w:b/>
          <w:bCs/>
          <w:szCs w:val="24"/>
          <w:lang w:eastAsia="zh-CN"/>
        </w:rPr>
        <w:t xml:space="preserve">. </w:t>
      </w:r>
      <w:r>
        <w:rPr>
          <w:rFonts w:eastAsia="宋体" w:hint="eastAsia"/>
          <w:b/>
          <w:bCs/>
          <w:szCs w:val="24"/>
          <w:lang w:eastAsia="zh-CN"/>
        </w:rPr>
        <w:t>(Qualcomm)</w:t>
      </w:r>
    </w:p>
    <w:p w14:paraId="4078945C" w14:textId="77777777" w:rsidR="00024D3D" w:rsidRDefault="00024D3D" w:rsidP="00024D3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CE05679" w14:textId="77777777" w:rsidR="00024D3D" w:rsidRDefault="00024D3D" w:rsidP="00024D3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TBD </w:t>
      </w:r>
    </w:p>
    <w:p w14:paraId="13630DAA" w14:textId="77777777" w:rsidR="00024D3D" w:rsidRDefault="00024D3D">
      <w:pPr>
        <w:pStyle w:val="aff7"/>
        <w:overflowPunct/>
        <w:autoSpaceDE/>
        <w:autoSpaceDN/>
        <w:adjustRightInd/>
        <w:spacing w:after="120"/>
        <w:ind w:left="1440" w:firstLineChars="0" w:firstLine="0"/>
        <w:textAlignment w:val="auto"/>
        <w:rPr>
          <w:rFonts w:eastAsia="宋体"/>
          <w:szCs w:val="24"/>
          <w:lang w:eastAsia="zh-CN"/>
        </w:rPr>
      </w:pPr>
    </w:p>
    <w:p w14:paraId="271C1938" w14:textId="77777777" w:rsidR="00A65F4E" w:rsidRDefault="00A65F4E">
      <w:pPr>
        <w:pStyle w:val="aff7"/>
        <w:overflowPunct/>
        <w:autoSpaceDE/>
        <w:autoSpaceDN/>
        <w:adjustRightInd/>
        <w:spacing w:after="120"/>
        <w:ind w:left="1440" w:firstLineChars="0" w:firstLine="0"/>
        <w:textAlignment w:val="auto"/>
        <w:rPr>
          <w:rFonts w:eastAsia="宋体"/>
          <w:szCs w:val="24"/>
          <w:lang w:eastAsia="zh-CN"/>
        </w:rPr>
      </w:pPr>
    </w:p>
    <w:p w14:paraId="24FEE961" w14:textId="1069DF64" w:rsidR="00E86452" w:rsidRDefault="004B2E7D">
      <w:pPr>
        <w:rPr>
          <w:b/>
          <w:u w:val="single"/>
          <w:lang w:eastAsia="zh-CN"/>
        </w:rPr>
      </w:pPr>
      <w:r>
        <w:rPr>
          <w:b/>
          <w:u w:val="single"/>
          <w:lang w:eastAsia="ko-KR"/>
        </w:rPr>
        <w:t>Issue 2-1-</w:t>
      </w:r>
      <w:r w:rsidR="00024D3D">
        <w:rPr>
          <w:rFonts w:hint="eastAsia"/>
          <w:b/>
          <w:u w:val="single"/>
          <w:lang w:eastAsia="zh-CN"/>
        </w:rPr>
        <w:t>4</w:t>
      </w:r>
      <w:r>
        <w:rPr>
          <w:b/>
          <w:u w:val="single"/>
          <w:lang w:eastAsia="ko-KR"/>
        </w:rPr>
        <w:t xml:space="preserve">: </w:t>
      </w:r>
      <w:r w:rsidR="00D44ADA">
        <w:rPr>
          <w:rFonts w:hint="eastAsia"/>
          <w:b/>
          <w:u w:val="single"/>
          <w:lang w:eastAsia="zh-CN"/>
        </w:rPr>
        <w:t>Target SNR value</w:t>
      </w:r>
      <w:r>
        <w:rPr>
          <w:rFonts w:hint="eastAsia"/>
          <w:b/>
          <w:u w:val="single"/>
          <w:lang w:eastAsia="zh-CN"/>
        </w:rPr>
        <w:t xml:space="preserve"> </w:t>
      </w:r>
    </w:p>
    <w:p w14:paraId="624BE250"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435FA1F" w14:textId="3110A2D1" w:rsidR="00E86452" w:rsidRDefault="00D44ADA">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sidR="004B2E7D">
        <w:rPr>
          <w:rFonts w:eastAsia="宋体"/>
          <w:b/>
          <w:bCs/>
          <w:szCs w:val="24"/>
          <w:lang w:eastAsia="zh-CN"/>
        </w:rPr>
        <w:t xml:space="preserve"> 1</w:t>
      </w:r>
      <w:r w:rsidR="004B2E7D">
        <w:rPr>
          <w:rFonts w:eastAsia="宋体" w:hint="eastAsia"/>
          <w:b/>
          <w:bCs/>
          <w:szCs w:val="24"/>
          <w:lang w:eastAsia="zh-CN"/>
        </w:rPr>
        <w:t xml:space="preserve">: </w:t>
      </w:r>
      <w:r w:rsidRPr="00D44ADA">
        <w:rPr>
          <w:rFonts w:eastAsia="宋体"/>
          <w:b/>
          <w:bCs/>
          <w:szCs w:val="24"/>
          <w:lang w:eastAsia="zh-CN"/>
        </w:rPr>
        <w:t>Define a single target SNR based on worst case of LLS outcome, i.e., Envelope receiver, [-</w:t>
      </w:r>
      <w:proofErr w:type="gramStart"/>
      <w:r w:rsidRPr="00D44ADA">
        <w:rPr>
          <w:rFonts w:eastAsia="宋体"/>
          <w:b/>
          <w:bCs/>
          <w:szCs w:val="24"/>
          <w:lang w:eastAsia="zh-CN"/>
        </w:rPr>
        <w:t>2]dB</w:t>
      </w:r>
      <w:proofErr w:type="gramEnd"/>
      <w:r w:rsidR="00884595">
        <w:rPr>
          <w:rFonts w:eastAsia="宋体" w:hint="eastAsia"/>
          <w:b/>
          <w:bCs/>
          <w:szCs w:val="24"/>
          <w:lang w:eastAsia="zh-CN"/>
        </w:rPr>
        <w:t>, for both OOK-based and OFDM-based receiver.</w:t>
      </w:r>
      <w:r>
        <w:rPr>
          <w:rFonts w:eastAsia="宋体" w:hint="eastAsia"/>
          <w:b/>
          <w:bCs/>
          <w:szCs w:val="24"/>
          <w:lang w:eastAsia="zh-CN"/>
        </w:rPr>
        <w:t xml:space="preserve"> (vivo</w:t>
      </w:r>
      <w:r w:rsidR="00884595">
        <w:rPr>
          <w:rFonts w:eastAsia="宋体" w:hint="eastAsia"/>
          <w:b/>
          <w:bCs/>
          <w:szCs w:val="24"/>
          <w:lang w:eastAsia="zh-CN"/>
        </w:rPr>
        <w:t>, Huawei</w:t>
      </w:r>
      <w:r>
        <w:rPr>
          <w:rFonts w:eastAsia="宋体" w:hint="eastAsia"/>
          <w:b/>
          <w:bCs/>
          <w:szCs w:val="24"/>
          <w:lang w:eastAsia="zh-CN"/>
        </w:rPr>
        <w:t>)</w:t>
      </w:r>
    </w:p>
    <w:p w14:paraId="75C92FAE" w14:textId="453C72C7"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Pr>
          <w:rFonts w:eastAsia="宋体"/>
          <w:b/>
          <w:bCs/>
          <w:szCs w:val="24"/>
          <w:lang w:eastAsia="zh-CN"/>
        </w:rPr>
        <w:t xml:space="preserve"> </w:t>
      </w:r>
      <w:r>
        <w:rPr>
          <w:rFonts w:eastAsia="宋体" w:hint="eastAsia"/>
          <w:b/>
          <w:bCs/>
          <w:szCs w:val="24"/>
          <w:lang w:eastAsia="zh-CN"/>
        </w:rPr>
        <w:t xml:space="preserve">2: </w:t>
      </w:r>
      <w:r w:rsidR="00E56A61" w:rsidRPr="00E56A61">
        <w:rPr>
          <w:rFonts w:eastAsia="宋体"/>
          <w:b/>
          <w:bCs/>
          <w:szCs w:val="24"/>
          <w:lang w:eastAsia="zh-CN"/>
        </w:rPr>
        <w:t>Specify two sets of SNR for LP-WUS</w:t>
      </w:r>
      <w:r w:rsidR="00E56A61">
        <w:rPr>
          <w:rFonts w:eastAsia="宋体" w:hint="eastAsia"/>
          <w:b/>
          <w:bCs/>
          <w:szCs w:val="24"/>
          <w:lang w:eastAsia="zh-CN"/>
        </w:rPr>
        <w:t>. (CMCC)</w:t>
      </w:r>
      <w:r>
        <w:rPr>
          <w:rFonts w:eastAsia="宋体"/>
          <w:b/>
          <w:bCs/>
          <w:szCs w:val="24"/>
          <w:lang w:eastAsia="zh-CN"/>
        </w:rPr>
        <w:t xml:space="preserve"> </w:t>
      </w:r>
    </w:p>
    <w:p w14:paraId="42371DCC"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084F0FCF" w14:textId="77777777" w:rsidR="00A65F4E" w:rsidRDefault="00A65F4E" w:rsidP="00A65F4E">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TBD </w:t>
      </w:r>
    </w:p>
    <w:p w14:paraId="3BF266AD" w14:textId="77777777" w:rsidR="00E86452" w:rsidRDefault="00E86452">
      <w:pPr>
        <w:pStyle w:val="aff7"/>
        <w:overflowPunct/>
        <w:autoSpaceDE/>
        <w:autoSpaceDN/>
        <w:adjustRightInd/>
        <w:spacing w:after="120"/>
        <w:ind w:left="1440" w:firstLineChars="0" w:firstLine="0"/>
        <w:textAlignment w:val="auto"/>
        <w:rPr>
          <w:rFonts w:eastAsia="宋体"/>
          <w:szCs w:val="24"/>
          <w:lang w:eastAsia="zh-CN"/>
        </w:rPr>
      </w:pPr>
    </w:p>
    <w:p w14:paraId="1B911EB4" w14:textId="77777777" w:rsidR="00D44ADA" w:rsidRDefault="00D44ADA">
      <w:pPr>
        <w:pStyle w:val="aff7"/>
        <w:overflowPunct/>
        <w:autoSpaceDE/>
        <w:autoSpaceDN/>
        <w:adjustRightInd/>
        <w:spacing w:after="120"/>
        <w:ind w:left="1440" w:firstLineChars="0" w:firstLine="0"/>
        <w:textAlignment w:val="auto"/>
        <w:rPr>
          <w:rFonts w:eastAsia="宋体"/>
          <w:szCs w:val="24"/>
          <w:lang w:eastAsia="zh-CN"/>
        </w:rPr>
      </w:pPr>
    </w:p>
    <w:p w14:paraId="71B2AF46" w14:textId="61FD011B" w:rsidR="00E56A61" w:rsidRDefault="00E56A61" w:rsidP="00E56A61">
      <w:pPr>
        <w:rPr>
          <w:b/>
          <w:u w:val="single"/>
          <w:lang w:eastAsia="zh-CN"/>
        </w:rPr>
      </w:pPr>
      <w:r>
        <w:rPr>
          <w:b/>
          <w:u w:val="single"/>
          <w:lang w:eastAsia="ko-KR"/>
        </w:rPr>
        <w:t>Issue 2-1-</w:t>
      </w:r>
      <w:r w:rsidR="00A65F4E">
        <w:rPr>
          <w:rFonts w:hint="eastAsia"/>
          <w:b/>
          <w:u w:val="single"/>
          <w:lang w:eastAsia="zh-CN"/>
        </w:rPr>
        <w:t>5</w:t>
      </w:r>
      <w:r>
        <w:rPr>
          <w:b/>
          <w:u w:val="single"/>
          <w:lang w:eastAsia="ko-KR"/>
        </w:rPr>
        <w:t xml:space="preserve">: </w:t>
      </w:r>
      <w:r w:rsidR="00A65F4E">
        <w:rPr>
          <w:rFonts w:hint="eastAsia"/>
          <w:b/>
          <w:u w:val="single"/>
          <w:lang w:eastAsia="zh-CN"/>
        </w:rPr>
        <w:t xml:space="preserve">Understanding of </w:t>
      </w:r>
      <w:r>
        <w:rPr>
          <w:rFonts w:hint="eastAsia"/>
          <w:b/>
          <w:u w:val="single"/>
          <w:lang w:eastAsia="zh-CN"/>
        </w:rPr>
        <w:t xml:space="preserve">RAN4 </w:t>
      </w:r>
      <w:r w:rsidR="00A65F4E">
        <w:rPr>
          <w:rFonts w:hint="eastAsia"/>
          <w:b/>
          <w:u w:val="single"/>
          <w:lang w:eastAsia="zh-CN"/>
        </w:rPr>
        <w:t>t</w:t>
      </w:r>
      <w:r>
        <w:rPr>
          <w:rFonts w:hint="eastAsia"/>
          <w:b/>
          <w:u w:val="single"/>
          <w:lang w:eastAsia="zh-CN"/>
        </w:rPr>
        <w:t xml:space="preserve">arget SNR </w:t>
      </w:r>
      <w:r w:rsidR="00A65F4E">
        <w:rPr>
          <w:rFonts w:hint="eastAsia"/>
          <w:b/>
          <w:u w:val="single"/>
          <w:lang w:eastAsia="zh-CN"/>
        </w:rPr>
        <w:t>for RF requirements</w:t>
      </w:r>
      <w:r>
        <w:rPr>
          <w:rFonts w:hint="eastAsia"/>
          <w:b/>
          <w:u w:val="single"/>
          <w:lang w:eastAsia="zh-CN"/>
        </w:rPr>
        <w:t xml:space="preserve"> </w:t>
      </w:r>
    </w:p>
    <w:p w14:paraId="6EFB0265" w14:textId="77777777" w:rsidR="00E56A61" w:rsidRDefault="00E56A61" w:rsidP="00E56A61">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E97C12C" w14:textId="69879C75" w:rsidR="00E56A61" w:rsidRDefault="00E56A61" w:rsidP="00E56A61">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Pr>
          <w:rFonts w:eastAsia="宋体"/>
          <w:b/>
          <w:bCs/>
          <w:szCs w:val="24"/>
          <w:lang w:eastAsia="zh-CN"/>
        </w:rPr>
        <w:t xml:space="preserve"> 1</w:t>
      </w:r>
      <w:r>
        <w:rPr>
          <w:rFonts w:eastAsia="宋体" w:hint="eastAsia"/>
          <w:b/>
          <w:bCs/>
          <w:szCs w:val="24"/>
          <w:lang w:eastAsia="zh-CN"/>
        </w:rPr>
        <w:t xml:space="preserve">: </w:t>
      </w:r>
      <w:r w:rsidRPr="00E56A61">
        <w:rPr>
          <w:rFonts w:eastAsia="宋体"/>
          <w:b/>
          <w:bCs/>
          <w:szCs w:val="24"/>
          <w:lang w:eastAsia="zh-CN"/>
        </w:rPr>
        <w:t>The SNR value corresponding to 1% MDR for REFSENS derivation is supposed to partially reflect coverage target, while NF and IM are supposed to reflect UE architecture and implementation</w:t>
      </w:r>
      <w:r>
        <w:rPr>
          <w:rFonts w:eastAsia="宋体"/>
          <w:b/>
          <w:bCs/>
          <w:szCs w:val="24"/>
          <w:lang w:eastAsia="zh-CN"/>
        </w:rPr>
        <w:t xml:space="preserve">. </w:t>
      </w:r>
      <w:r>
        <w:rPr>
          <w:rFonts w:eastAsia="宋体" w:hint="eastAsia"/>
          <w:b/>
          <w:bCs/>
          <w:szCs w:val="24"/>
          <w:lang w:eastAsia="zh-CN"/>
        </w:rPr>
        <w:t>(Samsung)</w:t>
      </w:r>
    </w:p>
    <w:p w14:paraId="0EDA7ECB" w14:textId="77777777" w:rsidR="00E56A61" w:rsidRDefault="00E56A61" w:rsidP="00E56A61">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F3EE1FF" w14:textId="77777777" w:rsidR="00E56A61" w:rsidRDefault="00E56A61" w:rsidP="00E56A61">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TBD </w:t>
      </w:r>
    </w:p>
    <w:p w14:paraId="67A78EF9" w14:textId="77777777" w:rsidR="00E86452" w:rsidRDefault="00E86452">
      <w:pPr>
        <w:pStyle w:val="aff7"/>
        <w:overflowPunct/>
        <w:autoSpaceDE/>
        <w:autoSpaceDN/>
        <w:adjustRightInd/>
        <w:spacing w:after="120"/>
        <w:ind w:left="1440" w:firstLineChars="0" w:firstLine="0"/>
        <w:textAlignment w:val="auto"/>
        <w:rPr>
          <w:rFonts w:eastAsia="宋体"/>
          <w:szCs w:val="24"/>
          <w:lang w:eastAsia="zh-CN"/>
        </w:rPr>
      </w:pPr>
    </w:p>
    <w:p w14:paraId="24AC44FD" w14:textId="77777777" w:rsidR="00C448A0" w:rsidRDefault="00C448A0" w:rsidP="00C448A0">
      <w:pPr>
        <w:pStyle w:val="aff7"/>
        <w:overflowPunct/>
        <w:autoSpaceDE/>
        <w:autoSpaceDN/>
        <w:adjustRightInd/>
        <w:spacing w:after="120"/>
        <w:ind w:left="1440" w:firstLineChars="0" w:firstLine="0"/>
        <w:textAlignment w:val="auto"/>
        <w:rPr>
          <w:rFonts w:eastAsia="宋体"/>
          <w:szCs w:val="24"/>
          <w:lang w:eastAsia="zh-CN"/>
        </w:rPr>
      </w:pPr>
    </w:p>
    <w:p w14:paraId="7FDF74AC" w14:textId="6F4716D2" w:rsidR="00C448A0" w:rsidRDefault="00C448A0" w:rsidP="00C448A0">
      <w:pPr>
        <w:rPr>
          <w:b/>
          <w:u w:val="single"/>
          <w:lang w:eastAsia="zh-CN"/>
        </w:rPr>
      </w:pPr>
      <w:r>
        <w:rPr>
          <w:b/>
          <w:u w:val="single"/>
          <w:lang w:eastAsia="ko-KR"/>
        </w:rPr>
        <w:t>Issue 2-1-</w:t>
      </w:r>
      <w:r w:rsidR="00A65F4E">
        <w:rPr>
          <w:rFonts w:hint="eastAsia"/>
          <w:b/>
          <w:u w:val="single"/>
          <w:lang w:eastAsia="zh-CN"/>
        </w:rPr>
        <w:t>6</w:t>
      </w:r>
      <w:r>
        <w:rPr>
          <w:b/>
          <w:u w:val="single"/>
          <w:lang w:eastAsia="ko-KR"/>
        </w:rPr>
        <w:t xml:space="preserve">: </w:t>
      </w:r>
      <w:r>
        <w:rPr>
          <w:rFonts w:hint="eastAsia"/>
          <w:b/>
          <w:u w:val="single"/>
          <w:lang w:eastAsia="zh-CN"/>
        </w:rPr>
        <w:t xml:space="preserve">Whether the FAR in LLS should be considered </w:t>
      </w:r>
    </w:p>
    <w:p w14:paraId="3A8BF7BA" w14:textId="77777777" w:rsidR="00C448A0" w:rsidRDefault="00C448A0" w:rsidP="00C448A0">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6AB5D2F" w14:textId="24FBF3D2" w:rsidR="00C448A0" w:rsidRDefault="00C448A0" w:rsidP="00C448A0">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Pr>
          <w:rFonts w:eastAsia="宋体"/>
          <w:b/>
          <w:bCs/>
          <w:szCs w:val="24"/>
          <w:lang w:eastAsia="zh-CN"/>
        </w:rPr>
        <w:t xml:space="preserve"> 1</w:t>
      </w:r>
      <w:r>
        <w:rPr>
          <w:rFonts w:eastAsia="宋体" w:hint="eastAsia"/>
          <w:b/>
          <w:bCs/>
          <w:szCs w:val="24"/>
          <w:lang w:eastAsia="zh-CN"/>
        </w:rPr>
        <w:t xml:space="preserve">: </w:t>
      </w:r>
      <w:r w:rsidRPr="00C448A0">
        <w:rPr>
          <w:rFonts w:eastAsia="宋体"/>
          <w:b/>
          <w:bCs/>
          <w:szCs w:val="24"/>
          <w:lang w:eastAsia="zh-CN"/>
        </w:rPr>
        <w:t>There is no need to consider FAR in LLS because it is low enough, but for practical test, FAR should be further checked</w:t>
      </w:r>
      <w:r>
        <w:rPr>
          <w:rFonts w:eastAsia="宋体"/>
          <w:b/>
          <w:bCs/>
          <w:szCs w:val="24"/>
          <w:lang w:eastAsia="zh-CN"/>
        </w:rPr>
        <w:t xml:space="preserve">. </w:t>
      </w:r>
      <w:r>
        <w:rPr>
          <w:rFonts w:eastAsia="宋体" w:hint="eastAsia"/>
          <w:b/>
          <w:bCs/>
          <w:szCs w:val="24"/>
          <w:lang w:eastAsia="zh-CN"/>
        </w:rPr>
        <w:t>(ZTE)</w:t>
      </w:r>
    </w:p>
    <w:p w14:paraId="172299E9" w14:textId="77777777" w:rsidR="00C448A0" w:rsidRDefault="00C448A0" w:rsidP="00C448A0">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5773E36" w14:textId="77777777" w:rsidR="00C448A0" w:rsidRDefault="00C448A0" w:rsidP="00C448A0">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TBD </w:t>
      </w:r>
    </w:p>
    <w:p w14:paraId="2A9B58D9" w14:textId="77777777" w:rsidR="00C448A0" w:rsidRDefault="00C448A0">
      <w:pPr>
        <w:pStyle w:val="aff7"/>
        <w:overflowPunct/>
        <w:autoSpaceDE/>
        <w:autoSpaceDN/>
        <w:adjustRightInd/>
        <w:spacing w:after="120"/>
        <w:ind w:left="1440" w:firstLineChars="0" w:firstLine="0"/>
        <w:textAlignment w:val="auto"/>
        <w:rPr>
          <w:rFonts w:eastAsia="宋体"/>
          <w:szCs w:val="24"/>
          <w:lang w:eastAsia="zh-CN"/>
        </w:rPr>
      </w:pPr>
    </w:p>
    <w:p w14:paraId="6CC1F758" w14:textId="77777777" w:rsidR="00E86452" w:rsidRDefault="00E86452">
      <w:pPr>
        <w:pStyle w:val="aff7"/>
        <w:overflowPunct/>
        <w:autoSpaceDE/>
        <w:autoSpaceDN/>
        <w:adjustRightInd/>
        <w:spacing w:after="120"/>
        <w:ind w:left="1440" w:firstLineChars="0" w:firstLine="0"/>
        <w:textAlignment w:val="auto"/>
        <w:rPr>
          <w:rFonts w:eastAsia="宋体"/>
          <w:szCs w:val="24"/>
          <w:lang w:eastAsia="zh-CN"/>
        </w:rPr>
      </w:pPr>
    </w:p>
    <w:p w14:paraId="431A0DC8" w14:textId="5736FC2E" w:rsidR="00C448A0" w:rsidRDefault="00C448A0" w:rsidP="00C448A0">
      <w:pPr>
        <w:rPr>
          <w:b/>
          <w:u w:val="single"/>
          <w:lang w:eastAsia="zh-CN"/>
        </w:rPr>
      </w:pPr>
      <w:r>
        <w:rPr>
          <w:b/>
          <w:u w:val="single"/>
          <w:lang w:eastAsia="ko-KR"/>
        </w:rPr>
        <w:t>Issue 2-1-</w:t>
      </w:r>
      <w:r w:rsidR="00A65F4E">
        <w:rPr>
          <w:rFonts w:hint="eastAsia"/>
          <w:b/>
          <w:u w:val="single"/>
          <w:lang w:eastAsia="zh-CN"/>
        </w:rPr>
        <w:t>7</w:t>
      </w:r>
      <w:r>
        <w:rPr>
          <w:b/>
          <w:u w:val="single"/>
          <w:lang w:eastAsia="ko-KR"/>
        </w:rPr>
        <w:t xml:space="preserve">: </w:t>
      </w:r>
      <w:r>
        <w:rPr>
          <w:rFonts w:hint="eastAsia"/>
          <w:b/>
          <w:u w:val="single"/>
          <w:lang w:eastAsia="zh-CN"/>
        </w:rPr>
        <w:t xml:space="preserve">number of ADC for LP-WUS LLS </w:t>
      </w:r>
    </w:p>
    <w:p w14:paraId="598F7B4F" w14:textId="77777777" w:rsidR="00C448A0" w:rsidRDefault="00C448A0" w:rsidP="00C448A0">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07A74BE" w14:textId="3D0632B7" w:rsidR="00C448A0" w:rsidRDefault="00C448A0" w:rsidP="00C448A0">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Pr>
          <w:rFonts w:eastAsia="宋体"/>
          <w:b/>
          <w:bCs/>
          <w:szCs w:val="24"/>
          <w:lang w:eastAsia="zh-CN"/>
        </w:rPr>
        <w:t xml:space="preserve"> 1</w:t>
      </w:r>
      <w:r>
        <w:rPr>
          <w:rFonts w:eastAsia="宋体" w:hint="eastAsia"/>
          <w:b/>
          <w:bCs/>
          <w:szCs w:val="24"/>
          <w:lang w:eastAsia="zh-CN"/>
        </w:rPr>
        <w:t>: 4-bit ADC is sufficient</w:t>
      </w:r>
      <w:r>
        <w:rPr>
          <w:rFonts w:eastAsia="宋体"/>
          <w:b/>
          <w:bCs/>
          <w:szCs w:val="24"/>
          <w:lang w:eastAsia="zh-CN"/>
        </w:rPr>
        <w:t xml:space="preserve">. </w:t>
      </w:r>
      <w:r>
        <w:rPr>
          <w:rFonts w:eastAsia="宋体" w:hint="eastAsia"/>
          <w:b/>
          <w:bCs/>
          <w:szCs w:val="24"/>
          <w:lang w:eastAsia="zh-CN"/>
        </w:rPr>
        <w:t>(ZTE)</w:t>
      </w:r>
    </w:p>
    <w:p w14:paraId="24DD7E35" w14:textId="77777777" w:rsidR="00C448A0" w:rsidRDefault="00C448A0" w:rsidP="00C448A0">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03F815B" w14:textId="77777777" w:rsidR="00C448A0" w:rsidRDefault="00C448A0" w:rsidP="00C448A0">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TBD </w:t>
      </w:r>
    </w:p>
    <w:p w14:paraId="0C41EB84" w14:textId="77777777" w:rsidR="00E86452" w:rsidRDefault="00E86452">
      <w:pPr>
        <w:pStyle w:val="aff7"/>
        <w:overflowPunct/>
        <w:autoSpaceDE/>
        <w:autoSpaceDN/>
        <w:adjustRightInd/>
        <w:spacing w:after="120"/>
        <w:ind w:left="720" w:firstLineChars="0" w:firstLine="0"/>
        <w:textAlignment w:val="auto"/>
        <w:rPr>
          <w:rFonts w:eastAsia="宋体"/>
          <w:szCs w:val="24"/>
          <w:lang w:eastAsia="zh-CN"/>
        </w:rPr>
      </w:pPr>
    </w:p>
    <w:p w14:paraId="21781B87" w14:textId="77777777" w:rsidR="00E86452" w:rsidRDefault="00E86452">
      <w:pPr>
        <w:pStyle w:val="aff7"/>
        <w:overflowPunct/>
        <w:autoSpaceDE/>
        <w:autoSpaceDN/>
        <w:adjustRightInd/>
        <w:spacing w:after="120"/>
        <w:ind w:left="720" w:firstLineChars="0" w:firstLine="0"/>
        <w:textAlignment w:val="auto"/>
        <w:rPr>
          <w:rFonts w:eastAsia="宋体"/>
          <w:szCs w:val="24"/>
          <w:lang w:eastAsia="zh-CN"/>
        </w:rPr>
      </w:pPr>
    </w:p>
    <w:p w14:paraId="17C4CD1B" w14:textId="18CE45E6" w:rsidR="00E86452" w:rsidRDefault="004B2E7D">
      <w:pPr>
        <w:pStyle w:val="3"/>
        <w:rPr>
          <w:sz w:val="24"/>
          <w:szCs w:val="16"/>
        </w:rPr>
      </w:pPr>
      <w:r>
        <w:rPr>
          <w:sz w:val="24"/>
          <w:szCs w:val="16"/>
        </w:rPr>
        <w:t>Sub-topic 2-</w:t>
      </w:r>
      <w:r>
        <w:rPr>
          <w:rFonts w:hint="eastAsia"/>
          <w:sz w:val="24"/>
          <w:szCs w:val="16"/>
        </w:rPr>
        <w:t>2</w:t>
      </w:r>
      <w:r>
        <w:rPr>
          <w:sz w:val="24"/>
          <w:szCs w:val="16"/>
        </w:rPr>
        <w:t xml:space="preserve"> </w:t>
      </w:r>
      <w:r w:rsidR="00EF6B26">
        <w:rPr>
          <w:rFonts w:hint="eastAsia"/>
          <w:sz w:val="24"/>
          <w:szCs w:val="16"/>
        </w:rPr>
        <w:t xml:space="preserve">NF and </w:t>
      </w:r>
      <w:r>
        <w:rPr>
          <w:rFonts w:hint="eastAsia"/>
          <w:sz w:val="24"/>
          <w:szCs w:val="16"/>
        </w:rPr>
        <w:t>REFSENS requirements</w:t>
      </w:r>
    </w:p>
    <w:p w14:paraId="219B1AF6" w14:textId="752CFB3B" w:rsidR="00E86452" w:rsidRDefault="004B2E7D">
      <w:pPr>
        <w:rPr>
          <w:b/>
          <w:u w:val="single"/>
          <w:lang w:eastAsia="ko-KR"/>
        </w:rPr>
      </w:pPr>
      <w:r>
        <w:rPr>
          <w:b/>
          <w:u w:val="single"/>
          <w:lang w:eastAsia="ko-KR"/>
        </w:rPr>
        <w:t>Issue 2-</w:t>
      </w:r>
      <w:r>
        <w:rPr>
          <w:rFonts w:hint="eastAsia"/>
          <w:b/>
          <w:u w:val="single"/>
          <w:lang w:eastAsia="zh-CN"/>
        </w:rPr>
        <w:t>2</w:t>
      </w:r>
      <w:r>
        <w:rPr>
          <w:b/>
          <w:u w:val="single"/>
          <w:lang w:eastAsia="ko-KR"/>
        </w:rPr>
        <w:t>-</w:t>
      </w:r>
      <w:r w:rsidR="00A65F4E">
        <w:rPr>
          <w:rFonts w:hint="eastAsia"/>
          <w:b/>
          <w:u w:val="single"/>
          <w:lang w:eastAsia="zh-CN"/>
        </w:rPr>
        <w:t>1</w:t>
      </w:r>
      <w:r>
        <w:rPr>
          <w:b/>
          <w:u w:val="single"/>
          <w:lang w:eastAsia="ko-KR"/>
        </w:rPr>
        <w:t xml:space="preserve">: </w:t>
      </w:r>
      <w:r w:rsidR="00C44F5B">
        <w:rPr>
          <w:rFonts w:hint="eastAsia"/>
          <w:b/>
          <w:u w:val="single"/>
          <w:lang w:eastAsia="zh-CN"/>
        </w:rPr>
        <w:t>How to specify the REFSENS value</w:t>
      </w:r>
    </w:p>
    <w:p w14:paraId="56660145"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24B8CDC" w14:textId="38666A84"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1</w:t>
      </w:r>
      <w:r>
        <w:rPr>
          <w:rFonts w:eastAsia="宋体"/>
          <w:b/>
          <w:bCs/>
          <w:szCs w:val="24"/>
          <w:lang w:eastAsia="zh-CN"/>
        </w:rPr>
        <w:t xml:space="preserve">: </w:t>
      </w:r>
      <w:r w:rsidR="00C44F5B" w:rsidRPr="00C44F5B">
        <w:rPr>
          <w:rFonts w:eastAsia="宋体"/>
          <w:b/>
          <w:bCs/>
          <w:szCs w:val="24"/>
          <w:lang w:eastAsia="zh-CN"/>
        </w:rPr>
        <w:t>Use the same REFSENS equation for LP-WUS/WUR as for the legacy LTE/NR MR</w:t>
      </w:r>
      <w:r>
        <w:rPr>
          <w:rFonts w:eastAsia="宋体"/>
          <w:b/>
          <w:bCs/>
          <w:szCs w:val="24"/>
          <w:lang w:eastAsia="zh-CN"/>
        </w:rPr>
        <w:t>. (</w:t>
      </w:r>
      <w:r w:rsidR="00C44F5B">
        <w:rPr>
          <w:rFonts w:eastAsia="宋体" w:hint="eastAsia"/>
          <w:b/>
          <w:bCs/>
          <w:szCs w:val="24"/>
          <w:lang w:eastAsia="zh-CN"/>
        </w:rPr>
        <w:t>LGE</w:t>
      </w:r>
      <w:r>
        <w:rPr>
          <w:rFonts w:eastAsia="宋体"/>
          <w:b/>
          <w:bCs/>
          <w:szCs w:val="24"/>
          <w:lang w:eastAsia="zh-CN"/>
        </w:rPr>
        <w:t>)</w:t>
      </w:r>
    </w:p>
    <w:p w14:paraId="517D2EA4" w14:textId="276C589A" w:rsidR="00884595" w:rsidRDefault="00884595">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sidRPr="00884595">
        <w:rPr>
          <w:rFonts w:eastAsia="宋体"/>
          <w:b/>
          <w:bCs/>
          <w:szCs w:val="24"/>
          <w:lang w:eastAsia="zh-CN"/>
        </w:rPr>
        <w:t>Do not repeat the coverage evaluation work done by RAN1 in RAN4</w:t>
      </w:r>
      <w:r>
        <w:rPr>
          <w:rFonts w:eastAsia="宋体" w:hint="eastAsia"/>
          <w:b/>
          <w:bCs/>
          <w:szCs w:val="24"/>
          <w:lang w:eastAsia="zh-CN"/>
        </w:rPr>
        <w:t>. (Nokia)</w:t>
      </w:r>
    </w:p>
    <w:p w14:paraId="63FF323E" w14:textId="77B8B5C9" w:rsidR="00884595" w:rsidRDefault="00884595">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3: </w:t>
      </w:r>
      <w:r w:rsidRPr="00884595">
        <w:rPr>
          <w:rFonts w:eastAsia="宋体"/>
          <w:b/>
          <w:bCs/>
          <w:szCs w:val="24"/>
          <w:lang w:eastAsia="zh-CN"/>
        </w:rPr>
        <w:t xml:space="preserve">Inform RAN1 </w:t>
      </w:r>
      <w:proofErr w:type="gramStart"/>
      <w:r w:rsidRPr="00884595">
        <w:rPr>
          <w:rFonts w:eastAsia="宋体"/>
          <w:b/>
          <w:bCs/>
          <w:szCs w:val="24"/>
          <w:lang w:eastAsia="zh-CN"/>
        </w:rPr>
        <w:t>at a later date</w:t>
      </w:r>
      <w:proofErr w:type="gramEnd"/>
      <w:r w:rsidRPr="00884595">
        <w:rPr>
          <w:rFonts w:eastAsia="宋体"/>
          <w:b/>
          <w:bCs/>
          <w:szCs w:val="24"/>
          <w:lang w:eastAsia="zh-CN"/>
        </w:rPr>
        <w:t xml:space="preserve"> if RAN4 find out that coverage of LP-WUS is not sufficient</w:t>
      </w:r>
      <w:r>
        <w:rPr>
          <w:rFonts w:eastAsia="宋体" w:hint="eastAsia"/>
          <w:b/>
          <w:bCs/>
          <w:szCs w:val="24"/>
          <w:lang w:eastAsia="zh-CN"/>
        </w:rPr>
        <w:t>. (Nokia)</w:t>
      </w:r>
    </w:p>
    <w:p w14:paraId="1A4FBA17"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FA2CBD5"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2372B586" w14:textId="77777777" w:rsidR="00E86452" w:rsidRDefault="00E86452">
      <w:pPr>
        <w:rPr>
          <w:lang w:eastAsia="zh-CN"/>
        </w:rPr>
      </w:pPr>
    </w:p>
    <w:p w14:paraId="26545E5E" w14:textId="77777777" w:rsidR="00A65F4E" w:rsidRDefault="00A65F4E">
      <w:pPr>
        <w:rPr>
          <w:lang w:eastAsia="zh-CN"/>
        </w:rPr>
      </w:pPr>
    </w:p>
    <w:p w14:paraId="154767E3" w14:textId="72877137" w:rsidR="00884595" w:rsidRDefault="00884595" w:rsidP="00884595">
      <w:pPr>
        <w:rPr>
          <w:b/>
          <w:u w:val="single"/>
          <w:lang w:eastAsia="ko-KR"/>
        </w:rPr>
      </w:pPr>
      <w:r>
        <w:rPr>
          <w:b/>
          <w:u w:val="single"/>
          <w:lang w:eastAsia="ko-KR"/>
        </w:rPr>
        <w:lastRenderedPageBreak/>
        <w:t>Issue 2-</w:t>
      </w:r>
      <w:r>
        <w:rPr>
          <w:rFonts w:hint="eastAsia"/>
          <w:b/>
          <w:u w:val="single"/>
          <w:lang w:eastAsia="zh-CN"/>
        </w:rPr>
        <w:t>2</w:t>
      </w:r>
      <w:r>
        <w:rPr>
          <w:b/>
          <w:u w:val="single"/>
          <w:lang w:eastAsia="ko-KR"/>
        </w:rPr>
        <w:t>-</w:t>
      </w:r>
      <w:r w:rsidR="00A65F4E">
        <w:rPr>
          <w:rFonts w:hint="eastAsia"/>
          <w:b/>
          <w:u w:val="single"/>
          <w:lang w:eastAsia="zh-CN"/>
        </w:rPr>
        <w:t>2</w:t>
      </w:r>
      <w:r>
        <w:rPr>
          <w:b/>
          <w:u w:val="single"/>
          <w:lang w:eastAsia="ko-KR"/>
        </w:rPr>
        <w:t xml:space="preserve">: </w:t>
      </w:r>
      <w:r>
        <w:rPr>
          <w:rFonts w:hint="eastAsia"/>
          <w:b/>
          <w:u w:val="single"/>
          <w:lang w:eastAsia="zh-CN"/>
        </w:rPr>
        <w:t>Baseline architecture for OOK-based LP-WUS</w:t>
      </w:r>
    </w:p>
    <w:p w14:paraId="6F692842" w14:textId="77777777" w:rsidR="00884595" w:rsidRDefault="00884595" w:rsidP="00884595">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9575093" w14:textId="1BEF8754" w:rsidR="00884595" w:rsidRPr="00191BC6" w:rsidRDefault="00884595" w:rsidP="00884595">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b/>
          <w:bCs/>
          <w:szCs w:val="24"/>
          <w:lang w:eastAsia="zh-CN"/>
        </w:rPr>
        <w:t xml:space="preserve">Proposal </w:t>
      </w:r>
      <w:r w:rsidR="00B252AC">
        <w:rPr>
          <w:rFonts w:eastAsia="宋体" w:hint="eastAsia"/>
          <w:b/>
          <w:bCs/>
          <w:szCs w:val="24"/>
          <w:lang w:eastAsia="zh-CN"/>
        </w:rPr>
        <w:t>1</w:t>
      </w:r>
      <w:r>
        <w:rPr>
          <w:rFonts w:eastAsia="宋体" w:hint="eastAsia"/>
          <w:b/>
          <w:bCs/>
          <w:szCs w:val="24"/>
          <w:lang w:eastAsia="zh-CN"/>
        </w:rPr>
        <w:t xml:space="preserve">: </w:t>
      </w:r>
      <w:r w:rsidRPr="00884595">
        <w:rPr>
          <w:rFonts w:eastAsia="宋体"/>
          <w:b/>
          <w:bCs/>
          <w:szCs w:val="24"/>
          <w:lang w:eastAsia="zh-CN"/>
        </w:rPr>
        <w:t xml:space="preserve">Agree to use zero-IF receiver as a baseline architecture for </w:t>
      </w:r>
      <w:r w:rsidR="00E56A61">
        <w:rPr>
          <w:b/>
          <w:bCs/>
        </w:rPr>
        <w:t xml:space="preserve">envelop based </w:t>
      </w:r>
      <w:r w:rsidRPr="00884595">
        <w:rPr>
          <w:rFonts w:eastAsia="宋体"/>
          <w:b/>
          <w:bCs/>
          <w:szCs w:val="24"/>
          <w:lang w:eastAsia="zh-CN"/>
        </w:rPr>
        <w:t>LP_WUR</w:t>
      </w:r>
      <w:r>
        <w:rPr>
          <w:rFonts w:eastAsia="宋体" w:hint="eastAsia"/>
          <w:b/>
          <w:bCs/>
          <w:szCs w:val="24"/>
          <w:lang w:eastAsia="zh-CN"/>
        </w:rPr>
        <w:t>. (Nokia</w:t>
      </w:r>
      <w:r w:rsidR="00E56A61">
        <w:rPr>
          <w:rFonts w:eastAsia="宋体" w:hint="eastAsia"/>
          <w:b/>
          <w:bCs/>
          <w:szCs w:val="24"/>
          <w:lang w:eastAsia="zh-CN"/>
        </w:rPr>
        <w:t>, Samsung</w:t>
      </w:r>
      <w:r w:rsidR="00B252AC">
        <w:rPr>
          <w:rFonts w:eastAsia="宋体" w:hint="eastAsia"/>
          <w:b/>
          <w:bCs/>
          <w:szCs w:val="24"/>
          <w:lang w:eastAsia="zh-CN"/>
        </w:rPr>
        <w:t>, ZTE</w:t>
      </w:r>
      <w:r>
        <w:rPr>
          <w:rFonts w:eastAsia="宋体" w:hint="eastAsia"/>
          <w:b/>
          <w:bCs/>
          <w:szCs w:val="24"/>
          <w:lang w:eastAsia="zh-CN"/>
        </w:rPr>
        <w:t>)</w:t>
      </w:r>
    </w:p>
    <w:p w14:paraId="5117F37E" w14:textId="3F168E5B" w:rsidR="00191BC6" w:rsidRPr="00B252AC" w:rsidRDefault="00191BC6" w:rsidP="00884595">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b/>
          <w:bCs/>
          <w:szCs w:val="24"/>
          <w:lang w:eastAsia="zh-CN"/>
        </w:rPr>
        <w:t xml:space="preserve">Proposal 2: </w:t>
      </w:r>
      <w:r w:rsidRPr="00191BC6">
        <w:rPr>
          <w:rFonts w:eastAsia="宋体"/>
          <w:b/>
          <w:bCs/>
          <w:szCs w:val="24"/>
          <w:lang w:eastAsia="zh-CN"/>
        </w:rPr>
        <w:t>IF envelop receiver for OOK-based</w:t>
      </w:r>
      <w:r>
        <w:rPr>
          <w:rFonts w:eastAsia="宋体" w:hint="eastAsia"/>
          <w:b/>
          <w:bCs/>
          <w:szCs w:val="24"/>
          <w:lang w:eastAsia="zh-CN"/>
        </w:rPr>
        <w:t>. (vivo)</w:t>
      </w:r>
    </w:p>
    <w:p w14:paraId="24462926" w14:textId="5117CF2A" w:rsidR="00B252AC" w:rsidRDefault="00B252AC" w:rsidP="00B252A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sidR="00A65F4E">
        <w:rPr>
          <w:rFonts w:eastAsia="宋体" w:hint="eastAsia"/>
          <w:b/>
          <w:bCs/>
          <w:szCs w:val="24"/>
          <w:lang w:eastAsia="zh-CN"/>
        </w:rPr>
        <w:t>3</w:t>
      </w:r>
      <w:r>
        <w:rPr>
          <w:rFonts w:eastAsia="宋体"/>
          <w:b/>
          <w:bCs/>
          <w:szCs w:val="24"/>
          <w:lang w:eastAsia="zh-CN"/>
        </w:rPr>
        <w:t xml:space="preserve">: </w:t>
      </w:r>
      <w:r w:rsidRPr="00024D3D">
        <w:rPr>
          <w:rFonts w:eastAsia="宋体"/>
          <w:b/>
          <w:bCs/>
          <w:szCs w:val="24"/>
          <w:lang w:eastAsia="zh-CN"/>
        </w:rPr>
        <w:t>As a starting point, the heterodyne and homodyne ED based receivers can be used as the reference architecture to derive the REFSENS requirement</w:t>
      </w:r>
      <w:r>
        <w:rPr>
          <w:rFonts w:eastAsia="宋体"/>
          <w:b/>
          <w:bCs/>
          <w:szCs w:val="24"/>
          <w:lang w:eastAsia="zh-CN"/>
        </w:rPr>
        <w:t>. (</w:t>
      </w:r>
      <w:r>
        <w:rPr>
          <w:rFonts w:eastAsia="宋体" w:hint="eastAsia"/>
          <w:b/>
          <w:bCs/>
          <w:szCs w:val="24"/>
          <w:lang w:eastAsia="zh-CN"/>
        </w:rPr>
        <w:t>Sony</w:t>
      </w:r>
      <w:r>
        <w:rPr>
          <w:rFonts w:eastAsia="宋体"/>
          <w:b/>
          <w:bCs/>
          <w:szCs w:val="24"/>
          <w:lang w:eastAsia="zh-CN"/>
        </w:rPr>
        <w:t>)</w:t>
      </w:r>
    </w:p>
    <w:p w14:paraId="32A56302" w14:textId="7B159115" w:rsidR="00B252AC" w:rsidRDefault="00B252AC" w:rsidP="00B252AC">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b/>
          <w:bCs/>
          <w:szCs w:val="24"/>
          <w:lang w:eastAsia="zh-CN"/>
        </w:rPr>
        <w:t xml:space="preserve">Proposal </w:t>
      </w:r>
      <w:r w:rsidR="00A65F4E">
        <w:rPr>
          <w:rFonts w:eastAsia="宋体" w:hint="eastAsia"/>
          <w:b/>
          <w:bCs/>
          <w:szCs w:val="24"/>
          <w:lang w:eastAsia="zh-CN"/>
        </w:rPr>
        <w:t>4</w:t>
      </w:r>
      <w:r>
        <w:rPr>
          <w:rFonts w:eastAsia="宋体" w:hint="eastAsia"/>
          <w:b/>
          <w:bCs/>
          <w:szCs w:val="24"/>
          <w:lang w:eastAsia="zh-CN"/>
        </w:rPr>
        <w:t xml:space="preserve">: </w:t>
      </w:r>
      <w:r>
        <w:rPr>
          <w:rFonts w:eastAsia="宋体"/>
          <w:b/>
          <w:bCs/>
          <w:szCs w:val="24"/>
          <w:lang w:eastAsia="zh-CN"/>
        </w:rPr>
        <w:t>Exclude RF envelope detection architecture for LP-WUR</w:t>
      </w:r>
      <w:r>
        <w:rPr>
          <w:rFonts w:eastAsia="宋体" w:hint="eastAsia"/>
          <w:b/>
          <w:bCs/>
          <w:szCs w:val="24"/>
          <w:lang w:eastAsia="zh-CN"/>
        </w:rPr>
        <w:t>. (Sony, ZTE)</w:t>
      </w:r>
    </w:p>
    <w:p w14:paraId="15BAF18B" w14:textId="77777777" w:rsidR="00884595" w:rsidRDefault="00884595" w:rsidP="00884595">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669D133" w14:textId="77777777" w:rsidR="00A65F4E" w:rsidRDefault="00A65F4E" w:rsidP="00A65F4E">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28D1D790" w14:textId="77777777" w:rsidR="00884595" w:rsidRDefault="00884595">
      <w:pPr>
        <w:rPr>
          <w:lang w:eastAsia="zh-CN"/>
        </w:rPr>
      </w:pPr>
    </w:p>
    <w:p w14:paraId="1CEEB408" w14:textId="77777777" w:rsidR="00A65F4E" w:rsidRDefault="00A65F4E">
      <w:pPr>
        <w:rPr>
          <w:lang w:eastAsia="zh-CN"/>
        </w:rPr>
      </w:pPr>
    </w:p>
    <w:p w14:paraId="20089BCB" w14:textId="3E4D9B41" w:rsidR="00191BC6" w:rsidRDefault="00191BC6" w:rsidP="00191BC6">
      <w:pPr>
        <w:rPr>
          <w:b/>
          <w:u w:val="single"/>
          <w:lang w:eastAsia="ko-KR"/>
        </w:rPr>
      </w:pPr>
      <w:r>
        <w:rPr>
          <w:b/>
          <w:u w:val="single"/>
          <w:lang w:eastAsia="ko-KR"/>
        </w:rPr>
        <w:t>Issue 2-</w:t>
      </w:r>
      <w:r>
        <w:rPr>
          <w:rFonts w:hint="eastAsia"/>
          <w:b/>
          <w:u w:val="single"/>
          <w:lang w:eastAsia="zh-CN"/>
        </w:rPr>
        <w:t>2</w:t>
      </w:r>
      <w:r>
        <w:rPr>
          <w:b/>
          <w:u w:val="single"/>
          <w:lang w:eastAsia="ko-KR"/>
        </w:rPr>
        <w:t>-</w:t>
      </w:r>
      <w:r w:rsidR="00A65F4E">
        <w:rPr>
          <w:rFonts w:hint="eastAsia"/>
          <w:b/>
          <w:u w:val="single"/>
          <w:lang w:eastAsia="zh-CN"/>
        </w:rPr>
        <w:t>3</w:t>
      </w:r>
      <w:r>
        <w:rPr>
          <w:b/>
          <w:u w:val="single"/>
          <w:lang w:eastAsia="ko-KR"/>
        </w:rPr>
        <w:t xml:space="preserve">: </w:t>
      </w:r>
      <w:r>
        <w:rPr>
          <w:rFonts w:hint="eastAsia"/>
          <w:b/>
          <w:u w:val="single"/>
          <w:lang w:eastAsia="zh-CN"/>
        </w:rPr>
        <w:t>Baseline architecture for OFDM-based LP-WUS</w:t>
      </w:r>
    </w:p>
    <w:p w14:paraId="054D6EE6" w14:textId="77777777" w:rsidR="00191BC6" w:rsidRDefault="00191BC6" w:rsidP="00191BC6">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6A43138" w14:textId="7E4DA3A0" w:rsidR="00191BC6" w:rsidRPr="00B252AC" w:rsidRDefault="00191BC6" w:rsidP="00191BC6">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b/>
          <w:bCs/>
          <w:szCs w:val="24"/>
          <w:lang w:eastAsia="zh-CN"/>
        </w:rPr>
        <w:t xml:space="preserve">Proposal 1: </w:t>
      </w:r>
      <w:r w:rsidRPr="00191BC6">
        <w:rPr>
          <w:rFonts w:eastAsia="宋体"/>
          <w:b/>
          <w:bCs/>
          <w:szCs w:val="24"/>
          <w:lang w:eastAsia="zh-CN"/>
        </w:rPr>
        <w:t>To wait for RAN1’s conclusion on the OFDM-based LP-WUR</w:t>
      </w:r>
      <w:r>
        <w:rPr>
          <w:rFonts w:eastAsia="宋体" w:hint="eastAsia"/>
          <w:b/>
          <w:bCs/>
          <w:szCs w:val="24"/>
          <w:lang w:eastAsia="zh-CN"/>
        </w:rPr>
        <w:t>. (ZTE)</w:t>
      </w:r>
    </w:p>
    <w:p w14:paraId="6400E5A4" w14:textId="42B10B79" w:rsidR="00191BC6" w:rsidRDefault="00191BC6" w:rsidP="00191BC6">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2</w:t>
      </w:r>
      <w:r>
        <w:rPr>
          <w:rFonts w:eastAsia="宋体"/>
          <w:b/>
          <w:bCs/>
          <w:szCs w:val="24"/>
          <w:lang w:eastAsia="zh-CN"/>
        </w:rPr>
        <w:t xml:space="preserve">: </w:t>
      </w:r>
      <w:r w:rsidRPr="00191BC6">
        <w:rPr>
          <w:rFonts w:eastAsia="宋体"/>
          <w:b/>
          <w:bCs/>
          <w:szCs w:val="24"/>
          <w:lang w:eastAsia="zh-CN"/>
        </w:rPr>
        <w:t>no FFT based OFDM receiver for OFDM receiver</w:t>
      </w:r>
      <w:r>
        <w:rPr>
          <w:rFonts w:eastAsia="宋体"/>
          <w:b/>
          <w:bCs/>
          <w:szCs w:val="24"/>
          <w:lang w:eastAsia="zh-CN"/>
        </w:rPr>
        <w:t>. (</w:t>
      </w:r>
      <w:r>
        <w:rPr>
          <w:rFonts w:eastAsia="宋体" w:hint="eastAsia"/>
          <w:b/>
          <w:bCs/>
          <w:szCs w:val="24"/>
          <w:lang w:eastAsia="zh-CN"/>
        </w:rPr>
        <w:t>vivo</w:t>
      </w:r>
      <w:r>
        <w:rPr>
          <w:rFonts w:eastAsia="宋体"/>
          <w:b/>
          <w:bCs/>
          <w:szCs w:val="24"/>
          <w:lang w:eastAsia="zh-CN"/>
        </w:rPr>
        <w:t>)</w:t>
      </w:r>
    </w:p>
    <w:p w14:paraId="125335EF" w14:textId="77777777" w:rsidR="00191BC6" w:rsidRDefault="00191BC6" w:rsidP="00191BC6">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249F30A" w14:textId="77777777" w:rsidR="00A65F4E" w:rsidRDefault="00A65F4E" w:rsidP="00A65F4E">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7250326B" w14:textId="77777777" w:rsidR="00E86452" w:rsidRDefault="00E86452">
      <w:pPr>
        <w:rPr>
          <w:lang w:eastAsia="zh-CN"/>
        </w:rPr>
      </w:pPr>
    </w:p>
    <w:p w14:paraId="03BF9F96" w14:textId="77777777" w:rsidR="00A65F4E" w:rsidRDefault="00A65F4E">
      <w:pPr>
        <w:rPr>
          <w:lang w:eastAsia="zh-CN"/>
        </w:rPr>
      </w:pPr>
    </w:p>
    <w:p w14:paraId="7DA4775F" w14:textId="57EBDB6B" w:rsidR="00096916" w:rsidRDefault="00096916" w:rsidP="00096916">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4</w:t>
      </w:r>
      <w:r>
        <w:rPr>
          <w:b/>
          <w:u w:val="single"/>
          <w:lang w:eastAsia="ko-KR"/>
        </w:rPr>
        <w:t xml:space="preserve">: </w:t>
      </w:r>
      <w:r w:rsidR="00A65F4E">
        <w:rPr>
          <w:rFonts w:hint="eastAsia"/>
          <w:b/>
          <w:u w:val="single"/>
          <w:lang w:eastAsia="zh-CN"/>
        </w:rPr>
        <w:t xml:space="preserve">whether </w:t>
      </w:r>
      <w:r>
        <w:rPr>
          <w:rFonts w:hint="eastAsia"/>
          <w:b/>
          <w:u w:val="single"/>
          <w:lang w:eastAsia="zh-CN"/>
        </w:rPr>
        <w:t xml:space="preserve">different NF for OOK-based and OFDM-based </w:t>
      </w:r>
    </w:p>
    <w:p w14:paraId="29846090" w14:textId="77777777" w:rsidR="00096916" w:rsidRDefault="00096916" w:rsidP="00096916">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794143" w14:textId="6959FDEE" w:rsidR="00096916" w:rsidRDefault="00096916" w:rsidP="00096916">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Pr>
          <w:rFonts w:eastAsia="宋体"/>
          <w:b/>
          <w:bCs/>
          <w:szCs w:val="24"/>
          <w:lang w:eastAsia="zh-CN"/>
        </w:rPr>
        <w:t xml:space="preserve"> </w:t>
      </w:r>
      <w:r>
        <w:rPr>
          <w:rFonts w:eastAsia="宋体" w:hint="eastAsia"/>
          <w:b/>
          <w:bCs/>
          <w:szCs w:val="24"/>
          <w:lang w:eastAsia="zh-CN"/>
        </w:rPr>
        <w:t>1</w:t>
      </w:r>
      <w:r>
        <w:rPr>
          <w:rFonts w:eastAsia="宋体"/>
          <w:b/>
          <w:bCs/>
          <w:szCs w:val="24"/>
          <w:lang w:eastAsia="zh-CN"/>
        </w:rPr>
        <w:t xml:space="preserve">: </w:t>
      </w:r>
      <w:r w:rsidRPr="006D3098">
        <w:rPr>
          <w:rFonts w:eastAsia="宋体"/>
          <w:b/>
          <w:bCs/>
          <w:szCs w:val="24"/>
          <w:lang w:eastAsia="zh-CN"/>
        </w:rPr>
        <w:t>RAN4 confirm if the maximum NF of the OFDM WUR can be assumed differently with OOK WUR</w:t>
      </w:r>
      <w:r w:rsidR="00A65F4E">
        <w:rPr>
          <w:rFonts w:eastAsia="宋体" w:hint="eastAsia"/>
          <w:b/>
          <w:bCs/>
          <w:szCs w:val="24"/>
          <w:lang w:eastAsia="zh-CN"/>
        </w:rPr>
        <w:t>.</w:t>
      </w:r>
      <w:r w:rsidRPr="006D3098">
        <w:rPr>
          <w:rFonts w:eastAsia="宋体"/>
          <w:b/>
          <w:bCs/>
          <w:szCs w:val="24"/>
          <w:lang w:eastAsia="zh-CN"/>
        </w:rPr>
        <w:t xml:space="preserve"> </w:t>
      </w:r>
      <w:r>
        <w:rPr>
          <w:rFonts w:eastAsia="宋体"/>
          <w:b/>
          <w:bCs/>
          <w:szCs w:val="24"/>
          <w:lang w:eastAsia="zh-CN"/>
        </w:rPr>
        <w:t>(</w:t>
      </w:r>
      <w:r>
        <w:rPr>
          <w:rFonts w:eastAsia="宋体" w:hint="eastAsia"/>
          <w:b/>
          <w:bCs/>
          <w:szCs w:val="24"/>
          <w:lang w:eastAsia="zh-CN"/>
        </w:rPr>
        <w:t>E///</w:t>
      </w:r>
      <w:r>
        <w:rPr>
          <w:rFonts w:eastAsia="宋体"/>
          <w:b/>
          <w:bCs/>
          <w:szCs w:val="24"/>
          <w:lang w:eastAsia="zh-CN"/>
        </w:rPr>
        <w:t>)</w:t>
      </w:r>
    </w:p>
    <w:p w14:paraId="04C99616" w14:textId="77777777" w:rsidR="00096916" w:rsidRDefault="00096916" w:rsidP="00096916">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sidRPr="00024D3D">
        <w:rPr>
          <w:rFonts w:eastAsia="宋体"/>
          <w:b/>
          <w:bCs/>
          <w:szCs w:val="24"/>
          <w:lang w:eastAsia="zh-CN"/>
        </w:rPr>
        <w:t>It is proposed that an ED-based receiver be adopted to define the REFSENS requirement to ensure sufficient power-saving gain unless it is mandatory for UE to decode any OFDM symbols in this LP-WUS</w:t>
      </w:r>
      <w:r>
        <w:rPr>
          <w:rFonts w:eastAsia="宋体" w:hint="eastAsia"/>
          <w:b/>
          <w:bCs/>
          <w:szCs w:val="24"/>
          <w:lang w:eastAsia="zh-CN"/>
        </w:rPr>
        <w:t>. (Sony)</w:t>
      </w:r>
    </w:p>
    <w:p w14:paraId="5279577C" w14:textId="77777777" w:rsidR="00096916" w:rsidRDefault="00096916" w:rsidP="00096916">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41E1A13" w14:textId="77777777" w:rsidR="00096916" w:rsidRDefault="00096916" w:rsidP="00096916">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Discuss based on the summarized value</w:t>
      </w:r>
    </w:p>
    <w:p w14:paraId="25BDCE6A" w14:textId="77777777" w:rsidR="00096916" w:rsidRDefault="00096916">
      <w:pPr>
        <w:rPr>
          <w:lang w:eastAsia="zh-CN"/>
        </w:rPr>
      </w:pPr>
    </w:p>
    <w:p w14:paraId="104772B7" w14:textId="77777777" w:rsidR="00191BC6" w:rsidRDefault="00191BC6">
      <w:pPr>
        <w:rPr>
          <w:lang w:eastAsia="zh-CN"/>
        </w:rPr>
      </w:pPr>
    </w:p>
    <w:p w14:paraId="09AB2A3C" w14:textId="1FCAA04E" w:rsidR="00E86452" w:rsidRDefault="004B2E7D">
      <w:pPr>
        <w:rPr>
          <w:b/>
          <w:u w:val="single"/>
          <w:lang w:eastAsia="ko-KR"/>
        </w:rPr>
      </w:pPr>
      <w:r>
        <w:rPr>
          <w:b/>
          <w:u w:val="single"/>
          <w:lang w:eastAsia="ko-KR"/>
        </w:rPr>
        <w:t>Issue 2-</w:t>
      </w:r>
      <w:r>
        <w:rPr>
          <w:rFonts w:hint="eastAsia"/>
          <w:b/>
          <w:u w:val="single"/>
          <w:lang w:eastAsia="zh-CN"/>
        </w:rPr>
        <w:t>2</w:t>
      </w:r>
      <w:r>
        <w:rPr>
          <w:b/>
          <w:u w:val="single"/>
          <w:lang w:eastAsia="ko-KR"/>
        </w:rPr>
        <w:t>-</w:t>
      </w:r>
      <w:r w:rsidR="00A65F4E">
        <w:rPr>
          <w:rFonts w:hint="eastAsia"/>
          <w:b/>
          <w:u w:val="single"/>
          <w:lang w:eastAsia="zh-CN"/>
        </w:rPr>
        <w:t>5</w:t>
      </w:r>
      <w:r>
        <w:rPr>
          <w:b/>
          <w:u w:val="single"/>
          <w:lang w:eastAsia="ko-KR"/>
        </w:rPr>
        <w:t xml:space="preserve">: </w:t>
      </w:r>
      <w:r>
        <w:rPr>
          <w:rFonts w:hint="eastAsia"/>
          <w:b/>
          <w:u w:val="single"/>
          <w:lang w:eastAsia="zh-CN"/>
        </w:rPr>
        <w:t xml:space="preserve">NF </w:t>
      </w:r>
      <w:r w:rsidR="00A65F4E">
        <w:rPr>
          <w:rFonts w:hint="eastAsia"/>
          <w:b/>
          <w:u w:val="single"/>
          <w:lang w:eastAsia="zh-CN"/>
        </w:rPr>
        <w:t xml:space="preserve">value </w:t>
      </w:r>
      <w:r w:rsidR="00C44F5B">
        <w:rPr>
          <w:rFonts w:hint="eastAsia"/>
          <w:b/>
          <w:u w:val="single"/>
          <w:lang w:eastAsia="zh-CN"/>
        </w:rPr>
        <w:t>for</w:t>
      </w:r>
      <w:r>
        <w:rPr>
          <w:rFonts w:hint="eastAsia"/>
          <w:b/>
          <w:u w:val="single"/>
          <w:lang w:eastAsia="zh-CN"/>
        </w:rPr>
        <w:t xml:space="preserve"> </w:t>
      </w:r>
      <w:r w:rsidR="00096916">
        <w:rPr>
          <w:rFonts w:hint="eastAsia"/>
          <w:b/>
          <w:u w:val="single"/>
          <w:lang w:eastAsia="zh-CN"/>
        </w:rPr>
        <w:t xml:space="preserve">OOK-based </w:t>
      </w:r>
      <w:r>
        <w:rPr>
          <w:rFonts w:hint="eastAsia"/>
          <w:b/>
          <w:u w:val="single"/>
          <w:lang w:eastAsia="zh-CN"/>
        </w:rPr>
        <w:t xml:space="preserve">LR </w:t>
      </w:r>
    </w:p>
    <w:p w14:paraId="068000EA"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7AFBE90" w14:textId="7AF031F8" w:rsidR="00E86452" w:rsidRDefault="003E54DB">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sidR="004B2E7D">
        <w:rPr>
          <w:rFonts w:eastAsia="宋体"/>
          <w:b/>
          <w:bCs/>
          <w:szCs w:val="24"/>
          <w:lang w:eastAsia="zh-CN"/>
        </w:rPr>
        <w:t xml:space="preserve"> </w:t>
      </w:r>
      <w:r w:rsidR="004B2E7D">
        <w:rPr>
          <w:rFonts w:eastAsia="宋体" w:hint="eastAsia"/>
          <w:b/>
          <w:bCs/>
          <w:szCs w:val="24"/>
          <w:lang w:eastAsia="zh-CN"/>
        </w:rPr>
        <w:t>1</w:t>
      </w:r>
      <w:r w:rsidR="004B2E7D">
        <w:rPr>
          <w:rFonts w:eastAsia="宋体"/>
          <w:b/>
          <w:bCs/>
          <w:szCs w:val="24"/>
          <w:lang w:eastAsia="zh-CN"/>
        </w:rPr>
        <w:t xml:space="preserve">: </w:t>
      </w:r>
      <w:r w:rsidR="00C44F5B">
        <w:rPr>
          <w:rFonts w:eastAsia="宋体" w:hint="eastAsia"/>
          <w:b/>
          <w:bCs/>
          <w:szCs w:val="24"/>
          <w:lang w:eastAsia="zh-CN"/>
        </w:rPr>
        <w:t>15dB for low and mid-band</w:t>
      </w:r>
      <w:r w:rsidR="004B2E7D">
        <w:rPr>
          <w:rFonts w:eastAsia="宋体"/>
          <w:b/>
          <w:bCs/>
          <w:szCs w:val="24"/>
          <w:lang w:eastAsia="zh-CN"/>
        </w:rPr>
        <w:t xml:space="preserve"> (</w:t>
      </w:r>
      <w:r w:rsidR="00C44F5B">
        <w:rPr>
          <w:rFonts w:eastAsia="宋体" w:hint="eastAsia"/>
          <w:b/>
          <w:bCs/>
          <w:szCs w:val="24"/>
          <w:lang w:eastAsia="zh-CN"/>
        </w:rPr>
        <w:t>E///</w:t>
      </w:r>
      <w:r w:rsidR="004B2E7D">
        <w:rPr>
          <w:rFonts w:eastAsia="宋体"/>
          <w:b/>
          <w:bCs/>
          <w:szCs w:val="24"/>
          <w:lang w:eastAsia="zh-CN"/>
        </w:rPr>
        <w:t>)</w:t>
      </w:r>
    </w:p>
    <w:p w14:paraId="2C2E84F0" w14:textId="35A5C7FE"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2: </w:t>
      </w:r>
      <w:r w:rsidR="00884595">
        <w:rPr>
          <w:rFonts w:eastAsia="宋体" w:hint="eastAsia"/>
          <w:b/>
          <w:bCs/>
          <w:szCs w:val="24"/>
          <w:lang w:eastAsia="zh-CN"/>
        </w:rPr>
        <w:t xml:space="preserve">12dB as baseline for </w:t>
      </w:r>
      <w:proofErr w:type="gramStart"/>
      <w:r w:rsidR="00884595" w:rsidRPr="00884595">
        <w:rPr>
          <w:rFonts w:eastAsia="宋体"/>
          <w:b/>
          <w:bCs/>
          <w:szCs w:val="24"/>
          <w:lang w:eastAsia="zh-CN"/>
        </w:rPr>
        <w:t>envelope based</w:t>
      </w:r>
      <w:proofErr w:type="gramEnd"/>
      <w:r w:rsidR="00884595" w:rsidRPr="00884595">
        <w:rPr>
          <w:rFonts w:eastAsia="宋体"/>
          <w:b/>
          <w:bCs/>
          <w:szCs w:val="24"/>
          <w:lang w:eastAsia="zh-CN"/>
        </w:rPr>
        <w:t xml:space="preserve"> LP_WUR</w:t>
      </w:r>
      <w:r w:rsidR="00884595">
        <w:rPr>
          <w:rFonts w:eastAsia="宋体" w:hint="eastAsia"/>
          <w:b/>
          <w:bCs/>
          <w:szCs w:val="24"/>
          <w:lang w:eastAsia="zh-CN"/>
        </w:rPr>
        <w:t>. (</w:t>
      </w:r>
      <w:r w:rsidR="00E56A61">
        <w:rPr>
          <w:rFonts w:eastAsia="宋体" w:hint="eastAsia"/>
          <w:b/>
          <w:bCs/>
          <w:szCs w:val="24"/>
          <w:lang w:eastAsia="zh-CN"/>
        </w:rPr>
        <w:t>Nokia</w:t>
      </w:r>
      <w:r w:rsidR="00884595">
        <w:rPr>
          <w:rFonts w:eastAsia="宋体" w:hint="eastAsia"/>
          <w:b/>
          <w:bCs/>
          <w:szCs w:val="24"/>
          <w:lang w:eastAsia="zh-CN"/>
        </w:rPr>
        <w:t>)</w:t>
      </w:r>
    </w:p>
    <w:p w14:paraId="1B478386" w14:textId="57E69537"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w:t>
      </w:r>
      <w:r w:rsidR="003E54DB">
        <w:rPr>
          <w:rFonts w:eastAsia="宋体" w:hint="eastAsia"/>
          <w:b/>
          <w:bCs/>
          <w:szCs w:val="24"/>
          <w:lang w:eastAsia="zh-CN"/>
        </w:rPr>
        <w:t>3</w:t>
      </w:r>
      <w:r>
        <w:rPr>
          <w:rFonts w:eastAsia="宋体" w:hint="eastAsia"/>
          <w:b/>
          <w:bCs/>
          <w:szCs w:val="24"/>
          <w:lang w:eastAsia="zh-CN"/>
        </w:rPr>
        <w:t xml:space="preserve">: </w:t>
      </w:r>
      <w:r w:rsidR="00884595" w:rsidRPr="00884595">
        <w:rPr>
          <w:rFonts w:eastAsia="宋体"/>
          <w:b/>
          <w:bCs/>
          <w:szCs w:val="24"/>
          <w:lang w:eastAsia="zh-CN"/>
        </w:rPr>
        <w:t>It is proposed to adopt +8dB on top of 9dB basis as NF for OOK-based receiver respectively as starting point for REFSENS</w:t>
      </w:r>
      <w:r>
        <w:rPr>
          <w:rFonts w:eastAsia="宋体" w:hint="eastAsia"/>
          <w:b/>
          <w:bCs/>
          <w:szCs w:val="24"/>
          <w:lang w:eastAsia="zh-CN"/>
        </w:rPr>
        <w:t>. (</w:t>
      </w:r>
      <w:r w:rsidR="00884595">
        <w:rPr>
          <w:rFonts w:eastAsia="宋体" w:hint="eastAsia"/>
          <w:b/>
          <w:bCs/>
          <w:szCs w:val="24"/>
          <w:lang w:eastAsia="zh-CN"/>
        </w:rPr>
        <w:t>Huawei</w:t>
      </w:r>
      <w:r>
        <w:rPr>
          <w:rFonts w:eastAsia="宋体" w:hint="eastAsia"/>
          <w:b/>
          <w:bCs/>
          <w:szCs w:val="24"/>
          <w:lang w:eastAsia="zh-CN"/>
        </w:rPr>
        <w:t>)</w:t>
      </w:r>
    </w:p>
    <w:p w14:paraId="421396C5" w14:textId="002E8C3D" w:rsidR="00E56A61" w:rsidRDefault="003E54DB">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sidR="00E56A61">
        <w:rPr>
          <w:rFonts w:eastAsia="宋体" w:hint="eastAsia"/>
          <w:b/>
          <w:bCs/>
          <w:szCs w:val="24"/>
          <w:lang w:eastAsia="zh-CN"/>
        </w:rPr>
        <w:t xml:space="preserve"> 4: </w:t>
      </w:r>
      <w:r w:rsidR="00E56A61" w:rsidRPr="00E56A61">
        <w:rPr>
          <w:rFonts w:eastAsia="宋体"/>
          <w:b/>
          <w:bCs/>
          <w:szCs w:val="24"/>
          <w:lang w:eastAsia="zh-CN"/>
        </w:rPr>
        <w:t>approximately 7dB delta to main receiver</w:t>
      </w:r>
      <w:r w:rsidR="00E56A61">
        <w:rPr>
          <w:rFonts w:eastAsia="宋体" w:hint="eastAsia"/>
          <w:b/>
          <w:bCs/>
          <w:szCs w:val="24"/>
          <w:lang w:eastAsia="zh-CN"/>
        </w:rPr>
        <w:t>. (Apple</w:t>
      </w:r>
      <w:r w:rsidR="00096916">
        <w:rPr>
          <w:rFonts w:eastAsia="宋体" w:hint="eastAsia"/>
          <w:b/>
          <w:bCs/>
          <w:szCs w:val="24"/>
          <w:lang w:eastAsia="zh-CN"/>
        </w:rPr>
        <w:t>, vivo</w:t>
      </w:r>
      <w:r w:rsidR="00E56A61">
        <w:rPr>
          <w:rFonts w:eastAsia="宋体" w:hint="eastAsia"/>
          <w:b/>
          <w:bCs/>
          <w:szCs w:val="24"/>
          <w:lang w:eastAsia="zh-CN"/>
        </w:rPr>
        <w:t>)</w:t>
      </w:r>
    </w:p>
    <w:p w14:paraId="13BC504B" w14:textId="259009C5" w:rsidR="00B252AC" w:rsidRDefault="003E54DB">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sidR="00B252AC">
        <w:rPr>
          <w:rFonts w:eastAsia="宋体" w:hint="eastAsia"/>
          <w:b/>
          <w:bCs/>
          <w:szCs w:val="24"/>
          <w:lang w:eastAsia="zh-CN"/>
        </w:rPr>
        <w:t xml:space="preserve"> 5: </w:t>
      </w:r>
      <w:r w:rsidR="00B252AC">
        <w:rPr>
          <w:rFonts w:eastAsia="宋体" w:hint="eastAsia"/>
          <w:b/>
          <w:bCs/>
          <w:lang w:val="en-US" w:eastAsia="zh-CN"/>
        </w:rPr>
        <w:t>NF Gap between LR and MR for REFSENS could be +5dB for OK-based receiver. (ZTE)</w:t>
      </w:r>
    </w:p>
    <w:p w14:paraId="3A4D364F" w14:textId="517251CA" w:rsidR="00E56A61" w:rsidRPr="00096916" w:rsidRDefault="003E54DB" w:rsidP="00096916">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sidRPr="00096916">
        <w:rPr>
          <w:rFonts w:eastAsia="宋体" w:hint="eastAsia"/>
          <w:b/>
          <w:bCs/>
          <w:szCs w:val="24"/>
          <w:lang w:eastAsia="zh-CN"/>
        </w:rPr>
        <w:t xml:space="preserve"> </w:t>
      </w:r>
      <w:r>
        <w:rPr>
          <w:rFonts w:eastAsia="宋体" w:hint="eastAsia"/>
          <w:b/>
          <w:bCs/>
          <w:szCs w:val="24"/>
          <w:lang w:eastAsia="zh-CN"/>
        </w:rPr>
        <w:t>6</w:t>
      </w:r>
      <w:r w:rsidR="00E56A61" w:rsidRPr="00096916">
        <w:rPr>
          <w:rFonts w:eastAsia="宋体" w:hint="eastAsia"/>
          <w:b/>
          <w:bCs/>
          <w:szCs w:val="24"/>
          <w:lang w:eastAsia="zh-CN"/>
        </w:rPr>
        <w:t xml:space="preserve">: </w:t>
      </w:r>
      <w:r w:rsidR="00096916" w:rsidRPr="00096916">
        <w:rPr>
          <w:rFonts w:eastAsia="宋体"/>
          <w:b/>
          <w:bCs/>
          <w:szCs w:val="24"/>
          <w:lang w:eastAsia="zh-CN"/>
        </w:rPr>
        <w:t xml:space="preserve">Choose 12-15 </w:t>
      </w:r>
      <w:r w:rsidR="002F7B1E">
        <w:rPr>
          <w:rFonts w:eastAsia="宋体" w:hint="eastAsia"/>
          <w:b/>
          <w:bCs/>
          <w:szCs w:val="24"/>
          <w:lang w:eastAsia="zh-CN"/>
        </w:rPr>
        <w:t xml:space="preserve">dB </w:t>
      </w:r>
      <w:r w:rsidR="00096916" w:rsidRPr="00096916">
        <w:rPr>
          <w:rFonts w:eastAsia="宋体"/>
          <w:b/>
          <w:bCs/>
          <w:szCs w:val="24"/>
          <w:lang w:eastAsia="zh-CN"/>
        </w:rPr>
        <w:t>noise figure as the baseline for the OOK signal</w:t>
      </w:r>
      <w:r w:rsidR="00096916">
        <w:rPr>
          <w:rFonts w:eastAsia="宋体" w:hint="eastAsia"/>
          <w:b/>
          <w:bCs/>
          <w:szCs w:val="24"/>
          <w:lang w:eastAsia="zh-CN"/>
        </w:rPr>
        <w:t xml:space="preserve">. </w:t>
      </w:r>
      <w:r w:rsidR="00C448A0" w:rsidRPr="00096916">
        <w:rPr>
          <w:rFonts w:eastAsia="宋体" w:hint="eastAsia"/>
          <w:b/>
          <w:bCs/>
          <w:szCs w:val="24"/>
          <w:lang w:eastAsia="zh-CN"/>
        </w:rPr>
        <w:t>(CMCC)</w:t>
      </w:r>
    </w:p>
    <w:p w14:paraId="218D75A3"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4AE6AC68" w14:textId="3D26EB12" w:rsidR="00E86452" w:rsidRDefault="00A65F4E">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0E70E27B" w14:textId="77777777" w:rsidR="00E86452" w:rsidRDefault="00E86452">
      <w:pPr>
        <w:spacing w:after="120"/>
        <w:rPr>
          <w:szCs w:val="24"/>
          <w:lang w:eastAsia="zh-CN"/>
        </w:rPr>
      </w:pPr>
    </w:p>
    <w:p w14:paraId="53289FEC" w14:textId="77777777" w:rsidR="00E86452" w:rsidRDefault="00E86452">
      <w:pPr>
        <w:spacing w:after="120"/>
        <w:rPr>
          <w:szCs w:val="24"/>
          <w:lang w:eastAsia="zh-CN"/>
        </w:rPr>
      </w:pPr>
    </w:p>
    <w:p w14:paraId="1A53A555" w14:textId="70D50049" w:rsidR="00096916" w:rsidRDefault="00096916" w:rsidP="00096916">
      <w:pPr>
        <w:rPr>
          <w:b/>
          <w:u w:val="single"/>
          <w:lang w:eastAsia="ko-KR"/>
        </w:rPr>
      </w:pPr>
      <w:r>
        <w:rPr>
          <w:b/>
          <w:u w:val="single"/>
          <w:lang w:eastAsia="ko-KR"/>
        </w:rPr>
        <w:t>Issue 2-</w:t>
      </w:r>
      <w:r>
        <w:rPr>
          <w:rFonts w:hint="eastAsia"/>
          <w:b/>
          <w:u w:val="single"/>
          <w:lang w:eastAsia="zh-CN"/>
        </w:rPr>
        <w:t>2</w:t>
      </w:r>
      <w:r>
        <w:rPr>
          <w:b/>
          <w:u w:val="single"/>
          <w:lang w:eastAsia="ko-KR"/>
        </w:rPr>
        <w:t>-</w:t>
      </w:r>
      <w:r w:rsidR="00A65F4E">
        <w:rPr>
          <w:rFonts w:hint="eastAsia"/>
          <w:b/>
          <w:u w:val="single"/>
          <w:lang w:eastAsia="zh-CN"/>
        </w:rPr>
        <w:t>6</w:t>
      </w:r>
      <w:r>
        <w:rPr>
          <w:b/>
          <w:u w:val="single"/>
          <w:lang w:eastAsia="ko-KR"/>
        </w:rPr>
        <w:t xml:space="preserve">: </w:t>
      </w:r>
      <w:r>
        <w:rPr>
          <w:rFonts w:hint="eastAsia"/>
          <w:b/>
          <w:u w:val="single"/>
          <w:lang w:eastAsia="zh-CN"/>
        </w:rPr>
        <w:t xml:space="preserve">NF </w:t>
      </w:r>
      <w:r w:rsidR="00A65F4E">
        <w:rPr>
          <w:rFonts w:hint="eastAsia"/>
          <w:b/>
          <w:u w:val="single"/>
          <w:lang w:eastAsia="zh-CN"/>
        </w:rPr>
        <w:t xml:space="preserve">value </w:t>
      </w:r>
      <w:r>
        <w:rPr>
          <w:rFonts w:hint="eastAsia"/>
          <w:b/>
          <w:u w:val="single"/>
          <w:lang w:eastAsia="zh-CN"/>
        </w:rPr>
        <w:t xml:space="preserve">for OFDM-based LR </w:t>
      </w:r>
    </w:p>
    <w:p w14:paraId="15FA6BC6" w14:textId="77777777" w:rsidR="00096916" w:rsidRDefault="00096916" w:rsidP="00096916">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B6BAB20" w14:textId="387C3D91" w:rsidR="00096916" w:rsidRDefault="00096916" w:rsidP="00096916">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w:t>
      </w:r>
      <w:r w:rsidR="00027EFF">
        <w:rPr>
          <w:rFonts w:eastAsia="宋体" w:hint="eastAsia"/>
          <w:b/>
          <w:bCs/>
          <w:szCs w:val="24"/>
          <w:lang w:eastAsia="zh-CN"/>
        </w:rPr>
        <w:t>1</w:t>
      </w:r>
      <w:r>
        <w:rPr>
          <w:rFonts w:eastAsia="宋体" w:hint="eastAsia"/>
          <w:b/>
          <w:bCs/>
          <w:szCs w:val="24"/>
          <w:lang w:eastAsia="zh-CN"/>
        </w:rPr>
        <w:t xml:space="preserve">: 12dB as baseline for </w:t>
      </w:r>
      <w:proofErr w:type="gramStart"/>
      <w:r w:rsidRPr="00884595">
        <w:rPr>
          <w:rFonts w:eastAsia="宋体"/>
          <w:b/>
          <w:bCs/>
          <w:szCs w:val="24"/>
          <w:lang w:eastAsia="zh-CN"/>
        </w:rPr>
        <w:t>sequence based</w:t>
      </w:r>
      <w:proofErr w:type="gramEnd"/>
      <w:r w:rsidRPr="00884595">
        <w:rPr>
          <w:rFonts w:eastAsia="宋体"/>
          <w:b/>
          <w:bCs/>
          <w:szCs w:val="24"/>
          <w:lang w:eastAsia="zh-CN"/>
        </w:rPr>
        <w:t xml:space="preserve"> LP_WUR</w:t>
      </w:r>
      <w:r>
        <w:rPr>
          <w:rFonts w:eastAsia="宋体" w:hint="eastAsia"/>
          <w:b/>
          <w:bCs/>
          <w:szCs w:val="24"/>
          <w:lang w:eastAsia="zh-CN"/>
        </w:rPr>
        <w:t>. (Nokia)</w:t>
      </w:r>
    </w:p>
    <w:p w14:paraId="2C90C690" w14:textId="2DAD8918" w:rsidR="00096916" w:rsidRDefault="00096916" w:rsidP="00096916">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w:t>
      </w:r>
      <w:r w:rsidR="00027EFF">
        <w:rPr>
          <w:rFonts w:eastAsia="宋体" w:hint="eastAsia"/>
          <w:b/>
          <w:bCs/>
          <w:szCs w:val="24"/>
          <w:lang w:eastAsia="zh-CN"/>
        </w:rPr>
        <w:t>2</w:t>
      </w:r>
      <w:r>
        <w:rPr>
          <w:rFonts w:eastAsia="宋体" w:hint="eastAsia"/>
          <w:b/>
          <w:bCs/>
          <w:szCs w:val="24"/>
          <w:lang w:eastAsia="zh-CN"/>
        </w:rPr>
        <w:t xml:space="preserve">: </w:t>
      </w:r>
      <w:r w:rsidRPr="00884595">
        <w:rPr>
          <w:rFonts w:eastAsia="宋体"/>
          <w:b/>
          <w:bCs/>
          <w:szCs w:val="24"/>
          <w:lang w:eastAsia="zh-CN"/>
        </w:rPr>
        <w:t>It is proposed to adopt +5dB on top of 9dB basis as NF for OFDM-based receiver</w:t>
      </w:r>
      <w:r>
        <w:rPr>
          <w:rFonts w:eastAsia="宋体" w:hint="eastAsia"/>
          <w:b/>
          <w:bCs/>
          <w:szCs w:val="24"/>
          <w:lang w:eastAsia="zh-CN"/>
        </w:rPr>
        <w:t>. (Huawei</w:t>
      </w:r>
      <w:r w:rsidR="00027EFF">
        <w:rPr>
          <w:rFonts w:eastAsia="宋体" w:hint="eastAsia"/>
          <w:b/>
          <w:bCs/>
          <w:szCs w:val="24"/>
          <w:lang w:eastAsia="zh-CN"/>
        </w:rPr>
        <w:t>, vivo</w:t>
      </w:r>
      <w:r>
        <w:rPr>
          <w:rFonts w:eastAsia="宋体" w:hint="eastAsia"/>
          <w:b/>
          <w:bCs/>
          <w:szCs w:val="24"/>
          <w:lang w:eastAsia="zh-CN"/>
        </w:rPr>
        <w:t>)</w:t>
      </w:r>
    </w:p>
    <w:p w14:paraId="2C073E3F" w14:textId="4CFC2149" w:rsidR="00096916" w:rsidRDefault="00027EFF" w:rsidP="00096916">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sidR="00096916">
        <w:rPr>
          <w:rFonts w:eastAsia="宋体" w:hint="eastAsia"/>
          <w:b/>
          <w:bCs/>
          <w:szCs w:val="24"/>
          <w:lang w:eastAsia="zh-CN"/>
        </w:rPr>
        <w:t xml:space="preserve"> </w:t>
      </w:r>
      <w:r>
        <w:rPr>
          <w:rFonts w:eastAsia="宋体" w:hint="eastAsia"/>
          <w:b/>
          <w:bCs/>
          <w:szCs w:val="24"/>
          <w:lang w:eastAsia="zh-CN"/>
        </w:rPr>
        <w:t>3</w:t>
      </w:r>
      <w:r w:rsidR="00096916">
        <w:rPr>
          <w:rFonts w:eastAsia="宋体" w:hint="eastAsia"/>
          <w:b/>
          <w:bCs/>
          <w:szCs w:val="24"/>
          <w:lang w:eastAsia="zh-CN"/>
        </w:rPr>
        <w:t xml:space="preserve">: </w:t>
      </w:r>
      <w:r w:rsidR="00096916">
        <w:rPr>
          <w:rFonts w:eastAsia="宋体" w:hint="eastAsia"/>
          <w:b/>
          <w:bCs/>
          <w:lang w:val="en-US" w:eastAsia="zh-CN"/>
        </w:rPr>
        <w:t>NF Gap between LR and MR for REFSENS could be +2dB for OFDM-based receiver. (ZTE)</w:t>
      </w:r>
    </w:p>
    <w:p w14:paraId="2CEBCF9A" w14:textId="31F96FFB" w:rsidR="00096916" w:rsidRDefault="00027EFF" w:rsidP="00096916">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sidR="00096916">
        <w:rPr>
          <w:rFonts w:eastAsia="宋体" w:hint="eastAsia"/>
          <w:b/>
          <w:bCs/>
          <w:szCs w:val="24"/>
          <w:lang w:eastAsia="zh-CN"/>
        </w:rPr>
        <w:t xml:space="preserve"> </w:t>
      </w:r>
      <w:r>
        <w:rPr>
          <w:rFonts w:eastAsia="宋体" w:hint="eastAsia"/>
          <w:b/>
          <w:bCs/>
          <w:szCs w:val="24"/>
          <w:lang w:eastAsia="zh-CN"/>
        </w:rPr>
        <w:t>4:</w:t>
      </w:r>
      <w:r w:rsidR="00096916" w:rsidRPr="00096916">
        <w:rPr>
          <w:rFonts w:eastAsia="宋体"/>
          <w:b/>
          <w:bCs/>
          <w:szCs w:val="24"/>
          <w:lang w:eastAsia="zh-CN"/>
        </w:rPr>
        <w:t xml:space="preserve"> </w:t>
      </w:r>
      <w:r w:rsidR="00096916" w:rsidRPr="00C448A0">
        <w:rPr>
          <w:rFonts w:eastAsia="宋体"/>
          <w:b/>
          <w:bCs/>
          <w:szCs w:val="24"/>
          <w:lang w:eastAsia="zh-CN"/>
        </w:rPr>
        <w:t>Set 9dB as the OFDM noise figure</w:t>
      </w:r>
      <w:r w:rsidR="00096916">
        <w:rPr>
          <w:rFonts w:eastAsia="宋体" w:hint="eastAsia"/>
          <w:b/>
          <w:bCs/>
          <w:szCs w:val="24"/>
          <w:lang w:eastAsia="zh-CN"/>
        </w:rPr>
        <w:t>. (CMCC)</w:t>
      </w:r>
    </w:p>
    <w:p w14:paraId="01AEEC58" w14:textId="77777777" w:rsidR="00096916" w:rsidRDefault="00096916" w:rsidP="00096916">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EADADC2" w14:textId="13B37C9C" w:rsidR="00096916" w:rsidRDefault="00A65F4E" w:rsidP="00096916">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74BE2215" w14:textId="77777777" w:rsidR="006D3098" w:rsidRDefault="006D3098">
      <w:pPr>
        <w:spacing w:after="120"/>
        <w:rPr>
          <w:szCs w:val="24"/>
          <w:lang w:eastAsia="zh-CN"/>
        </w:rPr>
      </w:pPr>
    </w:p>
    <w:p w14:paraId="588C001E" w14:textId="77777777" w:rsidR="00E86452" w:rsidRDefault="00E86452">
      <w:pPr>
        <w:rPr>
          <w:b/>
          <w:u w:val="single"/>
          <w:lang w:eastAsia="ko-KR"/>
        </w:rPr>
      </w:pPr>
    </w:p>
    <w:p w14:paraId="0DED6182" w14:textId="2D9324E2" w:rsidR="00E86452" w:rsidRDefault="004B2E7D">
      <w:pPr>
        <w:rPr>
          <w:rFonts w:hint="eastAsia"/>
          <w:b/>
          <w:u w:val="single"/>
          <w:lang w:eastAsia="ko-KR"/>
        </w:rPr>
      </w:pPr>
      <w:r>
        <w:rPr>
          <w:b/>
          <w:u w:val="single"/>
          <w:lang w:eastAsia="ko-KR"/>
        </w:rPr>
        <w:t>Issue 2-</w:t>
      </w:r>
      <w:r>
        <w:rPr>
          <w:rFonts w:hint="eastAsia"/>
          <w:b/>
          <w:u w:val="single"/>
          <w:lang w:eastAsia="zh-CN"/>
        </w:rPr>
        <w:t>2</w:t>
      </w:r>
      <w:r>
        <w:rPr>
          <w:b/>
          <w:u w:val="single"/>
          <w:lang w:eastAsia="ko-KR"/>
        </w:rPr>
        <w:t>-</w:t>
      </w:r>
      <w:r w:rsidR="00A65F4E">
        <w:rPr>
          <w:rFonts w:hint="eastAsia"/>
          <w:b/>
          <w:u w:val="single"/>
          <w:lang w:eastAsia="zh-CN"/>
        </w:rPr>
        <w:t>7</w:t>
      </w:r>
      <w:r>
        <w:rPr>
          <w:b/>
          <w:u w:val="single"/>
          <w:lang w:eastAsia="ko-KR"/>
        </w:rPr>
        <w:t xml:space="preserve">: </w:t>
      </w:r>
      <w:r>
        <w:rPr>
          <w:rFonts w:hint="eastAsia"/>
          <w:b/>
          <w:u w:val="single"/>
          <w:lang w:eastAsia="zh-CN"/>
        </w:rPr>
        <w:t>REFSENS</w:t>
      </w:r>
      <w:r w:rsidR="006D3098">
        <w:rPr>
          <w:rFonts w:hint="eastAsia"/>
          <w:b/>
          <w:u w:val="single"/>
          <w:lang w:eastAsia="zh-CN"/>
        </w:rPr>
        <w:t xml:space="preserve"> </w:t>
      </w:r>
      <w:r w:rsidR="00A65F4E">
        <w:rPr>
          <w:rFonts w:hint="eastAsia"/>
          <w:b/>
          <w:u w:val="single"/>
          <w:lang w:eastAsia="zh-CN"/>
        </w:rPr>
        <w:t>requirements</w:t>
      </w:r>
    </w:p>
    <w:p w14:paraId="66C26D33"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BE4277A" w14:textId="12A575A8" w:rsidR="00E86452" w:rsidRDefault="006D3098">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sidR="004B2E7D">
        <w:rPr>
          <w:rFonts w:eastAsia="宋体" w:hint="eastAsia"/>
          <w:b/>
          <w:bCs/>
          <w:szCs w:val="24"/>
          <w:lang w:eastAsia="zh-CN"/>
        </w:rPr>
        <w:t xml:space="preserve"> 1</w:t>
      </w:r>
      <w:r w:rsidR="004B2E7D">
        <w:rPr>
          <w:rFonts w:eastAsia="宋体"/>
          <w:b/>
          <w:bCs/>
          <w:szCs w:val="24"/>
          <w:lang w:eastAsia="zh-CN"/>
        </w:rPr>
        <w:t xml:space="preserve">: </w:t>
      </w:r>
      <w:r w:rsidRPr="006D3098">
        <w:rPr>
          <w:rFonts w:eastAsia="宋体"/>
          <w:b/>
          <w:bCs/>
          <w:szCs w:val="24"/>
          <w:lang w:eastAsia="zh-CN"/>
        </w:rPr>
        <w:t>It is possible to specify unified RF requirement for both OOK WUR and OFDM WUR</w:t>
      </w:r>
      <w:r w:rsidR="004B2E7D">
        <w:rPr>
          <w:rFonts w:eastAsia="宋体"/>
          <w:b/>
          <w:bCs/>
          <w:szCs w:val="24"/>
          <w:lang w:eastAsia="zh-CN"/>
        </w:rPr>
        <w:t xml:space="preserve">. </w:t>
      </w:r>
      <w:r w:rsidR="004B2E7D">
        <w:rPr>
          <w:rFonts w:eastAsia="宋体" w:hint="eastAsia"/>
          <w:b/>
          <w:bCs/>
          <w:szCs w:val="24"/>
          <w:lang w:eastAsia="zh-CN"/>
        </w:rPr>
        <w:t>(</w:t>
      </w:r>
      <w:r>
        <w:rPr>
          <w:rFonts w:eastAsia="宋体" w:hint="eastAsia"/>
          <w:b/>
          <w:bCs/>
          <w:szCs w:val="24"/>
          <w:lang w:eastAsia="zh-CN"/>
        </w:rPr>
        <w:t>E///</w:t>
      </w:r>
      <w:r w:rsidR="004B2E7D">
        <w:rPr>
          <w:rFonts w:eastAsia="宋体" w:hint="eastAsia"/>
          <w:b/>
          <w:bCs/>
          <w:szCs w:val="24"/>
          <w:lang w:eastAsia="zh-CN"/>
        </w:rPr>
        <w:t>)</w:t>
      </w:r>
    </w:p>
    <w:p w14:paraId="33703A2C"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DBFF727" w14:textId="77777777" w:rsidR="005007D8" w:rsidRDefault="005007D8" w:rsidP="005007D8">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56C714C6" w14:textId="77777777" w:rsidR="00E86452" w:rsidRDefault="00E86452">
      <w:pPr>
        <w:rPr>
          <w:lang w:eastAsia="zh-CN"/>
        </w:rPr>
      </w:pPr>
    </w:p>
    <w:p w14:paraId="02E433DF" w14:textId="77777777" w:rsidR="005007D8" w:rsidRDefault="005007D8">
      <w:pPr>
        <w:rPr>
          <w:lang w:eastAsia="zh-CN"/>
        </w:rPr>
      </w:pPr>
    </w:p>
    <w:p w14:paraId="2E74D010" w14:textId="0232DB9D" w:rsidR="00E86452" w:rsidRDefault="004B2E7D">
      <w:pPr>
        <w:rPr>
          <w:b/>
          <w:u w:val="single"/>
          <w:lang w:eastAsia="ko-KR"/>
        </w:rPr>
      </w:pPr>
      <w:r>
        <w:rPr>
          <w:b/>
          <w:u w:val="single"/>
          <w:lang w:eastAsia="ko-KR"/>
        </w:rPr>
        <w:t>Issue 2-</w:t>
      </w:r>
      <w:r>
        <w:rPr>
          <w:rFonts w:hint="eastAsia"/>
          <w:b/>
          <w:u w:val="single"/>
          <w:lang w:eastAsia="zh-CN"/>
        </w:rPr>
        <w:t>2</w:t>
      </w:r>
      <w:r>
        <w:rPr>
          <w:b/>
          <w:u w:val="single"/>
          <w:lang w:eastAsia="ko-KR"/>
        </w:rPr>
        <w:t>-</w:t>
      </w:r>
      <w:r w:rsidR="005007D8">
        <w:rPr>
          <w:rFonts w:hint="eastAsia"/>
          <w:b/>
          <w:u w:val="single"/>
          <w:lang w:eastAsia="zh-CN"/>
        </w:rPr>
        <w:t>8</w:t>
      </w:r>
      <w:r>
        <w:rPr>
          <w:b/>
          <w:u w:val="single"/>
          <w:lang w:eastAsia="ko-KR"/>
        </w:rPr>
        <w:t xml:space="preserve">: </w:t>
      </w:r>
      <w:r>
        <w:rPr>
          <w:rFonts w:hint="eastAsia"/>
          <w:b/>
          <w:u w:val="single"/>
          <w:lang w:eastAsia="zh-CN"/>
        </w:rPr>
        <w:t>IM value for REFSENS</w:t>
      </w:r>
    </w:p>
    <w:p w14:paraId="525ED160"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A93285E" w14:textId="72967F9B"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O</w:t>
      </w:r>
      <w:r>
        <w:rPr>
          <w:rFonts w:eastAsia="宋体" w:hint="eastAsia"/>
          <w:b/>
          <w:bCs/>
          <w:szCs w:val="24"/>
          <w:lang w:eastAsia="zh-CN"/>
        </w:rPr>
        <w:t>ption 1</w:t>
      </w:r>
      <w:r>
        <w:rPr>
          <w:rFonts w:eastAsia="宋体"/>
          <w:b/>
          <w:bCs/>
          <w:szCs w:val="24"/>
          <w:lang w:eastAsia="zh-CN"/>
        </w:rPr>
        <w:t xml:space="preserve">: </w:t>
      </w:r>
      <w:r w:rsidR="00C44F5B">
        <w:rPr>
          <w:rFonts w:eastAsia="宋体" w:hint="eastAsia"/>
          <w:b/>
          <w:bCs/>
          <w:szCs w:val="24"/>
          <w:lang w:eastAsia="zh-CN"/>
        </w:rPr>
        <w:t>Same as MR</w:t>
      </w:r>
      <w:r>
        <w:rPr>
          <w:rFonts w:eastAsia="宋体"/>
          <w:b/>
          <w:bCs/>
          <w:szCs w:val="24"/>
          <w:lang w:eastAsia="zh-CN"/>
        </w:rPr>
        <w:t xml:space="preserve">. </w:t>
      </w:r>
      <w:r>
        <w:rPr>
          <w:rFonts w:eastAsia="宋体" w:hint="eastAsia"/>
          <w:b/>
          <w:bCs/>
          <w:szCs w:val="24"/>
          <w:lang w:eastAsia="zh-CN"/>
        </w:rPr>
        <w:t>(</w:t>
      </w:r>
      <w:r w:rsidR="00C44F5B">
        <w:rPr>
          <w:rFonts w:eastAsia="宋体" w:hint="eastAsia"/>
          <w:b/>
          <w:bCs/>
          <w:szCs w:val="24"/>
          <w:lang w:eastAsia="zh-CN"/>
        </w:rPr>
        <w:t>LGE</w:t>
      </w:r>
      <w:r w:rsidR="00C448A0">
        <w:rPr>
          <w:rFonts w:eastAsia="宋体" w:hint="eastAsia"/>
          <w:b/>
          <w:bCs/>
          <w:szCs w:val="24"/>
          <w:lang w:eastAsia="zh-CN"/>
        </w:rPr>
        <w:t>, CMCC</w:t>
      </w:r>
      <w:r>
        <w:rPr>
          <w:rFonts w:eastAsia="宋体" w:hint="eastAsia"/>
          <w:b/>
          <w:bCs/>
          <w:szCs w:val="24"/>
          <w:lang w:eastAsia="zh-CN"/>
        </w:rPr>
        <w:t>)</w:t>
      </w:r>
    </w:p>
    <w:p w14:paraId="1A80657C" w14:textId="27572D31"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2: </w:t>
      </w:r>
      <w:r w:rsidR="00E56A61">
        <w:rPr>
          <w:rFonts w:eastAsia="宋体" w:hint="eastAsia"/>
          <w:b/>
          <w:bCs/>
          <w:szCs w:val="24"/>
          <w:lang w:val="en-US" w:eastAsia="zh-CN"/>
        </w:rPr>
        <w:t>no lower than 2.5dB</w:t>
      </w:r>
      <w:r>
        <w:rPr>
          <w:rFonts w:eastAsia="宋体" w:hint="eastAsia"/>
          <w:b/>
          <w:bCs/>
          <w:szCs w:val="24"/>
          <w:lang w:eastAsia="zh-CN"/>
        </w:rPr>
        <w:t>. (</w:t>
      </w:r>
      <w:r w:rsidR="00E56A61">
        <w:rPr>
          <w:rFonts w:eastAsia="宋体" w:hint="eastAsia"/>
          <w:b/>
          <w:bCs/>
          <w:szCs w:val="24"/>
          <w:lang w:eastAsia="zh-CN"/>
        </w:rPr>
        <w:t>Apple</w:t>
      </w:r>
      <w:r>
        <w:rPr>
          <w:rFonts w:eastAsia="宋体" w:hint="eastAsia"/>
          <w:b/>
          <w:bCs/>
          <w:szCs w:val="24"/>
          <w:lang w:eastAsia="zh-CN"/>
        </w:rPr>
        <w:t>)</w:t>
      </w:r>
    </w:p>
    <w:p w14:paraId="14E09C81" w14:textId="7D22B618" w:rsidR="00E56A61" w:rsidRDefault="00E56A61">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 3: 1dB. (Nokia)</w:t>
      </w:r>
    </w:p>
    <w:p w14:paraId="7A5BCCD3" w14:textId="36D38C39" w:rsidR="00B252AC" w:rsidRDefault="00B252A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 4: 2dB. (ZTE)</w:t>
      </w:r>
    </w:p>
    <w:p w14:paraId="4AC1F686"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E1B6087"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4B52D975" w14:textId="77777777" w:rsidR="00E86452" w:rsidRDefault="00E86452">
      <w:pPr>
        <w:rPr>
          <w:lang w:eastAsia="zh-CN"/>
        </w:rPr>
      </w:pPr>
    </w:p>
    <w:p w14:paraId="2970D65D" w14:textId="77777777" w:rsidR="008F582A" w:rsidRDefault="008F582A">
      <w:pPr>
        <w:rPr>
          <w:lang w:eastAsia="zh-CN"/>
        </w:rPr>
      </w:pPr>
    </w:p>
    <w:p w14:paraId="6F0E72D2" w14:textId="407B830B" w:rsidR="008F582A" w:rsidRDefault="008F582A" w:rsidP="008F582A">
      <w:pPr>
        <w:rPr>
          <w:rFonts w:hint="eastAsia"/>
          <w:b/>
          <w:u w:val="single"/>
          <w:lang w:eastAsia="ko-KR"/>
        </w:rPr>
      </w:pPr>
      <w:r>
        <w:rPr>
          <w:b/>
          <w:u w:val="single"/>
          <w:lang w:eastAsia="ko-KR"/>
        </w:rPr>
        <w:t>Issue 2-</w:t>
      </w:r>
      <w:r>
        <w:rPr>
          <w:rFonts w:hint="eastAsia"/>
          <w:b/>
          <w:u w:val="single"/>
          <w:lang w:eastAsia="zh-CN"/>
        </w:rPr>
        <w:t>2</w:t>
      </w:r>
      <w:r>
        <w:rPr>
          <w:b/>
          <w:u w:val="single"/>
          <w:lang w:eastAsia="ko-KR"/>
        </w:rPr>
        <w:t>-</w:t>
      </w:r>
      <w:r w:rsidR="00BD5A1B">
        <w:rPr>
          <w:rFonts w:hint="eastAsia"/>
          <w:b/>
          <w:u w:val="single"/>
          <w:lang w:eastAsia="zh-CN"/>
        </w:rPr>
        <w:t>9</w:t>
      </w:r>
      <w:r>
        <w:rPr>
          <w:b/>
          <w:u w:val="single"/>
          <w:lang w:eastAsia="ko-KR"/>
        </w:rPr>
        <w:t xml:space="preserve">: </w:t>
      </w:r>
      <w:r w:rsidR="00BD5A1B">
        <w:rPr>
          <w:rFonts w:hint="eastAsia"/>
          <w:b/>
          <w:u w:val="single"/>
          <w:lang w:eastAsia="zh-CN"/>
        </w:rPr>
        <w:t xml:space="preserve">MDR value for </w:t>
      </w:r>
      <w:r>
        <w:rPr>
          <w:rFonts w:hint="eastAsia"/>
          <w:b/>
          <w:u w:val="single"/>
          <w:lang w:eastAsia="zh-CN"/>
        </w:rPr>
        <w:t>REFSENS</w:t>
      </w:r>
      <w:r w:rsidR="0057396C">
        <w:rPr>
          <w:rFonts w:hint="eastAsia"/>
          <w:b/>
          <w:u w:val="single"/>
          <w:lang w:eastAsia="zh-CN"/>
        </w:rPr>
        <w:t xml:space="preserve"> test case</w:t>
      </w:r>
      <w:r>
        <w:rPr>
          <w:rFonts w:hint="eastAsia"/>
          <w:b/>
          <w:u w:val="single"/>
          <w:lang w:eastAsia="zh-CN"/>
        </w:rPr>
        <w:t xml:space="preserve"> </w:t>
      </w:r>
    </w:p>
    <w:p w14:paraId="1857E44B" w14:textId="77777777" w:rsidR="008F582A" w:rsidRDefault="008F582A" w:rsidP="008F582A">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EDDCA6A" w14:textId="3A035106" w:rsidR="008F582A" w:rsidRDefault="008F582A" w:rsidP="008F582A">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 1</w:t>
      </w:r>
      <w:r>
        <w:rPr>
          <w:rFonts w:eastAsia="宋体"/>
          <w:b/>
          <w:bCs/>
          <w:szCs w:val="24"/>
          <w:lang w:eastAsia="zh-CN"/>
        </w:rPr>
        <w:t xml:space="preserve">: </w:t>
      </w:r>
      <w:r w:rsidRPr="008F582A">
        <w:rPr>
          <w:rFonts w:eastAsia="宋体"/>
          <w:b/>
          <w:bCs/>
          <w:szCs w:val="24"/>
          <w:lang w:eastAsia="zh-CN"/>
        </w:rPr>
        <w:t>RAN4 may consider adopting a higher percentage MDR value, e.g., 5 %or 10 %, in the conformance test by scaling the REFSENS level accordingly</w:t>
      </w:r>
      <w:r>
        <w:rPr>
          <w:rFonts w:eastAsia="宋体"/>
          <w:b/>
          <w:bCs/>
          <w:szCs w:val="24"/>
          <w:lang w:eastAsia="zh-CN"/>
        </w:rPr>
        <w:t xml:space="preserve">. </w:t>
      </w:r>
      <w:r>
        <w:rPr>
          <w:rFonts w:eastAsia="宋体" w:hint="eastAsia"/>
          <w:b/>
          <w:bCs/>
          <w:szCs w:val="24"/>
          <w:lang w:eastAsia="zh-CN"/>
        </w:rPr>
        <w:t>(Sony)</w:t>
      </w:r>
    </w:p>
    <w:p w14:paraId="1DAB350D" w14:textId="0CEB405F" w:rsidR="008F582A" w:rsidRDefault="00275A13" w:rsidP="008F582A">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sidR="008F582A">
        <w:rPr>
          <w:rFonts w:eastAsia="宋体" w:hint="eastAsia"/>
          <w:b/>
          <w:bCs/>
          <w:szCs w:val="24"/>
          <w:lang w:eastAsia="zh-CN"/>
        </w:rPr>
        <w:t xml:space="preserve"> 2: </w:t>
      </w:r>
      <w:r w:rsidR="00BD5A1B">
        <w:rPr>
          <w:rFonts w:eastAsia="宋体" w:hint="eastAsia"/>
          <w:b/>
          <w:bCs/>
          <w:szCs w:val="24"/>
          <w:lang w:eastAsia="zh-CN"/>
        </w:rPr>
        <w:t>D</w:t>
      </w:r>
      <w:r w:rsidRPr="00275A13">
        <w:rPr>
          <w:rFonts w:eastAsia="宋体"/>
          <w:b/>
          <w:bCs/>
          <w:szCs w:val="24"/>
          <w:lang w:eastAsia="zh-CN"/>
        </w:rPr>
        <w:t>efining a value of 5% for test purpose could be a compromise to achieve balance between actual network performance and test complexity</w:t>
      </w:r>
      <w:r>
        <w:rPr>
          <w:rFonts w:eastAsia="宋体" w:hint="eastAsia"/>
          <w:b/>
          <w:bCs/>
          <w:szCs w:val="24"/>
          <w:lang w:eastAsia="zh-CN"/>
        </w:rPr>
        <w:t>. (Apple)</w:t>
      </w:r>
    </w:p>
    <w:p w14:paraId="4C1F06F8" w14:textId="77777777" w:rsidR="008F582A" w:rsidRDefault="008F582A" w:rsidP="008F582A">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093F2DFF" w14:textId="77777777" w:rsidR="00BD5A1B" w:rsidRDefault="00BD5A1B" w:rsidP="00BD5A1B">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73FDC119" w14:textId="77777777" w:rsidR="00E86452" w:rsidRDefault="00E86452">
      <w:pPr>
        <w:rPr>
          <w:lang w:eastAsia="zh-CN"/>
        </w:rPr>
      </w:pPr>
    </w:p>
    <w:p w14:paraId="2A5D29B3" w14:textId="77777777" w:rsidR="00E86452" w:rsidRDefault="00E86452">
      <w:pPr>
        <w:rPr>
          <w:lang w:eastAsia="zh-CN"/>
        </w:rPr>
      </w:pPr>
    </w:p>
    <w:p w14:paraId="488EC4ED" w14:textId="2E9347FD" w:rsidR="00884595" w:rsidRDefault="00884595" w:rsidP="00884595">
      <w:pPr>
        <w:rPr>
          <w:b/>
          <w:u w:val="single"/>
          <w:lang w:eastAsia="ko-KR"/>
        </w:rPr>
      </w:pPr>
      <w:r>
        <w:rPr>
          <w:b/>
          <w:u w:val="single"/>
          <w:lang w:eastAsia="ko-KR"/>
        </w:rPr>
        <w:t>Issue 2-</w:t>
      </w:r>
      <w:r>
        <w:rPr>
          <w:rFonts w:hint="eastAsia"/>
          <w:b/>
          <w:u w:val="single"/>
          <w:lang w:eastAsia="zh-CN"/>
        </w:rPr>
        <w:t>2</w:t>
      </w:r>
      <w:r>
        <w:rPr>
          <w:b/>
          <w:u w:val="single"/>
          <w:lang w:eastAsia="ko-KR"/>
        </w:rPr>
        <w:t>-</w:t>
      </w:r>
      <w:r w:rsidR="00A926BC">
        <w:rPr>
          <w:rFonts w:hint="eastAsia"/>
          <w:b/>
          <w:u w:val="single"/>
          <w:lang w:eastAsia="zh-CN"/>
        </w:rPr>
        <w:t>10</w:t>
      </w:r>
      <w:r>
        <w:rPr>
          <w:b/>
          <w:u w:val="single"/>
          <w:lang w:eastAsia="ko-KR"/>
        </w:rPr>
        <w:t xml:space="preserve">: </w:t>
      </w:r>
      <w:r>
        <w:rPr>
          <w:rFonts w:hint="eastAsia"/>
          <w:b/>
          <w:u w:val="single"/>
          <w:lang w:eastAsia="zh-CN"/>
        </w:rPr>
        <w:t>Detailed architecture for LP-WUS receiver</w:t>
      </w:r>
    </w:p>
    <w:p w14:paraId="28258B1A" w14:textId="77777777" w:rsidR="00884595" w:rsidRDefault="00884595" w:rsidP="00884595">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35629AE" w14:textId="77777777" w:rsidR="00884595" w:rsidRDefault="00884595" w:rsidP="00884595">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1</w:t>
      </w:r>
      <w:r>
        <w:rPr>
          <w:rFonts w:eastAsia="宋体"/>
          <w:b/>
          <w:bCs/>
          <w:szCs w:val="24"/>
          <w:lang w:eastAsia="zh-CN"/>
        </w:rPr>
        <w:t xml:space="preserve">: </w:t>
      </w:r>
      <w:r w:rsidRPr="00773EA0">
        <w:rPr>
          <w:rFonts w:eastAsia="宋体"/>
          <w:b/>
          <w:bCs/>
          <w:szCs w:val="24"/>
          <w:lang w:eastAsia="zh-CN"/>
        </w:rPr>
        <w:t>It is proposed that RAN4 to include additional switch in the RF reference architecture to support antenna sharing between the MR and LP-WUR to support RRM measurement offload</w:t>
      </w:r>
      <w:r>
        <w:rPr>
          <w:rFonts w:eastAsia="宋体"/>
          <w:b/>
          <w:bCs/>
          <w:szCs w:val="24"/>
          <w:lang w:eastAsia="zh-CN"/>
        </w:rPr>
        <w:t>. (</w:t>
      </w:r>
      <w:r>
        <w:rPr>
          <w:rFonts w:eastAsia="宋体" w:hint="eastAsia"/>
          <w:b/>
          <w:bCs/>
          <w:szCs w:val="24"/>
          <w:lang w:eastAsia="zh-CN"/>
        </w:rPr>
        <w:t>Sony</w:t>
      </w:r>
      <w:r>
        <w:rPr>
          <w:rFonts w:eastAsia="宋体"/>
          <w:b/>
          <w:bCs/>
          <w:szCs w:val="24"/>
          <w:lang w:eastAsia="zh-CN"/>
        </w:rPr>
        <w:t>)</w:t>
      </w:r>
    </w:p>
    <w:p w14:paraId="2ECFDA43" w14:textId="05E1848D" w:rsidR="00E56A61" w:rsidRDefault="00E56A61" w:rsidP="00884595">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sidRPr="00E56A61">
        <w:rPr>
          <w:rFonts w:eastAsia="宋体"/>
          <w:b/>
          <w:bCs/>
          <w:szCs w:val="24"/>
          <w:lang w:eastAsia="zh-CN"/>
        </w:rPr>
        <w:t>RAN4 to take antenna sharing and switching as baseline for RF front end, and additional insertion loss should be considered in the IM value for REFSENS derivation</w:t>
      </w:r>
      <w:r>
        <w:rPr>
          <w:rFonts w:eastAsia="宋体" w:hint="eastAsia"/>
          <w:b/>
          <w:bCs/>
          <w:szCs w:val="24"/>
          <w:lang w:eastAsia="zh-CN"/>
        </w:rPr>
        <w:t>. (Samsung)</w:t>
      </w:r>
    </w:p>
    <w:p w14:paraId="5B89CBC1" w14:textId="77777777" w:rsidR="00884595" w:rsidRDefault="00884595" w:rsidP="00884595">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05A9942" w14:textId="4A546275" w:rsidR="00884595" w:rsidRDefault="00A926BC" w:rsidP="00884595">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3BF34F73" w14:textId="77777777" w:rsidR="00884595" w:rsidRDefault="00884595">
      <w:pPr>
        <w:rPr>
          <w:lang w:eastAsia="zh-CN"/>
        </w:rPr>
      </w:pPr>
    </w:p>
    <w:p w14:paraId="0F1C37A1" w14:textId="77777777" w:rsidR="00884595" w:rsidRDefault="00884595">
      <w:pPr>
        <w:rPr>
          <w:lang w:eastAsia="zh-CN"/>
        </w:rPr>
      </w:pPr>
    </w:p>
    <w:p w14:paraId="53158607" w14:textId="619A103E" w:rsidR="00E86452" w:rsidRDefault="004B2E7D">
      <w:pPr>
        <w:pStyle w:val="3"/>
        <w:rPr>
          <w:sz w:val="24"/>
          <w:szCs w:val="16"/>
        </w:rPr>
      </w:pPr>
      <w:r>
        <w:rPr>
          <w:sz w:val="24"/>
          <w:szCs w:val="16"/>
        </w:rPr>
        <w:t>Sub-topic 2-</w:t>
      </w:r>
      <w:r>
        <w:rPr>
          <w:rFonts w:hint="eastAsia"/>
          <w:sz w:val="24"/>
          <w:szCs w:val="16"/>
        </w:rPr>
        <w:t>3</w:t>
      </w:r>
      <w:r>
        <w:rPr>
          <w:sz w:val="24"/>
          <w:szCs w:val="16"/>
        </w:rPr>
        <w:t xml:space="preserve"> </w:t>
      </w:r>
      <w:r>
        <w:rPr>
          <w:rFonts w:hint="eastAsia"/>
          <w:sz w:val="24"/>
          <w:szCs w:val="16"/>
        </w:rPr>
        <w:t xml:space="preserve">ASCS </w:t>
      </w:r>
      <w:r w:rsidR="00F732F9">
        <w:rPr>
          <w:rFonts w:hint="eastAsia"/>
          <w:sz w:val="24"/>
          <w:szCs w:val="16"/>
        </w:rPr>
        <w:t>simulation</w:t>
      </w:r>
      <w:r w:rsidR="00C448A0">
        <w:rPr>
          <w:rFonts w:hint="eastAsia"/>
          <w:sz w:val="24"/>
          <w:szCs w:val="16"/>
        </w:rPr>
        <w:t xml:space="preserve"> and requirements</w:t>
      </w:r>
    </w:p>
    <w:p w14:paraId="00B8EB1F" w14:textId="3FA603BC" w:rsidR="00E86452" w:rsidRPr="00884595" w:rsidRDefault="004B2E7D">
      <w:pPr>
        <w:rPr>
          <w:b/>
          <w:u w:val="single"/>
          <w:lang w:eastAsia="zh-CN"/>
        </w:rPr>
      </w:pPr>
      <w:r w:rsidRPr="00884595">
        <w:rPr>
          <w:b/>
          <w:u w:val="single"/>
          <w:lang w:eastAsia="ko-KR"/>
        </w:rPr>
        <w:t>Issue 2-</w:t>
      </w:r>
      <w:r w:rsidRPr="00884595">
        <w:rPr>
          <w:rFonts w:hint="eastAsia"/>
          <w:b/>
          <w:u w:val="single"/>
          <w:lang w:eastAsia="zh-CN"/>
        </w:rPr>
        <w:t>3</w:t>
      </w:r>
      <w:r w:rsidRPr="00884595">
        <w:rPr>
          <w:b/>
          <w:u w:val="single"/>
          <w:lang w:eastAsia="ko-KR"/>
        </w:rPr>
        <w:t>-</w:t>
      </w:r>
      <w:r w:rsidR="00884595" w:rsidRPr="00884595">
        <w:rPr>
          <w:rFonts w:hint="eastAsia"/>
          <w:b/>
          <w:u w:val="single"/>
          <w:lang w:eastAsia="zh-CN"/>
        </w:rPr>
        <w:t>1</w:t>
      </w:r>
      <w:r w:rsidRPr="00884595">
        <w:rPr>
          <w:b/>
          <w:u w:val="single"/>
          <w:lang w:eastAsia="ko-KR"/>
        </w:rPr>
        <w:t xml:space="preserve">: </w:t>
      </w:r>
      <w:r w:rsidRPr="00884595">
        <w:rPr>
          <w:rFonts w:hint="eastAsia"/>
          <w:b/>
          <w:u w:val="single"/>
          <w:lang w:eastAsia="zh-CN"/>
        </w:rPr>
        <w:t xml:space="preserve">ASCS requirements value </w:t>
      </w:r>
    </w:p>
    <w:p w14:paraId="5120ADD9" w14:textId="77777777" w:rsidR="00E86452" w:rsidRPr="00884595"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sidRPr="00884595">
        <w:rPr>
          <w:rFonts w:eastAsia="宋体"/>
          <w:szCs w:val="24"/>
          <w:lang w:eastAsia="zh-CN"/>
        </w:rPr>
        <w:t>Proposals</w:t>
      </w:r>
    </w:p>
    <w:p w14:paraId="6DBA3067" w14:textId="43E2B566" w:rsidR="00E86452" w:rsidRPr="00884595" w:rsidRDefault="001E0798">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sidR="004B2E7D" w:rsidRPr="00884595">
        <w:rPr>
          <w:rFonts w:eastAsia="宋体"/>
          <w:b/>
          <w:bCs/>
          <w:szCs w:val="24"/>
          <w:lang w:eastAsia="zh-CN"/>
        </w:rPr>
        <w:t xml:space="preserve"> </w:t>
      </w:r>
      <w:r w:rsidR="004B2E7D" w:rsidRPr="00884595">
        <w:rPr>
          <w:rFonts w:eastAsia="宋体" w:hint="eastAsia"/>
          <w:b/>
          <w:bCs/>
          <w:szCs w:val="24"/>
          <w:lang w:eastAsia="zh-CN"/>
        </w:rPr>
        <w:t>1</w:t>
      </w:r>
      <w:r w:rsidR="004B2E7D" w:rsidRPr="00884595">
        <w:rPr>
          <w:rFonts w:eastAsia="宋体"/>
          <w:b/>
          <w:bCs/>
          <w:szCs w:val="24"/>
          <w:lang w:eastAsia="zh-CN"/>
        </w:rPr>
        <w:t xml:space="preserve">: </w:t>
      </w:r>
      <w:r w:rsidR="00D44ADA" w:rsidRPr="00884595">
        <w:rPr>
          <w:rFonts w:eastAsia="宋体"/>
          <w:b/>
          <w:bCs/>
          <w:szCs w:val="24"/>
          <w:lang w:eastAsia="zh-CN"/>
        </w:rPr>
        <w:t>No ASCS requirements value is needed, RAN4 just specify the test parameters</w:t>
      </w:r>
      <w:r w:rsidR="004B2E7D" w:rsidRPr="00884595">
        <w:rPr>
          <w:rFonts w:eastAsia="宋体" w:hint="eastAsia"/>
          <w:b/>
          <w:bCs/>
          <w:szCs w:val="24"/>
          <w:lang w:eastAsia="zh-CN"/>
        </w:rPr>
        <w:t>. (vivo</w:t>
      </w:r>
      <w:r w:rsidR="00C44F5B" w:rsidRPr="00884595">
        <w:rPr>
          <w:rFonts w:eastAsia="宋体" w:hint="eastAsia"/>
          <w:b/>
          <w:bCs/>
          <w:szCs w:val="24"/>
          <w:lang w:eastAsia="zh-CN"/>
        </w:rPr>
        <w:t>, LGE</w:t>
      </w:r>
      <w:r w:rsidR="006D3098" w:rsidRPr="00884595">
        <w:rPr>
          <w:rFonts w:eastAsia="宋体" w:hint="eastAsia"/>
          <w:b/>
          <w:bCs/>
          <w:szCs w:val="24"/>
          <w:lang w:eastAsia="zh-CN"/>
        </w:rPr>
        <w:t>, E///</w:t>
      </w:r>
      <w:r w:rsidR="00E56A61">
        <w:rPr>
          <w:rFonts w:eastAsia="宋体" w:hint="eastAsia"/>
          <w:b/>
          <w:bCs/>
          <w:szCs w:val="24"/>
          <w:lang w:eastAsia="zh-CN"/>
        </w:rPr>
        <w:t>, Nokia</w:t>
      </w:r>
      <w:r w:rsidR="004B2E7D" w:rsidRPr="00884595">
        <w:rPr>
          <w:rFonts w:eastAsia="宋体" w:hint="eastAsia"/>
          <w:b/>
          <w:bCs/>
          <w:szCs w:val="24"/>
          <w:lang w:eastAsia="zh-CN"/>
        </w:rPr>
        <w:t>)</w:t>
      </w:r>
    </w:p>
    <w:p w14:paraId="3C98CB40" w14:textId="37EECE60" w:rsidR="00884595" w:rsidRPr="00884595" w:rsidRDefault="00884595" w:rsidP="00884595">
      <w:pPr>
        <w:pStyle w:val="aff7"/>
        <w:numPr>
          <w:ilvl w:val="2"/>
          <w:numId w:val="6"/>
        </w:numPr>
        <w:overflowPunct/>
        <w:autoSpaceDE/>
        <w:autoSpaceDN/>
        <w:adjustRightInd/>
        <w:spacing w:after="120"/>
        <w:ind w:firstLineChars="0"/>
        <w:textAlignment w:val="auto"/>
        <w:rPr>
          <w:rFonts w:eastAsia="宋体"/>
          <w:b/>
          <w:bCs/>
          <w:szCs w:val="24"/>
          <w:lang w:eastAsia="zh-CN"/>
        </w:rPr>
      </w:pPr>
      <w:r w:rsidRPr="00884595">
        <w:rPr>
          <w:rFonts w:eastAsia="宋体"/>
          <w:b/>
          <w:bCs/>
          <w:szCs w:val="24"/>
          <w:lang w:eastAsia="zh-CN"/>
        </w:rPr>
        <w:t>If guard RB is specified for ASCS scenario, there is no need to define specific requirement for ASCS</w:t>
      </w:r>
      <w:r w:rsidRPr="00884595">
        <w:rPr>
          <w:rFonts w:eastAsia="宋体" w:hint="eastAsia"/>
          <w:b/>
          <w:bCs/>
          <w:szCs w:val="24"/>
          <w:lang w:eastAsia="zh-CN"/>
        </w:rPr>
        <w:t>. (Huawei)</w:t>
      </w:r>
    </w:p>
    <w:p w14:paraId="0D2B5672" w14:textId="1CCD05AD" w:rsidR="00C448A0" w:rsidRPr="00884595" w:rsidRDefault="00C448A0">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sidRPr="00C448A0">
        <w:rPr>
          <w:rFonts w:eastAsia="宋体"/>
          <w:b/>
          <w:bCs/>
          <w:szCs w:val="24"/>
          <w:lang w:eastAsia="zh-CN"/>
        </w:rPr>
        <w:t xml:space="preserve">Determine ASCS requirements for all available CBW under the worst case that WUS is located at </w:t>
      </w:r>
      <w:proofErr w:type="spellStart"/>
      <w:r w:rsidRPr="00C448A0">
        <w:rPr>
          <w:rFonts w:eastAsia="宋体"/>
          <w:b/>
          <w:bCs/>
          <w:szCs w:val="24"/>
          <w:lang w:eastAsia="zh-CN"/>
        </w:rPr>
        <w:t>center</w:t>
      </w:r>
      <w:proofErr w:type="spellEnd"/>
      <w:r w:rsidRPr="00C448A0">
        <w:rPr>
          <w:rFonts w:eastAsia="宋体"/>
          <w:b/>
          <w:bCs/>
          <w:szCs w:val="24"/>
          <w:lang w:eastAsia="zh-CN"/>
        </w:rPr>
        <w:t xml:space="preserve"> of the NR carrier</w:t>
      </w:r>
      <w:r>
        <w:rPr>
          <w:rFonts w:eastAsia="宋体" w:hint="eastAsia"/>
          <w:b/>
          <w:bCs/>
          <w:szCs w:val="24"/>
          <w:lang w:eastAsia="zh-CN"/>
        </w:rPr>
        <w:t>. (ZTE)</w:t>
      </w:r>
    </w:p>
    <w:p w14:paraId="1143574F" w14:textId="77777777" w:rsidR="00E86452" w:rsidRPr="00884595"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sidRPr="00884595">
        <w:rPr>
          <w:rFonts w:eastAsia="宋体"/>
          <w:szCs w:val="24"/>
          <w:lang w:eastAsia="zh-CN"/>
        </w:rPr>
        <w:t>Recommended WF</w:t>
      </w:r>
    </w:p>
    <w:p w14:paraId="5F791E21" w14:textId="14A52E57" w:rsidR="00E86452" w:rsidRPr="00884595" w:rsidRDefault="00884595">
      <w:pPr>
        <w:pStyle w:val="aff7"/>
        <w:numPr>
          <w:ilvl w:val="1"/>
          <w:numId w:val="6"/>
        </w:numPr>
        <w:overflowPunct/>
        <w:autoSpaceDE/>
        <w:autoSpaceDN/>
        <w:adjustRightInd/>
        <w:spacing w:after="120"/>
        <w:ind w:firstLineChars="0"/>
        <w:textAlignment w:val="auto"/>
        <w:rPr>
          <w:rFonts w:eastAsia="宋体"/>
          <w:szCs w:val="24"/>
          <w:lang w:eastAsia="zh-CN"/>
        </w:rPr>
      </w:pPr>
      <w:r w:rsidRPr="00884595">
        <w:rPr>
          <w:rFonts w:eastAsia="宋体" w:hint="eastAsia"/>
          <w:szCs w:val="24"/>
          <w:lang w:eastAsia="zh-CN"/>
        </w:rPr>
        <w:t>TBA</w:t>
      </w:r>
    </w:p>
    <w:p w14:paraId="4485CD2D" w14:textId="77777777" w:rsidR="00E86452" w:rsidRDefault="00E86452">
      <w:pPr>
        <w:spacing w:after="120"/>
        <w:ind w:left="1656"/>
        <w:rPr>
          <w:lang w:val="en-US" w:eastAsia="zh-CN"/>
        </w:rPr>
      </w:pPr>
    </w:p>
    <w:p w14:paraId="7D433744" w14:textId="77777777" w:rsidR="00B20641" w:rsidRDefault="00B20641">
      <w:pPr>
        <w:spacing w:after="120"/>
        <w:ind w:left="1656"/>
        <w:rPr>
          <w:lang w:val="en-US" w:eastAsia="zh-CN"/>
        </w:rPr>
      </w:pPr>
    </w:p>
    <w:p w14:paraId="5C1D147B" w14:textId="64F80238" w:rsidR="00E86452" w:rsidRDefault="004B2E7D">
      <w:pPr>
        <w:rPr>
          <w:b/>
          <w:u w:val="single"/>
          <w:lang w:eastAsia="zh-CN"/>
        </w:rPr>
      </w:pPr>
      <w:r>
        <w:rPr>
          <w:b/>
          <w:u w:val="single"/>
          <w:lang w:eastAsia="ko-KR"/>
        </w:rPr>
        <w:t>Issue 2-</w:t>
      </w:r>
      <w:r>
        <w:rPr>
          <w:rFonts w:hint="eastAsia"/>
          <w:b/>
          <w:u w:val="single"/>
          <w:lang w:eastAsia="zh-CN"/>
        </w:rPr>
        <w:t>3</w:t>
      </w:r>
      <w:r>
        <w:rPr>
          <w:b/>
          <w:u w:val="single"/>
          <w:lang w:eastAsia="ko-KR"/>
        </w:rPr>
        <w:t>-</w:t>
      </w:r>
      <w:r w:rsidR="00B20641">
        <w:rPr>
          <w:rFonts w:hint="eastAsia"/>
          <w:b/>
          <w:u w:val="single"/>
          <w:lang w:eastAsia="zh-CN"/>
        </w:rPr>
        <w:t>2</w:t>
      </w:r>
      <w:r>
        <w:rPr>
          <w:b/>
          <w:u w:val="single"/>
          <w:lang w:eastAsia="ko-KR"/>
        </w:rPr>
        <w:t xml:space="preserve">: </w:t>
      </w:r>
      <w:r>
        <w:rPr>
          <w:rFonts w:hint="eastAsia"/>
          <w:b/>
          <w:u w:val="single"/>
          <w:lang w:eastAsia="zh-CN"/>
        </w:rPr>
        <w:t xml:space="preserve">Required number of guard RB for ASCS  </w:t>
      </w:r>
    </w:p>
    <w:p w14:paraId="62A7AA6B"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541AEC0" w14:textId="13327190" w:rsidR="00E86452" w:rsidRPr="00C731C6"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sidRPr="00C731C6">
        <w:rPr>
          <w:rFonts w:eastAsia="宋体"/>
          <w:b/>
          <w:bCs/>
          <w:szCs w:val="24"/>
          <w:lang w:eastAsia="zh-CN"/>
        </w:rPr>
        <w:t xml:space="preserve">Proposal 1: </w:t>
      </w:r>
      <w:r w:rsidR="00D44ADA" w:rsidRPr="00C731C6">
        <w:rPr>
          <w:rFonts w:eastAsia="宋体" w:hint="eastAsia"/>
          <w:b/>
          <w:bCs/>
          <w:szCs w:val="24"/>
          <w:lang w:eastAsia="zh-CN"/>
        </w:rPr>
        <w:t>No guard RB is needed for ASCS requirements</w:t>
      </w:r>
      <w:r w:rsidRPr="00C731C6">
        <w:rPr>
          <w:rFonts w:eastAsia="宋体"/>
          <w:b/>
          <w:bCs/>
          <w:szCs w:val="24"/>
          <w:lang w:eastAsia="zh-CN"/>
        </w:rPr>
        <w:t>. (</w:t>
      </w:r>
      <w:r w:rsidR="00D44ADA" w:rsidRPr="00C731C6">
        <w:rPr>
          <w:rFonts w:eastAsia="宋体" w:hint="eastAsia"/>
          <w:b/>
          <w:bCs/>
          <w:szCs w:val="24"/>
          <w:lang w:eastAsia="zh-CN"/>
        </w:rPr>
        <w:t>vivo</w:t>
      </w:r>
      <w:r w:rsidR="00E56A61" w:rsidRPr="00C731C6">
        <w:rPr>
          <w:rFonts w:eastAsia="宋体" w:hint="eastAsia"/>
          <w:b/>
          <w:bCs/>
          <w:szCs w:val="24"/>
          <w:lang w:eastAsia="zh-CN"/>
        </w:rPr>
        <w:t>, Nokia</w:t>
      </w:r>
      <w:r w:rsidR="00C448A0" w:rsidRPr="00C731C6">
        <w:rPr>
          <w:rFonts w:eastAsia="宋体" w:hint="eastAsia"/>
          <w:b/>
          <w:bCs/>
          <w:szCs w:val="24"/>
          <w:lang w:eastAsia="zh-CN"/>
        </w:rPr>
        <w:t>, ZTE</w:t>
      </w:r>
      <w:r w:rsidRPr="00C731C6">
        <w:rPr>
          <w:rFonts w:eastAsia="宋体"/>
          <w:b/>
          <w:bCs/>
          <w:szCs w:val="24"/>
          <w:lang w:eastAsia="zh-CN"/>
        </w:rPr>
        <w:t>)</w:t>
      </w:r>
    </w:p>
    <w:p w14:paraId="53D9DA75" w14:textId="1F40DD45" w:rsidR="00E86452" w:rsidRPr="00C731C6"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sidRPr="00C731C6">
        <w:rPr>
          <w:rFonts w:eastAsia="宋体" w:hint="eastAsia"/>
          <w:b/>
          <w:bCs/>
          <w:szCs w:val="24"/>
          <w:lang w:eastAsia="zh-CN"/>
        </w:rPr>
        <w:t xml:space="preserve">Proposal 2: </w:t>
      </w:r>
      <w:r w:rsidR="008F582A" w:rsidRPr="00C731C6">
        <w:rPr>
          <w:rFonts w:eastAsia="宋体" w:hint="eastAsia"/>
          <w:b/>
          <w:bCs/>
          <w:szCs w:val="24"/>
          <w:lang w:eastAsia="zh-CN"/>
        </w:rPr>
        <w:t>max 1 RB for ASCS at each side. (E///</w:t>
      </w:r>
      <w:r w:rsidR="00884595" w:rsidRPr="00C731C6">
        <w:rPr>
          <w:rFonts w:eastAsia="宋体" w:hint="eastAsia"/>
          <w:b/>
          <w:bCs/>
          <w:szCs w:val="24"/>
          <w:lang w:eastAsia="zh-CN"/>
        </w:rPr>
        <w:t>, Huawei</w:t>
      </w:r>
      <w:r w:rsidR="008F582A" w:rsidRPr="00C731C6">
        <w:rPr>
          <w:rFonts w:eastAsia="宋体" w:hint="eastAsia"/>
          <w:b/>
          <w:bCs/>
          <w:szCs w:val="24"/>
          <w:lang w:eastAsia="zh-CN"/>
        </w:rPr>
        <w:t>)</w:t>
      </w:r>
    </w:p>
    <w:p w14:paraId="10FE5556" w14:textId="04166DF7" w:rsidR="008F582A" w:rsidRPr="00C731C6" w:rsidRDefault="008F582A">
      <w:pPr>
        <w:pStyle w:val="aff7"/>
        <w:numPr>
          <w:ilvl w:val="1"/>
          <w:numId w:val="6"/>
        </w:numPr>
        <w:overflowPunct/>
        <w:autoSpaceDE/>
        <w:autoSpaceDN/>
        <w:adjustRightInd/>
        <w:spacing w:after="120"/>
        <w:ind w:left="1440" w:firstLineChars="0"/>
        <w:textAlignment w:val="auto"/>
        <w:rPr>
          <w:rFonts w:eastAsia="宋体"/>
          <w:b/>
          <w:bCs/>
          <w:szCs w:val="24"/>
          <w:lang w:eastAsia="zh-CN"/>
        </w:rPr>
      </w:pPr>
      <w:r w:rsidRPr="00C731C6">
        <w:rPr>
          <w:rFonts w:eastAsia="宋体" w:hint="eastAsia"/>
          <w:b/>
          <w:bCs/>
          <w:szCs w:val="24"/>
          <w:lang w:eastAsia="zh-CN"/>
        </w:rPr>
        <w:t xml:space="preserve">Proposal 3: </w:t>
      </w:r>
      <w:r w:rsidRPr="00C731C6">
        <w:rPr>
          <w:rFonts w:eastAsia="宋体"/>
          <w:b/>
          <w:bCs/>
          <w:szCs w:val="24"/>
          <w:lang w:eastAsia="zh-CN"/>
        </w:rPr>
        <w:t>RAN4 shall derive the number of guard RB based on some practical filter assumption once the ACS/ASCS requirement is agreed</w:t>
      </w:r>
      <w:r w:rsidRPr="00C731C6">
        <w:rPr>
          <w:rFonts w:eastAsia="宋体" w:hint="eastAsia"/>
          <w:b/>
          <w:bCs/>
          <w:szCs w:val="24"/>
          <w:lang w:eastAsia="zh-CN"/>
        </w:rPr>
        <w:t>. (Sony)</w:t>
      </w:r>
    </w:p>
    <w:p w14:paraId="679EAB1E" w14:textId="77777777" w:rsidR="00E86452" w:rsidRPr="00C731C6"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sidRPr="00C731C6">
        <w:rPr>
          <w:rFonts w:eastAsia="宋体"/>
          <w:szCs w:val="24"/>
          <w:lang w:eastAsia="zh-CN"/>
        </w:rPr>
        <w:t>Recommended WF</w:t>
      </w:r>
    </w:p>
    <w:p w14:paraId="24A859A8" w14:textId="77777777" w:rsidR="0057396C" w:rsidRPr="00884595" w:rsidRDefault="0057396C" w:rsidP="0057396C">
      <w:pPr>
        <w:pStyle w:val="aff7"/>
        <w:numPr>
          <w:ilvl w:val="1"/>
          <w:numId w:val="6"/>
        </w:numPr>
        <w:overflowPunct/>
        <w:autoSpaceDE/>
        <w:autoSpaceDN/>
        <w:adjustRightInd/>
        <w:spacing w:after="120"/>
        <w:ind w:firstLineChars="0"/>
        <w:textAlignment w:val="auto"/>
        <w:rPr>
          <w:rFonts w:eastAsia="宋体"/>
          <w:szCs w:val="24"/>
          <w:lang w:eastAsia="zh-CN"/>
        </w:rPr>
      </w:pPr>
      <w:r w:rsidRPr="00884595">
        <w:rPr>
          <w:rFonts w:eastAsia="宋体" w:hint="eastAsia"/>
          <w:szCs w:val="24"/>
          <w:lang w:eastAsia="zh-CN"/>
        </w:rPr>
        <w:t>TBA</w:t>
      </w:r>
    </w:p>
    <w:p w14:paraId="1E21BCBB" w14:textId="77777777" w:rsidR="00E86452" w:rsidRDefault="00E86452">
      <w:pPr>
        <w:spacing w:after="120"/>
        <w:ind w:left="1656"/>
        <w:rPr>
          <w:lang w:eastAsia="zh-CN"/>
        </w:rPr>
      </w:pPr>
    </w:p>
    <w:p w14:paraId="357C6944" w14:textId="77777777" w:rsidR="00951E1D" w:rsidRPr="00C731C6" w:rsidRDefault="00951E1D">
      <w:pPr>
        <w:spacing w:after="120"/>
        <w:ind w:left="1656"/>
        <w:rPr>
          <w:lang w:eastAsia="zh-CN"/>
        </w:rPr>
      </w:pPr>
    </w:p>
    <w:p w14:paraId="0F521EF7" w14:textId="08FCA98A" w:rsidR="00E86452" w:rsidRPr="00C731C6" w:rsidRDefault="004B2E7D">
      <w:pPr>
        <w:rPr>
          <w:b/>
          <w:u w:val="single"/>
          <w:lang w:eastAsia="zh-CN"/>
        </w:rPr>
      </w:pPr>
      <w:r w:rsidRPr="00C731C6">
        <w:rPr>
          <w:b/>
          <w:u w:val="single"/>
          <w:lang w:eastAsia="ko-KR"/>
        </w:rPr>
        <w:t>Issue 2-</w:t>
      </w:r>
      <w:r w:rsidRPr="00C731C6">
        <w:rPr>
          <w:rFonts w:hint="eastAsia"/>
          <w:b/>
          <w:u w:val="single"/>
          <w:lang w:eastAsia="zh-CN"/>
        </w:rPr>
        <w:t>3</w:t>
      </w:r>
      <w:r w:rsidRPr="00C731C6">
        <w:rPr>
          <w:b/>
          <w:u w:val="single"/>
          <w:lang w:eastAsia="ko-KR"/>
        </w:rPr>
        <w:t>-</w:t>
      </w:r>
      <w:r w:rsidR="00951E1D">
        <w:rPr>
          <w:rFonts w:hint="eastAsia"/>
          <w:b/>
          <w:u w:val="single"/>
          <w:lang w:eastAsia="zh-CN"/>
        </w:rPr>
        <w:t>3</w:t>
      </w:r>
      <w:r w:rsidRPr="00C731C6">
        <w:rPr>
          <w:b/>
          <w:u w:val="single"/>
          <w:lang w:eastAsia="ko-KR"/>
        </w:rPr>
        <w:t xml:space="preserve">: </w:t>
      </w:r>
      <w:r w:rsidRPr="00C731C6">
        <w:rPr>
          <w:rFonts w:hint="eastAsia"/>
          <w:b/>
          <w:u w:val="single"/>
          <w:lang w:eastAsia="zh-CN"/>
        </w:rPr>
        <w:t xml:space="preserve">Test </w:t>
      </w:r>
      <w:r w:rsidR="00D44ADA" w:rsidRPr="00C731C6">
        <w:rPr>
          <w:rFonts w:hint="eastAsia"/>
          <w:b/>
          <w:u w:val="single"/>
          <w:lang w:eastAsia="zh-CN"/>
        </w:rPr>
        <w:t>parameters</w:t>
      </w:r>
      <w:r w:rsidRPr="00C731C6">
        <w:rPr>
          <w:rFonts w:hint="eastAsia"/>
          <w:b/>
          <w:u w:val="single"/>
          <w:lang w:eastAsia="zh-CN"/>
        </w:rPr>
        <w:t xml:space="preserve"> for ASCS </w:t>
      </w:r>
    </w:p>
    <w:p w14:paraId="5C7A92B7" w14:textId="77777777" w:rsidR="00E86452" w:rsidRPr="00C731C6"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sidRPr="00C731C6">
        <w:rPr>
          <w:rFonts w:eastAsia="宋体"/>
          <w:szCs w:val="24"/>
          <w:lang w:eastAsia="zh-CN"/>
        </w:rPr>
        <w:t>Proposals</w:t>
      </w:r>
    </w:p>
    <w:p w14:paraId="655B5E08" w14:textId="217447D9" w:rsidR="00E86452" w:rsidRPr="00C731C6"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sidRPr="00C731C6">
        <w:rPr>
          <w:rFonts w:eastAsia="宋体"/>
          <w:b/>
          <w:bCs/>
          <w:szCs w:val="24"/>
          <w:lang w:eastAsia="zh-CN"/>
        </w:rPr>
        <w:lastRenderedPageBreak/>
        <w:t xml:space="preserve">Proposal 1: </w:t>
      </w:r>
      <w:r w:rsidR="00D44ADA" w:rsidRPr="00C731C6">
        <w:rPr>
          <w:rFonts w:eastAsia="宋体"/>
          <w:b/>
          <w:bCs/>
          <w:szCs w:val="24"/>
          <w:lang w:eastAsia="zh-CN"/>
        </w:rPr>
        <w:t>RAN4 can define the ASCS test parameters as following: Achieving 1% MDR without guard RB under the power level of REFSENS+[0.5dB]. detailed test parameters in Table 5</w:t>
      </w:r>
      <w:r w:rsidR="00D44ADA" w:rsidRPr="00C731C6">
        <w:rPr>
          <w:rFonts w:eastAsia="宋体" w:hint="eastAsia"/>
          <w:b/>
          <w:bCs/>
          <w:szCs w:val="24"/>
          <w:lang w:eastAsia="zh-CN"/>
        </w:rPr>
        <w:t xml:space="preserve">. </w:t>
      </w:r>
      <w:r w:rsidRPr="00C731C6">
        <w:rPr>
          <w:rFonts w:eastAsia="宋体"/>
          <w:b/>
          <w:bCs/>
          <w:szCs w:val="24"/>
          <w:lang w:eastAsia="zh-CN"/>
        </w:rPr>
        <w:t>(</w:t>
      </w:r>
      <w:r w:rsidRPr="00C731C6">
        <w:rPr>
          <w:rFonts w:eastAsia="宋体" w:hint="eastAsia"/>
          <w:b/>
          <w:bCs/>
          <w:szCs w:val="24"/>
          <w:lang w:eastAsia="zh-CN"/>
        </w:rPr>
        <w:t>vivo</w:t>
      </w:r>
      <w:r w:rsidRPr="00C731C6">
        <w:rPr>
          <w:rFonts w:eastAsia="宋体"/>
          <w:b/>
          <w:bCs/>
          <w:szCs w:val="24"/>
          <w:lang w:eastAsia="zh-CN"/>
        </w:rPr>
        <w:t>)</w:t>
      </w:r>
    </w:p>
    <w:p w14:paraId="09667D42" w14:textId="77777777" w:rsidR="00D44ADA" w:rsidRPr="00E77133" w:rsidRDefault="00D44ADA" w:rsidP="00D44ADA">
      <w:pPr>
        <w:pStyle w:val="TH"/>
        <w:numPr>
          <w:ilvl w:val="0"/>
          <w:numId w:val="6"/>
        </w:numPr>
        <w:rPr>
          <w:lang w:val="en-US" w:eastAsia="zh-CN"/>
        </w:rPr>
      </w:pPr>
      <w:r w:rsidRPr="00E77133">
        <w:rPr>
          <w:lang w:val="en-US"/>
        </w:rPr>
        <w:t xml:space="preserve">Table </w:t>
      </w:r>
      <w:r w:rsidRPr="00E77133">
        <w:rPr>
          <w:rFonts w:hint="eastAsia"/>
          <w:lang w:val="en-US" w:eastAsia="zh-CN"/>
        </w:rPr>
        <w:t>5</w:t>
      </w:r>
      <w:r w:rsidRPr="00E77133">
        <w:rPr>
          <w:lang w:val="en-US"/>
        </w:rPr>
        <w:t xml:space="preserve">: Test parameters for </w:t>
      </w:r>
      <w:r w:rsidRPr="00E77133">
        <w:rPr>
          <w:rFonts w:hint="eastAsia"/>
          <w:lang w:val="en-US" w:eastAsia="zh-CN"/>
        </w:rPr>
        <w:t>LP-WUS ASCS</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775"/>
        <w:gridCol w:w="4771"/>
      </w:tblGrid>
      <w:tr w:rsidR="00D44ADA" w:rsidRPr="00A1115A" w14:paraId="20D69B66" w14:textId="77777777" w:rsidTr="00DE1C47">
        <w:trPr>
          <w:jc w:val="center"/>
        </w:trPr>
        <w:tc>
          <w:tcPr>
            <w:tcW w:w="1542" w:type="dxa"/>
            <w:tcBorders>
              <w:bottom w:val="nil"/>
            </w:tcBorders>
            <w:shd w:val="clear" w:color="auto" w:fill="auto"/>
          </w:tcPr>
          <w:p w14:paraId="3BDFF3B7" w14:textId="77777777" w:rsidR="00D44ADA" w:rsidRPr="00A1115A" w:rsidRDefault="00D44ADA" w:rsidP="00DE1C47">
            <w:pPr>
              <w:pStyle w:val="TAH"/>
            </w:pPr>
            <w:r w:rsidRPr="00A1115A">
              <w:t>RX parameter</w:t>
            </w:r>
          </w:p>
        </w:tc>
        <w:tc>
          <w:tcPr>
            <w:tcW w:w="775" w:type="dxa"/>
            <w:tcBorders>
              <w:bottom w:val="nil"/>
            </w:tcBorders>
            <w:shd w:val="clear" w:color="auto" w:fill="auto"/>
          </w:tcPr>
          <w:p w14:paraId="199589CD" w14:textId="77777777" w:rsidR="00D44ADA" w:rsidRPr="00A1115A" w:rsidRDefault="00D44ADA" w:rsidP="00DE1C47">
            <w:pPr>
              <w:pStyle w:val="TAH"/>
            </w:pPr>
            <w:r w:rsidRPr="00A1115A">
              <w:t>Units</w:t>
            </w:r>
          </w:p>
        </w:tc>
        <w:tc>
          <w:tcPr>
            <w:tcW w:w="4771" w:type="dxa"/>
          </w:tcPr>
          <w:p w14:paraId="18D43A8B" w14:textId="77777777" w:rsidR="00D44ADA" w:rsidRPr="00A1115A" w:rsidRDefault="00D44ADA" w:rsidP="00DE1C47">
            <w:pPr>
              <w:pStyle w:val="TAH"/>
            </w:pPr>
            <w:r w:rsidRPr="00A1115A">
              <w:t>Channel bandwidth</w:t>
            </w:r>
            <w:r>
              <w:t xml:space="preserve"> (MHz)</w:t>
            </w:r>
          </w:p>
        </w:tc>
      </w:tr>
      <w:tr w:rsidR="00D44ADA" w:rsidRPr="00A1115A" w14:paraId="590B2E11" w14:textId="77777777" w:rsidTr="00DE1C47">
        <w:trPr>
          <w:jc w:val="center"/>
        </w:trPr>
        <w:tc>
          <w:tcPr>
            <w:tcW w:w="1542" w:type="dxa"/>
            <w:tcBorders>
              <w:top w:val="nil"/>
            </w:tcBorders>
            <w:shd w:val="clear" w:color="auto" w:fill="auto"/>
          </w:tcPr>
          <w:p w14:paraId="641454AB" w14:textId="77777777" w:rsidR="00D44ADA" w:rsidRPr="00A1115A" w:rsidRDefault="00D44ADA" w:rsidP="00DE1C47">
            <w:pPr>
              <w:pStyle w:val="TAH"/>
            </w:pPr>
          </w:p>
        </w:tc>
        <w:tc>
          <w:tcPr>
            <w:tcW w:w="775" w:type="dxa"/>
            <w:tcBorders>
              <w:top w:val="nil"/>
            </w:tcBorders>
            <w:shd w:val="clear" w:color="auto" w:fill="auto"/>
          </w:tcPr>
          <w:p w14:paraId="7B01224C" w14:textId="77777777" w:rsidR="00D44ADA" w:rsidRPr="00A1115A" w:rsidRDefault="00D44ADA" w:rsidP="00DE1C47">
            <w:pPr>
              <w:pStyle w:val="TAH"/>
            </w:pPr>
          </w:p>
        </w:tc>
        <w:tc>
          <w:tcPr>
            <w:tcW w:w="4771" w:type="dxa"/>
          </w:tcPr>
          <w:p w14:paraId="758DB950" w14:textId="77777777" w:rsidR="00D44ADA" w:rsidRPr="00402FEC" w:rsidRDefault="00D44ADA" w:rsidP="00DE1C47">
            <w:pPr>
              <w:pStyle w:val="TAH"/>
            </w:pPr>
            <w:r>
              <w:rPr>
                <w:rFonts w:hint="eastAsia"/>
                <w:lang w:eastAsia="zh-CN"/>
              </w:rPr>
              <w:t>5-100MHz</w:t>
            </w:r>
          </w:p>
        </w:tc>
      </w:tr>
      <w:tr w:rsidR="00D44ADA" w:rsidRPr="00A1115A" w14:paraId="2E4EE7C1" w14:textId="77777777" w:rsidTr="00DE1C47">
        <w:trPr>
          <w:jc w:val="center"/>
        </w:trPr>
        <w:tc>
          <w:tcPr>
            <w:tcW w:w="1542" w:type="dxa"/>
            <w:shd w:val="clear" w:color="auto" w:fill="auto"/>
            <w:vAlign w:val="center"/>
          </w:tcPr>
          <w:p w14:paraId="1CF333B2" w14:textId="77777777" w:rsidR="00D44ADA" w:rsidRPr="00A1115A" w:rsidRDefault="00D44ADA" w:rsidP="00DE1C47">
            <w:pPr>
              <w:pStyle w:val="TAC"/>
            </w:pPr>
            <w:r>
              <w:rPr>
                <w:rFonts w:hint="eastAsia"/>
                <w:lang w:eastAsia="zh-CN"/>
              </w:rPr>
              <w:t xml:space="preserve">LP-WUS </w:t>
            </w:r>
            <w:r w:rsidRPr="00A1115A">
              <w:t xml:space="preserve">Power </w:t>
            </w:r>
          </w:p>
        </w:tc>
        <w:tc>
          <w:tcPr>
            <w:tcW w:w="775" w:type="dxa"/>
            <w:vAlign w:val="center"/>
          </w:tcPr>
          <w:p w14:paraId="3912EE42" w14:textId="77777777" w:rsidR="00D44ADA" w:rsidRPr="00A1115A" w:rsidRDefault="00D44ADA" w:rsidP="00DE1C47">
            <w:pPr>
              <w:pStyle w:val="TAC"/>
            </w:pPr>
            <w:r w:rsidRPr="00A1115A">
              <w:t>dBm</w:t>
            </w:r>
          </w:p>
        </w:tc>
        <w:tc>
          <w:tcPr>
            <w:tcW w:w="4771" w:type="dxa"/>
            <w:vAlign w:val="center"/>
          </w:tcPr>
          <w:p w14:paraId="264B3577" w14:textId="77777777" w:rsidR="00D44ADA" w:rsidRPr="00A1115A" w:rsidRDefault="00D44ADA" w:rsidP="00DE1C47">
            <w:pPr>
              <w:pStyle w:val="TAC"/>
            </w:pPr>
            <w:r w:rsidRPr="00A1115A">
              <w:t xml:space="preserve">REFSENS + </w:t>
            </w:r>
            <w:r>
              <w:rPr>
                <w:rFonts w:hint="eastAsia"/>
                <w:lang w:eastAsia="zh-CN"/>
              </w:rPr>
              <w:t>[0.5]</w:t>
            </w:r>
            <w:r w:rsidRPr="00A1115A">
              <w:t xml:space="preserve"> dB</w:t>
            </w:r>
          </w:p>
        </w:tc>
      </w:tr>
      <w:tr w:rsidR="00D44ADA" w:rsidRPr="00A1115A" w14:paraId="0CE02970" w14:textId="77777777" w:rsidTr="00DE1C47">
        <w:trPr>
          <w:jc w:val="center"/>
        </w:trPr>
        <w:tc>
          <w:tcPr>
            <w:tcW w:w="1542" w:type="dxa"/>
            <w:shd w:val="clear" w:color="auto" w:fill="auto"/>
            <w:vAlign w:val="center"/>
          </w:tcPr>
          <w:p w14:paraId="241DA291" w14:textId="77777777" w:rsidR="00D44ADA" w:rsidRPr="00A1115A" w:rsidRDefault="00D44ADA" w:rsidP="00DE1C47">
            <w:pPr>
              <w:pStyle w:val="TAC"/>
            </w:pPr>
            <w:r>
              <w:rPr>
                <w:lang w:eastAsia="zh-CN"/>
              </w:rPr>
              <w:t>I</w:t>
            </w:r>
            <w:r>
              <w:rPr>
                <w:rFonts w:hint="eastAsia"/>
                <w:lang w:eastAsia="zh-CN"/>
              </w:rPr>
              <w:t xml:space="preserve">n-band </w:t>
            </w:r>
            <w:r w:rsidRPr="00A1115A">
              <w:t>P</w:t>
            </w:r>
            <w:r w:rsidRPr="00A1115A">
              <w:rPr>
                <w:vertAlign w:val="subscript"/>
              </w:rPr>
              <w:t>interferer</w:t>
            </w:r>
          </w:p>
        </w:tc>
        <w:tc>
          <w:tcPr>
            <w:tcW w:w="775" w:type="dxa"/>
            <w:vAlign w:val="center"/>
          </w:tcPr>
          <w:p w14:paraId="1FF26B25" w14:textId="77777777" w:rsidR="00D44ADA" w:rsidRPr="00A1115A" w:rsidRDefault="00D44ADA" w:rsidP="00DE1C47">
            <w:pPr>
              <w:pStyle w:val="TAC"/>
            </w:pPr>
            <w:r w:rsidRPr="00A1115A">
              <w:t>dBm</w:t>
            </w:r>
          </w:p>
        </w:tc>
        <w:tc>
          <w:tcPr>
            <w:tcW w:w="4771" w:type="dxa"/>
          </w:tcPr>
          <w:p w14:paraId="32053572" w14:textId="77777777" w:rsidR="00D44ADA" w:rsidRPr="00A1115A" w:rsidRDefault="00D44ADA" w:rsidP="00DE1C47">
            <w:pPr>
              <w:pStyle w:val="TAC"/>
              <w:rPr>
                <w:lang w:val="sv-SE"/>
              </w:rPr>
            </w:pPr>
            <w:r w:rsidRPr="00E77133">
              <w:rPr>
                <w:rFonts w:hint="eastAsia"/>
                <w:lang w:val="en-US" w:eastAsia="zh-CN"/>
              </w:rPr>
              <w:t xml:space="preserve">NR signal, same as LP-WUS </w:t>
            </w:r>
          </w:p>
        </w:tc>
      </w:tr>
      <w:tr w:rsidR="00D44ADA" w:rsidRPr="00A1115A" w14:paraId="3C394C30" w14:textId="77777777" w:rsidTr="00DE1C47">
        <w:trPr>
          <w:jc w:val="center"/>
        </w:trPr>
        <w:tc>
          <w:tcPr>
            <w:tcW w:w="1542" w:type="dxa"/>
            <w:shd w:val="clear" w:color="auto" w:fill="auto"/>
            <w:vAlign w:val="center"/>
          </w:tcPr>
          <w:p w14:paraId="0EA26B0F" w14:textId="77777777" w:rsidR="00D44ADA" w:rsidRPr="00E77133" w:rsidRDefault="00D44ADA" w:rsidP="00DE1C47">
            <w:pPr>
              <w:pStyle w:val="TAC"/>
              <w:rPr>
                <w:lang w:val="en-US" w:eastAsia="zh-CN"/>
              </w:rPr>
            </w:pPr>
            <w:r w:rsidRPr="00E77133">
              <w:rPr>
                <w:rFonts w:hint="eastAsia"/>
                <w:lang w:val="en-US" w:eastAsia="zh-CN"/>
              </w:rPr>
              <w:t xml:space="preserve">Guard RB between LP-WUS </w:t>
            </w:r>
            <w:r w:rsidRPr="00E77133">
              <w:rPr>
                <w:lang w:val="en-US" w:eastAsia="zh-CN"/>
              </w:rPr>
              <w:t>and</w:t>
            </w:r>
            <w:r w:rsidRPr="00E77133">
              <w:rPr>
                <w:rFonts w:hint="eastAsia"/>
                <w:lang w:val="en-US" w:eastAsia="zh-CN"/>
              </w:rPr>
              <w:t xml:space="preserve"> NR</w:t>
            </w:r>
          </w:p>
        </w:tc>
        <w:tc>
          <w:tcPr>
            <w:tcW w:w="775" w:type="dxa"/>
            <w:vAlign w:val="center"/>
          </w:tcPr>
          <w:p w14:paraId="07F1C8DD" w14:textId="77777777" w:rsidR="00D44ADA" w:rsidRPr="00E77133" w:rsidRDefault="00D44ADA" w:rsidP="00DE1C47">
            <w:pPr>
              <w:pStyle w:val="TAC"/>
              <w:rPr>
                <w:lang w:val="en-US"/>
              </w:rPr>
            </w:pPr>
          </w:p>
        </w:tc>
        <w:tc>
          <w:tcPr>
            <w:tcW w:w="4771" w:type="dxa"/>
          </w:tcPr>
          <w:p w14:paraId="61B3726B" w14:textId="77777777" w:rsidR="00D44ADA" w:rsidRPr="00E77133" w:rsidRDefault="00D44ADA" w:rsidP="00DE1C47">
            <w:pPr>
              <w:pStyle w:val="TAC"/>
              <w:rPr>
                <w:lang w:val="en-US" w:eastAsia="zh-CN"/>
              </w:rPr>
            </w:pPr>
            <w:r w:rsidRPr="00E77133">
              <w:rPr>
                <w:rFonts w:hint="eastAsia"/>
                <w:lang w:val="en-US" w:eastAsia="zh-CN"/>
              </w:rPr>
              <w:t>0</w:t>
            </w:r>
          </w:p>
        </w:tc>
      </w:tr>
      <w:tr w:rsidR="00D44ADA" w:rsidRPr="00A1115A" w14:paraId="2C590572" w14:textId="77777777" w:rsidTr="00DE1C47">
        <w:trPr>
          <w:jc w:val="center"/>
        </w:trPr>
        <w:tc>
          <w:tcPr>
            <w:tcW w:w="1542" w:type="dxa"/>
            <w:shd w:val="clear" w:color="auto" w:fill="auto"/>
            <w:vAlign w:val="center"/>
          </w:tcPr>
          <w:p w14:paraId="7D2C94B1" w14:textId="77777777" w:rsidR="00D44ADA" w:rsidRPr="00A1115A" w:rsidRDefault="00D44ADA" w:rsidP="00DE1C47">
            <w:pPr>
              <w:pStyle w:val="TAC"/>
              <w:rPr>
                <w:lang w:val="sv-SE" w:eastAsia="zh-CN"/>
              </w:rPr>
            </w:pPr>
            <w:r>
              <w:rPr>
                <w:rFonts w:hint="eastAsia"/>
                <w:lang w:val="sv-SE" w:eastAsia="zh-CN"/>
              </w:rPr>
              <w:t>MDR</w:t>
            </w:r>
          </w:p>
        </w:tc>
        <w:tc>
          <w:tcPr>
            <w:tcW w:w="775" w:type="dxa"/>
            <w:vAlign w:val="center"/>
          </w:tcPr>
          <w:p w14:paraId="3251408A" w14:textId="77777777" w:rsidR="00D44ADA" w:rsidRPr="00A1115A" w:rsidRDefault="00D44ADA" w:rsidP="00DE1C47">
            <w:pPr>
              <w:pStyle w:val="TAC"/>
              <w:rPr>
                <w:lang w:val="sv-SE"/>
              </w:rPr>
            </w:pPr>
          </w:p>
        </w:tc>
        <w:tc>
          <w:tcPr>
            <w:tcW w:w="4771" w:type="dxa"/>
          </w:tcPr>
          <w:p w14:paraId="7225B9E2" w14:textId="77777777" w:rsidR="00D44ADA" w:rsidRPr="00A1115A" w:rsidRDefault="00D44ADA" w:rsidP="00DE1C47">
            <w:pPr>
              <w:pStyle w:val="TAC"/>
              <w:rPr>
                <w:lang w:val="sv-SE" w:eastAsia="zh-CN"/>
              </w:rPr>
            </w:pPr>
            <w:r>
              <w:rPr>
                <w:rFonts w:hint="eastAsia"/>
                <w:lang w:val="sv-SE" w:eastAsia="zh-CN"/>
              </w:rPr>
              <w:t>1%</w:t>
            </w:r>
          </w:p>
        </w:tc>
      </w:tr>
    </w:tbl>
    <w:p w14:paraId="77DD8C91" w14:textId="77777777" w:rsidR="00D44ADA" w:rsidRDefault="00D44ADA" w:rsidP="00D44ADA">
      <w:pPr>
        <w:pStyle w:val="aff7"/>
        <w:overflowPunct/>
        <w:autoSpaceDE/>
        <w:autoSpaceDN/>
        <w:adjustRightInd/>
        <w:spacing w:after="120"/>
        <w:ind w:left="1440" w:firstLineChars="0" w:firstLine="0"/>
        <w:textAlignment w:val="auto"/>
        <w:rPr>
          <w:rFonts w:eastAsia="宋体"/>
          <w:b/>
          <w:bCs/>
          <w:szCs w:val="24"/>
          <w:lang w:eastAsia="zh-CN"/>
        </w:rPr>
      </w:pPr>
    </w:p>
    <w:p w14:paraId="7D3333CA"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056D940"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0ED93250" w14:textId="77777777" w:rsidR="00E86452" w:rsidRDefault="00E86452">
      <w:pPr>
        <w:spacing w:after="120"/>
        <w:ind w:left="1656"/>
        <w:rPr>
          <w:lang w:val="en-US" w:eastAsia="zh-CN"/>
        </w:rPr>
      </w:pPr>
    </w:p>
    <w:p w14:paraId="3D6BD42B" w14:textId="32FA8B6B" w:rsidR="00E86452" w:rsidRDefault="004B2E7D">
      <w:pPr>
        <w:pStyle w:val="3"/>
        <w:rPr>
          <w:sz w:val="24"/>
          <w:szCs w:val="16"/>
        </w:rPr>
      </w:pPr>
      <w:r>
        <w:rPr>
          <w:sz w:val="24"/>
          <w:szCs w:val="16"/>
        </w:rPr>
        <w:t>Sub-topic 2-</w:t>
      </w:r>
      <w:r>
        <w:rPr>
          <w:rFonts w:hint="eastAsia"/>
          <w:sz w:val="24"/>
          <w:szCs w:val="16"/>
        </w:rPr>
        <w:t>4</w:t>
      </w:r>
      <w:r>
        <w:rPr>
          <w:sz w:val="24"/>
          <w:szCs w:val="16"/>
        </w:rPr>
        <w:t xml:space="preserve"> </w:t>
      </w:r>
      <w:r>
        <w:rPr>
          <w:rFonts w:hint="eastAsia"/>
          <w:sz w:val="24"/>
          <w:szCs w:val="16"/>
        </w:rPr>
        <w:t xml:space="preserve">ACS </w:t>
      </w:r>
      <w:r w:rsidR="00C448A0">
        <w:rPr>
          <w:rFonts w:hint="eastAsia"/>
          <w:sz w:val="24"/>
          <w:szCs w:val="16"/>
        </w:rPr>
        <w:t xml:space="preserve">simulation and </w:t>
      </w:r>
      <w:r>
        <w:rPr>
          <w:rFonts w:hint="eastAsia"/>
          <w:sz w:val="24"/>
          <w:szCs w:val="16"/>
        </w:rPr>
        <w:t>requirements</w:t>
      </w:r>
    </w:p>
    <w:p w14:paraId="681C925D" w14:textId="5C2199D8" w:rsidR="001E0798" w:rsidRPr="001E0798" w:rsidRDefault="001E0798" w:rsidP="001E0798">
      <w:pPr>
        <w:rPr>
          <w:b/>
          <w:u w:val="single"/>
          <w:lang w:eastAsia="zh-CN"/>
        </w:rPr>
      </w:pPr>
      <w:r w:rsidRPr="001E0798">
        <w:rPr>
          <w:b/>
          <w:u w:val="single"/>
          <w:lang w:eastAsia="ko-KR"/>
        </w:rPr>
        <w:t>Issue 2-</w:t>
      </w:r>
      <w:r w:rsidRPr="001E0798">
        <w:rPr>
          <w:rFonts w:hint="eastAsia"/>
          <w:b/>
          <w:u w:val="single"/>
          <w:lang w:eastAsia="zh-CN"/>
        </w:rPr>
        <w:t>4</w:t>
      </w:r>
      <w:r w:rsidRPr="001E0798">
        <w:rPr>
          <w:b/>
          <w:u w:val="single"/>
          <w:lang w:eastAsia="ko-KR"/>
        </w:rPr>
        <w:t>-</w:t>
      </w:r>
      <w:r w:rsidRPr="001E0798">
        <w:rPr>
          <w:rFonts w:hint="eastAsia"/>
          <w:b/>
          <w:u w:val="single"/>
          <w:lang w:eastAsia="zh-CN"/>
        </w:rPr>
        <w:t>1</w:t>
      </w:r>
      <w:r w:rsidRPr="001E0798">
        <w:rPr>
          <w:b/>
          <w:u w:val="single"/>
          <w:lang w:eastAsia="ko-KR"/>
        </w:rPr>
        <w:t xml:space="preserve">: </w:t>
      </w:r>
      <w:r w:rsidRPr="001E0798">
        <w:rPr>
          <w:rFonts w:hint="eastAsia"/>
          <w:b/>
          <w:u w:val="single"/>
          <w:lang w:eastAsia="zh-CN"/>
        </w:rPr>
        <w:t>ACS definition for LP-WUS</w:t>
      </w:r>
    </w:p>
    <w:p w14:paraId="2B27EFF3" w14:textId="77777777" w:rsidR="001E0798" w:rsidRPr="001E0798" w:rsidRDefault="001E0798" w:rsidP="001E0798">
      <w:pPr>
        <w:pStyle w:val="aff7"/>
        <w:numPr>
          <w:ilvl w:val="0"/>
          <w:numId w:val="6"/>
        </w:numPr>
        <w:overflowPunct/>
        <w:autoSpaceDE/>
        <w:autoSpaceDN/>
        <w:adjustRightInd/>
        <w:spacing w:after="120"/>
        <w:ind w:left="720" w:firstLineChars="0"/>
        <w:textAlignment w:val="auto"/>
        <w:rPr>
          <w:rFonts w:eastAsia="宋体"/>
          <w:szCs w:val="24"/>
          <w:lang w:eastAsia="zh-CN"/>
        </w:rPr>
      </w:pPr>
      <w:r w:rsidRPr="001E0798">
        <w:rPr>
          <w:rFonts w:eastAsia="宋体"/>
          <w:szCs w:val="24"/>
          <w:lang w:eastAsia="zh-CN"/>
        </w:rPr>
        <w:t>Proposals</w:t>
      </w:r>
    </w:p>
    <w:p w14:paraId="362D01EA" w14:textId="5291F08B" w:rsidR="001E0798" w:rsidRPr="001E0798" w:rsidRDefault="001E0798" w:rsidP="001E0798">
      <w:pPr>
        <w:pStyle w:val="aff7"/>
        <w:numPr>
          <w:ilvl w:val="1"/>
          <w:numId w:val="6"/>
        </w:numPr>
        <w:overflowPunct/>
        <w:autoSpaceDE/>
        <w:autoSpaceDN/>
        <w:adjustRightInd/>
        <w:spacing w:after="120"/>
        <w:ind w:left="1440" w:firstLineChars="0"/>
        <w:textAlignment w:val="auto"/>
        <w:rPr>
          <w:rFonts w:eastAsia="宋体"/>
          <w:b/>
          <w:bCs/>
          <w:szCs w:val="24"/>
          <w:lang w:eastAsia="zh-CN"/>
        </w:rPr>
      </w:pPr>
      <w:r w:rsidRPr="001E0798">
        <w:rPr>
          <w:rFonts w:eastAsia="宋体" w:hint="eastAsia"/>
          <w:b/>
          <w:bCs/>
          <w:szCs w:val="24"/>
          <w:lang w:eastAsia="zh-CN"/>
        </w:rPr>
        <w:t>P</w:t>
      </w:r>
      <w:r w:rsidRPr="001E0798">
        <w:rPr>
          <w:rFonts w:eastAsia="宋体"/>
          <w:b/>
          <w:bCs/>
          <w:szCs w:val="24"/>
          <w:lang w:eastAsia="zh-CN"/>
        </w:rPr>
        <w:t xml:space="preserve">roposal </w:t>
      </w:r>
      <w:r w:rsidRPr="001E0798">
        <w:rPr>
          <w:rFonts w:eastAsia="宋体" w:hint="eastAsia"/>
          <w:b/>
          <w:bCs/>
          <w:szCs w:val="24"/>
          <w:lang w:eastAsia="zh-CN"/>
        </w:rPr>
        <w:t>1</w:t>
      </w:r>
      <w:r w:rsidRPr="001E0798">
        <w:rPr>
          <w:rFonts w:eastAsia="宋体"/>
          <w:b/>
          <w:bCs/>
          <w:szCs w:val="24"/>
          <w:lang w:eastAsia="zh-CN"/>
        </w:rPr>
        <w:t>: Change “assigned channel frequency” to “assigned LP-WUR channel frequency” in the definition of ACS as follows:</w:t>
      </w:r>
      <w:r w:rsidRPr="001E0798">
        <w:rPr>
          <w:rFonts w:eastAsia="宋体" w:hint="eastAsia"/>
          <w:b/>
          <w:bCs/>
          <w:szCs w:val="24"/>
          <w:lang w:eastAsia="zh-CN"/>
        </w:rPr>
        <w:t xml:space="preserve"> (ZTE)</w:t>
      </w:r>
    </w:p>
    <w:p w14:paraId="11F9B323" w14:textId="77777777" w:rsidR="001E0798" w:rsidRPr="001E0798" w:rsidRDefault="001E0798" w:rsidP="001E0798">
      <w:pPr>
        <w:pStyle w:val="aff7"/>
        <w:numPr>
          <w:ilvl w:val="2"/>
          <w:numId w:val="6"/>
        </w:numPr>
        <w:snapToGrid w:val="0"/>
        <w:spacing w:beforeLines="50" w:before="120" w:afterLines="50" w:after="120"/>
        <w:ind w:firstLineChars="0"/>
        <w:jc w:val="both"/>
        <w:rPr>
          <w:lang w:eastAsia="zh-CN"/>
        </w:rPr>
      </w:pPr>
      <w:r w:rsidRPr="001E0798">
        <w:rPr>
          <w:b/>
          <w:bCs/>
          <w:lang w:eastAsia="zh-CN"/>
        </w:rPr>
        <w:t xml:space="preserve">Adjacent channel selectivity (ACS) is a measure of a receiver's ability to receive a </w:t>
      </w:r>
      <w:r w:rsidRPr="001E0798">
        <w:rPr>
          <w:rFonts w:hint="eastAsia"/>
          <w:b/>
          <w:bCs/>
          <w:lang w:eastAsia="zh-CN"/>
        </w:rPr>
        <w:t xml:space="preserve">LP-WUS </w:t>
      </w:r>
      <w:r w:rsidRPr="001E0798">
        <w:rPr>
          <w:b/>
          <w:bCs/>
          <w:lang w:eastAsia="zh-CN"/>
        </w:rPr>
        <w:t xml:space="preserve">signal at its assigned channel frequency in the presence of an adjacent channel signal at a given frequency offset from the </w:t>
      </w:r>
      <w:proofErr w:type="spellStart"/>
      <w:r w:rsidRPr="001E0798">
        <w:rPr>
          <w:b/>
          <w:bCs/>
          <w:lang w:eastAsia="zh-CN"/>
        </w:rPr>
        <w:t>center</w:t>
      </w:r>
      <w:proofErr w:type="spellEnd"/>
      <w:r w:rsidRPr="001E0798">
        <w:rPr>
          <w:b/>
          <w:bCs/>
          <w:lang w:eastAsia="zh-CN"/>
        </w:rPr>
        <w:t xml:space="preserve"> frequency of the assigned channel. ACS is the ratio of the receive filter attenuation on the assigned </w:t>
      </w:r>
      <w:ins w:id="8" w:author="ZTE Liu Ke" w:date="2024-06-21T10:04:00Z">
        <w:r w:rsidRPr="001E0798">
          <w:rPr>
            <w:rFonts w:hint="eastAsia"/>
            <w:b/>
            <w:bCs/>
            <w:lang w:val="en-US" w:eastAsia="zh-CN"/>
          </w:rPr>
          <w:t xml:space="preserve">LP-WUR </w:t>
        </w:r>
      </w:ins>
      <w:r w:rsidRPr="001E0798">
        <w:rPr>
          <w:b/>
          <w:bCs/>
          <w:lang w:eastAsia="zh-CN"/>
        </w:rPr>
        <w:t>channel frequency to the receive filter attenuation on the adjacent channel(s).</w:t>
      </w:r>
    </w:p>
    <w:p w14:paraId="5C9229E4" w14:textId="77777777" w:rsidR="001E0798" w:rsidRPr="001E0798" w:rsidRDefault="001E0798" w:rsidP="001E0798">
      <w:pPr>
        <w:pStyle w:val="aff7"/>
        <w:numPr>
          <w:ilvl w:val="0"/>
          <w:numId w:val="6"/>
        </w:numPr>
        <w:overflowPunct/>
        <w:autoSpaceDE/>
        <w:autoSpaceDN/>
        <w:adjustRightInd/>
        <w:spacing w:after="120"/>
        <w:ind w:left="720" w:firstLineChars="0"/>
        <w:textAlignment w:val="auto"/>
        <w:rPr>
          <w:rFonts w:eastAsia="宋体"/>
          <w:szCs w:val="24"/>
          <w:lang w:eastAsia="zh-CN"/>
        </w:rPr>
      </w:pPr>
      <w:r w:rsidRPr="001E0798">
        <w:rPr>
          <w:rFonts w:eastAsia="宋体"/>
          <w:szCs w:val="24"/>
          <w:lang w:eastAsia="zh-CN"/>
        </w:rPr>
        <w:t>Recommended WF</w:t>
      </w:r>
    </w:p>
    <w:p w14:paraId="6E5DE744" w14:textId="77777777" w:rsidR="001E0798" w:rsidRPr="001E0798" w:rsidRDefault="001E0798" w:rsidP="001E0798">
      <w:pPr>
        <w:pStyle w:val="aff7"/>
        <w:numPr>
          <w:ilvl w:val="1"/>
          <w:numId w:val="6"/>
        </w:numPr>
        <w:overflowPunct/>
        <w:autoSpaceDE/>
        <w:autoSpaceDN/>
        <w:adjustRightInd/>
        <w:spacing w:after="120"/>
        <w:ind w:firstLineChars="0"/>
        <w:textAlignment w:val="auto"/>
        <w:rPr>
          <w:rFonts w:eastAsia="宋体"/>
          <w:szCs w:val="24"/>
          <w:lang w:eastAsia="zh-CN"/>
        </w:rPr>
      </w:pPr>
      <w:r w:rsidRPr="001E0798">
        <w:rPr>
          <w:rFonts w:eastAsia="宋体" w:hint="eastAsia"/>
          <w:szCs w:val="24"/>
          <w:lang w:eastAsia="zh-CN"/>
        </w:rPr>
        <w:t xml:space="preserve">TBA </w:t>
      </w:r>
    </w:p>
    <w:p w14:paraId="56E69CDC" w14:textId="77777777" w:rsidR="001E0798" w:rsidRPr="001E0798" w:rsidRDefault="001E0798">
      <w:pPr>
        <w:rPr>
          <w:b/>
          <w:u w:val="single"/>
          <w:lang w:eastAsia="ko-KR"/>
        </w:rPr>
      </w:pPr>
    </w:p>
    <w:p w14:paraId="369813B8" w14:textId="77777777" w:rsidR="001E0798" w:rsidRPr="001E0798" w:rsidRDefault="001E0798">
      <w:pPr>
        <w:rPr>
          <w:b/>
          <w:u w:val="single"/>
          <w:lang w:eastAsia="ko-KR"/>
        </w:rPr>
      </w:pPr>
    </w:p>
    <w:p w14:paraId="16AEA23D" w14:textId="77777777" w:rsidR="00E86452" w:rsidRPr="001E0798" w:rsidRDefault="004B2E7D">
      <w:pPr>
        <w:rPr>
          <w:b/>
          <w:u w:val="single"/>
          <w:lang w:eastAsia="zh-CN"/>
        </w:rPr>
      </w:pPr>
      <w:r w:rsidRPr="001E0798">
        <w:rPr>
          <w:b/>
          <w:u w:val="single"/>
          <w:lang w:eastAsia="ko-KR"/>
        </w:rPr>
        <w:t>Issue 2-</w:t>
      </w:r>
      <w:r w:rsidRPr="001E0798">
        <w:rPr>
          <w:rFonts w:hint="eastAsia"/>
          <w:b/>
          <w:u w:val="single"/>
          <w:lang w:eastAsia="zh-CN"/>
        </w:rPr>
        <w:t>4</w:t>
      </w:r>
      <w:r w:rsidRPr="001E0798">
        <w:rPr>
          <w:b/>
          <w:u w:val="single"/>
          <w:lang w:eastAsia="ko-KR"/>
        </w:rPr>
        <w:t>-</w:t>
      </w:r>
      <w:r w:rsidRPr="001E0798">
        <w:rPr>
          <w:rFonts w:hint="eastAsia"/>
          <w:b/>
          <w:u w:val="single"/>
          <w:lang w:eastAsia="zh-CN"/>
        </w:rPr>
        <w:t>2</w:t>
      </w:r>
      <w:r w:rsidRPr="001E0798">
        <w:rPr>
          <w:b/>
          <w:u w:val="single"/>
          <w:lang w:eastAsia="ko-KR"/>
        </w:rPr>
        <w:t xml:space="preserve">: </w:t>
      </w:r>
      <w:r w:rsidRPr="001E0798">
        <w:rPr>
          <w:rFonts w:hint="eastAsia"/>
          <w:b/>
          <w:u w:val="single"/>
          <w:lang w:eastAsia="zh-CN"/>
        </w:rPr>
        <w:t>ACS requirements value</w:t>
      </w:r>
    </w:p>
    <w:p w14:paraId="4492AF9D" w14:textId="77777777" w:rsidR="00E86452" w:rsidRPr="001E0798"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sidRPr="001E0798">
        <w:rPr>
          <w:rFonts w:eastAsia="宋体"/>
          <w:szCs w:val="24"/>
          <w:lang w:eastAsia="zh-CN"/>
        </w:rPr>
        <w:t>Proposals</w:t>
      </w:r>
    </w:p>
    <w:p w14:paraId="4A67EF61" w14:textId="6DD0040F" w:rsidR="00E86452" w:rsidRPr="001E0798"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sidRPr="001E0798">
        <w:rPr>
          <w:rFonts w:eastAsia="宋体" w:hint="eastAsia"/>
          <w:b/>
          <w:bCs/>
          <w:szCs w:val="24"/>
          <w:lang w:eastAsia="zh-CN"/>
        </w:rPr>
        <w:t>P</w:t>
      </w:r>
      <w:r w:rsidRPr="001E0798">
        <w:rPr>
          <w:rFonts w:eastAsia="宋体"/>
          <w:b/>
          <w:bCs/>
          <w:szCs w:val="24"/>
          <w:lang w:eastAsia="zh-CN"/>
        </w:rPr>
        <w:t xml:space="preserve">roposal </w:t>
      </w:r>
      <w:r w:rsidRPr="001E0798">
        <w:rPr>
          <w:rFonts w:eastAsia="宋体" w:hint="eastAsia"/>
          <w:b/>
          <w:bCs/>
          <w:szCs w:val="24"/>
          <w:lang w:eastAsia="zh-CN"/>
        </w:rPr>
        <w:t>1</w:t>
      </w:r>
      <w:r w:rsidRPr="001E0798">
        <w:rPr>
          <w:rFonts w:eastAsia="宋体"/>
          <w:b/>
          <w:bCs/>
          <w:szCs w:val="24"/>
          <w:lang w:eastAsia="zh-CN"/>
        </w:rPr>
        <w:t xml:space="preserve">: </w:t>
      </w:r>
      <w:r w:rsidR="006D3098" w:rsidRPr="001E0798">
        <w:rPr>
          <w:rFonts w:eastAsia="宋体" w:hint="eastAsia"/>
          <w:b/>
          <w:bCs/>
          <w:szCs w:val="24"/>
          <w:lang w:eastAsia="zh-CN"/>
        </w:rPr>
        <w:t>Specify the same ACS requirements for LP-WUS as MR</w:t>
      </w:r>
      <w:r w:rsidRPr="001E0798">
        <w:rPr>
          <w:rFonts w:eastAsia="宋体"/>
          <w:b/>
          <w:bCs/>
          <w:szCs w:val="24"/>
          <w:lang w:eastAsia="zh-CN"/>
        </w:rPr>
        <w:t>.</w:t>
      </w:r>
      <w:r w:rsidRPr="001E0798">
        <w:rPr>
          <w:rFonts w:eastAsia="宋体" w:hint="eastAsia"/>
          <w:b/>
          <w:bCs/>
          <w:szCs w:val="24"/>
          <w:lang w:eastAsia="zh-CN"/>
        </w:rPr>
        <w:t xml:space="preserve"> (</w:t>
      </w:r>
      <w:r w:rsidR="006D3098" w:rsidRPr="001E0798">
        <w:rPr>
          <w:rFonts w:eastAsia="宋体" w:hint="eastAsia"/>
          <w:b/>
          <w:bCs/>
          <w:szCs w:val="24"/>
          <w:lang w:eastAsia="zh-CN"/>
        </w:rPr>
        <w:t>E///</w:t>
      </w:r>
      <w:r w:rsidR="008F582A" w:rsidRPr="001E0798">
        <w:rPr>
          <w:rFonts w:eastAsia="宋体" w:hint="eastAsia"/>
          <w:b/>
          <w:bCs/>
          <w:szCs w:val="24"/>
          <w:lang w:eastAsia="zh-CN"/>
        </w:rPr>
        <w:t>, Sony</w:t>
      </w:r>
      <w:r w:rsidR="00E56A61" w:rsidRPr="001E0798">
        <w:rPr>
          <w:rFonts w:eastAsia="宋体" w:hint="eastAsia"/>
          <w:b/>
          <w:bCs/>
          <w:szCs w:val="24"/>
          <w:lang w:eastAsia="zh-CN"/>
        </w:rPr>
        <w:t>, Nokia</w:t>
      </w:r>
      <w:r w:rsidRPr="001E0798">
        <w:rPr>
          <w:rFonts w:eastAsia="宋体" w:hint="eastAsia"/>
          <w:b/>
          <w:bCs/>
          <w:szCs w:val="24"/>
          <w:lang w:eastAsia="zh-CN"/>
        </w:rPr>
        <w:t>)</w:t>
      </w:r>
    </w:p>
    <w:p w14:paraId="765D0CEF" w14:textId="2242F71B" w:rsidR="00E56A61" w:rsidRPr="001E0798" w:rsidRDefault="00E56A61" w:rsidP="00E56A61">
      <w:pPr>
        <w:pStyle w:val="aff7"/>
        <w:numPr>
          <w:ilvl w:val="2"/>
          <w:numId w:val="6"/>
        </w:numPr>
        <w:overflowPunct/>
        <w:autoSpaceDE/>
        <w:autoSpaceDN/>
        <w:adjustRightInd/>
        <w:spacing w:after="120"/>
        <w:ind w:firstLineChars="0"/>
        <w:textAlignment w:val="auto"/>
        <w:rPr>
          <w:rFonts w:eastAsia="宋体"/>
          <w:b/>
          <w:bCs/>
          <w:szCs w:val="24"/>
          <w:lang w:eastAsia="zh-CN"/>
        </w:rPr>
      </w:pPr>
      <w:r w:rsidRPr="001E0798">
        <w:rPr>
          <w:rFonts w:eastAsia="宋体"/>
          <w:b/>
          <w:bCs/>
          <w:szCs w:val="24"/>
          <w:lang w:eastAsia="zh-CN"/>
        </w:rPr>
        <w:t>Test parameters defined in Table 7.5-3, 7.5-4, 7.5-5, and 7.5-6 of TS 38.101-1 apply for LP-WUR ACS test case</w:t>
      </w:r>
      <w:r w:rsidRPr="001E0798">
        <w:rPr>
          <w:rFonts w:eastAsia="宋体" w:hint="eastAsia"/>
          <w:b/>
          <w:bCs/>
          <w:szCs w:val="24"/>
          <w:lang w:eastAsia="zh-CN"/>
        </w:rPr>
        <w:t>. (Nokia)</w:t>
      </w:r>
    </w:p>
    <w:p w14:paraId="10BA630D" w14:textId="257BD01E" w:rsidR="00E56A61" w:rsidRPr="001E0798" w:rsidRDefault="00E56A61" w:rsidP="00E56A61">
      <w:pPr>
        <w:pStyle w:val="aff7"/>
        <w:numPr>
          <w:ilvl w:val="2"/>
          <w:numId w:val="6"/>
        </w:numPr>
        <w:overflowPunct/>
        <w:autoSpaceDE/>
        <w:autoSpaceDN/>
        <w:adjustRightInd/>
        <w:spacing w:after="120"/>
        <w:ind w:firstLineChars="0"/>
        <w:textAlignment w:val="auto"/>
        <w:rPr>
          <w:rFonts w:eastAsia="宋体"/>
          <w:b/>
          <w:bCs/>
          <w:szCs w:val="24"/>
          <w:lang w:eastAsia="zh-CN"/>
        </w:rPr>
      </w:pPr>
      <w:r w:rsidRPr="001E0798">
        <w:rPr>
          <w:rFonts w:eastAsia="宋体"/>
          <w:b/>
          <w:bCs/>
          <w:szCs w:val="24"/>
          <w:lang w:eastAsia="zh-CN"/>
        </w:rPr>
        <w:t xml:space="preserve">In test case where </w:t>
      </w:r>
      <w:proofErr w:type="spellStart"/>
      <w:r w:rsidRPr="001E0798">
        <w:rPr>
          <w:rFonts w:eastAsia="宋体"/>
          <w:b/>
          <w:bCs/>
          <w:szCs w:val="24"/>
          <w:lang w:eastAsia="zh-CN"/>
        </w:rPr>
        <w:t>P</w:t>
      </w:r>
      <w:r w:rsidRPr="001E0798">
        <w:rPr>
          <w:rFonts w:eastAsia="宋体"/>
          <w:b/>
          <w:bCs/>
          <w:szCs w:val="24"/>
          <w:vertAlign w:val="subscript"/>
          <w:lang w:eastAsia="zh-CN"/>
        </w:rPr>
        <w:t>interferer</w:t>
      </w:r>
      <w:proofErr w:type="spellEnd"/>
      <w:r w:rsidRPr="001E0798">
        <w:rPr>
          <w:rFonts w:eastAsia="宋体"/>
          <w:b/>
          <w:bCs/>
          <w:szCs w:val="24"/>
          <w:lang w:eastAsia="zh-CN"/>
        </w:rPr>
        <w:t xml:space="preserve"> depends on REFSENS, LP-WUR REFSENS should be used</w:t>
      </w:r>
      <w:r w:rsidRPr="001E0798">
        <w:rPr>
          <w:rFonts w:eastAsia="宋体" w:hint="eastAsia"/>
          <w:b/>
          <w:bCs/>
          <w:szCs w:val="24"/>
          <w:lang w:eastAsia="zh-CN"/>
        </w:rPr>
        <w:t>. (Nokia)</w:t>
      </w:r>
    </w:p>
    <w:p w14:paraId="105731CF" w14:textId="4979D7A0"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sidRPr="001E0798">
        <w:rPr>
          <w:rFonts w:eastAsia="宋体" w:hint="eastAsia"/>
          <w:b/>
          <w:bCs/>
          <w:szCs w:val="24"/>
          <w:lang w:eastAsia="zh-CN"/>
        </w:rPr>
        <w:t xml:space="preserve">Proposal 2: </w:t>
      </w:r>
      <w:r w:rsidR="00D44ADA" w:rsidRPr="001E0798">
        <w:rPr>
          <w:rFonts w:eastAsia="宋体"/>
          <w:b/>
          <w:bCs/>
          <w:szCs w:val="24"/>
          <w:lang w:eastAsia="zh-CN"/>
        </w:rPr>
        <w:t>Define WUR ACS requirement as a value within the range [20~31.</w:t>
      </w:r>
      <w:proofErr w:type="gramStart"/>
      <w:r w:rsidR="00D44ADA" w:rsidRPr="001E0798">
        <w:rPr>
          <w:rFonts w:eastAsia="宋体"/>
          <w:b/>
          <w:bCs/>
          <w:szCs w:val="24"/>
          <w:lang w:eastAsia="zh-CN"/>
        </w:rPr>
        <w:t>5]</w:t>
      </w:r>
      <w:proofErr w:type="spellStart"/>
      <w:r w:rsidR="00D44ADA" w:rsidRPr="001E0798">
        <w:rPr>
          <w:rFonts w:eastAsia="宋体"/>
          <w:b/>
          <w:bCs/>
          <w:szCs w:val="24"/>
          <w:lang w:eastAsia="zh-CN"/>
        </w:rPr>
        <w:t>dB</w:t>
      </w:r>
      <w:proofErr w:type="gramEnd"/>
      <w:r w:rsidR="00D44ADA" w:rsidRPr="001E0798">
        <w:rPr>
          <w:rFonts w:eastAsia="宋体"/>
          <w:b/>
          <w:bCs/>
          <w:szCs w:val="24"/>
          <w:lang w:eastAsia="zh-CN"/>
        </w:rPr>
        <w:t>.</w:t>
      </w:r>
      <w:proofErr w:type="spellEnd"/>
      <w:r w:rsidR="00D44ADA" w:rsidRPr="001E0798">
        <w:rPr>
          <w:rFonts w:eastAsia="宋体"/>
          <w:b/>
          <w:bCs/>
          <w:szCs w:val="24"/>
          <w:lang w:eastAsia="zh-CN"/>
        </w:rPr>
        <w:t xml:space="preserve"> </w:t>
      </w:r>
      <w:r w:rsidRPr="001E0798">
        <w:rPr>
          <w:rFonts w:eastAsia="宋体" w:hint="eastAsia"/>
          <w:b/>
          <w:bCs/>
          <w:szCs w:val="24"/>
          <w:lang w:eastAsia="zh-CN"/>
        </w:rPr>
        <w:t>(</w:t>
      </w:r>
      <w:r w:rsidR="00D44ADA" w:rsidRPr="001E0798">
        <w:rPr>
          <w:rFonts w:eastAsia="宋体" w:hint="eastAsia"/>
          <w:b/>
          <w:bCs/>
          <w:szCs w:val="24"/>
          <w:lang w:eastAsia="zh-CN"/>
        </w:rPr>
        <w:t>vivo</w:t>
      </w:r>
      <w:r w:rsidRPr="001E0798">
        <w:rPr>
          <w:rFonts w:eastAsia="宋体" w:hint="eastAsia"/>
          <w:b/>
          <w:bCs/>
          <w:szCs w:val="24"/>
          <w:lang w:eastAsia="zh-CN"/>
        </w:rPr>
        <w:t>)</w:t>
      </w:r>
    </w:p>
    <w:p w14:paraId="737FB878" w14:textId="5969C9A2" w:rsidR="00B252AC" w:rsidRPr="001E0798" w:rsidRDefault="00B252A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3: </w:t>
      </w:r>
      <w:r w:rsidRPr="00B252AC">
        <w:rPr>
          <w:rFonts w:eastAsia="宋体"/>
          <w:b/>
          <w:bCs/>
          <w:szCs w:val="24"/>
          <w:lang w:eastAsia="zh-CN"/>
        </w:rPr>
        <w:t xml:space="preserve">Determine ACS for LP-WUR after the number of </w:t>
      </w:r>
      <w:proofErr w:type="gramStart"/>
      <w:r w:rsidRPr="00B252AC">
        <w:rPr>
          <w:rFonts w:eastAsia="宋体"/>
          <w:b/>
          <w:bCs/>
          <w:szCs w:val="24"/>
          <w:lang w:eastAsia="zh-CN"/>
        </w:rPr>
        <w:t>guard</w:t>
      </w:r>
      <w:proofErr w:type="gramEnd"/>
      <w:r w:rsidRPr="00B252AC">
        <w:rPr>
          <w:rFonts w:eastAsia="宋体"/>
          <w:b/>
          <w:bCs/>
          <w:szCs w:val="24"/>
          <w:lang w:eastAsia="zh-CN"/>
        </w:rPr>
        <w:t xml:space="preserve"> RBs is determined</w:t>
      </w:r>
      <w:r>
        <w:rPr>
          <w:rFonts w:eastAsia="宋体" w:hint="eastAsia"/>
          <w:b/>
          <w:bCs/>
          <w:szCs w:val="24"/>
          <w:lang w:eastAsia="zh-CN"/>
        </w:rPr>
        <w:t>. (ZTE)</w:t>
      </w:r>
    </w:p>
    <w:p w14:paraId="3788C0C8" w14:textId="3DD5149D" w:rsidR="00884595" w:rsidRPr="001E0798" w:rsidRDefault="00884595">
      <w:pPr>
        <w:pStyle w:val="aff7"/>
        <w:numPr>
          <w:ilvl w:val="1"/>
          <w:numId w:val="6"/>
        </w:numPr>
        <w:overflowPunct/>
        <w:autoSpaceDE/>
        <w:autoSpaceDN/>
        <w:adjustRightInd/>
        <w:spacing w:after="120"/>
        <w:ind w:left="1440" w:firstLineChars="0"/>
        <w:textAlignment w:val="auto"/>
        <w:rPr>
          <w:rFonts w:eastAsia="宋体"/>
          <w:b/>
          <w:bCs/>
          <w:szCs w:val="24"/>
          <w:lang w:eastAsia="zh-CN"/>
        </w:rPr>
      </w:pPr>
      <w:r w:rsidRPr="001E0798">
        <w:rPr>
          <w:rFonts w:eastAsia="宋体" w:hint="eastAsia"/>
          <w:b/>
          <w:bCs/>
          <w:szCs w:val="24"/>
          <w:lang w:eastAsia="zh-CN"/>
        </w:rPr>
        <w:t xml:space="preserve">Proposal </w:t>
      </w:r>
      <w:r w:rsidR="00B252AC">
        <w:rPr>
          <w:rFonts w:eastAsia="宋体" w:hint="eastAsia"/>
          <w:b/>
          <w:bCs/>
          <w:szCs w:val="24"/>
          <w:lang w:eastAsia="zh-CN"/>
        </w:rPr>
        <w:t>4</w:t>
      </w:r>
      <w:r w:rsidRPr="001E0798">
        <w:rPr>
          <w:rFonts w:eastAsia="宋体" w:hint="eastAsia"/>
          <w:b/>
          <w:bCs/>
          <w:szCs w:val="24"/>
          <w:lang w:eastAsia="zh-CN"/>
        </w:rPr>
        <w:t xml:space="preserve">: </w:t>
      </w:r>
      <w:r w:rsidRPr="001E0798">
        <w:rPr>
          <w:rFonts w:eastAsia="宋体"/>
          <w:b/>
          <w:bCs/>
          <w:szCs w:val="24"/>
          <w:lang w:eastAsia="zh-CN"/>
        </w:rPr>
        <w:t>It is proposed to relax ACS requirement for LP-WUR from co-existence and performance perspective. The proposed ACS is 10dB given the poor filtering capability of LP-WUR</w:t>
      </w:r>
      <w:r w:rsidRPr="001E0798">
        <w:rPr>
          <w:rFonts w:eastAsia="宋体" w:hint="eastAsia"/>
          <w:b/>
          <w:bCs/>
          <w:szCs w:val="24"/>
          <w:lang w:eastAsia="zh-CN"/>
        </w:rPr>
        <w:t>. (Huawei)</w:t>
      </w:r>
    </w:p>
    <w:p w14:paraId="6A80D442" w14:textId="024E7781" w:rsidR="00884595" w:rsidRPr="001E0798" w:rsidRDefault="00884595" w:rsidP="00884595">
      <w:pPr>
        <w:pStyle w:val="aff7"/>
        <w:numPr>
          <w:ilvl w:val="2"/>
          <w:numId w:val="6"/>
        </w:numPr>
        <w:overflowPunct/>
        <w:autoSpaceDE/>
        <w:autoSpaceDN/>
        <w:adjustRightInd/>
        <w:spacing w:after="120"/>
        <w:ind w:firstLineChars="0"/>
        <w:textAlignment w:val="auto"/>
        <w:rPr>
          <w:rFonts w:eastAsia="宋体"/>
          <w:b/>
          <w:bCs/>
          <w:szCs w:val="24"/>
          <w:lang w:eastAsia="zh-CN"/>
        </w:rPr>
      </w:pPr>
      <w:r w:rsidRPr="001E0798">
        <w:rPr>
          <w:rFonts w:eastAsia="宋体"/>
          <w:b/>
          <w:bCs/>
          <w:szCs w:val="24"/>
          <w:lang w:eastAsia="zh-CN"/>
        </w:rPr>
        <w:t>It is proposed to relax dynamic range for ACS requirement in case 2 while keep the same wanted signal level as MR. The proposed dynamic range for ACS case to is relaxed to 25dB</w:t>
      </w:r>
      <w:r w:rsidRPr="001E0798">
        <w:rPr>
          <w:rFonts w:eastAsia="宋体" w:hint="eastAsia"/>
          <w:b/>
          <w:bCs/>
          <w:szCs w:val="24"/>
          <w:lang w:eastAsia="zh-CN"/>
        </w:rPr>
        <w:t xml:space="preserve">. </w:t>
      </w:r>
    </w:p>
    <w:p w14:paraId="40F98CFE" w14:textId="77777777" w:rsidR="00E86452" w:rsidRPr="001E0798"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sidRPr="001E0798">
        <w:rPr>
          <w:rFonts w:eastAsia="宋体"/>
          <w:szCs w:val="24"/>
          <w:lang w:eastAsia="zh-CN"/>
        </w:rPr>
        <w:t>Recommended WF</w:t>
      </w:r>
    </w:p>
    <w:p w14:paraId="40A2CFDA" w14:textId="77777777" w:rsidR="00E86452" w:rsidRPr="001E0798"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sidRPr="001E0798">
        <w:rPr>
          <w:rFonts w:eastAsia="宋体" w:hint="eastAsia"/>
          <w:szCs w:val="24"/>
          <w:lang w:eastAsia="zh-CN"/>
        </w:rPr>
        <w:lastRenderedPageBreak/>
        <w:t xml:space="preserve">TBA </w:t>
      </w:r>
    </w:p>
    <w:p w14:paraId="410CC765" w14:textId="77777777" w:rsidR="00E86452" w:rsidRDefault="00E86452">
      <w:pPr>
        <w:spacing w:after="120"/>
        <w:ind w:left="1656"/>
        <w:rPr>
          <w:lang w:val="en-US" w:eastAsia="zh-CN"/>
        </w:rPr>
      </w:pPr>
    </w:p>
    <w:p w14:paraId="06D568A0" w14:textId="77777777" w:rsidR="00EC1CE0" w:rsidRDefault="00EC1CE0">
      <w:pPr>
        <w:spacing w:after="120"/>
        <w:ind w:left="1656"/>
        <w:rPr>
          <w:lang w:val="en-US" w:eastAsia="zh-CN"/>
        </w:rPr>
      </w:pPr>
    </w:p>
    <w:p w14:paraId="224A486F" w14:textId="6129EC9F" w:rsidR="00E86452" w:rsidRDefault="004B2E7D">
      <w:pPr>
        <w:rPr>
          <w:rFonts w:hint="eastAsia"/>
          <w:b/>
          <w:u w:val="single"/>
          <w:lang w:eastAsia="zh-CN"/>
        </w:rPr>
      </w:pPr>
      <w:r>
        <w:rPr>
          <w:b/>
          <w:u w:val="single"/>
          <w:lang w:eastAsia="ko-KR"/>
        </w:rPr>
        <w:t>Issue 2-</w:t>
      </w:r>
      <w:r>
        <w:rPr>
          <w:rFonts w:hint="eastAsia"/>
          <w:b/>
          <w:u w:val="single"/>
          <w:lang w:eastAsia="zh-CN"/>
        </w:rPr>
        <w:t>4</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 xml:space="preserve">Required guard RB for ACS </w:t>
      </w:r>
      <w:r w:rsidR="00EC1CE0">
        <w:rPr>
          <w:rFonts w:hint="eastAsia"/>
          <w:b/>
          <w:u w:val="single"/>
          <w:lang w:eastAsia="zh-CN"/>
        </w:rPr>
        <w:t>requirements</w:t>
      </w:r>
    </w:p>
    <w:p w14:paraId="16C97C87"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ABB1558" w14:textId="2C05E32F"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1</w:t>
      </w:r>
      <w:r>
        <w:rPr>
          <w:rFonts w:eastAsia="宋体"/>
          <w:b/>
          <w:bCs/>
          <w:szCs w:val="24"/>
          <w:lang w:eastAsia="zh-CN"/>
        </w:rPr>
        <w:t xml:space="preserve">: </w:t>
      </w:r>
      <w:r w:rsidR="00884595">
        <w:rPr>
          <w:rFonts w:eastAsia="宋体" w:hint="eastAsia"/>
          <w:b/>
          <w:bCs/>
          <w:szCs w:val="24"/>
          <w:lang w:eastAsia="zh-CN"/>
        </w:rPr>
        <w:t>no guard RB is needed for ACS</w:t>
      </w:r>
      <w:r>
        <w:rPr>
          <w:rFonts w:eastAsia="宋体"/>
          <w:b/>
          <w:bCs/>
          <w:szCs w:val="24"/>
          <w:lang w:eastAsia="zh-CN"/>
        </w:rPr>
        <w:t>. (</w:t>
      </w:r>
      <w:r>
        <w:rPr>
          <w:rFonts w:eastAsia="宋体" w:hint="eastAsia"/>
          <w:b/>
          <w:bCs/>
          <w:szCs w:val="24"/>
          <w:lang w:eastAsia="zh-CN"/>
        </w:rPr>
        <w:t>Huawei</w:t>
      </w:r>
      <w:r>
        <w:rPr>
          <w:rFonts w:eastAsia="宋体"/>
          <w:b/>
          <w:bCs/>
          <w:szCs w:val="24"/>
          <w:lang w:eastAsia="zh-CN"/>
        </w:rPr>
        <w:t>)</w:t>
      </w:r>
    </w:p>
    <w:p w14:paraId="062EA3B2" w14:textId="77777777"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Pr>
          <w:rFonts w:eastAsia="宋体"/>
          <w:b/>
          <w:bCs/>
          <w:szCs w:val="24"/>
          <w:lang w:eastAsia="zh-CN"/>
        </w:rPr>
        <w:t>RAN4 shall derive the number of guard RB based on some practical filter assumption once the ACS/ASCS requirement is agreed.</w:t>
      </w:r>
      <w:r>
        <w:rPr>
          <w:rFonts w:eastAsia="宋体" w:hint="eastAsia"/>
          <w:b/>
          <w:bCs/>
          <w:szCs w:val="24"/>
          <w:lang w:eastAsia="zh-CN"/>
        </w:rPr>
        <w:t xml:space="preserve"> (Sony)</w:t>
      </w:r>
    </w:p>
    <w:p w14:paraId="0C092EB0" w14:textId="04F33167" w:rsidR="00B252AC" w:rsidRDefault="00B252A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3: </w:t>
      </w:r>
      <w:r w:rsidRPr="00B252AC">
        <w:rPr>
          <w:rFonts w:eastAsia="宋体"/>
          <w:b/>
          <w:bCs/>
          <w:szCs w:val="24"/>
          <w:lang w:eastAsia="zh-CN"/>
        </w:rPr>
        <w:t>For ACS, 2 guard RBs are needed and guard RBs can be blank or filled with NR signal</w:t>
      </w:r>
      <w:r>
        <w:rPr>
          <w:rFonts w:eastAsia="宋体" w:hint="eastAsia"/>
          <w:b/>
          <w:bCs/>
          <w:szCs w:val="24"/>
          <w:lang w:eastAsia="zh-CN"/>
        </w:rPr>
        <w:t>. (ZTE)</w:t>
      </w:r>
    </w:p>
    <w:p w14:paraId="33E330CA"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DD38662"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26D71EA4" w14:textId="77777777" w:rsidR="00E86452" w:rsidRDefault="00E86452">
      <w:pPr>
        <w:pStyle w:val="aff7"/>
        <w:overflowPunct/>
        <w:autoSpaceDE/>
        <w:autoSpaceDN/>
        <w:adjustRightInd/>
        <w:spacing w:after="120"/>
        <w:ind w:left="1656" w:firstLineChars="0" w:firstLine="0"/>
        <w:textAlignment w:val="auto"/>
        <w:rPr>
          <w:rFonts w:eastAsia="宋体"/>
          <w:szCs w:val="24"/>
          <w:lang w:eastAsia="zh-CN"/>
        </w:rPr>
      </w:pPr>
    </w:p>
    <w:p w14:paraId="09C3CF29" w14:textId="77777777" w:rsidR="00E86452" w:rsidRDefault="00E86452">
      <w:pPr>
        <w:rPr>
          <w:lang w:eastAsia="zh-CN"/>
        </w:rPr>
      </w:pPr>
    </w:p>
    <w:p w14:paraId="37EF0321" w14:textId="23455628" w:rsidR="00E86452" w:rsidRDefault="004B2E7D">
      <w:pPr>
        <w:rPr>
          <w:b/>
          <w:u w:val="single"/>
          <w:lang w:eastAsia="zh-CN"/>
        </w:rPr>
      </w:pPr>
      <w:r>
        <w:rPr>
          <w:b/>
          <w:u w:val="single"/>
          <w:lang w:eastAsia="ko-KR"/>
        </w:rPr>
        <w:t>Issue 2-</w:t>
      </w:r>
      <w:r>
        <w:rPr>
          <w:rFonts w:hint="eastAsia"/>
          <w:b/>
          <w:u w:val="single"/>
          <w:lang w:eastAsia="zh-CN"/>
        </w:rPr>
        <w:t>4</w:t>
      </w:r>
      <w:r>
        <w:rPr>
          <w:b/>
          <w:u w:val="single"/>
          <w:lang w:eastAsia="ko-KR"/>
        </w:rPr>
        <w:t>-</w:t>
      </w:r>
      <w:r w:rsidR="00EC1CE0">
        <w:rPr>
          <w:rFonts w:hint="eastAsia"/>
          <w:b/>
          <w:u w:val="single"/>
          <w:lang w:eastAsia="zh-CN"/>
        </w:rPr>
        <w:t>4</w:t>
      </w:r>
      <w:r>
        <w:rPr>
          <w:b/>
          <w:u w:val="single"/>
          <w:lang w:eastAsia="ko-KR"/>
        </w:rPr>
        <w:t xml:space="preserve">: </w:t>
      </w:r>
      <w:r>
        <w:rPr>
          <w:rFonts w:hint="eastAsia"/>
          <w:b/>
          <w:u w:val="single"/>
          <w:lang w:eastAsia="zh-CN"/>
        </w:rPr>
        <w:t>Test parameters for LP-WUR ACS case</w:t>
      </w:r>
    </w:p>
    <w:p w14:paraId="6757DB68"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0891D7E" w14:textId="77777777"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1</w:t>
      </w:r>
      <w:r>
        <w:rPr>
          <w:rFonts w:eastAsia="宋体"/>
          <w:b/>
          <w:bCs/>
          <w:szCs w:val="24"/>
          <w:lang w:eastAsia="zh-CN"/>
        </w:rPr>
        <w:t>: Test parameters defined in Table 7.5-3, 7.5-4, 7.5-5, and 7.5-6 of TS 38.101-1 apply for LP_WUR ACS test case. (</w:t>
      </w:r>
      <w:r>
        <w:rPr>
          <w:rFonts w:eastAsia="宋体" w:hint="eastAsia"/>
          <w:b/>
          <w:bCs/>
          <w:szCs w:val="24"/>
          <w:lang w:eastAsia="zh-CN"/>
        </w:rPr>
        <w:t>Nokia</w:t>
      </w:r>
      <w:r>
        <w:rPr>
          <w:rFonts w:eastAsia="宋体"/>
          <w:b/>
          <w:bCs/>
          <w:szCs w:val="24"/>
          <w:lang w:eastAsia="zh-CN"/>
        </w:rPr>
        <w:t>)</w:t>
      </w:r>
    </w:p>
    <w:p w14:paraId="173D3627" w14:textId="77777777" w:rsidR="00E86452" w:rsidRDefault="004B2E7D">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Theme="minorEastAsia"/>
          <w:b/>
          <w:bCs/>
          <w:lang w:eastAsia="zh-CN"/>
        </w:rPr>
        <w:t xml:space="preserve">In test case where </w:t>
      </w:r>
      <w:proofErr w:type="spellStart"/>
      <w:r>
        <w:rPr>
          <w:rFonts w:eastAsiaTheme="minorEastAsia"/>
          <w:b/>
          <w:bCs/>
          <w:lang w:eastAsia="zh-CN"/>
        </w:rPr>
        <w:t>P</w:t>
      </w:r>
      <w:r>
        <w:rPr>
          <w:rFonts w:eastAsiaTheme="minorEastAsia"/>
          <w:b/>
          <w:bCs/>
          <w:vertAlign w:val="subscript"/>
          <w:lang w:eastAsia="zh-CN"/>
        </w:rPr>
        <w:t>interferer</w:t>
      </w:r>
      <w:proofErr w:type="spellEnd"/>
      <w:r>
        <w:rPr>
          <w:rFonts w:eastAsiaTheme="minorEastAsia"/>
          <w:b/>
          <w:bCs/>
          <w:lang w:eastAsia="zh-CN"/>
        </w:rPr>
        <w:t xml:space="preserve"> depends on REFSENS, main receiver REFSENS should be used</w:t>
      </w:r>
    </w:p>
    <w:p w14:paraId="225345AB"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FA4803E" w14:textId="34CE6B5C" w:rsidR="00E86452" w:rsidRDefault="00E4122A">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14D8C389" w14:textId="77777777" w:rsidR="00E86452" w:rsidRDefault="00E86452">
      <w:pPr>
        <w:pStyle w:val="aff7"/>
        <w:overflowPunct/>
        <w:autoSpaceDE/>
        <w:autoSpaceDN/>
        <w:adjustRightInd/>
        <w:spacing w:after="120"/>
        <w:ind w:left="720" w:firstLineChars="0" w:firstLine="0"/>
        <w:textAlignment w:val="auto"/>
        <w:rPr>
          <w:rFonts w:eastAsia="宋体"/>
          <w:szCs w:val="24"/>
          <w:lang w:eastAsia="zh-CN"/>
        </w:rPr>
      </w:pPr>
    </w:p>
    <w:p w14:paraId="5AD21FBB" w14:textId="77777777" w:rsidR="00E86452" w:rsidRDefault="00E86452">
      <w:pPr>
        <w:spacing w:after="120"/>
        <w:rPr>
          <w:b/>
          <w:lang w:eastAsia="zh-CN"/>
        </w:rPr>
      </w:pPr>
    </w:p>
    <w:p w14:paraId="4A183548" w14:textId="77777777" w:rsidR="00E86452" w:rsidRDefault="004B2E7D">
      <w:pPr>
        <w:pStyle w:val="1"/>
        <w:rPr>
          <w:lang w:eastAsia="ja-JP"/>
        </w:rPr>
      </w:pPr>
      <w:r>
        <w:rPr>
          <w:lang w:eastAsia="ja-JP"/>
        </w:rPr>
        <w:t>Topic #</w:t>
      </w:r>
      <w:r>
        <w:rPr>
          <w:rFonts w:hint="eastAsia"/>
          <w:lang w:eastAsia="zh-CN"/>
        </w:rPr>
        <w:t>3</w:t>
      </w:r>
      <w:r>
        <w:rPr>
          <w:lang w:eastAsia="ja-JP"/>
        </w:rPr>
        <w:t xml:space="preserve">: </w:t>
      </w:r>
      <w:r>
        <w:rPr>
          <w:rFonts w:hint="eastAsia"/>
          <w:lang w:eastAsia="zh-CN"/>
        </w:rPr>
        <w:t>Other RF</w:t>
      </w:r>
      <w:r>
        <w:rPr>
          <w:lang w:eastAsia="zh-CN"/>
        </w:rPr>
        <w:t xml:space="preserve"> requirements</w:t>
      </w:r>
      <w:r>
        <w:rPr>
          <w:rFonts w:hint="eastAsia"/>
          <w:lang w:eastAsia="zh-CN"/>
        </w:rPr>
        <w:t xml:space="preserve"> </w:t>
      </w:r>
    </w:p>
    <w:p w14:paraId="1DC0D7A9" w14:textId="77777777" w:rsidR="00E86452" w:rsidRDefault="004B2E7D">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E86452" w14:paraId="727C1C33" w14:textId="77777777">
        <w:trPr>
          <w:trHeight w:val="468"/>
        </w:trPr>
        <w:tc>
          <w:tcPr>
            <w:tcW w:w="1622" w:type="dxa"/>
            <w:vAlign w:val="center"/>
          </w:tcPr>
          <w:p w14:paraId="0A1E3355" w14:textId="77777777" w:rsidR="00E86452" w:rsidRDefault="004B2E7D">
            <w:pPr>
              <w:spacing w:before="120" w:after="120"/>
              <w:rPr>
                <w:b/>
                <w:bCs/>
              </w:rPr>
            </w:pPr>
            <w:r>
              <w:rPr>
                <w:b/>
                <w:bCs/>
              </w:rPr>
              <w:t>T-doc number</w:t>
            </w:r>
          </w:p>
        </w:tc>
        <w:tc>
          <w:tcPr>
            <w:tcW w:w="1424" w:type="dxa"/>
            <w:vAlign w:val="center"/>
          </w:tcPr>
          <w:p w14:paraId="43A3FB8D" w14:textId="77777777" w:rsidR="00E86452" w:rsidRDefault="004B2E7D">
            <w:pPr>
              <w:spacing w:before="120" w:after="120"/>
              <w:rPr>
                <w:b/>
                <w:bCs/>
              </w:rPr>
            </w:pPr>
            <w:r>
              <w:rPr>
                <w:b/>
                <w:bCs/>
              </w:rPr>
              <w:t>Company</w:t>
            </w:r>
          </w:p>
        </w:tc>
        <w:tc>
          <w:tcPr>
            <w:tcW w:w="6585" w:type="dxa"/>
            <w:vAlign w:val="center"/>
          </w:tcPr>
          <w:p w14:paraId="04F6287E" w14:textId="77777777" w:rsidR="00E86452" w:rsidRDefault="004B2E7D">
            <w:pPr>
              <w:spacing w:before="120" w:after="120"/>
              <w:rPr>
                <w:b/>
                <w:bCs/>
              </w:rPr>
            </w:pPr>
            <w:r>
              <w:rPr>
                <w:b/>
                <w:bCs/>
              </w:rPr>
              <w:t>Proposals / Observations</w:t>
            </w:r>
          </w:p>
        </w:tc>
      </w:tr>
      <w:tr w:rsidR="008F582A" w14:paraId="4BBE95D7" w14:textId="77777777">
        <w:trPr>
          <w:trHeight w:val="468"/>
        </w:trPr>
        <w:tc>
          <w:tcPr>
            <w:tcW w:w="1622" w:type="dxa"/>
          </w:tcPr>
          <w:p w14:paraId="1E52B3BC" w14:textId="5B09F299" w:rsidR="008F582A" w:rsidRDefault="008F582A" w:rsidP="008F582A">
            <w:pPr>
              <w:spacing w:before="120" w:after="120"/>
            </w:pPr>
            <w:r w:rsidRPr="00790BCE">
              <w:t>R4-2411538</w:t>
            </w:r>
          </w:p>
        </w:tc>
        <w:tc>
          <w:tcPr>
            <w:tcW w:w="1424" w:type="dxa"/>
          </w:tcPr>
          <w:p w14:paraId="65C5F9A7" w14:textId="27ACC341" w:rsidR="008F582A" w:rsidRPr="00556307" w:rsidRDefault="008F582A" w:rsidP="008F582A">
            <w:pPr>
              <w:spacing w:after="0"/>
              <w:rPr>
                <w:rFonts w:ascii="Arial" w:hAnsi="Arial" w:cs="Arial"/>
                <w:sz w:val="16"/>
                <w:szCs w:val="16"/>
              </w:rPr>
            </w:pPr>
            <w:r w:rsidRPr="00556307">
              <w:t>Sony</w:t>
            </w:r>
          </w:p>
        </w:tc>
        <w:tc>
          <w:tcPr>
            <w:tcW w:w="6585" w:type="dxa"/>
          </w:tcPr>
          <w:p w14:paraId="4B276DDC" w14:textId="77777777" w:rsidR="008F582A" w:rsidRPr="00556307" w:rsidRDefault="008F582A" w:rsidP="008F582A">
            <w:pPr>
              <w:pStyle w:val="ab"/>
              <w:ind w:left="1418" w:hanging="1418"/>
              <w:jc w:val="both"/>
              <w:rPr>
                <w:b/>
                <w:lang w:eastAsia="ja-JP"/>
              </w:rPr>
            </w:pPr>
            <w:r w:rsidRPr="00556307">
              <w:rPr>
                <w:b/>
              </w:rPr>
              <w:t>Proposal 11</w:t>
            </w:r>
            <w:r w:rsidRPr="00556307">
              <w:rPr>
                <w:b/>
              </w:rPr>
              <w:tab/>
            </w:r>
            <w:r w:rsidRPr="00556307">
              <w:rPr>
                <w:b/>
                <w:lang w:eastAsia="ja-JP"/>
              </w:rPr>
              <w:t xml:space="preserve">Define the blocking signal level the same as the MR for LP-WUR, and further study if the offset of the blocking signal to the wanted signal should be shifted with guard RB. </w:t>
            </w:r>
          </w:p>
          <w:p w14:paraId="42AE78B3" w14:textId="77777777" w:rsidR="008F582A" w:rsidRPr="00556307" w:rsidRDefault="008F582A" w:rsidP="008F582A">
            <w:pPr>
              <w:pStyle w:val="ab"/>
              <w:ind w:left="1418" w:hanging="1418"/>
              <w:jc w:val="both"/>
              <w:rPr>
                <w:b/>
                <w:lang w:eastAsia="ja-JP"/>
              </w:rPr>
            </w:pPr>
            <w:r w:rsidRPr="00556307">
              <w:rPr>
                <w:b/>
                <w:lang w:eastAsia="ja-JP"/>
              </w:rPr>
              <w:t xml:space="preserve">Proposal </w:t>
            </w:r>
            <w:proofErr w:type="gramStart"/>
            <w:r w:rsidRPr="00556307">
              <w:rPr>
                <w:b/>
                <w:lang w:eastAsia="ja-JP"/>
              </w:rPr>
              <w:t xml:space="preserve">12  </w:t>
            </w:r>
            <w:r w:rsidRPr="00556307">
              <w:rPr>
                <w:b/>
                <w:lang w:eastAsia="ja-JP"/>
              </w:rPr>
              <w:tab/>
            </w:r>
            <w:proofErr w:type="gramEnd"/>
            <w:r w:rsidRPr="00556307">
              <w:rPr>
                <w:b/>
                <w:lang w:eastAsia="ja-JP"/>
              </w:rPr>
              <w:t xml:space="preserve">RAN4 can focus on the idle mode first and FFS if the connected mode needs to be addressed separately later on if any impact on the RF requirement of LP-WUR would be identified. </w:t>
            </w:r>
          </w:p>
          <w:p w14:paraId="3A593475" w14:textId="77777777" w:rsidR="008F582A" w:rsidRPr="00556307" w:rsidRDefault="008F582A" w:rsidP="008F582A">
            <w:pPr>
              <w:pStyle w:val="a6"/>
              <w:ind w:left="1418" w:hanging="1418"/>
              <w:jc w:val="both"/>
              <w:rPr>
                <w:b w:val="0"/>
                <w:lang w:eastAsia="ja-JP"/>
              </w:rPr>
            </w:pPr>
            <w:r w:rsidRPr="00556307">
              <w:t xml:space="preserve">Proposal </w:t>
            </w:r>
            <w:r w:rsidRPr="00556307">
              <w:fldChar w:fldCharType="begin"/>
            </w:r>
            <w:r w:rsidRPr="00556307">
              <w:instrText xml:space="preserve"> SEQ Proposal \* ARABIC </w:instrText>
            </w:r>
            <w:r w:rsidRPr="00556307">
              <w:fldChar w:fldCharType="separate"/>
            </w:r>
            <w:r w:rsidRPr="00556307">
              <w:rPr>
                <w:noProof/>
              </w:rPr>
              <w:t>13</w:t>
            </w:r>
            <w:r w:rsidRPr="00556307">
              <w:fldChar w:fldCharType="end"/>
            </w:r>
            <w:r w:rsidRPr="00556307">
              <w:tab/>
            </w:r>
            <w:r w:rsidRPr="00556307">
              <w:rPr>
                <w:lang w:eastAsia="ja-JP"/>
              </w:rPr>
              <w:t>As an alternative to the test mode, 3GPP may also investigate whether succeeding transmissions from the main radio can be detected by the TE to measure the missed detection rate once the UE has been woken up.</w:t>
            </w:r>
          </w:p>
          <w:p w14:paraId="2E855299" w14:textId="2CE46B8D" w:rsidR="008F582A" w:rsidRPr="00556307" w:rsidRDefault="008F582A" w:rsidP="00770C86">
            <w:pPr>
              <w:pStyle w:val="a6"/>
              <w:ind w:left="1418" w:hanging="1418"/>
              <w:jc w:val="both"/>
              <w:rPr>
                <w:rFonts w:eastAsiaTheme="minorEastAsia"/>
                <w:b w:val="0"/>
                <w:i/>
                <w:color w:val="000000" w:themeColor="text1"/>
                <w:lang w:val="en-US" w:eastAsia="zh-CN"/>
              </w:rPr>
            </w:pPr>
            <w:r w:rsidRPr="00556307">
              <w:t xml:space="preserve">Proposal </w:t>
            </w:r>
            <w:r w:rsidRPr="00556307">
              <w:fldChar w:fldCharType="begin"/>
            </w:r>
            <w:r w:rsidRPr="00556307">
              <w:instrText xml:space="preserve"> SEQ Proposal \* ARABIC </w:instrText>
            </w:r>
            <w:r w:rsidRPr="00556307">
              <w:fldChar w:fldCharType="separate"/>
            </w:r>
            <w:r w:rsidRPr="00556307">
              <w:rPr>
                <w:noProof/>
              </w:rPr>
              <w:t>14</w:t>
            </w:r>
            <w:r w:rsidRPr="00556307">
              <w:fldChar w:fldCharType="end"/>
            </w:r>
            <w:r w:rsidRPr="00556307">
              <w:tab/>
            </w:r>
            <w:r w:rsidRPr="00556307">
              <w:rPr>
                <w:lang w:eastAsia="ja-JP"/>
              </w:rPr>
              <w:t>RAN4 may consider leaving the testability discussion to RAN5.</w:t>
            </w:r>
          </w:p>
        </w:tc>
      </w:tr>
      <w:tr w:rsidR="0009217E" w14:paraId="2DFD1EA4" w14:textId="77777777">
        <w:trPr>
          <w:trHeight w:val="468"/>
        </w:trPr>
        <w:tc>
          <w:tcPr>
            <w:tcW w:w="1622" w:type="dxa"/>
          </w:tcPr>
          <w:p w14:paraId="69874646" w14:textId="6DD0B7E5" w:rsidR="0009217E" w:rsidRDefault="0009217E" w:rsidP="0009217E">
            <w:pPr>
              <w:spacing w:before="120" w:after="120"/>
            </w:pPr>
            <w:r w:rsidRPr="002849B8">
              <w:lastRenderedPageBreak/>
              <w:t>R4-2411229</w:t>
            </w:r>
          </w:p>
        </w:tc>
        <w:tc>
          <w:tcPr>
            <w:tcW w:w="1424" w:type="dxa"/>
          </w:tcPr>
          <w:p w14:paraId="059FDE39" w14:textId="234FB6B4" w:rsidR="0009217E" w:rsidRDefault="0009217E" w:rsidP="0009217E">
            <w:pPr>
              <w:spacing w:after="0"/>
              <w:rPr>
                <w:rFonts w:ascii="Arial" w:hAnsi="Arial" w:cs="Arial"/>
                <w:sz w:val="16"/>
                <w:szCs w:val="16"/>
              </w:rPr>
            </w:pPr>
            <w:r w:rsidRPr="00547FAA">
              <w:t xml:space="preserve">Huawei, </w:t>
            </w:r>
            <w:proofErr w:type="spellStart"/>
            <w:r w:rsidRPr="00547FAA">
              <w:t>HiSilicon</w:t>
            </w:r>
            <w:proofErr w:type="spellEnd"/>
          </w:p>
        </w:tc>
        <w:tc>
          <w:tcPr>
            <w:tcW w:w="6585" w:type="dxa"/>
          </w:tcPr>
          <w:p w14:paraId="1713621B" w14:textId="77777777" w:rsidR="0009217E" w:rsidRPr="00074394" w:rsidRDefault="0009217E" w:rsidP="0009217E">
            <w:pPr>
              <w:jc w:val="both"/>
              <w:rPr>
                <w:i/>
                <w:lang w:val="en-US"/>
              </w:rPr>
            </w:pPr>
            <w:r w:rsidRPr="00074394">
              <w:rPr>
                <w:i/>
                <w:lang w:val="en-US"/>
              </w:rPr>
              <w:t>Observation 1: LP-WUR may have less dynamic range and capability to resist against strong blocking interference as MR could do owing to the tradeoff for the implementation of low power consumption.</w:t>
            </w:r>
          </w:p>
          <w:p w14:paraId="5DA75AEE" w14:textId="77777777" w:rsidR="0009217E" w:rsidRDefault="0009217E" w:rsidP="0009217E">
            <w:pPr>
              <w:jc w:val="both"/>
              <w:rPr>
                <w:b/>
                <w:i/>
                <w:lang w:val="en-US"/>
              </w:rPr>
            </w:pPr>
            <w:r w:rsidRPr="005369EE">
              <w:rPr>
                <w:b/>
                <w:i/>
                <w:lang w:val="en-US"/>
              </w:rPr>
              <w:t xml:space="preserve">Proposal 1: </w:t>
            </w:r>
            <w:proofErr w:type="gramStart"/>
            <w:r w:rsidRPr="005369EE">
              <w:rPr>
                <w:b/>
                <w:i/>
                <w:lang w:val="en-US"/>
              </w:rPr>
              <w:t>I</w:t>
            </w:r>
            <w:r>
              <w:rPr>
                <w:b/>
                <w:i/>
                <w:lang w:val="en-US"/>
              </w:rPr>
              <w:t>n order to</w:t>
            </w:r>
            <w:proofErr w:type="gramEnd"/>
            <w:r>
              <w:rPr>
                <w:b/>
                <w:i/>
                <w:lang w:val="en-US"/>
              </w:rPr>
              <w:t xml:space="preserve"> guarantee the coverage of LP-WUR in blocking scenarios, the interference levels for IBB could be relaxed compared to the values defined for MR. FSS whether OBB could be relaxed.</w:t>
            </w:r>
          </w:p>
          <w:p w14:paraId="78585458" w14:textId="77777777" w:rsidR="0009217E" w:rsidRPr="005369EE" w:rsidRDefault="0009217E" w:rsidP="0009217E">
            <w:pPr>
              <w:jc w:val="both"/>
              <w:rPr>
                <w:b/>
                <w:i/>
                <w:lang w:val="en-US"/>
              </w:rPr>
            </w:pPr>
            <w:r>
              <w:rPr>
                <w:rFonts w:hint="eastAsia"/>
                <w:b/>
                <w:i/>
                <w:lang w:val="en-US"/>
              </w:rPr>
              <w:t>P</w:t>
            </w:r>
            <w:r>
              <w:rPr>
                <w:b/>
                <w:i/>
                <w:lang w:val="en-US"/>
              </w:rPr>
              <w:t xml:space="preserve">roposal 2: If the blocking interferer is relaxed to accommodate the low power design, intermodulation requirement could also be relaxed for LP-WUR. </w:t>
            </w:r>
          </w:p>
          <w:p w14:paraId="6FA8A5C8" w14:textId="77777777" w:rsidR="0009217E" w:rsidRPr="005369EE" w:rsidRDefault="0009217E" w:rsidP="0009217E">
            <w:pPr>
              <w:jc w:val="both"/>
              <w:rPr>
                <w:b/>
                <w:i/>
                <w:lang w:val="en-US"/>
              </w:rPr>
            </w:pPr>
            <w:r>
              <w:rPr>
                <w:rFonts w:hint="eastAsia"/>
                <w:b/>
                <w:i/>
                <w:lang w:val="en-US"/>
              </w:rPr>
              <w:t>P</w:t>
            </w:r>
            <w:r>
              <w:rPr>
                <w:b/>
                <w:i/>
                <w:lang w:val="en-US"/>
              </w:rPr>
              <w:t xml:space="preserve">roposal 3: The same level of receiver spurious emissions for MR shall be defined for LR as well. </w:t>
            </w:r>
          </w:p>
          <w:p w14:paraId="611CEEAC" w14:textId="4661B187" w:rsidR="0009217E" w:rsidRDefault="0009217E" w:rsidP="00770C86">
            <w:pPr>
              <w:jc w:val="both"/>
              <w:rPr>
                <w:rFonts w:eastAsiaTheme="minorEastAsia"/>
                <w:b/>
                <w:bCs/>
                <w:lang w:val="en-US" w:eastAsia="zh-CN"/>
              </w:rPr>
            </w:pPr>
            <w:r w:rsidRPr="005369EE">
              <w:rPr>
                <w:b/>
                <w:i/>
                <w:lang w:val="en-US"/>
              </w:rPr>
              <w:t xml:space="preserve">Proposal </w:t>
            </w:r>
            <w:r>
              <w:rPr>
                <w:b/>
                <w:i/>
                <w:lang w:val="en-US"/>
              </w:rPr>
              <w:t>4</w:t>
            </w:r>
            <w:r w:rsidRPr="005369EE">
              <w:rPr>
                <w:b/>
                <w:i/>
                <w:lang w:val="en-US"/>
              </w:rPr>
              <w:t>:</w:t>
            </w:r>
            <w:r>
              <w:rPr>
                <w:b/>
                <w:i/>
                <w:lang w:val="en-US"/>
              </w:rPr>
              <w:t xml:space="preserve"> </w:t>
            </w:r>
            <w:r w:rsidRPr="00651FE7">
              <w:rPr>
                <w:b/>
                <w:i/>
                <w:lang w:val="en-US"/>
              </w:rPr>
              <w:t>spurious response as a remedial measure for blocking tests</w:t>
            </w:r>
            <w:r>
              <w:rPr>
                <w:b/>
                <w:i/>
                <w:lang w:val="en-US"/>
              </w:rPr>
              <w:t xml:space="preserve"> needs to be considered for LP-WUR.</w:t>
            </w:r>
          </w:p>
        </w:tc>
      </w:tr>
      <w:tr w:rsidR="0009217E" w14:paraId="66CBF77E" w14:textId="77777777">
        <w:trPr>
          <w:trHeight w:val="468"/>
        </w:trPr>
        <w:tc>
          <w:tcPr>
            <w:tcW w:w="1622" w:type="dxa"/>
          </w:tcPr>
          <w:p w14:paraId="628D5178" w14:textId="7B2BB8C2" w:rsidR="0009217E" w:rsidRDefault="0009217E" w:rsidP="0009217E">
            <w:pPr>
              <w:spacing w:before="120" w:after="120"/>
            </w:pPr>
            <w:r w:rsidRPr="002849B8">
              <w:t>R4-2411655</w:t>
            </w:r>
          </w:p>
        </w:tc>
        <w:tc>
          <w:tcPr>
            <w:tcW w:w="1424" w:type="dxa"/>
          </w:tcPr>
          <w:p w14:paraId="627B44E7" w14:textId="4420CDF0" w:rsidR="0009217E" w:rsidRDefault="0009217E" w:rsidP="0009217E">
            <w:pPr>
              <w:spacing w:after="0"/>
              <w:rPr>
                <w:rFonts w:ascii="Arial" w:hAnsi="Arial" w:cs="Arial"/>
                <w:sz w:val="16"/>
                <w:szCs w:val="16"/>
              </w:rPr>
            </w:pPr>
            <w:r w:rsidRPr="00547FAA">
              <w:t>Nokia</w:t>
            </w:r>
          </w:p>
        </w:tc>
        <w:tc>
          <w:tcPr>
            <w:tcW w:w="6585" w:type="dxa"/>
          </w:tcPr>
          <w:p w14:paraId="7C6114C6" w14:textId="77777777" w:rsidR="0009217E" w:rsidRDefault="0009217E" w:rsidP="0009217E">
            <w:pPr>
              <w:pStyle w:val="TOC5"/>
              <w:tabs>
                <w:tab w:val="clear" w:pos="9639"/>
                <w:tab w:val="right" w:leader="dot" w:pos="9617"/>
              </w:tabs>
              <w:rPr>
                <w:rFonts w:asciiTheme="minorHAnsi" w:eastAsiaTheme="minorEastAsia" w:hAnsiTheme="minorHAnsi"/>
                <w:b/>
                <w:noProof/>
                <w:kern w:val="2"/>
                <w:sz w:val="24"/>
                <w:szCs w:val="24"/>
                <w:lang w:val="en-US"/>
                <w14:ligatures w14:val="standardContextual"/>
              </w:rPr>
            </w:pPr>
            <w:r w:rsidRPr="00614DD8">
              <w:rPr>
                <w:b/>
                <w:i/>
                <w:iCs/>
                <w:u w:val="single"/>
                <w:lang w:val="en-US"/>
              </w:rPr>
              <w:fldChar w:fldCharType="begin"/>
            </w:r>
            <w:r w:rsidRPr="00614DD8">
              <w:rPr>
                <w:i/>
                <w:iCs/>
                <w:u w:val="single"/>
                <w:lang w:val="en-US"/>
              </w:rPr>
              <w:instrText xml:space="preserve"> TOC \n \h \z \t "RAN4 proposal,5,RAN4 observation,4" </w:instrText>
            </w:r>
            <w:r w:rsidRPr="00614DD8">
              <w:rPr>
                <w:b/>
                <w:i/>
                <w:iCs/>
                <w:u w:val="single"/>
                <w:lang w:val="en-US"/>
              </w:rPr>
              <w:fldChar w:fldCharType="separate"/>
            </w:r>
            <w:hyperlink w:anchor="_Toc174031137" w:history="1">
              <w:r w:rsidRPr="00C8558F">
                <w:rPr>
                  <w:rStyle w:val="aff2"/>
                  <w:noProof/>
                </w:rPr>
                <w:t>Proposal 1: Specify maximum input level requirements and side conditions for LP-WUR.</w:t>
              </w:r>
            </w:hyperlink>
          </w:p>
          <w:p w14:paraId="3366E711" w14:textId="77777777" w:rsidR="0009217E" w:rsidRDefault="00000000" w:rsidP="0009217E">
            <w:pPr>
              <w:pStyle w:val="TOC4"/>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031138" w:history="1">
              <w:r w:rsidR="0009217E" w:rsidRPr="00C8558F">
                <w:rPr>
                  <w:rStyle w:val="aff2"/>
                  <w:b/>
                  <w:noProof/>
                </w:rPr>
                <w:t>Observation 1:</w:t>
              </w:r>
              <w:r w:rsidR="0009217E" w:rsidRPr="00C8558F">
                <w:rPr>
                  <w:rStyle w:val="aff2"/>
                  <w:noProof/>
                </w:rPr>
                <w:t xml:space="preserve"> Possible bandwidths being considered for LP-WUS in FR1 are </w:t>
              </w:r>
              <m:oMath>
                <m:r>
                  <w:rPr>
                    <w:rStyle w:val="aff2"/>
                    <w:rFonts w:ascii="Cambria Math" w:hAnsi="Cambria Math"/>
                    <w:noProof/>
                  </w:rPr>
                  <m:t>≤5MHz</m:t>
                </m:r>
              </m:oMath>
              <w:r w:rsidR="0009217E" w:rsidRPr="00C8558F">
                <w:rPr>
                  <w:rStyle w:val="aff2"/>
                  <w:noProof/>
                </w:rPr>
                <w:t>.</w:t>
              </w:r>
            </w:hyperlink>
          </w:p>
          <w:p w14:paraId="0DBB49D3" w14:textId="77777777" w:rsidR="0009217E" w:rsidRDefault="00000000" w:rsidP="0009217E">
            <w:pPr>
              <w:pStyle w:val="TOC5"/>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031139" w:history="1">
              <w:r w:rsidR="0009217E" w:rsidRPr="00C8558F">
                <w:rPr>
                  <w:rStyle w:val="aff2"/>
                  <w:noProof/>
                </w:rPr>
                <w:t>Proposal 2: A single value for the maximum input level is sufficient for LP-WUR.</w:t>
              </w:r>
            </w:hyperlink>
          </w:p>
          <w:p w14:paraId="650BE48A" w14:textId="77777777" w:rsidR="0009217E" w:rsidRDefault="00000000" w:rsidP="0009217E">
            <w:pPr>
              <w:pStyle w:val="TOC4"/>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031140" w:history="1">
              <w:r w:rsidR="0009217E" w:rsidRPr="00C8558F">
                <w:rPr>
                  <w:rStyle w:val="aff2"/>
                  <w:b/>
                  <w:noProof/>
                </w:rPr>
                <w:t>Observation 2:</w:t>
              </w:r>
              <w:r w:rsidR="0009217E" w:rsidRPr="00C8558F">
                <w:rPr>
                  <w:rStyle w:val="aff2"/>
                  <w:noProof/>
                </w:rPr>
                <w:t xml:space="preserve"> There hasn’t been any change in assumptions regarding MCL and gNB output power.</w:t>
              </w:r>
            </w:hyperlink>
          </w:p>
          <w:p w14:paraId="144B6784" w14:textId="77777777" w:rsidR="0009217E" w:rsidRDefault="00000000" w:rsidP="0009217E">
            <w:pPr>
              <w:pStyle w:val="TOC5"/>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031141" w:history="1">
              <w:r w:rsidR="0009217E" w:rsidRPr="00C8558F">
                <w:rPr>
                  <w:rStyle w:val="aff2"/>
                  <w:noProof/>
                </w:rPr>
                <w:t>Proposal 3: Use maximum input level of -25 dBm for LP-WUR.</w:t>
              </w:r>
            </w:hyperlink>
          </w:p>
          <w:p w14:paraId="2BCEDD37" w14:textId="77777777" w:rsidR="0009217E" w:rsidRDefault="00000000" w:rsidP="0009217E">
            <w:pPr>
              <w:pStyle w:val="TOC5"/>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031142" w:history="1">
              <w:r w:rsidR="0009217E" w:rsidRPr="00C8558F">
                <w:rPr>
                  <w:rStyle w:val="aff2"/>
                  <w:noProof/>
                </w:rPr>
                <w:t>Proposal 4: Define reference channel for LP-WUR requirements.</w:t>
              </w:r>
            </w:hyperlink>
          </w:p>
          <w:p w14:paraId="3A094B8A" w14:textId="77777777" w:rsidR="0009217E" w:rsidRDefault="00000000" w:rsidP="0009217E">
            <w:pPr>
              <w:pStyle w:val="TOC4"/>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031143" w:history="1">
              <w:r w:rsidR="0009217E" w:rsidRPr="00C8558F">
                <w:rPr>
                  <w:rStyle w:val="aff2"/>
                  <w:b/>
                  <w:noProof/>
                </w:rPr>
                <w:t>Observation 3:</w:t>
              </w:r>
              <w:r w:rsidR="0009217E" w:rsidRPr="00C8558F">
                <w:rPr>
                  <w:rStyle w:val="aff2"/>
                  <w:noProof/>
                </w:rPr>
                <w:t xml:space="preserve"> Narrow band blocking requirements haven’t been discussed in context of LP-WUR.</w:t>
              </w:r>
            </w:hyperlink>
          </w:p>
          <w:p w14:paraId="11A3CEB1" w14:textId="77777777" w:rsidR="0009217E" w:rsidRDefault="00000000" w:rsidP="0009217E">
            <w:pPr>
              <w:pStyle w:val="TOC4"/>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031144" w:history="1">
              <w:r w:rsidR="0009217E" w:rsidRPr="00C8558F">
                <w:rPr>
                  <w:rStyle w:val="aff2"/>
                  <w:b/>
                  <w:noProof/>
                </w:rPr>
                <w:t>Observation 4:</w:t>
              </w:r>
              <w:r w:rsidR="0009217E" w:rsidRPr="00C8558F">
                <w:rPr>
                  <w:rStyle w:val="aff2"/>
                  <w:noProof/>
                </w:rPr>
                <w:t xml:space="preserve"> Additional requirements will not provide additional information regarding receiver performance if some more stringent requirement already exists. They will just increase the time for conformance tests.</w:t>
              </w:r>
            </w:hyperlink>
          </w:p>
          <w:p w14:paraId="70CF9675" w14:textId="16F00760" w:rsidR="0009217E" w:rsidRDefault="00000000" w:rsidP="00770C86">
            <w:pPr>
              <w:pStyle w:val="TOC5"/>
              <w:rPr>
                <w:rFonts w:eastAsiaTheme="minorEastAsia"/>
                <w:b/>
                <w:lang w:eastAsia="zh-CN"/>
              </w:rPr>
            </w:pPr>
            <w:hyperlink w:anchor="_Toc174031145" w:history="1">
              <w:r w:rsidR="0009217E" w:rsidRPr="00C8558F">
                <w:rPr>
                  <w:rStyle w:val="aff2"/>
                  <w:noProof/>
                </w:rPr>
                <w:t>Proposal 5: No need to define narrow band blocking requirements.</w:t>
              </w:r>
            </w:hyperlink>
            <w:r w:rsidR="0009217E" w:rsidRPr="00614DD8">
              <w:rPr>
                <w:lang w:val="en-US"/>
              </w:rPr>
              <w:fldChar w:fldCharType="end"/>
            </w:r>
          </w:p>
        </w:tc>
      </w:tr>
      <w:tr w:rsidR="0009217E" w14:paraId="0F81C255" w14:textId="77777777">
        <w:trPr>
          <w:trHeight w:val="468"/>
        </w:trPr>
        <w:tc>
          <w:tcPr>
            <w:tcW w:w="1622" w:type="dxa"/>
          </w:tcPr>
          <w:p w14:paraId="39E299AE" w14:textId="575BF252" w:rsidR="0009217E" w:rsidRDefault="0009217E" w:rsidP="0009217E">
            <w:pPr>
              <w:spacing w:before="120" w:after="120"/>
            </w:pPr>
            <w:r w:rsidRPr="002849B8">
              <w:t>R4-2411732</w:t>
            </w:r>
          </w:p>
        </w:tc>
        <w:tc>
          <w:tcPr>
            <w:tcW w:w="1424" w:type="dxa"/>
          </w:tcPr>
          <w:p w14:paraId="452E7A2F" w14:textId="39895305" w:rsidR="0009217E" w:rsidRDefault="0009217E" w:rsidP="0009217E">
            <w:pPr>
              <w:spacing w:after="0"/>
              <w:rPr>
                <w:rFonts w:ascii="Arial" w:hAnsi="Arial" w:cs="Arial"/>
                <w:sz w:val="16"/>
                <w:szCs w:val="16"/>
              </w:rPr>
            </w:pPr>
            <w:r w:rsidRPr="00547FAA">
              <w:t>CMCC</w:t>
            </w:r>
          </w:p>
        </w:tc>
        <w:tc>
          <w:tcPr>
            <w:tcW w:w="6585" w:type="dxa"/>
          </w:tcPr>
          <w:p w14:paraId="34D1466D" w14:textId="77777777" w:rsidR="0009217E" w:rsidRDefault="0009217E" w:rsidP="0009217E">
            <w:pPr>
              <w:rPr>
                <w:b/>
                <w:bCs/>
              </w:rPr>
            </w:pPr>
            <w:r w:rsidRPr="00503E98">
              <w:rPr>
                <w:b/>
                <w:bCs/>
              </w:rPr>
              <w:t xml:space="preserve">Proposal 1: </w:t>
            </w:r>
            <w:bookmarkStart w:id="9" w:name="_Hlk174651557"/>
            <w:r w:rsidRPr="00503E98">
              <w:rPr>
                <w:b/>
                <w:bCs/>
              </w:rPr>
              <w:t>In-band blocking requirement for legacy UE could be reused</w:t>
            </w:r>
            <w:bookmarkEnd w:id="9"/>
            <w:r w:rsidRPr="00503E98">
              <w:rPr>
                <w:b/>
                <w:bCs/>
              </w:rPr>
              <w:t>.</w:t>
            </w:r>
          </w:p>
          <w:p w14:paraId="5B8785E8" w14:textId="77777777" w:rsidR="0009217E" w:rsidRDefault="0009217E" w:rsidP="0009217E">
            <w:pPr>
              <w:rPr>
                <w:b/>
                <w:bCs/>
              </w:rPr>
            </w:pPr>
            <w:r w:rsidRPr="00503E98">
              <w:rPr>
                <w:b/>
                <w:bCs/>
              </w:rPr>
              <w:t>Proposal 2: the OBB requirement for legacy UE in TS 38.101-1 could be reused.</w:t>
            </w:r>
          </w:p>
          <w:p w14:paraId="79290BF7" w14:textId="77777777" w:rsidR="0009217E" w:rsidRPr="003A51F8" w:rsidRDefault="0009217E" w:rsidP="0009217E">
            <w:pPr>
              <w:rPr>
                <w:b/>
                <w:bCs/>
              </w:rPr>
            </w:pPr>
            <w:r w:rsidRPr="003A51F8">
              <w:rPr>
                <w:b/>
                <w:bCs/>
              </w:rPr>
              <w:t>Proposal</w:t>
            </w:r>
            <w:r>
              <w:rPr>
                <w:rFonts w:hint="eastAsia"/>
                <w:b/>
                <w:bCs/>
              </w:rPr>
              <w:t xml:space="preserve"> 3</w:t>
            </w:r>
            <w:r w:rsidRPr="003A51F8">
              <w:rPr>
                <w:b/>
                <w:bCs/>
              </w:rPr>
              <w:t xml:space="preserve">: </w:t>
            </w:r>
            <w:r>
              <w:rPr>
                <w:rFonts w:hint="eastAsia"/>
                <w:b/>
                <w:bCs/>
              </w:rPr>
              <w:t>specify</w:t>
            </w:r>
            <w:r w:rsidRPr="003A51F8">
              <w:rPr>
                <w:b/>
                <w:bCs/>
              </w:rPr>
              <w:t xml:space="preserve"> two set</w:t>
            </w:r>
            <w:r>
              <w:rPr>
                <w:rFonts w:hint="eastAsia"/>
                <w:b/>
                <w:bCs/>
              </w:rPr>
              <w:t>s</w:t>
            </w:r>
            <w:r w:rsidRPr="003A51F8">
              <w:rPr>
                <w:b/>
                <w:bCs/>
              </w:rPr>
              <w:t xml:space="preserve"> of requirements for OFDM signal and OOK signal.</w:t>
            </w:r>
          </w:p>
          <w:p w14:paraId="36BCF825" w14:textId="77777777" w:rsidR="0009217E" w:rsidRPr="003A51F8" w:rsidRDefault="0009217E" w:rsidP="0009217E">
            <w:pPr>
              <w:pStyle w:val="aff7"/>
              <w:widowControl w:val="0"/>
              <w:numPr>
                <w:ilvl w:val="0"/>
                <w:numId w:val="18"/>
              </w:numPr>
              <w:overflowPunct/>
              <w:autoSpaceDE/>
              <w:autoSpaceDN/>
              <w:adjustRightInd/>
              <w:spacing w:after="0"/>
              <w:ind w:left="1700" w:firstLineChars="0"/>
              <w:jc w:val="both"/>
              <w:textAlignment w:val="auto"/>
              <w:rPr>
                <w:b/>
                <w:bCs/>
              </w:rPr>
            </w:pPr>
            <w:r w:rsidRPr="003A51F8">
              <w:rPr>
                <w:b/>
                <w:bCs/>
              </w:rPr>
              <w:t>The requirements in TS 38.101-1 for legacy UE could be reused for OFDM signal.</w:t>
            </w:r>
          </w:p>
          <w:p w14:paraId="284C3B0A" w14:textId="5D83736D" w:rsidR="0009217E" w:rsidRDefault="0009217E" w:rsidP="00770C86">
            <w:pPr>
              <w:pStyle w:val="aff7"/>
              <w:widowControl w:val="0"/>
              <w:numPr>
                <w:ilvl w:val="0"/>
                <w:numId w:val="18"/>
              </w:numPr>
              <w:overflowPunct/>
              <w:autoSpaceDE/>
              <w:autoSpaceDN/>
              <w:adjustRightInd/>
              <w:spacing w:after="0"/>
              <w:ind w:left="1700" w:firstLineChars="0"/>
              <w:jc w:val="both"/>
              <w:textAlignment w:val="auto"/>
              <w:rPr>
                <w:rFonts w:eastAsiaTheme="minorEastAsia"/>
                <w:b/>
                <w:bCs/>
                <w:lang w:eastAsia="zh-CN"/>
              </w:rPr>
            </w:pPr>
            <w:r w:rsidRPr="003A51F8">
              <w:rPr>
                <w:b/>
                <w:bCs/>
              </w:rPr>
              <w:t>New intermodulation requirement</w:t>
            </w:r>
            <w:r>
              <w:rPr>
                <w:rFonts w:hint="eastAsia"/>
                <w:b/>
                <w:bCs/>
              </w:rPr>
              <w:t>s</w:t>
            </w:r>
            <w:r w:rsidRPr="003A51F8">
              <w:rPr>
                <w:b/>
                <w:bCs/>
              </w:rPr>
              <w:t xml:space="preserve"> need to be specified for</w:t>
            </w:r>
            <w:r>
              <w:rPr>
                <w:rFonts w:hint="eastAsia"/>
                <w:b/>
                <w:bCs/>
              </w:rPr>
              <w:t xml:space="preserve"> the</w:t>
            </w:r>
            <w:r w:rsidRPr="003A51F8">
              <w:rPr>
                <w:b/>
                <w:bCs/>
              </w:rPr>
              <w:t xml:space="preserve"> OOK signal.</w:t>
            </w:r>
          </w:p>
        </w:tc>
      </w:tr>
      <w:tr w:rsidR="0009217E" w14:paraId="1103F5AD" w14:textId="77777777">
        <w:trPr>
          <w:trHeight w:val="468"/>
        </w:trPr>
        <w:tc>
          <w:tcPr>
            <w:tcW w:w="1622" w:type="dxa"/>
          </w:tcPr>
          <w:p w14:paraId="0008E63D" w14:textId="7D6C19C3" w:rsidR="0009217E" w:rsidRDefault="0009217E" w:rsidP="0009217E">
            <w:pPr>
              <w:spacing w:before="120" w:after="120"/>
            </w:pPr>
            <w:r w:rsidRPr="002849B8">
              <w:t>R4-2411897</w:t>
            </w:r>
          </w:p>
        </w:tc>
        <w:tc>
          <w:tcPr>
            <w:tcW w:w="1424" w:type="dxa"/>
          </w:tcPr>
          <w:p w14:paraId="70755DD7" w14:textId="6442B0B2" w:rsidR="0009217E" w:rsidRDefault="0009217E" w:rsidP="0009217E">
            <w:pPr>
              <w:spacing w:after="0"/>
              <w:rPr>
                <w:rFonts w:ascii="Arial" w:hAnsi="Arial" w:cs="Arial"/>
                <w:sz w:val="16"/>
                <w:szCs w:val="16"/>
              </w:rPr>
            </w:pPr>
            <w:r w:rsidRPr="00547FAA">
              <w:t xml:space="preserve">ZTE Corporation, </w:t>
            </w:r>
            <w:proofErr w:type="spellStart"/>
            <w:r w:rsidRPr="00547FAA">
              <w:t>Sanechips</w:t>
            </w:r>
            <w:proofErr w:type="spellEnd"/>
          </w:p>
        </w:tc>
        <w:tc>
          <w:tcPr>
            <w:tcW w:w="6585" w:type="dxa"/>
          </w:tcPr>
          <w:p w14:paraId="11902872" w14:textId="77777777" w:rsidR="0009217E" w:rsidRDefault="0009217E" w:rsidP="0009217E">
            <w:pPr>
              <w:snapToGrid w:val="0"/>
              <w:spacing w:afterLines="50" w:after="120"/>
              <w:jc w:val="both"/>
              <w:rPr>
                <w:rFonts w:eastAsiaTheme="minorEastAsia"/>
                <w:b/>
                <w:bCs/>
                <w:lang w:eastAsia="zh-CN"/>
              </w:rPr>
            </w:pPr>
            <w:r>
              <w:rPr>
                <w:rFonts w:hint="eastAsia"/>
                <w:b/>
                <w:bCs/>
                <w:lang w:val="en-US" w:eastAsia="zh-CN"/>
              </w:rPr>
              <w:t xml:space="preserve">Proposal 1: </w:t>
            </w:r>
            <w:r>
              <w:rPr>
                <w:rFonts w:eastAsiaTheme="minorEastAsia" w:hint="eastAsia"/>
                <w:b/>
                <w:bCs/>
                <w:lang w:val="en-US" w:eastAsia="zh-CN"/>
              </w:rPr>
              <w:t>Same interference level of IBB and OBB as MR can be assumed for LP-WUR.</w:t>
            </w:r>
          </w:p>
          <w:p w14:paraId="626C60EC" w14:textId="77777777" w:rsidR="0009217E" w:rsidRDefault="0009217E" w:rsidP="0009217E">
            <w:pPr>
              <w:snapToGrid w:val="0"/>
              <w:spacing w:afterLines="50" w:after="120"/>
              <w:jc w:val="both"/>
              <w:rPr>
                <w:rFonts w:eastAsiaTheme="minorEastAsia"/>
                <w:b/>
                <w:bCs/>
                <w:lang w:eastAsia="zh-CN"/>
              </w:rPr>
            </w:pPr>
            <w:r>
              <w:rPr>
                <w:rFonts w:hint="eastAsia"/>
                <w:b/>
                <w:bCs/>
                <w:lang w:val="en-US" w:eastAsia="zh-CN"/>
              </w:rPr>
              <w:t>Proposal 2: P</w:t>
            </w:r>
            <w:r>
              <w:rPr>
                <w:rFonts w:eastAsiaTheme="minorEastAsia" w:hint="eastAsia"/>
                <w:b/>
                <w:bCs/>
                <w:lang w:val="en-US" w:eastAsia="zh-CN"/>
              </w:rPr>
              <w:t xml:space="preserve">ostpone the discussion on the test conditions for IBB and OBB until related basic issues are finished, including LP-WUS design, performance metrics, guard RB requirements, REFSENS evaluation, </w:t>
            </w:r>
            <w:proofErr w:type="gramStart"/>
            <w:r>
              <w:rPr>
                <w:rFonts w:eastAsiaTheme="minorEastAsia" w:hint="eastAsia"/>
                <w:b/>
                <w:bCs/>
                <w:lang w:val="en-US" w:eastAsia="zh-CN"/>
              </w:rPr>
              <w:t>etc..</w:t>
            </w:r>
            <w:proofErr w:type="gramEnd"/>
          </w:p>
          <w:p w14:paraId="72CF30D2" w14:textId="77777777" w:rsidR="0009217E" w:rsidRDefault="0009217E" w:rsidP="0009217E">
            <w:pPr>
              <w:snapToGrid w:val="0"/>
              <w:spacing w:afterLines="50" w:after="120"/>
              <w:jc w:val="both"/>
              <w:rPr>
                <w:rFonts w:eastAsiaTheme="minorEastAsia"/>
                <w:b/>
                <w:bCs/>
                <w:lang w:eastAsia="zh-CN"/>
              </w:rPr>
            </w:pPr>
            <w:r>
              <w:rPr>
                <w:rFonts w:hint="eastAsia"/>
                <w:b/>
                <w:bCs/>
                <w:lang w:val="en-US" w:eastAsia="zh-CN"/>
              </w:rPr>
              <w:t xml:space="preserve">Proposal 3: </w:t>
            </w:r>
            <w:r>
              <w:rPr>
                <w:rFonts w:eastAsiaTheme="minorEastAsia" w:hint="eastAsia"/>
                <w:b/>
                <w:bCs/>
                <w:lang w:val="en-US" w:eastAsia="zh-CN"/>
              </w:rPr>
              <w:t xml:space="preserve">Postpone the discussion on the test conditions for intermodulation requirements until related basic issues are finished, including LP-WUS design, performance metrics, guard RB requirements, REFSENS evaluation, </w:t>
            </w:r>
            <w:proofErr w:type="gramStart"/>
            <w:r>
              <w:rPr>
                <w:rFonts w:eastAsiaTheme="minorEastAsia" w:hint="eastAsia"/>
                <w:b/>
                <w:bCs/>
                <w:lang w:val="en-US" w:eastAsia="zh-CN"/>
              </w:rPr>
              <w:t>etc..</w:t>
            </w:r>
            <w:proofErr w:type="gramEnd"/>
          </w:p>
          <w:p w14:paraId="5978F961" w14:textId="7DA5D258" w:rsidR="0009217E" w:rsidRPr="0009217E" w:rsidRDefault="0009217E" w:rsidP="00770C86">
            <w:pPr>
              <w:snapToGrid w:val="0"/>
              <w:spacing w:afterLines="50" w:after="120"/>
              <w:jc w:val="both"/>
              <w:rPr>
                <w:rFonts w:eastAsiaTheme="minorEastAsia"/>
                <w:b/>
                <w:szCs w:val="18"/>
              </w:rPr>
            </w:pPr>
            <w:r>
              <w:rPr>
                <w:rFonts w:hint="eastAsia"/>
                <w:b/>
                <w:bCs/>
                <w:lang w:val="en-US" w:eastAsia="zh-CN"/>
              </w:rPr>
              <w:lastRenderedPageBreak/>
              <w:t>Proposal 4: Spurious response requirement is needed for LP-WUR.</w:t>
            </w:r>
          </w:p>
        </w:tc>
      </w:tr>
      <w:tr w:rsidR="0009217E" w14:paraId="7E1EE3AB" w14:textId="77777777">
        <w:trPr>
          <w:trHeight w:val="468"/>
        </w:trPr>
        <w:tc>
          <w:tcPr>
            <w:tcW w:w="1622" w:type="dxa"/>
          </w:tcPr>
          <w:p w14:paraId="5FF4B5DA" w14:textId="37255636" w:rsidR="0009217E" w:rsidRDefault="0009217E" w:rsidP="0009217E">
            <w:pPr>
              <w:spacing w:before="120" w:after="120"/>
            </w:pPr>
            <w:r w:rsidRPr="002849B8">
              <w:lastRenderedPageBreak/>
              <w:t>R4-2412275</w:t>
            </w:r>
          </w:p>
        </w:tc>
        <w:tc>
          <w:tcPr>
            <w:tcW w:w="1424" w:type="dxa"/>
          </w:tcPr>
          <w:p w14:paraId="49F15B63" w14:textId="6D817A3F" w:rsidR="0009217E" w:rsidRDefault="0009217E" w:rsidP="0009217E">
            <w:pPr>
              <w:spacing w:after="0"/>
              <w:rPr>
                <w:rFonts w:ascii="Arial" w:hAnsi="Arial" w:cs="Arial"/>
                <w:sz w:val="16"/>
                <w:szCs w:val="16"/>
              </w:rPr>
            </w:pPr>
            <w:r w:rsidRPr="00547FAA">
              <w:t>LG Electronics France</w:t>
            </w:r>
          </w:p>
        </w:tc>
        <w:tc>
          <w:tcPr>
            <w:tcW w:w="6585" w:type="dxa"/>
          </w:tcPr>
          <w:p w14:paraId="102BDF36" w14:textId="1676DA72" w:rsidR="0009217E" w:rsidRPr="0009217E" w:rsidRDefault="0009217E" w:rsidP="0009217E">
            <w:pPr>
              <w:pStyle w:val="ab"/>
              <w:rPr>
                <w:rFonts w:eastAsiaTheme="minorEastAsia"/>
                <w:lang w:eastAsia="zh-CN"/>
              </w:rPr>
            </w:pPr>
            <w:r w:rsidRPr="00BA318D">
              <w:rPr>
                <w:b/>
                <w:lang w:eastAsia="ko-KR"/>
              </w:rPr>
              <w:t>Proposal</w:t>
            </w:r>
            <w:r>
              <w:rPr>
                <w:lang w:eastAsia="ko-KR"/>
              </w:rPr>
              <w:t xml:space="preserve">: For LP-WUR IBB and OBB requirements, the interferer power can be the same as legacy MR and the REFSENS can be replaced by LP-WUR REFSENS (LP-WUR REFSENS = REFSENS + </w:t>
            </w:r>
            <w:r>
              <w:rPr>
                <w:rFonts w:ascii="Malgun Gothic" w:hAnsi="Malgun Gothic" w:hint="eastAsia"/>
                <w:lang w:eastAsia="ko-KR"/>
              </w:rPr>
              <w:t>Δ</w:t>
            </w:r>
            <w:r>
              <w:rPr>
                <w:rFonts w:ascii="Malgun Gothic" w:hAnsi="Malgun Gothic" w:hint="eastAsia"/>
                <w:lang w:eastAsia="ko-KR"/>
              </w:rPr>
              <w:t>R</w:t>
            </w:r>
            <w:r w:rsidRPr="00B23FFF">
              <w:rPr>
                <w:rFonts w:ascii="Malgun Gothic" w:hAnsi="Malgun Gothic" w:hint="eastAsia"/>
                <w:vertAlign w:val="subscript"/>
                <w:lang w:eastAsia="ko-KR"/>
              </w:rPr>
              <w:t>LP-WUS relaxation</w:t>
            </w:r>
            <w:r w:rsidRPr="00B23FFF">
              <w:rPr>
                <w:rFonts w:hint="eastAsia"/>
                <w:lang w:eastAsia="ko-KR"/>
              </w:rPr>
              <w:t>)</w:t>
            </w:r>
          </w:p>
        </w:tc>
      </w:tr>
      <w:tr w:rsidR="0009217E" w14:paraId="79CB803E" w14:textId="77777777">
        <w:trPr>
          <w:trHeight w:val="468"/>
        </w:trPr>
        <w:tc>
          <w:tcPr>
            <w:tcW w:w="1622" w:type="dxa"/>
          </w:tcPr>
          <w:p w14:paraId="02111B26" w14:textId="2E691F93" w:rsidR="0009217E" w:rsidRDefault="0009217E" w:rsidP="0009217E">
            <w:pPr>
              <w:spacing w:before="120" w:after="120"/>
            </w:pPr>
            <w:r w:rsidRPr="002849B8">
              <w:t>R4-2412978</w:t>
            </w:r>
          </w:p>
        </w:tc>
        <w:tc>
          <w:tcPr>
            <w:tcW w:w="1424" w:type="dxa"/>
          </w:tcPr>
          <w:p w14:paraId="654B3660" w14:textId="1B3BBE12" w:rsidR="0009217E" w:rsidRDefault="0009217E" w:rsidP="0009217E">
            <w:pPr>
              <w:spacing w:after="0"/>
              <w:rPr>
                <w:rFonts w:ascii="Arial" w:hAnsi="Arial" w:cs="Arial"/>
                <w:sz w:val="16"/>
                <w:szCs w:val="16"/>
              </w:rPr>
            </w:pPr>
            <w:r w:rsidRPr="00547FAA">
              <w:t>Ericsson</w:t>
            </w:r>
          </w:p>
        </w:tc>
        <w:tc>
          <w:tcPr>
            <w:tcW w:w="6585" w:type="dxa"/>
          </w:tcPr>
          <w:p w14:paraId="6DE2EC24" w14:textId="68D4D479" w:rsidR="0009217E" w:rsidRPr="0009217E" w:rsidRDefault="0009217E" w:rsidP="0009217E">
            <w:pPr>
              <w:rPr>
                <w:b/>
                <w:bCs/>
              </w:rPr>
            </w:pPr>
            <w:r w:rsidRPr="0009217E">
              <w:rPr>
                <w:b/>
                <w:bCs/>
              </w:rPr>
              <w:fldChar w:fldCharType="begin"/>
            </w:r>
            <w:r w:rsidRPr="0009217E">
              <w:rPr>
                <w:b/>
                <w:bCs/>
              </w:rPr>
              <w:instrText xml:space="preserve"> REF _Ref163139531 \n \h </w:instrText>
            </w:r>
            <w:r>
              <w:rPr>
                <w:b/>
                <w:bCs/>
              </w:rPr>
              <w:instrText xml:space="preserve"> \* MERGEFORMAT </w:instrText>
            </w:r>
            <w:r w:rsidRPr="0009217E">
              <w:rPr>
                <w:b/>
                <w:bCs/>
              </w:rPr>
            </w:r>
            <w:r w:rsidRPr="0009217E">
              <w:rPr>
                <w:b/>
                <w:bCs/>
              </w:rPr>
              <w:fldChar w:fldCharType="separate"/>
            </w:r>
            <w:r w:rsidRPr="0009217E">
              <w:rPr>
                <w:b/>
                <w:bCs/>
              </w:rPr>
              <w:t>Proposal-1:</w:t>
            </w:r>
            <w:r w:rsidRPr="0009217E">
              <w:rPr>
                <w:b/>
                <w:bCs/>
              </w:rPr>
              <w:fldChar w:fldCharType="end"/>
            </w:r>
            <w:r w:rsidRPr="0009217E">
              <w:rPr>
                <w:b/>
                <w:bCs/>
              </w:rPr>
              <w:t xml:space="preserve"> </w:t>
            </w:r>
            <w:r w:rsidRPr="0009217E">
              <w:rPr>
                <w:b/>
                <w:bCs/>
              </w:rPr>
              <w:fldChar w:fldCharType="begin"/>
            </w:r>
            <w:r w:rsidRPr="0009217E">
              <w:rPr>
                <w:b/>
                <w:bCs/>
              </w:rPr>
              <w:instrText xml:space="preserve"> REF _Ref163139531 \h </w:instrText>
            </w:r>
            <w:r>
              <w:rPr>
                <w:b/>
                <w:bCs/>
              </w:rPr>
              <w:instrText xml:space="preserve"> \* MERGEFORMAT </w:instrText>
            </w:r>
            <w:r w:rsidRPr="0009217E">
              <w:rPr>
                <w:b/>
                <w:bCs/>
              </w:rPr>
            </w:r>
            <w:r w:rsidRPr="0009217E">
              <w:rPr>
                <w:b/>
                <w:bCs/>
              </w:rPr>
              <w:fldChar w:fldCharType="separate"/>
            </w:r>
            <w:r w:rsidRPr="0009217E">
              <w:rPr>
                <w:b/>
                <w:bCs/>
                <w:lang w:val="en-US" w:eastAsia="zh-CN"/>
              </w:rPr>
              <w:t>The WUR should tolerate the same level RF interferer of IBB and OBB as main receiver.</w:t>
            </w:r>
            <w:r w:rsidRPr="0009217E">
              <w:rPr>
                <w:b/>
                <w:bCs/>
              </w:rPr>
              <w:fldChar w:fldCharType="end"/>
            </w:r>
          </w:p>
          <w:p w14:paraId="358A227B" w14:textId="2AA902A5" w:rsidR="0009217E" w:rsidRPr="0009217E" w:rsidRDefault="0009217E" w:rsidP="0009217E">
            <w:pPr>
              <w:rPr>
                <w:b/>
                <w:bCs/>
              </w:rPr>
            </w:pPr>
            <w:r w:rsidRPr="0009217E">
              <w:rPr>
                <w:b/>
                <w:bCs/>
              </w:rPr>
              <w:fldChar w:fldCharType="begin"/>
            </w:r>
            <w:r w:rsidRPr="0009217E">
              <w:rPr>
                <w:b/>
                <w:bCs/>
              </w:rPr>
              <w:instrText xml:space="preserve"> REF _Ref173331923 \n \h </w:instrText>
            </w:r>
            <w:r>
              <w:rPr>
                <w:b/>
                <w:bCs/>
              </w:rPr>
              <w:instrText xml:space="preserve"> \* MERGEFORMAT </w:instrText>
            </w:r>
            <w:r w:rsidRPr="0009217E">
              <w:rPr>
                <w:b/>
                <w:bCs/>
              </w:rPr>
            </w:r>
            <w:r w:rsidRPr="0009217E">
              <w:rPr>
                <w:b/>
                <w:bCs/>
              </w:rPr>
              <w:fldChar w:fldCharType="separate"/>
            </w:r>
            <w:r w:rsidRPr="0009217E">
              <w:rPr>
                <w:b/>
                <w:bCs/>
              </w:rPr>
              <w:t>Observation 1</w:t>
            </w:r>
            <w:r w:rsidRPr="0009217E">
              <w:rPr>
                <w:b/>
                <w:bCs/>
              </w:rPr>
              <w:fldChar w:fldCharType="end"/>
            </w:r>
            <w:r w:rsidRPr="0009217E">
              <w:rPr>
                <w:b/>
                <w:bCs/>
              </w:rPr>
              <w:t xml:space="preserve"> </w:t>
            </w:r>
            <w:r w:rsidRPr="0009217E">
              <w:rPr>
                <w:b/>
                <w:bCs/>
              </w:rPr>
              <w:fldChar w:fldCharType="begin"/>
            </w:r>
            <w:r w:rsidRPr="0009217E">
              <w:rPr>
                <w:b/>
                <w:bCs/>
              </w:rPr>
              <w:instrText xml:space="preserve"> REF _Ref173331923 \h </w:instrText>
            </w:r>
            <w:r>
              <w:rPr>
                <w:b/>
                <w:bCs/>
              </w:rPr>
              <w:instrText xml:space="preserve"> \* MERGEFORMAT </w:instrText>
            </w:r>
            <w:r w:rsidRPr="0009217E">
              <w:rPr>
                <w:b/>
                <w:bCs/>
              </w:rPr>
            </w:r>
            <w:r w:rsidRPr="0009217E">
              <w:rPr>
                <w:b/>
                <w:bCs/>
              </w:rPr>
              <w:fldChar w:fldCharType="separate"/>
            </w:r>
            <w:r w:rsidRPr="0009217E">
              <w:rPr>
                <w:b/>
                <w:bCs/>
                <w:lang w:val="en-US"/>
              </w:rPr>
              <w:t>It is possible to define one test case for WUR IBB and OOB with min MR channel bandwidth.</w:t>
            </w:r>
            <w:r w:rsidRPr="0009217E">
              <w:rPr>
                <w:b/>
                <w:bCs/>
              </w:rPr>
              <w:fldChar w:fldCharType="end"/>
            </w:r>
          </w:p>
          <w:p w14:paraId="0F5996D6" w14:textId="4C3AA113" w:rsidR="0009217E" w:rsidRPr="0009217E" w:rsidRDefault="0009217E" w:rsidP="0009217E">
            <w:pPr>
              <w:rPr>
                <w:b/>
                <w:bCs/>
              </w:rPr>
            </w:pPr>
            <w:r w:rsidRPr="0009217E">
              <w:rPr>
                <w:b/>
                <w:bCs/>
              </w:rPr>
              <w:fldChar w:fldCharType="begin"/>
            </w:r>
            <w:r w:rsidRPr="0009217E">
              <w:rPr>
                <w:b/>
                <w:bCs/>
              </w:rPr>
              <w:instrText xml:space="preserve"> REF _Ref173331931 \n \h </w:instrText>
            </w:r>
            <w:r>
              <w:rPr>
                <w:b/>
                <w:bCs/>
              </w:rPr>
              <w:instrText xml:space="preserve"> \* MERGEFORMAT </w:instrText>
            </w:r>
            <w:r w:rsidRPr="0009217E">
              <w:rPr>
                <w:b/>
                <w:bCs/>
              </w:rPr>
            </w:r>
            <w:r w:rsidRPr="0009217E">
              <w:rPr>
                <w:b/>
                <w:bCs/>
              </w:rPr>
              <w:fldChar w:fldCharType="separate"/>
            </w:r>
            <w:r w:rsidRPr="0009217E">
              <w:rPr>
                <w:b/>
                <w:bCs/>
              </w:rPr>
              <w:t>Observation 2</w:t>
            </w:r>
            <w:r w:rsidRPr="0009217E">
              <w:rPr>
                <w:b/>
                <w:bCs/>
              </w:rPr>
              <w:fldChar w:fldCharType="end"/>
            </w:r>
            <w:r w:rsidRPr="0009217E">
              <w:rPr>
                <w:b/>
                <w:bCs/>
              </w:rPr>
              <w:t xml:space="preserve"> </w:t>
            </w:r>
            <w:r w:rsidRPr="0009217E">
              <w:rPr>
                <w:b/>
                <w:bCs/>
              </w:rPr>
              <w:fldChar w:fldCharType="begin"/>
            </w:r>
            <w:r w:rsidRPr="0009217E">
              <w:rPr>
                <w:b/>
                <w:bCs/>
              </w:rPr>
              <w:instrText xml:space="preserve"> REF _Ref173331931 \h </w:instrText>
            </w:r>
            <w:r>
              <w:rPr>
                <w:b/>
                <w:bCs/>
              </w:rPr>
              <w:instrText xml:space="preserve"> \* MERGEFORMAT </w:instrText>
            </w:r>
            <w:r w:rsidRPr="0009217E">
              <w:rPr>
                <w:b/>
                <w:bCs/>
              </w:rPr>
            </w:r>
            <w:r w:rsidRPr="0009217E">
              <w:rPr>
                <w:b/>
                <w:bCs/>
              </w:rPr>
              <w:fldChar w:fldCharType="separate"/>
            </w:r>
            <w:r w:rsidRPr="0009217E">
              <w:rPr>
                <w:b/>
                <w:bCs/>
                <w:lang w:val="en-US"/>
              </w:rPr>
              <w:t>There is no need to consider the guard or shifted RB for IBB and OOB case.</w:t>
            </w:r>
            <w:r w:rsidRPr="0009217E">
              <w:rPr>
                <w:b/>
                <w:bCs/>
              </w:rPr>
              <w:fldChar w:fldCharType="end"/>
            </w:r>
          </w:p>
          <w:p w14:paraId="7AFC5486" w14:textId="046DF1E0" w:rsidR="0009217E" w:rsidRPr="0009217E" w:rsidRDefault="0009217E" w:rsidP="0009217E">
            <w:pPr>
              <w:rPr>
                <w:b/>
                <w:bCs/>
              </w:rPr>
            </w:pPr>
            <w:r w:rsidRPr="0009217E">
              <w:rPr>
                <w:b/>
                <w:bCs/>
              </w:rPr>
              <w:fldChar w:fldCharType="begin"/>
            </w:r>
            <w:r w:rsidRPr="0009217E">
              <w:rPr>
                <w:b/>
                <w:bCs/>
              </w:rPr>
              <w:instrText xml:space="preserve"> REF _Ref165968123 \n \h </w:instrText>
            </w:r>
            <w:r>
              <w:rPr>
                <w:b/>
                <w:bCs/>
              </w:rPr>
              <w:instrText xml:space="preserve"> \* MERGEFORMAT </w:instrText>
            </w:r>
            <w:r w:rsidRPr="0009217E">
              <w:rPr>
                <w:b/>
                <w:bCs/>
              </w:rPr>
            </w:r>
            <w:r w:rsidRPr="0009217E">
              <w:rPr>
                <w:b/>
                <w:bCs/>
              </w:rPr>
              <w:fldChar w:fldCharType="separate"/>
            </w:r>
            <w:r w:rsidRPr="0009217E">
              <w:rPr>
                <w:b/>
                <w:bCs/>
              </w:rPr>
              <w:t>Proposal-2:</w:t>
            </w:r>
            <w:r w:rsidRPr="0009217E">
              <w:rPr>
                <w:b/>
                <w:bCs/>
              </w:rPr>
              <w:fldChar w:fldCharType="end"/>
            </w:r>
            <w:r w:rsidRPr="0009217E">
              <w:rPr>
                <w:b/>
                <w:bCs/>
              </w:rPr>
              <w:t xml:space="preserve"> </w:t>
            </w:r>
            <w:r w:rsidRPr="0009217E">
              <w:rPr>
                <w:b/>
                <w:bCs/>
              </w:rPr>
              <w:fldChar w:fldCharType="begin"/>
            </w:r>
            <w:r w:rsidRPr="0009217E">
              <w:rPr>
                <w:b/>
                <w:bCs/>
              </w:rPr>
              <w:instrText xml:space="preserve"> REF _Ref165968123 \h </w:instrText>
            </w:r>
            <w:r>
              <w:rPr>
                <w:b/>
                <w:bCs/>
              </w:rPr>
              <w:instrText xml:space="preserve"> \* MERGEFORMAT </w:instrText>
            </w:r>
            <w:r w:rsidRPr="0009217E">
              <w:rPr>
                <w:b/>
                <w:bCs/>
              </w:rPr>
            </w:r>
            <w:r w:rsidRPr="0009217E">
              <w:rPr>
                <w:b/>
                <w:bCs/>
              </w:rPr>
              <w:fldChar w:fldCharType="separate"/>
            </w:r>
            <w:r w:rsidRPr="0009217E">
              <w:rPr>
                <w:b/>
                <w:bCs/>
              </w:rPr>
              <w:t>For intermodulation response rejection requirement, the WUR requirement should be tested with interferer setting with minimum MR bandwidth.</w:t>
            </w:r>
            <w:r w:rsidRPr="0009217E">
              <w:rPr>
                <w:b/>
                <w:bCs/>
              </w:rPr>
              <w:fldChar w:fldCharType="end"/>
            </w:r>
          </w:p>
          <w:p w14:paraId="68A0BEFB" w14:textId="174CF027" w:rsidR="0009217E" w:rsidRPr="00770C86" w:rsidRDefault="0009217E" w:rsidP="0009217E">
            <w:pPr>
              <w:rPr>
                <w:rFonts w:eastAsiaTheme="minorEastAsia"/>
                <w:b/>
                <w:bCs/>
                <w:lang w:eastAsia="zh-CN"/>
              </w:rPr>
            </w:pPr>
            <w:r w:rsidRPr="0009217E">
              <w:rPr>
                <w:b/>
                <w:bCs/>
              </w:rPr>
              <w:fldChar w:fldCharType="begin"/>
            </w:r>
            <w:r w:rsidRPr="0009217E">
              <w:rPr>
                <w:b/>
                <w:bCs/>
              </w:rPr>
              <w:instrText xml:space="preserve"> REF _Ref173331951 \n \h </w:instrText>
            </w:r>
            <w:r>
              <w:rPr>
                <w:b/>
                <w:bCs/>
              </w:rPr>
              <w:instrText xml:space="preserve"> \* MERGEFORMAT </w:instrText>
            </w:r>
            <w:r w:rsidRPr="0009217E">
              <w:rPr>
                <w:b/>
                <w:bCs/>
              </w:rPr>
            </w:r>
            <w:r w:rsidRPr="0009217E">
              <w:rPr>
                <w:b/>
                <w:bCs/>
              </w:rPr>
              <w:fldChar w:fldCharType="separate"/>
            </w:r>
            <w:r w:rsidRPr="0009217E">
              <w:rPr>
                <w:b/>
                <w:bCs/>
              </w:rPr>
              <w:t>Proposal-3:</w:t>
            </w:r>
            <w:r w:rsidRPr="0009217E">
              <w:rPr>
                <w:b/>
                <w:bCs/>
              </w:rPr>
              <w:fldChar w:fldCharType="end"/>
            </w:r>
            <w:r w:rsidRPr="0009217E">
              <w:rPr>
                <w:b/>
                <w:bCs/>
              </w:rPr>
              <w:fldChar w:fldCharType="begin"/>
            </w:r>
            <w:r w:rsidRPr="0009217E">
              <w:rPr>
                <w:b/>
                <w:bCs/>
              </w:rPr>
              <w:instrText xml:space="preserve"> REF _Ref173331951 \h </w:instrText>
            </w:r>
            <w:r>
              <w:rPr>
                <w:b/>
                <w:bCs/>
              </w:rPr>
              <w:instrText xml:space="preserve"> \* MERGEFORMAT </w:instrText>
            </w:r>
            <w:r w:rsidRPr="0009217E">
              <w:rPr>
                <w:b/>
                <w:bCs/>
              </w:rPr>
            </w:r>
            <w:r w:rsidRPr="0009217E">
              <w:rPr>
                <w:b/>
                <w:bCs/>
              </w:rPr>
              <w:fldChar w:fldCharType="separate"/>
            </w:r>
            <w:r w:rsidRPr="0009217E">
              <w:rPr>
                <w:b/>
                <w:bCs/>
              </w:rPr>
              <w:t>The same maximum input power of -25 dBm could be tested for WUR, the side condition could be simplified with no UL transmission.</w:t>
            </w:r>
            <w:r w:rsidRPr="0009217E">
              <w:rPr>
                <w:b/>
                <w:bCs/>
              </w:rPr>
              <w:fldChar w:fldCharType="end"/>
            </w:r>
          </w:p>
        </w:tc>
      </w:tr>
      <w:tr w:rsidR="0009217E" w14:paraId="2C532BBF" w14:textId="77777777">
        <w:trPr>
          <w:trHeight w:val="468"/>
        </w:trPr>
        <w:tc>
          <w:tcPr>
            <w:tcW w:w="1622" w:type="dxa"/>
          </w:tcPr>
          <w:p w14:paraId="0F03BB4B" w14:textId="4D6F7FEB" w:rsidR="0009217E" w:rsidRDefault="0009217E" w:rsidP="0009217E">
            <w:pPr>
              <w:spacing w:before="120" w:after="120"/>
            </w:pPr>
          </w:p>
        </w:tc>
        <w:tc>
          <w:tcPr>
            <w:tcW w:w="1424" w:type="dxa"/>
          </w:tcPr>
          <w:p w14:paraId="1D34EDF6" w14:textId="34AA0A2E" w:rsidR="0009217E" w:rsidRDefault="0009217E" w:rsidP="0009217E">
            <w:pPr>
              <w:spacing w:after="0"/>
              <w:rPr>
                <w:rFonts w:ascii="Arial" w:hAnsi="Arial" w:cs="Arial"/>
                <w:sz w:val="16"/>
                <w:szCs w:val="16"/>
              </w:rPr>
            </w:pPr>
          </w:p>
        </w:tc>
        <w:tc>
          <w:tcPr>
            <w:tcW w:w="6585" w:type="dxa"/>
          </w:tcPr>
          <w:p w14:paraId="4372F5F9" w14:textId="65B039E6" w:rsidR="0009217E" w:rsidRDefault="0009217E" w:rsidP="0009217E">
            <w:pPr>
              <w:pStyle w:val="ab"/>
              <w:rPr>
                <w:rFonts w:eastAsiaTheme="minorEastAsia"/>
                <w:b/>
                <w:bCs/>
                <w:lang w:eastAsia="zh-CN"/>
              </w:rPr>
            </w:pPr>
          </w:p>
        </w:tc>
      </w:tr>
    </w:tbl>
    <w:p w14:paraId="66346BCD" w14:textId="77777777" w:rsidR="00E86452" w:rsidRDefault="004B2E7D">
      <w:pPr>
        <w:pStyle w:val="2"/>
      </w:pPr>
      <w:r>
        <w:rPr>
          <w:rFonts w:hint="eastAsia"/>
        </w:rPr>
        <w:t>Open issues</w:t>
      </w:r>
      <w:r>
        <w:t xml:space="preserve"> summary</w:t>
      </w:r>
    </w:p>
    <w:p w14:paraId="04188F1A" w14:textId="4F9C1185" w:rsidR="00E86452" w:rsidRDefault="004B2E7D">
      <w:pPr>
        <w:pStyle w:val="3"/>
        <w:rPr>
          <w:sz w:val="24"/>
          <w:szCs w:val="16"/>
          <w:lang w:val="en-US"/>
        </w:rPr>
      </w:pPr>
      <w:r>
        <w:rPr>
          <w:sz w:val="24"/>
          <w:szCs w:val="16"/>
          <w:lang w:val="en-US"/>
        </w:rPr>
        <w:t xml:space="preserve">Sub-topic </w:t>
      </w:r>
      <w:r>
        <w:rPr>
          <w:rFonts w:hint="eastAsia"/>
          <w:sz w:val="24"/>
          <w:szCs w:val="16"/>
          <w:lang w:val="en-US"/>
        </w:rPr>
        <w:t>3</w:t>
      </w:r>
      <w:r>
        <w:rPr>
          <w:sz w:val="24"/>
          <w:szCs w:val="16"/>
          <w:lang w:val="en-US"/>
        </w:rPr>
        <w:t xml:space="preserve">-1 </w:t>
      </w:r>
      <w:r w:rsidR="00B051FC" w:rsidRPr="00B051FC">
        <w:rPr>
          <w:sz w:val="24"/>
          <w:szCs w:val="16"/>
          <w:lang w:val="en-US"/>
        </w:rPr>
        <w:t>IBB</w:t>
      </w:r>
      <w:r w:rsidR="00556307">
        <w:rPr>
          <w:rFonts w:hint="eastAsia"/>
          <w:sz w:val="24"/>
          <w:szCs w:val="16"/>
          <w:lang w:val="en-US"/>
        </w:rPr>
        <w:t>,</w:t>
      </w:r>
      <w:r w:rsidR="00B051FC" w:rsidRPr="00B051FC">
        <w:rPr>
          <w:sz w:val="24"/>
          <w:szCs w:val="16"/>
          <w:lang w:val="en-US"/>
        </w:rPr>
        <w:t xml:space="preserve"> OBB</w:t>
      </w:r>
      <w:r>
        <w:rPr>
          <w:rFonts w:hint="eastAsia"/>
          <w:sz w:val="24"/>
          <w:szCs w:val="16"/>
          <w:lang w:val="en-US"/>
        </w:rPr>
        <w:t xml:space="preserve"> </w:t>
      </w:r>
      <w:r w:rsidR="00556307">
        <w:rPr>
          <w:rFonts w:hint="eastAsia"/>
          <w:sz w:val="24"/>
          <w:szCs w:val="16"/>
          <w:lang w:val="en-US"/>
        </w:rPr>
        <w:t xml:space="preserve">and </w:t>
      </w:r>
      <w:r w:rsidR="00556307" w:rsidRPr="00556307">
        <w:rPr>
          <w:sz w:val="24"/>
          <w:szCs w:val="16"/>
          <w:lang w:val="en-US"/>
        </w:rPr>
        <w:t>Intermodulation requirements</w:t>
      </w:r>
      <w:r w:rsidR="00556307" w:rsidRPr="00556307">
        <w:rPr>
          <w:rFonts w:hint="eastAsia"/>
          <w:sz w:val="24"/>
          <w:szCs w:val="16"/>
          <w:lang w:val="en-US"/>
        </w:rPr>
        <w:t xml:space="preserve"> </w:t>
      </w:r>
      <w:r>
        <w:rPr>
          <w:rFonts w:hint="eastAsia"/>
          <w:sz w:val="24"/>
          <w:szCs w:val="16"/>
          <w:lang w:val="en-US"/>
        </w:rPr>
        <w:t>for UE RF</w:t>
      </w:r>
    </w:p>
    <w:p w14:paraId="030AF965" w14:textId="1A8BB268" w:rsidR="00D46C97" w:rsidRPr="00A70381" w:rsidRDefault="00D46C97">
      <w:pPr>
        <w:rPr>
          <w:bCs/>
          <w:i/>
          <w:iCs/>
          <w:color w:val="4472C4" w:themeColor="accent1"/>
          <w:u w:val="single"/>
          <w:lang w:eastAsia="zh-CN"/>
        </w:rPr>
      </w:pPr>
      <w:r w:rsidRPr="00A70381">
        <w:rPr>
          <w:rFonts w:hint="eastAsia"/>
          <w:b/>
          <w:i/>
          <w:iCs/>
          <w:color w:val="4472C4" w:themeColor="accent1"/>
          <w:u w:val="single"/>
          <w:lang w:eastAsia="zh-CN"/>
        </w:rPr>
        <w:t>Moderator</w:t>
      </w:r>
      <w:r w:rsidRPr="00A70381">
        <w:rPr>
          <w:rFonts w:hint="eastAsia"/>
          <w:bCs/>
          <w:i/>
          <w:iCs/>
          <w:color w:val="4472C4" w:themeColor="accent1"/>
          <w:u w:val="single"/>
          <w:lang w:eastAsia="zh-CN"/>
        </w:rPr>
        <w:t>: agreements last meeting</w:t>
      </w:r>
    </w:p>
    <w:p w14:paraId="4D5A7DB7" w14:textId="77777777" w:rsidR="00D46C97" w:rsidRPr="00D46C97" w:rsidRDefault="00D46C97" w:rsidP="00D46C97">
      <w:pPr>
        <w:rPr>
          <w:bCs/>
          <w:i/>
          <w:iCs/>
          <w:color w:val="4472C4" w:themeColor="accent1"/>
          <w:lang w:eastAsia="zh-CN"/>
        </w:rPr>
      </w:pPr>
      <w:r w:rsidRPr="00D46C97">
        <w:rPr>
          <w:bCs/>
          <w:i/>
          <w:iCs/>
          <w:color w:val="4472C4" w:themeColor="accent1"/>
          <w:lang w:eastAsia="ko-KR"/>
        </w:rPr>
        <w:t xml:space="preserve">Issue </w:t>
      </w:r>
      <w:r w:rsidRPr="00D46C97">
        <w:rPr>
          <w:rFonts w:hint="eastAsia"/>
          <w:bCs/>
          <w:i/>
          <w:iCs/>
          <w:color w:val="4472C4" w:themeColor="accent1"/>
          <w:lang w:eastAsia="zh-CN"/>
        </w:rPr>
        <w:t>3</w:t>
      </w:r>
      <w:r w:rsidRPr="00D46C97">
        <w:rPr>
          <w:bCs/>
          <w:i/>
          <w:iCs/>
          <w:color w:val="4472C4" w:themeColor="accent1"/>
          <w:lang w:eastAsia="ko-KR"/>
        </w:rPr>
        <w:t>-1-</w:t>
      </w:r>
      <w:r w:rsidRPr="00D46C97">
        <w:rPr>
          <w:rFonts w:hint="eastAsia"/>
          <w:bCs/>
          <w:i/>
          <w:iCs/>
          <w:color w:val="4472C4" w:themeColor="accent1"/>
          <w:lang w:eastAsia="zh-CN"/>
        </w:rPr>
        <w:t>1</w:t>
      </w:r>
      <w:r w:rsidRPr="00D46C97">
        <w:rPr>
          <w:bCs/>
          <w:i/>
          <w:iCs/>
          <w:color w:val="4472C4" w:themeColor="accent1"/>
          <w:lang w:eastAsia="ko-KR"/>
        </w:rPr>
        <w:t xml:space="preserve">: </w:t>
      </w:r>
      <w:r w:rsidRPr="00D46C97">
        <w:rPr>
          <w:rFonts w:hint="eastAsia"/>
          <w:bCs/>
          <w:i/>
          <w:iCs/>
          <w:color w:val="4472C4" w:themeColor="accent1"/>
          <w:lang w:eastAsia="zh-CN"/>
        </w:rPr>
        <w:t>IBB and OBB assumption</w:t>
      </w:r>
    </w:p>
    <w:p w14:paraId="2395BD1C" w14:textId="77777777" w:rsidR="00D46C97" w:rsidRPr="00D46C97" w:rsidRDefault="00D46C97" w:rsidP="00D46C97">
      <w:pPr>
        <w:spacing w:after="120"/>
        <w:rPr>
          <w:bCs/>
          <w:i/>
          <w:iCs/>
          <w:color w:val="4472C4" w:themeColor="accent1"/>
          <w:szCs w:val="24"/>
          <w:lang w:eastAsia="zh-CN"/>
        </w:rPr>
      </w:pPr>
      <w:r w:rsidRPr="00D46C97">
        <w:rPr>
          <w:rFonts w:hint="eastAsia"/>
          <w:bCs/>
          <w:i/>
          <w:iCs/>
          <w:color w:val="4472C4" w:themeColor="accent1"/>
          <w:szCs w:val="24"/>
          <w:lang w:eastAsia="zh-CN"/>
        </w:rPr>
        <w:t>A</w:t>
      </w:r>
      <w:r w:rsidRPr="00D46C97">
        <w:rPr>
          <w:bCs/>
          <w:i/>
          <w:iCs/>
          <w:color w:val="4472C4" w:themeColor="accent1"/>
          <w:szCs w:val="24"/>
          <w:lang w:eastAsia="zh-CN"/>
        </w:rPr>
        <w:t>greement:</w:t>
      </w:r>
    </w:p>
    <w:p w14:paraId="428496AA" w14:textId="77777777" w:rsidR="00D46C97" w:rsidRPr="00D46C97" w:rsidRDefault="00D46C97" w:rsidP="00D46C97">
      <w:pPr>
        <w:pStyle w:val="aff7"/>
        <w:numPr>
          <w:ilvl w:val="1"/>
          <w:numId w:val="6"/>
        </w:numPr>
        <w:overflowPunct/>
        <w:autoSpaceDE/>
        <w:autoSpaceDN/>
        <w:adjustRightInd/>
        <w:spacing w:after="120"/>
        <w:ind w:firstLineChars="0"/>
        <w:textAlignment w:val="auto"/>
        <w:rPr>
          <w:rFonts w:eastAsia="宋体"/>
          <w:bCs/>
          <w:i/>
          <w:iCs/>
          <w:color w:val="4472C4" w:themeColor="accent1"/>
          <w:szCs w:val="24"/>
          <w:lang w:eastAsia="zh-CN"/>
        </w:rPr>
      </w:pPr>
      <w:r w:rsidRPr="00D46C97">
        <w:rPr>
          <w:rFonts w:eastAsia="宋体" w:hint="eastAsia"/>
          <w:bCs/>
          <w:i/>
          <w:iCs/>
          <w:color w:val="4472C4" w:themeColor="accent1"/>
          <w:szCs w:val="24"/>
          <w:lang w:eastAsia="zh-CN"/>
        </w:rPr>
        <w:t xml:space="preserve">RAN4 further check and discuss </w:t>
      </w:r>
      <w:r w:rsidRPr="00D46C97">
        <w:rPr>
          <w:rFonts w:eastAsia="宋体"/>
          <w:bCs/>
          <w:i/>
          <w:iCs/>
          <w:color w:val="4472C4" w:themeColor="accent1"/>
          <w:szCs w:val="24"/>
          <w:lang w:eastAsia="zh-CN"/>
        </w:rPr>
        <w:t>whether</w:t>
      </w:r>
      <w:r w:rsidRPr="00D46C97">
        <w:rPr>
          <w:rFonts w:eastAsia="宋体" w:hint="eastAsia"/>
          <w:bCs/>
          <w:i/>
          <w:iCs/>
          <w:color w:val="4472C4" w:themeColor="accent1"/>
          <w:szCs w:val="24"/>
          <w:lang w:eastAsia="zh-CN"/>
        </w:rPr>
        <w:t xml:space="preserve"> same interference level of IBB and OBB as MR is assumed for LP-WUR.</w:t>
      </w:r>
    </w:p>
    <w:p w14:paraId="7394DA23" w14:textId="77777777" w:rsidR="00D46C97" w:rsidRPr="00D46C97" w:rsidRDefault="00D46C97" w:rsidP="00D46C97">
      <w:pPr>
        <w:pStyle w:val="aff7"/>
        <w:numPr>
          <w:ilvl w:val="2"/>
          <w:numId w:val="6"/>
        </w:numPr>
        <w:overflowPunct/>
        <w:autoSpaceDE/>
        <w:autoSpaceDN/>
        <w:adjustRightInd/>
        <w:spacing w:after="120"/>
        <w:ind w:firstLineChars="0"/>
        <w:textAlignment w:val="auto"/>
        <w:rPr>
          <w:rFonts w:eastAsia="宋体"/>
          <w:bCs/>
          <w:i/>
          <w:iCs/>
          <w:color w:val="4472C4" w:themeColor="accent1"/>
          <w:szCs w:val="24"/>
          <w:lang w:eastAsia="zh-CN"/>
        </w:rPr>
      </w:pPr>
      <w:r w:rsidRPr="00D46C97">
        <w:rPr>
          <w:rFonts w:eastAsia="宋体" w:hint="eastAsia"/>
          <w:bCs/>
          <w:i/>
          <w:iCs/>
          <w:color w:val="4472C4" w:themeColor="accent1"/>
          <w:szCs w:val="24"/>
          <w:lang w:eastAsia="zh-CN"/>
        </w:rPr>
        <w:t>With assumption that Rx dynamic range for LR may not be as good as MR</w:t>
      </w:r>
    </w:p>
    <w:p w14:paraId="5966ADCE" w14:textId="77777777" w:rsidR="00D46C97" w:rsidRDefault="00D46C97">
      <w:pPr>
        <w:rPr>
          <w:b/>
          <w:u w:val="single"/>
          <w:lang w:eastAsia="ko-KR"/>
        </w:rPr>
      </w:pPr>
    </w:p>
    <w:p w14:paraId="55BD9A9D" w14:textId="570E447F" w:rsidR="00E86452" w:rsidRDefault="004B2E7D">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sidR="00556307">
        <w:rPr>
          <w:rFonts w:hint="eastAsia"/>
          <w:b/>
          <w:u w:val="single"/>
          <w:lang w:eastAsia="zh-CN"/>
        </w:rPr>
        <w:t>1</w:t>
      </w:r>
      <w:r>
        <w:rPr>
          <w:b/>
          <w:u w:val="single"/>
          <w:lang w:eastAsia="ko-KR"/>
        </w:rPr>
        <w:t xml:space="preserve">: </w:t>
      </w:r>
      <w:r>
        <w:rPr>
          <w:rFonts w:hint="eastAsia"/>
          <w:b/>
          <w:u w:val="single"/>
          <w:lang w:eastAsia="zh-CN"/>
        </w:rPr>
        <w:t>IBB and OBB requirements</w:t>
      </w:r>
    </w:p>
    <w:p w14:paraId="65E14EFA"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F9FB3C6" w14:textId="5D8F1A41"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proofErr w:type="gramStart"/>
      <w:r>
        <w:rPr>
          <w:rFonts w:eastAsia="宋体"/>
          <w:b/>
          <w:bCs/>
          <w:szCs w:val="24"/>
          <w:lang w:eastAsia="zh-CN"/>
        </w:rPr>
        <w:t>In order to</w:t>
      </w:r>
      <w:proofErr w:type="gramEnd"/>
      <w:r>
        <w:rPr>
          <w:rFonts w:eastAsia="宋体"/>
          <w:b/>
          <w:bCs/>
          <w:szCs w:val="24"/>
          <w:lang w:eastAsia="zh-CN"/>
        </w:rPr>
        <w:t xml:space="preserve"> guarantee the coverage of LP-WUR, the interference levels for IBB and OBB could be relaxed compared to the values defined for </w:t>
      </w:r>
      <w:r w:rsidRPr="00B051FC">
        <w:rPr>
          <w:rFonts w:eastAsia="宋体"/>
          <w:b/>
          <w:bCs/>
          <w:szCs w:val="24"/>
          <w:lang w:eastAsia="zh-CN"/>
        </w:rPr>
        <w:t>MR</w:t>
      </w:r>
      <w:r w:rsidRPr="00B051FC">
        <w:rPr>
          <w:rFonts w:eastAsia="宋体" w:hint="eastAsia"/>
          <w:b/>
          <w:bCs/>
          <w:szCs w:val="24"/>
          <w:lang w:eastAsia="zh-CN"/>
        </w:rPr>
        <w:t xml:space="preserve">. </w:t>
      </w:r>
      <w:r w:rsidR="00B051FC" w:rsidRPr="00B051FC">
        <w:rPr>
          <w:b/>
          <w:lang w:val="en-US"/>
        </w:rPr>
        <w:t>FSS whether OBB could be relaxed</w:t>
      </w:r>
      <w:r w:rsidR="00B051FC" w:rsidRPr="00B051FC">
        <w:rPr>
          <w:rFonts w:eastAsia="宋体" w:hint="eastAsia"/>
          <w:b/>
          <w:bCs/>
          <w:szCs w:val="24"/>
          <w:lang w:eastAsia="zh-CN"/>
        </w:rPr>
        <w:t xml:space="preserve">. </w:t>
      </w:r>
      <w:r w:rsidRPr="00B051FC">
        <w:rPr>
          <w:rFonts w:eastAsia="宋体" w:hint="eastAsia"/>
          <w:b/>
          <w:bCs/>
          <w:szCs w:val="24"/>
          <w:lang w:eastAsia="zh-CN"/>
        </w:rPr>
        <w:t>(Huawei</w:t>
      </w:r>
      <w:r>
        <w:rPr>
          <w:rFonts w:eastAsia="宋体" w:hint="eastAsia"/>
          <w:b/>
          <w:bCs/>
          <w:szCs w:val="24"/>
          <w:lang w:eastAsia="zh-CN"/>
        </w:rPr>
        <w:t>)</w:t>
      </w:r>
    </w:p>
    <w:p w14:paraId="1E5FE10C" w14:textId="1D6F0C71" w:rsidR="00556307" w:rsidRDefault="00556307" w:rsidP="00B051F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sidRPr="00556307">
        <w:rPr>
          <w:rFonts w:eastAsia="宋体"/>
          <w:b/>
          <w:bCs/>
          <w:szCs w:val="24"/>
          <w:lang w:eastAsia="zh-CN"/>
        </w:rPr>
        <w:t>In-band blocking requirement for legacy UE could be reused</w:t>
      </w:r>
      <w:r>
        <w:rPr>
          <w:rFonts w:eastAsia="宋体" w:hint="eastAsia"/>
          <w:b/>
          <w:bCs/>
          <w:szCs w:val="24"/>
          <w:lang w:eastAsia="zh-CN"/>
        </w:rPr>
        <w:t xml:space="preserve">. </w:t>
      </w:r>
      <w:r w:rsidRPr="00556307">
        <w:rPr>
          <w:rFonts w:eastAsia="宋体"/>
          <w:b/>
          <w:bCs/>
          <w:szCs w:val="24"/>
          <w:lang w:eastAsia="zh-CN"/>
        </w:rPr>
        <w:t>the OBB requirement for legacy UE in TS 38.101-1 could be reused.</w:t>
      </w:r>
      <w:r>
        <w:rPr>
          <w:rFonts w:eastAsia="宋体" w:hint="eastAsia"/>
          <w:b/>
          <w:bCs/>
          <w:szCs w:val="24"/>
          <w:lang w:eastAsia="zh-CN"/>
        </w:rPr>
        <w:t xml:space="preserve"> (CMCC, ZTE, LGE, Sony)</w:t>
      </w:r>
    </w:p>
    <w:p w14:paraId="479C7963" w14:textId="5C8E68DF" w:rsidR="00556307" w:rsidRDefault="00556307" w:rsidP="00556307">
      <w:pPr>
        <w:pStyle w:val="aff7"/>
        <w:numPr>
          <w:ilvl w:val="2"/>
          <w:numId w:val="6"/>
        </w:numPr>
        <w:overflowPunct/>
        <w:autoSpaceDE/>
        <w:autoSpaceDN/>
        <w:adjustRightInd/>
        <w:spacing w:after="120"/>
        <w:ind w:firstLineChars="0"/>
        <w:textAlignment w:val="auto"/>
        <w:rPr>
          <w:rFonts w:eastAsia="宋体"/>
          <w:b/>
          <w:bCs/>
          <w:szCs w:val="24"/>
          <w:lang w:eastAsia="zh-CN"/>
        </w:rPr>
      </w:pPr>
      <w:r w:rsidRPr="00556307">
        <w:rPr>
          <w:rFonts w:eastAsia="宋体"/>
          <w:b/>
          <w:bCs/>
          <w:szCs w:val="24"/>
          <w:lang w:eastAsia="zh-CN"/>
        </w:rPr>
        <w:t>further study if the offset of the blocking signal to the wanted signal should be shifted with guard RB</w:t>
      </w:r>
      <w:r>
        <w:rPr>
          <w:rFonts w:eastAsia="宋体" w:hint="eastAsia"/>
          <w:b/>
          <w:bCs/>
          <w:szCs w:val="24"/>
          <w:lang w:eastAsia="zh-CN"/>
        </w:rPr>
        <w:t>. (Sony)</w:t>
      </w:r>
    </w:p>
    <w:p w14:paraId="4055F7F6"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D1663AC"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1EFA8604" w14:textId="77777777" w:rsidR="00E86452" w:rsidRDefault="00E86452">
      <w:pPr>
        <w:spacing w:after="120"/>
        <w:ind w:left="1656"/>
        <w:rPr>
          <w:lang w:val="en-US" w:eastAsia="zh-CN"/>
        </w:rPr>
      </w:pPr>
    </w:p>
    <w:p w14:paraId="4685281E" w14:textId="77777777" w:rsidR="00EC1CE0" w:rsidRDefault="00EC1CE0">
      <w:pPr>
        <w:spacing w:after="120"/>
        <w:ind w:left="1656"/>
        <w:rPr>
          <w:lang w:val="en-US" w:eastAsia="zh-CN"/>
        </w:rPr>
      </w:pPr>
    </w:p>
    <w:p w14:paraId="0BF41AB4" w14:textId="67018963" w:rsidR="00E86452" w:rsidRDefault="004B2E7D">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sidR="000630EE">
        <w:rPr>
          <w:rFonts w:hint="eastAsia"/>
          <w:b/>
          <w:u w:val="single"/>
          <w:lang w:eastAsia="zh-CN"/>
        </w:rPr>
        <w:t>2</w:t>
      </w:r>
      <w:r>
        <w:rPr>
          <w:b/>
          <w:u w:val="single"/>
          <w:lang w:eastAsia="ko-KR"/>
        </w:rPr>
        <w:t xml:space="preserve">: </w:t>
      </w:r>
      <w:r>
        <w:rPr>
          <w:rFonts w:hint="eastAsia"/>
          <w:b/>
          <w:u w:val="single"/>
          <w:lang w:eastAsia="zh-CN"/>
        </w:rPr>
        <w:t>IBB and OBB test case</w:t>
      </w:r>
    </w:p>
    <w:p w14:paraId="2EB1174D"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B9EA175" w14:textId="6363DE0F" w:rsidR="00E86452" w:rsidRDefault="004B2E7D" w:rsidP="006F0A44">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lastRenderedPageBreak/>
        <w:t xml:space="preserve">Proposal 1: </w:t>
      </w:r>
      <w:r w:rsidR="00556307" w:rsidRPr="00556307">
        <w:rPr>
          <w:rFonts w:eastAsia="宋体"/>
          <w:b/>
          <w:bCs/>
          <w:szCs w:val="24"/>
          <w:lang w:eastAsia="zh-CN"/>
        </w:rPr>
        <w:t>Postpone the discussion on the test conditions for IBB and OBB until related basic issues are finished, including LP-WUS design, performance metrics, guard RB requirements, REFSENS evaluation, etc</w:t>
      </w:r>
      <w:r w:rsidR="00556307">
        <w:rPr>
          <w:rFonts w:eastAsia="宋体" w:hint="eastAsia"/>
          <w:b/>
          <w:bCs/>
          <w:szCs w:val="24"/>
          <w:lang w:eastAsia="zh-CN"/>
        </w:rPr>
        <w:t>. (ZTE)</w:t>
      </w:r>
    </w:p>
    <w:p w14:paraId="7FA4DBAB"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28C2AFA"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06599C67" w14:textId="77777777" w:rsidR="00E86452" w:rsidRDefault="00E86452">
      <w:pPr>
        <w:spacing w:after="120"/>
        <w:ind w:left="1656"/>
        <w:rPr>
          <w:lang w:val="en-US" w:eastAsia="zh-CN"/>
        </w:rPr>
      </w:pPr>
    </w:p>
    <w:p w14:paraId="4674EF04" w14:textId="77777777" w:rsidR="000630EE" w:rsidRDefault="000630EE">
      <w:pPr>
        <w:spacing w:after="120"/>
        <w:ind w:left="1656"/>
        <w:rPr>
          <w:lang w:val="en-US" w:eastAsia="zh-CN"/>
        </w:rPr>
      </w:pPr>
    </w:p>
    <w:p w14:paraId="36D1DE54" w14:textId="4DF781AF" w:rsidR="00E86452" w:rsidRDefault="004B2E7D">
      <w:pPr>
        <w:rPr>
          <w:b/>
          <w:u w:val="single"/>
          <w:lang w:eastAsia="ko-KR"/>
        </w:rPr>
      </w:pPr>
      <w:r>
        <w:rPr>
          <w:b/>
          <w:u w:val="single"/>
          <w:lang w:eastAsia="ko-KR"/>
        </w:rPr>
        <w:t xml:space="preserve">Issue </w:t>
      </w:r>
      <w:r>
        <w:rPr>
          <w:rFonts w:hint="eastAsia"/>
          <w:b/>
          <w:u w:val="single"/>
          <w:lang w:eastAsia="zh-CN"/>
        </w:rPr>
        <w:t>3</w:t>
      </w:r>
      <w:r>
        <w:rPr>
          <w:b/>
          <w:u w:val="single"/>
          <w:lang w:eastAsia="ko-KR"/>
        </w:rPr>
        <w:t>-1-</w:t>
      </w:r>
      <w:r w:rsidR="000630EE">
        <w:rPr>
          <w:rFonts w:hint="eastAsia"/>
          <w:b/>
          <w:u w:val="single"/>
          <w:lang w:eastAsia="zh-CN"/>
        </w:rPr>
        <w:t>3</w:t>
      </w:r>
      <w:r>
        <w:rPr>
          <w:b/>
          <w:u w:val="single"/>
          <w:lang w:eastAsia="ko-KR"/>
        </w:rPr>
        <w:t xml:space="preserve">: </w:t>
      </w:r>
      <w:r>
        <w:rPr>
          <w:rFonts w:hint="eastAsia"/>
          <w:b/>
          <w:u w:val="single"/>
          <w:lang w:eastAsia="zh-CN"/>
        </w:rPr>
        <w:t>Intermodulation requirements</w:t>
      </w:r>
      <w:r>
        <w:rPr>
          <w:b/>
          <w:u w:val="single"/>
          <w:lang w:eastAsia="ko-KR"/>
        </w:rPr>
        <w:t xml:space="preserve"> </w:t>
      </w:r>
    </w:p>
    <w:p w14:paraId="2C4B1E39"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8D34526" w14:textId="34614F9E"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w:t>
      </w:r>
      <w:r>
        <w:rPr>
          <w:rFonts w:eastAsia="宋体" w:hint="eastAsia"/>
          <w:b/>
          <w:bCs/>
          <w:szCs w:val="24"/>
          <w:lang w:eastAsia="zh-CN"/>
        </w:rPr>
        <w:t xml:space="preserve"> 1</w:t>
      </w:r>
      <w:r>
        <w:rPr>
          <w:rFonts w:eastAsia="宋体"/>
          <w:b/>
          <w:bCs/>
          <w:szCs w:val="24"/>
          <w:lang w:eastAsia="zh-CN"/>
        </w:rPr>
        <w:t xml:space="preserve">: </w:t>
      </w:r>
      <w:r w:rsidR="00B051FC" w:rsidRPr="00B051FC">
        <w:rPr>
          <w:rFonts w:eastAsia="宋体"/>
          <w:b/>
          <w:bCs/>
          <w:szCs w:val="24"/>
          <w:lang w:eastAsia="zh-CN"/>
        </w:rPr>
        <w:t>If the blocking interferer is relaxed to accommodate the low power design, intermodulation requirement could also be relaxed for LP-WUR</w:t>
      </w:r>
      <w:r>
        <w:rPr>
          <w:rFonts w:eastAsia="宋体"/>
          <w:b/>
          <w:bCs/>
          <w:szCs w:val="24"/>
          <w:lang w:eastAsia="zh-CN"/>
        </w:rPr>
        <w:t>. (</w:t>
      </w:r>
      <w:r>
        <w:rPr>
          <w:rFonts w:eastAsia="宋体" w:hint="eastAsia"/>
          <w:b/>
          <w:bCs/>
          <w:szCs w:val="24"/>
          <w:lang w:eastAsia="zh-CN"/>
        </w:rPr>
        <w:t>Huawei</w:t>
      </w:r>
      <w:r>
        <w:rPr>
          <w:rFonts w:eastAsia="宋体"/>
          <w:b/>
          <w:bCs/>
          <w:szCs w:val="24"/>
          <w:lang w:eastAsia="zh-CN"/>
        </w:rPr>
        <w:t>)</w:t>
      </w:r>
    </w:p>
    <w:p w14:paraId="0FCE7CDD" w14:textId="3CE123D9" w:rsidR="00556307" w:rsidRPr="00556307" w:rsidRDefault="004B2E7D" w:rsidP="00556307">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bookmarkStart w:id="10" w:name="_Hlk166458884"/>
      <w:r w:rsidR="00556307" w:rsidRPr="00556307">
        <w:rPr>
          <w:rFonts w:eastAsia="宋体" w:hint="eastAsia"/>
          <w:b/>
          <w:bCs/>
          <w:szCs w:val="24"/>
          <w:lang w:eastAsia="zh-CN"/>
        </w:rPr>
        <w:t>specify</w:t>
      </w:r>
      <w:r w:rsidR="00556307" w:rsidRPr="00556307">
        <w:rPr>
          <w:rFonts w:eastAsia="宋体"/>
          <w:b/>
          <w:bCs/>
          <w:szCs w:val="24"/>
          <w:lang w:eastAsia="zh-CN"/>
        </w:rPr>
        <w:t xml:space="preserve"> two set</w:t>
      </w:r>
      <w:r w:rsidR="00556307" w:rsidRPr="00556307">
        <w:rPr>
          <w:rFonts w:eastAsia="宋体" w:hint="eastAsia"/>
          <w:b/>
          <w:bCs/>
          <w:szCs w:val="24"/>
          <w:lang w:eastAsia="zh-CN"/>
        </w:rPr>
        <w:t>s</w:t>
      </w:r>
      <w:r w:rsidR="00556307" w:rsidRPr="00556307">
        <w:rPr>
          <w:rFonts w:eastAsia="宋体"/>
          <w:b/>
          <w:bCs/>
          <w:szCs w:val="24"/>
          <w:lang w:eastAsia="zh-CN"/>
        </w:rPr>
        <w:t xml:space="preserve"> of requirements for OFDM signal and OOK signal.</w:t>
      </w:r>
      <w:r w:rsidR="00556307">
        <w:rPr>
          <w:rFonts w:eastAsia="宋体" w:hint="eastAsia"/>
          <w:b/>
          <w:bCs/>
          <w:szCs w:val="24"/>
          <w:lang w:eastAsia="zh-CN"/>
        </w:rPr>
        <w:t xml:space="preserve"> (CMCC)</w:t>
      </w:r>
    </w:p>
    <w:p w14:paraId="7F98F13D" w14:textId="77777777" w:rsidR="00556307" w:rsidRPr="003A51F8" w:rsidRDefault="00556307" w:rsidP="00556307">
      <w:pPr>
        <w:pStyle w:val="aff7"/>
        <w:widowControl w:val="0"/>
        <w:numPr>
          <w:ilvl w:val="0"/>
          <w:numId w:val="18"/>
        </w:numPr>
        <w:overflowPunct/>
        <w:autoSpaceDE/>
        <w:autoSpaceDN/>
        <w:adjustRightInd/>
        <w:spacing w:after="0"/>
        <w:ind w:firstLineChars="0"/>
        <w:jc w:val="both"/>
        <w:textAlignment w:val="auto"/>
        <w:rPr>
          <w:b/>
          <w:bCs/>
        </w:rPr>
      </w:pPr>
      <w:r w:rsidRPr="003A51F8">
        <w:rPr>
          <w:b/>
          <w:bCs/>
        </w:rPr>
        <w:t>The requirements in TS 38.101-1 for legacy UE could be reused for OFDM signal.</w:t>
      </w:r>
    </w:p>
    <w:p w14:paraId="296BB1E4" w14:textId="77777777" w:rsidR="00556307" w:rsidRPr="003A51F8" w:rsidRDefault="00556307" w:rsidP="00556307">
      <w:pPr>
        <w:pStyle w:val="aff7"/>
        <w:widowControl w:val="0"/>
        <w:numPr>
          <w:ilvl w:val="0"/>
          <w:numId w:val="18"/>
        </w:numPr>
        <w:overflowPunct/>
        <w:autoSpaceDE/>
        <w:autoSpaceDN/>
        <w:adjustRightInd/>
        <w:spacing w:after="0"/>
        <w:ind w:firstLineChars="0"/>
        <w:jc w:val="both"/>
        <w:textAlignment w:val="auto"/>
        <w:rPr>
          <w:b/>
          <w:bCs/>
        </w:rPr>
      </w:pPr>
      <w:r w:rsidRPr="003A51F8">
        <w:rPr>
          <w:b/>
          <w:bCs/>
        </w:rPr>
        <w:t>New intermodulation requirement</w:t>
      </w:r>
      <w:r>
        <w:rPr>
          <w:rFonts w:hint="eastAsia"/>
          <w:b/>
          <w:bCs/>
        </w:rPr>
        <w:t>s</w:t>
      </w:r>
      <w:r w:rsidRPr="003A51F8">
        <w:rPr>
          <w:b/>
          <w:bCs/>
        </w:rPr>
        <w:t xml:space="preserve"> need to be specified for</w:t>
      </w:r>
      <w:r>
        <w:rPr>
          <w:rFonts w:hint="eastAsia"/>
          <w:b/>
          <w:bCs/>
        </w:rPr>
        <w:t xml:space="preserve"> the</w:t>
      </w:r>
      <w:r w:rsidRPr="003A51F8">
        <w:rPr>
          <w:b/>
          <w:bCs/>
        </w:rPr>
        <w:t xml:space="preserve"> OOK signal.</w:t>
      </w:r>
    </w:p>
    <w:bookmarkEnd w:id="10"/>
    <w:p w14:paraId="6CDDF36D"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ecommended WF</w:t>
      </w:r>
    </w:p>
    <w:p w14:paraId="19D09D54" w14:textId="77777777" w:rsidR="00E86452" w:rsidRDefault="004B2E7D">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TBD</w:t>
      </w:r>
    </w:p>
    <w:p w14:paraId="73305563" w14:textId="77777777" w:rsidR="00E86452" w:rsidRDefault="00E86452">
      <w:pPr>
        <w:pStyle w:val="aff7"/>
        <w:overflowPunct/>
        <w:autoSpaceDE/>
        <w:autoSpaceDN/>
        <w:adjustRightInd/>
        <w:spacing w:after="120"/>
        <w:ind w:left="720" w:firstLineChars="0" w:firstLine="0"/>
        <w:textAlignment w:val="auto"/>
        <w:rPr>
          <w:rFonts w:eastAsia="宋体"/>
          <w:szCs w:val="24"/>
          <w:lang w:eastAsia="zh-CN"/>
        </w:rPr>
      </w:pPr>
    </w:p>
    <w:p w14:paraId="7461934F" w14:textId="77777777" w:rsidR="000630EE" w:rsidRDefault="000630EE">
      <w:pPr>
        <w:pStyle w:val="aff7"/>
        <w:overflowPunct/>
        <w:autoSpaceDE/>
        <w:autoSpaceDN/>
        <w:adjustRightInd/>
        <w:spacing w:after="120"/>
        <w:ind w:left="720" w:firstLineChars="0" w:firstLine="0"/>
        <w:textAlignment w:val="auto"/>
        <w:rPr>
          <w:rFonts w:eastAsia="宋体"/>
          <w:szCs w:val="24"/>
          <w:lang w:eastAsia="zh-CN"/>
        </w:rPr>
      </w:pPr>
    </w:p>
    <w:p w14:paraId="15DA6B2C" w14:textId="261CD087" w:rsidR="00556307" w:rsidRDefault="00556307" w:rsidP="00556307">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sidR="000630EE">
        <w:rPr>
          <w:rFonts w:hint="eastAsia"/>
          <w:b/>
          <w:u w:val="single"/>
          <w:lang w:eastAsia="zh-CN"/>
        </w:rPr>
        <w:t>4</w:t>
      </w:r>
      <w:r>
        <w:rPr>
          <w:b/>
          <w:u w:val="single"/>
          <w:lang w:eastAsia="ko-KR"/>
        </w:rPr>
        <w:t xml:space="preserve">: </w:t>
      </w:r>
      <w:r w:rsidRPr="00556307">
        <w:rPr>
          <w:b/>
          <w:u w:val="single"/>
          <w:lang w:eastAsia="zh-CN"/>
        </w:rPr>
        <w:t>Intermodulation requirements</w:t>
      </w:r>
      <w:r>
        <w:rPr>
          <w:rFonts w:hint="eastAsia"/>
          <w:b/>
          <w:u w:val="single"/>
          <w:lang w:eastAsia="zh-CN"/>
        </w:rPr>
        <w:t xml:space="preserve"> test case</w:t>
      </w:r>
    </w:p>
    <w:p w14:paraId="774E382B" w14:textId="77777777" w:rsidR="00556307" w:rsidRDefault="00556307" w:rsidP="00556307">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ECDCAE0" w14:textId="03C8E1B6" w:rsidR="00556307" w:rsidRDefault="00556307" w:rsidP="00556307">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Pr="00556307">
        <w:rPr>
          <w:rFonts w:eastAsia="宋体"/>
          <w:b/>
          <w:bCs/>
          <w:szCs w:val="24"/>
          <w:lang w:eastAsia="zh-CN"/>
        </w:rPr>
        <w:t>Postpone the discussion on the test conditions for intermodulation requirements until related basic issues are finished, including LP-WUS design, performance metrics, guard RB requirements, REFSENS evaluation, etc</w:t>
      </w:r>
      <w:r>
        <w:rPr>
          <w:rFonts w:eastAsia="宋体" w:hint="eastAsia"/>
          <w:b/>
          <w:bCs/>
          <w:szCs w:val="24"/>
          <w:lang w:eastAsia="zh-CN"/>
        </w:rPr>
        <w:t>. (ZTE)</w:t>
      </w:r>
    </w:p>
    <w:p w14:paraId="6EBC21C9" w14:textId="39F75FBE" w:rsidR="00556307" w:rsidRDefault="00556307" w:rsidP="00556307">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sidRPr="00556307">
        <w:rPr>
          <w:rFonts w:eastAsia="宋体"/>
          <w:b/>
          <w:bCs/>
          <w:szCs w:val="24"/>
          <w:lang w:eastAsia="zh-CN"/>
        </w:rPr>
        <w:t>For intermodulation response rejection requirement, the WUR requirement should be tested with interferer setting with minimum MR bandwidth</w:t>
      </w:r>
      <w:r>
        <w:rPr>
          <w:rFonts w:eastAsia="宋体" w:hint="eastAsia"/>
          <w:b/>
          <w:bCs/>
          <w:szCs w:val="24"/>
          <w:lang w:eastAsia="zh-CN"/>
        </w:rPr>
        <w:t>. (E///)</w:t>
      </w:r>
    </w:p>
    <w:p w14:paraId="07ECB398" w14:textId="77777777" w:rsidR="00556307" w:rsidRDefault="00556307" w:rsidP="00556307">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EB274E2" w14:textId="77777777" w:rsidR="00556307" w:rsidRDefault="00556307" w:rsidP="00556307">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24C936BC" w14:textId="77777777" w:rsidR="00E86452" w:rsidRDefault="00E86452">
      <w:pPr>
        <w:pStyle w:val="aff7"/>
        <w:overflowPunct/>
        <w:autoSpaceDE/>
        <w:autoSpaceDN/>
        <w:adjustRightInd/>
        <w:spacing w:after="120"/>
        <w:ind w:left="1440" w:firstLineChars="0" w:firstLine="0"/>
        <w:textAlignment w:val="auto"/>
        <w:rPr>
          <w:rFonts w:eastAsia="宋体"/>
          <w:szCs w:val="24"/>
          <w:lang w:eastAsia="zh-CN"/>
        </w:rPr>
      </w:pPr>
    </w:p>
    <w:p w14:paraId="3AA6F4BA" w14:textId="2048BE8F" w:rsidR="00E86452" w:rsidRDefault="004B2E7D">
      <w:pPr>
        <w:pStyle w:val="3"/>
        <w:rPr>
          <w:sz w:val="24"/>
          <w:szCs w:val="16"/>
        </w:rPr>
      </w:pPr>
      <w:r>
        <w:rPr>
          <w:sz w:val="24"/>
          <w:szCs w:val="16"/>
        </w:rPr>
        <w:t xml:space="preserve">Sub-topic </w:t>
      </w:r>
      <w:r>
        <w:rPr>
          <w:rFonts w:hint="eastAsia"/>
          <w:sz w:val="24"/>
          <w:szCs w:val="16"/>
        </w:rPr>
        <w:t>3</w:t>
      </w:r>
      <w:r>
        <w:rPr>
          <w:sz w:val="24"/>
          <w:szCs w:val="16"/>
        </w:rPr>
        <w:t>-</w:t>
      </w:r>
      <w:r w:rsidR="009E1FB7">
        <w:rPr>
          <w:rFonts w:hint="eastAsia"/>
          <w:sz w:val="24"/>
          <w:szCs w:val="16"/>
        </w:rPr>
        <w:t>2</w:t>
      </w:r>
      <w:r>
        <w:rPr>
          <w:sz w:val="24"/>
          <w:szCs w:val="16"/>
        </w:rPr>
        <w:t xml:space="preserve"> </w:t>
      </w:r>
      <w:r>
        <w:rPr>
          <w:rFonts w:hint="eastAsia"/>
          <w:sz w:val="24"/>
          <w:szCs w:val="16"/>
        </w:rPr>
        <w:t>Other Rx requirements</w:t>
      </w:r>
    </w:p>
    <w:p w14:paraId="27B3399A" w14:textId="77777777" w:rsidR="00556307" w:rsidRPr="00B051FC" w:rsidRDefault="00556307" w:rsidP="00556307">
      <w:pPr>
        <w:rPr>
          <w:bCs/>
          <w:i/>
          <w:iCs/>
          <w:color w:val="4472C4" w:themeColor="accent1"/>
          <w:u w:val="single"/>
          <w:lang w:eastAsia="zh-CN"/>
        </w:rPr>
      </w:pPr>
      <w:r w:rsidRPr="00B051FC">
        <w:rPr>
          <w:rFonts w:hint="eastAsia"/>
          <w:bCs/>
          <w:i/>
          <w:iCs/>
          <w:color w:val="4472C4" w:themeColor="accent1"/>
          <w:u w:val="single"/>
          <w:lang w:eastAsia="zh-CN"/>
        </w:rPr>
        <w:t xml:space="preserve">Moderator: </w:t>
      </w:r>
      <w:r w:rsidRPr="00B051FC">
        <w:rPr>
          <w:bCs/>
          <w:i/>
          <w:iCs/>
          <w:color w:val="4472C4" w:themeColor="accent1"/>
          <w:u w:val="single"/>
          <w:lang w:eastAsia="zh-CN"/>
        </w:rPr>
        <w:t>T</w:t>
      </w:r>
      <w:r w:rsidRPr="00B051FC">
        <w:rPr>
          <w:rFonts w:hint="eastAsia"/>
          <w:bCs/>
          <w:i/>
          <w:iCs/>
          <w:color w:val="4472C4" w:themeColor="accent1"/>
          <w:u w:val="single"/>
          <w:lang w:eastAsia="zh-CN"/>
        </w:rPr>
        <w:t>he agreements last meeting:</w:t>
      </w:r>
    </w:p>
    <w:p w14:paraId="21B58A96" w14:textId="77777777" w:rsidR="00556307" w:rsidRPr="00B051FC" w:rsidRDefault="00556307" w:rsidP="00556307">
      <w:pPr>
        <w:spacing w:after="120"/>
        <w:rPr>
          <w:bCs/>
          <w:i/>
          <w:iCs/>
          <w:color w:val="4472C4" w:themeColor="accent1"/>
          <w:szCs w:val="24"/>
          <w:lang w:eastAsia="zh-CN"/>
        </w:rPr>
      </w:pPr>
      <w:r w:rsidRPr="00B051FC">
        <w:rPr>
          <w:rFonts w:hint="eastAsia"/>
          <w:bCs/>
          <w:i/>
          <w:iCs/>
          <w:color w:val="4472C4" w:themeColor="accent1"/>
          <w:szCs w:val="24"/>
          <w:lang w:eastAsia="zh-CN"/>
        </w:rPr>
        <w:t>A</w:t>
      </w:r>
      <w:r w:rsidRPr="00B051FC">
        <w:rPr>
          <w:bCs/>
          <w:i/>
          <w:iCs/>
          <w:color w:val="4472C4" w:themeColor="accent1"/>
          <w:szCs w:val="24"/>
          <w:lang w:eastAsia="zh-CN"/>
        </w:rPr>
        <w:t>greement:</w:t>
      </w:r>
    </w:p>
    <w:p w14:paraId="4C925477" w14:textId="77777777" w:rsidR="00556307" w:rsidRPr="00B051FC" w:rsidRDefault="00556307" w:rsidP="00556307">
      <w:pPr>
        <w:pStyle w:val="aff7"/>
        <w:numPr>
          <w:ilvl w:val="1"/>
          <w:numId w:val="6"/>
        </w:numPr>
        <w:overflowPunct/>
        <w:autoSpaceDE/>
        <w:autoSpaceDN/>
        <w:adjustRightInd/>
        <w:spacing w:after="120"/>
        <w:ind w:firstLineChars="0"/>
        <w:textAlignment w:val="auto"/>
        <w:rPr>
          <w:rFonts w:eastAsia="宋体"/>
          <w:bCs/>
          <w:i/>
          <w:iCs/>
          <w:color w:val="4472C4" w:themeColor="accent1"/>
          <w:szCs w:val="24"/>
          <w:lang w:eastAsia="zh-CN"/>
        </w:rPr>
      </w:pPr>
      <w:r w:rsidRPr="00B051FC">
        <w:rPr>
          <w:rFonts w:eastAsia="宋体" w:hint="eastAsia"/>
          <w:bCs/>
          <w:i/>
          <w:iCs/>
          <w:color w:val="4472C4" w:themeColor="accent1"/>
          <w:szCs w:val="24"/>
          <w:lang w:eastAsia="zh-CN"/>
        </w:rPr>
        <w:t xml:space="preserve">RAN4 conclude </w:t>
      </w:r>
      <w:r w:rsidRPr="00B051FC">
        <w:rPr>
          <w:rFonts w:eastAsia="宋体"/>
          <w:bCs/>
          <w:i/>
          <w:iCs/>
          <w:color w:val="4472C4" w:themeColor="accent1"/>
          <w:szCs w:val="24"/>
          <w:lang w:eastAsia="zh-CN"/>
        </w:rPr>
        <w:t>Spurious emissions requirements</w:t>
      </w:r>
      <w:r w:rsidRPr="00B051FC">
        <w:rPr>
          <w:rFonts w:eastAsia="宋体" w:hint="eastAsia"/>
          <w:bCs/>
          <w:i/>
          <w:iCs/>
          <w:color w:val="4472C4" w:themeColor="accent1"/>
          <w:szCs w:val="24"/>
          <w:lang w:eastAsia="zh-CN"/>
        </w:rPr>
        <w:t xml:space="preserve"> can be reused for LP-WUR.</w:t>
      </w:r>
    </w:p>
    <w:p w14:paraId="24BF2702" w14:textId="77777777" w:rsidR="00556307" w:rsidRPr="00B051FC" w:rsidRDefault="00556307" w:rsidP="00556307">
      <w:pPr>
        <w:pStyle w:val="aff7"/>
        <w:numPr>
          <w:ilvl w:val="1"/>
          <w:numId w:val="6"/>
        </w:numPr>
        <w:overflowPunct/>
        <w:autoSpaceDE/>
        <w:autoSpaceDN/>
        <w:adjustRightInd/>
        <w:spacing w:after="120"/>
        <w:ind w:firstLineChars="0"/>
        <w:textAlignment w:val="auto"/>
        <w:rPr>
          <w:rFonts w:eastAsia="宋体"/>
          <w:bCs/>
          <w:i/>
          <w:iCs/>
          <w:color w:val="4472C4" w:themeColor="accent1"/>
          <w:szCs w:val="24"/>
          <w:lang w:eastAsia="zh-CN"/>
        </w:rPr>
      </w:pPr>
      <w:r w:rsidRPr="00B051FC">
        <w:rPr>
          <w:rFonts w:eastAsia="宋体" w:hint="eastAsia"/>
          <w:bCs/>
          <w:i/>
          <w:iCs/>
          <w:color w:val="4472C4" w:themeColor="accent1"/>
          <w:szCs w:val="24"/>
          <w:lang w:eastAsia="zh-CN"/>
        </w:rPr>
        <w:t xml:space="preserve">RAN4 further discuss whether </w:t>
      </w:r>
      <w:r w:rsidRPr="00B051FC">
        <w:rPr>
          <w:rFonts w:eastAsia="宋体"/>
          <w:bCs/>
          <w:i/>
          <w:iCs/>
          <w:color w:val="4472C4" w:themeColor="accent1"/>
          <w:szCs w:val="24"/>
          <w:lang w:eastAsia="zh-CN"/>
        </w:rPr>
        <w:t>spurious response requirements</w:t>
      </w:r>
      <w:r w:rsidRPr="00B051FC">
        <w:rPr>
          <w:rFonts w:eastAsia="宋体" w:hint="eastAsia"/>
          <w:bCs/>
          <w:i/>
          <w:iCs/>
          <w:color w:val="4472C4" w:themeColor="accent1"/>
          <w:szCs w:val="24"/>
          <w:lang w:eastAsia="zh-CN"/>
        </w:rPr>
        <w:t xml:space="preserve"> </w:t>
      </w:r>
      <w:proofErr w:type="gramStart"/>
      <w:r w:rsidRPr="00B051FC">
        <w:rPr>
          <w:rFonts w:eastAsia="宋体" w:hint="eastAsia"/>
          <w:bCs/>
          <w:i/>
          <w:iCs/>
          <w:color w:val="4472C4" w:themeColor="accent1"/>
          <w:szCs w:val="24"/>
          <w:lang w:eastAsia="zh-CN"/>
        </w:rPr>
        <w:t>is</w:t>
      </w:r>
      <w:proofErr w:type="gramEnd"/>
      <w:r w:rsidRPr="00B051FC">
        <w:rPr>
          <w:rFonts w:eastAsia="宋体" w:hint="eastAsia"/>
          <w:bCs/>
          <w:i/>
          <w:iCs/>
          <w:color w:val="4472C4" w:themeColor="accent1"/>
          <w:szCs w:val="24"/>
          <w:lang w:eastAsia="zh-CN"/>
        </w:rPr>
        <w:t xml:space="preserve"> needed for LP-WUR.</w:t>
      </w:r>
    </w:p>
    <w:p w14:paraId="3A3894DA" w14:textId="77777777" w:rsidR="00556307" w:rsidRDefault="00556307" w:rsidP="00556307">
      <w:pPr>
        <w:rPr>
          <w:b/>
          <w:u w:val="single"/>
          <w:lang w:eastAsia="ko-KR"/>
        </w:rPr>
      </w:pPr>
    </w:p>
    <w:p w14:paraId="0EB70201" w14:textId="75E05562" w:rsidR="00556307" w:rsidRDefault="00556307" w:rsidP="00556307">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spurious </w:t>
      </w:r>
      <w:r>
        <w:rPr>
          <w:rFonts w:hint="eastAsia"/>
          <w:b/>
          <w:u w:val="single"/>
          <w:lang w:eastAsia="zh-CN"/>
        </w:rPr>
        <w:t>response</w:t>
      </w:r>
      <w:r>
        <w:rPr>
          <w:b/>
          <w:u w:val="single"/>
          <w:lang w:eastAsia="ko-KR"/>
        </w:rPr>
        <w:t xml:space="preserve"> </w:t>
      </w:r>
      <w:r>
        <w:rPr>
          <w:rFonts w:hint="eastAsia"/>
          <w:b/>
          <w:u w:val="single"/>
          <w:lang w:eastAsia="zh-CN"/>
        </w:rPr>
        <w:t>requirements</w:t>
      </w:r>
    </w:p>
    <w:p w14:paraId="1DD49E7B" w14:textId="77777777" w:rsidR="00556307" w:rsidRDefault="00556307" w:rsidP="00556307">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0D09E6B" w14:textId="77777777" w:rsidR="00556307" w:rsidRDefault="00556307" w:rsidP="00556307">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 1</w:t>
      </w:r>
      <w:r>
        <w:rPr>
          <w:rFonts w:eastAsia="宋体" w:hint="eastAsia"/>
          <w:b/>
          <w:bCs/>
          <w:szCs w:val="24"/>
          <w:lang w:eastAsia="zh-CN"/>
        </w:rPr>
        <w:t xml:space="preserve">: </w:t>
      </w:r>
      <w:r>
        <w:rPr>
          <w:rFonts w:eastAsia="宋体"/>
          <w:b/>
          <w:bCs/>
          <w:szCs w:val="24"/>
          <w:lang w:eastAsia="zh-CN"/>
        </w:rPr>
        <w:t>spurious response as a remedial measure for blocking tests needs to be considered for LP-WUR. (</w:t>
      </w:r>
      <w:r>
        <w:rPr>
          <w:rFonts w:eastAsia="宋体" w:hint="eastAsia"/>
          <w:b/>
          <w:bCs/>
          <w:szCs w:val="24"/>
          <w:lang w:eastAsia="zh-CN"/>
        </w:rPr>
        <w:t>Huawei, ZTE</w:t>
      </w:r>
      <w:r>
        <w:rPr>
          <w:rFonts w:eastAsia="宋体"/>
          <w:b/>
          <w:bCs/>
          <w:szCs w:val="24"/>
          <w:lang w:eastAsia="zh-CN"/>
        </w:rPr>
        <w:t>)</w:t>
      </w:r>
    </w:p>
    <w:p w14:paraId="5E5A1828" w14:textId="77777777" w:rsidR="00556307" w:rsidRDefault="00556307" w:rsidP="00556307">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5D9398" w14:textId="77777777" w:rsidR="00556307" w:rsidRDefault="00556307" w:rsidP="00556307">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27AC0E8D" w14:textId="77777777" w:rsidR="00556307" w:rsidRDefault="00556307">
      <w:pPr>
        <w:rPr>
          <w:b/>
          <w:u w:val="single"/>
          <w:lang w:val="sv-SE" w:eastAsia="ko-KR"/>
        </w:rPr>
      </w:pPr>
    </w:p>
    <w:p w14:paraId="59C8EFDE" w14:textId="77777777" w:rsidR="009E1FB7" w:rsidRDefault="009E1FB7">
      <w:pPr>
        <w:rPr>
          <w:b/>
          <w:u w:val="single"/>
          <w:lang w:val="sv-SE" w:eastAsia="ko-KR"/>
        </w:rPr>
      </w:pPr>
    </w:p>
    <w:p w14:paraId="32075DB6" w14:textId="2353061B" w:rsidR="00E86452" w:rsidRDefault="004B2E7D">
      <w:pPr>
        <w:rPr>
          <w:b/>
          <w:u w:val="single"/>
          <w:lang w:eastAsia="zh-CN"/>
        </w:rPr>
      </w:pPr>
      <w:r>
        <w:rPr>
          <w:b/>
          <w:u w:val="single"/>
          <w:lang w:eastAsia="ko-KR"/>
        </w:rPr>
        <w:lastRenderedPageBreak/>
        <w:t xml:space="preserve">Issue </w:t>
      </w:r>
      <w:r>
        <w:rPr>
          <w:rFonts w:hint="eastAsia"/>
          <w:b/>
          <w:u w:val="single"/>
          <w:lang w:eastAsia="zh-CN"/>
        </w:rPr>
        <w:t>3</w:t>
      </w:r>
      <w:r>
        <w:rPr>
          <w:b/>
          <w:u w:val="single"/>
          <w:lang w:eastAsia="ko-KR"/>
        </w:rPr>
        <w:t>-</w:t>
      </w:r>
      <w:r w:rsidR="009E1FB7">
        <w:rPr>
          <w:rFonts w:hint="eastAsia"/>
          <w:b/>
          <w:u w:val="single"/>
          <w:lang w:eastAsia="zh-CN"/>
        </w:rPr>
        <w:t>2</w:t>
      </w:r>
      <w:r>
        <w:rPr>
          <w:b/>
          <w:u w:val="single"/>
          <w:lang w:eastAsia="ko-KR"/>
        </w:rPr>
        <w:t>-</w:t>
      </w:r>
      <w:r w:rsidR="009E1FB7">
        <w:rPr>
          <w:rFonts w:hint="eastAsia"/>
          <w:b/>
          <w:u w:val="single"/>
          <w:lang w:eastAsia="zh-CN"/>
        </w:rPr>
        <w:t>2</w:t>
      </w:r>
      <w:r>
        <w:rPr>
          <w:b/>
          <w:u w:val="single"/>
          <w:lang w:eastAsia="ko-KR"/>
        </w:rPr>
        <w:t>: Maximum input level</w:t>
      </w:r>
      <w:r>
        <w:rPr>
          <w:rFonts w:hint="eastAsia"/>
          <w:b/>
          <w:u w:val="single"/>
          <w:lang w:eastAsia="ko-KR"/>
        </w:rPr>
        <w:t xml:space="preserve"> </w:t>
      </w:r>
      <w:r>
        <w:rPr>
          <w:rFonts w:hint="eastAsia"/>
          <w:b/>
          <w:u w:val="single"/>
          <w:lang w:eastAsia="zh-CN"/>
        </w:rPr>
        <w:t>requirements</w:t>
      </w:r>
    </w:p>
    <w:p w14:paraId="5FA2D64C"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50410E2" w14:textId="4FA6D52D"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 1</w:t>
      </w:r>
      <w:r>
        <w:rPr>
          <w:rFonts w:eastAsia="宋体" w:hint="eastAsia"/>
          <w:b/>
          <w:bCs/>
          <w:szCs w:val="24"/>
          <w:lang w:eastAsia="zh-CN"/>
        </w:rPr>
        <w:t xml:space="preserve">: </w:t>
      </w:r>
      <w:r>
        <w:rPr>
          <w:rFonts w:eastAsia="宋体"/>
          <w:b/>
          <w:bCs/>
          <w:szCs w:val="24"/>
          <w:lang w:eastAsia="zh-CN"/>
        </w:rPr>
        <w:t xml:space="preserve">Specify maximum input level requirements and side conditions for LP-WUR. </w:t>
      </w:r>
    </w:p>
    <w:p w14:paraId="08085777" w14:textId="40311943" w:rsidR="00E86452" w:rsidRDefault="004B2E7D">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 xml:space="preserve">A single value </w:t>
      </w:r>
      <w:r>
        <w:rPr>
          <w:rFonts w:eastAsia="宋体" w:hint="eastAsia"/>
          <w:b/>
          <w:bCs/>
          <w:szCs w:val="24"/>
          <w:lang w:eastAsia="zh-CN"/>
        </w:rPr>
        <w:t xml:space="preserve">as </w:t>
      </w:r>
      <w:r>
        <w:rPr>
          <w:rFonts w:eastAsia="宋体"/>
          <w:b/>
          <w:bCs/>
          <w:szCs w:val="24"/>
          <w:lang w:eastAsia="zh-CN"/>
        </w:rPr>
        <w:t>of -25 dBm is sufficient</w:t>
      </w:r>
      <w:r w:rsidR="00556307">
        <w:rPr>
          <w:rFonts w:eastAsia="宋体" w:hint="eastAsia"/>
          <w:b/>
          <w:bCs/>
          <w:szCs w:val="24"/>
          <w:lang w:eastAsia="zh-CN"/>
        </w:rPr>
        <w:t xml:space="preserve"> (Nokia)</w:t>
      </w:r>
    </w:p>
    <w:p w14:paraId="4860C064" w14:textId="4456C3EB" w:rsidR="00556307" w:rsidRDefault="00556307">
      <w:pPr>
        <w:pStyle w:val="aff7"/>
        <w:numPr>
          <w:ilvl w:val="2"/>
          <w:numId w:val="6"/>
        </w:numPr>
        <w:overflowPunct/>
        <w:autoSpaceDE/>
        <w:autoSpaceDN/>
        <w:adjustRightInd/>
        <w:spacing w:after="120"/>
        <w:ind w:firstLineChars="0"/>
        <w:textAlignment w:val="auto"/>
        <w:rPr>
          <w:rFonts w:eastAsia="宋体"/>
          <w:b/>
          <w:bCs/>
          <w:szCs w:val="24"/>
          <w:lang w:eastAsia="zh-CN"/>
        </w:rPr>
      </w:pPr>
      <w:r w:rsidRPr="00556307">
        <w:rPr>
          <w:rFonts w:eastAsia="宋体"/>
          <w:b/>
          <w:bCs/>
          <w:szCs w:val="24"/>
          <w:lang w:eastAsia="zh-CN"/>
        </w:rPr>
        <w:t>side condition could be simplified with no UL transmission</w:t>
      </w:r>
      <w:r>
        <w:rPr>
          <w:rFonts w:eastAsia="宋体" w:hint="eastAsia"/>
          <w:b/>
          <w:bCs/>
          <w:szCs w:val="24"/>
          <w:lang w:eastAsia="zh-CN"/>
        </w:rPr>
        <w:t xml:space="preserve"> (E///)</w:t>
      </w:r>
    </w:p>
    <w:p w14:paraId="43102DE6"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EBD96D6"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7B623DD5" w14:textId="77777777" w:rsidR="00E86452" w:rsidRDefault="00E86452">
      <w:pPr>
        <w:rPr>
          <w:lang w:eastAsia="zh-CN"/>
        </w:rPr>
      </w:pPr>
    </w:p>
    <w:p w14:paraId="703003A7" w14:textId="77777777" w:rsidR="009E1FB7" w:rsidRDefault="009E1FB7">
      <w:pPr>
        <w:rPr>
          <w:lang w:eastAsia="zh-CN"/>
        </w:rPr>
      </w:pPr>
    </w:p>
    <w:p w14:paraId="757458C9" w14:textId="5E8FEB01" w:rsidR="006F0A44" w:rsidRDefault="006F0A44" w:rsidP="006F0A44">
      <w:pPr>
        <w:rPr>
          <w:rFonts w:hint="eastAsia"/>
          <w:b/>
          <w:u w:val="single"/>
          <w:lang w:eastAsia="zh-CN"/>
        </w:rPr>
      </w:pPr>
      <w:r>
        <w:rPr>
          <w:b/>
          <w:u w:val="single"/>
          <w:lang w:eastAsia="ko-KR"/>
        </w:rPr>
        <w:t xml:space="preserve">Issue </w:t>
      </w:r>
      <w:r>
        <w:rPr>
          <w:rFonts w:hint="eastAsia"/>
          <w:b/>
          <w:u w:val="single"/>
          <w:lang w:eastAsia="zh-CN"/>
        </w:rPr>
        <w:t>3</w:t>
      </w:r>
      <w:r>
        <w:rPr>
          <w:b/>
          <w:u w:val="single"/>
          <w:lang w:eastAsia="ko-KR"/>
        </w:rPr>
        <w:t>-</w:t>
      </w:r>
      <w:r w:rsidR="009E1FB7">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Reference channel for LP-WUR requirements</w:t>
      </w:r>
    </w:p>
    <w:p w14:paraId="0B7F0E4F" w14:textId="77777777" w:rsidR="006F0A44" w:rsidRDefault="006F0A44" w:rsidP="006F0A44">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454A6C5" w14:textId="206E45BA" w:rsidR="006F0A44" w:rsidRDefault="006F0A44" w:rsidP="006F0A44">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 1</w:t>
      </w:r>
      <w:r>
        <w:rPr>
          <w:rFonts w:eastAsia="宋体" w:hint="eastAsia"/>
          <w:b/>
          <w:bCs/>
          <w:szCs w:val="24"/>
          <w:lang w:eastAsia="zh-CN"/>
        </w:rPr>
        <w:t xml:space="preserve">: </w:t>
      </w:r>
      <w:r w:rsidRPr="006F0A44">
        <w:rPr>
          <w:rFonts w:eastAsia="宋体"/>
          <w:b/>
          <w:bCs/>
          <w:szCs w:val="24"/>
          <w:lang w:eastAsia="zh-CN"/>
        </w:rPr>
        <w:t>Define reference channel for LP-WUR requirements</w:t>
      </w:r>
      <w:r>
        <w:rPr>
          <w:rFonts w:eastAsia="宋体"/>
          <w:b/>
          <w:bCs/>
          <w:szCs w:val="24"/>
          <w:lang w:eastAsia="zh-CN"/>
        </w:rPr>
        <w:t>. (</w:t>
      </w:r>
      <w:r>
        <w:rPr>
          <w:rFonts w:eastAsia="宋体" w:hint="eastAsia"/>
          <w:b/>
          <w:bCs/>
          <w:szCs w:val="24"/>
          <w:lang w:eastAsia="zh-CN"/>
        </w:rPr>
        <w:t>Nokia</w:t>
      </w:r>
      <w:r>
        <w:rPr>
          <w:rFonts w:eastAsia="宋体"/>
          <w:b/>
          <w:bCs/>
          <w:szCs w:val="24"/>
          <w:lang w:eastAsia="zh-CN"/>
        </w:rPr>
        <w:t>)</w:t>
      </w:r>
    </w:p>
    <w:p w14:paraId="214EEF96" w14:textId="77777777" w:rsidR="006F0A44" w:rsidRDefault="006F0A44" w:rsidP="006F0A44">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C4A1652" w14:textId="77777777" w:rsidR="006F0A44" w:rsidRDefault="006F0A44" w:rsidP="006F0A44">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5A93DC39" w14:textId="77777777" w:rsidR="006F0A44" w:rsidRDefault="006F0A44">
      <w:pPr>
        <w:rPr>
          <w:lang w:eastAsia="zh-CN"/>
        </w:rPr>
      </w:pPr>
    </w:p>
    <w:p w14:paraId="02EB15B6" w14:textId="77777777" w:rsidR="00E86452" w:rsidRDefault="004B2E7D">
      <w:pPr>
        <w:pStyle w:val="1"/>
        <w:rPr>
          <w:lang w:eastAsia="ja-JP"/>
        </w:rPr>
      </w:pPr>
      <w:r>
        <w:rPr>
          <w:lang w:eastAsia="ja-JP"/>
        </w:rPr>
        <w:t>Topic #</w:t>
      </w:r>
      <w:r>
        <w:rPr>
          <w:rFonts w:hint="eastAsia"/>
          <w:lang w:eastAsia="zh-CN"/>
        </w:rPr>
        <w:t>4</w:t>
      </w:r>
      <w:r>
        <w:rPr>
          <w:lang w:eastAsia="ja-JP"/>
        </w:rPr>
        <w:t xml:space="preserve">: </w:t>
      </w:r>
      <w:r>
        <w:rPr>
          <w:rFonts w:hint="eastAsia"/>
          <w:lang w:eastAsia="zh-CN"/>
        </w:rPr>
        <w:t xml:space="preserve">Testability issues </w:t>
      </w:r>
    </w:p>
    <w:p w14:paraId="0FAC9367" w14:textId="77777777" w:rsidR="00E86452" w:rsidRDefault="004B2E7D">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E86452" w14:paraId="7F91E5CC" w14:textId="77777777">
        <w:trPr>
          <w:trHeight w:val="468"/>
        </w:trPr>
        <w:tc>
          <w:tcPr>
            <w:tcW w:w="1622" w:type="dxa"/>
            <w:vAlign w:val="center"/>
          </w:tcPr>
          <w:p w14:paraId="6A9F974E" w14:textId="77777777" w:rsidR="00E86452" w:rsidRDefault="004B2E7D">
            <w:pPr>
              <w:spacing w:before="120" w:after="120"/>
              <w:rPr>
                <w:b/>
                <w:bCs/>
              </w:rPr>
            </w:pPr>
            <w:r>
              <w:rPr>
                <w:b/>
                <w:bCs/>
              </w:rPr>
              <w:t>T-doc number</w:t>
            </w:r>
          </w:p>
        </w:tc>
        <w:tc>
          <w:tcPr>
            <w:tcW w:w="1424" w:type="dxa"/>
            <w:vAlign w:val="center"/>
          </w:tcPr>
          <w:p w14:paraId="077C87B8" w14:textId="77777777" w:rsidR="00E86452" w:rsidRDefault="004B2E7D">
            <w:pPr>
              <w:spacing w:before="120" w:after="120"/>
              <w:rPr>
                <w:b/>
                <w:bCs/>
              </w:rPr>
            </w:pPr>
            <w:r>
              <w:rPr>
                <w:b/>
                <w:bCs/>
              </w:rPr>
              <w:t>Company</w:t>
            </w:r>
          </w:p>
        </w:tc>
        <w:tc>
          <w:tcPr>
            <w:tcW w:w="6585" w:type="dxa"/>
            <w:vAlign w:val="center"/>
          </w:tcPr>
          <w:p w14:paraId="4F6F6566" w14:textId="77777777" w:rsidR="00E86452" w:rsidRDefault="004B2E7D">
            <w:pPr>
              <w:spacing w:before="120" w:after="120"/>
              <w:rPr>
                <w:b/>
                <w:bCs/>
              </w:rPr>
            </w:pPr>
            <w:r>
              <w:rPr>
                <w:b/>
                <w:bCs/>
              </w:rPr>
              <w:t>Proposals / Observations</w:t>
            </w:r>
          </w:p>
        </w:tc>
      </w:tr>
      <w:tr w:rsidR="00E923D0" w14:paraId="3512BD97" w14:textId="77777777">
        <w:trPr>
          <w:trHeight w:val="468"/>
        </w:trPr>
        <w:tc>
          <w:tcPr>
            <w:tcW w:w="1622" w:type="dxa"/>
          </w:tcPr>
          <w:p w14:paraId="1B29CAF5" w14:textId="0AC8B43E" w:rsidR="00E923D0" w:rsidRDefault="00E923D0" w:rsidP="00E923D0">
            <w:pPr>
              <w:spacing w:before="120" w:after="120"/>
            </w:pPr>
            <w:r w:rsidRPr="000E4D06">
              <w:t>R4-2411230</w:t>
            </w:r>
          </w:p>
        </w:tc>
        <w:tc>
          <w:tcPr>
            <w:tcW w:w="1424" w:type="dxa"/>
          </w:tcPr>
          <w:p w14:paraId="2D5BD89F" w14:textId="613D24CE" w:rsidR="00E923D0" w:rsidRDefault="00E923D0" w:rsidP="00E923D0">
            <w:pPr>
              <w:spacing w:after="0"/>
              <w:rPr>
                <w:rFonts w:ascii="Arial" w:hAnsi="Arial" w:cs="Arial"/>
                <w:sz w:val="16"/>
                <w:szCs w:val="16"/>
              </w:rPr>
            </w:pPr>
            <w:r w:rsidRPr="00B76D6B">
              <w:t xml:space="preserve">Huawei, </w:t>
            </w:r>
            <w:proofErr w:type="spellStart"/>
            <w:r w:rsidRPr="00B76D6B">
              <w:t>HiSilicon</w:t>
            </w:r>
            <w:proofErr w:type="spellEnd"/>
          </w:p>
        </w:tc>
        <w:tc>
          <w:tcPr>
            <w:tcW w:w="6585" w:type="dxa"/>
          </w:tcPr>
          <w:p w14:paraId="35BCE485" w14:textId="77777777" w:rsidR="00E923D0" w:rsidRPr="00E80DFD" w:rsidRDefault="00E923D0" w:rsidP="00E923D0">
            <w:pPr>
              <w:jc w:val="both"/>
              <w:rPr>
                <w:i/>
                <w:lang w:val="en-US"/>
              </w:rPr>
            </w:pPr>
            <w:r w:rsidRPr="00E80DFD">
              <w:rPr>
                <w:i/>
                <w:lang w:val="en-US"/>
              </w:rPr>
              <w:t>Observation 1: LP-WUS operation in IDLE/INACTIVE mode and CONNECTED mode are discussed in RAN1. The LP-WUS signals could be different for these modes, which is still under discussion.</w:t>
            </w:r>
          </w:p>
          <w:p w14:paraId="2A979F14" w14:textId="77777777" w:rsidR="00E923D0" w:rsidRDefault="00E923D0" w:rsidP="00E923D0">
            <w:pPr>
              <w:jc w:val="both"/>
              <w:rPr>
                <w:b/>
                <w:i/>
                <w:lang w:val="en-US"/>
              </w:rPr>
            </w:pPr>
            <w:r w:rsidRPr="005369EE">
              <w:rPr>
                <w:b/>
                <w:i/>
                <w:lang w:val="en-US"/>
              </w:rPr>
              <w:t>Proposal 1:</w:t>
            </w:r>
            <w:r>
              <w:rPr>
                <w:b/>
                <w:i/>
                <w:lang w:val="en-US"/>
              </w:rPr>
              <w:t xml:space="preserve"> Test cases should be designed separately </w:t>
            </w:r>
            <w:r w:rsidRPr="000B39EE">
              <w:rPr>
                <w:b/>
                <w:i/>
                <w:lang w:val="en-US"/>
              </w:rPr>
              <w:t>LP-WUS operation in IDLE/INACTIVE mode and CONNECTED mode</w:t>
            </w:r>
            <w:r>
              <w:rPr>
                <w:b/>
                <w:i/>
                <w:lang w:val="en-US"/>
              </w:rPr>
              <w:t xml:space="preserve"> since the procedures are different and the LP-WUS signals could be different</w:t>
            </w:r>
            <w:r w:rsidRPr="005369EE">
              <w:rPr>
                <w:b/>
                <w:i/>
                <w:lang w:val="en-US"/>
              </w:rPr>
              <w:t>.</w:t>
            </w:r>
          </w:p>
          <w:p w14:paraId="15BE972A" w14:textId="77777777" w:rsidR="00E923D0" w:rsidRPr="00E80DFD" w:rsidRDefault="00E923D0" w:rsidP="00E923D0">
            <w:pPr>
              <w:jc w:val="both"/>
              <w:rPr>
                <w:i/>
                <w:lang w:val="en-US"/>
              </w:rPr>
            </w:pPr>
            <w:r w:rsidRPr="00E80DFD">
              <w:rPr>
                <w:i/>
                <w:lang w:val="en-US"/>
              </w:rPr>
              <w:t>Observation 2: LP-WUS operation in IDLE/INACTIVE mode and CONNECTED mode depends on UE capability, which means UE may not support both modes.</w:t>
            </w:r>
          </w:p>
          <w:p w14:paraId="4BB9D204" w14:textId="77777777" w:rsidR="00E923D0" w:rsidRPr="00E80DFD" w:rsidRDefault="00E923D0" w:rsidP="00E923D0">
            <w:pPr>
              <w:jc w:val="both"/>
              <w:rPr>
                <w:i/>
                <w:lang w:val="en-US"/>
              </w:rPr>
            </w:pPr>
            <w:r w:rsidRPr="00E80DFD">
              <w:rPr>
                <w:i/>
                <w:lang w:val="en-US"/>
              </w:rPr>
              <w:t>Observation 3: Test with complete procedure of waking up MR and report ACK in connected mode is not only time consuming but also incurring fake detection with MR is always on.</w:t>
            </w:r>
          </w:p>
          <w:p w14:paraId="32BAC04A" w14:textId="77777777" w:rsidR="00E923D0" w:rsidRPr="005369EE" w:rsidRDefault="00E923D0" w:rsidP="00E923D0">
            <w:pPr>
              <w:jc w:val="both"/>
              <w:rPr>
                <w:b/>
                <w:i/>
                <w:lang w:val="en-US"/>
              </w:rPr>
            </w:pPr>
            <w:r w:rsidRPr="005369EE">
              <w:rPr>
                <w:b/>
                <w:i/>
                <w:lang w:val="en-US"/>
              </w:rPr>
              <w:t xml:space="preserve">Proposal </w:t>
            </w:r>
            <w:r>
              <w:rPr>
                <w:b/>
                <w:i/>
                <w:lang w:val="en-US"/>
              </w:rPr>
              <w:t>2</w:t>
            </w:r>
            <w:r w:rsidRPr="005369EE">
              <w:rPr>
                <w:b/>
                <w:i/>
                <w:lang w:val="en-US"/>
              </w:rPr>
              <w:t>:</w:t>
            </w:r>
            <w:r>
              <w:rPr>
                <w:b/>
                <w:i/>
                <w:lang w:val="en-US"/>
              </w:rPr>
              <w:t xml:space="preserve"> Counter the detection rate without waking up the MR would be enough for the LP-WUS test in terms of verifying the RF requirements</w:t>
            </w:r>
            <w:r w:rsidRPr="005369EE">
              <w:rPr>
                <w:b/>
                <w:i/>
                <w:lang w:val="en-US"/>
              </w:rPr>
              <w:t>.</w:t>
            </w:r>
          </w:p>
          <w:p w14:paraId="416FB2BF" w14:textId="77777777" w:rsidR="00E923D0" w:rsidRDefault="00E923D0" w:rsidP="00E923D0">
            <w:pPr>
              <w:jc w:val="both"/>
              <w:rPr>
                <w:b/>
                <w:i/>
                <w:lang w:val="en-US"/>
              </w:rPr>
            </w:pPr>
            <w:r w:rsidRPr="005369EE">
              <w:rPr>
                <w:b/>
                <w:i/>
                <w:lang w:val="en-US"/>
              </w:rPr>
              <w:t xml:space="preserve">Proposal </w:t>
            </w:r>
            <w:r>
              <w:rPr>
                <w:b/>
                <w:i/>
                <w:lang w:val="en-US"/>
              </w:rPr>
              <w:t>3</w:t>
            </w:r>
            <w:r w:rsidRPr="005369EE">
              <w:rPr>
                <w:b/>
                <w:i/>
                <w:lang w:val="en-US"/>
              </w:rPr>
              <w:t>:</w:t>
            </w:r>
            <w:r>
              <w:rPr>
                <w:b/>
                <w:i/>
                <w:lang w:val="en-US"/>
              </w:rPr>
              <w:t xml:space="preserve"> False alarm rate should be considered for the LP-WUS test</w:t>
            </w:r>
            <w:r w:rsidRPr="005369EE">
              <w:rPr>
                <w:b/>
                <w:i/>
                <w:lang w:val="en-US"/>
              </w:rPr>
              <w:t>.</w:t>
            </w:r>
            <w:r>
              <w:rPr>
                <w:b/>
                <w:i/>
                <w:lang w:val="en-US"/>
              </w:rPr>
              <w:t xml:space="preserve"> </w:t>
            </w:r>
          </w:p>
          <w:p w14:paraId="75291762" w14:textId="77777777" w:rsidR="00E923D0" w:rsidRDefault="00E923D0" w:rsidP="00E923D0">
            <w:pPr>
              <w:jc w:val="both"/>
              <w:rPr>
                <w:b/>
                <w:i/>
                <w:lang w:val="en-US"/>
              </w:rPr>
            </w:pPr>
            <w:r w:rsidRPr="005369EE">
              <w:rPr>
                <w:b/>
                <w:i/>
                <w:lang w:val="en-US"/>
              </w:rPr>
              <w:t xml:space="preserve">Proposal </w:t>
            </w:r>
            <w:r>
              <w:rPr>
                <w:b/>
                <w:i/>
                <w:lang w:val="en-US"/>
              </w:rPr>
              <w:t>4</w:t>
            </w:r>
            <w:r w:rsidRPr="005369EE">
              <w:rPr>
                <w:b/>
                <w:i/>
                <w:lang w:val="en-US"/>
              </w:rPr>
              <w:t>:</w:t>
            </w:r>
            <w:r>
              <w:rPr>
                <w:b/>
                <w:i/>
                <w:lang w:val="en-US"/>
              </w:rPr>
              <w:t xml:space="preserve"> Consider 1% as value for both detection rate and false alarm rate</w:t>
            </w:r>
            <w:r w:rsidRPr="005369EE">
              <w:rPr>
                <w:b/>
                <w:i/>
                <w:lang w:val="en-US"/>
              </w:rPr>
              <w:t>.</w:t>
            </w:r>
            <w:r>
              <w:rPr>
                <w:b/>
                <w:i/>
                <w:lang w:val="en-US"/>
              </w:rPr>
              <w:t xml:space="preserve"> </w:t>
            </w:r>
          </w:p>
          <w:p w14:paraId="44730E2D" w14:textId="77777777" w:rsidR="00E923D0" w:rsidRDefault="00E923D0" w:rsidP="00E923D0">
            <w:pPr>
              <w:jc w:val="both"/>
              <w:rPr>
                <w:b/>
                <w:i/>
                <w:lang w:val="en-US"/>
              </w:rPr>
            </w:pPr>
            <w:r>
              <w:rPr>
                <w:rFonts w:hint="eastAsia"/>
                <w:b/>
                <w:i/>
                <w:lang w:val="en-US"/>
              </w:rPr>
              <w:t>P</w:t>
            </w:r>
            <w:r>
              <w:rPr>
                <w:b/>
                <w:i/>
                <w:lang w:val="en-US"/>
              </w:rPr>
              <w:t>roposal 5</w:t>
            </w:r>
            <w:r>
              <w:rPr>
                <w:rFonts w:hint="eastAsia"/>
                <w:b/>
                <w:i/>
                <w:lang w:val="en-US"/>
              </w:rPr>
              <w:t>:</w:t>
            </w:r>
            <w:r>
              <w:rPr>
                <w:b/>
                <w:i/>
                <w:lang w:val="en-US"/>
              </w:rPr>
              <w:t xml:space="preserve"> Leave the details of test cases design to RAN5.</w:t>
            </w:r>
          </w:p>
          <w:p w14:paraId="1FC71F91" w14:textId="7CA1B1BD" w:rsidR="00E923D0" w:rsidRDefault="00E923D0" w:rsidP="00635AF0">
            <w:pPr>
              <w:jc w:val="both"/>
              <w:rPr>
                <w:rFonts w:eastAsiaTheme="minorEastAsia"/>
                <w:b/>
                <w:i/>
                <w:color w:val="000000" w:themeColor="text1"/>
                <w:lang w:val="en-US" w:eastAsia="zh-CN"/>
              </w:rPr>
            </w:pPr>
            <w:r w:rsidRPr="005369EE">
              <w:rPr>
                <w:b/>
                <w:i/>
                <w:lang w:val="en-US"/>
              </w:rPr>
              <w:t xml:space="preserve">Proposal </w:t>
            </w:r>
            <w:r>
              <w:rPr>
                <w:b/>
                <w:i/>
                <w:lang w:val="en-US"/>
              </w:rPr>
              <w:t>6</w:t>
            </w:r>
            <w:r w:rsidRPr="005369EE">
              <w:rPr>
                <w:b/>
                <w:i/>
                <w:lang w:val="en-US"/>
              </w:rPr>
              <w:t>:</w:t>
            </w:r>
            <w:r>
              <w:rPr>
                <w:b/>
                <w:i/>
                <w:lang w:val="en-US"/>
              </w:rPr>
              <w:t xml:space="preserve"> Test mode as well as the details of test mode for LP-WUS verification can be left to RAN5.</w:t>
            </w:r>
          </w:p>
        </w:tc>
      </w:tr>
      <w:tr w:rsidR="00E923D0" w14:paraId="6DE3F6A4" w14:textId="77777777">
        <w:trPr>
          <w:trHeight w:val="468"/>
        </w:trPr>
        <w:tc>
          <w:tcPr>
            <w:tcW w:w="1622" w:type="dxa"/>
          </w:tcPr>
          <w:p w14:paraId="2B002160" w14:textId="50B766DE" w:rsidR="00E923D0" w:rsidRDefault="00E923D0" w:rsidP="00E923D0">
            <w:pPr>
              <w:spacing w:before="120" w:after="120"/>
            </w:pPr>
            <w:r w:rsidRPr="000E4D06">
              <w:lastRenderedPageBreak/>
              <w:t>R4-2411656</w:t>
            </w:r>
          </w:p>
        </w:tc>
        <w:tc>
          <w:tcPr>
            <w:tcW w:w="1424" w:type="dxa"/>
          </w:tcPr>
          <w:p w14:paraId="3F0D1958" w14:textId="01B9CD34" w:rsidR="00E923D0" w:rsidRDefault="00E923D0" w:rsidP="00E923D0">
            <w:pPr>
              <w:spacing w:after="0"/>
              <w:rPr>
                <w:rFonts w:ascii="Arial" w:hAnsi="Arial" w:cs="Arial"/>
                <w:sz w:val="16"/>
                <w:szCs w:val="16"/>
              </w:rPr>
            </w:pPr>
            <w:r w:rsidRPr="00B76D6B">
              <w:t>Nokia</w:t>
            </w:r>
          </w:p>
        </w:tc>
        <w:tc>
          <w:tcPr>
            <w:tcW w:w="6585" w:type="dxa"/>
          </w:tcPr>
          <w:p w14:paraId="3A954281" w14:textId="77777777" w:rsidR="00E923D0" w:rsidRDefault="00E923D0" w:rsidP="00E923D0">
            <w:pPr>
              <w:pStyle w:val="TOC5"/>
              <w:tabs>
                <w:tab w:val="clear" w:pos="9639"/>
                <w:tab w:val="right" w:leader="dot" w:pos="9617"/>
              </w:tabs>
              <w:rPr>
                <w:rFonts w:asciiTheme="minorHAnsi" w:eastAsiaTheme="minorEastAsia" w:hAnsiTheme="minorHAnsi"/>
                <w:b/>
                <w:noProof/>
                <w:kern w:val="2"/>
                <w:sz w:val="24"/>
                <w:szCs w:val="24"/>
                <w:lang w:val="en-US"/>
                <w14:ligatures w14:val="standardContextual"/>
              </w:rPr>
            </w:pPr>
            <w:r w:rsidRPr="00614DD8">
              <w:rPr>
                <w:b/>
                <w:i/>
                <w:iCs/>
                <w:u w:val="single"/>
                <w:lang w:val="en-US"/>
              </w:rPr>
              <w:fldChar w:fldCharType="begin"/>
            </w:r>
            <w:r w:rsidRPr="00614DD8">
              <w:rPr>
                <w:i/>
                <w:iCs/>
                <w:u w:val="single"/>
                <w:lang w:val="en-US"/>
              </w:rPr>
              <w:instrText xml:space="preserve"> TOC \n \h \z \t "RAN4 proposal,5,RAN4 observation,4" </w:instrText>
            </w:r>
            <w:r w:rsidRPr="00614DD8">
              <w:rPr>
                <w:b/>
                <w:i/>
                <w:iCs/>
                <w:u w:val="single"/>
                <w:lang w:val="en-US"/>
              </w:rPr>
              <w:fldChar w:fldCharType="separate"/>
            </w:r>
            <w:hyperlink w:anchor="_Toc173768565" w:history="1">
              <w:r w:rsidRPr="007F1BBD">
                <w:rPr>
                  <w:rStyle w:val="aff2"/>
                  <w:noProof/>
                  <w:lang w:val="en-US"/>
                </w:rPr>
                <w:t>Proposal 1: RAN5 defines the detailed test procedure for the conformance tests.</w:t>
              </w:r>
            </w:hyperlink>
          </w:p>
          <w:p w14:paraId="0B2523B0" w14:textId="77777777" w:rsidR="00E923D0" w:rsidRDefault="00000000" w:rsidP="00E923D0">
            <w:pPr>
              <w:pStyle w:val="TOC5"/>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3768566" w:history="1">
              <w:r w:rsidR="00E923D0" w:rsidRPr="007F1BBD">
                <w:rPr>
                  <w:rStyle w:val="aff2"/>
                  <w:noProof/>
                  <w:lang w:val="en-US"/>
                </w:rPr>
                <w:t>Proposal 2: A higher SNR for the main radio signals can be used, so that we just test the performance of the LP-WUR.</w:t>
              </w:r>
            </w:hyperlink>
          </w:p>
          <w:p w14:paraId="2AD6BBBB" w14:textId="77777777" w:rsidR="00E923D0" w:rsidRDefault="00000000" w:rsidP="00E923D0">
            <w:pPr>
              <w:pStyle w:val="TOC5"/>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3768567" w:history="1">
              <w:r w:rsidR="00E923D0" w:rsidRPr="007F1BBD">
                <w:rPr>
                  <w:rStyle w:val="aff2"/>
                  <w:noProof/>
                  <w:lang w:val="en-US"/>
                </w:rPr>
                <w:t>Proposal 3: Discuss if a LS to RAN5 or a note in RAN4 specification is sufficient.</w:t>
              </w:r>
            </w:hyperlink>
          </w:p>
          <w:p w14:paraId="6C7C0BF7" w14:textId="622CA10F" w:rsidR="00E923D0" w:rsidRDefault="00000000" w:rsidP="00635AF0">
            <w:pPr>
              <w:pStyle w:val="TOC5"/>
              <w:rPr>
                <w:rFonts w:eastAsiaTheme="minorEastAsia"/>
                <w:b/>
                <w:bCs/>
                <w:lang w:val="en-US" w:eastAsia="zh-CN"/>
              </w:rPr>
            </w:pPr>
            <w:hyperlink w:anchor="_Toc173768568" w:history="1">
              <w:r w:rsidR="00E923D0" w:rsidRPr="007F1BBD">
                <w:rPr>
                  <w:rStyle w:val="aff2"/>
                  <w:noProof/>
                  <w:lang w:val="en-US"/>
                </w:rPr>
                <w:t>Proposal 4: RAN5 can design the details of Test mode required to test the LP_WUR.</w:t>
              </w:r>
            </w:hyperlink>
            <w:r w:rsidR="00E923D0" w:rsidRPr="00614DD8">
              <w:rPr>
                <w:lang w:val="en-US"/>
              </w:rPr>
              <w:fldChar w:fldCharType="end"/>
            </w:r>
          </w:p>
        </w:tc>
      </w:tr>
      <w:tr w:rsidR="00E923D0" w14:paraId="61767B2E" w14:textId="77777777">
        <w:trPr>
          <w:trHeight w:val="468"/>
        </w:trPr>
        <w:tc>
          <w:tcPr>
            <w:tcW w:w="1622" w:type="dxa"/>
          </w:tcPr>
          <w:p w14:paraId="5D79F1C7" w14:textId="26F24344" w:rsidR="00E923D0" w:rsidRDefault="00E923D0" w:rsidP="00E923D0">
            <w:pPr>
              <w:spacing w:before="120" w:after="120"/>
            </w:pPr>
            <w:r w:rsidRPr="000E4D06">
              <w:t>R4-2411898</w:t>
            </w:r>
          </w:p>
        </w:tc>
        <w:tc>
          <w:tcPr>
            <w:tcW w:w="1424" w:type="dxa"/>
          </w:tcPr>
          <w:p w14:paraId="2A3D5768" w14:textId="5001F99D" w:rsidR="00E923D0" w:rsidRDefault="00E923D0" w:rsidP="00E923D0">
            <w:pPr>
              <w:spacing w:after="0"/>
              <w:rPr>
                <w:rFonts w:ascii="Arial" w:hAnsi="Arial" w:cs="Arial"/>
                <w:sz w:val="16"/>
                <w:szCs w:val="16"/>
              </w:rPr>
            </w:pPr>
            <w:r w:rsidRPr="00B76D6B">
              <w:t xml:space="preserve">ZTE Corporation, </w:t>
            </w:r>
            <w:proofErr w:type="spellStart"/>
            <w:r w:rsidRPr="00B76D6B">
              <w:t>Sanechips</w:t>
            </w:r>
            <w:proofErr w:type="spellEnd"/>
          </w:p>
        </w:tc>
        <w:tc>
          <w:tcPr>
            <w:tcW w:w="6585" w:type="dxa"/>
          </w:tcPr>
          <w:p w14:paraId="3CEB4AD7" w14:textId="77777777" w:rsidR="00E923D0" w:rsidRDefault="00E923D0" w:rsidP="00E923D0">
            <w:pPr>
              <w:pStyle w:val="ab"/>
              <w:tabs>
                <w:tab w:val="left" w:pos="226"/>
                <w:tab w:val="left" w:pos="284"/>
                <w:tab w:val="left" w:pos="5103"/>
              </w:tabs>
              <w:snapToGrid w:val="0"/>
              <w:spacing w:afterLines="50" w:after="120"/>
              <w:rPr>
                <w:b/>
                <w:lang w:val="en-US" w:eastAsia="zh-CN"/>
              </w:rPr>
            </w:pPr>
            <w:r>
              <w:rPr>
                <w:rFonts w:hint="eastAsia"/>
                <w:b/>
                <w:lang w:val="en-US" w:eastAsia="zh-CN"/>
              </w:rPr>
              <w:t>Proposal 1: RNA4 should determine to perform the test of LP-WUR in IDLE mode or CONNECTED mode fir</w:t>
            </w:r>
            <w:r>
              <w:rPr>
                <w:rFonts w:hint="eastAsia"/>
                <w:bCs/>
                <w:lang w:val="en-US" w:eastAsia="zh-CN"/>
              </w:rPr>
              <w:t>s</w:t>
            </w:r>
            <w:r>
              <w:rPr>
                <w:rFonts w:hint="eastAsia"/>
                <w:b/>
                <w:lang w:val="en-US" w:eastAsia="zh-CN"/>
              </w:rPr>
              <w:t>t.</w:t>
            </w:r>
          </w:p>
          <w:p w14:paraId="29A2E76F" w14:textId="77777777" w:rsidR="00E923D0" w:rsidRDefault="00E923D0" w:rsidP="00E923D0">
            <w:pPr>
              <w:pStyle w:val="ab"/>
              <w:tabs>
                <w:tab w:val="left" w:pos="226"/>
                <w:tab w:val="left" w:pos="284"/>
                <w:tab w:val="left" w:pos="5103"/>
              </w:tabs>
              <w:snapToGrid w:val="0"/>
              <w:spacing w:afterLines="50" w:after="120"/>
              <w:rPr>
                <w:b/>
                <w:lang w:val="en-US" w:eastAsia="zh-CN"/>
              </w:rPr>
            </w:pPr>
            <w:r>
              <w:rPr>
                <w:rFonts w:hint="eastAsia"/>
                <w:b/>
                <w:lang w:val="en-US" w:eastAsia="zh-CN"/>
              </w:rPr>
              <w:t>Proposal 2: For IDLE mode test, if only MDR is chosen as test metric, there is no need to design dedicated feedback to help test MDR.</w:t>
            </w:r>
          </w:p>
          <w:p w14:paraId="6995522E" w14:textId="77777777" w:rsidR="00E923D0" w:rsidRDefault="00E923D0" w:rsidP="00E923D0">
            <w:pPr>
              <w:pStyle w:val="ab"/>
              <w:tabs>
                <w:tab w:val="left" w:pos="226"/>
                <w:tab w:val="left" w:pos="284"/>
                <w:tab w:val="left" w:pos="5103"/>
              </w:tabs>
              <w:snapToGrid w:val="0"/>
              <w:spacing w:afterLines="50" w:after="120"/>
              <w:rPr>
                <w:b/>
                <w:lang w:val="en-US" w:eastAsia="zh-CN"/>
              </w:rPr>
            </w:pPr>
            <w:r>
              <w:rPr>
                <w:rFonts w:hint="eastAsia"/>
                <w:b/>
                <w:lang w:val="en-US" w:eastAsia="zh-CN"/>
              </w:rPr>
              <w:t>Proposal 3: For IDLE mode test, if both MDR and FAR are chosen as test metric, a feedback mechanism should be designed to help TE to know FAR, and tests for MDR and FAR should be designed separately.</w:t>
            </w:r>
          </w:p>
          <w:p w14:paraId="207EAC25" w14:textId="77777777" w:rsidR="00E923D0" w:rsidRDefault="00E923D0" w:rsidP="00E923D0">
            <w:pPr>
              <w:pStyle w:val="ab"/>
              <w:tabs>
                <w:tab w:val="left" w:pos="226"/>
                <w:tab w:val="left" w:pos="284"/>
                <w:tab w:val="left" w:pos="5103"/>
              </w:tabs>
              <w:snapToGrid w:val="0"/>
              <w:spacing w:afterLines="50" w:after="120"/>
              <w:rPr>
                <w:bCs/>
                <w:lang w:val="en-US" w:eastAsia="zh-CN"/>
              </w:rPr>
            </w:pPr>
            <w:r>
              <w:rPr>
                <w:rFonts w:hint="eastAsia"/>
                <w:b/>
                <w:lang w:val="en-US" w:eastAsia="zh-CN"/>
              </w:rPr>
              <w:t>Proposal 4: To test the LP-WUR in CONNECTED mode.</w:t>
            </w:r>
          </w:p>
          <w:p w14:paraId="369EBD77" w14:textId="77777777" w:rsidR="00E923D0" w:rsidRDefault="00E923D0" w:rsidP="00E923D0">
            <w:pPr>
              <w:pStyle w:val="ab"/>
              <w:tabs>
                <w:tab w:val="left" w:pos="226"/>
                <w:tab w:val="left" w:pos="284"/>
                <w:tab w:val="left" w:pos="5103"/>
              </w:tabs>
              <w:snapToGrid w:val="0"/>
              <w:spacing w:afterLines="50" w:after="120"/>
              <w:rPr>
                <w:b/>
                <w:lang w:val="en-US" w:eastAsia="zh-CN"/>
              </w:rPr>
            </w:pPr>
            <w:r>
              <w:rPr>
                <w:rFonts w:hint="eastAsia"/>
                <w:b/>
                <w:lang w:val="en-US" w:eastAsia="zh-CN"/>
              </w:rPr>
              <w:t>Proposal 5: For CONNECTED mode test, if only MDR is chosen as test metric, there is no need to design dedicated feedback to help test MDR.</w:t>
            </w:r>
          </w:p>
          <w:p w14:paraId="04919E67" w14:textId="4A8E833B" w:rsidR="00E923D0" w:rsidRPr="00E923D0" w:rsidRDefault="00E923D0" w:rsidP="00635AF0">
            <w:pPr>
              <w:pStyle w:val="ab"/>
              <w:tabs>
                <w:tab w:val="left" w:pos="226"/>
                <w:tab w:val="left" w:pos="284"/>
                <w:tab w:val="left" w:pos="5103"/>
              </w:tabs>
              <w:snapToGrid w:val="0"/>
              <w:spacing w:afterLines="50" w:after="120"/>
              <w:rPr>
                <w:rFonts w:eastAsiaTheme="minorEastAsia"/>
                <w:b/>
                <w:lang w:val="en-US" w:eastAsia="zh-CN"/>
              </w:rPr>
            </w:pPr>
            <w:r>
              <w:rPr>
                <w:rFonts w:hint="eastAsia"/>
                <w:b/>
                <w:lang w:val="en-US" w:eastAsia="zh-CN"/>
              </w:rPr>
              <w:t>Proposal 6: For CONNECTED mode test, if both MDR and FAR are chosen as test metric, a feedback mechanism should be designed to help TE to know FAR, and tests for MDR and FAR should be designed separately.</w:t>
            </w:r>
          </w:p>
        </w:tc>
      </w:tr>
      <w:tr w:rsidR="00E923D0" w14:paraId="4F762FA3" w14:textId="77777777">
        <w:trPr>
          <w:trHeight w:val="468"/>
        </w:trPr>
        <w:tc>
          <w:tcPr>
            <w:tcW w:w="1622" w:type="dxa"/>
          </w:tcPr>
          <w:p w14:paraId="19608288" w14:textId="370B61C5" w:rsidR="00E923D0" w:rsidRDefault="00E923D0" w:rsidP="00E923D0">
            <w:pPr>
              <w:spacing w:before="120" w:after="120"/>
            </w:pPr>
            <w:r w:rsidRPr="000E4D06">
              <w:t>R4-2412061</w:t>
            </w:r>
          </w:p>
        </w:tc>
        <w:tc>
          <w:tcPr>
            <w:tcW w:w="1424" w:type="dxa"/>
          </w:tcPr>
          <w:p w14:paraId="267C67AF" w14:textId="76D1DEF1" w:rsidR="00E923D0" w:rsidRDefault="00E923D0" w:rsidP="00E923D0">
            <w:pPr>
              <w:spacing w:after="0"/>
              <w:rPr>
                <w:rFonts w:ascii="Arial" w:hAnsi="Arial" w:cs="Arial"/>
                <w:sz w:val="16"/>
                <w:szCs w:val="16"/>
              </w:rPr>
            </w:pPr>
            <w:r w:rsidRPr="00B76D6B">
              <w:t>vivo</w:t>
            </w:r>
          </w:p>
        </w:tc>
        <w:tc>
          <w:tcPr>
            <w:tcW w:w="6585" w:type="dxa"/>
          </w:tcPr>
          <w:p w14:paraId="26085756" w14:textId="77777777" w:rsidR="00E923D0" w:rsidRPr="00E923D0" w:rsidRDefault="00E923D0" w:rsidP="00E923D0">
            <w:pPr>
              <w:spacing w:after="120"/>
              <w:rPr>
                <w:b/>
                <w:bCs/>
                <w:szCs w:val="18"/>
              </w:rPr>
            </w:pPr>
            <w:r w:rsidRPr="00E923D0">
              <w:rPr>
                <w:rFonts w:hint="eastAsia"/>
                <w:b/>
                <w:bCs/>
                <w:szCs w:val="18"/>
              </w:rPr>
              <w:t>Proposal 1: RAN4 should agree the general guidance first that the MDR can be counted without waking up the MR each time for LP-WUS RF performance testing.</w:t>
            </w:r>
          </w:p>
          <w:p w14:paraId="290B4B32" w14:textId="77777777" w:rsidR="00E923D0" w:rsidRDefault="00E923D0" w:rsidP="00E923D0">
            <w:pPr>
              <w:spacing w:after="120"/>
              <w:rPr>
                <w:rFonts w:eastAsia="宋体"/>
                <w:b/>
                <w:bCs/>
              </w:rPr>
            </w:pPr>
            <w:r w:rsidRPr="00584A95">
              <w:rPr>
                <w:rFonts w:eastAsia="宋体"/>
                <w:b/>
                <w:bCs/>
              </w:rPr>
              <w:t>Proposal</w:t>
            </w:r>
            <w:r w:rsidRPr="00584A95">
              <w:rPr>
                <w:rFonts w:eastAsia="宋体" w:hint="eastAsia"/>
                <w:b/>
                <w:bCs/>
              </w:rPr>
              <w:t xml:space="preserve"> </w:t>
            </w:r>
            <w:r>
              <w:rPr>
                <w:rFonts w:eastAsia="宋体" w:hint="eastAsia"/>
                <w:b/>
                <w:bCs/>
              </w:rPr>
              <w:t>2</w:t>
            </w:r>
            <w:r w:rsidRPr="00584A95">
              <w:rPr>
                <w:rFonts w:eastAsia="宋体" w:hint="eastAsia"/>
                <w:b/>
                <w:bCs/>
              </w:rPr>
              <w:t xml:space="preserve">: </w:t>
            </w:r>
            <w:r>
              <w:rPr>
                <w:rFonts w:eastAsia="宋体" w:hint="eastAsia"/>
                <w:b/>
                <w:bCs/>
              </w:rPr>
              <w:t xml:space="preserve">the following two </w:t>
            </w:r>
            <w:r>
              <w:rPr>
                <w:rFonts w:eastAsia="宋体"/>
                <w:b/>
                <w:bCs/>
              </w:rPr>
              <w:t>options</w:t>
            </w:r>
            <w:r>
              <w:rPr>
                <w:rFonts w:eastAsia="宋体" w:hint="eastAsia"/>
                <w:b/>
                <w:bCs/>
              </w:rPr>
              <w:t xml:space="preserve"> can be considered for LP-WUS general procedure:</w:t>
            </w:r>
          </w:p>
          <w:p w14:paraId="3150858C" w14:textId="77777777" w:rsidR="00E923D0" w:rsidRPr="004E203D" w:rsidRDefault="00E923D0" w:rsidP="00E923D0">
            <w:pPr>
              <w:pStyle w:val="aff7"/>
              <w:widowControl w:val="0"/>
              <w:numPr>
                <w:ilvl w:val="0"/>
                <w:numId w:val="20"/>
              </w:numPr>
              <w:overflowPunct/>
              <w:autoSpaceDE/>
              <w:autoSpaceDN/>
              <w:adjustRightInd/>
              <w:spacing w:after="120"/>
              <w:ind w:firstLineChars="0"/>
              <w:contextualSpacing/>
              <w:textAlignment w:val="auto"/>
              <w:rPr>
                <w:rFonts w:eastAsia="宋体"/>
                <w:b/>
                <w:bCs/>
              </w:rPr>
            </w:pPr>
            <w:r w:rsidRPr="004E203D">
              <w:rPr>
                <w:rFonts w:eastAsia="宋体" w:hint="eastAsia"/>
                <w:b/>
                <w:bCs/>
              </w:rPr>
              <w:t xml:space="preserve">Option1: Using MR connection mode, but MR should not receive and detect LP-WUS signal. The miss detection ratio can be calculated based on </w:t>
            </w:r>
            <w:r w:rsidRPr="004E203D">
              <w:rPr>
                <w:rFonts w:eastAsia="宋体"/>
                <w:b/>
                <w:bCs/>
              </w:rPr>
              <w:t>“</w:t>
            </w:r>
            <w:r w:rsidRPr="004E203D">
              <w:rPr>
                <w:rFonts w:eastAsia="宋体" w:hint="eastAsia"/>
                <w:b/>
                <w:bCs/>
              </w:rPr>
              <w:t>ACK/NACK</w:t>
            </w:r>
            <w:r w:rsidRPr="004E203D">
              <w:rPr>
                <w:rFonts w:eastAsia="宋体"/>
                <w:b/>
                <w:bCs/>
              </w:rPr>
              <w:t>”</w:t>
            </w:r>
            <w:r w:rsidRPr="004E203D">
              <w:rPr>
                <w:rFonts w:eastAsia="宋体" w:hint="eastAsia"/>
                <w:b/>
                <w:bCs/>
              </w:rPr>
              <w:t xml:space="preserve"> results of LP-WUR which is feedback to </w:t>
            </w:r>
            <w:proofErr w:type="spellStart"/>
            <w:r w:rsidRPr="004E203D">
              <w:rPr>
                <w:rFonts w:eastAsia="宋体" w:hint="eastAsia"/>
                <w:b/>
                <w:bCs/>
              </w:rPr>
              <w:t>gNB</w:t>
            </w:r>
            <w:proofErr w:type="spellEnd"/>
            <w:r w:rsidRPr="004E203D">
              <w:rPr>
                <w:rFonts w:eastAsia="宋体" w:hint="eastAsia"/>
                <w:b/>
                <w:bCs/>
              </w:rPr>
              <w:t xml:space="preserve"> by MR.</w:t>
            </w:r>
          </w:p>
          <w:p w14:paraId="7920112A" w14:textId="77777777" w:rsidR="00E923D0" w:rsidRPr="004E203D" w:rsidRDefault="00E923D0" w:rsidP="00E923D0">
            <w:pPr>
              <w:pStyle w:val="aff7"/>
              <w:widowControl w:val="0"/>
              <w:numPr>
                <w:ilvl w:val="0"/>
                <w:numId w:val="20"/>
              </w:numPr>
              <w:overflowPunct/>
              <w:autoSpaceDE/>
              <w:autoSpaceDN/>
              <w:adjustRightInd/>
              <w:spacing w:after="120"/>
              <w:ind w:firstLineChars="0"/>
              <w:contextualSpacing/>
              <w:textAlignment w:val="auto"/>
              <w:rPr>
                <w:rFonts w:eastAsia="宋体"/>
                <w:b/>
                <w:bCs/>
              </w:rPr>
            </w:pPr>
            <w:r w:rsidRPr="004E203D">
              <w:rPr>
                <w:rFonts w:eastAsia="宋体" w:hint="eastAsia"/>
                <w:b/>
                <w:bCs/>
              </w:rPr>
              <w:t xml:space="preserve">Option2: Using MR idle mode, there is no LP-WUS feedback to </w:t>
            </w:r>
            <w:proofErr w:type="spellStart"/>
            <w:r w:rsidRPr="004E203D">
              <w:rPr>
                <w:rFonts w:eastAsia="宋体" w:hint="eastAsia"/>
                <w:b/>
                <w:bCs/>
              </w:rPr>
              <w:t>gNB</w:t>
            </w:r>
            <w:proofErr w:type="spellEnd"/>
            <w:r w:rsidRPr="004E203D">
              <w:rPr>
                <w:rFonts w:eastAsia="宋体" w:hint="eastAsia"/>
                <w:b/>
                <w:bCs/>
              </w:rPr>
              <w:t xml:space="preserve"> </w:t>
            </w:r>
            <w:r w:rsidRPr="004E203D">
              <w:rPr>
                <w:rFonts w:eastAsia="宋体"/>
                <w:b/>
                <w:bCs/>
              </w:rPr>
              <w:t>during</w:t>
            </w:r>
            <w:r w:rsidRPr="004E203D">
              <w:rPr>
                <w:rFonts w:eastAsia="宋体" w:hint="eastAsia"/>
                <w:b/>
                <w:bCs/>
              </w:rPr>
              <w:t xml:space="preserve"> testing, a new UE test mode is needed. </w:t>
            </w:r>
            <w:r w:rsidRPr="004E203D">
              <w:rPr>
                <w:rFonts w:eastAsia="宋体"/>
                <w:b/>
                <w:bCs/>
              </w:rPr>
              <w:t>MR should</w:t>
            </w:r>
            <w:r w:rsidRPr="004E203D">
              <w:rPr>
                <w:rFonts w:eastAsia="宋体" w:hint="eastAsia"/>
                <w:b/>
                <w:bCs/>
              </w:rPr>
              <w:t xml:space="preserve"> be </w:t>
            </w:r>
            <w:r w:rsidRPr="004E203D">
              <w:rPr>
                <w:rFonts w:eastAsia="宋体"/>
                <w:b/>
                <w:bCs/>
              </w:rPr>
              <w:t>waken</w:t>
            </w:r>
            <w:r w:rsidRPr="004E203D">
              <w:rPr>
                <w:rFonts w:eastAsia="宋体" w:hint="eastAsia"/>
                <w:b/>
                <w:bCs/>
              </w:rPr>
              <w:t>-</w:t>
            </w:r>
            <w:r w:rsidRPr="004E203D">
              <w:rPr>
                <w:rFonts w:eastAsia="宋体"/>
                <w:b/>
                <w:bCs/>
              </w:rPr>
              <w:t>up</w:t>
            </w:r>
            <w:r w:rsidRPr="004E203D">
              <w:rPr>
                <w:rFonts w:eastAsia="宋体" w:hint="eastAsia"/>
                <w:b/>
                <w:bCs/>
              </w:rPr>
              <w:t xml:space="preserve"> after testing of all LP-WUS signal and connected to </w:t>
            </w:r>
            <w:proofErr w:type="spellStart"/>
            <w:r w:rsidRPr="004E203D">
              <w:rPr>
                <w:rFonts w:eastAsia="宋体" w:hint="eastAsia"/>
                <w:b/>
                <w:bCs/>
              </w:rPr>
              <w:t>gNB</w:t>
            </w:r>
            <w:proofErr w:type="spellEnd"/>
            <w:r w:rsidRPr="004E203D">
              <w:rPr>
                <w:rFonts w:eastAsia="宋体" w:hint="eastAsia"/>
                <w:b/>
                <w:bCs/>
              </w:rPr>
              <w:t xml:space="preserve"> to feedback the LP-WUS detection results.</w:t>
            </w:r>
            <w:r w:rsidRPr="004E203D">
              <w:rPr>
                <w:rFonts w:eastAsia="宋体"/>
                <w:b/>
                <w:bCs/>
              </w:rPr>
              <w:t xml:space="preserve"> </w:t>
            </w:r>
          </w:p>
          <w:p w14:paraId="0EBEF97F" w14:textId="584D4679" w:rsidR="00E923D0" w:rsidRPr="00E923D0" w:rsidRDefault="00E923D0" w:rsidP="00635AF0">
            <w:pPr>
              <w:spacing w:after="120"/>
              <w:rPr>
                <w:rFonts w:eastAsiaTheme="minorEastAsia"/>
                <w:b/>
                <w:bCs/>
                <w:lang w:eastAsia="zh-CN"/>
              </w:rPr>
            </w:pPr>
            <w:r w:rsidRPr="00584A95">
              <w:rPr>
                <w:rFonts w:eastAsia="宋体"/>
                <w:b/>
                <w:bCs/>
              </w:rPr>
              <w:t>Proposal</w:t>
            </w:r>
            <w:r w:rsidRPr="00584A95">
              <w:rPr>
                <w:rFonts w:eastAsia="宋体" w:hint="eastAsia"/>
                <w:b/>
                <w:bCs/>
              </w:rPr>
              <w:t xml:space="preserve"> </w:t>
            </w:r>
            <w:r>
              <w:rPr>
                <w:rFonts w:eastAsia="宋体" w:hint="eastAsia"/>
                <w:b/>
                <w:bCs/>
              </w:rPr>
              <w:t>3</w:t>
            </w:r>
            <w:r w:rsidRPr="00584A95">
              <w:rPr>
                <w:rFonts w:eastAsia="宋体" w:hint="eastAsia"/>
                <w:b/>
                <w:bCs/>
              </w:rPr>
              <w:t xml:space="preserve">: </w:t>
            </w:r>
            <w:r>
              <w:rPr>
                <w:rFonts w:eastAsia="宋体"/>
                <w:b/>
                <w:bCs/>
              </w:rPr>
              <w:t>Details</w:t>
            </w:r>
            <w:r>
              <w:rPr>
                <w:rFonts w:eastAsia="宋体" w:hint="eastAsia"/>
                <w:b/>
                <w:bCs/>
              </w:rPr>
              <w:t xml:space="preserve"> test parameters can be left to </w:t>
            </w:r>
            <w:proofErr w:type="gramStart"/>
            <w:r>
              <w:rPr>
                <w:rFonts w:eastAsia="宋体" w:hint="eastAsia"/>
                <w:b/>
                <w:bCs/>
              </w:rPr>
              <w:t>RAN5,</w:t>
            </w:r>
            <w:proofErr w:type="gramEnd"/>
            <w:r>
              <w:rPr>
                <w:rFonts w:eastAsia="宋体" w:hint="eastAsia"/>
                <w:b/>
                <w:bCs/>
              </w:rPr>
              <w:t xml:space="preserve"> however the general procedure and metric should be </w:t>
            </w:r>
            <w:r>
              <w:rPr>
                <w:rFonts w:eastAsia="宋体"/>
                <w:b/>
                <w:bCs/>
              </w:rPr>
              <w:t>defined</w:t>
            </w:r>
            <w:r>
              <w:rPr>
                <w:rFonts w:eastAsia="宋体" w:hint="eastAsia"/>
                <w:b/>
                <w:bCs/>
              </w:rPr>
              <w:t xml:space="preserve"> in RAN4 first.  </w:t>
            </w:r>
          </w:p>
        </w:tc>
      </w:tr>
      <w:tr w:rsidR="00E923D0" w14:paraId="57E3A937" w14:textId="77777777">
        <w:trPr>
          <w:trHeight w:val="468"/>
        </w:trPr>
        <w:tc>
          <w:tcPr>
            <w:tcW w:w="1622" w:type="dxa"/>
          </w:tcPr>
          <w:p w14:paraId="040E6A64" w14:textId="4AB282C8" w:rsidR="00E923D0" w:rsidRDefault="00E923D0" w:rsidP="00E923D0">
            <w:pPr>
              <w:spacing w:before="120" w:after="120"/>
            </w:pPr>
            <w:r w:rsidRPr="000E4D06">
              <w:t>R4-2412977</w:t>
            </w:r>
          </w:p>
        </w:tc>
        <w:tc>
          <w:tcPr>
            <w:tcW w:w="1424" w:type="dxa"/>
          </w:tcPr>
          <w:p w14:paraId="38144091" w14:textId="6C62AB66" w:rsidR="00E923D0" w:rsidRDefault="00E923D0" w:rsidP="00E923D0">
            <w:pPr>
              <w:spacing w:after="0"/>
              <w:rPr>
                <w:rFonts w:ascii="Arial" w:hAnsi="Arial" w:cs="Arial"/>
                <w:sz w:val="16"/>
                <w:szCs w:val="16"/>
              </w:rPr>
            </w:pPr>
            <w:r w:rsidRPr="00B76D6B">
              <w:t>Ericsson</w:t>
            </w:r>
          </w:p>
        </w:tc>
        <w:tc>
          <w:tcPr>
            <w:tcW w:w="6585" w:type="dxa"/>
          </w:tcPr>
          <w:p w14:paraId="2DBE9F78" w14:textId="77777777" w:rsidR="00E923D0" w:rsidRDefault="00E923D0" w:rsidP="00E923D0">
            <w:r>
              <w:fldChar w:fldCharType="begin"/>
            </w:r>
            <w:r>
              <w:rPr>
                <w:lang w:val="en-US"/>
              </w:rPr>
              <w:instrText xml:space="preserve"> REF _Ref173156662 \n \h </w:instrText>
            </w:r>
            <w:r>
              <w:fldChar w:fldCharType="separate"/>
            </w:r>
            <w:r>
              <w:rPr>
                <w:lang w:val="en-US"/>
              </w:rPr>
              <w:t>Proposal-1:</w:t>
            </w:r>
            <w:r>
              <w:fldChar w:fldCharType="end"/>
            </w:r>
            <w:r>
              <w:t xml:space="preserve"> </w:t>
            </w:r>
            <w:r>
              <w:fldChar w:fldCharType="begin"/>
            </w:r>
            <w:r>
              <w:instrText xml:space="preserve"> REF _Ref173156662 \h </w:instrText>
            </w:r>
            <w:r>
              <w:fldChar w:fldCharType="separate"/>
            </w:r>
            <w:r>
              <w:rPr>
                <w:lang w:val="en-US" w:eastAsia="zh-CN"/>
              </w:rPr>
              <w:t>One test condition is enough for same RF requirements, no need to repeat the same RF requirement with different test conditions.</w:t>
            </w:r>
            <w:r>
              <w:fldChar w:fldCharType="end"/>
            </w:r>
          </w:p>
          <w:p w14:paraId="04F8845B" w14:textId="77777777" w:rsidR="00E923D0" w:rsidRDefault="00E923D0" w:rsidP="00E923D0">
            <w:r>
              <w:fldChar w:fldCharType="begin"/>
            </w:r>
            <w:r>
              <w:instrText xml:space="preserve"> REF _Ref173156691 \n \h </w:instrText>
            </w:r>
            <w:r>
              <w:fldChar w:fldCharType="separate"/>
            </w:r>
            <w:r>
              <w:t>Proposal-2:</w:t>
            </w:r>
            <w:r>
              <w:fldChar w:fldCharType="end"/>
            </w:r>
            <w:r>
              <w:t xml:space="preserve"> </w:t>
            </w:r>
            <w:r>
              <w:fldChar w:fldCharType="begin"/>
            </w:r>
            <w:r>
              <w:instrText xml:space="preserve"> REF _Ref173156691 \h </w:instrText>
            </w:r>
            <w:r>
              <w:fldChar w:fldCharType="separate"/>
            </w:r>
            <w:r>
              <w:t>1% MDR (BLER) should be used and postpone FAR discussion to performance phase.</w:t>
            </w:r>
            <w:r>
              <w:fldChar w:fldCharType="end"/>
            </w:r>
          </w:p>
          <w:p w14:paraId="4CFA4EA8" w14:textId="77777777" w:rsidR="00E923D0" w:rsidRDefault="00E923D0" w:rsidP="00E923D0">
            <w:r>
              <w:fldChar w:fldCharType="begin"/>
            </w:r>
            <w:r>
              <w:instrText xml:space="preserve"> REF _Ref165908212 \n \h </w:instrText>
            </w:r>
            <w:r>
              <w:fldChar w:fldCharType="separate"/>
            </w:r>
            <w:r>
              <w:t>Proposal-3:</w:t>
            </w:r>
            <w:r>
              <w:fldChar w:fldCharType="end"/>
            </w:r>
            <w:r>
              <w:t xml:space="preserve"> </w:t>
            </w:r>
            <w:r>
              <w:fldChar w:fldCharType="begin"/>
            </w:r>
            <w:r>
              <w:instrText xml:space="preserve"> REF _Ref165908212 \h </w:instrText>
            </w:r>
            <w:r>
              <w:fldChar w:fldCharType="separate"/>
            </w:r>
            <w:r>
              <w:rPr>
                <w:lang w:val="en-US"/>
              </w:rPr>
              <w:t>Send a LS to RAN5 to see if test time could be further optimized from testing perspective.</w:t>
            </w:r>
            <w:r>
              <w:fldChar w:fldCharType="end"/>
            </w:r>
          </w:p>
          <w:p w14:paraId="39A85454" w14:textId="77777777" w:rsidR="00E923D0" w:rsidRDefault="00E923D0" w:rsidP="00E923D0">
            <w:r>
              <w:fldChar w:fldCharType="begin"/>
            </w:r>
            <w:r>
              <w:instrText xml:space="preserve"> REF _Ref163139646 \n \h </w:instrText>
            </w:r>
            <w:r>
              <w:fldChar w:fldCharType="separate"/>
            </w:r>
            <w:r>
              <w:t>Proposal-4:</w:t>
            </w:r>
            <w:r>
              <w:fldChar w:fldCharType="end"/>
            </w:r>
            <w:r>
              <w:t xml:space="preserve"> </w:t>
            </w:r>
            <w:r>
              <w:fldChar w:fldCharType="begin"/>
            </w:r>
            <w:r>
              <w:instrText xml:space="preserve"> REF _Ref163139646 \h </w:instrText>
            </w:r>
            <w:r>
              <w:fldChar w:fldCharType="separate"/>
            </w:r>
            <w:r>
              <w:rPr>
                <w:lang w:val="en-US"/>
              </w:rPr>
              <w:t>LS to RAN5 to confirm this with text below:</w:t>
            </w:r>
            <w:r>
              <w:fldChar w:fldCharType="end"/>
            </w:r>
          </w:p>
          <w:p w14:paraId="09B7F76E" w14:textId="77777777" w:rsidR="00E923D0" w:rsidRPr="00DD77B0" w:rsidRDefault="00E923D0" w:rsidP="00E923D0">
            <w:pPr>
              <w:ind w:left="720"/>
              <w:rPr>
                <w:i/>
                <w:iCs/>
                <w:lang w:val="en-US"/>
              </w:rPr>
            </w:pPr>
            <w:r w:rsidRPr="00DD77B0">
              <w:rPr>
                <w:i/>
                <w:iCs/>
                <w:lang w:val="en-US"/>
              </w:rPr>
              <w:t xml:space="preserve">RAN4 are discussing the test metric for </w:t>
            </w:r>
            <w:proofErr w:type="gramStart"/>
            <w:r w:rsidRPr="00DD77B0">
              <w:rPr>
                <w:i/>
                <w:iCs/>
                <w:lang w:val="en-US"/>
              </w:rPr>
              <w:t>wake up</w:t>
            </w:r>
            <w:proofErr w:type="gramEnd"/>
            <w:r w:rsidRPr="00DD77B0">
              <w:rPr>
                <w:i/>
                <w:iCs/>
                <w:lang w:val="en-US"/>
              </w:rPr>
              <w:t xml:space="preserve"> receiver RF performance test. As the WUR only detect LP-WUS/LP-SS and no other signals, legacy throughout monitoring for PDSCH is not possible anymore. Therefore, RAN4 propose the test metric of Miss Detection Rate of LP-WUS (target 1%). To test MDR of LP-WUS, </w:t>
            </w:r>
            <w:r w:rsidRPr="00DD77B0">
              <w:rPr>
                <w:i/>
                <w:iCs/>
                <w:lang w:val="en-US"/>
              </w:rPr>
              <w:lastRenderedPageBreak/>
              <w:t>there are two options to do it and RAN4 agree that it will be up to RAN5 to decide which options is suitable for WUR receiver test.</w:t>
            </w:r>
          </w:p>
          <w:p w14:paraId="719BF36D" w14:textId="77777777" w:rsidR="00E923D0" w:rsidRPr="00DD77B0" w:rsidRDefault="00E923D0" w:rsidP="00E923D0">
            <w:pPr>
              <w:ind w:left="720"/>
              <w:rPr>
                <w:i/>
                <w:iCs/>
                <w:lang w:val="en-US"/>
              </w:rPr>
            </w:pPr>
            <w:r w:rsidRPr="00DD77B0">
              <w:rPr>
                <w:i/>
                <w:iCs/>
                <w:lang w:val="en-US"/>
              </w:rPr>
              <w:t>Two options below to test</w:t>
            </w:r>
          </w:p>
          <w:p w14:paraId="06D68CD8" w14:textId="77777777" w:rsidR="00E923D0" w:rsidRPr="00DD77B0" w:rsidRDefault="00E923D0" w:rsidP="00E923D0">
            <w:pPr>
              <w:numPr>
                <w:ilvl w:val="0"/>
                <w:numId w:val="21"/>
              </w:numPr>
              <w:rPr>
                <w:i/>
                <w:iCs/>
                <w:lang w:val="en-US"/>
              </w:rPr>
            </w:pPr>
            <w:r w:rsidRPr="00DD77B0">
              <w:rPr>
                <w:i/>
                <w:iCs/>
                <w:lang w:val="en-US"/>
              </w:rPr>
              <w:t>Using the legacy paging procedure to detect successfully LP-WUS reception by WUR</w:t>
            </w:r>
          </w:p>
          <w:p w14:paraId="13665550" w14:textId="27957A35" w:rsidR="00E923D0" w:rsidRPr="00E923D0" w:rsidRDefault="00E923D0" w:rsidP="00635AF0">
            <w:pPr>
              <w:pStyle w:val="aff7"/>
              <w:numPr>
                <w:ilvl w:val="0"/>
                <w:numId w:val="21"/>
              </w:numPr>
              <w:overflowPunct/>
              <w:autoSpaceDE/>
              <w:autoSpaceDN/>
              <w:adjustRightInd/>
              <w:ind w:firstLineChars="0"/>
              <w:textAlignment w:val="auto"/>
              <w:rPr>
                <w:rFonts w:eastAsiaTheme="minorEastAsia"/>
                <w:b/>
                <w:szCs w:val="18"/>
                <w:lang w:eastAsia="zh-CN"/>
              </w:rPr>
            </w:pPr>
            <w:r w:rsidRPr="000F1352">
              <w:rPr>
                <w:i/>
                <w:iCs/>
                <w:lang w:val="en-US"/>
              </w:rPr>
              <w:t>New test mode for testing the successfully LP-WUS reception by WUR</w:t>
            </w:r>
          </w:p>
        </w:tc>
      </w:tr>
      <w:tr w:rsidR="00635AF0" w14:paraId="297B40D8" w14:textId="77777777">
        <w:trPr>
          <w:trHeight w:val="468"/>
        </w:trPr>
        <w:tc>
          <w:tcPr>
            <w:tcW w:w="1622" w:type="dxa"/>
          </w:tcPr>
          <w:p w14:paraId="53DF83F0" w14:textId="40FCCA9C" w:rsidR="00635AF0" w:rsidRDefault="00635AF0" w:rsidP="00635AF0">
            <w:pPr>
              <w:spacing w:before="120" w:after="120"/>
            </w:pPr>
            <w:r w:rsidRPr="00790BCE">
              <w:lastRenderedPageBreak/>
              <w:t>R4-2411538</w:t>
            </w:r>
          </w:p>
        </w:tc>
        <w:tc>
          <w:tcPr>
            <w:tcW w:w="1424" w:type="dxa"/>
          </w:tcPr>
          <w:p w14:paraId="40D569AD" w14:textId="3CF58CED" w:rsidR="00635AF0" w:rsidRDefault="00635AF0" w:rsidP="00635AF0">
            <w:pPr>
              <w:spacing w:after="0"/>
              <w:rPr>
                <w:rFonts w:ascii="Arial" w:hAnsi="Arial" w:cs="Arial"/>
                <w:sz w:val="16"/>
                <w:szCs w:val="16"/>
              </w:rPr>
            </w:pPr>
            <w:r w:rsidRPr="00556307">
              <w:t>Sony</w:t>
            </w:r>
          </w:p>
        </w:tc>
        <w:tc>
          <w:tcPr>
            <w:tcW w:w="6585" w:type="dxa"/>
          </w:tcPr>
          <w:p w14:paraId="42C01D79" w14:textId="77777777" w:rsidR="00635AF0" w:rsidRPr="00556307" w:rsidRDefault="00635AF0" w:rsidP="00635AF0">
            <w:pPr>
              <w:pStyle w:val="ab"/>
              <w:ind w:left="1418" w:hanging="1418"/>
              <w:jc w:val="both"/>
              <w:rPr>
                <w:b/>
                <w:lang w:eastAsia="ja-JP"/>
              </w:rPr>
            </w:pPr>
            <w:r w:rsidRPr="00556307">
              <w:rPr>
                <w:b/>
                <w:lang w:eastAsia="ja-JP"/>
              </w:rPr>
              <w:t xml:space="preserve">Proposal </w:t>
            </w:r>
            <w:proofErr w:type="gramStart"/>
            <w:r w:rsidRPr="00556307">
              <w:rPr>
                <w:b/>
                <w:lang w:eastAsia="ja-JP"/>
              </w:rPr>
              <w:t xml:space="preserve">12  </w:t>
            </w:r>
            <w:r w:rsidRPr="00556307">
              <w:rPr>
                <w:b/>
                <w:lang w:eastAsia="ja-JP"/>
              </w:rPr>
              <w:tab/>
            </w:r>
            <w:proofErr w:type="gramEnd"/>
            <w:r w:rsidRPr="00556307">
              <w:rPr>
                <w:b/>
                <w:lang w:eastAsia="ja-JP"/>
              </w:rPr>
              <w:t xml:space="preserve">RAN4 can focus on the idle mode first and FFS if the connected mode needs to be addressed separately later on if any impact on the RF requirement of LP-WUR would be identified. </w:t>
            </w:r>
          </w:p>
          <w:p w14:paraId="5F3777FB" w14:textId="77777777" w:rsidR="00635AF0" w:rsidRPr="00556307" w:rsidRDefault="00635AF0" w:rsidP="00635AF0">
            <w:pPr>
              <w:pStyle w:val="a6"/>
              <w:ind w:left="1418" w:hanging="1418"/>
              <w:jc w:val="both"/>
              <w:rPr>
                <w:b w:val="0"/>
                <w:lang w:eastAsia="ja-JP"/>
              </w:rPr>
            </w:pPr>
            <w:r w:rsidRPr="00556307">
              <w:t xml:space="preserve">Proposal </w:t>
            </w:r>
            <w:r w:rsidRPr="00556307">
              <w:fldChar w:fldCharType="begin"/>
            </w:r>
            <w:r w:rsidRPr="00556307">
              <w:instrText xml:space="preserve"> SEQ Proposal \* ARABIC </w:instrText>
            </w:r>
            <w:r w:rsidRPr="00556307">
              <w:fldChar w:fldCharType="separate"/>
            </w:r>
            <w:r w:rsidRPr="00556307">
              <w:rPr>
                <w:noProof/>
              </w:rPr>
              <w:t>13</w:t>
            </w:r>
            <w:r w:rsidRPr="00556307">
              <w:fldChar w:fldCharType="end"/>
            </w:r>
            <w:r w:rsidRPr="00556307">
              <w:tab/>
            </w:r>
            <w:r w:rsidRPr="00556307">
              <w:rPr>
                <w:lang w:eastAsia="ja-JP"/>
              </w:rPr>
              <w:t>As an alternative to the test mode, 3GPP may also investigate whether succeeding transmissions from the main radio can be detected by the TE to measure the missed detection rate once the UE has been woken up.</w:t>
            </w:r>
          </w:p>
          <w:p w14:paraId="2D86DA8E" w14:textId="6E02CDE5" w:rsidR="00635AF0" w:rsidRDefault="00635AF0" w:rsidP="00635AF0">
            <w:pPr>
              <w:spacing w:after="120"/>
              <w:ind w:left="1418" w:hanging="1418"/>
              <w:rPr>
                <w:rFonts w:eastAsiaTheme="minorEastAsia"/>
                <w:b/>
                <w:bCs/>
                <w:lang w:eastAsia="zh-CN"/>
              </w:rPr>
            </w:pPr>
            <w:r w:rsidRPr="00556307">
              <w:t xml:space="preserve">Proposal </w:t>
            </w:r>
            <w:r w:rsidRPr="00556307">
              <w:fldChar w:fldCharType="begin"/>
            </w:r>
            <w:r w:rsidRPr="00556307">
              <w:instrText xml:space="preserve"> SEQ Proposal \* ARABIC </w:instrText>
            </w:r>
            <w:r w:rsidRPr="00556307">
              <w:fldChar w:fldCharType="separate"/>
            </w:r>
            <w:r w:rsidRPr="00556307">
              <w:rPr>
                <w:noProof/>
              </w:rPr>
              <w:t>14</w:t>
            </w:r>
            <w:r w:rsidRPr="00556307">
              <w:fldChar w:fldCharType="end"/>
            </w:r>
            <w:r w:rsidRPr="00556307">
              <w:tab/>
            </w:r>
            <w:r w:rsidRPr="00556307">
              <w:rPr>
                <w:lang w:eastAsia="ja-JP"/>
              </w:rPr>
              <w:t>RAN4 may consider leaving the testability discussion to RAN5.</w:t>
            </w:r>
          </w:p>
        </w:tc>
      </w:tr>
    </w:tbl>
    <w:p w14:paraId="78736E57" w14:textId="77777777" w:rsidR="00E86452" w:rsidRDefault="004B2E7D">
      <w:pPr>
        <w:pStyle w:val="2"/>
      </w:pPr>
      <w:r>
        <w:rPr>
          <w:rFonts w:hint="eastAsia"/>
        </w:rPr>
        <w:t>Open issues</w:t>
      </w:r>
      <w:r>
        <w:t xml:space="preserve"> summary</w:t>
      </w:r>
    </w:p>
    <w:p w14:paraId="7F5CF191" w14:textId="77777777" w:rsidR="00E86452" w:rsidRDefault="004B2E7D">
      <w:pPr>
        <w:pStyle w:val="3"/>
        <w:rPr>
          <w:sz w:val="24"/>
          <w:szCs w:val="16"/>
          <w:lang w:val="en-US"/>
        </w:rPr>
      </w:pPr>
      <w:r>
        <w:rPr>
          <w:sz w:val="24"/>
          <w:szCs w:val="16"/>
          <w:lang w:val="en-US"/>
        </w:rPr>
        <w:t xml:space="preserve">Sub-topic </w:t>
      </w:r>
      <w:r>
        <w:rPr>
          <w:rFonts w:hint="eastAsia"/>
          <w:sz w:val="24"/>
          <w:szCs w:val="16"/>
          <w:lang w:val="en-US"/>
        </w:rPr>
        <w:t>4</w:t>
      </w:r>
      <w:r>
        <w:rPr>
          <w:sz w:val="24"/>
          <w:szCs w:val="16"/>
          <w:lang w:val="en-US"/>
        </w:rPr>
        <w:t>-</w:t>
      </w:r>
      <w:r>
        <w:rPr>
          <w:rFonts w:hint="eastAsia"/>
          <w:sz w:val="24"/>
          <w:szCs w:val="16"/>
          <w:lang w:val="en-US"/>
        </w:rPr>
        <w:t xml:space="preserve">1 </w:t>
      </w:r>
      <w:r>
        <w:rPr>
          <w:sz w:val="24"/>
          <w:szCs w:val="16"/>
          <w:lang w:val="en-US"/>
        </w:rPr>
        <w:t>Testability</w:t>
      </w:r>
      <w:r>
        <w:rPr>
          <w:rFonts w:hint="eastAsia"/>
          <w:sz w:val="24"/>
          <w:szCs w:val="16"/>
          <w:lang w:val="en-US"/>
        </w:rPr>
        <w:t xml:space="preserve"> for UE RF requirements</w:t>
      </w:r>
    </w:p>
    <w:p w14:paraId="2BAC5285" w14:textId="6FD6B29B" w:rsidR="00E86452" w:rsidRDefault="004B2E7D">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 xml:space="preserve">-1: </w:t>
      </w:r>
      <w:r w:rsidR="00635AF0">
        <w:rPr>
          <w:rFonts w:hint="eastAsia"/>
          <w:b/>
          <w:u w:val="single"/>
          <w:lang w:eastAsia="zh-CN"/>
        </w:rPr>
        <w:t>General framework on LP-WUS testing</w:t>
      </w:r>
      <w:r>
        <w:rPr>
          <w:rFonts w:hint="eastAsia"/>
          <w:b/>
          <w:u w:val="single"/>
          <w:lang w:eastAsia="zh-CN"/>
        </w:rPr>
        <w:t xml:space="preserve"> </w:t>
      </w:r>
    </w:p>
    <w:p w14:paraId="0CE68220"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21AB5E2" w14:textId="5B7A53AD"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00B52CD3" w:rsidRPr="00B52CD3">
        <w:rPr>
          <w:rFonts w:eastAsia="宋体"/>
          <w:b/>
          <w:bCs/>
          <w:szCs w:val="24"/>
          <w:lang w:eastAsia="zh-CN"/>
        </w:rPr>
        <w:t>Counter the detection rate without waking up the MR would be enough for the LP-WUS test in terms of verifying the RF requirements</w:t>
      </w:r>
      <w:r>
        <w:rPr>
          <w:rFonts w:eastAsia="宋体"/>
          <w:b/>
          <w:bCs/>
          <w:szCs w:val="24"/>
          <w:lang w:eastAsia="zh-CN"/>
        </w:rPr>
        <w:t>.</w:t>
      </w:r>
      <w:r>
        <w:rPr>
          <w:rFonts w:eastAsia="宋体" w:hint="eastAsia"/>
          <w:b/>
          <w:bCs/>
          <w:szCs w:val="24"/>
          <w:lang w:eastAsia="zh-CN"/>
        </w:rPr>
        <w:t xml:space="preserve"> </w:t>
      </w:r>
      <w:r w:rsidR="00B52CD3">
        <w:rPr>
          <w:rFonts w:eastAsia="宋体" w:hint="eastAsia"/>
          <w:b/>
          <w:bCs/>
          <w:szCs w:val="24"/>
          <w:lang w:eastAsia="zh-CN"/>
        </w:rPr>
        <w:t xml:space="preserve"> (Huawei, vivo)</w:t>
      </w:r>
    </w:p>
    <w:p w14:paraId="4E0A4AFE"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BEBC763"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1F4D2E5B" w14:textId="77777777" w:rsidR="00E86452" w:rsidRDefault="00E86452">
      <w:pPr>
        <w:rPr>
          <w:b/>
          <w:u w:val="single"/>
          <w:lang w:eastAsia="ko-KR"/>
        </w:rPr>
      </w:pPr>
    </w:p>
    <w:p w14:paraId="12BC6485" w14:textId="77777777" w:rsidR="005E6DB1" w:rsidRDefault="005E6DB1">
      <w:pPr>
        <w:rPr>
          <w:b/>
          <w:u w:val="single"/>
          <w:lang w:eastAsia="ko-KR"/>
        </w:rPr>
      </w:pPr>
    </w:p>
    <w:p w14:paraId="6EF8299B" w14:textId="77777777" w:rsidR="00E86452" w:rsidRDefault="004B2E7D">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eastAsia="zh-CN"/>
        </w:rPr>
        <w:t>2</w:t>
      </w:r>
      <w:r>
        <w:rPr>
          <w:b/>
          <w:u w:val="single"/>
          <w:lang w:eastAsia="ko-KR"/>
        </w:rPr>
        <w:t xml:space="preserve">: </w:t>
      </w:r>
      <w:r>
        <w:rPr>
          <w:b/>
          <w:u w:val="single"/>
          <w:lang w:eastAsia="zh-CN"/>
        </w:rPr>
        <w:t>Separate</w:t>
      </w:r>
      <w:r>
        <w:rPr>
          <w:rFonts w:hint="eastAsia"/>
          <w:b/>
          <w:u w:val="single"/>
          <w:lang w:eastAsia="zh-CN"/>
        </w:rPr>
        <w:t xml:space="preserve"> RF test case for </w:t>
      </w:r>
      <w:r>
        <w:rPr>
          <w:b/>
          <w:u w:val="single"/>
          <w:lang w:eastAsia="zh-CN"/>
        </w:rPr>
        <w:t>idle</w:t>
      </w:r>
      <w:r>
        <w:rPr>
          <w:rFonts w:hint="eastAsia"/>
          <w:b/>
          <w:u w:val="single"/>
          <w:lang w:eastAsia="zh-CN"/>
        </w:rPr>
        <w:t xml:space="preserve"> and connection mode</w:t>
      </w:r>
    </w:p>
    <w:p w14:paraId="41610343"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C7072B" w14:textId="77777777"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Pr>
          <w:rFonts w:eastAsia="宋体"/>
          <w:b/>
          <w:bCs/>
          <w:szCs w:val="24"/>
          <w:lang w:eastAsia="zh-CN"/>
        </w:rPr>
        <w:t>Test cases should be designed separately LP-WUS operation in IDLE/INACTIVE mode and CONNECTED mode since the procedures are different and the LP-WUS signals could be different for these modes.</w:t>
      </w:r>
      <w:r>
        <w:rPr>
          <w:rFonts w:eastAsia="宋体" w:hint="eastAsia"/>
          <w:b/>
          <w:bCs/>
          <w:szCs w:val="24"/>
          <w:lang w:eastAsia="zh-CN"/>
        </w:rPr>
        <w:t xml:space="preserve"> (Huawei)</w:t>
      </w:r>
    </w:p>
    <w:p w14:paraId="1565D6A0" w14:textId="5A396EC7" w:rsidR="00B52CD3" w:rsidRDefault="00B52CD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sidRPr="00B52CD3">
        <w:rPr>
          <w:rFonts w:eastAsia="宋体"/>
          <w:b/>
          <w:bCs/>
          <w:szCs w:val="24"/>
          <w:lang w:eastAsia="zh-CN"/>
        </w:rPr>
        <w:t>RNA4 should determine to perform the test of LP-WUR in IDLE mode or CONNECTED mode first</w:t>
      </w:r>
      <w:r>
        <w:rPr>
          <w:rFonts w:eastAsia="宋体" w:hint="eastAsia"/>
          <w:b/>
          <w:bCs/>
          <w:szCs w:val="24"/>
          <w:lang w:eastAsia="zh-CN"/>
        </w:rPr>
        <w:t>. (ZTE)</w:t>
      </w:r>
    </w:p>
    <w:p w14:paraId="5102E062" w14:textId="79439352" w:rsidR="00B52CD3" w:rsidRDefault="00B52CD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3: </w:t>
      </w:r>
      <w:r w:rsidRPr="00B52CD3">
        <w:rPr>
          <w:rFonts w:eastAsia="宋体"/>
          <w:b/>
          <w:bCs/>
          <w:szCs w:val="24"/>
          <w:lang w:eastAsia="zh-CN"/>
        </w:rPr>
        <w:t xml:space="preserve">RAN4 can focus on the idle mode first and FFS if the connected mode needs to be addressed separately </w:t>
      </w:r>
      <w:proofErr w:type="gramStart"/>
      <w:r w:rsidRPr="00B52CD3">
        <w:rPr>
          <w:rFonts w:eastAsia="宋体"/>
          <w:b/>
          <w:bCs/>
          <w:szCs w:val="24"/>
          <w:lang w:eastAsia="zh-CN"/>
        </w:rPr>
        <w:t>later on</w:t>
      </w:r>
      <w:proofErr w:type="gramEnd"/>
      <w:r w:rsidRPr="00B52CD3">
        <w:rPr>
          <w:rFonts w:eastAsia="宋体"/>
          <w:b/>
          <w:bCs/>
          <w:szCs w:val="24"/>
          <w:lang w:eastAsia="zh-CN"/>
        </w:rPr>
        <w:t xml:space="preserve"> if any impact on the RF requirement of LP-WUR would be identified</w:t>
      </w:r>
      <w:r>
        <w:rPr>
          <w:rFonts w:eastAsia="宋体" w:hint="eastAsia"/>
          <w:b/>
          <w:bCs/>
          <w:szCs w:val="24"/>
          <w:lang w:eastAsia="zh-CN"/>
        </w:rPr>
        <w:t>. (Sony)</w:t>
      </w:r>
    </w:p>
    <w:p w14:paraId="0B6AD0B2"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BD4E880"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51E833F1" w14:textId="77777777" w:rsidR="00E86452" w:rsidRDefault="00E86452">
      <w:pPr>
        <w:spacing w:after="120"/>
        <w:ind w:left="1656"/>
        <w:rPr>
          <w:lang w:val="en-US" w:eastAsia="zh-CN"/>
        </w:rPr>
      </w:pPr>
    </w:p>
    <w:p w14:paraId="3964937C" w14:textId="77777777" w:rsidR="005E6DB1" w:rsidRDefault="005E6DB1">
      <w:pPr>
        <w:spacing w:after="120"/>
        <w:ind w:left="1656"/>
        <w:rPr>
          <w:lang w:val="en-US" w:eastAsia="zh-CN"/>
        </w:rPr>
      </w:pPr>
    </w:p>
    <w:p w14:paraId="541D7C4A" w14:textId="4B8A74FB" w:rsidR="00E86452" w:rsidRDefault="004B2E7D">
      <w:pPr>
        <w:rPr>
          <w:rFonts w:hint="eastAsia"/>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eastAsia="zh-CN"/>
        </w:rPr>
        <w:t>3</w:t>
      </w:r>
      <w:r>
        <w:rPr>
          <w:b/>
          <w:u w:val="single"/>
          <w:lang w:eastAsia="ko-KR"/>
        </w:rPr>
        <w:t>:</w:t>
      </w:r>
      <w:r>
        <w:rPr>
          <w:rFonts w:hint="eastAsia"/>
          <w:b/>
          <w:u w:val="single"/>
          <w:lang w:eastAsia="zh-CN"/>
        </w:rPr>
        <w:t xml:space="preserve"> </w:t>
      </w:r>
      <w:r w:rsidR="00B52CD3">
        <w:rPr>
          <w:rFonts w:hint="eastAsia"/>
          <w:b/>
          <w:u w:val="single"/>
          <w:lang w:eastAsia="zh-CN"/>
        </w:rPr>
        <w:t>Test metric</w:t>
      </w:r>
    </w:p>
    <w:p w14:paraId="0A3617A0"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58350873" w14:textId="7E04072A"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00B52CD3">
        <w:rPr>
          <w:rFonts w:eastAsia="宋体" w:hint="eastAsia"/>
          <w:b/>
          <w:bCs/>
          <w:szCs w:val="24"/>
          <w:lang w:eastAsia="zh-CN"/>
        </w:rPr>
        <w:t>both 1% for MDR and FAR</w:t>
      </w:r>
      <w:r>
        <w:rPr>
          <w:rFonts w:eastAsia="宋体"/>
          <w:b/>
          <w:bCs/>
          <w:szCs w:val="24"/>
          <w:lang w:eastAsia="zh-CN"/>
        </w:rPr>
        <w:t>.</w:t>
      </w:r>
      <w:r>
        <w:rPr>
          <w:rFonts w:eastAsia="宋体" w:hint="eastAsia"/>
          <w:b/>
          <w:bCs/>
          <w:szCs w:val="24"/>
          <w:lang w:eastAsia="zh-CN"/>
        </w:rPr>
        <w:t xml:space="preserve"> (Huawei)</w:t>
      </w:r>
    </w:p>
    <w:p w14:paraId="643E717F" w14:textId="5780E9F9" w:rsidR="00B52CD3" w:rsidRDefault="00B52CD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1% for MDR. </w:t>
      </w:r>
      <w:r>
        <w:rPr>
          <w:rFonts w:eastAsia="宋体"/>
          <w:b/>
          <w:bCs/>
          <w:szCs w:val="24"/>
          <w:lang w:eastAsia="zh-CN"/>
        </w:rPr>
        <w:t>A</w:t>
      </w:r>
      <w:r>
        <w:rPr>
          <w:rFonts w:eastAsia="宋体" w:hint="eastAsia"/>
          <w:b/>
          <w:bCs/>
          <w:szCs w:val="24"/>
          <w:lang w:eastAsia="zh-CN"/>
        </w:rPr>
        <w:t>nd FFS FAR in performance phase. (E///)</w:t>
      </w:r>
    </w:p>
    <w:p w14:paraId="05920DE1"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F2B2C02"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46441634" w14:textId="77777777" w:rsidR="00E86452" w:rsidRDefault="00E86452">
      <w:pPr>
        <w:spacing w:after="120"/>
        <w:ind w:left="1656"/>
        <w:rPr>
          <w:lang w:val="en-US" w:eastAsia="zh-CN"/>
        </w:rPr>
      </w:pPr>
    </w:p>
    <w:p w14:paraId="1989A3E3" w14:textId="77777777" w:rsidR="005E6DB1" w:rsidRDefault="005E6DB1">
      <w:pPr>
        <w:spacing w:after="120"/>
        <w:ind w:left="1656"/>
        <w:rPr>
          <w:lang w:val="en-US" w:eastAsia="zh-CN"/>
        </w:rPr>
      </w:pPr>
    </w:p>
    <w:p w14:paraId="3D149BB0" w14:textId="77777777" w:rsidR="00E86452" w:rsidRDefault="004B2E7D">
      <w:pPr>
        <w:rPr>
          <w:b/>
          <w:u w:val="single"/>
          <w:lang w:eastAsia="ko-KR"/>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How to get feedback from LP-WUR</w:t>
      </w:r>
      <w:r>
        <w:rPr>
          <w:b/>
          <w:u w:val="single"/>
          <w:lang w:eastAsia="ko-KR"/>
        </w:rPr>
        <w:t xml:space="preserve"> </w:t>
      </w:r>
    </w:p>
    <w:p w14:paraId="5AA57DC3" w14:textId="77777777"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 1: For LP-WUR testability issue, RAN4 can consider the following two options, e.g., (vivo)</w:t>
      </w:r>
    </w:p>
    <w:p w14:paraId="19D67EFA" w14:textId="77777777" w:rsidR="00E86452" w:rsidRDefault="004B2E7D">
      <w:pPr>
        <w:pStyle w:val="aff7"/>
        <w:widowControl w:val="0"/>
        <w:numPr>
          <w:ilvl w:val="2"/>
          <w:numId w:val="19"/>
        </w:numPr>
        <w:overflowPunct/>
        <w:autoSpaceDE/>
        <w:autoSpaceDN/>
        <w:adjustRightInd/>
        <w:spacing w:after="120"/>
        <w:ind w:firstLineChars="0"/>
        <w:contextualSpacing/>
        <w:textAlignment w:val="auto"/>
        <w:rPr>
          <w:b/>
          <w:bCs/>
        </w:rPr>
      </w:pPr>
      <w:r>
        <w:rPr>
          <w:b/>
          <w:bCs/>
        </w:rPr>
        <w:t xml:space="preserve">Option1: MR connection mode, but MR should not receive and detect LP-WUS signal. The </w:t>
      </w:r>
      <w:r>
        <w:rPr>
          <w:rFonts w:eastAsiaTheme="minorEastAsia" w:hint="eastAsia"/>
          <w:b/>
          <w:bCs/>
          <w:lang w:eastAsia="zh-CN"/>
        </w:rPr>
        <w:t>MDR</w:t>
      </w:r>
      <w:r>
        <w:rPr>
          <w:b/>
          <w:bCs/>
        </w:rPr>
        <w:t xml:space="preserve"> can be calculated based on “ACK/NACK” results of LP-WUR which is feedback to </w:t>
      </w:r>
      <w:proofErr w:type="spellStart"/>
      <w:r>
        <w:rPr>
          <w:b/>
          <w:bCs/>
        </w:rPr>
        <w:t>gNB</w:t>
      </w:r>
      <w:proofErr w:type="spellEnd"/>
      <w:r>
        <w:rPr>
          <w:b/>
          <w:bCs/>
        </w:rPr>
        <w:t xml:space="preserve"> by MR </w:t>
      </w:r>
    </w:p>
    <w:p w14:paraId="54D20E31" w14:textId="77777777" w:rsidR="00E86452" w:rsidRDefault="004B2E7D">
      <w:pPr>
        <w:pStyle w:val="aff7"/>
        <w:widowControl w:val="0"/>
        <w:numPr>
          <w:ilvl w:val="2"/>
          <w:numId w:val="19"/>
        </w:numPr>
        <w:overflowPunct/>
        <w:autoSpaceDE/>
        <w:autoSpaceDN/>
        <w:adjustRightInd/>
        <w:spacing w:after="120"/>
        <w:ind w:firstLineChars="0"/>
        <w:contextualSpacing/>
        <w:textAlignment w:val="auto"/>
        <w:rPr>
          <w:b/>
          <w:bCs/>
        </w:rPr>
      </w:pPr>
      <w:r>
        <w:rPr>
          <w:b/>
          <w:bCs/>
        </w:rPr>
        <w:t xml:space="preserve">Option2: MR idle mode, there is no LP-WUS feedback to </w:t>
      </w:r>
      <w:proofErr w:type="spellStart"/>
      <w:r>
        <w:rPr>
          <w:b/>
          <w:bCs/>
        </w:rPr>
        <w:t>gNB</w:t>
      </w:r>
      <w:proofErr w:type="spellEnd"/>
      <w:r>
        <w:rPr>
          <w:b/>
          <w:bCs/>
        </w:rPr>
        <w:t xml:space="preserve"> during testing, a new UE test mode is needed. MR should be waken-up after testing of all LP-WUS signal and connected to </w:t>
      </w:r>
      <w:proofErr w:type="spellStart"/>
      <w:r>
        <w:rPr>
          <w:b/>
          <w:bCs/>
        </w:rPr>
        <w:t>gNB</w:t>
      </w:r>
      <w:proofErr w:type="spellEnd"/>
      <w:r>
        <w:rPr>
          <w:b/>
          <w:bCs/>
        </w:rPr>
        <w:t xml:space="preserve"> to feedback the LP-WUS detection results</w:t>
      </w:r>
    </w:p>
    <w:p w14:paraId="11855EEC" w14:textId="7671C2BE"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w:t>
      </w:r>
      <w:r>
        <w:rPr>
          <w:rFonts w:eastAsia="宋体" w:hint="eastAsia"/>
          <w:b/>
          <w:bCs/>
          <w:szCs w:val="24"/>
          <w:lang w:eastAsia="zh-CN"/>
        </w:rPr>
        <w:t xml:space="preserve"> </w:t>
      </w:r>
      <w:r w:rsidR="00B52CD3">
        <w:rPr>
          <w:rFonts w:eastAsia="宋体" w:hint="eastAsia"/>
          <w:b/>
          <w:bCs/>
          <w:szCs w:val="24"/>
          <w:lang w:eastAsia="zh-CN"/>
        </w:rPr>
        <w:t>2</w:t>
      </w:r>
      <w:r>
        <w:rPr>
          <w:rFonts w:eastAsia="宋体"/>
          <w:b/>
          <w:bCs/>
          <w:szCs w:val="24"/>
          <w:lang w:eastAsia="zh-CN"/>
        </w:rPr>
        <w:t>:</w:t>
      </w:r>
      <w:r>
        <w:rPr>
          <w:rFonts w:eastAsia="宋体" w:hint="eastAsia"/>
          <w:b/>
          <w:bCs/>
          <w:szCs w:val="24"/>
          <w:lang w:eastAsia="zh-CN"/>
        </w:rPr>
        <w:t xml:space="preserve"> </w:t>
      </w:r>
      <w:r>
        <w:rPr>
          <w:rFonts w:eastAsia="宋体"/>
          <w:b/>
          <w:bCs/>
          <w:szCs w:val="24"/>
          <w:lang w:eastAsia="zh-CN"/>
        </w:rPr>
        <w:t>RNA4 should determine to perform the test of LP-WUR in IDLE mode or CONNECTED mode first</w:t>
      </w:r>
      <w:r>
        <w:rPr>
          <w:rFonts w:eastAsia="宋体" w:hint="eastAsia"/>
          <w:b/>
          <w:bCs/>
          <w:szCs w:val="24"/>
          <w:lang w:eastAsia="zh-CN"/>
        </w:rPr>
        <w:t>. (ZTE)</w:t>
      </w:r>
    </w:p>
    <w:p w14:paraId="6B2C429A" w14:textId="49941718" w:rsidR="00B52CD3" w:rsidRDefault="00B52CD3">
      <w:pPr>
        <w:pStyle w:val="aff7"/>
        <w:numPr>
          <w:ilvl w:val="2"/>
          <w:numId w:val="6"/>
        </w:numPr>
        <w:overflowPunct/>
        <w:autoSpaceDE/>
        <w:autoSpaceDN/>
        <w:adjustRightInd/>
        <w:spacing w:after="120"/>
        <w:ind w:firstLineChars="0"/>
        <w:textAlignment w:val="auto"/>
        <w:rPr>
          <w:rFonts w:eastAsia="宋体"/>
          <w:b/>
          <w:bCs/>
          <w:szCs w:val="24"/>
          <w:lang w:eastAsia="zh-CN"/>
        </w:rPr>
      </w:pPr>
      <w:r w:rsidRPr="00B52CD3">
        <w:rPr>
          <w:rFonts w:eastAsia="宋体"/>
          <w:b/>
          <w:bCs/>
          <w:szCs w:val="24"/>
          <w:lang w:eastAsia="zh-CN"/>
        </w:rPr>
        <w:t>For IDLE mode test, if only MDR is chosen as test metric, there is no need to design dedicated feedback to help test MDR</w:t>
      </w:r>
      <w:r>
        <w:rPr>
          <w:rFonts w:eastAsia="宋体" w:hint="eastAsia"/>
          <w:b/>
          <w:bCs/>
          <w:szCs w:val="24"/>
          <w:lang w:eastAsia="zh-CN"/>
        </w:rPr>
        <w:t>;</w:t>
      </w:r>
      <w:r w:rsidRPr="00B52CD3">
        <w:t xml:space="preserve"> </w:t>
      </w:r>
      <w:r w:rsidRPr="00B52CD3">
        <w:rPr>
          <w:rFonts w:eastAsia="宋体"/>
          <w:b/>
          <w:bCs/>
          <w:szCs w:val="24"/>
          <w:lang w:eastAsia="zh-CN"/>
        </w:rPr>
        <w:t>if both MDR and FAR are chosen as test metric, a feedback mechanism should be designed to help TE to know FAR, and tests for MDR and FAR should be designed separately</w:t>
      </w:r>
      <w:r w:rsidRPr="00B52CD3">
        <w:rPr>
          <w:rFonts w:eastAsia="宋体"/>
          <w:b/>
          <w:bCs/>
          <w:szCs w:val="24"/>
          <w:lang w:eastAsia="zh-CN"/>
        </w:rPr>
        <w:t xml:space="preserve"> </w:t>
      </w:r>
    </w:p>
    <w:p w14:paraId="7B97BCF8" w14:textId="7D517278" w:rsidR="00E86452" w:rsidRDefault="004B2E7D">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 xml:space="preserve">For CONNECTED mode test, </w:t>
      </w:r>
      <w:r w:rsidR="00B52CD3" w:rsidRPr="00B52CD3">
        <w:rPr>
          <w:rFonts w:eastAsia="宋体"/>
          <w:b/>
          <w:bCs/>
          <w:szCs w:val="24"/>
          <w:lang w:eastAsia="zh-CN"/>
        </w:rPr>
        <w:t>if only MDR is chosen as test metric, there is no need to design dedicated feedback to help test MDR</w:t>
      </w:r>
      <w:r w:rsidR="00B52CD3">
        <w:rPr>
          <w:rFonts w:eastAsia="宋体" w:hint="eastAsia"/>
          <w:b/>
          <w:bCs/>
          <w:szCs w:val="24"/>
          <w:lang w:eastAsia="zh-CN"/>
        </w:rPr>
        <w:t xml:space="preserve">; </w:t>
      </w:r>
      <w:r w:rsidR="00B52CD3" w:rsidRPr="00B52CD3">
        <w:rPr>
          <w:rFonts w:eastAsia="宋体"/>
          <w:b/>
          <w:bCs/>
          <w:szCs w:val="24"/>
          <w:lang w:eastAsia="zh-CN"/>
        </w:rPr>
        <w:t>if both MDR and FAR are chosen as test metric, a feedback mechanism should be designed to help TE to know FAR, and tests for MDR and FAR should be designed separately.</w:t>
      </w:r>
    </w:p>
    <w:p w14:paraId="67C1BBD4"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E4F9773"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1E71CBAE" w14:textId="77777777" w:rsidR="00E86452" w:rsidRDefault="00E86452">
      <w:pPr>
        <w:pStyle w:val="aff7"/>
        <w:overflowPunct/>
        <w:autoSpaceDE/>
        <w:autoSpaceDN/>
        <w:adjustRightInd/>
        <w:spacing w:after="120"/>
        <w:ind w:left="1440" w:firstLineChars="0" w:firstLine="0"/>
        <w:textAlignment w:val="auto"/>
        <w:rPr>
          <w:rFonts w:eastAsia="宋体"/>
          <w:b/>
          <w:bCs/>
          <w:szCs w:val="24"/>
          <w:lang w:eastAsia="zh-CN"/>
        </w:rPr>
      </w:pPr>
    </w:p>
    <w:p w14:paraId="25FBB470" w14:textId="77777777" w:rsidR="00E86452" w:rsidRDefault="00E86452">
      <w:pPr>
        <w:rPr>
          <w:b/>
          <w:u w:val="single"/>
          <w:lang w:eastAsia="ko-KR"/>
        </w:rPr>
      </w:pPr>
    </w:p>
    <w:p w14:paraId="4445FF69" w14:textId="32A15AE1" w:rsidR="00E86452" w:rsidRDefault="004B2E7D">
      <w:pPr>
        <w:rPr>
          <w:b/>
          <w:u w:val="single"/>
          <w:lang w:eastAsia="ko-KR"/>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sidR="005E6DB1">
        <w:rPr>
          <w:rFonts w:hint="eastAsia"/>
          <w:b/>
          <w:u w:val="single"/>
          <w:lang w:eastAsia="zh-CN"/>
        </w:rPr>
        <w:t>5</w:t>
      </w:r>
      <w:r>
        <w:rPr>
          <w:b/>
          <w:u w:val="single"/>
          <w:lang w:eastAsia="ko-KR"/>
        </w:rPr>
        <w:t xml:space="preserve">: </w:t>
      </w:r>
      <w:r>
        <w:rPr>
          <w:rFonts w:hint="eastAsia"/>
          <w:b/>
          <w:u w:val="single"/>
          <w:lang w:eastAsia="zh-CN"/>
        </w:rPr>
        <w:t>detailed Test procedure</w:t>
      </w:r>
      <w:r>
        <w:rPr>
          <w:b/>
          <w:u w:val="single"/>
          <w:lang w:eastAsia="ko-KR"/>
        </w:rPr>
        <w:t xml:space="preserve"> </w:t>
      </w:r>
    </w:p>
    <w:p w14:paraId="4C642700" w14:textId="6FC6124E"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Pr>
          <w:rFonts w:eastAsia="宋体"/>
          <w:b/>
          <w:bCs/>
          <w:szCs w:val="24"/>
          <w:lang w:eastAsia="zh-CN"/>
        </w:rPr>
        <w:t>RAN5 defines the detailed test procedure for the conformance tests</w:t>
      </w:r>
      <w:r>
        <w:rPr>
          <w:rFonts w:eastAsia="宋体" w:hint="eastAsia"/>
          <w:b/>
          <w:bCs/>
          <w:szCs w:val="24"/>
          <w:lang w:eastAsia="zh-CN"/>
        </w:rPr>
        <w:t>. (Nokia</w:t>
      </w:r>
      <w:r w:rsidR="00B52CD3">
        <w:rPr>
          <w:rFonts w:eastAsia="宋体" w:hint="eastAsia"/>
          <w:b/>
          <w:bCs/>
          <w:szCs w:val="24"/>
          <w:lang w:eastAsia="zh-CN"/>
        </w:rPr>
        <w:t>, Huawei, Sony</w:t>
      </w:r>
      <w:r>
        <w:rPr>
          <w:rFonts w:eastAsia="宋体" w:hint="eastAsia"/>
          <w:b/>
          <w:bCs/>
          <w:szCs w:val="24"/>
          <w:lang w:eastAsia="zh-CN"/>
        </w:rPr>
        <w:t>)</w:t>
      </w:r>
    </w:p>
    <w:p w14:paraId="6631E68E" w14:textId="78E9AE4E" w:rsidR="00B52CD3" w:rsidRDefault="00B52CD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w:t>
      </w:r>
      <w:r>
        <w:rPr>
          <w:rFonts w:eastAsia="宋体" w:hint="eastAsia"/>
          <w:b/>
          <w:bCs/>
          <w:szCs w:val="24"/>
          <w:lang w:eastAsia="zh-CN"/>
        </w:rPr>
        <w:t xml:space="preserve">roposal 2: </w:t>
      </w:r>
      <w:r w:rsidRPr="00B52CD3">
        <w:rPr>
          <w:rFonts w:eastAsia="宋体"/>
          <w:b/>
          <w:bCs/>
          <w:szCs w:val="24"/>
          <w:lang w:eastAsia="zh-CN"/>
        </w:rPr>
        <w:t xml:space="preserve">Details test parameters can be left to </w:t>
      </w:r>
      <w:proofErr w:type="gramStart"/>
      <w:r w:rsidRPr="00B52CD3">
        <w:rPr>
          <w:rFonts w:eastAsia="宋体"/>
          <w:b/>
          <w:bCs/>
          <w:szCs w:val="24"/>
          <w:lang w:eastAsia="zh-CN"/>
        </w:rPr>
        <w:t>RAN5,</w:t>
      </w:r>
      <w:proofErr w:type="gramEnd"/>
      <w:r w:rsidRPr="00B52CD3">
        <w:rPr>
          <w:rFonts w:eastAsia="宋体"/>
          <w:b/>
          <w:bCs/>
          <w:szCs w:val="24"/>
          <w:lang w:eastAsia="zh-CN"/>
        </w:rPr>
        <w:t xml:space="preserve"> however the general procedure and metric should be defined in RAN4 first</w:t>
      </w:r>
      <w:r>
        <w:rPr>
          <w:rFonts w:eastAsia="宋体" w:hint="eastAsia"/>
          <w:b/>
          <w:bCs/>
          <w:szCs w:val="24"/>
          <w:lang w:eastAsia="zh-CN"/>
        </w:rPr>
        <w:t>. (vivo)</w:t>
      </w:r>
    </w:p>
    <w:p w14:paraId="5C9810F9"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0D007DB"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57CA4FDF" w14:textId="77777777" w:rsidR="00E86452" w:rsidRDefault="00E86452">
      <w:pPr>
        <w:rPr>
          <w:b/>
          <w:u w:val="single"/>
          <w:lang w:eastAsia="ko-KR"/>
        </w:rPr>
      </w:pPr>
    </w:p>
    <w:p w14:paraId="673A3E87" w14:textId="77777777" w:rsidR="005E6DB1" w:rsidRDefault="005E6DB1">
      <w:pPr>
        <w:rPr>
          <w:b/>
          <w:u w:val="single"/>
          <w:lang w:eastAsia="ko-KR"/>
        </w:rPr>
      </w:pPr>
    </w:p>
    <w:p w14:paraId="07670CC2" w14:textId="2F550EA2" w:rsidR="00E86452" w:rsidRDefault="004B2E7D">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sidR="005E6DB1">
        <w:rPr>
          <w:rFonts w:hint="eastAsia"/>
          <w:b/>
          <w:u w:val="single"/>
          <w:lang w:eastAsia="zh-CN"/>
        </w:rPr>
        <w:t>6</w:t>
      </w:r>
      <w:r>
        <w:rPr>
          <w:b/>
          <w:u w:val="single"/>
          <w:lang w:eastAsia="ko-KR"/>
        </w:rPr>
        <w:t xml:space="preserve">: </w:t>
      </w:r>
      <w:r>
        <w:rPr>
          <w:rFonts w:hint="eastAsia"/>
          <w:b/>
          <w:u w:val="single"/>
          <w:lang w:eastAsia="zh-CN"/>
        </w:rPr>
        <w:t>UE test mode for LP-WUR</w:t>
      </w:r>
    </w:p>
    <w:p w14:paraId="176133CA"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0C8089" w14:textId="08212B42" w:rsidR="00E86452" w:rsidRDefault="00B52CD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sidR="004B2E7D">
        <w:rPr>
          <w:rFonts w:eastAsia="宋体"/>
          <w:b/>
          <w:bCs/>
          <w:szCs w:val="24"/>
          <w:lang w:eastAsia="zh-CN"/>
        </w:rPr>
        <w:t xml:space="preserve"> </w:t>
      </w:r>
      <w:r w:rsidR="004B2E7D">
        <w:rPr>
          <w:rFonts w:eastAsia="宋体" w:hint="eastAsia"/>
          <w:b/>
          <w:bCs/>
          <w:szCs w:val="24"/>
          <w:lang w:eastAsia="zh-CN"/>
        </w:rPr>
        <w:t>1</w:t>
      </w:r>
      <w:r w:rsidR="004B2E7D">
        <w:rPr>
          <w:rFonts w:eastAsia="宋体"/>
          <w:b/>
          <w:bCs/>
          <w:szCs w:val="24"/>
          <w:lang w:eastAsia="zh-CN"/>
        </w:rPr>
        <w:t xml:space="preserve">: </w:t>
      </w:r>
      <w:r w:rsidRPr="00B52CD3">
        <w:rPr>
          <w:rFonts w:eastAsia="宋体"/>
          <w:b/>
          <w:bCs/>
          <w:szCs w:val="24"/>
          <w:lang w:eastAsia="zh-CN"/>
        </w:rPr>
        <w:t>Test mode as well as the details of test mode for LP-WUS verification can be left to RAN5</w:t>
      </w:r>
      <w:r w:rsidR="004B2E7D">
        <w:rPr>
          <w:rFonts w:eastAsia="宋体"/>
          <w:b/>
          <w:bCs/>
          <w:szCs w:val="24"/>
          <w:lang w:eastAsia="zh-CN"/>
        </w:rPr>
        <w:t xml:space="preserve">. </w:t>
      </w:r>
      <w:r>
        <w:rPr>
          <w:rFonts w:eastAsia="宋体" w:hint="eastAsia"/>
          <w:b/>
          <w:bCs/>
          <w:szCs w:val="24"/>
          <w:lang w:eastAsia="zh-CN"/>
        </w:rPr>
        <w:t>(Huawei, Nokia)</w:t>
      </w:r>
    </w:p>
    <w:p w14:paraId="0766C4B6" w14:textId="6F58AD46" w:rsidR="00B52CD3" w:rsidRDefault="00B52CD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sidRPr="00B52CD3">
        <w:rPr>
          <w:rFonts w:eastAsia="宋体"/>
          <w:b/>
          <w:bCs/>
          <w:szCs w:val="24"/>
          <w:lang w:eastAsia="zh-CN"/>
        </w:rPr>
        <w:t>As an alternative to the test mode, 3GPP may also investigate whether succeeding transmissions from the main radio can be detected by the TE to measure the missed detection rate once the UE has been woken up</w:t>
      </w:r>
      <w:r>
        <w:rPr>
          <w:rFonts w:eastAsia="宋体" w:hint="eastAsia"/>
          <w:b/>
          <w:bCs/>
          <w:szCs w:val="24"/>
          <w:lang w:eastAsia="zh-CN"/>
        </w:rPr>
        <w:t>. (Sony)</w:t>
      </w:r>
    </w:p>
    <w:p w14:paraId="2AA815A0"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0D526CBA"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2E21C7A1" w14:textId="77777777" w:rsidR="00E86452" w:rsidRDefault="00E86452">
      <w:pPr>
        <w:rPr>
          <w:b/>
          <w:u w:val="single"/>
          <w:lang w:eastAsia="zh-CN"/>
        </w:rPr>
      </w:pPr>
    </w:p>
    <w:p w14:paraId="62063006" w14:textId="77777777" w:rsidR="005E6DB1" w:rsidRDefault="005E6DB1">
      <w:pPr>
        <w:rPr>
          <w:b/>
          <w:u w:val="single"/>
          <w:lang w:eastAsia="zh-CN"/>
        </w:rPr>
      </w:pPr>
    </w:p>
    <w:p w14:paraId="60F43DD5" w14:textId="521CFE62" w:rsidR="00E86452" w:rsidRDefault="004B2E7D">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sidR="005E6DB1">
        <w:rPr>
          <w:rFonts w:hint="eastAsia"/>
          <w:b/>
          <w:u w:val="single"/>
          <w:lang w:eastAsia="zh-CN"/>
        </w:rPr>
        <w:t>7</w:t>
      </w:r>
      <w:r>
        <w:rPr>
          <w:b/>
          <w:u w:val="single"/>
          <w:lang w:eastAsia="ko-KR"/>
        </w:rPr>
        <w:t xml:space="preserve">: </w:t>
      </w:r>
      <w:r>
        <w:rPr>
          <w:rFonts w:hint="eastAsia"/>
          <w:b/>
          <w:u w:val="single"/>
          <w:lang w:eastAsia="zh-CN"/>
        </w:rPr>
        <w:t>whether a LS to RAN5 on test issue</w:t>
      </w:r>
    </w:p>
    <w:p w14:paraId="14F5061F"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6F8A2C3" w14:textId="77777777"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1</w:t>
      </w:r>
      <w:r>
        <w:rPr>
          <w:rFonts w:eastAsia="宋体"/>
          <w:b/>
          <w:bCs/>
          <w:szCs w:val="24"/>
          <w:lang w:eastAsia="zh-CN"/>
        </w:rPr>
        <w:t>: Discuss if a LS to RAN5 or a note in RAN4 specification is sufficient. (</w:t>
      </w:r>
      <w:r>
        <w:rPr>
          <w:rFonts w:eastAsia="宋体" w:hint="eastAsia"/>
          <w:b/>
          <w:bCs/>
          <w:szCs w:val="24"/>
          <w:lang w:eastAsia="zh-CN"/>
        </w:rPr>
        <w:t>Nokia</w:t>
      </w:r>
      <w:r>
        <w:rPr>
          <w:rFonts w:eastAsia="宋体"/>
          <w:b/>
          <w:bCs/>
          <w:szCs w:val="24"/>
          <w:lang w:eastAsia="zh-CN"/>
        </w:rPr>
        <w:t>)</w:t>
      </w:r>
    </w:p>
    <w:p w14:paraId="5B88E1F6" w14:textId="77777777"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Pr>
          <w:rFonts w:eastAsia="宋体"/>
          <w:b/>
          <w:bCs/>
          <w:szCs w:val="24"/>
          <w:lang w:eastAsia="zh-CN"/>
        </w:rPr>
        <w:t>Send a LS to RAN5 to see if MDR could be further optimized from testing perspective</w:t>
      </w:r>
      <w:r>
        <w:rPr>
          <w:rFonts w:eastAsia="宋体" w:hint="eastAsia"/>
          <w:b/>
          <w:bCs/>
          <w:szCs w:val="24"/>
          <w:lang w:eastAsia="zh-CN"/>
        </w:rPr>
        <w:t>. (E///)</w:t>
      </w:r>
    </w:p>
    <w:p w14:paraId="2D519361" w14:textId="77777777" w:rsidR="00E86452" w:rsidRDefault="004B2E7D">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 xml:space="preserve">RAN4 are discussing the test metric for </w:t>
      </w:r>
      <w:proofErr w:type="gramStart"/>
      <w:r>
        <w:rPr>
          <w:rFonts w:eastAsia="宋体"/>
          <w:b/>
          <w:bCs/>
          <w:szCs w:val="24"/>
          <w:lang w:eastAsia="zh-CN"/>
        </w:rPr>
        <w:t>wake up</w:t>
      </w:r>
      <w:proofErr w:type="gramEnd"/>
      <w:r>
        <w:rPr>
          <w:rFonts w:eastAsia="宋体"/>
          <w:b/>
          <w:bCs/>
          <w:szCs w:val="24"/>
          <w:lang w:eastAsia="zh-CN"/>
        </w:rPr>
        <w:t xml:space="preserve"> receiver RF performance test. As the WUR only detect LP-WUS/LP-SS and no other signals, legacy throughout monitoring for PDSCH is not possible anymore. Therefore, RAN4 propose the test metric of Miss Detection Rate of LP-WUS (target 1%) as one option. To test MDR of LP-WUS, there are two options to do it and RAN4 agree that it will be up to RAN5 to decide which options is suitable for WUR receiver test</w:t>
      </w:r>
    </w:p>
    <w:p w14:paraId="2D8FB121" w14:textId="77777777" w:rsidR="00E86452" w:rsidRDefault="004B2E7D">
      <w:pPr>
        <w:pStyle w:val="aff7"/>
        <w:numPr>
          <w:ilvl w:val="2"/>
          <w:numId w:val="6"/>
        </w:numPr>
        <w:spacing w:after="120"/>
        <w:ind w:firstLineChars="0"/>
        <w:rPr>
          <w:rFonts w:eastAsia="宋体"/>
          <w:b/>
          <w:bCs/>
          <w:szCs w:val="24"/>
          <w:lang w:eastAsia="zh-CN"/>
        </w:rPr>
      </w:pPr>
      <w:r>
        <w:rPr>
          <w:rFonts w:eastAsia="宋体"/>
          <w:b/>
          <w:bCs/>
          <w:szCs w:val="24"/>
          <w:lang w:eastAsia="zh-CN"/>
        </w:rPr>
        <w:t>Two options below to test</w:t>
      </w:r>
    </w:p>
    <w:p w14:paraId="7C8AFE00" w14:textId="77777777" w:rsidR="00E86452" w:rsidRDefault="004B2E7D">
      <w:pPr>
        <w:pStyle w:val="aff7"/>
        <w:numPr>
          <w:ilvl w:val="3"/>
          <w:numId w:val="6"/>
        </w:numPr>
        <w:spacing w:after="120"/>
        <w:ind w:firstLineChars="0"/>
        <w:rPr>
          <w:rFonts w:eastAsia="宋体"/>
          <w:b/>
          <w:bCs/>
          <w:szCs w:val="24"/>
          <w:lang w:eastAsia="zh-CN"/>
        </w:rPr>
      </w:pPr>
      <w:r>
        <w:rPr>
          <w:rFonts w:eastAsia="宋体"/>
          <w:b/>
          <w:bCs/>
          <w:szCs w:val="24"/>
          <w:lang w:eastAsia="zh-CN"/>
        </w:rPr>
        <w:t>Using the legacy paging procedure to detect successfully LP-WUS reception by WUR</w:t>
      </w:r>
    </w:p>
    <w:p w14:paraId="7B3F3CFC" w14:textId="77777777" w:rsidR="00E86452" w:rsidRDefault="004B2E7D">
      <w:pPr>
        <w:pStyle w:val="aff7"/>
        <w:numPr>
          <w:ilvl w:val="3"/>
          <w:numId w:val="6"/>
        </w:numPr>
        <w:spacing w:after="120"/>
        <w:ind w:firstLineChars="0"/>
        <w:rPr>
          <w:rFonts w:eastAsia="宋体"/>
          <w:b/>
          <w:bCs/>
          <w:szCs w:val="24"/>
          <w:lang w:eastAsia="zh-CN"/>
        </w:rPr>
      </w:pPr>
      <w:r>
        <w:rPr>
          <w:rFonts w:eastAsia="宋体"/>
          <w:b/>
          <w:bCs/>
          <w:szCs w:val="24"/>
          <w:lang w:eastAsia="zh-CN"/>
        </w:rPr>
        <w:t>New test mode for testing the successfully LP-WUS reception by WUR</w:t>
      </w:r>
    </w:p>
    <w:p w14:paraId="44137A78" w14:textId="77777777" w:rsidR="00E86452" w:rsidRDefault="004B2E7D">
      <w:pPr>
        <w:pStyle w:val="aff7"/>
        <w:numPr>
          <w:ilvl w:val="2"/>
          <w:numId w:val="6"/>
        </w:numPr>
        <w:spacing w:after="120"/>
        <w:ind w:firstLineChars="0"/>
        <w:rPr>
          <w:rFonts w:eastAsia="宋体"/>
          <w:b/>
          <w:bCs/>
          <w:szCs w:val="24"/>
          <w:lang w:eastAsia="zh-CN"/>
        </w:rPr>
      </w:pPr>
      <w:r>
        <w:rPr>
          <w:rFonts w:eastAsia="宋体"/>
          <w:b/>
          <w:bCs/>
          <w:szCs w:val="24"/>
          <w:lang w:eastAsia="zh-CN"/>
        </w:rPr>
        <w:t>RAN4 also want to ask if the new test mode would be preferred from testing time perspective, would the test metric of BER/BLER be a better performance metric than MDR (1%).</w:t>
      </w:r>
    </w:p>
    <w:p w14:paraId="3A4E2F3A"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476918B"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33BA7AA8" w14:textId="77777777" w:rsidR="00E86452" w:rsidRDefault="00E86452">
      <w:pPr>
        <w:spacing w:after="120"/>
        <w:rPr>
          <w:b/>
          <w:lang w:eastAsia="zh-CN"/>
        </w:rPr>
      </w:pPr>
    </w:p>
    <w:sectPr w:rsidR="00E8645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1FF83" w14:textId="77777777" w:rsidR="00C52EEC" w:rsidRDefault="00C52EEC">
      <w:pPr>
        <w:spacing w:after="0"/>
      </w:pPr>
      <w:r>
        <w:separator/>
      </w:r>
    </w:p>
  </w:endnote>
  <w:endnote w:type="continuationSeparator" w:id="0">
    <w:p w14:paraId="58602F61" w14:textId="77777777" w:rsidR="00C52EEC" w:rsidRDefault="00C52E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45C62" w14:textId="77777777" w:rsidR="00C52EEC" w:rsidRDefault="00C52EEC">
      <w:pPr>
        <w:spacing w:after="0"/>
      </w:pPr>
      <w:r>
        <w:separator/>
      </w:r>
    </w:p>
  </w:footnote>
  <w:footnote w:type="continuationSeparator" w:id="0">
    <w:p w14:paraId="23E4CE41" w14:textId="77777777" w:rsidR="00C52EEC" w:rsidRDefault="00C52E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D754F"/>
    <w:multiLevelType w:val="multilevel"/>
    <w:tmpl w:val="0C6D754F"/>
    <w:lvl w:ilvl="0">
      <w:start w:val="1"/>
      <w:numFmt w:val="bullet"/>
      <w:lvlText w:val=""/>
      <w:lvlJc w:val="left"/>
      <w:pPr>
        <w:ind w:left="936" w:hanging="360"/>
      </w:pPr>
      <w:rPr>
        <w:rFonts w:ascii="Symbol" w:hAnsi="Symbol" w:hint="default"/>
      </w:rPr>
    </w:lvl>
    <w:lvl w:ilvl="1">
      <w:start w:val="2"/>
      <w:numFmt w:val="bullet"/>
      <w:lvlText w:val="-"/>
      <w:lvlJc w:val="left"/>
      <w:pPr>
        <w:ind w:left="720" w:hanging="360"/>
      </w:pPr>
      <w:rPr>
        <w:rFonts w:ascii="Times New Roman" w:eastAsia="宋体"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 w15:restartNumberingAfterBreak="0">
    <w:nsid w:val="1A590BED"/>
    <w:multiLevelType w:val="multilevel"/>
    <w:tmpl w:val="1A590BE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C350B6"/>
    <w:multiLevelType w:val="hybridMultilevel"/>
    <w:tmpl w:val="D870BF3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36F20A5"/>
    <w:multiLevelType w:val="multilevel"/>
    <w:tmpl w:val="236F20A5"/>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DE5245"/>
    <w:multiLevelType w:val="multilevel"/>
    <w:tmpl w:val="2ADE5245"/>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737F21"/>
    <w:multiLevelType w:val="multilevel"/>
    <w:tmpl w:val="37737F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465D3219"/>
    <w:multiLevelType w:val="multilevel"/>
    <w:tmpl w:val="465D3219"/>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8BD3E9E"/>
    <w:multiLevelType w:val="multilevel"/>
    <w:tmpl w:val="48BD3E9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57C76"/>
    <w:multiLevelType w:val="multilevel"/>
    <w:tmpl w:val="4BD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90" w:hanging="360"/>
      </w:pPr>
    </w:lvl>
    <w:lvl w:ilvl="2">
      <w:start w:val="1"/>
      <w:numFmt w:val="lowerRoman"/>
      <w:lvlText w:val="%3."/>
      <w:lvlJc w:val="right"/>
      <w:pPr>
        <w:ind w:left="630" w:hanging="180"/>
      </w:pPr>
    </w:lvl>
    <w:lvl w:ilvl="3">
      <w:start w:val="1"/>
      <w:numFmt w:val="decimal"/>
      <w:lvlText w:val="%4."/>
      <w:lvlJc w:val="left"/>
      <w:pPr>
        <w:ind w:left="1350" w:hanging="360"/>
      </w:pPr>
    </w:lvl>
    <w:lvl w:ilvl="4">
      <w:start w:val="1"/>
      <w:numFmt w:val="lowerLetter"/>
      <w:lvlText w:val="%5."/>
      <w:lvlJc w:val="left"/>
      <w:pPr>
        <w:ind w:left="2070" w:hanging="360"/>
      </w:pPr>
    </w:lvl>
    <w:lvl w:ilvl="5">
      <w:start w:val="1"/>
      <w:numFmt w:val="lowerRoman"/>
      <w:lvlText w:val="%6."/>
      <w:lvlJc w:val="right"/>
      <w:pPr>
        <w:ind w:left="2790" w:hanging="180"/>
      </w:pPr>
    </w:lvl>
    <w:lvl w:ilvl="6">
      <w:start w:val="1"/>
      <w:numFmt w:val="decimal"/>
      <w:lvlText w:val="%7."/>
      <w:lvlJc w:val="left"/>
      <w:pPr>
        <w:ind w:left="3510" w:hanging="360"/>
      </w:pPr>
    </w:lvl>
    <w:lvl w:ilvl="7">
      <w:start w:val="1"/>
      <w:numFmt w:val="lowerLetter"/>
      <w:lvlText w:val="%8."/>
      <w:lvlJc w:val="left"/>
      <w:pPr>
        <w:ind w:left="4230" w:hanging="360"/>
      </w:pPr>
    </w:lvl>
    <w:lvl w:ilvl="8">
      <w:start w:val="1"/>
      <w:numFmt w:val="lowerRoman"/>
      <w:lvlText w:val="%9."/>
      <w:lvlJc w:val="right"/>
      <w:pPr>
        <w:ind w:left="4950" w:hanging="180"/>
      </w:pPr>
    </w:lvl>
  </w:abstractNum>
  <w:abstractNum w:abstractNumId="13" w15:restartNumberingAfterBreak="0">
    <w:nsid w:val="5525239B"/>
    <w:multiLevelType w:val="multilevel"/>
    <w:tmpl w:val="5525239B"/>
    <w:lvl w:ilvl="0">
      <w:start w:val="1"/>
      <w:numFmt w:val="bullet"/>
      <w:lvlText w:val=""/>
      <w:lvlJc w:val="left"/>
      <w:pPr>
        <w:ind w:left="1140" w:hanging="360"/>
      </w:pPr>
      <w:rPr>
        <w:rFonts w:ascii="Wingdings" w:hAnsi="Wingdings"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4" w15:restartNumberingAfterBreak="0">
    <w:nsid w:val="56873757"/>
    <w:multiLevelType w:val="hybridMultilevel"/>
    <w:tmpl w:val="90B4DF78"/>
    <w:lvl w:ilvl="0" w:tplc="04D6CF8E">
      <w:start w:val="1"/>
      <w:numFmt w:val="bullet"/>
      <w:lvlText w:val=""/>
      <w:lvlJc w:val="left"/>
      <w:pPr>
        <w:ind w:left="1140" w:hanging="360"/>
      </w:pPr>
      <w:rPr>
        <w:rFonts w:ascii="Symbol" w:hAnsi="Symbol" w:hint="default"/>
        <w:lang w:val="en-GB"/>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C13052E"/>
    <w:multiLevelType w:val="multilevel"/>
    <w:tmpl w:val="5C13052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8" w15:restartNumberingAfterBreak="0">
    <w:nsid w:val="67CA0B5E"/>
    <w:multiLevelType w:val="multilevel"/>
    <w:tmpl w:val="67CA0B5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6E2149"/>
    <w:multiLevelType w:val="multilevel"/>
    <w:tmpl w:val="6F6E2149"/>
    <w:lvl w:ilvl="0">
      <w:start w:val="7"/>
      <w:numFmt w:val="bullet"/>
      <w:lvlText w:val="-"/>
      <w:lvlJc w:val="left"/>
      <w:pPr>
        <w:ind w:left="1860" w:hanging="440"/>
      </w:pPr>
      <w:rPr>
        <w:rFonts w:ascii="Times New Roman" w:eastAsia="Malgun Gothic" w:hAnsi="Times New Roman" w:cs="Times New Roman" w:hint="default"/>
      </w:rPr>
    </w:lvl>
    <w:lvl w:ilvl="1">
      <w:start w:val="1"/>
      <w:numFmt w:val="bullet"/>
      <w:lvlText w:val=""/>
      <w:lvlJc w:val="left"/>
      <w:pPr>
        <w:ind w:left="2300" w:hanging="440"/>
      </w:pPr>
      <w:rPr>
        <w:rFonts w:ascii="Wingdings" w:hAnsi="Wingdings" w:hint="default"/>
      </w:rPr>
    </w:lvl>
    <w:lvl w:ilvl="2">
      <w:start w:val="1"/>
      <w:numFmt w:val="bullet"/>
      <w:lvlText w:val=""/>
      <w:lvlJc w:val="left"/>
      <w:pPr>
        <w:ind w:left="2740" w:hanging="440"/>
      </w:pPr>
      <w:rPr>
        <w:rFonts w:ascii="Wingdings" w:hAnsi="Wingdings" w:hint="default"/>
      </w:rPr>
    </w:lvl>
    <w:lvl w:ilvl="3">
      <w:start w:val="1"/>
      <w:numFmt w:val="bullet"/>
      <w:lvlText w:val=""/>
      <w:lvlJc w:val="left"/>
      <w:pPr>
        <w:ind w:left="3180" w:hanging="440"/>
      </w:pPr>
      <w:rPr>
        <w:rFonts w:ascii="Wingdings" w:hAnsi="Wingdings" w:hint="default"/>
      </w:rPr>
    </w:lvl>
    <w:lvl w:ilvl="4">
      <w:start w:val="1"/>
      <w:numFmt w:val="bullet"/>
      <w:lvlText w:val=""/>
      <w:lvlJc w:val="left"/>
      <w:pPr>
        <w:ind w:left="3620" w:hanging="440"/>
      </w:pPr>
      <w:rPr>
        <w:rFonts w:ascii="Wingdings" w:hAnsi="Wingdings" w:hint="default"/>
      </w:rPr>
    </w:lvl>
    <w:lvl w:ilvl="5">
      <w:start w:val="1"/>
      <w:numFmt w:val="bullet"/>
      <w:lvlText w:val=""/>
      <w:lvlJc w:val="left"/>
      <w:pPr>
        <w:ind w:left="4060" w:hanging="440"/>
      </w:pPr>
      <w:rPr>
        <w:rFonts w:ascii="Wingdings" w:hAnsi="Wingdings" w:hint="default"/>
      </w:rPr>
    </w:lvl>
    <w:lvl w:ilvl="6">
      <w:start w:val="1"/>
      <w:numFmt w:val="bullet"/>
      <w:lvlText w:val=""/>
      <w:lvlJc w:val="left"/>
      <w:pPr>
        <w:ind w:left="4500" w:hanging="440"/>
      </w:pPr>
      <w:rPr>
        <w:rFonts w:ascii="Wingdings" w:hAnsi="Wingdings" w:hint="default"/>
      </w:rPr>
    </w:lvl>
    <w:lvl w:ilvl="7">
      <w:start w:val="1"/>
      <w:numFmt w:val="bullet"/>
      <w:lvlText w:val=""/>
      <w:lvlJc w:val="left"/>
      <w:pPr>
        <w:ind w:left="4940" w:hanging="440"/>
      </w:pPr>
      <w:rPr>
        <w:rFonts w:ascii="Wingdings" w:hAnsi="Wingdings" w:hint="default"/>
      </w:rPr>
    </w:lvl>
    <w:lvl w:ilvl="8">
      <w:start w:val="1"/>
      <w:numFmt w:val="bullet"/>
      <w:lvlText w:val=""/>
      <w:lvlJc w:val="left"/>
      <w:pPr>
        <w:ind w:left="5380" w:hanging="440"/>
      </w:pPr>
      <w:rPr>
        <w:rFonts w:ascii="Wingdings" w:hAnsi="Wingdings" w:hint="default"/>
      </w:rPr>
    </w:lvl>
  </w:abstractNum>
  <w:abstractNum w:abstractNumId="20" w15:restartNumberingAfterBreak="0">
    <w:nsid w:val="7B570814"/>
    <w:multiLevelType w:val="multilevel"/>
    <w:tmpl w:val="7B570814"/>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64176995">
    <w:abstractNumId w:val="6"/>
  </w:num>
  <w:num w:numId="2" w16cid:durableId="332073434">
    <w:abstractNumId w:val="8"/>
  </w:num>
  <w:num w:numId="3" w16cid:durableId="1090076756">
    <w:abstractNumId w:val="11"/>
  </w:num>
  <w:num w:numId="4" w16cid:durableId="1545021912">
    <w:abstractNumId w:val="17"/>
  </w:num>
  <w:num w:numId="5" w16cid:durableId="1110860277">
    <w:abstractNumId w:val="12"/>
  </w:num>
  <w:num w:numId="6" w16cid:durableId="345061617">
    <w:abstractNumId w:val="15"/>
  </w:num>
  <w:num w:numId="7" w16cid:durableId="1967881696">
    <w:abstractNumId w:val="1"/>
  </w:num>
  <w:num w:numId="8" w16cid:durableId="1285843259">
    <w:abstractNumId w:val="9"/>
  </w:num>
  <w:num w:numId="9" w16cid:durableId="1464151593">
    <w:abstractNumId w:val="5"/>
  </w:num>
  <w:num w:numId="10" w16cid:durableId="339308528">
    <w:abstractNumId w:val="10"/>
  </w:num>
  <w:num w:numId="11" w16cid:durableId="323321029">
    <w:abstractNumId w:val="3"/>
  </w:num>
  <w:num w:numId="12" w16cid:durableId="1078211631">
    <w:abstractNumId w:val="0"/>
  </w:num>
  <w:num w:numId="13" w16cid:durableId="378208317">
    <w:abstractNumId w:val="16"/>
  </w:num>
  <w:num w:numId="14" w16cid:durableId="96293409">
    <w:abstractNumId w:val="4"/>
  </w:num>
  <w:num w:numId="15" w16cid:durableId="226381566">
    <w:abstractNumId w:val="18"/>
  </w:num>
  <w:num w:numId="16" w16cid:durableId="1582255335">
    <w:abstractNumId w:val="20"/>
  </w:num>
  <w:num w:numId="17" w16cid:durableId="1998457646">
    <w:abstractNumId w:val="7"/>
  </w:num>
  <w:num w:numId="18" w16cid:durableId="809324142">
    <w:abstractNumId w:val="19"/>
  </w:num>
  <w:num w:numId="19" w16cid:durableId="684944306">
    <w:abstractNumId w:val="13"/>
  </w:num>
  <w:num w:numId="20" w16cid:durableId="1791433744">
    <w:abstractNumId w:val="14"/>
  </w:num>
  <w:num w:numId="21" w16cid:durableId="39343649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Liu Ke">
    <w15:presenceInfo w15:providerId="None" w15:userId="ZTE Liu 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767"/>
    <w:rsid w:val="0001655C"/>
    <w:rsid w:val="00020C56"/>
    <w:rsid w:val="00024D3D"/>
    <w:rsid w:val="00026ACC"/>
    <w:rsid w:val="00027EFF"/>
    <w:rsid w:val="000302C5"/>
    <w:rsid w:val="0003171D"/>
    <w:rsid w:val="00031C1D"/>
    <w:rsid w:val="000349AA"/>
    <w:rsid w:val="00035C50"/>
    <w:rsid w:val="000457A1"/>
    <w:rsid w:val="00046979"/>
    <w:rsid w:val="00050001"/>
    <w:rsid w:val="0005100A"/>
    <w:rsid w:val="00052041"/>
    <w:rsid w:val="0005326A"/>
    <w:rsid w:val="0006128F"/>
    <w:rsid w:val="00061F1F"/>
    <w:rsid w:val="0006266D"/>
    <w:rsid w:val="000630EE"/>
    <w:rsid w:val="00064292"/>
    <w:rsid w:val="00064D19"/>
    <w:rsid w:val="00065506"/>
    <w:rsid w:val="00067D7A"/>
    <w:rsid w:val="00073472"/>
    <w:rsid w:val="0007382E"/>
    <w:rsid w:val="000766E1"/>
    <w:rsid w:val="00077FF6"/>
    <w:rsid w:val="00080D82"/>
    <w:rsid w:val="00081692"/>
    <w:rsid w:val="00082C46"/>
    <w:rsid w:val="00083645"/>
    <w:rsid w:val="00085951"/>
    <w:rsid w:val="00085A0E"/>
    <w:rsid w:val="00085CE4"/>
    <w:rsid w:val="00087548"/>
    <w:rsid w:val="0008790F"/>
    <w:rsid w:val="0009217E"/>
    <w:rsid w:val="00092930"/>
    <w:rsid w:val="00093E7E"/>
    <w:rsid w:val="00096916"/>
    <w:rsid w:val="00097ED7"/>
    <w:rsid w:val="000A1830"/>
    <w:rsid w:val="000A4121"/>
    <w:rsid w:val="000A4AA3"/>
    <w:rsid w:val="000A550E"/>
    <w:rsid w:val="000A64E1"/>
    <w:rsid w:val="000B0960"/>
    <w:rsid w:val="000B1A55"/>
    <w:rsid w:val="000B20BB"/>
    <w:rsid w:val="000B2EF6"/>
    <w:rsid w:val="000B2FA6"/>
    <w:rsid w:val="000B3036"/>
    <w:rsid w:val="000B4AA0"/>
    <w:rsid w:val="000B5F06"/>
    <w:rsid w:val="000B6F5A"/>
    <w:rsid w:val="000C0876"/>
    <w:rsid w:val="000C0D0E"/>
    <w:rsid w:val="000C2553"/>
    <w:rsid w:val="000C38C3"/>
    <w:rsid w:val="000C4549"/>
    <w:rsid w:val="000C4746"/>
    <w:rsid w:val="000C5AD7"/>
    <w:rsid w:val="000C6548"/>
    <w:rsid w:val="000D09FD"/>
    <w:rsid w:val="000D0E6D"/>
    <w:rsid w:val="000D14BB"/>
    <w:rsid w:val="000D19DE"/>
    <w:rsid w:val="000D44FB"/>
    <w:rsid w:val="000D574B"/>
    <w:rsid w:val="000D6CFC"/>
    <w:rsid w:val="000E1123"/>
    <w:rsid w:val="000E537B"/>
    <w:rsid w:val="000E57D0"/>
    <w:rsid w:val="000E7858"/>
    <w:rsid w:val="000F39CA"/>
    <w:rsid w:val="000F3CA5"/>
    <w:rsid w:val="000F41AD"/>
    <w:rsid w:val="000F5435"/>
    <w:rsid w:val="000F69BF"/>
    <w:rsid w:val="000F6A41"/>
    <w:rsid w:val="00101090"/>
    <w:rsid w:val="00102F19"/>
    <w:rsid w:val="00107927"/>
    <w:rsid w:val="00110E26"/>
    <w:rsid w:val="00111321"/>
    <w:rsid w:val="001128E7"/>
    <w:rsid w:val="00115896"/>
    <w:rsid w:val="00117BD6"/>
    <w:rsid w:val="0012004A"/>
    <w:rsid w:val="001206C2"/>
    <w:rsid w:val="00121658"/>
    <w:rsid w:val="00121978"/>
    <w:rsid w:val="00123422"/>
    <w:rsid w:val="00124B6A"/>
    <w:rsid w:val="001276ED"/>
    <w:rsid w:val="00130462"/>
    <w:rsid w:val="001321BC"/>
    <w:rsid w:val="001323A5"/>
    <w:rsid w:val="00136D4C"/>
    <w:rsid w:val="0013717C"/>
    <w:rsid w:val="00137690"/>
    <w:rsid w:val="001407F9"/>
    <w:rsid w:val="00142538"/>
    <w:rsid w:val="00142BB9"/>
    <w:rsid w:val="00143081"/>
    <w:rsid w:val="0014368D"/>
    <w:rsid w:val="00144F96"/>
    <w:rsid w:val="00151B4A"/>
    <w:rsid w:val="00151EAC"/>
    <w:rsid w:val="00153528"/>
    <w:rsid w:val="0015396A"/>
    <w:rsid w:val="00153BE5"/>
    <w:rsid w:val="00154D29"/>
    <w:rsid w:val="00154E68"/>
    <w:rsid w:val="00156F0C"/>
    <w:rsid w:val="00157768"/>
    <w:rsid w:val="00157BC6"/>
    <w:rsid w:val="001602CE"/>
    <w:rsid w:val="001618CC"/>
    <w:rsid w:val="00162500"/>
    <w:rsid w:val="00162548"/>
    <w:rsid w:val="001632C8"/>
    <w:rsid w:val="001635F9"/>
    <w:rsid w:val="00163F13"/>
    <w:rsid w:val="0016407E"/>
    <w:rsid w:val="00165DB7"/>
    <w:rsid w:val="00172183"/>
    <w:rsid w:val="001751AB"/>
    <w:rsid w:val="00175A3F"/>
    <w:rsid w:val="00180E09"/>
    <w:rsid w:val="00182A83"/>
    <w:rsid w:val="00183B85"/>
    <w:rsid w:val="00183D4C"/>
    <w:rsid w:val="00183F6D"/>
    <w:rsid w:val="0018670E"/>
    <w:rsid w:val="001902FC"/>
    <w:rsid w:val="00190430"/>
    <w:rsid w:val="00190C70"/>
    <w:rsid w:val="00191923"/>
    <w:rsid w:val="00191BC6"/>
    <w:rsid w:val="0019219A"/>
    <w:rsid w:val="00195077"/>
    <w:rsid w:val="001960BB"/>
    <w:rsid w:val="001A033F"/>
    <w:rsid w:val="001A08AA"/>
    <w:rsid w:val="001A3180"/>
    <w:rsid w:val="001A59CB"/>
    <w:rsid w:val="001A6C7B"/>
    <w:rsid w:val="001A702B"/>
    <w:rsid w:val="001B10E1"/>
    <w:rsid w:val="001B2758"/>
    <w:rsid w:val="001B7991"/>
    <w:rsid w:val="001B7C9B"/>
    <w:rsid w:val="001C0AEF"/>
    <w:rsid w:val="001C13FD"/>
    <w:rsid w:val="001C1409"/>
    <w:rsid w:val="001C2AE6"/>
    <w:rsid w:val="001C4370"/>
    <w:rsid w:val="001C4A89"/>
    <w:rsid w:val="001C6177"/>
    <w:rsid w:val="001C6FF8"/>
    <w:rsid w:val="001D0363"/>
    <w:rsid w:val="001D12B4"/>
    <w:rsid w:val="001D1B07"/>
    <w:rsid w:val="001D40AE"/>
    <w:rsid w:val="001D4598"/>
    <w:rsid w:val="001D7D94"/>
    <w:rsid w:val="001E0798"/>
    <w:rsid w:val="001E0A28"/>
    <w:rsid w:val="001E228D"/>
    <w:rsid w:val="001E4218"/>
    <w:rsid w:val="001E6C4D"/>
    <w:rsid w:val="001E6C54"/>
    <w:rsid w:val="001F0B20"/>
    <w:rsid w:val="001F1110"/>
    <w:rsid w:val="001F4AD4"/>
    <w:rsid w:val="001F615F"/>
    <w:rsid w:val="00200A62"/>
    <w:rsid w:val="00201649"/>
    <w:rsid w:val="00203740"/>
    <w:rsid w:val="0020545B"/>
    <w:rsid w:val="00205A17"/>
    <w:rsid w:val="002138EA"/>
    <w:rsid w:val="00213975"/>
    <w:rsid w:val="002139EA"/>
    <w:rsid w:val="00213F84"/>
    <w:rsid w:val="00214FBD"/>
    <w:rsid w:val="0021506F"/>
    <w:rsid w:val="002160FB"/>
    <w:rsid w:val="00221319"/>
    <w:rsid w:val="00221E08"/>
    <w:rsid w:val="00222897"/>
    <w:rsid w:val="00222B0C"/>
    <w:rsid w:val="00226045"/>
    <w:rsid w:val="00232AB1"/>
    <w:rsid w:val="00235394"/>
    <w:rsid w:val="00235577"/>
    <w:rsid w:val="002371B2"/>
    <w:rsid w:val="002429AA"/>
    <w:rsid w:val="00242DB1"/>
    <w:rsid w:val="002435CA"/>
    <w:rsid w:val="0024469F"/>
    <w:rsid w:val="0024558E"/>
    <w:rsid w:val="00246B56"/>
    <w:rsid w:val="00246F2A"/>
    <w:rsid w:val="00247C00"/>
    <w:rsid w:val="00247F23"/>
    <w:rsid w:val="00250B5B"/>
    <w:rsid w:val="00250E68"/>
    <w:rsid w:val="00252921"/>
    <w:rsid w:val="00252B70"/>
    <w:rsid w:val="00252DB8"/>
    <w:rsid w:val="002537BC"/>
    <w:rsid w:val="00255C58"/>
    <w:rsid w:val="00257EE8"/>
    <w:rsid w:val="00260EC7"/>
    <w:rsid w:val="00261539"/>
    <w:rsid w:val="0026179F"/>
    <w:rsid w:val="0026329C"/>
    <w:rsid w:val="00263687"/>
    <w:rsid w:val="00263D02"/>
    <w:rsid w:val="0026609F"/>
    <w:rsid w:val="0026618C"/>
    <w:rsid w:val="002666AE"/>
    <w:rsid w:val="00266769"/>
    <w:rsid w:val="00274E1A"/>
    <w:rsid w:val="00274E25"/>
    <w:rsid w:val="0027588E"/>
    <w:rsid w:val="00275A13"/>
    <w:rsid w:val="002775B1"/>
    <w:rsid w:val="002775B9"/>
    <w:rsid w:val="0027766C"/>
    <w:rsid w:val="00280E7B"/>
    <w:rsid w:val="002811C4"/>
    <w:rsid w:val="002813C3"/>
    <w:rsid w:val="00282213"/>
    <w:rsid w:val="00284016"/>
    <w:rsid w:val="00284B85"/>
    <w:rsid w:val="002858BF"/>
    <w:rsid w:val="00285DE7"/>
    <w:rsid w:val="00290D34"/>
    <w:rsid w:val="002921C4"/>
    <w:rsid w:val="002939AF"/>
    <w:rsid w:val="00294491"/>
    <w:rsid w:val="002946A7"/>
    <w:rsid w:val="00294BDE"/>
    <w:rsid w:val="0029633F"/>
    <w:rsid w:val="002970C9"/>
    <w:rsid w:val="002A0CED"/>
    <w:rsid w:val="002A28E7"/>
    <w:rsid w:val="002A46D5"/>
    <w:rsid w:val="002A4CD0"/>
    <w:rsid w:val="002A7DA6"/>
    <w:rsid w:val="002B2295"/>
    <w:rsid w:val="002B4595"/>
    <w:rsid w:val="002B47A6"/>
    <w:rsid w:val="002B516C"/>
    <w:rsid w:val="002B5E1D"/>
    <w:rsid w:val="002B60C1"/>
    <w:rsid w:val="002B6E87"/>
    <w:rsid w:val="002B6F52"/>
    <w:rsid w:val="002C06D3"/>
    <w:rsid w:val="002C0C5B"/>
    <w:rsid w:val="002C39E5"/>
    <w:rsid w:val="002C4B52"/>
    <w:rsid w:val="002C62DD"/>
    <w:rsid w:val="002D03E5"/>
    <w:rsid w:val="002D36EB"/>
    <w:rsid w:val="002D5E03"/>
    <w:rsid w:val="002D6BDF"/>
    <w:rsid w:val="002D7132"/>
    <w:rsid w:val="002E0A6C"/>
    <w:rsid w:val="002E0BB6"/>
    <w:rsid w:val="002E0C1B"/>
    <w:rsid w:val="002E12E4"/>
    <w:rsid w:val="002E2CE9"/>
    <w:rsid w:val="002E2DEB"/>
    <w:rsid w:val="002E2FE5"/>
    <w:rsid w:val="002E3593"/>
    <w:rsid w:val="002E3BF7"/>
    <w:rsid w:val="002E403E"/>
    <w:rsid w:val="002E46F8"/>
    <w:rsid w:val="002E4C74"/>
    <w:rsid w:val="002E5AA9"/>
    <w:rsid w:val="002E6B11"/>
    <w:rsid w:val="002E71A4"/>
    <w:rsid w:val="002E7408"/>
    <w:rsid w:val="002F107D"/>
    <w:rsid w:val="002F158C"/>
    <w:rsid w:val="002F2C11"/>
    <w:rsid w:val="002F4093"/>
    <w:rsid w:val="002F48B3"/>
    <w:rsid w:val="002F5636"/>
    <w:rsid w:val="002F75FC"/>
    <w:rsid w:val="002F7B1E"/>
    <w:rsid w:val="002F7CBA"/>
    <w:rsid w:val="00300D14"/>
    <w:rsid w:val="003022A5"/>
    <w:rsid w:val="003034BC"/>
    <w:rsid w:val="003037F7"/>
    <w:rsid w:val="003040F9"/>
    <w:rsid w:val="00307E51"/>
    <w:rsid w:val="00311363"/>
    <w:rsid w:val="0031271F"/>
    <w:rsid w:val="00312F69"/>
    <w:rsid w:val="00315867"/>
    <w:rsid w:val="00316CBA"/>
    <w:rsid w:val="00317531"/>
    <w:rsid w:val="0032060D"/>
    <w:rsid w:val="0032060F"/>
    <w:rsid w:val="00321150"/>
    <w:rsid w:val="00322B01"/>
    <w:rsid w:val="00324D95"/>
    <w:rsid w:val="003260D7"/>
    <w:rsid w:val="0033052D"/>
    <w:rsid w:val="00335614"/>
    <w:rsid w:val="00336697"/>
    <w:rsid w:val="003418CB"/>
    <w:rsid w:val="00345533"/>
    <w:rsid w:val="00350D09"/>
    <w:rsid w:val="00353020"/>
    <w:rsid w:val="00353BA0"/>
    <w:rsid w:val="00354830"/>
    <w:rsid w:val="00355873"/>
    <w:rsid w:val="0035660F"/>
    <w:rsid w:val="003628B9"/>
    <w:rsid w:val="00362D8F"/>
    <w:rsid w:val="0036716C"/>
    <w:rsid w:val="00367724"/>
    <w:rsid w:val="0036776F"/>
    <w:rsid w:val="003710BA"/>
    <w:rsid w:val="00371692"/>
    <w:rsid w:val="00376781"/>
    <w:rsid w:val="003770F6"/>
    <w:rsid w:val="00377153"/>
    <w:rsid w:val="00377281"/>
    <w:rsid w:val="00382759"/>
    <w:rsid w:val="00382B6F"/>
    <w:rsid w:val="00383154"/>
    <w:rsid w:val="00383E37"/>
    <w:rsid w:val="003855B8"/>
    <w:rsid w:val="003857D3"/>
    <w:rsid w:val="00393042"/>
    <w:rsid w:val="00394AD5"/>
    <w:rsid w:val="0039642D"/>
    <w:rsid w:val="003975EA"/>
    <w:rsid w:val="00397E8B"/>
    <w:rsid w:val="003A1305"/>
    <w:rsid w:val="003A2E40"/>
    <w:rsid w:val="003A4E0F"/>
    <w:rsid w:val="003A617A"/>
    <w:rsid w:val="003A728A"/>
    <w:rsid w:val="003B0158"/>
    <w:rsid w:val="003B170F"/>
    <w:rsid w:val="003B2CDA"/>
    <w:rsid w:val="003B40B6"/>
    <w:rsid w:val="003B4989"/>
    <w:rsid w:val="003B56DB"/>
    <w:rsid w:val="003B674C"/>
    <w:rsid w:val="003B6A70"/>
    <w:rsid w:val="003B755E"/>
    <w:rsid w:val="003C228E"/>
    <w:rsid w:val="003C3246"/>
    <w:rsid w:val="003C3307"/>
    <w:rsid w:val="003C3994"/>
    <w:rsid w:val="003C4CBE"/>
    <w:rsid w:val="003C51E7"/>
    <w:rsid w:val="003C6893"/>
    <w:rsid w:val="003C6DE2"/>
    <w:rsid w:val="003C7813"/>
    <w:rsid w:val="003D0995"/>
    <w:rsid w:val="003D1EFD"/>
    <w:rsid w:val="003D28BF"/>
    <w:rsid w:val="003D4215"/>
    <w:rsid w:val="003D4C47"/>
    <w:rsid w:val="003D4F0C"/>
    <w:rsid w:val="003D7719"/>
    <w:rsid w:val="003E2B32"/>
    <w:rsid w:val="003E40EE"/>
    <w:rsid w:val="003E54DB"/>
    <w:rsid w:val="003F094C"/>
    <w:rsid w:val="003F1701"/>
    <w:rsid w:val="003F1C1B"/>
    <w:rsid w:val="003F1DD0"/>
    <w:rsid w:val="003F1F4B"/>
    <w:rsid w:val="003F28CA"/>
    <w:rsid w:val="003F3A2F"/>
    <w:rsid w:val="00401144"/>
    <w:rsid w:val="00404831"/>
    <w:rsid w:val="004058CC"/>
    <w:rsid w:val="0040611C"/>
    <w:rsid w:val="00407661"/>
    <w:rsid w:val="00410314"/>
    <w:rsid w:val="004115FF"/>
    <w:rsid w:val="00411B33"/>
    <w:rsid w:val="00412063"/>
    <w:rsid w:val="00412EB1"/>
    <w:rsid w:val="00413DDE"/>
    <w:rsid w:val="00414118"/>
    <w:rsid w:val="00415174"/>
    <w:rsid w:val="00416084"/>
    <w:rsid w:val="00416182"/>
    <w:rsid w:val="00416713"/>
    <w:rsid w:val="004203F8"/>
    <w:rsid w:val="00420E9F"/>
    <w:rsid w:val="004217A1"/>
    <w:rsid w:val="00424F8C"/>
    <w:rsid w:val="00426275"/>
    <w:rsid w:val="004269A2"/>
    <w:rsid w:val="00427175"/>
    <w:rsid w:val="004271BA"/>
    <w:rsid w:val="00430497"/>
    <w:rsid w:val="00430EA5"/>
    <w:rsid w:val="00434DC1"/>
    <w:rsid w:val="004350F4"/>
    <w:rsid w:val="004357B2"/>
    <w:rsid w:val="004412A0"/>
    <w:rsid w:val="00442337"/>
    <w:rsid w:val="00443BF2"/>
    <w:rsid w:val="00446408"/>
    <w:rsid w:val="004466CE"/>
    <w:rsid w:val="00446F85"/>
    <w:rsid w:val="00450F27"/>
    <w:rsid w:val="004510E5"/>
    <w:rsid w:val="0045399D"/>
    <w:rsid w:val="00454B64"/>
    <w:rsid w:val="00456A75"/>
    <w:rsid w:val="00461E39"/>
    <w:rsid w:val="004627E2"/>
    <w:rsid w:val="00462B30"/>
    <w:rsid w:val="00462D3A"/>
    <w:rsid w:val="00463521"/>
    <w:rsid w:val="00463690"/>
    <w:rsid w:val="00470923"/>
    <w:rsid w:val="00471125"/>
    <w:rsid w:val="00473563"/>
    <w:rsid w:val="00474137"/>
    <w:rsid w:val="0047437A"/>
    <w:rsid w:val="00480E42"/>
    <w:rsid w:val="0048191F"/>
    <w:rsid w:val="00481F23"/>
    <w:rsid w:val="00483817"/>
    <w:rsid w:val="00484C5D"/>
    <w:rsid w:val="0048543E"/>
    <w:rsid w:val="00486517"/>
    <w:rsid w:val="00486575"/>
    <w:rsid w:val="004868C1"/>
    <w:rsid w:val="0048750F"/>
    <w:rsid w:val="00492964"/>
    <w:rsid w:val="00493F10"/>
    <w:rsid w:val="004A0599"/>
    <w:rsid w:val="004A08F2"/>
    <w:rsid w:val="004A136A"/>
    <w:rsid w:val="004A17E9"/>
    <w:rsid w:val="004A495F"/>
    <w:rsid w:val="004A49CE"/>
    <w:rsid w:val="004A7544"/>
    <w:rsid w:val="004A7F5F"/>
    <w:rsid w:val="004B0DF5"/>
    <w:rsid w:val="004B233C"/>
    <w:rsid w:val="004B2DBD"/>
    <w:rsid w:val="004B2E7D"/>
    <w:rsid w:val="004B4084"/>
    <w:rsid w:val="004B42B6"/>
    <w:rsid w:val="004B4AA9"/>
    <w:rsid w:val="004B6B0F"/>
    <w:rsid w:val="004C09AC"/>
    <w:rsid w:val="004C2D23"/>
    <w:rsid w:val="004C31A9"/>
    <w:rsid w:val="004C54E5"/>
    <w:rsid w:val="004C609E"/>
    <w:rsid w:val="004C7DC8"/>
    <w:rsid w:val="004D1D73"/>
    <w:rsid w:val="004D21B0"/>
    <w:rsid w:val="004D2214"/>
    <w:rsid w:val="004D492D"/>
    <w:rsid w:val="004D737D"/>
    <w:rsid w:val="004E0DFF"/>
    <w:rsid w:val="004E2659"/>
    <w:rsid w:val="004E327F"/>
    <w:rsid w:val="004E357E"/>
    <w:rsid w:val="004E38E5"/>
    <w:rsid w:val="004E39EE"/>
    <w:rsid w:val="004E3C31"/>
    <w:rsid w:val="004E475C"/>
    <w:rsid w:val="004E56E0"/>
    <w:rsid w:val="004E7329"/>
    <w:rsid w:val="004E7672"/>
    <w:rsid w:val="004F05FA"/>
    <w:rsid w:val="004F1089"/>
    <w:rsid w:val="004F1813"/>
    <w:rsid w:val="004F2A66"/>
    <w:rsid w:val="004F2CB0"/>
    <w:rsid w:val="004F33C7"/>
    <w:rsid w:val="004F4ED1"/>
    <w:rsid w:val="005001A9"/>
    <w:rsid w:val="005007D8"/>
    <w:rsid w:val="00500C2E"/>
    <w:rsid w:val="005017F7"/>
    <w:rsid w:val="00501BB6"/>
    <w:rsid w:val="00501FA7"/>
    <w:rsid w:val="005030D0"/>
    <w:rsid w:val="005034DC"/>
    <w:rsid w:val="00504F3A"/>
    <w:rsid w:val="00505BFA"/>
    <w:rsid w:val="005071B4"/>
    <w:rsid w:val="00507687"/>
    <w:rsid w:val="005117A9"/>
    <w:rsid w:val="00511F57"/>
    <w:rsid w:val="005134A4"/>
    <w:rsid w:val="00515CBE"/>
    <w:rsid w:val="00515E2B"/>
    <w:rsid w:val="00517E24"/>
    <w:rsid w:val="00522A7E"/>
    <w:rsid w:val="00522F20"/>
    <w:rsid w:val="0052686A"/>
    <w:rsid w:val="005308DB"/>
    <w:rsid w:val="00530A2E"/>
    <w:rsid w:val="00530FBE"/>
    <w:rsid w:val="00531E13"/>
    <w:rsid w:val="00533159"/>
    <w:rsid w:val="005339DB"/>
    <w:rsid w:val="00534413"/>
    <w:rsid w:val="00534C89"/>
    <w:rsid w:val="005356B2"/>
    <w:rsid w:val="00536BB5"/>
    <w:rsid w:val="00541573"/>
    <w:rsid w:val="0054348A"/>
    <w:rsid w:val="00545E7A"/>
    <w:rsid w:val="0055048D"/>
    <w:rsid w:val="00551589"/>
    <w:rsid w:val="00556023"/>
    <w:rsid w:val="00556307"/>
    <w:rsid w:val="00556919"/>
    <w:rsid w:val="00562142"/>
    <w:rsid w:val="00566713"/>
    <w:rsid w:val="00566A84"/>
    <w:rsid w:val="00571777"/>
    <w:rsid w:val="0057195B"/>
    <w:rsid w:val="0057396C"/>
    <w:rsid w:val="0057474D"/>
    <w:rsid w:val="00580A25"/>
    <w:rsid w:val="00580FF5"/>
    <w:rsid w:val="0058519C"/>
    <w:rsid w:val="0059149A"/>
    <w:rsid w:val="00594E17"/>
    <w:rsid w:val="005956EE"/>
    <w:rsid w:val="005A083E"/>
    <w:rsid w:val="005A2CF1"/>
    <w:rsid w:val="005A619D"/>
    <w:rsid w:val="005A7894"/>
    <w:rsid w:val="005B4802"/>
    <w:rsid w:val="005B4CDB"/>
    <w:rsid w:val="005B6980"/>
    <w:rsid w:val="005C0F2C"/>
    <w:rsid w:val="005C0FF5"/>
    <w:rsid w:val="005C1D7D"/>
    <w:rsid w:val="005C1E48"/>
    <w:rsid w:val="005C1EA6"/>
    <w:rsid w:val="005C3818"/>
    <w:rsid w:val="005C3BD6"/>
    <w:rsid w:val="005D0B99"/>
    <w:rsid w:val="005D0BFA"/>
    <w:rsid w:val="005D287B"/>
    <w:rsid w:val="005D2B01"/>
    <w:rsid w:val="005D308E"/>
    <w:rsid w:val="005D3314"/>
    <w:rsid w:val="005D3A48"/>
    <w:rsid w:val="005D5FB3"/>
    <w:rsid w:val="005D61DC"/>
    <w:rsid w:val="005D7AF8"/>
    <w:rsid w:val="005E0FCC"/>
    <w:rsid w:val="005E1541"/>
    <w:rsid w:val="005E15DE"/>
    <w:rsid w:val="005E17BF"/>
    <w:rsid w:val="005E366A"/>
    <w:rsid w:val="005E5A32"/>
    <w:rsid w:val="005E6DB1"/>
    <w:rsid w:val="005E7581"/>
    <w:rsid w:val="005F2145"/>
    <w:rsid w:val="005F3E6F"/>
    <w:rsid w:val="005F5DF1"/>
    <w:rsid w:val="00600273"/>
    <w:rsid w:val="006016E1"/>
    <w:rsid w:val="006024EF"/>
    <w:rsid w:val="00602D27"/>
    <w:rsid w:val="00607834"/>
    <w:rsid w:val="00610A71"/>
    <w:rsid w:val="006144A1"/>
    <w:rsid w:val="00614E26"/>
    <w:rsid w:val="00615EBB"/>
    <w:rsid w:val="00616096"/>
    <w:rsid w:val="006160A2"/>
    <w:rsid w:val="00617ABF"/>
    <w:rsid w:val="00620778"/>
    <w:rsid w:val="0062442F"/>
    <w:rsid w:val="006265B5"/>
    <w:rsid w:val="006302AA"/>
    <w:rsid w:val="00635AF0"/>
    <w:rsid w:val="00635E99"/>
    <w:rsid w:val="006363BD"/>
    <w:rsid w:val="006369CA"/>
    <w:rsid w:val="006375DC"/>
    <w:rsid w:val="006412DC"/>
    <w:rsid w:val="0064139E"/>
    <w:rsid w:val="006418C7"/>
    <w:rsid w:val="00641AD5"/>
    <w:rsid w:val="00642BC6"/>
    <w:rsid w:val="00644489"/>
    <w:rsid w:val="00644790"/>
    <w:rsid w:val="006501AF"/>
    <w:rsid w:val="00650DDE"/>
    <w:rsid w:val="0065202A"/>
    <w:rsid w:val="0065218E"/>
    <w:rsid w:val="00653882"/>
    <w:rsid w:val="00653BCF"/>
    <w:rsid w:val="00654E17"/>
    <w:rsid w:val="0065505B"/>
    <w:rsid w:val="006560D9"/>
    <w:rsid w:val="00656ECD"/>
    <w:rsid w:val="0065739C"/>
    <w:rsid w:val="006621E4"/>
    <w:rsid w:val="006623E6"/>
    <w:rsid w:val="006632EF"/>
    <w:rsid w:val="006670AC"/>
    <w:rsid w:val="00671986"/>
    <w:rsid w:val="00671AF2"/>
    <w:rsid w:val="00672307"/>
    <w:rsid w:val="00677533"/>
    <w:rsid w:val="00680170"/>
    <w:rsid w:val="006803FE"/>
    <w:rsid w:val="006808C6"/>
    <w:rsid w:val="00682668"/>
    <w:rsid w:val="006838FC"/>
    <w:rsid w:val="00686317"/>
    <w:rsid w:val="0068652C"/>
    <w:rsid w:val="00690E73"/>
    <w:rsid w:val="00692A68"/>
    <w:rsid w:val="00695D85"/>
    <w:rsid w:val="006A0C25"/>
    <w:rsid w:val="006A1D13"/>
    <w:rsid w:val="006A30A2"/>
    <w:rsid w:val="006A3801"/>
    <w:rsid w:val="006A3D20"/>
    <w:rsid w:val="006A4F85"/>
    <w:rsid w:val="006A57EE"/>
    <w:rsid w:val="006A5C39"/>
    <w:rsid w:val="006A6113"/>
    <w:rsid w:val="006A6D23"/>
    <w:rsid w:val="006A7A48"/>
    <w:rsid w:val="006B25DE"/>
    <w:rsid w:val="006B762C"/>
    <w:rsid w:val="006C1C3B"/>
    <w:rsid w:val="006C27CF"/>
    <w:rsid w:val="006C4E43"/>
    <w:rsid w:val="006C643E"/>
    <w:rsid w:val="006C78BB"/>
    <w:rsid w:val="006D0B58"/>
    <w:rsid w:val="006D1CF1"/>
    <w:rsid w:val="006D2932"/>
    <w:rsid w:val="006D2C52"/>
    <w:rsid w:val="006D3098"/>
    <w:rsid w:val="006D3437"/>
    <w:rsid w:val="006D3671"/>
    <w:rsid w:val="006D4176"/>
    <w:rsid w:val="006D596F"/>
    <w:rsid w:val="006E08BE"/>
    <w:rsid w:val="006E0A73"/>
    <w:rsid w:val="006E0B57"/>
    <w:rsid w:val="006E0FEE"/>
    <w:rsid w:val="006E341A"/>
    <w:rsid w:val="006E6C11"/>
    <w:rsid w:val="006F0A44"/>
    <w:rsid w:val="006F0C79"/>
    <w:rsid w:val="006F19AB"/>
    <w:rsid w:val="006F3785"/>
    <w:rsid w:val="006F45AE"/>
    <w:rsid w:val="006F7C0C"/>
    <w:rsid w:val="00700755"/>
    <w:rsid w:val="0070298A"/>
    <w:rsid w:val="007029CA"/>
    <w:rsid w:val="0070369B"/>
    <w:rsid w:val="00704280"/>
    <w:rsid w:val="0070646B"/>
    <w:rsid w:val="00707A7D"/>
    <w:rsid w:val="007130A2"/>
    <w:rsid w:val="00713F64"/>
    <w:rsid w:val="00714332"/>
    <w:rsid w:val="00715463"/>
    <w:rsid w:val="0072163B"/>
    <w:rsid w:val="00730655"/>
    <w:rsid w:val="00731D77"/>
    <w:rsid w:val="007320C0"/>
    <w:rsid w:val="00732360"/>
    <w:rsid w:val="0073390A"/>
    <w:rsid w:val="00734E64"/>
    <w:rsid w:val="0073561A"/>
    <w:rsid w:val="00736B37"/>
    <w:rsid w:val="00740A35"/>
    <w:rsid w:val="00743B1E"/>
    <w:rsid w:val="0075158A"/>
    <w:rsid w:val="007520B4"/>
    <w:rsid w:val="00756084"/>
    <w:rsid w:val="007567EC"/>
    <w:rsid w:val="00756FD8"/>
    <w:rsid w:val="00757B4F"/>
    <w:rsid w:val="00762563"/>
    <w:rsid w:val="007655D5"/>
    <w:rsid w:val="00765D3F"/>
    <w:rsid w:val="00767423"/>
    <w:rsid w:val="00770C86"/>
    <w:rsid w:val="00771DBB"/>
    <w:rsid w:val="00773EA0"/>
    <w:rsid w:val="007763C1"/>
    <w:rsid w:val="00777E82"/>
    <w:rsid w:val="00781359"/>
    <w:rsid w:val="00781776"/>
    <w:rsid w:val="00784445"/>
    <w:rsid w:val="007854CB"/>
    <w:rsid w:val="00786921"/>
    <w:rsid w:val="00787D2D"/>
    <w:rsid w:val="00791ECC"/>
    <w:rsid w:val="0079260C"/>
    <w:rsid w:val="00797FCE"/>
    <w:rsid w:val="007A0129"/>
    <w:rsid w:val="007A138B"/>
    <w:rsid w:val="007A1EAA"/>
    <w:rsid w:val="007A3FB5"/>
    <w:rsid w:val="007A79FD"/>
    <w:rsid w:val="007B0957"/>
    <w:rsid w:val="007B0B9D"/>
    <w:rsid w:val="007B26E3"/>
    <w:rsid w:val="007B3600"/>
    <w:rsid w:val="007B5A43"/>
    <w:rsid w:val="007B60F8"/>
    <w:rsid w:val="007B709B"/>
    <w:rsid w:val="007B78D7"/>
    <w:rsid w:val="007C0468"/>
    <w:rsid w:val="007C1343"/>
    <w:rsid w:val="007C2526"/>
    <w:rsid w:val="007C5EF1"/>
    <w:rsid w:val="007C7BF5"/>
    <w:rsid w:val="007D19B7"/>
    <w:rsid w:val="007D75E5"/>
    <w:rsid w:val="007D773E"/>
    <w:rsid w:val="007E066E"/>
    <w:rsid w:val="007E1090"/>
    <w:rsid w:val="007E1356"/>
    <w:rsid w:val="007E20FC"/>
    <w:rsid w:val="007E47EC"/>
    <w:rsid w:val="007E648C"/>
    <w:rsid w:val="007E7062"/>
    <w:rsid w:val="007F03DE"/>
    <w:rsid w:val="007F0827"/>
    <w:rsid w:val="007F0B79"/>
    <w:rsid w:val="007F0E1E"/>
    <w:rsid w:val="007F29A7"/>
    <w:rsid w:val="007F3513"/>
    <w:rsid w:val="007F6B04"/>
    <w:rsid w:val="008000CD"/>
    <w:rsid w:val="008004B4"/>
    <w:rsid w:val="00801660"/>
    <w:rsid w:val="00803117"/>
    <w:rsid w:val="00803EC7"/>
    <w:rsid w:val="0080474E"/>
    <w:rsid w:val="00805BE8"/>
    <w:rsid w:val="00805EAE"/>
    <w:rsid w:val="0081045F"/>
    <w:rsid w:val="00811610"/>
    <w:rsid w:val="008128B5"/>
    <w:rsid w:val="00812D4F"/>
    <w:rsid w:val="0081362D"/>
    <w:rsid w:val="0081494D"/>
    <w:rsid w:val="00816078"/>
    <w:rsid w:val="008177E3"/>
    <w:rsid w:val="008204C4"/>
    <w:rsid w:val="00822C77"/>
    <w:rsid w:val="00823AA9"/>
    <w:rsid w:val="00824FD9"/>
    <w:rsid w:val="0082509C"/>
    <w:rsid w:val="008255B9"/>
    <w:rsid w:val="00825714"/>
    <w:rsid w:val="00825C9F"/>
    <w:rsid w:val="00825CD8"/>
    <w:rsid w:val="00827324"/>
    <w:rsid w:val="00830565"/>
    <w:rsid w:val="008355EA"/>
    <w:rsid w:val="0083718A"/>
    <w:rsid w:val="00837458"/>
    <w:rsid w:val="00837AAE"/>
    <w:rsid w:val="008429AD"/>
    <w:rsid w:val="008429DB"/>
    <w:rsid w:val="00844288"/>
    <w:rsid w:val="008445AC"/>
    <w:rsid w:val="00846A93"/>
    <w:rsid w:val="00850C75"/>
    <w:rsid w:val="00850E39"/>
    <w:rsid w:val="00851671"/>
    <w:rsid w:val="00853D4F"/>
    <w:rsid w:val="0085477A"/>
    <w:rsid w:val="00855107"/>
    <w:rsid w:val="00855173"/>
    <w:rsid w:val="008557D9"/>
    <w:rsid w:val="00855BF7"/>
    <w:rsid w:val="00856214"/>
    <w:rsid w:val="0086140D"/>
    <w:rsid w:val="00862089"/>
    <w:rsid w:val="008628FB"/>
    <w:rsid w:val="00864841"/>
    <w:rsid w:val="0086688C"/>
    <w:rsid w:val="00866D5B"/>
    <w:rsid w:val="00866FF5"/>
    <w:rsid w:val="00867609"/>
    <w:rsid w:val="00870E21"/>
    <w:rsid w:val="0087113A"/>
    <w:rsid w:val="0087332D"/>
    <w:rsid w:val="00873E1F"/>
    <w:rsid w:val="00874C16"/>
    <w:rsid w:val="00876131"/>
    <w:rsid w:val="00877CCF"/>
    <w:rsid w:val="008810F6"/>
    <w:rsid w:val="00881B0B"/>
    <w:rsid w:val="00884595"/>
    <w:rsid w:val="00886D1F"/>
    <w:rsid w:val="00887772"/>
    <w:rsid w:val="00891EE1"/>
    <w:rsid w:val="00892A10"/>
    <w:rsid w:val="00893987"/>
    <w:rsid w:val="00893A81"/>
    <w:rsid w:val="008963EF"/>
    <w:rsid w:val="0089688E"/>
    <w:rsid w:val="00897721"/>
    <w:rsid w:val="008A08BD"/>
    <w:rsid w:val="008A1FBE"/>
    <w:rsid w:val="008A39EA"/>
    <w:rsid w:val="008A4D60"/>
    <w:rsid w:val="008A7B87"/>
    <w:rsid w:val="008B3194"/>
    <w:rsid w:val="008B399F"/>
    <w:rsid w:val="008B5AE7"/>
    <w:rsid w:val="008B6F79"/>
    <w:rsid w:val="008C0B5C"/>
    <w:rsid w:val="008C60E9"/>
    <w:rsid w:val="008D1B7C"/>
    <w:rsid w:val="008D40C3"/>
    <w:rsid w:val="008D550F"/>
    <w:rsid w:val="008D5F6D"/>
    <w:rsid w:val="008D6657"/>
    <w:rsid w:val="008D7628"/>
    <w:rsid w:val="008E18B0"/>
    <w:rsid w:val="008E1F60"/>
    <w:rsid w:val="008E28C3"/>
    <w:rsid w:val="008E307E"/>
    <w:rsid w:val="008E34BF"/>
    <w:rsid w:val="008E4B94"/>
    <w:rsid w:val="008E748F"/>
    <w:rsid w:val="008E7950"/>
    <w:rsid w:val="008F18F7"/>
    <w:rsid w:val="008F4DD1"/>
    <w:rsid w:val="008F582A"/>
    <w:rsid w:val="008F6056"/>
    <w:rsid w:val="008F7BF4"/>
    <w:rsid w:val="009009F2"/>
    <w:rsid w:val="009014DA"/>
    <w:rsid w:val="00902C07"/>
    <w:rsid w:val="00902E5D"/>
    <w:rsid w:val="00905804"/>
    <w:rsid w:val="00906037"/>
    <w:rsid w:val="009101E2"/>
    <w:rsid w:val="0091086E"/>
    <w:rsid w:val="00915D73"/>
    <w:rsid w:val="00916077"/>
    <w:rsid w:val="009170A2"/>
    <w:rsid w:val="009208A6"/>
    <w:rsid w:val="00924514"/>
    <w:rsid w:val="0092614B"/>
    <w:rsid w:val="00927195"/>
    <w:rsid w:val="00927316"/>
    <w:rsid w:val="0092796F"/>
    <w:rsid w:val="0093133D"/>
    <w:rsid w:val="00931369"/>
    <w:rsid w:val="0093276D"/>
    <w:rsid w:val="00932D47"/>
    <w:rsid w:val="00933653"/>
    <w:rsid w:val="00933D12"/>
    <w:rsid w:val="00937065"/>
    <w:rsid w:val="00940285"/>
    <w:rsid w:val="009415B0"/>
    <w:rsid w:val="0094293B"/>
    <w:rsid w:val="00945C4A"/>
    <w:rsid w:val="00947E7E"/>
    <w:rsid w:val="0095139A"/>
    <w:rsid w:val="00951E1D"/>
    <w:rsid w:val="00953E16"/>
    <w:rsid w:val="009541CF"/>
    <w:rsid w:val="009542AC"/>
    <w:rsid w:val="009559F0"/>
    <w:rsid w:val="00957726"/>
    <w:rsid w:val="00961BB2"/>
    <w:rsid w:val="00962108"/>
    <w:rsid w:val="009622D3"/>
    <w:rsid w:val="009638D6"/>
    <w:rsid w:val="00972AAD"/>
    <w:rsid w:val="00973528"/>
    <w:rsid w:val="0097408E"/>
    <w:rsid w:val="00974BB2"/>
    <w:rsid w:val="00974FA7"/>
    <w:rsid w:val="009756E5"/>
    <w:rsid w:val="0097669C"/>
    <w:rsid w:val="00977A8C"/>
    <w:rsid w:val="0098263B"/>
    <w:rsid w:val="00983910"/>
    <w:rsid w:val="009922E9"/>
    <w:rsid w:val="009923CC"/>
    <w:rsid w:val="009932AC"/>
    <w:rsid w:val="00994351"/>
    <w:rsid w:val="00995E5F"/>
    <w:rsid w:val="00996A8F"/>
    <w:rsid w:val="009A1DBF"/>
    <w:rsid w:val="009A1DC2"/>
    <w:rsid w:val="009A23B3"/>
    <w:rsid w:val="009A43C6"/>
    <w:rsid w:val="009A5D06"/>
    <w:rsid w:val="009A6620"/>
    <w:rsid w:val="009A68E6"/>
    <w:rsid w:val="009A7598"/>
    <w:rsid w:val="009A7C68"/>
    <w:rsid w:val="009B0603"/>
    <w:rsid w:val="009B1DF8"/>
    <w:rsid w:val="009B3D20"/>
    <w:rsid w:val="009B5418"/>
    <w:rsid w:val="009B5A5D"/>
    <w:rsid w:val="009B61B4"/>
    <w:rsid w:val="009C0727"/>
    <w:rsid w:val="009C22AA"/>
    <w:rsid w:val="009C3C80"/>
    <w:rsid w:val="009C492F"/>
    <w:rsid w:val="009D2B5B"/>
    <w:rsid w:val="009D2D6A"/>
    <w:rsid w:val="009D2FF2"/>
    <w:rsid w:val="009D3226"/>
    <w:rsid w:val="009D3385"/>
    <w:rsid w:val="009D38EE"/>
    <w:rsid w:val="009D3EF4"/>
    <w:rsid w:val="009D4596"/>
    <w:rsid w:val="009D793C"/>
    <w:rsid w:val="009D7B7E"/>
    <w:rsid w:val="009E1283"/>
    <w:rsid w:val="009E16A9"/>
    <w:rsid w:val="009E1FB7"/>
    <w:rsid w:val="009E375F"/>
    <w:rsid w:val="009E39D4"/>
    <w:rsid w:val="009E433B"/>
    <w:rsid w:val="009E5401"/>
    <w:rsid w:val="009E5EFE"/>
    <w:rsid w:val="009F0CC9"/>
    <w:rsid w:val="009F127A"/>
    <w:rsid w:val="009F4279"/>
    <w:rsid w:val="00A0151B"/>
    <w:rsid w:val="00A0270F"/>
    <w:rsid w:val="00A030FB"/>
    <w:rsid w:val="00A06714"/>
    <w:rsid w:val="00A0758F"/>
    <w:rsid w:val="00A07AF0"/>
    <w:rsid w:val="00A12A40"/>
    <w:rsid w:val="00A13C83"/>
    <w:rsid w:val="00A1570A"/>
    <w:rsid w:val="00A17866"/>
    <w:rsid w:val="00A20740"/>
    <w:rsid w:val="00A211B4"/>
    <w:rsid w:val="00A21EA4"/>
    <w:rsid w:val="00A223CF"/>
    <w:rsid w:val="00A25980"/>
    <w:rsid w:val="00A26258"/>
    <w:rsid w:val="00A2653C"/>
    <w:rsid w:val="00A30818"/>
    <w:rsid w:val="00A30E9C"/>
    <w:rsid w:val="00A33DDF"/>
    <w:rsid w:val="00A34547"/>
    <w:rsid w:val="00A376B7"/>
    <w:rsid w:val="00A417A9"/>
    <w:rsid w:val="00A41BF5"/>
    <w:rsid w:val="00A44778"/>
    <w:rsid w:val="00A44CB0"/>
    <w:rsid w:val="00A469E7"/>
    <w:rsid w:val="00A46E66"/>
    <w:rsid w:val="00A50473"/>
    <w:rsid w:val="00A516B9"/>
    <w:rsid w:val="00A604A4"/>
    <w:rsid w:val="00A61902"/>
    <w:rsid w:val="00A61B7D"/>
    <w:rsid w:val="00A65F4E"/>
    <w:rsid w:val="00A6605B"/>
    <w:rsid w:val="00A66ADC"/>
    <w:rsid w:val="00A70381"/>
    <w:rsid w:val="00A7147D"/>
    <w:rsid w:val="00A73489"/>
    <w:rsid w:val="00A76DA0"/>
    <w:rsid w:val="00A80219"/>
    <w:rsid w:val="00A81B15"/>
    <w:rsid w:val="00A837FF"/>
    <w:rsid w:val="00A84052"/>
    <w:rsid w:val="00A84DC8"/>
    <w:rsid w:val="00A85DBC"/>
    <w:rsid w:val="00A87FEB"/>
    <w:rsid w:val="00A90E02"/>
    <w:rsid w:val="00A91E73"/>
    <w:rsid w:val="00A926BC"/>
    <w:rsid w:val="00A93F9F"/>
    <w:rsid w:val="00A9420E"/>
    <w:rsid w:val="00A95695"/>
    <w:rsid w:val="00A96DF7"/>
    <w:rsid w:val="00A975EB"/>
    <w:rsid w:val="00A97648"/>
    <w:rsid w:val="00AA03F7"/>
    <w:rsid w:val="00AA1CFD"/>
    <w:rsid w:val="00AA2239"/>
    <w:rsid w:val="00AA28E9"/>
    <w:rsid w:val="00AA33D2"/>
    <w:rsid w:val="00AA40D5"/>
    <w:rsid w:val="00AA7DC6"/>
    <w:rsid w:val="00AB0C57"/>
    <w:rsid w:val="00AB1195"/>
    <w:rsid w:val="00AB204C"/>
    <w:rsid w:val="00AB2520"/>
    <w:rsid w:val="00AB4182"/>
    <w:rsid w:val="00AB6EBE"/>
    <w:rsid w:val="00AB7EBE"/>
    <w:rsid w:val="00AC06EF"/>
    <w:rsid w:val="00AC27DB"/>
    <w:rsid w:val="00AC6D6B"/>
    <w:rsid w:val="00AD607D"/>
    <w:rsid w:val="00AD6F24"/>
    <w:rsid w:val="00AD75CF"/>
    <w:rsid w:val="00AD7736"/>
    <w:rsid w:val="00AE10CE"/>
    <w:rsid w:val="00AE1CB8"/>
    <w:rsid w:val="00AE2867"/>
    <w:rsid w:val="00AE2CD8"/>
    <w:rsid w:val="00AE37B5"/>
    <w:rsid w:val="00AE492B"/>
    <w:rsid w:val="00AE6E64"/>
    <w:rsid w:val="00AE70D4"/>
    <w:rsid w:val="00AE7868"/>
    <w:rsid w:val="00AF0407"/>
    <w:rsid w:val="00AF049B"/>
    <w:rsid w:val="00AF1184"/>
    <w:rsid w:val="00AF1A6C"/>
    <w:rsid w:val="00AF2F97"/>
    <w:rsid w:val="00AF4D8B"/>
    <w:rsid w:val="00B00F73"/>
    <w:rsid w:val="00B02F30"/>
    <w:rsid w:val="00B038E9"/>
    <w:rsid w:val="00B051FC"/>
    <w:rsid w:val="00B05225"/>
    <w:rsid w:val="00B05E8C"/>
    <w:rsid w:val="00B067CA"/>
    <w:rsid w:val="00B06D99"/>
    <w:rsid w:val="00B07ECE"/>
    <w:rsid w:val="00B12B26"/>
    <w:rsid w:val="00B15965"/>
    <w:rsid w:val="00B163F8"/>
    <w:rsid w:val="00B20641"/>
    <w:rsid w:val="00B21EA6"/>
    <w:rsid w:val="00B2472D"/>
    <w:rsid w:val="00B24CA0"/>
    <w:rsid w:val="00B252AC"/>
    <w:rsid w:val="00B2549F"/>
    <w:rsid w:val="00B327D3"/>
    <w:rsid w:val="00B343D1"/>
    <w:rsid w:val="00B4108D"/>
    <w:rsid w:val="00B4151E"/>
    <w:rsid w:val="00B41B60"/>
    <w:rsid w:val="00B471C1"/>
    <w:rsid w:val="00B500E7"/>
    <w:rsid w:val="00B51F82"/>
    <w:rsid w:val="00B52C0E"/>
    <w:rsid w:val="00B52CD3"/>
    <w:rsid w:val="00B54542"/>
    <w:rsid w:val="00B57265"/>
    <w:rsid w:val="00B633AE"/>
    <w:rsid w:val="00B65B6B"/>
    <w:rsid w:val="00B665D2"/>
    <w:rsid w:val="00B6737C"/>
    <w:rsid w:val="00B70018"/>
    <w:rsid w:val="00B71BE1"/>
    <w:rsid w:val="00B71E77"/>
    <w:rsid w:val="00B7214D"/>
    <w:rsid w:val="00B7366E"/>
    <w:rsid w:val="00B74372"/>
    <w:rsid w:val="00B75525"/>
    <w:rsid w:val="00B76CEB"/>
    <w:rsid w:val="00B7761C"/>
    <w:rsid w:val="00B80283"/>
    <w:rsid w:val="00B8095F"/>
    <w:rsid w:val="00B80B0C"/>
    <w:rsid w:val="00B80B11"/>
    <w:rsid w:val="00B831AE"/>
    <w:rsid w:val="00B8446C"/>
    <w:rsid w:val="00B851EE"/>
    <w:rsid w:val="00B87725"/>
    <w:rsid w:val="00B91FB3"/>
    <w:rsid w:val="00B921E7"/>
    <w:rsid w:val="00BA259A"/>
    <w:rsid w:val="00BA259C"/>
    <w:rsid w:val="00BA29D3"/>
    <w:rsid w:val="00BA2F15"/>
    <w:rsid w:val="00BA307F"/>
    <w:rsid w:val="00BA3A97"/>
    <w:rsid w:val="00BA5280"/>
    <w:rsid w:val="00BB14F1"/>
    <w:rsid w:val="00BB45F9"/>
    <w:rsid w:val="00BB572E"/>
    <w:rsid w:val="00BB685B"/>
    <w:rsid w:val="00BB74FD"/>
    <w:rsid w:val="00BC5982"/>
    <w:rsid w:val="00BC60A6"/>
    <w:rsid w:val="00BC60BF"/>
    <w:rsid w:val="00BD2322"/>
    <w:rsid w:val="00BD28BF"/>
    <w:rsid w:val="00BD2D12"/>
    <w:rsid w:val="00BD5A1B"/>
    <w:rsid w:val="00BD6404"/>
    <w:rsid w:val="00BE2366"/>
    <w:rsid w:val="00BE33AE"/>
    <w:rsid w:val="00BE4862"/>
    <w:rsid w:val="00BE4C2E"/>
    <w:rsid w:val="00BE4ED9"/>
    <w:rsid w:val="00BF046F"/>
    <w:rsid w:val="00BF3B0C"/>
    <w:rsid w:val="00BF4255"/>
    <w:rsid w:val="00BF4F1C"/>
    <w:rsid w:val="00BF6DB3"/>
    <w:rsid w:val="00C01D50"/>
    <w:rsid w:val="00C032DD"/>
    <w:rsid w:val="00C03B24"/>
    <w:rsid w:val="00C05317"/>
    <w:rsid w:val="00C056DC"/>
    <w:rsid w:val="00C07F21"/>
    <w:rsid w:val="00C122E5"/>
    <w:rsid w:val="00C12D32"/>
    <w:rsid w:val="00C1329B"/>
    <w:rsid w:val="00C1572F"/>
    <w:rsid w:val="00C17C2C"/>
    <w:rsid w:val="00C228ED"/>
    <w:rsid w:val="00C24C05"/>
    <w:rsid w:val="00C24D2F"/>
    <w:rsid w:val="00C25295"/>
    <w:rsid w:val="00C25D3C"/>
    <w:rsid w:val="00C26222"/>
    <w:rsid w:val="00C31283"/>
    <w:rsid w:val="00C337CF"/>
    <w:rsid w:val="00C33C48"/>
    <w:rsid w:val="00C340E5"/>
    <w:rsid w:val="00C35AA7"/>
    <w:rsid w:val="00C36CAE"/>
    <w:rsid w:val="00C37285"/>
    <w:rsid w:val="00C404C3"/>
    <w:rsid w:val="00C43BA1"/>
    <w:rsid w:val="00C43DAB"/>
    <w:rsid w:val="00C448A0"/>
    <w:rsid w:val="00C44F5B"/>
    <w:rsid w:val="00C47F08"/>
    <w:rsid w:val="00C514A6"/>
    <w:rsid w:val="00C525CA"/>
    <w:rsid w:val="00C52EEC"/>
    <w:rsid w:val="00C56647"/>
    <w:rsid w:val="00C5739F"/>
    <w:rsid w:val="00C57CF0"/>
    <w:rsid w:val="00C63557"/>
    <w:rsid w:val="00C649BD"/>
    <w:rsid w:val="00C65891"/>
    <w:rsid w:val="00C66AC9"/>
    <w:rsid w:val="00C71682"/>
    <w:rsid w:val="00C724D3"/>
    <w:rsid w:val="00C72951"/>
    <w:rsid w:val="00C731C6"/>
    <w:rsid w:val="00C754F9"/>
    <w:rsid w:val="00C77258"/>
    <w:rsid w:val="00C77DD9"/>
    <w:rsid w:val="00C81D1E"/>
    <w:rsid w:val="00C823FC"/>
    <w:rsid w:val="00C83BE6"/>
    <w:rsid w:val="00C85354"/>
    <w:rsid w:val="00C85913"/>
    <w:rsid w:val="00C86ABA"/>
    <w:rsid w:val="00C86ADE"/>
    <w:rsid w:val="00C90712"/>
    <w:rsid w:val="00C9215B"/>
    <w:rsid w:val="00C923B8"/>
    <w:rsid w:val="00C943F3"/>
    <w:rsid w:val="00C97133"/>
    <w:rsid w:val="00CA08C6"/>
    <w:rsid w:val="00CA0A77"/>
    <w:rsid w:val="00CA11D0"/>
    <w:rsid w:val="00CA2729"/>
    <w:rsid w:val="00CA3057"/>
    <w:rsid w:val="00CA324E"/>
    <w:rsid w:val="00CA45F8"/>
    <w:rsid w:val="00CA62E9"/>
    <w:rsid w:val="00CA7BA2"/>
    <w:rsid w:val="00CB0305"/>
    <w:rsid w:val="00CB0778"/>
    <w:rsid w:val="00CB33C7"/>
    <w:rsid w:val="00CB6DA7"/>
    <w:rsid w:val="00CB7E4C"/>
    <w:rsid w:val="00CC25B4"/>
    <w:rsid w:val="00CC33AF"/>
    <w:rsid w:val="00CC3C67"/>
    <w:rsid w:val="00CC5F88"/>
    <w:rsid w:val="00CC69C8"/>
    <w:rsid w:val="00CC77A2"/>
    <w:rsid w:val="00CD06FC"/>
    <w:rsid w:val="00CD307E"/>
    <w:rsid w:val="00CD4FB1"/>
    <w:rsid w:val="00CD52AC"/>
    <w:rsid w:val="00CD629F"/>
    <w:rsid w:val="00CD6A1B"/>
    <w:rsid w:val="00CD7567"/>
    <w:rsid w:val="00CE0958"/>
    <w:rsid w:val="00CE0A7F"/>
    <w:rsid w:val="00CE1718"/>
    <w:rsid w:val="00CE2DB1"/>
    <w:rsid w:val="00CE4E6E"/>
    <w:rsid w:val="00CE54DD"/>
    <w:rsid w:val="00CE573A"/>
    <w:rsid w:val="00CE6353"/>
    <w:rsid w:val="00CE6D4D"/>
    <w:rsid w:val="00CE7448"/>
    <w:rsid w:val="00CE74BB"/>
    <w:rsid w:val="00CF116D"/>
    <w:rsid w:val="00CF18C1"/>
    <w:rsid w:val="00CF4156"/>
    <w:rsid w:val="00CF4376"/>
    <w:rsid w:val="00CF5A90"/>
    <w:rsid w:val="00CF7230"/>
    <w:rsid w:val="00CF74F7"/>
    <w:rsid w:val="00D0036C"/>
    <w:rsid w:val="00D01C98"/>
    <w:rsid w:val="00D0355B"/>
    <w:rsid w:val="00D03D00"/>
    <w:rsid w:val="00D04459"/>
    <w:rsid w:val="00D05A19"/>
    <w:rsid w:val="00D05C30"/>
    <w:rsid w:val="00D06150"/>
    <w:rsid w:val="00D06B2A"/>
    <w:rsid w:val="00D10052"/>
    <w:rsid w:val="00D11359"/>
    <w:rsid w:val="00D1680B"/>
    <w:rsid w:val="00D222D9"/>
    <w:rsid w:val="00D2288A"/>
    <w:rsid w:val="00D23C27"/>
    <w:rsid w:val="00D3188C"/>
    <w:rsid w:val="00D3333F"/>
    <w:rsid w:val="00D35F9B"/>
    <w:rsid w:val="00D36B69"/>
    <w:rsid w:val="00D36E29"/>
    <w:rsid w:val="00D408DD"/>
    <w:rsid w:val="00D40C51"/>
    <w:rsid w:val="00D43001"/>
    <w:rsid w:val="00D43FD8"/>
    <w:rsid w:val="00D44ADA"/>
    <w:rsid w:val="00D45D72"/>
    <w:rsid w:val="00D46C97"/>
    <w:rsid w:val="00D50895"/>
    <w:rsid w:val="00D50F00"/>
    <w:rsid w:val="00D5177A"/>
    <w:rsid w:val="00D520E4"/>
    <w:rsid w:val="00D521A3"/>
    <w:rsid w:val="00D53A38"/>
    <w:rsid w:val="00D575DD"/>
    <w:rsid w:val="00D57DFA"/>
    <w:rsid w:val="00D63409"/>
    <w:rsid w:val="00D636F6"/>
    <w:rsid w:val="00D63ECF"/>
    <w:rsid w:val="00D660ED"/>
    <w:rsid w:val="00D67FCF"/>
    <w:rsid w:val="00D709CE"/>
    <w:rsid w:val="00D71F73"/>
    <w:rsid w:val="00D74C9D"/>
    <w:rsid w:val="00D768DB"/>
    <w:rsid w:val="00D7692F"/>
    <w:rsid w:val="00D77F31"/>
    <w:rsid w:val="00D80786"/>
    <w:rsid w:val="00D81507"/>
    <w:rsid w:val="00D8160C"/>
    <w:rsid w:val="00D81CAB"/>
    <w:rsid w:val="00D844F7"/>
    <w:rsid w:val="00D8576F"/>
    <w:rsid w:val="00D85F89"/>
    <w:rsid w:val="00D8677F"/>
    <w:rsid w:val="00D869B5"/>
    <w:rsid w:val="00D940E4"/>
    <w:rsid w:val="00D9655B"/>
    <w:rsid w:val="00D97F0C"/>
    <w:rsid w:val="00DA1925"/>
    <w:rsid w:val="00DA1C91"/>
    <w:rsid w:val="00DA20AB"/>
    <w:rsid w:val="00DA3A86"/>
    <w:rsid w:val="00DA405F"/>
    <w:rsid w:val="00DB0CEC"/>
    <w:rsid w:val="00DB14B7"/>
    <w:rsid w:val="00DB5B09"/>
    <w:rsid w:val="00DB5ED6"/>
    <w:rsid w:val="00DB7232"/>
    <w:rsid w:val="00DB79B9"/>
    <w:rsid w:val="00DC2500"/>
    <w:rsid w:val="00DC4F72"/>
    <w:rsid w:val="00DC5562"/>
    <w:rsid w:val="00DC77DC"/>
    <w:rsid w:val="00DC7D05"/>
    <w:rsid w:val="00DD0453"/>
    <w:rsid w:val="00DD0C2C"/>
    <w:rsid w:val="00DD19DE"/>
    <w:rsid w:val="00DD28BC"/>
    <w:rsid w:val="00DD448B"/>
    <w:rsid w:val="00DD475D"/>
    <w:rsid w:val="00DD5E53"/>
    <w:rsid w:val="00DE030D"/>
    <w:rsid w:val="00DE31F0"/>
    <w:rsid w:val="00DE3D1C"/>
    <w:rsid w:val="00DF27EE"/>
    <w:rsid w:val="00DF4CA1"/>
    <w:rsid w:val="00DF5B24"/>
    <w:rsid w:val="00DF7DDF"/>
    <w:rsid w:val="00DF7EF7"/>
    <w:rsid w:val="00E01C41"/>
    <w:rsid w:val="00E0227D"/>
    <w:rsid w:val="00E04B84"/>
    <w:rsid w:val="00E05E3B"/>
    <w:rsid w:val="00E06466"/>
    <w:rsid w:val="00E06835"/>
    <w:rsid w:val="00E06FDA"/>
    <w:rsid w:val="00E07EF9"/>
    <w:rsid w:val="00E113F9"/>
    <w:rsid w:val="00E160A5"/>
    <w:rsid w:val="00E1640C"/>
    <w:rsid w:val="00E16CBF"/>
    <w:rsid w:val="00E1713D"/>
    <w:rsid w:val="00E172E7"/>
    <w:rsid w:val="00E17C7D"/>
    <w:rsid w:val="00E200B3"/>
    <w:rsid w:val="00E2024D"/>
    <w:rsid w:val="00E20A43"/>
    <w:rsid w:val="00E23551"/>
    <w:rsid w:val="00E23898"/>
    <w:rsid w:val="00E277E6"/>
    <w:rsid w:val="00E30D03"/>
    <w:rsid w:val="00E319F1"/>
    <w:rsid w:val="00E326D6"/>
    <w:rsid w:val="00E33678"/>
    <w:rsid w:val="00E33CD2"/>
    <w:rsid w:val="00E36657"/>
    <w:rsid w:val="00E37C2B"/>
    <w:rsid w:val="00E403FE"/>
    <w:rsid w:val="00E40E90"/>
    <w:rsid w:val="00E4122A"/>
    <w:rsid w:val="00E41BC2"/>
    <w:rsid w:val="00E45C7E"/>
    <w:rsid w:val="00E45E65"/>
    <w:rsid w:val="00E4640F"/>
    <w:rsid w:val="00E465CA"/>
    <w:rsid w:val="00E531EB"/>
    <w:rsid w:val="00E54874"/>
    <w:rsid w:val="00E54B6F"/>
    <w:rsid w:val="00E552C1"/>
    <w:rsid w:val="00E55ACA"/>
    <w:rsid w:val="00E56A61"/>
    <w:rsid w:val="00E57B74"/>
    <w:rsid w:val="00E57D8C"/>
    <w:rsid w:val="00E60562"/>
    <w:rsid w:val="00E65B9D"/>
    <w:rsid w:val="00E65BC6"/>
    <w:rsid w:val="00E661FF"/>
    <w:rsid w:val="00E66CEA"/>
    <w:rsid w:val="00E71992"/>
    <w:rsid w:val="00E726EB"/>
    <w:rsid w:val="00E72CF1"/>
    <w:rsid w:val="00E77133"/>
    <w:rsid w:val="00E8006F"/>
    <w:rsid w:val="00E80B52"/>
    <w:rsid w:val="00E817D6"/>
    <w:rsid w:val="00E81F27"/>
    <w:rsid w:val="00E824C3"/>
    <w:rsid w:val="00E834AB"/>
    <w:rsid w:val="00E840B3"/>
    <w:rsid w:val="00E846E5"/>
    <w:rsid w:val="00E84D10"/>
    <w:rsid w:val="00E8629F"/>
    <w:rsid w:val="00E86452"/>
    <w:rsid w:val="00E91008"/>
    <w:rsid w:val="00E923D0"/>
    <w:rsid w:val="00E9374E"/>
    <w:rsid w:val="00E949BA"/>
    <w:rsid w:val="00E94F54"/>
    <w:rsid w:val="00E97AD5"/>
    <w:rsid w:val="00EA0CF1"/>
    <w:rsid w:val="00EA1111"/>
    <w:rsid w:val="00EA3846"/>
    <w:rsid w:val="00EA3B4F"/>
    <w:rsid w:val="00EA3C24"/>
    <w:rsid w:val="00EA61F9"/>
    <w:rsid w:val="00EA652B"/>
    <w:rsid w:val="00EA73DF"/>
    <w:rsid w:val="00EB0FDC"/>
    <w:rsid w:val="00EB10CC"/>
    <w:rsid w:val="00EB1E3B"/>
    <w:rsid w:val="00EB5545"/>
    <w:rsid w:val="00EB61AE"/>
    <w:rsid w:val="00EB77A2"/>
    <w:rsid w:val="00EB7FA7"/>
    <w:rsid w:val="00EC1CE0"/>
    <w:rsid w:val="00EC2753"/>
    <w:rsid w:val="00EC322D"/>
    <w:rsid w:val="00EC64A2"/>
    <w:rsid w:val="00EC6CB7"/>
    <w:rsid w:val="00ED2604"/>
    <w:rsid w:val="00ED383A"/>
    <w:rsid w:val="00ED5723"/>
    <w:rsid w:val="00EE1080"/>
    <w:rsid w:val="00EE3AE5"/>
    <w:rsid w:val="00EE5155"/>
    <w:rsid w:val="00EF1EC5"/>
    <w:rsid w:val="00EF39AE"/>
    <w:rsid w:val="00EF4AEA"/>
    <w:rsid w:val="00EF4C88"/>
    <w:rsid w:val="00EF55EB"/>
    <w:rsid w:val="00EF64CC"/>
    <w:rsid w:val="00EF67A0"/>
    <w:rsid w:val="00EF6B26"/>
    <w:rsid w:val="00F00DCC"/>
    <w:rsid w:val="00F0156F"/>
    <w:rsid w:val="00F05AC8"/>
    <w:rsid w:val="00F07167"/>
    <w:rsid w:val="00F072D8"/>
    <w:rsid w:val="00F07CE0"/>
    <w:rsid w:val="00F115F5"/>
    <w:rsid w:val="00F11AFC"/>
    <w:rsid w:val="00F13117"/>
    <w:rsid w:val="00F138A7"/>
    <w:rsid w:val="00F13A41"/>
    <w:rsid w:val="00F13C85"/>
    <w:rsid w:val="00F13D05"/>
    <w:rsid w:val="00F15B79"/>
    <w:rsid w:val="00F1679D"/>
    <w:rsid w:val="00F1682C"/>
    <w:rsid w:val="00F20135"/>
    <w:rsid w:val="00F20B91"/>
    <w:rsid w:val="00F21139"/>
    <w:rsid w:val="00F24B8B"/>
    <w:rsid w:val="00F2649D"/>
    <w:rsid w:val="00F2695C"/>
    <w:rsid w:val="00F27524"/>
    <w:rsid w:val="00F30D2E"/>
    <w:rsid w:val="00F32BAC"/>
    <w:rsid w:val="00F33A74"/>
    <w:rsid w:val="00F35516"/>
    <w:rsid w:val="00F35790"/>
    <w:rsid w:val="00F37400"/>
    <w:rsid w:val="00F40C8E"/>
    <w:rsid w:val="00F4136D"/>
    <w:rsid w:val="00F4212E"/>
    <w:rsid w:val="00F42C20"/>
    <w:rsid w:val="00F43105"/>
    <w:rsid w:val="00F43E34"/>
    <w:rsid w:val="00F45CEB"/>
    <w:rsid w:val="00F53053"/>
    <w:rsid w:val="00F53099"/>
    <w:rsid w:val="00F53FE2"/>
    <w:rsid w:val="00F54C47"/>
    <w:rsid w:val="00F54D8E"/>
    <w:rsid w:val="00F55CCF"/>
    <w:rsid w:val="00F575FF"/>
    <w:rsid w:val="00F6049B"/>
    <w:rsid w:val="00F618EF"/>
    <w:rsid w:val="00F61E1C"/>
    <w:rsid w:val="00F65582"/>
    <w:rsid w:val="00F66E75"/>
    <w:rsid w:val="00F7024C"/>
    <w:rsid w:val="00F732F9"/>
    <w:rsid w:val="00F77EB0"/>
    <w:rsid w:val="00F81894"/>
    <w:rsid w:val="00F86C2C"/>
    <w:rsid w:val="00F87CDD"/>
    <w:rsid w:val="00F933F0"/>
    <w:rsid w:val="00F937A3"/>
    <w:rsid w:val="00F944DF"/>
    <w:rsid w:val="00F94715"/>
    <w:rsid w:val="00F9513B"/>
    <w:rsid w:val="00F96A3D"/>
    <w:rsid w:val="00F9727D"/>
    <w:rsid w:val="00FA4718"/>
    <w:rsid w:val="00FA5848"/>
    <w:rsid w:val="00FA6899"/>
    <w:rsid w:val="00FA6F2F"/>
    <w:rsid w:val="00FA7F3D"/>
    <w:rsid w:val="00FB3426"/>
    <w:rsid w:val="00FB38D8"/>
    <w:rsid w:val="00FB7378"/>
    <w:rsid w:val="00FC051F"/>
    <w:rsid w:val="00FC06FF"/>
    <w:rsid w:val="00FC45F4"/>
    <w:rsid w:val="00FC69B4"/>
    <w:rsid w:val="00FC7503"/>
    <w:rsid w:val="00FD0036"/>
    <w:rsid w:val="00FD0694"/>
    <w:rsid w:val="00FD2184"/>
    <w:rsid w:val="00FD25BE"/>
    <w:rsid w:val="00FD2E70"/>
    <w:rsid w:val="00FD4A6D"/>
    <w:rsid w:val="00FD4B70"/>
    <w:rsid w:val="00FD7AA7"/>
    <w:rsid w:val="00FE69CD"/>
    <w:rsid w:val="00FE70A4"/>
    <w:rsid w:val="00FF094E"/>
    <w:rsid w:val="00FF1FCB"/>
    <w:rsid w:val="00FF3DEA"/>
    <w:rsid w:val="00FF4509"/>
    <w:rsid w:val="00FF46A3"/>
    <w:rsid w:val="00FF52D4"/>
    <w:rsid w:val="00FF6AA4"/>
    <w:rsid w:val="00FF6B09"/>
    <w:rsid w:val="00FF72D0"/>
    <w:rsid w:val="00FF7B64"/>
    <w:rsid w:val="3FBC44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2D40F"/>
  <w15:docId w15:val="{712693D6-64B0-464C-BD76-247BBE4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5" w:qFormat="1"/>
    <w:lsdException w:name="toc 8"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uiPriority w:val="9"/>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uiPriority w:val="9"/>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 Char,cap Char2,Ca,Caption Char C..."/>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uiPriority w:val="99"/>
    <w:qFormat/>
    <w:pPr>
      <w:spacing w:after="0"/>
    </w:pPr>
    <w:rPr>
      <w:sz w:val="18"/>
      <w:szCs w:val="18"/>
    </w:rPr>
  </w:style>
  <w:style w:type="paragraph" w:styleId="af3">
    <w:name w:val="footer"/>
    <w:basedOn w:val="af4"/>
    <w:link w:val="af5"/>
    <w:uiPriority w:val="99"/>
    <w:qFormat/>
    <w:pPr>
      <w:jc w:val="center"/>
    </w:pPr>
    <w:rPr>
      <w:i/>
    </w:rPr>
  </w:style>
  <w:style w:type="paragraph" w:styleId="af4">
    <w:name w:val="header"/>
    <w:link w:val="af6"/>
    <w:uiPriority w:val="99"/>
    <w:qFormat/>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uiPriority w:val="99"/>
    <w:qFormat/>
    <w:rPr>
      <w:b/>
      <w:bCs/>
    </w:rPr>
  </w:style>
  <w:style w:type="table" w:styleId="afd">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Pr>
      <w:b/>
      <w:bCs/>
    </w:r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uiPriority w:val="99"/>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uiPriority w:val="9"/>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uiPriority w:val="9"/>
    <w:qFormat/>
    <w:rPr>
      <w:rFonts w:ascii="Arial" w:hAnsi="Arial"/>
      <w:sz w:val="36"/>
      <w:lang w:eastAsia="en-US"/>
    </w:rPr>
  </w:style>
  <w:style w:type="character" w:customStyle="1" w:styleId="af6">
    <w:name w:val="页眉 字符"/>
    <w:link w:val="af4"/>
    <w:uiPriority w:val="99"/>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 字符,Caption Char1 Char 字符,cap Char Char1 字符,Caption Char Char1 Char 字符,cap Char2 Char 字符,cap Char2 字符,Ca 字符,Caption Char C... 字符"/>
    <w:link w:val="a6"/>
    <w:qFormat/>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出段落,목록단락,列,列表段"/>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7"/>
    <w:uiPriority w:val="34"/>
    <w:qFormat/>
    <w:locked/>
    <w:rPr>
      <w:rFonts w:eastAsia="MS Mincho"/>
      <w:lang w:val="en-GB" w:eastAsia="en-US"/>
    </w:rPr>
  </w:style>
  <w:style w:type="paragraph" w:customStyle="1" w:styleId="RAN4Observation">
    <w:name w:val="RAN4 Observation"/>
    <w:basedOn w:val="aff7"/>
    <w:next w:val="a"/>
    <w:link w:val="RAN4ObservationChar"/>
    <w:qFormat/>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Theme="minorHAnsi" w:cstheme="minorBidi"/>
      <w:iCs/>
      <w:szCs w:val="18"/>
      <w:lang w:val="en-US"/>
    </w:rPr>
  </w:style>
  <w:style w:type="character" w:customStyle="1" w:styleId="RAN4proposalChar">
    <w:name w:val="RAN4 proposal Char"/>
    <w:basedOn w:val="a0"/>
    <w:link w:val="RAN4proposal"/>
    <w:qFormat/>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Bulletlist">
    <w:name w:val="Bullet list"/>
    <w:basedOn w:val="a"/>
    <w:next w:val="aff7"/>
    <w:uiPriority w:val="34"/>
    <w:qFormat/>
    <w:pPr>
      <w:overflowPunct w:val="0"/>
      <w:autoSpaceDE w:val="0"/>
      <w:autoSpaceDN w:val="0"/>
      <w:adjustRightInd w:val="0"/>
      <w:ind w:left="720"/>
      <w:contextualSpacing/>
      <w:textAlignment w:val="baseline"/>
    </w:pPr>
    <w:rPr>
      <w:rFonts w:eastAsia="等线"/>
      <w:lang w:eastAsia="en-GB"/>
    </w:rPr>
  </w:style>
  <w:style w:type="table" w:customStyle="1" w:styleId="12">
    <w:name w:val="网格型1"/>
    <w:basedOn w:val="a1"/>
    <w:uiPriority w:val="39"/>
    <w:qFormat/>
    <w:rPr>
      <w:rFonts w:asciiTheme="minorHAnsi" w:eastAsiaTheme="minorEastAsia" w:hAnsiTheme="minorHAnsi" w:cstheme="minorBidi"/>
      <w:kern w:val="2"/>
      <w:sz w:val="21"/>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eastAsiaTheme="minorEastAsia" w:hAnsiTheme="minorHAnsi" w:cstheme="minorBidi"/>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Placeholder Text"/>
    <w:basedOn w:val="a0"/>
    <w:uiPriority w:val="99"/>
    <w:semiHidden/>
    <w:qFormat/>
    <w:rPr>
      <w:color w:val="808080"/>
    </w:rPr>
  </w:style>
  <w:style w:type="paragraph" w:customStyle="1" w:styleId="Reference">
    <w:name w:val="Reference"/>
    <w:basedOn w:val="a"/>
    <w:qFormat/>
    <w:pPr>
      <w:keepLines/>
      <w:numPr>
        <w:ilvl w:val="1"/>
        <w:numId w:val="4"/>
      </w:numPr>
    </w:pPr>
    <w:rPr>
      <w:rFonts w:eastAsia="MS Mincho"/>
    </w:rPr>
  </w:style>
  <w:style w:type="table" w:customStyle="1" w:styleId="TableGrid4">
    <w:name w:val="TableGrid4"/>
    <w:basedOn w:val="a1"/>
    <w:uiPriority w:val="39"/>
    <w:qFormat/>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uiPriority w:val="34"/>
    <w:qFormat/>
    <w:locked/>
    <w:rPr>
      <w:rFonts w:ascii="Calibri" w:hAnsi="Calibri"/>
      <w:kern w:val="2"/>
      <w:sz w:val="21"/>
      <w:szCs w:val="22"/>
    </w:rPr>
  </w:style>
  <w:style w:type="table" w:customStyle="1" w:styleId="TableGrid3">
    <w:name w:val="TableGrid3"/>
    <w:basedOn w:val="a1"/>
    <w:uiPriority w:val="39"/>
    <w:qFormat/>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1"/>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qFormat/>
    <w:pPr>
      <w:numPr>
        <w:numId w:val="5"/>
      </w:numPr>
      <w:tabs>
        <w:tab w:val="left" w:pos="1701"/>
      </w:tabs>
      <w:spacing w:after="120"/>
      <w:jc w:val="both"/>
    </w:pPr>
    <w:rPr>
      <w:rFonts w:eastAsia="Times New Roman"/>
      <w:b/>
      <w:bCs/>
      <w:lang w:eastAsia="ja-JP"/>
    </w:rPr>
  </w:style>
  <w:style w:type="character" w:customStyle="1" w:styleId="btChar">
    <w:name w:val="bt Char"/>
    <w:qFormat/>
    <w:rPr>
      <w:rFonts w:eastAsia="MS Mincho"/>
      <w:lang w:val="en-GB" w:eastAsia="en-US" w:bidi="ar-SA"/>
    </w:rPr>
  </w:style>
  <w:style w:type="character" w:customStyle="1" w:styleId="B10">
    <w:name w:val="B1 (文字)"/>
    <w:qFormat/>
    <w:locked/>
    <w:rPr>
      <w:rFonts w:ascii="Times New Roman" w:eastAsia="Times New Roman" w:hAnsi="Times New Roman"/>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fa">
    <w:name w:val="Revision"/>
    <w:hidden/>
    <w:uiPriority w:val="99"/>
    <w:unhideWhenUsed/>
    <w:rsid w:val="004B0DF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9DE8EA4E513E459509A18B7972BCA3" ma:contentTypeVersion="14" ma:contentTypeDescription="Create a new document." ma:contentTypeScope="" ma:versionID="61ab36f95da66b13867905e0eecd6406">
  <xsd:schema xmlns:xsd="http://www.w3.org/2001/XMLSchema" xmlns:xs="http://www.w3.org/2001/XMLSchema" xmlns:p="http://schemas.microsoft.com/office/2006/metadata/properties" xmlns:ns3="2f49a94f-1dfe-46a2-ae55-0dab80effc15" xmlns:ns4="edbfb8f6-3b89-45da-a21f-90009197a4bf" targetNamespace="http://schemas.microsoft.com/office/2006/metadata/properties" ma:root="true" ma:fieldsID="be60d24d1f05677eacd0d6c222601106" ns3:_="" ns4:_="">
    <xsd:import namespace="2f49a94f-1dfe-46a2-ae55-0dab80effc15"/>
    <xsd:import namespace="edbfb8f6-3b89-45da-a21f-90009197a4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ServiceObjectDetectorVersions"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9a94f-1dfe-46a2-ae55-0dab80eff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bfb8f6-3b89-45da-a21f-90009197a4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f49a94f-1dfe-46a2-ae55-0dab80effc15" xsi:nil="true"/>
  </documentManagement>
</p:properties>
</file>

<file path=customXml/itemProps1.xml><?xml version="1.0" encoding="utf-8"?>
<ds:datastoreItem xmlns:ds="http://schemas.openxmlformats.org/officeDocument/2006/customXml" ds:itemID="{72A2E577-1329-44AF-96B4-19315280EE2C}">
  <ds:schemaRefs>
    <ds:schemaRef ds:uri="http://schemas.microsoft.com/sharepoint/v3/contenttype/forms"/>
  </ds:schemaRefs>
</ds:datastoreItem>
</file>

<file path=customXml/itemProps2.xml><?xml version="1.0" encoding="utf-8"?>
<ds:datastoreItem xmlns:ds="http://schemas.openxmlformats.org/officeDocument/2006/customXml" ds:itemID="{8C3EC783-B1B5-49E3-A91F-63DB9A0108B7}">
  <ds:schemaRefs>
    <ds:schemaRef ds:uri="http://schemas.openxmlformats.org/officeDocument/2006/bibliography"/>
  </ds:schemaRefs>
</ds:datastoreItem>
</file>

<file path=customXml/itemProps3.xml><?xml version="1.0" encoding="utf-8"?>
<ds:datastoreItem xmlns:ds="http://schemas.openxmlformats.org/officeDocument/2006/customXml" ds:itemID="{D6B26ED4-D35E-4F9E-AD15-F8422BE5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9a94f-1dfe-46a2-ae55-0dab80effc15"/>
    <ds:schemaRef ds:uri="edbfb8f6-3b89-45da-a21f-90009197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F8B83C-DAAB-477F-9C5C-DD549A2E1149}">
  <ds:schemaRefs>
    <ds:schemaRef ds:uri="http://schemas.microsoft.com/office/2006/metadata/properties"/>
    <ds:schemaRef ds:uri="http://schemas.microsoft.com/office/infopath/2007/PartnerControls"/>
    <ds:schemaRef ds:uri="2f49a94f-1dfe-46a2-ae55-0dab80effc15"/>
  </ds:schemaRefs>
</ds:datastoreItem>
</file>

<file path=docProps/app.xml><?xml version="1.0" encoding="utf-8"?>
<Properties xmlns="http://schemas.openxmlformats.org/officeDocument/2006/extended-properties" xmlns:vt="http://schemas.openxmlformats.org/officeDocument/2006/docPropsVTypes">
  <Template>3gpp_70.dot</Template>
  <TotalTime>267</TotalTime>
  <Pages>29</Pages>
  <Words>9081</Words>
  <Characters>51765</Characters>
  <Application>Microsoft Office Word</Application>
  <DocSecurity>0</DocSecurity>
  <Lines>431</Lines>
  <Paragraphs>121</Paragraphs>
  <ScaleCrop>false</ScaleCrop>
  <Company/>
  <LinksUpToDate>false</LinksUpToDate>
  <CharactersWithSpaces>60725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LP-WUS</dc:title>
  <dc:creator>양윤오/책임연구원/미래기술센터 C&amp;M표준(연)5G무선통신표준Task(yoonoh.yang@lge.com)</dc:creator>
  <cp:keywords>Ruixin</cp:keywords>
  <cp:lastModifiedBy>Ruixin Wang (vivo)</cp:lastModifiedBy>
  <cp:revision>140</cp:revision>
  <cp:lastPrinted>2019-04-25T01:09:00Z</cp:lastPrinted>
  <dcterms:created xsi:type="dcterms:W3CDTF">2024-05-18T03:19:00Z</dcterms:created>
  <dcterms:modified xsi:type="dcterms:W3CDTF">2024-08-15T14:51:00Z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(3)7i0Isgy7WEUzZnGEBFUN1DRttR79RuG5CGv32HkuHn9Wa6q4XSqNBdvwE3jCwfK4eSxPj8EC
M6SVmomJHym4klTj8N9y2cImuIN/nvO94W4F9lOZahOoN0EvafeK0cz6VJgiKb+eJCyulCzf
GbMOOPRPikZgZdWfROfISG7/mXRE1EKMZgD0im1HoyMUEtORgHgJdhGtdG+0CwM5RtM1lxLV
iRRYgIqgQuzTI4eRU5</vt:lpwstr>
  </property>
  <property fmtid="{D5CDD505-2E9C-101B-9397-08002B2CF9AE}" pid="13" name="_2015_ms_pID_7253431">
    <vt:lpwstr>XJo2uOrMu3hG39fYykPU0Kx+ikhMuqJ5yTzblptm0gz0PL1I/SUvda
MG8UxcZRxKFKUS1O0qMSxPWFWdasopik6HSKUsvai1n7gvGqfIIUGA2Y+3km722wUaSEOzr8
LlDwUAkkHLbGkWmqEKeXOCvuaoTLl22uZubJV0/2mrr+XlWfGds3aD14so9AZZLZFq0yvIHF
AE4S3+2hYFT47qsfMmZB1YeFbuX8YGuJ5bBJ</vt:lpwstr>
  </property>
  <property fmtid="{D5CDD505-2E9C-101B-9397-08002B2CF9AE}" pid="14" name="_2015_ms_pID_7253432">
    <vt:lpwstr>9w==</vt:lpwstr>
  </property>
  <property fmtid="{D5CDD505-2E9C-101B-9397-08002B2CF9AE}" pid="15" name="ContentTypeId">
    <vt:lpwstr>0x0101006E9DE8EA4E513E459509A18B7972BCA3</vt:lpwstr>
  </property>
  <property fmtid="{D5CDD505-2E9C-101B-9397-08002B2CF9AE}" pid="16" name="KSOProductBuildVer">
    <vt:lpwstr>2052-11.8.2.12085</vt:lpwstr>
  </property>
  <property fmtid="{D5CDD505-2E9C-101B-9397-08002B2CF9AE}" pid="17" name="ICV">
    <vt:lpwstr>A46E43682CA9412FBB8F96C4456A4FCA</vt:lpwstr>
  </property>
</Properties>
</file>