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B885C13"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112</w:t>
        </w:r>
      </w:fldSimple>
      <w:r w:rsidR="00097926">
        <w:fldChar w:fldCharType="begin"/>
      </w:r>
      <w:r w:rsidR="00097926">
        <w:instrText xml:space="preserve"> DOCPROPERTY  MtgTitle  \* MERGEFORMAT </w:instrText>
      </w:r>
      <w:r w:rsidR="00097926">
        <w:fldChar w:fldCharType="end"/>
      </w:r>
      <w:r>
        <w:rPr>
          <w:b/>
          <w:i/>
          <w:noProof/>
          <w:sz w:val="28"/>
        </w:rPr>
        <w:tab/>
      </w:r>
      <w:ins w:id="0" w:author="Michal Szydelko, Huawei" w:date="2024-08-22T10:16:00Z">
        <w:r w:rsidR="003B0C6C">
          <w:rPr>
            <w:b/>
            <w:i/>
            <w:noProof/>
            <w:sz w:val="28"/>
          </w:rPr>
          <w:t xml:space="preserve">revision of </w:t>
        </w:r>
      </w:ins>
      <w:fldSimple w:instr=" DOCPROPERTY  Tdoc#  \* MERGEFORMAT ">
        <w:r w:rsidR="00E13F3D" w:rsidRPr="00E13F3D">
          <w:rPr>
            <w:b/>
            <w:i/>
            <w:noProof/>
            <w:sz w:val="28"/>
          </w:rPr>
          <w:t>R4-2413241</w:t>
        </w:r>
      </w:fldSimple>
    </w:p>
    <w:p w14:paraId="7CB45193" w14:textId="77777777" w:rsidR="001E41F3" w:rsidRDefault="002537B6" w:rsidP="005E2C44">
      <w:pPr>
        <w:pStyle w:val="CRCoverPage"/>
        <w:outlineLvl w:val="0"/>
        <w:rPr>
          <w:b/>
          <w:noProof/>
          <w:sz w:val="24"/>
        </w:rPr>
      </w:pPr>
      <w:fldSimple w:instr=" DOCPROPERTY  Location  \* MERGEFORMAT ">
        <w:r w:rsidR="003609EF" w:rsidRPr="00BA51D9">
          <w:rPr>
            <w:b/>
            <w:noProof/>
            <w:sz w:val="24"/>
          </w:rPr>
          <w:t>Maastricht</w:t>
        </w:r>
      </w:fldSimple>
      <w:r w:rsidR="001E41F3">
        <w:rPr>
          <w:b/>
          <w:noProof/>
          <w:sz w:val="24"/>
        </w:rPr>
        <w:t xml:space="preserve">, </w:t>
      </w:r>
      <w:fldSimple w:instr=" DOCPROPERTY  Country  \* MERGEFORMAT ">
        <w:r w:rsidR="003609EF" w:rsidRPr="00BA51D9">
          <w:rPr>
            <w:b/>
            <w:noProof/>
            <w:sz w:val="24"/>
          </w:rPr>
          <w:t>Netherlands</w:t>
        </w:r>
      </w:fldSimple>
      <w:r w:rsidR="001E41F3">
        <w:rPr>
          <w:b/>
          <w:noProof/>
          <w:sz w:val="24"/>
        </w:rPr>
        <w:t xml:space="preserve">, </w:t>
      </w:r>
      <w:fldSimple w:instr=" DOCPROPERTY  StartDate  \* MERGEFORMAT ">
        <w:r w:rsidR="003609EF" w:rsidRPr="00BA51D9">
          <w:rPr>
            <w:b/>
            <w:noProof/>
            <w:sz w:val="24"/>
          </w:rPr>
          <w:t>19th Aug 2024</w:t>
        </w:r>
      </w:fldSimple>
      <w:r w:rsidR="00547111">
        <w:rPr>
          <w:b/>
          <w:noProof/>
          <w:sz w:val="24"/>
        </w:rPr>
        <w:t xml:space="preserve"> - </w:t>
      </w:r>
      <w:fldSimple w:instr=" DOCPROPERTY  EndDate  \* MERGEFORMAT ">
        <w:r w:rsidR="003609EF"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2537B6" w:rsidP="00E13F3D">
            <w:pPr>
              <w:pStyle w:val="CRCoverPage"/>
              <w:spacing w:after="0"/>
              <w:jc w:val="right"/>
              <w:rPr>
                <w:b/>
                <w:noProof/>
                <w:sz w:val="28"/>
              </w:rPr>
            </w:pPr>
            <w:fldSimple w:instr=" DOCPROPERTY  Spec#  \* MERGEFORMAT ">
              <w:r w:rsidR="00E13F3D" w:rsidRPr="00410371">
                <w:rPr>
                  <w:b/>
                  <w:noProof/>
                  <w:sz w:val="28"/>
                </w:rPr>
                <w:t>38.101-1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2537B6" w:rsidP="00547111">
            <w:pPr>
              <w:pStyle w:val="CRCoverPage"/>
              <w:spacing w:after="0"/>
              <w:rPr>
                <w:noProof/>
              </w:rPr>
            </w:pPr>
            <w:fldSimple w:instr=" DOCPROPERTY  Cr#  \* MERGEFORMAT ">
              <w:r w:rsidR="00E13F3D" w:rsidRPr="00410371">
                <w:rPr>
                  <w:b/>
                  <w:noProof/>
                  <w:sz w:val="28"/>
                </w:rPr>
                <w:t>2494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338717" w:rsidR="001E41F3" w:rsidRPr="00410371" w:rsidRDefault="003B0C6C" w:rsidP="00E13F3D">
            <w:pPr>
              <w:pStyle w:val="CRCoverPage"/>
              <w:spacing w:after="0"/>
              <w:jc w:val="center"/>
              <w:rPr>
                <w:b/>
                <w:noProof/>
              </w:rPr>
            </w:pPr>
            <w:r w:rsidRPr="00410371">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2537B6">
            <w:pPr>
              <w:pStyle w:val="CRCoverPage"/>
              <w:spacing w:after="0"/>
              <w:jc w:val="center"/>
              <w:rPr>
                <w:noProof/>
                <w:sz w:val="28"/>
              </w:rPr>
            </w:pPr>
            <w:fldSimple w:instr=" DOCPROPERTY  Version  \* MERGEFORMAT ">
              <w:r w:rsidR="00E13F3D" w:rsidRPr="00410371">
                <w:rPr>
                  <w:b/>
                  <w:noProof/>
                  <w:sz w:val="28"/>
                </w:rPr>
                <w:t>16.20.0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3832E7" w:rsidR="00F25D98" w:rsidRDefault="00D5769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537B6">
            <w:pPr>
              <w:pStyle w:val="CRCoverPage"/>
              <w:spacing w:after="0"/>
              <w:ind w:left="100"/>
              <w:rPr>
                <w:noProof/>
              </w:rPr>
            </w:pPr>
            <w:fldSimple w:instr=" DOCPROPERTY  CrTitle  \* MERGEFORMAT ">
              <w:r w:rsidR="002640DD">
                <w:t>(NR_n14-Core, TEI16) Correction of notes for UE output power</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2537B6">
            <w:pPr>
              <w:pStyle w:val="CRCoverPage"/>
              <w:spacing w:after="0"/>
              <w:ind w:left="100"/>
              <w:rPr>
                <w:noProof/>
              </w:rPr>
            </w:pPr>
            <w:fldSimple w:instr=" DOCPROPERTY  SourceIfWg  \* MERGEFORMAT ">
              <w:r w:rsidR="00E13F3D">
                <w:rPr>
                  <w:noProof/>
                </w:rPr>
                <w:t>Huawei, HiSilicon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097926"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2537B6">
            <w:pPr>
              <w:pStyle w:val="CRCoverPage"/>
              <w:spacing w:after="0"/>
              <w:ind w:left="100"/>
              <w:rPr>
                <w:noProof/>
              </w:rPr>
            </w:pPr>
            <w:fldSimple w:instr=" DOCPROPERTY  RelatedWis  \* MERGEFORMAT ">
              <w:r w:rsidR="00E13F3D">
                <w:rPr>
                  <w:noProof/>
                </w:rPr>
                <w:t>TEI16, NR_n14-Core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2537B6">
            <w:pPr>
              <w:pStyle w:val="CRCoverPage"/>
              <w:spacing w:after="0"/>
              <w:ind w:left="100"/>
              <w:rPr>
                <w:noProof/>
              </w:rPr>
            </w:pPr>
            <w:fldSimple w:instr=" DOCPROPERTY  ResDate  \* MERGEFORMAT ">
              <w:r w:rsidR="00D24991">
                <w:rPr>
                  <w:noProof/>
                </w:rPr>
                <w:t>2024-08-09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2537B6"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2537B6">
            <w:pPr>
              <w:pStyle w:val="CRCoverPage"/>
              <w:spacing w:after="0"/>
              <w:ind w:left="100"/>
              <w:rPr>
                <w:noProof/>
              </w:rPr>
            </w:pPr>
            <w:fldSimple w:instr=" DOCPROPERTY  Release  \* MERGEFORMAT ">
              <w:r w:rsidR="00D24991">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5769A" w14:paraId="1256F52C" w14:textId="77777777" w:rsidTr="00547111">
        <w:tc>
          <w:tcPr>
            <w:tcW w:w="2694" w:type="dxa"/>
            <w:gridSpan w:val="2"/>
            <w:tcBorders>
              <w:top w:val="single" w:sz="4" w:space="0" w:color="auto"/>
              <w:left w:val="single" w:sz="4" w:space="0" w:color="auto"/>
            </w:tcBorders>
          </w:tcPr>
          <w:p w14:paraId="52C87DB0" w14:textId="77777777" w:rsidR="00D5769A" w:rsidRDefault="00D5769A" w:rsidP="00D5769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44B8A5" w14:textId="77777777" w:rsidR="00D5769A" w:rsidRPr="00231C30" w:rsidRDefault="00D5769A" w:rsidP="00D5769A">
            <w:pPr>
              <w:pStyle w:val="CRCoverPage"/>
              <w:spacing w:after="0" w:line="256" w:lineRule="auto"/>
              <w:ind w:left="100"/>
              <w:rPr>
                <w:noProof/>
              </w:rPr>
            </w:pPr>
            <w:r w:rsidRPr="00231C30">
              <w:rPr>
                <w:noProof/>
              </w:rPr>
              <w:t>In Rel-16, band n14 was introduced with the following Note 6 introduced in Table 6.2.1-1 (UE Power Class):</w:t>
            </w:r>
          </w:p>
          <w:p w14:paraId="6F6C54B3" w14:textId="77777777" w:rsidR="00D5769A" w:rsidRPr="00231C30" w:rsidRDefault="00D5769A" w:rsidP="00D5769A">
            <w:pPr>
              <w:pStyle w:val="CRCoverPage"/>
              <w:spacing w:after="0" w:line="256" w:lineRule="auto"/>
              <w:ind w:left="100"/>
              <w:rPr>
                <w:i/>
              </w:rPr>
            </w:pPr>
            <w:r w:rsidRPr="00231C30">
              <w:rPr>
                <w:i/>
              </w:rPr>
              <w:t>NOTE 6:</w:t>
            </w:r>
            <w:r w:rsidRPr="00231C30">
              <w:rPr>
                <w:i/>
              </w:rPr>
              <w:tab/>
              <w:t>Generally, PC1 UE for Band n14 is not targeted for smartphone form factor. The UE power class 1 requirements for Band n14 are applicable for public safety scenario only.</w:t>
            </w:r>
          </w:p>
          <w:p w14:paraId="29FA512A" w14:textId="77777777" w:rsidR="00D5769A" w:rsidRPr="00324E77" w:rsidRDefault="00D5769A" w:rsidP="00D5769A">
            <w:pPr>
              <w:pStyle w:val="CRCoverPage"/>
              <w:spacing w:after="0" w:line="256" w:lineRule="auto"/>
              <w:ind w:left="100"/>
              <w:rPr>
                <w:noProof/>
              </w:rPr>
            </w:pPr>
          </w:p>
          <w:p w14:paraId="03086EBC" w14:textId="77777777" w:rsidR="00D5769A" w:rsidRDefault="00D5769A" w:rsidP="00D5769A">
            <w:pPr>
              <w:pStyle w:val="CRCoverPage"/>
              <w:spacing w:after="0" w:line="256" w:lineRule="auto"/>
              <w:ind w:left="100"/>
              <w:rPr>
                <w:noProof/>
              </w:rPr>
            </w:pPr>
            <w:r w:rsidRPr="00324E77">
              <w:rPr>
                <w:noProof/>
              </w:rPr>
              <w:t xml:space="preserve">As </w:t>
            </w:r>
            <w:r w:rsidRPr="00231C30">
              <w:rPr>
                <w:noProof/>
              </w:rPr>
              <w:t xml:space="preserve">Note 6 </w:t>
            </w:r>
            <w:r>
              <w:rPr>
                <w:noProof/>
              </w:rPr>
              <w:t xml:space="preserve">in </w:t>
            </w:r>
            <w:r w:rsidRPr="00231C30">
              <w:rPr>
                <w:noProof/>
              </w:rPr>
              <w:t xml:space="preserve">Table 6.2.1-1 </w:t>
            </w:r>
            <w:r w:rsidRPr="00324E77">
              <w:rPr>
                <w:noProof/>
              </w:rPr>
              <w:t xml:space="preserve">has been reused for other bands in Rel-18, in this CR we provide corrections to </w:t>
            </w:r>
            <w:r>
              <w:rPr>
                <w:noProof/>
              </w:rPr>
              <w:t xml:space="preserve">the </w:t>
            </w:r>
            <w:r w:rsidRPr="00324E77">
              <w:rPr>
                <w:noProof/>
              </w:rPr>
              <w:t>Note 6</w:t>
            </w:r>
            <w:r>
              <w:rPr>
                <w:noProof/>
              </w:rPr>
              <w:t xml:space="preserve"> wording to </w:t>
            </w:r>
            <w:r w:rsidRPr="00324E77">
              <w:rPr>
                <w:noProof/>
              </w:rPr>
              <w:t>make it band</w:t>
            </w:r>
            <w:r>
              <w:rPr>
                <w:noProof/>
              </w:rPr>
              <w:t>-</w:t>
            </w:r>
            <w:r w:rsidRPr="00324E77">
              <w:rPr>
                <w:noProof/>
              </w:rPr>
              <w:t>agnostic, while Band14</w:t>
            </w:r>
            <w:r>
              <w:rPr>
                <w:noProof/>
              </w:rPr>
              <w:t>-</w:t>
            </w:r>
            <w:r w:rsidRPr="00324E77">
              <w:rPr>
                <w:noProof/>
              </w:rPr>
              <w:t xml:space="preserve">specific Note is </w:t>
            </w:r>
            <w:r>
              <w:rPr>
                <w:noProof/>
              </w:rPr>
              <w:t xml:space="preserve">introduced </w:t>
            </w:r>
            <w:r w:rsidRPr="00324E77">
              <w:rPr>
                <w:noProof/>
              </w:rPr>
              <w:t>as</w:t>
            </w:r>
            <w:r>
              <w:rPr>
                <w:noProof/>
              </w:rPr>
              <w:t xml:space="preserve"> a</w:t>
            </w:r>
            <w:r w:rsidRPr="00324E77">
              <w:rPr>
                <w:noProof/>
              </w:rPr>
              <w:t xml:space="preserve"> separate entry</w:t>
            </w:r>
            <w:r>
              <w:rPr>
                <w:noProof/>
              </w:rPr>
              <w:t>, i.e. Note 7</w:t>
            </w:r>
            <w:r w:rsidRPr="00324E77">
              <w:rPr>
                <w:noProof/>
              </w:rPr>
              <w:t>.</w:t>
            </w:r>
            <w:r>
              <w:rPr>
                <w:noProof/>
              </w:rPr>
              <w:t xml:space="preserve"> </w:t>
            </w:r>
          </w:p>
          <w:p w14:paraId="758CD7CB" w14:textId="7B1E03DD" w:rsidR="00D5769A" w:rsidRDefault="00D5769A" w:rsidP="00D5769A">
            <w:pPr>
              <w:pStyle w:val="CRCoverPage"/>
              <w:spacing w:after="0" w:line="256" w:lineRule="auto"/>
              <w:ind w:left="100"/>
              <w:rPr>
                <w:noProof/>
              </w:rPr>
            </w:pPr>
          </w:p>
          <w:p w14:paraId="49874107" w14:textId="6E4FAC25" w:rsidR="006E56A8" w:rsidRDefault="006E56A8" w:rsidP="00D5769A">
            <w:pPr>
              <w:pStyle w:val="CRCoverPage"/>
              <w:spacing w:after="0" w:line="256" w:lineRule="auto"/>
              <w:ind w:left="100"/>
              <w:rPr>
                <w:noProof/>
              </w:rPr>
            </w:pPr>
            <w:r>
              <w:rPr>
                <w:noProof/>
              </w:rPr>
              <w:t>Furthermore, notes are aligned to be kept in single column, as in some case they were spread among columns causing confusion, e.g. n96.</w:t>
            </w:r>
          </w:p>
          <w:p w14:paraId="708AA7DE" w14:textId="018BE9FA" w:rsidR="00D5769A" w:rsidRDefault="00D5769A" w:rsidP="00D5769A">
            <w:pPr>
              <w:pStyle w:val="CRCoverPage"/>
              <w:spacing w:after="0"/>
              <w:ind w:left="100"/>
              <w:rPr>
                <w:noProof/>
              </w:rPr>
            </w:pPr>
            <w:r>
              <w:rPr>
                <w:noProof/>
              </w:rPr>
              <w:t xml:space="preserve">. </w:t>
            </w:r>
          </w:p>
        </w:tc>
      </w:tr>
      <w:tr w:rsidR="00D5769A" w14:paraId="4CA74D09" w14:textId="77777777" w:rsidTr="00547111">
        <w:tc>
          <w:tcPr>
            <w:tcW w:w="2694" w:type="dxa"/>
            <w:gridSpan w:val="2"/>
            <w:tcBorders>
              <w:left w:val="single" w:sz="4" w:space="0" w:color="auto"/>
            </w:tcBorders>
          </w:tcPr>
          <w:p w14:paraId="2D0866D6" w14:textId="77777777" w:rsidR="00D5769A" w:rsidRDefault="00D5769A" w:rsidP="00D5769A">
            <w:pPr>
              <w:pStyle w:val="CRCoverPage"/>
              <w:spacing w:after="0"/>
              <w:rPr>
                <w:b/>
                <w:i/>
                <w:noProof/>
                <w:sz w:val="8"/>
                <w:szCs w:val="8"/>
              </w:rPr>
            </w:pPr>
          </w:p>
        </w:tc>
        <w:tc>
          <w:tcPr>
            <w:tcW w:w="6946" w:type="dxa"/>
            <w:gridSpan w:val="9"/>
            <w:tcBorders>
              <w:right w:val="single" w:sz="4" w:space="0" w:color="auto"/>
            </w:tcBorders>
          </w:tcPr>
          <w:p w14:paraId="365DEF04" w14:textId="77777777" w:rsidR="00D5769A" w:rsidRDefault="00D5769A" w:rsidP="00D5769A">
            <w:pPr>
              <w:pStyle w:val="CRCoverPage"/>
              <w:spacing w:after="0"/>
              <w:rPr>
                <w:noProof/>
                <w:sz w:val="8"/>
                <w:szCs w:val="8"/>
              </w:rPr>
            </w:pPr>
          </w:p>
        </w:tc>
      </w:tr>
      <w:tr w:rsidR="00D5769A" w14:paraId="21016551" w14:textId="77777777" w:rsidTr="00547111">
        <w:tc>
          <w:tcPr>
            <w:tcW w:w="2694" w:type="dxa"/>
            <w:gridSpan w:val="2"/>
            <w:tcBorders>
              <w:left w:val="single" w:sz="4" w:space="0" w:color="auto"/>
            </w:tcBorders>
          </w:tcPr>
          <w:p w14:paraId="49433147" w14:textId="77777777" w:rsidR="00D5769A" w:rsidRDefault="00D5769A" w:rsidP="00D5769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962D563" w14:textId="77777777" w:rsidR="00D5769A" w:rsidRDefault="00D5769A" w:rsidP="00D5769A">
            <w:pPr>
              <w:pStyle w:val="CRCoverPage"/>
              <w:numPr>
                <w:ilvl w:val="0"/>
                <w:numId w:val="1"/>
              </w:numPr>
              <w:spacing w:after="0" w:line="256" w:lineRule="auto"/>
              <w:rPr>
                <w:noProof/>
              </w:rPr>
            </w:pPr>
            <w:r w:rsidRPr="0049302D">
              <w:rPr>
                <w:noProof/>
              </w:rPr>
              <w:t>Note 6 wording is updated to make it band-agnostic, while Band14-specific Note is introduced as a separate entry, i.e. Note 7.</w:t>
            </w:r>
          </w:p>
          <w:p w14:paraId="31C656EC" w14:textId="7FA1063C" w:rsidR="00D5769A" w:rsidRDefault="00D5769A" w:rsidP="00D5769A">
            <w:pPr>
              <w:pStyle w:val="CRCoverPage"/>
              <w:spacing w:after="0"/>
              <w:ind w:left="100"/>
              <w:rPr>
                <w:noProof/>
              </w:rPr>
            </w:pPr>
            <w:r>
              <w:rPr>
                <w:noProof/>
              </w:rPr>
              <w:t xml:space="preserve">3GPP drafting rules are implemented for the notes in </w:t>
            </w:r>
            <w:r w:rsidRPr="0049302D">
              <w:rPr>
                <w:noProof/>
              </w:rPr>
              <w:t>Table 6.2.1-1</w:t>
            </w:r>
            <w:r>
              <w:rPr>
                <w:noProof/>
              </w:rPr>
              <w:t xml:space="preserve">. </w:t>
            </w:r>
          </w:p>
        </w:tc>
      </w:tr>
      <w:tr w:rsidR="00D5769A" w14:paraId="1F886379" w14:textId="77777777" w:rsidTr="00547111">
        <w:tc>
          <w:tcPr>
            <w:tcW w:w="2694" w:type="dxa"/>
            <w:gridSpan w:val="2"/>
            <w:tcBorders>
              <w:left w:val="single" w:sz="4" w:space="0" w:color="auto"/>
            </w:tcBorders>
          </w:tcPr>
          <w:p w14:paraId="4D989623" w14:textId="77777777" w:rsidR="00D5769A" w:rsidRDefault="00D5769A" w:rsidP="00D5769A">
            <w:pPr>
              <w:pStyle w:val="CRCoverPage"/>
              <w:spacing w:after="0"/>
              <w:rPr>
                <w:b/>
                <w:i/>
                <w:noProof/>
                <w:sz w:val="8"/>
                <w:szCs w:val="8"/>
              </w:rPr>
            </w:pPr>
          </w:p>
        </w:tc>
        <w:tc>
          <w:tcPr>
            <w:tcW w:w="6946" w:type="dxa"/>
            <w:gridSpan w:val="9"/>
            <w:tcBorders>
              <w:right w:val="single" w:sz="4" w:space="0" w:color="auto"/>
            </w:tcBorders>
          </w:tcPr>
          <w:p w14:paraId="71C4A204" w14:textId="77777777" w:rsidR="00D5769A" w:rsidRDefault="00D5769A" w:rsidP="00D5769A">
            <w:pPr>
              <w:pStyle w:val="CRCoverPage"/>
              <w:spacing w:after="0"/>
              <w:rPr>
                <w:noProof/>
                <w:sz w:val="8"/>
                <w:szCs w:val="8"/>
              </w:rPr>
            </w:pPr>
          </w:p>
        </w:tc>
      </w:tr>
      <w:tr w:rsidR="00D5769A" w14:paraId="678D7BF9" w14:textId="77777777" w:rsidTr="00547111">
        <w:tc>
          <w:tcPr>
            <w:tcW w:w="2694" w:type="dxa"/>
            <w:gridSpan w:val="2"/>
            <w:tcBorders>
              <w:left w:val="single" w:sz="4" w:space="0" w:color="auto"/>
              <w:bottom w:val="single" w:sz="4" w:space="0" w:color="auto"/>
            </w:tcBorders>
          </w:tcPr>
          <w:p w14:paraId="4E5CE1B6" w14:textId="77777777" w:rsidR="00D5769A" w:rsidRDefault="00D5769A" w:rsidP="00D5769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F7932BE" w:rsidR="00D5769A" w:rsidRDefault="00D5769A" w:rsidP="00D5769A">
            <w:pPr>
              <w:pStyle w:val="CRCoverPage"/>
              <w:spacing w:after="0"/>
              <w:ind w:left="100"/>
              <w:rPr>
                <w:noProof/>
              </w:rPr>
            </w:pPr>
            <w:r w:rsidRPr="0049302D">
              <w:rPr>
                <w:noProof/>
              </w:rPr>
              <w:t>Ambiguity of Note 6 in Table 6.2.1-1 and its n14 content being reused for other bands would remain.</w:t>
            </w:r>
            <w:r>
              <w:rPr>
                <w:noProof/>
              </w:rPr>
              <w:t xml:space="preserve"> 3GPP drafting rules would not be followed.</w:t>
            </w:r>
          </w:p>
        </w:tc>
      </w:tr>
      <w:tr w:rsidR="00D5769A" w14:paraId="034AF533" w14:textId="77777777" w:rsidTr="00547111">
        <w:tc>
          <w:tcPr>
            <w:tcW w:w="2694" w:type="dxa"/>
            <w:gridSpan w:val="2"/>
          </w:tcPr>
          <w:p w14:paraId="39D9EB5B" w14:textId="77777777" w:rsidR="00D5769A" w:rsidRDefault="00D5769A" w:rsidP="00D5769A">
            <w:pPr>
              <w:pStyle w:val="CRCoverPage"/>
              <w:spacing w:after="0"/>
              <w:rPr>
                <w:b/>
                <w:i/>
                <w:noProof/>
                <w:sz w:val="8"/>
                <w:szCs w:val="8"/>
              </w:rPr>
            </w:pPr>
          </w:p>
        </w:tc>
        <w:tc>
          <w:tcPr>
            <w:tcW w:w="6946" w:type="dxa"/>
            <w:gridSpan w:val="9"/>
          </w:tcPr>
          <w:p w14:paraId="7826CB1C" w14:textId="77777777" w:rsidR="00D5769A" w:rsidRDefault="00D5769A" w:rsidP="00D5769A">
            <w:pPr>
              <w:pStyle w:val="CRCoverPage"/>
              <w:spacing w:after="0"/>
              <w:rPr>
                <w:noProof/>
                <w:sz w:val="8"/>
                <w:szCs w:val="8"/>
              </w:rPr>
            </w:pPr>
          </w:p>
        </w:tc>
      </w:tr>
      <w:tr w:rsidR="00D5769A" w14:paraId="6A17D7AC" w14:textId="77777777" w:rsidTr="00547111">
        <w:tc>
          <w:tcPr>
            <w:tcW w:w="2694" w:type="dxa"/>
            <w:gridSpan w:val="2"/>
            <w:tcBorders>
              <w:top w:val="single" w:sz="4" w:space="0" w:color="auto"/>
              <w:left w:val="single" w:sz="4" w:space="0" w:color="auto"/>
            </w:tcBorders>
          </w:tcPr>
          <w:p w14:paraId="6DAD5B19" w14:textId="77777777" w:rsidR="00D5769A" w:rsidRDefault="00D5769A" w:rsidP="00D5769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AFCD78" w:rsidR="00D5769A" w:rsidRDefault="001530D1" w:rsidP="00D5769A">
            <w:pPr>
              <w:pStyle w:val="CRCoverPage"/>
              <w:spacing w:after="0"/>
              <w:ind w:left="100"/>
              <w:rPr>
                <w:noProof/>
              </w:rPr>
            </w:pPr>
            <w:r>
              <w:rPr>
                <w:noProof/>
              </w:rPr>
              <w:t xml:space="preserve">5.2, </w:t>
            </w:r>
            <w:r w:rsidR="00D5769A" w:rsidRPr="00C65B5A">
              <w:rPr>
                <w:noProof/>
              </w:rPr>
              <w:t>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905B3BE" w:rsidR="001E41F3" w:rsidRDefault="00D5769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ACD421D" w:rsidR="001E41F3" w:rsidRDefault="00D5769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F6E0DF5" w:rsidR="001E41F3" w:rsidRDefault="00D5769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E45061A" w14:textId="77777777" w:rsidR="00D5769A" w:rsidRDefault="00D5769A" w:rsidP="00D5769A">
      <w:pPr>
        <w:pStyle w:val="ListParagraph"/>
        <w:ind w:left="533"/>
        <w:jc w:val="center"/>
        <w:rPr>
          <w:rFonts w:ascii="Times New Roman" w:hAnsi="Times New Roman"/>
          <w:i/>
          <w:color w:val="0000FF"/>
        </w:rPr>
      </w:pPr>
      <w:r w:rsidRPr="00152615">
        <w:rPr>
          <w:rFonts w:ascii="Times New Roman" w:hAnsi="Times New Roman"/>
          <w:i/>
          <w:color w:val="0000FF"/>
        </w:rPr>
        <w:lastRenderedPageBreak/>
        <w:t>------------------------------ Modified section ------------------------------</w:t>
      </w:r>
    </w:p>
    <w:p w14:paraId="3907FE5E" w14:textId="77777777" w:rsidR="00D5769A" w:rsidRPr="001C0CC4" w:rsidRDefault="00D5769A" w:rsidP="00D5769A">
      <w:pPr>
        <w:pStyle w:val="Heading2"/>
      </w:pPr>
      <w:bookmarkStart w:id="2" w:name="_Toc21344186"/>
      <w:bookmarkStart w:id="3" w:name="_Toc29801670"/>
      <w:bookmarkStart w:id="4" w:name="_Toc29802094"/>
      <w:bookmarkStart w:id="5" w:name="_Toc29802719"/>
      <w:bookmarkStart w:id="6" w:name="_Toc36107461"/>
      <w:bookmarkStart w:id="7" w:name="_Toc37251220"/>
      <w:bookmarkStart w:id="8" w:name="_Toc45887999"/>
      <w:bookmarkStart w:id="9" w:name="_Toc45888598"/>
      <w:bookmarkStart w:id="10" w:name="_Toc59649879"/>
      <w:bookmarkStart w:id="11" w:name="_Toc61357143"/>
      <w:bookmarkStart w:id="12" w:name="_Toc61358917"/>
      <w:bookmarkStart w:id="13" w:name="_Toc67915854"/>
      <w:bookmarkStart w:id="14" w:name="_Toc75533397"/>
      <w:bookmarkStart w:id="15" w:name="_Toc75819282"/>
      <w:bookmarkStart w:id="16" w:name="_Toc76508126"/>
      <w:bookmarkStart w:id="17" w:name="_Toc76717076"/>
      <w:bookmarkStart w:id="18" w:name="_Toc83293717"/>
      <w:bookmarkStart w:id="19" w:name="_Toc84334756"/>
      <w:r w:rsidRPr="001C0CC4">
        <w:t>5.2</w:t>
      </w:r>
      <w:r w:rsidRPr="001C0CC4">
        <w:tab/>
        <w:t>Operating bands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2B63DC9" w14:textId="77777777" w:rsidR="00D5769A" w:rsidRPr="001C0CC4" w:rsidRDefault="00D5769A" w:rsidP="00D5769A">
      <w:r w:rsidRPr="001C0CC4">
        <w:t>NR is designed to operate in the FR1 operating bands defined in Table 5.2-1.</w:t>
      </w:r>
    </w:p>
    <w:p w14:paraId="246CEF22" w14:textId="77777777" w:rsidR="00D5769A" w:rsidRPr="001C0CC4" w:rsidRDefault="00D5769A" w:rsidP="00D5769A">
      <w:pPr>
        <w:pStyle w:val="TH"/>
        <w:keepNext w:val="0"/>
        <w:keepLines w:val="0"/>
        <w:widowControl w:val="0"/>
      </w:pPr>
      <w:r w:rsidRPr="001C0CC4">
        <w:t>Table 5.2-1: NR operating bands in FR1</w:t>
      </w:r>
    </w:p>
    <w:tbl>
      <w:tblPr>
        <w:tblW w:w="0" w:type="auto"/>
        <w:jc w:val="center"/>
        <w:tblLook w:val="04A0" w:firstRow="1" w:lastRow="0" w:firstColumn="1" w:lastColumn="0" w:noHBand="0" w:noVBand="1"/>
      </w:tblPr>
      <w:tblGrid>
        <w:gridCol w:w="2200"/>
        <w:gridCol w:w="2786"/>
        <w:gridCol w:w="2996"/>
        <w:gridCol w:w="1647"/>
      </w:tblGrid>
      <w:tr w:rsidR="00D5769A" w:rsidRPr="001C0CC4" w14:paraId="7855463D" w14:textId="77777777" w:rsidTr="003B0C6C">
        <w:trPr>
          <w:trHeight w:val="187"/>
          <w:jc w:val="center"/>
        </w:trPr>
        <w:tc>
          <w:tcPr>
            <w:tcW w:w="0" w:type="auto"/>
            <w:tcBorders>
              <w:top w:val="single" w:sz="4" w:space="0" w:color="auto"/>
              <w:left w:val="single" w:sz="4" w:space="0" w:color="auto"/>
              <w:bottom w:val="nil"/>
              <w:right w:val="single" w:sz="4" w:space="0" w:color="auto"/>
            </w:tcBorders>
            <w:hideMark/>
          </w:tcPr>
          <w:p w14:paraId="021EBE27" w14:textId="77777777" w:rsidR="00D5769A" w:rsidRPr="001C0CC4" w:rsidRDefault="00D5769A" w:rsidP="003B0C6C">
            <w:pPr>
              <w:pStyle w:val="TAH"/>
              <w:keepNext w:val="0"/>
              <w:keepLines w:val="0"/>
              <w:widowControl w:val="0"/>
            </w:pPr>
            <w:r w:rsidRPr="001C0CC4">
              <w:t>NR operating band</w:t>
            </w:r>
          </w:p>
        </w:tc>
        <w:tc>
          <w:tcPr>
            <w:tcW w:w="0" w:type="auto"/>
            <w:tcBorders>
              <w:top w:val="single" w:sz="4" w:space="0" w:color="auto"/>
              <w:left w:val="single" w:sz="4" w:space="0" w:color="auto"/>
              <w:bottom w:val="single" w:sz="4" w:space="0" w:color="auto"/>
              <w:right w:val="single" w:sz="4" w:space="0" w:color="auto"/>
            </w:tcBorders>
            <w:hideMark/>
          </w:tcPr>
          <w:p w14:paraId="70719DA1" w14:textId="77777777" w:rsidR="00D5769A" w:rsidRPr="001C0CC4" w:rsidRDefault="00D5769A" w:rsidP="003B0C6C">
            <w:pPr>
              <w:pStyle w:val="TAH"/>
              <w:keepNext w:val="0"/>
              <w:keepLines w:val="0"/>
              <w:widowControl w:val="0"/>
            </w:pPr>
            <w:r w:rsidRPr="001C0CC4">
              <w:t xml:space="preserve">Uplink (UL) </w:t>
            </w:r>
            <w:r w:rsidRPr="001C0CC4">
              <w:rPr>
                <w:i/>
              </w:rPr>
              <w:t>operating band</w:t>
            </w:r>
            <w:r w:rsidRPr="001C0CC4">
              <w:br/>
              <w:t>BS receive / UE transmit</w:t>
            </w:r>
          </w:p>
          <w:p w14:paraId="51B923EC" w14:textId="77777777" w:rsidR="00D5769A" w:rsidRPr="000F4387" w:rsidRDefault="00D5769A" w:rsidP="003B0C6C">
            <w:pPr>
              <w:pStyle w:val="TAH"/>
              <w:keepNext w:val="0"/>
              <w:keepLines w:val="0"/>
              <w:widowControl w:val="0"/>
              <w:rPr>
                <w:vertAlign w:val="subscript"/>
              </w:rPr>
            </w:pPr>
            <w:proofErr w:type="spellStart"/>
            <w:r w:rsidRPr="001C0CC4">
              <w:t>F</w:t>
            </w:r>
            <w:r w:rsidRPr="001C0CC4">
              <w:rPr>
                <w:vertAlign w:val="subscript"/>
              </w:rPr>
              <w:t>UL_low</w:t>
            </w:r>
            <w:proofErr w:type="spellEnd"/>
            <w:r w:rsidRPr="001C0CC4">
              <w:rPr>
                <w:vertAlign w:val="subscript"/>
              </w:rPr>
              <w:t xml:space="preserve"> </w:t>
            </w:r>
            <w:r w:rsidRPr="001C0CC4">
              <w:t xml:space="preserve">  </w:t>
            </w:r>
            <w:proofErr w:type="gramStart"/>
            <w:r w:rsidRPr="001C0CC4">
              <w:t xml:space="preserve">–  </w:t>
            </w:r>
            <w:proofErr w:type="spellStart"/>
            <w:r w:rsidRPr="001C0CC4">
              <w:t>F</w:t>
            </w:r>
            <w:r w:rsidRPr="001C0CC4">
              <w:rPr>
                <w:vertAlign w:val="subscript"/>
              </w:rPr>
              <w:t>UL</w:t>
            </w:r>
            <w:proofErr w:type="gramEnd"/>
            <w:r w:rsidRPr="001C0CC4">
              <w:rPr>
                <w:vertAlign w:val="subscript"/>
              </w:rPr>
              <w:t>_high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6A3FE02" w14:textId="77777777" w:rsidR="00D5769A" w:rsidRPr="001C0CC4" w:rsidRDefault="00D5769A" w:rsidP="003B0C6C">
            <w:pPr>
              <w:pStyle w:val="TAH"/>
              <w:keepNext w:val="0"/>
              <w:keepLines w:val="0"/>
              <w:widowControl w:val="0"/>
            </w:pPr>
            <w:r w:rsidRPr="001C0CC4">
              <w:t xml:space="preserve">Downlink (DL) </w:t>
            </w:r>
            <w:r w:rsidRPr="001C0CC4">
              <w:rPr>
                <w:i/>
              </w:rPr>
              <w:t>operating band</w:t>
            </w:r>
            <w:r w:rsidRPr="001C0CC4">
              <w:br/>
              <w:t>BS transmit / UE receive</w:t>
            </w:r>
          </w:p>
          <w:p w14:paraId="1C547470" w14:textId="77777777" w:rsidR="00D5769A" w:rsidRPr="001C0CC4" w:rsidRDefault="00D5769A" w:rsidP="003B0C6C">
            <w:pPr>
              <w:pStyle w:val="TAH"/>
              <w:keepNext w:val="0"/>
              <w:keepLines w:val="0"/>
              <w:widowControl w:val="0"/>
            </w:pPr>
            <w:proofErr w:type="spellStart"/>
            <w:r w:rsidRPr="001C0CC4">
              <w:t>F</w:t>
            </w:r>
            <w:r w:rsidRPr="001C0CC4">
              <w:rPr>
                <w:vertAlign w:val="subscript"/>
              </w:rPr>
              <w:t>DL_low</w:t>
            </w:r>
            <w:proofErr w:type="spellEnd"/>
            <w:r w:rsidRPr="001C0CC4">
              <w:t xml:space="preserve">   </w:t>
            </w:r>
            <w:proofErr w:type="gramStart"/>
            <w:r w:rsidRPr="001C0CC4">
              <w:t xml:space="preserve">–  </w:t>
            </w:r>
            <w:proofErr w:type="spellStart"/>
            <w:r w:rsidRPr="001C0CC4">
              <w:t>F</w:t>
            </w:r>
            <w:r w:rsidRPr="001C0CC4">
              <w:rPr>
                <w:vertAlign w:val="subscript"/>
              </w:rPr>
              <w:t>DL</w:t>
            </w:r>
            <w:proofErr w:type="gramEnd"/>
            <w:r w:rsidRPr="001C0CC4">
              <w:rPr>
                <w:vertAlign w:val="subscript"/>
              </w:rPr>
              <w:t>_high</w:t>
            </w:r>
            <w:proofErr w:type="spellEnd"/>
          </w:p>
        </w:tc>
        <w:tc>
          <w:tcPr>
            <w:tcW w:w="0" w:type="auto"/>
            <w:tcBorders>
              <w:top w:val="single" w:sz="4" w:space="0" w:color="auto"/>
              <w:left w:val="single" w:sz="4" w:space="0" w:color="auto"/>
              <w:bottom w:val="nil"/>
              <w:right w:val="single" w:sz="4" w:space="0" w:color="auto"/>
            </w:tcBorders>
            <w:hideMark/>
          </w:tcPr>
          <w:p w14:paraId="6F039AC4" w14:textId="77777777" w:rsidR="00D5769A" w:rsidRPr="001C0CC4" w:rsidRDefault="00D5769A" w:rsidP="003B0C6C">
            <w:pPr>
              <w:pStyle w:val="TAH"/>
              <w:keepNext w:val="0"/>
              <w:keepLines w:val="0"/>
              <w:widowControl w:val="0"/>
            </w:pPr>
            <w:r w:rsidRPr="001C0CC4">
              <w:t>Duplex Mode</w:t>
            </w:r>
          </w:p>
        </w:tc>
      </w:tr>
      <w:tr w:rsidR="00D5769A" w:rsidRPr="001C0CC4" w14:paraId="04202A10" w14:textId="77777777" w:rsidTr="003B0C6C">
        <w:trPr>
          <w:trHeight w:val="187"/>
          <w:jc w:val="center"/>
        </w:trPr>
        <w:tc>
          <w:tcPr>
            <w:tcW w:w="0" w:type="auto"/>
            <w:tcBorders>
              <w:top w:val="single" w:sz="4" w:space="0" w:color="auto"/>
              <w:left w:val="single" w:sz="4" w:space="0" w:color="auto"/>
              <w:bottom w:val="nil"/>
              <w:right w:val="single" w:sz="4" w:space="0" w:color="auto"/>
            </w:tcBorders>
            <w:hideMark/>
          </w:tcPr>
          <w:p w14:paraId="7A7487DF" w14:textId="77777777" w:rsidR="00D5769A" w:rsidRPr="001C0CC4" w:rsidRDefault="00D5769A" w:rsidP="003B0C6C">
            <w:pPr>
              <w:pStyle w:val="TAC"/>
            </w:pPr>
            <w:r w:rsidRPr="001C0CC4">
              <w:t>n1</w:t>
            </w:r>
          </w:p>
        </w:tc>
        <w:tc>
          <w:tcPr>
            <w:tcW w:w="0" w:type="auto"/>
            <w:tcBorders>
              <w:top w:val="single" w:sz="4" w:space="0" w:color="auto"/>
              <w:left w:val="single" w:sz="4" w:space="0" w:color="auto"/>
              <w:bottom w:val="single" w:sz="4" w:space="0" w:color="auto"/>
              <w:right w:val="single" w:sz="4" w:space="0" w:color="auto"/>
            </w:tcBorders>
            <w:hideMark/>
          </w:tcPr>
          <w:p w14:paraId="638D5DA3" w14:textId="77777777" w:rsidR="00D5769A" w:rsidRPr="001C0CC4" w:rsidRDefault="00D5769A" w:rsidP="003B0C6C">
            <w:pPr>
              <w:pStyle w:val="TAC"/>
            </w:pPr>
            <w:r w:rsidRPr="001C0CC4">
              <w:t>1920 MHz – 1980 MHz</w:t>
            </w:r>
          </w:p>
        </w:tc>
        <w:tc>
          <w:tcPr>
            <w:tcW w:w="0" w:type="auto"/>
            <w:tcBorders>
              <w:top w:val="single" w:sz="4" w:space="0" w:color="auto"/>
              <w:left w:val="single" w:sz="4" w:space="0" w:color="auto"/>
              <w:bottom w:val="single" w:sz="4" w:space="0" w:color="auto"/>
              <w:right w:val="single" w:sz="4" w:space="0" w:color="auto"/>
            </w:tcBorders>
            <w:hideMark/>
          </w:tcPr>
          <w:p w14:paraId="414E1825" w14:textId="77777777" w:rsidR="00D5769A" w:rsidRPr="001C0CC4" w:rsidRDefault="00D5769A" w:rsidP="003B0C6C">
            <w:pPr>
              <w:pStyle w:val="TAC"/>
            </w:pPr>
            <w:r w:rsidRPr="001C0CC4">
              <w:t>2110 MHz – 2170 MHz</w:t>
            </w:r>
          </w:p>
        </w:tc>
        <w:tc>
          <w:tcPr>
            <w:tcW w:w="0" w:type="auto"/>
            <w:tcBorders>
              <w:top w:val="single" w:sz="4" w:space="0" w:color="auto"/>
              <w:left w:val="single" w:sz="4" w:space="0" w:color="auto"/>
              <w:bottom w:val="nil"/>
              <w:right w:val="single" w:sz="4" w:space="0" w:color="auto"/>
            </w:tcBorders>
            <w:hideMark/>
          </w:tcPr>
          <w:p w14:paraId="6C012CCA" w14:textId="77777777" w:rsidR="00D5769A" w:rsidRPr="001C0CC4" w:rsidRDefault="00D5769A" w:rsidP="003B0C6C">
            <w:pPr>
              <w:pStyle w:val="TAC"/>
            </w:pPr>
            <w:r w:rsidRPr="001C0CC4">
              <w:t>FDD</w:t>
            </w:r>
          </w:p>
        </w:tc>
      </w:tr>
      <w:tr w:rsidR="00D5769A" w:rsidRPr="001C0CC4" w14:paraId="428C7B7D" w14:textId="77777777" w:rsidTr="003B0C6C">
        <w:trPr>
          <w:trHeight w:val="187"/>
          <w:jc w:val="center"/>
        </w:trPr>
        <w:tc>
          <w:tcPr>
            <w:tcW w:w="0" w:type="auto"/>
            <w:tcBorders>
              <w:top w:val="single" w:sz="4" w:space="0" w:color="auto"/>
              <w:left w:val="single" w:sz="4" w:space="0" w:color="auto"/>
              <w:bottom w:val="nil"/>
              <w:right w:val="single" w:sz="4" w:space="0" w:color="auto"/>
            </w:tcBorders>
            <w:hideMark/>
          </w:tcPr>
          <w:p w14:paraId="60FA51D8" w14:textId="77777777" w:rsidR="00D5769A" w:rsidRPr="001C0CC4" w:rsidRDefault="00D5769A" w:rsidP="003B0C6C">
            <w:pPr>
              <w:pStyle w:val="TAC"/>
            </w:pPr>
            <w:r w:rsidRPr="001C0CC4">
              <w:t>n2</w:t>
            </w:r>
          </w:p>
        </w:tc>
        <w:tc>
          <w:tcPr>
            <w:tcW w:w="0" w:type="auto"/>
            <w:tcBorders>
              <w:top w:val="single" w:sz="4" w:space="0" w:color="auto"/>
              <w:left w:val="single" w:sz="4" w:space="0" w:color="auto"/>
              <w:bottom w:val="single" w:sz="4" w:space="0" w:color="auto"/>
              <w:right w:val="single" w:sz="4" w:space="0" w:color="auto"/>
            </w:tcBorders>
            <w:hideMark/>
          </w:tcPr>
          <w:p w14:paraId="7E22C7D9" w14:textId="77777777" w:rsidR="00D5769A" w:rsidRPr="001C0CC4" w:rsidRDefault="00D5769A" w:rsidP="003B0C6C">
            <w:pPr>
              <w:pStyle w:val="TAC"/>
            </w:pPr>
            <w:r w:rsidRPr="001C0CC4">
              <w:t>1850 MHz – 1910 MHz</w:t>
            </w:r>
          </w:p>
        </w:tc>
        <w:tc>
          <w:tcPr>
            <w:tcW w:w="0" w:type="auto"/>
            <w:tcBorders>
              <w:top w:val="single" w:sz="4" w:space="0" w:color="auto"/>
              <w:left w:val="single" w:sz="4" w:space="0" w:color="auto"/>
              <w:bottom w:val="single" w:sz="4" w:space="0" w:color="auto"/>
              <w:right w:val="single" w:sz="4" w:space="0" w:color="auto"/>
            </w:tcBorders>
            <w:hideMark/>
          </w:tcPr>
          <w:p w14:paraId="1759BDC1" w14:textId="77777777" w:rsidR="00D5769A" w:rsidRPr="001C0CC4" w:rsidRDefault="00D5769A" w:rsidP="003B0C6C">
            <w:pPr>
              <w:pStyle w:val="TAC"/>
            </w:pPr>
            <w:r w:rsidRPr="001C0CC4">
              <w:t>1930 MHz – 1990 MHz</w:t>
            </w:r>
          </w:p>
        </w:tc>
        <w:tc>
          <w:tcPr>
            <w:tcW w:w="0" w:type="auto"/>
            <w:tcBorders>
              <w:top w:val="single" w:sz="4" w:space="0" w:color="auto"/>
              <w:left w:val="single" w:sz="4" w:space="0" w:color="auto"/>
              <w:bottom w:val="nil"/>
              <w:right w:val="single" w:sz="4" w:space="0" w:color="auto"/>
            </w:tcBorders>
            <w:hideMark/>
          </w:tcPr>
          <w:p w14:paraId="68D15A92" w14:textId="77777777" w:rsidR="00D5769A" w:rsidRPr="001C0CC4" w:rsidRDefault="00D5769A" w:rsidP="003B0C6C">
            <w:pPr>
              <w:pStyle w:val="TAC"/>
            </w:pPr>
            <w:r w:rsidRPr="001C0CC4">
              <w:t>FDD</w:t>
            </w:r>
          </w:p>
        </w:tc>
      </w:tr>
      <w:tr w:rsidR="00D5769A" w:rsidRPr="001C0CC4" w14:paraId="6124F40F" w14:textId="77777777" w:rsidTr="003B0C6C">
        <w:trPr>
          <w:trHeight w:val="187"/>
          <w:jc w:val="center"/>
        </w:trPr>
        <w:tc>
          <w:tcPr>
            <w:tcW w:w="0" w:type="auto"/>
            <w:tcBorders>
              <w:top w:val="single" w:sz="4" w:space="0" w:color="auto"/>
              <w:left w:val="single" w:sz="4" w:space="0" w:color="auto"/>
              <w:bottom w:val="nil"/>
              <w:right w:val="single" w:sz="4" w:space="0" w:color="auto"/>
            </w:tcBorders>
            <w:hideMark/>
          </w:tcPr>
          <w:p w14:paraId="226A4C32" w14:textId="77777777" w:rsidR="00D5769A" w:rsidRPr="001C0CC4" w:rsidRDefault="00D5769A" w:rsidP="003B0C6C">
            <w:pPr>
              <w:pStyle w:val="TAC"/>
            </w:pPr>
            <w:r w:rsidRPr="001C0CC4">
              <w:t>n3</w:t>
            </w:r>
          </w:p>
        </w:tc>
        <w:tc>
          <w:tcPr>
            <w:tcW w:w="0" w:type="auto"/>
            <w:tcBorders>
              <w:top w:val="single" w:sz="4" w:space="0" w:color="auto"/>
              <w:left w:val="single" w:sz="4" w:space="0" w:color="auto"/>
              <w:bottom w:val="single" w:sz="4" w:space="0" w:color="auto"/>
              <w:right w:val="single" w:sz="4" w:space="0" w:color="auto"/>
            </w:tcBorders>
            <w:hideMark/>
          </w:tcPr>
          <w:p w14:paraId="62F9CF36" w14:textId="77777777" w:rsidR="00D5769A" w:rsidRPr="001C0CC4" w:rsidRDefault="00D5769A" w:rsidP="003B0C6C">
            <w:pPr>
              <w:pStyle w:val="TAC"/>
            </w:pPr>
            <w:r w:rsidRPr="001C0CC4">
              <w:t>1710 MHz – 1785 MHz</w:t>
            </w:r>
          </w:p>
        </w:tc>
        <w:tc>
          <w:tcPr>
            <w:tcW w:w="0" w:type="auto"/>
            <w:tcBorders>
              <w:top w:val="single" w:sz="4" w:space="0" w:color="auto"/>
              <w:left w:val="single" w:sz="4" w:space="0" w:color="auto"/>
              <w:bottom w:val="single" w:sz="4" w:space="0" w:color="auto"/>
              <w:right w:val="single" w:sz="4" w:space="0" w:color="auto"/>
            </w:tcBorders>
            <w:hideMark/>
          </w:tcPr>
          <w:p w14:paraId="248F3B89" w14:textId="77777777" w:rsidR="00D5769A" w:rsidRPr="001C0CC4" w:rsidRDefault="00D5769A" w:rsidP="003B0C6C">
            <w:pPr>
              <w:pStyle w:val="TAC"/>
            </w:pPr>
            <w:r w:rsidRPr="001C0CC4">
              <w:t>1805 MHz – 1880 MHz</w:t>
            </w:r>
          </w:p>
        </w:tc>
        <w:tc>
          <w:tcPr>
            <w:tcW w:w="0" w:type="auto"/>
            <w:tcBorders>
              <w:top w:val="single" w:sz="4" w:space="0" w:color="auto"/>
              <w:left w:val="single" w:sz="4" w:space="0" w:color="auto"/>
              <w:bottom w:val="nil"/>
              <w:right w:val="single" w:sz="4" w:space="0" w:color="auto"/>
            </w:tcBorders>
            <w:hideMark/>
          </w:tcPr>
          <w:p w14:paraId="25EBC658" w14:textId="77777777" w:rsidR="00D5769A" w:rsidRPr="001C0CC4" w:rsidRDefault="00D5769A" w:rsidP="003B0C6C">
            <w:pPr>
              <w:pStyle w:val="TAC"/>
            </w:pPr>
            <w:r w:rsidRPr="001C0CC4">
              <w:t>FDD</w:t>
            </w:r>
          </w:p>
        </w:tc>
      </w:tr>
      <w:tr w:rsidR="00D5769A" w:rsidRPr="001C0CC4" w14:paraId="4C4A5265" w14:textId="77777777" w:rsidTr="003B0C6C">
        <w:trPr>
          <w:trHeight w:val="187"/>
          <w:jc w:val="center"/>
        </w:trPr>
        <w:tc>
          <w:tcPr>
            <w:tcW w:w="0" w:type="auto"/>
            <w:tcBorders>
              <w:top w:val="single" w:sz="4" w:space="0" w:color="auto"/>
              <w:left w:val="single" w:sz="4" w:space="0" w:color="auto"/>
              <w:bottom w:val="nil"/>
              <w:right w:val="single" w:sz="4" w:space="0" w:color="auto"/>
            </w:tcBorders>
            <w:hideMark/>
          </w:tcPr>
          <w:p w14:paraId="61B3D856" w14:textId="77777777" w:rsidR="00D5769A" w:rsidRPr="001C0CC4" w:rsidRDefault="00D5769A" w:rsidP="003B0C6C">
            <w:pPr>
              <w:pStyle w:val="TAC"/>
            </w:pPr>
            <w:r w:rsidRPr="001C0CC4">
              <w:t>n5</w:t>
            </w:r>
          </w:p>
        </w:tc>
        <w:tc>
          <w:tcPr>
            <w:tcW w:w="0" w:type="auto"/>
            <w:tcBorders>
              <w:top w:val="single" w:sz="4" w:space="0" w:color="auto"/>
              <w:left w:val="single" w:sz="4" w:space="0" w:color="auto"/>
              <w:bottom w:val="single" w:sz="4" w:space="0" w:color="auto"/>
              <w:right w:val="single" w:sz="4" w:space="0" w:color="auto"/>
            </w:tcBorders>
            <w:hideMark/>
          </w:tcPr>
          <w:p w14:paraId="4B7F42DE" w14:textId="77777777" w:rsidR="00D5769A" w:rsidRPr="001C0CC4" w:rsidRDefault="00D5769A" w:rsidP="003B0C6C">
            <w:pPr>
              <w:pStyle w:val="TAC"/>
            </w:pPr>
            <w:r w:rsidRPr="001C0CC4">
              <w:t>824 MHz – 849 MHz</w:t>
            </w:r>
          </w:p>
        </w:tc>
        <w:tc>
          <w:tcPr>
            <w:tcW w:w="0" w:type="auto"/>
            <w:tcBorders>
              <w:top w:val="single" w:sz="4" w:space="0" w:color="auto"/>
              <w:left w:val="single" w:sz="4" w:space="0" w:color="auto"/>
              <w:bottom w:val="single" w:sz="4" w:space="0" w:color="auto"/>
              <w:right w:val="single" w:sz="4" w:space="0" w:color="auto"/>
            </w:tcBorders>
            <w:hideMark/>
          </w:tcPr>
          <w:p w14:paraId="6C352081" w14:textId="77777777" w:rsidR="00D5769A" w:rsidRPr="001C0CC4" w:rsidRDefault="00D5769A" w:rsidP="003B0C6C">
            <w:pPr>
              <w:pStyle w:val="TAC"/>
            </w:pPr>
            <w:r w:rsidRPr="001C0CC4">
              <w:t>869 MHz – 894 MHz</w:t>
            </w:r>
          </w:p>
        </w:tc>
        <w:tc>
          <w:tcPr>
            <w:tcW w:w="0" w:type="auto"/>
            <w:tcBorders>
              <w:top w:val="single" w:sz="4" w:space="0" w:color="auto"/>
              <w:left w:val="single" w:sz="4" w:space="0" w:color="auto"/>
              <w:bottom w:val="nil"/>
              <w:right w:val="single" w:sz="4" w:space="0" w:color="auto"/>
            </w:tcBorders>
            <w:hideMark/>
          </w:tcPr>
          <w:p w14:paraId="4D2CD73E" w14:textId="77777777" w:rsidR="00D5769A" w:rsidRPr="001C0CC4" w:rsidRDefault="00D5769A" w:rsidP="003B0C6C">
            <w:pPr>
              <w:pStyle w:val="TAC"/>
            </w:pPr>
            <w:r w:rsidRPr="001C0CC4">
              <w:t>FDD</w:t>
            </w:r>
          </w:p>
        </w:tc>
      </w:tr>
      <w:tr w:rsidR="00D5769A" w:rsidRPr="001C0CC4" w14:paraId="084D4C58" w14:textId="77777777" w:rsidTr="003B0C6C">
        <w:trPr>
          <w:trHeight w:val="187"/>
          <w:jc w:val="center"/>
        </w:trPr>
        <w:tc>
          <w:tcPr>
            <w:tcW w:w="0" w:type="auto"/>
            <w:tcBorders>
              <w:top w:val="single" w:sz="4" w:space="0" w:color="auto"/>
              <w:left w:val="single" w:sz="4" w:space="0" w:color="auto"/>
              <w:bottom w:val="nil"/>
              <w:right w:val="single" w:sz="4" w:space="0" w:color="auto"/>
            </w:tcBorders>
            <w:hideMark/>
          </w:tcPr>
          <w:p w14:paraId="5A47C39B" w14:textId="77777777" w:rsidR="00D5769A" w:rsidRPr="001C0CC4" w:rsidRDefault="00D5769A" w:rsidP="003B0C6C">
            <w:pPr>
              <w:pStyle w:val="TAC"/>
            </w:pPr>
            <w:r w:rsidRPr="001C0CC4">
              <w:t>n7</w:t>
            </w:r>
          </w:p>
        </w:tc>
        <w:tc>
          <w:tcPr>
            <w:tcW w:w="0" w:type="auto"/>
            <w:tcBorders>
              <w:top w:val="single" w:sz="4" w:space="0" w:color="auto"/>
              <w:left w:val="single" w:sz="4" w:space="0" w:color="auto"/>
              <w:bottom w:val="single" w:sz="4" w:space="0" w:color="auto"/>
              <w:right w:val="single" w:sz="4" w:space="0" w:color="auto"/>
            </w:tcBorders>
            <w:hideMark/>
          </w:tcPr>
          <w:p w14:paraId="0E280620" w14:textId="77777777" w:rsidR="00D5769A" w:rsidRPr="001C0CC4" w:rsidRDefault="00D5769A" w:rsidP="003B0C6C">
            <w:pPr>
              <w:pStyle w:val="TAC"/>
            </w:pPr>
            <w:r w:rsidRPr="001C0CC4">
              <w:t>2500 MHz – 2570 MHz</w:t>
            </w:r>
          </w:p>
        </w:tc>
        <w:tc>
          <w:tcPr>
            <w:tcW w:w="0" w:type="auto"/>
            <w:tcBorders>
              <w:top w:val="single" w:sz="4" w:space="0" w:color="auto"/>
              <w:left w:val="single" w:sz="4" w:space="0" w:color="auto"/>
              <w:bottom w:val="single" w:sz="4" w:space="0" w:color="auto"/>
              <w:right w:val="single" w:sz="4" w:space="0" w:color="auto"/>
            </w:tcBorders>
            <w:hideMark/>
          </w:tcPr>
          <w:p w14:paraId="307FB3EC" w14:textId="77777777" w:rsidR="00D5769A" w:rsidRPr="001C0CC4" w:rsidRDefault="00D5769A" w:rsidP="003B0C6C">
            <w:pPr>
              <w:pStyle w:val="TAC"/>
            </w:pPr>
            <w:r w:rsidRPr="001C0CC4">
              <w:t>2620 MHz – 2690 MHz</w:t>
            </w:r>
          </w:p>
        </w:tc>
        <w:tc>
          <w:tcPr>
            <w:tcW w:w="0" w:type="auto"/>
            <w:tcBorders>
              <w:top w:val="single" w:sz="4" w:space="0" w:color="auto"/>
              <w:left w:val="single" w:sz="4" w:space="0" w:color="auto"/>
              <w:bottom w:val="nil"/>
              <w:right w:val="single" w:sz="4" w:space="0" w:color="auto"/>
            </w:tcBorders>
            <w:hideMark/>
          </w:tcPr>
          <w:p w14:paraId="2E26245A" w14:textId="77777777" w:rsidR="00D5769A" w:rsidRPr="001C0CC4" w:rsidRDefault="00D5769A" w:rsidP="003B0C6C">
            <w:pPr>
              <w:pStyle w:val="TAC"/>
            </w:pPr>
            <w:r w:rsidRPr="001C0CC4">
              <w:t>FDD</w:t>
            </w:r>
          </w:p>
        </w:tc>
      </w:tr>
      <w:tr w:rsidR="00D5769A" w:rsidRPr="001C0CC4" w14:paraId="2066DE8B" w14:textId="77777777" w:rsidTr="003B0C6C">
        <w:trPr>
          <w:trHeight w:val="187"/>
          <w:jc w:val="center"/>
        </w:trPr>
        <w:tc>
          <w:tcPr>
            <w:tcW w:w="0" w:type="auto"/>
            <w:tcBorders>
              <w:top w:val="single" w:sz="4" w:space="0" w:color="auto"/>
              <w:left w:val="single" w:sz="4" w:space="0" w:color="auto"/>
              <w:bottom w:val="nil"/>
              <w:right w:val="single" w:sz="4" w:space="0" w:color="auto"/>
            </w:tcBorders>
            <w:hideMark/>
          </w:tcPr>
          <w:p w14:paraId="18766F90" w14:textId="77777777" w:rsidR="00D5769A" w:rsidRPr="001C0CC4" w:rsidRDefault="00D5769A" w:rsidP="003B0C6C">
            <w:pPr>
              <w:pStyle w:val="TAC"/>
            </w:pPr>
            <w:r w:rsidRPr="001C0CC4">
              <w:t>n8</w:t>
            </w:r>
          </w:p>
        </w:tc>
        <w:tc>
          <w:tcPr>
            <w:tcW w:w="0" w:type="auto"/>
            <w:tcBorders>
              <w:top w:val="single" w:sz="4" w:space="0" w:color="auto"/>
              <w:left w:val="single" w:sz="4" w:space="0" w:color="auto"/>
              <w:bottom w:val="single" w:sz="4" w:space="0" w:color="auto"/>
              <w:right w:val="single" w:sz="4" w:space="0" w:color="auto"/>
            </w:tcBorders>
            <w:hideMark/>
          </w:tcPr>
          <w:p w14:paraId="12A2A582" w14:textId="77777777" w:rsidR="00D5769A" w:rsidRPr="001C0CC4" w:rsidRDefault="00D5769A" w:rsidP="003B0C6C">
            <w:pPr>
              <w:pStyle w:val="TAC"/>
            </w:pPr>
            <w:r w:rsidRPr="001C0CC4">
              <w:t>880 MHz – 915 MHz</w:t>
            </w:r>
          </w:p>
        </w:tc>
        <w:tc>
          <w:tcPr>
            <w:tcW w:w="0" w:type="auto"/>
            <w:tcBorders>
              <w:top w:val="single" w:sz="4" w:space="0" w:color="auto"/>
              <w:left w:val="single" w:sz="4" w:space="0" w:color="auto"/>
              <w:bottom w:val="single" w:sz="4" w:space="0" w:color="auto"/>
              <w:right w:val="single" w:sz="4" w:space="0" w:color="auto"/>
            </w:tcBorders>
            <w:hideMark/>
          </w:tcPr>
          <w:p w14:paraId="04B41691" w14:textId="77777777" w:rsidR="00D5769A" w:rsidRPr="001C0CC4" w:rsidRDefault="00D5769A" w:rsidP="003B0C6C">
            <w:pPr>
              <w:pStyle w:val="TAC"/>
            </w:pPr>
            <w:r w:rsidRPr="001C0CC4">
              <w:t>925 MHz – 960 MHz</w:t>
            </w:r>
          </w:p>
        </w:tc>
        <w:tc>
          <w:tcPr>
            <w:tcW w:w="0" w:type="auto"/>
            <w:tcBorders>
              <w:top w:val="single" w:sz="4" w:space="0" w:color="auto"/>
              <w:left w:val="single" w:sz="4" w:space="0" w:color="auto"/>
              <w:bottom w:val="nil"/>
              <w:right w:val="single" w:sz="4" w:space="0" w:color="auto"/>
            </w:tcBorders>
            <w:hideMark/>
          </w:tcPr>
          <w:p w14:paraId="0BD25DD8" w14:textId="77777777" w:rsidR="00D5769A" w:rsidRPr="001C0CC4" w:rsidRDefault="00D5769A" w:rsidP="003B0C6C">
            <w:pPr>
              <w:pStyle w:val="TAC"/>
            </w:pPr>
            <w:r w:rsidRPr="001C0CC4">
              <w:t>FDD</w:t>
            </w:r>
          </w:p>
        </w:tc>
      </w:tr>
      <w:tr w:rsidR="00D5769A" w:rsidRPr="001C0CC4" w14:paraId="3B06EA8E" w14:textId="77777777" w:rsidTr="003B0C6C">
        <w:trPr>
          <w:trHeight w:val="187"/>
          <w:jc w:val="center"/>
        </w:trPr>
        <w:tc>
          <w:tcPr>
            <w:tcW w:w="0" w:type="auto"/>
            <w:tcBorders>
              <w:top w:val="single" w:sz="4" w:space="0" w:color="auto"/>
              <w:left w:val="single" w:sz="4" w:space="0" w:color="auto"/>
              <w:bottom w:val="nil"/>
              <w:right w:val="single" w:sz="4" w:space="0" w:color="auto"/>
            </w:tcBorders>
          </w:tcPr>
          <w:p w14:paraId="25744161" w14:textId="77777777" w:rsidR="00D5769A" w:rsidRPr="001C0CC4" w:rsidRDefault="00D5769A" w:rsidP="003B0C6C">
            <w:pPr>
              <w:pStyle w:val="TAC"/>
            </w:pPr>
            <w:r w:rsidRPr="001C0CC4">
              <w:t>n12</w:t>
            </w:r>
          </w:p>
        </w:tc>
        <w:tc>
          <w:tcPr>
            <w:tcW w:w="0" w:type="auto"/>
            <w:tcBorders>
              <w:top w:val="single" w:sz="4" w:space="0" w:color="auto"/>
              <w:left w:val="single" w:sz="4" w:space="0" w:color="auto"/>
              <w:bottom w:val="single" w:sz="4" w:space="0" w:color="auto"/>
              <w:right w:val="single" w:sz="4" w:space="0" w:color="auto"/>
            </w:tcBorders>
          </w:tcPr>
          <w:p w14:paraId="77FCF9A1" w14:textId="77777777" w:rsidR="00D5769A" w:rsidRPr="001C0CC4" w:rsidRDefault="00D5769A" w:rsidP="003B0C6C">
            <w:pPr>
              <w:pStyle w:val="TAC"/>
            </w:pPr>
            <w:r w:rsidRPr="001C0CC4">
              <w:t>699 MHz – 716 MHz</w:t>
            </w:r>
          </w:p>
        </w:tc>
        <w:tc>
          <w:tcPr>
            <w:tcW w:w="0" w:type="auto"/>
            <w:tcBorders>
              <w:top w:val="single" w:sz="4" w:space="0" w:color="auto"/>
              <w:left w:val="single" w:sz="4" w:space="0" w:color="auto"/>
              <w:bottom w:val="single" w:sz="4" w:space="0" w:color="auto"/>
              <w:right w:val="single" w:sz="4" w:space="0" w:color="auto"/>
            </w:tcBorders>
          </w:tcPr>
          <w:p w14:paraId="3F019C0F" w14:textId="77777777" w:rsidR="00D5769A" w:rsidRPr="001C0CC4" w:rsidRDefault="00D5769A" w:rsidP="003B0C6C">
            <w:pPr>
              <w:pStyle w:val="TAC"/>
            </w:pPr>
            <w:r w:rsidRPr="001C0CC4">
              <w:t>729 MHz – 746 MHz</w:t>
            </w:r>
          </w:p>
        </w:tc>
        <w:tc>
          <w:tcPr>
            <w:tcW w:w="0" w:type="auto"/>
            <w:tcBorders>
              <w:top w:val="single" w:sz="4" w:space="0" w:color="auto"/>
              <w:left w:val="single" w:sz="4" w:space="0" w:color="auto"/>
              <w:bottom w:val="nil"/>
              <w:right w:val="single" w:sz="4" w:space="0" w:color="auto"/>
            </w:tcBorders>
          </w:tcPr>
          <w:p w14:paraId="3BCCCDFB" w14:textId="77777777" w:rsidR="00D5769A" w:rsidRPr="001C0CC4" w:rsidRDefault="00D5769A" w:rsidP="003B0C6C">
            <w:pPr>
              <w:pStyle w:val="TAC"/>
            </w:pPr>
            <w:r w:rsidRPr="001C0CC4">
              <w:t>FDD</w:t>
            </w:r>
          </w:p>
        </w:tc>
      </w:tr>
      <w:tr w:rsidR="00D5769A" w:rsidRPr="001C0CC4" w14:paraId="1FF77E64" w14:textId="77777777" w:rsidTr="003B0C6C">
        <w:trPr>
          <w:trHeight w:val="187"/>
          <w:jc w:val="center"/>
        </w:trPr>
        <w:tc>
          <w:tcPr>
            <w:tcW w:w="0" w:type="auto"/>
            <w:tcBorders>
              <w:top w:val="single" w:sz="4" w:space="0" w:color="auto"/>
              <w:left w:val="single" w:sz="4" w:space="0" w:color="auto"/>
              <w:bottom w:val="nil"/>
              <w:right w:val="single" w:sz="4" w:space="0" w:color="auto"/>
            </w:tcBorders>
          </w:tcPr>
          <w:p w14:paraId="1361114C" w14:textId="77777777" w:rsidR="00D5769A" w:rsidRPr="001C0CC4" w:rsidRDefault="00D5769A" w:rsidP="003B0C6C">
            <w:pPr>
              <w:pStyle w:val="TAC"/>
            </w:pPr>
            <w:r w:rsidRPr="001C0CC4">
              <w:t>n14</w:t>
            </w:r>
          </w:p>
        </w:tc>
        <w:tc>
          <w:tcPr>
            <w:tcW w:w="0" w:type="auto"/>
            <w:tcBorders>
              <w:top w:val="single" w:sz="4" w:space="0" w:color="auto"/>
              <w:left w:val="single" w:sz="4" w:space="0" w:color="auto"/>
              <w:bottom w:val="single" w:sz="4" w:space="0" w:color="auto"/>
              <w:right w:val="single" w:sz="4" w:space="0" w:color="auto"/>
            </w:tcBorders>
          </w:tcPr>
          <w:p w14:paraId="0DE13D92" w14:textId="77777777" w:rsidR="00D5769A" w:rsidRPr="001C0CC4" w:rsidRDefault="00D5769A" w:rsidP="003B0C6C">
            <w:pPr>
              <w:pStyle w:val="TAC"/>
            </w:pPr>
            <w:r w:rsidRPr="001C0CC4">
              <w:rPr>
                <w:rFonts w:cs="Arial"/>
              </w:rPr>
              <w:t>788 MHz – 798 MHz</w:t>
            </w:r>
          </w:p>
        </w:tc>
        <w:tc>
          <w:tcPr>
            <w:tcW w:w="0" w:type="auto"/>
            <w:tcBorders>
              <w:top w:val="single" w:sz="4" w:space="0" w:color="auto"/>
              <w:left w:val="single" w:sz="4" w:space="0" w:color="auto"/>
              <w:bottom w:val="single" w:sz="4" w:space="0" w:color="auto"/>
              <w:right w:val="single" w:sz="4" w:space="0" w:color="auto"/>
            </w:tcBorders>
          </w:tcPr>
          <w:p w14:paraId="1503BCEB" w14:textId="77777777" w:rsidR="00D5769A" w:rsidRPr="001C0CC4" w:rsidRDefault="00D5769A" w:rsidP="003B0C6C">
            <w:pPr>
              <w:pStyle w:val="TAC"/>
            </w:pPr>
            <w:r w:rsidRPr="001C0CC4">
              <w:rPr>
                <w:rFonts w:cs="Arial"/>
              </w:rPr>
              <w:t>758 MHz – 768 MHz</w:t>
            </w:r>
          </w:p>
        </w:tc>
        <w:tc>
          <w:tcPr>
            <w:tcW w:w="0" w:type="auto"/>
            <w:tcBorders>
              <w:top w:val="single" w:sz="4" w:space="0" w:color="auto"/>
              <w:left w:val="single" w:sz="4" w:space="0" w:color="auto"/>
              <w:bottom w:val="nil"/>
              <w:right w:val="single" w:sz="4" w:space="0" w:color="auto"/>
            </w:tcBorders>
          </w:tcPr>
          <w:p w14:paraId="4B7343A9" w14:textId="77777777" w:rsidR="00D5769A" w:rsidRPr="001C0CC4" w:rsidRDefault="00D5769A" w:rsidP="003B0C6C">
            <w:pPr>
              <w:pStyle w:val="TAC"/>
            </w:pPr>
            <w:r w:rsidRPr="001C0CC4">
              <w:t>FDD</w:t>
            </w:r>
          </w:p>
        </w:tc>
      </w:tr>
      <w:tr w:rsidR="00D5769A" w:rsidRPr="001C0CC4" w14:paraId="368377BE" w14:textId="77777777" w:rsidTr="003B0C6C">
        <w:trPr>
          <w:trHeight w:val="187"/>
          <w:jc w:val="center"/>
        </w:trPr>
        <w:tc>
          <w:tcPr>
            <w:tcW w:w="0" w:type="auto"/>
            <w:tcBorders>
              <w:top w:val="single" w:sz="4" w:space="0" w:color="auto"/>
              <w:left w:val="single" w:sz="4" w:space="0" w:color="auto"/>
              <w:bottom w:val="nil"/>
              <w:right w:val="single" w:sz="4" w:space="0" w:color="auto"/>
            </w:tcBorders>
          </w:tcPr>
          <w:p w14:paraId="74B88D8E" w14:textId="77777777" w:rsidR="00D5769A" w:rsidRPr="001C0CC4" w:rsidRDefault="00D5769A" w:rsidP="003B0C6C">
            <w:pPr>
              <w:pStyle w:val="TAC"/>
            </w:pPr>
            <w:r w:rsidRPr="001C0CC4">
              <w:rPr>
                <w:rFonts w:eastAsia="Yu Mincho" w:hint="eastAsia"/>
                <w:lang w:eastAsia="ja-JP"/>
              </w:rPr>
              <w:t>n</w:t>
            </w:r>
            <w:r w:rsidRPr="001C0CC4">
              <w:rPr>
                <w:rFonts w:eastAsia="Yu Mincho"/>
                <w:lang w:eastAsia="ja-JP"/>
              </w:rPr>
              <w:t>18</w:t>
            </w:r>
          </w:p>
        </w:tc>
        <w:tc>
          <w:tcPr>
            <w:tcW w:w="0" w:type="auto"/>
            <w:tcBorders>
              <w:top w:val="single" w:sz="4" w:space="0" w:color="auto"/>
              <w:left w:val="single" w:sz="4" w:space="0" w:color="auto"/>
              <w:bottom w:val="single" w:sz="4" w:space="0" w:color="auto"/>
              <w:right w:val="single" w:sz="4" w:space="0" w:color="auto"/>
            </w:tcBorders>
          </w:tcPr>
          <w:p w14:paraId="671B6882" w14:textId="77777777" w:rsidR="00D5769A" w:rsidRPr="001C0CC4" w:rsidRDefault="00D5769A" w:rsidP="003B0C6C">
            <w:pPr>
              <w:pStyle w:val="TAC"/>
              <w:rPr>
                <w:rFonts w:cs="Arial"/>
              </w:rPr>
            </w:pPr>
            <w:r w:rsidRPr="001C0CC4">
              <w:t>815 MHz – 830 MHz</w:t>
            </w:r>
          </w:p>
        </w:tc>
        <w:tc>
          <w:tcPr>
            <w:tcW w:w="0" w:type="auto"/>
            <w:tcBorders>
              <w:top w:val="single" w:sz="4" w:space="0" w:color="auto"/>
              <w:left w:val="single" w:sz="4" w:space="0" w:color="auto"/>
              <w:bottom w:val="single" w:sz="4" w:space="0" w:color="auto"/>
              <w:right w:val="single" w:sz="4" w:space="0" w:color="auto"/>
            </w:tcBorders>
          </w:tcPr>
          <w:p w14:paraId="21854109" w14:textId="77777777" w:rsidR="00D5769A" w:rsidRPr="001C0CC4" w:rsidRDefault="00D5769A" w:rsidP="003B0C6C">
            <w:pPr>
              <w:pStyle w:val="TAC"/>
              <w:rPr>
                <w:rFonts w:cs="Arial"/>
              </w:rPr>
            </w:pPr>
            <w:r w:rsidRPr="001C0CC4">
              <w:t>860 MHz – 875 MHz</w:t>
            </w:r>
          </w:p>
        </w:tc>
        <w:tc>
          <w:tcPr>
            <w:tcW w:w="0" w:type="auto"/>
            <w:tcBorders>
              <w:top w:val="single" w:sz="4" w:space="0" w:color="auto"/>
              <w:left w:val="single" w:sz="4" w:space="0" w:color="auto"/>
              <w:bottom w:val="nil"/>
              <w:right w:val="single" w:sz="4" w:space="0" w:color="auto"/>
            </w:tcBorders>
          </w:tcPr>
          <w:p w14:paraId="101CA8C6" w14:textId="77777777" w:rsidR="00D5769A" w:rsidRPr="001C0CC4" w:rsidRDefault="00D5769A" w:rsidP="003B0C6C">
            <w:pPr>
              <w:pStyle w:val="TAC"/>
            </w:pPr>
            <w:r w:rsidRPr="001C0CC4">
              <w:rPr>
                <w:rFonts w:eastAsia="Yu Mincho" w:hint="eastAsia"/>
                <w:lang w:eastAsia="ja-JP"/>
              </w:rPr>
              <w:t>FDD</w:t>
            </w:r>
          </w:p>
        </w:tc>
      </w:tr>
      <w:tr w:rsidR="00D5769A" w:rsidRPr="001C0CC4" w14:paraId="1AFE73EF" w14:textId="77777777" w:rsidTr="003B0C6C">
        <w:trPr>
          <w:trHeight w:val="187"/>
          <w:jc w:val="center"/>
        </w:trPr>
        <w:tc>
          <w:tcPr>
            <w:tcW w:w="0" w:type="auto"/>
            <w:tcBorders>
              <w:top w:val="single" w:sz="4" w:space="0" w:color="auto"/>
              <w:left w:val="single" w:sz="4" w:space="0" w:color="auto"/>
              <w:bottom w:val="nil"/>
              <w:right w:val="single" w:sz="4" w:space="0" w:color="auto"/>
            </w:tcBorders>
            <w:hideMark/>
          </w:tcPr>
          <w:p w14:paraId="6C957642" w14:textId="77777777" w:rsidR="00D5769A" w:rsidRPr="001C0CC4" w:rsidRDefault="00D5769A" w:rsidP="003B0C6C">
            <w:pPr>
              <w:pStyle w:val="TAC"/>
            </w:pPr>
            <w:r w:rsidRPr="001C0CC4">
              <w:t>n20</w:t>
            </w:r>
          </w:p>
        </w:tc>
        <w:tc>
          <w:tcPr>
            <w:tcW w:w="0" w:type="auto"/>
            <w:tcBorders>
              <w:top w:val="single" w:sz="4" w:space="0" w:color="auto"/>
              <w:left w:val="single" w:sz="4" w:space="0" w:color="auto"/>
              <w:bottom w:val="single" w:sz="4" w:space="0" w:color="auto"/>
              <w:right w:val="single" w:sz="4" w:space="0" w:color="auto"/>
            </w:tcBorders>
            <w:hideMark/>
          </w:tcPr>
          <w:p w14:paraId="3CE6B1B2" w14:textId="77777777" w:rsidR="00D5769A" w:rsidRPr="001C0CC4" w:rsidRDefault="00D5769A" w:rsidP="003B0C6C">
            <w:pPr>
              <w:pStyle w:val="TAC"/>
            </w:pPr>
            <w:r w:rsidRPr="001C0CC4">
              <w:t>832 MHz – 862 MHz</w:t>
            </w:r>
          </w:p>
        </w:tc>
        <w:tc>
          <w:tcPr>
            <w:tcW w:w="0" w:type="auto"/>
            <w:tcBorders>
              <w:top w:val="single" w:sz="4" w:space="0" w:color="auto"/>
              <w:left w:val="single" w:sz="4" w:space="0" w:color="auto"/>
              <w:bottom w:val="single" w:sz="4" w:space="0" w:color="auto"/>
              <w:right w:val="single" w:sz="4" w:space="0" w:color="auto"/>
            </w:tcBorders>
            <w:hideMark/>
          </w:tcPr>
          <w:p w14:paraId="793BCCE8" w14:textId="77777777" w:rsidR="00D5769A" w:rsidRPr="001C0CC4" w:rsidRDefault="00D5769A" w:rsidP="003B0C6C">
            <w:pPr>
              <w:pStyle w:val="TAC"/>
            </w:pPr>
            <w:r w:rsidRPr="001C0CC4">
              <w:t>791 MHz – 821 MHz</w:t>
            </w:r>
          </w:p>
        </w:tc>
        <w:tc>
          <w:tcPr>
            <w:tcW w:w="0" w:type="auto"/>
            <w:tcBorders>
              <w:top w:val="single" w:sz="4" w:space="0" w:color="auto"/>
              <w:left w:val="single" w:sz="4" w:space="0" w:color="auto"/>
              <w:bottom w:val="nil"/>
              <w:right w:val="single" w:sz="4" w:space="0" w:color="auto"/>
            </w:tcBorders>
            <w:hideMark/>
          </w:tcPr>
          <w:p w14:paraId="0630D8EB" w14:textId="77777777" w:rsidR="00D5769A" w:rsidRPr="001C0CC4" w:rsidRDefault="00D5769A" w:rsidP="003B0C6C">
            <w:pPr>
              <w:pStyle w:val="TAC"/>
            </w:pPr>
            <w:r w:rsidRPr="001C0CC4">
              <w:t>FDD</w:t>
            </w:r>
          </w:p>
        </w:tc>
      </w:tr>
      <w:tr w:rsidR="00D5769A" w:rsidRPr="001C0CC4" w14:paraId="6F066A91" w14:textId="77777777" w:rsidTr="003B0C6C">
        <w:trPr>
          <w:trHeight w:val="187"/>
          <w:jc w:val="center"/>
        </w:trPr>
        <w:tc>
          <w:tcPr>
            <w:tcW w:w="0" w:type="auto"/>
            <w:tcBorders>
              <w:top w:val="single" w:sz="4" w:space="0" w:color="auto"/>
              <w:left w:val="single" w:sz="4" w:space="0" w:color="auto"/>
              <w:bottom w:val="nil"/>
              <w:right w:val="single" w:sz="4" w:space="0" w:color="auto"/>
            </w:tcBorders>
          </w:tcPr>
          <w:p w14:paraId="2EB25305" w14:textId="77777777" w:rsidR="00D5769A" w:rsidRPr="001C0CC4" w:rsidRDefault="00D5769A" w:rsidP="003B0C6C">
            <w:pPr>
              <w:pStyle w:val="TAC"/>
            </w:pPr>
            <w:r w:rsidRPr="001C0CC4">
              <w:t>n25</w:t>
            </w:r>
          </w:p>
        </w:tc>
        <w:tc>
          <w:tcPr>
            <w:tcW w:w="0" w:type="auto"/>
            <w:tcBorders>
              <w:top w:val="single" w:sz="4" w:space="0" w:color="auto"/>
              <w:left w:val="single" w:sz="4" w:space="0" w:color="auto"/>
              <w:bottom w:val="single" w:sz="4" w:space="0" w:color="auto"/>
              <w:right w:val="single" w:sz="4" w:space="0" w:color="auto"/>
            </w:tcBorders>
          </w:tcPr>
          <w:p w14:paraId="0A27AD54" w14:textId="77777777" w:rsidR="00D5769A" w:rsidRPr="001C0CC4" w:rsidRDefault="00D5769A" w:rsidP="003B0C6C">
            <w:pPr>
              <w:pStyle w:val="TAC"/>
            </w:pPr>
            <w:r w:rsidRPr="001C0CC4">
              <w:t>1850 MHz – 1915 MHz</w:t>
            </w:r>
          </w:p>
        </w:tc>
        <w:tc>
          <w:tcPr>
            <w:tcW w:w="0" w:type="auto"/>
            <w:tcBorders>
              <w:top w:val="single" w:sz="4" w:space="0" w:color="auto"/>
              <w:left w:val="single" w:sz="4" w:space="0" w:color="auto"/>
              <w:bottom w:val="single" w:sz="4" w:space="0" w:color="auto"/>
              <w:right w:val="single" w:sz="4" w:space="0" w:color="auto"/>
            </w:tcBorders>
          </w:tcPr>
          <w:p w14:paraId="2F312012" w14:textId="77777777" w:rsidR="00D5769A" w:rsidRPr="001C0CC4" w:rsidRDefault="00D5769A" w:rsidP="003B0C6C">
            <w:pPr>
              <w:pStyle w:val="TAC"/>
            </w:pPr>
            <w:r w:rsidRPr="001C0CC4">
              <w:t>1930 MHz – 1995 MHz</w:t>
            </w:r>
          </w:p>
        </w:tc>
        <w:tc>
          <w:tcPr>
            <w:tcW w:w="0" w:type="auto"/>
            <w:tcBorders>
              <w:top w:val="single" w:sz="4" w:space="0" w:color="auto"/>
              <w:left w:val="single" w:sz="4" w:space="0" w:color="auto"/>
              <w:bottom w:val="nil"/>
              <w:right w:val="single" w:sz="4" w:space="0" w:color="auto"/>
            </w:tcBorders>
          </w:tcPr>
          <w:p w14:paraId="0AA820FE" w14:textId="77777777" w:rsidR="00D5769A" w:rsidRPr="001C0CC4" w:rsidRDefault="00D5769A" w:rsidP="003B0C6C">
            <w:pPr>
              <w:pStyle w:val="TAC"/>
            </w:pPr>
            <w:r w:rsidRPr="001C0CC4">
              <w:t>FDD</w:t>
            </w:r>
          </w:p>
        </w:tc>
      </w:tr>
      <w:tr w:rsidR="00D5769A" w:rsidRPr="001C0CC4" w14:paraId="23AD6672" w14:textId="77777777" w:rsidTr="003B0C6C">
        <w:trPr>
          <w:trHeight w:val="187"/>
          <w:jc w:val="center"/>
        </w:trPr>
        <w:tc>
          <w:tcPr>
            <w:tcW w:w="0" w:type="auto"/>
            <w:tcBorders>
              <w:top w:val="single" w:sz="4" w:space="0" w:color="auto"/>
              <w:left w:val="single" w:sz="4" w:space="0" w:color="auto"/>
              <w:bottom w:val="nil"/>
              <w:right w:val="single" w:sz="4" w:space="0" w:color="auto"/>
            </w:tcBorders>
          </w:tcPr>
          <w:p w14:paraId="643322A7" w14:textId="77777777" w:rsidR="00D5769A" w:rsidRPr="001C0CC4" w:rsidRDefault="00D5769A" w:rsidP="003B0C6C">
            <w:pPr>
              <w:pStyle w:val="TAC"/>
            </w:pPr>
            <w:r w:rsidRPr="001C0CC4">
              <w:t>n2</w:t>
            </w:r>
            <w:r>
              <w:t>6</w:t>
            </w:r>
          </w:p>
        </w:tc>
        <w:tc>
          <w:tcPr>
            <w:tcW w:w="0" w:type="auto"/>
            <w:tcBorders>
              <w:top w:val="single" w:sz="4" w:space="0" w:color="auto"/>
              <w:left w:val="single" w:sz="4" w:space="0" w:color="auto"/>
              <w:bottom w:val="single" w:sz="4" w:space="0" w:color="auto"/>
              <w:right w:val="single" w:sz="4" w:space="0" w:color="auto"/>
            </w:tcBorders>
          </w:tcPr>
          <w:p w14:paraId="18C542C0" w14:textId="77777777" w:rsidR="00D5769A" w:rsidRPr="001C0CC4" w:rsidRDefault="00D5769A" w:rsidP="003B0C6C">
            <w:pPr>
              <w:pStyle w:val="TAC"/>
            </w:pPr>
            <w:r w:rsidRPr="00AE08E3">
              <w:t>814</w:t>
            </w:r>
            <w:r w:rsidRPr="001C0CC4">
              <w:t xml:space="preserve"> MHz – </w:t>
            </w:r>
            <w:r w:rsidRPr="00AE08E3">
              <w:t>849</w:t>
            </w:r>
            <w:r w:rsidRPr="001C0CC4">
              <w:t xml:space="preserve"> MHz</w:t>
            </w:r>
          </w:p>
        </w:tc>
        <w:tc>
          <w:tcPr>
            <w:tcW w:w="0" w:type="auto"/>
            <w:tcBorders>
              <w:top w:val="single" w:sz="4" w:space="0" w:color="auto"/>
              <w:left w:val="single" w:sz="4" w:space="0" w:color="auto"/>
              <w:bottom w:val="single" w:sz="4" w:space="0" w:color="auto"/>
              <w:right w:val="single" w:sz="4" w:space="0" w:color="auto"/>
            </w:tcBorders>
          </w:tcPr>
          <w:p w14:paraId="629E90AC" w14:textId="77777777" w:rsidR="00D5769A" w:rsidRPr="001C0CC4" w:rsidRDefault="00D5769A" w:rsidP="003B0C6C">
            <w:pPr>
              <w:pStyle w:val="TAC"/>
            </w:pPr>
            <w:r w:rsidRPr="00AE08E3">
              <w:t>859</w:t>
            </w:r>
            <w:r w:rsidRPr="001C0CC4">
              <w:t xml:space="preserve"> MHz – </w:t>
            </w:r>
            <w:r w:rsidRPr="00AE08E3">
              <w:t>894</w:t>
            </w:r>
            <w:r w:rsidRPr="001C0CC4">
              <w:t xml:space="preserve"> MHz</w:t>
            </w:r>
          </w:p>
        </w:tc>
        <w:tc>
          <w:tcPr>
            <w:tcW w:w="0" w:type="auto"/>
            <w:tcBorders>
              <w:top w:val="single" w:sz="4" w:space="0" w:color="auto"/>
              <w:left w:val="single" w:sz="4" w:space="0" w:color="auto"/>
              <w:bottom w:val="nil"/>
              <w:right w:val="single" w:sz="4" w:space="0" w:color="auto"/>
            </w:tcBorders>
          </w:tcPr>
          <w:p w14:paraId="7820F6EA" w14:textId="77777777" w:rsidR="00D5769A" w:rsidRPr="001C0CC4" w:rsidRDefault="00D5769A" w:rsidP="003B0C6C">
            <w:pPr>
              <w:pStyle w:val="TAC"/>
            </w:pPr>
            <w:r w:rsidRPr="001C0CC4">
              <w:t>FDD</w:t>
            </w:r>
          </w:p>
        </w:tc>
      </w:tr>
      <w:tr w:rsidR="00D5769A" w:rsidRPr="001C0CC4" w14:paraId="05D0ACAF" w14:textId="77777777" w:rsidTr="003B0C6C">
        <w:trPr>
          <w:trHeight w:val="187"/>
          <w:jc w:val="center"/>
        </w:trPr>
        <w:tc>
          <w:tcPr>
            <w:tcW w:w="0" w:type="auto"/>
            <w:tcBorders>
              <w:top w:val="single" w:sz="4" w:space="0" w:color="auto"/>
              <w:left w:val="single" w:sz="4" w:space="0" w:color="auto"/>
              <w:bottom w:val="nil"/>
              <w:right w:val="single" w:sz="4" w:space="0" w:color="auto"/>
            </w:tcBorders>
            <w:hideMark/>
          </w:tcPr>
          <w:p w14:paraId="4E3FEB92" w14:textId="77777777" w:rsidR="00D5769A" w:rsidRPr="001C0CC4" w:rsidRDefault="00D5769A" w:rsidP="003B0C6C">
            <w:pPr>
              <w:pStyle w:val="TAC"/>
            </w:pPr>
            <w:r w:rsidRPr="001C0CC4">
              <w:t>n28</w:t>
            </w:r>
          </w:p>
        </w:tc>
        <w:tc>
          <w:tcPr>
            <w:tcW w:w="0" w:type="auto"/>
            <w:tcBorders>
              <w:top w:val="single" w:sz="4" w:space="0" w:color="auto"/>
              <w:left w:val="single" w:sz="4" w:space="0" w:color="auto"/>
              <w:bottom w:val="single" w:sz="4" w:space="0" w:color="auto"/>
              <w:right w:val="single" w:sz="4" w:space="0" w:color="auto"/>
            </w:tcBorders>
            <w:hideMark/>
          </w:tcPr>
          <w:p w14:paraId="053D16CF" w14:textId="77777777" w:rsidR="00D5769A" w:rsidRPr="001C0CC4" w:rsidRDefault="00D5769A" w:rsidP="003B0C6C">
            <w:pPr>
              <w:pStyle w:val="TAC"/>
            </w:pPr>
            <w:r w:rsidRPr="001C0CC4">
              <w:t>703 MHz – 748 MHz</w:t>
            </w:r>
          </w:p>
        </w:tc>
        <w:tc>
          <w:tcPr>
            <w:tcW w:w="0" w:type="auto"/>
            <w:tcBorders>
              <w:top w:val="single" w:sz="4" w:space="0" w:color="auto"/>
              <w:left w:val="single" w:sz="4" w:space="0" w:color="auto"/>
              <w:bottom w:val="single" w:sz="4" w:space="0" w:color="auto"/>
              <w:right w:val="single" w:sz="4" w:space="0" w:color="auto"/>
            </w:tcBorders>
            <w:hideMark/>
          </w:tcPr>
          <w:p w14:paraId="13A0C3B7" w14:textId="77777777" w:rsidR="00D5769A" w:rsidRPr="001C0CC4" w:rsidRDefault="00D5769A" w:rsidP="003B0C6C">
            <w:pPr>
              <w:pStyle w:val="TAC"/>
            </w:pPr>
            <w:r w:rsidRPr="001C0CC4">
              <w:t>758 MHz – 803 MHz</w:t>
            </w:r>
          </w:p>
        </w:tc>
        <w:tc>
          <w:tcPr>
            <w:tcW w:w="0" w:type="auto"/>
            <w:tcBorders>
              <w:top w:val="single" w:sz="4" w:space="0" w:color="auto"/>
              <w:left w:val="single" w:sz="4" w:space="0" w:color="auto"/>
              <w:bottom w:val="nil"/>
              <w:right w:val="single" w:sz="4" w:space="0" w:color="auto"/>
            </w:tcBorders>
            <w:hideMark/>
          </w:tcPr>
          <w:p w14:paraId="19810605" w14:textId="77777777" w:rsidR="00D5769A" w:rsidRPr="001C0CC4" w:rsidRDefault="00D5769A" w:rsidP="003B0C6C">
            <w:pPr>
              <w:pStyle w:val="TAC"/>
            </w:pPr>
            <w:r w:rsidRPr="001C0CC4">
              <w:t>FDD</w:t>
            </w:r>
          </w:p>
        </w:tc>
      </w:tr>
      <w:tr w:rsidR="00D5769A" w:rsidRPr="001C0CC4" w14:paraId="1EA61538" w14:textId="77777777" w:rsidTr="003B0C6C">
        <w:trPr>
          <w:trHeight w:val="187"/>
          <w:jc w:val="center"/>
        </w:trPr>
        <w:tc>
          <w:tcPr>
            <w:tcW w:w="0" w:type="auto"/>
            <w:tcBorders>
              <w:top w:val="single" w:sz="4" w:space="0" w:color="auto"/>
              <w:left w:val="single" w:sz="4" w:space="0" w:color="auto"/>
              <w:bottom w:val="nil"/>
              <w:right w:val="single" w:sz="4" w:space="0" w:color="auto"/>
            </w:tcBorders>
          </w:tcPr>
          <w:p w14:paraId="317D7843" w14:textId="213C9058" w:rsidR="00D5769A" w:rsidRPr="001C0CC4" w:rsidRDefault="00D5769A" w:rsidP="003B0C6C">
            <w:pPr>
              <w:pStyle w:val="TAC"/>
            </w:pPr>
            <w:r w:rsidRPr="001C0CC4">
              <w:t>n29</w:t>
            </w:r>
            <w:bookmarkStart w:id="20" w:name="_GoBack"/>
            <w:ins w:id="21" w:author="Michal Szydelko, Huawei" w:date="2024-08-22T10:17:00Z">
              <w:r w:rsidR="003B0C6C" w:rsidRPr="003B0C6C">
                <w:rPr>
                  <w:vertAlign w:val="superscript"/>
                </w:rPr>
                <w:t>15</w:t>
              </w:r>
            </w:ins>
            <w:bookmarkEnd w:id="20"/>
          </w:p>
        </w:tc>
        <w:tc>
          <w:tcPr>
            <w:tcW w:w="0" w:type="auto"/>
            <w:tcBorders>
              <w:top w:val="single" w:sz="4" w:space="0" w:color="auto"/>
              <w:left w:val="single" w:sz="4" w:space="0" w:color="auto"/>
              <w:bottom w:val="single" w:sz="4" w:space="0" w:color="auto"/>
              <w:right w:val="single" w:sz="4" w:space="0" w:color="auto"/>
            </w:tcBorders>
          </w:tcPr>
          <w:p w14:paraId="357B6F24" w14:textId="77777777" w:rsidR="00D5769A" w:rsidRPr="001C0CC4" w:rsidRDefault="00D5769A" w:rsidP="003B0C6C">
            <w:pPr>
              <w:pStyle w:val="TAC"/>
            </w:pPr>
            <w:r w:rsidRPr="001C0CC4">
              <w:t>N/A</w:t>
            </w:r>
          </w:p>
        </w:tc>
        <w:tc>
          <w:tcPr>
            <w:tcW w:w="0" w:type="auto"/>
            <w:tcBorders>
              <w:top w:val="single" w:sz="4" w:space="0" w:color="auto"/>
              <w:left w:val="single" w:sz="4" w:space="0" w:color="auto"/>
              <w:bottom w:val="single" w:sz="4" w:space="0" w:color="auto"/>
              <w:right w:val="single" w:sz="4" w:space="0" w:color="auto"/>
            </w:tcBorders>
          </w:tcPr>
          <w:p w14:paraId="5B6398E2" w14:textId="77777777" w:rsidR="00D5769A" w:rsidRPr="001C0CC4" w:rsidRDefault="00D5769A" w:rsidP="003B0C6C">
            <w:pPr>
              <w:pStyle w:val="TAC"/>
            </w:pPr>
            <w:r w:rsidRPr="001C0CC4">
              <w:t>717 MHz – 728 MHz</w:t>
            </w:r>
          </w:p>
        </w:tc>
        <w:tc>
          <w:tcPr>
            <w:tcW w:w="0" w:type="auto"/>
            <w:tcBorders>
              <w:top w:val="single" w:sz="4" w:space="0" w:color="auto"/>
              <w:left w:val="single" w:sz="4" w:space="0" w:color="auto"/>
              <w:bottom w:val="nil"/>
              <w:right w:val="single" w:sz="4" w:space="0" w:color="auto"/>
            </w:tcBorders>
          </w:tcPr>
          <w:p w14:paraId="16ED0A05" w14:textId="77777777" w:rsidR="00D5769A" w:rsidRPr="00FD4335" w:rsidRDefault="00D5769A" w:rsidP="003B0C6C">
            <w:pPr>
              <w:pStyle w:val="TAC"/>
            </w:pPr>
            <w:r w:rsidRPr="001C0CC4">
              <w:t>SDL</w:t>
            </w:r>
            <w:del w:id="22" w:author="Michal Szydelko, Huawei" w:date="2024-07-24T14:54:00Z">
              <w:r w:rsidDel="00FD4335">
                <w:rPr>
                  <w:vertAlign w:val="superscript"/>
                </w:rPr>
                <w:delText>15</w:delText>
              </w:r>
            </w:del>
          </w:p>
        </w:tc>
      </w:tr>
      <w:tr w:rsidR="00D5769A" w:rsidRPr="001C0CC4" w14:paraId="70575C66" w14:textId="77777777" w:rsidTr="003B0C6C">
        <w:trPr>
          <w:trHeight w:val="187"/>
          <w:jc w:val="center"/>
        </w:trPr>
        <w:tc>
          <w:tcPr>
            <w:tcW w:w="0" w:type="auto"/>
            <w:tcBorders>
              <w:top w:val="single" w:sz="4" w:space="0" w:color="auto"/>
              <w:left w:val="single" w:sz="4" w:space="0" w:color="auto"/>
              <w:bottom w:val="nil"/>
              <w:right w:val="single" w:sz="4" w:space="0" w:color="auto"/>
            </w:tcBorders>
          </w:tcPr>
          <w:p w14:paraId="6488D00C" w14:textId="0CEBAD5F" w:rsidR="00D5769A" w:rsidRPr="001C0CC4" w:rsidRDefault="00D5769A" w:rsidP="003B0C6C">
            <w:pPr>
              <w:pStyle w:val="TAC"/>
            </w:pPr>
            <w:r w:rsidRPr="001C0CC4">
              <w:t>n30</w:t>
            </w:r>
            <w:r w:rsidRPr="001C0CC4">
              <w:rPr>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6FA239DE" w14:textId="77777777" w:rsidR="00D5769A" w:rsidRPr="001C0CC4" w:rsidRDefault="00D5769A" w:rsidP="003B0C6C">
            <w:pPr>
              <w:pStyle w:val="TAC"/>
            </w:pPr>
            <w:r w:rsidRPr="001C0CC4">
              <w:t>2305 M</w:t>
            </w:r>
            <w:r>
              <w:t>H</w:t>
            </w:r>
            <w:r w:rsidRPr="001C0CC4">
              <w:t>z – 2315 MHz</w:t>
            </w:r>
          </w:p>
        </w:tc>
        <w:tc>
          <w:tcPr>
            <w:tcW w:w="0" w:type="auto"/>
            <w:tcBorders>
              <w:top w:val="single" w:sz="4" w:space="0" w:color="auto"/>
              <w:left w:val="single" w:sz="4" w:space="0" w:color="auto"/>
              <w:bottom w:val="single" w:sz="4" w:space="0" w:color="auto"/>
              <w:right w:val="single" w:sz="4" w:space="0" w:color="auto"/>
            </w:tcBorders>
          </w:tcPr>
          <w:p w14:paraId="3D92EDDD" w14:textId="77777777" w:rsidR="00D5769A" w:rsidRPr="001C0CC4" w:rsidRDefault="00D5769A" w:rsidP="003B0C6C">
            <w:pPr>
              <w:pStyle w:val="TAC"/>
            </w:pPr>
            <w:r w:rsidRPr="001C0CC4">
              <w:t>2350 MHz – 2360 MHz</w:t>
            </w:r>
          </w:p>
        </w:tc>
        <w:tc>
          <w:tcPr>
            <w:tcW w:w="0" w:type="auto"/>
            <w:tcBorders>
              <w:top w:val="single" w:sz="4" w:space="0" w:color="auto"/>
              <w:left w:val="single" w:sz="4" w:space="0" w:color="auto"/>
              <w:bottom w:val="nil"/>
              <w:right w:val="single" w:sz="4" w:space="0" w:color="auto"/>
            </w:tcBorders>
          </w:tcPr>
          <w:p w14:paraId="48BC06A2" w14:textId="77777777" w:rsidR="00D5769A" w:rsidRPr="001C0CC4" w:rsidRDefault="00D5769A" w:rsidP="003B0C6C">
            <w:pPr>
              <w:pStyle w:val="TAC"/>
            </w:pPr>
            <w:r w:rsidRPr="001C0CC4">
              <w:t>FDD</w:t>
            </w:r>
          </w:p>
        </w:tc>
      </w:tr>
      <w:tr w:rsidR="00D5769A" w:rsidRPr="001C0CC4" w14:paraId="2DADEEF3" w14:textId="77777777" w:rsidTr="003B0C6C">
        <w:trPr>
          <w:trHeight w:val="187"/>
          <w:jc w:val="center"/>
        </w:trPr>
        <w:tc>
          <w:tcPr>
            <w:tcW w:w="0" w:type="auto"/>
            <w:tcBorders>
              <w:top w:val="single" w:sz="4" w:space="0" w:color="auto"/>
              <w:left w:val="single" w:sz="4" w:space="0" w:color="auto"/>
              <w:bottom w:val="nil"/>
              <w:right w:val="single" w:sz="4" w:space="0" w:color="auto"/>
            </w:tcBorders>
          </w:tcPr>
          <w:p w14:paraId="6280B64E" w14:textId="77777777" w:rsidR="00D5769A" w:rsidRPr="001C0CC4" w:rsidRDefault="00D5769A" w:rsidP="003B0C6C">
            <w:pPr>
              <w:pStyle w:val="TAC"/>
            </w:pPr>
            <w:r w:rsidRPr="001C0CC4">
              <w:t>n34</w:t>
            </w:r>
          </w:p>
        </w:tc>
        <w:tc>
          <w:tcPr>
            <w:tcW w:w="0" w:type="auto"/>
            <w:tcBorders>
              <w:top w:val="single" w:sz="4" w:space="0" w:color="auto"/>
              <w:left w:val="single" w:sz="4" w:space="0" w:color="auto"/>
              <w:bottom w:val="single" w:sz="4" w:space="0" w:color="auto"/>
              <w:right w:val="single" w:sz="4" w:space="0" w:color="auto"/>
            </w:tcBorders>
          </w:tcPr>
          <w:p w14:paraId="7EDEB4E9" w14:textId="77777777" w:rsidR="00D5769A" w:rsidRPr="001C0CC4" w:rsidRDefault="00D5769A" w:rsidP="003B0C6C">
            <w:pPr>
              <w:pStyle w:val="TAC"/>
            </w:pPr>
            <w:r w:rsidRPr="001C0CC4">
              <w:t>2010 MHz – 2025 MHz</w:t>
            </w:r>
          </w:p>
        </w:tc>
        <w:tc>
          <w:tcPr>
            <w:tcW w:w="0" w:type="auto"/>
            <w:tcBorders>
              <w:top w:val="single" w:sz="4" w:space="0" w:color="auto"/>
              <w:left w:val="single" w:sz="4" w:space="0" w:color="auto"/>
              <w:bottom w:val="single" w:sz="4" w:space="0" w:color="auto"/>
              <w:right w:val="single" w:sz="4" w:space="0" w:color="auto"/>
            </w:tcBorders>
          </w:tcPr>
          <w:p w14:paraId="40CF4209" w14:textId="77777777" w:rsidR="00D5769A" w:rsidRPr="001C0CC4" w:rsidRDefault="00D5769A" w:rsidP="003B0C6C">
            <w:pPr>
              <w:pStyle w:val="TAC"/>
            </w:pPr>
            <w:r w:rsidRPr="001C0CC4">
              <w:t>2010 MHz – 2025 MHz</w:t>
            </w:r>
          </w:p>
        </w:tc>
        <w:tc>
          <w:tcPr>
            <w:tcW w:w="0" w:type="auto"/>
            <w:tcBorders>
              <w:top w:val="single" w:sz="4" w:space="0" w:color="auto"/>
              <w:left w:val="single" w:sz="4" w:space="0" w:color="auto"/>
              <w:bottom w:val="nil"/>
              <w:right w:val="single" w:sz="4" w:space="0" w:color="auto"/>
            </w:tcBorders>
          </w:tcPr>
          <w:p w14:paraId="6A25229E" w14:textId="77777777" w:rsidR="00D5769A" w:rsidRPr="001C0CC4" w:rsidRDefault="00D5769A" w:rsidP="003B0C6C">
            <w:pPr>
              <w:pStyle w:val="TAC"/>
            </w:pPr>
            <w:r w:rsidRPr="001C0CC4">
              <w:t>TDD</w:t>
            </w:r>
          </w:p>
        </w:tc>
      </w:tr>
      <w:tr w:rsidR="00D5769A" w:rsidRPr="001C0CC4" w14:paraId="2E4E1A82" w14:textId="77777777" w:rsidTr="003B0C6C">
        <w:trPr>
          <w:trHeight w:val="187"/>
          <w:jc w:val="center"/>
        </w:trPr>
        <w:tc>
          <w:tcPr>
            <w:tcW w:w="0" w:type="auto"/>
            <w:tcBorders>
              <w:top w:val="single" w:sz="4" w:space="0" w:color="auto"/>
              <w:left w:val="single" w:sz="4" w:space="0" w:color="auto"/>
              <w:bottom w:val="nil"/>
              <w:right w:val="single" w:sz="4" w:space="0" w:color="auto"/>
            </w:tcBorders>
            <w:hideMark/>
          </w:tcPr>
          <w:p w14:paraId="04B4BB2B" w14:textId="51D16CDF" w:rsidR="00D5769A" w:rsidRPr="001C0CC4" w:rsidRDefault="00D5769A" w:rsidP="003B0C6C">
            <w:pPr>
              <w:pStyle w:val="TAC"/>
            </w:pPr>
            <w:r w:rsidRPr="001C0CC4">
              <w:t>n38</w:t>
            </w:r>
            <w:r w:rsidRPr="00E243F6">
              <w:rPr>
                <w:vertAlign w:val="superscript"/>
              </w:rPr>
              <w:t>10</w:t>
            </w:r>
          </w:p>
        </w:tc>
        <w:tc>
          <w:tcPr>
            <w:tcW w:w="0" w:type="auto"/>
            <w:tcBorders>
              <w:top w:val="single" w:sz="4" w:space="0" w:color="auto"/>
              <w:left w:val="single" w:sz="4" w:space="0" w:color="auto"/>
              <w:bottom w:val="single" w:sz="4" w:space="0" w:color="auto"/>
              <w:right w:val="single" w:sz="4" w:space="0" w:color="auto"/>
            </w:tcBorders>
            <w:hideMark/>
          </w:tcPr>
          <w:p w14:paraId="247D20C3" w14:textId="77777777" w:rsidR="00D5769A" w:rsidRPr="001C0CC4" w:rsidRDefault="00D5769A" w:rsidP="003B0C6C">
            <w:pPr>
              <w:pStyle w:val="TAC"/>
            </w:pPr>
            <w:r w:rsidRPr="001C0CC4">
              <w:t>2570 MHz – 2620 MHz</w:t>
            </w:r>
          </w:p>
        </w:tc>
        <w:tc>
          <w:tcPr>
            <w:tcW w:w="0" w:type="auto"/>
            <w:tcBorders>
              <w:top w:val="single" w:sz="4" w:space="0" w:color="auto"/>
              <w:left w:val="single" w:sz="4" w:space="0" w:color="auto"/>
              <w:bottom w:val="single" w:sz="4" w:space="0" w:color="auto"/>
              <w:right w:val="single" w:sz="4" w:space="0" w:color="auto"/>
            </w:tcBorders>
            <w:hideMark/>
          </w:tcPr>
          <w:p w14:paraId="6F5E9EE5" w14:textId="77777777" w:rsidR="00D5769A" w:rsidRPr="001C0CC4" w:rsidRDefault="00D5769A" w:rsidP="003B0C6C">
            <w:pPr>
              <w:pStyle w:val="TAC"/>
            </w:pPr>
            <w:r w:rsidRPr="001C0CC4">
              <w:t>2570 MHz – 2620 MHz</w:t>
            </w:r>
          </w:p>
        </w:tc>
        <w:tc>
          <w:tcPr>
            <w:tcW w:w="0" w:type="auto"/>
            <w:tcBorders>
              <w:top w:val="single" w:sz="4" w:space="0" w:color="auto"/>
              <w:left w:val="single" w:sz="4" w:space="0" w:color="auto"/>
              <w:bottom w:val="nil"/>
              <w:right w:val="single" w:sz="4" w:space="0" w:color="auto"/>
            </w:tcBorders>
            <w:hideMark/>
          </w:tcPr>
          <w:p w14:paraId="1C02B107" w14:textId="77777777" w:rsidR="00D5769A" w:rsidRPr="001C0CC4" w:rsidRDefault="00D5769A" w:rsidP="003B0C6C">
            <w:pPr>
              <w:pStyle w:val="TAC"/>
            </w:pPr>
            <w:r w:rsidRPr="001C0CC4">
              <w:t>TDD</w:t>
            </w:r>
          </w:p>
        </w:tc>
      </w:tr>
      <w:tr w:rsidR="00D5769A" w:rsidRPr="001C0CC4" w14:paraId="137AB9CC" w14:textId="77777777" w:rsidTr="003B0C6C">
        <w:trPr>
          <w:trHeight w:val="187"/>
          <w:jc w:val="center"/>
        </w:trPr>
        <w:tc>
          <w:tcPr>
            <w:tcW w:w="0" w:type="auto"/>
            <w:tcBorders>
              <w:top w:val="single" w:sz="4" w:space="0" w:color="auto"/>
              <w:left w:val="single" w:sz="4" w:space="0" w:color="auto"/>
              <w:bottom w:val="nil"/>
              <w:right w:val="single" w:sz="4" w:space="0" w:color="auto"/>
            </w:tcBorders>
          </w:tcPr>
          <w:p w14:paraId="055BB337" w14:textId="77777777" w:rsidR="00D5769A" w:rsidRPr="001C0CC4" w:rsidRDefault="00D5769A" w:rsidP="003B0C6C">
            <w:pPr>
              <w:pStyle w:val="TAC"/>
            </w:pPr>
            <w:r w:rsidRPr="001C0CC4">
              <w:t>n39</w:t>
            </w:r>
          </w:p>
        </w:tc>
        <w:tc>
          <w:tcPr>
            <w:tcW w:w="0" w:type="auto"/>
            <w:tcBorders>
              <w:top w:val="single" w:sz="4" w:space="0" w:color="auto"/>
              <w:left w:val="single" w:sz="4" w:space="0" w:color="auto"/>
              <w:bottom w:val="single" w:sz="4" w:space="0" w:color="auto"/>
              <w:right w:val="single" w:sz="4" w:space="0" w:color="auto"/>
            </w:tcBorders>
          </w:tcPr>
          <w:p w14:paraId="29F6EB1F" w14:textId="77777777" w:rsidR="00D5769A" w:rsidRPr="001C0CC4" w:rsidRDefault="00D5769A" w:rsidP="003B0C6C">
            <w:pPr>
              <w:pStyle w:val="TAC"/>
            </w:pPr>
            <w:r w:rsidRPr="001C0CC4">
              <w:t>1880 MHz – 1920 MHz</w:t>
            </w:r>
          </w:p>
        </w:tc>
        <w:tc>
          <w:tcPr>
            <w:tcW w:w="0" w:type="auto"/>
            <w:tcBorders>
              <w:top w:val="single" w:sz="4" w:space="0" w:color="auto"/>
              <w:left w:val="single" w:sz="4" w:space="0" w:color="auto"/>
              <w:bottom w:val="single" w:sz="4" w:space="0" w:color="auto"/>
              <w:right w:val="single" w:sz="4" w:space="0" w:color="auto"/>
            </w:tcBorders>
          </w:tcPr>
          <w:p w14:paraId="00A6C933" w14:textId="77777777" w:rsidR="00D5769A" w:rsidRPr="001C0CC4" w:rsidRDefault="00D5769A" w:rsidP="003B0C6C">
            <w:pPr>
              <w:pStyle w:val="TAC"/>
            </w:pPr>
            <w:r w:rsidRPr="001C0CC4">
              <w:t>1880 MHz – 1920 MHz</w:t>
            </w:r>
          </w:p>
        </w:tc>
        <w:tc>
          <w:tcPr>
            <w:tcW w:w="0" w:type="auto"/>
            <w:tcBorders>
              <w:top w:val="single" w:sz="4" w:space="0" w:color="auto"/>
              <w:left w:val="single" w:sz="4" w:space="0" w:color="auto"/>
              <w:bottom w:val="nil"/>
              <w:right w:val="single" w:sz="4" w:space="0" w:color="auto"/>
            </w:tcBorders>
          </w:tcPr>
          <w:p w14:paraId="19816134" w14:textId="77777777" w:rsidR="00D5769A" w:rsidRPr="001C0CC4" w:rsidRDefault="00D5769A" w:rsidP="003B0C6C">
            <w:pPr>
              <w:pStyle w:val="TAC"/>
            </w:pPr>
            <w:r w:rsidRPr="001C0CC4">
              <w:t>TDD</w:t>
            </w:r>
          </w:p>
        </w:tc>
      </w:tr>
      <w:tr w:rsidR="00D5769A" w:rsidRPr="001C0CC4" w14:paraId="1162E431" w14:textId="77777777" w:rsidTr="003B0C6C">
        <w:trPr>
          <w:trHeight w:val="187"/>
          <w:jc w:val="center"/>
        </w:trPr>
        <w:tc>
          <w:tcPr>
            <w:tcW w:w="0" w:type="auto"/>
            <w:tcBorders>
              <w:top w:val="single" w:sz="4" w:space="0" w:color="auto"/>
              <w:left w:val="single" w:sz="4" w:space="0" w:color="auto"/>
              <w:bottom w:val="nil"/>
              <w:right w:val="single" w:sz="4" w:space="0" w:color="auto"/>
            </w:tcBorders>
          </w:tcPr>
          <w:p w14:paraId="66368509" w14:textId="77777777" w:rsidR="00D5769A" w:rsidRPr="001C0CC4" w:rsidRDefault="00D5769A" w:rsidP="003B0C6C">
            <w:pPr>
              <w:pStyle w:val="TAC"/>
            </w:pPr>
            <w:r w:rsidRPr="001C0CC4">
              <w:t>n40</w:t>
            </w:r>
          </w:p>
        </w:tc>
        <w:tc>
          <w:tcPr>
            <w:tcW w:w="0" w:type="auto"/>
            <w:tcBorders>
              <w:top w:val="single" w:sz="4" w:space="0" w:color="auto"/>
              <w:left w:val="single" w:sz="4" w:space="0" w:color="auto"/>
              <w:bottom w:val="single" w:sz="4" w:space="0" w:color="auto"/>
              <w:right w:val="single" w:sz="4" w:space="0" w:color="auto"/>
            </w:tcBorders>
          </w:tcPr>
          <w:p w14:paraId="549A9C1F" w14:textId="77777777" w:rsidR="00D5769A" w:rsidRPr="001C0CC4" w:rsidRDefault="00D5769A" w:rsidP="003B0C6C">
            <w:pPr>
              <w:pStyle w:val="TAC"/>
            </w:pPr>
            <w:r w:rsidRPr="001C0CC4">
              <w:t>2300 MHz – 2400 MHz</w:t>
            </w:r>
          </w:p>
        </w:tc>
        <w:tc>
          <w:tcPr>
            <w:tcW w:w="0" w:type="auto"/>
            <w:tcBorders>
              <w:top w:val="single" w:sz="4" w:space="0" w:color="auto"/>
              <w:left w:val="single" w:sz="4" w:space="0" w:color="auto"/>
              <w:bottom w:val="single" w:sz="4" w:space="0" w:color="auto"/>
              <w:right w:val="single" w:sz="4" w:space="0" w:color="auto"/>
            </w:tcBorders>
          </w:tcPr>
          <w:p w14:paraId="4A643E5B" w14:textId="77777777" w:rsidR="00D5769A" w:rsidRPr="001C0CC4" w:rsidRDefault="00D5769A" w:rsidP="003B0C6C">
            <w:pPr>
              <w:pStyle w:val="TAC"/>
            </w:pPr>
            <w:r w:rsidRPr="001C0CC4">
              <w:t>2300 MHz – 2400 MHz</w:t>
            </w:r>
          </w:p>
        </w:tc>
        <w:tc>
          <w:tcPr>
            <w:tcW w:w="0" w:type="auto"/>
            <w:tcBorders>
              <w:top w:val="single" w:sz="4" w:space="0" w:color="auto"/>
              <w:left w:val="single" w:sz="4" w:space="0" w:color="auto"/>
              <w:bottom w:val="nil"/>
              <w:right w:val="single" w:sz="4" w:space="0" w:color="auto"/>
            </w:tcBorders>
          </w:tcPr>
          <w:p w14:paraId="02B914E2" w14:textId="77777777" w:rsidR="00D5769A" w:rsidRPr="001C0CC4" w:rsidRDefault="00D5769A" w:rsidP="003B0C6C">
            <w:pPr>
              <w:pStyle w:val="TAC"/>
            </w:pPr>
            <w:r w:rsidRPr="001C0CC4">
              <w:t>TDD</w:t>
            </w:r>
          </w:p>
        </w:tc>
      </w:tr>
      <w:tr w:rsidR="00D5769A" w:rsidRPr="001C0CC4" w14:paraId="63B58406" w14:textId="77777777" w:rsidTr="003B0C6C">
        <w:trPr>
          <w:trHeight w:val="187"/>
          <w:jc w:val="center"/>
        </w:trPr>
        <w:tc>
          <w:tcPr>
            <w:tcW w:w="0" w:type="auto"/>
            <w:tcBorders>
              <w:top w:val="single" w:sz="4" w:space="0" w:color="auto"/>
              <w:left w:val="single" w:sz="4" w:space="0" w:color="auto"/>
              <w:bottom w:val="nil"/>
              <w:right w:val="single" w:sz="4" w:space="0" w:color="auto"/>
            </w:tcBorders>
            <w:hideMark/>
          </w:tcPr>
          <w:p w14:paraId="19D8E739" w14:textId="77777777" w:rsidR="00D5769A" w:rsidRPr="001C0CC4" w:rsidRDefault="00D5769A" w:rsidP="003B0C6C">
            <w:pPr>
              <w:pStyle w:val="TAC"/>
            </w:pPr>
            <w:r w:rsidRPr="001C0CC4">
              <w:t>n41</w:t>
            </w:r>
          </w:p>
        </w:tc>
        <w:tc>
          <w:tcPr>
            <w:tcW w:w="0" w:type="auto"/>
            <w:tcBorders>
              <w:top w:val="single" w:sz="4" w:space="0" w:color="auto"/>
              <w:left w:val="single" w:sz="4" w:space="0" w:color="auto"/>
              <w:bottom w:val="single" w:sz="4" w:space="0" w:color="auto"/>
              <w:right w:val="single" w:sz="4" w:space="0" w:color="auto"/>
            </w:tcBorders>
            <w:hideMark/>
          </w:tcPr>
          <w:p w14:paraId="312B41C3" w14:textId="77777777" w:rsidR="00D5769A" w:rsidRPr="001C0CC4" w:rsidRDefault="00D5769A" w:rsidP="003B0C6C">
            <w:pPr>
              <w:pStyle w:val="TAC"/>
            </w:pPr>
            <w:r w:rsidRPr="001C0CC4">
              <w:t>2496 MHz – 2690 MHz</w:t>
            </w:r>
          </w:p>
        </w:tc>
        <w:tc>
          <w:tcPr>
            <w:tcW w:w="0" w:type="auto"/>
            <w:tcBorders>
              <w:top w:val="single" w:sz="4" w:space="0" w:color="auto"/>
              <w:left w:val="single" w:sz="4" w:space="0" w:color="auto"/>
              <w:bottom w:val="single" w:sz="4" w:space="0" w:color="auto"/>
              <w:right w:val="single" w:sz="4" w:space="0" w:color="auto"/>
            </w:tcBorders>
            <w:hideMark/>
          </w:tcPr>
          <w:p w14:paraId="63869753" w14:textId="77777777" w:rsidR="00D5769A" w:rsidRPr="001C0CC4" w:rsidRDefault="00D5769A" w:rsidP="003B0C6C">
            <w:pPr>
              <w:pStyle w:val="TAC"/>
            </w:pPr>
            <w:r w:rsidRPr="001C0CC4">
              <w:t>2496 MHz – 2690 MHz</w:t>
            </w:r>
          </w:p>
        </w:tc>
        <w:tc>
          <w:tcPr>
            <w:tcW w:w="0" w:type="auto"/>
            <w:tcBorders>
              <w:top w:val="single" w:sz="4" w:space="0" w:color="auto"/>
              <w:left w:val="single" w:sz="4" w:space="0" w:color="auto"/>
              <w:bottom w:val="nil"/>
              <w:right w:val="single" w:sz="4" w:space="0" w:color="auto"/>
            </w:tcBorders>
            <w:hideMark/>
          </w:tcPr>
          <w:p w14:paraId="3D6841EA" w14:textId="77777777" w:rsidR="00D5769A" w:rsidRPr="001C0CC4" w:rsidRDefault="00D5769A" w:rsidP="003B0C6C">
            <w:pPr>
              <w:pStyle w:val="TAC"/>
            </w:pPr>
            <w:r w:rsidRPr="001C0CC4">
              <w:t>TDD</w:t>
            </w:r>
          </w:p>
        </w:tc>
      </w:tr>
      <w:tr w:rsidR="00D5769A" w:rsidRPr="001C0CC4" w14:paraId="7E4CC0AB" w14:textId="77777777" w:rsidTr="003B0C6C">
        <w:trPr>
          <w:trHeight w:val="187"/>
          <w:jc w:val="center"/>
        </w:trPr>
        <w:tc>
          <w:tcPr>
            <w:tcW w:w="0" w:type="auto"/>
            <w:tcBorders>
              <w:top w:val="single" w:sz="4" w:space="0" w:color="auto"/>
              <w:left w:val="single" w:sz="4" w:space="0" w:color="auto"/>
              <w:bottom w:val="nil"/>
              <w:right w:val="single" w:sz="4" w:space="0" w:color="auto"/>
            </w:tcBorders>
          </w:tcPr>
          <w:p w14:paraId="4596C819" w14:textId="6F7901D1" w:rsidR="00D5769A" w:rsidRPr="001C0CC4" w:rsidRDefault="00D5769A" w:rsidP="003B0C6C">
            <w:pPr>
              <w:pStyle w:val="TAC"/>
            </w:pPr>
            <w:r>
              <w:t>n46</w:t>
            </w:r>
            <w:ins w:id="23" w:author="Michal Szydelko, Huawei" w:date="2024-08-22T10:19:00Z">
              <w:r w:rsidR="003B0C6C" w:rsidRPr="003B0C6C">
                <w:rPr>
                  <w:vertAlign w:val="superscript"/>
                </w:rPr>
                <w:t>13,</w:t>
              </w:r>
            </w:ins>
            <w:r w:rsidRPr="00B300D2">
              <w:rPr>
                <w:vertAlign w:val="superscript"/>
              </w:rPr>
              <w:t>14</w:t>
            </w:r>
          </w:p>
        </w:tc>
        <w:tc>
          <w:tcPr>
            <w:tcW w:w="0" w:type="auto"/>
            <w:tcBorders>
              <w:top w:val="single" w:sz="4" w:space="0" w:color="auto"/>
              <w:left w:val="single" w:sz="4" w:space="0" w:color="auto"/>
              <w:bottom w:val="single" w:sz="4" w:space="0" w:color="auto"/>
              <w:right w:val="single" w:sz="4" w:space="0" w:color="auto"/>
            </w:tcBorders>
          </w:tcPr>
          <w:p w14:paraId="448752D4" w14:textId="77777777" w:rsidR="00D5769A" w:rsidRPr="001C0CC4" w:rsidRDefault="00D5769A" w:rsidP="003B0C6C">
            <w:pPr>
              <w:pStyle w:val="TAC"/>
            </w:pPr>
            <w:r>
              <w:t>5150 MHz – 5925 MHz</w:t>
            </w:r>
          </w:p>
        </w:tc>
        <w:tc>
          <w:tcPr>
            <w:tcW w:w="0" w:type="auto"/>
            <w:tcBorders>
              <w:top w:val="single" w:sz="4" w:space="0" w:color="auto"/>
              <w:left w:val="single" w:sz="4" w:space="0" w:color="auto"/>
              <w:bottom w:val="single" w:sz="4" w:space="0" w:color="auto"/>
              <w:right w:val="single" w:sz="4" w:space="0" w:color="auto"/>
            </w:tcBorders>
          </w:tcPr>
          <w:p w14:paraId="16817080" w14:textId="77777777" w:rsidR="00D5769A" w:rsidRPr="001C0CC4" w:rsidRDefault="00D5769A" w:rsidP="003B0C6C">
            <w:pPr>
              <w:pStyle w:val="TAC"/>
            </w:pPr>
            <w:r>
              <w:t>5150 MHz – 5925 MHz</w:t>
            </w:r>
          </w:p>
        </w:tc>
        <w:tc>
          <w:tcPr>
            <w:tcW w:w="0" w:type="auto"/>
            <w:tcBorders>
              <w:top w:val="single" w:sz="4" w:space="0" w:color="auto"/>
              <w:left w:val="single" w:sz="4" w:space="0" w:color="auto"/>
              <w:bottom w:val="nil"/>
              <w:right w:val="single" w:sz="4" w:space="0" w:color="auto"/>
            </w:tcBorders>
          </w:tcPr>
          <w:p w14:paraId="7EC59E09" w14:textId="77777777" w:rsidR="00D5769A" w:rsidRPr="001C0CC4" w:rsidRDefault="00D5769A" w:rsidP="003B0C6C">
            <w:pPr>
              <w:pStyle w:val="TAC"/>
            </w:pPr>
            <w:r>
              <w:t>TDD</w:t>
            </w:r>
            <w:del w:id="24" w:author="Michal Szydelko, Huawei" w:date="2024-07-24T14:55:00Z">
              <w:r w:rsidDel="00FD4335">
                <w:rPr>
                  <w:vertAlign w:val="superscript"/>
                </w:rPr>
                <w:delText>13</w:delText>
              </w:r>
            </w:del>
          </w:p>
        </w:tc>
      </w:tr>
      <w:tr w:rsidR="00D5769A" w:rsidRPr="001C0CC4" w14:paraId="14956A1A" w14:textId="77777777" w:rsidTr="003B0C6C">
        <w:trPr>
          <w:trHeight w:val="187"/>
          <w:jc w:val="center"/>
        </w:trPr>
        <w:tc>
          <w:tcPr>
            <w:tcW w:w="0" w:type="auto"/>
            <w:tcBorders>
              <w:top w:val="single" w:sz="4" w:space="0" w:color="auto"/>
              <w:left w:val="single" w:sz="4" w:space="0" w:color="auto"/>
              <w:bottom w:val="nil"/>
              <w:right w:val="single" w:sz="4" w:space="0" w:color="auto"/>
            </w:tcBorders>
          </w:tcPr>
          <w:p w14:paraId="618854A2" w14:textId="27BA8676" w:rsidR="00D5769A" w:rsidRPr="009469D2" w:rsidRDefault="00D5769A" w:rsidP="003B0C6C">
            <w:pPr>
              <w:pStyle w:val="TAC"/>
              <w:rPr>
                <w:rFonts w:eastAsia="Malgun Gothic"/>
                <w:lang w:eastAsia="ko-KR"/>
              </w:rPr>
            </w:pPr>
            <w:r>
              <w:rPr>
                <w:rFonts w:eastAsia="Malgun Gothic"/>
                <w:lang w:eastAsia="ko-KR"/>
              </w:rPr>
              <w:t>n47</w:t>
            </w:r>
            <w:r w:rsidRPr="00E243F6">
              <w:rPr>
                <w:rFonts w:eastAsia="Malgun Gothic"/>
                <w:vertAlign w:val="superscript"/>
                <w:lang w:eastAsia="ko-KR"/>
              </w:rPr>
              <w:t>11</w:t>
            </w:r>
          </w:p>
        </w:tc>
        <w:tc>
          <w:tcPr>
            <w:tcW w:w="0" w:type="auto"/>
            <w:tcBorders>
              <w:top w:val="single" w:sz="4" w:space="0" w:color="auto"/>
              <w:left w:val="single" w:sz="4" w:space="0" w:color="auto"/>
              <w:bottom w:val="single" w:sz="4" w:space="0" w:color="auto"/>
              <w:right w:val="single" w:sz="4" w:space="0" w:color="auto"/>
            </w:tcBorders>
          </w:tcPr>
          <w:p w14:paraId="4623B613" w14:textId="77777777" w:rsidR="00D5769A" w:rsidRPr="001C0CC4" w:rsidRDefault="00D5769A" w:rsidP="003B0C6C">
            <w:pPr>
              <w:pStyle w:val="TAC"/>
            </w:pPr>
            <w:r>
              <w:t>5855 MHz – 5925</w:t>
            </w:r>
            <w:r w:rsidRPr="001C0CC4">
              <w:t xml:space="preserve"> MHz</w:t>
            </w:r>
          </w:p>
        </w:tc>
        <w:tc>
          <w:tcPr>
            <w:tcW w:w="0" w:type="auto"/>
            <w:tcBorders>
              <w:top w:val="single" w:sz="4" w:space="0" w:color="auto"/>
              <w:left w:val="single" w:sz="4" w:space="0" w:color="auto"/>
              <w:bottom w:val="single" w:sz="4" w:space="0" w:color="auto"/>
              <w:right w:val="single" w:sz="4" w:space="0" w:color="auto"/>
            </w:tcBorders>
          </w:tcPr>
          <w:p w14:paraId="630CCDF8" w14:textId="77777777" w:rsidR="00D5769A" w:rsidRPr="001C0CC4" w:rsidRDefault="00D5769A" w:rsidP="003B0C6C">
            <w:pPr>
              <w:pStyle w:val="TAC"/>
            </w:pPr>
            <w:r>
              <w:t>5855 MHz – 5925</w:t>
            </w:r>
            <w:r w:rsidRPr="001C0CC4">
              <w:t xml:space="preserve"> MHz</w:t>
            </w:r>
          </w:p>
        </w:tc>
        <w:tc>
          <w:tcPr>
            <w:tcW w:w="0" w:type="auto"/>
            <w:tcBorders>
              <w:top w:val="single" w:sz="4" w:space="0" w:color="auto"/>
              <w:left w:val="single" w:sz="4" w:space="0" w:color="auto"/>
              <w:bottom w:val="nil"/>
              <w:right w:val="single" w:sz="4" w:space="0" w:color="auto"/>
            </w:tcBorders>
          </w:tcPr>
          <w:p w14:paraId="7D467F7A" w14:textId="77777777" w:rsidR="00D5769A" w:rsidRPr="001C0CC4" w:rsidRDefault="00D5769A" w:rsidP="003B0C6C">
            <w:pPr>
              <w:pStyle w:val="TAC"/>
            </w:pPr>
            <w:r w:rsidRPr="001C0CC4">
              <w:t>TDD</w:t>
            </w:r>
          </w:p>
        </w:tc>
      </w:tr>
      <w:tr w:rsidR="00D5769A" w:rsidRPr="001C0CC4" w14:paraId="6226D0B5" w14:textId="77777777" w:rsidTr="003B0C6C">
        <w:trPr>
          <w:trHeight w:val="187"/>
          <w:jc w:val="center"/>
        </w:trPr>
        <w:tc>
          <w:tcPr>
            <w:tcW w:w="0" w:type="auto"/>
            <w:tcBorders>
              <w:top w:val="single" w:sz="4" w:space="0" w:color="auto"/>
              <w:left w:val="single" w:sz="4" w:space="0" w:color="auto"/>
              <w:bottom w:val="nil"/>
              <w:right w:val="single" w:sz="4" w:space="0" w:color="auto"/>
            </w:tcBorders>
          </w:tcPr>
          <w:p w14:paraId="431427CF" w14:textId="77777777" w:rsidR="00D5769A" w:rsidRPr="001C0CC4" w:rsidRDefault="00D5769A" w:rsidP="003B0C6C">
            <w:pPr>
              <w:pStyle w:val="TAC"/>
            </w:pPr>
            <w:r w:rsidRPr="001C0CC4">
              <w:t>n48</w:t>
            </w:r>
          </w:p>
        </w:tc>
        <w:tc>
          <w:tcPr>
            <w:tcW w:w="0" w:type="auto"/>
            <w:tcBorders>
              <w:top w:val="single" w:sz="4" w:space="0" w:color="auto"/>
              <w:left w:val="single" w:sz="4" w:space="0" w:color="auto"/>
              <w:bottom w:val="single" w:sz="4" w:space="0" w:color="auto"/>
              <w:right w:val="single" w:sz="4" w:space="0" w:color="auto"/>
            </w:tcBorders>
          </w:tcPr>
          <w:p w14:paraId="77480B29" w14:textId="77777777" w:rsidR="00D5769A" w:rsidRPr="001C0CC4" w:rsidRDefault="00D5769A" w:rsidP="003B0C6C">
            <w:pPr>
              <w:pStyle w:val="TAC"/>
            </w:pPr>
            <w:r w:rsidRPr="001C0CC4">
              <w:t>3550 MHz – 3700 MHz</w:t>
            </w:r>
          </w:p>
        </w:tc>
        <w:tc>
          <w:tcPr>
            <w:tcW w:w="0" w:type="auto"/>
            <w:tcBorders>
              <w:top w:val="single" w:sz="4" w:space="0" w:color="auto"/>
              <w:left w:val="single" w:sz="4" w:space="0" w:color="auto"/>
              <w:bottom w:val="single" w:sz="4" w:space="0" w:color="auto"/>
              <w:right w:val="single" w:sz="4" w:space="0" w:color="auto"/>
            </w:tcBorders>
          </w:tcPr>
          <w:p w14:paraId="21E1115E" w14:textId="77777777" w:rsidR="00D5769A" w:rsidRPr="001C0CC4" w:rsidRDefault="00D5769A" w:rsidP="003B0C6C">
            <w:pPr>
              <w:pStyle w:val="TAC"/>
            </w:pPr>
            <w:r w:rsidRPr="001C0CC4">
              <w:t>3550 MHz – 3700 MHz</w:t>
            </w:r>
          </w:p>
        </w:tc>
        <w:tc>
          <w:tcPr>
            <w:tcW w:w="0" w:type="auto"/>
            <w:tcBorders>
              <w:top w:val="single" w:sz="4" w:space="0" w:color="auto"/>
              <w:left w:val="single" w:sz="4" w:space="0" w:color="auto"/>
              <w:bottom w:val="nil"/>
              <w:right w:val="single" w:sz="4" w:space="0" w:color="auto"/>
            </w:tcBorders>
          </w:tcPr>
          <w:p w14:paraId="52640529" w14:textId="77777777" w:rsidR="00D5769A" w:rsidRPr="001C0CC4" w:rsidRDefault="00D5769A" w:rsidP="003B0C6C">
            <w:pPr>
              <w:pStyle w:val="TAC"/>
            </w:pPr>
            <w:r w:rsidRPr="001C0CC4">
              <w:t>TDD</w:t>
            </w:r>
          </w:p>
        </w:tc>
      </w:tr>
      <w:tr w:rsidR="00D5769A" w:rsidRPr="001C0CC4" w14:paraId="56D1BBD6" w14:textId="77777777" w:rsidTr="003B0C6C">
        <w:trPr>
          <w:trHeight w:val="187"/>
          <w:jc w:val="center"/>
        </w:trPr>
        <w:tc>
          <w:tcPr>
            <w:tcW w:w="0" w:type="auto"/>
            <w:tcBorders>
              <w:top w:val="single" w:sz="4" w:space="0" w:color="auto"/>
              <w:left w:val="single" w:sz="4" w:space="0" w:color="auto"/>
              <w:bottom w:val="nil"/>
              <w:right w:val="single" w:sz="4" w:space="0" w:color="auto"/>
            </w:tcBorders>
          </w:tcPr>
          <w:p w14:paraId="06218F4B" w14:textId="5A135A7D" w:rsidR="00D5769A" w:rsidRPr="003B0C6C" w:rsidRDefault="00D5769A" w:rsidP="003B0C6C">
            <w:pPr>
              <w:pStyle w:val="TAC"/>
              <w:rPr>
                <w:vertAlign w:val="superscript"/>
              </w:rPr>
            </w:pPr>
            <w:r w:rsidRPr="001C0CC4">
              <w:t>n50</w:t>
            </w:r>
            <w:ins w:id="25" w:author="Michal Szydelko, Huawei" w:date="2024-08-22T10:20:00Z">
              <w:r w:rsidR="003B0C6C">
                <w:rPr>
                  <w:vertAlign w:val="superscript"/>
                </w:rPr>
                <w:t>1</w:t>
              </w:r>
            </w:ins>
          </w:p>
        </w:tc>
        <w:tc>
          <w:tcPr>
            <w:tcW w:w="0" w:type="auto"/>
            <w:tcBorders>
              <w:top w:val="single" w:sz="4" w:space="0" w:color="auto"/>
              <w:left w:val="single" w:sz="4" w:space="0" w:color="auto"/>
              <w:bottom w:val="single" w:sz="4" w:space="0" w:color="auto"/>
              <w:right w:val="single" w:sz="4" w:space="0" w:color="auto"/>
            </w:tcBorders>
          </w:tcPr>
          <w:p w14:paraId="5082D410" w14:textId="77777777" w:rsidR="00D5769A" w:rsidRPr="001C0CC4" w:rsidRDefault="00D5769A" w:rsidP="003B0C6C">
            <w:pPr>
              <w:pStyle w:val="TAC"/>
            </w:pPr>
            <w:r w:rsidRPr="001C0CC4">
              <w:t>1432 MHz – 1517 MHz</w:t>
            </w:r>
          </w:p>
        </w:tc>
        <w:tc>
          <w:tcPr>
            <w:tcW w:w="0" w:type="auto"/>
            <w:tcBorders>
              <w:top w:val="single" w:sz="4" w:space="0" w:color="auto"/>
              <w:left w:val="single" w:sz="4" w:space="0" w:color="auto"/>
              <w:bottom w:val="single" w:sz="4" w:space="0" w:color="auto"/>
              <w:right w:val="single" w:sz="4" w:space="0" w:color="auto"/>
            </w:tcBorders>
          </w:tcPr>
          <w:p w14:paraId="460E3CE8" w14:textId="77777777" w:rsidR="00D5769A" w:rsidRPr="001C0CC4" w:rsidRDefault="00D5769A" w:rsidP="003B0C6C">
            <w:pPr>
              <w:pStyle w:val="TAC"/>
            </w:pPr>
            <w:r w:rsidRPr="001C0CC4">
              <w:t>1432 MHz – 1517 MHz</w:t>
            </w:r>
          </w:p>
        </w:tc>
        <w:tc>
          <w:tcPr>
            <w:tcW w:w="0" w:type="auto"/>
            <w:tcBorders>
              <w:top w:val="single" w:sz="4" w:space="0" w:color="auto"/>
              <w:left w:val="single" w:sz="4" w:space="0" w:color="auto"/>
              <w:bottom w:val="nil"/>
              <w:right w:val="single" w:sz="4" w:space="0" w:color="auto"/>
            </w:tcBorders>
          </w:tcPr>
          <w:p w14:paraId="2B437AFB" w14:textId="77777777" w:rsidR="00D5769A" w:rsidRPr="001C0CC4" w:rsidRDefault="00D5769A" w:rsidP="003B0C6C">
            <w:pPr>
              <w:pStyle w:val="TAC"/>
            </w:pPr>
            <w:r w:rsidRPr="001C0CC4">
              <w:t>TDD</w:t>
            </w:r>
            <w:del w:id="26" w:author="Michal Szydelko, Huawei" w:date="2024-07-24T14:55:00Z">
              <w:r w:rsidRPr="001C0CC4" w:rsidDel="00FD4335">
                <w:rPr>
                  <w:rFonts w:cs="Arial"/>
                  <w:vertAlign w:val="superscript"/>
                </w:rPr>
                <w:delText>1</w:delText>
              </w:r>
            </w:del>
          </w:p>
        </w:tc>
      </w:tr>
      <w:tr w:rsidR="00D5769A" w:rsidRPr="001C0CC4" w14:paraId="2EF97807" w14:textId="77777777" w:rsidTr="003B0C6C">
        <w:trPr>
          <w:trHeight w:val="187"/>
          <w:jc w:val="center"/>
        </w:trPr>
        <w:tc>
          <w:tcPr>
            <w:tcW w:w="0" w:type="auto"/>
            <w:tcBorders>
              <w:top w:val="single" w:sz="4" w:space="0" w:color="auto"/>
              <w:left w:val="single" w:sz="4" w:space="0" w:color="auto"/>
              <w:bottom w:val="nil"/>
              <w:right w:val="single" w:sz="4" w:space="0" w:color="auto"/>
            </w:tcBorders>
            <w:hideMark/>
          </w:tcPr>
          <w:p w14:paraId="471FD39D" w14:textId="77777777" w:rsidR="00D5769A" w:rsidRPr="001C0CC4" w:rsidRDefault="00D5769A" w:rsidP="003B0C6C">
            <w:pPr>
              <w:pStyle w:val="TAC"/>
            </w:pPr>
            <w:r w:rsidRPr="001C0CC4">
              <w:t>n51</w:t>
            </w:r>
          </w:p>
        </w:tc>
        <w:tc>
          <w:tcPr>
            <w:tcW w:w="0" w:type="auto"/>
            <w:tcBorders>
              <w:top w:val="single" w:sz="4" w:space="0" w:color="auto"/>
              <w:left w:val="single" w:sz="4" w:space="0" w:color="auto"/>
              <w:bottom w:val="single" w:sz="4" w:space="0" w:color="auto"/>
              <w:right w:val="single" w:sz="4" w:space="0" w:color="auto"/>
            </w:tcBorders>
            <w:hideMark/>
          </w:tcPr>
          <w:p w14:paraId="2B0603D4" w14:textId="77777777" w:rsidR="00D5769A" w:rsidRPr="001C0CC4" w:rsidRDefault="00D5769A" w:rsidP="003B0C6C">
            <w:pPr>
              <w:pStyle w:val="TAC"/>
            </w:pPr>
            <w:r w:rsidRPr="001C0CC4">
              <w:t>1427 MHz – 1432 MHz</w:t>
            </w:r>
          </w:p>
        </w:tc>
        <w:tc>
          <w:tcPr>
            <w:tcW w:w="0" w:type="auto"/>
            <w:tcBorders>
              <w:top w:val="single" w:sz="4" w:space="0" w:color="auto"/>
              <w:left w:val="single" w:sz="4" w:space="0" w:color="auto"/>
              <w:bottom w:val="single" w:sz="4" w:space="0" w:color="auto"/>
              <w:right w:val="single" w:sz="4" w:space="0" w:color="auto"/>
            </w:tcBorders>
            <w:hideMark/>
          </w:tcPr>
          <w:p w14:paraId="20CDB508" w14:textId="77777777" w:rsidR="00D5769A" w:rsidRPr="001C0CC4" w:rsidRDefault="00D5769A" w:rsidP="003B0C6C">
            <w:pPr>
              <w:pStyle w:val="TAC"/>
            </w:pPr>
            <w:r w:rsidRPr="001C0CC4">
              <w:t>1427 MHz – 1432 MHz</w:t>
            </w:r>
          </w:p>
        </w:tc>
        <w:tc>
          <w:tcPr>
            <w:tcW w:w="0" w:type="auto"/>
            <w:tcBorders>
              <w:top w:val="single" w:sz="4" w:space="0" w:color="auto"/>
              <w:left w:val="single" w:sz="4" w:space="0" w:color="auto"/>
              <w:bottom w:val="nil"/>
              <w:right w:val="single" w:sz="4" w:space="0" w:color="auto"/>
            </w:tcBorders>
            <w:hideMark/>
          </w:tcPr>
          <w:p w14:paraId="0EA6C5A8" w14:textId="77777777" w:rsidR="00D5769A" w:rsidRPr="001C0CC4" w:rsidRDefault="00D5769A" w:rsidP="003B0C6C">
            <w:pPr>
              <w:pStyle w:val="TAC"/>
            </w:pPr>
            <w:r w:rsidRPr="001C0CC4">
              <w:t>TDD</w:t>
            </w:r>
          </w:p>
        </w:tc>
      </w:tr>
      <w:tr w:rsidR="00D5769A" w:rsidRPr="001C0CC4" w14:paraId="4CC23F37" w14:textId="77777777" w:rsidTr="003B0C6C">
        <w:trPr>
          <w:trHeight w:val="187"/>
          <w:jc w:val="center"/>
        </w:trPr>
        <w:tc>
          <w:tcPr>
            <w:tcW w:w="0" w:type="auto"/>
            <w:tcBorders>
              <w:top w:val="single" w:sz="4" w:space="0" w:color="auto"/>
              <w:left w:val="single" w:sz="4" w:space="0" w:color="auto"/>
              <w:bottom w:val="nil"/>
              <w:right w:val="single" w:sz="4" w:space="0" w:color="auto"/>
            </w:tcBorders>
          </w:tcPr>
          <w:p w14:paraId="337E6EA6" w14:textId="77777777" w:rsidR="00D5769A" w:rsidRPr="001C0CC4" w:rsidRDefault="00D5769A" w:rsidP="003B0C6C">
            <w:pPr>
              <w:pStyle w:val="TAC"/>
            </w:pPr>
            <w:r>
              <w:t>n53</w:t>
            </w:r>
          </w:p>
        </w:tc>
        <w:tc>
          <w:tcPr>
            <w:tcW w:w="0" w:type="auto"/>
            <w:tcBorders>
              <w:top w:val="single" w:sz="4" w:space="0" w:color="auto"/>
              <w:left w:val="single" w:sz="4" w:space="0" w:color="auto"/>
              <w:bottom w:val="single" w:sz="4" w:space="0" w:color="auto"/>
              <w:right w:val="single" w:sz="4" w:space="0" w:color="auto"/>
            </w:tcBorders>
          </w:tcPr>
          <w:p w14:paraId="1467A26F" w14:textId="77777777" w:rsidR="00D5769A" w:rsidRPr="001C0CC4" w:rsidRDefault="00D5769A" w:rsidP="003B0C6C">
            <w:pPr>
              <w:pStyle w:val="TAC"/>
            </w:pPr>
            <w:r>
              <w:t>2483.5</w:t>
            </w:r>
            <w:r w:rsidRPr="001C0CC4">
              <w:t xml:space="preserve"> MHz – </w:t>
            </w:r>
            <w:r>
              <w:t>2495</w:t>
            </w:r>
            <w:r w:rsidRPr="001C0CC4">
              <w:t xml:space="preserve"> MHz</w:t>
            </w:r>
          </w:p>
        </w:tc>
        <w:tc>
          <w:tcPr>
            <w:tcW w:w="0" w:type="auto"/>
            <w:tcBorders>
              <w:top w:val="single" w:sz="4" w:space="0" w:color="auto"/>
              <w:left w:val="single" w:sz="4" w:space="0" w:color="auto"/>
              <w:bottom w:val="single" w:sz="4" w:space="0" w:color="auto"/>
              <w:right w:val="single" w:sz="4" w:space="0" w:color="auto"/>
            </w:tcBorders>
          </w:tcPr>
          <w:p w14:paraId="66CF44C7" w14:textId="77777777" w:rsidR="00D5769A" w:rsidRPr="001C0CC4" w:rsidRDefault="00D5769A" w:rsidP="003B0C6C">
            <w:pPr>
              <w:pStyle w:val="TAC"/>
            </w:pPr>
            <w:r>
              <w:t>2483.5</w:t>
            </w:r>
            <w:r w:rsidRPr="001C0CC4">
              <w:t xml:space="preserve"> MHz – </w:t>
            </w:r>
            <w:r>
              <w:t>2495</w:t>
            </w:r>
            <w:r w:rsidRPr="001C0CC4">
              <w:t xml:space="preserve"> MHz</w:t>
            </w:r>
          </w:p>
        </w:tc>
        <w:tc>
          <w:tcPr>
            <w:tcW w:w="0" w:type="auto"/>
            <w:tcBorders>
              <w:top w:val="single" w:sz="4" w:space="0" w:color="auto"/>
              <w:left w:val="single" w:sz="4" w:space="0" w:color="auto"/>
              <w:bottom w:val="nil"/>
              <w:right w:val="single" w:sz="4" w:space="0" w:color="auto"/>
            </w:tcBorders>
          </w:tcPr>
          <w:p w14:paraId="388E78EF" w14:textId="77777777" w:rsidR="00D5769A" w:rsidRPr="001C0CC4" w:rsidRDefault="00D5769A" w:rsidP="003B0C6C">
            <w:pPr>
              <w:pStyle w:val="TAC"/>
            </w:pPr>
            <w:r w:rsidRPr="001C0CC4">
              <w:t>TDD</w:t>
            </w:r>
          </w:p>
        </w:tc>
      </w:tr>
      <w:tr w:rsidR="00D5769A" w:rsidRPr="001C0CC4" w14:paraId="0D547EC5" w14:textId="77777777" w:rsidTr="003B0C6C">
        <w:trPr>
          <w:trHeight w:val="187"/>
          <w:jc w:val="center"/>
        </w:trPr>
        <w:tc>
          <w:tcPr>
            <w:tcW w:w="0" w:type="auto"/>
            <w:tcBorders>
              <w:top w:val="single" w:sz="4" w:space="0" w:color="auto"/>
              <w:left w:val="single" w:sz="4" w:space="0" w:color="auto"/>
              <w:bottom w:val="nil"/>
              <w:right w:val="single" w:sz="4" w:space="0" w:color="auto"/>
            </w:tcBorders>
          </w:tcPr>
          <w:p w14:paraId="53000B61" w14:textId="271B95DD" w:rsidR="00D5769A" w:rsidRPr="001C0CC4" w:rsidRDefault="00D5769A" w:rsidP="003B0C6C">
            <w:pPr>
              <w:pStyle w:val="TAC"/>
            </w:pPr>
            <w:r w:rsidRPr="001C0CC4">
              <w:t>n65</w:t>
            </w:r>
            <w:ins w:id="27" w:author="Michal Szydelko, Huawei" w:date="2024-08-22T10:20:00Z">
              <w:r w:rsidR="003B0C6C" w:rsidRPr="003B0C6C">
                <w:rPr>
                  <w:vertAlign w:val="superscript"/>
                </w:rPr>
                <w:t>4</w:t>
              </w:r>
            </w:ins>
          </w:p>
        </w:tc>
        <w:tc>
          <w:tcPr>
            <w:tcW w:w="0" w:type="auto"/>
            <w:tcBorders>
              <w:top w:val="single" w:sz="4" w:space="0" w:color="auto"/>
              <w:left w:val="single" w:sz="4" w:space="0" w:color="auto"/>
              <w:bottom w:val="single" w:sz="4" w:space="0" w:color="auto"/>
              <w:right w:val="single" w:sz="4" w:space="0" w:color="auto"/>
            </w:tcBorders>
          </w:tcPr>
          <w:p w14:paraId="43C15F61" w14:textId="77777777" w:rsidR="00D5769A" w:rsidRPr="001C0CC4" w:rsidRDefault="00D5769A" w:rsidP="003B0C6C">
            <w:pPr>
              <w:pStyle w:val="TAC"/>
            </w:pPr>
            <w:r w:rsidRPr="001C0CC4">
              <w:t>1920 MHz – 2010 MHz</w:t>
            </w:r>
          </w:p>
        </w:tc>
        <w:tc>
          <w:tcPr>
            <w:tcW w:w="0" w:type="auto"/>
            <w:tcBorders>
              <w:top w:val="single" w:sz="4" w:space="0" w:color="auto"/>
              <w:left w:val="single" w:sz="4" w:space="0" w:color="auto"/>
              <w:bottom w:val="single" w:sz="4" w:space="0" w:color="auto"/>
              <w:right w:val="single" w:sz="4" w:space="0" w:color="auto"/>
            </w:tcBorders>
          </w:tcPr>
          <w:p w14:paraId="6C74EF97" w14:textId="77777777" w:rsidR="00D5769A" w:rsidRPr="001C0CC4" w:rsidRDefault="00D5769A" w:rsidP="003B0C6C">
            <w:pPr>
              <w:pStyle w:val="TAC"/>
            </w:pPr>
            <w:r w:rsidRPr="001C0CC4">
              <w:t>2110 MHz – 2200 MHz</w:t>
            </w:r>
          </w:p>
        </w:tc>
        <w:tc>
          <w:tcPr>
            <w:tcW w:w="0" w:type="auto"/>
            <w:tcBorders>
              <w:top w:val="single" w:sz="4" w:space="0" w:color="auto"/>
              <w:left w:val="single" w:sz="4" w:space="0" w:color="auto"/>
              <w:bottom w:val="nil"/>
              <w:right w:val="single" w:sz="4" w:space="0" w:color="auto"/>
            </w:tcBorders>
          </w:tcPr>
          <w:p w14:paraId="5D186E83" w14:textId="77777777" w:rsidR="00D5769A" w:rsidRPr="001C0CC4" w:rsidRDefault="00D5769A" w:rsidP="003B0C6C">
            <w:pPr>
              <w:pStyle w:val="TAC"/>
            </w:pPr>
            <w:r w:rsidRPr="001C0CC4">
              <w:t>FDD</w:t>
            </w:r>
            <w:del w:id="28" w:author="Michal Szydelko, Huawei" w:date="2024-07-24T14:56:00Z">
              <w:r w:rsidRPr="001C0CC4" w:rsidDel="00FD4335">
                <w:rPr>
                  <w:vertAlign w:val="superscript"/>
                </w:rPr>
                <w:delText>4</w:delText>
              </w:r>
            </w:del>
          </w:p>
        </w:tc>
      </w:tr>
      <w:tr w:rsidR="00D5769A" w:rsidRPr="001C0CC4" w14:paraId="03FAAF16" w14:textId="77777777" w:rsidTr="003B0C6C">
        <w:trPr>
          <w:trHeight w:val="187"/>
          <w:jc w:val="center"/>
        </w:trPr>
        <w:tc>
          <w:tcPr>
            <w:tcW w:w="0" w:type="auto"/>
            <w:tcBorders>
              <w:top w:val="single" w:sz="4" w:space="0" w:color="auto"/>
              <w:left w:val="single" w:sz="4" w:space="0" w:color="auto"/>
              <w:bottom w:val="nil"/>
              <w:right w:val="single" w:sz="4" w:space="0" w:color="auto"/>
            </w:tcBorders>
            <w:hideMark/>
          </w:tcPr>
          <w:p w14:paraId="7D90039C" w14:textId="77777777" w:rsidR="00D5769A" w:rsidRPr="001C0CC4" w:rsidRDefault="00D5769A" w:rsidP="003B0C6C">
            <w:pPr>
              <w:pStyle w:val="TAC"/>
            </w:pPr>
            <w:r w:rsidRPr="001C0CC4">
              <w:t>n66</w:t>
            </w:r>
          </w:p>
        </w:tc>
        <w:tc>
          <w:tcPr>
            <w:tcW w:w="0" w:type="auto"/>
            <w:tcBorders>
              <w:top w:val="single" w:sz="4" w:space="0" w:color="auto"/>
              <w:left w:val="single" w:sz="4" w:space="0" w:color="auto"/>
              <w:bottom w:val="single" w:sz="4" w:space="0" w:color="auto"/>
              <w:right w:val="single" w:sz="4" w:space="0" w:color="auto"/>
            </w:tcBorders>
            <w:hideMark/>
          </w:tcPr>
          <w:p w14:paraId="18E772C8" w14:textId="77777777" w:rsidR="00D5769A" w:rsidRPr="001C0CC4" w:rsidRDefault="00D5769A" w:rsidP="003B0C6C">
            <w:pPr>
              <w:pStyle w:val="TAC"/>
            </w:pPr>
            <w:r w:rsidRPr="001C0CC4">
              <w:t>1710 MHz – 1780 MHz</w:t>
            </w:r>
          </w:p>
        </w:tc>
        <w:tc>
          <w:tcPr>
            <w:tcW w:w="0" w:type="auto"/>
            <w:tcBorders>
              <w:top w:val="single" w:sz="4" w:space="0" w:color="auto"/>
              <w:left w:val="single" w:sz="4" w:space="0" w:color="auto"/>
              <w:bottom w:val="single" w:sz="4" w:space="0" w:color="auto"/>
              <w:right w:val="single" w:sz="4" w:space="0" w:color="auto"/>
            </w:tcBorders>
            <w:hideMark/>
          </w:tcPr>
          <w:p w14:paraId="022B26EC" w14:textId="77777777" w:rsidR="00D5769A" w:rsidRPr="001C0CC4" w:rsidRDefault="00D5769A" w:rsidP="003B0C6C">
            <w:pPr>
              <w:pStyle w:val="TAC"/>
            </w:pPr>
            <w:r w:rsidRPr="001C0CC4">
              <w:t>2110 MHz – 2200 MHz</w:t>
            </w:r>
          </w:p>
        </w:tc>
        <w:tc>
          <w:tcPr>
            <w:tcW w:w="0" w:type="auto"/>
            <w:tcBorders>
              <w:top w:val="single" w:sz="4" w:space="0" w:color="auto"/>
              <w:left w:val="single" w:sz="4" w:space="0" w:color="auto"/>
              <w:bottom w:val="nil"/>
              <w:right w:val="single" w:sz="4" w:space="0" w:color="auto"/>
            </w:tcBorders>
            <w:hideMark/>
          </w:tcPr>
          <w:p w14:paraId="4C80CB0E" w14:textId="77777777" w:rsidR="00D5769A" w:rsidRPr="001C0CC4" w:rsidRDefault="00D5769A" w:rsidP="003B0C6C">
            <w:pPr>
              <w:pStyle w:val="TAC"/>
            </w:pPr>
            <w:r w:rsidRPr="001C0CC4">
              <w:t>FDD</w:t>
            </w:r>
          </w:p>
        </w:tc>
      </w:tr>
      <w:tr w:rsidR="00D5769A" w:rsidRPr="001C0CC4" w14:paraId="76E71140" w14:textId="77777777" w:rsidTr="003B0C6C">
        <w:trPr>
          <w:trHeight w:val="187"/>
          <w:jc w:val="center"/>
        </w:trPr>
        <w:tc>
          <w:tcPr>
            <w:tcW w:w="0" w:type="auto"/>
            <w:tcBorders>
              <w:top w:val="single" w:sz="4" w:space="0" w:color="auto"/>
              <w:left w:val="single" w:sz="4" w:space="0" w:color="auto"/>
              <w:bottom w:val="nil"/>
              <w:right w:val="single" w:sz="4" w:space="0" w:color="auto"/>
            </w:tcBorders>
            <w:hideMark/>
          </w:tcPr>
          <w:p w14:paraId="431B7EB0" w14:textId="77777777" w:rsidR="00D5769A" w:rsidRPr="001C0CC4" w:rsidRDefault="00D5769A" w:rsidP="003B0C6C">
            <w:pPr>
              <w:pStyle w:val="TAC"/>
            </w:pPr>
            <w:r w:rsidRPr="001C0CC4">
              <w:t>n70</w:t>
            </w:r>
          </w:p>
        </w:tc>
        <w:tc>
          <w:tcPr>
            <w:tcW w:w="0" w:type="auto"/>
            <w:tcBorders>
              <w:top w:val="single" w:sz="4" w:space="0" w:color="auto"/>
              <w:left w:val="single" w:sz="4" w:space="0" w:color="auto"/>
              <w:bottom w:val="single" w:sz="4" w:space="0" w:color="auto"/>
              <w:right w:val="single" w:sz="4" w:space="0" w:color="auto"/>
            </w:tcBorders>
            <w:hideMark/>
          </w:tcPr>
          <w:p w14:paraId="10D7F969" w14:textId="77777777" w:rsidR="00D5769A" w:rsidRPr="001C0CC4" w:rsidRDefault="00D5769A" w:rsidP="003B0C6C">
            <w:pPr>
              <w:pStyle w:val="TAC"/>
            </w:pPr>
            <w:r w:rsidRPr="001C0CC4">
              <w:t>1695 MHz – 1710 MHz</w:t>
            </w:r>
          </w:p>
        </w:tc>
        <w:tc>
          <w:tcPr>
            <w:tcW w:w="0" w:type="auto"/>
            <w:tcBorders>
              <w:top w:val="single" w:sz="4" w:space="0" w:color="auto"/>
              <w:left w:val="single" w:sz="4" w:space="0" w:color="auto"/>
              <w:bottom w:val="single" w:sz="4" w:space="0" w:color="auto"/>
              <w:right w:val="single" w:sz="4" w:space="0" w:color="auto"/>
            </w:tcBorders>
            <w:hideMark/>
          </w:tcPr>
          <w:p w14:paraId="4887F1F5" w14:textId="77777777" w:rsidR="00D5769A" w:rsidRPr="001C0CC4" w:rsidRDefault="00D5769A" w:rsidP="003B0C6C">
            <w:pPr>
              <w:pStyle w:val="TAC"/>
            </w:pPr>
            <w:r w:rsidRPr="001C0CC4">
              <w:t>1995 MHz – 2020 MHz</w:t>
            </w:r>
          </w:p>
        </w:tc>
        <w:tc>
          <w:tcPr>
            <w:tcW w:w="0" w:type="auto"/>
            <w:tcBorders>
              <w:top w:val="single" w:sz="4" w:space="0" w:color="auto"/>
              <w:left w:val="single" w:sz="4" w:space="0" w:color="auto"/>
              <w:bottom w:val="nil"/>
              <w:right w:val="single" w:sz="4" w:space="0" w:color="auto"/>
            </w:tcBorders>
            <w:hideMark/>
          </w:tcPr>
          <w:p w14:paraId="225A226A" w14:textId="77777777" w:rsidR="00D5769A" w:rsidRPr="001C0CC4" w:rsidRDefault="00D5769A" w:rsidP="003B0C6C">
            <w:pPr>
              <w:pStyle w:val="TAC"/>
            </w:pPr>
            <w:r w:rsidRPr="001C0CC4">
              <w:t>FDD</w:t>
            </w:r>
          </w:p>
        </w:tc>
      </w:tr>
      <w:tr w:rsidR="00D5769A" w:rsidRPr="001C0CC4" w14:paraId="3AA79BE9" w14:textId="77777777" w:rsidTr="003B0C6C">
        <w:trPr>
          <w:trHeight w:val="187"/>
          <w:jc w:val="center"/>
        </w:trPr>
        <w:tc>
          <w:tcPr>
            <w:tcW w:w="0" w:type="auto"/>
            <w:tcBorders>
              <w:top w:val="single" w:sz="4" w:space="0" w:color="auto"/>
              <w:left w:val="single" w:sz="4" w:space="0" w:color="auto"/>
              <w:bottom w:val="nil"/>
              <w:right w:val="single" w:sz="4" w:space="0" w:color="auto"/>
            </w:tcBorders>
            <w:hideMark/>
          </w:tcPr>
          <w:p w14:paraId="198DAECD" w14:textId="77777777" w:rsidR="00D5769A" w:rsidRPr="001C0CC4" w:rsidRDefault="00D5769A" w:rsidP="003B0C6C">
            <w:pPr>
              <w:pStyle w:val="TAC"/>
            </w:pPr>
            <w:r w:rsidRPr="001C0CC4">
              <w:t>n71</w:t>
            </w:r>
          </w:p>
        </w:tc>
        <w:tc>
          <w:tcPr>
            <w:tcW w:w="0" w:type="auto"/>
            <w:tcBorders>
              <w:top w:val="single" w:sz="4" w:space="0" w:color="auto"/>
              <w:left w:val="single" w:sz="4" w:space="0" w:color="auto"/>
              <w:bottom w:val="single" w:sz="4" w:space="0" w:color="auto"/>
              <w:right w:val="single" w:sz="4" w:space="0" w:color="auto"/>
            </w:tcBorders>
            <w:hideMark/>
          </w:tcPr>
          <w:p w14:paraId="6B77AD56" w14:textId="77777777" w:rsidR="00D5769A" w:rsidRPr="001C0CC4" w:rsidRDefault="00D5769A" w:rsidP="003B0C6C">
            <w:pPr>
              <w:pStyle w:val="TAC"/>
            </w:pPr>
            <w:r w:rsidRPr="001C0CC4">
              <w:t>663 MHz – 698 MHz</w:t>
            </w:r>
          </w:p>
        </w:tc>
        <w:tc>
          <w:tcPr>
            <w:tcW w:w="0" w:type="auto"/>
            <w:tcBorders>
              <w:top w:val="single" w:sz="4" w:space="0" w:color="auto"/>
              <w:left w:val="single" w:sz="4" w:space="0" w:color="auto"/>
              <w:bottom w:val="single" w:sz="4" w:space="0" w:color="auto"/>
              <w:right w:val="single" w:sz="4" w:space="0" w:color="auto"/>
            </w:tcBorders>
            <w:hideMark/>
          </w:tcPr>
          <w:p w14:paraId="6941A54A" w14:textId="77777777" w:rsidR="00D5769A" w:rsidRPr="001C0CC4" w:rsidRDefault="00D5769A" w:rsidP="003B0C6C">
            <w:pPr>
              <w:pStyle w:val="TAC"/>
            </w:pPr>
            <w:r w:rsidRPr="001C0CC4">
              <w:t>617 MHz – 652 MHz</w:t>
            </w:r>
          </w:p>
        </w:tc>
        <w:tc>
          <w:tcPr>
            <w:tcW w:w="0" w:type="auto"/>
            <w:tcBorders>
              <w:top w:val="single" w:sz="4" w:space="0" w:color="auto"/>
              <w:left w:val="single" w:sz="4" w:space="0" w:color="auto"/>
              <w:bottom w:val="nil"/>
              <w:right w:val="single" w:sz="4" w:space="0" w:color="auto"/>
            </w:tcBorders>
            <w:hideMark/>
          </w:tcPr>
          <w:p w14:paraId="166EFB33" w14:textId="77777777" w:rsidR="00D5769A" w:rsidRPr="001C0CC4" w:rsidRDefault="00D5769A" w:rsidP="003B0C6C">
            <w:pPr>
              <w:pStyle w:val="TAC"/>
            </w:pPr>
            <w:r w:rsidRPr="001C0CC4">
              <w:t>FDD</w:t>
            </w:r>
          </w:p>
        </w:tc>
      </w:tr>
      <w:tr w:rsidR="00D5769A" w:rsidRPr="001C0CC4" w14:paraId="1CBC77B3" w14:textId="77777777" w:rsidTr="003B0C6C">
        <w:trPr>
          <w:trHeight w:val="187"/>
          <w:jc w:val="center"/>
        </w:trPr>
        <w:tc>
          <w:tcPr>
            <w:tcW w:w="0" w:type="auto"/>
            <w:tcBorders>
              <w:top w:val="single" w:sz="4" w:space="0" w:color="auto"/>
              <w:left w:val="single" w:sz="4" w:space="0" w:color="auto"/>
              <w:bottom w:val="nil"/>
              <w:right w:val="single" w:sz="4" w:space="0" w:color="auto"/>
            </w:tcBorders>
          </w:tcPr>
          <w:p w14:paraId="4B14FEF4" w14:textId="77777777" w:rsidR="00D5769A" w:rsidRPr="001C0CC4" w:rsidRDefault="00D5769A" w:rsidP="003B0C6C">
            <w:pPr>
              <w:pStyle w:val="TAC"/>
            </w:pPr>
            <w:r w:rsidRPr="001C0CC4">
              <w:t>n74</w:t>
            </w:r>
          </w:p>
        </w:tc>
        <w:tc>
          <w:tcPr>
            <w:tcW w:w="0" w:type="auto"/>
            <w:tcBorders>
              <w:top w:val="single" w:sz="4" w:space="0" w:color="auto"/>
              <w:left w:val="single" w:sz="4" w:space="0" w:color="auto"/>
              <w:bottom w:val="single" w:sz="4" w:space="0" w:color="auto"/>
              <w:right w:val="single" w:sz="4" w:space="0" w:color="auto"/>
            </w:tcBorders>
          </w:tcPr>
          <w:p w14:paraId="7F85B127" w14:textId="77777777" w:rsidR="00D5769A" w:rsidRPr="001C0CC4" w:rsidRDefault="00D5769A" w:rsidP="003B0C6C">
            <w:pPr>
              <w:pStyle w:val="TAC"/>
            </w:pPr>
            <w:r w:rsidRPr="001C0CC4">
              <w:t>1427 MHz – 1470 MHz</w:t>
            </w:r>
          </w:p>
        </w:tc>
        <w:tc>
          <w:tcPr>
            <w:tcW w:w="0" w:type="auto"/>
            <w:tcBorders>
              <w:top w:val="single" w:sz="4" w:space="0" w:color="auto"/>
              <w:left w:val="single" w:sz="4" w:space="0" w:color="auto"/>
              <w:bottom w:val="single" w:sz="4" w:space="0" w:color="auto"/>
              <w:right w:val="single" w:sz="4" w:space="0" w:color="auto"/>
            </w:tcBorders>
          </w:tcPr>
          <w:p w14:paraId="46EA0F31" w14:textId="77777777" w:rsidR="00D5769A" w:rsidRPr="001C0CC4" w:rsidRDefault="00D5769A" w:rsidP="003B0C6C">
            <w:pPr>
              <w:pStyle w:val="TAC"/>
            </w:pPr>
            <w:r w:rsidRPr="001C0CC4">
              <w:t>1475 MHz – 1518 MHz</w:t>
            </w:r>
          </w:p>
        </w:tc>
        <w:tc>
          <w:tcPr>
            <w:tcW w:w="0" w:type="auto"/>
            <w:tcBorders>
              <w:top w:val="single" w:sz="4" w:space="0" w:color="auto"/>
              <w:left w:val="single" w:sz="4" w:space="0" w:color="auto"/>
              <w:bottom w:val="nil"/>
              <w:right w:val="single" w:sz="4" w:space="0" w:color="auto"/>
            </w:tcBorders>
          </w:tcPr>
          <w:p w14:paraId="1C55A58B" w14:textId="77777777" w:rsidR="00D5769A" w:rsidRPr="001C0CC4" w:rsidRDefault="00D5769A" w:rsidP="003B0C6C">
            <w:pPr>
              <w:pStyle w:val="TAC"/>
            </w:pPr>
            <w:r w:rsidRPr="001C0CC4">
              <w:t>FDD</w:t>
            </w:r>
          </w:p>
        </w:tc>
      </w:tr>
      <w:tr w:rsidR="00D5769A" w:rsidRPr="001C0CC4" w14:paraId="04225E1E" w14:textId="77777777" w:rsidTr="003B0C6C">
        <w:trPr>
          <w:trHeight w:val="187"/>
          <w:jc w:val="center"/>
        </w:trPr>
        <w:tc>
          <w:tcPr>
            <w:tcW w:w="0" w:type="auto"/>
            <w:tcBorders>
              <w:top w:val="single" w:sz="4" w:space="0" w:color="auto"/>
              <w:left w:val="single" w:sz="4" w:space="0" w:color="auto"/>
              <w:bottom w:val="nil"/>
              <w:right w:val="single" w:sz="4" w:space="0" w:color="auto"/>
            </w:tcBorders>
            <w:hideMark/>
          </w:tcPr>
          <w:p w14:paraId="0548DC55" w14:textId="065EE5E0" w:rsidR="00D5769A" w:rsidRPr="001C0CC4" w:rsidRDefault="00D5769A" w:rsidP="003B0C6C">
            <w:pPr>
              <w:pStyle w:val="TAC"/>
            </w:pPr>
            <w:r w:rsidRPr="001C0CC4">
              <w:t>n75</w:t>
            </w:r>
            <w:ins w:id="29" w:author="Michal Szydelko, Huawei" w:date="2024-08-22T10:20:00Z">
              <w:r w:rsidR="003B0C6C" w:rsidRPr="003B0C6C">
                <w:rPr>
                  <w:vertAlign w:val="superscript"/>
                </w:rPr>
                <w:t>15</w:t>
              </w:r>
            </w:ins>
          </w:p>
        </w:tc>
        <w:tc>
          <w:tcPr>
            <w:tcW w:w="0" w:type="auto"/>
            <w:tcBorders>
              <w:top w:val="single" w:sz="4" w:space="0" w:color="auto"/>
              <w:left w:val="single" w:sz="4" w:space="0" w:color="auto"/>
              <w:bottom w:val="single" w:sz="4" w:space="0" w:color="auto"/>
              <w:right w:val="single" w:sz="4" w:space="0" w:color="auto"/>
            </w:tcBorders>
            <w:hideMark/>
          </w:tcPr>
          <w:p w14:paraId="5739553C" w14:textId="77777777" w:rsidR="00D5769A" w:rsidRPr="001C0CC4" w:rsidRDefault="00D5769A" w:rsidP="003B0C6C">
            <w:pPr>
              <w:pStyle w:val="TAC"/>
            </w:pPr>
            <w:r w:rsidRPr="001C0CC4">
              <w:t>N/A</w:t>
            </w:r>
          </w:p>
        </w:tc>
        <w:tc>
          <w:tcPr>
            <w:tcW w:w="0" w:type="auto"/>
            <w:tcBorders>
              <w:top w:val="single" w:sz="4" w:space="0" w:color="auto"/>
              <w:left w:val="single" w:sz="4" w:space="0" w:color="auto"/>
              <w:bottom w:val="single" w:sz="4" w:space="0" w:color="auto"/>
              <w:right w:val="single" w:sz="4" w:space="0" w:color="auto"/>
            </w:tcBorders>
            <w:hideMark/>
          </w:tcPr>
          <w:p w14:paraId="4D87CD04" w14:textId="77777777" w:rsidR="00D5769A" w:rsidRPr="001C0CC4" w:rsidRDefault="00D5769A" w:rsidP="003B0C6C">
            <w:pPr>
              <w:pStyle w:val="TAC"/>
            </w:pPr>
            <w:r w:rsidRPr="001C0CC4">
              <w:t>1432 MHz – 1517 MHz</w:t>
            </w:r>
          </w:p>
        </w:tc>
        <w:tc>
          <w:tcPr>
            <w:tcW w:w="0" w:type="auto"/>
            <w:tcBorders>
              <w:top w:val="single" w:sz="4" w:space="0" w:color="auto"/>
              <w:left w:val="single" w:sz="4" w:space="0" w:color="auto"/>
              <w:bottom w:val="nil"/>
              <w:right w:val="single" w:sz="4" w:space="0" w:color="auto"/>
            </w:tcBorders>
            <w:hideMark/>
          </w:tcPr>
          <w:p w14:paraId="6DD0F3B5" w14:textId="77777777" w:rsidR="00D5769A" w:rsidRPr="001C0CC4" w:rsidRDefault="00D5769A" w:rsidP="003B0C6C">
            <w:pPr>
              <w:pStyle w:val="TAC"/>
            </w:pPr>
            <w:r w:rsidRPr="001C0CC4">
              <w:t>SDL</w:t>
            </w:r>
            <w:del w:id="30" w:author="Michal Szydelko, Huawei" w:date="2024-07-24T14:56:00Z">
              <w:r w:rsidDel="00FD4335">
                <w:rPr>
                  <w:vertAlign w:val="superscript"/>
                </w:rPr>
                <w:delText>15</w:delText>
              </w:r>
            </w:del>
          </w:p>
        </w:tc>
      </w:tr>
      <w:tr w:rsidR="00D5769A" w:rsidRPr="001C0CC4" w14:paraId="4BD5323B" w14:textId="77777777" w:rsidTr="003B0C6C">
        <w:trPr>
          <w:trHeight w:val="187"/>
          <w:jc w:val="center"/>
        </w:trPr>
        <w:tc>
          <w:tcPr>
            <w:tcW w:w="0" w:type="auto"/>
            <w:tcBorders>
              <w:top w:val="single" w:sz="4" w:space="0" w:color="auto"/>
              <w:left w:val="single" w:sz="4" w:space="0" w:color="auto"/>
              <w:bottom w:val="nil"/>
              <w:right w:val="single" w:sz="4" w:space="0" w:color="auto"/>
            </w:tcBorders>
            <w:hideMark/>
          </w:tcPr>
          <w:p w14:paraId="35816603" w14:textId="2B807FD3" w:rsidR="00D5769A" w:rsidRPr="001C0CC4" w:rsidRDefault="00D5769A" w:rsidP="003B0C6C">
            <w:pPr>
              <w:pStyle w:val="TAC"/>
            </w:pPr>
            <w:r w:rsidRPr="001C0CC4">
              <w:t>n76</w:t>
            </w:r>
            <w:ins w:id="31" w:author="Michal Szydelko, Huawei" w:date="2024-08-22T10:21:00Z">
              <w:r w:rsidR="003B0C6C" w:rsidRPr="003B0C6C">
                <w:rPr>
                  <w:vertAlign w:val="superscript"/>
                </w:rPr>
                <w:t>15</w:t>
              </w:r>
            </w:ins>
          </w:p>
        </w:tc>
        <w:tc>
          <w:tcPr>
            <w:tcW w:w="0" w:type="auto"/>
            <w:tcBorders>
              <w:top w:val="single" w:sz="4" w:space="0" w:color="auto"/>
              <w:left w:val="single" w:sz="4" w:space="0" w:color="auto"/>
              <w:bottom w:val="single" w:sz="4" w:space="0" w:color="auto"/>
              <w:right w:val="single" w:sz="4" w:space="0" w:color="auto"/>
            </w:tcBorders>
            <w:hideMark/>
          </w:tcPr>
          <w:p w14:paraId="40335503" w14:textId="77777777" w:rsidR="00D5769A" w:rsidRPr="001C0CC4" w:rsidRDefault="00D5769A" w:rsidP="003B0C6C">
            <w:pPr>
              <w:pStyle w:val="TAC"/>
            </w:pPr>
            <w:r w:rsidRPr="001C0CC4">
              <w:t>N/A</w:t>
            </w:r>
          </w:p>
        </w:tc>
        <w:tc>
          <w:tcPr>
            <w:tcW w:w="0" w:type="auto"/>
            <w:tcBorders>
              <w:top w:val="single" w:sz="4" w:space="0" w:color="auto"/>
              <w:left w:val="single" w:sz="4" w:space="0" w:color="auto"/>
              <w:bottom w:val="single" w:sz="4" w:space="0" w:color="auto"/>
              <w:right w:val="single" w:sz="4" w:space="0" w:color="auto"/>
            </w:tcBorders>
            <w:hideMark/>
          </w:tcPr>
          <w:p w14:paraId="0C51185A" w14:textId="77777777" w:rsidR="00D5769A" w:rsidRPr="001C0CC4" w:rsidRDefault="00D5769A" w:rsidP="003B0C6C">
            <w:pPr>
              <w:pStyle w:val="TAC"/>
            </w:pPr>
            <w:r w:rsidRPr="001C0CC4">
              <w:t>1427 MHz – 1432 MHz</w:t>
            </w:r>
          </w:p>
        </w:tc>
        <w:tc>
          <w:tcPr>
            <w:tcW w:w="0" w:type="auto"/>
            <w:tcBorders>
              <w:top w:val="single" w:sz="4" w:space="0" w:color="auto"/>
              <w:left w:val="single" w:sz="4" w:space="0" w:color="auto"/>
              <w:bottom w:val="nil"/>
              <w:right w:val="single" w:sz="4" w:space="0" w:color="auto"/>
            </w:tcBorders>
            <w:hideMark/>
          </w:tcPr>
          <w:p w14:paraId="1E1FFA62" w14:textId="77777777" w:rsidR="00D5769A" w:rsidRPr="001C0CC4" w:rsidRDefault="00D5769A" w:rsidP="003B0C6C">
            <w:pPr>
              <w:pStyle w:val="TAC"/>
            </w:pPr>
            <w:r w:rsidRPr="001C0CC4">
              <w:t>SDL</w:t>
            </w:r>
            <w:del w:id="32" w:author="Michal Szydelko, Huawei" w:date="2024-07-24T14:56:00Z">
              <w:r w:rsidDel="00FD4335">
                <w:rPr>
                  <w:vertAlign w:val="superscript"/>
                </w:rPr>
                <w:delText>15</w:delText>
              </w:r>
            </w:del>
          </w:p>
        </w:tc>
      </w:tr>
      <w:tr w:rsidR="00D5769A" w:rsidRPr="001C0CC4" w14:paraId="0D22DA14" w14:textId="77777777" w:rsidTr="003B0C6C">
        <w:trPr>
          <w:trHeight w:val="187"/>
          <w:jc w:val="center"/>
        </w:trPr>
        <w:tc>
          <w:tcPr>
            <w:tcW w:w="0" w:type="auto"/>
            <w:tcBorders>
              <w:top w:val="single" w:sz="4" w:space="0" w:color="auto"/>
              <w:left w:val="single" w:sz="4" w:space="0" w:color="auto"/>
              <w:bottom w:val="nil"/>
              <w:right w:val="single" w:sz="4" w:space="0" w:color="auto"/>
            </w:tcBorders>
            <w:hideMark/>
          </w:tcPr>
          <w:p w14:paraId="4CF4D6DA" w14:textId="5A7345CE" w:rsidR="00D5769A" w:rsidRPr="001C0CC4" w:rsidRDefault="00D5769A" w:rsidP="003B0C6C">
            <w:pPr>
              <w:pStyle w:val="TAC"/>
            </w:pPr>
            <w:r w:rsidRPr="001C0CC4">
              <w:t>n77</w:t>
            </w:r>
            <w:r>
              <w:rPr>
                <w:rFonts w:cs="Arial"/>
                <w:vertAlign w:val="superscript"/>
                <w:lang w:eastAsia="zh-CN"/>
              </w:rPr>
              <w:t>12</w:t>
            </w:r>
          </w:p>
        </w:tc>
        <w:tc>
          <w:tcPr>
            <w:tcW w:w="0" w:type="auto"/>
            <w:tcBorders>
              <w:top w:val="single" w:sz="4" w:space="0" w:color="auto"/>
              <w:left w:val="single" w:sz="4" w:space="0" w:color="auto"/>
              <w:bottom w:val="single" w:sz="4" w:space="0" w:color="auto"/>
              <w:right w:val="single" w:sz="4" w:space="0" w:color="auto"/>
            </w:tcBorders>
            <w:hideMark/>
          </w:tcPr>
          <w:p w14:paraId="67E345BB" w14:textId="77777777" w:rsidR="00D5769A" w:rsidRPr="001C0CC4" w:rsidRDefault="00D5769A" w:rsidP="003B0C6C">
            <w:pPr>
              <w:pStyle w:val="TAC"/>
            </w:pPr>
            <w:r w:rsidRPr="001C0CC4">
              <w:t>3300 MHz – 4200 MHz</w:t>
            </w:r>
          </w:p>
        </w:tc>
        <w:tc>
          <w:tcPr>
            <w:tcW w:w="0" w:type="auto"/>
            <w:tcBorders>
              <w:top w:val="single" w:sz="4" w:space="0" w:color="auto"/>
              <w:left w:val="single" w:sz="4" w:space="0" w:color="auto"/>
              <w:bottom w:val="single" w:sz="4" w:space="0" w:color="auto"/>
              <w:right w:val="single" w:sz="4" w:space="0" w:color="auto"/>
            </w:tcBorders>
            <w:hideMark/>
          </w:tcPr>
          <w:p w14:paraId="14F6FD4A" w14:textId="77777777" w:rsidR="00D5769A" w:rsidRPr="001C0CC4" w:rsidRDefault="00D5769A" w:rsidP="003B0C6C">
            <w:pPr>
              <w:pStyle w:val="TAC"/>
            </w:pPr>
            <w:r w:rsidRPr="001C0CC4">
              <w:t>3300 MHz – 4200 MHz</w:t>
            </w:r>
          </w:p>
        </w:tc>
        <w:tc>
          <w:tcPr>
            <w:tcW w:w="0" w:type="auto"/>
            <w:tcBorders>
              <w:top w:val="single" w:sz="4" w:space="0" w:color="auto"/>
              <w:left w:val="single" w:sz="4" w:space="0" w:color="auto"/>
              <w:bottom w:val="nil"/>
              <w:right w:val="single" w:sz="4" w:space="0" w:color="auto"/>
            </w:tcBorders>
            <w:hideMark/>
          </w:tcPr>
          <w:p w14:paraId="625FB801" w14:textId="77777777" w:rsidR="00D5769A" w:rsidRPr="001C0CC4" w:rsidRDefault="00D5769A" w:rsidP="003B0C6C">
            <w:pPr>
              <w:pStyle w:val="TAC"/>
            </w:pPr>
            <w:r w:rsidRPr="001C0CC4">
              <w:t>TDD</w:t>
            </w:r>
          </w:p>
        </w:tc>
      </w:tr>
      <w:tr w:rsidR="00D5769A" w:rsidRPr="001C0CC4" w14:paraId="56BBB5AD" w14:textId="77777777" w:rsidTr="003B0C6C">
        <w:trPr>
          <w:trHeight w:val="187"/>
          <w:jc w:val="center"/>
        </w:trPr>
        <w:tc>
          <w:tcPr>
            <w:tcW w:w="0" w:type="auto"/>
            <w:tcBorders>
              <w:top w:val="single" w:sz="4" w:space="0" w:color="auto"/>
              <w:left w:val="single" w:sz="4" w:space="0" w:color="auto"/>
              <w:bottom w:val="nil"/>
              <w:right w:val="single" w:sz="4" w:space="0" w:color="auto"/>
            </w:tcBorders>
            <w:hideMark/>
          </w:tcPr>
          <w:p w14:paraId="0D14F155" w14:textId="77777777" w:rsidR="00D5769A" w:rsidRPr="001C0CC4" w:rsidRDefault="00D5769A" w:rsidP="003B0C6C">
            <w:pPr>
              <w:pStyle w:val="TAC"/>
            </w:pPr>
            <w:r w:rsidRPr="001C0CC4">
              <w:t>n78</w:t>
            </w:r>
          </w:p>
        </w:tc>
        <w:tc>
          <w:tcPr>
            <w:tcW w:w="0" w:type="auto"/>
            <w:tcBorders>
              <w:top w:val="single" w:sz="4" w:space="0" w:color="auto"/>
              <w:left w:val="single" w:sz="4" w:space="0" w:color="auto"/>
              <w:bottom w:val="single" w:sz="4" w:space="0" w:color="auto"/>
              <w:right w:val="single" w:sz="4" w:space="0" w:color="auto"/>
            </w:tcBorders>
            <w:hideMark/>
          </w:tcPr>
          <w:p w14:paraId="777B08F7" w14:textId="77777777" w:rsidR="00D5769A" w:rsidRPr="001C0CC4" w:rsidRDefault="00D5769A" w:rsidP="003B0C6C">
            <w:pPr>
              <w:pStyle w:val="TAC"/>
            </w:pPr>
            <w:r w:rsidRPr="001C0CC4">
              <w:t>3300 MHz – 3800 MHz</w:t>
            </w:r>
          </w:p>
        </w:tc>
        <w:tc>
          <w:tcPr>
            <w:tcW w:w="0" w:type="auto"/>
            <w:tcBorders>
              <w:top w:val="single" w:sz="4" w:space="0" w:color="auto"/>
              <w:left w:val="single" w:sz="4" w:space="0" w:color="auto"/>
              <w:bottom w:val="single" w:sz="4" w:space="0" w:color="auto"/>
              <w:right w:val="single" w:sz="4" w:space="0" w:color="auto"/>
            </w:tcBorders>
            <w:hideMark/>
          </w:tcPr>
          <w:p w14:paraId="4613E9AF" w14:textId="77777777" w:rsidR="00D5769A" w:rsidRPr="001C0CC4" w:rsidRDefault="00D5769A" w:rsidP="003B0C6C">
            <w:pPr>
              <w:pStyle w:val="TAC"/>
            </w:pPr>
            <w:r w:rsidRPr="001C0CC4">
              <w:t>3300 MHz – 3800 MHz</w:t>
            </w:r>
          </w:p>
        </w:tc>
        <w:tc>
          <w:tcPr>
            <w:tcW w:w="0" w:type="auto"/>
            <w:tcBorders>
              <w:top w:val="single" w:sz="4" w:space="0" w:color="auto"/>
              <w:left w:val="single" w:sz="4" w:space="0" w:color="auto"/>
              <w:bottom w:val="nil"/>
              <w:right w:val="single" w:sz="4" w:space="0" w:color="auto"/>
            </w:tcBorders>
            <w:hideMark/>
          </w:tcPr>
          <w:p w14:paraId="04F8C574" w14:textId="77777777" w:rsidR="00D5769A" w:rsidRPr="001C0CC4" w:rsidRDefault="00D5769A" w:rsidP="003B0C6C">
            <w:pPr>
              <w:pStyle w:val="TAC"/>
            </w:pPr>
            <w:r w:rsidRPr="001C0CC4">
              <w:t>TDD</w:t>
            </w:r>
          </w:p>
        </w:tc>
      </w:tr>
      <w:tr w:rsidR="00D5769A" w:rsidRPr="001C0CC4" w14:paraId="09AF7934" w14:textId="77777777" w:rsidTr="003B0C6C">
        <w:trPr>
          <w:trHeight w:val="187"/>
          <w:jc w:val="center"/>
        </w:trPr>
        <w:tc>
          <w:tcPr>
            <w:tcW w:w="0" w:type="auto"/>
            <w:tcBorders>
              <w:top w:val="single" w:sz="4" w:space="0" w:color="auto"/>
              <w:left w:val="single" w:sz="4" w:space="0" w:color="auto"/>
              <w:bottom w:val="nil"/>
              <w:right w:val="single" w:sz="4" w:space="0" w:color="auto"/>
            </w:tcBorders>
            <w:hideMark/>
          </w:tcPr>
          <w:p w14:paraId="7A359313" w14:textId="77777777" w:rsidR="00D5769A" w:rsidRPr="001C0CC4" w:rsidRDefault="00D5769A" w:rsidP="003B0C6C">
            <w:pPr>
              <w:pStyle w:val="TAC"/>
            </w:pPr>
            <w:r w:rsidRPr="001C0CC4">
              <w:t>n79</w:t>
            </w:r>
          </w:p>
        </w:tc>
        <w:tc>
          <w:tcPr>
            <w:tcW w:w="0" w:type="auto"/>
            <w:tcBorders>
              <w:top w:val="single" w:sz="4" w:space="0" w:color="auto"/>
              <w:left w:val="single" w:sz="4" w:space="0" w:color="auto"/>
              <w:bottom w:val="single" w:sz="4" w:space="0" w:color="auto"/>
              <w:right w:val="single" w:sz="4" w:space="0" w:color="auto"/>
            </w:tcBorders>
            <w:hideMark/>
          </w:tcPr>
          <w:p w14:paraId="745828F3" w14:textId="77777777" w:rsidR="00D5769A" w:rsidRPr="001C0CC4" w:rsidRDefault="00D5769A" w:rsidP="003B0C6C">
            <w:pPr>
              <w:pStyle w:val="TAC"/>
            </w:pPr>
            <w:r w:rsidRPr="001C0CC4">
              <w:t>4400 MHz – 5000 MHz</w:t>
            </w:r>
          </w:p>
        </w:tc>
        <w:tc>
          <w:tcPr>
            <w:tcW w:w="0" w:type="auto"/>
            <w:tcBorders>
              <w:top w:val="single" w:sz="4" w:space="0" w:color="auto"/>
              <w:left w:val="single" w:sz="4" w:space="0" w:color="auto"/>
              <w:bottom w:val="single" w:sz="4" w:space="0" w:color="auto"/>
              <w:right w:val="single" w:sz="4" w:space="0" w:color="auto"/>
            </w:tcBorders>
            <w:hideMark/>
          </w:tcPr>
          <w:p w14:paraId="7527E597" w14:textId="77777777" w:rsidR="00D5769A" w:rsidRPr="001C0CC4" w:rsidRDefault="00D5769A" w:rsidP="003B0C6C">
            <w:pPr>
              <w:pStyle w:val="TAC"/>
            </w:pPr>
            <w:r w:rsidRPr="001C0CC4">
              <w:t>4400 MHz – 5000 MHz</w:t>
            </w:r>
          </w:p>
        </w:tc>
        <w:tc>
          <w:tcPr>
            <w:tcW w:w="0" w:type="auto"/>
            <w:tcBorders>
              <w:top w:val="single" w:sz="4" w:space="0" w:color="auto"/>
              <w:left w:val="single" w:sz="4" w:space="0" w:color="auto"/>
              <w:bottom w:val="nil"/>
              <w:right w:val="single" w:sz="4" w:space="0" w:color="auto"/>
            </w:tcBorders>
            <w:hideMark/>
          </w:tcPr>
          <w:p w14:paraId="169FC0AD" w14:textId="77777777" w:rsidR="00D5769A" w:rsidRPr="001C0CC4" w:rsidRDefault="00D5769A" w:rsidP="003B0C6C">
            <w:pPr>
              <w:pStyle w:val="TAC"/>
            </w:pPr>
            <w:r w:rsidRPr="001C0CC4">
              <w:t>TDD</w:t>
            </w:r>
          </w:p>
        </w:tc>
      </w:tr>
      <w:tr w:rsidR="00D5769A" w:rsidRPr="001C0CC4" w14:paraId="0F7DDAC9" w14:textId="77777777" w:rsidTr="003B0C6C">
        <w:trPr>
          <w:trHeight w:val="187"/>
          <w:jc w:val="center"/>
        </w:trPr>
        <w:tc>
          <w:tcPr>
            <w:tcW w:w="0" w:type="auto"/>
            <w:tcBorders>
              <w:top w:val="single" w:sz="4" w:space="0" w:color="auto"/>
              <w:left w:val="single" w:sz="4" w:space="0" w:color="auto"/>
              <w:bottom w:val="nil"/>
              <w:right w:val="single" w:sz="4" w:space="0" w:color="auto"/>
            </w:tcBorders>
            <w:hideMark/>
          </w:tcPr>
          <w:p w14:paraId="2BC976E4" w14:textId="77777777" w:rsidR="00D5769A" w:rsidRPr="001C0CC4" w:rsidRDefault="00D5769A" w:rsidP="003B0C6C">
            <w:pPr>
              <w:pStyle w:val="TAC"/>
            </w:pPr>
            <w:r w:rsidRPr="001C0CC4">
              <w:t>n80</w:t>
            </w:r>
          </w:p>
        </w:tc>
        <w:tc>
          <w:tcPr>
            <w:tcW w:w="0" w:type="auto"/>
            <w:tcBorders>
              <w:top w:val="single" w:sz="4" w:space="0" w:color="auto"/>
              <w:left w:val="single" w:sz="4" w:space="0" w:color="auto"/>
              <w:bottom w:val="single" w:sz="4" w:space="0" w:color="auto"/>
              <w:right w:val="single" w:sz="4" w:space="0" w:color="auto"/>
            </w:tcBorders>
            <w:hideMark/>
          </w:tcPr>
          <w:p w14:paraId="6AE2C8BD" w14:textId="77777777" w:rsidR="00D5769A" w:rsidRPr="001C0CC4" w:rsidRDefault="00D5769A" w:rsidP="003B0C6C">
            <w:pPr>
              <w:pStyle w:val="TAC"/>
            </w:pPr>
            <w:r w:rsidRPr="001C0CC4">
              <w:t>1710 MHz – 1785 MHz</w:t>
            </w:r>
          </w:p>
        </w:tc>
        <w:tc>
          <w:tcPr>
            <w:tcW w:w="0" w:type="auto"/>
            <w:tcBorders>
              <w:top w:val="single" w:sz="4" w:space="0" w:color="auto"/>
              <w:left w:val="single" w:sz="4" w:space="0" w:color="auto"/>
              <w:bottom w:val="single" w:sz="4" w:space="0" w:color="auto"/>
              <w:right w:val="single" w:sz="4" w:space="0" w:color="auto"/>
            </w:tcBorders>
            <w:hideMark/>
          </w:tcPr>
          <w:p w14:paraId="193BF88B" w14:textId="77777777" w:rsidR="00D5769A" w:rsidRPr="001C0CC4" w:rsidRDefault="00D5769A" w:rsidP="003B0C6C">
            <w:pPr>
              <w:pStyle w:val="TAC"/>
            </w:pPr>
            <w:r w:rsidRPr="001C0CC4">
              <w:t>N/A</w:t>
            </w:r>
          </w:p>
        </w:tc>
        <w:tc>
          <w:tcPr>
            <w:tcW w:w="0" w:type="auto"/>
            <w:tcBorders>
              <w:top w:val="single" w:sz="4" w:space="0" w:color="auto"/>
              <w:left w:val="single" w:sz="4" w:space="0" w:color="auto"/>
              <w:bottom w:val="nil"/>
              <w:right w:val="single" w:sz="4" w:space="0" w:color="auto"/>
            </w:tcBorders>
            <w:hideMark/>
          </w:tcPr>
          <w:p w14:paraId="2CBAA5F8" w14:textId="77777777" w:rsidR="00D5769A" w:rsidRPr="001C0CC4" w:rsidRDefault="00D5769A" w:rsidP="003B0C6C">
            <w:pPr>
              <w:pStyle w:val="TAC"/>
            </w:pPr>
            <w:r w:rsidRPr="001C0CC4">
              <w:t xml:space="preserve">SUL </w:t>
            </w:r>
          </w:p>
        </w:tc>
      </w:tr>
      <w:tr w:rsidR="00D5769A" w:rsidRPr="001C0CC4" w14:paraId="2AE003EC" w14:textId="77777777" w:rsidTr="003B0C6C">
        <w:trPr>
          <w:trHeight w:val="187"/>
          <w:jc w:val="center"/>
        </w:trPr>
        <w:tc>
          <w:tcPr>
            <w:tcW w:w="0" w:type="auto"/>
            <w:tcBorders>
              <w:top w:val="single" w:sz="4" w:space="0" w:color="auto"/>
              <w:left w:val="single" w:sz="4" w:space="0" w:color="auto"/>
              <w:bottom w:val="nil"/>
              <w:right w:val="single" w:sz="4" w:space="0" w:color="auto"/>
            </w:tcBorders>
            <w:hideMark/>
          </w:tcPr>
          <w:p w14:paraId="6A3F13A1" w14:textId="77777777" w:rsidR="00D5769A" w:rsidRPr="001C0CC4" w:rsidRDefault="00D5769A" w:rsidP="003B0C6C">
            <w:pPr>
              <w:pStyle w:val="TAC"/>
            </w:pPr>
            <w:r w:rsidRPr="001C0CC4">
              <w:t>n81</w:t>
            </w:r>
          </w:p>
        </w:tc>
        <w:tc>
          <w:tcPr>
            <w:tcW w:w="0" w:type="auto"/>
            <w:tcBorders>
              <w:top w:val="single" w:sz="4" w:space="0" w:color="auto"/>
              <w:left w:val="single" w:sz="4" w:space="0" w:color="auto"/>
              <w:bottom w:val="single" w:sz="4" w:space="0" w:color="auto"/>
              <w:right w:val="single" w:sz="4" w:space="0" w:color="auto"/>
            </w:tcBorders>
            <w:hideMark/>
          </w:tcPr>
          <w:p w14:paraId="10E0F3B0" w14:textId="77777777" w:rsidR="00D5769A" w:rsidRPr="001C0CC4" w:rsidRDefault="00D5769A" w:rsidP="003B0C6C">
            <w:pPr>
              <w:pStyle w:val="TAC"/>
            </w:pPr>
            <w:r w:rsidRPr="001C0CC4">
              <w:t>880 MHz – 915 MHz</w:t>
            </w:r>
          </w:p>
        </w:tc>
        <w:tc>
          <w:tcPr>
            <w:tcW w:w="0" w:type="auto"/>
            <w:tcBorders>
              <w:top w:val="single" w:sz="4" w:space="0" w:color="auto"/>
              <w:left w:val="single" w:sz="4" w:space="0" w:color="auto"/>
              <w:bottom w:val="single" w:sz="4" w:space="0" w:color="auto"/>
              <w:right w:val="single" w:sz="4" w:space="0" w:color="auto"/>
            </w:tcBorders>
            <w:hideMark/>
          </w:tcPr>
          <w:p w14:paraId="20F16581" w14:textId="77777777" w:rsidR="00D5769A" w:rsidRPr="001C0CC4" w:rsidRDefault="00D5769A" w:rsidP="003B0C6C">
            <w:pPr>
              <w:pStyle w:val="TAC"/>
            </w:pPr>
            <w:r w:rsidRPr="001C0CC4">
              <w:t>N/A</w:t>
            </w:r>
          </w:p>
        </w:tc>
        <w:tc>
          <w:tcPr>
            <w:tcW w:w="0" w:type="auto"/>
            <w:tcBorders>
              <w:top w:val="single" w:sz="4" w:space="0" w:color="auto"/>
              <w:left w:val="single" w:sz="4" w:space="0" w:color="auto"/>
              <w:bottom w:val="nil"/>
              <w:right w:val="single" w:sz="4" w:space="0" w:color="auto"/>
            </w:tcBorders>
            <w:hideMark/>
          </w:tcPr>
          <w:p w14:paraId="67CFD30A" w14:textId="77777777" w:rsidR="00D5769A" w:rsidRPr="001C0CC4" w:rsidRDefault="00D5769A" w:rsidP="003B0C6C">
            <w:pPr>
              <w:pStyle w:val="TAC"/>
            </w:pPr>
            <w:r w:rsidRPr="001C0CC4">
              <w:t xml:space="preserve">SUL </w:t>
            </w:r>
          </w:p>
        </w:tc>
      </w:tr>
      <w:tr w:rsidR="00D5769A" w:rsidRPr="001C0CC4" w14:paraId="0AF9B09D" w14:textId="77777777" w:rsidTr="003B0C6C">
        <w:trPr>
          <w:trHeight w:val="187"/>
          <w:jc w:val="center"/>
        </w:trPr>
        <w:tc>
          <w:tcPr>
            <w:tcW w:w="0" w:type="auto"/>
            <w:tcBorders>
              <w:top w:val="single" w:sz="4" w:space="0" w:color="auto"/>
              <w:left w:val="single" w:sz="4" w:space="0" w:color="auto"/>
              <w:bottom w:val="nil"/>
              <w:right w:val="single" w:sz="4" w:space="0" w:color="auto"/>
            </w:tcBorders>
            <w:hideMark/>
          </w:tcPr>
          <w:p w14:paraId="6F032DAD" w14:textId="77777777" w:rsidR="00D5769A" w:rsidRPr="001C0CC4" w:rsidRDefault="00D5769A" w:rsidP="003B0C6C">
            <w:pPr>
              <w:pStyle w:val="TAC"/>
            </w:pPr>
            <w:r w:rsidRPr="001C0CC4">
              <w:t>n82</w:t>
            </w:r>
          </w:p>
        </w:tc>
        <w:tc>
          <w:tcPr>
            <w:tcW w:w="0" w:type="auto"/>
            <w:tcBorders>
              <w:top w:val="single" w:sz="4" w:space="0" w:color="auto"/>
              <w:left w:val="single" w:sz="4" w:space="0" w:color="auto"/>
              <w:bottom w:val="single" w:sz="4" w:space="0" w:color="auto"/>
              <w:right w:val="single" w:sz="4" w:space="0" w:color="auto"/>
            </w:tcBorders>
            <w:hideMark/>
          </w:tcPr>
          <w:p w14:paraId="67FC47D9" w14:textId="77777777" w:rsidR="00D5769A" w:rsidRPr="001C0CC4" w:rsidRDefault="00D5769A" w:rsidP="003B0C6C">
            <w:pPr>
              <w:pStyle w:val="TAC"/>
            </w:pPr>
            <w:r w:rsidRPr="001C0CC4">
              <w:t>832 MHz – 862 MHz</w:t>
            </w:r>
          </w:p>
        </w:tc>
        <w:tc>
          <w:tcPr>
            <w:tcW w:w="0" w:type="auto"/>
            <w:tcBorders>
              <w:top w:val="single" w:sz="4" w:space="0" w:color="auto"/>
              <w:left w:val="single" w:sz="4" w:space="0" w:color="auto"/>
              <w:bottom w:val="single" w:sz="4" w:space="0" w:color="auto"/>
              <w:right w:val="single" w:sz="4" w:space="0" w:color="auto"/>
            </w:tcBorders>
            <w:hideMark/>
          </w:tcPr>
          <w:p w14:paraId="545D2F5D" w14:textId="77777777" w:rsidR="00D5769A" w:rsidRPr="001C0CC4" w:rsidRDefault="00D5769A" w:rsidP="003B0C6C">
            <w:pPr>
              <w:pStyle w:val="TAC"/>
            </w:pPr>
            <w:r w:rsidRPr="001C0CC4">
              <w:t>N/A</w:t>
            </w:r>
          </w:p>
        </w:tc>
        <w:tc>
          <w:tcPr>
            <w:tcW w:w="0" w:type="auto"/>
            <w:tcBorders>
              <w:top w:val="single" w:sz="4" w:space="0" w:color="auto"/>
              <w:left w:val="single" w:sz="4" w:space="0" w:color="auto"/>
              <w:bottom w:val="nil"/>
              <w:right w:val="single" w:sz="4" w:space="0" w:color="auto"/>
            </w:tcBorders>
            <w:hideMark/>
          </w:tcPr>
          <w:p w14:paraId="15EEF355" w14:textId="77777777" w:rsidR="00D5769A" w:rsidRPr="001C0CC4" w:rsidRDefault="00D5769A" w:rsidP="003B0C6C">
            <w:pPr>
              <w:pStyle w:val="TAC"/>
            </w:pPr>
            <w:r w:rsidRPr="001C0CC4">
              <w:t xml:space="preserve">SUL </w:t>
            </w:r>
          </w:p>
        </w:tc>
      </w:tr>
      <w:tr w:rsidR="00D5769A" w:rsidRPr="001C0CC4" w14:paraId="301802AC" w14:textId="77777777" w:rsidTr="003B0C6C">
        <w:trPr>
          <w:trHeight w:val="187"/>
          <w:jc w:val="center"/>
        </w:trPr>
        <w:tc>
          <w:tcPr>
            <w:tcW w:w="0" w:type="auto"/>
            <w:tcBorders>
              <w:top w:val="single" w:sz="4" w:space="0" w:color="auto"/>
              <w:left w:val="single" w:sz="4" w:space="0" w:color="auto"/>
              <w:bottom w:val="nil"/>
              <w:right w:val="single" w:sz="4" w:space="0" w:color="auto"/>
            </w:tcBorders>
            <w:hideMark/>
          </w:tcPr>
          <w:p w14:paraId="27F93B5F" w14:textId="77777777" w:rsidR="00D5769A" w:rsidRPr="001C0CC4" w:rsidRDefault="00D5769A" w:rsidP="003B0C6C">
            <w:pPr>
              <w:pStyle w:val="TAC"/>
            </w:pPr>
            <w:r w:rsidRPr="001C0CC4">
              <w:t>n83</w:t>
            </w:r>
          </w:p>
        </w:tc>
        <w:tc>
          <w:tcPr>
            <w:tcW w:w="0" w:type="auto"/>
            <w:tcBorders>
              <w:top w:val="single" w:sz="4" w:space="0" w:color="auto"/>
              <w:left w:val="single" w:sz="4" w:space="0" w:color="auto"/>
              <w:bottom w:val="single" w:sz="4" w:space="0" w:color="auto"/>
              <w:right w:val="single" w:sz="4" w:space="0" w:color="auto"/>
            </w:tcBorders>
            <w:hideMark/>
          </w:tcPr>
          <w:p w14:paraId="1F67782A" w14:textId="77777777" w:rsidR="00D5769A" w:rsidRPr="001C0CC4" w:rsidRDefault="00D5769A" w:rsidP="003B0C6C">
            <w:pPr>
              <w:pStyle w:val="TAC"/>
            </w:pPr>
            <w:r w:rsidRPr="001C0CC4">
              <w:t>703 MHz – 748 MHz</w:t>
            </w:r>
          </w:p>
        </w:tc>
        <w:tc>
          <w:tcPr>
            <w:tcW w:w="0" w:type="auto"/>
            <w:tcBorders>
              <w:top w:val="single" w:sz="4" w:space="0" w:color="auto"/>
              <w:left w:val="single" w:sz="4" w:space="0" w:color="auto"/>
              <w:bottom w:val="single" w:sz="4" w:space="0" w:color="auto"/>
              <w:right w:val="single" w:sz="4" w:space="0" w:color="auto"/>
            </w:tcBorders>
            <w:hideMark/>
          </w:tcPr>
          <w:p w14:paraId="5F79B620" w14:textId="77777777" w:rsidR="00D5769A" w:rsidRPr="001C0CC4" w:rsidRDefault="00D5769A" w:rsidP="003B0C6C">
            <w:pPr>
              <w:pStyle w:val="TAC"/>
            </w:pPr>
            <w:r w:rsidRPr="001C0CC4">
              <w:t>N/A</w:t>
            </w:r>
          </w:p>
        </w:tc>
        <w:tc>
          <w:tcPr>
            <w:tcW w:w="0" w:type="auto"/>
            <w:tcBorders>
              <w:top w:val="single" w:sz="4" w:space="0" w:color="auto"/>
              <w:left w:val="single" w:sz="4" w:space="0" w:color="auto"/>
              <w:bottom w:val="nil"/>
              <w:right w:val="single" w:sz="4" w:space="0" w:color="auto"/>
            </w:tcBorders>
            <w:hideMark/>
          </w:tcPr>
          <w:p w14:paraId="5B4CE5C8" w14:textId="77777777" w:rsidR="00D5769A" w:rsidRPr="001C0CC4" w:rsidRDefault="00D5769A" w:rsidP="003B0C6C">
            <w:pPr>
              <w:pStyle w:val="TAC"/>
            </w:pPr>
            <w:r w:rsidRPr="001C0CC4">
              <w:t>SUL</w:t>
            </w:r>
          </w:p>
        </w:tc>
      </w:tr>
      <w:tr w:rsidR="00D5769A" w:rsidRPr="001C0CC4" w14:paraId="0915959D" w14:textId="77777777" w:rsidTr="003B0C6C">
        <w:trPr>
          <w:trHeight w:val="187"/>
          <w:jc w:val="center"/>
        </w:trPr>
        <w:tc>
          <w:tcPr>
            <w:tcW w:w="0" w:type="auto"/>
            <w:tcBorders>
              <w:top w:val="single" w:sz="4" w:space="0" w:color="auto"/>
              <w:left w:val="single" w:sz="4" w:space="0" w:color="auto"/>
              <w:bottom w:val="single" w:sz="4" w:space="0" w:color="auto"/>
              <w:right w:val="single" w:sz="4" w:space="0" w:color="auto"/>
            </w:tcBorders>
            <w:hideMark/>
          </w:tcPr>
          <w:p w14:paraId="242B523C" w14:textId="77777777" w:rsidR="00D5769A" w:rsidRPr="001C0CC4" w:rsidRDefault="00D5769A" w:rsidP="003B0C6C">
            <w:pPr>
              <w:pStyle w:val="TAC"/>
            </w:pPr>
            <w:r w:rsidRPr="001C0CC4">
              <w:t>n84</w:t>
            </w:r>
          </w:p>
        </w:tc>
        <w:tc>
          <w:tcPr>
            <w:tcW w:w="0" w:type="auto"/>
            <w:tcBorders>
              <w:top w:val="single" w:sz="4" w:space="0" w:color="auto"/>
              <w:left w:val="single" w:sz="4" w:space="0" w:color="auto"/>
              <w:bottom w:val="single" w:sz="4" w:space="0" w:color="auto"/>
              <w:right w:val="single" w:sz="4" w:space="0" w:color="auto"/>
            </w:tcBorders>
            <w:hideMark/>
          </w:tcPr>
          <w:p w14:paraId="2CFE81CB" w14:textId="77777777" w:rsidR="00D5769A" w:rsidRPr="001C0CC4" w:rsidRDefault="00D5769A" w:rsidP="003B0C6C">
            <w:pPr>
              <w:pStyle w:val="TAC"/>
            </w:pPr>
            <w:r w:rsidRPr="001C0CC4">
              <w:t>1920 MHz – 1980 MHz</w:t>
            </w:r>
          </w:p>
        </w:tc>
        <w:tc>
          <w:tcPr>
            <w:tcW w:w="0" w:type="auto"/>
            <w:tcBorders>
              <w:top w:val="single" w:sz="4" w:space="0" w:color="auto"/>
              <w:left w:val="single" w:sz="4" w:space="0" w:color="auto"/>
              <w:bottom w:val="single" w:sz="4" w:space="0" w:color="auto"/>
              <w:right w:val="single" w:sz="4" w:space="0" w:color="auto"/>
            </w:tcBorders>
            <w:hideMark/>
          </w:tcPr>
          <w:p w14:paraId="3AC612DA" w14:textId="77777777" w:rsidR="00D5769A" w:rsidRPr="001C0CC4" w:rsidRDefault="00D5769A" w:rsidP="003B0C6C">
            <w:pPr>
              <w:pStyle w:val="TAC"/>
            </w:pPr>
            <w:r w:rsidRPr="001C0CC4">
              <w:t>N/A</w:t>
            </w:r>
          </w:p>
        </w:tc>
        <w:tc>
          <w:tcPr>
            <w:tcW w:w="0" w:type="auto"/>
            <w:tcBorders>
              <w:top w:val="single" w:sz="4" w:space="0" w:color="auto"/>
              <w:left w:val="single" w:sz="4" w:space="0" w:color="auto"/>
              <w:bottom w:val="single" w:sz="4" w:space="0" w:color="auto"/>
              <w:right w:val="single" w:sz="4" w:space="0" w:color="auto"/>
            </w:tcBorders>
            <w:hideMark/>
          </w:tcPr>
          <w:p w14:paraId="5BCE0152" w14:textId="77777777" w:rsidR="00D5769A" w:rsidRPr="001C0CC4" w:rsidRDefault="00D5769A" w:rsidP="003B0C6C">
            <w:pPr>
              <w:pStyle w:val="TAC"/>
            </w:pPr>
            <w:r w:rsidRPr="001C0CC4">
              <w:t>SUL</w:t>
            </w:r>
          </w:p>
        </w:tc>
      </w:tr>
      <w:tr w:rsidR="00D5769A" w:rsidRPr="001C0CC4" w14:paraId="0F0173F0" w14:textId="77777777" w:rsidTr="003B0C6C">
        <w:trPr>
          <w:trHeight w:val="187"/>
          <w:jc w:val="center"/>
        </w:trPr>
        <w:tc>
          <w:tcPr>
            <w:tcW w:w="0" w:type="auto"/>
            <w:tcBorders>
              <w:top w:val="single" w:sz="4" w:space="0" w:color="auto"/>
              <w:left w:val="single" w:sz="4" w:space="0" w:color="auto"/>
              <w:bottom w:val="single" w:sz="4" w:space="0" w:color="auto"/>
              <w:right w:val="single" w:sz="4" w:space="0" w:color="auto"/>
            </w:tcBorders>
          </w:tcPr>
          <w:p w14:paraId="1C194DF4" w14:textId="77777777" w:rsidR="00D5769A" w:rsidRPr="001C0CC4" w:rsidRDefault="00D5769A" w:rsidP="003B0C6C">
            <w:pPr>
              <w:pStyle w:val="TAC"/>
              <w:rPr>
                <w:b/>
              </w:rPr>
            </w:pPr>
            <w:r w:rsidRPr="001C0CC4">
              <w:t>n86</w:t>
            </w:r>
          </w:p>
        </w:tc>
        <w:tc>
          <w:tcPr>
            <w:tcW w:w="0" w:type="auto"/>
            <w:tcBorders>
              <w:top w:val="single" w:sz="4" w:space="0" w:color="auto"/>
              <w:left w:val="single" w:sz="4" w:space="0" w:color="auto"/>
              <w:bottom w:val="single" w:sz="4" w:space="0" w:color="auto"/>
              <w:right w:val="single" w:sz="4" w:space="0" w:color="auto"/>
            </w:tcBorders>
          </w:tcPr>
          <w:p w14:paraId="11D039AC" w14:textId="77777777" w:rsidR="00D5769A" w:rsidRPr="001C0CC4" w:rsidRDefault="00D5769A" w:rsidP="003B0C6C">
            <w:pPr>
              <w:pStyle w:val="TAC"/>
            </w:pPr>
            <w:r w:rsidRPr="001C0CC4">
              <w:t>1710 MHz – 1780 MHz</w:t>
            </w:r>
          </w:p>
        </w:tc>
        <w:tc>
          <w:tcPr>
            <w:tcW w:w="0" w:type="auto"/>
            <w:tcBorders>
              <w:top w:val="single" w:sz="4" w:space="0" w:color="auto"/>
              <w:left w:val="single" w:sz="4" w:space="0" w:color="auto"/>
              <w:bottom w:val="single" w:sz="4" w:space="0" w:color="auto"/>
              <w:right w:val="single" w:sz="4" w:space="0" w:color="auto"/>
            </w:tcBorders>
          </w:tcPr>
          <w:p w14:paraId="7C413F84" w14:textId="77777777" w:rsidR="00D5769A" w:rsidRPr="001C0CC4" w:rsidRDefault="00D5769A" w:rsidP="003B0C6C">
            <w:pPr>
              <w:pStyle w:val="TAC"/>
            </w:pPr>
            <w:r w:rsidRPr="001C0CC4">
              <w:t>N/A</w:t>
            </w:r>
          </w:p>
        </w:tc>
        <w:tc>
          <w:tcPr>
            <w:tcW w:w="0" w:type="auto"/>
            <w:tcBorders>
              <w:top w:val="single" w:sz="4" w:space="0" w:color="auto"/>
              <w:left w:val="single" w:sz="4" w:space="0" w:color="auto"/>
              <w:bottom w:val="single" w:sz="4" w:space="0" w:color="auto"/>
              <w:right w:val="single" w:sz="4" w:space="0" w:color="auto"/>
            </w:tcBorders>
          </w:tcPr>
          <w:p w14:paraId="6E2EA875" w14:textId="77777777" w:rsidR="00D5769A" w:rsidRPr="001C0CC4" w:rsidRDefault="00D5769A" w:rsidP="003B0C6C">
            <w:pPr>
              <w:pStyle w:val="TAC"/>
            </w:pPr>
            <w:r w:rsidRPr="001C0CC4">
              <w:t>SUL</w:t>
            </w:r>
          </w:p>
        </w:tc>
      </w:tr>
      <w:tr w:rsidR="00D5769A" w:rsidRPr="001C0CC4" w14:paraId="255653DE" w14:textId="77777777" w:rsidTr="003B0C6C">
        <w:trPr>
          <w:trHeight w:val="187"/>
          <w:jc w:val="center"/>
        </w:trPr>
        <w:tc>
          <w:tcPr>
            <w:tcW w:w="0" w:type="auto"/>
            <w:tcBorders>
              <w:top w:val="single" w:sz="4" w:space="0" w:color="auto"/>
              <w:left w:val="single" w:sz="4" w:space="0" w:color="auto"/>
              <w:bottom w:val="single" w:sz="4" w:space="0" w:color="auto"/>
              <w:right w:val="single" w:sz="4" w:space="0" w:color="auto"/>
            </w:tcBorders>
          </w:tcPr>
          <w:p w14:paraId="45C97329" w14:textId="77777777" w:rsidR="00D5769A" w:rsidRPr="001C0CC4" w:rsidRDefault="00D5769A" w:rsidP="003B0C6C">
            <w:pPr>
              <w:pStyle w:val="TAC"/>
            </w:pPr>
            <w:r w:rsidRPr="001C0CC4">
              <w:rPr>
                <w:rFonts w:hint="eastAsia"/>
                <w:lang w:eastAsia="zh-CN"/>
              </w:rPr>
              <w:t>n</w:t>
            </w:r>
            <w:r w:rsidRPr="001C0CC4">
              <w:rPr>
                <w:lang w:eastAsia="zh-CN"/>
              </w:rPr>
              <w:t>89</w:t>
            </w:r>
          </w:p>
        </w:tc>
        <w:tc>
          <w:tcPr>
            <w:tcW w:w="0" w:type="auto"/>
            <w:tcBorders>
              <w:top w:val="single" w:sz="4" w:space="0" w:color="auto"/>
              <w:left w:val="single" w:sz="4" w:space="0" w:color="auto"/>
              <w:bottom w:val="single" w:sz="4" w:space="0" w:color="auto"/>
              <w:right w:val="single" w:sz="4" w:space="0" w:color="auto"/>
            </w:tcBorders>
          </w:tcPr>
          <w:p w14:paraId="5C53D5D7" w14:textId="77777777" w:rsidR="00D5769A" w:rsidRPr="001C0CC4" w:rsidRDefault="00D5769A" w:rsidP="003B0C6C">
            <w:pPr>
              <w:pStyle w:val="TAC"/>
            </w:pPr>
            <w:r w:rsidRPr="001C0CC4">
              <w:rPr>
                <w:rFonts w:hint="eastAsia"/>
                <w:lang w:eastAsia="zh-CN"/>
              </w:rPr>
              <w:t>8</w:t>
            </w:r>
            <w:r w:rsidRPr="001C0CC4">
              <w:rPr>
                <w:lang w:eastAsia="zh-CN"/>
              </w:rPr>
              <w:t xml:space="preserve">24 MHz </w:t>
            </w:r>
            <w:r w:rsidRPr="001C0CC4">
              <w:t>– 849 MHz</w:t>
            </w:r>
          </w:p>
        </w:tc>
        <w:tc>
          <w:tcPr>
            <w:tcW w:w="0" w:type="auto"/>
            <w:tcBorders>
              <w:top w:val="single" w:sz="4" w:space="0" w:color="auto"/>
              <w:left w:val="single" w:sz="4" w:space="0" w:color="auto"/>
              <w:bottom w:val="single" w:sz="4" w:space="0" w:color="auto"/>
              <w:right w:val="single" w:sz="4" w:space="0" w:color="auto"/>
            </w:tcBorders>
          </w:tcPr>
          <w:p w14:paraId="173F932B" w14:textId="77777777" w:rsidR="00D5769A" w:rsidRPr="001C0CC4" w:rsidRDefault="00D5769A" w:rsidP="003B0C6C">
            <w:pPr>
              <w:pStyle w:val="TAC"/>
            </w:pPr>
            <w:r w:rsidRPr="001C0CC4">
              <w:t>N/A</w:t>
            </w:r>
          </w:p>
        </w:tc>
        <w:tc>
          <w:tcPr>
            <w:tcW w:w="0" w:type="auto"/>
            <w:tcBorders>
              <w:top w:val="single" w:sz="4" w:space="0" w:color="auto"/>
              <w:left w:val="single" w:sz="4" w:space="0" w:color="auto"/>
              <w:bottom w:val="single" w:sz="4" w:space="0" w:color="auto"/>
              <w:right w:val="single" w:sz="4" w:space="0" w:color="auto"/>
            </w:tcBorders>
          </w:tcPr>
          <w:p w14:paraId="7CFD87F9" w14:textId="77777777" w:rsidR="00D5769A" w:rsidRPr="001C0CC4" w:rsidRDefault="00D5769A" w:rsidP="003B0C6C">
            <w:pPr>
              <w:pStyle w:val="TAC"/>
            </w:pPr>
            <w:r w:rsidRPr="001C0CC4">
              <w:t>SUL</w:t>
            </w:r>
          </w:p>
        </w:tc>
      </w:tr>
      <w:tr w:rsidR="00D5769A" w:rsidRPr="001C0CC4" w14:paraId="091F6959" w14:textId="77777777" w:rsidTr="003B0C6C">
        <w:trPr>
          <w:trHeight w:val="187"/>
          <w:jc w:val="center"/>
        </w:trPr>
        <w:tc>
          <w:tcPr>
            <w:tcW w:w="0" w:type="auto"/>
            <w:tcBorders>
              <w:top w:val="single" w:sz="4" w:space="0" w:color="auto"/>
              <w:left w:val="single" w:sz="4" w:space="0" w:color="auto"/>
              <w:bottom w:val="single" w:sz="4" w:space="0" w:color="auto"/>
              <w:right w:val="single" w:sz="4" w:space="0" w:color="auto"/>
            </w:tcBorders>
          </w:tcPr>
          <w:p w14:paraId="7BDC4196" w14:textId="753187EC" w:rsidR="00D5769A" w:rsidRPr="001C0CC4" w:rsidRDefault="00D5769A" w:rsidP="003B0C6C">
            <w:pPr>
              <w:pStyle w:val="TAC"/>
            </w:pPr>
            <w:r>
              <w:t>n90</w:t>
            </w:r>
            <w:ins w:id="33" w:author="Michal Szydelko, Huawei" w:date="2024-08-22T10:21:00Z">
              <w:r w:rsidR="00C05900" w:rsidRPr="003B0C6C">
                <w:rPr>
                  <w:vertAlign w:val="superscript"/>
                </w:rPr>
                <w:t>5</w:t>
              </w:r>
            </w:ins>
          </w:p>
        </w:tc>
        <w:tc>
          <w:tcPr>
            <w:tcW w:w="0" w:type="auto"/>
            <w:tcBorders>
              <w:top w:val="single" w:sz="4" w:space="0" w:color="auto"/>
              <w:left w:val="single" w:sz="4" w:space="0" w:color="auto"/>
              <w:bottom w:val="single" w:sz="4" w:space="0" w:color="auto"/>
              <w:right w:val="single" w:sz="4" w:space="0" w:color="auto"/>
            </w:tcBorders>
          </w:tcPr>
          <w:p w14:paraId="4BCD24CE" w14:textId="77777777" w:rsidR="00D5769A" w:rsidRPr="001C0CC4" w:rsidRDefault="00D5769A" w:rsidP="003B0C6C">
            <w:pPr>
              <w:pStyle w:val="TAC"/>
            </w:pPr>
            <w:r w:rsidRPr="001C0CC4">
              <w:t>2496 MHz – 2690 MHz</w:t>
            </w:r>
          </w:p>
        </w:tc>
        <w:tc>
          <w:tcPr>
            <w:tcW w:w="0" w:type="auto"/>
            <w:tcBorders>
              <w:top w:val="single" w:sz="4" w:space="0" w:color="auto"/>
              <w:left w:val="single" w:sz="4" w:space="0" w:color="auto"/>
              <w:bottom w:val="single" w:sz="4" w:space="0" w:color="auto"/>
              <w:right w:val="single" w:sz="4" w:space="0" w:color="auto"/>
            </w:tcBorders>
          </w:tcPr>
          <w:p w14:paraId="1809E2DB" w14:textId="77777777" w:rsidR="00D5769A" w:rsidRPr="001C0CC4" w:rsidRDefault="00D5769A" w:rsidP="003B0C6C">
            <w:pPr>
              <w:pStyle w:val="TAC"/>
            </w:pPr>
            <w:r w:rsidRPr="001C0CC4">
              <w:t>2496 MHz – 2690 MHz</w:t>
            </w:r>
          </w:p>
        </w:tc>
        <w:tc>
          <w:tcPr>
            <w:tcW w:w="0" w:type="auto"/>
            <w:tcBorders>
              <w:top w:val="single" w:sz="4" w:space="0" w:color="auto"/>
              <w:left w:val="single" w:sz="4" w:space="0" w:color="auto"/>
              <w:bottom w:val="single" w:sz="4" w:space="0" w:color="auto"/>
              <w:right w:val="single" w:sz="4" w:space="0" w:color="auto"/>
            </w:tcBorders>
          </w:tcPr>
          <w:p w14:paraId="4E50B43D" w14:textId="77777777" w:rsidR="00D5769A" w:rsidRPr="001C0CC4" w:rsidRDefault="00D5769A" w:rsidP="003B0C6C">
            <w:pPr>
              <w:pStyle w:val="TAC"/>
            </w:pPr>
            <w:r w:rsidRPr="001C0CC4">
              <w:t>TDD</w:t>
            </w:r>
            <w:del w:id="34" w:author="Michal Szydelko, Huawei" w:date="2024-07-24T14:56:00Z">
              <w:r w:rsidRPr="001C0CC4" w:rsidDel="00FD4335">
                <w:rPr>
                  <w:rFonts w:cs="Arial"/>
                  <w:vertAlign w:val="superscript"/>
                </w:rPr>
                <w:delText>5</w:delText>
              </w:r>
            </w:del>
          </w:p>
        </w:tc>
      </w:tr>
      <w:tr w:rsidR="00D5769A" w:rsidRPr="001C0CC4" w14:paraId="2E8D0B94" w14:textId="77777777" w:rsidTr="003B0C6C">
        <w:trPr>
          <w:trHeight w:val="187"/>
          <w:jc w:val="center"/>
        </w:trPr>
        <w:tc>
          <w:tcPr>
            <w:tcW w:w="0" w:type="auto"/>
            <w:tcBorders>
              <w:top w:val="single" w:sz="4" w:space="0" w:color="auto"/>
              <w:left w:val="single" w:sz="4" w:space="0" w:color="auto"/>
              <w:bottom w:val="single" w:sz="4" w:space="0" w:color="auto"/>
              <w:right w:val="single" w:sz="4" w:space="0" w:color="auto"/>
            </w:tcBorders>
          </w:tcPr>
          <w:p w14:paraId="15191F00" w14:textId="1FF28A3B" w:rsidR="00D5769A" w:rsidRDefault="00D5769A" w:rsidP="003B0C6C">
            <w:pPr>
              <w:pStyle w:val="TAC"/>
              <w:rPr>
                <w:lang w:eastAsia="zh-CN"/>
              </w:rPr>
            </w:pPr>
            <w:r>
              <w:rPr>
                <w:lang w:eastAsia="zh-CN"/>
              </w:rPr>
              <w:t>n91</w:t>
            </w:r>
            <w:ins w:id="35" w:author="Michal Szydelko, Huawei" w:date="2024-08-22T10:21:00Z">
              <w:r w:rsidR="00C05900">
                <w:rPr>
                  <w:vertAlign w:val="superscript"/>
                </w:rPr>
                <w:t>9</w:t>
              </w:r>
            </w:ins>
          </w:p>
        </w:tc>
        <w:tc>
          <w:tcPr>
            <w:tcW w:w="0" w:type="auto"/>
            <w:tcBorders>
              <w:top w:val="single" w:sz="4" w:space="0" w:color="auto"/>
              <w:left w:val="single" w:sz="4" w:space="0" w:color="auto"/>
              <w:bottom w:val="single" w:sz="4" w:space="0" w:color="auto"/>
              <w:right w:val="single" w:sz="4" w:space="0" w:color="auto"/>
            </w:tcBorders>
          </w:tcPr>
          <w:p w14:paraId="7FC70828" w14:textId="77777777" w:rsidR="00D5769A" w:rsidRDefault="00D5769A" w:rsidP="003B0C6C">
            <w:pPr>
              <w:pStyle w:val="TAC"/>
              <w:rPr>
                <w:lang w:eastAsia="zh-CN"/>
              </w:rPr>
            </w:pPr>
            <w:r>
              <w:t>832 MHz – 862 MHz</w:t>
            </w:r>
          </w:p>
        </w:tc>
        <w:tc>
          <w:tcPr>
            <w:tcW w:w="0" w:type="auto"/>
            <w:tcBorders>
              <w:top w:val="single" w:sz="4" w:space="0" w:color="auto"/>
              <w:left w:val="single" w:sz="4" w:space="0" w:color="auto"/>
              <w:bottom w:val="single" w:sz="4" w:space="0" w:color="auto"/>
              <w:right w:val="single" w:sz="4" w:space="0" w:color="auto"/>
            </w:tcBorders>
          </w:tcPr>
          <w:p w14:paraId="1190D979" w14:textId="77777777" w:rsidR="00D5769A" w:rsidRPr="00414DAE" w:rsidRDefault="00D5769A" w:rsidP="003B0C6C">
            <w:pPr>
              <w:pStyle w:val="TAC"/>
            </w:pPr>
            <w:r>
              <w:t>1427 MHz – 1432 MHz</w:t>
            </w:r>
          </w:p>
        </w:tc>
        <w:tc>
          <w:tcPr>
            <w:tcW w:w="0" w:type="auto"/>
            <w:tcBorders>
              <w:top w:val="single" w:sz="4" w:space="0" w:color="auto"/>
              <w:left w:val="single" w:sz="4" w:space="0" w:color="auto"/>
              <w:bottom w:val="single" w:sz="4" w:space="0" w:color="auto"/>
              <w:right w:val="single" w:sz="4" w:space="0" w:color="auto"/>
            </w:tcBorders>
          </w:tcPr>
          <w:p w14:paraId="7CF3C301" w14:textId="57EE021F" w:rsidR="00D5769A" w:rsidRPr="00414DAE" w:rsidRDefault="00D5769A" w:rsidP="003B0C6C">
            <w:pPr>
              <w:pStyle w:val="TAC"/>
            </w:pPr>
            <w:r>
              <w:rPr>
                <w:lang w:eastAsia="zh-CN"/>
              </w:rPr>
              <w:t>FDD</w:t>
            </w:r>
            <w:del w:id="36" w:author="Michal Szydelko, Huawei" w:date="2024-07-24T14:56:00Z">
              <w:r w:rsidDel="00FD4335">
                <w:rPr>
                  <w:vertAlign w:val="superscript"/>
                  <w:lang w:eastAsia="zh-CN"/>
                </w:rPr>
                <w:delText>9</w:delText>
              </w:r>
            </w:del>
          </w:p>
        </w:tc>
      </w:tr>
      <w:tr w:rsidR="00D5769A" w:rsidRPr="001C0CC4" w14:paraId="7628926A" w14:textId="77777777" w:rsidTr="003B0C6C">
        <w:trPr>
          <w:trHeight w:val="187"/>
          <w:jc w:val="center"/>
        </w:trPr>
        <w:tc>
          <w:tcPr>
            <w:tcW w:w="0" w:type="auto"/>
            <w:tcBorders>
              <w:top w:val="single" w:sz="4" w:space="0" w:color="auto"/>
              <w:left w:val="single" w:sz="4" w:space="0" w:color="auto"/>
              <w:bottom w:val="single" w:sz="4" w:space="0" w:color="auto"/>
              <w:right w:val="single" w:sz="4" w:space="0" w:color="auto"/>
            </w:tcBorders>
          </w:tcPr>
          <w:p w14:paraId="7401FD50" w14:textId="45EE49BD" w:rsidR="00D5769A" w:rsidRDefault="00D5769A" w:rsidP="003B0C6C">
            <w:pPr>
              <w:pStyle w:val="TAC"/>
              <w:rPr>
                <w:lang w:eastAsia="zh-CN"/>
              </w:rPr>
            </w:pPr>
            <w:r>
              <w:rPr>
                <w:lang w:eastAsia="zh-CN"/>
              </w:rPr>
              <w:t>n92</w:t>
            </w:r>
            <w:ins w:id="37" w:author="Michal Szydelko, Huawei" w:date="2024-08-22T10:21:00Z">
              <w:r w:rsidR="00C05900">
                <w:rPr>
                  <w:vertAlign w:val="superscript"/>
                </w:rPr>
                <w:t>9</w:t>
              </w:r>
            </w:ins>
          </w:p>
        </w:tc>
        <w:tc>
          <w:tcPr>
            <w:tcW w:w="0" w:type="auto"/>
            <w:tcBorders>
              <w:top w:val="single" w:sz="4" w:space="0" w:color="auto"/>
              <w:left w:val="single" w:sz="4" w:space="0" w:color="auto"/>
              <w:bottom w:val="single" w:sz="4" w:space="0" w:color="auto"/>
              <w:right w:val="single" w:sz="4" w:space="0" w:color="auto"/>
            </w:tcBorders>
          </w:tcPr>
          <w:p w14:paraId="0B5FCA05" w14:textId="77777777" w:rsidR="00D5769A" w:rsidRDefault="00D5769A" w:rsidP="003B0C6C">
            <w:pPr>
              <w:pStyle w:val="TAC"/>
              <w:rPr>
                <w:lang w:eastAsia="zh-CN"/>
              </w:rPr>
            </w:pPr>
            <w:r>
              <w:t>832 MHz – 862 MHz</w:t>
            </w:r>
          </w:p>
        </w:tc>
        <w:tc>
          <w:tcPr>
            <w:tcW w:w="0" w:type="auto"/>
            <w:tcBorders>
              <w:top w:val="single" w:sz="4" w:space="0" w:color="auto"/>
              <w:left w:val="single" w:sz="4" w:space="0" w:color="auto"/>
              <w:bottom w:val="single" w:sz="4" w:space="0" w:color="auto"/>
              <w:right w:val="single" w:sz="4" w:space="0" w:color="auto"/>
            </w:tcBorders>
          </w:tcPr>
          <w:p w14:paraId="74D5E147" w14:textId="77777777" w:rsidR="00D5769A" w:rsidRPr="00414DAE" w:rsidRDefault="00D5769A" w:rsidP="003B0C6C">
            <w:pPr>
              <w:pStyle w:val="TAC"/>
            </w:pPr>
            <w:r>
              <w:t>1432 MHz – 1517 MHz</w:t>
            </w:r>
          </w:p>
        </w:tc>
        <w:tc>
          <w:tcPr>
            <w:tcW w:w="0" w:type="auto"/>
            <w:tcBorders>
              <w:top w:val="single" w:sz="4" w:space="0" w:color="auto"/>
              <w:left w:val="single" w:sz="4" w:space="0" w:color="auto"/>
              <w:bottom w:val="single" w:sz="4" w:space="0" w:color="auto"/>
              <w:right w:val="single" w:sz="4" w:space="0" w:color="auto"/>
            </w:tcBorders>
          </w:tcPr>
          <w:p w14:paraId="4C305B3A" w14:textId="77777777" w:rsidR="00D5769A" w:rsidRPr="00414DAE" w:rsidRDefault="00D5769A" w:rsidP="003B0C6C">
            <w:pPr>
              <w:pStyle w:val="TAC"/>
            </w:pPr>
            <w:r>
              <w:rPr>
                <w:lang w:eastAsia="zh-CN"/>
              </w:rPr>
              <w:t>FDD</w:t>
            </w:r>
            <w:del w:id="38" w:author="Michal Szydelko, Huawei" w:date="2024-07-24T14:56:00Z">
              <w:r w:rsidDel="00FD4335">
                <w:rPr>
                  <w:vertAlign w:val="superscript"/>
                  <w:lang w:eastAsia="zh-CN"/>
                </w:rPr>
                <w:delText>9</w:delText>
              </w:r>
            </w:del>
          </w:p>
        </w:tc>
      </w:tr>
      <w:tr w:rsidR="00D5769A" w:rsidRPr="001C0CC4" w14:paraId="15FE0B7A" w14:textId="77777777" w:rsidTr="003B0C6C">
        <w:trPr>
          <w:trHeight w:val="187"/>
          <w:jc w:val="center"/>
        </w:trPr>
        <w:tc>
          <w:tcPr>
            <w:tcW w:w="0" w:type="auto"/>
            <w:tcBorders>
              <w:top w:val="single" w:sz="4" w:space="0" w:color="auto"/>
              <w:left w:val="single" w:sz="4" w:space="0" w:color="auto"/>
              <w:bottom w:val="single" w:sz="4" w:space="0" w:color="auto"/>
              <w:right w:val="single" w:sz="4" w:space="0" w:color="auto"/>
            </w:tcBorders>
          </w:tcPr>
          <w:p w14:paraId="0D85DE41" w14:textId="23AA8083" w:rsidR="00D5769A" w:rsidRDefault="00D5769A" w:rsidP="003B0C6C">
            <w:pPr>
              <w:pStyle w:val="TAC"/>
              <w:rPr>
                <w:lang w:eastAsia="zh-CN"/>
              </w:rPr>
            </w:pPr>
            <w:r>
              <w:rPr>
                <w:lang w:eastAsia="zh-CN"/>
              </w:rPr>
              <w:t>n93</w:t>
            </w:r>
            <w:ins w:id="39" w:author="Michal Szydelko, Huawei" w:date="2024-08-22T10:21:00Z">
              <w:r w:rsidR="00C05900">
                <w:rPr>
                  <w:vertAlign w:val="superscript"/>
                </w:rPr>
                <w:t>9</w:t>
              </w:r>
            </w:ins>
          </w:p>
        </w:tc>
        <w:tc>
          <w:tcPr>
            <w:tcW w:w="0" w:type="auto"/>
            <w:tcBorders>
              <w:top w:val="single" w:sz="4" w:space="0" w:color="auto"/>
              <w:left w:val="single" w:sz="4" w:space="0" w:color="auto"/>
              <w:bottom w:val="single" w:sz="4" w:space="0" w:color="auto"/>
              <w:right w:val="single" w:sz="4" w:space="0" w:color="auto"/>
            </w:tcBorders>
          </w:tcPr>
          <w:p w14:paraId="63AC0CE6" w14:textId="77777777" w:rsidR="00D5769A" w:rsidRDefault="00D5769A" w:rsidP="003B0C6C">
            <w:pPr>
              <w:pStyle w:val="TAC"/>
              <w:rPr>
                <w:lang w:eastAsia="zh-CN"/>
              </w:rPr>
            </w:pPr>
            <w:r>
              <w:t>880 MHz – 915 MHz</w:t>
            </w:r>
          </w:p>
        </w:tc>
        <w:tc>
          <w:tcPr>
            <w:tcW w:w="0" w:type="auto"/>
            <w:tcBorders>
              <w:top w:val="single" w:sz="4" w:space="0" w:color="auto"/>
              <w:left w:val="single" w:sz="4" w:space="0" w:color="auto"/>
              <w:bottom w:val="single" w:sz="4" w:space="0" w:color="auto"/>
              <w:right w:val="single" w:sz="4" w:space="0" w:color="auto"/>
            </w:tcBorders>
          </w:tcPr>
          <w:p w14:paraId="5A77B09D" w14:textId="77777777" w:rsidR="00D5769A" w:rsidRPr="00414DAE" w:rsidRDefault="00D5769A" w:rsidP="003B0C6C">
            <w:pPr>
              <w:pStyle w:val="TAC"/>
            </w:pPr>
            <w:r>
              <w:t>1427 MHz – 1432 MHz</w:t>
            </w:r>
          </w:p>
        </w:tc>
        <w:tc>
          <w:tcPr>
            <w:tcW w:w="0" w:type="auto"/>
            <w:tcBorders>
              <w:top w:val="single" w:sz="4" w:space="0" w:color="auto"/>
              <w:left w:val="single" w:sz="4" w:space="0" w:color="auto"/>
              <w:bottom w:val="single" w:sz="4" w:space="0" w:color="auto"/>
              <w:right w:val="single" w:sz="4" w:space="0" w:color="auto"/>
            </w:tcBorders>
          </w:tcPr>
          <w:p w14:paraId="3CBF67CE" w14:textId="77777777" w:rsidR="00D5769A" w:rsidRPr="00414DAE" w:rsidRDefault="00D5769A" w:rsidP="003B0C6C">
            <w:pPr>
              <w:pStyle w:val="TAC"/>
            </w:pPr>
            <w:r>
              <w:rPr>
                <w:lang w:eastAsia="zh-CN"/>
              </w:rPr>
              <w:t>FDD</w:t>
            </w:r>
            <w:del w:id="40" w:author="Michal Szydelko, Huawei" w:date="2024-07-24T14:56:00Z">
              <w:r w:rsidDel="00FD4335">
                <w:rPr>
                  <w:vertAlign w:val="superscript"/>
                  <w:lang w:eastAsia="zh-CN"/>
                </w:rPr>
                <w:delText>9</w:delText>
              </w:r>
            </w:del>
          </w:p>
        </w:tc>
      </w:tr>
      <w:tr w:rsidR="00D5769A" w:rsidRPr="001C0CC4" w14:paraId="2F659D63" w14:textId="77777777" w:rsidTr="003B0C6C">
        <w:trPr>
          <w:trHeight w:val="187"/>
          <w:jc w:val="center"/>
        </w:trPr>
        <w:tc>
          <w:tcPr>
            <w:tcW w:w="0" w:type="auto"/>
            <w:tcBorders>
              <w:top w:val="single" w:sz="4" w:space="0" w:color="auto"/>
              <w:left w:val="single" w:sz="4" w:space="0" w:color="auto"/>
              <w:bottom w:val="single" w:sz="4" w:space="0" w:color="auto"/>
              <w:right w:val="single" w:sz="4" w:space="0" w:color="auto"/>
            </w:tcBorders>
          </w:tcPr>
          <w:p w14:paraId="4E0AFF4B" w14:textId="766645E3" w:rsidR="00D5769A" w:rsidRDefault="00D5769A" w:rsidP="003B0C6C">
            <w:pPr>
              <w:pStyle w:val="TAC"/>
              <w:rPr>
                <w:lang w:eastAsia="zh-CN"/>
              </w:rPr>
            </w:pPr>
            <w:r>
              <w:rPr>
                <w:lang w:eastAsia="zh-CN"/>
              </w:rPr>
              <w:t>n94</w:t>
            </w:r>
            <w:ins w:id="41" w:author="Michal Szydelko, Huawei" w:date="2024-08-22T10:22:00Z">
              <w:r w:rsidR="00C05900">
                <w:rPr>
                  <w:vertAlign w:val="superscript"/>
                </w:rPr>
                <w:t>9</w:t>
              </w:r>
            </w:ins>
          </w:p>
        </w:tc>
        <w:tc>
          <w:tcPr>
            <w:tcW w:w="0" w:type="auto"/>
            <w:tcBorders>
              <w:top w:val="single" w:sz="4" w:space="0" w:color="auto"/>
              <w:left w:val="single" w:sz="4" w:space="0" w:color="auto"/>
              <w:bottom w:val="single" w:sz="4" w:space="0" w:color="auto"/>
              <w:right w:val="single" w:sz="4" w:space="0" w:color="auto"/>
            </w:tcBorders>
          </w:tcPr>
          <w:p w14:paraId="16F0AE06" w14:textId="77777777" w:rsidR="00D5769A" w:rsidRDefault="00D5769A" w:rsidP="003B0C6C">
            <w:pPr>
              <w:pStyle w:val="TAC"/>
              <w:rPr>
                <w:lang w:eastAsia="zh-CN"/>
              </w:rPr>
            </w:pPr>
            <w:r>
              <w:t>880 MHz – 915 MHz</w:t>
            </w:r>
          </w:p>
        </w:tc>
        <w:tc>
          <w:tcPr>
            <w:tcW w:w="0" w:type="auto"/>
            <w:tcBorders>
              <w:top w:val="single" w:sz="4" w:space="0" w:color="auto"/>
              <w:left w:val="single" w:sz="4" w:space="0" w:color="auto"/>
              <w:bottom w:val="single" w:sz="4" w:space="0" w:color="auto"/>
              <w:right w:val="single" w:sz="4" w:space="0" w:color="auto"/>
            </w:tcBorders>
          </w:tcPr>
          <w:p w14:paraId="2A50E47D" w14:textId="77777777" w:rsidR="00D5769A" w:rsidRPr="00414DAE" w:rsidRDefault="00D5769A" w:rsidP="003B0C6C">
            <w:pPr>
              <w:pStyle w:val="TAC"/>
            </w:pPr>
            <w:r>
              <w:t>1432 MHz – 1517 MHz</w:t>
            </w:r>
          </w:p>
        </w:tc>
        <w:tc>
          <w:tcPr>
            <w:tcW w:w="0" w:type="auto"/>
            <w:tcBorders>
              <w:top w:val="single" w:sz="4" w:space="0" w:color="auto"/>
              <w:left w:val="single" w:sz="4" w:space="0" w:color="auto"/>
              <w:bottom w:val="single" w:sz="4" w:space="0" w:color="auto"/>
              <w:right w:val="single" w:sz="4" w:space="0" w:color="auto"/>
            </w:tcBorders>
          </w:tcPr>
          <w:p w14:paraId="7C5A4DBF" w14:textId="77777777" w:rsidR="00D5769A" w:rsidRPr="00414DAE" w:rsidRDefault="00D5769A" w:rsidP="003B0C6C">
            <w:pPr>
              <w:pStyle w:val="TAC"/>
            </w:pPr>
            <w:r>
              <w:rPr>
                <w:lang w:eastAsia="zh-CN"/>
              </w:rPr>
              <w:t>FDD</w:t>
            </w:r>
            <w:del w:id="42" w:author="Michal Szydelko, Huawei" w:date="2024-07-24T14:56:00Z">
              <w:r w:rsidDel="00FD4335">
                <w:rPr>
                  <w:vertAlign w:val="superscript"/>
                  <w:lang w:eastAsia="zh-CN"/>
                </w:rPr>
                <w:delText>9</w:delText>
              </w:r>
            </w:del>
          </w:p>
        </w:tc>
      </w:tr>
      <w:tr w:rsidR="00D5769A" w:rsidRPr="001C0CC4" w14:paraId="084F8E0E" w14:textId="77777777" w:rsidTr="003B0C6C">
        <w:trPr>
          <w:trHeight w:val="187"/>
          <w:jc w:val="center"/>
        </w:trPr>
        <w:tc>
          <w:tcPr>
            <w:tcW w:w="0" w:type="auto"/>
            <w:tcBorders>
              <w:top w:val="single" w:sz="4" w:space="0" w:color="auto"/>
              <w:left w:val="single" w:sz="4" w:space="0" w:color="auto"/>
              <w:bottom w:val="single" w:sz="4" w:space="0" w:color="auto"/>
              <w:right w:val="single" w:sz="4" w:space="0" w:color="auto"/>
            </w:tcBorders>
          </w:tcPr>
          <w:p w14:paraId="6853A253" w14:textId="4C940C9A" w:rsidR="00D5769A" w:rsidRPr="001C0CC4" w:rsidRDefault="00D5769A" w:rsidP="003B0C6C">
            <w:pPr>
              <w:pStyle w:val="TAC"/>
            </w:pPr>
            <w:r>
              <w:rPr>
                <w:rFonts w:hint="eastAsia"/>
                <w:lang w:eastAsia="zh-CN"/>
              </w:rPr>
              <w:t>n95</w:t>
            </w:r>
            <w:ins w:id="43" w:author="Michal Szydelko, Huawei" w:date="2024-07-24T14:55:00Z">
              <w:r>
                <w:t xml:space="preserve"> </w:t>
              </w:r>
            </w:ins>
            <w:r>
              <w:rPr>
                <w:rFonts w:cs="Arial" w:hint="eastAsia"/>
                <w:vertAlign w:val="superscript"/>
                <w:lang w:eastAsia="zh-CN"/>
              </w:rPr>
              <w:t>8</w:t>
            </w:r>
          </w:p>
        </w:tc>
        <w:tc>
          <w:tcPr>
            <w:tcW w:w="0" w:type="auto"/>
            <w:tcBorders>
              <w:top w:val="single" w:sz="4" w:space="0" w:color="auto"/>
              <w:left w:val="single" w:sz="4" w:space="0" w:color="auto"/>
              <w:bottom w:val="single" w:sz="4" w:space="0" w:color="auto"/>
              <w:right w:val="single" w:sz="4" w:space="0" w:color="auto"/>
            </w:tcBorders>
          </w:tcPr>
          <w:p w14:paraId="6B872F4E" w14:textId="77777777" w:rsidR="00D5769A" w:rsidRPr="001C0CC4" w:rsidRDefault="00D5769A" w:rsidP="003B0C6C">
            <w:pPr>
              <w:pStyle w:val="TAC"/>
            </w:pPr>
            <w:r>
              <w:rPr>
                <w:rFonts w:hint="eastAsia"/>
                <w:lang w:eastAsia="zh-CN"/>
              </w:rPr>
              <w:t>2010 MHz</w:t>
            </w:r>
            <w:r w:rsidRPr="00414DAE">
              <w:t xml:space="preserve"> – </w:t>
            </w:r>
            <w:r>
              <w:rPr>
                <w:rFonts w:hint="eastAsia"/>
                <w:lang w:eastAsia="zh-CN"/>
              </w:rPr>
              <w:t>2025 MHz</w:t>
            </w:r>
          </w:p>
        </w:tc>
        <w:tc>
          <w:tcPr>
            <w:tcW w:w="0" w:type="auto"/>
            <w:tcBorders>
              <w:top w:val="single" w:sz="4" w:space="0" w:color="auto"/>
              <w:left w:val="single" w:sz="4" w:space="0" w:color="auto"/>
              <w:bottom w:val="single" w:sz="4" w:space="0" w:color="auto"/>
              <w:right w:val="single" w:sz="4" w:space="0" w:color="auto"/>
            </w:tcBorders>
          </w:tcPr>
          <w:p w14:paraId="3C2EA56B" w14:textId="77777777" w:rsidR="00D5769A" w:rsidRPr="001C0CC4" w:rsidRDefault="00D5769A" w:rsidP="003B0C6C">
            <w:pPr>
              <w:pStyle w:val="TAC"/>
            </w:pPr>
            <w:r w:rsidRPr="00414DAE">
              <w:t>N/A</w:t>
            </w:r>
          </w:p>
        </w:tc>
        <w:tc>
          <w:tcPr>
            <w:tcW w:w="0" w:type="auto"/>
            <w:tcBorders>
              <w:top w:val="single" w:sz="4" w:space="0" w:color="auto"/>
              <w:left w:val="single" w:sz="4" w:space="0" w:color="auto"/>
              <w:bottom w:val="single" w:sz="4" w:space="0" w:color="auto"/>
              <w:right w:val="single" w:sz="4" w:space="0" w:color="auto"/>
            </w:tcBorders>
          </w:tcPr>
          <w:p w14:paraId="648CCADE" w14:textId="77777777" w:rsidR="00D5769A" w:rsidRPr="001C0CC4" w:rsidRDefault="00D5769A" w:rsidP="003B0C6C">
            <w:pPr>
              <w:pStyle w:val="TAC"/>
            </w:pPr>
            <w:r w:rsidRPr="00414DAE">
              <w:t>SUL</w:t>
            </w:r>
          </w:p>
        </w:tc>
      </w:tr>
      <w:tr w:rsidR="00D5769A" w:rsidRPr="001C0CC4" w14:paraId="1021D694" w14:textId="77777777" w:rsidTr="003B0C6C">
        <w:trPr>
          <w:trHeight w:val="187"/>
          <w:jc w:val="center"/>
        </w:trPr>
        <w:tc>
          <w:tcPr>
            <w:tcW w:w="0" w:type="auto"/>
            <w:tcBorders>
              <w:top w:val="single" w:sz="4" w:space="0" w:color="auto"/>
              <w:left w:val="single" w:sz="4" w:space="0" w:color="auto"/>
              <w:bottom w:val="single" w:sz="4" w:space="0" w:color="auto"/>
              <w:right w:val="single" w:sz="4" w:space="0" w:color="auto"/>
            </w:tcBorders>
          </w:tcPr>
          <w:p w14:paraId="6F0955AC" w14:textId="5B466B06" w:rsidR="00D5769A" w:rsidRDefault="00D5769A" w:rsidP="003B0C6C">
            <w:pPr>
              <w:pStyle w:val="TAC"/>
              <w:rPr>
                <w:lang w:eastAsia="zh-CN"/>
              </w:rPr>
            </w:pPr>
            <w:r>
              <w:rPr>
                <w:lang w:eastAsia="zh-CN"/>
              </w:rPr>
              <w:t>n96</w:t>
            </w:r>
            <w:ins w:id="44" w:author="Michal Szydelko, Huawei" w:date="2024-08-22T10:22:00Z">
              <w:r w:rsidR="00C05900" w:rsidRPr="00C05900">
                <w:rPr>
                  <w:vertAlign w:val="superscript"/>
                  <w:lang w:eastAsia="zh-CN"/>
                </w:rPr>
                <w:t>13,</w:t>
              </w:r>
            </w:ins>
            <w:r>
              <w:rPr>
                <w:vertAlign w:val="superscript"/>
                <w:lang w:eastAsia="zh-CN"/>
              </w:rPr>
              <w:t>14</w:t>
            </w:r>
          </w:p>
        </w:tc>
        <w:tc>
          <w:tcPr>
            <w:tcW w:w="0" w:type="auto"/>
            <w:tcBorders>
              <w:top w:val="single" w:sz="4" w:space="0" w:color="auto"/>
              <w:left w:val="single" w:sz="4" w:space="0" w:color="auto"/>
              <w:bottom w:val="single" w:sz="4" w:space="0" w:color="auto"/>
              <w:right w:val="single" w:sz="4" w:space="0" w:color="auto"/>
            </w:tcBorders>
          </w:tcPr>
          <w:p w14:paraId="5428963A" w14:textId="77777777" w:rsidR="00D5769A" w:rsidRDefault="00D5769A" w:rsidP="003B0C6C">
            <w:pPr>
              <w:pStyle w:val="TAC"/>
              <w:rPr>
                <w:lang w:eastAsia="zh-CN"/>
              </w:rPr>
            </w:pPr>
            <w:r>
              <w:rPr>
                <w:lang w:eastAsia="zh-CN"/>
              </w:rPr>
              <w:t>5925</w:t>
            </w:r>
            <w:r>
              <w:rPr>
                <w:rFonts w:hint="eastAsia"/>
                <w:lang w:eastAsia="zh-CN"/>
              </w:rPr>
              <w:t xml:space="preserve"> MHz</w:t>
            </w:r>
            <w:r w:rsidRPr="00414DAE">
              <w:t xml:space="preserve"> – </w:t>
            </w:r>
            <w:r>
              <w:t>7125</w:t>
            </w:r>
            <w:r>
              <w:rPr>
                <w:rFonts w:hint="eastAsia"/>
                <w:lang w:eastAsia="zh-CN"/>
              </w:rPr>
              <w:t xml:space="preserve"> MHz</w:t>
            </w:r>
          </w:p>
        </w:tc>
        <w:tc>
          <w:tcPr>
            <w:tcW w:w="0" w:type="auto"/>
            <w:tcBorders>
              <w:top w:val="single" w:sz="4" w:space="0" w:color="auto"/>
              <w:left w:val="single" w:sz="4" w:space="0" w:color="auto"/>
              <w:bottom w:val="single" w:sz="4" w:space="0" w:color="auto"/>
              <w:right w:val="single" w:sz="4" w:space="0" w:color="auto"/>
            </w:tcBorders>
          </w:tcPr>
          <w:p w14:paraId="34181AE5" w14:textId="77777777" w:rsidR="00D5769A" w:rsidRPr="00414DAE" w:rsidRDefault="00D5769A" w:rsidP="003B0C6C">
            <w:pPr>
              <w:pStyle w:val="TAC"/>
            </w:pPr>
            <w:r>
              <w:rPr>
                <w:lang w:eastAsia="zh-CN"/>
              </w:rPr>
              <w:t>5925</w:t>
            </w:r>
            <w:r>
              <w:rPr>
                <w:rFonts w:hint="eastAsia"/>
                <w:lang w:eastAsia="zh-CN"/>
              </w:rPr>
              <w:t xml:space="preserve"> MHz</w:t>
            </w:r>
            <w:r w:rsidRPr="00414DAE">
              <w:t xml:space="preserve"> – </w:t>
            </w:r>
            <w:r>
              <w:t>7125</w:t>
            </w:r>
            <w:r>
              <w:rPr>
                <w:rFonts w:hint="eastAsia"/>
                <w:lang w:eastAsia="zh-CN"/>
              </w:rPr>
              <w:t xml:space="preserve"> MHz</w:t>
            </w:r>
          </w:p>
        </w:tc>
        <w:tc>
          <w:tcPr>
            <w:tcW w:w="0" w:type="auto"/>
            <w:tcBorders>
              <w:top w:val="single" w:sz="4" w:space="0" w:color="auto"/>
              <w:left w:val="single" w:sz="4" w:space="0" w:color="auto"/>
              <w:bottom w:val="single" w:sz="4" w:space="0" w:color="auto"/>
              <w:right w:val="single" w:sz="4" w:space="0" w:color="auto"/>
            </w:tcBorders>
          </w:tcPr>
          <w:p w14:paraId="1BCC8548" w14:textId="77777777" w:rsidR="00D5769A" w:rsidRPr="00414DAE" w:rsidRDefault="00D5769A" w:rsidP="003B0C6C">
            <w:pPr>
              <w:pStyle w:val="TAC"/>
            </w:pPr>
            <w:r>
              <w:t>TDD</w:t>
            </w:r>
            <w:del w:id="45" w:author="Michal Szydelko, Huawei" w:date="2024-07-24T14:57:00Z">
              <w:r w:rsidRPr="0068351E" w:rsidDel="00FD4335">
                <w:rPr>
                  <w:vertAlign w:val="superscript"/>
                </w:rPr>
                <w:delText>1</w:delText>
              </w:r>
              <w:r w:rsidDel="00FD4335">
                <w:rPr>
                  <w:vertAlign w:val="superscript"/>
                </w:rPr>
                <w:delText>3</w:delText>
              </w:r>
            </w:del>
          </w:p>
        </w:tc>
      </w:tr>
      <w:tr w:rsidR="00D5769A" w:rsidRPr="001C0CC4" w14:paraId="108B7E2B" w14:textId="77777777" w:rsidTr="003B0C6C">
        <w:trPr>
          <w:jc w:val="center"/>
        </w:trPr>
        <w:tc>
          <w:tcPr>
            <w:tcW w:w="0" w:type="auto"/>
            <w:gridSpan w:val="4"/>
            <w:tcBorders>
              <w:top w:val="single" w:sz="4" w:space="0" w:color="auto"/>
              <w:left w:val="single" w:sz="4" w:space="0" w:color="auto"/>
              <w:bottom w:val="single" w:sz="4" w:space="0" w:color="auto"/>
              <w:right w:val="single" w:sz="4" w:space="0" w:color="auto"/>
            </w:tcBorders>
          </w:tcPr>
          <w:p w14:paraId="7D31A0D0" w14:textId="77777777" w:rsidR="00D5769A" w:rsidRPr="001C0CC4" w:rsidRDefault="00D5769A" w:rsidP="003B0C6C">
            <w:pPr>
              <w:pStyle w:val="TAN"/>
              <w:keepNext w:val="0"/>
              <w:keepLines w:val="0"/>
              <w:widowControl w:val="0"/>
            </w:pPr>
            <w:r w:rsidRPr="001C0CC4">
              <w:t>NOTE 1:</w:t>
            </w:r>
            <w:r w:rsidRPr="001C0CC4">
              <w:tab/>
              <w:t xml:space="preserve">UE that complies with the NR Band n50 minimum requirements in this specification </w:t>
            </w:r>
            <w:del w:id="46" w:author="Michal Szydelko, Huawei" w:date="2024-07-24T14:58:00Z">
              <w:r w:rsidRPr="001C0CC4" w:rsidDel="007A51CD">
                <w:delText xml:space="preserve">        </w:delText>
              </w:r>
            </w:del>
            <w:r w:rsidRPr="001C0CC4">
              <w:t>shall also comply with the NR Band n51 minimum requirements.</w:t>
            </w:r>
          </w:p>
          <w:p w14:paraId="73F33C7A" w14:textId="77777777" w:rsidR="00D5769A" w:rsidRPr="001C0CC4" w:rsidRDefault="00D5769A" w:rsidP="003B0C6C">
            <w:pPr>
              <w:pStyle w:val="TAN"/>
              <w:keepNext w:val="0"/>
              <w:keepLines w:val="0"/>
              <w:widowControl w:val="0"/>
            </w:pPr>
            <w:r w:rsidRPr="001C0CC4">
              <w:t>NOTE 2:</w:t>
            </w:r>
            <w:r w:rsidRPr="001C0CC4">
              <w:tab/>
              <w:t xml:space="preserve">UE that complies with the NR Band n75 minimum requirements in this specification </w:t>
            </w:r>
            <w:del w:id="47" w:author="Michal Szydelko, Huawei" w:date="2024-07-24T14:58:00Z">
              <w:r w:rsidRPr="001C0CC4" w:rsidDel="007A51CD">
                <w:delText xml:space="preserve">        </w:delText>
              </w:r>
            </w:del>
            <w:r w:rsidRPr="001C0CC4">
              <w:t>shall also comply with the NR Band n76 minimum requirements.</w:t>
            </w:r>
          </w:p>
          <w:p w14:paraId="55640A55" w14:textId="77777777" w:rsidR="00D5769A" w:rsidRPr="001C0CC4" w:rsidRDefault="00D5769A" w:rsidP="003B0C6C">
            <w:pPr>
              <w:pStyle w:val="TAN"/>
              <w:keepNext w:val="0"/>
              <w:keepLines w:val="0"/>
              <w:widowControl w:val="0"/>
              <w:rPr>
                <w:szCs w:val="18"/>
              </w:rPr>
            </w:pPr>
            <w:r w:rsidRPr="001C0CC4">
              <w:lastRenderedPageBreak/>
              <w:t>NOTE 3:</w:t>
            </w:r>
            <w:r w:rsidRPr="001C0CC4">
              <w:tab/>
              <w:t>Uplink transmission is not allowed at this band for UE with external vehicle-mounted antennas</w:t>
            </w:r>
            <w:r w:rsidRPr="001C0CC4">
              <w:rPr>
                <w:szCs w:val="18"/>
              </w:rPr>
              <w:t>.</w:t>
            </w:r>
          </w:p>
          <w:p w14:paraId="79ED3C03" w14:textId="77777777" w:rsidR="00D5769A" w:rsidRPr="001C0CC4" w:rsidRDefault="00D5769A" w:rsidP="003B0C6C">
            <w:pPr>
              <w:pStyle w:val="TAN"/>
              <w:keepNext w:val="0"/>
              <w:keepLines w:val="0"/>
              <w:widowControl w:val="0"/>
            </w:pPr>
            <w:r w:rsidRPr="001C0CC4">
              <w:t>NOTE 4:</w:t>
            </w:r>
            <w:r w:rsidRPr="001C0CC4">
              <w:tab/>
              <w:t>A UE that complies with the NR Band n65 minimum requirements in this specification shall also comply with the NR Band n1 minimum requirements.</w:t>
            </w:r>
          </w:p>
          <w:p w14:paraId="1D2436D4" w14:textId="77777777" w:rsidR="00D5769A" w:rsidRDefault="00D5769A" w:rsidP="003B0C6C">
            <w:pPr>
              <w:pStyle w:val="TAN"/>
              <w:keepNext w:val="0"/>
              <w:keepLines w:val="0"/>
              <w:widowControl w:val="0"/>
            </w:pPr>
            <w:r w:rsidRPr="00414DAE">
              <w:t>NOTE 5:</w:t>
            </w:r>
            <w:r w:rsidRPr="00414DAE">
              <w:tab/>
            </w:r>
            <w:r w:rsidRPr="00C154EE">
              <w:t xml:space="preserve">Unless otherwise stated, the applicability of requirements for Band </w:t>
            </w:r>
            <w:r>
              <w:t>n90</w:t>
            </w:r>
            <w:r w:rsidRPr="00C154EE">
              <w:t xml:space="preserve"> is in accordance with that for Band n41; a UE supporting Band </w:t>
            </w:r>
            <w:r>
              <w:t>n90</w:t>
            </w:r>
            <w:r w:rsidRPr="00C154EE">
              <w:t xml:space="preserve"> shall meet the requirements for Band n41.</w:t>
            </w:r>
            <w:r>
              <w:t xml:space="preserve"> A UE supporting Band n90 shall also support band n41.</w:t>
            </w:r>
          </w:p>
          <w:p w14:paraId="115820AF" w14:textId="77777777" w:rsidR="00D5769A" w:rsidRPr="001C0CC4" w:rsidRDefault="00D5769A" w:rsidP="003B0C6C">
            <w:pPr>
              <w:pStyle w:val="TAN"/>
              <w:keepNext w:val="0"/>
              <w:keepLines w:val="0"/>
              <w:widowControl w:val="0"/>
            </w:pPr>
            <w:r w:rsidRPr="001C0CC4">
              <w:t>NOTE 6:</w:t>
            </w:r>
            <w:r w:rsidRPr="001C0CC4">
              <w:tab/>
              <w:t>A UE that supports NR Band n66 shall receive in the entire DL operating band.</w:t>
            </w:r>
          </w:p>
          <w:p w14:paraId="7CEA9FDB" w14:textId="77777777" w:rsidR="00D5769A" w:rsidRDefault="00D5769A" w:rsidP="003B0C6C">
            <w:pPr>
              <w:pStyle w:val="TAN"/>
              <w:keepNext w:val="0"/>
              <w:keepLines w:val="0"/>
              <w:widowControl w:val="0"/>
            </w:pPr>
            <w:r w:rsidRPr="001C0CC4">
              <w:t>NOTE 7:</w:t>
            </w:r>
            <w:r w:rsidRPr="001C0CC4">
              <w:tab/>
              <w:t>A UE that supports NR Band n66 and CA operation in any CA band shall also comply with the minimum requirements specified for the DL CA configurations CA_n66B and CA_n66(2A) in the current version of the specification.</w:t>
            </w:r>
          </w:p>
          <w:p w14:paraId="50037CEF" w14:textId="77777777" w:rsidR="00D5769A" w:rsidRDefault="00D5769A" w:rsidP="003B0C6C">
            <w:pPr>
              <w:pStyle w:val="TAN"/>
              <w:keepNext w:val="0"/>
              <w:keepLines w:val="0"/>
              <w:widowControl w:val="0"/>
            </w:pPr>
            <w:r w:rsidRPr="001D386E">
              <w:t xml:space="preserve">NOTE </w:t>
            </w:r>
            <w:r>
              <w:rPr>
                <w:rFonts w:hint="eastAsia"/>
                <w:lang w:eastAsia="zh-CN"/>
              </w:rPr>
              <w:t>8</w:t>
            </w:r>
            <w:r w:rsidRPr="001D386E">
              <w:t>:</w:t>
            </w:r>
            <w:r w:rsidRPr="001D386E">
              <w:tab/>
            </w:r>
            <w:r>
              <w:rPr>
                <w:rFonts w:hint="eastAsia"/>
                <w:lang w:eastAsia="zh-CN"/>
              </w:rPr>
              <w:t>This band is applicable in China only.</w:t>
            </w:r>
          </w:p>
          <w:p w14:paraId="30DCB7B7" w14:textId="77777777" w:rsidR="00D5769A" w:rsidRDefault="00D5769A" w:rsidP="003B0C6C">
            <w:pPr>
              <w:pStyle w:val="TAN"/>
              <w:keepNext w:val="0"/>
              <w:keepLines w:val="0"/>
              <w:widowControl w:val="0"/>
            </w:pPr>
            <w:r>
              <w:t>NOTE 9:</w:t>
            </w:r>
            <w:r w:rsidRPr="001D386E">
              <w:tab/>
            </w:r>
            <w:r>
              <w:t>V</w:t>
            </w:r>
            <w:r w:rsidRPr="006E5A06">
              <w:t>ariable duplex operation does not enable dynamic variable duplex configuration by the network, and is used such that DL and UL frequency ranges are supported independently in any valid frequency range for the band</w:t>
            </w:r>
            <w:r>
              <w:t xml:space="preserve">. </w:t>
            </w:r>
          </w:p>
          <w:p w14:paraId="1E80A79F" w14:textId="77777777" w:rsidR="00D5769A" w:rsidRDefault="00D5769A" w:rsidP="003B0C6C">
            <w:pPr>
              <w:pStyle w:val="TAN"/>
              <w:keepNext w:val="0"/>
              <w:keepLines w:val="0"/>
              <w:widowControl w:val="0"/>
            </w:pPr>
            <w:r>
              <w:t>NOTE 10:</w:t>
            </w:r>
            <w:r>
              <w:tab/>
            </w:r>
            <w:r>
              <w:rPr>
                <w:lang w:eastAsia="en-GB"/>
              </w:rPr>
              <w:t>When t</w:t>
            </w:r>
            <w:r w:rsidRPr="002171C6">
              <w:rPr>
                <w:lang w:eastAsia="en-GB"/>
              </w:rPr>
              <w:t xml:space="preserve">his band is </w:t>
            </w:r>
            <w:r>
              <w:rPr>
                <w:lang w:eastAsia="en-GB"/>
              </w:rPr>
              <w:t>used for V2X SL service, the</w:t>
            </w:r>
            <w:r w:rsidRPr="002171C6">
              <w:rPr>
                <w:lang w:eastAsia="en-GB"/>
              </w:rPr>
              <w:t xml:space="preserve"> band </w:t>
            </w:r>
            <w:r>
              <w:rPr>
                <w:lang w:eastAsia="en-GB"/>
              </w:rPr>
              <w:t>is exclusively</w:t>
            </w:r>
            <w:r w:rsidRPr="002171C6">
              <w:rPr>
                <w:lang w:eastAsia="en-GB"/>
              </w:rPr>
              <w:t xml:space="preserve"> used for NR V2X </w:t>
            </w:r>
            <w:r>
              <w:rPr>
                <w:lang w:eastAsia="en-GB"/>
              </w:rPr>
              <w:t>in particular regions</w:t>
            </w:r>
            <w:r w:rsidRPr="002171C6">
              <w:rPr>
                <w:lang w:eastAsia="en-GB"/>
              </w:rPr>
              <w:t>.</w:t>
            </w:r>
          </w:p>
          <w:p w14:paraId="48AB44D2" w14:textId="77777777" w:rsidR="00D5769A" w:rsidRDefault="00D5769A" w:rsidP="003B0C6C">
            <w:pPr>
              <w:pStyle w:val="TAN"/>
              <w:keepNext w:val="0"/>
              <w:keepLines w:val="0"/>
              <w:widowControl w:val="0"/>
              <w:rPr>
                <w:szCs w:val="18"/>
              </w:rPr>
            </w:pPr>
            <w:r>
              <w:t>NOTE 11:</w:t>
            </w:r>
            <w:r>
              <w:tab/>
            </w:r>
            <w:r w:rsidRPr="001D386E">
              <w:rPr>
                <w:szCs w:val="18"/>
              </w:rPr>
              <w:t>This band is unlicensed band used for</w:t>
            </w:r>
            <w:r>
              <w:rPr>
                <w:szCs w:val="18"/>
              </w:rPr>
              <w:t xml:space="preserve"> </w:t>
            </w:r>
            <w:r w:rsidRPr="001D386E">
              <w:rPr>
                <w:szCs w:val="18"/>
              </w:rPr>
              <w:t xml:space="preserve">V2X </w:t>
            </w:r>
            <w:r>
              <w:rPr>
                <w:szCs w:val="18"/>
              </w:rPr>
              <w:t>service</w:t>
            </w:r>
            <w:r w:rsidRPr="001D386E">
              <w:rPr>
                <w:szCs w:val="18"/>
              </w:rPr>
              <w:t>. There is no expected n</w:t>
            </w:r>
            <w:r>
              <w:rPr>
                <w:szCs w:val="18"/>
              </w:rPr>
              <w:t>etwork deployment in this band.</w:t>
            </w:r>
          </w:p>
          <w:p w14:paraId="6D7BFFC2" w14:textId="77777777" w:rsidR="00D5769A" w:rsidRPr="0016298E" w:rsidRDefault="00D5769A" w:rsidP="003B0C6C">
            <w:pPr>
              <w:pStyle w:val="TAN"/>
              <w:keepNext w:val="0"/>
              <w:keepLines w:val="0"/>
              <w:widowControl w:val="0"/>
              <w:rPr>
                <w:rFonts w:cs="Arial"/>
              </w:rPr>
            </w:pPr>
            <w:r>
              <w:t>NOTE 12:</w:t>
            </w:r>
            <w:r w:rsidRPr="001D386E">
              <w:tab/>
            </w:r>
            <w:r>
              <w:t xml:space="preserve">In the USA this band is restricted to </w:t>
            </w:r>
            <w:r w:rsidRPr="005C79FA">
              <w:t xml:space="preserve">3450 – 3550 MHz and </w:t>
            </w:r>
            <w:r w:rsidRPr="0016298E">
              <w:t xml:space="preserve">3700 – 3980 </w:t>
            </w:r>
            <w:proofErr w:type="spellStart"/>
            <w:r w:rsidRPr="0016298E">
              <w:t>MHz</w:t>
            </w:r>
            <w:r w:rsidRPr="0016298E">
              <w:rPr>
                <w:rFonts w:cs="Arial"/>
              </w:rPr>
              <w:t>.</w:t>
            </w:r>
            <w:proofErr w:type="spellEnd"/>
          </w:p>
          <w:p w14:paraId="490F9CA7" w14:textId="77777777" w:rsidR="00D5769A" w:rsidRDefault="00D5769A" w:rsidP="003B0C6C">
            <w:pPr>
              <w:pStyle w:val="TAN"/>
              <w:rPr>
                <w:lang w:eastAsia="zh-CN"/>
              </w:rPr>
            </w:pPr>
            <w:r>
              <w:t>NOTE 13:</w:t>
            </w:r>
            <w:r>
              <w:tab/>
            </w:r>
            <w:r w:rsidRPr="001D386E">
              <w:t>This band is</w:t>
            </w:r>
            <w:r w:rsidRPr="001D386E">
              <w:rPr>
                <w:lang w:eastAsia="zh-CN"/>
              </w:rPr>
              <w:t xml:space="preserve"> restricted to </w:t>
            </w:r>
            <w:r>
              <w:rPr>
                <w:lang w:eastAsia="zh-CN"/>
              </w:rPr>
              <w:t xml:space="preserve">operation with shared spectrum channel access as defined in </w:t>
            </w:r>
            <w:ins w:id="48" w:author="Michal Szydelko, Huawei" w:date="2024-07-24T14:53:00Z">
              <w:r>
                <w:rPr>
                  <w:lang w:eastAsia="zh-CN"/>
                </w:rPr>
                <w:t xml:space="preserve">TS </w:t>
              </w:r>
            </w:ins>
            <w:r>
              <w:rPr>
                <w:lang w:eastAsia="zh-CN"/>
              </w:rPr>
              <w:t>37.213</w:t>
            </w:r>
            <w:ins w:id="49" w:author="Michal Szydelko, Huawei" w:date="2024-07-24T14:53:00Z">
              <w:r>
                <w:rPr>
                  <w:lang w:eastAsia="zh-CN"/>
                </w:rPr>
                <w:t xml:space="preserve"> [14]</w:t>
              </w:r>
            </w:ins>
            <w:r>
              <w:rPr>
                <w:lang w:eastAsia="zh-CN"/>
              </w:rPr>
              <w:t>.</w:t>
            </w:r>
          </w:p>
          <w:p w14:paraId="76F99126" w14:textId="77777777" w:rsidR="00D5769A" w:rsidRDefault="00D5769A" w:rsidP="003B0C6C">
            <w:pPr>
              <w:pStyle w:val="TAN"/>
              <w:keepNext w:val="0"/>
              <w:keepLines w:val="0"/>
              <w:widowControl w:val="0"/>
              <w:rPr>
                <w:color w:val="000000" w:themeColor="text1"/>
                <w:lang w:val="en-US" w:eastAsia="zh-CN"/>
              </w:rPr>
            </w:pPr>
            <w:r>
              <w:t>NOTE 14:</w:t>
            </w:r>
            <w:r>
              <w:tab/>
            </w:r>
            <w:r>
              <w:rPr>
                <w:color w:val="000000" w:themeColor="text1"/>
                <w:lang w:val="en-US" w:eastAsia="zh-CN"/>
              </w:rPr>
              <w:t>This band is applicable only in countries/regions designating this band for shared-spectrum access use subject to country-specific conditions.</w:t>
            </w:r>
          </w:p>
          <w:p w14:paraId="5F4260E1" w14:textId="77777777" w:rsidR="00D5769A" w:rsidRPr="001C0CC4" w:rsidRDefault="00D5769A" w:rsidP="003B0C6C">
            <w:pPr>
              <w:pStyle w:val="TAN"/>
              <w:keepNext w:val="0"/>
              <w:keepLines w:val="0"/>
              <w:widowControl w:val="0"/>
            </w:pPr>
            <w:r w:rsidRPr="005A23E9">
              <w:rPr>
                <w:rFonts w:eastAsia="Yu Mincho"/>
              </w:rPr>
              <w:t>NOTE 15: For SDL bands, downlink configuration for RRM performance testing is same as FDD.</w:t>
            </w:r>
          </w:p>
        </w:tc>
      </w:tr>
    </w:tbl>
    <w:p w14:paraId="5273F6B6" w14:textId="77777777" w:rsidR="00D5769A" w:rsidRDefault="00D5769A" w:rsidP="00D5769A">
      <w:pPr>
        <w:pStyle w:val="ListParagraph"/>
        <w:ind w:left="533"/>
        <w:jc w:val="center"/>
        <w:rPr>
          <w:rFonts w:ascii="Times New Roman" w:hAnsi="Times New Roman"/>
          <w:i/>
          <w:color w:val="0000FF"/>
        </w:rPr>
      </w:pPr>
      <w:r w:rsidRPr="00152615">
        <w:rPr>
          <w:rFonts w:ascii="Times New Roman" w:hAnsi="Times New Roman"/>
          <w:i/>
          <w:color w:val="0000FF"/>
        </w:rPr>
        <w:lastRenderedPageBreak/>
        <w:t xml:space="preserve">------------------------------ </w:t>
      </w:r>
      <w:r>
        <w:rPr>
          <w:rFonts w:ascii="Times New Roman" w:hAnsi="Times New Roman"/>
          <w:i/>
          <w:color w:val="0000FF"/>
        </w:rPr>
        <w:t>Next m</w:t>
      </w:r>
      <w:r w:rsidRPr="00152615">
        <w:rPr>
          <w:rFonts w:ascii="Times New Roman" w:hAnsi="Times New Roman"/>
          <w:i/>
          <w:color w:val="0000FF"/>
        </w:rPr>
        <w:t>odified section ------------------------------</w:t>
      </w:r>
    </w:p>
    <w:p w14:paraId="45CC7BB5" w14:textId="77777777" w:rsidR="00D5769A" w:rsidRPr="001C0CC4" w:rsidRDefault="00D5769A" w:rsidP="00D5769A">
      <w:pPr>
        <w:pStyle w:val="Heading3"/>
        <w:rPr>
          <w:lang w:eastAsia="zh-CN"/>
        </w:rPr>
      </w:pPr>
      <w:bookmarkStart w:id="50" w:name="_Toc21344233"/>
      <w:bookmarkStart w:id="51" w:name="_Toc29801717"/>
      <w:bookmarkStart w:id="52" w:name="_Toc29802141"/>
      <w:bookmarkStart w:id="53" w:name="_Toc29802766"/>
      <w:bookmarkStart w:id="54" w:name="_Toc36107508"/>
      <w:bookmarkStart w:id="55" w:name="_Toc37251267"/>
      <w:bookmarkStart w:id="56" w:name="_Toc45888069"/>
      <w:bookmarkStart w:id="57" w:name="_Toc45888668"/>
      <w:bookmarkStart w:id="58" w:name="_Toc59649949"/>
      <w:bookmarkStart w:id="59" w:name="_Toc61357213"/>
      <w:bookmarkStart w:id="60" w:name="_Toc61358987"/>
      <w:bookmarkStart w:id="61" w:name="_Toc67915924"/>
      <w:bookmarkStart w:id="62" w:name="_Toc75533468"/>
      <w:bookmarkStart w:id="63" w:name="_Toc75819354"/>
      <w:bookmarkStart w:id="64" w:name="_Toc76508198"/>
      <w:bookmarkStart w:id="65" w:name="_Toc76717148"/>
      <w:bookmarkStart w:id="66" w:name="_Toc83293789"/>
      <w:bookmarkStart w:id="67" w:name="_Toc84334828"/>
      <w:r w:rsidRPr="001C0CC4">
        <w:t>6.2.1</w:t>
      </w:r>
      <w:r w:rsidRPr="001C0CC4">
        <w:tab/>
      </w:r>
      <w:r w:rsidRPr="001C0CC4">
        <w:rPr>
          <w:lang w:eastAsia="zh-CN"/>
        </w:rPr>
        <w:t xml:space="preserve">UE </w:t>
      </w:r>
      <w:r w:rsidRPr="001C0CC4">
        <w:t>maximum output power</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50B2B58E" w14:textId="77777777" w:rsidR="00D5769A" w:rsidRPr="001C0CC4" w:rsidRDefault="00D5769A" w:rsidP="00D5769A">
      <w:r w:rsidRPr="001C0CC4">
        <w:rPr>
          <w:rFonts w:cs="v5.0.0"/>
        </w:rPr>
        <w:t xml:space="preserve">The following UE Power Classes define the maximum output power for </w:t>
      </w:r>
      <w:r w:rsidRPr="001C0CC4">
        <w:t>any transmission bandwidth within the channel bandwidth of NR carrier unless otherwise stated</w:t>
      </w:r>
      <w:r w:rsidRPr="001C0CC4">
        <w:rPr>
          <w:rFonts w:cs="v5.0.0"/>
        </w:rPr>
        <w:t xml:space="preserve">. </w:t>
      </w:r>
      <w:r w:rsidRPr="001C0CC4">
        <w:t>The period of measurement shall be at least one sub frame (1ms).</w:t>
      </w:r>
    </w:p>
    <w:p w14:paraId="72EBEA84" w14:textId="77777777" w:rsidR="00D5769A" w:rsidRPr="001C0CC4" w:rsidRDefault="00D5769A" w:rsidP="00D5769A">
      <w:pPr>
        <w:pStyle w:val="TH"/>
      </w:pPr>
      <w:bookmarkStart w:id="68" w:name="_CRTable6_2_11"/>
      <w:r w:rsidRPr="001C0CC4">
        <w:lastRenderedPageBreak/>
        <w:t xml:space="preserve">Table </w:t>
      </w:r>
      <w:bookmarkEnd w:id="68"/>
      <w:r w:rsidRPr="001C0CC4">
        <w:t>6.2.1-1: UE Power Class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
        <w:gridCol w:w="1026"/>
        <w:gridCol w:w="1026"/>
        <w:gridCol w:w="1027"/>
        <w:gridCol w:w="1026"/>
        <w:gridCol w:w="1026"/>
        <w:gridCol w:w="1027"/>
        <w:gridCol w:w="1026"/>
        <w:gridCol w:w="1027"/>
      </w:tblGrid>
      <w:tr w:rsidR="00D5769A" w:rsidRPr="001C0CC4" w14:paraId="2D497B7A"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F90B34D" w14:textId="77777777" w:rsidR="00D5769A" w:rsidRDefault="00D5769A" w:rsidP="003B0C6C">
            <w:pPr>
              <w:pStyle w:val="TAH"/>
            </w:pPr>
            <w:r w:rsidRPr="001C0CC4">
              <w:t>NR</w:t>
            </w:r>
          </w:p>
          <w:p w14:paraId="4D3B79CC" w14:textId="77777777" w:rsidR="00D5769A" w:rsidRPr="001C0CC4" w:rsidRDefault="00D5769A" w:rsidP="003B0C6C">
            <w:pPr>
              <w:pStyle w:val="TAH"/>
            </w:pPr>
            <w:r w:rsidRPr="001C0CC4">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DBC655E" w14:textId="77777777" w:rsidR="00D5769A" w:rsidRPr="001C0CC4" w:rsidRDefault="00D5769A" w:rsidP="003B0C6C">
            <w:pPr>
              <w:pStyle w:val="TAH"/>
            </w:pPr>
            <w:r w:rsidRPr="001C0CC4">
              <w:t>Class 1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F89B452" w14:textId="77777777" w:rsidR="00D5769A" w:rsidRPr="001C0CC4" w:rsidRDefault="00D5769A" w:rsidP="003B0C6C">
            <w:pPr>
              <w:pStyle w:val="TAH"/>
            </w:pPr>
            <w:r w:rsidRPr="001C0CC4">
              <w:t>Tolerance (dB)</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0D77A4B" w14:textId="77777777" w:rsidR="00D5769A" w:rsidRPr="001C0CC4" w:rsidRDefault="00D5769A" w:rsidP="003B0C6C">
            <w:pPr>
              <w:pStyle w:val="TAH"/>
            </w:pPr>
            <w:r>
              <w:t>Class 1.5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57B542F" w14:textId="77777777" w:rsidR="00D5769A" w:rsidRPr="001C0CC4" w:rsidRDefault="00D5769A" w:rsidP="003B0C6C">
            <w:pPr>
              <w:pStyle w:val="TAH"/>
            </w:pPr>
            <w:r>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75946BE" w14:textId="77777777" w:rsidR="00D5769A" w:rsidRPr="001C0CC4" w:rsidRDefault="00D5769A" w:rsidP="003B0C6C">
            <w:pPr>
              <w:pStyle w:val="TAH"/>
            </w:pPr>
            <w:r w:rsidRPr="001C0CC4">
              <w:t>Class 2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6FBE5A6" w14:textId="77777777" w:rsidR="00D5769A" w:rsidRPr="001C0CC4" w:rsidRDefault="00D5769A" w:rsidP="003B0C6C">
            <w:pPr>
              <w:pStyle w:val="TAH"/>
            </w:pPr>
            <w:r w:rsidRPr="001C0CC4">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8A61075" w14:textId="77777777" w:rsidR="00D5769A" w:rsidRPr="001C0CC4" w:rsidRDefault="00D5769A" w:rsidP="003B0C6C">
            <w:pPr>
              <w:pStyle w:val="TAH"/>
            </w:pPr>
            <w:r w:rsidRPr="001C0CC4">
              <w:t>Class 3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5D23BB5" w14:textId="77777777" w:rsidR="00D5769A" w:rsidRPr="001C0CC4" w:rsidRDefault="00D5769A" w:rsidP="003B0C6C">
            <w:pPr>
              <w:pStyle w:val="TAH"/>
            </w:pPr>
            <w:r w:rsidRPr="001C0CC4">
              <w:t>Tolerance (dB)</w:t>
            </w:r>
          </w:p>
        </w:tc>
      </w:tr>
      <w:tr w:rsidR="00D5769A" w:rsidRPr="001C0CC4" w14:paraId="41E2C3A7"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712C04C" w14:textId="77777777" w:rsidR="00D5769A" w:rsidRPr="001C0CC4" w:rsidRDefault="00D5769A" w:rsidP="003B0C6C">
            <w:pPr>
              <w:pStyle w:val="TAC"/>
              <w:rPr>
                <w:lang w:val="fi-FI" w:eastAsia="fi-FI"/>
              </w:rPr>
            </w:pPr>
            <w:r w:rsidRPr="001C0CC4">
              <w:t>n1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56820AB"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6B9F9BE"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7AEBBA6"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561B00A"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FAB3637"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64BB9DE"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22643FA" w14:textId="77777777" w:rsidR="00D5769A" w:rsidRPr="001C0CC4" w:rsidRDefault="00D5769A" w:rsidP="003B0C6C">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10AAEDA" w14:textId="77777777" w:rsidR="00D5769A" w:rsidRPr="001C0CC4" w:rsidRDefault="00D5769A" w:rsidP="003B0C6C">
            <w:pPr>
              <w:pStyle w:val="TAC"/>
            </w:pPr>
            <w:r w:rsidRPr="001C0CC4">
              <w:t>±2</w:t>
            </w:r>
          </w:p>
        </w:tc>
      </w:tr>
      <w:tr w:rsidR="00D5769A" w:rsidRPr="001C0CC4" w14:paraId="7A4C212F"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378AB38" w14:textId="77777777" w:rsidR="00D5769A" w:rsidRPr="001C0CC4" w:rsidRDefault="00D5769A" w:rsidP="003B0C6C">
            <w:pPr>
              <w:pStyle w:val="TAC"/>
            </w:pPr>
            <w:r w:rsidRPr="001C0CC4">
              <w:t>n2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74D5D1C"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F9C5E0"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228FFE2"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9ED7550"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5BA73B4"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CF57A9C"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06D91AE" w14:textId="77777777" w:rsidR="00D5769A" w:rsidRPr="001C0CC4" w:rsidRDefault="00D5769A" w:rsidP="003B0C6C">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67AA657" w14:textId="648BD48C" w:rsidR="00D5769A" w:rsidRPr="001C0CC4" w:rsidRDefault="00D5769A" w:rsidP="003B0C6C">
            <w:pPr>
              <w:pStyle w:val="TAC"/>
            </w:pPr>
            <w:r w:rsidRPr="001C0CC4">
              <w:t>±2</w:t>
            </w:r>
            <w:r w:rsidRPr="001C0CC4">
              <w:rPr>
                <w:vertAlign w:val="superscript"/>
              </w:rPr>
              <w:t>3</w:t>
            </w:r>
          </w:p>
        </w:tc>
      </w:tr>
      <w:tr w:rsidR="00D5769A" w:rsidRPr="001C0CC4" w14:paraId="10593C36"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5A1F026" w14:textId="77777777" w:rsidR="00D5769A" w:rsidRPr="001C0CC4" w:rsidRDefault="00D5769A" w:rsidP="003B0C6C">
            <w:pPr>
              <w:pStyle w:val="TAC"/>
            </w:pPr>
            <w:r w:rsidRPr="001C0CC4">
              <w:rPr>
                <w:rFonts w:eastAsia="SimSun" w:hint="eastAsia"/>
                <w:lang w:eastAsia="zh-CN"/>
              </w:rPr>
              <w:t>n3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086C72F"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9426B3"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79D6597"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C4F0D0D"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FB4723B"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88F185B"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4A60324" w14:textId="77777777" w:rsidR="00D5769A" w:rsidRPr="001C0CC4" w:rsidRDefault="00D5769A" w:rsidP="003B0C6C">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FD3831A" w14:textId="57D1FEB2" w:rsidR="00D5769A" w:rsidRPr="001C0CC4" w:rsidRDefault="00D5769A" w:rsidP="003B0C6C">
            <w:pPr>
              <w:pStyle w:val="TAC"/>
            </w:pPr>
            <w:r w:rsidRPr="001C0CC4">
              <w:t>±2</w:t>
            </w:r>
            <w:r w:rsidRPr="001C0CC4">
              <w:rPr>
                <w:vertAlign w:val="superscript"/>
              </w:rPr>
              <w:t>3</w:t>
            </w:r>
          </w:p>
        </w:tc>
      </w:tr>
      <w:tr w:rsidR="00D5769A" w:rsidRPr="001C0CC4" w14:paraId="719C41EB"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A67AD32" w14:textId="77777777" w:rsidR="00D5769A" w:rsidRPr="001C0CC4" w:rsidRDefault="00D5769A" w:rsidP="003B0C6C">
            <w:pPr>
              <w:pStyle w:val="TAC"/>
            </w:pPr>
            <w:r w:rsidRPr="001C0CC4">
              <w:rPr>
                <w:rFonts w:eastAsia="SimSun" w:hint="eastAsia"/>
                <w:lang w:eastAsia="zh-CN"/>
              </w:rPr>
              <w:t>n5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66C3F3E"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C2EC78"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DF65AE3"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F097F25"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A5FA6A1"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2882F74"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913B21" w14:textId="77777777" w:rsidR="00D5769A" w:rsidRPr="001C0CC4" w:rsidRDefault="00D5769A" w:rsidP="003B0C6C">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7960721" w14:textId="77777777" w:rsidR="00D5769A" w:rsidRPr="001C0CC4" w:rsidRDefault="00D5769A" w:rsidP="003B0C6C">
            <w:pPr>
              <w:pStyle w:val="TAC"/>
            </w:pPr>
            <w:r w:rsidRPr="001C0CC4">
              <w:t>±2</w:t>
            </w:r>
          </w:p>
        </w:tc>
      </w:tr>
      <w:tr w:rsidR="00D5769A" w:rsidRPr="001C0CC4" w14:paraId="557508DF"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299D8C6" w14:textId="77777777" w:rsidR="00D5769A" w:rsidRPr="001C0CC4" w:rsidRDefault="00D5769A" w:rsidP="003B0C6C">
            <w:pPr>
              <w:pStyle w:val="TAC"/>
            </w:pPr>
            <w:r w:rsidRPr="001C0CC4">
              <w:rPr>
                <w:rFonts w:eastAsia="SimSun" w:hint="eastAsia"/>
                <w:lang w:eastAsia="zh-CN"/>
              </w:rPr>
              <w:t>n7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31DD5E8"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AA4050B"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1622FB8"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CD6C93"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9CB2F3A"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2DF8628"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2A8E51" w14:textId="77777777" w:rsidR="00D5769A" w:rsidRPr="001C0CC4" w:rsidRDefault="00D5769A" w:rsidP="003B0C6C">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FA26E7A" w14:textId="5527FE23" w:rsidR="00D5769A" w:rsidRPr="001C0CC4" w:rsidRDefault="00D5769A" w:rsidP="003B0C6C">
            <w:pPr>
              <w:pStyle w:val="TAC"/>
            </w:pPr>
            <w:r w:rsidRPr="001C0CC4">
              <w:t>±2</w:t>
            </w:r>
            <w:r w:rsidRPr="001C0CC4">
              <w:rPr>
                <w:vertAlign w:val="superscript"/>
              </w:rPr>
              <w:t>3</w:t>
            </w:r>
          </w:p>
        </w:tc>
      </w:tr>
      <w:tr w:rsidR="00D5769A" w:rsidRPr="001C0CC4" w14:paraId="7A06318C"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5E248F4" w14:textId="77777777" w:rsidR="00D5769A" w:rsidRPr="001C0CC4" w:rsidRDefault="00D5769A" w:rsidP="003B0C6C">
            <w:pPr>
              <w:pStyle w:val="TAC"/>
              <w:rPr>
                <w:lang w:val="fi-FI" w:eastAsia="fi-FI"/>
              </w:rPr>
            </w:pPr>
            <w:r w:rsidRPr="001C0CC4">
              <w:t>n8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515685E"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151D30A"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B19E7E6"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BE21E0D"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A794BD"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4020375"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4B6F73" w14:textId="77777777" w:rsidR="00D5769A" w:rsidRPr="001C0CC4" w:rsidRDefault="00D5769A" w:rsidP="003B0C6C">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4FF87B7" w14:textId="071FA904" w:rsidR="00D5769A" w:rsidRPr="001C0CC4" w:rsidRDefault="00D5769A" w:rsidP="003B0C6C">
            <w:pPr>
              <w:pStyle w:val="TAC"/>
            </w:pPr>
            <w:r w:rsidRPr="001C0CC4">
              <w:t>±2</w:t>
            </w:r>
            <w:r w:rsidRPr="001C0CC4">
              <w:rPr>
                <w:vertAlign w:val="superscript"/>
              </w:rPr>
              <w:t>3</w:t>
            </w:r>
          </w:p>
        </w:tc>
      </w:tr>
      <w:tr w:rsidR="00D5769A" w:rsidRPr="001C0CC4" w14:paraId="08F35CC6"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AA7BF4B" w14:textId="77777777" w:rsidR="00D5769A" w:rsidRPr="001C0CC4" w:rsidRDefault="00D5769A" w:rsidP="003B0C6C">
            <w:pPr>
              <w:pStyle w:val="TAC"/>
              <w:rPr>
                <w:lang w:val="fi-FI" w:eastAsia="fi-FI"/>
              </w:rPr>
            </w:pPr>
            <w:r w:rsidRPr="001C0CC4">
              <w:t>n12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0628EC3"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00BCBF9"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F9CD01F"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E905BC"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F8DDA48"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FFBE5F4"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DB1ADC3" w14:textId="77777777" w:rsidR="00D5769A" w:rsidRPr="001C0CC4" w:rsidRDefault="00D5769A" w:rsidP="003B0C6C">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463EFCE" w14:textId="79E4A6FD" w:rsidR="00D5769A" w:rsidRPr="001C0CC4" w:rsidRDefault="00D5769A" w:rsidP="003B0C6C">
            <w:pPr>
              <w:pStyle w:val="TAC"/>
            </w:pPr>
            <w:r w:rsidRPr="001C0CC4">
              <w:t>±2</w:t>
            </w:r>
            <w:r w:rsidRPr="001C0CC4">
              <w:rPr>
                <w:vertAlign w:val="superscript"/>
              </w:rPr>
              <w:t>3</w:t>
            </w:r>
          </w:p>
        </w:tc>
      </w:tr>
      <w:tr w:rsidR="00D5769A" w:rsidRPr="001C0CC4" w14:paraId="502158AF"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B3ACE79" w14:textId="77777777" w:rsidR="00D5769A" w:rsidRPr="001C0CC4" w:rsidRDefault="00D5769A" w:rsidP="003B0C6C">
            <w:pPr>
              <w:pStyle w:val="TAC"/>
            </w:pPr>
            <w:r w:rsidRPr="001C0CC4">
              <w:t>n14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A100127" w14:textId="5BB4A835" w:rsidR="00D5769A" w:rsidRPr="00693700" w:rsidRDefault="00D5769A" w:rsidP="003B0C6C">
            <w:pPr>
              <w:pStyle w:val="TAC"/>
            </w:pPr>
            <w:r w:rsidRPr="00A67084">
              <w:rPr>
                <w:lang w:val="en-US"/>
              </w:rPr>
              <w:t>31</w:t>
            </w:r>
            <w:r w:rsidRPr="00A67084">
              <w:rPr>
                <w:vertAlign w:val="superscript"/>
              </w:rPr>
              <w:t>6</w:t>
            </w:r>
            <w:ins w:id="69" w:author="Michal Szydelko, Huawei" w:date="2024-08-22T10:23:00Z">
              <w:r w:rsidR="00F944A9">
                <w:rPr>
                  <w:vertAlign w:val="superscript"/>
                </w:rPr>
                <w:t>,7</w:t>
              </w:r>
            </w:ins>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308FF1F" w14:textId="77777777" w:rsidR="00D5769A" w:rsidRPr="001C0CC4" w:rsidRDefault="00D5769A" w:rsidP="003B0C6C">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B302CD1"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2341EC6"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48D6B64"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05DD6E3"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098A19" w14:textId="77777777" w:rsidR="00D5769A" w:rsidRPr="001C0CC4" w:rsidRDefault="00D5769A" w:rsidP="003B0C6C">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803AD6F" w14:textId="77777777" w:rsidR="00D5769A" w:rsidRPr="001C0CC4" w:rsidRDefault="00D5769A" w:rsidP="003B0C6C">
            <w:pPr>
              <w:pStyle w:val="TAC"/>
            </w:pPr>
            <w:r w:rsidRPr="001C0CC4">
              <w:t>±2</w:t>
            </w:r>
          </w:p>
        </w:tc>
      </w:tr>
      <w:tr w:rsidR="00D5769A" w:rsidRPr="001C0CC4" w14:paraId="22982E82"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A5417DA" w14:textId="77777777" w:rsidR="00D5769A" w:rsidRPr="001C0CC4" w:rsidRDefault="00D5769A" w:rsidP="003B0C6C">
            <w:pPr>
              <w:pStyle w:val="TAC"/>
            </w:pPr>
            <w:r w:rsidRPr="001C0CC4">
              <w:rPr>
                <w:rFonts w:hint="eastAsia"/>
                <w:lang w:val="en-US" w:eastAsia="ja-JP"/>
              </w:rPr>
              <w:t>n18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723DDB5" w14:textId="77777777" w:rsidR="00D5769A" w:rsidRPr="001C0CC4" w:rsidRDefault="00D5769A" w:rsidP="003B0C6C">
            <w:pPr>
              <w:pStyle w:val="TAC"/>
              <w:rPr>
                <w:lang w:val="en-US"/>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FD6EF4"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6964667"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E17CD5C"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2E2A7F"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0212F70"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25CBB5" w14:textId="77777777" w:rsidR="00D5769A" w:rsidRPr="001C0CC4" w:rsidRDefault="00D5769A" w:rsidP="003B0C6C">
            <w:pPr>
              <w:pStyle w:val="TAC"/>
            </w:pPr>
            <w:r w:rsidRPr="001C0CC4">
              <w:rPr>
                <w:rFonts w:hint="eastAsia"/>
                <w:lang w:val="en-US" w:eastAsia="ja-JP"/>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904A76F" w14:textId="77777777" w:rsidR="00D5769A" w:rsidRPr="001C0CC4" w:rsidRDefault="00D5769A" w:rsidP="003B0C6C">
            <w:pPr>
              <w:pStyle w:val="TAC"/>
            </w:pPr>
            <w:r w:rsidRPr="001C0CC4">
              <w:t>±2</w:t>
            </w:r>
          </w:p>
        </w:tc>
      </w:tr>
      <w:tr w:rsidR="00D5769A" w:rsidRPr="001C0CC4" w14:paraId="42D04BAA"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33CFB41" w14:textId="77777777" w:rsidR="00D5769A" w:rsidRPr="001C0CC4" w:rsidRDefault="00D5769A" w:rsidP="003B0C6C">
            <w:pPr>
              <w:pStyle w:val="TAC"/>
            </w:pPr>
            <w:r w:rsidRPr="001C0CC4">
              <w:rPr>
                <w:rFonts w:eastAsia="SimSun" w:hint="eastAsia"/>
                <w:lang w:eastAsia="zh-CN"/>
              </w:rPr>
              <w:t>n2</w:t>
            </w:r>
            <w:r w:rsidRPr="001C0CC4">
              <w:rPr>
                <w:rFonts w:eastAsia="SimSun"/>
                <w:lang w:eastAsia="zh-CN"/>
              </w:rPr>
              <w:t>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57FD823"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493834A"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A20A027"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0ACABB9"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B448A7D"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F818C51"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F0CE07" w14:textId="77777777" w:rsidR="00D5769A" w:rsidRPr="001C0CC4" w:rsidRDefault="00D5769A" w:rsidP="003B0C6C">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C1CAAC7" w14:textId="3FE26850" w:rsidR="00D5769A" w:rsidRPr="001C0CC4" w:rsidRDefault="00D5769A" w:rsidP="003B0C6C">
            <w:pPr>
              <w:pStyle w:val="TAC"/>
            </w:pPr>
            <w:r w:rsidRPr="001C0CC4">
              <w:t>±2</w:t>
            </w:r>
            <w:r w:rsidRPr="001C0CC4">
              <w:rPr>
                <w:vertAlign w:val="superscript"/>
              </w:rPr>
              <w:t>3</w:t>
            </w:r>
          </w:p>
        </w:tc>
      </w:tr>
      <w:tr w:rsidR="00D5769A" w:rsidRPr="001C0CC4" w14:paraId="26FD10F1"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BF39B83" w14:textId="77777777" w:rsidR="00D5769A" w:rsidRPr="001C0CC4" w:rsidRDefault="00D5769A" w:rsidP="003B0C6C">
            <w:pPr>
              <w:pStyle w:val="TAC"/>
              <w:rPr>
                <w:lang w:val="fi-FI" w:eastAsia="fi-FI"/>
              </w:rPr>
            </w:pPr>
            <w:r w:rsidRPr="001C0CC4">
              <w:t>n25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BA1D9DD"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B2FD4FD"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50AE8B8"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E8EA998"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0D0263"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8216575"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43E1D01" w14:textId="77777777" w:rsidR="00D5769A" w:rsidRPr="001C0CC4" w:rsidRDefault="00D5769A" w:rsidP="003B0C6C">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DEBB7F6" w14:textId="0A3FD8B2" w:rsidR="00D5769A" w:rsidRPr="001C0CC4" w:rsidRDefault="00D5769A" w:rsidP="003B0C6C">
            <w:pPr>
              <w:pStyle w:val="TAC"/>
            </w:pPr>
            <w:r w:rsidRPr="001C0CC4">
              <w:t>±2</w:t>
            </w:r>
            <w:r>
              <w:rPr>
                <w:vertAlign w:val="superscript"/>
              </w:rPr>
              <w:t>3</w:t>
            </w:r>
          </w:p>
        </w:tc>
      </w:tr>
      <w:tr w:rsidR="00D5769A" w:rsidRPr="001C0CC4" w14:paraId="668ED2D9"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57FA658" w14:textId="77777777" w:rsidR="00D5769A" w:rsidRPr="001C0CC4" w:rsidRDefault="00D5769A" w:rsidP="003B0C6C">
            <w:pPr>
              <w:pStyle w:val="TAC"/>
            </w:pPr>
            <w:r>
              <w:t>n26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D1D7209"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AC849C"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E681722"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A4C519C"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E3BAD9"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783BCE6"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3F28185" w14:textId="77777777" w:rsidR="00D5769A" w:rsidRPr="001C0CC4" w:rsidRDefault="00D5769A" w:rsidP="003B0C6C">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95FAD78" w14:textId="2A8008FD" w:rsidR="00D5769A" w:rsidRPr="001C0CC4" w:rsidRDefault="00D5769A" w:rsidP="003B0C6C">
            <w:pPr>
              <w:pStyle w:val="TAC"/>
            </w:pPr>
            <w:r w:rsidRPr="001C0CC4">
              <w:t>±2</w:t>
            </w:r>
            <w:r w:rsidRPr="001C0CC4">
              <w:rPr>
                <w:vertAlign w:val="superscript"/>
              </w:rPr>
              <w:t>3</w:t>
            </w:r>
          </w:p>
        </w:tc>
      </w:tr>
      <w:tr w:rsidR="00D5769A" w:rsidRPr="001C0CC4" w14:paraId="67C77EB6"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03BAB39" w14:textId="77777777" w:rsidR="00D5769A" w:rsidRPr="001C0CC4" w:rsidRDefault="00D5769A" w:rsidP="003B0C6C">
            <w:pPr>
              <w:pStyle w:val="TAC"/>
            </w:pPr>
            <w:r w:rsidRPr="001C0CC4">
              <w:t>n28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C245BC2"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9E10833"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9048DDA"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C2D1D1"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2F80ECD"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15C9A14"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88FAF4E" w14:textId="77777777" w:rsidR="00D5769A" w:rsidRPr="001C0CC4" w:rsidRDefault="00D5769A" w:rsidP="003B0C6C">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B452C76" w14:textId="77777777" w:rsidR="00D5769A" w:rsidRPr="001C0CC4" w:rsidRDefault="00D5769A" w:rsidP="003B0C6C">
            <w:pPr>
              <w:pStyle w:val="TAC"/>
            </w:pPr>
            <w:r w:rsidRPr="001C0CC4">
              <w:t>+2/-2.5</w:t>
            </w:r>
          </w:p>
        </w:tc>
      </w:tr>
      <w:tr w:rsidR="00D5769A" w:rsidRPr="001C0CC4" w14:paraId="13D98C15"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B54EFC5" w14:textId="77777777" w:rsidR="00D5769A" w:rsidRPr="001C0CC4" w:rsidRDefault="00D5769A" w:rsidP="003B0C6C">
            <w:pPr>
              <w:pStyle w:val="TAC"/>
            </w:pPr>
            <w:r w:rsidRPr="001C0CC4">
              <w:t>n30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47F48BC"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2162AFE"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77C0BD1"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DE3DF2"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FB51D8"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87F98B8"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12AF19" w14:textId="77777777" w:rsidR="00D5769A" w:rsidRPr="001C0CC4" w:rsidRDefault="00D5769A" w:rsidP="003B0C6C">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1D42D46" w14:textId="77777777" w:rsidR="00D5769A" w:rsidRPr="001C0CC4" w:rsidRDefault="00D5769A" w:rsidP="003B0C6C">
            <w:pPr>
              <w:pStyle w:val="TAC"/>
            </w:pPr>
            <w:r w:rsidRPr="001C0CC4">
              <w:t>±2</w:t>
            </w:r>
          </w:p>
        </w:tc>
      </w:tr>
      <w:tr w:rsidR="00D5769A" w:rsidRPr="001C0CC4" w14:paraId="2469E854"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BDFB735" w14:textId="77777777" w:rsidR="00D5769A" w:rsidRPr="001C0CC4" w:rsidRDefault="00D5769A" w:rsidP="003B0C6C">
            <w:pPr>
              <w:pStyle w:val="TAC"/>
              <w:rPr>
                <w:lang w:val="fi-FI" w:eastAsia="fi-FI"/>
              </w:rPr>
            </w:pPr>
            <w:r w:rsidRPr="001C0CC4">
              <w:t>n34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0841ADB"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074304"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CA2A2E2"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64F74F1"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1462E46"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C69FC69"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9051ED6" w14:textId="77777777" w:rsidR="00D5769A" w:rsidRPr="001C0CC4" w:rsidRDefault="00D5769A" w:rsidP="003B0C6C">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47CD7A6" w14:textId="77777777" w:rsidR="00D5769A" w:rsidRPr="001C0CC4" w:rsidRDefault="00D5769A" w:rsidP="003B0C6C">
            <w:pPr>
              <w:pStyle w:val="TAC"/>
            </w:pPr>
            <w:r w:rsidRPr="001C0CC4">
              <w:t>±2</w:t>
            </w:r>
          </w:p>
        </w:tc>
      </w:tr>
      <w:tr w:rsidR="00D5769A" w:rsidRPr="001C0CC4" w14:paraId="44B37AA3"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E029D02" w14:textId="77777777" w:rsidR="00D5769A" w:rsidRPr="001C0CC4" w:rsidRDefault="00D5769A" w:rsidP="003B0C6C">
            <w:pPr>
              <w:pStyle w:val="TAC"/>
            </w:pPr>
            <w:r w:rsidRPr="001C0CC4">
              <w:t>n38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54E1BF0"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092813A"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F74935E"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6465C61"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452F046"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CD86ACB"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585E4E3" w14:textId="77777777" w:rsidR="00D5769A" w:rsidRPr="001C0CC4" w:rsidRDefault="00D5769A" w:rsidP="003B0C6C">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CAA84BF" w14:textId="77777777" w:rsidR="00D5769A" w:rsidRPr="001C0CC4" w:rsidRDefault="00D5769A" w:rsidP="003B0C6C">
            <w:pPr>
              <w:pStyle w:val="TAC"/>
            </w:pPr>
            <w:r w:rsidRPr="001C0CC4">
              <w:t>±2</w:t>
            </w:r>
          </w:p>
        </w:tc>
      </w:tr>
      <w:tr w:rsidR="00D5769A" w:rsidRPr="001C0CC4" w14:paraId="0F5521E2"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474A498" w14:textId="77777777" w:rsidR="00D5769A" w:rsidRPr="001C0CC4" w:rsidRDefault="00D5769A" w:rsidP="003B0C6C">
            <w:pPr>
              <w:pStyle w:val="TAC"/>
              <w:rPr>
                <w:lang w:val="fi-FI" w:eastAsia="fi-FI"/>
              </w:rPr>
            </w:pPr>
            <w:r w:rsidRPr="001C0CC4">
              <w:t>n39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9DB2BD7"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82DC207"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E79682D"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9E53D3"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F029873"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19F429A"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5CAEB16" w14:textId="77777777" w:rsidR="00D5769A" w:rsidRPr="001C0CC4" w:rsidRDefault="00D5769A" w:rsidP="003B0C6C">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4A95601" w14:textId="77777777" w:rsidR="00D5769A" w:rsidRPr="001C0CC4" w:rsidRDefault="00D5769A" w:rsidP="003B0C6C">
            <w:pPr>
              <w:pStyle w:val="TAC"/>
            </w:pPr>
            <w:r w:rsidRPr="001C0CC4">
              <w:t>±2</w:t>
            </w:r>
          </w:p>
        </w:tc>
      </w:tr>
      <w:tr w:rsidR="00D5769A" w:rsidRPr="001C0CC4" w14:paraId="2640A8B4"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0019372" w14:textId="77777777" w:rsidR="00D5769A" w:rsidRPr="001C0CC4" w:rsidRDefault="00D5769A" w:rsidP="003B0C6C">
            <w:pPr>
              <w:pStyle w:val="TAC"/>
              <w:rPr>
                <w:lang w:val="fi-FI" w:eastAsia="fi-FI"/>
              </w:rPr>
            </w:pPr>
            <w:r w:rsidRPr="001C0CC4">
              <w:t>n40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7826D07"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19DA5F9"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7F501AB"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D4DF083"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210A0F0" w14:textId="77777777" w:rsidR="00D5769A" w:rsidRPr="001C0CC4" w:rsidRDefault="00D5769A" w:rsidP="003B0C6C">
            <w:pPr>
              <w:pStyle w:val="TAC"/>
            </w:pPr>
            <w:r>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2FAFEBE" w14:textId="77777777" w:rsidR="00D5769A" w:rsidRPr="001C0CC4" w:rsidRDefault="00D5769A" w:rsidP="003B0C6C">
            <w:pPr>
              <w:pStyle w:val="TAC"/>
            </w:pPr>
            <w:r>
              <w:rPr>
                <w:lang w:eastAsia="ko-KR"/>
              </w:rP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20B73B2" w14:textId="77777777" w:rsidR="00D5769A" w:rsidRPr="001C0CC4" w:rsidRDefault="00D5769A" w:rsidP="003B0C6C">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C62681B" w14:textId="77777777" w:rsidR="00D5769A" w:rsidRPr="001C0CC4" w:rsidRDefault="00D5769A" w:rsidP="003B0C6C">
            <w:pPr>
              <w:pStyle w:val="TAC"/>
            </w:pPr>
            <w:r w:rsidRPr="001C0CC4">
              <w:t>±2</w:t>
            </w:r>
          </w:p>
        </w:tc>
      </w:tr>
      <w:tr w:rsidR="00D5769A" w:rsidRPr="001C0CC4" w14:paraId="117BA3D4"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94D384" w14:textId="77777777" w:rsidR="00D5769A" w:rsidRPr="001C0CC4" w:rsidRDefault="00D5769A" w:rsidP="003B0C6C">
            <w:pPr>
              <w:pStyle w:val="TAC"/>
              <w:rPr>
                <w:lang w:val="fi-FI" w:eastAsia="fi-FI"/>
              </w:rPr>
            </w:pPr>
            <w:r w:rsidRPr="001C0CC4">
              <w:rPr>
                <w:lang w:val="fi-FI" w:eastAsia="fi-FI"/>
              </w:rPr>
              <w:t>n41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D83256C"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B3FA276"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3485704" w14:textId="5FCD0F82" w:rsidR="00D5769A" w:rsidRPr="001C0CC4" w:rsidRDefault="00D5769A" w:rsidP="003B0C6C">
            <w:pPr>
              <w:pStyle w:val="TAC"/>
            </w:pPr>
            <w:r>
              <w:t>29</w:t>
            </w:r>
            <w:r>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93F1F9A" w14:textId="1442CF04" w:rsidR="00D5769A" w:rsidRPr="001C0CC4" w:rsidRDefault="00D5769A" w:rsidP="003B0C6C">
            <w:pPr>
              <w:pStyle w:val="TAC"/>
            </w:pPr>
            <w:r>
              <w:t>+2/-3</w:t>
            </w:r>
            <w:r>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5AC270C" w14:textId="77777777" w:rsidR="00D5769A" w:rsidRPr="001C0CC4" w:rsidRDefault="00D5769A" w:rsidP="003B0C6C">
            <w:pPr>
              <w:pStyle w:val="TAC"/>
            </w:pPr>
            <w:r w:rsidRPr="001C0CC4">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862B182" w14:textId="171E41E8" w:rsidR="00D5769A" w:rsidRPr="001C0CC4" w:rsidRDefault="00D5769A" w:rsidP="003B0C6C">
            <w:pPr>
              <w:pStyle w:val="TAC"/>
            </w:pPr>
            <w:r w:rsidRPr="001C0CC4">
              <w:t>+2/-3</w:t>
            </w:r>
            <w:r w:rsidRPr="001C0CC4">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D4079E7" w14:textId="77777777" w:rsidR="00D5769A" w:rsidRPr="001C0CC4" w:rsidRDefault="00D5769A" w:rsidP="003B0C6C">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D917D2B" w14:textId="06E67914" w:rsidR="00D5769A" w:rsidRPr="001C0CC4" w:rsidRDefault="00D5769A" w:rsidP="003B0C6C">
            <w:pPr>
              <w:pStyle w:val="TAC"/>
            </w:pPr>
            <w:r w:rsidRPr="001C0CC4">
              <w:t>±2</w:t>
            </w:r>
            <w:r w:rsidRPr="001C0CC4">
              <w:rPr>
                <w:vertAlign w:val="superscript"/>
              </w:rPr>
              <w:t>3</w:t>
            </w:r>
          </w:p>
        </w:tc>
      </w:tr>
      <w:tr w:rsidR="00D5769A" w:rsidRPr="001C0CC4" w14:paraId="52C4D586"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48C140" w14:textId="77777777" w:rsidR="00D5769A" w:rsidRPr="002013C1" w:rsidRDefault="00D5769A" w:rsidP="003B0C6C">
            <w:pPr>
              <w:pStyle w:val="TAC"/>
              <w:rPr>
                <w:rFonts w:eastAsia="Malgun Gothic"/>
                <w:lang w:val="fi-FI" w:eastAsia="ko-KR"/>
              </w:rPr>
            </w:pPr>
            <w:r>
              <w:rPr>
                <w:rFonts w:eastAsia="Malgun Gothic"/>
                <w:lang w:val="fi-FI" w:eastAsia="ko-KR"/>
              </w:rPr>
              <w:t>n47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2A87CC"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BA864E4"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633591E"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AEEA905"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0D6E57A"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F2E7027"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3918BAB" w14:textId="77777777" w:rsidR="00D5769A" w:rsidRPr="001C0CC4" w:rsidRDefault="00D5769A" w:rsidP="003B0C6C">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1A7F091" w14:textId="77777777" w:rsidR="00D5769A" w:rsidRPr="001C0CC4" w:rsidRDefault="00D5769A" w:rsidP="003B0C6C">
            <w:pPr>
              <w:pStyle w:val="TAC"/>
            </w:pPr>
            <w:r w:rsidRPr="001C0CC4">
              <w:t>±2</w:t>
            </w:r>
          </w:p>
        </w:tc>
      </w:tr>
      <w:tr w:rsidR="00D5769A" w:rsidRPr="001C0CC4" w14:paraId="31218DB1"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40506A" w14:textId="77777777" w:rsidR="00D5769A" w:rsidRPr="001C0CC4" w:rsidRDefault="00D5769A" w:rsidP="003B0C6C">
            <w:pPr>
              <w:pStyle w:val="TAC"/>
              <w:rPr>
                <w:lang w:val="fi-FI" w:eastAsia="fi-FI"/>
              </w:rPr>
            </w:pPr>
            <w:r w:rsidRPr="001C0CC4">
              <w:rPr>
                <w:lang w:val="fi-FI" w:eastAsia="fi-FI"/>
              </w:rPr>
              <w:t>n48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259F170"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F9023FD"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7C173A1"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37DD5B5"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D7C6217"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7CBBDF5"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434348" w14:textId="77777777" w:rsidR="00D5769A" w:rsidRPr="001C0CC4" w:rsidRDefault="00D5769A" w:rsidP="003B0C6C">
            <w:pPr>
              <w:pStyle w:val="TAC"/>
            </w:pPr>
            <w:r w:rsidRPr="001C0CC4">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57914D9" w14:textId="77777777" w:rsidR="00D5769A" w:rsidRPr="001C0CC4" w:rsidRDefault="00D5769A" w:rsidP="003B0C6C">
            <w:pPr>
              <w:pStyle w:val="TAC"/>
            </w:pPr>
            <w:r w:rsidRPr="001C0CC4">
              <w:rPr>
                <w:rFonts w:cs="Arial"/>
                <w:szCs w:val="18"/>
                <w:lang w:eastAsia="ja-JP"/>
              </w:rPr>
              <w:t>+2/-3</w:t>
            </w:r>
          </w:p>
        </w:tc>
      </w:tr>
      <w:tr w:rsidR="00D5769A" w:rsidRPr="001C0CC4" w14:paraId="65DE9A96"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45965D" w14:textId="77777777" w:rsidR="00D5769A" w:rsidRPr="001C0CC4" w:rsidRDefault="00D5769A" w:rsidP="003B0C6C">
            <w:pPr>
              <w:pStyle w:val="TAC"/>
              <w:rPr>
                <w:lang w:val="fi-FI" w:eastAsia="fi-FI"/>
              </w:rPr>
            </w:pPr>
            <w:r w:rsidRPr="001C0CC4">
              <w:rPr>
                <w:lang w:val="fi-FI" w:eastAsia="fi-FI"/>
              </w:rPr>
              <w:t>n50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BA67089"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B381043"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0D4A1AC"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4B1A54"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43DCFFF"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2614E6B"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A0A1E1C" w14:textId="77777777" w:rsidR="00D5769A" w:rsidRPr="001C0CC4" w:rsidRDefault="00D5769A" w:rsidP="003B0C6C">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131FDB3" w14:textId="77777777" w:rsidR="00D5769A" w:rsidRPr="001C0CC4" w:rsidRDefault="00D5769A" w:rsidP="003B0C6C">
            <w:pPr>
              <w:pStyle w:val="TAC"/>
            </w:pPr>
            <w:r w:rsidRPr="001C0CC4">
              <w:t>±2</w:t>
            </w:r>
          </w:p>
        </w:tc>
      </w:tr>
      <w:tr w:rsidR="00D5769A" w:rsidRPr="001C0CC4" w14:paraId="674C127D"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7DD4F2D" w14:textId="77777777" w:rsidR="00D5769A" w:rsidRPr="001C0CC4" w:rsidRDefault="00D5769A" w:rsidP="003B0C6C">
            <w:pPr>
              <w:pStyle w:val="TAC"/>
              <w:rPr>
                <w:lang w:val="fi-FI" w:eastAsia="fi-FI"/>
              </w:rPr>
            </w:pPr>
            <w:r w:rsidRPr="001C0CC4">
              <w:t>n51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0332D4A"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65D55B5"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5ADFB42"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E8D1295"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50E9E7D"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CE322BC"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0B873EB" w14:textId="77777777" w:rsidR="00D5769A" w:rsidRPr="001C0CC4" w:rsidRDefault="00D5769A" w:rsidP="003B0C6C">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F43CE3E" w14:textId="77777777" w:rsidR="00D5769A" w:rsidRPr="001C0CC4" w:rsidRDefault="00D5769A" w:rsidP="003B0C6C">
            <w:pPr>
              <w:pStyle w:val="TAC"/>
            </w:pPr>
            <w:r w:rsidRPr="001C0CC4">
              <w:t>±2</w:t>
            </w:r>
          </w:p>
        </w:tc>
      </w:tr>
      <w:tr w:rsidR="00D5769A" w:rsidRPr="001C0CC4" w14:paraId="1EB15A86"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C6E29E3" w14:textId="77777777" w:rsidR="00D5769A" w:rsidRPr="001C0CC4" w:rsidRDefault="00D5769A" w:rsidP="003B0C6C">
            <w:pPr>
              <w:pStyle w:val="TAC"/>
            </w:pPr>
            <w:r>
              <w:t>n53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949D98E"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2C129A"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2D254A5"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A060859"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47B0B79"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F73E794"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C87E6FD" w14:textId="77777777" w:rsidR="00D5769A" w:rsidRPr="001C0CC4" w:rsidRDefault="00D5769A" w:rsidP="003B0C6C">
            <w:pPr>
              <w:pStyle w:val="TAC"/>
            </w:pPr>
            <w:r w:rsidRPr="001D386E">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4B56A06" w14:textId="77777777" w:rsidR="00D5769A" w:rsidRPr="001C0CC4" w:rsidRDefault="00D5769A" w:rsidP="003B0C6C">
            <w:pPr>
              <w:pStyle w:val="TAC"/>
            </w:pPr>
            <w:r w:rsidRPr="001D386E">
              <w:rPr>
                <w:rFonts w:cs="Arial"/>
                <w:szCs w:val="18"/>
              </w:rPr>
              <w:t>±2</w:t>
            </w:r>
          </w:p>
        </w:tc>
      </w:tr>
      <w:tr w:rsidR="00D5769A" w:rsidRPr="001C0CC4" w14:paraId="0D90CEF9"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4EA8134" w14:textId="77777777" w:rsidR="00D5769A" w:rsidRPr="001C0CC4" w:rsidRDefault="00D5769A" w:rsidP="003B0C6C">
            <w:pPr>
              <w:pStyle w:val="TAC"/>
            </w:pPr>
            <w:r w:rsidRPr="001C0CC4">
              <w:t>n65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6B560D"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D0E001"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32E5171"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2F7360B"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E0FD3E"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26004AC"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8A00975" w14:textId="77777777" w:rsidR="00D5769A" w:rsidRPr="001C0CC4" w:rsidRDefault="00D5769A" w:rsidP="003B0C6C">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E97B894" w14:textId="77777777" w:rsidR="00D5769A" w:rsidRPr="001C0CC4" w:rsidRDefault="00D5769A" w:rsidP="003B0C6C">
            <w:pPr>
              <w:pStyle w:val="TAC"/>
            </w:pPr>
            <w:r w:rsidRPr="001C0CC4">
              <w:t>±2</w:t>
            </w:r>
          </w:p>
        </w:tc>
      </w:tr>
      <w:tr w:rsidR="00D5769A" w:rsidRPr="001C0CC4" w14:paraId="4C3635F4"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760EBB2" w14:textId="77777777" w:rsidR="00D5769A" w:rsidRPr="001C0CC4" w:rsidRDefault="00D5769A" w:rsidP="003B0C6C">
            <w:pPr>
              <w:pStyle w:val="TAC"/>
              <w:rPr>
                <w:lang w:val="fi-FI" w:eastAsia="fi-FI"/>
              </w:rPr>
            </w:pPr>
            <w:r w:rsidRPr="001C0CC4">
              <w:t>n66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C3EB8D9"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D46249C"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6F77554"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E5CC658"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8320BF7"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301CF16"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7235FE" w14:textId="77777777" w:rsidR="00D5769A" w:rsidRPr="001C0CC4" w:rsidRDefault="00D5769A" w:rsidP="003B0C6C">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38E1131" w14:textId="77777777" w:rsidR="00D5769A" w:rsidRPr="001C0CC4" w:rsidRDefault="00D5769A" w:rsidP="003B0C6C">
            <w:pPr>
              <w:pStyle w:val="TAC"/>
            </w:pPr>
            <w:r w:rsidRPr="001C0CC4">
              <w:t>±2</w:t>
            </w:r>
          </w:p>
        </w:tc>
      </w:tr>
      <w:tr w:rsidR="00D5769A" w:rsidRPr="001C0CC4" w14:paraId="023BFDC5"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6C0B179" w14:textId="77777777" w:rsidR="00D5769A" w:rsidRPr="001C0CC4" w:rsidRDefault="00D5769A" w:rsidP="003B0C6C">
            <w:pPr>
              <w:pStyle w:val="TAC"/>
            </w:pPr>
            <w:r w:rsidRPr="001C0CC4">
              <w:t>n70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9655503"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F7B16B3"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022BD3A"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FC218A3"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37F265"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15AC39D"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0F3D58" w14:textId="77777777" w:rsidR="00D5769A" w:rsidRPr="001C0CC4" w:rsidRDefault="00D5769A" w:rsidP="003B0C6C">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DB1349C" w14:textId="77777777" w:rsidR="00D5769A" w:rsidRPr="001C0CC4" w:rsidRDefault="00D5769A" w:rsidP="003B0C6C">
            <w:pPr>
              <w:pStyle w:val="TAC"/>
            </w:pPr>
            <w:r w:rsidRPr="001C0CC4">
              <w:t>±2</w:t>
            </w:r>
          </w:p>
        </w:tc>
      </w:tr>
      <w:tr w:rsidR="00D5769A" w:rsidRPr="001C0CC4" w14:paraId="2711DD90"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8331C7" w14:textId="77777777" w:rsidR="00D5769A" w:rsidRPr="001C0CC4" w:rsidRDefault="00D5769A" w:rsidP="003B0C6C">
            <w:pPr>
              <w:pStyle w:val="TAC"/>
              <w:rPr>
                <w:lang w:val="fi-FI" w:eastAsia="fi-FI"/>
              </w:rPr>
            </w:pPr>
            <w:r w:rsidRPr="001C0CC4">
              <w:rPr>
                <w:lang w:val="fi-FI" w:eastAsia="fi-FI"/>
              </w:rPr>
              <w:t>n71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E197684"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E45A8F"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072C0B2"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D572E9B"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4A3B4CB"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75BAA56"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A26FE0" w14:textId="77777777" w:rsidR="00D5769A" w:rsidRPr="001C0CC4" w:rsidRDefault="00D5769A" w:rsidP="003B0C6C">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CAA948E" w14:textId="77777777" w:rsidR="00D5769A" w:rsidRPr="001C0CC4" w:rsidRDefault="00D5769A" w:rsidP="003B0C6C">
            <w:pPr>
              <w:pStyle w:val="TAC"/>
            </w:pPr>
            <w:r w:rsidRPr="001C0CC4">
              <w:t>+2/-2.5</w:t>
            </w:r>
          </w:p>
        </w:tc>
      </w:tr>
      <w:tr w:rsidR="00D5769A" w:rsidRPr="001C0CC4" w14:paraId="2955A6AA"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6D9CD9" w14:textId="77777777" w:rsidR="00D5769A" w:rsidRPr="001C0CC4" w:rsidRDefault="00D5769A" w:rsidP="003B0C6C">
            <w:pPr>
              <w:pStyle w:val="TAC"/>
              <w:rPr>
                <w:lang w:val="fi-FI" w:eastAsia="fi-FI"/>
              </w:rPr>
            </w:pPr>
            <w:r w:rsidRPr="001C0CC4">
              <w:rPr>
                <w:lang w:val="fi-FI" w:eastAsia="ja-JP"/>
              </w:rPr>
              <w:t>n</w:t>
            </w:r>
            <w:r w:rsidRPr="001C0CC4">
              <w:rPr>
                <w:rFonts w:hint="eastAsia"/>
                <w:lang w:val="fi-FI" w:eastAsia="ja-JP"/>
              </w:rPr>
              <w:t>7</w:t>
            </w:r>
            <w:r w:rsidRPr="001C0CC4">
              <w:rPr>
                <w:lang w:val="fi-FI" w:eastAsia="ja-JP"/>
              </w:rPr>
              <w:t>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F27323C"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BEF5F3"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1EE3011"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9B6A5E8"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F07BC26"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6C9FC36"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DDD6793" w14:textId="77777777" w:rsidR="00D5769A" w:rsidRPr="001C0CC4" w:rsidRDefault="00D5769A" w:rsidP="003B0C6C">
            <w:pPr>
              <w:pStyle w:val="TAC"/>
            </w:pPr>
            <w:r w:rsidRPr="001C0CC4">
              <w:rPr>
                <w:rFonts w:hint="eastAsia"/>
                <w:lang w:eastAsia="ja-JP"/>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1DB68F1" w14:textId="77777777" w:rsidR="00D5769A" w:rsidRPr="001C0CC4" w:rsidRDefault="00D5769A" w:rsidP="003B0C6C">
            <w:pPr>
              <w:pStyle w:val="TAC"/>
            </w:pPr>
            <w:r w:rsidRPr="001C0CC4">
              <w:t>±2</w:t>
            </w:r>
          </w:p>
        </w:tc>
      </w:tr>
      <w:tr w:rsidR="00D5769A" w:rsidRPr="001C0CC4" w14:paraId="4CA9FAD3"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E79BAD" w14:textId="77777777" w:rsidR="00D5769A" w:rsidRPr="001C0CC4" w:rsidRDefault="00D5769A" w:rsidP="003B0C6C">
            <w:pPr>
              <w:pStyle w:val="TAC"/>
              <w:rPr>
                <w:lang w:val="fi-FI" w:eastAsia="fi-FI"/>
              </w:rPr>
            </w:pPr>
            <w:r w:rsidRPr="001C0CC4">
              <w:rPr>
                <w:lang w:val="fi-FI" w:eastAsia="fi-FI"/>
              </w:rPr>
              <w:t>n77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14C2679"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16CB5A4"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2812B92"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0715575"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6E8460A" w14:textId="77777777" w:rsidR="00D5769A" w:rsidRPr="001C0CC4" w:rsidRDefault="00D5769A" w:rsidP="003B0C6C">
            <w:pPr>
              <w:pStyle w:val="TAC"/>
            </w:pPr>
            <w:r w:rsidRPr="001C0CC4">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7D3D3FD" w14:textId="77777777" w:rsidR="00D5769A" w:rsidRPr="001C0CC4" w:rsidRDefault="00D5769A" w:rsidP="003B0C6C">
            <w:pPr>
              <w:pStyle w:val="TAC"/>
            </w:pPr>
            <w:r w:rsidRPr="001C0CC4">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4784909" w14:textId="77777777" w:rsidR="00D5769A" w:rsidRPr="001C0CC4" w:rsidRDefault="00D5769A" w:rsidP="003B0C6C">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596939F" w14:textId="77777777" w:rsidR="00D5769A" w:rsidRPr="001C0CC4" w:rsidRDefault="00D5769A" w:rsidP="003B0C6C">
            <w:pPr>
              <w:pStyle w:val="TAC"/>
            </w:pPr>
            <w:r w:rsidRPr="001C0CC4">
              <w:t>+2/-3</w:t>
            </w:r>
          </w:p>
        </w:tc>
      </w:tr>
      <w:tr w:rsidR="00D5769A" w:rsidRPr="001C0CC4" w14:paraId="2CCA94CC"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08561B" w14:textId="77777777" w:rsidR="00D5769A" w:rsidRPr="001C0CC4" w:rsidRDefault="00D5769A" w:rsidP="003B0C6C">
            <w:pPr>
              <w:pStyle w:val="TAC"/>
              <w:rPr>
                <w:lang w:val="fi-FI" w:eastAsia="fi-FI"/>
              </w:rPr>
            </w:pPr>
            <w:r w:rsidRPr="001C0CC4">
              <w:rPr>
                <w:lang w:val="fi-FI" w:eastAsia="zh-CN"/>
              </w:rPr>
              <w:t>n</w:t>
            </w:r>
            <w:r w:rsidRPr="001C0CC4">
              <w:rPr>
                <w:rFonts w:hint="eastAsia"/>
                <w:lang w:val="fi-FI" w:eastAsia="zh-CN"/>
              </w:rPr>
              <w:t>78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ADC2166"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9FA2CDA"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D97AF7E"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F3437D6"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4ED605" w14:textId="77777777" w:rsidR="00D5769A" w:rsidRPr="001C0CC4" w:rsidRDefault="00D5769A" w:rsidP="003B0C6C">
            <w:pPr>
              <w:pStyle w:val="TAC"/>
            </w:pPr>
            <w:r w:rsidRPr="001C0CC4">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8757062" w14:textId="77777777" w:rsidR="00D5769A" w:rsidRPr="001C0CC4" w:rsidRDefault="00D5769A" w:rsidP="003B0C6C">
            <w:pPr>
              <w:pStyle w:val="TAC"/>
            </w:pPr>
            <w:r w:rsidRPr="001C0CC4">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C652F07" w14:textId="77777777" w:rsidR="00D5769A" w:rsidRPr="001C0CC4" w:rsidRDefault="00D5769A" w:rsidP="003B0C6C">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0C9E7B4" w14:textId="77777777" w:rsidR="00D5769A" w:rsidRPr="001C0CC4" w:rsidRDefault="00D5769A" w:rsidP="003B0C6C">
            <w:pPr>
              <w:pStyle w:val="TAC"/>
            </w:pPr>
            <w:r w:rsidRPr="001C0CC4">
              <w:t>+2/-3</w:t>
            </w:r>
          </w:p>
        </w:tc>
      </w:tr>
      <w:tr w:rsidR="00D5769A" w:rsidRPr="001C0CC4" w14:paraId="207A24A5"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2BB169F" w14:textId="77777777" w:rsidR="00D5769A" w:rsidRPr="001C0CC4" w:rsidRDefault="00D5769A" w:rsidP="003B0C6C">
            <w:pPr>
              <w:pStyle w:val="TAC"/>
              <w:rPr>
                <w:lang w:val="fi-FI" w:eastAsia="zh-CN"/>
              </w:rPr>
            </w:pPr>
            <w:r w:rsidRPr="001C0CC4">
              <w:t>n79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E5FBAAA"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988CAA0"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FD21ECF"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AF4DE5E"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F037698" w14:textId="77777777" w:rsidR="00D5769A" w:rsidRPr="001C0CC4" w:rsidRDefault="00D5769A" w:rsidP="003B0C6C">
            <w:pPr>
              <w:pStyle w:val="TAC"/>
              <w:rPr>
                <w:b/>
              </w:rPr>
            </w:pPr>
            <w:r w:rsidRPr="001C0CC4">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2E972C6" w14:textId="77777777" w:rsidR="00D5769A" w:rsidRPr="001C0CC4" w:rsidRDefault="00D5769A" w:rsidP="003B0C6C">
            <w:pPr>
              <w:pStyle w:val="TAC"/>
            </w:pPr>
            <w:r w:rsidRPr="001C0CC4">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0E4C954" w14:textId="77777777" w:rsidR="00D5769A" w:rsidRPr="001C0CC4" w:rsidRDefault="00D5769A" w:rsidP="003B0C6C">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40C8C95" w14:textId="77777777" w:rsidR="00D5769A" w:rsidRPr="001C0CC4" w:rsidRDefault="00D5769A" w:rsidP="003B0C6C">
            <w:pPr>
              <w:pStyle w:val="TAC"/>
            </w:pPr>
            <w:r w:rsidRPr="001C0CC4">
              <w:t>+2/-3</w:t>
            </w:r>
          </w:p>
        </w:tc>
      </w:tr>
      <w:tr w:rsidR="00D5769A" w:rsidRPr="001C0CC4" w14:paraId="4F617CEF"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DC92CE" w14:textId="77777777" w:rsidR="00D5769A" w:rsidRPr="001C0CC4" w:rsidRDefault="00D5769A" w:rsidP="003B0C6C">
            <w:pPr>
              <w:pStyle w:val="TAC"/>
              <w:rPr>
                <w:lang w:val="fi-FI" w:eastAsia="fi-FI"/>
              </w:rPr>
            </w:pPr>
            <w:r w:rsidRPr="003C07A8">
              <w:rPr>
                <w:lang w:val="fi-FI" w:eastAsia="zh-CN"/>
              </w:rPr>
              <w:t>n</w:t>
            </w:r>
            <w:r w:rsidRPr="003C07A8">
              <w:rPr>
                <w:rFonts w:hint="eastAsia"/>
                <w:lang w:val="fi-FI" w:eastAsia="zh-CN"/>
              </w:rPr>
              <w:t>80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0F8998B"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C271F85"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3F109BB"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0F31AA"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EF0FB6F"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DEA9F67"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F1FBB2" w14:textId="77777777" w:rsidR="00D5769A" w:rsidRPr="001C0CC4" w:rsidRDefault="00D5769A" w:rsidP="003B0C6C">
            <w:pPr>
              <w:pStyle w:val="TAC"/>
            </w:pPr>
            <w:r w:rsidRPr="003C07A8">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A51CE3B" w14:textId="77777777" w:rsidR="00D5769A" w:rsidRPr="001C0CC4" w:rsidRDefault="00D5769A" w:rsidP="003B0C6C">
            <w:pPr>
              <w:pStyle w:val="TAC"/>
            </w:pPr>
            <w:r w:rsidRPr="003C07A8">
              <w:t>±2</w:t>
            </w:r>
            <w:r w:rsidRPr="003C07A8">
              <w:rPr>
                <w:vertAlign w:val="superscript"/>
              </w:rPr>
              <w:t>3</w:t>
            </w:r>
          </w:p>
        </w:tc>
      </w:tr>
      <w:tr w:rsidR="00D5769A" w:rsidRPr="001C0CC4" w14:paraId="38ED3DB3"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02ABF2" w14:textId="77777777" w:rsidR="00D5769A" w:rsidRPr="001C0CC4" w:rsidRDefault="00D5769A" w:rsidP="003B0C6C">
            <w:pPr>
              <w:pStyle w:val="TAC"/>
              <w:rPr>
                <w:lang w:val="fi-FI" w:eastAsia="zh-CN"/>
              </w:rPr>
            </w:pPr>
            <w:r w:rsidRPr="001C0CC4">
              <w:rPr>
                <w:lang w:val="fi-FI" w:eastAsia="zh-CN"/>
              </w:rPr>
              <w:t>n</w:t>
            </w:r>
            <w:r w:rsidRPr="001C0CC4">
              <w:rPr>
                <w:rFonts w:hint="eastAsia"/>
                <w:lang w:val="fi-FI" w:eastAsia="zh-CN"/>
              </w:rPr>
              <w:t>81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8B5BED"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5253FD"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56CCFED"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A7187B9"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07088C4"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83BA8C2"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C6075A" w14:textId="77777777" w:rsidR="00D5769A" w:rsidRPr="001C0CC4" w:rsidRDefault="00D5769A" w:rsidP="003B0C6C">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F14B83F" w14:textId="77777777" w:rsidR="00D5769A" w:rsidRPr="001C0CC4" w:rsidRDefault="00D5769A" w:rsidP="003B0C6C">
            <w:pPr>
              <w:pStyle w:val="TAC"/>
            </w:pPr>
            <w:r w:rsidRPr="001C0CC4">
              <w:t>±2</w:t>
            </w:r>
          </w:p>
        </w:tc>
      </w:tr>
      <w:tr w:rsidR="00D5769A" w:rsidRPr="001C0CC4" w14:paraId="3BE0E183"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64DCB0" w14:textId="77777777" w:rsidR="00D5769A" w:rsidRPr="001C0CC4" w:rsidRDefault="00D5769A" w:rsidP="003B0C6C">
            <w:pPr>
              <w:pStyle w:val="TAC"/>
            </w:pPr>
            <w:r w:rsidRPr="001C0CC4">
              <w:t>n82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8730B8D"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8F023B"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95569C5"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CC7B0B0"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3D22F2B"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1687FA7"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0F60D67" w14:textId="77777777" w:rsidR="00D5769A" w:rsidRPr="001C0CC4" w:rsidRDefault="00D5769A" w:rsidP="003B0C6C">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A6CD2D3" w14:textId="77777777" w:rsidR="00D5769A" w:rsidRPr="001C0CC4" w:rsidRDefault="00D5769A" w:rsidP="003B0C6C">
            <w:pPr>
              <w:pStyle w:val="TAC"/>
            </w:pPr>
            <w:r w:rsidRPr="001C0CC4">
              <w:t>±2</w:t>
            </w:r>
          </w:p>
        </w:tc>
      </w:tr>
      <w:tr w:rsidR="00D5769A" w:rsidRPr="001C0CC4" w14:paraId="5AA8B295"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384385" w14:textId="77777777" w:rsidR="00D5769A" w:rsidRPr="001C0CC4" w:rsidRDefault="00D5769A" w:rsidP="003B0C6C">
            <w:pPr>
              <w:pStyle w:val="TAC"/>
            </w:pPr>
            <w:r>
              <w:t>n83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83127E"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969490F"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724A3C3"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3AB251E"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7BBA8FE"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54F01D8"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306B91F" w14:textId="77777777" w:rsidR="00D5769A" w:rsidRPr="001C0CC4" w:rsidRDefault="00D5769A" w:rsidP="003B0C6C">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3F8CBA0" w14:textId="77777777" w:rsidR="00D5769A" w:rsidRPr="001C0CC4" w:rsidRDefault="00D5769A" w:rsidP="003B0C6C">
            <w:pPr>
              <w:pStyle w:val="TAC"/>
            </w:pPr>
            <w:r>
              <w:t>+2/-2.5</w:t>
            </w:r>
          </w:p>
        </w:tc>
      </w:tr>
      <w:tr w:rsidR="00D5769A" w:rsidRPr="001C0CC4" w14:paraId="49FB02A5"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D7E8D4" w14:textId="77777777" w:rsidR="00D5769A" w:rsidRPr="001C0CC4" w:rsidRDefault="00D5769A" w:rsidP="003B0C6C">
            <w:pPr>
              <w:pStyle w:val="TAC"/>
            </w:pPr>
            <w:r w:rsidRPr="001C0CC4">
              <w:t>n84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A0BD9AB"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3AA47FD"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698B110"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ACDB245"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03CB36C"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3BBEC1D"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B5DB8A6" w14:textId="77777777" w:rsidR="00D5769A" w:rsidRPr="001C0CC4" w:rsidRDefault="00D5769A" w:rsidP="003B0C6C">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581A746" w14:textId="77777777" w:rsidR="00D5769A" w:rsidRPr="001C0CC4" w:rsidRDefault="00D5769A" w:rsidP="003B0C6C">
            <w:pPr>
              <w:pStyle w:val="TAC"/>
            </w:pPr>
            <w:r w:rsidRPr="001C0CC4">
              <w:t>±2</w:t>
            </w:r>
          </w:p>
        </w:tc>
      </w:tr>
      <w:tr w:rsidR="00D5769A" w:rsidRPr="001C0CC4" w14:paraId="62CC3552"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A14218" w14:textId="77777777" w:rsidR="00D5769A" w:rsidRPr="001C0CC4" w:rsidRDefault="00D5769A" w:rsidP="003B0C6C">
            <w:pPr>
              <w:pStyle w:val="TAC"/>
            </w:pPr>
            <w:r w:rsidRPr="001C0CC4">
              <w:t>n86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715780"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36BFF7"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86F20F4"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A4FE94A"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6B57BA5"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B5558E3"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43FBE2D" w14:textId="77777777" w:rsidR="00D5769A" w:rsidRPr="001C0CC4" w:rsidRDefault="00D5769A" w:rsidP="003B0C6C">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C6FA9A6" w14:textId="77777777" w:rsidR="00D5769A" w:rsidRPr="001C0CC4" w:rsidRDefault="00D5769A" w:rsidP="003B0C6C">
            <w:pPr>
              <w:pStyle w:val="TAC"/>
            </w:pPr>
            <w:r w:rsidRPr="001C0CC4">
              <w:t>±2</w:t>
            </w:r>
          </w:p>
        </w:tc>
      </w:tr>
      <w:tr w:rsidR="00D5769A" w:rsidRPr="001C0CC4" w14:paraId="7A655031"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2679E8" w14:textId="77777777" w:rsidR="00D5769A" w:rsidRPr="001C0CC4" w:rsidRDefault="00D5769A" w:rsidP="003B0C6C">
            <w:pPr>
              <w:pStyle w:val="TAC"/>
            </w:pPr>
            <w:r w:rsidRPr="001C0CC4">
              <w:rPr>
                <w:rFonts w:hint="eastAsia"/>
                <w:lang w:eastAsia="zh-CN"/>
              </w:rPr>
              <w:t>n89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21FA16F"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280E53B"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5E6F456"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3829F0"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DAD937B"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6FFD7D6"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007F3DA" w14:textId="77777777" w:rsidR="00D5769A" w:rsidRPr="001C0CC4" w:rsidRDefault="00D5769A" w:rsidP="003B0C6C">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C22B422" w14:textId="77777777" w:rsidR="00D5769A" w:rsidRPr="001C0CC4" w:rsidRDefault="00D5769A" w:rsidP="003B0C6C">
            <w:pPr>
              <w:pStyle w:val="TAC"/>
            </w:pPr>
            <w:r w:rsidRPr="001C0CC4">
              <w:t>±2</w:t>
            </w:r>
          </w:p>
        </w:tc>
      </w:tr>
      <w:tr w:rsidR="00D5769A" w:rsidRPr="001C0CC4" w14:paraId="65CA2309"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C271D2" w14:textId="77777777" w:rsidR="00D5769A" w:rsidRPr="001C0CC4" w:rsidRDefault="00D5769A" w:rsidP="003B0C6C">
            <w:pPr>
              <w:pStyle w:val="TAC"/>
              <w:rPr>
                <w:lang w:eastAsia="zh-CN"/>
              </w:rPr>
            </w:pPr>
            <w:r>
              <w:rPr>
                <w:lang w:eastAsia="zh-CN"/>
              </w:rPr>
              <w:t>n91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954F3F"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40DE214"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3A6E9F7"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56A7443"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FFAE569"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73FDA64"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7AA01BA" w14:textId="77777777" w:rsidR="00D5769A" w:rsidRPr="001C0CC4" w:rsidRDefault="00D5769A" w:rsidP="003B0C6C">
            <w:pPr>
              <w:pStyle w:val="TAC"/>
            </w:pPr>
            <w:r>
              <w:rPr>
                <w:rFonts w:hint="eastAsia"/>
                <w:lang w:eastAsia="zh-CN"/>
              </w:rPr>
              <w:t>2</w:t>
            </w:r>
            <w:r>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010F66A" w14:textId="1CF1FCF1" w:rsidR="00D5769A" w:rsidRPr="001C0CC4" w:rsidRDefault="00D5769A" w:rsidP="003B0C6C">
            <w:pPr>
              <w:pStyle w:val="TAC"/>
            </w:pPr>
            <w:r w:rsidRPr="00495FE7">
              <w:t>±2</w:t>
            </w:r>
            <w:r>
              <w:rPr>
                <w:vertAlign w:val="superscript"/>
              </w:rPr>
              <w:t>3, 4</w:t>
            </w:r>
          </w:p>
        </w:tc>
      </w:tr>
      <w:tr w:rsidR="00D5769A" w:rsidRPr="001C0CC4" w14:paraId="7AA70021"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6AF0B01" w14:textId="77777777" w:rsidR="00D5769A" w:rsidRPr="001C0CC4" w:rsidRDefault="00D5769A" w:rsidP="003B0C6C">
            <w:pPr>
              <w:pStyle w:val="TAC"/>
              <w:rPr>
                <w:lang w:eastAsia="zh-CN"/>
              </w:rPr>
            </w:pPr>
            <w:r w:rsidRPr="00B92C02">
              <w:rPr>
                <w:lang w:eastAsia="zh-CN"/>
              </w:rPr>
              <w:t>n9</w:t>
            </w:r>
            <w:r>
              <w:rPr>
                <w:lang w:eastAsia="zh-CN"/>
              </w:rPr>
              <w:t>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445ED12"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9A49EDD"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B6F3729"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4A4068C"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39BFCDB"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24028CA"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2698EF1" w14:textId="77777777" w:rsidR="00D5769A" w:rsidRPr="001C0CC4" w:rsidRDefault="00D5769A" w:rsidP="003B0C6C">
            <w:pPr>
              <w:pStyle w:val="TAC"/>
            </w:pPr>
            <w:r>
              <w:rPr>
                <w:rFonts w:hint="eastAsia"/>
                <w:lang w:eastAsia="zh-CN"/>
              </w:rPr>
              <w:t>2</w:t>
            </w:r>
            <w:r>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69DB148" w14:textId="1FE066F5" w:rsidR="00D5769A" w:rsidRPr="001C0CC4" w:rsidRDefault="00D5769A" w:rsidP="003B0C6C">
            <w:pPr>
              <w:pStyle w:val="TAC"/>
            </w:pPr>
            <w:r w:rsidRPr="00495FE7">
              <w:t>±2</w:t>
            </w:r>
            <w:r>
              <w:rPr>
                <w:vertAlign w:val="superscript"/>
              </w:rPr>
              <w:t>3, 4</w:t>
            </w:r>
          </w:p>
        </w:tc>
      </w:tr>
      <w:tr w:rsidR="00D5769A" w:rsidRPr="001C0CC4" w14:paraId="3BDA1897"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3BCDE2F" w14:textId="77777777" w:rsidR="00D5769A" w:rsidRPr="001C0CC4" w:rsidRDefault="00D5769A" w:rsidP="003B0C6C">
            <w:pPr>
              <w:pStyle w:val="TAC"/>
              <w:rPr>
                <w:lang w:eastAsia="zh-CN"/>
              </w:rPr>
            </w:pPr>
            <w:r w:rsidRPr="00B92C02">
              <w:rPr>
                <w:lang w:eastAsia="zh-CN"/>
              </w:rPr>
              <w:t>n9</w:t>
            </w:r>
            <w:r>
              <w:rPr>
                <w:lang w:eastAsia="zh-CN"/>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FA49601"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81B719D"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FE2784A"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2D8A13"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416B08D"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57FED2A"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BA12DE" w14:textId="77777777" w:rsidR="00D5769A" w:rsidRPr="001C0CC4" w:rsidRDefault="00D5769A" w:rsidP="003B0C6C">
            <w:pPr>
              <w:pStyle w:val="TAC"/>
            </w:pPr>
            <w:r>
              <w:rPr>
                <w:rFonts w:hint="eastAsia"/>
                <w:lang w:eastAsia="zh-CN"/>
              </w:rPr>
              <w:t>2</w:t>
            </w:r>
            <w:r>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8728160" w14:textId="22BF2525" w:rsidR="00D5769A" w:rsidRPr="001C0CC4" w:rsidRDefault="00D5769A" w:rsidP="003B0C6C">
            <w:pPr>
              <w:pStyle w:val="TAC"/>
            </w:pPr>
            <w:r w:rsidRPr="00495FE7">
              <w:t>±2</w:t>
            </w:r>
            <w:r>
              <w:rPr>
                <w:vertAlign w:val="superscript"/>
              </w:rPr>
              <w:t>3, 4</w:t>
            </w:r>
          </w:p>
        </w:tc>
      </w:tr>
      <w:tr w:rsidR="00D5769A" w:rsidRPr="001C0CC4" w14:paraId="392654CE"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8EE3518" w14:textId="77777777" w:rsidR="00D5769A" w:rsidRPr="001C0CC4" w:rsidRDefault="00D5769A" w:rsidP="003B0C6C">
            <w:pPr>
              <w:pStyle w:val="TAC"/>
              <w:rPr>
                <w:lang w:eastAsia="zh-CN"/>
              </w:rPr>
            </w:pPr>
            <w:r w:rsidRPr="00B92C02">
              <w:rPr>
                <w:lang w:eastAsia="zh-CN"/>
              </w:rPr>
              <w:t>n9</w:t>
            </w:r>
            <w:r>
              <w:rPr>
                <w:lang w:eastAsia="zh-CN"/>
              </w:rPr>
              <w:t>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577A433"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9E30121"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4AF4F91"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8C3BD4"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DFF8CD"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558A092"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414E18C" w14:textId="77777777" w:rsidR="00D5769A" w:rsidRPr="001C0CC4" w:rsidRDefault="00D5769A" w:rsidP="003B0C6C">
            <w:pPr>
              <w:pStyle w:val="TAC"/>
            </w:pPr>
            <w:r>
              <w:rPr>
                <w:rFonts w:hint="eastAsia"/>
                <w:lang w:eastAsia="zh-CN"/>
              </w:rPr>
              <w:t>2</w:t>
            </w:r>
            <w:r>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01D8FE6" w14:textId="09642206" w:rsidR="00D5769A" w:rsidRPr="001C0CC4" w:rsidRDefault="00D5769A" w:rsidP="003B0C6C">
            <w:pPr>
              <w:pStyle w:val="TAC"/>
            </w:pPr>
            <w:r w:rsidRPr="00495FE7">
              <w:t>±2</w:t>
            </w:r>
            <w:r>
              <w:rPr>
                <w:vertAlign w:val="superscript"/>
              </w:rPr>
              <w:t>3, 4</w:t>
            </w:r>
          </w:p>
        </w:tc>
      </w:tr>
      <w:tr w:rsidR="00D5769A" w:rsidRPr="001C0CC4" w14:paraId="467694F7" w14:textId="77777777" w:rsidTr="003B0C6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902C32" w14:textId="77777777" w:rsidR="00D5769A" w:rsidRPr="001C0CC4" w:rsidRDefault="00D5769A" w:rsidP="003B0C6C">
            <w:pPr>
              <w:pStyle w:val="TAC"/>
              <w:rPr>
                <w:lang w:eastAsia="zh-CN"/>
              </w:rPr>
            </w:pPr>
            <w:r>
              <w:rPr>
                <w:rFonts w:hint="eastAsia"/>
                <w:lang w:eastAsia="zh-CN"/>
              </w:rPr>
              <w:t>n95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FC26F9"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36FE9C3"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767A660"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E665DC1"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827ADC0" w14:textId="77777777" w:rsidR="00D5769A" w:rsidRPr="001C0CC4" w:rsidRDefault="00D5769A" w:rsidP="003B0C6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541634F" w14:textId="77777777" w:rsidR="00D5769A" w:rsidRPr="001C0CC4" w:rsidRDefault="00D5769A" w:rsidP="003B0C6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88BAF42" w14:textId="77777777" w:rsidR="00D5769A" w:rsidRPr="001C0CC4" w:rsidRDefault="00D5769A" w:rsidP="003B0C6C">
            <w:pPr>
              <w:pStyle w:val="TAC"/>
            </w:pPr>
            <w:r w:rsidRPr="00414DAE">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1CF3D7C" w14:textId="77777777" w:rsidR="00D5769A" w:rsidRPr="001C0CC4" w:rsidRDefault="00D5769A" w:rsidP="003B0C6C">
            <w:pPr>
              <w:pStyle w:val="TAC"/>
            </w:pPr>
            <w:r w:rsidRPr="00414DAE">
              <w:t>±2</w:t>
            </w:r>
          </w:p>
        </w:tc>
      </w:tr>
      <w:tr w:rsidR="00D5769A" w:rsidRPr="001C0CC4" w14:paraId="638BD025" w14:textId="77777777" w:rsidTr="003B0C6C">
        <w:tc>
          <w:tcPr>
            <w:tcW w:w="9134" w:type="dxa"/>
            <w:gridSpan w:val="9"/>
            <w:tcBorders>
              <w:top w:val="single" w:sz="4" w:space="0" w:color="auto"/>
              <w:left w:val="single" w:sz="4" w:space="0" w:color="auto"/>
              <w:bottom w:val="single" w:sz="4" w:space="0" w:color="auto"/>
              <w:right w:val="single" w:sz="4" w:space="0" w:color="auto"/>
            </w:tcBorders>
          </w:tcPr>
          <w:p w14:paraId="4E3D962E" w14:textId="77777777" w:rsidR="00D5769A" w:rsidRPr="001C0CC4" w:rsidRDefault="00D5769A" w:rsidP="003B0C6C">
            <w:pPr>
              <w:pStyle w:val="TAN"/>
            </w:pPr>
            <w:r w:rsidRPr="001C0CC4">
              <w:t>NOTE 1:</w:t>
            </w:r>
            <w:r w:rsidRPr="001C0CC4">
              <w:tab/>
            </w:r>
            <w:proofErr w:type="spellStart"/>
            <w:r w:rsidRPr="001C0CC4">
              <w:t>P</w:t>
            </w:r>
            <w:r w:rsidRPr="001C0CC4">
              <w:rPr>
                <w:vertAlign w:val="subscript"/>
              </w:rPr>
              <w:t>PowerClass</w:t>
            </w:r>
            <w:proofErr w:type="spellEnd"/>
            <w:r w:rsidRPr="001C0CC4">
              <w:t xml:space="preserve"> is the maximum UE power specified without </w:t>
            </w:r>
            <w:proofErr w:type="gramStart"/>
            <w:r w:rsidRPr="001C0CC4">
              <w:t>taking into account</w:t>
            </w:r>
            <w:proofErr w:type="gramEnd"/>
            <w:r w:rsidRPr="001C0CC4">
              <w:t xml:space="preserve"> the tolerance</w:t>
            </w:r>
            <w:ins w:id="70" w:author="Michal Szydelko, Huawei" w:date="2024-07-24T11:01:00Z">
              <w:r>
                <w:t>.</w:t>
              </w:r>
            </w:ins>
          </w:p>
          <w:p w14:paraId="2BB7435F" w14:textId="77777777" w:rsidR="00D5769A" w:rsidRPr="001C0CC4" w:rsidRDefault="00D5769A" w:rsidP="003B0C6C">
            <w:pPr>
              <w:pStyle w:val="TAN"/>
            </w:pPr>
            <w:r w:rsidRPr="001C0CC4">
              <w:t>NOTE 2:</w:t>
            </w:r>
            <w:r w:rsidRPr="001C0CC4">
              <w:tab/>
              <w:t>Power</w:t>
            </w:r>
            <w:r w:rsidRPr="001C0CC4">
              <w:rPr>
                <w:vertAlign w:val="subscript"/>
              </w:rPr>
              <w:t xml:space="preserve"> </w:t>
            </w:r>
            <w:r w:rsidRPr="001C0CC4">
              <w:t>class 3 is default power class unless otherwise stated</w:t>
            </w:r>
            <w:ins w:id="71" w:author="Michal Szydelko, Huawei" w:date="2024-07-24T11:01:00Z">
              <w:r>
                <w:t>.</w:t>
              </w:r>
            </w:ins>
          </w:p>
          <w:p w14:paraId="30A05321" w14:textId="77777777" w:rsidR="00D5769A" w:rsidRDefault="00D5769A" w:rsidP="003B0C6C">
            <w:pPr>
              <w:pStyle w:val="TAN"/>
            </w:pPr>
            <w:r w:rsidRPr="001C0CC4">
              <w:t>NOTE 3:</w:t>
            </w:r>
            <w:r w:rsidRPr="001C0CC4">
              <w:tab/>
              <w:t xml:space="preserve">Refers to the transmission bandwidths confined within </w:t>
            </w:r>
            <w:proofErr w:type="spellStart"/>
            <w:r w:rsidRPr="001C0CC4">
              <w:t>F</w:t>
            </w:r>
            <w:r w:rsidRPr="001C0CC4">
              <w:rPr>
                <w:vertAlign w:val="subscript"/>
              </w:rPr>
              <w:t>UL_low</w:t>
            </w:r>
            <w:proofErr w:type="spellEnd"/>
            <w:r w:rsidRPr="001C0CC4">
              <w:t xml:space="preserve"> and </w:t>
            </w:r>
            <w:proofErr w:type="spellStart"/>
            <w:r w:rsidRPr="001C0CC4">
              <w:t>F</w:t>
            </w:r>
            <w:r w:rsidRPr="001C0CC4">
              <w:rPr>
                <w:vertAlign w:val="subscript"/>
              </w:rPr>
              <w:t>UL_low</w:t>
            </w:r>
            <w:proofErr w:type="spellEnd"/>
            <w:r w:rsidRPr="001C0CC4">
              <w:t xml:space="preserve"> + 4 MHz or </w:t>
            </w:r>
            <w:proofErr w:type="spellStart"/>
            <w:r w:rsidRPr="001C0CC4">
              <w:t>F</w:t>
            </w:r>
            <w:r w:rsidRPr="001C0CC4">
              <w:rPr>
                <w:vertAlign w:val="subscript"/>
              </w:rPr>
              <w:t>UL_high</w:t>
            </w:r>
            <w:proofErr w:type="spellEnd"/>
            <w:r w:rsidRPr="001C0CC4">
              <w:t xml:space="preserve"> – 4 MHz and </w:t>
            </w:r>
            <w:proofErr w:type="spellStart"/>
            <w:r w:rsidRPr="001C0CC4">
              <w:t>F</w:t>
            </w:r>
            <w:r w:rsidRPr="001C0CC4">
              <w:rPr>
                <w:vertAlign w:val="subscript"/>
              </w:rPr>
              <w:t>UL_high</w:t>
            </w:r>
            <w:proofErr w:type="spellEnd"/>
            <w:r w:rsidRPr="001C0CC4">
              <w:t xml:space="preserve">, the maximum output power requirement is relaxed by reducing the lower tolerance limit by 1.5 </w:t>
            </w:r>
            <w:proofErr w:type="spellStart"/>
            <w:r w:rsidRPr="001C0CC4">
              <w:t>dB</w:t>
            </w:r>
            <w:r>
              <w:t>.</w:t>
            </w:r>
            <w:proofErr w:type="spellEnd"/>
          </w:p>
          <w:p w14:paraId="11A1D4A2" w14:textId="77777777" w:rsidR="00D5769A" w:rsidRDefault="00D5769A" w:rsidP="003B0C6C">
            <w:pPr>
              <w:pStyle w:val="TAN"/>
            </w:pPr>
            <w:r>
              <w:t>NOTE 4:</w:t>
            </w:r>
            <w:r w:rsidRPr="001C0CC4">
              <w:tab/>
            </w:r>
            <w:r>
              <w:t xml:space="preserve">The maximum output power </w:t>
            </w:r>
            <w:r w:rsidRPr="001C0CC4">
              <w:t xml:space="preserve">requirement is relaxed by reducing the lower tolerance limit by </w:t>
            </w:r>
            <w:r>
              <w:t>0.3</w:t>
            </w:r>
            <w:r w:rsidRPr="001C0CC4">
              <w:t xml:space="preserve"> </w:t>
            </w:r>
            <w:proofErr w:type="spellStart"/>
            <w:r w:rsidRPr="001C0CC4">
              <w:t>dB</w:t>
            </w:r>
            <w:ins w:id="72" w:author="Michal Szydelko, Huawei" w:date="2024-07-24T14:13:00Z">
              <w:r>
                <w:t>.</w:t>
              </w:r>
            </w:ins>
            <w:proofErr w:type="spellEnd"/>
          </w:p>
          <w:p w14:paraId="086714CF" w14:textId="77777777" w:rsidR="00D5769A" w:rsidRDefault="00D5769A" w:rsidP="003B0C6C">
            <w:pPr>
              <w:pStyle w:val="TAN"/>
            </w:pPr>
            <w:r>
              <w:t>NOTE 5:</w:t>
            </w:r>
            <w:r w:rsidRPr="001C0CC4">
              <w:tab/>
            </w:r>
            <w:r>
              <w:t>Achieved via dual Tx</w:t>
            </w:r>
            <w:ins w:id="73" w:author="Michal Szydelko, Huawei" w:date="2024-07-24T11:01:00Z">
              <w:r>
                <w:t>.</w:t>
              </w:r>
            </w:ins>
          </w:p>
          <w:p w14:paraId="75960763" w14:textId="77777777" w:rsidR="00D5769A" w:rsidRDefault="00D5769A" w:rsidP="003B0C6C">
            <w:pPr>
              <w:pStyle w:val="TAN"/>
              <w:rPr>
                <w:ins w:id="74" w:author="Michal Szydelko, Huawei" w:date="2024-07-24T11:03:00Z"/>
              </w:rPr>
            </w:pPr>
            <w:r w:rsidRPr="001C19E7">
              <w:t xml:space="preserve">NOTE </w:t>
            </w:r>
            <w:r>
              <w:t>6</w:t>
            </w:r>
            <w:r w:rsidRPr="001C19E7">
              <w:t>:</w:t>
            </w:r>
            <w:r w:rsidRPr="001C19E7">
              <w:tab/>
            </w:r>
            <w:r w:rsidRPr="00A67084">
              <w:t xml:space="preserve">Generally, PC1 UE </w:t>
            </w:r>
            <w:del w:id="75" w:author="Michal Szydelko, Huawei" w:date="2024-07-24T11:00:00Z">
              <w:r w:rsidRPr="00A67084" w:rsidDel="00693700">
                <w:delText xml:space="preserve">for Band n14 </w:delText>
              </w:r>
            </w:del>
            <w:r w:rsidRPr="00A67084">
              <w:t xml:space="preserve">is not targeted for smartphone form factor. </w:t>
            </w:r>
          </w:p>
          <w:p w14:paraId="17A65807" w14:textId="77777777" w:rsidR="00D5769A" w:rsidRPr="001C0CC4" w:rsidRDefault="00D5769A" w:rsidP="003B0C6C">
            <w:pPr>
              <w:pStyle w:val="TAN"/>
            </w:pPr>
            <w:ins w:id="76" w:author="Michal Szydelko, Huawei" w:date="2024-07-24T11:03:00Z">
              <w:r>
                <w:t>NOTE 7:</w:t>
              </w:r>
            </w:ins>
            <w:ins w:id="77" w:author="Michal Szydelko, Huawei" w:date="2024-07-24T11:04:00Z">
              <w:r w:rsidRPr="001C19E7">
                <w:t xml:space="preserve"> </w:t>
              </w:r>
              <w:r w:rsidRPr="001C19E7">
                <w:tab/>
              </w:r>
            </w:ins>
            <w:r w:rsidRPr="00A67084">
              <w:t>The UE power class 1 requirements for Band n14 are applicable for public safety scenario only.</w:t>
            </w:r>
          </w:p>
        </w:tc>
      </w:tr>
    </w:tbl>
    <w:p w14:paraId="68C9CD36" w14:textId="17567C91" w:rsidR="001E41F3" w:rsidRPr="00D5769A" w:rsidRDefault="00D5769A" w:rsidP="00D5769A">
      <w:pPr>
        <w:jc w:val="center"/>
        <w:rPr>
          <w:i/>
          <w:color w:val="0000FF"/>
        </w:rPr>
      </w:pPr>
      <w:r w:rsidRPr="00D15D29">
        <w:rPr>
          <w:i/>
          <w:color w:val="0000FF"/>
        </w:rPr>
        <w:t>------------------------------ End of modified section -------------------------</w:t>
      </w:r>
    </w:p>
    <w:sectPr w:rsidR="001E41F3" w:rsidRPr="00D5769A" w:rsidSect="003B0C6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DF9A3" w14:textId="77777777" w:rsidR="008F6DA3" w:rsidRDefault="008F6DA3">
      <w:r>
        <w:separator/>
      </w:r>
    </w:p>
  </w:endnote>
  <w:endnote w:type="continuationSeparator" w:id="0">
    <w:p w14:paraId="67EC5AF8" w14:textId="77777777" w:rsidR="008F6DA3" w:rsidRDefault="008F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v5.0.0">
    <w:altName w:val="Times New Roman"/>
    <w:charset w:val="00"/>
    <w:family w:val="roman"/>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F8A5F" w14:textId="77777777" w:rsidR="008F6DA3" w:rsidRDefault="008F6DA3">
      <w:r>
        <w:separator/>
      </w:r>
    </w:p>
  </w:footnote>
  <w:footnote w:type="continuationSeparator" w:id="0">
    <w:p w14:paraId="0BBA1970" w14:textId="77777777" w:rsidR="008F6DA3" w:rsidRDefault="008F6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B0C6C" w:rsidRDefault="003B0C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FEA98" w14:textId="77777777" w:rsidR="003B0C6C" w:rsidRDefault="003B0C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E7298" w14:textId="77777777" w:rsidR="003B0C6C" w:rsidRDefault="003B0C6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1A26A" w14:textId="77777777" w:rsidR="003B0C6C" w:rsidRDefault="003B0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80A34"/>
    <w:multiLevelType w:val="hybridMultilevel"/>
    <w:tmpl w:val="DCB2192A"/>
    <w:lvl w:ilvl="0" w:tplc="4352137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l Szydelko, Huawei">
    <w15:presenceInfo w15:providerId="None" w15:userId="Michal Szydelko,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97926"/>
    <w:rsid w:val="000A6394"/>
    <w:rsid w:val="000B7FED"/>
    <w:rsid w:val="000C038A"/>
    <w:rsid w:val="000C6598"/>
    <w:rsid w:val="000D44B3"/>
    <w:rsid w:val="00145D43"/>
    <w:rsid w:val="001530D1"/>
    <w:rsid w:val="00192C46"/>
    <w:rsid w:val="001A08B3"/>
    <w:rsid w:val="001A7B60"/>
    <w:rsid w:val="001B52F0"/>
    <w:rsid w:val="001B7A65"/>
    <w:rsid w:val="001E41F3"/>
    <w:rsid w:val="002537B6"/>
    <w:rsid w:val="0026004D"/>
    <w:rsid w:val="002640DD"/>
    <w:rsid w:val="00275D12"/>
    <w:rsid w:val="00284FEB"/>
    <w:rsid w:val="002860C4"/>
    <w:rsid w:val="002B5741"/>
    <w:rsid w:val="002E472E"/>
    <w:rsid w:val="00305409"/>
    <w:rsid w:val="003609EF"/>
    <w:rsid w:val="0036231A"/>
    <w:rsid w:val="00374DD4"/>
    <w:rsid w:val="003B0C6C"/>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6E56A8"/>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8F6DA3"/>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05900"/>
    <w:rsid w:val="00C66BA2"/>
    <w:rsid w:val="00C870F6"/>
    <w:rsid w:val="00C907B5"/>
    <w:rsid w:val="00C95985"/>
    <w:rsid w:val="00CC5026"/>
    <w:rsid w:val="00CC68D0"/>
    <w:rsid w:val="00D03F9A"/>
    <w:rsid w:val="00D06D51"/>
    <w:rsid w:val="00D24991"/>
    <w:rsid w:val="00D50255"/>
    <w:rsid w:val="00D5769A"/>
    <w:rsid w:val="00D66520"/>
    <w:rsid w:val="00D84AE9"/>
    <w:rsid w:val="00D9124E"/>
    <w:rsid w:val="00DE34CF"/>
    <w:rsid w:val="00E13F3D"/>
    <w:rsid w:val="00E34898"/>
    <w:rsid w:val="00EB09B7"/>
    <w:rsid w:val="00EE7D7C"/>
    <w:rsid w:val="00F25D98"/>
    <w:rsid w:val="00F300FB"/>
    <w:rsid w:val="00F370D2"/>
    <w:rsid w:val="00F944A9"/>
    <w:rsid w:val="00FB6386"/>
    <w:rsid w:val="00FC0EC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D5769A"/>
    <w:rPr>
      <w:rFonts w:ascii="Arial" w:hAnsi="Arial"/>
      <w:b/>
      <w:noProof/>
      <w:sz w:val="18"/>
      <w:lang w:val="en-GB" w:eastAsia="en-US"/>
    </w:rPr>
  </w:style>
  <w:style w:type="character" w:customStyle="1" w:styleId="TACChar">
    <w:name w:val="TAC Char"/>
    <w:link w:val="TAC"/>
    <w:qFormat/>
    <w:rsid w:val="00D5769A"/>
    <w:rPr>
      <w:rFonts w:ascii="Arial" w:hAnsi="Arial"/>
      <w:sz w:val="18"/>
      <w:lang w:val="en-GB" w:eastAsia="en-US"/>
    </w:rPr>
  </w:style>
  <w:style w:type="character" w:customStyle="1" w:styleId="THChar">
    <w:name w:val="TH Char"/>
    <w:link w:val="TH"/>
    <w:qFormat/>
    <w:rsid w:val="00D5769A"/>
    <w:rPr>
      <w:rFonts w:ascii="Arial" w:hAnsi="Arial"/>
      <w:b/>
      <w:lang w:val="en-GB" w:eastAsia="en-US"/>
    </w:rPr>
  </w:style>
  <w:style w:type="character" w:customStyle="1" w:styleId="TAHCar">
    <w:name w:val="TAH Car"/>
    <w:link w:val="TAH"/>
    <w:qFormat/>
    <w:rsid w:val="00D5769A"/>
    <w:rPr>
      <w:rFonts w:ascii="Arial" w:hAnsi="Arial"/>
      <w:b/>
      <w:sz w:val="18"/>
      <w:lang w:val="en-GB" w:eastAsia="en-US"/>
    </w:rPr>
  </w:style>
  <w:style w:type="character" w:customStyle="1" w:styleId="TANChar">
    <w:name w:val="TAN Char"/>
    <w:link w:val="TAN"/>
    <w:qFormat/>
    <w:rsid w:val="00D5769A"/>
    <w:rPr>
      <w:rFonts w:ascii="Arial" w:hAnsi="Arial"/>
      <w:sz w:val="18"/>
      <w:lang w:val="en-GB"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D5769A"/>
    <w:pPr>
      <w:overflowPunct w:val="0"/>
      <w:autoSpaceDE w:val="0"/>
      <w:autoSpaceDN w:val="0"/>
      <w:adjustRightInd w:val="0"/>
      <w:ind w:left="720"/>
    </w:pPr>
    <w:rPr>
      <w:rFonts w:ascii="Arial" w:hAnsi="Arial"/>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D5769A"/>
    <w:rPr>
      <w:rFonts w:ascii="Arial" w:hAnsi="Arial"/>
      <w:lang w:val="en-GB" w:eastAsia="en-US"/>
    </w:rPr>
  </w:style>
  <w:style w:type="character" w:customStyle="1" w:styleId="CRCoverPageChar">
    <w:name w:val="CR Cover Page Char"/>
    <w:link w:val="CRCoverPage"/>
    <w:qFormat/>
    <w:rsid w:val="00D5769A"/>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5992D-C52D-474F-A083-D54DFD88F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88</TotalTime>
  <Pages>4</Pages>
  <Words>1528</Words>
  <Characters>8712</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Michal Szydelko, Huawei</cp:lastModifiedBy>
  <cp:revision>5</cp:revision>
  <cp:lastPrinted>1899-12-31T23:00:00Z</cp:lastPrinted>
  <dcterms:created xsi:type="dcterms:W3CDTF">2024-08-22T08:22:00Z</dcterms:created>
  <dcterms:modified xsi:type="dcterms:W3CDTF">2024-08-23T05:54:00Z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112</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R4-2413241</vt:lpwstr>
  </property>
  <property fmtid="{D5CDD505-2E9C-101B-9397-08002B2CF9AE}" pid="10" name="Spec#">
    <vt:lpwstr>38.101-1</vt:lpwstr>
  </property>
  <property fmtid="{D5CDD505-2E9C-101B-9397-08002B2CF9AE}" pid="11" name="Cr#">
    <vt:lpwstr>2494</vt:lpwstr>
  </property>
  <property fmtid="{D5CDD505-2E9C-101B-9397-08002B2CF9AE}" pid="12" name="Revision">
    <vt:lpwstr>-</vt:lpwstr>
  </property>
  <property fmtid="{D5CDD505-2E9C-101B-9397-08002B2CF9AE}" pid="13" name="Version">
    <vt:lpwstr>16.20.0</vt:lpwstr>
  </property>
  <property fmtid="{D5CDD505-2E9C-101B-9397-08002B2CF9AE}" pid="14" name="CrTitle">
    <vt:lpwstr>(NR_n14-Core, TEI16) Correction of notes for UE output power</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TEI16, NR_n14-Core</vt:lpwstr>
  </property>
  <property fmtid="{D5CDD505-2E9C-101B-9397-08002B2CF9AE}" pid="18" name="Cat">
    <vt:lpwstr>F</vt:lpwstr>
  </property>
  <property fmtid="{D5CDD505-2E9C-101B-9397-08002B2CF9AE}" pid="19" name="ResDate">
    <vt:lpwstr>2024-08-09</vt:lpwstr>
  </property>
  <property fmtid="{D5CDD505-2E9C-101B-9397-08002B2CF9AE}" pid="20" name="Release">
    <vt:lpwstr>Rel-16</vt:lpwstr>
  </property>
</Properties>
</file>