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FE37F3" w:rsidRDefault="00196D31" w:rsidP="00196D31">
      <w:pPr>
        <w:pStyle w:val="3GPPHeader"/>
        <w:spacing w:after="60"/>
        <w:rPr>
          <w:sz w:val="32"/>
          <w:szCs w:val="32"/>
          <w:lang w:val="de-DE"/>
        </w:rPr>
      </w:pPr>
      <w:r w:rsidRPr="00FE37F3">
        <w:rPr>
          <w:lang w:val="de-DE"/>
        </w:rPr>
        <w:t>3GPP TSG-RAN WG1#11</w:t>
      </w:r>
      <w:r w:rsidR="00675903">
        <w:rPr>
          <w:lang w:val="de-DE"/>
        </w:rPr>
        <w:t>7</w:t>
      </w:r>
      <w:r w:rsidRPr="00FE37F3">
        <w:rPr>
          <w:lang w:val="de-DE"/>
        </w:rPr>
        <w:tab/>
      </w:r>
      <w:r w:rsidR="000A1638" w:rsidRPr="000A1638">
        <w:rPr>
          <w:sz w:val="32"/>
          <w:szCs w:val="32"/>
          <w:lang w:val="de-DE"/>
        </w:rPr>
        <w:t>R1-24</w:t>
      </w:r>
      <w:r w:rsidR="00675903">
        <w:rPr>
          <w:sz w:val="32"/>
          <w:szCs w:val="32"/>
          <w:lang w:val="de-DE"/>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DCM,QC,CMCC, Ericsson, CATT, ZTE, Interdigital, Panasonic, </w:t>
      </w:r>
      <w:proofErr w:type="gramStart"/>
      <w:r w:rsidRPr="009D785B">
        <w:rPr>
          <w:rFonts w:ascii="Times" w:eastAsia="Batang" w:hAnsi="Times" w:cs="Times"/>
          <w:lang w:eastAsia="x-none"/>
        </w:rPr>
        <w:t>Lenovo?,</w:t>
      </w:r>
      <w:proofErr w:type="gramEnd"/>
      <w:r w:rsidRPr="009D785B">
        <w:rPr>
          <w:rFonts w:ascii="Times" w:eastAsia="Batang" w:hAnsi="Times" w:cs="Times"/>
          <w:lang w:eastAsia="x-none"/>
        </w:rPr>
        <w:t xml:space="preserve"> SPRD, Fraunhofer, Sharp,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Google, LG</w:t>
      </w:r>
      <w:r w:rsidR="004C61AE" w:rsidRPr="009D785B">
        <w:rPr>
          <w:rFonts w:ascii="Times" w:eastAsia="Batang" w:hAnsi="Times" w:cs="Times"/>
          <w:lang w:eastAsia="x-none"/>
        </w:rPr>
        <w:t xml:space="preserve">, </w:t>
      </w:r>
      <w:proofErr w:type="spellStart"/>
      <w:r w:rsidR="004C61AE" w:rsidRPr="009D785B">
        <w:rPr>
          <w:rFonts w:ascii="Times" w:eastAsia="Batang" w:hAnsi="Times" w:cs="Times"/>
          <w:lang w:eastAsia="x-none"/>
        </w:rPr>
        <w:t>Mediatek</w:t>
      </w:r>
      <w:proofErr w:type="spellEnd"/>
      <w:r w:rsidR="005E0675" w:rsidRPr="009D785B">
        <w:rPr>
          <w:rFonts w:ascii="Times" w:eastAsia="Batang" w:hAnsi="Times" w:cs="Times"/>
          <w:lang w:eastAsia="x-none"/>
        </w:rPr>
        <w:t xml:space="preserve">, Sony, ETRI, </w:t>
      </w:r>
      <w:proofErr w:type="spellStart"/>
      <w:r w:rsidR="005E0675" w:rsidRPr="009D785B">
        <w:rPr>
          <w:rFonts w:ascii="Times" w:eastAsia="Batang" w:hAnsi="Times" w:cs="Times"/>
          <w:lang w:eastAsia="x-none"/>
        </w:rPr>
        <w:t>Honor</w:t>
      </w:r>
      <w:proofErr w:type="spellEnd"/>
      <w:r w:rsidR="003C7F25" w:rsidRPr="009D785B">
        <w:rPr>
          <w:rFonts w:ascii="Times" w:eastAsia="Batang" w:hAnsi="Times" w:cs="Times"/>
          <w:lang w:eastAsia="x-none"/>
        </w:rPr>
        <w:t xml:space="preserve">, </w:t>
      </w:r>
      <w:proofErr w:type="spellStart"/>
      <w:r w:rsidR="003C7F25" w:rsidRPr="009D785B">
        <w:rPr>
          <w:rFonts w:ascii="Times" w:eastAsia="Batang" w:hAnsi="Times" w:cs="Times"/>
          <w:lang w:eastAsia="x-none"/>
        </w:rPr>
        <w:t>Tejas</w:t>
      </w:r>
      <w:proofErr w:type="spellEnd"/>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w:t>
      </w:r>
      <w:proofErr w:type="gramStart"/>
      <w:r w:rsidRPr="009D785B">
        <w:rPr>
          <w:rFonts w:ascii="Times" w:eastAsia="Batang" w:hAnsi="Times" w:cs="Times"/>
          <w:lang w:eastAsia="x-none"/>
        </w:rPr>
        <w:t>Samsung?,</w:t>
      </w:r>
      <w:proofErr w:type="gramEnd"/>
      <w:r w:rsidRPr="009D785B">
        <w:rPr>
          <w:rFonts w:ascii="Times" w:eastAsia="Batang" w:hAnsi="Times" w:cs="Times"/>
          <w:lang w:eastAsia="x-none"/>
        </w:rPr>
        <w:t xml:space="preserve"> Ericsson, CATT?, Huawei, NEC?, </w:t>
      </w:r>
      <w:proofErr w:type="spellStart"/>
      <w:r w:rsidRPr="009D785B">
        <w:rPr>
          <w:rFonts w:ascii="Times" w:eastAsia="Batang" w:hAnsi="Times" w:cs="Times"/>
          <w:lang w:eastAsia="x-none"/>
        </w:rPr>
        <w:t>Honor</w:t>
      </w:r>
      <w:proofErr w:type="spellEnd"/>
      <w:r w:rsidRPr="009D785B">
        <w:rPr>
          <w:rFonts w:ascii="Times" w:eastAsia="Batang" w:hAnsi="Times" w:cs="Times"/>
          <w:lang w:eastAsia="x-none"/>
        </w:rPr>
        <w:t xml:space="preserve">, Lenovo?, Fraunhofer, Intel, Sharp, KT, LG, </w:t>
      </w:r>
      <w:proofErr w:type="spellStart"/>
      <w:r w:rsidRPr="009D785B">
        <w:rPr>
          <w:rFonts w:ascii="Times" w:eastAsia="Batang" w:hAnsi="Times" w:cs="Times"/>
          <w:lang w:eastAsia="x-none"/>
        </w:rPr>
        <w:t>Tejas</w:t>
      </w:r>
      <w:proofErr w:type="spellEnd"/>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ZTE, </w:t>
      </w:r>
      <w:proofErr w:type="spellStart"/>
      <w:r w:rsidRPr="009D785B">
        <w:rPr>
          <w:rFonts w:ascii="Times" w:eastAsia="Batang" w:hAnsi="Times" w:cs="Times"/>
          <w:lang w:eastAsia="x-none"/>
        </w:rPr>
        <w:t>Tejas</w:t>
      </w:r>
      <w:proofErr w:type="spellEnd"/>
      <w:r w:rsidR="00996DC5" w:rsidRPr="009D785B">
        <w:rPr>
          <w:rFonts w:ascii="Times" w:eastAsia="Batang" w:hAnsi="Times" w:cs="Times"/>
          <w:lang w:eastAsia="x-none"/>
        </w:rPr>
        <w:t xml:space="preserve">, </w:t>
      </w:r>
      <w:proofErr w:type="spellStart"/>
      <w:r w:rsidR="00996DC5" w:rsidRPr="009D785B">
        <w:rPr>
          <w:rFonts w:ascii="Times" w:eastAsia="Batang"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w:t>
      </w:r>
      <w:proofErr w:type="gramStart"/>
      <w:r w:rsidRPr="009D785B">
        <w:rPr>
          <w:rFonts w:ascii="Times" w:eastAsia="Batang" w:hAnsi="Times" w:cs="Times"/>
          <w:lang w:eastAsia="x-none"/>
        </w:rPr>
        <w:t>Xiaomi?,</w:t>
      </w:r>
      <w:proofErr w:type="spellStart"/>
      <w:proofErr w:type="gramEnd"/>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Oppo,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FW, CMCC, Samsung, NEC, LG, </w:t>
      </w:r>
      <w:proofErr w:type="spellStart"/>
      <w:r w:rsidRPr="009D785B">
        <w:rPr>
          <w:rFonts w:ascii="Times" w:eastAsia="Batang" w:hAnsi="Times" w:cs="Times"/>
          <w:lang w:eastAsia="x-none"/>
        </w:rPr>
        <w:t>Tejas</w:t>
      </w:r>
      <w:proofErr w:type="spellEnd"/>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w:t>
      </w:r>
      <w:proofErr w:type="spellStart"/>
      <w:r w:rsidRPr="009D785B">
        <w:rPr>
          <w:rFonts w:ascii="Times" w:eastAsia="Batang"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w:t>
      </w:r>
      <w:proofErr w:type="gramStart"/>
      <w:r w:rsidRPr="009D785B">
        <w:rPr>
          <w:rFonts w:ascii="Times" w:eastAsia="Batang" w:hAnsi="Times" w:cs="Times"/>
          <w:lang w:eastAsia="x-none"/>
        </w:rPr>
        <w:t>Apple?,</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w:t>
      </w:r>
      <w:proofErr w:type="gramStart"/>
      <w:r w:rsidRPr="00EF1DEB">
        <w:rPr>
          <w:rFonts w:ascii="Times" w:eastAsia="Batang" w:hAnsi="Times" w:cs="Times"/>
          <w:lang w:eastAsia="x-none"/>
        </w:rPr>
        <w:t>i.e.</w:t>
      </w:r>
      <w:proofErr w:type="gramEnd"/>
      <w:r w:rsidRPr="00EF1DEB">
        <w:rPr>
          <w:rFonts w:ascii="Times" w:eastAsia="Batang" w:hAnsi="Times" w:cs="Times"/>
          <w:lang w:eastAsia="x-none"/>
        </w:rPr>
        <w:t xml:space="preserv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w:t>
      </w:r>
      <w:proofErr w:type="spellStart"/>
      <w:r w:rsidRPr="00EF1DEB">
        <w:rPr>
          <w:rFonts w:ascii="Times" w:eastAsia="Batang" w:hAnsi="Times" w:cs="Times"/>
          <w:lang w:eastAsia="x-none"/>
        </w:rPr>
        <w:t>Honor</w:t>
      </w:r>
      <w:proofErr w:type="spellEnd"/>
      <w:r w:rsidRPr="00EF1DEB">
        <w:rPr>
          <w:rFonts w:ascii="Times" w:eastAsia="Batang" w:hAnsi="Times" w:cs="Times"/>
          <w:lang w:eastAsia="x-none"/>
        </w:rPr>
        <w:t xml:space="preserve">,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w:t>
      </w:r>
      <w:proofErr w:type="spellStart"/>
      <w:r w:rsidRPr="00EF1DEB">
        <w:rPr>
          <w:rFonts w:ascii="Times" w:eastAsia="Batang" w:hAnsi="Times" w:cs="Times"/>
          <w:lang w:eastAsia="x-none"/>
        </w:rPr>
        <w:t>Honor</w:t>
      </w:r>
      <w:proofErr w:type="spellEnd"/>
      <w:r w:rsidRPr="00EF1DEB">
        <w:rPr>
          <w:rFonts w:ascii="Times" w:eastAsia="Batang" w:hAnsi="Times" w:cs="Times"/>
          <w:lang w:eastAsia="x-none"/>
        </w:rPr>
        <w:t xml:space="preserve">?,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proofErr w:type="gramStart"/>
            <w:r>
              <w:rPr>
                <w:rFonts w:ascii="Times New Roman" w:eastAsia="Batang" w:hAnsi="Times New Roman"/>
                <w:szCs w:val="24"/>
                <w:lang w:eastAsia="x-none"/>
              </w:rPr>
              <w:t>Nokia?,</w:t>
            </w:r>
            <w:proofErr w:type="gramEnd"/>
            <w:r>
              <w:rPr>
                <w:rFonts w:ascii="Times New Roman" w:eastAsia="Batang" w:hAnsi="Times New Roman"/>
                <w:szCs w:val="24"/>
                <w:lang w:eastAsia="x-none"/>
              </w:rPr>
              <w:t xml:space="preserve">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xml:space="preserve">),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proofErr w:type="gramStart"/>
            <w:r>
              <w:rPr>
                <w:rFonts w:ascii="Times New Roman" w:eastAsia="Batang" w:hAnsi="Times New Roman"/>
                <w:szCs w:val="24"/>
                <w:lang w:eastAsia="x-none"/>
              </w:rPr>
              <w:t>Mediatek</w:t>
            </w:r>
            <w:proofErr w:type="spellEnd"/>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Fraunhofer</w:t>
            </w:r>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LG, Apple, 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r>
              <w:rPr>
                <w:rFonts w:ascii="Times New Roman" w:hAnsi="Times New Roman"/>
              </w:rPr>
              <w:t>Interdigital,Intel</w:t>
            </w:r>
            <w:proofErr w:type="spellEnd"/>
            <w:r>
              <w:rPr>
                <w:rFonts w:ascii="Times New Roman" w:hAnsi="Times New Roman"/>
              </w:rPr>
              <w:t xml:space="preserve"> DCM, ZTE, Panasonic, </w:t>
            </w:r>
            <w:proofErr w:type="gramStart"/>
            <w:r>
              <w:rPr>
                <w:rFonts w:ascii="Times New Roman" w:hAnsi="Times New Roman"/>
              </w:rPr>
              <w:t>CATT?,</w:t>
            </w:r>
            <w:proofErr w:type="gramEnd"/>
            <w:r>
              <w:rPr>
                <w:rFonts w:ascii="Times New Roman" w:hAnsi="Times New Roman"/>
              </w:rPr>
              <w:t xml:space="preserve"> </w:t>
            </w:r>
            <w:proofErr w:type="spellStart"/>
            <w:r>
              <w:rPr>
                <w:rFonts w:ascii="Times New Roman" w:hAnsi="Times New Roman"/>
              </w:rPr>
              <w:t>Honor</w:t>
            </w:r>
            <w:proofErr w:type="spellEnd"/>
            <w:r>
              <w:rPr>
                <w:rFonts w:ascii="Times New Roman" w:hAnsi="Times New Roman"/>
              </w:rPr>
              <w:t xml:space="preserve">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proofErr w:type="spellStart"/>
      <w:r w:rsidR="005E77C7">
        <w:rPr>
          <w:rFonts w:ascii="Times New Roman" w:eastAsia="Batang" w:hAnsi="Times New Roman"/>
          <w:szCs w:val="24"/>
          <w:lang w:eastAsia="x-none"/>
        </w:rPr>
        <w:t>gNB</w:t>
      </w:r>
      <w:proofErr w:type="spellEnd"/>
      <w:r w:rsidR="005E77C7">
        <w:rPr>
          <w:rFonts w:ascii="Times New Roman" w:eastAsia="Batang" w:hAnsi="Times New Roman"/>
          <w:szCs w:val="24"/>
          <w:lang w:eastAsia="x-none"/>
        </w:rPr>
        <w:t xml:space="preserve">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w:t>
      </w:r>
      <w:proofErr w:type="gramStart"/>
      <w:r>
        <w:rPr>
          <w:rFonts w:ascii="Times New Roman" w:eastAsia="Batang" w:hAnsi="Times New Roman"/>
          <w:szCs w:val="24"/>
          <w:lang w:eastAsia="x-none"/>
        </w:rPr>
        <w:t>e.g.</w:t>
      </w:r>
      <w:proofErr w:type="gramEnd"/>
      <w:r>
        <w:rPr>
          <w:rFonts w:ascii="Times New Roman" w:eastAsia="Batang" w:hAnsi="Times New Roman"/>
          <w:szCs w:val="24"/>
          <w:lang w:eastAsia="x-none"/>
        </w:rPr>
        <w:t xml:space="preserve">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rPr>
            </w:pPr>
          </w:p>
        </w:tc>
        <w:tc>
          <w:tcPr>
            <w:tcW w:w="6779" w:type="dxa"/>
          </w:tcPr>
          <w:p w14:paraId="726A5F6E" w14:textId="461E2259"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w:t>
            </w:r>
            <w:proofErr w:type="gramStart"/>
            <w:r>
              <w:rPr>
                <w:rFonts w:ascii="Times New Roman" w:eastAsia="Yu Mincho" w:hAnsi="Times New Roman"/>
                <w:lang w:eastAsia="ja-JP"/>
              </w:rPr>
              <w:t>i.e.</w:t>
            </w:r>
            <w:proofErr w:type="gramEnd"/>
            <w:r>
              <w:rPr>
                <w:rFonts w:ascii="Times New Roman" w:eastAsia="Yu Mincho" w:hAnsi="Times New Roman"/>
                <w:lang w:eastAsia="ja-JP"/>
              </w:rPr>
              <w:t xml:space="preserve">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6"/>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a6"/>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a6"/>
              <w:spacing w:after="0"/>
              <w:rPr>
                <w:rFonts w:ascii="Times New Roman" w:eastAsiaTheme="minorEastAsia" w:hAnsi="Times New Roman"/>
              </w:rPr>
            </w:pPr>
          </w:p>
        </w:tc>
        <w:tc>
          <w:tcPr>
            <w:tcW w:w="6779" w:type="dxa"/>
          </w:tcPr>
          <w:p w14:paraId="18BF999C"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Yu Mincho" w:hAnsi="Times New Roman" w:hint="eastAsia"/>
                <w:lang w:eastAsia="ja-JP"/>
              </w:rPr>
              <w:lastRenderedPageBreak/>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lastRenderedPageBreak/>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6"/>
              <w:spacing w:after="0"/>
              <w:rPr>
                <w:rFonts w:ascii="Times New Roman" w:eastAsia="Yu Mincho" w:hAnsi="Times New Roman"/>
                <w:lang w:eastAsia="ja-JP"/>
              </w:rPr>
            </w:pPr>
            <w:r w:rsidRPr="000340F4">
              <w:rPr>
                <w:rFonts w:ascii="Times New Roman" w:hAnsi="Times New Roman"/>
              </w:rPr>
              <w:t>Resource configuration can overlap as long as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a6"/>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a6"/>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a6"/>
              <w:spacing w:after="0"/>
              <w:ind w:left="720"/>
              <w:jc w:val="left"/>
              <w:rPr>
                <w:rFonts w:ascii="Times New Roman" w:eastAsia="Yu Mincho" w:hAnsi="Times New Roman" w:hint="eastAsia"/>
                <w:lang w:eastAsia="ja-JP"/>
              </w:rPr>
            </w:pP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lastRenderedPageBreak/>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lastRenderedPageBreak/>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a6"/>
              <w:spacing w:after="0"/>
              <w:rPr>
                <w:rFonts w:ascii="Times New Roman" w:eastAsia="Yu Mincho" w:hAnsi="Times New Roman"/>
                <w:lang w:eastAsia="ja-JP"/>
              </w:rPr>
            </w:pP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w:t>
      </w:r>
      <w:proofErr w:type="gramStart"/>
      <w:r>
        <w:rPr>
          <w:rFonts w:ascii="Times New Roman" w:hAnsi="Times New Roman"/>
        </w:rPr>
        <w:t>i.e.</w:t>
      </w:r>
      <w:proofErr w:type="gramEnd"/>
      <w:r>
        <w:rPr>
          <w:rFonts w:ascii="Times New Roman" w:hAnsi="Times New Roman"/>
        </w:rPr>
        <w:t xml:space="preserv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proofErr w:type="spellStart"/>
      <w:r>
        <w:rPr>
          <w:rFonts w:ascii="Times New Roman" w:hAnsi="Times New Roman"/>
        </w:rPr>
        <w:t>FFS:details</w:t>
      </w:r>
      <w:proofErr w:type="spellEnd"/>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a6"/>
              <w:spacing w:after="0"/>
              <w:rPr>
                <w:rFonts w:ascii="Times New Roman" w:eastAsia="Yu Mincho" w:hAnsi="Times New Roman" w:hint="eastAsia"/>
                <w:lang w:eastAsia="ja-JP"/>
              </w:rPr>
            </w:pPr>
            <w:r>
              <w:rPr>
                <w:rFonts w:ascii="Times New Roman" w:eastAsia="Yu Mincho" w:hAnsi="Times New Roman"/>
                <w:lang w:eastAsia="ja-JP"/>
              </w:rPr>
              <w:t>Option 1 is baseline. Option 2 can be additionally supported.</w:t>
            </w: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a"/>
        <w:numPr>
          <w:ilvl w:val="1"/>
          <w:numId w:val="36"/>
        </w:numPr>
      </w:pPr>
      <w:r>
        <w:lastRenderedPageBreak/>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t xml:space="preserve">0%~0.2% </w:t>
      </w:r>
      <w:r>
        <w:t>[CMCC]</w:t>
      </w:r>
    </w:p>
    <w:p w14:paraId="4D942028" w14:textId="77777777" w:rsidR="00BA3CC7" w:rsidRDefault="00BA3CC7" w:rsidP="00BA3CC7">
      <w:pPr>
        <w:pStyle w:val="aa"/>
        <w:numPr>
          <w:ilvl w:val="2"/>
          <w:numId w:val="36"/>
        </w:numPr>
      </w:pPr>
      <w:r w:rsidRPr="00310E56">
        <w:rPr>
          <w:color w:val="4472C4" w:themeColor="accent1"/>
        </w:rPr>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r w:rsidR="00191B65">
        <w:rPr>
          <w:rFonts w:ascii="Times New Roman" w:hAnsi="Times New Roman"/>
        </w:rPr>
        <w:t>, ,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lastRenderedPageBreak/>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spellStart"/>
      <w:proofErr w:type="gramStart"/>
      <w:r w:rsidR="001754C5" w:rsidRPr="003105E5">
        <w:t>Mavenir</w:t>
      </w:r>
      <w:proofErr w:type="spellEnd"/>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 xml:space="preserve">No/deprioritise: Huawei, vivo, </w:t>
      </w:r>
      <w:proofErr w:type="spellStart"/>
      <w:r w:rsidRPr="003105E5">
        <w:t>Honor</w:t>
      </w:r>
      <w:proofErr w:type="spellEnd"/>
      <w:r w:rsidRPr="003105E5">
        <w:t>,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Tejas</w:t>
            </w:r>
            <w:proofErr w:type="spellEnd"/>
            <w:r w:rsidRPr="00675903">
              <w:rPr>
                <w:rFonts w:cs="Arial"/>
                <w:sz w:val="16"/>
                <w:szCs w:val="16"/>
                <w:lang w:val="en-US" w:eastAsia="en-US"/>
              </w:rPr>
              <w:t xml:space="preserve">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Mavenir</w:t>
            </w:r>
            <w:proofErr w:type="spellEnd"/>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8B5271"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w:t>
      </w:r>
      <w:proofErr w:type="gramStart"/>
      <w:r w:rsidRPr="008B3254">
        <w:rPr>
          <w:rFonts w:ascii="Times" w:eastAsia="Batang" w:hAnsi="Times" w:cs="Times"/>
          <w:lang w:eastAsia="x-none"/>
        </w:rPr>
        <w:t>i.e.</w:t>
      </w:r>
      <w:proofErr w:type="gramEnd"/>
      <w:r w:rsidRPr="008B3254">
        <w:rPr>
          <w:rFonts w:ascii="Times" w:eastAsia="Batang" w:hAnsi="Times" w:cs="Times"/>
          <w:lang w:eastAsia="x-none"/>
        </w:rPr>
        <w:t xml:space="preserv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w:t>
      </w:r>
      <w:proofErr w:type="spellStart"/>
      <w:r w:rsidRPr="008B3254">
        <w:rPr>
          <w:rFonts w:ascii="Times New Roman" w:eastAsia="Batang" w:hAnsi="Times New Roman"/>
          <w:szCs w:val="24"/>
          <w:lang w:eastAsia="x-none"/>
        </w:rPr>
        <w:t>PCell</w:t>
      </w:r>
      <w:proofErr w:type="spellEnd"/>
      <w:r w:rsidRPr="008B3254">
        <w:rPr>
          <w:rFonts w:ascii="Times New Roman" w:eastAsia="Batang" w:hAnsi="Times New Roman"/>
          <w:szCs w:val="24"/>
          <w:lang w:eastAsia="x-none"/>
        </w:rPr>
        <w:t xml:space="preserve"> and/or </w:t>
      </w:r>
      <w:proofErr w:type="spellStart"/>
      <w:r w:rsidRPr="008B3254">
        <w:rPr>
          <w:rFonts w:ascii="Times New Roman" w:eastAsia="Batang" w:hAnsi="Times New Roman"/>
          <w:szCs w:val="24"/>
          <w:lang w:eastAsia="x-none"/>
        </w:rPr>
        <w:t>SCell</w:t>
      </w:r>
      <w:proofErr w:type="spellEnd"/>
      <w:r w:rsidRPr="008B3254">
        <w:rPr>
          <w:rFonts w:ascii="Times New Roman" w:eastAsia="Batang"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w:t>
      </w:r>
      <w:proofErr w:type="gramStart"/>
      <w:r w:rsidRPr="008B3254">
        <w:rPr>
          <w:rFonts w:ascii="Times New Roman" w:eastAsia="Batang" w:hAnsi="Times New Roman"/>
          <w:szCs w:val="24"/>
          <w:lang w:eastAsia="x-none"/>
        </w:rPr>
        <w:t>e.g.</w:t>
      </w:r>
      <w:proofErr w:type="gramEnd"/>
      <w:r w:rsidRPr="008B3254">
        <w:rPr>
          <w:rFonts w:ascii="Times New Roman" w:eastAsia="Batang" w:hAnsi="Times New Roman"/>
          <w:szCs w:val="24"/>
          <w:lang w:eastAsia="x-none"/>
        </w:rPr>
        <w:t xml:space="preserve">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w:t>
      </w:r>
      <w:proofErr w:type="spellStart"/>
      <w:r w:rsidRPr="00675903">
        <w:rPr>
          <w:rFonts w:ascii="Times" w:eastAsia="Batang" w:hAnsi="Times"/>
          <w:szCs w:val="24"/>
          <w:lang w:eastAsia="x-none"/>
        </w:rPr>
        <w:t>gNB</w:t>
      </w:r>
      <w:proofErr w:type="spellEnd"/>
      <w:r w:rsidRPr="00675903">
        <w:rPr>
          <w:rFonts w:ascii="Times" w:eastAsia="Batang"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w:t>
      </w:r>
      <w:proofErr w:type="gramStart"/>
      <w:r w:rsidRPr="00675903">
        <w:rPr>
          <w:rFonts w:ascii="Times New Roman" w:eastAsia="Batang" w:hAnsi="Times New Roman"/>
          <w:szCs w:val="24"/>
          <w:lang w:eastAsia="x-none"/>
        </w:rPr>
        <w:t>scenario</w:t>
      </w:r>
      <w:proofErr w:type="gramEnd"/>
      <w:r w:rsidRPr="00675903">
        <w:rPr>
          <w:rFonts w:ascii="Times New Roman" w:eastAsia="Batang" w:hAnsi="Times New Roman"/>
          <w:szCs w:val="24"/>
          <w:lang w:eastAsia="x-none"/>
        </w:rPr>
        <w:t xml:space="preserve">(s):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PCell</w:t>
      </w:r>
      <w:proofErr w:type="spellEnd"/>
      <w:r w:rsidRPr="00675903">
        <w:rPr>
          <w:rFonts w:ascii="Times New Roman" w:eastAsia="Batang"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SCell</w:t>
      </w:r>
      <w:proofErr w:type="spellEnd"/>
      <w:r w:rsidRPr="00675903">
        <w:rPr>
          <w:rFonts w:ascii="Times New Roman" w:eastAsia="Batang"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D: CORESET0/SSB multiplexing pattern including </w:t>
      </w:r>
      <w:proofErr w:type="spellStart"/>
      <w:r w:rsidRPr="00675903">
        <w:rPr>
          <w:rFonts w:ascii="Times" w:eastAsia="PMingLiU" w:hAnsi="Times"/>
          <w:szCs w:val="24"/>
          <w:lang w:eastAsia="zh-TW"/>
        </w:rPr>
        <w:t>controlResourceSetZero</w:t>
      </w:r>
      <w:proofErr w:type="spellEnd"/>
      <w:r w:rsidRPr="00675903">
        <w:rPr>
          <w:rFonts w:ascii="Times" w:eastAsia="PMingLiU" w:hAnsi="Times"/>
          <w:szCs w:val="24"/>
          <w:lang w:eastAsia="zh-TW"/>
        </w:rPr>
        <w:t xml:space="preserve"> (index) in 38.213 Table 13-6, and </w:t>
      </w:r>
      <w:proofErr w:type="spellStart"/>
      <w:r w:rsidRPr="00675903">
        <w:rPr>
          <w:rFonts w:ascii="Times" w:eastAsia="PMingLiU" w:hAnsi="Times"/>
          <w:szCs w:val="24"/>
          <w:lang w:eastAsia="zh-TW"/>
        </w:rPr>
        <w:t>searchSpaceZero</w:t>
      </w:r>
      <w:proofErr w:type="spellEnd"/>
      <w:r w:rsidRPr="00675903">
        <w:rPr>
          <w:rFonts w:ascii="Times" w:eastAsia="PMingLiU"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time</w:t>
      </w:r>
      <w:proofErr w:type="gramEnd"/>
      <w:r w:rsidRPr="00675903">
        <w:rPr>
          <w:rFonts w:ascii="Times" w:eastAsia="PMingLiU" w:hAnsi="Times"/>
          <w:szCs w:val="24"/>
          <w:lang w:eastAsia="zh-TW"/>
        </w:rPr>
        <w:t>-domain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spatial</w:t>
      </w:r>
      <w:proofErr w:type="gramEnd"/>
      <w:r w:rsidRPr="00675903">
        <w:rPr>
          <w:rFonts w:ascii="Times" w:eastAsia="PMingLiU" w:hAnsi="Times"/>
          <w:szCs w:val="24"/>
          <w:lang w:eastAsia="zh-TW"/>
        </w:rPr>
        <w:t xml:space="preserve">-domain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w:t>
      </w:r>
      <w:proofErr w:type="spellStart"/>
      <w:r w:rsidRPr="00675903">
        <w:rPr>
          <w:rFonts w:ascii="Times" w:eastAsia="PMingLiU" w:hAnsi="Times"/>
          <w:szCs w:val="24"/>
          <w:lang w:eastAsia="zh-TW"/>
        </w:rPr>
        <w:t>FDMed</w:t>
      </w:r>
      <w:proofErr w:type="spellEnd"/>
      <w:r w:rsidRPr="00675903">
        <w:rPr>
          <w:rFonts w:ascii="Times" w:eastAsia="PMingLiU" w:hAnsi="Times"/>
          <w:szCs w:val="24"/>
          <w:lang w:eastAsia="zh-TW"/>
        </w:rPr>
        <w:t xml:space="preserve">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Other frameworks for network energy evaluation are not precluded, </w:t>
      </w:r>
      <w:proofErr w:type="gramStart"/>
      <w:r w:rsidRPr="00675903">
        <w:rPr>
          <w:rFonts w:ascii="Times" w:eastAsia="PMingLiU" w:hAnsi="Times"/>
          <w:szCs w:val="24"/>
          <w:lang w:eastAsia="zh-TW"/>
        </w:rPr>
        <w:t>e.g.</w:t>
      </w:r>
      <w:proofErr w:type="gramEnd"/>
      <w:r w:rsidRPr="00675903">
        <w:rPr>
          <w:rFonts w:ascii="Times" w:eastAsia="PMingLiU" w:hAnsi="Times"/>
          <w:szCs w:val="24"/>
          <w:lang w:eastAsia="zh-TW"/>
        </w:rPr>
        <w:t xml:space="preserve">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C23A" w14:textId="77777777" w:rsidR="008B5271" w:rsidRDefault="008B5271">
      <w:pPr>
        <w:spacing w:after="0"/>
      </w:pPr>
      <w:r>
        <w:separator/>
      </w:r>
    </w:p>
  </w:endnote>
  <w:endnote w:type="continuationSeparator" w:id="0">
    <w:p w14:paraId="0C9742D4" w14:textId="77777777" w:rsidR="008B5271" w:rsidRDefault="008B5271">
      <w:pPr>
        <w:spacing w:after="0"/>
      </w:pPr>
      <w:r>
        <w:continuationSeparator/>
      </w:r>
    </w:p>
  </w:endnote>
  <w:endnote w:type="continuationNotice" w:id="1">
    <w:p w14:paraId="63967AC9" w14:textId="77777777" w:rsidR="008B5271" w:rsidRDefault="008B52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6726AF1B" w:rsidR="00644BD5" w:rsidRDefault="00644BD5">
        <w:pPr>
          <w:pStyle w:val="a3"/>
        </w:pPr>
        <w:r>
          <w:rPr>
            <w:noProof w:val="0"/>
          </w:rPr>
          <w:fldChar w:fldCharType="begin"/>
        </w:r>
        <w:r>
          <w:instrText xml:space="preserve"> PAGE   \* MERGEFORMAT </w:instrText>
        </w:r>
        <w:r>
          <w:rPr>
            <w:noProof w:val="0"/>
          </w:rPr>
          <w:fldChar w:fldCharType="separate"/>
        </w:r>
        <w:r w:rsidR="00FA2D29">
          <w:t>1</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33FC" w14:textId="77777777" w:rsidR="008B5271" w:rsidRDefault="008B5271">
      <w:pPr>
        <w:spacing w:after="0"/>
      </w:pPr>
      <w:r>
        <w:separator/>
      </w:r>
    </w:p>
  </w:footnote>
  <w:footnote w:type="continuationSeparator" w:id="0">
    <w:p w14:paraId="5DAF6481" w14:textId="77777777" w:rsidR="008B5271" w:rsidRDefault="008B5271">
      <w:pPr>
        <w:spacing w:after="0"/>
      </w:pPr>
      <w:r>
        <w:continuationSeparator/>
      </w:r>
    </w:p>
  </w:footnote>
  <w:footnote w:type="continuationNotice" w:id="1">
    <w:p w14:paraId="63D44975" w14:textId="77777777" w:rsidR="008B5271" w:rsidRDefault="008B52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0"/>
  </w:num>
  <w:num w:numId="6">
    <w:abstractNumId w:val="21"/>
  </w:num>
  <w:num w:numId="7">
    <w:abstractNumId w:val="10"/>
  </w:num>
  <w:num w:numId="8">
    <w:abstractNumId w:val="0"/>
  </w:num>
  <w:num w:numId="9">
    <w:abstractNumId w:val="0"/>
  </w:num>
  <w:num w:numId="10">
    <w:abstractNumId w:val="0"/>
  </w:num>
  <w:num w:numId="11">
    <w:abstractNumId w:val="0"/>
  </w:num>
  <w:num w:numId="12">
    <w:abstractNumId w:val="6"/>
  </w:num>
  <w:num w:numId="13">
    <w:abstractNumId w:val="20"/>
  </w:num>
  <w:num w:numId="14">
    <w:abstractNumId w:val="0"/>
  </w:num>
  <w:num w:numId="15">
    <w:abstractNumId w:val="0"/>
  </w:num>
  <w:num w:numId="16">
    <w:abstractNumId w:val="23"/>
  </w:num>
  <w:num w:numId="17">
    <w:abstractNumId w:val="0"/>
  </w:num>
  <w:num w:numId="18">
    <w:abstractNumId w:val="11"/>
  </w:num>
  <w:num w:numId="19">
    <w:abstractNumId w:val="15"/>
  </w:num>
  <w:num w:numId="20">
    <w:abstractNumId w:val="22"/>
  </w:num>
  <w:num w:numId="21">
    <w:abstractNumId w:val="16"/>
  </w:num>
  <w:num w:numId="22">
    <w:abstractNumId w:val="14"/>
  </w:num>
  <w:num w:numId="23">
    <w:abstractNumId w:val="12"/>
  </w:num>
  <w:num w:numId="24">
    <w:abstractNumId w:val="0"/>
  </w:num>
  <w:num w:numId="25">
    <w:abstractNumId w:val="0"/>
  </w:num>
  <w:num w:numId="26">
    <w:abstractNumId w:val="0"/>
  </w:num>
  <w:num w:numId="27">
    <w:abstractNumId w:val="0"/>
  </w:num>
  <w:num w:numId="28">
    <w:abstractNumId w:val="5"/>
  </w:num>
  <w:num w:numId="29">
    <w:abstractNumId w:val="0"/>
  </w:num>
  <w:num w:numId="30">
    <w:abstractNumId w:val="0"/>
  </w:num>
  <w:num w:numId="31">
    <w:abstractNumId w:val="7"/>
  </w:num>
  <w:num w:numId="32">
    <w:abstractNumId w:val="2"/>
  </w:num>
  <w:num w:numId="33">
    <w:abstractNumId w:val="1"/>
  </w:num>
  <w:num w:numId="34">
    <w:abstractNumId w:val="0"/>
  </w:num>
  <w:num w:numId="35">
    <w:abstractNumId w:val="24"/>
  </w:num>
  <w:num w:numId="36">
    <w:abstractNumId w:val="18"/>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9"/>
  </w:num>
  <w:num w:numId="44">
    <w:abstractNumId w:val="8"/>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A6"/>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5DD2"/>
    <w:rsid w:val="00056D7F"/>
    <w:rsid w:val="000659C5"/>
    <w:rsid w:val="00066070"/>
    <w:rsid w:val="00066496"/>
    <w:rsid w:val="000725C9"/>
    <w:rsid w:val="00082490"/>
    <w:rsid w:val="000837CB"/>
    <w:rsid w:val="00083FD1"/>
    <w:rsid w:val="000855EF"/>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316C"/>
    <w:rsid w:val="00A8339F"/>
    <w:rsid w:val="00A838BB"/>
    <w:rsid w:val="00A85ADC"/>
    <w:rsid w:val="00A86B42"/>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96D31"/>
    <w:rPr>
      <w:rFonts w:ascii="Arial" w:eastAsia="Times New Roman" w:hAnsi="Arial" w:cs="Arial"/>
      <w:sz w:val="36"/>
      <w:szCs w:val="36"/>
      <w:lang w:val="en-GB" w:eastAsia="zh-CN"/>
    </w:rPr>
  </w:style>
  <w:style w:type="character" w:customStyle="1" w:styleId="20">
    <w:name w:val="标题 2 字符"/>
    <w:basedOn w:val="a0"/>
    <w:link w:val="2"/>
    <w:rsid w:val="00196D31"/>
    <w:rPr>
      <w:rFonts w:ascii="Arial" w:eastAsia="Times New Roman" w:hAnsi="Arial" w:cs="Arial"/>
      <w:sz w:val="32"/>
      <w:szCs w:val="32"/>
      <w:lang w:val="en-GB" w:eastAsia="zh-CN"/>
    </w:rPr>
  </w:style>
  <w:style w:type="character" w:customStyle="1" w:styleId="30">
    <w:name w:val="标题 3 字符"/>
    <w:basedOn w:val="a0"/>
    <w:link w:val="3"/>
    <w:rsid w:val="00196D31"/>
    <w:rPr>
      <w:rFonts w:ascii="Arial" w:eastAsia="Times New Roman" w:hAnsi="Arial" w:cs="Arial"/>
      <w:sz w:val="28"/>
      <w:szCs w:val="28"/>
      <w:lang w:val="en-GB" w:eastAsia="zh-CN"/>
    </w:rPr>
  </w:style>
  <w:style w:type="character" w:customStyle="1" w:styleId="40">
    <w:name w:val="标题 4 字符"/>
    <w:basedOn w:val="a0"/>
    <w:link w:val="4"/>
    <w:rsid w:val="00196D31"/>
    <w:rPr>
      <w:rFonts w:ascii="Arial" w:eastAsia="Times New Roman" w:hAnsi="Arial" w:cs="Arial"/>
      <w:sz w:val="24"/>
      <w:szCs w:val="24"/>
      <w:lang w:val="en-GB" w:eastAsia="zh-CN"/>
    </w:rPr>
  </w:style>
  <w:style w:type="character" w:customStyle="1" w:styleId="50">
    <w:name w:val="标题 5 字符"/>
    <w:basedOn w:val="a0"/>
    <w:link w:val="5"/>
    <w:rsid w:val="00196D31"/>
    <w:rPr>
      <w:rFonts w:ascii="Arial" w:eastAsia="Times New Roman" w:hAnsi="Arial" w:cs="Arial"/>
      <w:lang w:val="en-GB" w:eastAsia="zh-CN"/>
    </w:rPr>
  </w:style>
  <w:style w:type="character" w:customStyle="1" w:styleId="60">
    <w:name w:val="标题 6 字符"/>
    <w:basedOn w:val="a0"/>
    <w:link w:val="6"/>
    <w:rsid w:val="00196D31"/>
    <w:rPr>
      <w:rFonts w:ascii="Arial" w:eastAsia="Times New Roman" w:hAnsi="Arial" w:cs="Arial"/>
      <w:sz w:val="20"/>
      <w:szCs w:val="20"/>
      <w:lang w:val="en-GB" w:eastAsia="zh-CN"/>
    </w:rPr>
  </w:style>
  <w:style w:type="character" w:customStyle="1" w:styleId="70">
    <w:name w:val="标题 7 字符"/>
    <w:basedOn w:val="a0"/>
    <w:link w:val="7"/>
    <w:rsid w:val="00196D31"/>
    <w:rPr>
      <w:rFonts w:ascii="Arial" w:eastAsia="Times New Roman" w:hAnsi="Arial" w:cs="Arial"/>
      <w:sz w:val="20"/>
      <w:szCs w:val="20"/>
      <w:lang w:val="en-GB" w:eastAsia="zh-CN"/>
    </w:rPr>
  </w:style>
  <w:style w:type="character" w:customStyle="1" w:styleId="80">
    <w:name w:val="标题 8 字符"/>
    <w:basedOn w:val="a0"/>
    <w:link w:val="8"/>
    <w:rsid w:val="00196D31"/>
    <w:rPr>
      <w:rFonts w:ascii="Arial" w:eastAsia="Times New Roman" w:hAnsi="Arial" w:cs="Arial"/>
      <w:sz w:val="20"/>
      <w:szCs w:val="20"/>
      <w:lang w:val="en-GB" w:eastAsia="zh-CN"/>
    </w:rPr>
  </w:style>
  <w:style w:type="character" w:customStyle="1" w:styleId="90">
    <w:name w:val="标题 9 字符"/>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正文文本 字符"/>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页眉 字符"/>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ae">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f">
    <w:name w:val="annotation reference"/>
    <w:basedOn w:val="a0"/>
    <w:uiPriority w:val="99"/>
    <w:semiHidden/>
    <w:unhideWhenUsed/>
    <w:rsid w:val="0084725C"/>
    <w:rPr>
      <w:sz w:val="16"/>
      <w:szCs w:val="16"/>
    </w:rPr>
  </w:style>
  <w:style w:type="paragraph" w:styleId="af0">
    <w:name w:val="annotation text"/>
    <w:basedOn w:val="a"/>
    <w:link w:val="af1"/>
    <w:uiPriority w:val="99"/>
    <w:unhideWhenUsed/>
    <w:rsid w:val="0084725C"/>
  </w:style>
  <w:style w:type="character" w:customStyle="1" w:styleId="af1">
    <w:name w:val="批注文字 字符"/>
    <w:basedOn w:val="a0"/>
    <w:link w:val="af0"/>
    <w:uiPriority w:val="99"/>
    <w:rsid w:val="0084725C"/>
    <w:rPr>
      <w:rFonts w:ascii="Arial" w:eastAsia="Times New Roman" w:hAnsi="Arial" w:cs="Times New Roman"/>
      <w:sz w:val="20"/>
      <w:szCs w:val="20"/>
      <w:lang w:val="en-GB" w:eastAsia="zh-CN"/>
    </w:rPr>
  </w:style>
  <w:style w:type="paragraph" w:styleId="af2">
    <w:name w:val="annotation subject"/>
    <w:basedOn w:val="af0"/>
    <w:next w:val="af0"/>
    <w:link w:val="af3"/>
    <w:uiPriority w:val="99"/>
    <w:semiHidden/>
    <w:unhideWhenUsed/>
    <w:rsid w:val="0084725C"/>
    <w:rPr>
      <w:b/>
      <w:bCs/>
    </w:rPr>
  </w:style>
  <w:style w:type="character" w:customStyle="1" w:styleId="af3">
    <w:name w:val="批注主题 字符"/>
    <w:basedOn w:val="af1"/>
    <w:link w:val="af2"/>
    <w:uiPriority w:val="99"/>
    <w:semiHidden/>
    <w:rsid w:val="0084725C"/>
    <w:rPr>
      <w:rFonts w:ascii="Arial" w:eastAsia="Times New Roman" w:hAnsi="Arial" w:cs="Times New Roman"/>
      <w:b/>
      <w:bCs/>
      <w:sz w:val="20"/>
      <w:szCs w:val="20"/>
      <w:lang w:val="en-GB" w:eastAsia="zh-CN"/>
    </w:rPr>
  </w:style>
  <w:style w:type="paragraph" w:styleId="af4">
    <w:name w:val="Balloon Text"/>
    <w:basedOn w:val="a"/>
    <w:link w:val="af5"/>
    <w:uiPriority w:val="99"/>
    <w:semiHidden/>
    <w:unhideWhenUsed/>
    <w:rsid w:val="00644BD5"/>
    <w:pPr>
      <w:spacing w:after="0"/>
    </w:pPr>
    <w:rPr>
      <w:rFonts w:ascii="宋体" w:eastAsia="宋体"/>
      <w:sz w:val="18"/>
      <w:szCs w:val="18"/>
    </w:rPr>
  </w:style>
  <w:style w:type="character" w:customStyle="1" w:styleId="af5">
    <w:name w:val="批注框文本 字符"/>
    <w:basedOn w:val="a0"/>
    <w:link w:val="af4"/>
    <w:uiPriority w:val="99"/>
    <w:semiHidden/>
    <w:rsid w:val="00644BD5"/>
    <w:rPr>
      <w:rFonts w:ascii="宋体" w:eastAsia="宋体"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Xiaohang CHEN (vivo)</cp:lastModifiedBy>
  <cp:revision>2</cp:revision>
  <dcterms:created xsi:type="dcterms:W3CDTF">2024-05-21T01:28:00Z</dcterms:created>
  <dcterms:modified xsi:type="dcterms:W3CDTF">2024-05-21T01:28:00Z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