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1A098178"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w:t>
      </w:r>
      <w:r w:rsidR="007B3515" w:rsidRPr="007B3515">
        <w:rPr>
          <w:rFonts w:ascii="Arial" w:hAnsi="Arial" w:cs="Arial"/>
          <w:b/>
          <w:sz w:val="24"/>
          <w:lang w:val="en-US"/>
        </w:rPr>
        <w:t>R1-240537</w:t>
      </w:r>
      <w:r w:rsidR="00F10D19">
        <w:rPr>
          <w:rFonts w:ascii="Arial" w:hAnsi="Arial" w:cs="Arial"/>
          <w:b/>
          <w:sz w:val="24"/>
          <w:lang w:val="en-US"/>
        </w:rPr>
        <w:t>3</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383B7C34"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w:t>
      </w:r>
      <w:r w:rsidR="00F10D19">
        <w:rPr>
          <w:rFonts w:ascii="Arial" w:hAnsi="Arial" w:cs="Arial"/>
          <w:b/>
          <w:sz w:val="24"/>
          <w:lang w:val="en-US"/>
        </w:rPr>
        <w:t>4</w:t>
      </w:r>
      <w:r>
        <w:rPr>
          <w:rFonts w:ascii="Arial" w:hAnsi="Arial" w:cs="Arial"/>
          <w:b/>
          <w:sz w:val="24"/>
          <w:lang w:val="en-US"/>
        </w:rPr>
        <w:t xml:space="preserve">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PMingLiU" w:eastAsia="PMingLiU" w:hAnsi="PMingLiU"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PMingLiU"/>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berschrift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Issue 1: Cell Scenarios to be discussed for on-demand SIB1</w:t>
      </w:r>
      <w:bookmarkEnd w:id="6"/>
    </w:p>
    <w:p w14:paraId="3AC61334" w14:textId="77777777" w:rsidR="00A74D1F" w:rsidRDefault="00DE34A3">
      <w:pPr>
        <w:rPr>
          <w:rFonts w:eastAsia="PMingLiU"/>
          <w:b/>
          <w:lang w:eastAsia="zh-TW"/>
        </w:rPr>
      </w:pPr>
      <w:bookmarkStart w:id="7" w:name="OLE_LINK11"/>
      <w:r>
        <w:rPr>
          <w:rFonts w:eastAsia="PMingLiU"/>
          <w:b/>
          <w:lang w:eastAsia="zh-TW"/>
        </w:rPr>
        <w:t>Background</w:t>
      </w:r>
    </w:p>
    <w:p w14:paraId="3AC61335" w14:textId="77777777" w:rsidR="00A74D1F" w:rsidRDefault="00DE34A3">
      <w:pPr>
        <w:rPr>
          <w:rFonts w:eastAsia="PMingLiU"/>
          <w:bCs/>
          <w:lang w:eastAsia="zh-TW"/>
        </w:rPr>
      </w:pPr>
      <w:r>
        <w:rPr>
          <w:rFonts w:eastAsia="PMingLiU"/>
          <w:bCs/>
          <w:lang w:eastAsia="zh-TW"/>
        </w:rPr>
        <w:t>The following is agreed in RAN1 #116b:</w:t>
      </w:r>
    </w:p>
    <w:p w14:paraId="3AC61336" w14:textId="77777777" w:rsidR="00A74D1F" w:rsidRDefault="00A74D1F">
      <w:pPr>
        <w:rPr>
          <w:rFonts w:eastAsia="PMingLiU"/>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PMingLiU"/>
          <w:bCs/>
          <w:iCs/>
          <w:lang w:val="en-US" w:eastAsia="zh-TW"/>
        </w:rPr>
      </w:pPr>
      <w:r>
        <w:rPr>
          <w:rFonts w:eastAsia="PMingLiU"/>
          <w:bCs/>
          <w:iCs/>
          <w:lang w:val="en-US" w:eastAsia="zh-TW"/>
        </w:rPr>
        <w:t>For the further study of on-demand SIB1 for idle/inactive mode UE, RAN1 focuses its studies on the following cases:</w:t>
      </w:r>
    </w:p>
    <w:p w14:paraId="3AC61339" w14:textId="77777777" w:rsidR="00A74D1F" w:rsidRDefault="00DE34A3">
      <w:pPr>
        <w:pStyle w:val="1"/>
        <w:numPr>
          <w:ilvl w:val="0"/>
          <w:numId w:val="8"/>
        </w:numPr>
        <w:ind w:leftChars="280" w:left="920"/>
        <w:rPr>
          <w:rFonts w:eastAsia="PMingLiU"/>
          <w:bCs/>
          <w:iCs/>
          <w:lang w:val="en-US" w:eastAsia="zh-TW"/>
        </w:rPr>
      </w:pPr>
      <w:bookmarkStart w:id="9" w:name="OLE_LINK229"/>
      <w:r>
        <w:rPr>
          <w:highlight w:val="yellow"/>
        </w:rPr>
        <w:t>Case 1</w:t>
      </w:r>
      <w:r>
        <w:rPr>
          <w:rFonts w:eastAsia="PMingLiU"/>
          <w:bCs/>
          <w:iCs/>
          <w:lang w:val="en-US" w:eastAsia="zh-TW"/>
        </w:rPr>
        <w:t xml:space="preserve">: </w:t>
      </w:r>
      <w:r>
        <w:rPr>
          <w:rFonts w:eastAsia="PMingLiU"/>
          <w:bCs/>
          <w:szCs w:val="20"/>
          <w:lang w:eastAsia="zh-TW"/>
        </w:rPr>
        <w:t xml:space="preserve">Option </w:t>
      </w:r>
      <w:r>
        <w:rPr>
          <w:highlight w:val="yellow"/>
        </w:rPr>
        <w:t>1+A+X</w:t>
      </w:r>
      <w:r>
        <w:rPr>
          <w:rFonts w:eastAsia="PMingLiU"/>
          <w:bCs/>
          <w:szCs w:val="20"/>
          <w:lang w:eastAsia="zh-TW"/>
        </w:rPr>
        <w:t xml:space="preserve"> </w:t>
      </w:r>
    </w:p>
    <w:p w14:paraId="3AC6133A" w14:textId="77777777" w:rsidR="00A74D1F" w:rsidRDefault="00DE34A3">
      <w:pPr>
        <w:pStyle w:val="1"/>
        <w:numPr>
          <w:ilvl w:val="0"/>
          <w:numId w:val="8"/>
        </w:numPr>
        <w:ind w:leftChars="280" w:left="920"/>
        <w:rPr>
          <w:rFonts w:eastAsia="PMingLiU"/>
          <w:bCs/>
          <w:iCs/>
          <w:lang w:val="en-US" w:eastAsia="zh-TW"/>
        </w:rPr>
      </w:pPr>
      <w:r>
        <w:rPr>
          <w:highlight w:val="yellow"/>
        </w:rPr>
        <w:t>Case 2</w:t>
      </w:r>
      <w:r>
        <w:rPr>
          <w:rFonts w:eastAsia="PMingLiU"/>
          <w:bCs/>
          <w:iCs/>
          <w:lang w:val="en-US" w:eastAsia="zh-TW"/>
        </w:rPr>
        <w:t xml:space="preserve">: </w:t>
      </w:r>
      <w:r>
        <w:rPr>
          <w:rFonts w:eastAsia="PMingLiU"/>
          <w:bCs/>
          <w:szCs w:val="20"/>
          <w:lang w:eastAsia="zh-TW"/>
        </w:rPr>
        <w:t xml:space="preserve">Option </w:t>
      </w:r>
      <w:r>
        <w:rPr>
          <w:highlight w:val="yellow"/>
        </w:rPr>
        <w:t>1+B+X</w:t>
      </w:r>
    </w:p>
    <w:p w14:paraId="3AC6133B" w14:textId="77777777" w:rsidR="00A74D1F" w:rsidRDefault="00DE34A3">
      <w:pPr>
        <w:pStyle w:val="1"/>
        <w:numPr>
          <w:ilvl w:val="0"/>
          <w:numId w:val="8"/>
        </w:numPr>
        <w:ind w:leftChars="280" w:left="920"/>
        <w:rPr>
          <w:rFonts w:eastAsia="PMingLiU"/>
          <w:bCs/>
          <w:iCs/>
          <w:lang w:val="en-US" w:eastAsia="zh-TW"/>
        </w:rPr>
      </w:pPr>
      <w:r>
        <w:rPr>
          <w:highlight w:val="yellow"/>
        </w:rPr>
        <w:t>Case 3</w:t>
      </w:r>
      <w:r>
        <w:rPr>
          <w:rFonts w:eastAsia="PMingLiU"/>
          <w:bCs/>
          <w:iCs/>
          <w:lang w:val="en-US" w:eastAsia="zh-TW"/>
        </w:rPr>
        <w:t xml:space="preserve">: </w:t>
      </w:r>
      <w:r>
        <w:rPr>
          <w:rFonts w:eastAsia="PMingLiU"/>
          <w:bCs/>
          <w:szCs w:val="20"/>
          <w:lang w:eastAsia="zh-TW"/>
        </w:rPr>
        <w:t xml:space="preserve">Option </w:t>
      </w:r>
      <w:r>
        <w:rPr>
          <w:highlight w:val="yellow"/>
        </w:rPr>
        <w:t>2+B+Y</w:t>
      </w:r>
    </w:p>
    <w:p w14:paraId="3AC6133C" w14:textId="77777777" w:rsidR="00A74D1F" w:rsidRDefault="00DE34A3">
      <w:pPr>
        <w:ind w:leftChars="100" w:left="200"/>
        <w:rPr>
          <w:rFonts w:eastAsia="PMingLiU"/>
          <w:bCs/>
          <w:iCs/>
          <w:lang w:val="en-US" w:eastAsia="zh-TW"/>
        </w:rPr>
      </w:pPr>
      <w:r>
        <w:rPr>
          <w:rFonts w:eastAsia="PMingLiU"/>
          <w:bCs/>
          <w:iCs/>
          <w:lang w:val="en-US" w:eastAsia="zh-TW"/>
        </w:rPr>
        <w:t>Where the options 1/2/A/B/X/Y are defined below:</w:t>
      </w:r>
    </w:p>
    <w:p w14:paraId="3AC6133D" w14:textId="77777777" w:rsidR="00A74D1F" w:rsidRDefault="00DE34A3">
      <w:pPr>
        <w:pStyle w:val="1"/>
        <w:numPr>
          <w:ilvl w:val="0"/>
          <w:numId w:val="9"/>
        </w:numPr>
        <w:ind w:leftChars="280" w:left="920"/>
        <w:rPr>
          <w:rFonts w:eastAsia="PMingLiU"/>
          <w:bCs/>
          <w:iCs/>
          <w:lang w:val="en-US" w:eastAsia="zh-TW"/>
        </w:rPr>
      </w:pPr>
      <w:r>
        <w:rPr>
          <w:rFonts w:eastAsia="PMingLiU"/>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
        <w:numPr>
          <w:ilvl w:val="0"/>
          <w:numId w:val="9"/>
        </w:numPr>
        <w:ind w:leftChars="280" w:left="920"/>
        <w:rPr>
          <w:rFonts w:eastAsia="PMingLiU"/>
          <w:bCs/>
          <w:iCs/>
          <w:lang w:val="en-US" w:eastAsia="zh-TW"/>
        </w:rPr>
      </w:pPr>
      <w:r>
        <w:rPr>
          <w:rFonts w:eastAsia="PMingLiU"/>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PMingLiU"/>
          <w:bCs/>
          <w:iCs/>
          <w:lang w:val="en-US" w:eastAsia="zh-TW"/>
        </w:rPr>
      </w:pPr>
      <w:r>
        <w:rPr>
          <w:rFonts w:eastAsia="PMingLiU"/>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PMingLiU"/>
          <w:sz w:val="24"/>
          <w:highlight w:val="yellow"/>
          <w:lang w:eastAsia="zh-TW"/>
        </w:rPr>
      </w:pPr>
    </w:p>
    <w:p w14:paraId="3AC61347" w14:textId="77777777" w:rsidR="00A74D1F" w:rsidRDefault="00DE34A3">
      <w:pPr>
        <w:rPr>
          <w:rFonts w:eastAsia="PMingLiU"/>
          <w:bCs/>
          <w:lang w:eastAsia="zh-TW"/>
        </w:rPr>
      </w:pPr>
      <w:r>
        <w:rPr>
          <w:rFonts w:eastAsia="PMingLiU"/>
          <w:bCs/>
          <w:lang w:eastAsia="zh-TW"/>
        </w:rPr>
        <w:t>Most companies further discussed the cell scenarios to apply on-demand SIB1.</w:t>
      </w:r>
    </w:p>
    <w:p w14:paraId="3AC61348" w14:textId="77777777" w:rsidR="00A74D1F" w:rsidRDefault="00DE34A3">
      <w:pPr>
        <w:pStyle w:val="1"/>
        <w:numPr>
          <w:ilvl w:val="0"/>
          <w:numId w:val="11"/>
        </w:numPr>
        <w:ind w:leftChars="0"/>
        <w:rPr>
          <w:rFonts w:eastAsia="PMingLiU"/>
          <w:bCs/>
          <w:lang w:eastAsia="zh-TW"/>
        </w:rPr>
      </w:pPr>
      <w:r>
        <w:rPr>
          <w:rFonts w:eastAsia="PMingLiU"/>
          <w:bCs/>
          <w:lang w:eastAsia="zh-TW"/>
        </w:rPr>
        <w:t xml:space="preserve">Exemplary figure form </w:t>
      </w:r>
      <w:r>
        <w:rPr>
          <w:rFonts w:eastAsia="PMingLiU"/>
          <w:bCs/>
          <w:highlight w:val="yellow"/>
          <w:lang w:eastAsia="zh-TW"/>
        </w:rPr>
        <w:t>Qualcomm</w:t>
      </w:r>
      <w:r>
        <w:rPr>
          <w:rFonts w:eastAsia="PMingLiU"/>
          <w:bCs/>
          <w:lang w:eastAsia="zh-TW"/>
        </w:rPr>
        <w:t xml:space="preserve"> is shown below (while many companies also draw gorgeous figures)</w:t>
      </w:r>
    </w:p>
    <w:p w14:paraId="3AC61349" w14:textId="77777777" w:rsidR="00A74D1F" w:rsidRDefault="00A74D1F">
      <w:pPr>
        <w:rPr>
          <w:rFonts w:eastAsia="PMingLiU"/>
          <w:sz w:val="24"/>
          <w:highlight w:val="yellow"/>
          <w:lang w:eastAsia="zh-TW"/>
        </w:rPr>
      </w:pPr>
    </w:p>
    <w:p w14:paraId="3AC6134A" w14:textId="77777777" w:rsidR="00A74D1F" w:rsidRDefault="00DE34A3">
      <w:pPr>
        <w:rPr>
          <w:rFonts w:eastAsia="PMingLiU"/>
          <w:bCs/>
          <w:iCs/>
          <w:lang w:val="en-US" w:eastAsia="zh-TW"/>
        </w:rPr>
      </w:pPr>
      <w:r>
        <w:rPr>
          <w:rFonts w:eastAsia="PMingLiU" w:hint="eastAsia"/>
          <w:bCs/>
          <w:iCs/>
          <w:lang w:val="en-US" w:eastAsia="zh-TW"/>
        </w:rPr>
        <w:t>[</w:t>
      </w:r>
      <w:r>
        <w:rPr>
          <w:rFonts w:eastAsia="PMingLiU"/>
          <w:bCs/>
          <w:iCs/>
          <w:highlight w:val="yellow"/>
          <w:lang w:val="en-US" w:eastAsia="zh-TW"/>
        </w:rPr>
        <w:t xml:space="preserve">30, </w:t>
      </w:r>
      <w:r>
        <w:rPr>
          <w:rFonts w:eastAsia="PMingLiU" w:hint="eastAsia"/>
          <w:bCs/>
          <w:iCs/>
          <w:highlight w:val="yellow"/>
          <w:lang w:val="en-US" w:eastAsia="zh-TW"/>
        </w:rPr>
        <w:t>Qu</w:t>
      </w:r>
      <w:r>
        <w:rPr>
          <w:rFonts w:eastAsia="PMingLiU"/>
          <w:bCs/>
          <w:iCs/>
          <w:highlight w:val="yellow"/>
          <w:lang w:val="en-US" w:eastAsia="zh-TW"/>
        </w:rPr>
        <w:t>alcomm</w:t>
      </w:r>
      <w:r>
        <w:rPr>
          <w:rFonts w:eastAsia="PMingLiU"/>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zh-CN"/>
        </w:rPr>
        <w:lastRenderedPageBreak/>
        <w:drawing>
          <wp:inline distT="0" distB="0" distL="0" distR="0" wp14:anchorId="3AC61D15" wp14:editId="45539693">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Beschriftung"/>
        <w:rPr>
          <w:b w:val="0"/>
          <w:iCs/>
          <w:lang w:eastAsia="en-US"/>
        </w:rPr>
      </w:pPr>
    </w:p>
    <w:p w14:paraId="3AC6134D" w14:textId="77777777" w:rsidR="00A74D1F" w:rsidRDefault="00DE34A3">
      <w:pPr>
        <w:rPr>
          <w:rFonts w:eastAsia="PMingLiU"/>
          <w:b/>
          <w:bCs/>
          <w:lang w:eastAsia="zh-TW"/>
        </w:rPr>
      </w:pPr>
      <w:r>
        <w:rPr>
          <w:rFonts w:eastAsia="PMingLiU"/>
          <w:b/>
          <w:bCs/>
          <w:lang w:eastAsia="zh-TW"/>
        </w:rPr>
        <w:t>For the 3 cases, companies’ views in RAN1 #117 can summarized as the table below:</w:t>
      </w:r>
    </w:p>
    <w:p w14:paraId="3AC6134E" w14:textId="77777777" w:rsidR="00A74D1F" w:rsidRDefault="00A74D1F">
      <w:pPr>
        <w:rPr>
          <w:rFonts w:eastAsia="PMingLiU"/>
          <w:sz w:val="24"/>
          <w:highlight w:val="yellow"/>
          <w:lang w:eastAsia="zh-TW"/>
        </w:rPr>
      </w:pPr>
    </w:p>
    <w:tbl>
      <w:tblPr>
        <w:tblStyle w:val="Tabellenraster"/>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PMingLiU"/>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PMingLiU"/>
                <w:b/>
                <w:szCs w:val="20"/>
                <w:lang w:eastAsia="zh-TW"/>
              </w:rPr>
            </w:pPr>
            <w:r>
              <w:rPr>
                <w:rFonts w:eastAsia="PMingLiU"/>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PMingLiU"/>
                <w:b/>
                <w:szCs w:val="20"/>
                <w:lang w:eastAsia="zh-TW"/>
              </w:rPr>
            </w:pPr>
            <w:r>
              <w:rPr>
                <w:rFonts w:eastAsia="PMingLiU" w:hint="eastAsia"/>
                <w:b/>
                <w:szCs w:val="20"/>
                <w:lang w:eastAsia="zh-TW"/>
              </w:rPr>
              <w:t>N</w:t>
            </w:r>
            <w:r>
              <w:rPr>
                <w:rFonts w:eastAsia="PMingLiU"/>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PMingLiU"/>
                <w:b/>
                <w:szCs w:val="20"/>
                <w:lang w:eastAsia="zh-TW"/>
              </w:rPr>
            </w:pPr>
            <w:r>
              <w:rPr>
                <w:rFonts w:eastAsia="PMingLiU" w:hint="eastAsia"/>
                <w:b/>
                <w:szCs w:val="20"/>
                <w:lang w:eastAsia="zh-TW"/>
              </w:rPr>
              <w:t>C</w:t>
            </w:r>
            <w:r>
              <w:rPr>
                <w:rFonts w:eastAsia="PMingLiU"/>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p>
          <w:p w14:paraId="3AC61356" w14:textId="77777777" w:rsidR="00A74D1F" w:rsidRDefault="00DE34A3">
            <w:pPr>
              <w:jc w:val="both"/>
              <w:rPr>
                <w:rFonts w:eastAsia="PMingLiU"/>
                <w:bCs/>
                <w:szCs w:val="20"/>
                <w:highlight w:val="yellow"/>
                <w:lang w:eastAsia="zh-TW"/>
              </w:rPr>
            </w:pPr>
            <w:r>
              <w:rPr>
                <w:rFonts w:eastAsia="PMingLiU"/>
                <w:bCs/>
                <w:szCs w:val="20"/>
                <w:highlight w:val="yellow"/>
                <w:lang w:eastAsia="zh-TW"/>
              </w:rPr>
              <w:t>Lenovo</w:t>
            </w:r>
          </w:p>
          <w:p w14:paraId="3AC61357" w14:textId="77777777" w:rsidR="00A74D1F" w:rsidRDefault="00DE34A3">
            <w:pPr>
              <w:jc w:val="both"/>
              <w:rPr>
                <w:rFonts w:eastAsia="PMingLiU"/>
                <w:bCs/>
                <w:szCs w:val="20"/>
                <w:highlight w:val="yellow"/>
                <w:lang w:val="pt-BR" w:eastAsia="zh-TW"/>
              </w:rPr>
            </w:pPr>
            <w:r>
              <w:rPr>
                <w:rFonts w:eastAsia="PMingLiU" w:hint="eastAsia"/>
                <w:bCs/>
                <w:szCs w:val="20"/>
                <w:highlight w:val="yellow"/>
                <w:lang w:eastAsia="zh-TW"/>
              </w:rPr>
              <w:t>[</w:t>
            </w:r>
            <w:r>
              <w:rPr>
                <w:rFonts w:eastAsia="PMingLiU"/>
                <w:bCs/>
                <w:szCs w:val="20"/>
                <w:highlight w:val="yellow"/>
                <w:lang w:eastAsia="zh-TW"/>
              </w:rPr>
              <w:t>NEC]</w:t>
            </w:r>
          </w:p>
          <w:p w14:paraId="3AC61358"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K</w:t>
            </w:r>
            <w:r>
              <w:rPr>
                <w:rFonts w:eastAsia="PMingLiU"/>
                <w:bCs/>
                <w:szCs w:val="20"/>
                <w:highlight w:val="yellow"/>
                <w:lang w:val="pt-BR" w:eastAsia="zh-TW"/>
              </w:rPr>
              <w:t>T</w:t>
            </w:r>
          </w:p>
          <w:p w14:paraId="3AC61359"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EWiT</w:t>
            </w:r>
          </w:p>
          <w:p w14:paraId="3AC6135A"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F</w:t>
            </w:r>
            <w:r>
              <w:rPr>
                <w:rFonts w:eastAsia="PMingLiU"/>
                <w:bCs/>
                <w:szCs w:val="20"/>
                <w:highlight w:val="yellow"/>
                <w:lang w:val="pt-BR" w:eastAsia="zh-TW"/>
              </w:rPr>
              <w:t>uturewei</w:t>
            </w:r>
          </w:p>
          <w:p w14:paraId="3AC6135B"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I</w:t>
            </w:r>
            <w:r>
              <w:rPr>
                <w:rFonts w:eastAsia="PMingLiU"/>
                <w:bCs/>
                <w:szCs w:val="20"/>
                <w:highlight w:val="yellow"/>
                <w:lang w:val="pt-BR" w:eastAsia="zh-TW"/>
              </w:rPr>
              <w:t>ntel</w:t>
            </w:r>
          </w:p>
          <w:p w14:paraId="3AC6135C" w14:textId="77777777" w:rsidR="00A74D1F" w:rsidRDefault="00DE34A3">
            <w:pPr>
              <w:jc w:val="both"/>
              <w:rPr>
                <w:rFonts w:eastAsia="PMingLiU"/>
                <w:bCs/>
                <w:szCs w:val="20"/>
                <w:highlight w:val="yellow"/>
                <w:lang w:eastAsia="zh-TW"/>
              </w:rPr>
            </w:pPr>
            <w:r>
              <w:rPr>
                <w:rFonts w:eastAsia="PMingLiU"/>
                <w:bCs/>
                <w:szCs w:val="20"/>
                <w:highlight w:val="yellow"/>
                <w:lang w:eastAsia="zh-TW"/>
              </w:rPr>
              <w:t>InterDigital</w:t>
            </w:r>
          </w:p>
          <w:p w14:paraId="3AC6135D"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5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Xi</w:t>
            </w:r>
            <w:r>
              <w:rPr>
                <w:rFonts w:eastAsia="PMingLiU"/>
                <w:bCs/>
                <w:szCs w:val="20"/>
                <w:highlight w:val="yellow"/>
                <w:lang w:eastAsia="zh-TW"/>
              </w:rPr>
              <w:t>aomi</w:t>
            </w:r>
          </w:p>
          <w:p w14:paraId="3AC6135F"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G</w:t>
            </w:r>
            <w:r>
              <w:rPr>
                <w:rFonts w:eastAsia="PMingLiU"/>
                <w:bCs/>
                <w:szCs w:val="20"/>
                <w:highlight w:val="yellow"/>
                <w:lang w:eastAsia="zh-TW"/>
              </w:rPr>
              <w:t>oogle</w:t>
            </w:r>
          </w:p>
          <w:p w14:paraId="3AC6136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P</w:t>
            </w:r>
            <w:r>
              <w:rPr>
                <w:rFonts w:eastAsia="PMingLiU"/>
                <w:bCs/>
                <w:szCs w:val="20"/>
                <w:highlight w:val="yellow"/>
                <w:lang w:eastAsia="zh-TW"/>
              </w:rPr>
              <w:t>anasonic</w:t>
            </w:r>
          </w:p>
          <w:p w14:paraId="3AC61361" w14:textId="77777777" w:rsidR="00A74D1F" w:rsidRDefault="00DE34A3">
            <w:pPr>
              <w:jc w:val="both"/>
              <w:rPr>
                <w:rFonts w:eastAsia="PMingLiU"/>
                <w:bCs/>
                <w:szCs w:val="20"/>
                <w:highlight w:val="yellow"/>
                <w:lang w:eastAsia="zh-TW"/>
              </w:rPr>
            </w:pPr>
            <w:r>
              <w:rPr>
                <w:rFonts w:eastAsia="PMingLiU"/>
                <w:bCs/>
                <w:szCs w:val="20"/>
                <w:highlight w:val="yellow"/>
                <w:lang w:eastAsia="zh-TW"/>
              </w:rPr>
              <w:t>ASUSTek</w:t>
            </w:r>
          </w:p>
          <w:p w14:paraId="3AC61362" w14:textId="77777777" w:rsidR="00A74D1F" w:rsidRDefault="00DE34A3">
            <w:pPr>
              <w:jc w:val="both"/>
              <w:rPr>
                <w:rFonts w:eastAsia="PMingLiU"/>
                <w:bCs/>
                <w:szCs w:val="20"/>
                <w:highlight w:val="yellow"/>
                <w:lang w:eastAsia="zh-TW"/>
              </w:rPr>
            </w:pPr>
            <w:r>
              <w:rPr>
                <w:rFonts w:eastAsia="PMingLiU"/>
                <w:bCs/>
                <w:szCs w:val="20"/>
                <w:highlight w:val="yellow"/>
                <w:lang w:eastAsia="zh-TW"/>
              </w:rPr>
              <w:t>Frauhnofer</w:t>
            </w:r>
          </w:p>
          <w:p w14:paraId="3AC61363" w14:textId="77777777" w:rsidR="00A74D1F" w:rsidRDefault="00DE34A3">
            <w:pPr>
              <w:jc w:val="both"/>
              <w:rPr>
                <w:rFonts w:eastAsia="PMingLiU"/>
                <w:bCs/>
                <w:szCs w:val="20"/>
                <w:lang w:eastAsia="zh-TW"/>
              </w:rPr>
            </w:pPr>
            <w:r>
              <w:rPr>
                <w:rFonts w:eastAsia="PMingLiU"/>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L</w:t>
            </w:r>
            <w:r>
              <w:rPr>
                <w:rFonts w:eastAsia="PMingLiU"/>
                <w:bCs/>
                <w:szCs w:val="20"/>
                <w:highlight w:val="cyan"/>
                <w:lang w:val="pt-BR" w:eastAsia="zh-TW"/>
              </w:rPr>
              <w:t>G</w:t>
            </w:r>
          </w:p>
          <w:p w14:paraId="3AC61365"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p>
          <w:p w14:paraId="3AC61366"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p>
          <w:p w14:paraId="3AC61367"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p>
          <w:p w14:paraId="3AC61368"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preadtrum</w:t>
            </w:r>
          </w:p>
          <w:p w14:paraId="3AC61369"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amsung</w:t>
            </w:r>
          </w:p>
          <w:p w14:paraId="3AC6136A" w14:textId="77777777" w:rsidR="00A74D1F" w:rsidRDefault="00DE34A3">
            <w:pPr>
              <w:jc w:val="both"/>
              <w:rPr>
                <w:rFonts w:eastAsia="PMingLiU"/>
                <w:bCs/>
                <w:szCs w:val="20"/>
                <w:highlight w:val="cyan"/>
                <w:lang w:val="pt-BR" w:eastAsia="zh-TW"/>
              </w:rPr>
            </w:pPr>
            <w:r>
              <w:rPr>
                <w:rFonts w:eastAsia="PMingLiU"/>
                <w:bCs/>
                <w:szCs w:val="20"/>
                <w:highlight w:val="cyan"/>
                <w:lang w:val="pt-BR" w:eastAsia="zh-TW"/>
              </w:rPr>
              <w:t>vivo</w:t>
            </w:r>
          </w:p>
          <w:p w14:paraId="3AC6136B"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p>
          <w:p w14:paraId="3AC6136C" w14:textId="77777777" w:rsidR="00A74D1F" w:rsidRDefault="00DE34A3">
            <w:pPr>
              <w:jc w:val="both"/>
              <w:rPr>
                <w:rFonts w:eastAsia="PMingLiU"/>
                <w:bCs/>
                <w:szCs w:val="20"/>
                <w:lang w:val="pt-BR" w:eastAsia="zh-TW"/>
              </w:rPr>
            </w:pPr>
            <w:r>
              <w:rPr>
                <w:rFonts w:eastAsia="PMingLiU"/>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r>
              <w:rPr>
                <w:rFonts w:eastAsia="PMingLiU"/>
                <w:bCs/>
                <w:szCs w:val="20"/>
                <w:lang w:val="pt-BR" w:eastAsia="zh-TW"/>
              </w:rPr>
              <w:t xml:space="preserve">: </w:t>
            </w:r>
            <w:bookmarkStart w:id="14" w:name="OLE_LINK221"/>
            <w:r>
              <w:rPr>
                <w:rFonts w:eastAsia="PMingLiU"/>
                <w:bCs/>
                <w:szCs w:val="20"/>
                <w:lang w:val="pt-BR" w:eastAsia="zh-TW"/>
              </w:rPr>
              <w:t>Most flexible NES cell deployment</w:t>
            </w:r>
            <w:bookmarkEnd w:id="14"/>
          </w:p>
          <w:p w14:paraId="3AC6136E"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w:t>
            </w:r>
          </w:p>
          <w:p w14:paraId="3AC6136F" w14:textId="77777777" w:rsidR="00A74D1F" w:rsidRDefault="00DE34A3">
            <w:pPr>
              <w:pStyle w:val="1"/>
              <w:numPr>
                <w:ilvl w:val="0"/>
                <w:numId w:val="12"/>
              </w:numPr>
              <w:ind w:leftChars="0"/>
              <w:jc w:val="both"/>
              <w:rPr>
                <w:rFonts w:eastAsia="PMingLiU"/>
                <w:bCs/>
                <w:szCs w:val="20"/>
                <w:lang w:val="pt-BR" w:eastAsia="zh-TW"/>
              </w:rPr>
            </w:pPr>
            <w:r>
              <w:rPr>
                <w:rFonts w:eastAsia="PMingLiU"/>
                <w:bCs/>
                <w:szCs w:val="20"/>
                <w:lang w:val="pt-BR" w:eastAsia="zh-TW"/>
              </w:rPr>
              <w:t>Case 1 is applicable for the scenarios e.g., UE camping on a single NES cell without the overlayed Cell A</w:t>
            </w:r>
          </w:p>
          <w:p w14:paraId="3AC61370" w14:textId="77777777" w:rsidR="00A74D1F" w:rsidRDefault="00DE34A3">
            <w:pPr>
              <w:pStyle w:val="1"/>
              <w:numPr>
                <w:ilvl w:val="0"/>
                <w:numId w:val="12"/>
              </w:numPr>
              <w:ind w:leftChars="0"/>
              <w:jc w:val="both"/>
              <w:rPr>
                <w:rFonts w:eastAsia="PMingLiU"/>
                <w:bCs/>
                <w:szCs w:val="20"/>
                <w:lang w:val="pt-BR" w:eastAsia="zh-TW"/>
              </w:rPr>
            </w:pPr>
            <w:r>
              <w:rPr>
                <w:rFonts w:eastAsia="PMingLiU"/>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PMingLiU"/>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r>
              <w:rPr>
                <w:rFonts w:eastAsia="PMingLiU"/>
                <w:bCs/>
                <w:szCs w:val="20"/>
                <w:lang w:val="pt-BR" w:eastAsia="zh-TW"/>
              </w:rPr>
              <w:t xml:space="preserve">: </w:t>
            </w:r>
          </w:p>
          <w:p w14:paraId="3AC61373" w14:textId="77777777" w:rsidR="00A74D1F" w:rsidRDefault="00DE34A3">
            <w:pPr>
              <w:pStyle w:val="1"/>
              <w:numPr>
                <w:ilvl w:val="0"/>
                <w:numId w:val="13"/>
              </w:numPr>
              <w:ind w:leftChars="0"/>
              <w:jc w:val="both"/>
              <w:rPr>
                <w:rFonts w:eastAsia="PMingLiU"/>
                <w:bCs/>
                <w:szCs w:val="20"/>
                <w:lang w:val="pt-BR" w:eastAsia="zh-TW"/>
              </w:rPr>
            </w:pPr>
            <w:bookmarkStart w:id="15" w:name="OLE_LINK222"/>
            <w:r>
              <w:rPr>
                <w:rFonts w:eastAsia="PMingLiU"/>
                <w:bCs/>
                <w:szCs w:val="20"/>
                <w:lang w:val="pt-BR" w:eastAsia="zh-TW"/>
              </w:rPr>
              <w:t>Reserved PBCH payload not enough to provide UL WUS configuration to UE</w:t>
            </w:r>
            <w:bookmarkEnd w:id="15"/>
            <w:r>
              <w:rPr>
                <w:rFonts w:eastAsia="PMingLiU"/>
                <w:bCs/>
                <w:szCs w:val="20"/>
                <w:lang w:val="pt-BR" w:eastAsia="zh-TW"/>
              </w:rPr>
              <w:t xml:space="preserve">. </w:t>
            </w:r>
          </w:p>
          <w:p w14:paraId="3AC61374" w14:textId="77777777" w:rsidR="00A74D1F" w:rsidRDefault="00DE34A3">
            <w:pPr>
              <w:pStyle w:val="1"/>
              <w:numPr>
                <w:ilvl w:val="0"/>
                <w:numId w:val="13"/>
              </w:numPr>
              <w:ind w:leftChars="0"/>
              <w:jc w:val="both"/>
              <w:rPr>
                <w:rFonts w:eastAsia="PMingLiU"/>
                <w:bCs/>
                <w:szCs w:val="20"/>
                <w:lang w:val="pt-BR" w:eastAsia="zh-TW"/>
              </w:rPr>
            </w:pPr>
            <w:r>
              <w:rPr>
                <w:rFonts w:eastAsia="PMingLiU"/>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r>
              <w:rPr>
                <w:rFonts w:eastAsia="PMingLiU"/>
                <w:bCs/>
                <w:szCs w:val="20"/>
                <w:lang w:val="pt-BR" w:eastAsia="zh-TW"/>
              </w:rPr>
              <w:t>:</w:t>
            </w:r>
          </w:p>
          <w:p w14:paraId="3AC61376" w14:textId="77777777" w:rsidR="00A74D1F" w:rsidRDefault="00DE34A3">
            <w:pPr>
              <w:pStyle w:val="1"/>
              <w:numPr>
                <w:ilvl w:val="0"/>
                <w:numId w:val="14"/>
              </w:numPr>
              <w:ind w:leftChars="0"/>
              <w:jc w:val="both"/>
              <w:rPr>
                <w:rFonts w:eastAsia="PMingLiU"/>
                <w:bCs/>
                <w:szCs w:val="20"/>
                <w:lang w:val="pt-BR" w:eastAsia="zh-TW"/>
              </w:rPr>
            </w:pPr>
            <w:r>
              <w:rPr>
                <w:rFonts w:eastAsia="PMingLiU"/>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r>
              <w:rPr>
                <w:rFonts w:eastAsia="PMingLiU"/>
                <w:bCs/>
                <w:szCs w:val="20"/>
                <w:lang w:val="pt-BR" w:eastAsia="zh-TW"/>
              </w:rPr>
              <w:t xml:space="preserve">: </w:t>
            </w:r>
          </w:p>
          <w:p w14:paraId="3AC61378" w14:textId="77777777" w:rsidR="00A74D1F" w:rsidRDefault="00DE34A3">
            <w:pPr>
              <w:pStyle w:val="1"/>
              <w:numPr>
                <w:ilvl w:val="0"/>
                <w:numId w:val="14"/>
              </w:numPr>
              <w:ind w:leftChars="0"/>
              <w:jc w:val="both"/>
              <w:rPr>
                <w:rFonts w:eastAsia="PMingLiU"/>
                <w:bCs/>
                <w:szCs w:val="20"/>
                <w:lang w:val="pt-BR" w:eastAsia="zh-TW"/>
              </w:rPr>
            </w:pPr>
            <w:bookmarkStart w:id="16" w:name="OLE_LINK223"/>
            <w:r>
              <w:rPr>
                <w:rFonts w:eastAsia="PMingLiU"/>
                <w:bCs/>
                <w:szCs w:val="20"/>
                <w:lang w:val="pt-BR" w:eastAsia="zh-TW"/>
              </w:rPr>
              <w:t>defining a new MIB or pre-SIB1 for WUS configuration provisioning from NES Cell is not beneficial</w:t>
            </w:r>
            <w:bookmarkEnd w:id="16"/>
            <w:r>
              <w:rPr>
                <w:rFonts w:eastAsia="PMingLiU"/>
                <w:bCs/>
                <w:szCs w:val="20"/>
                <w:lang w:val="pt-BR" w:eastAsia="zh-TW"/>
              </w:rPr>
              <w:t xml:space="preserve"> in terms of NES gains and its specification impact is expected to be large</w:t>
            </w:r>
          </w:p>
          <w:p w14:paraId="3AC61379"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r>
              <w:rPr>
                <w:rFonts w:eastAsia="PMingLiU"/>
                <w:bCs/>
                <w:szCs w:val="20"/>
                <w:lang w:val="pt-BR" w:eastAsia="zh-TW"/>
              </w:rPr>
              <w:t xml:space="preserve">: </w:t>
            </w:r>
          </w:p>
          <w:p w14:paraId="3AC6137A" w14:textId="77777777" w:rsidR="00A74D1F" w:rsidRDefault="00DE34A3">
            <w:pPr>
              <w:pStyle w:val="1"/>
              <w:numPr>
                <w:ilvl w:val="0"/>
                <w:numId w:val="14"/>
              </w:numPr>
              <w:ind w:leftChars="0"/>
              <w:jc w:val="both"/>
              <w:rPr>
                <w:rFonts w:eastAsia="PMingLiU"/>
                <w:bCs/>
                <w:szCs w:val="20"/>
                <w:lang w:val="pt-BR" w:eastAsia="zh-TW"/>
              </w:rPr>
            </w:pPr>
            <w:r>
              <w:rPr>
                <w:rFonts w:eastAsia="PMingLiU"/>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C</w:t>
            </w:r>
            <w:r>
              <w:rPr>
                <w:rFonts w:eastAsia="PMingLiU"/>
                <w:bCs/>
                <w:szCs w:val="20"/>
                <w:highlight w:val="cyan"/>
                <w:lang w:val="pt-BR" w:eastAsia="zh-TW"/>
              </w:rPr>
              <w:t>ATT</w:t>
            </w:r>
            <w:r>
              <w:rPr>
                <w:rFonts w:eastAsia="PMingLiU"/>
                <w:bCs/>
                <w:szCs w:val="20"/>
                <w:lang w:val="pt-BR" w:eastAsia="zh-TW"/>
              </w:rPr>
              <w:t xml:space="preserve">: </w:t>
            </w:r>
          </w:p>
          <w:p w14:paraId="3AC6137C" w14:textId="77777777" w:rsidR="00A74D1F" w:rsidRDefault="00DE34A3">
            <w:pPr>
              <w:pStyle w:val="1"/>
              <w:numPr>
                <w:ilvl w:val="0"/>
                <w:numId w:val="14"/>
              </w:numPr>
              <w:ind w:leftChars="0"/>
              <w:jc w:val="both"/>
              <w:rPr>
                <w:rFonts w:eastAsia="PMingLiU"/>
                <w:bCs/>
                <w:szCs w:val="20"/>
                <w:lang w:val="pt-BR" w:eastAsia="zh-TW"/>
              </w:rPr>
            </w:pPr>
            <w:r>
              <w:rPr>
                <w:rFonts w:eastAsia="PMingLiU"/>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PMingLiU"/>
                <w:bCs/>
                <w:szCs w:val="20"/>
                <w:highlight w:val="yellow"/>
                <w:lang w:val="pt-BR" w:eastAsia="zh-TW"/>
              </w:rPr>
            </w:pPr>
            <w:r>
              <w:rPr>
                <w:rFonts w:eastAsia="PMingLiU"/>
                <w:bCs/>
                <w:szCs w:val="20"/>
                <w:highlight w:val="yellow"/>
                <w:lang w:val="pt-BR" w:eastAsia="zh-TW"/>
              </w:rPr>
              <w:t>Fujitsu</w:t>
            </w:r>
          </w:p>
          <w:p w14:paraId="3AC6138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T</w:t>
            </w:r>
            <w:r>
              <w:rPr>
                <w:rFonts w:eastAsia="PMingLiU"/>
                <w:bCs/>
                <w:szCs w:val="20"/>
                <w:highlight w:val="yellow"/>
                <w:lang w:eastAsia="zh-TW"/>
              </w:rPr>
              <w:t>ranssion</w:t>
            </w:r>
          </w:p>
          <w:p w14:paraId="3AC6138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L</w:t>
            </w:r>
            <w:r>
              <w:rPr>
                <w:rFonts w:eastAsia="PMingLiU"/>
                <w:bCs/>
                <w:szCs w:val="20"/>
                <w:highlight w:val="yellow"/>
                <w:lang w:eastAsia="zh-TW"/>
              </w:rPr>
              <w:t>G</w:t>
            </w:r>
          </w:p>
          <w:p w14:paraId="3AC61382"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S</w:t>
            </w:r>
            <w:r>
              <w:rPr>
                <w:rFonts w:eastAsia="PMingLiU"/>
                <w:bCs/>
                <w:szCs w:val="20"/>
                <w:highlight w:val="yellow"/>
                <w:lang w:eastAsia="zh-TW"/>
              </w:rPr>
              <w:t>harp</w:t>
            </w:r>
          </w:p>
          <w:p w14:paraId="3AC61383"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E</w:t>
            </w:r>
            <w:r>
              <w:rPr>
                <w:rFonts w:eastAsia="PMingLiU"/>
                <w:bCs/>
                <w:szCs w:val="20"/>
                <w:highlight w:val="yellow"/>
                <w:lang w:eastAsia="zh-TW"/>
              </w:rPr>
              <w:t>ricsson</w:t>
            </w:r>
          </w:p>
          <w:p w14:paraId="3AC61384"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M</w:t>
            </w:r>
            <w:r>
              <w:rPr>
                <w:rFonts w:eastAsia="PMingLiU"/>
                <w:bCs/>
                <w:szCs w:val="20"/>
                <w:highlight w:val="yellow"/>
                <w:lang w:eastAsia="zh-TW"/>
              </w:rPr>
              <w:t>TK</w:t>
            </w:r>
          </w:p>
          <w:p w14:paraId="3AC61385"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I</w:t>
            </w:r>
            <w:r>
              <w:rPr>
                <w:rFonts w:eastAsia="PMingLiU"/>
                <w:bCs/>
                <w:szCs w:val="20"/>
                <w:highlight w:val="yellow"/>
                <w:lang w:eastAsia="zh-TW"/>
              </w:rPr>
              <w:t>II</w:t>
            </w:r>
          </w:p>
          <w:p w14:paraId="3AC61386"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F</w:t>
            </w:r>
            <w:r>
              <w:rPr>
                <w:rFonts w:eastAsia="PMingLiU"/>
                <w:bCs/>
                <w:szCs w:val="20"/>
                <w:highlight w:val="yellow"/>
                <w:lang w:eastAsia="zh-TW"/>
              </w:rPr>
              <w:t>uturewei</w:t>
            </w:r>
          </w:p>
          <w:p w14:paraId="3AC61387"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H</w:t>
            </w:r>
            <w:r>
              <w:rPr>
                <w:rFonts w:eastAsia="PMingLiU"/>
                <w:bCs/>
                <w:szCs w:val="20"/>
                <w:highlight w:val="yellow"/>
                <w:lang w:val="de-DE" w:eastAsia="zh-TW"/>
              </w:rPr>
              <w:t>uawei</w:t>
            </w:r>
          </w:p>
          <w:p w14:paraId="3AC61388"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Spreadtrum</w:t>
            </w:r>
          </w:p>
          <w:p w14:paraId="3AC61389"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w:t>
            </w:r>
            <w:r>
              <w:rPr>
                <w:rFonts w:eastAsia="PMingLiU" w:hint="eastAsia"/>
                <w:bCs/>
                <w:szCs w:val="20"/>
                <w:highlight w:val="yellow"/>
                <w:lang w:val="de-DE" w:eastAsia="zh-TW"/>
              </w:rPr>
              <w:t>S</w:t>
            </w:r>
            <w:r>
              <w:rPr>
                <w:rFonts w:eastAsia="PMingLiU"/>
                <w:bCs/>
                <w:szCs w:val="20"/>
                <w:highlight w:val="yellow"/>
                <w:lang w:val="de-DE" w:eastAsia="zh-TW"/>
              </w:rPr>
              <w:t>amsung]</w:t>
            </w:r>
          </w:p>
          <w:p w14:paraId="3AC6138A"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vivo</w:t>
            </w:r>
          </w:p>
          <w:p w14:paraId="3AC6138B"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N</w:t>
            </w:r>
            <w:r>
              <w:rPr>
                <w:rFonts w:eastAsia="PMingLiU"/>
                <w:bCs/>
                <w:szCs w:val="20"/>
                <w:highlight w:val="yellow"/>
                <w:lang w:val="de-DE" w:eastAsia="zh-TW"/>
              </w:rPr>
              <w:t>okia</w:t>
            </w:r>
          </w:p>
          <w:p w14:paraId="3AC6138C"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A</w:t>
            </w:r>
            <w:r>
              <w:rPr>
                <w:rFonts w:eastAsia="PMingLiU"/>
                <w:bCs/>
                <w:szCs w:val="20"/>
                <w:highlight w:val="yellow"/>
                <w:lang w:val="de-DE" w:eastAsia="zh-TW"/>
              </w:rPr>
              <w:t>pple</w:t>
            </w:r>
          </w:p>
          <w:p w14:paraId="3AC6138D" w14:textId="77777777" w:rsidR="00A74D1F" w:rsidRDefault="00DE34A3">
            <w:pPr>
              <w:jc w:val="both"/>
              <w:rPr>
                <w:rFonts w:eastAsia="PMingLiU"/>
                <w:bCs/>
                <w:szCs w:val="20"/>
                <w:highlight w:val="yellow"/>
                <w:lang w:eastAsia="zh-TW"/>
              </w:rPr>
            </w:pPr>
            <w:r>
              <w:rPr>
                <w:rFonts w:eastAsia="PMingLiU"/>
                <w:bCs/>
                <w:szCs w:val="20"/>
                <w:highlight w:val="yellow"/>
                <w:lang w:eastAsia="zh-TW"/>
              </w:rPr>
              <w:t>InterDigital</w:t>
            </w:r>
          </w:p>
          <w:p w14:paraId="3AC6138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ATT</w:t>
            </w:r>
          </w:p>
          <w:p w14:paraId="3AC6138F" w14:textId="77777777" w:rsidR="00A74D1F" w:rsidRDefault="00DE34A3">
            <w:pPr>
              <w:jc w:val="both"/>
              <w:rPr>
                <w:rFonts w:eastAsia="PMingLiU"/>
                <w:bCs/>
                <w:szCs w:val="20"/>
                <w:highlight w:val="yellow"/>
                <w:lang w:eastAsia="zh-TW"/>
              </w:rPr>
            </w:pPr>
            <w:r>
              <w:rPr>
                <w:rFonts w:eastAsia="PMingLiU"/>
                <w:bCs/>
                <w:szCs w:val="20"/>
                <w:highlight w:val="yellow"/>
                <w:lang w:eastAsia="zh-TW"/>
              </w:rPr>
              <w:lastRenderedPageBreak/>
              <w:t>China Telecom</w:t>
            </w:r>
          </w:p>
          <w:p w14:paraId="3AC6139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9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ZTE</w:t>
            </w:r>
          </w:p>
          <w:p w14:paraId="3AC61392"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X</w:t>
            </w:r>
            <w:r>
              <w:rPr>
                <w:rFonts w:eastAsia="PMingLiU"/>
                <w:bCs/>
                <w:szCs w:val="20"/>
                <w:highlight w:val="yellow"/>
                <w:lang w:val="fr-FR" w:eastAsia="zh-TW"/>
              </w:rPr>
              <w:t>iaomi</w:t>
            </w:r>
          </w:p>
          <w:p w14:paraId="3AC61393"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G</w:t>
            </w:r>
            <w:r>
              <w:rPr>
                <w:rFonts w:eastAsia="PMingLiU"/>
                <w:bCs/>
                <w:szCs w:val="20"/>
                <w:highlight w:val="yellow"/>
                <w:lang w:val="fr-FR" w:eastAsia="zh-TW"/>
              </w:rPr>
              <w:t>oogle</w:t>
            </w:r>
          </w:p>
          <w:p w14:paraId="3AC61394"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Lenovo</w:t>
            </w:r>
          </w:p>
          <w:p w14:paraId="3AC61395"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E</w:t>
            </w:r>
            <w:r>
              <w:rPr>
                <w:rFonts w:eastAsia="PMingLiU"/>
                <w:bCs/>
                <w:szCs w:val="20"/>
                <w:highlight w:val="yellow"/>
                <w:lang w:val="fr-FR" w:eastAsia="zh-TW"/>
              </w:rPr>
              <w:t>TRI</w:t>
            </w:r>
          </w:p>
          <w:p w14:paraId="3AC61396"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PMingLiU"/>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PMingLiU"/>
                <w:bCs/>
                <w:szCs w:val="20"/>
                <w:lang w:val="pt-BR" w:eastAsia="zh-TW"/>
              </w:rPr>
            </w:pPr>
            <w:r>
              <w:rPr>
                <w:rFonts w:eastAsia="PMingLiU"/>
                <w:bCs/>
                <w:szCs w:val="20"/>
                <w:highlight w:val="yellow"/>
                <w:lang w:val="pt-BR" w:eastAsia="zh-TW"/>
              </w:rPr>
              <w:t>Futitsu</w:t>
            </w:r>
            <w:r>
              <w:rPr>
                <w:rFonts w:eastAsia="PMingLiU"/>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harp</w:t>
            </w:r>
            <w:r>
              <w:rPr>
                <w:rFonts w:eastAsia="PMingLiU"/>
                <w:bCs/>
                <w:szCs w:val="20"/>
                <w:lang w:val="pt-BR" w:eastAsia="zh-TW"/>
              </w:rPr>
              <w:t xml:space="preserve">: </w:t>
            </w:r>
            <w:bookmarkStart w:id="17" w:name="OLE_LINK230"/>
            <w:bookmarkStart w:id="18" w:name="OLE_LINK306"/>
            <w:r>
              <w:rPr>
                <w:rFonts w:eastAsia="PMingLiU"/>
                <w:bCs/>
                <w:szCs w:val="20"/>
                <w:highlight w:val="green"/>
                <w:lang w:val="pt-BR" w:eastAsia="zh-TW"/>
              </w:rPr>
              <w:t>RAN2#125bis</w:t>
            </w:r>
            <w:bookmarkEnd w:id="17"/>
            <w:r>
              <w:rPr>
                <w:rFonts w:eastAsia="PMingLiU"/>
                <w:bCs/>
                <w:szCs w:val="20"/>
                <w:highlight w:val="green"/>
                <w:lang w:val="pt-BR" w:eastAsia="zh-TW"/>
              </w:rPr>
              <w:t xml:space="preserve"> Agreement</w:t>
            </w:r>
          </w:p>
          <w:p w14:paraId="3AC6139A" w14:textId="77777777" w:rsidR="00A74D1F" w:rsidRDefault="00DE34A3">
            <w:pPr>
              <w:pStyle w:val="1"/>
              <w:numPr>
                <w:ilvl w:val="0"/>
                <w:numId w:val="15"/>
              </w:numPr>
              <w:ind w:leftChars="0"/>
              <w:jc w:val="both"/>
              <w:rPr>
                <w:rFonts w:eastAsia="PMingLiU"/>
                <w:b/>
                <w:szCs w:val="20"/>
                <w:lang w:val="pt-BR" w:eastAsia="zh-TW"/>
              </w:rPr>
            </w:pPr>
            <w:r>
              <w:rPr>
                <w:rFonts w:eastAsia="PMingLiU"/>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amsung</w:t>
            </w:r>
            <w:r>
              <w:rPr>
                <w:rFonts w:eastAsia="PMingLiU"/>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MCC</w:t>
            </w:r>
            <w:r>
              <w:rPr>
                <w:rFonts w:eastAsia="PMingLiU"/>
                <w:bCs/>
                <w:szCs w:val="20"/>
                <w:lang w:val="pt-BR" w:eastAsia="zh-TW"/>
              </w:rPr>
              <w:t>: The study of on-demand SIB1 should be discussed separately according to the following coverage scenario</w:t>
            </w:r>
          </w:p>
          <w:p w14:paraId="3AC6139D" w14:textId="77777777" w:rsidR="00A74D1F" w:rsidRDefault="00DE34A3">
            <w:pPr>
              <w:pStyle w:val="1"/>
              <w:numPr>
                <w:ilvl w:val="0"/>
                <w:numId w:val="15"/>
              </w:numPr>
              <w:ind w:leftChars="0"/>
              <w:jc w:val="both"/>
              <w:rPr>
                <w:rFonts w:eastAsia="PMingLiU"/>
                <w:bCs/>
                <w:szCs w:val="20"/>
                <w:lang w:val="pt-BR" w:eastAsia="zh-TW"/>
              </w:rPr>
            </w:pPr>
            <w:r>
              <w:rPr>
                <w:rFonts w:eastAsia="PMingLiU"/>
                <w:bCs/>
                <w:szCs w:val="20"/>
                <w:lang w:val="pt-BR" w:eastAsia="zh-TW"/>
              </w:rPr>
              <w:t>Scenario 1: The coverage of the NES cell is fully contained in the coverage of one or multiple Cell A.</w:t>
            </w:r>
          </w:p>
          <w:p w14:paraId="3AC6139E" w14:textId="77777777" w:rsidR="00A74D1F" w:rsidRDefault="00DE34A3">
            <w:pPr>
              <w:pStyle w:val="1"/>
              <w:numPr>
                <w:ilvl w:val="0"/>
                <w:numId w:val="15"/>
              </w:numPr>
              <w:ind w:leftChars="0"/>
              <w:jc w:val="both"/>
              <w:rPr>
                <w:rFonts w:eastAsia="PMingLiU"/>
                <w:bCs/>
                <w:szCs w:val="20"/>
                <w:lang w:val="pt-BR" w:eastAsia="zh-TW"/>
              </w:rPr>
            </w:pPr>
            <w:r>
              <w:rPr>
                <w:rFonts w:eastAsia="PMingLiU"/>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 RAN2 has agreed to start with Case 2 (i.e., scenario 1a in RAN2) and other cases are not precluded.</w:t>
            </w:r>
          </w:p>
          <w:p w14:paraId="3AC613A0"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lastRenderedPageBreak/>
              <w:t>E</w:t>
            </w:r>
            <w:r>
              <w:rPr>
                <w:rFonts w:eastAsia="PMingLiU"/>
                <w:bCs/>
                <w:szCs w:val="20"/>
                <w:highlight w:val="yellow"/>
                <w:lang w:val="pt-BR" w:eastAsia="zh-TW"/>
              </w:rPr>
              <w:t>TRI</w:t>
            </w:r>
            <w:r>
              <w:rPr>
                <w:rFonts w:eastAsia="PMingLiU"/>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PMingLiU"/>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PMingLiU"/>
                <w:bCs/>
                <w:highlight w:val="yellow"/>
                <w:lang w:eastAsia="zh-TW"/>
              </w:rPr>
            </w:pPr>
            <w:r>
              <w:rPr>
                <w:rFonts w:eastAsia="PMingLiU" w:hint="eastAsia"/>
                <w:bCs/>
                <w:highlight w:val="yellow"/>
                <w:lang w:eastAsia="zh-TW"/>
              </w:rPr>
              <w:t>L</w:t>
            </w:r>
            <w:r>
              <w:rPr>
                <w:rFonts w:eastAsia="PMingLiU"/>
                <w:bCs/>
                <w:highlight w:val="yellow"/>
                <w:lang w:eastAsia="zh-TW"/>
              </w:rPr>
              <w:t>G</w:t>
            </w:r>
          </w:p>
          <w:p w14:paraId="3AC613A4" w14:textId="77777777" w:rsidR="00A74D1F" w:rsidRDefault="00DE34A3">
            <w:pPr>
              <w:jc w:val="both"/>
              <w:rPr>
                <w:rFonts w:eastAsia="PMingLiU"/>
                <w:bCs/>
                <w:highlight w:val="yellow"/>
                <w:lang w:eastAsia="zh-TW"/>
              </w:rPr>
            </w:pPr>
            <w:r>
              <w:rPr>
                <w:rFonts w:eastAsia="PMingLiU" w:hint="eastAsia"/>
                <w:bCs/>
                <w:highlight w:val="yellow"/>
                <w:lang w:eastAsia="zh-TW"/>
              </w:rPr>
              <w:t>D</w:t>
            </w:r>
            <w:r>
              <w:rPr>
                <w:rFonts w:eastAsia="PMingLiU"/>
                <w:bCs/>
                <w:highlight w:val="yellow"/>
                <w:lang w:eastAsia="zh-TW"/>
              </w:rPr>
              <w:t>OCOMO</w:t>
            </w:r>
          </w:p>
          <w:p w14:paraId="3AC613A5" w14:textId="77777777" w:rsidR="00A74D1F" w:rsidRDefault="00DE34A3">
            <w:pPr>
              <w:jc w:val="both"/>
              <w:rPr>
                <w:rFonts w:eastAsia="PMingLiU"/>
                <w:bCs/>
                <w:highlight w:val="yellow"/>
                <w:lang w:eastAsia="zh-TW"/>
              </w:rPr>
            </w:pPr>
            <w:r>
              <w:rPr>
                <w:rFonts w:eastAsia="PMingLiU" w:hint="eastAsia"/>
                <w:bCs/>
                <w:highlight w:val="yellow"/>
                <w:lang w:eastAsia="zh-TW"/>
              </w:rPr>
              <w:t>P</w:t>
            </w:r>
            <w:r>
              <w:rPr>
                <w:rFonts w:eastAsia="PMingLiU"/>
                <w:bCs/>
                <w:highlight w:val="yellow"/>
                <w:lang w:eastAsia="zh-TW"/>
              </w:rPr>
              <w:t>anasonic</w:t>
            </w:r>
          </w:p>
          <w:p w14:paraId="3AC613A6" w14:textId="77777777" w:rsidR="00A74D1F" w:rsidRDefault="00DE34A3">
            <w:pPr>
              <w:jc w:val="both"/>
              <w:rPr>
                <w:rFonts w:eastAsia="PMingLiU"/>
                <w:bCs/>
                <w:highlight w:val="yellow"/>
                <w:lang w:eastAsia="zh-TW"/>
              </w:rPr>
            </w:pPr>
            <w:r>
              <w:rPr>
                <w:rFonts w:eastAsia="PMingLiU" w:hint="eastAsia"/>
                <w:bCs/>
                <w:highlight w:val="yellow"/>
                <w:lang w:eastAsia="zh-TW"/>
              </w:rPr>
              <w:t>Q</w:t>
            </w:r>
            <w:r>
              <w:rPr>
                <w:rFonts w:eastAsia="PMingLiU"/>
                <w:bCs/>
                <w:highlight w:val="yellow"/>
                <w:lang w:eastAsia="zh-TW"/>
              </w:rPr>
              <w:t>ualcomm</w:t>
            </w:r>
          </w:p>
          <w:p w14:paraId="3AC613A7" w14:textId="77777777" w:rsidR="00A74D1F" w:rsidRDefault="00DE34A3">
            <w:pPr>
              <w:jc w:val="both"/>
              <w:rPr>
                <w:rFonts w:eastAsia="PMingLiU"/>
                <w:bCs/>
                <w:highlight w:val="yellow"/>
                <w:lang w:eastAsia="zh-TW"/>
              </w:rPr>
            </w:pPr>
            <w:r>
              <w:rPr>
                <w:rFonts w:eastAsia="PMingLiU" w:hint="eastAsia"/>
                <w:bCs/>
                <w:highlight w:val="yellow"/>
                <w:lang w:eastAsia="zh-TW"/>
              </w:rPr>
              <w:t>I</w:t>
            </w:r>
            <w:r>
              <w:rPr>
                <w:rFonts w:eastAsia="PMingLiU"/>
                <w:bCs/>
                <w:highlight w:val="yellow"/>
                <w:lang w:eastAsia="zh-TW"/>
              </w:rPr>
              <w:t>II</w:t>
            </w:r>
          </w:p>
          <w:p w14:paraId="3AC613A8" w14:textId="77777777" w:rsidR="00A74D1F" w:rsidRDefault="00DE34A3">
            <w:pPr>
              <w:jc w:val="both"/>
              <w:rPr>
                <w:rFonts w:eastAsia="PMingLiU"/>
                <w:bCs/>
                <w:highlight w:val="yellow"/>
                <w:lang w:eastAsia="zh-TW"/>
              </w:rPr>
            </w:pPr>
            <w:r>
              <w:rPr>
                <w:rFonts w:eastAsia="PMingLiU"/>
                <w:bCs/>
                <w:highlight w:val="yellow"/>
                <w:lang w:eastAsia="zh-TW"/>
              </w:rPr>
              <w:t>[</w:t>
            </w:r>
            <w:r>
              <w:rPr>
                <w:rFonts w:eastAsia="PMingLiU" w:hint="eastAsia"/>
                <w:bCs/>
                <w:highlight w:val="yellow"/>
                <w:lang w:eastAsia="zh-TW"/>
              </w:rPr>
              <w:t>F</w:t>
            </w:r>
            <w:r>
              <w:rPr>
                <w:rFonts w:eastAsia="PMingLiU"/>
                <w:bCs/>
                <w:highlight w:val="yellow"/>
                <w:lang w:eastAsia="zh-TW"/>
              </w:rPr>
              <w:t>uturewei]</w:t>
            </w:r>
          </w:p>
          <w:p w14:paraId="3AC613A9" w14:textId="77777777" w:rsidR="00A74D1F" w:rsidRDefault="00DE34A3">
            <w:pPr>
              <w:jc w:val="both"/>
              <w:rPr>
                <w:rFonts w:eastAsia="PMingLiU"/>
                <w:bCs/>
                <w:highlight w:val="yellow"/>
                <w:lang w:eastAsia="zh-TW"/>
              </w:rPr>
            </w:pPr>
            <w:r>
              <w:rPr>
                <w:rFonts w:eastAsia="PMingLiU" w:hint="eastAsia"/>
                <w:bCs/>
                <w:highlight w:val="yellow"/>
                <w:lang w:eastAsia="zh-TW"/>
              </w:rPr>
              <w:t>H</w:t>
            </w:r>
            <w:r>
              <w:rPr>
                <w:rFonts w:eastAsia="PMingLiU"/>
                <w:bCs/>
                <w:highlight w:val="yellow"/>
                <w:lang w:eastAsia="zh-TW"/>
              </w:rPr>
              <w:t>uawei</w:t>
            </w:r>
          </w:p>
          <w:p w14:paraId="3AC613AA" w14:textId="77777777" w:rsidR="00A74D1F" w:rsidRDefault="00DE34A3">
            <w:pPr>
              <w:jc w:val="both"/>
              <w:rPr>
                <w:rFonts w:eastAsia="PMingLiU"/>
                <w:bCs/>
                <w:highlight w:val="yellow"/>
                <w:lang w:eastAsia="zh-TW"/>
              </w:rPr>
            </w:pPr>
            <w:r>
              <w:rPr>
                <w:rFonts w:eastAsia="PMingLiU" w:hint="eastAsia"/>
                <w:bCs/>
                <w:highlight w:val="yellow"/>
                <w:lang w:eastAsia="zh-TW"/>
              </w:rPr>
              <w:t>A</w:t>
            </w:r>
            <w:r>
              <w:rPr>
                <w:rFonts w:eastAsia="PMingLiU"/>
                <w:bCs/>
                <w:highlight w:val="yellow"/>
                <w:lang w:eastAsia="zh-TW"/>
              </w:rPr>
              <w:t>pple</w:t>
            </w:r>
          </w:p>
          <w:p w14:paraId="3AC613AB" w14:textId="77777777" w:rsidR="00A74D1F" w:rsidRDefault="00DE34A3">
            <w:pPr>
              <w:jc w:val="both"/>
              <w:rPr>
                <w:rFonts w:eastAsia="PMingLiU"/>
                <w:bCs/>
                <w:szCs w:val="20"/>
                <w:highlight w:val="yellow"/>
                <w:lang w:eastAsia="zh-TW"/>
              </w:rPr>
            </w:pPr>
            <w:r>
              <w:rPr>
                <w:rFonts w:eastAsia="PMingLiU"/>
                <w:bCs/>
                <w:szCs w:val="20"/>
                <w:highlight w:val="yellow"/>
                <w:lang w:eastAsia="zh-TW"/>
              </w:rPr>
              <w:t>China Telecom</w:t>
            </w:r>
          </w:p>
          <w:p w14:paraId="3AC613AC" w14:textId="77777777" w:rsidR="00A74D1F" w:rsidRDefault="00DE34A3">
            <w:pPr>
              <w:jc w:val="both"/>
              <w:rPr>
                <w:rFonts w:eastAsia="PMingLiU"/>
                <w:bCs/>
                <w:highlight w:val="yellow"/>
                <w:lang w:eastAsia="zh-TW"/>
              </w:rPr>
            </w:pPr>
            <w:r>
              <w:rPr>
                <w:rFonts w:eastAsia="PMingLiU" w:hint="eastAsia"/>
                <w:bCs/>
                <w:highlight w:val="yellow"/>
                <w:lang w:eastAsia="zh-TW"/>
              </w:rPr>
              <w:t>[</w:t>
            </w:r>
            <w:r>
              <w:rPr>
                <w:rFonts w:eastAsia="PMingLiU"/>
                <w:bCs/>
                <w:highlight w:val="yellow"/>
                <w:lang w:eastAsia="zh-TW"/>
              </w:rPr>
              <w:t>CMCC]</w:t>
            </w:r>
          </w:p>
          <w:p w14:paraId="3AC613AD" w14:textId="77777777" w:rsidR="00A74D1F" w:rsidRDefault="00DE34A3">
            <w:pPr>
              <w:jc w:val="both"/>
              <w:rPr>
                <w:rFonts w:eastAsia="PMingLiU"/>
                <w:bCs/>
                <w:highlight w:val="yellow"/>
                <w:lang w:eastAsia="zh-TW"/>
              </w:rPr>
            </w:pPr>
            <w:r>
              <w:rPr>
                <w:rFonts w:eastAsia="PMingLiU" w:hint="eastAsia"/>
                <w:bCs/>
                <w:highlight w:val="yellow"/>
                <w:lang w:eastAsia="zh-TW"/>
              </w:rPr>
              <w:t>G</w:t>
            </w:r>
            <w:r>
              <w:rPr>
                <w:rFonts w:eastAsia="PMingLiU"/>
                <w:bCs/>
                <w:highlight w:val="yellow"/>
                <w:lang w:eastAsia="zh-TW"/>
              </w:rPr>
              <w:t>oogle</w:t>
            </w:r>
          </w:p>
          <w:p w14:paraId="3AC613AE" w14:textId="77777777" w:rsidR="00A74D1F" w:rsidRDefault="00DE34A3">
            <w:pPr>
              <w:jc w:val="both"/>
              <w:rPr>
                <w:rFonts w:eastAsia="PMingLiU"/>
                <w:bCs/>
                <w:highlight w:val="yellow"/>
                <w:lang w:eastAsia="zh-TW"/>
              </w:rPr>
            </w:pPr>
            <w:r>
              <w:rPr>
                <w:rFonts w:eastAsia="PMingLiU"/>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PMingLiU"/>
                <w:bCs/>
                <w:highlight w:val="cyan"/>
                <w:lang w:eastAsia="zh-TW"/>
              </w:rPr>
            </w:pPr>
            <w:r>
              <w:rPr>
                <w:rFonts w:eastAsia="PMingLiU" w:hint="eastAsia"/>
                <w:bCs/>
                <w:highlight w:val="cyan"/>
                <w:lang w:eastAsia="zh-TW"/>
              </w:rPr>
              <w:t>S</w:t>
            </w:r>
            <w:r>
              <w:rPr>
                <w:rFonts w:eastAsia="PMingLiU"/>
                <w:bCs/>
                <w:highlight w:val="cyan"/>
                <w:lang w:eastAsia="zh-TW"/>
              </w:rPr>
              <w:t>preadtrum</w:t>
            </w:r>
          </w:p>
          <w:p w14:paraId="3AC613B0" w14:textId="77777777" w:rsidR="00A74D1F" w:rsidRDefault="00DE34A3">
            <w:pPr>
              <w:jc w:val="both"/>
              <w:rPr>
                <w:rFonts w:eastAsia="PMingLiU"/>
                <w:bCs/>
                <w:highlight w:val="cyan"/>
                <w:lang w:eastAsia="zh-TW"/>
              </w:rPr>
            </w:pPr>
            <w:r>
              <w:rPr>
                <w:rFonts w:eastAsia="PMingLiU" w:hint="eastAsia"/>
                <w:bCs/>
                <w:highlight w:val="cyan"/>
                <w:lang w:eastAsia="zh-TW"/>
              </w:rPr>
              <w:t>[</w:t>
            </w:r>
            <w:r>
              <w:rPr>
                <w:rFonts w:eastAsia="PMingLiU"/>
                <w:bCs/>
                <w:highlight w:val="cyan"/>
                <w:lang w:eastAsia="zh-TW"/>
              </w:rPr>
              <w:t>Samsung]</w:t>
            </w:r>
          </w:p>
          <w:p w14:paraId="3AC613B1" w14:textId="77777777" w:rsidR="00A74D1F" w:rsidRDefault="00DE34A3">
            <w:pPr>
              <w:jc w:val="both"/>
              <w:rPr>
                <w:rFonts w:eastAsia="PMingLiU"/>
                <w:bCs/>
                <w:highlight w:val="cyan"/>
                <w:lang w:eastAsia="zh-TW"/>
              </w:rPr>
            </w:pPr>
            <w:r>
              <w:rPr>
                <w:rFonts w:eastAsia="PMingLiU"/>
                <w:bCs/>
                <w:highlight w:val="cyan"/>
                <w:lang w:eastAsia="zh-TW"/>
              </w:rPr>
              <w:t>vivo</w:t>
            </w:r>
          </w:p>
          <w:p w14:paraId="3AC613B2" w14:textId="77777777" w:rsidR="00A74D1F" w:rsidRDefault="00DE34A3">
            <w:pPr>
              <w:jc w:val="both"/>
              <w:rPr>
                <w:rFonts w:eastAsia="PMingLiU"/>
                <w:bCs/>
                <w:lang w:eastAsia="zh-TW"/>
              </w:rPr>
            </w:pPr>
            <w:r>
              <w:rPr>
                <w:rFonts w:eastAsia="PMingLiU"/>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PMingLiU"/>
                <w:bCs/>
                <w:lang w:eastAsia="zh-TW"/>
              </w:rPr>
            </w:pPr>
            <w:r>
              <w:rPr>
                <w:rFonts w:eastAsia="PMingLiU" w:hint="eastAsia"/>
                <w:bCs/>
                <w:highlight w:val="yellow"/>
                <w:lang w:eastAsia="zh-TW"/>
              </w:rPr>
              <w:t>D</w:t>
            </w:r>
            <w:r>
              <w:rPr>
                <w:rFonts w:eastAsia="PMingLiU"/>
                <w:bCs/>
                <w:highlight w:val="yellow"/>
                <w:lang w:eastAsia="zh-TW"/>
              </w:rPr>
              <w:t>OCOMO</w:t>
            </w:r>
            <w:r>
              <w:rPr>
                <w:rFonts w:eastAsia="PMingLiU"/>
                <w:bCs/>
                <w:lang w:eastAsia="zh-TW"/>
              </w:rPr>
              <w:t xml:space="preserve">: smaller specification impact than Case 2 by </w:t>
            </w:r>
            <w:bookmarkStart w:id="19" w:name="OLE_LINK224"/>
            <w:r>
              <w:rPr>
                <w:rFonts w:eastAsia="PMingLiU"/>
                <w:bCs/>
                <w:lang w:eastAsia="zh-TW"/>
              </w:rPr>
              <w:t>reusing legacy on-demand OSI request procedure</w:t>
            </w:r>
            <w:bookmarkEnd w:id="19"/>
          </w:p>
          <w:p w14:paraId="3AC613B4" w14:textId="77777777" w:rsidR="00A74D1F" w:rsidRDefault="00DE34A3">
            <w:pPr>
              <w:jc w:val="both"/>
              <w:rPr>
                <w:rFonts w:eastAsia="PMingLiU"/>
                <w:bCs/>
                <w:lang w:eastAsia="zh-TW"/>
              </w:rPr>
            </w:pPr>
            <w:r>
              <w:rPr>
                <w:rFonts w:eastAsia="PMingLiU" w:hint="eastAsia"/>
                <w:bCs/>
                <w:highlight w:val="yellow"/>
                <w:lang w:eastAsia="zh-TW"/>
              </w:rPr>
              <w:t>P</w:t>
            </w:r>
            <w:r>
              <w:rPr>
                <w:rFonts w:eastAsia="PMingLiU"/>
                <w:bCs/>
                <w:highlight w:val="yellow"/>
                <w:lang w:eastAsia="zh-TW"/>
              </w:rPr>
              <w:t>anasonic</w:t>
            </w:r>
            <w:r>
              <w:rPr>
                <w:rFonts w:eastAsia="PMingLiU"/>
                <w:bCs/>
                <w:lang w:eastAsia="zh-TW"/>
              </w:rPr>
              <w:t>: Case 3 leads to more NES gain with more</w:t>
            </w:r>
            <w:r>
              <w:rPr>
                <w:rFonts w:eastAsia="PMingLiU" w:hint="eastAsia"/>
                <w:bCs/>
                <w:lang w:eastAsia="zh-TW"/>
              </w:rPr>
              <w:t xml:space="preserve"> </w:t>
            </w:r>
            <w:r>
              <w:rPr>
                <w:rFonts w:eastAsia="PMingLiU"/>
                <w:bCs/>
                <w:lang w:eastAsia="zh-TW"/>
              </w:rPr>
              <w:t>stringent constraints on backhaul coordination</w:t>
            </w:r>
          </w:p>
          <w:p w14:paraId="3AC613B5" w14:textId="77777777" w:rsidR="00A74D1F" w:rsidRDefault="00DE34A3">
            <w:pPr>
              <w:jc w:val="both"/>
              <w:rPr>
                <w:rFonts w:eastAsia="PMingLiU"/>
                <w:bCs/>
                <w:lang w:eastAsia="zh-TW"/>
              </w:rPr>
            </w:pPr>
            <w:r>
              <w:rPr>
                <w:rFonts w:eastAsia="PMingLiU" w:hint="eastAsia"/>
                <w:bCs/>
                <w:highlight w:val="yellow"/>
                <w:lang w:eastAsia="zh-TW"/>
              </w:rPr>
              <w:t>Q</w:t>
            </w:r>
            <w:r>
              <w:rPr>
                <w:rFonts w:eastAsia="PMingLiU"/>
                <w:bCs/>
                <w:highlight w:val="yellow"/>
                <w:lang w:eastAsia="zh-TW"/>
              </w:rPr>
              <w:t>ualcomm</w:t>
            </w:r>
            <w:r>
              <w:rPr>
                <w:rFonts w:eastAsia="PMingLiU"/>
                <w:bCs/>
                <w:lang w:eastAsia="zh-TW"/>
              </w:rPr>
              <w:t>: Case 3 is better than Case 2 with higher network energy saving gain (25%/4% v.s. 23%/2%) and minimal spec change</w:t>
            </w:r>
          </w:p>
          <w:p w14:paraId="3AC613B6" w14:textId="77777777" w:rsidR="00A74D1F" w:rsidRDefault="00DE34A3">
            <w:pPr>
              <w:pStyle w:val="1"/>
              <w:numPr>
                <w:ilvl w:val="0"/>
                <w:numId w:val="15"/>
              </w:numPr>
              <w:ind w:leftChars="0"/>
              <w:jc w:val="both"/>
              <w:rPr>
                <w:rFonts w:eastAsia="PMingLiU"/>
                <w:bCs/>
                <w:lang w:eastAsia="zh-TW"/>
              </w:rPr>
            </w:pPr>
            <w:r>
              <w:rPr>
                <w:rFonts w:eastAsia="PMingLiU"/>
                <w:bCs/>
                <w:lang w:eastAsia="zh-TW"/>
              </w:rPr>
              <w:t xml:space="preserve">However, Case 3 design </w:t>
            </w:r>
            <w:bookmarkStart w:id="20" w:name="OLE_LINK226"/>
            <w:r>
              <w:rPr>
                <w:rFonts w:eastAsia="PMingLiU"/>
                <w:bCs/>
                <w:lang w:eastAsia="zh-TW"/>
              </w:rPr>
              <w:t>may require higher signaling overhead at backhaul F1-AP and/or Xn interface</w:t>
            </w:r>
            <w:bookmarkEnd w:id="20"/>
          </w:p>
          <w:p w14:paraId="3AC613B7" w14:textId="77777777" w:rsidR="00A74D1F" w:rsidRDefault="00DE34A3">
            <w:pPr>
              <w:jc w:val="both"/>
              <w:rPr>
                <w:rFonts w:eastAsia="PMingLiU"/>
                <w:bCs/>
                <w:lang w:eastAsia="zh-TW"/>
              </w:rPr>
            </w:pPr>
            <w:r>
              <w:rPr>
                <w:rFonts w:eastAsia="PMingLiU" w:hint="eastAsia"/>
                <w:bCs/>
                <w:highlight w:val="yellow"/>
                <w:lang w:eastAsia="zh-TW"/>
              </w:rPr>
              <w:t>F</w:t>
            </w:r>
            <w:r>
              <w:rPr>
                <w:rFonts w:eastAsia="PMingLiU"/>
                <w:bCs/>
                <w:highlight w:val="yellow"/>
                <w:lang w:eastAsia="zh-TW"/>
              </w:rPr>
              <w:t>uturewei</w:t>
            </w:r>
            <w:r>
              <w:rPr>
                <w:rFonts w:eastAsia="PMingLiU"/>
                <w:bCs/>
                <w:lang w:eastAsia="zh-TW"/>
              </w:rPr>
              <w:t>: The reference SSB for UL-WUS should be discussed</w:t>
            </w:r>
          </w:p>
          <w:p w14:paraId="3AC613B8" w14:textId="77777777" w:rsidR="00A74D1F" w:rsidRDefault="00DE34A3">
            <w:pPr>
              <w:jc w:val="both"/>
              <w:rPr>
                <w:rFonts w:eastAsia="PMingLiU"/>
                <w:bCs/>
                <w:lang w:eastAsia="zh-TW"/>
              </w:rPr>
            </w:pPr>
            <w:r>
              <w:rPr>
                <w:rFonts w:eastAsia="PMingLiU" w:hint="eastAsia"/>
                <w:bCs/>
                <w:highlight w:val="cyan"/>
                <w:lang w:eastAsia="zh-TW"/>
              </w:rPr>
              <w:t>S</w:t>
            </w:r>
            <w:r>
              <w:rPr>
                <w:rFonts w:eastAsia="PMingLiU"/>
                <w:bCs/>
                <w:highlight w:val="cyan"/>
                <w:lang w:eastAsia="zh-TW"/>
              </w:rPr>
              <w:t>amsung</w:t>
            </w:r>
            <w:r>
              <w:rPr>
                <w:rFonts w:eastAsia="PMingLiU"/>
                <w:bCs/>
                <w:lang w:eastAsia="zh-TW"/>
              </w:rPr>
              <w:t>: Whether to support Case 3 or not is up to RAN2</w:t>
            </w:r>
          </w:p>
          <w:p w14:paraId="3AC613B9" w14:textId="77777777" w:rsidR="00A74D1F" w:rsidRDefault="00DE34A3">
            <w:pPr>
              <w:jc w:val="both"/>
              <w:rPr>
                <w:rFonts w:eastAsia="PMingLiU"/>
                <w:bCs/>
                <w:lang w:eastAsia="zh-TW"/>
              </w:rPr>
            </w:pPr>
            <w:r>
              <w:rPr>
                <w:rFonts w:eastAsia="PMingLiU"/>
                <w:bCs/>
                <w:highlight w:val="cyan"/>
                <w:lang w:eastAsia="zh-TW"/>
              </w:rPr>
              <w:t>vivo</w:t>
            </w:r>
            <w:r>
              <w:rPr>
                <w:rFonts w:eastAsia="PMingLiU"/>
                <w:bCs/>
                <w:lang w:eastAsia="zh-TW"/>
              </w:rPr>
              <w:t xml:space="preserve">: </w:t>
            </w:r>
            <w:bookmarkStart w:id="21" w:name="OLE_LINK225"/>
            <w:r>
              <w:rPr>
                <w:rFonts w:eastAsia="PMingLiU"/>
                <w:bCs/>
                <w:lang w:eastAsia="zh-TW"/>
              </w:rPr>
              <w:t>Large impacts in RAN2</w:t>
            </w:r>
            <w:bookmarkEnd w:id="21"/>
          </w:p>
          <w:p w14:paraId="3AC613BA" w14:textId="77777777" w:rsidR="00A74D1F" w:rsidRDefault="00DE34A3">
            <w:pPr>
              <w:jc w:val="both"/>
              <w:rPr>
                <w:rFonts w:eastAsia="PMingLiU"/>
                <w:bCs/>
                <w:lang w:eastAsia="zh-TW"/>
              </w:rPr>
            </w:pPr>
            <w:r>
              <w:rPr>
                <w:rFonts w:eastAsia="PMingLiU" w:hint="eastAsia"/>
                <w:bCs/>
                <w:highlight w:val="cyan"/>
                <w:lang w:eastAsia="zh-TW"/>
              </w:rPr>
              <w:t>C</w:t>
            </w:r>
            <w:r>
              <w:rPr>
                <w:rFonts w:eastAsia="PMingLiU"/>
                <w:bCs/>
                <w:highlight w:val="cyan"/>
                <w:lang w:eastAsia="zh-TW"/>
              </w:rPr>
              <w:t>ATT</w:t>
            </w:r>
            <w:r>
              <w:rPr>
                <w:rFonts w:eastAsia="PMingLiU"/>
                <w:bCs/>
                <w:lang w:eastAsia="zh-TW"/>
              </w:rPr>
              <w:t xml:space="preserve">: </w:t>
            </w:r>
          </w:p>
          <w:p w14:paraId="3AC613BB" w14:textId="77777777" w:rsidR="00A74D1F" w:rsidRDefault="00DE34A3">
            <w:pPr>
              <w:pStyle w:val="1"/>
              <w:numPr>
                <w:ilvl w:val="0"/>
                <w:numId w:val="15"/>
              </w:numPr>
              <w:ind w:leftChars="0"/>
              <w:jc w:val="both"/>
              <w:rPr>
                <w:rFonts w:eastAsia="PMingLiU"/>
                <w:bCs/>
                <w:lang w:eastAsia="zh-TW"/>
              </w:rPr>
            </w:pPr>
            <w:r>
              <w:rPr>
                <w:rFonts w:eastAsia="PMingLiU"/>
                <w:bCs/>
                <w:lang w:eastAsia="zh-TW"/>
              </w:rPr>
              <w:t xml:space="preserve">For case 3, coordination between cell A and NES cell, e.g. exchange information to determine detailed SIB1 of NES cell, </w:t>
            </w:r>
            <w:bookmarkStart w:id="22" w:name="OLE_LINK227"/>
            <w:r>
              <w:rPr>
                <w:rFonts w:eastAsia="PMingLiU"/>
                <w:bCs/>
                <w:lang w:eastAsia="zh-TW"/>
              </w:rPr>
              <w:t>results large latency in obtaining on-demand SIB 1</w:t>
            </w:r>
            <w:bookmarkEnd w:id="22"/>
            <w:r>
              <w:rPr>
                <w:rFonts w:eastAsia="PMingLiU"/>
                <w:bCs/>
                <w:lang w:eastAsia="zh-TW"/>
              </w:rPr>
              <w:t>.</w:t>
            </w:r>
          </w:p>
        </w:tc>
      </w:tr>
    </w:tbl>
    <w:p w14:paraId="3AC613BD" w14:textId="77777777" w:rsidR="00A74D1F" w:rsidRDefault="00A74D1F">
      <w:pPr>
        <w:rPr>
          <w:rFonts w:eastAsia="PMingLiU"/>
          <w:sz w:val="24"/>
          <w:highlight w:val="yellow"/>
          <w:lang w:val="en-US" w:eastAsia="zh-TW"/>
        </w:rPr>
      </w:pPr>
    </w:p>
    <w:bookmarkEnd w:id="7"/>
    <w:p w14:paraId="3AC613BE" w14:textId="77777777" w:rsidR="00A74D1F" w:rsidRDefault="00A74D1F">
      <w:pPr>
        <w:rPr>
          <w:rFonts w:eastAsia="PMingLiU"/>
          <w:b/>
          <w:szCs w:val="20"/>
          <w:lang w:eastAsia="zh-TW"/>
        </w:rPr>
      </w:pPr>
    </w:p>
    <w:p w14:paraId="3AC613BF" w14:textId="77777777" w:rsidR="00A74D1F" w:rsidRDefault="00DE34A3">
      <w:pPr>
        <w:rPr>
          <w:rFonts w:eastAsia="PMingLiU"/>
          <w:b/>
          <w:lang w:eastAsia="zh-TW"/>
        </w:rPr>
      </w:pPr>
      <w:r>
        <w:rPr>
          <w:rFonts w:eastAsia="PMingLiU" w:hint="eastAsia"/>
          <w:b/>
          <w:lang w:eastAsia="zh-TW"/>
        </w:rPr>
        <w:t>F</w:t>
      </w:r>
      <w:r>
        <w:rPr>
          <w:rFonts w:eastAsia="PMingLiU"/>
          <w:b/>
          <w:lang w:eastAsia="zh-TW"/>
        </w:rPr>
        <w:t>rom moderator’s perspective, the pros and cons of the 3 cases can be categorized as:</w:t>
      </w:r>
    </w:p>
    <w:p w14:paraId="3AC613C0" w14:textId="77777777" w:rsidR="00A74D1F" w:rsidRDefault="00A74D1F">
      <w:pPr>
        <w:rPr>
          <w:rFonts w:eastAsia="PMingLiU"/>
          <w:b/>
          <w:lang w:eastAsia="zh-TW"/>
        </w:rPr>
      </w:pPr>
    </w:p>
    <w:p w14:paraId="3AC613C1" w14:textId="77777777" w:rsidR="00A74D1F" w:rsidRDefault="00DE34A3">
      <w:pPr>
        <w:rPr>
          <w:rFonts w:eastAsia="PMingLiU"/>
          <w:b/>
          <w:lang w:eastAsia="zh-TW"/>
        </w:rPr>
      </w:pPr>
      <w:bookmarkStart w:id="23" w:name="OLE_LINK219"/>
      <w:bookmarkStart w:id="24" w:name="OLE_LINK220"/>
      <w:r>
        <w:rPr>
          <w:rFonts w:eastAsia="PMingLiU" w:hint="eastAsia"/>
          <w:b/>
          <w:lang w:eastAsia="zh-TW"/>
        </w:rPr>
        <w:t>C</w:t>
      </w:r>
      <w:r>
        <w:rPr>
          <w:rFonts w:eastAsia="PMingLiU"/>
          <w:b/>
          <w:lang w:eastAsia="zh-TW"/>
        </w:rPr>
        <w:t>ase 1 (</w:t>
      </w:r>
      <w:bookmarkStart w:id="25" w:name="OLE_LINK309"/>
      <w:r>
        <w:rPr>
          <w:rFonts w:eastAsia="PMingLiU"/>
          <w:b/>
          <w:lang w:eastAsia="zh-TW"/>
        </w:rPr>
        <w:t>Options 1+A+X</w:t>
      </w:r>
      <w:bookmarkEnd w:id="25"/>
      <w:r>
        <w:rPr>
          <w:rFonts w:eastAsia="PMingLiU"/>
          <w:b/>
          <w:lang w:eastAsia="zh-TW"/>
        </w:rPr>
        <w:t>):</w:t>
      </w:r>
    </w:p>
    <w:bookmarkEnd w:id="23"/>
    <w:p w14:paraId="3AC613C2" w14:textId="77777777" w:rsidR="00A74D1F" w:rsidRDefault="00DE34A3">
      <w:pPr>
        <w:pStyle w:val="1"/>
        <w:numPr>
          <w:ilvl w:val="0"/>
          <w:numId w:val="15"/>
        </w:numPr>
        <w:ind w:leftChars="0"/>
        <w:rPr>
          <w:rFonts w:eastAsia="PMingLiU"/>
          <w:b/>
          <w:lang w:eastAsia="zh-TW"/>
        </w:rPr>
      </w:pPr>
      <w:r>
        <w:rPr>
          <w:rFonts w:eastAsia="PMingLiU" w:hint="eastAsia"/>
          <w:b/>
          <w:lang w:eastAsia="zh-TW"/>
        </w:rPr>
        <w:t>P</w:t>
      </w:r>
      <w:r>
        <w:rPr>
          <w:rFonts w:eastAsia="PMingLiU"/>
          <w:b/>
          <w:lang w:eastAsia="zh-TW"/>
        </w:rPr>
        <w:t>ros:</w:t>
      </w:r>
    </w:p>
    <w:p w14:paraId="3AC613C3" w14:textId="77777777" w:rsidR="00A74D1F" w:rsidRDefault="00DE34A3">
      <w:pPr>
        <w:pStyle w:val="1"/>
        <w:numPr>
          <w:ilvl w:val="2"/>
          <w:numId w:val="15"/>
        </w:numPr>
        <w:ind w:leftChars="0"/>
        <w:rPr>
          <w:rFonts w:eastAsia="PMingLiU"/>
          <w:b/>
          <w:lang w:eastAsia="zh-TW"/>
        </w:rPr>
      </w:pPr>
      <w:r>
        <w:rPr>
          <w:rFonts w:eastAsia="PMingLiU"/>
          <w:b/>
          <w:lang w:eastAsia="zh-TW"/>
        </w:rPr>
        <w:t>Most flexible NES cell deployment (standalone)</w:t>
      </w:r>
    </w:p>
    <w:p w14:paraId="3AC613C4" w14:textId="77777777" w:rsidR="00A74D1F" w:rsidRDefault="00DE34A3">
      <w:pPr>
        <w:pStyle w:val="1"/>
        <w:numPr>
          <w:ilvl w:val="1"/>
          <w:numId w:val="15"/>
        </w:numPr>
        <w:ind w:leftChars="0"/>
        <w:rPr>
          <w:rFonts w:eastAsia="PMingLiU"/>
          <w:b/>
          <w:lang w:eastAsia="zh-TW"/>
        </w:rPr>
      </w:pPr>
      <w:r>
        <w:rPr>
          <w:rFonts w:eastAsia="PMingLiU" w:hint="eastAsia"/>
          <w:b/>
          <w:lang w:eastAsia="zh-TW"/>
        </w:rPr>
        <w:t>C</w:t>
      </w:r>
      <w:r>
        <w:rPr>
          <w:rFonts w:eastAsia="PMingLiU"/>
          <w:b/>
          <w:lang w:eastAsia="zh-TW"/>
        </w:rPr>
        <w:t>ons:</w:t>
      </w:r>
    </w:p>
    <w:p w14:paraId="3AC613C5" w14:textId="77777777" w:rsidR="00A74D1F" w:rsidRDefault="00DE34A3">
      <w:pPr>
        <w:pStyle w:val="1"/>
        <w:numPr>
          <w:ilvl w:val="2"/>
          <w:numId w:val="15"/>
        </w:numPr>
        <w:ind w:leftChars="0"/>
        <w:rPr>
          <w:rFonts w:eastAsia="PMingLiU"/>
          <w:b/>
          <w:lang w:eastAsia="zh-TW"/>
        </w:rPr>
      </w:pPr>
      <w:r>
        <w:rPr>
          <w:rFonts w:eastAsia="PMingLiU"/>
          <w:b/>
          <w:lang w:eastAsia="zh-TW"/>
        </w:rPr>
        <w:t>Reserved PBCH payload not enough to provide UL WUS configuration to UE</w:t>
      </w:r>
    </w:p>
    <w:p w14:paraId="3AC613C6" w14:textId="77777777" w:rsidR="00A74D1F" w:rsidRDefault="00DE34A3">
      <w:pPr>
        <w:pStyle w:val="1"/>
        <w:numPr>
          <w:ilvl w:val="2"/>
          <w:numId w:val="15"/>
        </w:numPr>
        <w:ind w:leftChars="0"/>
        <w:rPr>
          <w:rFonts w:eastAsia="PMingLiU"/>
          <w:b/>
          <w:lang w:eastAsia="zh-TW"/>
        </w:rPr>
      </w:pPr>
      <w:r>
        <w:rPr>
          <w:rFonts w:eastAsia="PMingLiU"/>
          <w:b/>
          <w:lang w:eastAsia="zh-TW"/>
        </w:rPr>
        <w:t>Defining a new MIB or pre-SIB1 for WUS configuration provisioning from NES Cell may not have evident NES gain and may have large spec impact</w:t>
      </w:r>
    </w:p>
    <w:bookmarkEnd w:id="24"/>
    <w:p w14:paraId="3AC613C7" w14:textId="77777777" w:rsidR="00A74D1F" w:rsidRDefault="00DE34A3">
      <w:pPr>
        <w:rPr>
          <w:rFonts w:eastAsia="PMingLiU"/>
          <w:b/>
          <w:lang w:eastAsia="zh-TW"/>
        </w:rPr>
      </w:pPr>
      <w:r>
        <w:rPr>
          <w:rFonts w:eastAsia="PMingLiU"/>
          <w:b/>
          <w:lang w:eastAsia="zh-TW"/>
        </w:rPr>
        <w:t xml:space="preserve">Case 2 </w:t>
      </w:r>
      <w:bookmarkStart w:id="26" w:name="OLE_LINK310"/>
      <w:r>
        <w:rPr>
          <w:rFonts w:eastAsia="PMingLiU"/>
          <w:b/>
          <w:lang w:eastAsia="zh-TW"/>
        </w:rPr>
        <w:t>(Options 1+B+X):</w:t>
      </w:r>
      <w:bookmarkEnd w:id="26"/>
    </w:p>
    <w:p w14:paraId="3AC613C8" w14:textId="77777777" w:rsidR="00A74D1F" w:rsidRDefault="00DE34A3">
      <w:pPr>
        <w:pStyle w:val="1"/>
        <w:numPr>
          <w:ilvl w:val="0"/>
          <w:numId w:val="15"/>
        </w:numPr>
        <w:ind w:leftChars="0"/>
        <w:rPr>
          <w:rFonts w:eastAsia="PMingLiU"/>
          <w:b/>
          <w:lang w:eastAsia="zh-TW"/>
        </w:rPr>
      </w:pPr>
      <w:r>
        <w:rPr>
          <w:rFonts w:eastAsia="PMingLiU"/>
          <w:b/>
          <w:lang w:eastAsia="zh-TW"/>
        </w:rPr>
        <w:t>Pros:</w:t>
      </w:r>
    </w:p>
    <w:p w14:paraId="3AC613C9" w14:textId="77777777" w:rsidR="00A74D1F" w:rsidRDefault="00DE34A3">
      <w:pPr>
        <w:pStyle w:val="1"/>
        <w:numPr>
          <w:ilvl w:val="2"/>
          <w:numId w:val="15"/>
        </w:numPr>
        <w:ind w:leftChars="0"/>
        <w:rPr>
          <w:rFonts w:eastAsia="PMingLiU"/>
          <w:b/>
          <w:lang w:eastAsia="zh-TW"/>
        </w:rPr>
      </w:pPr>
      <w:r>
        <w:rPr>
          <w:rFonts w:eastAsia="PMingLiU" w:hint="eastAsia"/>
          <w:b/>
          <w:lang w:eastAsia="zh-TW"/>
        </w:rPr>
        <w:t>D</w:t>
      </w:r>
      <w:r>
        <w:rPr>
          <w:rFonts w:eastAsia="PMingLiU"/>
          <w:b/>
          <w:lang w:eastAsia="zh-TW"/>
        </w:rPr>
        <w:t>oes not required backhaul information exchange between NES cell and Cell A</w:t>
      </w:r>
    </w:p>
    <w:p w14:paraId="3AC613CA" w14:textId="77777777" w:rsidR="00A74D1F" w:rsidRDefault="00DE34A3">
      <w:pPr>
        <w:pStyle w:val="1"/>
        <w:numPr>
          <w:ilvl w:val="1"/>
          <w:numId w:val="15"/>
        </w:numPr>
        <w:ind w:leftChars="0"/>
        <w:rPr>
          <w:rFonts w:eastAsia="PMingLiU"/>
          <w:b/>
          <w:lang w:eastAsia="zh-TW"/>
        </w:rPr>
      </w:pPr>
      <w:r>
        <w:rPr>
          <w:rFonts w:eastAsia="PMingLiU"/>
          <w:b/>
          <w:lang w:eastAsia="zh-TW"/>
        </w:rPr>
        <w:t>Cons:</w:t>
      </w:r>
    </w:p>
    <w:p w14:paraId="3AC613CB" w14:textId="77777777" w:rsidR="00A74D1F" w:rsidRDefault="00DE34A3">
      <w:pPr>
        <w:pStyle w:val="1"/>
        <w:numPr>
          <w:ilvl w:val="2"/>
          <w:numId w:val="15"/>
        </w:numPr>
        <w:ind w:leftChars="0"/>
        <w:rPr>
          <w:rFonts w:eastAsia="PMingLiU"/>
          <w:b/>
          <w:lang w:eastAsia="zh-TW"/>
        </w:rPr>
      </w:pPr>
      <w:r>
        <w:rPr>
          <w:rFonts w:eastAsia="PMingLiU" w:hint="eastAsia"/>
          <w:b/>
          <w:lang w:eastAsia="zh-TW"/>
        </w:rPr>
        <w:t>L</w:t>
      </w:r>
      <w:r>
        <w:rPr>
          <w:rFonts w:eastAsia="PMingLiU"/>
          <w:b/>
          <w:lang w:eastAsia="zh-TW"/>
        </w:rPr>
        <w:t>ess NES gain than Case 3</w:t>
      </w:r>
    </w:p>
    <w:p w14:paraId="3AC613CC" w14:textId="77777777" w:rsidR="00A74D1F" w:rsidRDefault="00DE34A3">
      <w:pPr>
        <w:rPr>
          <w:rFonts w:eastAsia="PMingLiU"/>
          <w:b/>
          <w:lang w:eastAsia="zh-TW"/>
        </w:rPr>
      </w:pPr>
      <w:r>
        <w:rPr>
          <w:rFonts w:eastAsia="PMingLiU"/>
          <w:b/>
          <w:lang w:eastAsia="zh-TW"/>
        </w:rPr>
        <w:t>Case 3 (Options 2+B+Y):</w:t>
      </w:r>
    </w:p>
    <w:p w14:paraId="3AC613CD" w14:textId="77777777" w:rsidR="00A74D1F" w:rsidRDefault="00DE34A3">
      <w:pPr>
        <w:pStyle w:val="1"/>
        <w:numPr>
          <w:ilvl w:val="0"/>
          <w:numId w:val="15"/>
        </w:numPr>
        <w:ind w:leftChars="0"/>
        <w:rPr>
          <w:rFonts w:eastAsia="PMingLiU"/>
          <w:b/>
          <w:lang w:eastAsia="zh-TW"/>
        </w:rPr>
      </w:pPr>
      <w:r>
        <w:rPr>
          <w:rFonts w:eastAsia="PMingLiU"/>
          <w:b/>
          <w:lang w:eastAsia="zh-TW"/>
        </w:rPr>
        <w:t>Pros:</w:t>
      </w:r>
    </w:p>
    <w:p w14:paraId="3AC613CE" w14:textId="77777777" w:rsidR="00A74D1F" w:rsidRDefault="00DE34A3">
      <w:pPr>
        <w:pStyle w:val="1"/>
        <w:numPr>
          <w:ilvl w:val="2"/>
          <w:numId w:val="15"/>
        </w:numPr>
        <w:ind w:leftChars="0"/>
        <w:rPr>
          <w:rFonts w:eastAsia="PMingLiU"/>
          <w:b/>
          <w:lang w:eastAsia="zh-TW"/>
        </w:rPr>
      </w:pPr>
      <w:r>
        <w:rPr>
          <w:rFonts w:eastAsia="PMingLiU" w:hint="eastAsia"/>
          <w:b/>
          <w:lang w:eastAsia="zh-TW"/>
        </w:rPr>
        <w:t>B</w:t>
      </w:r>
      <w:r>
        <w:rPr>
          <w:rFonts w:eastAsia="PMingLiU"/>
          <w:b/>
          <w:lang w:eastAsia="zh-TW"/>
        </w:rPr>
        <w:t>etter NES gain than Case 2</w:t>
      </w:r>
    </w:p>
    <w:p w14:paraId="3AC613CF" w14:textId="77777777" w:rsidR="00A74D1F" w:rsidRDefault="00DE34A3">
      <w:pPr>
        <w:pStyle w:val="1"/>
        <w:numPr>
          <w:ilvl w:val="2"/>
          <w:numId w:val="15"/>
        </w:numPr>
        <w:ind w:leftChars="0"/>
        <w:rPr>
          <w:rFonts w:eastAsia="PMingLiU"/>
          <w:b/>
          <w:lang w:eastAsia="zh-TW"/>
        </w:rPr>
      </w:pPr>
      <w:r>
        <w:rPr>
          <w:rFonts w:eastAsia="PMingLiU"/>
          <w:b/>
          <w:lang w:eastAsia="zh-TW"/>
        </w:rPr>
        <w:t>Can reuse legacy on-demand OSI request procedure</w:t>
      </w:r>
    </w:p>
    <w:p w14:paraId="3AC613D0" w14:textId="77777777" w:rsidR="00A74D1F" w:rsidRDefault="00DE34A3">
      <w:pPr>
        <w:pStyle w:val="1"/>
        <w:numPr>
          <w:ilvl w:val="1"/>
          <w:numId w:val="15"/>
        </w:numPr>
        <w:ind w:leftChars="0"/>
        <w:rPr>
          <w:rFonts w:eastAsia="PMingLiU"/>
          <w:b/>
          <w:lang w:eastAsia="zh-TW"/>
        </w:rPr>
      </w:pPr>
      <w:r>
        <w:rPr>
          <w:rFonts w:eastAsia="PMingLiU"/>
          <w:b/>
          <w:lang w:eastAsia="zh-TW"/>
        </w:rPr>
        <w:t>Cons:</w:t>
      </w:r>
    </w:p>
    <w:p w14:paraId="3AC613D1" w14:textId="77777777" w:rsidR="00A74D1F" w:rsidRDefault="00DE34A3">
      <w:pPr>
        <w:pStyle w:val="1"/>
        <w:numPr>
          <w:ilvl w:val="2"/>
          <w:numId w:val="15"/>
        </w:numPr>
        <w:ind w:leftChars="0"/>
        <w:rPr>
          <w:rFonts w:eastAsia="PMingLiU"/>
          <w:b/>
          <w:lang w:eastAsia="zh-TW"/>
        </w:rPr>
      </w:pPr>
      <w:r>
        <w:rPr>
          <w:rFonts w:eastAsia="PMingLiU" w:hint="eastAsia"/>
          <w:b/>
          <w:lang w:eastAsia="zh-TW"/>
        </w:rPr>
        <w:t>M</w:t>
      </w:r>
      <w:r>
        <w:rPr>
          <w:rFonts w:eastAsia="PMingLiU"/>
          <w:b/>
          <w:lang w:eastAsia="zh-TW"/>
        </w:rPr>
        <w:t>ay have large RAN2 impact</w:t>
      </w:r>
    </w:p>
    <w:p w14:paraId="3AC613D2" w14:textId="77777777" w:rsidR="00A74D1F" w:rsidRDefault="00DE34A3">
      <w:pPr>
        <w:pStyle w:val="1"/>
        <w:numPr>
          <w:ilvl w:val="2"/>
          <w:numId w:val="15"/>
        </w:numPr>
        <w:ind w:leftChars="0"/>
        <w:rPr>
          <w:rFonts w:eastAsia="PMingLiU"/>
          <w:b/>
          <w:lang w:eastAsia="zh-TW"/>
        </w:rPr>
      </w:pPr>
      <w:r>
        <w:rPr>
          <w:rFonts w:eastAsia="PMingLiU"/>
          <w:b/>
          <w:lang w:eastAsia="zh-TW"/>
        </w:rPr>
        <w:t>May require higher signaling overhead at backhaul F1-AP and/or Xn interface, and may results in large latency in obtaining on-demand SIB 1</w:t>
      </w:r>
    </w:p>
    <w:p w14:paraId="3AC613D3" w14:textId="77777777" w:rsidR="00A74D1F" w:rsidRDefault="00A74D1F">
      <w:pPr>
        <w:rPr>
          <w:rFonts w:eastAsia="PMingLiU"/>
          <w:b/>
          <w:szCs w:val="20"/>
          <w:lang w:eastAsia="zh-TW"/>
        </w:rPr>
      </w:pPr>
    </w:p>
    <w:p w14:paraId="3AC613D4" w14:textId="77777777" w:rsidR="00A74D1F" w:rsidRDefault="00DE34A3">
      <w:pPr>
        <w:rPr>
          <w:rFonts w:eastAsia="PMingLiU"/>
          <w:b/>
          <w:szCs w:val="20"/>
          <w:lang w:eastAsia="zh-TW"/>
        </w:rPr>
      </w:pPr>
      <w:bookmarkStart w:id="27" w:name="OLE_LINK307"/>
      <w:r>
        <w:rPr>
          <w:rFonts w:eastAsia="PMingLiU" w:hint="eastAsia"/>
          <w:b/>
          <w:szCs w:val="20"/>
          <w:lang w:eastAsia="zh-TW"/>
        </w:rPr>
        <w:t>A</w:t>
      </w:r>
      <w:r>
        <w:rPr>
          <w:rFonts w:eastAsia="PMingLiU"/>
          <w:b/>
          <w:szCs w:val="20"/>
          <w:lang w:eastAsia="zh-TW"/>
        </w:rPr>
        <w:t xml:space="preserve">s Case 2 is supported by the most companies, and </w:t>
      </w:r>
      <w:r>
        <w:rPr>
          <w:rFonts w:eastAsia="PMingLiU"/>
          <w:b/>
          <w:szCs w:val="20"/>
          <w:highlight w:val="cyan"/>
          <w:lang w:eastAsia="zh-TW"/>
        </w:rPr>
        <w:t>RAN2 had agreed to adopt Case 2 as a starting point</w:t>
      </w:r>
      <w:r>
        <w:rPr>
          <w:rFonts w:eastAsia="PMingLiU"/>
          <w:b/>
          <w:szCs w:val="20"/>
          <w:lang w:eastAsia="zh-TW"/>
        </w:rPr>
        <w:t xml:space="preserve"> (mentioned by Sharp/Lenovo/ETRI) in </w:t>
      </w:r>
      <w:r>
        <w:rPr>
          <w:rFonts w:eastAsia="PMingLiU"/>
          <w:b/>
          <w:szCs w:val="20"/>
          <w:lang w:val="pt-BR" w:eastAsia="zh-TW"/>
        </w:rPr>
        <w:t>RAN2 #125bis</w:t>
      </w:r>
      <w:r>
        <w:rPr>
          <w:rFonts w:eastAsia="PMingLiU"/>
          <w:b/>
          <w:szCs w:val="20"/>
          <w:lang w:eastAsia="zh-TW"/>
        </w:rPr>
        <w:t>, moderator hence has the following proposal:</w:t>
      </w:r>
    </w:p>
    <w:p w14:paraId="3AC613D5"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3D6" w14:textId="77777777" w:rsidR="00A74D1F" w:rsidRDefault="00DE34A3">
      <w:pPr>
        <w:pStyle w:val="1"/>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PMingLiU"/>
          <w:b/>
          <w:szCs w:val="20"/>
          <w:lang w:eastAsia="zh-TW"/>
        </w:rPr>
      </w:pPr>
    </w:p>
    <w:p w14:paraId="3AC613D8"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PMingLiU"/>
          <w:b/>
          <w:lang w:eastAsia="zh-TW"/>
        </w:rPr>
      </w:pPr>
      <w:r>
        <w:rPr>
          <w:rFonts w:eastAsia="PMingLiU"/>
          <w:b/>
          <w:lang w:eastAsia="zh-TW"/>
        </w:rPr>
        <w:t>For further study of on-demand SIB1 in idle/inactive mode, RAN1 assumes Case 2 as a starting point while other cases are not excluded.</w:t>
      </w:r>
    </w:p>
    <w:p w14:paraId="3AC613DA" w14:textId="77777777" w:rsidR="00A74D1F" w:rsidRDefault="00DE34A3">
      <w:pPr>
        <w:pStyle w:val="1"/>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r>
        <w:rPr>
          <w:rFonts w:eastAsia="PMingLiU"/>
          <w:b/>
          <w:bCs/>
          <w:szCs w:val="20"/>
          <w:lang w:eastAsia="zh-TW"/>
        </w:rPr>
        <w:t xml:space="preserve">Option </w:t>
      </w:r>
      <w:r>
        <w:rPr>
          <w:b/>
          <w:bCs/>
        </w:rPr>
        <w:t>1+B+X</w:t>
      </w:r>
    </w:p>
    <w:p w14:paraId="3AC613DB" w14:textId="77777777" w:rsidR="00A74D1F" w:rsidRDefault="00DE34A3">
      <w:pPr>
        <w:rPr>
          <w:rFonts w:eastAsia="PMingLiU"/>
          <w:b/>
          <w:bCs/>
          <w:iCs/>
          <w:lang w:val="en-US" w:eastAsia="zh-TW"/>
        </w:rPr>
      </w:pPr>
      <w:r>
        <w:rPr>
          <w:rFonts w:eastAsia="PMingLiU"/>
          <w:b/>
          <w:bCs/>
          <w:iCs/>
          <w:lang w:val="en-US" w:eastAsia="zh-TW"/>
        </w:rPr>
        <w:t>where the options 1/B</w:t>
      </w:r>
      <w:bookmarkEnd w:id="27"/>
      <w:r>
        <w:rPr>
          <w:rFonts w:eastAsia="PMingLiU"/>
          <w:b/>
          <w:bCs/>
          <w:iCs/>
          <w:lang w:val="en-US" w:eastAsia="zh-TW"/>
        </w:rPr>
        <w:t>/X are defined below:</w:t>
      </w:r>
    </w:p>
    <w:p w14:paraId="3AC613DC" w14:textId="77777777" w:rsidR="00A74D1F" w:rsidRDefault="00DE34A3">
      <w:pPr>
        <w:pStyle w:val="1"/>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
        <w:numPr>
          <w:ilvl w:val="0"/>
          <w:numId w:val="9"/>
        </w:numPr>
        <w:ind w:leftChars="280" w:left="920"/>
        <w:rPr>
          <w:rFonts w:eastAsia="PMingLiU"/>
          <w:b/>
          <w:bCs/>
          <w:iCs/>
          <w:lang w:val="en-US" w:eastAsia="zh-TW"/>
        </w:rPr>
      </w:pPr>
      <w:r>
        <w:rPr>
          <w:rFonts w:eastAsia="PMingLiU"/>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PMingLiU"/>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PMingLiU"/>
                <w:lang w:eastAsia="zh-TW"/>
              </w:rPr>
            </w:pPr>
            <w:r>
              <w:rPr>
                <w:rFonts w:eastAsia="PMingLiU"/>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PMingLiU"/>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PMingLiU"/>
                <w:lang w:eastAsia="zh-TW"/>
              </w:rPr>
            </w:pPr>
            <w:r>
              <w:rPr>
                <w:rFonts w:eastAsia="PMingLiU"/>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 . How then the WUS configuration would be exchanged? This would need to be done at least when NES cell changes state and when SIB-1 is updated. Please add “Fraunhofer” , on the table as “Not Prefer” for case 2.</w:t>
            </w:r>
          </w:p>
          <w:p w14:paraId="3AC613F5" w14:textId="77777777" w:rsidR="00A74D1F" w:rsidRDefault="00DE34A3">
            <w:pPr>
              <w:spacing w:before="120" w:after="120"/>
              <w:rPr>
                <w:rFonts w:eastAsia="PMingLiU"/>
                <w:lang w:eastAsia="zh-TW"/>
              </w:rPr>
            </w:pPr>
            <w:r>
              <w:rPr>
                <w:rFonts w:eastAsia="PMingLiU"/>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pro  “Does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e.g.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PMingLiU"/>
                <w:lang w:eastAsia="zh-TW"/>
              </w:rPr>
            </w:pPr>
            <w:r>
              <w:rPr>
                <w:rFonts w:eastAsia="PMingLiU"/>
                <w:lang w:eastAsia="zh-TW"/>
              </w:rPr>
              <w:t>Case “2+B+Y” could be a “secondary” optimization for the case the UE accesses Cell A first. But this should be solely discussed in RAN2</w:t>
            </w:r>
          </w:p>
          <w:p w14:paraId="3AC613F7" w14:textId="77777777" w:rsidR="00A74D1F" w:rsidRDefault="00DE34A3">
            <w:pPr>
              <w:spacing w:before="120" w:after="120"/>
              <w:rPr>
                <w:rFonts w:eastAsia="PMingLiU"/>
                <w:lang w:eastAsia="zh-TW"/>
              </w:rPr>
            </w:pPr>
            <w:r>
              <w:rPr>
                <w:rFonts w:eastAsia="PMingLiU"/>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PMingLiU"/>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PMingLiU"/>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PMingLiU"/>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PMingLiU"/>
                <w:lang w:eastAsia="zh-TW"/>
              </w:rPr>
            </w:pPr>
            <w:r>
              <w:rPr>
                <w:rFonts w:eastAsia="PMingLiU"/>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PMingLiU"/>
                <w:lang w:eastAsia="zh-TW"/>
              </w:rPr>
            </w:pPr>
            <w:r>
              <w:rPr>
                <w:rFonts w:eastAsia="PMingLiU"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PMingLiU"/>
                <w:lang w:eastAsia="zh-TW"/>
              </w:rPr>
            </w:pPr>
            <w:r>
              <w:rPr>
                <w:rFonts w:eastAsia="PMingLiU" w:hint="eastAsia"/>
                <w:lang w:eastAsia="zh-TW"/>
              </w:rPr>
              <w:t>Su</w:t>
            </w:r>
            <w:r>
              <w:rPr>
                <w:rFonts w:eastAsia="PMingLiU"/>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PMingLiU"/>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PMingLiU"/>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PMingLiU"/>
                <w:highlight w:val="yellow"/>
                <w:lang w:eastAsia="zh-TW"/>
              </w:rPr>
            </w:pPr>
            <w:bookmarkStart w:id="30" w:name="_Hlk167196812"/>
            <w:r>
              <w:rPr>
                <w:rFonts w:eastAsia="PMingLiU" w:hint="eastAsia"/>
                <w:highlight w:val="yellow"/>
                <w:lang w:eastAsia="zh-TW"/>
              </w:rPr>
              <w:t>M</w:t>
            </w:r>
            <w:r>
              <w:rPr>
                <w:rFonts w:eastAsia="PMingLiU"/>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PMingLiU"/>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PMingLiU"/>
                <w:highlight w:val="yellow"/>
                <w:lang w:eastAsia="zh-TW"/>
              </w:rPr>
            </w:pPr>
            <w:r>
              <w:rPr>
                <w:rFonts w:eastAsia="PMingLiU" w:hint="eastAsia"/>
                <w:highlight w:val="yellow"/>
                <w:lang w:eastAsia="zh-TW"/>
              </w:rPr>
              <w:t>D</w:t>
            </w:r>
            <w:r>
              <w:rPr>
                <w:rFonts w:eastAsia="PMingLiU"/>
                <w:highlight w:val="yellow"/>
                <w:lang w:eastAsia="zh-TW"/>
              </w:rPr>
              <w:t>iscussion closed. RAN1 agreed to prioritize the study of Case 2 and Case 3.</w:t>
            </w:r>
          </w:p>
        </w:tc>
      </w:tr>
      <w:bookmarkEnd w:id="30"/>
    </w:tbl>
    <w:p w14:paraId="3AC61421" w14:textId="77777777" w:rsidR="00A74D1F" w:rsidRDefault="00A74D1F">
      <w:pPr>
        <w:rPr>
          <w:rFonts w:eastAsia="PMingLiU"/>
          <w:b/>
          <w:szCs w:val="20"/>
          <w:lang w:eastAsia="zh-TW"/>
        </w:rPr>
      </w:pPr>
    </w:p>
    <w:p w14:paraId="3AC61422" w14:textId="77777777" w:rsidR="00A74D1F" w:rsidRDefault="00A74D1F">
      <w:pPr>
        <w:rPr>
          <w:rFonts w:eastAsia="PMingLiU"/>
          <w:b/>
          <w:bCs/>
          <w:lang w:eastAsia="zh-TW"/>
        </w:rPr>
      </w:pPr>
    </w:p>
    <w:p w14:paraId="3AC61423"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PMingLiU"/>
          <w:b/>
          <w:lang w:eastAsia="zh-TW"/>
        </w:rPr>
      </w:pPr>
      <w:bookmarkStart w:id="31" w:name="OLE_LINK21"/>
      <w:r>
        <w:rPr>
          <w:rFonts w:eastAsia="PMingLiU"/>
          <w:b/>
          <w:lang w:eastAsia="zh-TW"/>
        </w:rPr>
        <w:t xml:space="preserve">For further study of on-demand SIB1 in idle/inactive mode, RAN1 prioritizes Case 2 for further design details. </w:t>
      </w:r>
      <w:bookmarkEnd w:id="31"/>
      <w:r>
        <w:rPr>
          <w:rFonts w:eastAsia="PMingLiU"/>
          <w:b/>
          <w:lang w:eastAsia="zh-TW"/>
        </w:rPr>
        <w:t>Other cases are not excluded.</w:t>
      </w:r>
    </w:p>
    <w:p w14:paraId="3AC61425" w14:textId="77777777" w:rsidR="00A74D1F" w:rsidRDefault="00DE34A3">
      <w:pPr>
        <w:pStyle w:val="1"/>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bookmarkStart w:id="32" w:name="OLE_LINK41"/>
      <w:r>
        <w:rPr>
          <w:rFonts w:eastAsia="PMingLiU"/>
          <w:b/>
          <w:bCs/>
          <w:szCs w:val="20"/>
          <w:lang w:eastAsia="zh-TW"/>
        </w:rPr>
        <w:t xml:space="preserve">Option </w:t>
      </w:r>
      <w:r>
        <w:rPr>
          <w:b/>
          <w:bCs/>
        </w:rPr>
        <w:t>1+B+X</w:t>
      </w:r>
      <w:bookmarkEnd w:id="32"/>
    </w:p>
    <w:p w14:paraId="3AC61426" w14:textId="77777777" w:rsidR="00A74D1F" w:rsidRDefault="00DE34A3">
      <w:pPr>
        <w:rPr>
          <w:rFonts w:eastAsia="PMingLiU"/>
          <w:b/>
          <w:bCs/>
          <w:iCs/>
          <w:lang w:val="en-US" w:eastAsia="zh-TW"/>
        </w:rPr>
      </w:pPr>
      <w:r>
        <w:rPr>
          <w:rFonts w:eastAsia="PMingLiU"/>
          <w:b/>
          <w:bCs/>
          <w:iCs/>
          <w:lang w:val="en-US" w:eastAsia="zh-TW"/>
        </w:rPr>
        <w:t>where the options 1/B/X are defined below:</w:t>
      </w:r>
    </w:p>
    <w:p w14:paraId="3AC61427" w14:textId="77777777" w:rsidR="00A74D1F" w:rsidRDefault="00DE34A3">
      <w:pPr>
        <w:pStyle w:val="1"/>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
        <w:numPr>
          <w:ilvl w:val="0"/>
          <w:numId w:val="9"/>
        </w:numPr>
        <w:ind w:leftChars="280" w:left="920"/>
        <w:rPr>
          <w:rFonts w:eastAsia="PMingLiU"/>
          <w:b/>
          <w:bCs/>
          <w:iCs/>
          <w:lang w:val="en-US" w:eastAsia="zh-TW"/>
        </w:rPr>
      </w:pPr>
      <w:r>
        <w:rPr>
          <w:rFonts w:eastAsia="PMingLiU"/>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PMingLiU"/>
                <w:lang w:eastAsia="zh-TW"/>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PMingLiU"/>
                <w:lang w:eastAsia="zh-TW"/>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PMingLiU"/>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PMingLiU" w:hAnsi="Times New Roman"/>
                <w:lang w:eastAsia="zh-TW"/>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PMingLiU"/>
                <w:lang w:eastAsia="zh-TW"/>
              </w:rPr>
            </w:pPr>
            <w:r>
              <w:rPr>
                <w:rFonts w:eastAsia="PMingLiU"/>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PMingLiU"/>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PMingLiU"/>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PMingLiU"/>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PMingLiU"/>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PMingLiU"/>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PMingLiU"/>
                <w:lang w:eastAsia="zh-TW"/>
              </w:rPr>
            </w:pPr>
            <w:r>
              <w:rPr>
                <w:rFonts w:eastAsia="PMingLiU"/>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PMingLiU"/>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PMingLiU"/>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PMingLiU"/>
                <w:lang w:eastAsia="zh-TW"/>
              </w:rPr>
            </w:pPr>
          </w:p>
        </w:tc>
      </w:tr>
      <w:tr w:rsidR="00A74D1F" w14:paraId="3AC61465" w14:textId="77777777">
        <w:tc>
          <w:tcPr>
            <w:tcW w:w="1265" w:type="dxa"/>
          </w:tcPr>
          <w:p w14:paraId="3AC61462"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63" w14:textId="77777777" w:rsidR="00A74D1F" w:rsidRDefault="00A74D1F">
            <w:pPr>
              <w:spacing w:before="120" w:after="120"/>
              <w:rPr>
                <w:rFonts w:eastAsia="PMingLiU"/>
                <w:highlight w:val="yellow"/>
                <w:lang w:eastAsia="zh-TW"/>
              </w:rPr>
            </w:pPr>
          </w:p>
        </w:tc>
        <w:tc>
          <w:tcPr>
            <w:tcW w:w="6801" w:type="dxa"/>
          </w:tcPr>
          <w:p w14:paraId="3AC61464"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PMingLiU"/>
          <w:b/>
          <w:lang w:eastAsia="zh-TW"/>
        </w:rPr>
      </w:pPr>
      <w:r>
        <w:rPr>
          <w:rFonts w:eastAsia="PMingLiU"/>
          <w:b/>
          <w:lang w:eastAsia="zh-TW"/>
        </w:rPr>
        <w:t xml:space="preserve">For SIB1 in idle/inactive mode, </w:t>
      </w:r>
    </w:p>
    <w:p w14:paraId="3AC61469" w14:textId="77777777" w:rsidR="00A74D1F" w:rsidRDefault="00DE34A3">
      <w:pPr>
        <w:pStyle w:val="1"/>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6A" w14:textId="77777777" w:rsidR="00A74D1F" w:rsidRDefault="00DE34A3">
      <w:pPr>
        <w:pStyle w:val="1"/>
        <w:numPr>
          <w:ilvl w:val="1"/>
          <w:numId w:val="17"/>
        </w:numPr>
        <w:ind w:leftChars="0"/>
        <w:rPr>
          <w:rFonts w:eastAsia="PMingLiU"/>
          <w:b/>
          <w:lang w:eastAsia="zh-TW"/>
        </w:rPr>
      </w:pPr>
      <w:r>
        <w:rPr>
          <w:rFonts w:eastAsia="PMingLiU"/>
          <w:b/>
          <w:lang w:val="en-US" w:eastAsia="zh-TW"/>
        </w:rPr>
        <w:t>FFS design details</w:t>
      </w:r>
    </w:p>
    <w:p w14:paraId="3AC6146B" w14:textId="77777777" w:rsidR="00A74D1F" w:rsidRDefault="00DE34A3">
      <w:pPr>
        <w:pStyle w:val="1"/>
        <w:numPr>
          <w:ilvl w:val="0"/>
          <w:numId w:val="17"/>
        </w:numPr>
        <w:ind w:leftChars="0"/>
        <w:rPr>
          <w:rFonts w:eastAsia="PMingLiU"/>
          <w:b/>
          <w:lang w:eastAsia="zh-TW"/>
        </w:rPr>
      </w:pPr>
      <w:r>
        <w:rPr>
          <w:rFonts w:eastAsia="PMingLiU"/>
          <w:b/>
          <w:lang w:val="en-US" w:eastAsia="zh-TW"/>
        </w:rPr>
        <w:t xml:space="preserve">Further study Case 3, focusing on </w:t>
      </w:r>
      <w:bookmarkStart w:id="34" w:name="OLE_LINK40"/>
      <w:r>
        <w:rPr>
          <w:rFonts w:eastAsia="PMingLiU"/>
          <w:b/>
          <w:lang w:val="en-US" w:eastAsia="zh-TW"/>
        </w:rPr>
        <w:t>whether/how to transmit SIB1 from cell A</w:t>
      </w:r>
      <w:bookmarkEnd w:id="34"/>
      <w:r>
        <w:rPr>
          <w:rFonts w:eastAsia="PMingLiU"/>
          <w:b/>
          <w:lang w:val="en-US" w:eastAsia="zh-TW"/>
        </w:rPr>
        <w:t>.</w:t>
      </w:r>
    </w:p>
    <w:p w14:paraId="3AC6146C" w14:textId="77777777" w:rsidR="00A74D1F" w:rsidRDefault="00DE34A3">
      <w:pPr>
        <w:pStyle w:val="1"/>
        <w:numPr>
          <w:ilvl w:val="1"/>
          <w:numId w:val="17"/>
        </w:numPr>
        <w:ind w:leftChars="0"/>
        <w:rPr>
          <w:b/>
          <w:bCs/>
        </w:rPr>
      </w:pPr>
      <w:r>
        <w:rPr>
          <w:rFonts w:eastAsia="PMingLiU"/>
          <w:b/>
          <w:lang w:val="en-US" w:eastAsia="zh-TW"/>
        </w:rPr>
        <w:t>Further study Case 1, focusing on whether/how to transmit UL WUS configuration from the NES cell.</w:t>
      </w: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PMingLiU"/>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PMingLiU"/>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PMingLiU" w:hint="eastAsia"/>
                <w:lang w:eastAsia="zh-TW"/>
              </w:rPr>
              <w:lastRenderedPageBreak/>
              <w:t xml:space="preserve">In addition, we do not think that case 3 can obtain better NES gain than Case 2. </w:t>
            </w:r>
            <w:r>
              <w:rPr>
                <w:rFonts w:eastAsia="PMingLiU"/>
                <w:lang w:eastAsia="zh-TW"/>
              </w:rPr>
              <w:t xml:space="preserve">And </w:t>
            </w:r>
            <w:r>
              <w:rPr>
                <w:rFonts w:eastAsia="SimSun" w:hint="eastAsia"/>
                <w:lang w:val="en-US" w:eastAsia="zh-CN"/>
              </w:rPr>
              <w:t>w</w:t>
            </w:r>
            <w:r>
              <w:rPr>
                <w:rFonts w:eastAsia="PMingLiU" w:hint="eastAsia"/>
                <w:lang w:eastAsia="zh-TW"/>
              </w:rPr>
              <w:t>hether the simulation assumption</w:t>
            </w:r>
            <w:r>
              <w:rPr>
                <w:rFonts w:eastAsia="PMingLiU"/>
                <w:lang w:eastAsia="zh-TW"/>
              </w:rPr>
              <w:t xml:space="preserve"> </w:t>
            </w:r>
            <w:r>
              <w:rPr>
                <w:rFonts w:eastAsia="PMingLiU"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PMingLiU"/>
                <w:lang w:val="en-US" w:eastAsia="zh-TW"/>
              </w:rPr>
            </w:pPr>
            <w:r>
              <w:rPr>
                <w:rFonts w:eastAsia="PMingLiU"/>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PMingLiU"/>
                <w:lang w:val="en-US" w:eastAsia="zh-TW"/>
              </w:rPr>
            </w:pPr>
            <w:r>
              <w:rPr>
                <w:rFonts w:eastAsia="PMingLiU"/>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PMingLiU"/>
                <w:lang w:val="en-US" w:eastAsia="zh-TW"/>
              </w:rPr>
            </w:pPr>
            <w:r>
              <w:rPr>
                <w:rFonts w:eastAsia="PMingLiU"/>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PMingLiU"/>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PMingLiU"/>
                <w:lang w:val="en-US" w:eastAsia="zh-TW"/>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PMingLiU"/>
                <w:lang w:val="en-US" w:eastAsia="zh-TW"/>
              </w:rPr>
            </w:pPr>
            <w:r>
              <w:rPr>
                <w:rFonts w:eastAsia="PMingLiU"/>
                <w:lang w:eastAsia="zh-TW"/>
              </w:rPr>
              <w:t>Yes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PMingLiU"/>
                <w:b/>
                <w:lang w:val="en-US" w:eastAsia="zh-TW"/>
              </w:rPr>
            </w:pPr>
            <w:r>
              <w:rPr>
                <w:rFonts w:eastAsia="MS Mincho"/>
                <w:lang w:eastAsia="ja-JP"/>
              </w:rPr>
              <w:t xml:space="preserve">We think first we need to capture observations of the simulations results  and system aspects of each of the studied cases then we can derive observations of such kind about what is </w:t>
            </w:r>
            <w:r>
              <w:rPr>
                <w:rFonts w:eastAsia="PMingLiU"/>
                <w:b/>
                <w:lang w:val="en-US" w:eastAsia="zh-TW"/>
              </w:rPr>
              <w:t>feasible and beneficial from RAN1 perspective.</w:t>
            </w:r>
          </w:p>
          <w:p w14:paraId="3AC61485" w14:textId="77777777" w:rsidR="00A74D1F" w:rsidRDefault="00DE34A3">
            <w:pPr>
              <w:rPr>
                <w:rFonts w:eastAsia="PMingLiU"/>
                <w:bCs/>
                <w:lang w:val="en-US" w:eastAsia="zh-TW"/>
              </w:rPr>
            </w:pPr>
            <w:r>
              <w:rPr>
                <w:rFonts w:eastAsia="PMingLiU"/>
                <w:bCs/>
                <w:lang w:val="en-US" w:eastAsia="zh-TW"/>
              </w:rPr>
              <w:t xml:space="preserve">Changes in </w:t>
            </w:r>
            <w:r>
              <w:rPr>
                <w:rFonts w:eastAsia="PMingLiU"/>
                <w:bCs/>
                <w:color w:val="FF0000"/>
                <w:lang w:val="en-US" w:eastAsia="zh-TW"/>
              </w:rPr>
              <w:t xml:space="preserve">red </w:t>
            </w:r>
          </w:p>
          <w:p w14:paraId="3AC61486" w14:textId="77777777" w:rsidR="00A74D1F" w:rsidRDefault="00A74D1F">
            <w:pPr>
              <w:rPr>
                <w:rFonts w:eastAsia="PMingLiU"/>
                <w:b/>
                <w:lang w:val="en-US" w:eastAsia="zh-TW"/>
              </w:rPr>
            </w:pPr>
          </w:p>
          <w:p w14:paraId="3AC61487" w14:textId="77777777" w:rsidR="00A74D1F" w:rsidRDefault="00DE34A3">
            <w:pPr>
              <w:rPr>
                <w:rFonts w:eastAsia="PMingLiU"/>
                <w:b/>
                <w:lang w:eastAsia="zh-TW"/>
              </w:rPr>
            </w:pPr>
            <w:r>
              <w:rPr>
                <w:rFonts w:eastAsia="PMingLiU"/>
                <w:b/>
                <w:lang w:eastAsia="zh-TW"/>
              </w:rPr>
              <w:t xml:space="preserve">For SIB1 in idle/inactive mode, </w:t>
            </w:r>
          </w:p>
          <w:p w14:paraId="3AC61488" w14:textId="77777777" w:rsidR="00A74D1F" w:rsidRDefault="00DE34A3">
            <w:pPr>
              <w:pStyle w:val="1"/>
              <w:numPr>
                <w:ilvl w:val="0"/>
                <w:numId w:val="17"/>
              </w:numPr>
              <w:ind w:leftChars="0"/>
              <w:rPr>
                <w:rFonts w:eastAsia="PMingLiU"/>
                <w:b/>
                <w:lang w:eastAsia="zh-TW"/>
              </w:rPr>
            </w:pPr>
            <w:r>
              <w:rPr>
                <w:rFonts w:eastAsia="PMingLiU"/>
                <w:b/>
                <w:color w:val="FF0000"/>
                <w:lang w:val="en-US" w:eastAsia="zh-TW"/>
              </w:rPr>
              <w:t>At least , s</w:t>
            </w:r>
            <w:r>
              <w:rPr>
                <w:rFonts w:eastAsia="PMingLiU"/>
                <w:b/>
                <w:lang w:val="en-US" w:eastAsia="zh-TW"/>
              </w:rPr>
              <w:t>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89" w14:textId="77777777" w:rsidR="00A74D1F" w:rsidRDefault="00DE34A3">
            <w:pPr>
              <w:pStyle w:val="1"/>
              <w:numPr>
                <w:ilvl w:val="1"/>
                <w:numId w:val="17"/>
              </w:numPr>
              <w:ind w:leftChars="0"/>
              <w:rPr>
                <w:rFonts w:eastAsia="PMingLiU"/>
                <w:b/>
                <w:lang w:eastAsia="zh-TW"/>
              </w:rPr>
            </w:pPr>
            <w:r>
              <w:rPr>
                <w:rFonts w:eastAsia="PMingLiU"/>
                <w:b/>
                <w:lang w:val="en-US" w:eastAsia="zh-TW"/>
              </w:rPr>
              <w:t>FFS design details</w:t>
            </w:r>
          </w:p>
          <w:p w14:paraId="3AC6148A" w14:textId="77777777" w:rsidR="00A74D1F" w:rsidRDefault="00DE34A3">
            <w:pPr>
              <w:pStyle w:val="1"/>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8B" w14:textId="77777777" w:rsidR="00A74D1F" w:rsidRDefault="00DE34A3">
            <w:pPr>
              <w:spacing w:before="120" w:after="120"/>
              <w:rPr>
                <w:rFonts w:eastAsia="PMingLiU"/>
                <w:lang w:val="en-US" w:eastAsia="zh-TW"/>
              </w:rPr>
            </w:pPr>
            <w:r>
              <w:rPr>
                <w:rFonts w:eastAsia="PMingLiU"/>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PMingLiU"/>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PMingLiU"/>
                <w:b/>
                <w:lang w:eastAsia="zh-TW"/>
              </w:rPr>
            </w:pPr>
            <w:r>
              <w:rPr>
                <w:rFonts w:eastAsia="PMingLiU"/>
                <w:b/>
                <w:lang w:eastAsia="zh-TW"/>
              </w:rPr>
              <w:t xml:space="preserve">For SIB1 in idle/inactive mode, </w:t>
            </w:r>
          </w:p>
          <w:p w14:paraId="3AC61497" w14:textId="77777777" w:rsidR="00A74D1F" w:rsidRDefault="00DE34A3">
            <w:pPr>
              <w:pStyle w:val="Listenabsatz"/>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98" w14:textId="77777777" w:rsidR="00A74D1F" w:rsidRDefault="00DE34A3">
            <w:pPr>
              <w:pStyle w:val="Listenabsatz"/>
              <w:numPr>
                <w:ilvl w:val="1"/>
                <w:numId w:val="17"/>
              </w:numPr>
              <w:ind w:leftChars="0"/>
              <w:rPr>
                <w:rFonts w:eastAsia="PMingLiU"/>
                <w:b/>
                <w:lang w:eastAsia="zh-TW"/>
              </w:rPr>
            </w:pPr>
            <w:r>
              <w:rPr>
                <w:rFonts w:eastAsia="PMingLiU"/>
                <w:b/>
                <w:lang w:val="en-US" w:eastAsia="zh-TW"/>
              </w:rPr>
              <w:t>FFS design details</w:t>
            </w:r>
          </w:p>
          <w:p w14:paraId="3AC61499" w14:textId="77777777" w:rsidR="00A74D1F" w:rsidRDefault="00DE34A3">
            <w:pPr>
              <w:pStyle w:val="Listenabsatz"/>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PMingLiU"/>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9D" w14:textId="77777777" w:rsidR="00A74D1F" w:rsidRDefault="00A74D1F">
            <w:pPr>
              <w:spacing w:before="120" w:after="120"/>
              <w:rPr>
                <w:rFonts w:eastAsia="PMingLiU"/>
                <w:highlight w:val="yellow"/>
                <w:lang w:eastAsia="zh-TW"/>
              </w:rPr>
            </w:pPr>
          </w:p>
        </w:tc>
        <w:tc>
          <w:tcPr>
            <w:tcW w:w="6801" w:type="dxa"/>
          </w:tcPr>
          <w:p w14:paraId="3AC6149E"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PMingLiU"/>
          <w:b/>
          <w:lang w:eastAsia="zh-TW"/>
        </w:rPr>
      </w:pPr>
      <w:r>
        <w:rPr>
          <w:rFonts w:eastAsia="PMingLiU"/>
          <w:b/>
          <w:lang w:eastAsia="zh-TW"/>
        </w:rPr>
        <w:t xml:space="preserve">For SIB1 in idle/inactive mode, </w:t>
      </w:r>
    </w:p>
    <w:p w14:paraId="3AC614A4" w14:textId="77777777" w:rsidR="00A74D1F" w:rsidRDefault="00DE34A3">
      <w:pPr>
        <w:pStyle w:val="Listenabsatz"/>
        <w:numPr>
          <w:ilvl w:val="0"/>
          <w:numId w:val="17"/>
        </w:numPr>
        <w:ind w:leftChars="0"/>
        <w:rPr>
          <w:rFonts w:eastAsia="PMingLiU"/>
          <w:b/>
          <w:lang w:eastAsia="zh-TW"/>
        </w:rPr>
      </w:pPr>
      <w:r>
        <w:rPr>
          <w:rFonts w:eastAsia="PMingLiU"/>
          <w:b/>
          <w:lang w:val="en-US" w:eastAsia="zh-TW"/>
        </w:rPr>
        <w:t>At least, 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A5" w14:textId="77777777" w:rsidR="00A74D1F" w:rsidRDefault="00DE34A3">
      <w:pPr>
        <w:pStyle w:val="Listenabsatz"/>
        <w:numPr>
          <w:ilvl w:val="1"/>
          <w:numId w:val="17"/>
        </w:numPr>
        <w:ind w:leftChars="0"/>
        <w:rPr>
          <w:rFonts w:eastAsia="PMingLiU"/>
          <w:b/>
          <w:lang w:eastAsia="zh-TW"/>
        </w:rPr>
      </w:pPr>
      <w:r>
        <w:rPr>
          <w:rFonts w:eastAsia="PMingLiU"/>
          <w:b/>
          <w:lang w:val="en-US" w:eastAsia="zh-TW"/>
        </w:rPr>
        <w:t>FFS design details</w:t>
      </w:r>
    </w:p>
    <w:p w14:paraId="3AC614A6" w14:textId="77777777" w:rsidR="00A74D1F" w:rsidRDefault="00DE34A3">
      <w:pPr>
        <w:pStyle w:val="Listenabsatz"/>
        <w:numPr>
          <w:ilvl w:val="0"/>
          <w:numId w:val="17"/>
        </w:numPr>
        <w:ind w:leftChars="0"/>
        <w:rPr>
          <w:rFonts w:eastAsia="PMingLiU"/>
          <w:b/>
          <w:lang w:eastAsia="zh-TW"/>
        </w:rPr>
      </w:pPr>
      <w:r>
        <w:rPr>
          <w:rFonts w:eastAsia="PMingLiU"/>
          <w:b/>
          <w:lang w:val="en-US" w:eastAsia="zh-TW"/>
        </w:rPr>
        <w:t>Further study Case 3, focusing on quantizing the additional benefits (e.g. NES gain) over Case 2.</w:t>
      </w:r>
    </w:p>
    <w:p w14:paraId="3AC614A7" w14:textId="77777777" w:rsidR="00A74D1F" w:rsidRDefault="00DE34A3">
      <w:pPr>
        <w:pStyle w:val="Listenabsatz"/>
        <w:numPr>
          <w:ilvl w:val="0"/>
          <w:numId w:val="17"/>
        </w:numPr>
        <w:ind w:leftChars="0"/>
        <w:rPr>
          <w:b/>
          <w:bCs/>
        </w:rPr>
      </w:pPr>
      <w:r>
        <w:rPr>
          <w:rFonts w:eastAsia="PMingLiU"/>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PMingLiU"/>
          <w:b/>
          <w:bCs/>
          <w:lang w:eastAsia="zh-TW"/>
        </w:rPr>
        <w:t>RAN1 leaves “which cell would provide the WUS configuration” to RAN2.</w:t>
      </w:r>
    </w:p>
    <w:p w14:paraId="3AC614AC" w14:textId="77777777" w:rsidR="00A74D1F" w:rsidRDefault="00A74D1F">
      <w:pPr>
        <w:rPr>
          <w:rFonts w:eastAsia="PMingLiU"/>
          <w:b/>
          <w:lang w:eastAsia="zh-TW"/>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PMingLiU"/>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PMingLiU"/>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PMingLiU"/>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PMingLiU"/>
                <w:lang w:val="en-US" w:eastAsia="zh-TW"/>
              </w:rPr>
            </w:pPr>
            <w:r>
              <w:rPr>
                <w:rFonts w:eastAsia="PMingLiU"/>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PMingLiU"/>
                <w:lang w:eastAsia="zh-TW"/>
              </w:rPr>
              <w:t>ine to follow RAN2’s agreement</w:t>
            </w:r>
            <w:r>
              <w:rPr>
                <w:rFonts w:eastAsia="PMingLiU"/>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PMingLiU"/>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We would like to understand the takeaway of this proposal?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PMingLiU"/>
                <w:lang w:val="en-US" w:eastAsia="zh-TW"/>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PMingLiU"/>
                <w:lang w:val="en-US" w:eastAsia="zh-TW"/>
              </w:rPr>
            </w:pPr>
            <w:r>
              <w:rPr>
                <w:rFonts w:eastAsia="PMingLiU"/>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PMingLiU"/>
                <w:lang w:eastAsia="zh-TW"/>
              </w:rPr>
              <w:t xml:space="preserve">In RAN1, we know, by definition, in each case i.e., 1,2,3 .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PMingLiU"/>
                <w:lang w:eastAsia="zh-TW"/>
              </w:rPr>
            </w:pPr>
          </w:p>
        </w:tc>
      </w:tr>
      <w:tr w:rsidR="00A74D1F" w14:paraId="3AC614CC" w14:textId="77777777">
        <w:tc>
          <w:tcPr>
            <w:tcW w:w="1265" w:type="dxa"/>
          </w:tcPr>
          <w:p w14:paraId="3AC614C9"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CA" w14:textId="77777777" w:rsidR="00A74D1F" w:rsidRDefault="00A74D1F">
            <w:pPr>
              <w:spacing w:before="120" w:after="120"/>
              <w:rPr>
                <w:rFonts w:eastAsia="PMingLiU"/>
                <w:highlight w:val="yellow"/>
                <w:lang w:eastAsia="zh-TW"/>
              </w:rPr>
            </w:pPr>
          </w:p>
        </w:tc>
        <w:tc>
          <w:tcPr>
            <w:tcW w:w="6801" w:type="dxa"/>
          </w:tcPr>
          <w:p w14:paraId="3AC614CB"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CD" w14:textId="77777777" w:rsidR="00A74D1F" w:rsidRDefault="00A74D1F">
      <w:pPr>
        <w:rPr>
          <w:rFonts w:eastAsia="PMingLiU"/>
          <w:b/>
          <w:bCs/>
          <w:lang w:val="en-US" w:eastAsia="zh-TW"/>
        </w:rPr>
      </w:pPr>
    </w:p>
    <w:p w14:paraId="3AC614CE" w14:textId="77777777" w:rsidR="00A74D1F" w:rsidRDefault="00A74D1F">
      <w:pPr>
        <w:rPr>
          <w:rFonts w:eastAsia="PMingLiU"/>
          <w:b/>
          <w:bCs/>
          <w:lang w:eastAsia="zh-TW"/>
        </w:rPr>
      </w:pPr>
    </w:p>
    <w:p w14:paraId="3AC614CF" w14:textId="77777777" w:rsidR="00A74D1F" w:rsidRDefault="00DE34A3">
      <w:pPr>
        <w:pStyle w:val="berschrift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PMingLiU"/>
          <w:b/>
          <w:lang w:eastAsia="zh-TW"/>
        </w:rPr>
      </w:pPr>
      <w:bookmarkStart w:id="37" w:name="OLE_LINK39"/>
      <w:bookmarkStart w:id="38" w:name="OLE_LINK348"/>
      <w:bookmarkStart w:id="39" w:name="OLE_LINK246"/>
      <w:bookmarkStart w:id="40" w:name="OLE_LINK53"/>
      <w:bookmarkEnd w:id="36"/>
      <w:r>
        <w:rPr>
          <w:rFonts w:eastAsia="PMingLiU"/>
          <w:b/>
          <w:lang w:eastAsia="zh-TW"/>
        </w:rPr>
        <w:t>Background</w:t>
      </w:r>
    </w:p>
    <w:p w14:paraId="3AC614D1" w14:textId="77777777" w:rsidR="00A74D1F" w:rsidRDefault="00DE34A3">
      <w:pPr>
        <w:rPr>
          <w:rFonts w:eastAsia="PMingLiU"/>
          <w:szCs w:val="20"/>
          <w:highlight w:val="yellow"/>
          <w:lang w:val="en-US" w:eastAsia="zh-TW"/>
        </w:rPr>
      </w:pPr>
      <w:r>
        <w:rPr>
          <w:rFonts w:eastAsia="PMingLiU"/>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PMingLiU"/>
          <w:lang w:eastAsia="zh-TW"/>
        </w:rPr>
      </w:pPr>
      <w:r>
        <w:rPr>
          <w:rFonts w:eastAsia="PMingLiU"/>
          <w:iCs/>
          <w:lang w:val="en-US" w:eastAsia="zh-TW"/>
        </w:rPr>
        <w:t>For UL WUS</w:t>
      </w:r>
      <w:r>
        <w:rPr>
          <w:rFonts w:eastAsia="PMingLiU"/>
          <w:lang w:eastAsia="zh-TW"/>
        </w:rPr>
        <w:t xml:space="preserve"> design for SIB1 request, at least </w:t>
      </w:r>
      <w:bookmarkStart w:id="41" w:name="OLE_LINK34"/>
      <w:r>
        <w:rPr>
          <w:rFonts w:eastAsia="Malgun Gothic"/>
          <w:lang w:eastAsia="ko-KR"/>
        </w:rPr>
        <w:t xml:space="preserve">dedicated </w:t>
      </w:r>
      <w:r>
        <w:rPr>
          <w:rFonts w:eastAsia="PMingLiU"/>
          <w:lang w:eastAsia="zh-TW"/>
        </w:rPr>
        <w:t>PRACH resource</w:t>
      </w:r>
      <w:bookmarkEnd w:id="41"/>
      <w:r>
        <w:rPr>
          <w:rFonts w:eastAsia="PMingLiU"/>
          <w:lang w:eastAsia="zh-TW"/>
        </w:rPr>
        <w:t xml:space="preserve"> is the assumption for further study in RAN1</w:t>
      </w:r>
    </w:p>
    <w:p w14:paraId="3AC614D4" w14:textId="77777777" w:rsidR="00A74D1F" w:rsidRDefault="00DE34A3">
      <w:pPr>
        <w:pStyle w:val="1"/>
        <w:numPr>
          <w:ilvl w:val="0"/>
          <w:numId w:val="18"/>
        </w:numPr>
        <w:ind w:leftChars="0"/>
        <w:rPr>
          <w:rFonts w:eastAsia="PMingLiU"/>
          <w:iCs/>
          <w:lang w:val="en-US" w:eastAsia="zh-TW"/>
        </w:rPr>
      </w:pPr>
      <w:r>
        <w:rPr>
          <w:rFonts w:eastAsia="PMingLiU"/>
          <w:lang w:eastAsia="zh-TW"/>
        </w:rPr>
        <w:t xml:space="preserve">FFS: Details on </w:t>
      </w:r>
      <w:r>
        <w:rPr>
          <w:rFonts w:eastAsia="PMingLiU"/>
          <w:iCs/>
          <w:lang w:val="en-US" w:eastAsia="zh-TW"/>
        </w:rPr>
        <w:t xml:space="preserve">time, </w:t>
      </w:r>
      <w:r>
        <w:rPr>
          <w:rFonts w:eastAsia="PMingLiU"/>
          <w:lang w:eastAsia="zh-TW"/>
        </w:rPr>
        <w:t>frequency</w:t>
      </w:r>
      <w:r>
        <w:rPr>
          <w:rFonts w:eastAsia="PMingLiU"/>
          <w:iCs/>
          <w:lang w:val="en-US" w:eastAsia="zh-TW"/>
        </w:rPr>
        <w:t xml:space="preserve">, and/or </w:t>
      </w:r>
      <w:r>
        <w:rPr>
          <w:rFonts w:eastAsia="PMingLiU"/>
          <w:lang w:eastAsia="zh-TW"/>
        </w:rPr>
        <w:t>PRACH preamble resources</w:t>
      </w:r>
      <w:r>
        <w:rPr>
          <w:rFonts w:eastAsia="PMingLiU"/>
          <w:iCs/>
          <w:lang w:val="en-US" w:eastAsia="zh-TW"/>
        </w:rPr>
        <w:t xml:space="preserve"> for </w:t>
      </w:r>
      <w:r>
        <w:rPr>
          <w:rFonts w:eastAsia="PMingLiU"/>
          <w:lang w:eastAsia="zh-TW"/>
        </w:rPr>
        <w:t>UL WUS</w:t>
      </w:r>
    </w:p>
    <w:p w14:paraId="3AC614D5" w14:textId="77777777" w:rsidR="00A74D1F" w:rsidRDefault="00DE34A3">
      <w:pPr>
        <w:pStyle w:val="1"/>
        <w:numPr>
          <w:ilvl w:val="0"/>
          <w:numId w:val="18"/>
        </w:numPr>
        <w:ind w:leftChars="0"/>
        <w:rPr>
          <w:rFonts w:eastAsia="MS Mincho"/>
          <w:lang w:eastAsia="ja-JP"/>
        </w:rPr>
      </w:pPr>
      <w:r>
        <w:rPr>
          <w:rFonts w:eastAsia="Malgun Gothic"/>
          <w:iCs/>
          <w:lang w:val="en-US" w:eastAsia="ko-KR"/>
        </w:rPr>
        <w:t xml:space="preserve">FFS: </w:t>
      </w:r>
      <w:r>
        <w:rPr>
          <w:rFonts w:eastAsia="PMingLiU"/>
          <w:lang w:eastAsia="zh-TW"/>
        </w:rPr>
        <w:t>whether RACH resource for SIB1 request</w:t>
      </w:r>
      <w:r>
        <w:rPr>
          <w:rFonts w:eastAsia="Malgun Gothic"/>
          <w:iCs/>
          <w:lang w:val="en-US" w:eastAsia="ko-KR"/>
        </w:rPr>
        <w:t xml:space="preserve"> could be </w:t>
      </w:r>
      <w:r>
        <w:rPr>
          <w:rFonts w:eastAsia="PMingLiU"/>
          <w:lang w:eastAsia="zh-TW"/>
        </w:rPr>
        <w:t>used for an initial access procedure</w:t>
      </w:r>
      <w:r>
        <w:rPr>
          <w:rFonts w:eastAsia="Malgun Gothic"/>
          <w:iCs/>
          <w:lang w:val="en-US" w:eastAsia="ko-KR"/>
        </w:rPr>
        <w:t xml:space="preserve"> and/or an </w:t>
      </w:r>
      <w:r>
        <w:rPr>
          <w:rFonts w:eastAsia="PMingLiU"/>
          <w:lang w:eastAsia="zh-TW"/>
        </w:rPr>
        <w:t>on-demand SI procedure</w:t>
      </w:r>
    </w:p>
    <w:p w14:paraId="3AC614D6" w14:textId="77777777" w:rsidR="00A74D1F" w:rsidRDefault="00A74D1F">
      <w:pPr>
        <w:rPr>
          <w:rFonts w:eastAsia="PMingLiU"/>
          <w:szCs w:val="20"/>
          <w:highlight w:val="yellow"/>
          <w:lang w:val="en-US" w:eastAsia="zh-TW"/>
        </w:rPr>
      </w:pPr>
    </w:p>
    <w:p w14:paraId="3AC614D7" w14:textId="77777777" w:rsidR="00A74D1F" w:rsidRDefault="00DE34A3">
      <w:pPr>
        <w:rPr>
          <w:rFonts w:eastAsia="PMingLiU"/>
          <w:lang w:eastAsia="zh-TW"/>
        </w:rPr>
      </w:pPr>
      <w:r>
        <w:rPr>
          <w:rFonts w:eastAsia="PMingLiU" w:hint="eastAsia"/>
          <w:lang w:eastAsia="zh-TW"/>
        </w:rPr>
        <w:t>C</w:t>
      </w:r>
      <w:r>
        <w:rPr>
          <w:rFonts w:eastAsia="PMingLiU"/>
          <w:lang w:eastAsia="zh-TW"/>
        </w:rPr>
        <w:t xml:space="preserve">ompanies’ views are collected below from RAN1 </w:t>
      </w:r>
      <w:r>
        <w:rPr>
          <w:rFonts w:eastAsia="PMingLiU" w:hint="eastAsia"/>
          <w:lang w:eastAsia="zh-TW"/>
        </w:rPr>
        <w:t>#</w:t>
      </w:r>
      <w:r>
        <w:rPr>
          <w:rFonts w:eastAsia="PMingLiU"/>
          <w:lang w:eastAsia="zh-TW"/>
        </w:rPr>
        <w:t>117:</w:t>
      </w:r>
    </w:p>
    <w:p w14:paraId="3AC614D8"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enso</w:t>
      </w:r>
      <w:r>
        <w:rPr>
          <w:rFonts w:eastAsia="PMingLiU"/>
          <w:lang w:eastAsia="zh-TW"/>
        </w:rPr>
        <w:t>: For WUS resource design, reuses or extends the RACH resource design in the legacy on-demand SI procedure.</w:t>
      </w:r>
    </w:p>
    <w:p w14:paraId="3AC614D9"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F</w:t>
      </w:r>
      <w:r>
        <w:rPr>
          <w:rFonts w:eastAsia="PMingLiU"/>
          <w:highlight w:val="yellow"/>
          <w:lang w:eastAsia="zh-TW"/>
        </w:rPr>
        <w:t>ujitsu</w:t>
      </w:r>
      <w:r>
        <w:rPr>
          <w:rFonts w:eastAsia="PMingLiU"/>
          <w:lang w:eastAsia="zh-TW"/>
        </w:rPr>
        <w:t xml:space="preserve">: </w:t>
      </w:r>
      <w:bookmarkStart w:id="42" w:name="OLE_LINK20"/>
      <w:r>
        <w:rPr>
          <w:rFonts w:eastAsia="PMingLiU"/>
          <w:lang w:eastAsia="zh-TW"/>
        </w:rPr>
        <w:t>For UL WUS transmission based on PRACH, at least TPC should be applied in the same manner as the legacy PRACH transmission.</w:t>
      </w:r>
      <w:bookmarkEnd w:id="42"/>
    </w:p>
    <w:p w14:paraId="3AC614DA"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Consider using the existing PRACH as uplink wake-up-signal to trigger SIB1 transmission</w:t>
      </w:r>
    </w:p>
    <w:p w14:paraId="3AC614DB"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OCOMO</w:t>
      </w:r>
      <w:r>
        <w:rPr>
          <w:rFonts w:eastAsia="PMingLiU"/>
          <w:lang w:eastAsia="zh-TW"/>
        </w:rPr>
        <w:t xml:space="preserve">: </w:t>
      </w:r>
      <w:bookmarkStart w:id="43" w:name="OLE_LINK26"/>
      <w:r>
        <w:rPr>
          <w:rFonts w:eastAsia="PMingLiU"/>
          <w:lang w:eastAsia="zh-TW"/>
        </w:rPr>
        <w:t>Study the UE’s assumption of spatial relationships among On-demand SIB1 PDCCH/PDSCH, SSB, and UL WUS</w:t>
      </w:r>
      <w:bookmarkEnd w:id="43"/>
    </w:p>
    <w:p w14:paraId="3AC614DC"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X</w:t>
      </w:r>
      <w:r>
        <w:rPr>
          <w:rFonts w:eastAsia="PMingLiU"/>
          <w:highlight w:val="yellow"/>
          <w:lang w:eastAsia="zh-TW"/>
        </w:rPr>
        <w:t>iaomi</w:t>
      </w:r>
      <w:r>
        <w:rPr>
          <w:rFonts w:eastAsia="PMingLiU"/>
          <w:lang w:eastAsia="zh-TW"/>
        </w:rPr>
        <w:t>: Either Msg1-based request or Msg3-based request can be used for requesting on-demand SIB1.</w:t>
      </w:r>
    </w:p>
    <w:bookmarkEnd w:id="38"/>
    <w:bookmarkEnd w:id="39"/>
    <w:bookmarkEnd w:id="40"/>
    <w:p w14:paraId="3AC614DD" w14:textId="77777777" w:rsidR="00A74D1F" w:rsidRDefault="00DE34A3">
      <w:pPr>
        <w:pStyle w:val="1"/>
        <w:numPr>
          <w:ilvl w:val="0"/>
          <w:numId w:val="19"/>
        </w:numPr>
        <w:ind w:leftChars="0"/>
      </w:pPr>
      <w:r>
        <w:rPr>
          <w:rFonts w:eastAsia="PMingLiU"/>
          <w:highlight w:val="yellow"/>
          <w:lang w:eastAsia="zh-TW"/>
        </w:rPr>
        <w:t>Panasonic</w:t>
      </w:r>
      <w:r>
        <w:t>: It is possible to use Msg3 and/or Msg5 for on-demand SIB1 request.</w:t>
      </w:r>
    </w:p>
    <w:p w14:paraId="3AC614DE" w14:textId="77777777" w:rsidR="00A74D1F" w:rsidRDefault="00DE34A3">
      <w:pPr>
        <w:pStyle w:val="1"/>
        <w:numPr>
          <w:ilvl w:val="0"/>
          <w:numId w:val="19"/>
        </w:numPr>
        <w:ind w:leftChars="0"/>
      </w:pPr>
      <w:r>
        <w:rPr>
          <w:rFonts w:eastAsia="PMingLiU"/>
          <w:highlight w:val="yellow"/>
          <w:lang w:eastAsia="zh-TW"/>
        </w:rPr>
        <w:t>Huawei</w:t>
      </w:r>
      <w:r>
        <w:t>: For Case 3 (Option 2+B+Y), RAN1 further study whether the PRACH configuration for UL WUS (e.g. prach-ConfigurationIndex) can reuse the legacy PRACH configuration in cell A’s SIB1.</w:t>
      </w:r>
    </w:p>
    <w:p w14:paraId="3AC614DF" w14:textId="77777777" w:rsidR="00A74D1F" w:rsidRDefault="00DE34A3">
      <w:pPr>
        <w:pStyle w:val="1"/>
        <w:numPr>
          <w:ilvl w:val="0"/>
          <w:numId w:val="19"/>
        </w:numPr>
        <w:ind w:leftChars="0"/>
        <w:rPr>
          <w:rFonts w:eastAsia="PMingLiU"/>
          <w:lang w:eastAsia="zh-TW"/>
        </w:rPr>
      </w:pPr>
      <w:r>
        <w:rPr>
          <w:rFonts w:eastAsia="PMingLiU"/>
          <w:highlight w:val="yellow"/>
          <w:lang w:eastAsia="zh-TW"/>
        </w:rPr>
        <w:t>Transsion</w:t>
      </w:r>
      <w:r>
        <w:rPr>
          <w:rFonts w:eastAsia="PMingLiU"/>
          <w:lang w:eastAsia="zh-TW"/>
        </w:rPr>
        <w:t xml:space="preserve">: RACH resource for SIB1 request could not be used for an initial access procedure and/or an </w:t>
      </w:r>
    </w:p>
    <w:p w14:paraId="3AC614E0" w14:textId="77777777" w:rsidR="00A74D1F" w:rsidRDefault="00DE34A3">
      <w:pPr>
        <w:pStyle w:val="1"/>
        <w:ind w:leftChars="0" w:left="480"/>
      </w:pPr>
      <w:r>
        <w:rPr>
          <w:rFonts w:eastAsia="PMingLiU"/>
          <w:lang w:eastAsia="zh-TW"/>
        </w:rPr>
        <w:t>on-demand SI procedure.</w:t>
      </w:r>
    </w:p>
    <w:p w14:paraId="3AC614E1" w14:textId="77777777" w:rsidR="00A74D1F" w:rsidRDefault="00DE34A3">
      <w:pPr>
        <w:pStyle w:val="1"/>
        <w:numPr>
          <w:ilvl w:val="0"/>
          <w:numId w:val="19"/>
        </w:numPr>
        <w:ind w:leftChars="0"/>
      </w:pPr>
      <w:r>
        <w:rPr>
          <w:rFonts w:eastAsia="PMingLiU"/>
          <w:highlight w:val="yellow"/>
          <w:lang w:eastAsia="zh-TW"/>
        </w:rPr>
        <w:t>Spreadtrum</w:t>
      </w:r>
      <w:r>
        <w:rPr>
          <w:rFonts w:eastAsia="PMingLiU"/>
          <w:bCs/>
          <w:szCs w:val="20"/>
          <w:lang w:eastAsia="zh-TW"/>
        </w:rPr>
        <w:t>: A dedicated part of preambles can be used for UL WUS for on-demand SIB1.</w:t>
      </w:r>
    </w:p>
    <w:p w14:paraId="3AC614E2" w14:textId="77777777" w:rsidR="00A74D1F" w:rsidRDefault="00DE34A3">
      <w:pPr>
        <w:pStyle w:val="1"/>
        <w:numPr>
          <w:ilvl w:val="0"/>
          <w:numId w:val="19"/>
        </w:numPr>
        <w:ind w:leftChars="0"/>
      </w:pPr>
      <w:r>
        <w:rPr>
          <w:rFonts w:eastAsia="PMingLiU"/>
          <w:highlight w:val="yellow"/>
          <w:lang w:eastAsia="zh-TW"/>
        </w:rPr>
        <w:t>vivo</w:t>
      </w:r>
      <w:r>
        <w:rPr>
          <w:rFonts w:eastAsia="PMingLiU"/>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
        <w:numPr>
          <w:ilvl w:val="0"/>
          <w:numId w:val="19"/>
        </w:numPr>
        <w:ind w:leftChars="0"/>
      </w:pPr>
      <w:r>
        <w:rPr>
          <w:rFonts w:eastAsia="PMingLiU" w:hint="eastAsia"/>
          <w:highlight w:val="yellow"/>
          <w:lang w:eastAsia="zh-TW"/>
        </w:rPr>
        <w:t>C</w:t>
      </w:r>
      <w:r>
        <w:rPr>
          <w:rFonts w:eastAsia="PMingLiU"/>
          <w:highlight w:val="yellow"/>
          <w:lang w:eastAsia="zh-TW"/>
        </w:rPr>
        <w:t>ATT</w:t>
      </w:r>
      <w:r>
        <w:rPr>
          <w:rFonts w:eastAsia="PMingLiU"/>
          <w:lang w:eastAsia="zh-TW"/>
        </w:rPr>
        <w:t>: Considering the following options to configure dedicated PRACH resource for UL WUS transmission</w:t>
      </w:r>
    </w:p>
    <w:p w14:paraId="3AC614E4" w14:textId="77777777" w:rsidR="00A74D1F" w:rsidRDefault="00DE34A3">
      <w:pPr>
        <w:pStyle w:val="1"/>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
        <w:numPr>
          <w:ilvl w:val="1"/>
          <w:numId w:val="19"/>
        </w:numPr>
        <w:ind w:leftChars="0"/>
      </w:pPr>
      <w:r>
        <w:t>Option 2: The RO for UL WUS transmission is dedicated RO resource configured by:</w:t>
      </w:r>
    </w:p>
    <w:p w14:paraId="3AC614E6" w14:textId="77777777" w:rsidR="00A74D1F" w:rsidRDefault="00DE34A3">
      <w:pPr>
        <w:pStyle w:val="1"/>
        <w:numPr>
          <w:ilvl w:val="2"/>
          <w:numId w:val="19"/>
        </w:numPr>
        <w:ind w:leftChars="0"/>
      </w:pPr>
      <w:r>
        <w:t>Option 2_1: One single RACH configuration with possible enhancement.</w:t>
      </w:r>
    </w:p>
    <w:p w14:paraId="3AC614E7" w14:textId="77777777" w:rsidR="00A74D1F" w:rsidRDefault="00DE34A3">
      <w:pPr>
        <w:pStyle w:val="1"/>
        <w:numPr>
          <w:ilvl w:val="2"/>
          <w:numId w:val="19"/>
        </w:numPr>
        <w:ind w:leftChars="0"/>
      </w:pPr>
      <w:r>
        <w:t>Option 2_2: Separate RACH configuration for UL WUS.</w:t>
      </w:r>
    </w:p>
    <w:p w14:paraId="3AC614E8" w14:textId="77777777" w:rsidR="00A74D1F" w:rsidRDefault="00DE34A3">
      <w:pPr>
        <w:pStyle w:val="1"/>
        <w:numPr>
          <w:ilvl w:val="0"/>
          <w:numId w:val="19"/>
        </w:numPr>
        <w:ind w:leftChars="0"/>
      </w:pPr>
      <w:r>
        <w:rPr>
          <w:rFonts w:eastAsia="PMingLiU"/>
          <w:highlight w:val="yellow"/>
          <w:lang w:eastAsia="zh-TW"/>
        </w:rPr>
        <w:t>ASUSTek</w:t>
      </w:r>
      <w:r>
        <w:rPr>
          <w:rFonts w:eastAsia="PMingLiU"/>
          <w:lang w:eastAsia="zh-TW"/>
        </w:rPr>
        <w:t>:</w:t>
      </w:r>
    </w:p>
    <w:p w14:paraId="3AC614E9" w14:textId="77777777" w:rsidR="00A74D1F" w:rsidRDefault="00DE34A3">
      <w:pPr>
        <w:pStyle w:val="1"/>
        <w:numPr>
          <w:ilvl w:val="1"/>
          <w:numId w:val="19"/>
        </w:numPr>
        <w:ind w:leftChars="0"/>
      </w:pPr>
      <w:r>
        <w:t>PRACH is used as wake up signal for requesting on-demand SIB1.</w:t>
      </w:r>
    </w:p>
    <w:p w14:paraId="3AC614EA" w14:textId="77777777" w:rsidR="00A74D1F" w:rsidRDefault="00DE34A3">
      <w:pPr>
        <w:pStyle w:val="1"/>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
        <w:numPr>
          <w:ilvl w:val="0"/>
          <w:numId w:val="19"/>
        </w:numPr>
        <w:ind w:leftChars="0"/>
      </w:pPr>
      <w:bookmarkStart w:id="45" w:name="OLE_LINK31"/>
      <w:r>
        <w:rPr>
          <w:rFonts w:eastAsia="PMingLiU" w:hint="eastAsia"/>
          <w:highlight w:val="yellow"/>
          <w:lang w:eastAsia="zh-TW"/>
        </w:rPr>
        <w:t>C</w:t>
      </w:r>
      <w:r>
        <w:rPr>
          <w:rFonts w:eastAsia="PMingLiU"/>
          <w:highlight w:val="yellow"/>
          <w:lang w:eastAsia="zh-TW"/>
        </w:rPr>
        <w:t>MCC</w:t>
      </w:r>
      <w:r>
        <w:rPr>
          <w:rFonts w:eastAsia="PMingLiU"/>
          <w:lang w:eastAsia="zh-TW"/>
        </w:rPr>
        <w:t>: Support the following</w:t>
      </w:r>
    </w:p>
    <w:p w14:paraId="3AC614EC" w14:textId="77777777" w:rsidR="00A74D1F" w:rsidRDefault="00DE34A3">
      <w:pPr>
        <w:pStyle w:val="1"/>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
        <w:numPr>
          <w:ilvl w:val="0"/>
          <w:numId w:val="19"/>
        </w:numPr>
        <w:ind w:leftChars="0"/>
      </w:pPr>
      <w:r>
        <w:rPr>
          <w:rFonts w:eastAsia="PMingLiU"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
        <w:numPr>
          <w:ilvl w:val="0"/>
          <w:numId w:val="19"/>
        </w:numPr>
        <w:ind w:leftChars="0"/>
        <w:rPr>
          <w:rFonts w:eastAsia="PMingLiU"/>
          <w:lang w:eastAsia="zh-TW"/>
        </w:rPr>
      </w:pPr>
      <w:r>
        <w:rPr>
          <w:rFonts w:eastAsia="PMingLiU" w:hint="eastAsia"/>
          <w:highlight w:val="yellow"/>
          <w:lang w:eastAsia="zh-TW"/>
        </w:rPr>
        <w:t>P</w:t>
      </w:r>
      <w:r>
        <w:rPr>
          <w:rFonts w:eastAsia="PMingLiU"/>
          <w:highlight w:val="yellow"/>
          <w:lang w:eastAsia="zh-TW"/>
        </w:rPr>
        <w:t>anasonic</w:t>
      </w:r>
      <w:r>
        <w:rPr>
          <w:rFonts w:eastAsia="PMingLiU"/>
          <w:lang w:eastAsia="zh-TW"/>
        </w:rPr>
        <w:t xml:space="preserve">: </w:t>
      </w:r>
    </w:p>
    <w:p w14:paraId="3AC614F1" w14:textId="77777777" w:rsidR="00A74D1F" w:rsidRDefault="00DE34A3">
      <w:pPr>
        <w:pStyle w:val="1"/>
        <w:numPr>
          <w:ilvl w:val="1"/>
          <w:numId w:val="19"/>
        </w:numPr>
        <w:ind w:leftChars="0"/>
        <w:rPr>
          <w:rFonts w:eastAsia="PMingLiU"/>
          <w:lang w:eastAsia="zh-TW"/>
        </w:rPr>
      </w:pPr>
      <w:r>
        <w:rPr>
          <w:rFonts w:eastAsia="PMingLiU"/>
          <w:lang w:eastAsia="zh-TW"/>
        </w:rPr>
        <w:t>The assumption on PRACH resource can be different based on if UL-WUS is sent to Cell A or NES cell.</w:t>
      </w:r>
    </w:p>
    <w:p w14:paraId="3AC614F2" w14:textId="77777777" w:rsidR="00A74D1F" w:rsidRDefault="00DE34A3">
      <w:pPr>
        <w:pStyle w:val="1"/>
        <w:numPr>
          <w:ilvl w:val="0"/>
          <w:numId w:val="19"/>
        </w:numPr>
        <w:ind w:leftChars="0"/>
      </w:pPr>
      <w:r>
        <w:rPr>
          <w:rFonts w:eastAsia="PMingLiU" w:hint="eastAsia"/>
          <w:highlight w:val="yellow"/>
          <w:lang w:eastAsia="zh-TW"/>
        </w:rPr>
        <w:t>E</w:t>
      </w:r>
      <w:r>
        <w:rPr>
          <w:rFonts w:eastAsia="PMingLiU"/>
          <w:highlight w:val="yellow"/>
          <w:lang w:eastAsia="zh-TW"/>
        </w:rPr>
        <w:t>TRI</w:t>
      </w:r>
      <w:r>
        <w:rPr>
          <w:rFonts w:eastAsia="PMingLiU"/>
          <w:lang w:eastAsia="zh-TW"/>
        </w:rPr>
        <w:t>:</w:t>
      </w:r>
    </w:p>
    <w:p w14:paraId="3AC614F3" w14:textId="77777777" w:rsidR="00A74D1F" w:rsidRDefault="00DE34A3">
      <w:pPr>
        <w:pStyle w:val="1"/>
        <w:numPr>
          <w:ilvl w:val="1"/>
          <w:numId w:val="19"/>
        </w:numPr>
        <w:ind w:leftChars="0"/>
      </w:pPr>
      <w:r>
        <w:t>For UL WUS configuration, up to two separate sets of preambles can be configured:</w:t>
      </w:r>
    </w:p>
    <w:p w14:paraId="3AC614F4" w14:textId="77777777" w:rsidR="00A74D1F" w:rsidRDefault="00DE34A3">
      <w:pPr>
        <w:pStyle w:val="1"/>
        <w:numPr>
          <w:ilvl w:val="2"/>
          <w:numId w:val="19"/>
        </w:numPr>
        <w:ind w:leftChars="0"/>
      </w:pPr>
      <w:r>
        <w:t>Set of preambles for camping only (e.g., for Scenario 1, Mode 1)</w:t>
      </w:r>
    </w:p>
    <w:p w14:paraId="3AC614F5" w14:textId="77777777" w:rsidR="00A74D1F" w:rsidRDefault="00DE34A3">
      <w:pPr>
        <w:pStyle w:val="1"/>
        <w:numPr>
          <w:ilvl w:val="2"/>
          <w:numId w:val="19"/>
        </w:numPr>
        <w:ind w:leftChars="0"/>
      </w:pPr>
      <w:r>
        <w:t>Set of preambles for subsequent random access procedure (e.g., for Scenario 2, Mode 2)</w:t>
      </w:r>
    </w:p>
    <w:p w14:paraId="3AC614F6" w14:textId="77777777" w:rsidR="00A74D1F" w:rsidRDefault="00DE34A3">
      <w:pPr>
        <w:pStyle w:val="1"/>
        <w:numPr>
          <w:ilvl w:val="1"/>
          <w:numId w:val="19"/>
        </w:numPr>
        <w:ind w:leftChars="0"/>
      </w:pPr>
      <w:r>
        <w:t>Set of preambles for camping consists of only one preamble per SSB</w:t>
      </w:r>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PMingLiU"/>
          <w:b/>
          <w:bCs/>
          <w:szCs w:val="20"/>
          <w:lang w:eastAsia="zh-TW"/>
        </w:rPr>
      </w:pPr>
      <w:r>
        <w:rPr>
          <w:rFonts w:eastAsia="PMingLiU" w:hint="eastAsia"/>
          <w:b/>
          <w:bCs/>
          <w:szCs w:val="20"/>
          <w:lang w:eastAsia="zh-TW"/>
        </w:rPr>
        <w:t>B</w:t>
      </w:r>
      <w:r>
        <w:rPr>
          <w:rFonts w:eastAsia="PMingLiU"/>
          <w:b/>
          <w:bCs/>
          <w:szCs w:val="20"/>
          <w:lang w:eastAsia="zh-TW"/>
        </w:rPr>
        <w:t>ased on the proposals above, moderator thinks the following proposals may worth a try first.</w:t>
      </w:r>
    </w:p>
    <w:p w14:paraId="3AC614F9"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PMingLiU"/>
          <w:b/>
          <w:lang w:eastAsia="zh-TW"/>
        </w:rPr>
      </w:pPr>
      <w:r>
        <w:rPr>
          <w:rFonts w:eastAsia="PMingLiU"/>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PMingLiU"/>
          <w:b/>
          <w:lang w:eastAsia="zh-TW"/>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PMingLiU"/>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PMingLiU"/>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PMingLiU"/>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In our view, UL WUS can follow the same manner as the legacy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PMingLiU"/>
                <w:lang w:eastAsia="zh-TW"/>
              </w:rPr>
              <w:t>Fraunhofer</w:t>
            </w:r>
            <w:r>
              <w:rPr>
                <w:rFonts w:eastAsia="PMingLiU"/>
                <w:lang w:val="en-US" w:eastAsia="zh-TW"/>
              </w:rPr>
              <w:t xml:space="preserve"> that a general ramp up procedure should be applied. However an optimization of </w:t>
            </w:r>
            <w:r>
              <w:rPr>
                <w:rFonts w:eastAsia="PMingLiU"/>
                <w:lang w:eastAsia="zh-TW"/>
              </w:rPr>
              <w:t xml:space="preserve"> the ramp-up parameters </w:t>
            </w:r>
            <w:r>
              <w:rPr>
                <w:rFonts w:eastAsia="PMingLiU"/>
                <w:lang w:val="en-US" w:eastAsia="zh-TW"/>
              </w:rPr>
              <w:t xml:space="preserve">of the PRACH power </w:t>
            </w:r>
            <w:r>
              <w:rPr>
                <w:rFonts w:eastAsia="PMingLiU"/>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PMingLiU"/>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46" w14:textId="77777777" w:rsidR="00A74D1F" w:rsidRDefault="00A74D1F">
            <w:pPr>
              <w:spacing w:before="120" w:after="120"/>
              <w:rPr>
                <w:rFonts w:eastAsia="PMingLiU"/>
                <w:lang w:eastAsia="zh-TW"/>
              </w:rPr>
            </w:pPr>
          </w:p>
        </w:tc>
        <w:tc>
          <w:tcPr>
            <w:tcW w:w="6801" w:type="dxa"/>
          </w:tcPr>
          <w:p w14:paraId="3AC61547" w14:textId="77777777" w:rsidR="00A74D1F" w:rsidRDefault="00DE34A3">
            <w:pPr>
              <w:spacing w:before="120" w:after="120"/>
              <w:rPr>
                <w:rFonts w:eastAsia="PMingLiU"/>
                <w:lang w:eastAsia="zh-TW"/>
              </w:rPr>
            </w:pPr>
            <w:r>
              <w:rPr>
                <w:rFonts w:eastAsia="PMingLiU"/>
                <w:lang w:eastAsia="zh-TW"/>
              </w:rPr>
              <w:t>Most companies seems fine with the proposal. Try to capture Fraunhofer’s suggestion in Proposal 2-1-2 below.</w:t>
            </w:r>
          </w:p>
        </w:tc>
      </w:tr>
    </w:tbl>
    <w:p w14:paraId="3AC61549" w14:textId="77777777" w:rsidR="00A74D1F" w:rsidRDefault="00A74D1F">
      <w:pPr>
        <w:rPr>
          <w:rFonts w:eastAsia="PMingLiU"/>
          <w:b/>
          <w:lang w:val="en-US" w:eastAsia="zh-TW"/>
        </w:rPr>
      </w:pPr>
    </w:p>
    <w:p w14:paraId="3AC6154A" w14:textId="77777777" w:rsidR="00A74D1F" w:rsidRDefault="00A74D1F">
      <w:pPr>
        <w:rPr>
          <w:rFonts w:eastAsia="PMingLiU"/>
          <w:b/>
          <w:lang w:eastAsia="zh-TW"/>
        </w:rPr>
      </w:pPr>
    </w:p>
    <w:p w14:paraId="3AC6154B"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PMingLiU"/>
          <w:b/>
          <w:lang w:eastAsia="zh-TW"/>
        </w:rPr>
      </w:pPr>
      <w:r>
        <w:rPr>
          <w:rFonts w:eastAsia="PMingLiU"/>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PMingLiU"/>
          <w:b/>
          <w:color w:val="FF0000"/>
          <w:lang w:eastAsia="zh-TW"/>
        </w:rPr>
        <w:t>with potential optimization of ramp-up procedure</w:t>
      </w:r>
      <w:r>
        <w:rPr>
          <w:rFonts w:eastAsia="PMingLiU"/>
          <w:b/>
          <w:lang w:eastAsia="zh-TW"/>
        </w:rPr>
        <w:t>.</w:t>
      </w:r>
    </w:p>
    <w:tbl>
      <w:tblPr>
        <w:tblStyle w:val="Tabellenraster"/>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more clear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PMingLiU"/>
          <w:b/>
          <w:lang w:val="en-US" w:eastAsia="zh-TW"/>
        </w:rPr>
      </w:pPr>
    </w:p>
    <w:p w14:paraId="3AC6155E" w14:textId="77777777" w:rsidR="00A74D1F" w:rsidRDefault="00A74D1F">
      <w:pPr>
        <w:rPr>
          <w:rFonts w:eastAsia="PMingLiU"/>
          <w:b/>
          <w:lang w:eastAsia="zh-TW"/>
        </w:rPr>
      </w:pPr>
    </w:p>
    <w:p w14:paraId="3AC6155F" w14:textId="77777777" w:rsidR="00A74D1F" w:rsidRDefault="00A74D1F">
      <w:pPr>
        <w:rPr>
          <w:rFonts w:eastAsia="PMingLiU"/>
          <w:b/>
          <w:lang w:eastAsia="zh-TW"/>
        </w:rPr>
      </w:pPr>
    </w:p>
    <w:p w14:paraId="3AC61560"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PMingLiU"/>
          <w:b/>
          <w:lang w:eastAsia="zh-TW"/>
        </w:rPr>
      </w:pPr>
      <w:r>
        <w:rPr>
          <w:rFonts w:eastAsia="PMingLiU"/>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PMingLiU"/>
          <w:b/>
          <w:lang w:eastAsia="zh-TW"/>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PMingLiU"/>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PMingLiU"/>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PMingLiU"/>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PMingLiU"/>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PMingLiU"/>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PMingLiU"/>
                <w:lang w:eastAsia="zh-TW"/>
              </w:rPr>
            </w:pPr>
            <w:r>
              <w:rPr>
                <w:rFonts w:eastAsia="PMingLiU"/>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PMingLiU"/>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PMingLiU"/>
                <w:lang w:eastAsia="zh-TW"/>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PMingLiU"/>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9F" w14:textId="77777777" w:rsidR="00A74D1F" w:rsidRDefault="00DE34A3">
            <w:pPr>
              <w:spacing w:before="120" w:after="120"/>
              <w:rPr>
                <w:rFonts w:eastAsia="PMingLiU"/>
                <w:lang w:eastAsia="zh-TW"/>
              </w:rPr>
            </w:pPr>
            <w:r>
              <w:rPr>
                <w:rFonts w:eastAsia="PMingLiU"/>
                <w:lang w:eastAsia="zh-TW"/>
              </w:rPr>
              <w:t>However it is not clear what RAN1 will study  nor what this study will lead to?</w:t>
            </w:r>
          </w:p>
          <w:p w14:paraId="3AC615A0" w14:textId="77777777" w:rsidR="00A74D1F" w:rsidRDefault="00A74D1F">
            <w:pPr>
              <w:spacing w:before="120" w:after="120"/>
              <w:rPr>
                <w:rFonts w:eastAsia="PMingLiU"/>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A7" w14:textId="77777777" w:rsidR="00A74D1F" w:rsidRDefault="00A74D1F">
            <w:pPr>
              <w:spacing w:before="120" w:after="120"/>
              <w:rPr>
                <w:rFonts w:eastAsia="PMingLiU"/>
                <w:lang w:eastAsia="zh-TW"/>
              </w:rPr>
            </w:pPr>
          </w:p>
        </w:tc>
        <w:tc>
          <w:tcPr>
            <w:tcW w:w="6801" w:type="dxa"/>
          </w:tcPr>
          <w:p w14:paraId="3AC615A8" w14:textId="77777777" w:rsidR="00A74D1F" w:rsidRDefault="00DE34A3">
            <w:pPr>
              <w:spacing w:before="120" w:after="120"/>
              <w:rPr>
                <w:rFonts w:eastAsia="PMingLiU"/>
                <w:lang w:eastAsia="zh-TW"/>
              </w:rPr>
            </w:pPr>
            <w:r>
              <w:rPr>
                <w:rFonts w:eastAsia="PMingLiU"/>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PMingLiU"/>
          <w:b/>
          <w:lang w:eastAsia="zh-TW"/>
        </w:rPr>
      </w:pPr>
      <w:r>
        <w:rPr>
          <w:rFonts w:eastAsia="PMingLiU"/>
          <w:b/>
          <w:lang w:eastAsia="zh-TW"/>
        </w:rPr>
        <w:t xml:space="preserve">For further study of on-demand SIB1 in idle/inactive mode, on the spatial relationships among PDCCH/PDSCH of on-demand SIB1, SSB, and UL WUS, as UL WUS is using dedicated PRACH resource, it is assumed that </w:t>
      </w:r>
      <w:r>
        <w:rPr>
          <w:rFonts w:eastAsia="PMingLiU"/>
          <w:b/>
          <w:lang w:eastAsia="zh-TW"/>
        </w:rPr>
        <w:lastRenderedPageBreak/>
        <w:t>spatial relationships among PDCCH/PDSCH of on-demand SIB1, SSB and UL WUS can follow legacy mechanism.</w:t>
      </w:r>
    </w:p>
    <w:p w14:paraId="3AC615AE" w14:textId="77777777" w:rsidR="00A74D1F" w:rsidRDefault="00A74D1F">
      <w:pPr>
        <w:rPr>
          <w:rFonts w:eastAsia="PMingLiU"/>
          <w:b/>
          <w:lang w:eastAsia="zh-TW"/>
        </w:rPr>
      </w:pPr>
    </w:p>
    <w:tbl>
      <w:tblPr>
        <w:tblStyle w:val="Tabellenraster"/>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PMingLiU"/>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PMingLiU"/>
                <w:highlight w:val="yellow"/>
                <w:lang w:eastAsia="zh-TW"/>
              </w:rPr>
            </w:pPr>
            <w:r>
              <w:rPr>
                <w:rFonts w:eastAsia="PMingLiU"/>
                <w:highlight w:val="yellow"/>
                <w:lang w:eastAsia="zh-TW"/>
              </w:rPr>
              <w:t>Moderator</w:t>
            </w:r>
          </w:p>
        </w:tc>
        <w:tc>
          <w:tcPr>
            <w:tcW w:w="1570" w:type="dxa"/>
          </w:tcPr>
          <w:p w14:paraId="077C9F95" w14:textId="77777777" w:rsidR="00672D37" w:rsidRDefault="00672D37">
            <w:pPr>
              <w:spacing w:before="120" w:after="120"/>
              <w:rPr>
                <w:rFonts w:eastAsia="PMingLiU"/>
                <w:highlight w:val="yellow"/>
                <w:lang w:eastAsia="zh-TW"/>
              </w:rPr>
            </w:pPr>
          </w:p>
        </w:tc>
        <w:tc>
          <w:tcPr>
            <w:tcW w:w="6801" w:type="dxa"/>
            <w:hideMark/>
          </w:tcPr>
          <w:p w14:paraId="5302C25D" w14:textId="7A000DFF" w:rsidR="00672D37" w:rsidRDefault="00672D37">
            <w:pPr>
              <w:spacing w:before="120" w:after="120"/>
              <w:rPr>
                <w:rFonts w:eastAsia="PMingLiU"/>
                <w:highlight w:val="yellow"/>
                <w:lang w:eastAsia="zh-TW"/>
              </w:rPr>
            </w:pPr>
            <w:r>
              <w:rPr>
                <w:rFonts w:eastAsia="PMingLiU"/>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PMingLiU"/>
          <w:b/>
          <w:lang w:eastAsia="zh-TW"/>
        </w:rPr>
      </w:pPr>
      <w:r>
        <w:rPr>
          <w:rFonts w:eastAsia="PMingLiU"/>
          <w:b/>
          <w:lang w:eastAsia="zh-TW"/>
        </w:rPr>
        <w:t>For further study of on-demand SIB1 in idle/inactive mode, RAN1 to study whether contention based random access procedure or contention-free random access procedure is supported for requesting on-demand SIB1.</w:t>
      </w:r>
    </w:p>
    <w:p w14:paraId="3AC615C7" w14:textId="77777777" w:rsidR="00A74D1F" w:rsidRDefault="00A74D1F">
      <w:pPr>
        <w:rPr>
          <w:rFonts w:eastAsia="PMingLiU"/>
          <w:b/>
          <w:lang w:eastAsia="zh-TW"/>
        </w:rPr>
      </w:pPr>
    </w:p>
    <w:tbl>
      <w:tblPr>
        <w:tblStyle w:val="Tabellenraster"/>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PMingLiU"/>
                <w:lang w:eastAsia="zh-TW"/>
              </w:rPr>
              <w:t>If two UEs request SIB-1 at the same time, then SIB-1 is transmitted. Both can read. So, it differs from a random access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PMingLiU"/>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random access procedure for requesting on-demand SIB1 (dedicated PRACH resource for OD-SIB1) as baseline. </w:t>
            </w:r>
          </w:p>
          <w:p w14:paraId="3AC615DC" w14:textId="77777777" w:rsidR="00A74D1F" w:rsidRDefault="00DE34A3">
            <w:pPr>
              <w:spacing w:before="120" w:after="120"/>
              <w:rPr>
                <w:rFonts w:eastAsia="PMingLiU"/>
                <w:lang w:eastAsia="zh-TW"/>
              </w:rPr>
            </w:pPr>
            <w:r>
              <w:rPr>
                <w:rFonts w:eastAsia="PMingLiU"/>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Contention based random access procedure would be a starting point for UE will initially connect to NES cell. But,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PMingLiU"/>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PMingLiU"/>
                <w:lang w:eastAsia="zh-TW"/>
              </w:rPr>
            </w:pPr>
            <w:r>
              <w:rPr>
                <w:rFonts w:eastAsia="PMingLiU"/>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PMingLiU"/>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PMingLiU"/>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PMingLiU"/>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PMingLiU"/>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PMingLiU"/>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PMingLiU"/>
                <w:lang w:eastAsia="zh-TW"/>
              </w:rPr>
            </w:pPr>
            <w:r>
              <w:rPr>
                <w:rFonts w:eastAsia="MS Mincho" w:hint="eastAsia"/>
                <w:lang w:eastAsia="ja-JP"/>
              </w:rPr>
              <w:t>W</w:t>
            </w:r>
            <w:r>
              <w:rPr>
                <w:rFonts w:eastAsia="MS Mincho"/>
                <w:lang w:eastAsia="ja-JP"/>
              </w:rPr>
              <w:t>e are not sure what is CBRA/CFRA means for UL-WUS (i.e.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PMingLiU"/>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PMingLiU"/>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PMingLiU"/>
                <w:lang w:val="en-US" w:eastAsia="zh-TW"/>
              </w:rPr>
            </w:pPr>
            <w:r>
              <w:rPr>
                <w:rFonts w:eastAsia="PMingLiU"/>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We are okay in general. But the wording implies only one of CBRA and CFRA will be selected. At this moment, it is too strong to say that. So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PMingLiU"/>
                <w:b/>
                <w:lang w:eastAsia="zh-TW"/>
              </w:rPr>
              <w:t xml:space="preserve">For further study of on-demand SIB1 in idle/inactive mode, RAN1 to study whether contention based random access procedure </w:t>
            </w:r>
            <w:r>
              <w:rPr>
                <w:rFonts w:eastAsia="PMingLiU"/>
                <w:b/>
                <w:color w:val="FF0000"/>
                <w:lang w:eastAsia="zh-TW"/>
              </w:rPr>
              <w:t>and/</w:t>
            </w:r>
            <w:r>
              <w:rPr>
                <w:rFonts w:eastAsia="PMingLiU"/>
                <w:b/>
                <w:lang w:eastAsia="zh-TW"/>
              </w:rPr>
              <w:t>or contention-free random access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PMingLiU"/>
                <w:lang w:val="en-US" w:eastAsia="zh-TW"/>
              </w:rPr>
            </w:pPr>
            <w:r>
              <w:rPr>
                <w:rFonts w:eastAsia="PMingLiU"/>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PMingLiU"/>
                <w:lang w:eastAsia="zh-TW"/>
              </w:rPr>
            </w:pPr>
            <w:r>
              <w:rPr>
                <w:rFonts w:eastAsia="PMingLiU"/>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PMingLiU"/>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PMingLiU"/>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PMingLiU"/>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PMingLiU"/>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PMingLiU"/>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that  legacy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PMingLiU"/>
          <w:b/>
          <w:lang w:eastAsia="zh-TW"/>
        </w:rPr>
      </w:pPr>
    </w:p>
    <w:p w14:paraId="3AC61627" w14:textId="77777777" w:rsidR="00A74D1F" w:rsidRDefault="00A74D1F">
      <w:pPr>
        <w:rPr>
          <w:rFonts w:eastAsia="PMingLiU"/>
          <w:b/>
          <w:lang w:eastAsia="zh-TW"/>
        </w:rPr>
      </w:pPr>
    </w:p>
    <w:p w14:paraId="3AC61628"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PMingLiU"/>
          <w:b/>
          <w:lang w:eastAsia="zh-TW"/>
        </w:rPr>
      </w:pPr>
      <w:r>
        <w:rPr>
          <w:rFonts w:eastAsia="PMingLiU"/>
          <w:b/>
          <w:lang w:eastAsia="zh-TW"/>
        </w:rPr>
        <w:t xml:space="preserve">For further study of on-demand SIB1 in idle/inactive mode, it is assumed </w:t>
      </w:r>
      <w:bookmarkStart w:id="50" w:name="OLE_LINK36"/>
      <w:r>
        <w:rPr>
          <w:rFonts w:eastAsia="PMingLiU"/>
          <w:b/>
          <w:lang w:eastAsia="zh-TW"/>
        </w:rPr>
        <w:t>the dedicated RACH resources for UL WUS can be used for neither initial access procedure nor on-demand SI (other than the SI in SIB1) procedure</w:t>
      </w:r>
      <w:bookmarkEnd w:id="50"/>
      <w:r>
        <w:rPr>
          <w:rFonts w:eastAsia="PMingLiU"/>
          <w:b/>
          <w:lang w:eastAsia="zh-TW"/>
        </w:rPr>
        <w:t>.</w:t>
      </w:r>
    </w:p>
    <w:p w14:paraId="3AC6162A" w14:textId="77777777" w:rsidR="00A74D1F" w:rsidRDefault="00A74D1F">
      <w:pPr>
        <w:rPr>
          <w:rFonts w:eastAsia="PMingLiU"/>
          <w:b/>
          <w:lang w:eastAsia="zh-TW"/>
        </w:rPr>
      </w:pPr>
    </w:p>
    <w:tbl>
      <w:tblPr>
        <w:tblStyle w:val="Tabellenraster"/>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PMingLiU"/>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PMingLiU"/>
                <w:lang w:eastAsia="zh-TW"/>
              </w:rPr>
            </w:pPr>
            <w:r>
              <w:rPr>
                <w:rFonts w:eastAsia="PMingLiU"/>
                <w:lang w:eastAsia="zh-TW"/>
              </w:rPr>
              <w:t>In our understanding the case 2+B+Y fully relies on on-demand SI. Thus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PMingLiU"/>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PMingLiU"/>
                <w:lang w:eastAsia="zh-TW"/>
              </w:rPr>
            </w:pPr>
            <w:r>
              <w:rPr>
                <w:rFonts w:eastAsia="PMingLiU"/>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PMingLiU"/>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PMingLiU"/>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PMingLiU"/>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PMingLiU"/>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PMingLiU"/>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PMingLiU"/>
                <w:lang w:eastAsia="zh-TW"/>
              </w:rPr>
            </w:pPr>
            <w:r>
              <w:rPr>
                <w:rFonts w:eastAsia="PMingLiU"/>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PMingLiU"/>
                <w:lang w:eastAsia="zh-TW"/>
              </w:rPr>
            </w:pPr>
            <w:r>
              <w:rPr>
                <w:rFonts w:eastAsia="PMingLiU"/>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PMingLiU"/>
                <w:lang w:eastAsia="zh-TW"/>
              </w:rPr>
            </w:pPr>
            <w:r>
              <w:rPr>
                <w:rFonts w:eastAsia="PMingLiU"/>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66" w14:textId="77777777" w:rsidR="00A74D1F" w:rsidRDefault="00A74D1F">
            <w:pPr>
              <w:spacing w:before="120" w:after="120"/>
              <w:rPr>
                <w:rFonts w:eastAsia="PMingLiU"/>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PMingLiU"/>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PMingLiU"/>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least  for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PMingLiU"/>
          <w:b/>
          <w:lang w:eastAsia="zh-TW"/>
        </w:rPr>
      </w:pPr>
    </w:p>
    <w:p w14:paraId="3AC61679" w14:textId="77777777" w:rsidR="00A74D1F" w:rsidRDefault="00A74D1F">
      <w:pPr>
        <w:rPr>
          <w:rFonts w:eastAsia="PMingLiU"/>
          <w:b/>
          <w:lang w:eastAsia="zh-TW"/>
        </w:rPr>
      </w:pPr>
    </w:p>
    <w:bookmarkEnd w:id="48"/>
    <w:p w14:paraId="3AC6167A"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PMingLiU"/>
          <w:b/>
          <w:lang w:eastAsia="zh-TW"/>
        </w:rPr>
      </w:pPr>
      <w:r>
        <w:rPr>
          <w:rFonts w:eastAsia="PMingLiU"/>
          <w:b/>
          <w:lang w:eastAsia="zh-TW"/>
        </w:rPr>
        <w:t xml:space="preserve">For further study of on-demand SIB1 in idle/inactive mode related to </w:t>
      </w:r>
      <w:r>
        <w:rPr>
          <w:rFonts w:eastAsia="Malgun Gothic"/>
          <w:b/>
          <w:lang w:eastAsia="ko-KR"/>
        </w:rPr>
        <w:t xml:space="preserve">dedicated </w:t>
      </w:r>
      <w:r>
        <w:rPr>
          <w:rFonts w:eastAsia="PMingLiU"/>
          <w:b/>
          <w:lang w:eastAsia="zh-TW"/>
        </w:rPr>
        <w:t xml:space="preserve">PRACH resource usage, RAN1 to study the following options: </w:t>
      </w:r>
    </w:p>
    <w:p w14:paraId="3AC6167C" w14:textId="77777777" w:rsidR="00A74D1F" w:rsidRDefault="00DE34A3">
      <w:pPr>
        <w:pStyle w:val="1"/>
        <w:numPr>
          <w:ilvl w:val="0"/>
          <w:numId w:val="20"/>
        </w:numPr>
        <w:ind w:leftChars="0"/>
        <w:rPr>
          <w:rFonts w:eastAsia="PMingLiU"/>
          <w:b/>
          <w:lang w:eastAsia="zh-TW"/>
        </w:rPr>
      </w:pPr>
      <w:r>
        <w:rPr>
          <w:rFonts w:eastAsia="PMingLiU"/>
          <w:b/>
          <w:lang w:eastAsia="zh-TW"/>
        </w:rPr>
        <w:t xml:space="preserve">Option 1 (shared RO): The dedicated WUS resource shares the same PRACH resource pool with PRACH resource for other usages. </w:t>
      </w:r>
    </w:p>
    <w:p w14:paraId="3AC6167D" w14:textId="77777777" w:rsidR="00A74D1F" w:rsidRDefault="00DE34A3">
      <w:pPr>
        <w:pStyle w:val="1"/>
        <w:numPr>
          <w:ilvl w:val="1"/>
          <w:numId w:val="20"/>
        </w:numPr>
        <w:ind w:leftChars="0"/>
        <w:rPr>
          <w:rFonts w:eastAsia="PMingLiU"/>
          <w:b/>
          <w:lang w:eastAsia="zh-TW"/>
        </w:rPr>
      </w:pPr>
      <w:r>
        <w:rPr>
          <w:rFonts w:eastAsia="PMingLiU"/>
          <w:b/>
          <w:lang w:eastAsia="zh-TW"/>
        </w:rPr>
        <w:t xml:space="preserve">E.g. IEs like </w:t>
      </w:r>
      <w:r>
        <w:rPr>
          <w:rFonts w:eastAsia="PMingLiU"/>
          <w:b/>
          <w:i/>
          <w:iCs/>
          <w:lang w:eastAsia="zh-TW"/>
        </w:rPr>
        <w:t>ra-ssb-OccasionMaskIndex</w:t>
      </w:r>
      <w:r>
        <w:rPr>
          <w:rFonts w:eastAsia="PMingLiU"/>
          <w:b/>
          <w:lang w:eastAsia="zh-TW"/>
        </w:rPr>
        <w:t xml:space="preserve"> and </w:t>
      </w:r>
      <w:r>
        <w:rPr>
          <w:rFonts w:eastAsia="PMingLiU"/>
          <w:b/>
          <w:i/>
          <w:iCs/>
          <w:lang w:eastAsia="zh-TW"/>
        </w:rPr>
        <w:t xml:space="preserve">ra-PreambleIndex </w:t>
      </w:r>
      <w:r>
        <w:rPr>
          <w:rFonts w:eastAsia="PMingLiU"/>
          <w:b/>
          <w:lang w:eastAsia="zh-TW"/>
        </w:rPr>
        <w:t>can be reused to select the dedicated RO and/or preamble for WUS.</w:t>
      </w:r>
    </w:p>
    <w:p w14:paraId="3AC6167E" w14:textId="77777777" w:rsidR="00A74D1F" w:rsidRDefault="00DE34A3">
      <w:pPr>
        <w:pStyle w:val="1"/>
        <w:numPr>
          <w:ilvl w:val="0"/>
          <w:numId w:val="20"/>
        </w:numPr>
        <w:ind w:leftChars="0"/>
        <w:rPr>
          <w:rFonts w:eastAsia="PMingLiU"/>
          <w:b/>
          <w:lang w:eastAsia="zh-TW"/>
        </w:rPr>
      </w:pPr>
      <w:r>
        <w:rPr>
          <w:rFonts w:eastAsia="PMingLiU"/>
          <w:b/>
          <w:lang w:eastAsia="zh-TW"/>
        </w:rPr>
        <w:t>Option 2 (separated RO): The dedicated WUS resource uses an independent RACH resource pool with PRACH resource for other usages.</w:t>
      </w:r>
    </w:p>
    <w:p w14:paraId="3AC6167F" w14:textId="77777777" w:rsidR="00A74D1F" w:rsidRDefault="00DE34A3">
      <w:pPr>
        <w:rPr>
          <w:rFonts w:eastAsia="PMingLiU"/>
          <w:b/>
          <w:lang w:eastAsia="zh-TW"/>
        </w:rPr>
      </w:pPr>
      <w:r>
        <w:rPr>
          <w:rFonts w:eastAsia="PMingLiU" w:hint="eastAsia"/>
          <w:b/>
          <w:lang w:eastAsia="zh-TW"/>
        </w:rPr>
        <w:t>F</w:t>
      </w:r>
      <w:r>
        <w:rPr>
          <w:rFonts w:eastAsia="PMingLiU"/>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PMingLiU"/>
          <w:b/>
          <w:lang w:eastAsia="zh-TW"/>
        </w:rPr>
      </w:pPr>
    </w:p>
    <w:tbl>
      <w:tblPr>
        <w:tblStyle w:val="Tabellenraster"/>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PMingLiU"/>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PMingLiU"/>
                <w:lang w:eastAsia="zh-TW"/>
              </w:rPr>
            </w:pPr>
            <w:r>
              <w:rPr>
                <w:rFonts w:eastAsia="PMingLiU"/>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PMingLiU"/>
                <w:lang w:eastAsia="zh-TW"/>
              </w:rPr>
            </w:pPr>
            <w:r>
              <w:rPr>
                <w:rFonts w:eastAsia="PMingLiU"/>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PMingLiU"/>
                <w:lang w:eastAsia="zh-TW"/>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PMingLiU"/>
                <w:lang w:eastAsia="zh-TW"/>
              </w:rPr>
            </w:pPr>
            <w:r>
              <w:rPr>
                <w:rFonts w:eastAsia="PMingLiU"/>
                <w:lang w:eastAsia="zh-TW"/>
              </w:rPr>
              <w:t xml:space="preserve">Fine with the proposal in principle. </w:t>
            </w:r>
          </w:p>
          <w:p w14:paraId="3AC61699" w14:textId="77777777" w:rsidR="00A74D1F" w:rsidRDefault="00DE34A3">
            <w:pPr>
              <w:rPr>
                <w:rFonts w:eastAsia="PMingLiU"/>
                <w:lang w:eastAsia="zh-TW"/>
              </w:rPr>
            </w:pPr>
            <w:r>
              <w:rPr>
                <w:rFonts w:eastAsia="PMingLiU"/>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PMingLiU"/>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PMingLiU"/>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PMingLiU"/>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PMingLiU"/>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PMingLiU"/>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(i.e.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PMingLiU"/>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PMingLiU"/>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PMingLiU"/>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PMingLiU"/>
                <w:lang w:val="en-US" w:eastAsia="zh-TW"/>
              </w:rPr>
            </w:pPr>
            <w:r>
              <w:rPr>
                <w:rFonts w:eastAsia="PMingLiU"/>
                <w:lang w:val="en-US" w:eastAsia="zh-TW"/>
              </w:rPr>
              <w:t>CEWiT</w:t>
            </w:r>
          </w:p>
        </w:tc>
        <w:tc>
          <w:tcPr>
            <w:tcW w:w="1581" w:type="dxa"/>
          </w:tcPr>
          <w:p w14:paraId="3AC616B0" w14:textId="77777777" w:rsidR="00A74D1F" w:rsidRDefault="00DE34A3">
            <w:pPr>
              <w:spacing w:before="120" w:after="120"/>
              <w:rPr>
                <w:rFonts w:eastAsia="PMingLiU"/>
                <w:lang w:val="en-US" w:eastAsia="zh-TW"/>
              </w:rPr>
            </w:pPr>
            <w:r>
              <w:rPr>
                <w:rFonts w:eastAsia="PMingLiU"/>
                <w:lang w:val="en-US" w:eastAsia="zh-TW"/>
              </w:rPr>
              <w:t>Support</w:t>
            </w:r>
          </w:p>
        </w:tc>
        <w:tc>
          <w:tcPr>
            <w:tcW w:w="6850" w:type="dxa"/>
          </w:tcPr>
          <w:p w14:paraId="3AC616B1" w14:textId="77777777" w:rsidR="00A74D1F" w:rsidRDefault="00DE34A3">
            <w:pPr>
              <w:spacing w:before="120" w:after="120"/>
              <w:rPr>
                <w:rFonts w:eastAsia="PMingLiU"/>
                <w:lang w:val="en-US" w:eastAsia="zh-TW"/>
              </w:rPr>
            </w:pPr>
            <w:r>
              <w:rPr>
                <w:rFonts w:eastAsia="PMingLiU"/>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PMingLiU"/>
                <w:lang w:val="en-US" w:eastAsia="zh-TW"/>
              </w:rPr>
            </w:pPr>
            <w:r>
              <w:rPr>
                <w:rFonts w:eastAsia="PMingLiU"/>
                <w:lang w:val="en-US" w:eastAsia="zh-TW"/>
              </w:rPr>
              <w:lastRenderedPageBreak/>
              <w:t>Panasonic</w:t>
            </w:r>
          </w:p>
        </w:tc>
        <w:tc>
          <w:tcPr>
            <w:tcW w:w="1581" w:type="dxa"/>
          </w:tcPr>
          <w:p w14:paraId="3AC616B4" w14:textId="77777777" w:rsidR="00A74D1F" w:rsidRDefault="00A74D1F">
            <w:pPr>
              <w:spacing w:before="120" w:after="120"/>
              <w:rPr>
                <w:rFonts w:eastAsia="PMingLiU"/>
                <w:lang w:val="en-US" w:eastAsia="zh-TW"/>
              </w:rPr>
            </w:pPr>
          </w:p>
        </w:tc>
        <w:tc>
          <w:tcPr>
            <w:tcW w:w="6850" w:type="dxa"/>
          </w:tcPr>
          <w:p w14:paraId="3AC616B5" w14:textId="77777777" w:rsidR="00A74D1F" w:rsidRDefault="00DE34A3">
            <w:pPr>
              <w:spacing w:before="120" w:after="120"/>
              <w:rPr>
                <w:rFonts w:eastAsia="PMingLiU"/>
                <w:lang w:val="en-US" w:eastAsia="zh-TW"/>
              </w:rPr>
            </w:pPr>
            <w:r>
              <w:rPr>
                <w:rFonts w:eastAsia="PMingLiU"/>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PMingLiU"/>
                <w:lang w:val="en-US" w:eastAsia="zh-TW"/>
              </w:rPr>
            </w:pPr>
            <w:r>
              <w:rPr>
                <w:rFonts w:eastAsia="PMingLiU"/>
                <w:lang w:eastAsia="zh-TW"/>
              </w:rPr>
              <w:t>Huawei &amp; Hisilicon</w:t>
            </w:r>
          </w:p>
        </w:tc>
        <w:tc>
          <w:tcPr>
            <w:tcW w:w="1581" w:type="dxa"/>
          </w:tcPr>
          <w:p w14:paraId="3AC616B8" w14:textId="77777777" w:rsidR="00A74D1F" w:rsidRDefault="00DE34A3">
            <w:pPr>
              <w:spacing w:before="120" w:after="120"/>
              <w:rPr>
                <w:rFonts w:eastAsia="PMingLiU"/>
                <w:lang w:val="en-US" w:eastAsia="zh-TW"/>
              </w:rPr>
            </w:pPr>
            <w:r>
              <w:rPr>
                <w:rFonts w:eastAsia="PMingLiU"/>
                <w:lang w:eastAsia="zh-TW"/>
              </w:rPr>
              <w:t>Support</w:t>
            </w:r>
          </w:p>
        </w:tc>
        <w:tc>
          <w:tcPr>
            <w:tcW w:w="6850" w:type="dxa"/>
          </w:tcPr>
          <w:p w14:paraId="3AC616B9" w14:textId="77777777" w:rsidR="00A74D1F" w:rsidRDefault="00DE34A3">
            <w:pPr>
              <w:spacing w:before="120" w:after="120"/>
              <w:rPr>
                <w:rFonts w:eastAsia="PMingLiU"/>
                <w:lang w:val="en-US" w:eastAsia="zh-TW"/>
              </w:rPr>
            </w:pPr>
            <w:r>
              <w:rPr>
                <w:rFonts w:eastAsia="PMingLiU"/>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PMingLiU"/>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PMingLiU"/>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PMingLiU"/>
                <w:lang w:val="en-US" w:eastAsia="zh-TW"/>
              </w:rPr>
            </w:pPr>
            <w:r>
              <w:rPr>
                <w:rFonts w:eastAsia="PMingLiU"/>
                <w:lang w:val="en-US" w:eastAsia="zh-TW"/>
              </w:rPr>
              <w:t xml:space="preserve">Prefer Option1, we do not think the  preamble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PMingLiU"/>
                <w:lang w:eastAsia="zh-TW"/>
              </w:rPr>
              <w:t>Support</w:t>
            </w:r>
          </w:p>
        </w:tc>
        <w:tc>
          <w:tcPr>
            <w:tcW w:w="6850" w:type="dxa"/>
          </w:tcPr>
          <w:p w14:paraId="3AC616C9" w14:textId="64A8A8B8" w:rsidR="009634A2" w:rsidRDefault="009634A2" w:rsidP="009634A2">
            <w:pPr>
              <w:spacing w:before="120" w:after="120"/>
              <w:rPr>
                <w:rFonts w:eastAsia="PMingLiU"/>
                <w:lang w:eastAsia="zh-TW"/>
              </w:rPr>
            </w:pPr>
            <w:r>
              <w:rPr>
                <w:rFonts w:eastAsia="PMingLiU"/>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PMingLiU"/>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PMingLiU" w:hint="eastAsia"/>
                <w:lang w:eastAsia="zh-TW"/>
              </w:rPr>
              <w:t>Support</w:t>
            </w:r>
          </w:p>
        </w:tc>
        <w:tc>
          <w:tcPr>
            <w:tcW w:w="6850" w:type="dxa"/>
          </w:tcPr>
          <w:p w14:paraId="24389FB6" w14:textId="77777777" w:rsidR="005557E9" w:rsidRDefault="005557E9" w:rsidP="005557E9">
            <w:pPr>
              <w:spacing w:before="120" w:after="120"/>
              <w:rPr>
                <w:rFonts w:eastAsia="PMingLiU"/>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berschrift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PMingLiU" w:hAnsi="Times New Roman"/>
          <w:b/>
          <w:bCs/>
          <w:color w:val="0070C0"/>
          <w:szCs w:val="20"/>
          <w:lang w:eastAsia="zh-TW"/>
        </w:rPr>
      </w:pPr>
      <w:bookmarkStart w:id="51" w:name="OLE_LINK44"/>
      <w:bookmarkStart w:id="52" w:name="OLE_LINK6"/>
      <w:r>
        <w:rPr>
          <w:rFonts w:ascii="Times New Roman" w:eastAsia="PMingLiU" w:hAnsi="Times New Roman"/>
          <w:b/>
          <w:bCs/>
          <w:color w:val="0070C0"/>
          <w:szCs w:val="20"/>
          <w:lang w:eastAsia="zh-TW"/>
        </w:rPr>
        <w:t>@</w:t>
      </w:r>
      <w:bookmarkEnd w:id="51"/>
      <w:r>
        <w:rPr>
          <w:rFonts w:ascii="Times New Roman" w:eastAsia="PMingLiU" w:hAnsi="Times New Roman"/>
          <w:b/>
          <w:bCs/>
          <w:color w:val="0070C0"/>
          <w:szCs w:val="20"/>
          <w:lang w:eastAsia="zh-TW"/>
        </w:rPr>
        <w:t xml:space="preserve"> Intel Corporation</w:t>
      </w:r>
    </w:p>
    <w:p w14:paraId="3AC616D3"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CATT</w:t>
      </w:r>
    </w:p>
    <w:p w14:paraId="3AC616D5"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China Telecom</w:t>
      </w:r>
    </w:p>
    <w:p w14:paraId="3AC616D6" w14:textId="77777777" w:rsidR="00A74D1F" w:rsidRDefault="00DE34A3">
      <w:pPr>
        <w:rPr>
          <w:rFonts w:ascii="Times New Roman" w:eastAsia="PMingLiU" w:hAnsi="Times New Roman"/>
          <w:b/>
          <w:bCs/>
          <w:color w:val="0070C0"/>
          <w:szCs w:val="20"/>
          <w:lang w:val="pt-BR" w:eastAsia="zh-TW"/>
        </w:rPr>
      </w:pPr>
      <w:r>
        <w:rPr>
          <w:rFonts w:ascii="Times New Roman" w:eastAsia="PMingLiU" w:hAnsi="Times New Roman"/>
          <w:b/>
          <w:bCs/>
          <w:color w:val="0070C0"/>
          <w:szCs w:val="20"/>
          <w:lang w:eastAsia="zh-TW"/>
        </w:rPr>
        <w:t>@</w:t>
      </w:r>
      <w:r>
        <w:rPr>
          <w:rFonts w:ascii="Times New Roman" w:eastAsia="PMingLiU" w:hAnsi="Times New Roman"/>
          <w:b/>
          <w:bCs/>
          <w:color w:val="0070C0"/>
          <w:szCs w:val="20"/>
          <w:lang w:val="pt-BR" w:eastAsia="zh-TW"/>
        </w:rPr>
        <w:t xml:space="preserve"> CMCC</w:t>
      </w:r>
    </w:p>
    <w:p w14:paraId="3AC616D7"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PMingLiU"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PMingLiU"/>
          <w:b/>
          <w:color w:val="0070C0"/>
          <w:lang w:eastAsia="zh-TW"/>
        </w:rPr>
      </w:pPr>
      <w:r>
        <w:rPr>
          <w:rFonts w:eastAsia="PMingLiU" w:hint="eastAsia"/>
          <w:b/>
          <w:color w:val="0070C0"/>
          <w:lang w:eastAsia="zh-TW"/>
        </w:rPr>
        <w:t>A</w:t>
      </w:r>
      <w:r>
        <w:rPr>
          <w:rFonts w:eastAsia="PMingLiU"/>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PMingLiU"/>
          <w:b/>
          <w:lang w:eastAsia="zh-TW"/>
        </w:rPr>
      </w:pPr>
    </w:p>
    <w:p w14:paraId="3AC616DB" w14:textId="77777777" w:rsidR="00A74D1F" w:rsidRDefault="00DE34A3">
      <w:pPr>
        <w:rPr>
          <w:rFonts w:eastAsia="PMingLiU"/>
          <w:b/>
          <w:lang w:eastAsia="zh-TW"/>
        </w:rPr>
      </w:pPr>
      <w:r>
        <w:rPr>
          <w:rFonts w:eastAsia="PMingLiU"/>
          <w:b/>
          <w:lang w:eastAsia="zh-TW"/>
        </w:rPr>
        <w:t>Background</w:t>
      </w:r>
    </w:p>
    <w:p w14:paraId="3AC616DC" w14:textId="77777777" w:rsidR="00A74D1F" w:rsidRDefault="00DE34A3">
      <w:pPr>
        <w:rPr>
          <w:rFonts w:eastAsia="PMingLiU"/>
          <w:szCs w:val="20"/>
          <w:highlight w:val="yellow"/>
          <w:lang w:val="en-US" w:eastAsia="zh-TW"/>
        </w:rPr>
      </w:pPr>
      <w:r>
        <w:rPr>
          <w:rFonts w:eastAsia="PMingLiU"/>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PMingLiU"/>
          <w:lang w:eastAsia="zh-TW"/>
        </w:rPr>
      </w:pPr>
      <w:r>
        <w:rPr>
          <w:rFonts w:eastAsia="PMingLiU"/>
          <w:lang w:eastAsia="zh-TW"/>
        </w:rPr>
        <w:t xml:space="preserve">Companies to </w:t>
      </w:r>
      <w:r>
        <w:rPr>
          <w:rFonts w:eastAsia="PMingLiU"/>
          <w:highlight w:val="cyan"/>
          <w:lang w:eastAsia="zh-TW"/>
        </w:rPr>
        <w:t>report at least the following key settings</w:t>
      </w:r>
      <w:r>
        <w:rPr>
          <w:rFonts w:eastAsia="PMingLiU"/>
          <w:lang w:eastAsia="zh-TW"/>
        </w:rPr>
        <w:t xml:space="preserve"> used in the evaluation/simulation of achievable NES gain with on-demand SIB1 in idle/inactive mode</w:t>
      </w:r>
    </w:p>
    <w:p w14:paraId="3AC616DF" w14:textId="77777777" w:rsidR="00A74D1F" w:rsidRDefault="00DE34A3">
      <w:pPr>
        <w:pStyle w:val="1"/>
        <w:numPr>
          <w:ilvl w:val="0"/>
          <w:numId w:val="21"/>
        </w:numPr>
        <w:ind w:leftChars="280" w:left="920"/>
        <w:rPr>
          <w:rFonts w:eastAsia="PMingLiU"/>
          <w:lang w:eastAsia="zh-TW"/>
        </w:rPr>
      </w:pPr>
      <w:r>
        <w:rPr>
          <w:rFonts w:eastAsia="PMingLiU"/>
          <w:lang w:eastAsia="zh-TW"/>
        </w:rPr>
        <w:t>Setting A: SIB1 period (20ms/40ms/160ms)</w:t>
      </w:r>
    </w:p>
    <w:p w14:paraId="3AC616E0" w14:textId="77777777" w:rsidR="00A74D1F" w:rsidRDefault="00DE34A3">
      <w:pPr>
        <w:pStyle w:val="1"/>
        <w:numPr>
          <w:ilvl w:val="0"/>
          <w:numId w:val="21"/>
        </w:numPr>
        <w:ind w:leftChars="280" w:left="920"/>
        <w:rPr>
          <w:rFonts w:eastAsia="PMingLiU"/>
          <w:lang w:eastAsia="zh-TW"/>
        </w:rPr>
      </w:pPr>
      <w:r>
        <w:rPr>
          <w:rFonts w:eastAsia="PMingLiU"/>
          <w:lang w:eastAsia="zh-TW"/>
        </w:rPr>
        <w:t>Setting B1: Cell load (Empty/low/medium)</w:t>
      </w:r>
    </w:p>
    <w:p w14:paraId="3AC616E1" w14:textId="77777777" w:rsidR="00A74D1F" w:rsidRDefault="00DE34A3">
      <w:pPr>
        <w:pStyle w:val="1"/>
        <w:numPr>
          <w:ilvl w:val="0"/>
          <w:numId w:val="21"/>
        </w:numPr>
        <w:ind w:leftChars="280" w:left="920"/>
        <w:rPr>
          <w:rFonts w:eastAsia="PMingLiU"/>
          <w:lang w:eastAsia="zh-TW"/>
        </w:rPr>
      </w:pPr>
      <w:r>
        <w:rPr>
          <w:rFonts w:eastAsia="PMingLiU"/>
          <w:lang w:eastAsia="zh-TW"/>
        </w:rPr>
        <w:t>Setting B2: Traffic model</w:t>
      </w:r>
    </w:p>
    <w:p w14:paraId="3AC616E2" w14:textId="77777777" w:rsidR="00A74D1F" w:rsidRDefault="00DE34A3">
      <w:pPr>
        <w:pStyle w:val="1"/>
        <w:numPr>
          <w:ilvl w:val="0"/>
          <w:numId w:val="21"/>
        </w:numPr>
        <w:ind w:leftChars="280" w:left="920"/>
        <w:rPr>
          <w:rFonts w:eastAsia="PMingLiU"/>
          <w:lang w:eastAsia="zh-TW"/>
        </w:rPr>
      </w:pPr>
      <w:r>
        <w:rPr>
          <w:rFonts w:eastAsia="PMingLiU"/>
          <w:lang w:eastAsia="zh-TW"/>
        </w:rPr>
        <w:t>Setting C:</w:t>
      </w:r>
      <w:r>
        <w:rPr>
          <w:rFonts w:eastAsia="PMingLiU"/>
          <w:szCs w:val="20"/>
          <w:lang w:eastAsia="zh-TW"/>
        </w:rPr>
        <w:t xml:space="preserve"> </w:t>
      </w:r>
      <w:r>
        <w:rPr>
          <w:rFonts w:eastAsia="PMingLiU"/>
          <w:lang w:eastAsia="zh-TW"/>
        </w:rPr>
        <w:t>SIB1 PDSCH time domain resource index</w:t>
      </w:r>
      <w:r>
        <w:rPr>
          <w:rFonts w:eastAsia="PMingLiU"/>
          <w:szCs w:val="20"/>
          <w:lang w:eastAsia="zh-TW"/>
        </w:rPr>
        <w:t xml:space="preserve"> in 38.214 Table 5.1.2.1.1-2</w:t>
      </w:r>
    </w:p>
    <w:p w14:paraId="3AC616E3" w14:textId="77777777" w:rsidR="00A74D1F" w:rsidRDefault="00DE34A3">
      <w:pPr>
        <w:pStyle w:val="1"/>
        <w:numPr>
          <w:ilvl w:val="0"/>
          <w:numId w:val="21"/>
        </w:numPr>
        <w:ind w:leftChars="280" w:left="920"/>
        <w:rPr>
          <w:rFonts w:eastAsia="PMingLiU"/>
          <w:lang w:eastAsia="zh-TW"/>
        </w:rPr>
      </w:pPr>
      <w:r>
        <w:rPr>
          <w:rFonts w:eastAsia="PMingLiU"/>
          <w:lang w:eastAsia="zh-TW"/>
        </w:rPr>
        <w:t xml:space="preserve">Setting D: CORESET0/SSB multiplexing pattern including </w:t>
      </w:r>
      <w:r>
        <w:rPr>
          <w:rFonts w:eastAsia="PMingLiU"/>
          <w:i/>
          <w:iCs/>
          <w:szCs w:val="20"/>
          <w:lang w:eastAsia="zh-TW"/>
        </w:rPr>
        <w:t xml:space="preserve">controlResourceSetZero </w:t>
      </w:r>
      <w:r>
        <w:rPr>
          <w:rFonts w:eastAsia="PMingLiU"/>
          <w:szCs w:val="20"/>
          <w:lang w:eastAsia="zh-TW"/>
        </w:rPr>
        <w:t xml:space="preserve">(index) in 38.213 Table 13-6, and </w:t>
      </w:r>
      <w:r>
        <w:rPr>
          <w:rFonts w:eastAsia="PMingLiU"/>
          <w:i/>
          <w:iCs/>
          <w:szCs w:val="20"/>
          <w:lang w:eastAsia="zh-TW"/>
        </w:rPr>
        <w:t>searchSpaceZero</w:t>
      </w:r>
      <w:r>
        <w:rPr>
          <w:rFonts w:eastAsia="PMingLiU"/>
          <w:szCs w:val="20"/>
          <w:lang w:eastAsia="zh-TW"/>
        </w:rPr>
        <w:t xml:space="preserve"> (index) in 38.213 Table 13-11</w:t>
      </w:r>
    </w:p>
    <w:p w14:paraId="3AC616E4" w14:textId="77777777" w:rsidR="00A74D1F" w:rsidRDefault="00DE34A3">
      <w:pPr>
        <w:pStyle w:val="1"/>
        <w:numPr>
          <w:ilvl w:val="0"/>
          <w:numId w:val="21"/>
        </w:numPr>
        <w:ind w:leftChars="280" w:left="920"/>
        <w:rPr>
          <w:rFonts w:eastAsia="PMingLiU"/>
          <w:lang w:eastAsia="zh-TW"/>
        </w:rPr>
      </w:pPr>
      <w:r>
        <w:rPr>
          <w:rFonts w:eastAsia="PMingLiU"/>
          <w:lang w:eastAsia="zh-TW"/>
        </w:rPr>
        <w:t>Setting E: PRACH configurations (including PRACH configuration index in 38.211 Table 6.3.3.2-3) for WUS and initial/random access</w:t>
      </w:r>
    </w:p>
    <w:p w14:paraId="3AC616E5" w14:textId="77777777" w:rsidR="00A74D1F" w:rsidRDefault="00DE34A3">
      <w:pPr>
        <w:pStyle w:val="1"/>
        <w:numPr>
          <w:ilvl w:val="0"/>
          <w:numId w:val="21"/>
        </w:numPr>
        <w:ind w:leftChars="280" w:left="920"/>
        <w:rPr>
          <w:rFonts w:eastAsia="PMingLiU"/>
          <w:lang w:eastAsia="zh-TW"/>
        </w:rPr>
      </w:pPr>
      <w:r>
        <w:rPr>
          <w:rFonts w:eastAsia="PMingLiU"/>
          <w:lang w:eastAsia="zh-TW"/>
        </w:rPr>
        <w:t>Setting F: Cat1/Cat2 BS</w:t>
      </w:r>
    </w:p>
    <w:p w14:paraId="3AC616E6" w14:textId="77777777" w:rsidR="00A74D1F" w:rsidRDefault="00DE34A3">
      <w:pPr>
        <w:pStyle w:val="1"/>
        <w:numPr>
          <w:ilvl w:val="0"/>
          <w:numId w:val="21"/>
        </w:numPr>
        <w:ind w:leftChars="280" w:left="920"/>
        <w:rPr>
          <w:rFonts w:eastAsia="PMingLiU"/>
          <w:lang w:eastAsia="zh-TW"/>
        </w:rPr>
      </w:pPr>
      <w:r>
        <w:rPr>
          <w:rFonts w:eastAsia="PMingLiU"/>
          <w:lang w:eastAsia="zh-TW"/>
        </w:rPr>
        <w:t>Setting G: Number of SSB beams</w:t>
      </w:r>
    </w:p>
    <w:p w14:paraId="3AC616E7" w14:textId="77777777" w:rsidR="00A74D1F" w:rsidRDefault="00DE34A3">
      <w:pPr>
        <w:pStyle w:val="1"/>
        <w:numPr>
          <w:ilvl w:val="0"/>
          <w:numId w:val="21"/>
        </w:numPr>
        <w:ind w:leftChars="280" w:left="920"/>
        <w:rPr>
          <w:rFonts w:eastAsia="PMingLiU"/>
          <w:lang w:eastAsia="zh-TW"/>
        </w:rPr>
      </w:pPr>
      <w:r>
        <w:rPr>
          <w:rFonts w:eastAsia="PMingLiU"/>
          <w:lang w:eastAsia="zh-TW"/>
        </w:rPr>
        <w:t>Setting H: NES gain/loss on Cell A</w:t>
      </w:r>
    </w:p>
    <w:p w14:paraId="3AC616E8" w14:textId="77777777" w:rsidR="00A74D1F" w:rsidRDefault="00DE34A3">
      <w:pPr>
        <w:pStyle w:val="1"/>
        <w:numPr>
          <w:ilvl w:val="0"/>
          <w:numId w:val="21"/>
        </w:numPr>
        <w:ind w:leftChars="280" w:left="920"/>
        <w:rPr>
          <w:rFonts w:eastAsia="PMingLiU"/>
          <w:lang w:eastAsia="zh-TW"/>
        </w:rPr>
      </w:pPr>
      <w:r>
        <w:rPr>
          <w:rFonts w:eastAsia="PMingLiU"/>
          <w:lang w:eastAsia="zh-TW"/>
        </w:rPr>
        <w:t>Setting I: On-demand SIB1 transmission rate (how often UE requests on-demand SIB1)</w:t>
      </w:r>
    </w:p>
    <w:p w14:paraId="3AC616E9" w14:textId="77777777" w:rsidR="00A74D1F" w:rsidRDefault="00A74D1F">
      <w:pPr>
        <w:rPr>
          <w:rFonts w:ascii="Times New Roman" w:eastAsia="PMingLiU"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PMingLiU"/>
          <w:b/>
          <w:bCs/>
          <w:lang w:eastAsia="zh-TW"/>
        </w:rPr>
      </w:pPr>
      <w:r>
        <w:rPr>
          <w:rFonts w:eastAsia="PMingLiU"/>
          <w:szCs w:val="20"/>
          <w:lang w:eastAsia="zh-TW"/>
        </w:rPr>
        <w:t xml:space="preserve">For further study of the NES gain/loss evaluation assumption </w:t>
      </w:r>
      <w:r>
        <w:rPr>
          <w:rFonts w:eastAsia="PMingLiU"/>
          <w:szCs w:val="20"/>
          <w:highlight w:val="cyan"/>
          <w:lang w:eastAsia="zh-TW"/>
        </w:rPr>
        <w:t>on Cell A</w:t>
      </w:r>
      <w:r>
        <w:rPr>
          <w:rFonts w:eastAsia="PMingLiU"/>
          <w:szCs w:val="20"/>
          <w:lang w:eastAsia="zh-TW"/>
        </w:rPr>
        <w:t xml:space="preserve"> with on-demand SIB1 on NES cell for idle/inactive mode UE,</w:t>
      </w:r>
    </w:p>
    <w:p w14:paraId="3AC616EC" w14:textId="77777777" w:rsidR="00A74D1F" w:rsidRDefault="00DE34A3">
      <w:pPr>
        <w:pStyle w:val="1"/>
        <w:numPr>
          <w:ilvl w:val="0"/>
          <w:numId w:val="22"/>
        </w:numPr>
        <w:ind w:leftChars="280" w:left="1040"/>
        <w:rPr>
          <w:rFonts w:eastAsia="PMingLiU"/>
          <w:szCs w:val="20"/>
          <w:lang w:eastAsia="zh-TW"/>
        </w:rPr>
      </w:pPr>
      <w:r>
        <w:rPr>
          <w:rFonts w:eastAsia="PMingLiU"/>
          <w:szCs w:val="20"/>
          <w:lang w:eastAsia="zh-TW"/>
        </w:rPr>
        <w:t>Assume the following for network energy evaluation of Cell A in FR1:</w:t>
      </w:r>
    </w:p>
    <w:p w14:paraId="3AC616ED"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Company to report among empty/low/medium cell load as defined in 38.864</w:t>
      </w:r>
    </w:p>
    <w:p w14:paraId="3AC616EE"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Same Cat BS as the Non-NES cell</w:t>
      </w:r>
    </w:p>
    <w:p w14:paraId="3AC616EF"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30kHz SCS, DDDSU TDD pattern</w:t>
      </w:r>
    </w:p>
    <w:p w14:paraId="3AC616F0" w14:textId="77777777" w:rsidR="00A74D1F" w:rsidRDefault="00DE34A3">
      <w:pPr>
        <w:pStyle w:val="1"/>
        <w:numPr>
          <w:ilvl w:val="2"/>
          <w:numId w:val="22"/>
        </w:numPr>
        <w:ind w:leftChars="1000" w:left="2480"/>
        <w:rPr>
          <w:rFonts w:eastAsia="PMingLiU"/>
          <w:szCs w:val="20"/>
          <w:lang w:eastAsia="zh-TW"/>
        </w:rPr>
      </w:pPr>
      <w:r>
        <w:rPr>
          <w:rFonts w:eastAsia="PMingLiU"/>
          <w:szCs w:val="20"/>
          <w:lang w:eastAsia="zh-TW"/>
        </w:rPr>
        <w:t xml:space="preserve"> Same SSB period as the Non-NES cell and company to report SIB1 period</w:t>
      </w:r>
    </w:p>
    <w:p w14:paraId="3AC616F1"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Same number of SSBs in a SSB burst as the Non-NES cell with SSB pattern case C</w:t>
      </w:r>
    </w:p>
    <w:p w14:paraId="3AC616F2"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20ms PRACH configuration periodicity for WUS and/or initial access RACH and company to report RACH configuration index in 38.211 Table 6.3.3.2-3</w:t>
      </w:r>
    </w:p>
    <w:p w14:paraId="3AC616F3"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lastRenderedPageBreak/>
        <w:t>Same SSB/CORESET0 multiplexing pattern and same SIB1 PDSCH time domain resource allocation as the Non-NES cell</w:t>
      </w:r>
    </w:p>
    <w:p w14:paraId="3AC616F4"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Same traffic model as the Non-NES cell</w:t>
      </w:r>
    </w:p>
    <w:p w14:paraId="3AC616F5" w14:textId="77777777" w:rsidR="00A74D1F" w:rsidRDefault="00DE34A3">
      <w:pPr>
        <w:pStyle w:val="1"/>
        <w:numPr>
          <w:ilvl w:val="1"/>
          <w:numId w:val="22"/>
        </w:numPr>
        <w:ind w:leftChars="640" w:left="1760"/>
        <w:rPr>
          <w:rFonts w:eastAsia="PMingLiU"/>
          <w:szCs w:val="20"/>
          <w:lang w:eastAsia="zh-TW"/>
        </w:rPr>
      </w:pPr>
      <w:r>
        <w:rPr>
          <w:rFonts w:eastAsia="PMingLiU"/>
          <w:szCs w:val="20"/>
          <w:lang w:eastAsia="zh-TW"/>
        </w:rPr>
        <w:t>Companies to report the assumption of WUS configuration provision or UL WUS monitoring or on-demand SIB1 transmission on Cell A if Case 2 (Option 1+B+X) or Case 3 (Option 2+B+Y) is considered</w:t>
      </w:r>
    </w:p>
    <w:p w14:paraId="3AC616F6" w14:textId="77777777" w:rsidR="00A74D1F" w:rsidRDefault="00A74D1F">
      <w:pPr>
        <w:rPr>
          <w:rFonts w:ascii="Times New Roman" w:eastAsia="PMingLiU" w:hAnsi="Times New Roman"/>
          <w:szCs w:val="20"/>
          <w:highlight w:val="yellow"/>
          <w:lang w:eastAsia="zh-TW"/>
        </w:rPr>
      </w:pPr>
    </w:p>
    <w:p w14:paraId="3AC616F7" w14:textId="77777777" w:rsidR="00A74D1F" w:rsidRDefault="00A74D1F">
      <w:pPr>
        <w:rPr>
          <w:rFonts w:ascii="Times New Roman" w:eastAsia="PMingLiU" w:hAnsi="Times New Roman"/>
          <w:szCs w:val="20"/>
          <w:highlight w:val="yellow"/>
          <w:lang w:val="en-US" w:eastAsia="zh-TW"/>
        </w:rPr>
      </w:pPr>
    </w:p>
    <w:p w14:paraId="3AC616F8" w14:textId="77777777" w:rsidR="00A74D1F" w:rsidRDefault="00DE34A3">
      <w:pPr>
        <w:rPr>
          <w:rFonts w:ascii="Times New Roman" w:eastAsia="PMingLiU" w:hAnsi="Times New Roman"/>
          <w:b/>
          <w:bCs/>
          <w:szCs w:val="20"/>
          <w:lang w:val="en-US" w:eastAsia="zh-TW"/>
        </w:rPr>
      </w:pPr>
      <w:r>
        <w:rPr>
          <w:rFonts w:ascii="Times New Roman" w:eastAsia="PMingLiU" w:hAnsi="Times New Roman" w:hint="eastAsia"/>
          <w:b/>
          <w:bCs/>
          <w:szCs w:val="20"/>
          <w:highlight w:val="yellow"/>
          <w:lang w:val="en-US" w:eastAsia="zh-TW"/>
        </w:rPr>
        <w:t>M</w:t>
      </w:r>
      <w:r>
        <w:rPr>
          <w:rFonts w:ascii="Times New Roman" w:eastAsia="PMingLiU"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PMingLiU" w:hAnsi="Times New Roman"/>
          <w:b/>
          <w:bCs/>
          <w:szCs w:val="20"/>
          <w:lang w:val="en-US" w:eastAsia="zh-TW"/>
        </w:rPr>
      </w:pPr>
    </w:p>
    <w:p w14:paraId="3AC616FA" w14:textId="77777777" w:rsidR="00A74D1F" w:rsidRDefault="00DE34A3">
      <w:pPr>
        <w:rPr>
          <w:rFonts w:ascii="Times New Roman" w:eastAsia="PMingLiU" w:hAnsi="Times New Roman"/>
          <w:szCs w:val="20"/>
          <w:highlight w:val="yellow"/>
          <w:lang w:val="en-US" w:eastAsia="zh-TW"/>
        </w:rPr>
      </w:pPr>
      <w:r>
        <w:rPr>
          <w:noProof/>
          <w:lang w:val="en-US" w:eastAsia="zh-CN"/>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PMingLiU" w:hAnsi="Times New Roman"/>
          <w:szCs w:val="20"/>
          <w:highlight w:val="yellow"/>
          <w:lang w:val="en-US" w:eastAsia="zh-TW"/>
        </w:rPr>
      </w:pPr>
      <w:r>
        <w:rPr>
          <w:noProof/>
          <w:lang w:val="en-US" w:eastAsia="zh-CN"/>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PMingLiU"/>
          <w:b/>
          <w:bCs/>
          <w:u w:val="single"/>
          <w:lang w:eastAsia="zh-TW"/>
        </w:rPr>
      </w:pPr>
      <w:bookmarkStart w:id="53" w:name="OLE_LINK54"/>
      <w:r>
        <w:rPr>
          <w:rFonts w:eastAsia="PMingLiU"/>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
        <w:numPr>
          <w:ilvl w:val="0"/>
          <w:numId w:val="23"/>
        </w:numPr>
        <w:ind w:leftChars="0"/>
        <w:rPr>
          <w:rFonts w:cs="Times"/>
          <w:b/>
          <w:bCs/>
          <w:szCs w:val="20"/>
        </w:rPr>
      </w:pPr>
      <w:bookmarkStart w:id="54" w:name="OLE_LINK46"/>
      <w:bookmarkStart w:id="55" w:name="OLE_LINK49"/>
      <w:bookmarkStart w:id="56" w:name="OLE_LINK47"/>
      <w:r>
        <w:rPr>
          <w:rFonts w:eastAsia="PMingLiU"/>
          <w:b/>
          <w:bCs/>
          <w:lang w:eastAsia="zh-TW"/>
        </w:rPr>
        <w:t>For FR1, empty load, Cat 1 BS, 4/8 beams, 0% on-demand SIB1 transmission rate, the NES gain is 22.1% - 47.69% from the following sources</w:t>
      </w:r>
      <w:bookmarkEnd w:id="54"/>
    </w:p>
    <w:p w14:paraId="3AC61700" w14:textId="77777777" w:rsidR="00A74D1F" w:rsidRDefault="00DE34A3">
      <w:pPr>
        <w:pStyle w:val="1"/>
        <w:numPr>
          <w:ilvl w:val="1"/>
          <w:numId w:val="23"/>
        </w:numPr>
        <w:ind w:leftChars="0"/>
        <w:rPr>
          <w:rFonts w:cs="Times"/>
          <w:b/>
          <w:bCs/>
          <w:szCs w:val="20"/>
        </w:rPr>
      </w:pPr>
      <w:r>
        <w:rPr>
          <w:rFonts w:eastAsia="PMingLiU"/>
          <w:b/>
          <w:bCs/>
          <w:lang w:eastAsia="zh-TW"/>
        </w:rPr>
        <w:t>CEWiT, vivo, OPPO, MTK, Panasonic, Qualcomm</w:t>
      </w:r>
    </w:p>
    <w:bookmarkEnd w:id="53"/>
    <w:bookmarkEnd w:id="55"/>
    <w:p w14:paraId="3AC61701" w14:textId="77777777" w:rsidR="00A74D1F" w:rsidRDefault="00DE34A3">
      <w:pPr>
        <w:numPr>
          <w:ilvl w:val="2"/>
          <w:numId w:val="23"/>
        </w:numPr>
        <w:rPr>
          <w:rFonts w:eastAsia="PMingLiU"/>
          <w:b/>
          <w:bCs/>
          <w:lang w:eastAsia="zh-TW"/>
        </w:rPr>
      </w:pPr>
      <w:r>
        <w:rPr>
          <w:rFonts w:eastAsia="PMingLiU"/>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PMingLiU"/>
          <w:b/>
          <w:bCs/>
          <w:lang w:eastAsia="zh-TW"/>
        </w:rPr>
      </w:pPr>
      <w:r>
        <w:rPr>
          <w:rFonts w:eastAsia="PMingLiU"/>
          <w:b/>
          <w:bCs/>
          <w:lang w:eastAsia="zh-TW"/>
        </w:rPr>
        <w:t>47.22% NES gain is obtained with 1 PRACH slot per PRACH period (OPPO)</w:t>
      </w:r>
    </w:p>
    <w:p w14:paraId="3AC61703" w14:textId="77777777" w:rsidR="00A74D1F" w:rsidRDefault="00DE34A3">
      <w:pPr>
        <w:pStyle w:val="1"/>
        <w:numPr>
          <w:ilvl w:val="1"/>
          <w:numId w:val="23"/>
        </w:numPr>
        <w:ind w:leftChars="0"/>
        <w:rPr>
          <w:rFonts w:eastAsia="PMingLiU"/>
          <w:b/>
          <w:bCs/>
          <w:lang w:eastAsia="zh-TW"/>
        </w:rPr>
      </w:pPr>
      <w:r>
        <w:rPr>
          <w:rFonts w:eastAsia="PMingLiU"/>
          <w:b/>
          <w:bCs/>
          <w:lang w:eastAsia="zh-TW"/>
        </w:rPr>
        <w:t>One source (Samsung) reports the following with FDMed SSB and SIB1</w:t>
      </w:r>
    </w:p>
    <w:p w14:paraId="3AC61704" w14:textId="77777777" w:rsidR="00A74D1F" w:rsidRDefault="00DE34A3">
      <w:pPr>
        <w:pStyle w:val="1"/>
        <w:numPr>
          <w:ilvl w:val="2"/>
          <w:numId w:val="23"/>
        </w:numPr>
        <w:tabs>
          <w:tab w:val="left" w:pos="1260"/>
        </w:tabs>
        <w:ind w:leftChars="0"/>
        <w:rPr>
          <w:rFonts w:eastAsia="PMingLiU"/>
          <w:b/>
          <w:bCs/>
          <w:lang w:eastAsia="zh-TW"/>
        </w:rPr>
      </w:pPr>
      <w:r>
        <w:rPr>
          <w:rFonts w:eastAsia="PMingLiU" w:hint="eastAsia"/>
          <w:b/>
          <w:bCs/>
          <w:lang w:eastAsia="zh-TW"/>
        </w:rPr>
        <w:t>9</w:t>
      </w:r>
      <w:r>
        <w:rPr>
          <w:rFonts w:eastAsia="PMingLiU"/>
          <w:b/>
          <w:bCs/>
          <w:lang w:eastAsia="zh-TW"/>
        </w:rPr>
        <w:t xml:space="preserve">.27%~18.94% </w:t>
      </w:r>
      <w:bookmarkStart w:id="57" w:name="OLE_LINK43"/>
      <w:r>
        <w:rPr>
          <w:rFonts w:eastAsia="PMingLiU"/>
          <w:b/>
          <w:bCs/>
          <w:lang w:eastAsia="zh-TW"/>
        </w:rPr>
        <w:t>NES gain with UL WUS configuration transmitted in legacy SIB</w:t>
      </w:r>
      <w:bookmarkEnd w:id="57"/>
    </w:p>
    <w:p w14:paraId="3AC61705" w14:textId="77777777" w:rsidR="00A74D1F" w:rsidRDefault="00DE34A3">
      <w:pPr>
        <w:pStyle w:val="1"/>
        <w:numPr>
          <w:ilvl w:val="3"/>
          <w:numId w:val="23"/>
        </w:numPr>
        <w:tabs>
          <w:tab w:val="left" w:pos="1260"/>
        </w:tabs>
        <w:ind w:leftChars="0"/>
        <w:rPr>
          <w:rFonts w:eastAsia="PMingLiU"/>
          <w:b/>
          <w:bCs/>
          <w:lang w:eastAsia="zh-TW"/>
        </w:rPr>
      </w:pPr>
      <w:bookmarkStart w:id="58" w:name="OLE_LINK45"/>
      <w:r>
        <w:rPr>
          <w:rFonts w:eastAsia="PMingLiU" w:hint="eastAsia"/>
          <w:b/>
          <w:bCs/>
          <w:lang w:eastAsia="zh-TW"/>
        </w:rPr>
        <w:t>A</w:t>
      </w:r>
      <w:r>
        <w:rPr>
          <w:rFonts w:eastAsia="PMingLiU"/>
          <w:b/>
          <w:bCs/>
          <w:lang w:eastAsia="zh-TW"/>
        </w:rPr>
        <w:t>ccompanied with -3.62% NES gain on Cell A</w:t>
      </w:r>
      <w:bookmarkEnd w:id="58"/>
    </w:p>
    <w:p w14:paraId="3AC61706" w14:textId="77777777" w:rsidR="00A74D1F" w:rsidRDefault="00DE34A3">
      <w:pPr>
        <w:pStyle w:val="1"/>
        <w:numPr>
          <w:ilvl w:val="2"/>
          <w:numId w:val="23"/>
        </w:numPr>
        <w:tabs>
          <w:tab w:val="left" w:pos="1260"/>
        </w:tabs>
        <w:ind w:leftChars="0"/>
        <w:rPr>
          <w:rFonts w:eastAsia="PMingLiU"/>
          <w:b/>
          <w:bCs/>
          <w:lang w:eastAsia="zh-TW"/>
        </w:rPr>
      </w:pPr>
      <w:r>
        <w:rPr>
          <w:rFonts w:eastAsia="PMingLiU" w:hint="eastAsia"/>
          <w:b/>
          <w:bCs/>
          <w:lang w:eastAsia="zh-TW"/>
        </w:rPr>
        <w:t>0</w:t>
      </w:r>
      <w:r>
        <w:rPr>
          <w:rFonts w:eastAsia="PMingLiU"/>
          <w:b/>
          <w:bCs/>
          <w:lang w:eastAsia="zh-TW"/>
        </w:rPr>
        <w:t xml:space="preserve">% NES gain with </w:t>
      </w:r>
      <w:bookmarkStart w:id="59" w:name="OLE_LINK61"/>
      <w:r>
        <w:rPr>
          <w:rFonts w:eastAsia="PMingLiU"/>
          <w:b/>
          <w:bCs/>
          <w:lang w:eastAsia="zh-TW"/>
        </w:rPr>
        <w:t>UL WUS configuration transmitted in separated SIB</w:t>
      </w:r>
      <w:bookmarkEnd w:id="59"/>
      <w:r>
        <w:rPr>
          <w:rFonts w:eastAsia="PMingLiU"/>
          <w:b/>
          <w:bCs/>
          <w:lang w:eastAsia="zh-TW"/>
        </w:rPr>
        <w:t xml:space="preserve"> </w:t>
      </w:r>
    </w:p>
    <w:p w14:paraId="3AC61707" w14:textId="77777777" w:rsidR="00A74D1F" w:rsidRDefault="00DE34A3">
      <w:pPr>
        <w:pStyle w:val="1"/>
        <w:numPr>
          <w:ilvl w:val="3"/>
          <w:numId w:val="23"/>
        </w:numPr>
        <w:tabs>
          <w:tab w:val="left" w:pos="1260"/>
        </w:tabs>
        <w:ind w:leftChars="0"/>
        <w:rPr>
          <w:rFonts w:eastAsia="PMingLiU"/>
          <w:b/>
          <w:bCs/>
          <w:lang w:eastAsia="zh-TW"/>
        </w:rPr>
      </w:pPr>
      <w:r>
        <w:rPr>
          <w:rFonts w:eastAsia="PMingLiU"/>
          <w:b/>
          <w:bCs/>
          <w:lang w:eastAsia="zh-TW"/>
        </w:rPr>
        <w:lastRenderedPageBreak/>
        <w:t>Accompanied with -15.49% NES gain on Cell A</w:t>
      </w:r>
    </w:p>
    <w:p w14:paraId="3AC61708" w14:textId="77777777" w:rsidR="00A74D1F" w:rsidRDefault="00DE34A3">
      <w:pPr>
        <w:pStyle w:val="1"/>
        <w:numPr>
          <w:ilvl w:val="1"/>
          <w:numId w:val="23"/>
        </w:numPr>
        <w:tabs>
          <w:tab w:val="left" w:pos="1260"/>
        </w:tabs>
        <w:ind w:leftChars="0"/>
        <w:rPr>
          <w:rFonts w:eastAsia="PMingLiU"/>
          <w:b/>
          <w:bCs/>
          <w:lang w:eastAsia="zh-TW"/>
        </w:rPr>
      </w:pPr>
      <w:r>
        <w:rPr>
          <w:rFonts w:eastAsia="PMingLiU" w:hint="eastAsia"/>
          <w:b/>
          <w:bCs/>
          <w:lang w:eastAsia="zh-TW"/>
        </w:rPr>
        <w:t>O</w:t>
      </w:r>
      <w:r>
        <w:rPr>
          <w:rFonts w:eastAsia="PMingLiU"/>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
        <w:numPr>
          <w:ilvl w:val="0"/>
          <w:numId w:val="23"/>
        </w:numPr>
        <w:ind w:leftChars="0"/>
        <w:rPr>
          <w:rFonts w:cs="Times"/>
          <w:b/>
          <w:bCs/>
          <w:szCs w:val="20"/>
        </w:rPr>
      </w:pPr>
      <w:bookmarkStart w:id="60" w:name="OLE_LINK52"/>
      <w:bookmarkEnd w:id="56"/>
      <w:r>
        <w:rPr>
          <w:rFonts w:eastAsia="PMingLiU"/>
          <w:b/>
          <w:bCs/>
          <w:lang w:eastAsia="zh-TW"/>
        </w:rPr>
        <w:t>For FR1, empty load, Cat 1 BS, 4/8 beams, 0% &lt; on-demand SIB1 transmission rate &lt; 25%, the NES gain is 22.6% - 45.79% from the following sources</w:t>
      </w:r>
    </w:p>
    <w:p w14:paraId="3AC6170A" w14:textId="77777777" w:rsidR="00A74D1F" w:rsidRDefault="00DE34A3">
      <w:pPr>
        <w:pStyle w:val="1"/>
        <w:numPr>
          <w:ilvl w:val="1"/>
          <w:numId w:val="23"/>
        </w:numPr>
        <w:ind w:leftChars="0"/>
        <w:rPr>
          <w:rFonts w:cs="Times"/>
          <w:b/>
          <w:bCs/>
          <w:szCs w:val="20"/>
        </w:rPr>
      </w:pPr>
      <w:r>
        <w:rPr>
          <w:rFonts w:eastAsia="PMingLiU"/>
          <w:b/>
          <w:bCs/>
          <w:lang w:eastAsia="zh-TW"/>
        </w:rPr>
        <w:t>vivo, OPPO</w:t>
      </w:r>
    </w:p>
    <w:p w14:paraId="3AC6170B" w14:textId="77777777" w:rsidR="00A74D1F" w:rsidRDefault="00DE34A3">
      <w:pPr>
        <w:pStyle w:val="1"/>
        <w:numPr>
          <w:ilvl w:val="0"/>
          <w:numId w:val="23"/>
        </w:numPr>
        <w:ind w:leftChars="0"/>
        <w:rPr>
          <w:rFonts w:cs="Times"/>
          <w:b/>
          <w:bCs/>
          <w:szCs w:val="20"/>
        </w:rPr>
      </w:pPr>
      <w:bookmarkStart w:id="61" w:name="OLE_LINK56"/>
      <w:bookmarkEnd w:id="60"/>
      <w:r>
        <w:rPr>
          <w:rFonts w:eastAsia="PMingLiU"/>
          <w:b/>
          <w:bCs/>
          <w:lang w:eastAsia="zh-TW"/>
        </w:rPr>
        <w:t>For FR1, empty load, Cat 2 BS, 4/8 beams, 0% on-demand SIB1 transmission rate, the NES gain is 11.9% - 39.34% from the following sources</w:t>
      </w:r>
    </w:p>
    <w:p w14:paraId="3AC6170C" w14:textId="77777777" w:rsidR="00A74D1F" w:rsidRDefault="00DE34A3">
      <w:pPr>
        <w:pStyle w:val="1"/>
        <w:numPr>
          <w:ilvl w:val="1"/>
          <w:numId w:val="23"/>
        </w:numPr>
        <w:ind w:leftChars="0"/>
        <w:rPr>
          <w:rFonts w:cs="Times"/>
          <w:b/>
          <w:bCs/>
          <w:szCs w:val="20"/>
          <w:lang w:val="de-DE"/>
        </w:rPr>
      </w:pPr>
      <w:r>
        <w:rPr>
          <w:rFonts w:eastAsia="PMingLiU"/>
          <w:b/>
          <w:bCs/>
          <w:lang w:val="de-DE" w:eastAsia="zh-TW"/>
        </w:rPr>
        <w:t xml:space="preserve">Nokia, ZTE, OPPO, MTK, Huawei, </w:t>
      </w:r>
    </w:p>
    <w:p w14:paraId="3AC6170D" w14:textId="77777777" w:rsidR="00A74D1F" w:rsidRDefault="00DE34A3">
      <w:pPr>
        <w:pStyle w:val="1"/>
        <w:numPr>
          <w:ilvl w:val="0"/>
          <w:numId w:val="23"/>
        </w:numPr>
        <w:ind w:leftChars="0"/>
        <w:rPr>
          <w:rFonts w:cs="Times"/>
          <w:b/>
          <w:bCs/>
          <w:szCs w:val="20"/>
        </w:rPr>
      </w:pPr>
      <w:bookmarkStart w:id="62" w:name="OLE_LINK58"/>
      <w:bookmarkEnd w:id="61"/>
      <w:r>
        <w:rPr>
          <w:rFonts w:eastAsia="PMingLiU"/>
          <w:b/>
          <w:bCs/>
          <w:lang w:eastAsia="zh-TW"/>
        </w:rPr>
        <w:t>For FR1, empty load, Cat 2 BS, 8 beams, 0% &lt; on-demand SIB1 transmission rate &lt; 25%, the NES gain is 15.87% - 36.87% from the following sources</w:t>
      </w:r>
      <w:bookmarkEnd w:id="62"/>
    </w:p>
    <w:p w14:paraId="3AC6170E" w14:textId="77777777" w:rsidR="00A74D1F" w:rsidRDefault="00DE34A3">
      <w:pPr>
        <w:pStyle w:val="1"/>
        <w:numPr>
          <w:ilvl w:val="1"/>
          <w:numId w:val="23"/>
        </w:numPr>
        <w:ind w:leftChars="0"/>
        <w:rPr>
          <w:rFonts w:cs="Times"/>
          <w:b/>
          <w:bCs/>
          <w:szCs w:val="20"/>
        </w:rPr>
      </w:pPr>
      <w:r>
        <w:rPr>
          <w:rFonts w:eastAsia="PMingLiU"/>
          <w:b/>
          <w:bCs/>
          <w:lang w:eastAsia="zh-TW"/>
        </w:rPr>
        <w:t>ZTE, OPPO, Huawei</w:t>
      </w:r>
    </w:p>
    <w:p w14:paraId="3AC6170F" w14:textId="77777777" w:rsidR="00A74D1F" w:rsidRDefault="00A74D1F">
      <w:pPr>
        <w:tabs>
          <w:tab w:val="left" w:pos="1260"/>
        </w:tabs>
        <w:rPr>
          <w:rFonts w:eastAsia="PMingLiU"/>
          <w:b/>
          <w:bCs/>
          <w:lang w:eastAsia="zh-TW"/>
        </w:rPr>
      </w:pPr>
    </w:p>
    <w:p w14:paraId="3AC61710" w14:textId="77777777" w:rsidR="00A74D1F" w:rsidRDefault="00DE34A3">
      <w:pPr>
        <w:rPr>
          <w:rFonts w:eastAsia="PMingLiU"/>
          <w:b/>
          <w:bCs/>
          <w:u w:val="single"/>
          <w:lang w:eastAsia="zh-TW"/>
        </w:rPr>
      </w:pPr>
      <w:bookmarkStart w:id="63" w:name="OLE_LINK60"/>
      <w:r>
        <w:rPr>
          <w:rFonts w:eastAsia="PMingLiU"/>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
        <w:numPr>
          <w:ilvl w:val="0"/>
          <w:numId w:val="23"/>
        </w:numPr>
        <w:ind w:leftChars="0"/>
        <w:rPr>
          <w:rFonts w:cs="Times"/>
          <w:b/>
          <w:bCs/>
          <w:szCs w:val="20"/>
        </w:rPr>
      </w:pPr>
      <w:r>
        <w:rPr>
          <w:rFonts w:eastAsia="PMingLiU"/>
          <w:b/>
          <w:bCs/>
          <w:lang w:eastAsia="zh-TW"/>
        </w:rPr>
        <w:t>For FR1, empty load, Cat 1 BS, 4/8 beams, 0% on-demand SIB1 transmission rate, the NES gain is 2.21% - 6.33% from the following sources</w:t>
      </w:r>
    </w:p>
    <w:p w14:paraId="3AC61713" w14:textId="77777777" w:rsidR="00A74D1F" w:rsidRDefault="00DE34A3">
      <w:pPr>
        <w:pStyle w:val="1"/>
        <w:numPr>
          <w:ilvl w:val="1"/>
          <w:numId w:val="23"/>
        </w:numPr>
        <w:ind w:leftChars="0"/>
        <w:rPr>
          <w:rFonts w:cs="Times"/>
          <w:b/>
          <w:bCs/>
          <w:szCs w:val="20"/>
        </w:rPr>
      </w:pPr>
      <w:r>
        <w:rPr>
          <w:rFonts w:eastAsia="PMingLiU"/>
          <w:b/>
          <w:bCs/>
          <w:lang w:eastAsia="zh-TW"/>
        </w:rPr>
        <w:t>Samsung, Qualcomm, OPPO, MTK, vivo</w:t>
      </w:r>
    </w:p>
    <w:p w14:paraId="3AC61714" w14:textId="77777777" w:rsidR="00A74D1F" w:rsidRDefault="00DE34A3">
      <w:pPr>
        <w:pStyle w:val="1"/>
        <w:numPr>
          <w:ilvl w:val="1"/>
          <w:numId w:val="23"/>
        </w:numPr>
        <w:ind w:leftChars="0"/>
        <w:rPr>
          <w:rFonts w:cs="Times"/>
          <w:b/>
          <w:bCs/>
          <w:szCs w:val="20"/>
        </w:rPr>
      </w:pPr>
      <w:r>
        <w:rPr>
          <w:rFonts w:eastAsia="PMingLiU"/>
          <w:b/>
          <w:bCs/>
          <w:lang w:eastAsia="zh-TW"/>
        </w:rPr>
        <w:t>One source (Panasonic) reports 28.9% NES gain</w:t>
      </w:r>
    </w:p>
    <w:p w14:paraId="3AC61715" w14:textId="77777777" w:rsidR="00A74D1F" w:rsidRDefault="00DE34A3">
      <w:pPr>
        <w:pStyle w:val="1"/>
        <w:numPr>
          <w:ilvl w:val="0"/>
          <w:numId w:val="23"/>
        </w:numPr>
        <w:ind w:leftChars="0"/>
        <w:rPr>
          <w:rFonts w:cs="Times"/>
          <w:b/>
          <w:bCs/>
          <w:szCs w:val="20"/>
        </w:rPr>
      </w:pPr>
      <w:r>
        <w:rPr>
          <w:rFonts w:eastAsia="PMingLiU"/>
          <w:b/>
          <w:bCs/>
          <w:lang w:eastAsia="zh-TW"/>
        </w:rPr>
        <w:t>For FR1, empty load, Cat 1 BS, 4/8 beams, 0% &lt; on-demand SIB1 transmission rate &lt; 25%, the NES gain is 1.01% – 8.48% from the following sources</w:t>
      </w:r>
    </w:p>
    <w:p w14:paraId="3AC61716" w14:textId="77777777" w:rsidR="00A74D1F" w:rsidRDefault="00DE34A3">
      <w:pPr>
        <w:pStyle w:val="1"/>
        <w:numPr>
          <w:ilvl w:val="1"/>
          <w:numId w:val="23"/>
        </w:numPr>
        <w:ind w:leftChars="0"/>
        <w:rPr>
          <w:rFonts w:cs="Times"/>
          <w:b/>
          <w:bCs/>
          <w:szCs w:val="20"/>
        </w:rPr>
      </w:pPr>
      <w:r>
        <w:rPr>
          <w:rFonts w:eastAsia="PMingLiU" w:cs="Times"/>
          <w:b/>
          <w:bCs/>
          <w:szCs w:val="20"/>
          <w:lang w:eastAsia="zh-TW"/>
        </w:rPr>
        <w:t>Samsung, ZTE, vivo, OPPO, Ericsson</w:t>
      </w:r>
    </w:p>
    <w:p w14:paraId="3AC61717" w14:textId="77777777" w:rsidR="00A74D1F" w:rsidRDefault="00DE34A3">
      <w:pPr>
        <w:pStyle w:val="1"/>
        <w:numPr>
          <w:ilvl w:val="0"/>
          <w:numId w:val="23"/>
        </w:numPr>
        <w:ind w:leftChars="0"/>
        <w:rPr>
          <w:rFonts w:cs="Times"/>
          <w:b/>
          <w:bCs/>
          <w:szCs w:val="20"/>
        </w:rPr>
      </w:pPr>
      <w:r>
        <w:rPr>
          <w:rFonts w:eastAsia="PMingLiU"/>
          <w:b/>
          <w:bCs/>
          <w:lang w:eastAsia="zh-TW"/>
        </w:rPr>
        <w:t>For FR1, empty load, Cat 2 BS, 4/8 beams, 0% on-demand SIB1 transmission rate, the NES gain is 2.96% - 7.76% from the following sources</w:t>
      </w:r>
    </w:p>
    <w:p w14:paraId="3AC61718" w14:textId="77777777" w:rsidR="00A74D1F" w:rsidRDefault="00DE34A3">
      <w:pPr>
        <w:pStyle w:val="1"/>
        <w:numPr>
          <w:ilvl w:val="1"/>
          <w:numId w:val="23"/>
        </w:numPr>
        <w:ind w:leftChars="0"/>
        <w:rPr>
          <w:rFonts w:cs="Times"/>
          <w:b/>
          <w:bCs/>
          <w:szCs w:val="20"/>
        </w:rPr>
      </w:pPr>
      <w:bookmarkStart w:id="64" w:name="OLE_LINK59"/>
      <w:r>
        <w:rPr>
          <w:rFonts w:eastAsia="PMingLiU"/>
          <w:b/>
          <w:bCs/>
          <w:lang w:eastAsia="zh-TW"/>
        </w:rPr>
        <w:t xml:space="preserve">ZTE, MTK, Spreadtrum, OPPO </w:t>
      </w:r>
      <w:bookmarkEnd w:id="64"/>
    </w:p>
    <w:p w14:paraId="3AC61719" w14:textId="77777777" w:rsidR="00A74D1F" w:rsidRDefault="00DE34A3">
      <w:pPr>
        <w:pStyle w:val="1"/>
        <w:numPr>
          <w:ilvl w:val="0"/>
          <w:numId w:val="23"/>
        </w:numPr>
        <w:ind w:leftChars="0"/>
        <w:rPr>
          <w:rFonts w:cs="Times"/>
          <w:b/>
          <w:bCs/>
          <w:szCs w:val="20"/>
        </w:rPr>
      </w:pPr>
      <w:r>
        <w:rPr>
          <w:rFonts w:eastAsia="PMingLiU"/>
          <w:b/>
          <w:bCs/>
          <w:lang w:eastAsia="zh-TW"/>
        </w:rPr>
        <w:t>For FR1, empty load, Cat 2 BS, 8 beams, 0% &lt; on-demand SIB1 transmission rate &lt; 25%, the NES gain is 2.5% - 7.44% from the following sources</w:t>
      </w:r>
    </w:p>
    <w:p w14:paraId="3AC6171A" w14:textId="77777777" w:rsidR="00A74D1F" w:rsidRDefault="00DE34A3">
      <w:pPr>
        <w:pStyle w:val="1"/>
        <w:numPr>
          <w:ilvl w:val="1"/>
          <w:numId w:val="23"/>
        </w:numPr>
        <w:ind w:leftChars="0"/>
        <w:rPr>
          <w:rFonts w:cs="Times"/>
          <w:b/>
          <w:bCs/>
          <w:szCs w:val="20"/>
        </w:rPr>
      </w:pPr>
      <w:r>
        <w:rPr>
          <w:rFonts w:eastAsia="PMingLiU"/>
          <w:b/>
          <w:bCs/>
          <w:lang w:eastAsia="zh-TW"/>
        </w:rPr>
        <w:t>ZTE, OPPO, Huawei</w:t>
      </w:r>
    </w:p>
    <w:p w14:paraId="3AC6171B" w14:textId="77777777" w:rsidR="00A74D1F" w:rsidRDefault="00A74D1F">
      <w:pPr>
        <w:tabs>
          <w:tab w:val="left" w:pos="1260"/>
        </w:tabs>
        <w:rPr>
          <w:rFonts w:eastAsia="PMingLiU"/>
          <w:b/>
          <w:bCs/>
          <w:lang w:eastAsia="zh-TW"/>
        </w:rPr>
      </w:pPr>
    </w:p>
    <w:p w14:paraId="3AC6171C" w14:textId="77777777" w:rsidR="00A74D1F" w:rsidRDefault="00DE34A3">
      <w:pPr>
        <w:rPr>
          <w:rFonts w:eastAsia="PMingLiU"/>
          <w:b/>
          <w:bCs/>
          <w:u w:val="single"/>
          <w:lang w:eastAsia="zh-TW"/>
        </w:rPr>
      </w:pPr>
      <w:r>
        <w:rPr>
          <w:rFonts w:eastAsia="PMingLiU"/>
          <w:b/>
          <w:bCs/>
          <w:u w:val="single"/>
          <w:lang w:eastAsia="zh-TW"/>
        </w:rPr>
        <w:t>Observation 3</w:t>
      </w:r>
    </w:p>
    <w:p w14:paraId="3AC6171D" w14:textId="77777777" w:rsidR="00A74D1F" w:rsidRDefault="00DE34A3">
      <w:pPr>
        <w:tabs>
          <w:tab w:val="left" w:pos="1260"/>
        </w:tabs>
        <w:rPr>
          <w:rFonts w:eastAsia="PMingLiU"/>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PMingLiU"/>
          <w:b/>
          <w:bCs/>
          <w:lang w:eastAsia="zh-TW"/>
        </w:rPr>
      </w:pPr>
    </w:p>
    <w:p w14:paraId="3AC6171F" w14:textId="77777777" w:rsidR="00A74D1F" w:rsidRDefault="00A74D1F">
      <w:pPr>
        <w:tabs>
          <w:tab w:val="left" w:pos="1260"/>
        </w:tabs>
        <w:rPr>
          <w:rFonts w:eastAsia="PMingLiU"/>
          <w:b/>
          <w:bCs/>
          <w:lang w:eastAsia="zh-TW"/>
        </w:rPr>
      </w:pPr>
    </w:p>
    <w:p w14:paraId="3AC61720" w14:textId="77777777" w:rsidR="00A74D1F" w:rsidRDefault="00DE34A3">
      <w:pPr>
        <w:tabs>
          <w:tab w:val="left" w:pos="1260"/>
        </w:tabs>
        <w:rPr>
          <w:rFonts w:eastAsia="PMingLiU"/>
          <w:b/>
          <w:bCs/>
          <w:lang w:eastAsia="zh-TW"/>
        </w:rPr>
      </w:pPr>
      <w:r>
        <w:rPr>
          <w:rFonts w:eastAsia="PMingLiU" w:hint="eastAsia"/>
          <w:b/>
          <w:bCs/>
          <w:highlight w:val="yellow"/>
          <w:lang w:eastAsia="zh-TW"/>
        </w:rPr>
        <w:t>A</w:t>
      </w:r>
      <w:r>
        <w:rPr>
          <w:rFonts w:eastAsia="PMingLiU"/>
          <w:b/>
          <w:bCs/>
          <w:highlight w:val="yellow"/>
          <w:lang w:eastAsia="zh-TW"/>
        </w:rPr>
        <w:t>s moderator are still collecting companies’ input into the excel file, the gain values and companies would be further updated later. Also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PMingLiU"/>
          <w:b/>
          <w:bCs/>
          <w:lang w:eastAsia="zh-TW"/>
        </w:rPr>
      </w:pPr>
    </w:p>
    <w:tbl>
      <w:tblPr>
        <w:tblStyle w:val="Tabellenraster"/>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PMingLiU"/>
                <w:highlight w:val="yellow"/>
                <w:lang w:eastAsia="zh-TW"/>
              </w:rPr>
            </w:pPr>
            <w:r>
              <w:rPr>
                <w:rFonts w:eastAsia="PMingLiU"/>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PMingLiU"/>
                <w:highlight w:val="yellow"/>
                <w:lang w:eastAsia="zh-TW"/>
              </w:rPr>
            </w:pPr>
            <w:r>
              <w:rPr>
                <w:rFonts w:eastAsia="PMingLiU"/>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PMingLiU"/>
                <w:lang w:eastAsia="zh-TW"/>
              </w:rPr>
            </w:pPr>
            <w:r>
              <w:rPr>
                <w:rFonts w:eastAsia="PMingLiU"/>
                <w:lang w:eastAsia="zh-TW"/>
              </w:rPr>
              <w:t>Ericsson</w:t>
            </w:r>
          </w:p>
        </w:tc>
        <w:tc>
          <w:tcPr>
            <w:tcW w:w="6801" w:type="dxa"/>
          </w:tcPr>
          <w:p w14:paraId="3AC6172E" w14:textId="77777777" w:rsidR="00A74D1F" w:rsidRDefault="00DE34A3">
            <w:pPr>
              <w:spacing w:before="120" w:after="120"/>
              <w:rPr>
                <w:rFonts w:eastAsia="PMingLiU"/>
                <w:lang w:eastAsia="zh-TW"/>
              </w:rPr>
            </w:pPr>
            <w:r>
              <w:rPr>
                <w:rFonts w:eastAsia="PMingLiU"/>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PMingLiU"/>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PMingLiU"/>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other  companies.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Listenabsatz"/>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Listenabsatz"/>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Listenabsatz"/>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Listenabsatz"/>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Listenabsatz"/>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Listenabsatz"/>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Listenabsatz"/>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PMingLiU"/>
                <w:lang w:eastAsia="zh-TW"/>
              </w:rPr>
            </w:pPr>
            <w:r>
              <w:rPr>
                <w:rFonts w:eastAsia="PMingLiU" w:hint="eastAsia"/>
                <w:lang w:eastAsia="zh-TW"/>
              </w:rPr>
              <w:t>S</w:t>
            </w:r>
            <w:r>
              <w:rPr>
                <w:rFonts w:eastAsia="PMingLiU"/>
                <w:lang w:eastAsia="zh-TW"/>
              </w:rPr>
              <w:t>amsung</w:t>
            </w:r>
          </w:p>
        </w:tc>
        <w:tc>
          <w:tcPr>
            <w:tcW w:w="6801" w:type="dxa"/>
          </w:tcPr>
          <w:p w14:paraId="575B5485" w14:textId="75F7237A" w:rsidR="005C0D1C" w:rsidRPr="005C0D1C" w:rsidRDefault="005C0D1C" w:rsidP="00DD4BEE">
            <w:pPr>
              <w:spacing w:before="120" w:after="120"/>
              <w:rPr>
                <w:rFonts w:eastAsia="PMingLiU"/>
                <w:lang w:eastAsia="zh-TW"/>
              </w:rPr>
            </w:pPr>
            <w:r>
              <w:rPr>
                <w:rFonts w:eastAsia="PMingLiU" w:hint="eastAsia"/>
                <w:lang w:eastAsia="zh-TW"/>
              </w:rPr>
              <w:t>3</w:t>
            </w:r>
            <w:r>
              <w:rPr>
                <w:rFonts w:eastAsia="PMingLiU"/>
                <w:lang w:eastAsia="zh-TW"/>
              </w:rPr>
              <w:t>0%~100% on-</w:t>
            </w:r>
            <w:r w:rsidR="001B2AD1">
              <w:rPr>
                <w:rFonts w:eastAsia="PMingLiU"/>
                <w:lang w:eastAsia="zh-TW"/>
              </w:rPr>
              <w:t>demand</w:t>
            </w:r>
            <w:r>
              <w:rPr>
                <w:rFonts w:eastAsia="PMingLiU"/>
                <w:lang w:eastAsia="zh-TW"/>
              </w:rPr>
              <w:t xml:space="preserve"> SIB1 transmission rate can also be captured separately.</w:t>
            </w:r>
          </w:p>
        </w:tc>
      </w:tr>
    </w:tbl>
    <w:p w14:paraId="3AC61736" w14:textId="77777777" w:rsidR="00A74D1F" w:rsidRDefault="00A74D1F">
      <w:pPr>
        <w:rPr>
          <w:rFonts w:eastAsia="PMingLiU"/>
          <w:b/>
          <w:bCs/>
          <w:lang w:val="en-US" w:eastAsia="zh-TW"/>
        </w:rPr>
      </w:pPr>
    </w:p>
    <w:tbl>
      <w:tblPr>
        <w:tblStyle w:val="Tabellenraster"/>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PMingLiU"/>
          <w:b/>
          <w:bCs/>
          <w:lang w:val="pt-BR" w:eastAsia="zh-TW"/>
        </w:rPr>
      </w:pPr>
    </w:p>
    <w:p w14:paraId="086FCA81" w14:textId="77777777" w:rsidR="00E46A3D" w:rsidRDefault="00E46A3D">
      <w:pPr>
        <w:rPr>
          <w:rFonts w:eastAsia="PMingLiU"/>
          <w:b/>
          <w:bCs/>
          <w:lang w:val="pt-BR" w:eastAsia="zh-TW"/>
        </w:rPr>
      </w:pPr>
    </w:p>
    <w:p w14:paraId="312A0D87" w14:textId="77777777" w:rsidR="00E46A3D" w:rsidRPr="00E46A3D" w:rsidRDefault="00E46A3D" w:rsidP="00E46A3D">
      <w:pPr>
        <w:rPr>
          <w:rFonts w:eastAsia="PMingLiU"/>
          <w:b/>
          <w:bCs/>
          <w:lang w:val="en-US" w:eastAsia="zh-TW"/>
        </w:rPr>
      </w:pPr>
    </w:p>
    <w:p w14:paraId="7F018A3D" w14:textId="41A4C7B8" w:rsidR="00A604E0" w:rsidRPr="00A604E0" w:rsidRDefault="00E46A3D" w:rsidP="00E46A3D">
      <w:pPr>
        <w:rPr>
          <w:rFonts w:eastAsia="PMingLiU"/>
          <w:b/>
          <w:bCs/>
          <w:lang w:val="en-US" w:eastAsia="zh-TW"/>
        </w:rPr>
      </w:pPr>
      <w:r w:rsidRPr="00E46A3D">
        <w:rPr>
          <w:noProof/>
          <w:lang w:val="en-US" w:eastAsia="zh-CN"/>
        </w:rPr>
        <w:lastRenderedPageBreak/>
        <w:drawing>
          <wp:inline distT="0" distB="0" distL="0" distR="0" wp14:anchorId="4E093D4E" wp14:editId="2ED89186">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PMingLiU" w:cs="Times"/>
          <w:b/>
          <w:bCs/>
          <w:iCs/>
          <w:szCs w:val="20"/>
          <w:u w:val="single"/>
          <w:lang w:eastAsia="zh-TW"/>
        </w:rPr>
      </w:pPr>
      <w:r>
        <w:rPr>
          <w:rFonts w:eastAsia="PMingLiU"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empty load</w:t>
      </w:r>
    </w:p>
    <w:p w14:paraId="0501402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PMingLiU" w:cs="Times"/>
          <w:b/>
          <w:bCs/>
          <w:lang w:eastAsia="zh-TW"/>
        </w:rPr>
        <w:t>the NES gain is 39.37% - 47.69% from the following sources</w:t>
      </w:r>
    </w:p>
    <w:p w14:paraId="4A8266C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2EACDE49" w14:textId="77777777" w:rsidR="00A604E0" w:rsidRDefault="00A604E0" w:rsidP="00A604E0">
      <w:pPr>
        <w:numPr>
          <w:ilvl w:val="2"/>
          <w:numId w:val="47"/>
        </w:numPr>
        <w:rPr>
          <w:rFonts w:eastAsia="PMingLiU" w:cs="Times"/>
          <w:b/>
          <w:bCs/>
          <w:lang w:eastAsia="zh-TW"/>
        </w:rPr>
      </w:pPr>
      <w:r>
        <w:rPr>
          <w:rFonts w:eastAsia="PMingLiU" w:cs="Times"/>
          <w:b/>
          <w:bCs/>
          <w:lang w:eastAsia="zh-TW"/>
        </w:rPr>
        <w:t>24.6% with one beam of SIB1 PDSCH transmitted in each slot</w:t>
      </w:r>
    </w:p>
    <w:p w14:paraId="38D84FB1" w14:textId="77777777" w:rsidR="00A604E0" w:rsidRDefault="00A604E0" w:rsidP="00A604E0">
      <w:pPr>
        <w:numPr>
          <w:ilvl w:val="2"/>
          <w:numId w:val="47"/>
        </w:numPr>
        <w:rPr>
          <w:rFonts w:eastAsia="PMingLiU" w:cs="Times"/>
          <w:b/>
          <w:bCs/>
          <w:lang w:eastAsia="zh-TW"/>
        </w:rPr>
      </w:pPr>
      <w:r>
        <w:rPr>
          <w:rFonts w:eastAsia="PMingLiU" w:cs="Times"/>
          <w:b/>
          <w:bCs/>
          <w:lang w:eastAsia="zh-TW"/>
        </w:rPr>
        <w:t>17.4% with two beams of SIB1 PDSCH transmitted in each slot</w:t>
      </w:r>
    </w:p>
    <w:p w14:paraId="5D76037A" w14:textId="16430AE9" w:rsidR="00A604E0" w:rsidRDefault="00A604E0" w:rsidP="00A604E0">
      <w:pPr>
        <w:numPr>
          <w:ilvl w:val="1"/>
          <w:numId w:val="47"/>
        </w:numPr>
        <w:rPr>
          <w:rFonts w:eastAsia="PMingLiU" w:cs="Times"/>
          <w:b/>
          <w:bCs/>
          <w:lang w:eastAsia="zh-TW"/>
        </w:rPr>
      </w:pPr>
      <w:r>
        <w:rPr>
          <w:rFonts w:eastAsia="PMingLiU" w:cs="Times"/>
          <w:b/>
          <w:bCs/>
          <w:lang w:eastAsia="zh-TW"/>
        </w:rPr>
        <w:t xml:space="preserve">One source (Samsung) reports the following with FDMed SSB and </w:t>
      </w:r>
      <w:r w:rsidR="004C576D" w:rsidRPr="004C576D">
        <w:rPr>
          <w:rFonts w:eastAsia="PMingLiU" w:cs="Times"/>
          <w:b/>
          <w:bCs/>
          <w:color w:val="FF0000"/>
          <w:lang w:eastAsia="zh-TW"/>
        </w:rPr>
        <w:t>PDSCH of</w:t>
      </w:r>
      <w:r w:rsidR="004C576D">
        <w:rPr>
          <w:rFonts w:eastAsia="PMingLiU" w:cs="Times"/>
          <w:b/>
          <w:bCs/>
          <w:lang w:eastAsia="zh-TW"/>
        </w:rPr>
        <w:t xml:space="preserve"> </w:t>
      </w:r>
      <w:r>
        <w:rPr>
          <w:rFonts w:eastAsia="PMingLiU" w:cs="Times"/>
          <w:b/>
          <w:bCs/>
          <w:lang w:eastAsia="zh-TW"/>
        </w:rPr>
        <w:t>SIB1</w:t>
      </w:r>
    </w:p>
    <w:p w14:paraId="137058C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9.27%~18.94% NES gain with UL WUS configuration transmitted in legacy SIB on Cell A</w:t>
      </w:r>
    </w:p>
    <w:p w14:paraId="580AB4FD" w14:textId="3C6723F2"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0%~9.66% NES gain with UL WUS configuration transmitted in separated SIB on Cell A</w:t>
      </w:r>
      <w:r w:rsidR="00961FAD">
        <w:rPr>
          <w:rFonts w:eastAsia="PMingLiU" w:cs="Times"/>
          <w:b/>
          <w:bCs/>
          <w:lang w:eastAsia="zh-TW"/>
        </w:rPr>
        <w:t xml:space="preserve">. </w:t>
      </w:r>
      <w:r w:rsidR="00961FAD" w:rsidRPr="00961FAD">
        <w:rPr>
          <w:rFonts w:eastAsia="PMingLiU" w:cs="Times"/>
          <w:b/>
          <w:bCs/>
          <w:color w:val="FF0000"/>
          <w:lang w:eastAsia="zh-TW"/>
        </w:rPr>
        <w:t xml:space="preserve">The separated SIB </w:t>
      </w:r>
      <w:r w:rsidR="00961FAD" w:rsidRPr="00961FAD">
        <w:rPr>
          <w:rFonts w:eastAsiaTheme="minorEastAsia" w:cs="Times"/>
          <w:b/>
          <w:bCs/>
          <w:color w:val="FF0000"/>
          <w:lang w:eastAsia="zh-CN"/>
        </w:rPr>
        <w:t>is TDMed with legacy SIB and transmitted in a 20ms period using dedicated resource.</w:t>
      </w:r>
    </w:p>
    <w:p w14:paraId="2DCE40ED"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 NES gain with Case 1 (Options 1+A+X) and WUS configuration transmitted in separate SIB on the NES cell</w:t>
      </w:r>
    </w:p>
    <w:p w14:paraId="5C9D96F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PMingLiU" w:cs="Times"/>
          <w:b/>
          <w:bCs/>
          <w:lang w:eastAsia="zh-TW"/>
        </w:rPr>
      </w:pPr>
      <w:r>
        <w:rPr>
          <w:rFonts w:eastAsia="PMingLiU" w:cs="Times"/>
          <w:b/>
          <w:bCs/>
          <w:lang w:eastAsia="zh-TW"/>
        </w:rPr>
        <w:t>NES cell does not transmit the WUS configuration</w:t>
      </w:r>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the NES gain is 22.1% - 42.6% from the following sources</w:t>
      </w:r>
    </w:p>
    <w:p w14:paraId="02BBAE6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CATT, MTK, Panasonic, vivo, Xiaomi</w:t>
      </w:r>
    </w:p>
    <w:p w14:paraId="751F9251"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573D1DE5" w14:textId="77777777" w:rsidR="00A604E0" w:rsidRDefault="00A604E0" w:rsidP="00A604E0">
      <w:pPr>
        <w:numPr>
          <w:ilvl w:val="2"/>
          <w:numId w:val="47"/>
        </w:numPr>
        <w:rPr>
          <w:rFonts w:eastAsia="PMingLiU" w:cs="Times"/>
          <w:b/>
          <w:bCs/>
          <w:lang w:eastAsia="zh-TW"/>
        </w:rPr>
      </w:pPr>
      <w:r>
        <w:rPr>
          <w:rFonts w:eastAsia="PMingLiU" w:cs="Times"/>
          <w:b/>
          <w:bCs/>
          <w:lang w:eastAsia="zh-TW"/>
        </w:rPr>
        <w:t>16.8% with one beam of SIB1 PDSCH transmitted in each slot</w:t>
      </w:r>
    </w:p>
    <w:p w14:paraId="5EB0BD52" w14:textId="77777777" w:rsidR="00A604E0" w:rsidRDefault="00A604E0" w:rsidP="00A604E0">
      <w:pPr>
        <w:numPr>
          <w:ilvl w:val="2"/>
          <w:numId w:val="47"/>
        </w:numPr>
        <w:rPr>
          <w:rFonts w:eastAsia="PMingLiU" w:cs="Times"/>
          <w:b/>
          <w:bCs/>
          <w:lang w:eastAsia="zh-TW"/>
        </w:rPr>
      </w:pPr>
      <w:r>
        <w:rPr>
          <w:rFonts w:eastAsia="PMingLiU" w:cs="Times"/>
          <w:b/>
          <w:bCs/>
          <w:lang w:eastAsia="zh-TW"/>
        </w:rPr>
        <w:t>10.9% with two beams of SIB1 PDSCH transmitted in each slot</w:t>
      </w:r>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the NES gain is 30.43% - 45.79% from the following sources</w:t>
      </w:r>
    </w:p>
    <w:p w14:paraId="078F199A"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CMCC, OPPO, vivo, Xiaomi </w:t>
      </w:r>
    </w:p>
    <w:p w14:paraId="17D5D8E7"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(Qualcomm) reports the following NES gain with </w:t>
      </w:r>
      <w:r>
        <w:rPr>
          <w:rFonts w:eastAsia="PMingLiU" w:cs="Times"/>
          <w:b/>
          <w:bCs/>
          <w:szCs w:val="20"/>
          <w:lang w:eastAsia="zh-TW"/>
        </w:rPr>
        <w:t>PRACH configuration index = 152</w:t>
      </w:r>
    </w:p>
    <w:p w14:paraId="01EED2FD" w14:textId="59C92096" w:rsidR="00A604E0" w:rsidRDefault="00A604E0" w:rsidP="00A604E0">
      <w:pPr>
        <w:numPr>
          <w:ilvl w:val="2"/>
          <w:numId w:val="47"/>
        </w:numPr>
        <w:rPr>
          <w:rFonts w:eastAsia="PMingLiU" w:cs="Times"/>
          <w:b/>
          <w:bCs/>
          <w:lang w:eastAsia="zh-TW"/>
        </w:rPr>
      </w:pPr>
      <w:r>
        <w:rPr>
          <w:rFonts w:eastAsia="PMingLiU" w:cs="Times"/>
          <w:b/>
          <w:bCs/>
          <w:lang w:eastAsia="zh-TW"/>
        </w:rPr>
        <w:t>25% NES gain with Case 3 (Options 2+B+Y) assuming the UE can camp on the NES cell and the SIB1 is only transmitted in a single beam corresponding to the UL WUS beam</w:t>
      </w:r>
    </w:p>
    <w:p w14:paraId="4220E8CF" w14:textId="77777777" w:rsidR="00A604E0" w:rsidRDefault="00A604E0" w:rsidP="00A604E0">
      <w:pPr>
        <w:numPr>
          <w:ilvl w:val="2"/>
          <w:numId w:val="47"/>
        </w:numPr>
        <w:rPr>
          <w:rFonts w:eastAsia="PMingLiU" w:cs="Times"/>
          <w:b/>
          <w:bCs/>
          <w:lang w:eastAsia="zh-TW"/>
        </w:rPr>
      </w:pPr>
      <w:r>
        <w:rPr>
          <w:rFonts w:eastAsia="PMingLiU"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from the following sources</w:t>
      </w:r>
      <w:bookmarkEnd w:id="69"/>
    </w:p>
    <w:p w14:paraId="4D954388"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PMingLiU" w:cs="Times"/>
          <w:b/>
          <w:bCs/>
          <w:lang w:eastAsia="zh-TW"/>
        </w:rPr>
        <w:t>the NES gain is 20.5% - 39.34% from the following sources</w:t>
      </w:r>
    </w:p>
    <w:p w14:paraId="7C8B03F7"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PMingLiU"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w:t>
      </w:r>
      <w:r>
        <w:rPr>
          <w:rFonts w:cs="Times"/>
          <w:b/>
          <w:bCs/>
          <w:szCs w:val="20"/>
          <w:lang w:eastAsia="zh-CN"/>
        </w:rPr>
        <w:t>0% &lt; on-demand SIB1 transmission rate &lt;= 30%</w:t>
      </w:r>
      <w:r>
        <w:rPr>
          <w:rFonts w:eastAsia="PMingLiU"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PMingLiU" w:cs="Times"/>
          <w:b/>
          <w:bCs/>
          <w:lang w:eastAsia="zh-TW"/>
        </w:rPr>
        <w:t xml:space="preserve">the NES gain is 29.19% - 36.87% </w:t>
      </w:r>
      <w:r>
        <w:rPr>
          <w:rFonts w:cs="Times"/>
          <w:b/>
          <w:bCs/>
          <w:szCs w:val="20"/>
          <w:lang w:eastAsia="zh-CN"/>
        </w:rPr>
        <w:t>from the following sources</w:t>
      </w:r>
    </w:p>
    <w:p w14:paraId="10BFE93B" w14:textId="77777777" w:rsidR="00A604E0" w:rsidRDefault="00A604E0" w:rsidP="00A604E0">
      <w:pPr>
        <w:numPr>
          <w:ilvl w:val="2"/>
          <w:numId w:val="47"/>
        </w:numPr>
        <w:rPr>
          <w:rFonts w:cs="Times"/>
          <w:b/>
          <w:bCs/>
          <w:szCs w:val="20"/>
          <w:lang w:eastAsia="zh-CN"/>
        </w:rPr>
      </w:pPr>
      <w:r>
        <w:rPr>
          <w:rFonts w:eastAsia="PMingLiU" w:cs="Times"/>
          <w:b/>
          <w:bCs/>
          <w:szCs w:val="20"/>
          <w:lang w:eastAsia="zh-TW"/>
        </w:rPr>
        <w:lastRenderedPageBreak/>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
        <w:numPr>
          <w:ilvl w:val="0"/>
          <w:numId w:val="47"/>
        </w:numPr>
        <w:ind w:leftChars="0"/>
        <w:rPr>
          <w:b/>
          <w:bCs/>
          <w:color w:val="FF0000"/>
          <w:szCs w:val="20"/>
        </w:rPr>
      </w:pPr>
      <w:r>
        <w:rPr>
          <w:b/>
          <w:bCs/>
          <w:color w:val="FF0000"/>
          <w:lang w:eastAsia="zh-TW"/>
        </w:rPr>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 from one source (CATT).</w:t>
      </w:r>
    </w:p>
    <w:p w14:paraId="387219AF" w14:textId="77777777" w:rsidR="00A604E0" w:rsidRPr="00A16049" w:rsidRDefault="00A604E0" w:rsidP="00E46A3D">
      <w:pPr>
        <w:rPr>
          <w:rFonts w:eastAsia="SimSun" w:cs="Times"/>
          <w:b/>
          <w:bCs/>
          <w:szCs w:val="20"/>
          <w:lang w:eastAsia="zh-CN"/>
        </w:rPr>
      </w:pPr>
    </w:p>
    <w:tbl>
      <w:tblPr>
        <w:tblStyle w:val="Tabellenraster"/>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961FA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961FAD">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PMingLiU"/>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r w:rsidRPr="00B14284">
              <w:rPr>
                <w:rFonts w:eastAsia="Malgun Gothic" w:hint="eastAsia"/>
                <w:lang w:eastAsia="ko-KR"/>
              </w:rPr>
              <w:t xml:space="preserve">Thanks </w:t>
            </w:r>
            <w:r w:rsidRPr="00B14284">
              <w:rPr>
                <w:rFonts w:eastAsia="Malgun Gothic"/>
                <w:lang w:eastAsia="ko-KR"/>
              </w:rPr>
              <w:t>FL</w:t>
            </w:r>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PMingLiU" w:cs="Times"/>
                <w:b/>
                <w:bCs/>
                <w:lang w:eastAsia="zh-TW"/>
              </w:rPr>
            </w:pPr>
            <w:r w:rsidRPr="00B14284">
              <w:rPr>
                <w:rFonts w:eastAsia="PMingLiU" w:cs="Times"/>
                <w:b/>
                <w:bCs/>
                <w:lang w:eastAsia="zh-TW"/>
              </w:rPr>
              <w:t xml:space="preserve">One source (Samsung) reports the following with FDMed SSB and </w:t>
            </w:r>
            <w:r w:rsidRPr="00B14284">
              <w:rPr>
                <w:rFonts w:eastAsia="PMingLiU" w:cs="Times"/>
                <w:b/>
                <w:bCs/>
                <w:color w:val="FF0000"/>
                <w:lang w:eastAsia="zh-TW"/>
              </w:rPr>
              <w:t xml:space="preserve">PDSCH of </w:t>
            </w:r>
            <w:r w:rsidRPr="00B14284">
              <w:rPr>
                <w:rFonts w:eastAsia="PMingLiU" w:cs="Times"/>
                <w:b/>
                <w:bCs/>
                <w:lang w:eastAsia="zh-TW"/>
              </w:rPr>
              <w:t>SIB1</w:t>
            </w:r>
          </w:p>
          <w:p w14:paraId="684B89CB"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0% NES gain with Case 1 (Options 1+A+X) and WUS configuration transmitted in separate SIB on the NES cell</w:t>
            </w:r>
          </w:p>
          <w:p w14:paraId="714845AA"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PMingLiU"/>
                <w:highlight w:val="yellow"/>
                <w:lang w:val="en-US" w:eastAsia="zh-TW"/>
              </w:rPr>
            </w:pPr>
            <w:r w:rsidRPr="00B14284">
              <w:rPr>
                <w:rFonts w:eastAsia="PMingLiU" w:cs="Times"/>
                <w:b/>
                <w:bCs/>
                <w:lang w:eastAsia="zh-TW"/>
              </w:rPr>
              <w:t>NES cell does not transmit the WUS configuration</w:t>
            </w:r>
          </w:p>
        </w:tc>
      </w:tr>
      <w:tr w:rsidR="00296D9C" w:rsidRPr="00E46A3D" w14:paraId="6647010A" w14:textId="77777777" w:rsidTr="00961FAD">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PMingLiU"/>
                <w:lang w:val="en-US" w:eastAsia="zh-TW"/>
              </w:rPr>
            </w:pPr>
            <w:r>
              <w:rPr>
                <w:rFonts w:eastAsia="PMingLiU" w:hint="eastAsia"/>
                <w:lang w:val="en-US" w:eastAsia="zh-TW"/>
              </w:rPr>
              <w:t>Mo</w:t>
            </w:r>
            <w:r>
              <w:rPr>
                <w:rFonts w:eastAsia="PMingLiU"/>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PMingLiU"/>
                <w:lang w:val="en-US" w:eastAsia="zh-TW"/>
              </w:rPr>
            </w:pPr>
            <w:bookmarkStart w:id="70" w:name="OLE_LINK87"/>
            <w:bookmarkStart w:id="71" w:name="OLE_LINK17"/>
            <w:r>
              <w:rPr>
                <w:rFonts w:eastAsia="PMingLiU" w:hint="eastAsia"/>
                <w:lang w:val="en-US" w:eastAsia="zh-TW"/>
              </w:rPr>
              <w:t>R</w:t>
            </w:r>
            <w:r>
              <w:rPr>
                <w:rFonts w:eastAsia="PMingLiU"/>
                <w:lang w:val="en-US" w:eastAsia="zh-TW"/>
              </w:rPr>
              <w:t>eflected Samsung’s</w:t>
            </w:r>
            <w:bookmarkEnd w:id="70"/>
            <w:r>
              <w:rPr>
                <w:rFonts w:eastAsia="PMingLiU"/>
                <w:lang w:val="en-US" w:eastAsia="zh-TW"/>
              </w:rPr>
              <w:t xml:space="preserve"> revision in the proposal in red.</w:t>
            </w:r>
            <w:bookmarkEnd w:id="71"/>
          </w:p>
        </w:tc>
      </w:tr>
      <w:tr w:rsidR="00296D9C" w:rsidRPr="00E46A3D" w14:paraId="0D620517" w14:textId="77777777" w:rsidTr="00961FAD">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PMingLiU"/>
                <w:lang w:val="en-US" w:eastAsia="zh-TW"/>
              </w:rPr>
            </w:pPr>
            <w:bookmarkStart w:id="72" w:name="OLE_LINK108"/>
            <w:r>
              <w:rPr>
                <w:rFonts w:eastAsia="PMingLiU"/>
                <w:lang w:val="en-US" w:eastAsia="zh-TW"/>
              </w:rPr>
              <w:t xml:space="preserve">Reflected CATT’s request to capture their results in comments of </w:t>
            </w:r>
            <w:r>
              <w:rPr>
                <w:rFonts w:eastAsia="PMingLiU" w:hint="eastAsia"/>
                <w:lang w:val="en-US" w:eastAsia="zh-TW"/>
              </w:rPr>
              <w:t>F</w:t>
            </w:r>
            <w:r>
              <w:rPr>
                <w:rFonts w:eastAsia="PMingLiU"/>
                <w:lang w:val="en-US" w:eastAsia="zh-TW"/>
              </w:rPr>
              <w:t>L Proposal 3-1</w:t>
            </w:r>
            <w:r w:rsidR="009C69CB">
              <w:rPr>
                <w:rFonts w:eastAsia="PMingLiU"/>
                <w:lang w:val="en-US" w:eastAsia="zh-TW"/>
              </w:rPr>
              <w:t xml:space="preserve"> in red</w:t>
            </w:r>
            <w:r>
              <w:rPr>
                <w:rFonts w:eastAsia="PMingLiU"/>
                <w:lang w:val="en-US" w:eastAsia="zh-TW"/>
              </w:rPr>
              <w:t>.</w:t>
            </w:r>
            <w:bookmarkEnd w:id="72"/>
          </w:p>
        </w:tc>
      </w:tr>
      <w:tr w:rsidR="00961FAD" w14:paraId="4F721316" w14:textId="77777777" w:rsidTr="00961FAD">
        <w:tc>
          <w:tcPr>
            <w:tcW w:w="1266" w:type="dxa"/>
            <w:hideMark/>
          </w:tcPr>
          <w:p w14:paraId="1A627585" w14:textId="77777777" w:rsidR="00961FAD" w:rsidRDefault="00961FAD">
            <w:pPr>
              <w:spacing w:before="120" w:after="120"/>
              <w:rPr>
                <w:rFonts w:eastAsia="PMingLiU"/>
                <w:lang w:val="en-US" w:eastAsia="zh-TW"/>
              </w:rPr>
            </w:pPr>
            <w:r>
              <w:rPr>
                <w:rFonts w:eastAsiaTheme="minorEastAsia"/>
                <w:lang w:val="en-US" w:eastAsia="zh-CN"/>
              </w:rPr>
              <w:t>vivo</w:t>
            </w:r>
          </w:p>
        </w:tc>
        <w:tc>
          <w:tcPr>
            <w:tcW w:w="7239" w:type="dxa"/>
          </w:tcPr>
          <w:p w14:paraId="4E4323B1" w14:textId="77777777" w:rsidR="00961FAD" w:rsidRDefault="00961FAD">
            <w:pPr>
              <w:spacing w:before="120" w:after="120"/>
              <w:rPr>
                <w:rFonts w:eastAsiaTheme="minorEastAsia"/>
                <w:lang w:val="en-US" w:eastAsia="zh-CN"/>
              </w:rPr>
            </w:pPr>
            <w:r>
              <w:rPr>
                <w:rFonts w:eastAsiaTheme="minorEastAsia"/>
                <w:lang w:val="en-US" w:eastAsia="zh-CN"/>
              </w:rPr>
              <w:t>Thanks FL for your efforts.</w:t>
            </w:r>
          </w:p>
          <w:p w14:paraId="00BD15DF" w14:textId="77777777" w:rsidR="00961FAD" w:rsidRDefault="00961FAD">
            <w:pPr>
              <w:spacing w:before="120" w:after="120"/>
              <w:rPr>
                <w:rFonts w:eastAsiaTheme="minorEastAsia"/>
                <w:lang w:val="en-US" w:eastAsia="zh-CN"/>
              </w:rPr>
            </w:pPr>
            <w:r>
              <w:rPr>
                <w:rFonts w:eastAsiaTheme="minorEastAsia"/>
                <w:lang w:val="en-US" w:eastAsia="zh-CN"/>
              </w:rPr>
              <w:t>We would like to have minor update as follows:</w:t>
            </w:r>
          </w:p>
          <w:p w14:paraId="70FCB3F2" w14:textId="77777777" w:rsidR="00961FAD" w:rsidRDefault="00961FAD" w:rsidP="001B261A">
            <w:pPr>
              <w:numPr>
                <w:ilvl w:val="1"/>
                <w:numId w:val="48"/>
              </w:numPr>
              <w:rPr>
                <w:rFonts w:eastAsia="PMingLiU" w:cs="Times"/>
                <w:b/>
                <w:bCs/>
                <w:lang w:eastAsia="zh-TW"/>
              </w:rPr>
            </w:pPr>
            <w:r>
              <w:rPr>
                <w:rFonts w:eastAsia="PMingLiU" w:cs="Times"/>
                <w:b/>
                <w:bCs/>
                <w:lang w:eastAsia="zh-TW"/>
              </w:rPr>
              <w:t xml:space="preserve">One source (Samsung) reports the following with FDMed SSB and </w:t>
            </w:r>
            <w:r>
              <w:rPr>
                <w:rFonts w:eastAsia="PMingLiU" w:cs="Times"/>
                <w:b/>
                <w:bCs/>
                <w:color w:val="FF0000"/>
                <w:lang w:eastAsia="zh-TW"/>
              </w:rPr>
              <w:t>PDSCH of</w:t>
            </w:r>
            <w:r>
              <w:rPr>
                <w:rFonts w:eastAsia="PMingLiU" w:cs="Times"/>
                <w:b/>
                <w:bCs/>
                <w:lang w:eastAsia="zh-TW"/>
              </w:rPr>
              <w:t xml:space="preserve"> SIB1</w:t>
            </w:r>
          </w:p>
          <w:p w14:paraId="29904400" w14:textId="77777777" w:rsidR="00961FAD" w:rsidRDefault="00961FAD" w:rsidP="001B261A">
            <w:pPr>
              <w:numPr>
                <w:ilvl w:val="2"/>
                <w:numId w:val="48"/>
              </w:numPr>
              <w:tabs>
                <w:tab w:val="left" w:pos="1260"/>
              </w:tabs>
              <w:rPr>
                <w:rFonts w:eastAsia="PMingLiU" w:cs="Times"/>
                <w:b/>
                <w:bCs/>
                <w:lang w:eastAsia="zh-TW"/>
              </w:rPr>
            </w:pPr>
            <w:r>
              <w:rPr>
                <w:rFonts w:eastAsia="PMingLiU" w:cs="Times"/>
                <w:b/>
                <w:bCs/>
                <w:lang w:eastAsia="zh-TW"/>
              </w:rPr>
              <w:t>9.27%~18.94% NES gain with UL WUS configuration transmitted in legacy SIB on Cell A</w:t>
            </w:r>
          </w:p>
          <w:p w14:paraId="36900DE6" w14:textId="6967193A" w:rsidR="00961FAD" w:rsidRPr="00961FAD" w:rsidRDefault="00961FAD" w:rsidP="001B261A">
            <w:pPr>
              <w:numPr>
                <w:ilvl w:val="2"/>
                <w:numId w:val="48"/>
              </w:numPr>
              <w:tabs>
                <w:tab w:val="left" w:pos="1260"/>
              </w:tabs>
              <w:rPr>
                <w:rFonts w:eastAsia="PMingLiU" w:cs="Times"/>
                <w:b/>
                <w:bCs/>
                <w:color w:val="FF0000"/>
                <w:lang w:eastAsia="zh-TW"/>
              </w:rPr>
            </w:pPr>
            <w:r>
              <w:rPr>
                <w:rFonts w:eastAsia="PMingLiU" w:cs="Times"/>
                <w:b/>
                <w:bCs/>
                <w:lang w:eastAsia="zh-TW"/>
              </w:rPr>
              <w:t>0%~9.66% NES gain with UL WUS configuration transmitted in separated SIB on Cell A</w:t>
            </w:r>
            <w:bookmarkStart w:id="73" w:name="OLE_LINK109"/>
            <w:r>
              <w:rPr>
                <w:rFonts w:eastAsiaTheme="minorEastAsia" w:cs="Times"/>
                <w:b/>
                <w:bCs/>
                <w:lang w:eastAsia="zh-CN"/>
              </w:rPr>
              <w:t xml:space="preserve"> </w:t>
            </w:r>
            <w:bookmarkStart w:id="74" w:name="OLE_LINK105"/>
            <w:r>
              <w:rPr>
                <w:rFonts w:eastAsiaTheme="minorEastAsia" w:cs="Times"/>
                <w:b/>
                <w:bCs/>
                <w:color w:val="FF0000"/>
                <w:lang w:eastAsia="zh-CN"/>
              </w:rPr>
              <w:t>which is TDM with legacy SIB and transmitted periodically in dedicated resource in time domain every 20ms</w:t>
            </w:r>
            <w:bookmarkEnd w:id="73"/>
            <w:bookmarkEnd w:id="74"/>
          </w:p>
        </w:tc>
      </w:tr>
      <w:tr w:rsidR="00961FAD" w14:paraId="6CF0B3D7" w14:textId="77777777" w:rsidTr="00961FAD">
        <w:tc>
          <w:tcPr>
            <w:tcW w:w="1266" w:type="dxa"/>
          </w:tcPr>
          <w:p w14:paraId="59A434BA" w14:textId="6C7469E8" w:rsidR="00961FAD" w:rsidRPr="00961FAD" w:rsidRDefault="00961FAD">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239" w:type="dxa"/>
          </w:tcPr>
          <w:p w14:paraId="0B879F23" w14:textId="4E2B527C" w:rsidR="00961FAD" w:rsidRDefault="00961FAD">
            <w:pPr>
              <w:spacing w:before="120" w:after="120"/>
              <w:rPr>
                <w:rFonts w:eastAsiaTheme="minorEastAsia"/>
                <w:lang w:val="en-US" w:eastAsia="zh-CN"/>
              </w:rPr>
            </w:pPr>
            <w:r>
              <w:rPr>
                <w:rFonts w:eastAsia="PMingLiU"/>
                <w:lang w:val="en-US" w:eastAsia="zh-TW"/>
              </w:rPr>
              <w:t>Reflected vivo’s revision in the proposal in red.</w:t>
            </w:r>
          </w:p>
        </w:tc>
      </w:tr>
    </w:tbl>
    <w:p w14:paraId="046A08AB" w14:textId="77777777" w:rsidR="00E46A3D" w:rsidRPr="00961FAD" w:rsidRDefault="00E46A3D" w:rsidP="00E46A3D">
      <w:pPr>
        <w:rPr>
          <w:rFonts w:eastAsia="PMingLiU" w:cs="Times"/>
          <w:b/>
          <w:bCs/>
          <w:szCs w:val="20"/>
          <w:lang w:val="en-US" w:eastAsia="zh-TW"/>
        </w:rPr>
      </w:pPr>
    </w:p>
    <w:bookmarkEnd w:id="66"/>
    <w:p w14:paraId="72DB3C45" w14:textId="77777777" w:rsidR="00E46A3D" w:rsidRPr="00E46A3D" w:rsidRDefault="00E46A3D" w:rsidP="00E46A3D">
      <w:pPr>
        <w:rPr>
          <w:rFonts w:eastAsia="PMingLiU"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zh-CN"/>
        </w:rPr>
        <w:drawing>
          <wp:inline distT="0" distB="0" distL="0" distR="0" wp14:anchorId="3386E2B7" wp14:editId="6563559F">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5" w:name="OLE_LINK91"/>
      <w:r w:rsidRPr="00E46A3D">
        <w:rPr>
          <w:rFonts w:eastAsia="PMingLiU" w:cs="Times"/>
          <w:b/>
          <w:bCs/>
          <w:iCs/>
          <w:szCs w:val="20"/>
          <w:u w:val="single"/>
          <w:lang w:eastAsia="zh-TW"/>
        </w:rPr>
        <w:lastRenderedPageBreak/>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ms SSB period and 160ms SIB1 period (Case C), FR1, empty load</w:t>
      </w:r>
    </w:p>
    <w:p w14:paraId="5BD881D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2.21 – 10.6% from the following sources</w:t>
      </w:r>
    </w:p>
    <w:p w14:paraId="1BF92803" w14:textId="77777777" w:rsidR="00E46A3D" w:rsidRPr="007D217A" w:rsidRDefault="00E46A3D" w:rsidP="00E46A3D">
      <w:pPr>
        <w:numPr>
          <w:ilvl w:val="1"/>
          <w:numId w:val="43"/>
        </w:numPr>
        <w:rPr>
          <w:rFonts w:cs="Times"/>
          <w:b/>
          <w:bCs/>
          <w:szCs w:val="20"/>
          <w:lang w:val="de-DE" w:eastAsia="zh-CN"/>
        </w:rPr>
      </w:pPr>
      <w:r w:rsidRPr="007D217A">
        <w:rPr>
          <w:rFonts w:eastAsia="PMingLiU" w:cs="Times"/>
          <w:b/>
          <w:bCs/>
          <w:szCs w:val="20"/>
          <w:lang w:val="de-DE"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1.7% - 6.23% from the following sources</w:t>
      </w:r>
    </w:p>
    <w:p w14:paraId="26C39F2C"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Intel, MTK, vivo, Xiaomi, Panasonic</w:t>
      </w:r>
    </w:p>
    <w:p w14:paraId="39BE2BFC" w14:textId="3F51AF98" w:rsidR="00E46A3D" w:rsidRPr="00DD3F90" w:rsidRDefault="0081102C" w:rsidP="00DD3F90">
      <w:pPr>
        <w:numPr>
          <w:ilvl w:val="1"/>
          <w:numId w:val="43"/>
        </w:numPr>
        <w:rPr>
          <w:rFonts w:eastAsia="PMingLiU"/>
          <w:b/>
          <w:bCs/>
          <w:lang w:eastAsia="zh-TW"/>
        </w:rPr>
      </w:pPr>
      <w:r w:rsidRPr="0081102C">
        <w:rPr>
          <w:rFonts w:eastAsia="PMingLiU" w:cs="Times"/>
          <w:b/>
          <w:bCs/>
          <w:highlight w:val="yellow"/>
          <w:lang w:eastAsia="zh-TW"/>
        </w:rPr>
        <w:t>[</w:t>
      </w:r>
      <w:r w:rsidR="00E46A3D" w:rsidRPr="0081102C">
        <w:rPr>
          <w:rFonts w:eastAsia="PMingLiU" w:cs="Times"/>
          <w:b/>
          <w:bCs/>
          <w:highlight w:val="yellow"/>
          <w:lang w:eastAsia="zh-TW"/>
        </w:rPr>
        <w:t>One source (Panasonic) reports 28.9% NES gain</w:t>
      </w:r>
      <w:r w:rsidR="00A4007B" w:rsidRPr="0081102C">
        <w:rPr>
          <w:rFonts w:eastAsia="PMingLiU" w:cs="Times"/>
          <w:b/>
          <w:bCs/>
          <w:highlight w:val="yellow"/>
          <w:lang w:eastAsia="zh-TW"/>
        </w:rPr>
        <w:t xml:space="preserve"> with Case 3 </w:t>
      </w:r>
      <w:r w:rsidR="00DD3F90" w:rsidRPr="0081102C">
        <w:rPr>
          <w:rFonts w:eastAsia="PMingLiU" w:cs="Times"/>
          <w:b/>
          <w:bCs/>
          <w:highlight w:val="yellow"/>
          <w:lang w:eastAsia="zh-TW"/>
        </w:rPr>
        <w:t>where no PRACH and paging is activated</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for the NES</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cell</w:t>
      </w:r>
      <w:r w:rsidRPr="0081102C">
        <w:rPr>
          <w:rFonts w:eastAsia="PMingLiU"/>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3.24% - 7.76% from the following sources</w:t>
      </w:r>
    </w:p>
    <w:p w14:paraId="3462EE7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Tabellenraster"/>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5"/>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PMingLiU"/>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PMingLiU"/>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PMingLiU"/>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PMingLiU"/>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zh-CN"/>
        </w:rPr>
        <w:drawing>
          <wp:inline distT="0" distB="0" distL="0" distR="0" wp14:anchorId="1B951351" wp14:editId="563C6108">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6" w:name="OLE_LINK94"/>
      <w:r w:rsidRPr="00E46A3D">
        <w:rPr>
          <w:rFonts w:eastAsia="PMingLiU"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low load</w:t>
      </w:r>
    </w:p>
    <w:p w14:paraId="790C0ABC"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30.56% - 41.8% from the following sources</w:t>
      </w:r>
    </w:p>
    <w:p w14:paraId="18170084" w14:textId="77777777" w:rsidR="00E46A3D" w:rsidRPr="007D217A" w:rsidRDefault="00E46A3D" w:rsidP="00F20207">
      <w:pPr>
        <w:numPr>
          <w:ilvl w:val="2"/>
          <w:numId w:val="43"/>
        </w:numPr>
        <w:rPr>
          <w:rFonts w:cs="Times"/>
          <w:b/>
          <w:bCs/>
          <w:szCs w:val="20"/>
          <w:lang w:val="de-DE" w:eastAsia="zh-CN"/>
        </w:rPr>
      </w:pPr>
      <w:bookmarkStart w:id="77" w:name="OLE_LINK102"/>
      <w:r w:rsidRPr="007D217A">
        <w:rPr>
          <w:rFonts w:eastAsia="PMingLiU" w:cs="Times"/>
          <w:b/>
          <w:bCs/>
          <w:szCs w:val="20"/>
          <w:lang w:val="de-DE" w:eastAsia="zh-TW"/>
        </w:rPr>
        <w:t>Fraunhofer</w:t>
      </w:r>
      <w:bookmarkEnd w:id="77"/>
      <w:r w:rsidRPr="007D217A">
        <w:rPr>
          <w:rFonts w:eastAsia="PMingLiU" w:cs="Times"/>
          <w:b/>
          <w:bCs/>
          <w:szCs w:val="20"/>
          <w:lang w:val="de-DE" w:eastAsia="zh-TW"/>
        </w:rPr>
        <w:t xml:space="preserve">, </w:t>
      </w:r>
      <w:r w:rsidRPr="007D217A">
        <w:rPr>
          <w:rFonts w:eastAsia="PMingLiU" w:cs="Times"/>
          <w:b/>
          <w:bCs/>
          <w:strike/>
          <w:color w:val="FF0000"/>
          <w:szCs w:val="20"/>
          <w:lang w:val="de-DE" w:eastAsia="zh-TW"/>
        </w:rPr>
        <w:t xml:space="preserve">Intel, </w:t>
      </w:r>
      <w:r w:rsidRPr="007D217A">
        <w:rPr>
          <w:rFonts w:eastAsia="PMingLiU" w:cs="Times"/>
          <w:b/>
          <w:bCs/>
          <w:szCs w:val="20"/>
          <w:lang w:val="de-DE" w:eastAsia="zh-TW"/>
        </w:rPr>
        <w:t>MTK, OPPO, vivo, Xiaomi</w:t>
      </w:r>
    </w:p>
    <w:p w14:paraId="457B8ED6"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30237B2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lastRenderedPageBreak/>
        <w:t>13.9% with one beam of SIB1 PDSCH transmitted in each slot</w:t>
      </w:r>
    </w:p>
    <w:p w14:paraId="5C37CDEC"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7.9% with two beams of SIB1 PDSCH transmitted in each slot</w:t>
      </w:r>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16% - 36.2% from the following sources</w:t>
      </w:r>
    </w:p>
    <w:p w14:paraId="32473A13" w14:textId="77777777" w:rsidR="00E46A3D" w:rsidRPr="007D217A" w:rsidRDefault="00E46A3D" w:rsidP="00F20207">
      <w:pPr>
        <w:numPr>
          <w:ilvl w:val="2"/>
          <w:numId w:val="43"/>
        </w:numPr>
        <w:rPr>
          <w:rFonts w:cs="Times"/>
          <w:b/>
          <w:bCs/>
          <w:szCs w:val="20"/>
          <w:lang w:val="de-DE" w:eastAsia="zh-CN"/>
        </w:rPr>
      </w:pPr>
      <w:r w:rsidRPr="007D217A">
        <w:rPr>
          <w:rFonts w:eastAsia="PMingLiU" w:cs="Times"/>
          <w:b/>
          <w:bCs/>
          <w:szCs w:val="20"/>
          <w:lang w:val="de-DE" w:eastAsia="zh-TW"/>
        </w:rPr>
        <w:t xml:space="preserve">CEWiT, </w:t>
      </w:r>
      <w:r w:rsidRPr="007D217A">
        <w:rPr>
          <w:rFonts w:eastAsia="PMingLiU" w:cs="Times"/>
          <w:b/>
          <w:bCs/>
          <w:strike/>
          <w:color w:val="FF0000"/>
          <w:szCs w:val="20"/>
          <w:lang w:val="de-DE" w:eastAsia="zh-TW"/>
        </w:rPr>
        <w:t xml:space="preserve">Intel, </w:t>
      </w:r>
      <w:r w:rsidRPr="007D217A">
        <w:rPr>
          <w:rFonts w:eastAsia="PMingLiU" w:cs="Times"/>
          <w:b/>
          <w:bCs/>
          <w:szCs w:val="20"/>
          <w:lang w:val="de-DE" w:eastAsia="zh-TW"/>
        </w:rPr>
        <w:t>MTK, Spreadtrum, vivo, Xiaomi</w:t>
      </w:r>
    </w:p>
    <w:p w14:paraId="718BB29B" w14:textId="2DD2628D"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(Spreadtrum) reports 10% NES gain with FDMed SSB and </w:t>
      </w:r>
      <w:r w:rsidR="004C576D">
        <w:rPr>
          <w:rFonts w:eastAsia="PMingLiU" w:cs="Times"/>
          <w:b/>
          <w:bCs/>
          <w:color w:val="FF0000"/>
          <w:lang w:eastAsia="zh-TW"/>
        </w:rPr>
        <w:t xml:space="preserve">PDSCH of </w:t>
      </w:r>
      <w:r w:rsidRPr="00E46A3D">
        <w:rPr>
          <w:rFonts w:eastAsia="PMingLiU" w:cs="Times"/>
          <w:b/>
          <w:bCs/>
          <w:lang w:eastAsia="zh-TW"/>
        </w:rPr>
        <w:t>SIB1</w:t>
      </w:r>
    </w:p>
    <w:p w14:paraId="174FDDFF" w14:textId="77777777" w:rsidR="00E46A3D" w:rsidRPr="00E46A3D" w:rsidRDefault="00E46A3D" w:rsidP="00E46A3D">
      <w:pPr>
        <w:numPr>
          <w:ilvl w:val="1"/>
          <w:numId w:val="43"/>
        </w:numPr>
        <w:rPr>
          <w:rFonts w:eastAsia="PMingLiU" w:cs="Times"/>
          <w:b/>
          <w:bCs/>
          <w:lang w:eastAsia="zh-TW"/>
        </w:rPr>
      </w:pPr>
      <w:bookmarkStart w:id="78" w:name="OLE_LINK86"/>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bookmarkEnd w:id="78"/>
    </w:p>
    <w:p w14:paraId="6E04328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5.2% with one beam of SIB1 PDSCH transmitted in each slot</w:t>
      </w:r>
    </w:p>
    <w:p w14:paraId="3212B23E"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1.9% with two beams of SIB1 PDSCH transmitted in each slot</w:t>
      </w:r>
    </w:p>
    <w:p w14:paraId="0A32B611" w14:textId="388650EB"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22.44% - 37.64% from the following sources</w:t>
      </w:r>
    </w:p>
    <w:p w14:paraId="26BB214A"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 xml:space="preserve">OPPO, vivo, Xiaomi </w:t>
      </w:r>
    </w:p>
    <w:p w14:paraId="73F8CD33" w14:textId="37F86EB2"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(Samsung) reports the following with FDMed SSB and </w:t>
      </w:r>
      <w:r w:rsidR="00961FAD" w:rsidRPr="00961FAD">
        <w:rPr>
          <w:rFonts w:eastAsia="PMingLiU" w:cs="Times" w:hint="eastAsia"/>
          <w:b/>
          <w:bCs/>
          <w:color w:val="FF0000"/>
          <w:lang w:eastAsia="zh-TW"/>
        </w:rPr>
        <w:t xml:space="preserve">PDSCH </w:t>
      </w:r>
      <w:r w:rsidR="00961FAD" w:rsidRPr="00961FAD">
        <w:rPr>
          <w:rFonts w:eastAsia="PMingLiU" w:cs="Times"/>
          <w:b/>
          <w:bCs/>
          <w:color w:val="FF0000"/>
          <w:lang w:eastAsia="zh-TW"/>
        </w:rPr>
        <w:t>of</w:t>
      </w:r>
      <w:r w:rsidR="00961FAD">
        <w:rPr>
          <w:rFonts w:eastAsia="PMingLiU" w:cs="Times"/>
          <w:b/>
          <w:bCs/>
          <w:lang w:eastAsia="zh-TW"/>
        </w:rPr>
        <w:t xml:space="preserve"> </w:t>
      </w:r>
      <w:r w:rsidRPr="00E46A3D">
        <w:rPr>
          <w:rFonts w:eastAsia="PMingLiU" w:cs="Times"/>
          <w:b/>
          <w:bCs/>
          <w:lang w:eastAsia="zh-TW"/>
        </w:rPr>
        <w:t>SIB1</w:t>
      </w:r>
    </w:p>
    <w:p w14:paraId="2AE51C02"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4.73%~9.64% NES gain with UL WUS configuration transmitted in legacy SIB on Cell A</w:t>
      </w:r>
    </w:p>
    <w:p w14:paraId="32704395" w14:textId="3D776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0%~4.8% NES gain with UL WUS configuration transmitted in </w:t>
      </w:r>
      <w:bookmarkStart w:id="79" w:name="OLE_LINK111"/>
      <w:r w:rsidRPr="00E46A3D">
        <w:rPr>
          <w:rFonts w:eastAsia="PMingLiU" w:cs="Times"/>
          <w:b/>
          <w:bCs/>
          <w:lang w:eastAsia="zh-TW"/>
        </w:rPr>
        <w:t>separated SIB</w:t>
      </w:r>
      <w:bookmarkEnd w:id="79"/>
      <w:r w:rsidRPr="00E46A3D">
        <w:rPr>
          <w:rFonts w:eastAsia="PMingLiU" w:cs="Times"/>
          <w:b/>
          <w:bCs/>
          <w:lang w:eastAsia="zh-TW"/>
        </w:rPr>
        <w:t xml:space="preserve"> on Cell A</w:t>
      </w:r>
      <w:r w:rsidR="00961FAD">
        <w:rPr>
          <w:rFonts w:eastAsia="PMingLiU" w:cs="Times"/>
          <w:b/>
          <w:bCs/>
          <w:lang w:eastAsia="zh-TW"/>
        </w:rPr>
        <w:t xml:space="preserve">. </w:t>
      </w:r>
      <w:r w:rsidR="00961FAD" w:rsidRPr="00961FAD">
        <w:rPr>
          <w:rFonts w:eastAsia="PMingLiU" w:cs="Times"/>
          <w:b/>
          <w:bCs/>
          <w:color w:val="FF0000"/>
          <w:lang w:eastAsia="zh-TW"/>
        </w:rPr>
        <w:t xml:space="preserve">The separated SIB </w:t>
      </w:r>
      <w:r w:rsidR="00961FAD" w:rsidRPr="00961FAD">
        <w:rPr>
          <w:rFonts w:eastAsiaTheme="minorEastAsia" w:cs="Times"/>
          <w:b/>
          <w:bCs/>
          <w:color w:val="FF0000"/>
          <w:lang w:eastAsia="zh-CN"/>
        </w:rPr>
        <w:t>is TDMed with legacy SIB and transmitted in a 20ms period using dedicated resource.</w:t>
      </w:r>
    </w:p>
    <w:p w14:paraId="17DD703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2526B39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13.17% - 36.2% from the following sources</w:t>
      </w:r>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Xiaomi, CEWiT,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16.8% - 28.77% from the following sources</w:t>
      </w:r>
    </w:p>
    <w:p w14:paraId="03E299C2" w14:textId="77777777" w:rsidR="00E46A3D" w:rsidRPr="007D217A" w:rsidRDefault="00E46A3D" w:rsidP="00F20207">
      <w:pPr>
        <w:numPr>
          <w:ilvl w:val="2"/>
          <w:numId w:val="43"/>
        </w:numPr>
        <w:rPr>
          <w:rFonts w:cs="Times"/>
          <w:b/>
          <w:bCs/>
          <w:szCs w:val="20"/>
          <w:lang w:val="de-DE" w:eastAsia="zh-CN"/>
        </w:rPr>
      </w:pPr>
      <w:r w:rsidRPr="007D217A">
        <w:rPr>
          <w:rFonts w:eastAsia="PMingLiU" w:cs="Times"/>
          <w:b/>
          <w:bCs/>
          <w:szCs w:val="20"/>
          <w:lang w:val="de-DE"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Tabellenraster"/>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PMingLiU"/>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PMingLiU"/>
                <w:b/>
                <w:bCs/>
                <w:lang w:eastAsia="zh-TW"/>
              </w:rPr>
            </w:pPr>
            <w:r w:rsidRPr="00E46A3D">
              <w:rPr>
                <w:rFonts w:eastAsia="PMingLiU" w:cs="Times"/>
                <w:b/>
                <w:bCs/>
                <w:lang w:eastAsia="zh-TW"/>
              </w:rPr>
              <w:t xml:space="preserve">One source (Samsung) reports the following with FDMed SSB and </w:t>
            </w:r>
            <w:r w:rsidRPr="00B14284">
              <w:rPr>
                <w:rFonts w:eastAsia="PMingLiU" w:cs="Times"/>
                <w:b/>
                <w:bCs/>
                <w:color w:val="FF0000"/>
                <w:lang w:eastAsia="zh-TW"/>
              </w:rPr>
              <w:t>PDSCH of</w:t>
            </w:r>
            <w:r>
              <w:rPr>
                <w:rFonts w:eastAsia="PMingLiU" w:cs="Times"/>
                <w:b/>
                <w:bCs/>
                <w:lang w:eastAsia="zh-TW"/>
              </w:rPr>
              <w:t xml:space="preserve"> </w:t>
            </w:r>
            <w:r w:rsidRPr="00E46A3D">
              <w:rPr>
                <w:rFonts w:eastAsia="PMingLiU" w:cs="Times"/>
                <w:b/>
                <w:bCs/>
                <w:lang w:eastAsia="zh-TW"/>
              </w:rPr>
              <w:t>SIB1</w:t>
            </w:r>
          </w:p>
          <w:p w14:paraId="17FCE68F"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71C06563"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26BE1F86" w14:textId="77777777" w:rsidR="00296D9C" w:rsidRPr="00E46A3D" w:rsidRDefault="00296D9C" w:rsidP="00296D9C">
            <w:pPr>
              <w:spacing w:before="120" w:after="120"/>
              <w:rPr>
                <w:rFonts w:eastAsia="PMingLiU"/>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6679626B" w:rsidR="00296D9C" w:rsidRPr="00E46A3D" w:rsidRDefault="004C576D" w:rsidP="00296D9C">
            <w:pPr>
              <w:spacing w:before="120" w:after="120"/>
              <w:rPr>
                <w:rFonts w:eastAsia="PMingLiU"/>
                <w:lang w:val="en-US" w:eastAsia="zh-TW"/>
              </w:rPr>
            </w:pPr>
            <w:r>
              <w:rPr>
                <w:rFonts w:eastAsia="PMingLiU"/>
                <w:lang w:val="en-US" w:eastAsia="zh-TW"/>
              </w:rPr>
              <w:t>Reflected Samsung’s and Intel’s</w:t>
            </w:r>
            <w:r w:rsidR="00961FAD">
              <w:rPr>
                <w:rFonts w:eastAsia="PMingLiU"/>
                <w:lang w:val="en-US" w:eastAsia="zh-TW"/>
              </w:rPr>
              <w:t xml:space="preserve"> and vivo’s</w:t>
            </w:r>
            <w:r>
              <w:rPr>
                <w:rFonts w:eastAsia="PMingLiU"/>
                <w:lang w:val="en-US" w:eastAsia="zh-TW"/>
              </w:rPr>
              <w:t xml:space="preserve"> revision in the proposal in red.</w:t>
            </w:r>
          </w:p>
        </w:tc>
      </w:tr>
    </w:tbl>
    <w:p w14:paraId="1892D12F" w14:textId="77777777" w:rsidR="00E46A3D" w:rsidRPr="00E46A3D" w:rsidRDefault="00E46A3D" w:rsidP="00E46A3D">
      <w:pPr>
        <w:rPr>
          <w:rFonts w:eastAsia="SimSun" w:cs="Times"/>
          <w:b/>
          <w:bCs/>
          <w:szCs w:val="20"/>
          <w:lang w:eastAsia="zh-CN"/>
        </w:rPr>
      </w:pPr>
    </w:p>
    <w:bookmarkEnd w:id="67"/>
    <w:bookmarkEnd w:id="68"/>
    <w:p w14:paraId="536FC4F3" w14:textId="77777777" w:rsidR="00E46A3D" w:rsidRPr="00E46A3D" w:rsidRDefault="00E46A3D" w:rsidP="00E46A3D">
      <w:pPr>
        <w:rPr>
          <w:rFonts w:eastAsia="PMingLiU"/>
          <w:b/>
          <w:bCs/>
          <w:lang w:val="pt-BR" w:eastAsia="zh-TW"/>
        </w:rPr>
      </w:pPr>
    </w:p>
    <w:p w14:paraId="01E3860F" w14:textId="77777777" w:rsidR="00E46A3D" w:rsidRPr="00E46A3D" w:rsidRDefault="00E46A3D" w:rsidP="00E46A3D">
      <w:pPr>
        <w:rPr>
          <w:rFonts w:eastAsia="PMingLiU"/>
          <w:b/>
          <w:bCs/>
          <w:lang w:val="pt-BR" w:eastAsia="zh-TW"/>
        </w:rPr>
      </w:pPr>
      <w:r w:rsidRPr="00E46A3D">
        <w:rPr>
          <w:noProof/>
          <w:lang w:val="en-US" w:eastAsia="zh-CN"/>
        </w:rPr>
        <w:lastRenderedPageBreak/>
        <w:drawing>
          <wp:inline distT="0" distB="0" distL="0" distR="0" wp14:anchorId="0850E9FB" wp14:editId="1F95F09C">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80" w:name="OLE_LINK95"/>
      <w:r w:rsidRPr="00E46A3D">
        <w:rPr>
          <w:rFonts w:eastAsia="PMingLiU"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low load</w:t>
      </w:r>
    </w:p>
    <w:p w14:paraId="784C7BAB"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1.2 – 8.3% from the following sources</w:t>
      </w:r>
    </w:p>
    <w:p w14:paraId="676C641E" w14:textId="77777777" w:rsidR="00E46A3D" w:rsidRPr="007D217A" w:rsidRDefault="00E46A3D" w:rsidP="00F20207">
      <w:pPr>
        <w:numPr>
          <w:ilvl w:val="2"/>
          <w:numId w:val="43"/>
        </w:numPr>
        <w:rPr>
          <w:rFonts w:cs="Times"/>
          <w:b/>
          <w:bCs/>
          <w:szCs w:val="20"/>
          <w:lang w:val="de-DE" w:eastAsia="zh-CN"/>
        </w:rPr>
      </w:pPr>
      <w:r w:rsidRPr="007D217A">
        <w:rPr>
          <w:rFonts w:eastAsia="PMingLiU" w:cs="Times"/>
          <w:b/>
          <w:bCs/>
          <w:szCs w:val="20"/>
          <w:lang w:val="de-DE"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0.2% - 5.46% from the following sources</w:t>
      </w:r>
    </w:p>
    <w:p w14:paraId="5DCFEE27"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3.04% - 5.57% from the following sources</w:t>
      </w:r>
    </w:p>
    <w:p w14:paraId="05D22BF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Tabellenraster"/>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PMingLiU"/>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PMingLiU"/>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PMingLiU"/>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PMingLiU"/>
                <w:lang w:val="en-US" w:eastAsia="zh-TW"/>
              </w:rPr>
            </w:pPr>
          </w:p>
        </w:tc>
      </w:tr>
    </w:tbl>
    <w:p w14:paraId="32097EDB" w14:textId="77777777" w:rsidR="00E46A3D" w:rsidRPr="00E46A3D" w:rsidRDefault="00E46A3D" w:rsidP="00E46A3D">
      <w:pPr>
        <w:rPr>
          <w:rFonts w:eastAsia="PMingLiU"/>
          <w:b/>
          <w:bCs/>
          <w:lang w:val="pt-BR" w:eastAsia="zh-TW"/>
        </w:rPr>
      </w:pPr>
    </w:p>
    <w:p w14:paraId="31546363" w14:textId="77777777" w:rsidR="00E46A3D" w:rsidRPr="00E46A3D" w:rsidRDefault="00E46A3D" w:rsidP="00E46A3D">
      <w:pPr>
        <w:rPr>
          <w:rFonts w:eastAsia="PMingLiU"/>
          <w:b/>
          <w:bCs/>
          <w:lang w:val="pt-BR" w:eastAsia="zh-TW"/>
        </w:rPr>
      </w:pPr>
    </w:p>
    <w:p w14:paraId="0D759FEA" w14:textId="77777777" w:rsidR="00E46A3D" w:rsidRPr="00E46A3D" w:rsidRDefault="00E46A3D" w:rsidP="00E46A3D">
      <w:pPr>
        <w:rPr>
          <w:rFonts w:eastAsia="PMingLiU"/>
          <w:b/>
          <w:bCs/>
          <w:lang w:val="pt-BR" w:eastAsia="zh-TW"/>
        </w:rPr>
      </w:pPr>
      <w:r w:rsidRPr="00E46A3D">
        <w:rPr>
          <w:noProof/>
          <w:lang w:val="en-US" w:eastAsia="zh-CN"/>
        </w:rPr>
        <w:lastRenderedPageBreak/>
        <w:drawing>
          <wp:inline distT="0" distB="0" distL="0" distR="0" wp14:anchorId="0DFBD007" wp14:editId="14FBEBE8">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medium load</w:t>
      </w:r>
    </w:p>
    <w:p w14:paraId="645DEDA8"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9.88% - 14.4% from the following sources</w:t>
      </w:r>
    </w:p>
    <w:p w14:paraId="2273D8CD"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MTK, vivo</w:t>
      </w:r>
    </w:p>
    <w:p w14:paraId="51510837"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2CB4F45B"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4.5% with one beam of SIB1 PDSCH transmitted in each slot</w:t>
      </w:r>
    </w:p>
    <w:p w14:paraId="350F20C0"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2.3% with two beams of SIB1 PDSCH transmitted in each slot</w:t>
      </w:r>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4.92% - 8.4% from the following sources</w:t>
      </w:r>
    </w:p>
    <w:p w14:paraId="1025EFB1" w14:textId="1EEB5842" w:rsidR="00E46A3D" w:rsidRPr="002F6FE1" w:rsidRDefault="00E46A3D" w:rsidP="002F6FE1">
      <w:pPr>
        <w:numPr>
          <w:ilvl w:val="2"/>
          <w:numId w:val="43"/>
        </w:numPr>
        <w:rPr>
          <w:rFonts w:cs="Times"/>
          <w:b/>
          <w:bCs/>
          <w:szCs w:val="20"/>
          <w:lang w:eastAsia="zh-CN"/>
        </w:rPr>
      </w:pPr>
      <w:r w:rsidRPr="00E46A3D">
        <w:rPr>
          <w:rFonts w:eastAsia="PMingLiU" w:cs="Times"/>
          <w:b/>
          <w:bCs/>
          <w:szCs w:val="20"/>
          <w:lang w:eastAsia="zh-TW"/>
        </w:rPr>
        <w:t>MTK, vivo</w:t>
      </w:r>
    </w:p>
    <w:p w14:paraId="1A6905BC" w14:textId="77777777" w:rsidR="00E46A3D" w:rsidRPr="00E46A3D" w:rsidRDefault="00E46A3D" w:rsidP="00E46A3D">
      <w:pPr>
        <w:numPr>
          <w:ilvl w:val="1"/>
          <w:numId w:val="43"/>
        </w:numPr>
        <w:rPr>
          <w:rFonts w:eastAsia="PMingLiU"/>
          <w:b/>
          <w:bCs/>
          <w:lang w:eastAsia="zh-TW"/>
        </w:rPr>
      </w:pPr>
      <w:bookmarkStart w:id="81" w:name="OLE_LINK103"/>
      <w:r w:rsidRPr="00E46A3D">
        <w:rPr>
          <w:rFonts w:eastAsia="PMingLiU" w:cs="Times"/>
          <w:b/>
          <w:bCs/>
          <w:lang w:eastAsia="zh-TW"/>
        </w:rPr>
        <w:t>One source (Intel) reports the following NES gain</w:t>
      </w:r>
      <w:bookmarkEnd w:id="81"/>
      <w:r w:rsidRPr="00E46A3D">
        <w:rPr>
          <w:rFonts w:eastAsia="PMingLiU" w:cs="Times"/>
          <w:b/>
          <w:bCs/>
          <w:lang w:eastAsia="zh-TW"/>
        </w:rPr>
        <w:t xml:space="preserve"> with </w:t>
      </w:r>
      <w:r w:rsidRPr="00E46A3D">
        <w:rPr>
          <w:rFonts w:eastAsia="PMingLiU" w:cs="Times"/>
          <w:b/>
          <w:bCs/>
          <w:szCs w:val="20"/>
          <w:lang w:eastAsia="zh-TW"/>
        </w:rPr>
        <w:t>PRACH configuration index = 98</w:t>
      </w:r>
    </w:p>
    <w:p w14:paraId="4A0DCC1F"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1.5% with one beam of SIB1 PDSCH transmitted in each slot</w:t>
      </w:r>
    </w:p>
    <w:p w14:paraId="0E5C9E67"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0.5% with two beams of SIB1 PDSCH transmitted in each slot</w:t>
      </w:r>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PMingLiU"/>
          <w:b/>
          <w:bCs/>
          <w:lang w:eastAsia="zh-TW"/>
        </w:rPr>
      </w:pPr>
      <w:r w:rsidRPr="00E46A3D">
        <w:rPr>
          <w:rFonts w:eastAsia="PMingLiU" w:cs="Times"/>
          <w:b/>
          <w:bCs/>
          <w:lang w:eastAsia="zh-TW"/>
        </w:rPr>
        <w:t>One source (Samsung) reports the following with FDMed SSB and</w:t>
      </w:r>
      <w:r w:rsidR="004C576D">
        <w:rPr>
          <w:rFonts w:eastAsia="PMingLiU" w:cs="Times"/>
          <w:b/>
          <w:bCs/>
          <w:lang w:eastAsia="zh-TW"/>
        </w:rPr>
        <w:t xml:space="preserve"> </w:t>
      </w:r>
      <w:r w:rsidR="004C576D">
        <w:rPr>
          <w:rFonts w:eastAsia="PMingLiU" w:cs="Times"/>
          <w:b/>
          <w:bCs/>
          <w:color w:val="FF0000"/>
          <w:lang w:eastAsia="zh-TW"/>
        </w:rPr>
        <w:t>PDSCH of</w:t>
      </w:r>
      <w:r w:rsidRPr="00E46A3D">
        <w:rPr>
          <w:rFonts w:eastAsia="PMingLiU"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1.94%~4% NES gain </w:t>
      </w:r>
      <w:bookmarkStart w:id="82" w:name="OLE_LINK101"/>
      <w:r w:rsidRPr="00E46A3D">
        <w:rPr>
          <w:rFonts w:eastAsia="PMingLiU" w:cs="Times"/>
          <w:b/>
          <w:bCs/>
          <w:lang w:eastAsia="zh-TW"/>
        </w:rPr>
        <w:t>with UL WUS configuration transmitted in legacy SIB on Cell A</w:t>
      </w:r>
      <w:bookmarkEnd w:id="82"/>
    </w:p>
    <w:p w14:paraId="203B692A" w14:textId="6102FFA6"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0%~1.94% NES gain with </w:t>
      </w:r>
      <w:bookmarkStart w:id="83" w:name="OLE_LINK100"/>
      <w:r w:rsidRPr="00E46A3D">
        <w:rPr>
          <w:rFonts w:eastAsia="PMingLiU" w:cs="Times"/>
          <w:b/>
          <w:bCs/>
          <w:lang w:eastAsia="zh-TW"/>
        </w:rPr>
        <w:t>UL WUS configuration transmitted in separated SIB on Cell A</w:t>
      </w:r>
      <w:bookmarkEnd w:id="83"/>
      <w:r w:rsidR="00961FAD">
        <w:rPr>
          <w:rFonts w:eastAsia="PMingLiU" w:cs="Times"/>
          <w:b/>
          <w:bCs/>
          <w:lang w:eastAsia="zh-TW"/>
        </w:rPr>
        <w:t xml:space="preserve">. </w:t>
      </w:r>
      <w:r w:rsidR="00961FAD" w:rsidRPr="00961FAD">
        <w:rPr>
          <w:rFonts w:eastAsia="PMingLiU" w:cs="Times"/>
          <w:b/>
          <w:bCs/>
          <w:color w:val="FF0000"/>
          <w:lang w:eastAsia="zh-TW"/>
        </w:rPr>
        <w:t xml:space="preserve">The separated SIB </w:t>
      </w:r>
      <w:r w:rsidR="00961FAD" w:rsidRPr="00961FAD">
        <w:rPr>
          <w:rFonts w:eastAsiaTheme="minorEastAsia" w:cs="Times"/>
          <w:b/>
          <w:bCs/>
          <w:color w:val="FF0000"/>
          <w:lang w:eastAsia="zh-CN"/>
        </w:rPr>
        <w:t>is TDMed with legacy SIB and transmitted in a 20ms period using dedicated resource.</w:t>
      </w:r>
    </w:p>
    <w:p w14:paraId="223E23F6"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44F65495"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8.08% - 15.47% from the following sources</w:t>
      </w:r>
    </w:p>
    <w:p w14:paraId="121BE2C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Tabellenraster"/>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PMingLiU"/>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PMingLiU"/>
                <w:b/>
                <w:bCs/>
                <w:lang w:eastAsia="zh-TW"/>
              </w:rPr>
            </w:pPr>
            <w:r w:rsidRPr="00E46A3D">
              <w:rPr>
                <w:rFonts w:eastAsia="PMingLiU" w:cs="Times"/>
                <w:b/>
                <w:bCs/>
                <w:lang w:eastAsia="zh-TW"/>
              </w:rPr>
              <w:t xml:space="preserve">One source (Samsung) reports the following with FDMed SSB and </w:t>
            </w:r>
            <w:r w:rsidRPr="00B14284">
              <w:rPr>
                <w:rFonts w:eastAsia="PMingLiU" w:cs="Times"/>
                <w:b/>
                <w:bCs/>
                <w:color w:val="FF0000"/>
                <w:lang w:eastAsia="zh-TW"/>
              </w:rPr>
              <w:t>PDSCH of</w:t>
            </w:r>
            <w:r>
              <w:rPr>
                <w:rFonts w:eastAsia="PMingLiU" w:cs="Times"/>
                <w:b/>
                <w:bCs/>
                <w:lang w:eastAsia="zh-TW"/>
              </w:rPr>
              <w:t xml:space="preserve"> </w:t>
            </w:r>
            <w:r w:rsidRPr="00E46A3D">
              <w:rPr>
                <w:rFonts w:eastAsia="PMingLiU" w:cs="Times"/>
                <w:b/>
                <w:bCs/>
                <w:lang w:eastAsia="zh-TW"/>
              </w:rPr>
              <w:t>SIB1</w:t>
            </w:r>
          </w:p>
          <w:p w14:paraId="127F35F3"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lastRenderedPageBreak/>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74A0981D"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0D7042D1" w14:textId="77777777" w:rsidR="00296D9C" w:rsidRPr="00E46A3D" w:rsidRDefault="00296D9C" w:rsidP="00296D9C">
            <w:pPr>
              <w:spacing w:before="120" w:after="120"/>
              <w:rPr>
                <w:rFonts w:eastAsia="PMingLiU"/>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PMingLiU"/>
                <w:lang w:val="en-US" w:eastAsia="zh-TW"/>
              </w:rPr>
            </w:pPr>
            <w:r>
              <w:rPr>
                <w:rFonts w:eastAsia="PMingLiU" w:hint="eastAsia"/>
                <w:lang w:val="en-US" w:eastAsia="zh-TW"/>
              </w:rPr>
              <w:lastRenderedPageBreak/>
              <w:t>M</w:t>
            </w:r>
            <w:r>
              <w:rPr>
                <w:rFonts w:eastAsia="PMingLiU"/>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60A601C4" w:rsidR="00296D9C" w:rsidRPr="00E46A3D" w:rsidRDefault="004C576D" w:rsidP="00296D9C">
            <w:pPr>
              <w:spacing w:before="120" w:after="120"/>
              <w:rPr>
                <w:rFonts w:eastAsia="PMingLiU"/>
                <w:lang w:val="en-US" w:eastAsia="zh-TW"/>
              </w:rPr>
            </w:pPr>
            <w:r>
              <w:rPr>
                <w:rFonts w:eastAsia="PMingLiU"/>
                <w:lang w:val="en-US" w:eastAsia="zh-TW"/>
              </w:rPr>
              <w:t>Reflected Samsung’s</w:t>
            </w:r>
            <w:r w:rsidR="00961FAD">
              <w:rPr>
                <w:rFonts w:eastAsia="PMingLiU"/>
                <w:lang w:val="en-US" w:eastAsia="zh-TW"/>
              </w:rPr>
              <w:t xml:space="preserve"> and vivo’s</w:t>
            </w:r>
            <w:r>
              <w:rPr>
                <w:rFonts w:eastAsia="PMingLiU"/>
                <w:lang w:val="en-US" w:eastAsia="zh-TW"/>
              </w:rPr>
              <w:t xml:space="preserve">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PMingLiU"/>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PMingLiU"/>
                <w:lang w:val="en-US" w:eastAsia="zh-TW"/>
              </w:rPr>
            </w:pPr>
          </w:p>
        </w:tc>
      </w:tr>
    </w:tbl>
    <w:p w14:paraId="43F3A8AB" w14:textId="77777777" w:rsidR="00E46A3D" w:rsidRPr="00E46A3D" w:rsidRDefault="00E46A3D" w:rsidP="00E46A3D">
      <w:pPr>
        <w:rPr>
          <w:rFonts w:eastAsia="PMingLiU"/>
          <w:b/>
          <w:bCs/>
          <w:lang w:val="pt-BR" w:eastAsia="zh-TW"/>
        </w:rPr>
      </w:pPr>
    </w:p>
    <w:p w14:paraId="759A8029" w14:textId="77777777" w:rsidR="00E46A3D" w:rsidRPr="00E46A3D" w:rsidRDefault="00E46A3D" w:rsidP="00E46A3D">
      <w:pPr>
        <w:rPr>
          <w:rFonts w:eastAsia="PMingLiU"/>
          <w:b/>
          <w:bCs/>
          <w:lang w:val="pt-BR" w:eastAsia="zh-TW"/>
        </w:rPr>
      </w:pPr>
    </w:p>
    <w:p w14:paraId="43338F25" w14:textId="77777777" w:rsidR="00E46A3D" w:rsidRPr="00E46A3D" w:rsidRDefault="00E46A3D" w:rsidP="00E46A3D">
      <w:pPr>
        <w:rPr>
          <w:rFonts w:eastAsia="PMingLiU"/>
          <w:b/>
          <w:bCs/>
          <w:lang w:val="pt-BR" w:eastAsia="zh-TW"/>
        </w:rPr>
      </w:pPr>
      <w:r w:rsidRPr="00E46A3D">
        <w:rPr>
          <w:noProof/>
          <w:lang w:val="en-US" w:eastAsia="zh-CN"/>
        </w:rPr>
        <w:drawing>
          <wp:inline distT="0" distB="0" distL="0" distR="0" wp14:anchorId="0E50F04B" wp14:editId="00D56121">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84" w:name="OLE_LINK96"/>
      <w:r w:rsidRPr="00E46A3D">
        <w:rPr>
          <w:rFonts w:eastAsia="PMingLiU" w:cs="Times"/>
          <w:b/>
          <w:bCs/>
          <w:iCs/>
          <w:szCs w:val="20"/>
          <w:u w:val="single"/>
          <w:lang w:eastAsia="zh-TW"/>
        </w:rPr>
        <w:t>FL Proposal 3-2-6</w:t>
      </w:r>
    </w:p>
    <w:bookmarkEnd w:id="84"/>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medium load</w:t>
      </w:r>
    </w:p>
    <w:p w14:paraId="54FB057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0.3 – 2.44% from the following sources</w:t>
      </w:r>
    </w:p>
    <w:p w14:paraId="3D0D486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0.1% - 1.3% from the following sources</w:t>
      </w:r>
    </w:p>
    <w:p w14:paraId="160C103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0.95% - 4.13% from the following sources</w:t>
      </w:r>
    </w:p>
    <w:p w14:paraId="17125B05"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Tabellenraster"/>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PMingLiU"/>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PMingLiU"/>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PMingLiU"/>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PMingLiU"/>
                <w:lang w:val="en-US" w:eastAsia="zh-TW"/>
              </w:rPr>
            </w:pPr>
          </w:p>
        </w:tc>
      </w:tr>
    </w:tbl>
    <w:p w14:paraId="18C7446A" w14:textId="77777777" w:rsidR="00E46A3D" w:rsidRPr="00E46A3D" w:rsidRDefault="00E46A3D" w:rsidP="00E46A3D">
      <w:pPr>
        <w:rPr>
          <w:rFonts w:eastAsia="PMingLiU"/>
          <w:b/>
          <w:bCs/>
          <w:lang w:val="pt-BR" w:eastAsia="zh-TW"/>
        </w:rPr>
      </w:pPr>
    </w:p>
    <w:p w14:paraId="2F9863C3" w14:textId="77777777" w:rsidR="00E46A3D" w:rsidRDefault="00E46A3D" w:rsidP="00E46A3D">
      <w:pPr>
        <w:rPr>
          <w:rFonts w:eastAsia="PMingLiU"/>
          <w:b/>
          <w:bCs/>
          <w:lang w:val="pt-BR" w:eastAsia="zh-TW"/>
        </w:rPr>
      </w:pPr>
    </w:p>
    <w:p w14:paraId="0E604A18" w14:textId="53C106B4" w:rsidR="00A16049" w:rsidRDefault="00C06552" w:rsidP="00E46A3D">
      <w:pPr>
        <w:rPr>
          <w:rFonts w:eastAsia="PMingLiU"/>
          <w:b/>
          <w:bCs/>
          <w:lang w:val="pt-BR" w:eastAsia="zh-TW"/>
        </w:rPr>
      </w:pPr>
      <w:r>
        <w:rPr>
          <w:noProof/>
          <w:lang w:val="en-US" w:eastAsia="zh-CN"/>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PMingLiU" w:cs="Times"/>
          <w:b/>
          <w:bCs/>
          <w:iCs/>
          <w:szCs w:val="20"/>
          <w:u w:val="single"/>
          <w:lang w:eastAsia="zh-TW"/>
        </w:rPr>
      </w:pPr>
      <w:bookmarkStart w:id="85" w:name="OLE_LINK118"/>
      <w:r w:rsidRPr="005B734B">
        <w:rPr>
          <w:rFonts w:eastAsia="PMingLiU"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empty load</w:t>
      </w:r>
    </w:p>
    <w:p w14:paraId="0249A342"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the NES gain is 24.51% - 31.3% from the following sources</w:t>
      </w:r>
    </w:p>
    <w:p w14:paraId="5C455D24" w14:textId="28DFD338"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Fraunhofer, MTK, OPPO, Sony, vivo, Xiaomi</w:t>
      </w:r>
    </w:p>
    <w:p w14:paraId="34680E69"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16FDA1A5" w14:textId="24076E4A"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16.3% with one beam of SIB1 PDSCH transmitted in each slot</w:t>
      </w:r>
    </w:p>
    <w:p w14:paraId="6EF7818E" w14:textId="41E89D58"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10.6% with two beams of SIB1 PDSCH transmitted in each slot</w:t>
      </w:r>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from the following sources</w:t>
      </w:r>
    </w:p>
    <w:p w14:paraId="27528434" w14:textId="4A0CF36A"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CATT, MTK, Panasonic, vivo, Xiaomi</w:t>
      </w:r>
    </w:p>
    <w:p w14:paraId="23A67DAF"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5305E4B" w14:textId="3AE72947"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10.1</w:t>
      </w:r>
      <w:r w:rsidR="00A16049" w:rsidRPr="005B734B">
        <w:rPr>
          <w:rFonts w:eastAsia="PMingLiU" w:cs="Times"/>
          <w:b/>
          <w:bCs/>
          <w:lang w:eastAsia="zh-TW"/>
        </w:rPr>
        <w:t>% with one beam of SIB1 PDSCH transmitted in each slot</w:t>
      </w:r>
    </w:p>
    <w:p w14:paraId="6B9E342B" w14:textId="7C0095F1"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6.1</w:t>
      </w:r>
      <w:r w:rsidR="00A16049" w:rsidRPr="005B734B">
        <w:rPr>
          <w:rFonts w:eastAsia="PMingLiU" w:cs="Times"/>
          <w:b/>
          <w:bCs/>
          <w:lang w:eastAsia="zh-TW"/>
        </w:rPr>
        <w:t>% with two beams of SIB1 PDSCH transmitted in each slot</w:t>
      </w:r>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5F3678" w:rsidRPr="005B734B">
        <w:rPr>
          <w:rFonts w:eastAsia="PMingLiU" w:cs="Times"/>
          <w:b/>
          <w:bCs/>
          <w:lang w:eastAsia="zh-TW"/>
        </w:rPr>
        <w:t>11.77</w:t>
      </w:r>
      <w:r w:rsidRPr="005B734B">
        <w:rPr>
          <w:rFonts w:eastAsia="PMingLiU" w:cs="Times"/>
          <w:b/>
          <w:bCs/>
          <w:lang w:eastAsia="zh-TW"/>
        </w:rPr>
        <w:t xml:space="preserve">% - </w:t>
      </w:r>
      <w:r w:rsidR="005F3678" w:rsidRPr="005B734B">
        <w:rPr>
          <w:rFonts w:eastAsia="PMingLiU" w:cs="Times"/>
          <w:b/>
          <w:bCs/>
          <w:lang w:eastAsia="zh-TW"/>
        </w:rPr>
        <w:t>25.46</w:t>
      </w:r>
      <w:r w:rsidRPr="005B734B">
        <w:rPr>
          <w:rFonts w:eastAsia="PMingLiU" w:cs="Times"/>
          <w:b/>
          <w:bCs/>
          <w:lang w:eastAsia="zh-TW"/>
        </w:rPr>
        <w:t>% from the following sources</w:t>
      </w:r>
    </w:p>
    <w:p w14:paraId="24FCD8D8" w14:textId="7DFB9908" w:rsidR="00A16049" w:rsidRPr="005B734B" w:rsidRDefault="005F3678" w:rsidP="00A16049">
      <w:pPr>
        <w:numPr>
          <w:ilvl w:val="1"/>
          <w:numId w:val="45"/>
        </w:numPr>
        <w:rPr>
          <w:rFonts w:cs="Times"/>
          <w:b/>
          <w:bCs/>
          <w:szCs w:val="20"/>
          <w:lang w:eastAsia="zh-CN"/>
        </w:rPr>
      </w:pPr>
      <w:r w:rsidRPr="005B734B">
        <w:rPr>
          <w:rFonts w:eastAsia="PMingLiU"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1</w:t>
      </w:r>
      <w:r w:rsidR="005F3678" w:rsidRPr="005B734B">
        <w:rPr>
          <w:rFonts w:eastAsia="PMingLiU" w:cs="Times"/>
          <w:b/>
          <w:bCs/>
          <w:lang w:eastAsia="zh-TW"/>
        </w:rPr>
        <w:t>0.69</w:t>
      </w:r>
      <w:r w:rsidRPr="005B734B">
        <w:rPr>
          <w:rFonts w:eastAsia="PMingLiU" w:cs="Times"/>
          <w:b/>
          <w:bCs/>
          <w:lang w:eastAsia="zh-TW"/>
        </w:rPr>
        <w:t xml:space="preserve"> – 1</w:t>
      </w:r>
      <w:r w:rsidR="005F3678" w:rsidRPr="005B734B">
        <w:rPr>
          <w:rFonts w:eastAsia="PMingLiU" w:cs="Times"/>
          <w:b/>
          <w:bCs/>
          <w:lang w:eastAsia="zh-TW"/>
        </w:rPr>
        <w:t>0</w:t>
      </w:r>
      <w:r w:rsidRPr="005B734B">
        <w:rPr>
          <w:rFonts w:eastAsia="PMingLiU" w:cs="Times"/>
          <w:b/>
          <w:bCs/>
          <w:lang w:eastAsia="zh-TW"/>
        </w:rPr>
        <w:t>.</w:t>
      </w:r>
      <w:r w:rsidR="005F3678" w:rsidRPr="005B734B">
        <w:rPr>
          <w:rFonts w:eastAsia="PMingLiU" w:cs="Times"/>
          <w:b/>
          <w:bCs/>
          <w:lang w:eastAsia="zh-TW"/>
        </w:rPr>
        <w:t>74</w:t>
      </w:r>
      <w:r w:rsidRPr="005B734B">
        <w:rPr>
          <w:rFonts w:eastAsia="PMingLiU"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 xml:space="preserve">the NES gain is </w:t>
      </w:r>
      <w:r w:rsidR="005F3678" w:rsidRPr="005B734B">
        <w:rPr>
          <w:rFonts w:eastAsia="PMingLiU" w:cs="Times"/>
          <w:b/>
          <w:bCs/>
          <w:lang w:eastAsia="zh-TW"/>
        </w:rPr>
        <w:t>16.46</w:t>
      </w:r>
      <w:r w:rsidRPr="005B734B">
        <w:rPr>
          <w:rFonts w:eastAsia="PMingLiU" w:cs="Times"/>
          <w:b/>
          <w:bCs/>
          <w:lang w:eastAsia="zh-TW"/>
        </w:rPr>
        <w:t xml:space="preserve">% - </w:t>
      </w:r>
      <w:r w:rsidR="005F3678" w:rsidRPr="005B734B">
        <w:rPr>
          <w:rFonts w:eastAsia="PMingLiU" w:cs="Times"/>
          <w:b/>
          <w:bCs/>
          <w:lang w:eastAsia="zh-TW"/>
        </w:rPr>
        <w:t>24.24</w:t>
      </w:r>
      <w:r w:rsidRPr="005B734B">
        <w:rPr>
          <w:rFonts w:eastAsia="PMingLiU"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Tabellenraster"/>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PMingLiU"/>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PMingLiU"/>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PMingLiU"/>
                <w:lang w:val="en-US" w:eastAsia="zh-TW"/>
              </w:rPr>
            </w:pPr>
          </w:p>
        </w:tc>
      </w:tr>
      <w:bookmarkEnd w:id="85"/>
    </w:tbl>
    <w:p w14:paraId="79D80C0C" w14:textId="77777777" w:rsidR="00A16049" w:rsidRPr="005B734B" w:rsidRDefault="00A16049" w:rsidP="00A16049">
      <w:pPr>
        <w:rPr>
          <w:rFonts w:eastAsia="PMingLiU" w:cs="Times"/>
          <w:b/>
          <w:bCs/>
          <w:szCs w:val="20"/>
          <w:lang w:val="en-US" w:eastAsia="zh-TW"/>
        </w:rPr>
      </w:pPr>
    </w:p>
    <w:p w14:paraId="70F44C4D" w14:textId="77777777" w:rsidR="00A16049" w:rsidRPr="005B734B" w:rsidRDefault="00A16049" w:rsidP="00E46A3D">
      <w:pPr>
        <w:rPr>
          <w:rFonts w:eastAsia="PMingLiU"/>
          <w:b/>
          <w:bCs/>
          <w:lang w:val="pt-BR" w:eastAsia="zh-TW"/>
        </w:rPr>
      </w:pPr>
    </w:p>
    <w:p w14:paraId="061FBF40" w14:textId="1D8EC2D7" w:rsidR="00C97BEE" w:rsidRPr="005B734B" w:rsidRDefault="00C97BEE" w:rsidP="00E46A3D">
      <w:pPr>
        <w:rPr>
          <w:rFonts w:eastAsia="PMingLiU"/>
          <w:b/>
          <w:bCs/>
          <w:lang w:val="pt-BR" w:eastAsia="zh-TW"/>
        </w:rPr>
      </w:pPr>
      <w:r w:rsidRPr="005B734B">
        <w:rPr>
          <w:noProof/>
          <w:lang w:val="en-US" w:eastAsia="zh-CN"/>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PMingLiU" w:cs="Times"/>
          <w:b/>
          <w:bCs/>
          <w:iCs/>
          <w:szCs w:val="20"/>
          <w:u w:val="single"/>
          <w:lang w:eastAsia="zh-TW"/>
        </w:rPr>
      </w:pPr>
      <w:bookmarkStart w:id="86" w:name="OLE_LINK119"/>
      <w:r w:rsidRPr="005B734B">
        <w:rPr>
          <w:rFonts w:eastAsia="PMingLiU"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low load</w:t>
      </w:r>
    </w:p>
    <w:p w14:paraId="405D4298" w14:textId="77777777" w:rsidR="00F20207" w:rsidRPr="00F20207" w:rsidRDefault="00C97BEE" w:rsidP="00C97BEE">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PMingLiU" w:cs="Times"/>
          <w:b/>
          <w:bCs/>
          <w:lang w:eastAsia="zh-TW"/>
        </w:rPr>
        <w:t>the NES gain is 18.38% - 26.4% from the following sources</w:t>
      </w:r>
    </w:p>
    <w:p w14:paraId="1081D460" w14:textId="3116DABA"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Fraunhofer, MTK, OPPO, vivo, Xiaomi</w:t>
      </w:r>
    </w:p>
    <w:p w14:paraId="5FBD1BC6"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74DF5DE8" w14:textId="2A1E3A3C" w:rsidR="00C97BEE" w:rsidRPr="005B734B" w:rsidRDefault="00C97BEE" w:rsidP="00C97BEE">
      <w:pPr>
        <w:numPr>
          <w:ilvl w:val="2"/>
          <w:numId w:val="45"/>
        </w:numPr>
        <w:rPr>
          <w:rFonts w:eastAsia="PMingLiU" w:cs="Times"/>
          <w:b/>
          <w:bCs/>
          <w:lang w:eastAsia="zh-TW"/>
        </w:rPr>
      </w:pPr>
      <w:r w:rsidRPr="005B734B">
        <w:rPr>
          <w:rFonts w:eastAsia="PMingLiU" w:cs="Times" w:hint="eastAsia"/>
          <w:b/>
          <w:bCs/>
          <w:lang w:eastAsia="zh-TW"/>
        </w:rPr>
        <w:t>8</w:t>
      </w:r>
      <w:r w:rsidRPr="005B734B">
        <w:rPr>
          <w:rFonts w:eastAsia="PMingLiU" w:cs="Times"/>
          <w:b/>
          <w:bCs/>
          <w:lang w:eastAsia="zh-TW"/>
        </w:rPr>
        <w:t>.1% with one beam of SIB1 PDSCH transmitted in each slot</w:t>
      </w:r>
    </w:p>
    <w:p w14:paraId="38228B76" w14:textId="6B6C7CF1"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4.3% with two beams of SIB1 PDSCH transmitted in each slot</w:t>
      </w:r>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the NES gain is 9.84% - 17.41% from the following sources</w:t>
      </w:r>
    </w:p>
    <w:p w14:paraId="4581042F" w14:textId="5CB863BF"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MTK, vivo, Xiaomi</w:t>
      </w:r>
    </w:p>
    <w:p w14:paraId="018A698D"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5FFFDF8" w14:textId="7F3324EE"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2.8% with one beam of SIB1 PDSCH transmitted in each slot</w:t>
      </w:r>
    </w:p>
    <w:p w14:paraId="38BEF254" w14:textId="6767B33B"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1% with two beams of SIB1 PDSCH transmitted in each slot</w:t>
      </w:r>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8 beams, 0% on-demand SIB1 transmission rate, the NES gain is 10.48% - 17.72% from the following sources</w:t>
      </w:r>
    </w:p>
    <w:p w14:paraId="46196364" w14:textId="61613B13"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Tabellenraster"/>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PMingLiU"/>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PMingLiU"/>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PMingLiU"/>
                <w:lang w:val="en-US" w:eastAsia="zh-TW"/>
              </w:rPr>
            </w:pPr>
          </w:p>
        </w:tc>
      </w:tr>
    </w:tbl>
    <w:p w14:paraId="53B68883" w14:textId="77777777" w:rsidR="00A16049" w:rsidRPr="005B734B" w:rsidRDefault="00A16049" w:rsidP="00E46A3D">
      <w:pPr>
        <w:rPr>
          <w:rFonts w:eastAsia="PMingLiU"/>
          <w:b/>
          <w:bCs/>
          <w:lang w:val="pt-BR" w:eastAsia="zh-TW"/>
        </w:rPr>
      </w:pPr>
    </w:p>
    <w:bookmarkEnd w:id="86"/>
    <w:p w14:paraId="3F37C9DD" w14:textId="77777777" w:rsidR="00A16049" w:rsidRPr="005B734B" w:rsidRDefault="00A16049" w:rsidP="00E46A3D">
      <w:pPr>
        <w:rPr>
          <w:rFonts w:eastAsia="PMingLiU"/>
          <w:b/>
          <w:bCs/>
          <w:lang w:val="pt-BR" w:eastAsia="zh-TW"/>
        </w:rPr>
      </w:pPr>
    </w:p>
    <w:p w14:paraId="0D443176" w14:textId="71CDFF9F" w:rsidR="00201E64" w:rsidRPr="005B734B" w:rsidRDefault="00201E64" w:rsidP="00E46A3D">
      <w:pPr>
        <w:rPr>
          <w:rFonts w:eastAsia="PMingLiU"/>
          <w:b/>
          <w:bCs/>
          <w:lang w:val="pt-BR" w:eastAsia="zh-TW"/>
        </w:rPr>
      </w:pPr>
      <w:r w:rsidRPr="005B734B">
        <w:rPr>
          <w:noProof/>
          <w:lang w:val="en-US" w:eastAsia="zh-CN"/>
        </w:rPr>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PMingLiU" w:cs="Times"/>
          <w:b/>
          <w:bCs/>
          <w:iCs/>
          <w:szCs w:val="20"/>
          <w:u w:val="single"/>
          <w:lang w:eastAsia="zh-TW"/>
        </w:rPr>
      </w:pPr>
      <w:r w:rsidRPr="005B734B">
        <w:rPr>
          <w:rFonts w:eastAsia="PMingLiU"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medium load</w:t>
      </w:r>
    </w:p>
    <w:p w14:paraId="6B8FBA14" w14:textId="77777777" w:rsidR="00F20207" w:rsidRPr="00F20207" w:rsidRDefault="00AF7BB4" w:rsidP="00AF7BB4">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PMingLiU" w:cs="Times"/>
          <w:b/>
          <w:bCs/>
          <w:lang w:eastAsia="zh-TW"/>
        </w:rPr>
        <w:t>the NES gain is 5.07% - 7.8% from the following sources</w:t>
      </w:r>
    </w:p>
    <w:p w14:paraId="2AAA93BE" w14:textId="6917F9D0"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6CF2A03C"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2FA1130" w14:textId="020D96FD"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2.4% with one beam of SIB1 PDSCH transmitted in each slot</w:t>
      </w:r>
    </w:p>
    <w:p w14:paraId="3E722DC9" w14:textId="6A709A91"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1.2% with two beams of SIB1 PDSCH transmitted in each slot</w:t>
      </w:r>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the NES gain is 2.46% - 4.4% from the following sources</w:t>
      </w:r>
    </w:p>
    <w:p w14:paraId="42863EED" w14:textId="58A43C03"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3328F09A"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4A30A01" w14:textId="333D9D9E"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0.7% with one beam of SIB1 PDSCH transmitted in each slot</w:t>
      </w:r>
    </w:p>
    <w:p w14:paraId="3DC39BD5" w14:textId="3AA7EF8C"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0.3% with two beams of SIB1 PDSCH transmitted in each slot</w:t>
      </w:r>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201E64" w:rsidRPr="005B734B">
        <w:rPr>
          <w:rFonts w:eastAsia="PMingLiU" w:cs="Times"/>
          <w:b/>
          <w:bCs/>
          <w:lang w:eastAsia="zh-TW"/>
        </w:rPr>
        <w:t>4.08%~10.1%</w:t>
      </w:r>
      <w:r w:rsidRPr="005B734B">
        <w:rPr>
          <w:rFonts w:eastAsia="PMingLiU" w:cs="Times"/>
          <w:b/>
          <w:bCs/>
          <w:lang w:eastAsia="zh-TW"/>
        </w:rPr>
        <w:t xml:space="preserve"> from the following sources</w:t>
      </w:r>
    </w:p>
    <w:p w14:paraId="7ED85231" w14:textId="3A2563C5" w:rsidR="00AF7BB4" w:rsidRPr="005B734B" w:rsidRDefault="00AF7BB4" w:rsidP="00AF7BB4">
      <w:pPr>
        <w:numPr>
          <w:ilvl w:val="1"/>
          <w:numId w:val="45"/>
        </w:numPr>
        <w:rPr>
          <w:rFonts w:cs="Times"/>
          <w:b/>
          <w:bCs/>
          <w:szCs w:val="20"/>
          <w:lang w:eastAsia="zh-CN"/>
        </w:rPr>
      </w:pPr>
      <w:r w:rsidRPr="005B734B">
        <w:rPr>
          <w:rFonts w:eastAsia="PMingLiU"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4 beams, 0% on-demand SIB1 transmission rate, the NES gain is </w:t>
      </w:r>
      <w:r w:rsidR="00201E64" w:rsidRPr="005B734B">
        <w:rPr>
          <w:rFonts w:eastAsia="PMingLiU" w:cs="Times"/>
          <w:b/>
          <w:bCs/>
          <w:lang w:eastAsia="zh-TW"/>
        </w:rPr>
        <w:t>2.02%~2.09%</w:t>
      </w:r>
      <w:r w:rsidRPr="005B734B">
        <w:rPr>
          <w:rFonts w:eastAsia="PMingLiU"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w:t>
      </w:r>
      <w:r w:rsidR="00201E64" w:rsidRPr="005B734B">
        <w:rPr>
          <w:rFonts w:eastAsia="PMingLiU" w:cs="Times"/>
          <w:b/>
          <w:bCs/>
          <w:lang w:eastAsia="zh-TW"/>
        </w:rPr>
        <w:t>5.61</w:t>
      </w:r>
      <w:r w:rsidRPr="005B734B">
        <w:rPr>
          <w:rFonts w:eastAsia="PMingLiU" w:cs="Times"/>
          <w:b/>
          <w:bCs/>
          <w:lang w:eastAsia="zh-TW"/>
        </w:rPr>
        <w:t xml:space="preserve">% - </w:t>
      </w:r>
      <w:r w:rsidR="00201E64" w:rsidRPr="005B734B">
        <w:rPr>
          <w:rFonts w:eastAsia="PMingLiU" w:cs="Times"/>
          <w:b/>
          <w:bCs/>
          <w:lang w:eastAsia="zh-TW"/>
        </w:rPr>
        <w:t>9.94</w:t>
      </w:r>
      <w:r w:rsidRPr="005B734B">
        <w:rPr>
          <w:rFonts w:eastAsia="PMingLiU"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PMingLiU"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Tabellenraster"/>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PMingLiU"/>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PMingLiU"/>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PMingLiU"/>
                <w:lang w:val="en-US" w:eastAsia="zh-TW"/>
              </w:rPr>
            </w:pPr>
          </w:p>
        </w:tc>
      </w:tr>
    </w:tbl>
    <w:p w14:paraId="66BBE3D5" w14:textId="77777777" w:rsidR="00AF7BB4" w:rsidRPr="005B734B" w:rsidRDefault="00AF7BB4" w:rsidP="00E46A3D">
      <w:pPr>
        <w:rPr>
          <w:rFonts w:eastAsia="PMingLiU"/>
          <w:b/>
          <w:bCs/>
          <w:lang w:val="pt-BR" w:eastAsia="zh-TW"/>
        </w:rPr>
      </w:pPr>
    </w:p>
    <w:p w14:paraId="5CCFC0B9" w14:textId="77777777" w:rsidR="00AF7BB4" w:rsidRDefault="00AF7BB4" w:rsidP="00E46A3D">
      <w:pPr>
        <w:rPr>
          <w:rFonts w:eastAsia="PMingLiU"/>
          <w:b/>
          <w:bCs/>
          <w:lang w:val="pt-BR" w:eastAsia="zh-TW"/>
        </w:rPr>
      </w:pPr>
    </w:p>
    <w:p w14:paraId="4D199E35" w14:textId="33A4A6E9" w:rsidR="005C2125" w:rsidRDefault="005C2125" w:rsidP="00E46A3D">
      <w:pPr>
        <w:rPr>
          <w:rFonts w:eastAsia="PMingLiU"/>
          <w:b/>
          <w:bCs/>
          <w:lang w:val="pt-BR" w:eastAsia="zh-TW"/>
        </w:rPr>
      </w:pPr>
      <w:r>
        <w:rPr>
          <w:noProof/>
          <w:lang w:val="en-US" w:eastAsia="zh-CN"/>
        </w:rPr>
        <w:lastRenderedPageBreak/>
        <w:drawing>
          <wp:inline distT="0" distB="0" distL="0" distR="0" wp14:anchorId="4EA3F81C" wp14:editId="5CC45661">
            <wp:extent cx="6122035" cy="271335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1"/>
                    <a:stretch>
                      <a:fillRect/>
                    </a:stretch>
                  </pic:blipFill>
                  <pic:spPr>
                    <a:xfrm>
                      <a:off x="0" y="0"/>
                      <a:ext cx="6122035" cy="2713355"/>
                    </a:xfrm>
                    <a:prstGeom prst="rect">
                      <a:avLst/>
                    </a:prstGeom>
                  </pic:spPr>
                </pic:pic>
              </a:graphicData>
            </a:graphic>
          </wp:inline>
        </w:drawing>
      </w:r>
    </w:p>
    <w:p w14:paraId="148D7C9B" w14:textId="77777777" w:rsidR="005C2125" w:rsidRDefault="005C2125" w:rsidP="005C2125">
      <w:pPr>
        <w:keepNext/>
        <w:tabs>
          <w:tab w:val="left" w:pos="432"/>
          <w:tab w:val="left" w:pos="480"/>
          <w:tab w:val="left" w:pos="720"/>
        </w:tabs>
        <w:spacing w:before="240" w:after="60"/>
        <w:outlineLvl w:val="2"/>
        <w:rPr>
          <w:rFonts w:eastAsia="PMingLiU" w:cs="Times"/>
          <w:b/>
          <w:bCs/>
          <w:iCs/>
          <w:szCs w:val="20"/>
          <w:u w:val="single"/>
        </w:rPr>
      </w:pPr>
      <w:bookmarkStart w:id="87" w:name="OLE_LINK90"/>
      <w:bookmarkStart w:id="88" w:name="OLE_LINK78"/>
      <w:r>
        <w:rPr>
          <w:rFonts w:eastAsia="PMingLiU" w:cs="Times"/>
          <w:b/>
          <w:bCs/>
          <w:iCs/>
          <w:szCs w:val="20"/>
          <w:u w:val="single"/>
        </w:rPr>
        <w:t>FL Proposal 3-2-10</w:t>
      </w:r>
    </w:p>
    <w:bookmarkEnd w:id="87"/>
    <w:p w14:paraId="12F1FD3C"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8 beams, on-demand SIB1 transmission rate &gt; 30%</w:t>
      </w:r>
    </w:p>
    <w:p w14:paraId="688C9FBD" w14:textId="77777777" w:rsidR="005C2125" w:rsidRDefault="005C2125" w:rsidP="001B261A">
      <w:pPr>
        <w:numPr>
          <w:ilvl w:val="0"/>
          <w:numId w:val="49"/>
        </w:numPr>
        <w:rPr>
          <w:rFonts w:cs="Times"/>
          <w:b/>
          <w:bCs/>
          <w:szCs w:val="20"/>
          <w:lang w:eastAsia="zh-CN"/>
        </w:rPr>
      </w:pPr>
      <w:bookmarkStart w:id="89" w:name="OLE_LINK64"/>
      <w:r>
        <w:rPr>
          <w:rFonts w:eastAsia="PMingLiU" w:cs="Times"/>
          <w:b/>
          <w:bCs/>
        </w:rPr>
        <w:t>For Cat 1 BS, empty load, the NES gain is 37.77% from one source (R1-2404463)</w:t>
      </w:r>
      <w:bookmarkEnd w:id="89"/>
    </w:p>
    <w:p w14:paraId="75D917A8" w14:textId="77777777" w:rsidR="005C2125" w:rsidRDefault="005C2125" w:rsidP="001B261A">
      <w:pPr>
        <w:numPr>
          <w:ilvl w:val="0"/>
          <w:numId w:val="49"/>
        </w:numPr>
        <w:rPr>
          <w:rFonts w:cs="Times"/>
          <w:b/>
          <w:bCs/>
          <w:szCs w:val="20"/>
          <w:lang w:eastAsia="zh-CN"/>
        </w:rPr>
      </w:pPr>
      <w:bookmarkStart w:id="90" w:name="OLE_LINK73"/>
      <w:r>
        <w:rPr>
          <w:rFonts w:eastAsia="PMingLiU" w:cs="Times"/>
          <w:b/>
          <w:bCs/>
        </w:rPr>
        <w:t xml:space="preserve">For Cat 2 BS, empty load, </w:t>
      </w:r>
    </w:p>
    <w:p w14:paraId="246D8DDB" w14:textId="77777777" w:rsidR="005C2125" w:rsidRDefault="005C2125" w:rsidP="001B261A">
      <w:pPr>
        <w:numPr>
          <w:ilvl w:val="1"/>
          <w:numId w:val="49"/>
        </w:numPr>
        <w:rPr>
          <w:rFonts w:cs="Times"/>
          <w:b/>
          <w:bCs/>
          <w:szCs w:val="20"/>
          <w:lang w:eastAsia="zh-CN"/>
        </w:rPr>
      </w:pPr>
      <w:r>
        <w:rPr>
          <w:rFonts w:eastAsia="PMingLiU" w:cs="Times"/>
          <w:b/>
          <w:bCs/>
        </w:rPr>
        <w:t xml:space="preserve">the NES gain is 8.9% - 28.71% from </w:t>
      </w:r>
      <w:r>
        <w:rPr>
          <w:rFonts w:cs="Times"/>
          <w:b/>
          <w:bCs/>
          <w:szCs w:val="20"/>
          <w:lang w:eastAsia="zh-CN"/>
        </w:rPr>
        <w:t>the following 3 sources</w:t>
      </w:r>
    </w:p>
    <w:p w14:paraId="19E7CDEC" w14:textId="77777777" w:rsidR="005C2125" w:rsidRDefault="005C2125" w:rsidP="001B261A">
      <w:pPr>
        <w:numPr>
          <w:ilvl w:val="2"/>
          <w:numId w:val="49"/>
        </w:numPr>
        <w:rPr>
          <w:rFonts w:cs="Times"/>
          <w:b/>
          <w:bCs/>
          <w:szCs w:val="20"/>
          <w:lang w:eastAsia="zh-CN"/>
        </w:rPr>
      </w:pPr>
      <w:r>
        <w:rPr>
          <w:rFonts w:eastAsia="PMingLiU" w:cs="Times"/>
          <w:b/>
          <w:bCs/>
          <w:szCs w:val="20"/>
        </w:rPr>
        <w:t>R1-2404224, R1-2404561, R1-2404463</w:t>
      </w:r>
    </w:p>
    <w:p w14:paraId="6CD39586" w14:textId="77777777" w:rsidR="005C2125" w:rsidRDefault="005C2125" w:rsidP="001B261A">
      <w:pPr>
        <w:numPr>
          <w:ilvl w:val="1"/>
          <w:numId w:val="49"/>
        </w:numPr>
        <w:rPr>
          <w:rFonts w:cs="Times"/>
          <w:b/>
          <w:bCs/>
          <w:szCs w:val="20"/>
          <w:lang w:eastAsia="zh-CN"/>
        </w:rPr>
      </w:pPr>
      <w:r>
        <w:rPr>
          <w:rFonts w:eastAsia="PMingLiU" w:cs="Times"/>
          <w:b/>
          <w:bCs/>
          <w:szCs w:val="20"/>
        </w:rPr>
        <w:t>The NES gain is 1.47% from one source (R1-2404561) with 75% on-demand SIB1 transmission rate</w:t>
      </w:r>
    </w:p>
    <w:p w14:paraId="0C1C17C4" w14:textId="77777777" w:rsidR="005C2125" w:rsidRDefault="005C2125" w:rsidP="001B261A">
      <w:pPr>
        <w:numPr>
          <w:ilvl w:val="0"/>
          <w:numId w:val="49"/>
        </w:numPr>
        <w:rPr>
          <w:rFonts w:cs="Times"/>
          <w:b/>
          <w:bCs/>
          <w:szCs w:val="20"/>
          <w:lang w:eastAsia="zh-CN"/>
        </w:rPr>
      </w:pPr>
      <w:bookmarkStart w:id="91" w:name="OLE_LINK75"/>
      <w:bookmarkEnd w:id="90"/>
      <w:r>
        <w:rPr>
          <w:rFonts w:eastAsia="PMingLiU" w:cs="Times"/>
          <w:b/>
          <w:bCs/>
        </w:rPr>
        <w:t xml:space="preserve">For Cat 2 BS, low load, </w:t>
      </w:r>
    </w:p>
    <w:p w14:paraId="2CC864D7" w14:textId="77777777" w:rsidR="005C2125" w:rsidRDefault="005C2125" w:rsidP="001B261A">
      <w:pPr>
        <w:numPr>
          <w:ilvl w:val="1"/>
          <w:numId w:val="49"/>
        </w:numPr>
        <w:rPr>
          <w:rFonts w:cs="Times"/>
          <w:b/>
          <w:bCs/>
          <w:szCs w:val="20"/>
          <w:lang w:eastAsia="zh-CN"/>
        </w:rPr>
      </w:pPr>
      <w:r>
        <w:rPr>
          <w:rFonts w:eastAsia="PMingLiU" w:cs="Times"/>
          <w:b/>
          <w:bCs/>
        </w:rPr>
        <w:t xml:space="preserve">the NES gain is 7.9% - 14.65% from </w:t>
      </w:r>
      <w:r>
        <w:rPr>
          <w:rFonts w:cs="Times"/>
          <w:b/>
          <w:bCs/>
          <w:szCs w:val="20"/>
          <w:lang w:eastAsia="zh-CN"/>
        </w:rPr>
        <w:t>the following 2 sources</w:t>
      </w:r>
    </w:p>
    <w:p w14:paraId="1ED14D25" w14:textId="77777777" w:rsidR="005C2125" w:rsidRDefault="005C2125" w:rsidP="001B261A">
      <w:pPr>
        <w:numPr>
          <w:ilvl w:val="2"/>
          <w:numId w:val="49"/>
        </w:numPr>
        <w:rPr>
          <w:rFonts w:cs="Times"/>
          <w:b/>
          <w:bCs/>
          <w:szCs w:val="20"/>
          <w:lang w:eastAsia="zh-CN"/>
        </w:rPr>
      </w:pPr>
      <w:r>
        <w:rPr>
          <w:rFonts w:eastAsia="PMingLiU" w:cs="Times"/>
          <w:b/>
          <w:bCs/>
          <w:szCs w:val="20"/>
        </w:rPr>
        <w:t>R1-2404224, R1-2404561</w:t>
      </w:r>
    </w:p>
    <w:bookmarkEnd w:id="88"/>
    <w:p w14:paraId="5E895164" w14:textId="77777777" w:rsidR="005C2125" w:rsidRDefault="005C2125" w:rsidP="001B261A">
      <w:pPr>
        <w:numPr>
          <w:ilvl w:val="1"/>
          <w:numId w:val="49"/>
        </w:numPr>
        <w:rPr>
          <w:rFonts w:cs="Times"/>
          <w:b/>
          <w:bCs/>
          <w:szCs w:val="20"/>
          <w:lang w:eastAsia="zh-CN"/>
        </w:rPr>
      </w:pPr>
      <w:r>
        <w:rPr>
          <w:rFonts w:eastAsia="PMingLiU" w:cs="Times"/>
          <w:b/>
          <w:bCs/>
          <w:szCs w:val="20"/>
        </w:rPr>
        <w:t>The NES gain is 0.42% from one source (R1-2404561) with 75% on-demand SIB1 transmission rate</w:t>
      </w:r>
      <w:bookmarkEnd w:id="91"/>
    </w:p>
    <w:p w14:paraId="55045812" w14:textId="77777777" w:rsidR="005C2125" w:rsidRDefault="005C2125" w:rsidP="001B261A">
      <w:pPr>
        <w:numPr>
          <w:ilvl w:val="0"/>
          <w:numId w:val="49"/>
        </w:numPr>
        <w:rPr>
          <w:rFonts w:cs="Times"/>
          <w:b/>
          <w:bCs/>
          <w:szCs w:val="20"/>
          <w:lang w:eastAsia="zh-CN"/>
        </w:rPr>
      </w:pPr>
      <w:r>
        <w:rPr>
          <w:rFonts w:eastAsia="PMingLiU" w:cs="Times"/>
          <w:b/>
          <w:bCs/>
        </w:rPr>
        <w:t xml:space="preserve">For Cat 2 BS, medium load, </w:t>
      </w:r>
    </w:p>
    <w:p w14:paraId="22B39637" w14:textId="77777777" w:rsidR="005C2125" w:rsidRDefault="005C2125" w:rsidP="001B261A">
      <w:pPr>
        <w:numPr>
          <w:ilvl w:val="1"/>
          <w:numId w:val="49"/>
        </w:numPr>
        <w:rPr>
          <w:rFonts w:cs="Times"/>
          <w:b/>
          <w:bCs/>
          <w:szCs w:val="20"/>
          <w:lang w:eastAsia="zh-CN"/>
        </w:rPr>
      </w:pPr>
      <w:r>
        <w:rPr>
          <w:rFonts w:eastAsia="PMingLiU" w:cs="Times"/>
          <w:b/>
          <w:bCs/>
        </w:rPr>
        <w:t xml:space="preserve">the NES gain is 6.2% - 10.4% from </w:t>
      </w:r>
      <w:r>
        <w:rPr>
          <w:rFonts w:cs="Times"/>
          <w:b/>
          <w:bCs/>
          <w:szCs w:val="20"/>
          <w:lang w:eastAsia="zh-CN"/>
        </w:rPr>
        <w:t>the following 2 sources</w:t>
      </w:r>
    </w:p>
    <w:p w14:paraId="5E967021" w14:textId="77777777" w:rsidR="005C2125" w:rsidRDefault="005C2125" w:rsidP="001B261A">
      <w:pPr>
        <w:numPr>
          <w:ilvl w:val="2"/>
          <w:numId w:val="49"/>
        </w:numPr>
        <w:rPr>
          <w:rFonts w:cs="Times"/>
          <w:b/>
          <w:bCs/>
          <w:szCs w:val="20"/>
          <w:lang w:eastAsia="zh-CN"/>
        </w:rPr>
      </w:pPr>
      <w:r>
        <w:rPr>
          <w:rFonts w:eastAsia="PMingLiU" w:cs="Times"/>
          <w:b/>
          <w:bCs/>
          <w:szCs w:val="20"/>
        </w:rPr>
        <w:t>R1-2404224, R1-2404561</w:t>
      </w:r>
    </w:p>
    <w:p w14:paraId="4C588C03" w14:textId="77777777" w:rsidR="005C2125" w:rsidRDefault="005C2125" w:rsidP="001B261A">
      <w:pPr>
        <w:numPr>
          <w:ilvl w:val="1"/>
          <w:numId w:val="49"/>
        </w:numPr>
        <w:rPr>
          <w:rFonts w:cs="Times"/>
          <w:b/>
          <w:bCs/>
          <w:szCs w:val="20"/>
          <w:lang w:eastAsia="zh-CN"/>
        </w:rPr>
      </w:pPr>
      <w:r>
        <w:rPr>
          <w:rFonts w:eastAsia="PMingLiU" w:cs="Times"/>
          <w:b/>
          <w:bCs/>
          <w:szCs w:val="20"/>
        </w:rPr>
        <w:t>The NES gain is 0.12% from one source (R1-2404561) with 75% on-demand SIB1 transmission rate</w:t>
      </w:r>
    </w:p>
    <w:p w14:paraId="7C0029C0" w14:textId="77777777" w:rsidR="005C2125" w:rsidRDefault="005C2125" w:rsidP="005C2125">
      <w:pPr>
        <w:rPr>
          <w:rFonts w:eastAsia="SimSun" w:cs="Times"/>
          <w:b/>
          <w:bCs/>
          <w:szCs w:val="20"/>
          <w:lang w:eastAsia="zh-CN"/>
        </w:rPr>
      </w:pPr>
    </w:p>
    <w:tbl>
      <w:tblPr>
        <w:tblStyle w:val="Tabellenraster"/>
        <w:tblW w:w="8505" w:type="dxa"/>
        <w:tblInd w:w="-5" w:type="dxa"/>
        <w:tblLayout w:type="fixed"/>
        <w:tblLook w:val="04A0" w:firstRow="1" w:lastRow="0" w:firstColumn="1" w:lastColumn="0" w:noHBand="0" w:noVBand="1"/>
      </w:tblPr>
      <w:tblGrid>
        <w:gridCol w:w="1266"/>
        <w:gridCol w:w="7239"/>
      </w:tblGrid>
      <w:tr w:rsidR="005C2125" w14:paraId="6A9C4A59"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2D4EA2B6" w14:textId="77777777" w:rsidR="005C2125" w:rsidRDefault="005C2125">
            <w:pPr>
              <w:spacing w:before="120" w:after="120"/>
              <w:rPr>
                <w:b/>
                <w:bCs/>
              </w:rPr>
            </w:pPr>
            <w:bookmarkStart w:id="92" w:name="_Hlk167348300"/>
            <w:r>
              <w:rPr>
                <w:b/>
                <w:bCs/>
              </w:rPr>
              <w:t>Company</w:t>
            </w:r>
          </w:p>
        </w:tc>
        <w:tc>
          <w:tcPr>
            <w:tcW w:w="7239" w:type="dxa"/>
            <w:tcBorders>
              <w:top w:val="single" w:sz="4" w:space="0" w:color="auto"/>
              <w:left w:val="single" w:sz="4" w:space="0" w:color="auto"/>
              <w:bottom w:val="single" w:sz="4" w:space="0" w:color="auto"/>
              <w:right w:val="single" w:sz="4" w:space="0" w:color="auto"/>
            </w:tcBorders>
            <w:hideMark/>
          </w:tcPr>
          <w:p w14:paraId="3CC4F29D" w14:textId="77777777" w:rsidR="005C2125" w:rsidRDefault="005C2125">
            <w:pPr>
              <w:spacing w:before="120" w:after="120"/>
              <w:rPr>
                <w:b/>
                <w:bCs/>
              </w:rPr>
            </w:pPr>
            <w:r>
              <w:rPr>
                <w:b/>
                <w:bCs/>
              </w:rPr>
              <w:t>Comment/suggestion</w:t>
            </w:r>
          </w:p>
        </w:tc>
      </w:tr>
      <w:tr w:rsidR="005C2125" w14:paraId="2543808F" w14:textId="77777777" w:rsidTr="005C2125">
        <w:tc>
          <w:tcPr>
            <w:tcW w:w="1266" w:type="dxa"/>
            <w:tcBorders>
              <w:top w:val="single" w:sz="4" w:space="0" w:color="auto"/>
              <w:left w:val="single" w:sz="4" w:space="0" w:color="auto"/>
              <w:bottom w:val="single" w:sz="4" w:space="0" w:color="auto"/>
              <w:right w:val="single" w:sz="4" w:space="0" w:color="auto"/>
            </w:tcBorders>
          </w:tcPr>
          <w:p w14:paraId="08DD25F5" w14:textId="77777777" w:rsidR="005C2125" w:rsidRDefault="005C2125">
            <w:pPr>
              <w:spacing w:before="120" w:after="120"/>
              <w:rPr>
                <w:rFonts w:eastAsia="PMingLiU"/>
                <w:highlight w:val="yellow"/>
              </w:rPr>
            </w:pPr>
          </w:p>
        </w:tc>
        <w:tc>
          <w:tcPr>
            <w:tcW w:w="7239" w:type="dxa"/>
            <w:tcBorders>
              <w:top w:val="single" w:sz="4" w:space="0" w:color="auto"/>
              <w:left w:val="single" w:sz="4" w:space="0" w:color="auto"/>
              <w:bottom w:val="single" w:sz="4" w:space="0" w:color="auto"/>
              <w:right w:val="single" w:sz="4" w:space="0" w:color="auto"/>
            </w:tcBorders>
          </w:tcPr>
          <w:p w14:paraId="2705D184" w14:textId="77777777" w:rsidR="005C2125" w:rsidRDefault="005C2125">
            <w:pPr>
              <w:spacing w:before="120" w:after="120"/>
              <w:rPr>
                <w:rFonts w:eastAsia="PMingLiU"/>
                <w:highlight w:val="yellow"/>
              </w:rPr>
            </w:pPr>
          </w:p>
        </w:tc>
      </w:tr>
      <w:tr w:rsidR="005C2125" w14:paraId="1ABB170B" w14:textId="77777777" w:rsidTr="005C2125">
        <w:tc>
          <w:tcPr>
            <w:tcW w:w="1266" w:type="dxa"/>
            <w:tcBorders>
              <w:top w:val="single" w:sz="4" w:space="0" w:color="auto"/>
              <w:left w:val="single" w:sz="4" w:space="0" w:color="auto"/>
              <w:bottom w:val="single" w:sz="4" w:space="0" w:color="auto"/>
              <w:right w:val="single" w:sz="4" w:space="0" w:color="auto"/>
            </w:tcBorders>
          </w:tcPr>
          <w:p w14:paraId="29A7ABFE" w14:textId="77777777" w:rsidR="005C2125" w:rsidRDefault="005C2125">
            <w:pPr>
              <w:spacing w:before="120" w:after="120"/>
              <w:rPr>
                <w:rFonts w:eastAsia="PMingLiU"/>
              </w:rPr>
            </w:pPr>
          </w:p>
        </w:tc>
        <w:tc>
          <w:tcPr>
            <w:tcW w:w="7239" w:type="dxa"/>
            <w:tcBorders>
              <w:top w:val="single" w:sz="4" w:space="0" w:color="auto"/>
              <w:left w:val="single" w:sz="4" w:space="0" w:color="auto"/>
              <w:bottom w:val="single" w:sz="4" w:space="0" w:color="auto"/>
              <w:right w:val="single" w:sz="4" w:space="0" w:color="auto"/>
            </w:tcBorders>
          </w:tcPr>
          <w:p w14:paraId="207DF209" w14:textId="77777777" w:rsidR="005C2125" w:rsidRDefault="005C2125">
            <w:pPr>
              <w:spacing w:before="120" w:after="120"/>
              <w:rPr>
                <w:rFonts w:eastAsia="PMingLiU"/>
              </w:rPr>
            </w:pPr>
          </w:p>
        </w:tc>
      </w:tr>
      <w:tr w:rsidR="005C2125" w14:paraId="4D814CB9" w14:textId="77777777" w:rsidTr="005C2125">
        <w:tc>
          <w:tcPr>
            <w:tcW w:w="1266" w:type="dxa"/>
            <w:tcBorders>
              <w:top w:val="single" w:sz="4" w:space="0" w:color="auto"/>
              <w:left w:val="single" w:sz="4" w:space="0" w:color="auto"/>
              <w:bottom w:val="single" w:sz="4" w:space="0" w:color="auto"/>
              <w:right w:val="single" w:sz="4" w:space="0" w:color="auto"/>
            </w:tcBorders>
          </w:tcPr>
          <w:p w14:paraId="166FB752" w14:textId="77777777" w:rsidR="005C2125" w:rsidRDefault="005C2125">
            <w:pPr>
              <w:spacing w:before="120" w:after="120"/>
              <w:rPr>
                <w:rFonts w:eastAsia="PMingLiU"/>
              </w:rPr>
            </w:pPr>
          </w:p>
        </w:tc>
        <w:tc>
          <w:tcPr>
            <w:tcW w:w="7239" w:type="dxa"/>
            <w:tcBorders>
              <w:top w:val="single" w:sz="4" w:space="0" w:color="auto"/>
              <w:left w:val="single" w:sz="4" w:space="0" w:color="auto"/>
              <w:bottom w:val="single" w:sz="4" w:space="0" w:color="auto"/>
              <w:right w:val="single" w:sz="4" w:space="0" w:color="auto"/>
            </w:tcBorders>
          </w:tcPr>
          <w:p w14:paraId="56D892B7" w14:textId="77777777" w:rsidR="005C2125" w:rsidRDefault="005C2125">
            <w:pPr>
              <w:spacing w:before="120" w:after="120"/>
              <w:rPr>
                <w:rFonts w:eastAsia="PMingLiU"/>
              </w:rPr>
            </w:pPr>
          </w:p>
        </w:tc>
      </w:tr>
      <w:bookmarkEnd w:id="92"/>
    </w:tbl>
    <w:p w14:paraId="746931AA" w14:textId="77777777" w:rsidR="005C2125" w:rsidRDefault="005C2125" w:rsidP="005C2125">
      <w:pPr>
        <w:rPr>
          <w:rFonts w:eastAsia="PMingLiU"/>
          <w:b/>
          <w:bCs/>
          <w:lang w:val="pt-BR"/>
        </w:rPr>
      </w:pPr>
    </w:p>
    <w:p w14:paraId="02A34C82" w14:textId="77777777" w:rsidR="005C2125" w:rsidRDefault="005C2125" w:rsidP="005C2125">
      <w:pPr>
        <w:rPr>
          <w:rFonts w:eastAsia="PMingLiU"/>
          <w:b/>
          <w:bCs/>
          <w:lang w:val="pt-BR"/>
        </w:rPr>
      </w:pPr>
    </w:p>
    <w:p w14:paraId="4DBAD38B" w14:textId="72B3BEC9" w:rsidR="005C2125" w:rsidRDefault="005C2125" w:rsidP="005C2125">
      <w:pPr>
        <w:rPr>
          <w:rFonts w:eastAsia="PMingLiU"/>
          <w:b/>
          <w:bCs/>
          <w:lang w:val="pt-BR"/>
        </w:rPr>
      </w:pPr>
      <w:r>
        <w:rPr>
          <w:noProof/>
          <w:lang w:val="en-US" w:eastAsia="zh-CN"/>
        </w:rPr>
        <w:lastRenderedPageBreak/>
        <w:drawing>
          <wp:inline distT="0" distB="0" distL="0" distR="0" wp14:anchorId="3776D8C0" wp14:editId="3CBE7C4F">
            <wp:extent cx="6122035" cy="26314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35" cy="2631440"/>
                    </a:xfrm>
                    <a:prstGeom prst="rect">
                      <a:avLst/>
                    </a:prstGeom>
                    <a:noFill/>
                    <a:ln>
                      <a:noFill/>
                    </a:ln>
                  </pic:spPr>
                </pic:pic>
              </a:graphicData>
            </a:graphic>
          </wp:inline>
        </w:drawing>
      </w:r>
    </w:p>
    <w:p w14:paraId="13525DCF" w14:textId="77777777" w:rsidR="005C2125" w:rsidRDefault="005C2125" w:rsidP="005C2125">
      <w:pPr>
        <w:keepNext/>
        <w:tabs>
          <w:tab w:val="left" w:pos="432"/>
          <w:tab w:val="left" w:pos="480"/>
          <w:tab w:val="left" w:pos="720"/>
        </w:tabs>
        <w:spacing w:before="240" w:after="60"/>
        <w:outlineLvl w:val="2"/>
        <w:rPr>
          <w:rFonts w:cs="Times"/>
          <w:b/>
          <w:bCs/>
          <w:szCs w:val="20"/>
        </w:rPr>
      </w:pPr>
      <w:r>
        <w:rPr>
          <w:rFonts w:eastAsia="PMingLiU" w:cs="Times"/>
          <w:b/>
          <w:bCs/>
          <w:iCs/>
          <w:szCs w:val="20"/>
          <w:u w:val="single"/>
        </w:rPr>
        <w:t>FL Proposal 3-2-11</w:t>
      </w:r>
    </w:p>
    <w:p w14:paraId="59E57E4D"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40ms SIB1 period (Case D), FR1, 8 beams, on-demand SIB1 transmission rate &gt; 30%</w:t>
      </w:r>
    </w:p>
    <w:p w14:paraId="542B4157" w14:textId="77777777" w:rsidR="005C2125" w:rsidRDefault="005C2125" w:rsidP="001B261A">
      <w:pPr>
        <w:numPr>
          <w:ilvl w:val="0"/>
          <w:numId w:val="49"/>
        </w:numPr>
        <w:rPr>
          <w:rFonts w:cs="Times"/>
          <w:b/>
          <w:bCs/>
          <w:szCs w:val="20"/>
          <w:lang w:eastAsia="zh-CN"/>
        </w:rPr>
      </w:pPr>
      <w:r>
        <w:rPr>
          <w:rFonts w:eastAsia="PMingLiU" w:cs="Times"/>
          <w:b/>
          <w:bCs/>
        </w:rPr>
        <w:t xml:space="preserve">For Cat 2 BS, empty/low/medium load, the NES gain is 3.77% - 5.97% from </w:t>
      </w:r>
      <w:r>
        <w:rPr>
          <w:rFonts w:cs="Times"/>
          <w:b/>
          <w:bCs/>
          <w:szCs w:val="20"/>
          <w:lang w:eastAsia="zh-CN"/>
        </w:rPr>
        <w:t>one source (R1-2404561)</w:t>
      </w:r>
    </w:p>
    <w:p w14:paraId="1A7679A1" w14:textId="77777777" w:rsidR="005C2125" w:rsidRDefault="005C2125" w:rsidP="005C2125">
      <w:pPr>
        <w:ind w:left="480"/>
        <w:rPr>
          <w:rFonts w:cs="Times"/>
          <w:b/>
          <w:bCs/>
          <w:szCs w:val="20"/>
          <w:lang w:eastAsia="zh-CN"/>
        </w:rPr>
      </w:pPr>
    </w:p>
    <w:tbl>
      <w:tblPr>
        <w:tblStyle w:val="Tabellenraster"/>
        <w:tblW w:w="9075" w:type="dxa"/>
        <w:tblInd w:w="-5" w:type="dxa"/>
        <w:tblLayout w:type="fixed"/>
        <w:tblLook w:val="04A0" w:firstRow="1" w:lastRow="0" w:firstColumn="1" w:lastColumn="0" w:noHBand="0" w:noVBand="1"/>
      </w:tblPr>
      <w:tblGrid>
        <w:gridCol w:w="1266"/>
        <w:gridCol w:w="7809"/>
      </w:tblGrid>
      <w:tr w:rsidR="005C2125" w14:paraId="78AC4B5F"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4E24D2DB" w14:textId="77777777" w:rsidR="005C2125" w:rsidRDefault="005C2125">
            <w:pPr>
              <w:spacing w:before="120" w:after="120"/>
              <w:rPr>
                <w:b/>
                <w:bCs/>
              </w:rPr>
            </w:pPr>
            <w:r>
              <w:rPr>
                <w:b/>
                <w:bCs/>
              </w:rPr>
              <w:t>Company</w:t>
            </w:r>
          </w:p>
        </w:tc>
        <w:tc>
          <w:tcPr>
            <w:tcW w:w="7806" w:type="dxa"/>
            <w:tcBorders>
              <w:top w:val="single" w:sz="4" w:space="0" w:color="auto"/>
              <w:left w:val="single" w:sz="4" w:space="0" w:color="auto"/>
              <w:bottom w:val="single" w:sz="4" w:space="0" w:color="auto"/>
              <w:right w:val="single" w:sz="4" w:space="0" w:color="auto"/>
            </w:tcBorders>
            <w:hideMark/>
          </w:tcPr>
          <w:p w14:paraId="75B9EC54" w14:textId="77777777" w:rsidR="005C2125" w:rsidRDefault="005C2125">
            <w:pPr>
              <w:spacing w:before="120" w:after="120"/>
              <w:rPr>
                <w:b/>
                <w:bCs/>
              </w:rPr>
            </w:pPr>
            <w:r>
              <w:rPr>
                <w:b/>
                <w:bCs/>
              </w:rPr>
              <w:t>Comment/suggestion</w:t>
            </w:r>
          </w:p>
        </w:tc>
      </w:tr>
      <w:tr w:rsidR="005C2125" w14:paraId="4AE52F15" w14:textId="77777777" w:rsidTr="005C2125">
        <w:tc>
          <w:tcPr>
            <w:tcW w:w="1266" w:type="dxa"/>
            <w:tcBorders>
              <w:top w:val="single" w:sz="4" w:space="0" w:color="auto"/>
              <w:left w:val="single" w:sz="4" w:space="0" w:color="auto"/>
              <w:bottom w:val="single" w:sz="4" w:space="0" w:color="auto"/>
              <w:right w:val="single" w:sz="4" w:space="0" w:color="auto"/>
            </w:tcBorders>
          </w:tcPr>
          <w:p w14:paraId="04D47B45" w14:textId="77777777" w:rsidR="005C2125" w:rsidRDefault="005C2125">
            <w:pPr>
              <w:spacing w:before="120" w:after="120"/>
              <w:rPr>
                <w:rFonts w:eastAsia="PMingLiU"/>
                <w:highlight w:val="yellow"/>
              </w:rPr>
            </w:pPr>
          </w:p>
        </w:tc>
        <w:tc>
          <w:tcPr>
            <w:tcW w:w="7806" w:type="dxa"/>
            <w:tcBorders>
              <w:top w:val="single" w:sz="4" w:space="0" w:color="auto"/>
              <w:left w:val="single" w:sz="4" w:space="0" w:color="auto"/>
              <w:bottom w:val="single" w:sz="4" w:space="0" w:color="auto"/>
              <w:right w:val="single" w:sz="4" w:space="0" w:color="auto"/>
            </w:tcBorders>
          </w:tcPr>
          <w:p w14:paraId="6689AE00" w14:textId="77777777" w:rsidR="005C2125" w:rsidRDefault="005C2125">
            <w:pPr>
              <w:spacing w:before="120" w:after="120"/>
              <w:rPr>
                <w:rFonts w:eastAsia="PMingLiU"/>
                <w:highlight w:val="yellow"/>
              </w:rPr>
            </w:pPr>
          </w:p>
        </w:tc>
      </w:tr>
      <w:tr w:rsidR="005C2125" w14:paraId="428A275A" w14:textId="77777777" w:rsidTr="005C2125">
        <w:tc>
          <w:tcPr>
            <w:tcW w:w="1266" w:type="dxa"/>
            <w:tcBorders>
              <w:top w:val="single" w:sz="4" w:space="0" w:color="auto"/>
              <w:left w:val="single" w:sz="4" w:space="0" w:color="auto"/>
              <w:bottom w:val="single" w:sz="4" w:space="0" w:color="auto"/>
              <w:right w:val="single" w:sz="4" w:space="0" w:color="auto"/>
            </w:tcBorders>
          </w:tcPr>
          <w:p w14:paraId="554C26D9" w14:textId="77777777" w:rsidR="005C2125" w:rsidRDefault="005C2125">
            <w:pPr>
              <w:spacing w:before="120" w:after="120"/>
              <w:rPr>
                <w:rFonts w:eastAsia="PMingLiU"/>
              </w:rPr>
            </w:pPr>
          </w:p>
        </w:tc>
        <w:tc>
          <w:tcPr>
            <w:tcW w:w="7806" w:type="dxa"/>
            <w:tcBorders>
              <w:top w:val="single" w:sz="4" w:space="0" w:color="auto"/>
              <w:left w:val="single" w:sz="4" w:space="0" w:color="auto"/>
              <w:bottom w:val="single" w:sz="4" w:space="0" w:color="auto"/>
              <w:right w:val="single" w:sz="4" w:space="0" w:color="auto"/>
            </w:tcBorders>
          </w:tcPr>
          <w:p w14:paraId="657B3416" w14:textId="77777777" w:rsidR="005C2125" w:rsidRDefault="005C2125">
            <w:pPr>
              <w:spacing w:before="120" w:after="120"/>
              <w:rPr>
                <w:rFonts w:eastAsia="PMingLiU"/>
              </w:rPr>
            </w:pPr>
          </w:p>
        </w:tc>
      </w:tr>
      <w:tr w:rsidR="005C2125" w14:paraId="249044A7" w14:textId="77777777" w:rsidTr="005C2125">
        <w:tc>
          <w:tcPr>
            <w:tcW w:w="1266" w:type="dxa"/>
            <w:tcBorders>
              <w:top w:val="single" w:sz="4" w:space="0" w:color="auto"/>
              <w:left w:val="single" w:sz="4" w:space="0" w:color="auto"/>
              <w:bottom w:val="single" w:sz="4" w:space="0" w:color="auto"/>
              <w:right w:val="single" w:sz="4" w:space="0" w:color="auto"/>
            </w:tcBorders>
          </w:tcPr>
          <w:p w14:paraId="49148F19" w14:textId="77777777" w:rsidR="005C2125" w:rsidRDefault="005C2125">
            <w:pPr>
              <w:spacing w:before="120" w:after="120"/>
              <w:rPr>
                <w:rFonts w:eastAsia="PMingLiU"/>
              </w:rPr>
            </w:pPr>
          </w:p>
        </w:tc>
        <w:tc>
          <w:tcPr>
            <w:tcW w:w="7806" w:type="dxa"/>
            <w:tcBorders>
              <w:top w:val="single" w:sz="4" w:space="0" w:color="auto"/>
              <w:left w:val="single" w:sz="4" w:space="0" w:color="auto"/>
              <w:bottom w:val="single" w:sz="4" w:space="0" w:color="auto"/>
              <w:right w:val="single" w:sz="4" w:space="0" w:color="auto"/>
            </w:tcBorders>
          </w:tcPr>
          <w:p w14:paraId="34C27F09" w14:textId="77777777" w:rsidR="005C2125" w:rsidRDefault="005C2125">
            <w:pPr>
              <w:spacing w:before="120" w:after="120"/>
              <w:rPr>
                <w:rFonts w:eastAsia="PMingLiU"/>
              </w:rPr>
            </w:pPr>
          </w:p>
        </w:tc>
      </w:tr>
    </w:tbl>
    <w:p w14:paraId="4DA67FFA" w14:textId="77777777" w:rsidR="005C2125" w:rsidRDefault="005C2125" w:rsidP="005C2125">
      <w:pPr>
        <w:rPr>
          <w:rFonts w:eastAsia="PMingLiU"/>
          <w:b/>
          <w:bCs/>
          <w:lang w:val="pt-BR"/>
        </w:rPr>
      </w:pPr>
    </w:p>
    <w:p w14:paraId="07887456" w14:textId="77777777" w:rsidR="005C2125" w:rsidRDefault="005C2125" w:rsidP="005C2125">
      <w:pPr>
        <w:rPr>
          <w:rFonts w:eastAsia="PMingLiU"/>
          <w:b/>
          <w:bCs/>
          <w:lang w:val="pt-BR"/>
        </w:rPr>
      </w:pPr>
    </w:p>
    <w:p w14:paraId="18E3CAE8" w14:textId="4D81FB74" w:rsidR="005C2125" w:rsidRDefault="005C2125" w:rsidP="005C2125">
      <w:pPr>
        <w:rPr>
          <w:rFonts w:eastAsia="PMingLiU"/>
          <w:b/>
          <w:bCs/>
          <w:lang w:val="pt-BR"/>
        </w:rPr>
      </w:pPr>
      <w:r>
        <w:rPr>
          <w:noProof/>
          <w:lang w:val="en-US" w:eastAsia="zh-CN"/>
        </w:rPr>
        <w:drawing>
          <wp:inline distT="0" distB="0" distL="0" distR="0" wp14:anchorId="6565FC50" wp14:editId="5F5CA93D">
            <wp:extent cx="6122035" cy="2723515"/>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723515"/>
                    </a:xfrm>
                    <a:prstGeom prst="rect">
                      <a:avLst/>
                    </a:prstGeom>
                    <a:noFill/>
                    <a:ln>
                      <a:noFill/>
                    </a:ln>
                  </pic:spPr>
                </pic:pic>
              </a:graphicData>
            </a:graphic>
          </wp:inline>
        </w:drawing>
      </w:r>
    </w:p>
    <w:p w14:paraId="75EBDA94" w14:textId="77777777" w:rsidR="005C2125" w:rsidRDefault="005C2125" w:rsidP="005C2125">
      <w:pPr>
        <w:keepNext/>
        <w:tabs>
          <w:tab w:val="left" w:pos="432"/>
          <w:tab w:val="left" w:pos="480"/>
          <w:tab w:val="left" w:pos="720"/>
        </w:tabs>
        <w:spacing w:before="240" w:after="60"/>
        <w:outlineLvl w:val="2"/>
        <w:rPr>
          <w:rFonts w:eastAsia="PMingLiU" w:cs="Times"/>
          <w:b/>
          <w:bCs/>
          <w:iCs/>
          <w:szCs w:val="20"/>
          <w:u w:val="single"/>
        </w:rPr>
      </w:pPr>
      <w:r>
        <w:rPr>
          <w:rFonts w:eastAsia="PMingLiU" w:cs="Times"/>
          <w:b/>
          <w:bCs/>
          <w:iCs/>
          <w:szCs w:val="20"/>
          <w:u w:val="single"/>
        </w:rPr>
        <w:t>FL Proposal 3-2-12</w:t>
      </w:r>
    </w:p>
    <w:p w14:paraId="742D57B9"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160ms SIB1 period (Case C), FR1, 8 beams, on-demand SIB1 transmission rate &gt; 30%</w:t>
      </w:r>
    </w:p>
    <w:p w14:paraId="0A8B4D12" w14:textId="77777777" w:rsidR="005C2125" w:rsidRDefault="005C2125" w:rsidP="001B261A">
      <w:pPr>
        <w:numPr>
          <w:ilvl w:val="0"/>
          <w:numId w:val="49"/>
        </w:numPr>
        <w:rPr>
          <w:rFonts w:cs="Times"/>
          <w:b/>
          <w:bCs/>
          <w:szCs w:val="20"/>
          <w:lang w:eastAsia="zh-CN"/>
        </w:rPr>
      </w:pPr>
      <w:r>
        <w:rPr>
          <w:rFonts w:eastAsia="PMingLiU" w:cs="Times"/>
          <w:b/>
          <w:bCs/>
        </w:rPr>
        <w:t xml:space="preserve">For Cat 1/Cat 2 BS, empty/low/medium load, the NES gain is 0.31%~3.33% from </w:t>
      </w:r>
      <w:r>
        <w:rPr>
          <w:rFonts w:cs="Times"/>
          <w:b/>
          <w:bCs/>
          <w:szCs w:val="20"/>
          <w:lang w:eastAsia="zh-CN"/>
        </w:rPr>
        <w:t>the following 2 sources</w:t>
      </w:r>
    </w:p>
    <w:p w14:paraId="1D185E91" w14:textId="77777777" w:rsidR="005C2125" w:rsidRDefault="005C2125" w:rsidP="001B261A">
      <w:pPr>
        <w:numPr>
          <w:ilvl w:val="1"/>
          <w:numId w:val="49"/>
        </w:numPr>
        <w:rPr>
          <w:rFonts w:eastAsia="PMingLiU"/>
          <w:b/>
          <w:bCs/>
          <w:lang w:val="pt-BR"/>
        </w:rPr>
      </w:pPr>
      <w:r>
        <w:rPr>
          <w:rFonts w:eastAsia="PMingLiU" w:cs="Times"/>
          <w:b/>
          <w:bCs/>
        </w:rPr>
        <w:t>R1-2404561, R1-2404122</w:t>
      </w:r>
    </w:p>
    <w:p w14:paraId="4AF0AEE7" w14:textId="77777777" w:rsidR="005C2125" w:rsidRDefault="005C2125" w:rsidP="005C2125">
      <w:pPr>
        <w:rPr>
          <w:rFonts w:eastAsia="PMingLiU"/>
          <w:b/>
          <w:bCs/>
          <w:lang w:val="pt-BR"/>
        </w:rPr>
      </w:pPr>
    </w:p>
    <w:tbl>
      <w:tblPr>
        <w:tblStyle w:val="Tabellenraster"/>
        <w:tblW w:w="9210" w:type="dxa"/>
        <w:tblInd w:w="-5" w:type="dxa"/>
        <w:tblLayout w:type="fixed"/>
        <w:tblLook w:val="04A0" w:firstRow="1" w:lastRow="0" w:firstColumn="1" w:lastColumn="0" w:noHBand="0" w:noVBand="1"/>
      </w:tblPr>
      <w:tblGrid>
        <w:gridCol w:w="1266"/>
        <w:gridCol w:w="7944"/>
      </w:tblGrid>
      <w:tr w:rsidR="005C2125" w14:paraId="4A2F70C0"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0E729FAC" w14:textId="77777777" w:rsidR="005C2125" w:rsidRDefault="005C2125">
            <w:pPr>
              <w:spacing w:before="120" w:after="120"/>
              <w:rPr>
                <w:b/>
                <w:bCs/>
              </w:rPr>
            </w:pPr>
            <w:r>
              <w:rPr>
                <w:b/>
                <w:bCs/>
              </w:rPr>
              <w:lastRenderedPageBreak/>
              <w:t>Company</w:t>
            </w:r>
          </w:p>
        </w:tc>
        <w:tc>
          <w:tcPr>
            <w:tcW w:w="7948" w:type="dxa"/>
            <w:tcBorders>
              <w:top w:val="single" w:sz="4" w:space="0" w:color="auto"/>
              <w:left w:val="single" w:sz="4" w:space="0" w:color="auto"/>
              <w:bottom w:val="single" w:sz="4" w:space="0" w:color="auto"/>
              <w:right w:val="single" w:sz="4" w:space="0" w:color="auto"/>
            </w:tcBorders>
            <w:hideMark/>
          </w:tcPr>
          <w:p w14:paraId="5E645576" w14:textId="77777777" w:rsidR="005C2125" w:rsidRDefault="005C2125">
            <w:pPr>
              <w:spacing w:before="120" w:after="120"/>
              <w:rPr>
                <w:b/>
                <w:bCs/>
              </w:rPr>
            </w:pPr>
            <w:r>
              <w:rPr>
                <w:b/>
                <w:bCs/>
              </w:rPr>
              <w:t>Comment/suggestion</w:t>
            </w:r>
          </w:p>
        </w:tc>
      </w:tr>
      <w:tr w:rsidR="005C2125" w14:paraId="25E42733" w14:textId="77777777" w:rsidTr="005C2125">
        <w:tc>
          <w:tcPr>
            <w:tcW w:w="1266" w:type="dxa"/>
            <w:tcBorders>
              <w:top w:val="single" w:sz="4" w:space="0" w:color="auto"/>
              <w:left w:val="single" w:sz="4" w:space="0" w:color="auto"/>
              <w:bottom w:val="single" w:sz="4" w:space="0" w:color="auto"/>
              <w:right w:val="single" w:sz="4" w:space="0" w:color="auto"/>
            </w:tcBorders>
          </w:tcPr>
          <w:p w14:paraId="19054A46" w14:textId="77777777" w:rsidR="005C2125" w:rsidRDefault="005C2125">
            <w:pPr>
              <w:spacing w:before="120" w:after="120"/>
              <w:rPr>
                <w:rFonts w:eastAsia="PMingLiU"/>
                <w:highlight w:val="yellow"/>
              </w:rPr>
            </w:pPr>
          </w:p>
        </w:tc>
        <w:tc>
          <w:tcPr>
            <w:tcW w:w="7948" w:type="dxa"/>
            <w:tcBorders>
              <w:top w:val="single" w:sz="4" w:space="0" w:color="auto"/>
              <w:left w:val="single" w:sz="4" w:space="0" w:color="auto"/>
              <w:bottom w:val="single" w:sz="4" w:space="0" w:color="auto"/>
              <w:right w:val="single" w:sz="4" w:space="0" w:color="auto"/>
            </w:tcBorders>
          </w:tcPr>
          <w:p w14:paraId="7AFF0EB5" w14:textId="77777777" w:rsidR="005C2125" w:rsidRDefault="005C2125">
            <w:pPr>
              <w:spacing w:before="120" w:after="120"/>
              <w:rPr>
                <w:rFonts w:eastAsia="PMingLiU"/>
                <w:highlight w:val="yellow"/>
              </w:rPr>
            </w:pPr>
          </w:p>
        </w:tc>
      </w:tr>
      <w:tr w:rsidR="005C2125" w14:paraId="258BCD39" w14:textId="77777777" w:rsidTr="005C2125">
        <w:tc>
          <w:tcPr>
            <w:tcW w:w="1266" w:type="dxa"/>
            <w:tcBorders>
              <w:top w:val="single" w:sz="4" w:space="0" w:color="auto"/>
              <w:left w:val="single" w:sz="4" w:space="0" w:color="auto"/>
              <w:bottom w:val="single" w:sz="4" w:space="0" w:color="auto"/>
              <w:right w:val="single" w:sz="4" w:space="0" w:color="auto"/>
            </w:tcBorders>
          </w:tcPr>
          <w:p w14:paraId="3CC0834E" w14:textId="77777777" w:rsidR="005C2125" w:rsidRDefault="005C2125">
            <w:pPr>
              <w:spacing w:before="120" w:after="120"/>
              <w:rPr>
                <w:rFonts w:eastAsia="PMingLiU"/>
              </w:rPr>
            </w:pPr>
          </w:p>
        </w:tc>
        <w:tc>
          <w:tcPr>
            <w:tcW w:w="7948" w:type="dxa"/>
            <w:tcBorders>
              <w:top w:val="single" w:sz="4" w:space="0" w:color="auto"/>
              <w:left w:val="single" w:sz="4" w:space="0" w:color="auto"/>
              <w:bottom w:val="single" w:sz="4" w:space="0" w:color="auto"/>
              <w:right w:val="single" w:sz="4" w:space="0" w:color="auto"/>
            </w:tcBorders>
          </w:tcPr>
          <w:p w14:paraId="407A0E85" w14:textId="77777777" w:rsidR="005C2125" w:rsidRDefault="005C2125">
            <w:pPr>
              <w:spacing w:before="120" w:after="120"/>
              <w:rPr>
                <w:rFonts w:eastAsia="PMingLiU"/>
              </w:rPr>
            </w:pPr>
          </w:p>
        </w:tc>
      </w:tr>
      <w:tr w:rsidR="005C2125" w14:paraId="691104A1" w14:textId="77777777" w:rsidTr="005C2125">
        <w:tc>
          <w:tcPr>
            <w:tcW w:w="1266" w:type="dxa"/>
            <w:tcBorders>
              <w:top w:val="single" w:sz="4" w:space="0" w:color="auto"/>
              <w:left w:val="single" w:sz="4" w:space="0" w:color="auto"/>
              <w:bottom w:val="single" w:sz="4" w:space="0" w:color="auto"/>
              <w:right w:val="single" w:sz="4" w:space="0" w:color="auto"/>
            </w:tcBorders>
          </w:tcPr>
          <w:p w14:paraId="7F4CD36D" w14:textId="77777777" w:rsidR="005C2125" w:rsidRDefault="005C2125">
            <w:pPr>
              <w:spacing w:before="120" w:after="120"/>
              <w:rPr>
                <w:rFonts w:eastAsia="PMingLiU"/>
              </w:rPr>
            </w:pPr>
          </w:p>
        </w:tc>
        <w:tc>
          <w:tcPr>
            <w:tcW w:w="7948" w:type="dxa"/>
            <w:tcBorders>
              <w:top w:val="single" w:sz="4" w:space="0" w:color="auto"/>
              <w:left w:val="single" w:sz="4" w:space="0" w:color="auto"/>
              <w:bottom w:val="single" w:sz="4" w:space="0" w:color="auto"/>
              <w:right w:val="single" w:sz="4" w:space="0" w:color="auto"/>
            </w:tcBorders>
          </w:tcPr>
          <w:p w14:paraId="415806FE" w14:textId="77777777" w:rsidR="005C2125" w:rsidRDefault="005C2125">
            <w:pPr>
              <w:spacing w:before="120" w:after="120"/>
              <w:rPr>
                <w:rFonts w:eastAsia="PMingLiU"/>
              </w:rPr>
            </w:pPr>
          </w:p>
        </w:tc>
      </w:tr>
    </w:tbl>
    <w:p w14:paraId="6BBFC165" w14:textId="77777777" w:rsidR="005C2125" w:rsidRDefault="005C2125" w:rsidP="00E46A3D">
      <w:pPr>
        <w:rPr>
          <w:rFonts w:eastAsia="PMingLiU"/>
          <w:b/>
          <w:bCs/>
          <w:lang w:val="pt-BR" w:eastAsia="zh-TW"/>
        </w:rPr>
      </w:pPr>
    </w:p>
    <w:p w14:paraId="4A28F541" w14:textId="77777777" w:rsidR="005C2125" w:rsidRPr="00E46A3D" w:rsidRDefault="005C2125" w:rsidP="00E46A3D">
      <w:pPr>
        <w:rPr>
          <w:rFonts w:eastAsia="PMingLiU"/>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For the evaluation of NES loss on cell A, the following is observed</w:t>
      </w:r>
    </w:p>
    <w:p w14:paraId="64A6E2BF" w14:textId="77777777" w:rsidR="000A5E46" w:rsidRPr="000A5E46" w:rsidRDefault="00E46A3D" w:rsidP="00E46A3D">
      <w:pPr>
        <w:numPr>
          <w:ilvl w:val="0"/>
          <w:numId w:val="44"/>
        </w:numPr>
        <w:rPr>
          <w:rFonts w:cs="Times"/>
          <w:b/>
          <w:bCs/>
          <w:szCs w:val="20"/>
          <w:lang w:eastAsia="zh-CN"/>
        </w:rPr>
      </w:pPr>
      <w:r w:rsidRPr="00E46A3D">
        <w:rPr>
          <w:rFonts w:eastAsia="PMingLiU"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PMingLiU" w:cs="Times"/>
          <w:b/>
          <w:bCs/>
          <w:szCs w:val="20"/>
          <w:lang w:eastAsia="zh-TW"/>
        </w:rPr>
        <w:t>0%~0.98% from the following sources</w:t>
      </w:r>
      <w:r w:rsidR="006E7C40">
        <w:rPr>
          <w:rFonts w:eastAsia="PMingLiU" w:cs="Times"/>
          <w:b/>
          <w:bCs/>
          <w:szCs w:val="20"/>
          <w:lang w:eastAsia="zh-TW"/>
        </w:rPr>
        <w:t xml:space="preserve"> </w:t>
      </w:r>
      <w:r w:rsidR="006E7C40" w:rsidRPr="006E7C40">
        <w:rPr>
          <w:rFonts w:eastAsia="PMingLiU" w:cs="Times"/>
          <w:b/>
          <w:bCs/>
          <w:color w:val="FF0000"/>
          <w:szCs w:val="20"/>
          <w:lang w:eastAsia="zh-TW"/>
        </w:rPr>
        <w:t xml:space="preserve">with UL WUS configuration transmitted in </w:t>
      </w:r>
      <w:r w:rsidR="006E7C40">
        <w:rPr>
          <w:rFonts w:eastAsia="PMingLiU" w:cs="Times"/>
          <w:b/>
          <w:bCs/>
          <w:color w:val="FF0000"/>
          <w:szCs w:val="20"/>
          <w:lang w:eastAsia="zh-TW"/>
        </w:rPr>
        <w:t>legacy</w:t>
      </w:r>
      <w:r w:rsidR="006E7C40" w:rsidRPr="006E7C40">
        <w:rPr>
          <w:rFonts w:eastAsia="PMingLiU" w:cs="Times"/>
          <w:b/>
          <w:bCs/>
          <w:color w:val="FF0000"/>
          <w:szCs w:val="20"/>
          <w:lang w:eastAsia="zh-TW"/>
        </w:rPr>
        <w:t xml:space="preserve"> SIB on Cell A</w:t>
      </w:r>
      <w:r w:rsidRPr="00E46A3D">
        <w:rPr>
          <w:rFonts w:eastAsia="PMingLiU"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PMingLiU" w:cs="Times"/>
          <w:b/>
          <w:bCs/>
          <w:szCs w:val="20"/>
          <w:lang w:eastAsia="zh-TW"/>
        </w:rPr>
        <w:t>CATT, CEWiT, CMCC, Huawei, Intel, MTK, Nokia, OPPO, Panasonic, Qualcomm, Samsung, Sony, Spreadtrum, vivo, Xiaomi, ZTE</w:t>
      </w:r>
    </w:p>
    <w:p w14:paraId="525F6B31" w14:textId="77777777" w:rsidR="00E46A3D" w:rsidRPr="00E46A3D" w:rsidRDefault="00E46A3D" w:rsidP="00E46A3D">
      <w:pPr>
        <w:numPr>
          <w:ilvl w:val="1"/>
          <w:numId w:val="44"/>
        </w:numPr>
        <w:rPr>
          <w:rFonts w:cs="Times"/>
          <w:b/>
          <w:bCs/>
          <w:szCs w:val="20"/>
          <w:lang w:eastAsia="zh-CN"/>
        </w:rPr>
      </w:pPr>
      <w:bookmarkStart w:id="93" w:name="OLE_LINK99"/>
      <w:r w:rsidRPr="00E46A3D">
        <w:rPr>
          <w:rFonts w:eastAsia="PMingLiU" w:cs="Times"/>
          <w:b/>
          <w:bCs/>
          <w:szCs w:val="20"/>
          <w:lang w:eastAsia="zh-TW"/>
        </w:rPr>
        <w:t xml:space="preserve">One company (Ericsson) reports </w:t>
      </w:r>
      <w:bookmarkEnd w:id="93"/>
    </w:p>
    <w:p w14:paraId="31A016DC" w14:textId="39EF3F63"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0.73</w:t>
      </w:r>
      <w:r w:rsidR="000A5E46">
        <w:rPr>
          <w:rFonts w:eastAsia="PMingLiU" w:cs="Times"/>
          <w:b/>
          <w:bCs/>
          <w:szCs w:val="20"/>
          <w:lang w:eastAsia="zh-TW"/>
        </w:rPr>
        <w:t>%</w:t>
      </w:r>
      <w:r w:rsidRPr="00E46A3D">
        <w:rPr>
          <w:rFonts w:eastAsia="PMingLiU" w:cs="Times"/>
          <w:b/>
          <w:bCs/>
          <w:szCs w:val="20"/>
          <w:lang w:eastAsia="zh-TW"/>
        </w:rPr>
        <w:t>~3.20</w:t>
      </w:r>
      <w:r w:rsidR="000A5E46">
        <w:rPr>
          <w:rFonts w:eastAsia="PMingLiU" w:cs="Times"/>
          <w:b/>
          <w:bCs/>
          <w:szCs w:val="20"/>
          <w:lang w:eastAsia="zh-TW"/>
        </w:rPr>
        <w:t>%</w:t>
      </w:r>
      <w:r w:rsidRPr="00E46A3D">
        <w:rPr>
          <w:rFonts w:eastAsia="PMingLiU"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PMingLiU"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 xml:space="preserve">2.95%~15.49% NES loss </w:t>
      </w:r>
      <w:bookmarkStart w:id="94" w:name="OLE_LINK18"/>
      <w:r w:rsidRPr="00E46A3D">
        <w:rPr>
          <w:rFonts w:eastAsia="PMingLiU" w:cs="Times"/>
          <w:b/>
          <w:bCs/>
          <w:szCs w:val="20"/>
          <w:lang w:eastAsia="zh-TW"/>
        </w:rPr>
        <w:t>with UL WUS configuration transmitted in separated SIB on Cell A</w:t>
      </w:r>
      <w:bookmarkEnd w:id="94"/>
    </w:p>
    <w:p w14:paraId="7759B436"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1.28%~3.62% NES loss with UL WUS configuration transmitted in legacy SIB on Cell A</w:t>
      </w:r>
    </w:p>
    <w:p w14:paraId="47637E11" w14:textId="77777777" w:rsidR="00E46A3D" w:rsidRPr="00E46A3D" w:rsidRDefault="00E46A3D" w:rsidP="00E46A3D">
      <w:pPr>
        <w:rPr>
          <w:rFonts w:eastAsia="PMingLiU"/>
          <w:b/>
          <w:bCs/>
          <w:lang w:eastAsia="zh-TW"/>
        </w:rPr>
      </w:pPr>
    </w:p>
    <w:tbl>
      <w:tblPr>
        <w:tblStyle w:val="Tabellenraster"/>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PMingLiU"/>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PMingLiU"/>
                <w:highlight w:val="yellow"/>
                <w:lang w:val="en-US" w:eastAsia="zh-TW"/>
              </w:rPr>
            </w:pPr>
            <w:r w:rsidRPr="00B14284">
              <w:rPr>
                <w:rFonts w:eastAsia="PMingLiU"/>
                <w:lang w:val="en-US" w:eastAsia="zh-TW"/>
              </w:rPr>
              <w:t>We have a comment about the first observation. We think it should be cle</w:t>
            </w:r>
            <w:r>
              <w:rPr>
                <w:rFonts w:eastAsia="PMingLiU"/>
                <w:lang w:val="en-US" w:eastAsia="zh-TW"/>
              </w:rPr>
              <w:t>ar what is assumed here. From our</w:t>
            </w:r>
            <w:r w:rsidRPr="00B14284">
              <w:rPr>
                <w:rFonts w:eastAsia="PMingLiU"/>
                <w:lang w:val="en-US" w:eastAsia="zh-TW"/>
              </w:rPr>
              <w:t xml:space="preserve"> evaluation, one of main reason</w:t>
            </w:r>
            <w:r>
              <w:rPr>
                <w:rFonts w:eastAsia="PMingLiU"/>
                <w:lang w:val="en-US" w:eastAsia="zh-TW"/>
              </w:rPr>
              <w:t xml:space="preserve"> for marginal cell A loss (0 % ~ 0.98 %)</w:t>
            </w:r>
            <w:r w:rsidRPr="00B14284">
              <w:rPr>
                <w:rFonts w:eastAsia="PMingLiU"/>
                <w:lang w:val="en-US" w:eastAsia="zh-TW"/>
              </w:rPr>
              <w:t xml:space="preserve"> is that UL WUS configuration is tra</w:t>
            </w:r>
            <w:r>
              <w:rPr>
                <w:rFonts w:eastAsia="PMingLiU"/>
                <w:lang w:val="en-US" w:eastAsia="zh-TW"/>
              </w:rPr>
              <w:t xml:space="preserve">nsmitted in legacy SIB on Cell A with </w:t>
            </w:r>
            <w:r w:rsidRPr="000F5858">
              <w:rPr>
                <w:rFonts w:eastAsia="PMingLiU"/>
                <w:lang w:val="en-US" w:eastAsia="zh-TW"/>
              </w:rPr>
              <w:t>Case C (160 ms)</w:t>
            </w:r>
            <w:r w:rsidRPr="00B14284">
              <w:rPr>
                <w:rFonts w:eastAsia="PMingLiU"/>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PMingLiU"/>
                <w:lang w:val="en-US" w:eastAsia="zh-TW"/>
              </w:rPr>
            </w:pPr>
            <w:r>
              <w:rPr>
                <w:rFonts w:eastAsia="PMingLiU"/>
                <w:lang w:val="en-US" w:eastAsia="zh-TW"/>
              </w:rPr>
              <w:t>Reflected Samsung’s revision in the proposal in red</w:t>
            </w:r>
            <w:r w:rsidR="007F2B10">
              <w:rPr>
                <w:rFonts w:eastAsia="PMingLiU"/>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PMingLiU"/>
                <w:lang w:val="en-US" w:eastAsia="zh-TW"/>
              </w:rPr>
            </w:pPr>
          </w:p>
        </w:tc>
      </w:tr>
    </w:tbl>
    <w:p w14:paraId="37944434" w14:textId="77777777" w:rsidR="00E46A3D" w:rsidRPr="00E46A3D" w:rsidRDefault="00E46A3D" w:rsidP="00E46A3D">
      <w:pPr>
        <w:rPr>
          <w:rFonts w:eastAsia="PMingLiU"/>
          <w:b/>
          <w:bCs/>
          <w:lang w:eastAsia="zh-TW"/>
        </w:rPr>
      </w:pPr>
    </w:p>
    <w:p w14:paraId="7065D036" w14:textId="77777777" w:rsidR="00E46A3D" w:rsidRDefault="00E46A3D">
      <w:pPr>
        <w:rPr>
          <w:rFonts w:eastAsia="PMingLiU"/>
          <w:b/>
          <w:bCs/>
          <w:lang w:val="pt-BR" w:eastAsia="zh-TW"/>
        </w:rPr>
      </w:pPr>
    </w:p>
    <w:p w14:paraId="64BEAF8A" w14:textId="77777777" w:rsidR="005C2125" w:rsidRPr="00EC00FC" w:rsidRDefault="005C2125" w:rsidP="005C2125">
      <w:pPr>
        <w:keepNext/>
        <w:tabs>
          <w:tab w:val="left" w:pos="432"/>
          <w:tab w:val="left" w:pos="480"/>
          <w:tab w:val="left" w:pos="720"/>
        </w:tabs>
        <w:spacing w:before="240" w:after="60"/>
        <w:outlineLvl w:val="2"/>
        <w:rPr>
          <w:rFonts w:eastAsia="PMingLiU" w:cs="Times"/>
          <w:b/>
          <w:bCs/>
          <w:iCs/>
          <w:szCs w:val="20"/>
          <w:u w:val="single"/>
          <w:lang w:eastAsia="zh-TW"/>
        </w:rPr>
      </w:pPr>
      <w:bookmarkStart w:id="95" w:name="OLE_LINK131"/>
      <w:r w:rsidRPr="00E46A3D">
        <w:rPr>
          <w:rFonts w:eastAsia="PMingLiU" w:cs="Times"/>
          <w:b/>
          <w:bCs/>
          <w:iCs/>
          <w:szCs w:val="20"/>
          <w:u w:val="single"/>
          <w:lang w:eastAsia="zh-TW"/>
        </w:rPr>
        <w:t>FL Proposal 3-</w:t>
      </w:r>
      <w:r>
        <w:rPr>
          <w:rFonts w:eastAsia="PMingLiU" w:cs="Times"/>
          <w:b/>
          <w:bCs/>
          <w:iCs/>
          <w:szCs w:val="20"/>
          <w:u w:val="single"/>
          <w:lang w:eastAsia="zh-TW"/>
        </w:rPr>
        <w:t>4</w:t>
      </w:r>
    </w:p>
    <w:bookmarkEnd w:id="95"/>
    <w:p w14:paraId="026137C0" w14:textId="749E0CDD" w:rsidR="005C2125" w:rsidRPr="00EC00FC" w:rsidRDefault="009F74E4" w:rsidP="005C2125">
      <w:pPr>
        <w:spacing w:before="120" w:after="120"/>
        <w:jc w:val="both"/>
        <w:rPr>
          <w:rFonts w:eastAsia="PMingLiU"/>
          <w:b/>
          <w:bCs/>
          <w:lang w:eastAsia="zh-TW"/>
        </w:rPr>
      </w:pPr>
      <w:r>
        <w:rPr>
          <w:rFonts w:eastAsia="PMingLiU"/>
          <w:b/>
          <w:bCs/>
          <w:lang w:eastAsia="zh-TW"/>
        </w:rPr>
        <w:t>Based on the agreed settings for NES gain analysis, t</w:t>
      </w:r>
      <w:r w:rsidR="005C2125">
        <w:rPr>
          <w:rFonts w:eastAsia="PMingLiU"/>
          <w:b/>
          <w:bCs/>
          <w:lang w:eastAsia="zh-TW"/>
        </w:rPr>
        <w:t xml:space="preserve">he following </w:t>
      </w:r>
      <w:bookmarkStart w:id="96" w:name="OLE_LINK132"/>
      <w:r w:rsidR="006C6932">
        <w:rPr>
          <w:rFonts w:eastAsia="PMingLiU"/>
          <w:b/>
          <w:bCs/>
          <w:lang w:eastAsia="zh-TW"/>
        </w:rPr>
        <w:t>for</w:t>
      </w:r>
      <w:r w:rsidR="005C2125">
        <w:rPr>
          <w:rFonts w:eastAsia="PMingLiU"/>
          <w:b/>
          <w:bCs/>
          <w:lang w:eastAsia="zh-TW"/>
        </w:rPr>
        <w:t xml:space="preserve"> UE</w:t>
      </w:r>
      <w:r w:rsidR="005C2125">
        <w:rPr>
          <w:rFonts w:eastAsia="PMingLiU" w:hint="eastAsia"/>
          <w:b/>
          <w:bCs/>
          <w:lang w:eastAsia="zh-TW"/>
        </w:rPr>
        <w:t xml:space="preserve"> </w:t>
      </w:r>
      <w:r w:rsidR="005C2125">
        <w:rPr>
          <w:rFonts w:eastAsia="PMingLiU"/>
          <w:b/>
          <w:bCs/>
          <w:lang w:eastAsia="zh-TW"/>
        </w:rPr>
        <w:t>power, initial access latency, and network energy saving</w:t>
      </w:r>
      <w:bookmarkEnd w:id="96"/>
      <w:r w:rsidR="005C2125">
        <w:rPr>
          <w:rFonts w:eastAsia="PMingLiU"/>
          <w:b/>
          <w:bCs/>
          <w:lang w:eastAsia="zh-TW"/>
        </w:rPr>
        <w:t xml:space="preserve"> is observed from one source (</w:t>
      </w:r>
      <w:r w:rsidR="005C2125" w:rsidRPr="00EC00FC">
        <w:rPr>
          <w:rFonts w:eastAsia="PMingLiU"/>
          <w:b/>
          <w:bCs/>
          <w:lang w:eastAsia="zh-TW"/>
        </w:rPr>
        <w:t>R1-2405162</w:t>
      </w:r>
      <w:r w:rsidR="005C2125">
        <w:rPr>
          <w:rFonts w:eastAsia="PMingLiU"/>
          <w:b/>
          <w:bCs/>
          <w:lang w:eastAsia="zh-TW"/>
        </w:rPr>
        <w:t>):</w:t>
      </w:r>
    </w:p>
    <w:p w14:paraId="66A46277" w14:textId="77777777" w:rsidR="005C2125" w:rsidRPr="00EC00FC" w:rsidRDefault="005C2125" w:rsidP="005C2125">
      <w:pPr>
        <w:spacing w:before="120" w:after="120"/>
        <w:jc w:val="both"/>
      </w:pPr>
      <w:r w:rsidRPr="00EC00FC">
        <w:rPr>
          <w:b/>
          <w:bCs/>
        </w:rPr>
        <w:t>For scenarios with no load and no SIB1 request rate in FR1,</w:t>
      </w:r>
    </w:p>
    <w:p w14:paraId="4B626565" w14:textId="77777777" w:rsidR="005C2125" w:rsidRPr="00EC00FC" w:rsidRDefault="005C2125" w:rsidP="001B261A">
      <w:pPr>
        <w:pStyle w:val="Listenabsatz"/>
        <w:numPr>
          <w:ilvl w:val="0"/>
          <w:numId w:val="50"/>
        </w:numPr>
        <w:spacing w:after="120"/>
        <w:ind w:leftChars="0" w:left="720"/>
        <w:contextualSpacing/>
        <w:jc w:val="both"/>
        <w:rPr>
          <w:b/>
          <w:lang w:eastAsia="en-US"/>
        </w:rPr>
      </w:pPr>
      <w:r w:rsidRPr="00EC00FC">
        <w:rPr>
          <w:b/>
          <w:lang w:eastAsia="en-US"/>
        </w:rPr>
        <w:t>Comparing with baseline periodic SIB1 with 20ms periodicity, OD-SIB1 consumes 9.3% more UE power and has 3.44 times longer initial access latency.</w:t>
      </w:r>
    </w:p>
    <w:p w14:paraId="18D8AF55" w14:textId="77777777" w:rsidR="005C2125" w:rsidRPr="00EC00FC" w:rsidRDefault="005C2125" w:rsidP="001B261A">
      <w:pPr>
        <w:pStyle w:val="Listenabsatz"/>
        <w:numPr>
          <w:ilvl w:val="0"/>
          <w:numId w:val="50"/>
        </w:numPr>
        <w:spacing w:before="120"/>
        <w:ind w:leftChars="0" w:left="720"/>
        <w:contextualSpacing/>
        <w:jc w:val="both"/>
        <w:rPr>
          <w:b/>
          <w:lang w:eastAsia="en-US"/>
        </w:rPr>
      </w:pPr>
      <w:r w:rsidRPr="00EC00FC">
        <w:rPr>
          <w:b/>
          <w:lang w:eastAsia="en-US"/>
        </w:rPr>
        <w:t xml:space="preserve">Comparing to baseline periodic SIB1 with </w:t>
      </w:r>
      <w:r w:rsidRPr="00EC00FC">
        <w:rPr>
          <w:b/>
          <w:bCs/>
          <w:lang w:eastAsia="en-US"/>
        </w:rPr>
        <w:t>160ms periodicity</w:t>
      </w:r>
      <w:r w:rsidRPr="00EC00FC">
        <w:rPr>
          <w:b/>
          <w:lang w:eastAsia="en-US"/>
        </w:rPr>
        <w:t xml:space="preserve">, OD-SIB1 consumes 30.7% less UE power and 0.28 times less initial access latency. </w:t>
      </w:r>
    </w:p>
    <w:p w14:paraId="4BCB08F9" w14:textId="77777777" w:rsidR="005C2125" w:rsidRPr="00EC00FC" w:rsidRDefault="005C2125" w:rsidP="005C2125">
      <w:pPr>
        <w:spacing w:before="120" w:after="120"/>
        <w:jc w:val="both"/>
      </w:pPr>
      <w:r w:rsidRPr="00EC00FC">
        <w:rPr>
          <w:b/>
          <w:bCs/>
        </w:rPr>
        <w:t>For scenarios with no load and no SIB1 request rate in FR2,</w:t>
      </w:r>
    </w:p>
    <w:p w14:paraId="47242208" w14:textId="77777777" w:rsidR="005C2125" w:rsidRPr="00EC00FC" w:rsidRDefault="005C2125" w:rsidP="001B261A">
      <w:pPr>
        <w:pStyle w:val="Listenabsatz"/>
        <w:numPr>
          <w:ilvl w:val="0"/>
          <w:numId w:val="50"/>
        </w:numPr>
        <w:spacing w:after="120"/>
        <w:ind w:leftChars="0" w:left="720"/>
        <w:contextualSpacing/>
        <w:jc w:val="both"/>
        <w:rPr>
          <w:b/>
          <w:lang w:eastAsia="en-US"/>
        </w:rPr>
      </w:pPr>
      <w:r w:rsidRPr="00EC00FC">
        <w:rPr>
          <w:b/>
          <w:lang w:eastAsia="en-US"/>
        </w:rPr>
        <w:t>Comparing with baseline periodic SIB1 with 20ms periodicity, OD-SIB1 consumes 13.6% more UE power and has 14.12 times longer initial access latency for 16 SSB beams.</w:t>
      </w:r>
    </w:p>
    <w:p w14:paraId="503A641F" w14:textId="77777777" w:rsidR="005C2125" w:rsidRPr="00EC00FC" w:rsidRDefault="005C2125" w:rsidP="001B261A">
      <w:pPr>
        <w:pStyle w:val="Listenabsatz"/>
        <w:numPr>
          <w:ilvl w:val="0"/>
          <w:numId w:val="50"/>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14% less UE power and 0.48 times less initial access latency</w:t>
      </w:r>
      <w:r w:rsidRPr="00EC00FC">
        <w:rPr>
          <w:b/>
          <w:lang w:eastAsia="en-US"/>
        </w:rPr>
        <w:t xml:space="preserve"> for 16 SSB beams.</w:t>
      </w:r>
    </w:p>
    <w:p w14:paraId="6B1FE395" w14:textId="77777777" w:rsidR="005C2125" w:rsidRPr="00EC00FC" w:rsidRDefault="005C2125" w:rsidP="001B261A">
      <w:pPr>
        <w:pStyle w:val="Listenabsatz"/>
        <w:numPr>
          <w:ilvl w:val="0"/>
          <w:numId w:val="50"/>
        </w:numPr>
        <w:ind w:leftChars="0" w:left="720"/>
        <w:contextualSpacing/>
        <w:jc w:val="both"/>
        <w:rPr>
          <w:b/>
          <w:lang w:eastAsia="en-US"/>
        </w:rPr>
      </w:pPr>
      <w:r w:rsidRPr="00EC00FC">
        <w:rPr>
          <w:b/>
          <w:lang w:eastAsia="en-US"/>
        </w:rPr>
        <w:t>Comparing with baseline periodic SIB1 with 20ms periodicity, OD-SIB1 consumes 10.6% more UE power and has 12.10 times longer initial access latency for 32 SSB beams.</w:t>
      </w:r>
    </w:p>
    <w:p w14:paraId="37947E62" w14:textId="7AB774DC" w:rsidR="005C2125" w:rsidRPr="009F74E4" w:rsidRDefault="005C2125" w:rsidP="001B261A">
      <w:pPr>
        <w:pStyle w:val="Listenabsatz"/>
        <w:numPr>
          <w:ilvl w:val="0"/>
          <w:numId w:val="50"/>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12.5% less UE power and 0.8 times less initial access latency</w:t>
      </w:r>
      <w:r w:rsidRPr="00EC00FC">
        <w:rPr>
          <w:b/>
          <w:lang w:eastAsia="en-US"/>
        </w:rPr>
        <w:t xml:space="preserve"> for 32 SSB beams.</w:t>
      </w:r>
    </w:p>
    <w:p w14:paraId="56C15775" w14:textId="77777777" w:rsidR="005C2125" w:rsidRPr="00EC00FC" w:rsidRDefault="005C2125" w:rsidP="005C2125">
      <w:pPr>
        <w:spacing w:before="120" w:after="120"/>
        <w:jc w:val="both"/>
        <w:rPr>
          <w:b/>
          <w:iCs/>
        </w:rPr>
      </w:pPr>
      <w:r w:rsidRPr="00EC00FC">
        <w:rPr>
          <w:b/>
          <w:iCs/>
        </w:rPr>
        <w:lastRenderedPageBreak/>
        <w:t>F</w:t>
      </w:r>
      <w:r w:rsidRPr="00EC00FC">
        <w:rPr>
          <w:b/>
          <w:bCs/>
          <w:iCs/>
        </w:rPr>
        <w:t>or FR1 scenarios with no load and 30% SIB1 request rate, the Case 3 design can provide 2% of network energy saving gain over Case 2 design.</w:t>
      </w:r>
    </w:p>
    <w:p w14:paraId="524505E2" w14:textId="3964B0E0" w:rsidR="005C2125" w:rsidRDefault="00174F69" w:rsidP="005C2125">
      <w:pPr>
        <w:rPr>
          <w:rFonts w:eastAsia="PMingLiU"/>
          <w:b/>
          <w:bCs/>
          <w:lang w:eastAsia="zh-TW"/>
        </w:rPr>
      </w:pPr>
      <w:r>
        <w:rPr>
          <w:rFonts w:eastAsia="PMingLiU"/>
          <w:b/>
          <w:bCs/>
          <w:lang w:eastAsia="zh-TW"/>
        </w:rPr>
        <w:t>Note</w:t>
      </w:r>
      <w:r>
        <w:rPr>
          <w:rFonts w:eastAsia="PMingLiU" w:hint="eastAsia"/>
          <w:b/>
          <w:bCs/>
          <w:lang w:eastAsia="zh-TW"/>
        </w:rPr>
        <w:t>: 3</w:t>
      </w:r>
      <w:r>
        <w:rPr>
          <w:rFonts w:eastAsia="PMingLiU"/>
          <w:b/>
          <w:bCs/>
          <w:lang w:eastAsia="zh-TW"/>
        </w:rPr>
        <w:t>GPP UE power consumption model is used.</w:t>
      </w:r>
    </w:p>
    <w:p w14:paraId="13598F99" w14:textId="77777777" w:rsidR="00174F69" w:rsidRPr="00EC00FC" w:rsidRDefault="00174F69" w:rsidP="005C2125">
      <w:pPr>
        <w:rPr>
          <w:rFonts w:eastAsia="PMingLiU"/>
          <w:b/>
          <w:bCs/>
          <w:lang w:eastAsia="zh-TW"/>
        </w:rPr>
      </w:pPr>
    </w:p>
    <w:tbl>
      <w:tblPr>
        <w:tblStyle w:val="Tabellenraster"/>
        <w:tblW w:w="9214" w:type="dxa"/>
        <w:tblInd w:w="-5" w:type="dxa"/>
        <w:tblLayout w:type="fixed"/>
        <w:tblLook w:val="04A0" w:firstRow="1" w:lastRow="0" w:firstColumn="1" w:lastColumn="0" w:noHBand="0" w:noVBand="1"/>
      </w:tblPr>
      <w:tblGrid>
        <w:gridCol w:w="1266"/>
        <w:gridCol w:w="7948"/>
      </w:tblGrid>
      <w:tr w:rsidR="005C2125" w:rsidRPr="00E46A3D" w14:paraId="3EF6A56F" w14:textId="77777777" w:rsidTr="007F504D">
        <w:tc>
          <w:tcPr>
            <w:tcW w:w="1266" w:type="dxa"/>
            <w:tcBorders>
              <w:top w:val="single" w:sz="4" w:space="0" w:color="auto"/>
              <w:left w:val="single" w:sz="4" w:space="0" w:color="auto"/>
              <w:bottom w:val="single" w:sz="4" w:space="0" w:color="auto"/>
              <w:right w:val="single" w:sz="4" w:space="0" w:color="auto"/>
            </w:tcBorders>
            <w:hideMark/>
          </w:tcPr>
          <w:p w14:paraId="3CFF9BE6" w14:textId="77777777" w:rsidR="005C2125" w:rsidRPr="00E46A3D" w:rsidRDefault="005C2125" w:rsidP="007F504D">
            <w:pPr>
              <w:spacing w:before="120" w:after="120"/>
              <w:rPr>
                <w:b/>
                <w:bCs/>
              </w:rPr>
            </w:pPr>
            <w:bookmarkStart w:id="97" w:name="_Hlk167358103"/>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50C9681" w14:textId="77777777" w:rsidR="005C2125" w:rsidRPr="00E46A3D" w:rsidRDefault="005C2125" w:rsidP="007F504D">
            <w:pPr>
              <w:spacing w:before="120" w:after="120"/>
              <w:rPr>
                <w:b/>
                <w:bCs/>
                <w:lang w:val="en-US"/>
              </w:rPr>
            </w:pPr>
            <w:r w:rsidRPr="00E46A3D">
              <w:rPr>
                <w:b/>
                <w:bCs/>
                <w:lang w:val="en-US"/>
              </w:rPr>
              <w:t>Comment/suggestion</w:t>
            </w:r>
          </w:p>
        </w:tc>
      </w:tr>
      <w:tr w:rsidR="005C2125" w:rsidRPr="00E46A3D" w14:paraId="505CD772" w14:textId="77777777" w:rsidTr="007F504D">
        <w:tc>
          <w:tcPr>
            <w:tcW w:w="1266" w:type="dxa"/>
            <w:tcBorders>
              <w:top w:val="single" w:sz="4" w:space="0" w:color="auto"/>
              <w:left w:val="single" w:sz="4" w:space="0" w:color="auto"/>
              <w:bottom w:val="single" w:sz="4" w:space="0" w:color="auto"/>
              <w:right w:val="single" w:sz="4" w:space="0" w:color="auto"/>
            </w:tcBorders>
          </w:tcPr>
          <w:p w14:paraId="1735739C" w14:textId="665E093E" w:rsidR="005C2125" w:rsidRPr="00E46A3D" w:rsidRDefault="009F74E4" w:rsidP="007F504D">
            <w:pPr>
              <w:spacing w:before="120" w:after="120"/>
              <w:rPr>
                <w:rFonts w:eastAsia="PMingLiU"/>
                <w:highlight w:val="yellow"/>
                <w:lang w:val="en-US" w:eastAsia="zh-TW"/>
              </w:rPr>
            </w:pPr>
            <w:r w:rsidRPr="009F74E4">
              <w:rPr>
                <w:rFonts w:eastAsia="PMingLiU" w:hint="eastAsia"/>
                <w:lang w:val="en-US" w:eastAsia="zh-TW"/>
              </w:rPr>
              <w:t>Mo</w:t>
            </w:r>
            <w:r w:rsidRPr="009F74E4">
              <w:rPr>
                <w:rFonts w:eastAsia="PMingLiU"/>
                <w:lang w:val="en-US" w:eastAsia="zh-TW"/>
              </w:rPr>
              <w:t>d</w:t>
            </w:r>
          </w:p>
        </w:tc>
        <w:tc>
          <w:tcPr>
            <w:tcW w:w="7948" w:type="dxa"/>
            <w:tcBorders>
              <w:top w:val="single" w:sz="4" w:space="0" w:color="auto"/>
              <w:left w:val="single" w:sz="4" w:space="0" w:color="auto"/>
              <w:bottom w:val="single" w:sz="4" w:space="0" w:color="auto"/>
              <w:right w:val="single" w:sz="4" w:space="0" w:color="auto"/>
            </w:tcBorders>
          </w:tcPr>
          <w:p w14:paraId="797F6C34" w14:textId="5F5453DE" w:rsidR="005C2125" w:rsidRPr="009F74E4" w:rsidRDefault="009F74E4" w:rsidP="007F504D">
            <w:pPr>
              <w:spacing w:before="120" w:after="120"/>
              <w:rPr>
                <w:rFonts w:eastAsia="PMingLiU"/>
                <w:lang w:val="en-US" w:eastAsia="zh-TW"/>
              </w:rPr>
            </w:pPr>
            <w:r w:rsidRPr="009F74E4">
              <w:rPr>
                <w:rFonts w:eastAsia="PMingLiU" w:hint="eastAsia"/>
                <w:lang w:val="en-US" w:eastAsia="zh-TW"/>
              </w:rPr>
              <w:t>S</w:t>
            </w:r>
            <w:r w:rsidRPr="009F74E4">
              <w:rPr>
                <w:rFonts w:eastAsia="PMingLiU"/>
                <w:lang w:val="en-US" w:eastAsia="zh-TW"/>
              </w:rPr>
              <w:t>upported by: QC, vivo</w:t>
            </w:r>
            <w:r>
              <w:rPr>
                <w:rFonts w:eastAsia="PMingLiU"/>
                <w:lang w:val="en-US" w:eastAsia="zh-TW"/>
              </w:rPr>
              <w:t>. [Huawei]</w:t>
            </w:r>
          </w:p>
          <w:p w14:paraId="78A0EACE" w14:textId="17B71638" w:rsidR="009F74E4" w:rsidRPr="00E46A3D" w:rsidRDefault="009F74E4" w:rsidP="007F504D">
            <w:pPr>
              <w:spacing w:before="120" w:after="120"/>
              <w:rPr>
                <w:rFonts w:eastAsia="PMingLiU"/>
                <w:highlight w:val="yellow"/>
                <w:lang w:val="en-US" w:eastAsia="zh-TW"/>
              </w:rPr>
            </w:pPr>
            <w:r w:rsidRPr="009F74E4">
              <w:rPr>
                <w:rFonts w:eastAsia="PMingLiU" w:hint="eastAsia"/>
                <w:lang w:val="en-US" w:eastAsia="zh-TW"/>
              </w:rPr>
              <w:t>C</w:t>
            </w:r>
            <w:r w:rsidRPr="009F74E4">
              <w:rPr>
                <w:rFonts w:eastAsia="PMingLiU"/>
                <w:lang w:val="en-US" w:eastAsia="zh-TW"/>
              </w:rPr>
              <w:t>oncern: Ericsson, Samsung, ZTE,</w:t>
            </w:r>
          </w:p>
        </w:tc>
      </w:tr>
      <w:tr w:rsidR="005C2125" w:rsidRPr="00E46A3D" w14:paraId="3329C0BC" w14:textId="77777777" w:rsidTr="007F504D">
        <w:tc>
          <w:tcPr>
            <w:tcW w:w="1266" w:type="dxa"/>
            <w:tcBorders>
              <w:top w:val="single" w:sz="4" w:space="0" w:color="auto"/>
              <w:left w:val="single" w:sz="4" w:space="0" w:color="auto"/>
              <w:bottom w:val="single" w:sz="4" w:space="0" w:color="auto"/>
              <w:right w:val="single" w:sz="4" w:space="0" w:color="auto"/>
            </w:tcBorders>
          </w:tcPr>
          <w:p w14:paraId="14C21EF0" w14:textId="77777777" w:rsidR="005C2125" w:rsidRPr="00E46A3D" w:rsidRDefault="005C2125" w:rsidP="007F504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6298D97" w14:textId="77777777" w:rsidR="005C2125" w:rsidRPr="00E46A3D" w:rsidRDefault="005C2125" w:rsidP="007F504D">
            <w:pPr>
              <w:spacing w:before="120" w:after="120"/>
              <w:rPr>
                <w:rFonts w:eastAsia="PMingLiU"/>
                <w:lang w:val="en-US" w:eastAsia="zh-TW"/>
              </w:rPr>
            </w:pPr>
          </w:p>
        </w:tc>
      </w:tr>
      <w:tr w:rsidR="005C2125" w:rsidRPr="00E46A3D" w14:paraId="0A3BBB41" w14:textId="77777777" w:rsidTr="007F504D">
        <w:tc>
          <w:tcPr>
            <w:tcW w:w="1266" w:type="dxa"/>
            <w:tcBorders>
              <w:top w:val="single" w:sz="4" w:space="0" w:color="auto"/>
              <w:left w:val="single" w:sz="4" w:space="0" w:color="auto"/>
              <w:bottom w:val="single" w:sz="4" w:space="0" w:color="auto"/>
              <w:right w:val="single" w:sz="4" w:space="0" w:color="auto"/>
            </w:tcBorders>
          </w:tcPr>
          <w:p w14:paraId="63D3AEE8" w14:textId="77777777" w:rsidR="005C2125" w:rsidRPr="00E46A3D" w:rsidRDefault="005C2125" w:rsidP="007F504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AE9E67A" w14:textId="77777777" w:rsidR="005C2125" w:rsidRPr="00E46A3D" w:rsidRDefault="005C2125" w:rsidP="007F504D">
            <w:pPr>
              <w:spacing w:before="120" w:after="120"/>
              <w:rPr>
                <w:rFonts w:eastAsia="PMingLiU"/>
                <w:lang w:val="en-US" w:eastAsia="zh-TW"/>
              </w:rPr>
            </w:pPr>
          </w:p>
        </w:tc>
      </w:tr>
      <w:bookmarkEnd w:id="97"/>
    </w:tbl>
    <w:p w14:paraId="308B536D" w14:textId="77777777" w:rsidR="005C2125" w:rsidRDefault="005C2125" w:rsidP="005C2125">
      <w:pPr>
        <w:rPr>
          <w:rFonts w:eastAsia="PMingLiU"/>
          <w:b/>
          <w:bCs/>
          <w:lang w:val="pt-BR" w:eastAsia="zh-TW"/>
        </w:rPr>
      </w:pPr>
    </w:p>
    <w:p w14:paraId="605BDFF2" w14:textId="77777777" w:rsidR="005C2125" w:rsidRDefault="005C2125">
      <w:pPr>
        <w:rPr>
          <w:rFonts w:eastAsia="PMingLiU"/>
          <w:b/>
          <w:bCs/>
          <w:lang w:val="pt-BR" w:eastAsia="zh-TW"/>
        </w:rPr>
      </w:pPr>
    </w:p>
    <w:p w14:paraId="334BC7AF" w14:textId="7CB5E734" w:rsidR="003A7045" w:rsidRDefault="003A7045" w:rsidP="003A7045">
      <w:pPr>
        <w:keepNext/>
        <w:tabs>
          <w:tab w:val="left" w:pos="432"/>
          <w:tab w:val="left" w:pos="480"/>
          <w:tab w:val="left" w:pos="720"/>
        </w:tabs>
        <w:spacing w:before="240" w:after="60"/>
        <w:outlineLvl w:val="2"/>
        <w:rPr>
          <w:rFonts w:eastAsia="PMingLiU" w:cs="Times"/>
          <w:b/>
          <w:bCs/>
          <w:iCs/>
          <w:szCs w:val="20"/>
          <w:u w:val="single"/>
          <w:lang w:eastAsia="zh-TW"/>
        </w:rPr>
      </w:pPr>
      <w:bookmarkStart w:id="98" w:name="OLE_LINK139"/>
      <w:r>
        <w:rPr>
          <w:rFonts w:eastAsia="PMingLiU" w:cs="Times"/>
          <w:b/>
          <w:bCs/>
          <w:iCs/>
          <w:szCs w:val="20"/>
          <w:u w:val="single"/>
          <w:lang w:eastAsia="zh-TW"/>
        </w:rPr>
        <w:t>FL Proposal 3-5</w:t>
      </w:r>
    </w:p>
    <w:p w14:paraId="3916D405" w14:textId="77777777" w:rsidR="005C2125" w:rsidRDefault="005C2125" w:rsidP="005C2125">
      <w:pPr>
        <w:rPr>
          <w:b/>
          <w:bCs/>
          <w:szCs w:val="22"/>
        </w:rPr>
      </w:pPr>
      <w:r>
        <w:rPr>
          <w:b/>
          <w:bCs/>
          <w:szCs w:val="22"/>
        </w:rPr>
        <w:t>For the evaluation of the energy consumption to transmit WUS configuration on NES Cell:</w:t>
      </w:r>
    </w:p>
    <w:p w14:paraId="3BD09498" w14:textId="1BC11905" w:rsidR="005C2125" w:rsidRDefault="005C2125" w:rsidP="001B261A">
      <w:pPr>
        <w:numPr>
          <w:ilvl w:val="0"/>
          <w:numId w:val="51"/>
        </w:numPr>
        <w:rPr>
          <w:b/>
          <w:bCs/>
          <w:szCs w:val="22"/>
          <w:lang w:eastAsia="zh-CN"/>
        </w:rPr>
      </w:pPr>
      <w:r>
        <w:rPr>
          <w:b/>
          <w:bCs/>
          <w:szCs w:val="22"/>
          <w:lang w:eastAsia="zh-TW"/>
        </w:rPr>
        <w:t>One source (</w:t>
      </w:r>
      <w:r w:rsidRPr="005C2125">
        <w:rPr>
          <w:b/>
          <w:bCs/>
          <w:szCs w:val="22"/>
          <w:lang w:eastAsia="zh-TW"/>
        </w:rPr>
        <w:t>R1-2405207</w:t>
      </w:r>
      <w:r>
        <w:rPr>
          <w:b/>
          <w:bCs/>
          <w:szCs w:val="22"/>
          <w:lang w:eastAsia="zh-TW"/>
        </w:rPr>
        <w:t xml:space="preserve">) reports that for </w:t>
      </w:r>
      <w:bookmarkStart w:id="99" w:name="OLE_LINK133"/>
      <w:r>
        <w:rPr>
          <w:b/>
          <w:bCs/>
          <w:szCs w:val="22"/>
          <w:lang w:eastAsia="zh-TW"/>
        </w:rPr>
        <w:t xml:space="preserve">broadcasting WUS configuration </w:t>
      </w:r>
      <w:bookmarkEnd w:id="99"/>
      <w:r>
        <w:rPr>
          <w:b/>
          <w:bCs/>
          <w:szCs w:val="22"/>
          <w:lang w:eastAsia="zh-TW"/>
        </w:rPr>
        <w:t>using DCI</w:t>
      </w:r>
      <w:r w:rsidR="00BD02F6">
        <w:rPr>
          <w:b/>
          <w:bCs/>
          <w:szCs w:val="22"/>
          <w:lang w:eastAsia="zh-TW"/>
        </w:rPr>
        <w:t xml:space="preserve"> occupying 2</w:t>
      </w:r>
      <w:r>
        <w:rPr>
          <w:b/>
          <w:bCs/>
          <w:szCs w:val="22"/>
          <w:lang w:eastAsia="zh-TW"/>
        </w:rPr>
        <w:t xml:space="preserve"> symbols </w:t>
      </w:r>
      <w:r w:rsidR="00ED1FD9">
        <w:rPr>
          <w:b/>
          <w:bCs/>
          <w:szCs w:val="22"/>
          <w:lang w:eastAsia="zh-TW"/>
        </w:rPr>
        <w:t xml:space="preserve">on NES cell </w:t>
      </w:r>
      <w:r>
        <w:rPr>
          <w:b/>
          <w:bCs/>
          <w:szCs w:val="22"/>
          <w:lang w:eastAsia="zh-TW"/>
        </w:rPr>
        <w:t>every 80 ms on CORESET#0:</w:t>
      </w:r>
    </w:p>
    <w:p w14:paraId="4BE14E5B" w14:textId="77777777" w:rsidR="005C2125" w:rsidRDefault="005C2125" w:rsidP="001B261A">
      <w:pPr>
        <w:numPr>
          <w:ilvl w:val="1"/>
          <w:numId w:val="51"/>
        </w:numPr>
        <w:rPr>
          <w:b/>
          <w:bCs/>
          <w:szCs w:val="22"/>
          <w:lang w:eastAsia="zh-CN"/>
        </w:rPr>
      </w:pPr>
      <w:r>
        <w:rPr>
          <w:b/>
          <w:bCs/>
          <w:szCs w:val="22"/>
          <w:lang w:eastAsia="zh-TW"/>
        </w:rPr>
        <w:t xml:space="preserve">For BS category 1, zero/low load, the energy consumption is increased by 6.26%~8.51% over SSB transmission only </w:t>
      </w:r>
    </w:p>
    <w:p w14:paraId="1D87C94F" w14:textId="77777777" w:rsidR="005C2125" w:rsidRDefault="005C2125" w:rsidP="001B261A">
      <w:pPr>
        <w:numPr>
          <w:ilvl w:val="1"/>
          <w:numId w:val="51"/>
        </w:numPr>
        <w:rPr>
          <w:b/>
          <w:bCs/>
          <w:szCs w:val="22"/>
          <w:lang w:eastAsia="zh-CN"/>
        </w:rPr>
      </w:pPr>
      <w:r>
        <w:rPr>
          <w:b/>
          <w:bCs/>
          <w:szCs w:val="22"/>
          <w:lang w:eastAsia="zh-TW"/>
        </w:rPr>
        <w:t>For BS category 2, zero/low load, the energy consumption is increased by 1.55%~2.11% over SSB transmission only</w:t>
      </w:r>
    </w:p>
    <w:p w14:paraId="3425217F" w14:textId="77777777" w:rsidR="005C2125" w:rsidRDefault="005C2125" w:rsidP="005C2125">
      <w:pPr>
        <w:rPr>
          <w:b/>
          <w:bCs/>
          <w:szCs w:val="22"/>
          <w:lang w:eastAsia="zh-CN"/>
        </w:rPr>
      </w:pPr>
    </w:p>
    <w:tbl>
      <w:tblPr>
        <w:tblStyle w:val="Tabellenraster"/>
        <w:tblW w:w="9210" w:type="dxa"/>
        <w:tblInd w:w="-5" w:type="dxa"/>
        <w:tblLayout w:type="fixed"/>
        <w:tblLook w:val="04A0" w:firstRow="1" w:lastRow="0" w:firstColumn="1" w:lastColumn="0" w:noHBand="0" w:noVBand="1"/>
      </w:tblPr>
      <w:tblGrid>
        <w:gridCol w:w="1266"/>
        <w:gridCol w:w="7944"/>
      </w:tblGrid>
      <w:tr w:rsidR="005C2125" w14:paraId="41680197" w14:textId="77777777" w:rsidTr="007D217A">
        <w:tc>
          <w:tcPr>
            <w:tcW w:w="1266" w:type="dxa"/>
            <w:tcBorders>
              <w:top w:val="single" w:sz="4" w:space="0" w:color="auto"/>
              <w:left w:val="single" w:sz="4" w:space="0" w:color="auto"/>
              <w:bottom w:val="single" w:sz="4" w:space="0" w:color="auto"/>
              <w:right w:val="single" w:sz="4" w:space="0" w:color="auto"/>
            </w:tcBorders>
            <w:hideMark/>
          </w:tcPr>
          <w:p w14:paraId="508BED87" w14:textId="77777777" w:rsidR="005C2125" w:rsidRDefault="005C2125">
            <w:pPr>
              <w:spacing w:before="120" w:after="120"/>
              <w:rPr>
                <w:b/>
                <w:bCs/>
              </w:rPr>
            </w:pPr>
            <w:r>
              <w:rPr>
                <w:b/>
                <w:bCs/>
              </w:rPr>
              <w:t>Company</w:t>
            </w:r>
          </w:p>
        </w:tc>
        <w:tc>
          <w:tcPr>
            <w:tcW w:w="7944" w:type="dxa"/>
            <w:tcBorders>
              <w:top w:val="single" w:sz="4" w:space="0" w:color="auto"/>
              <w:left w:val="single" w:sz="4" w:space="0" w:color="auto"/>
              <w:bottom w:val="single" w:sz="4" w:space="0" w:color="auto"/>
              <w:right w:val="single" w:sz="4" w:space="0" w:color="auto"/>
            </w:tcBorders>
            <w:hideMark/>
          </w:tcPr>
          <w:p w14:paraId="23244496" w14:textId="77777777" w:rsidR="005C2125" w:rsidRDefault="005C2125">
            <w:pPr>
              <w:spacing w:before="120" w:after="120"/>
              <w:rPr>
                <w:b/>
                <w:bCs/>
                <w:lang w:val="en-US"/>
              </w:rPr>
            </w:pPr>
            <w:r>
              <w:rPr>
                <w:b/>
                <w:bCs/>
                <w:lang w:val="en-US"/>
              </w:rPr>
              <w:t>Comment/suggestion</w:t>
            </w:r>
          </w:p>
        </w:tc>
      </w:tr>
      <w:tr w:rsidR="005C2125" w14:paraId="14F29B04" w14:textId="77777777" w:rsidTr="007D217A">
        <w:tc>
          <w:tcPr>
            <w:tcW w:w="1266" w:type="dxa"/>
            <w:tcBorders>
              <w:top w:val="single" w:sz="4" w:space="0" w:color="auto"/>
              <w:left w:val="single" w:sz="4" w:space="0" w:color="auto"/>
              <w:bottom w:val="single" w:sz="4" w:space="0" w:color="auto"/>
              <w:right w:val="single" w:sz="4" w:space="0" w:color="auto"/>
            </w:tcBorders>
          </w:tcPr>
          <w:p w14:paraId="4E11C231" w14:textId="08A78CAC" w:rsidR="005C2125" w:rsidRPr="00BD02F6" w:rsidRDefault="00BD02F6">
            <w:pPr>
              <w:spacing w:before="120" w:after="120"/>
              <w:rPr>
                <w:rFonts w:eastAsia="PMingLiU"/>
                <w:lang w:val="en-US" w:eastAsia="zh-TW"/>
              </w:rPr>
            </w:pPr>
            <w:r w:rsidRPr="00BD02F6">
              <w:rPr>
                <w:rFonts w:eastAsia="PMingLiU" w:hint="eastAsia"/>
                <w:lang w:val="en-US" w:eastAsia="zh-TW"/>
              </w:rPr>
              <w:t>M</w:t>
            </w:r>
            <w:r w:rsidRPr="00BD02F6">
              <w:rPr>
                <w:rFonts w:eastAsia="PMingLiU"/>
                <w:lang w:val="en-US" w:eastAsia="zh-TW"/>
              </w:rPr>
              <w:t>od</w:t>
            </w:r>
          </w:p>
        </w:tc>
        <w:tc>
          <w:tcPr>
            <w:tcW w:w="7944" w:type="dxa"/>
            <w:tcBorders>
              <w:top w:val="single" w:sz="4" w:space="0" w:color="auto"/>
              <w:left w:val="single" w:sz="4" w:space="0" w:color="auto"/>
              <w:bottom w:val="single" w:sz="4" w:space="0" w:color="auto"/>
              <w:right w:val="single" w:sz="4" w:space="0" w:color="auto"/>
            </w:tcBorders>
          </w:tcPr>
          <w:p w14:paraId="4FA04D1A" w14:textId="17FBB8F8" w:rsidR="005C2125" w:rsidRDefault="00BD02F6">
            <w:pPr>
              <w:spacing w:before="120" w:after="120"/>
              <w:rPr>
                <w:rFonts w:eastAsia="PMingLiU"/>
                <w:lang w:val="en-US" w:eastAsia="zh-TW"/>
              </w:rPr>
            </w:pPr>
            <w:r>
              <w:rPr>
                <w:rFonts w:eastAsia="PMingLiU" w:hint="eastAsia"/>
                <w:lang w:val="en-US" w:eastAsia="zh-TW"/>
              </w:rPr>
              <w:t>S</w:t>
            </w:r>
            <w:r>
              <w:rPr>
                <w:rFonts w:eastAsia="PMingLiU"/>
                <w:lang w:val="en-US" w:eastAsia="zh-TW"/>
              </w:rPr>
              <w:t>upport: Fraunhofer</w:t>
            </w:r>
          </w:p>
          <w:p w14:paraId="1A539E74" w14:textId="2EF3B891" w:rsidR="00BD02F6" w:rsidRPr="00BD02F6" w:rsidRDefault="00BD02F6">
            <w:pPr>
              <w:spacing w:before="120" w:after="120"/>
              <w:rPr>
                <w:rFonts w:eastAsia="PMingLiU"/>
                <w:lang w:val="en-US" w:eastAsia="zh-TW"/>
              </w:rPr>
            </w:pPr>
            <w:r>
              <w:rPr>
                <w:rFonts w:eastAsia="PMingLiU" w:hint="eastAsia"/>
                <w:lang w:val="en-US" w:eastAsia="zh-TW"/>
              </w:rPr>
              <w:t>C</w:t>
            </w:r>
            <w:r>
              <w:rPr>
                <w:rFonts w:eastAsia="PMingLiU"/>
                <w:lang w:val="en-US" w:eastAsia="zh-TW"/>
              </w:rPr>
              <w:t xml:space="preserve">oncern: </w:t>
            </w:r>
          </w:p>
        </w:tc>
      </w:tr>
      <w:tr w:rsidR="007D217A" w14:paraId="609E5AA5" w14:textId="77777777" w:rsidTr="007D217A">
        <w:tc>
          <w:tcPr>
            <w:tcW w:w="1266" w:type="dxa"/>
            <w:tcBorders>
              <w:top w:val="single" w:sz="4" w:space="0" w:color="auto"/>
              <w:left w:val="single" w:sz="4" w:space="0" w:color="auto"/>
              <w:bottom w:val="single" w:sz="4" w:space="0" w:color="auto"/>
              <w:right w:val="single" w:sz="4" w:space="0" w:color="auto"/>
            </w:tcBorders>
          </w:tcPr>
          <w:p w14:paraId="3A3197E2" w14:textId="0AACECFA" w:rsidR="007D217A" w:rsidRDefault="007D217A" w:rsidP="007D217A">
            <w:pPr>
              <w:spacing w:before="120" w:after="120"/>
              <w:rPr>
                <w:rFonts w:eastAsia="PMingLiU"/>
                <w:lang w:val="en-US" w:eastAsia="zh-TW"/>
              </w:rPr>
            </w:pPr>
            <w:r>
              <w:rPr>
                <w:rFonts w:eastAsia="PMingLiU"/>
                <w:lang w:val="en-US" w:eastAsia="zh-TW"/>
              </w:rPr>
              <w:t>Fraunhofer3</w:t>
            </w:r>
          </w:p>
        </w:tc>
        <w:tc>
          <w:tcPr>
            <w:tcW w:w="7944" w:type="dxa"/>
            <w:tcBorders>
              <w:top w:val="single" w:sz="4" w:space="0" w:color="auto"/>
              <w:left w:val="single" w:sz="4" w:space="0" w:color="auto"/>
              <w:bottom w:val="single" w:sz="4" w:space="0" w:color="auto"/>
              <w:right w:val="single" w:sz="4" w:space="0" w:color="auto"/>
            </w:tcBorders>
          </w:tcPr>
          <w:p w14:paraId="270BEC71" w14:textId="5AA1B96C" w:rsidR="007D217A" w:rsidRDefault="007D217A" w:rsidP="007D217A">
            <w:pPr>
              <w:spacing w:before="120" w:after="120"/>
              <w:rPr>
                <w:rFonts w:eastAsia="PMingLiU"/>
                <w:lang w:val="en-US" w:eastAsia="zh-TW"/>
              </w:rPr>
            </w:pPr>
            <w:r>
              <w:rPr>
                <w:rFonts w:eastAsia="PMingLiU"/>
                <w:lang w:val="en-US" w:eastAsia="zh-TW"/>
              </w:rPr>
              <w:t xml:space="preserve">Many of the questions raised during the offline were regarding clarifications </w:t>
            </w:r>
            <w:r w:rsidR="00046871">
              <w:rPr>
                <w:rFonts w:eastAsia="PMingLiU"/>
                <w:lang w:val="en-US" w:eastAsia="zh-TW"/>
              </w:rPr>
              <w:t xml:space="preserve">or parameters </w:t>
            </w:r>
            <w:r>
              <w:rPr>
                <w:rFonts w:eastAsia="PMingLiU"/>
                <w:lang w:val="en-US" w:eastAsia="zh-TW"/>
              </w:rPr>
              <w:t>and/or what is energy saving gain vs this added energy consumption to carry the WUS configuration.</w:t>
            </w:r>
          </w:p>
          <w:p w14:paraId="0F7A78AE" w14:textId="5E35870E" w:rsidR="007D217A" w:rsidRDefault="007D217A" w:rsidP="007D217A">
            <w:pPr>
              <w:spacing w:before="120" w:after="120"/>
              <w:rPr>
                <w:rFonts w:eastAsia="PMingLiU"/>
                <w:lang w:val="en-US" w:eastAsia="zh-TW"/>
              </w:rPr>
            </w:pPr>
            <w:r>
              <w:rPr>
                <w:rFonts w:eastAsia="PMingLiU"/>
                <w:lang w:val="en-US" w:eastAsia="zh-TW"/>
              </w:rPr>
              <w:t>Thus</w:t>
            </w:r>
            <w:r>
              <w:rPr>
                <w:rFonts w:eastAsia="PMingLiU"/>
                <w:lang w:val="en-US" w:eastAsia="zh-TW"/>
              </w:rPr>
              <w:t>,</w:t>
            </w:r>
            <w:r>
              <w:rPr>
                <w:rFonts w:eastAsia="PMingLiU"/>
                <w:lang w:val="en-US" w:eastAsia="zh-TW"/>
              </w:rPr>
              <w:t xml:space="preserve"> we kindly suggest to update the proposal to:</w:t>
            </w:r>
          </w:p>
          <w:p w14:paraId="68746594" w14:textId="77777777" w:rsidR="007D217A" w:rsidRDefault="007D217A" w:rsidP="007D217A">
            <w:pPr>
              <w:spacing w:before="120" w:after="120"/>
              <w:rPr>
                <w:rFonts w:eastAsia="PMingLiU"/>
                <w:lang w:val="en-US" w:eastAsia="zh-TW"/>
              </w:rPr>
            </w:pPr>
          </w:p>
          <w:p w14:paraId="5469CBB6" w14:textId="77777777" w:rsidR="007D217A" w:rsidRDefault="007D217A" w:rsidP="007D217A">
            <w:pPr>
              <w:keepNext/>
              <w:tabs>
                <w:tab w:val="left" w:pos="432"/>
                <w:tab w:val="left" w:pos="480"/>
                <w:tab w:val="left" w:pos="720"/>
              </w:tabs>
              <w:spacing w:before="240" w:after="60"/>
              <w:outlineLvl w:val="2"/>
              <w:rPr>
                <w:rFonts w:eastAsia="PMingLiU" w:cs="Times"/>
                <w:b/>
                <w:bCs/>
                <w:iCs/>
                <w:szCs w:val="20"/>
                <w:u w:val="single"/>
                <w:lang w:eastAsia="zh-TW"/>
              </w:rPr>
            </w:pPr>
            <w:r>
              <w:rPr>
                <w:rFonts w:eastAsia="PMingLiU" w:cs="Times"/>
                <w:b/>
                <w:bCs/>
                <w:iCs/>
                <w:szCs w:val="20"/>
                <w:u w:val="single"/>
                <w:lang w:eastAsia="zh-TW"/>
              </w:rPr>
              <w:t>FL Proposal 3-5</w:t>
            </w:r>
          </w:p>
          <w:p w14:paraId="79B8E300" w14:textId="77777777" w:rsidR="007D217A" w:rsidRDefault="007D217A" w:rsidP="007D217A">
            <w:pPr>
              <w:rPr>
                <w:b/>
                <w:bCs/>
                <w:szCs w:val="22"/>
              </w:rPr>
            </w:pPr>
            <w:r>
              <w:rPr>
                <w:b/>
                <w:bCs/>
                <w:szCs w:val="22"/>
              </w:rPr>
              <w:t>For the evaluation of the energy consumption to transmit WUS configuration on NES Cell:</w:t>
            </w:r>
          </w:p>
          <w:p w14:paraId="44E967B1" w14:textId="77777777" w:rsidR="007D217A" w:rsidRDefault="007D217A" w:rsidP="007D217A">
            <w:pPr>
              <w:numPr>
                <w:ilvl w:val="0"/>
                <w:numId w:val="44"/>
              </w:numPr>
              <w:rPr>
                <w:b/>
                <w:bCs/>
                <w:szCs w:val="22"/>
                <w:lang w:eastAsia="zh-CN"/>
              </w:rPr>
            </w:pPr>
            <w:r>
              <w:rPr>
                <w:b/>
                <w:bCs/>
                <w:szCs w:val="22"/>
                <w:lang w:eastAsia="zh-TW"/>
              </w:rPr>
              <w:t>One source (</w:t>
            </w:r>
            <w:r w:rsidRPr="007D0253">
              <w:rPr>
                <w:b/>
                <w:bCs/>
                <w:color w:val="FF0000"/>
                <w:szCs w:val="22"/>
                <w:lang w:eastAsia="zh-TW"/>
              </w:rPr>
              <w:t>R1-2405595</w:t>
            </w:r>
            <w:r>
              <w:rPr>
                <w:b/>
                <w:bCs/>
                <w:szCs w:val="22"/>
                <w:lang w:eastAsia="zh-TW"/>
              </w:rPr>
              <w:t xml:space="preserve">) reports that for broadcasting WUS configuration using DCI occupying 2 symbols on NES cell every 80 ms on CORESET#0 </w:t>
            </w:r>
            <w:r w:rsidRPr="009F3B14">
              <w:rPr>
                <w:b/>
                <w:bCs/>
                <w:color w:val="FF0000"/>
                <w:szCs w:val="22"/>
                <w:lang w:eastAsia="zh-TW"/>
              </w:rPr>
              <w:t>(48RBs)</w:t>
            </w:r>
            <w:r>
              <w:rPr>
                <w:b/>
                <w:bCs/>
                <w:szCs w:val="22"/>
                <w:lang w:eastAsia="zh-TW"/>
              </w:rPr>
              <w:t>:</w:t>
            </w:r>
          </w:p>
          <w:p w14:paraId="493BD255" w14:textId="51EFEA80" w:rsidR="007D217A" w:rsidRDefault="007D217A" w:rsidP="007D217A">
            <w:pPr>
              <w:numPr>
                <w:ilvl w:val="1"/>
                <w:numId w:val="44"/>
              </w:numPr>
              <w:rPr>
                <w:b/>
                <w:bCs/>
                <w:szCs w:val="22"/>
                <w:lang w:eastAsia="zh-CN"/>
              </w:rPr>
            </w:pPr>
            <w:r>
              <w:rPr>
                <w:b/>
                <w:bCs/>
                <w:szCs w:val="22"/>
                <w:lang w:eastAsia="zh-TW"/>
              </w:rPr>
              <w:t xml:space="preserve">For BS category 1, </w:t>
            </w:r>
            <w:r w:rsidRPr="009F3B14">
              <w:rPr>
                <w:b/>
                <w:bCs/>
                <w:color w:val="FF0000"/>
                <w:szCs w:val="22"/>
                <w:lang w:eastAsia="zh-TW"/>
              </w:rPr>
              <w:t>empty</w:t>
            </w:r>
            <w:r>
              <w:rPr>
                <w:b/>
                <w:bCs/>
                <w:szCs w:val="22"/>
                <w:lang w:eastAsia="zh-TW"/>
              </w:rPr>
              <w:t xml:space="preserve">/low load,  the energy consumption is increased by 6.26%~8.51% over SSB transmission only. </w:t>
            </w:r>
            <w:r w:rsidRPr="007D0253">
              <w:rPr>
                <w:b/>
                <w:bCs/>
                <w:color w:val="FF0000"/>
                <w:szCs w:val="22"/>
                <w:lang w:eastAsia="zh-TW"/>
              </w:rPr>
              <w:t>The energy saving gain is 40.52%/</w:t>
            </w:r>
            <w:r w:rsidRPr="007D0253">
              <w:rPr>
                <w:color w:val="FF0000"/>
              </w:rPr>
              <w:t xml:space="preserve"> </w:t>
            </w:r>
            <w:r w:rsidRPr="007D0253">
              <w:rPr>
                <w:b/>
                <w:bCs/>
                <w:color w:val="FF0000"/>
                <w:szCs w:val="22"/>
                <w:lang w:eastAsia="zh-TW"/>
              </w:rPr>
              <w:t>32.41%</w:t>
            </w:r>
            <w:r>
              <w:rPr>
                <w:b/>
                <w:bCs/>
                <w:color w:val="FF0000"/>
                <w:szCs w:val="22"/>
                <w:lang w:eastAsia="zh-TW"/>
              </w:rPr>
              <w:t xml:space="preserve"> for </w:t>
            </w:r>
            <w:r w:rsidRPr="009F3B14">
              <w:rPr>
                <w:b/>
                <w:bCs/>
                <w:color w:val="FF0000"/>
                <w:szCs w:val="22"/>
                <w:lang w:eastAsia="zh-TW"/>
              </w:rPr>
              <w:t>empty</w:t>
            </w:r>
            <w:r>
              <w:rPr>
                <w:b/>
                <w:bCs/>
                <w:color w:val="FF0000"/>
                <w:szCs w:val="22"/>
                <w:lang w:eastAsia="zh-TW"/>
              </w:rPr>
              <w:t>/low load</w:t>
            </w:r>
            <w:r w:rsidRPr="007D0253">
              <w:rPr>
                <w:b/>
                <w:bCs/>
                <w:color w:val="FF0000"/>
                <w:szCs w:val="22"/>
                <w:lang w:eastAsia="zh-TW"/>
              </w:rPr>
              <w:t xml:space="preserve"> over the baseline with</w:t>
            </w:r>
            <w:r>
              <w:rPr>
                <w:b/>
                <w:bCs/>
                <w:color w:val="FF0000"/>
                <w:szCs w:val="22"/>
                <w:lang w:eastAsia="zh-TW"/>
              </w:rPr>
              <w:t xml:space="preserve"> 8 beams,</w:t>
            </w:r>
            <w:r w:rsidRPr="007D0253">
              <w:rPr>
                <w:b/>
                <w:bCs/>
                <w:color w:val="FF0000"/>
                <w:szCs w:val="22"/>
                <w:lang w:eastAsia="zh-TW"/>
              </w:rPr>
              <w:t xml:space="preserve"> SIB-1 period 20ms</w:t>
            </w:r>
            <w:r>
              <w:rPr>
                <w:b/>
                <w:bCs/>
                <w:color w:val="FF0000"/>
                <w:szCs w:val="22"/>
                <w:lang w:eastAsia="zh-TW"/>
              </w:rPr>
              <w:t>, 0% SIB-1 transmission rate.</w:t>
            </w:r>
            <w:r w:rsidRPr="007D0253">
              <w:rPr>
                <w:b/>
                <w:bCs/>
                <w:color w:val="FF0000"/>
                <w:szCs w:val="22"/>
                <w:lang w:eastAsia="zh-TW"/>
              </w:rPr>
              <w:t xml:space="preserve"> </w:t>
            </w:r>
          </w:p>
          <w:p w14:paraId="1700E956" w14:textId="2AD59909" w:rsidR="007D217A" w:rsidRDefault="007D217A" w:rsidP="007D217A">
            <w:pPr>
              <w:numPr>
                <w:ilvl w:val="1"/>
                <w:numId w:val="44"/>
              </w:numPr>
              <w:rPr>
                <w:b/>
                <w:bCs/>
                <w:szCs w:val="22"/>
                <w:lang w:eastAsia="zh-CN"/>
              </w:rPr>
            </w:pPr>
            <w:r>
              <w:rPr>
                <w:b/>
                <w:bCs/>
                <w:szCs w:val="22"/>
                <w:lang w:eastAsia="zh-TW"/>
              </w:rPr>
              <w:t>For BS category 2, zero/low load, the energy consumption is increased by 1.55%~2.11% over SSB transmission only.</w:t>
            </w:r>
            <w:r w:rsidRPr="007D0253">
              <w:rPr>
                <w:b/>
                <w:bCs/>
                <w:color w:val="FF0000"/>
                <w:szCs w:val="22"/>
                <w:lang w:eastAsia="zh-TW"/>
              </w:rPr>
              <w:t xml:space="preserve"> The energy saving gain is 40.52%/</w:t>
            </w:r>
            <w:r w:rsidRPr="007D0253">
              <w:rPr>
                <w:color w:val="FF0000"/>
              </w:rPr>
              <w:t xml:space="preserve"> </w:t>
            </w:r>
            <w:r w:rsidRPr="007D0253">
              <w:rPr>
                <w:b/>
                <w:bCs/>
                <w:color w:val="FF0000"/>
                <w:szCs w:val="22"/>
                <w:lang w:eastAsia="zh-TW"/>
              </w:rPr>
              <w:t>32.41%</w:t>
            </w:r>
            <w:r>
              <w:rPr>
                <w:b/>
                <w:bCs/>
                <w:color w:val="FF0000"/>
                <w:szCs w:val="22"/>
                <w:lang w:eastAsia="zh-TW"/>
              </w:rPr>
              <w:t xml:space="preserve"> for </w:t>
            </w:r>
            <w:r w:rsidRPr="009F3B14">
              <w:rPr>
                <w:b/>
                <w:bCs/>
                <w:color w:val="FF0000"/>
                <w:szCs w:val="22"/>
                <w:lang w:eastAsia="zh-TW"/>
              </w:rPr>
              <w:t>empty</w:t>
            </w:r>
            <w:r>
              <w:rPr>
                <w:b/>
                <w:bCs/>
                <w:color w:val="FF0000"/>
                <w:szCs w:val="22"/>
                <w:lang w:eastAsia="zh-TW"/>
              </w:rPr>
              <w:t>/low load</w:t>
            </w:r>
            <w:r w:rsidRPr="007D0253">
              <w:rPr>
                <w:b/>
                <w:bCs/>
                <w:color w:val="FF0000"/>
                <w:szCs w:val="22"/>
                <w:lang w:eastAsia="zh-TW"/>
              </w:rPr>
              <w:t xml:space="preserve"> over the baseline with</w:t>
            </w:r>
            <w:r>
              <w:rPr>
                <w:b/>
                <w:bCs/>
                <w:color w:val="FF0000"/>
                <w:szCs w:val="22"/>
                <w:lang w:eastAsia="zh-TW"/>
              </w:rPr>
              <w:t xml:space="preserve"> 8 beams,</w:t>
            </w:r>
            <w:r w:rsidRPr="007D0253">
              <w:rPr>
                <w:b/>
                <w:bCs/>
                <w:color w:val="FF0000"/>
                <w:szCs w:val="22"/>
                <w:lang w:eastAsia="zh-TW"/>
              </w:rPr>
              <w:t xml:space="preserve"> SIB-1 period 20ms</w:t>
            </w:r>
            <w:r>
              <w:rPr>
                <w:b/>
                <w:bCs/>
                <w:color w:val="FF0000"/>
                <w:szCs w:val="22"/>
                <w:lang w:eastAsia="zh-TW"/>
              </w:rPr>
              <w:t>, 0% SIB-1 transmission rate.</w:t>
            </w:r>
          </w:p>
          <w:p w14:paraId="1B9C921E" w14:textId="77777777" w:rsidR="007D217A" w:rsidRDefault="007D217A" w:rsidP="007D217A">
            <w:pPr>
              <w:spacing w:before="120" w:after="120"/>
              <w:rPr>
                <w:rFonts w:eastAsia="PMingLiU"/>
                <w:lang w:val="en-US" w:eastAsia="zh-TW"/>
              </w:rPr>
            </w:pPr>
          </w:p>
        </w:tc>
      </w:tr>
      <w:tr w:rsidR="007D217A" w14:paraId="4FFDFB64" w14:textId="77777777" w:rsidTr="007D217A">
        <w:tc>
          <w:tcPr>
            <w:tcW w:w="1266" w:type="dxa"/>
            <w:tcBorders>
              <w:top w:val="single" w:sz="4" w:space="0" w:color="auto"/>
              <w:left w:val="single" w:sz="4" w:space="0" w:color="auto"/>
              <w:bottom w:val="single" w:sz="4" w:space="0" w:color="auto"/>
              <w:right w:val="single" w:sz="4" w:space="0" w:color="auto"/>
            </w:tcBorders>
          </w:tcPr>
          <w:p w14:paraId="36084C4D" w14:textId="77777777" w:rsidR="007D217A" w:rsidRDefault="007D217A" w:rsidP="007D217A">
            <w:pPr>
              <w:spacing w:before="120" w:after="120"/>
              <w:rPr>
                <w:rFonts w:eastAsia="PMingLiU"/>
                <w:lang w:val="en-US" w:eastAsia="zh-TW"/>
              </w:rPr>
            </w:pPr>
          </w:p>
        </w:tc>
        <w:tc>
          <w:tcPr>
            <w:tcW w:w="7944" w:type="dxa"/>
            <w:tcBorders>
              <w:top w:val="single" w:sz="4" w:space="0" w:color="auto"/>
              <w:left w:val="single" w:sz="4" w:space="0" w:color="auto"/>
              <w:bottom w:val="single" w:sz="4" w:space="0" w:color="auto"/>
              <w:right w:val="single" w:sz="4" w:space="0" w:color="auto"/>
            </w:tcBorders>
          </w:tcPr>
          <w:p w14:paraId="7763F013" w14:textId="77777777" w:rsidR="007D217A" w:rsidRDefault="007D217A" w:rsidP="007D217A">
            <w:pPr>
              <w:spacing w:before="120" w:after="120"/>
              <w:rPr>
                <w:rFonts w:eastAsia="PMingLiU"/>
                <w:lang w:val="en-US" w:eastAsia="zh-TW"/>
              </w:rPr>
            </w:pPr>
          </w:p>
        </w:tc>
      </w:tr>
    </w:tbl>
    <w:p w14:paraId="43FD668F" w14:textId="77777777" w:rsidR="005C2125" w:rsidRDefault="005C2125">
      <w:pPr>
        <w:rPr>
          <w:rFonts w:eastAsia="PMingLiU"/>
          <w:b/>
          <w:bCs/>
          <w:lang w:val="pt-BR" w:eastAsia="zh-TW"/>
        </w:rPr>
      </w:pPr>
    </w:p>
    <w:bookmarkEnd w:id="98"/>
    <w:p w14:paraId="7F5C7849" w14:textId="77777777" w:rsidR="005C2125" w:rsidRDefault="005C2125">
      <w:pPr>
        <w:rPr>
          <w:rFonts w:eastAsia="PMingLiU"/>
          <w:b/>
          <w:bCs/>
          <w:lang w:val="pt-BR" w:eastAsia="zh-TW"/>
        </w:rPr>
      </w:pPr>
    </w:p>
    <w:p w14:paraId="7B6036B4" w14:textId="3E8751CA" w:rsidR="007D1A3C" w:rsidRDefault="007D1A3C" w:rsidP="007D1A3C">
      <w:pPr>
        <w:keepNext/>
        <w:tabs>
          <w:tab w:val="left" w:pos="432"/>
          <w:tab w:val="left" w:pos="480"/>
          <w:tab w:val="left" w:pos="720"/>
        </w:tabs>
        <w:spacing w:before="240" w:after="60"/>
        <w:outlineLvl w:val="2"/>
        <w:rPr>
          <w:rFonts w:eastAsia="PMingLiU" w:cs="Times"/>
          <w:b/>
          <w:bCs/>
          <w:iCs/>
          <w:szCs w:val="20"/>
          <w:u w:val="single"/>
          <w:lang w:eastAsia="zh-TW"/>
        </w:rPr>
      </w:pPr>
      <w:r>
        <w:rPr>
          <w:rFonts w:eastAsia="PMingLiU" w:cs="Times"/>
          <w:b/>
          <w:bCs/>
          <w:iCs/>
          <w:szCs w:val="20"/>
          <w:u w:val="single"/>
          <w:lang w:eastAsia="zh-TW"/>
        </w:rPr>
        <w:t>FL Proposal 3-6</w:t>
      </w:r>
    </w:p>
    <w:p w14:paraId="31158902" w14:textId="79D44057" w:rsidR="007D1A3C" w:rsidRPr="007D1A3C" w:rsidRDefault="007D1A3C" w:rsidP="007D1A3C">
      <w:pPr>
        <w:rPr>
          <w:rFonts w:eastAsia="PMingLiU"/>
          <w:b/>
          <w:bCs/>
          <w:szCs w:val="22"/>
          <w:lang w:eastAsia="zh-TW"/>
        </w:rPr>
      </w:pPr>
      <w:r>
        <w:rPr>
          <w:rFonts w:eastAsia="PMingLiU" w:hint="eastAsia"/>
          <w:b/>
          <w:bCs/>
          <w:szCs w:val="22"/>
          <w:lang w:eastAsia="zh-TW"/>
        </w:rPr>
        <w:t>U</w:t>
      </w:r>
      <w:r>
        <w:rPr>
          <w:rFonts w:eastAsia="PMingLiU"/>
          <w:b/>
          <w:bCs/>
          <w:szCs w:val="22"/>
          <w:lang w:eastAsia="zh-TW"/>
        </w:rPr>
        <w:t>pdate the agreements below with company names replaced by tdoc numbers and adding number of sources</w:t>
      </w:r>
    </w:p>
    <w:p w14:paraId="4CAD6C2A" w14:textId="77777777" w:rsidR="007D1A3C" w:rsidRDefault="007D1A3C" w:rsidP="007D1A3C">
      <w:pPr>
        <w:rPr>
          <w:rFonts w:eastAsiaTheme="minorEastAsia"/>
          <w:b/>
          <w:bCs/>
          <w:szCs w:val="22"/>
          <w:lang w:eastAsia="zh-CN"/>
        </w:rPr>
      </w:pPr>
    </w:p>
    <w:p w14:paraId="79D25669" w14:textId="77777777" w:rsidR="007D1A3C" w:rsidRPr="007D1A3C" w:rsidRDefault="007D1A3C" w:rsidP="007D1A3C">
      <w:pPr>
        <w:rPr>
          <w:highlight w:val="green"/>
          <w:lang w:eastAsia="x-none"/>
        </w:rPr>
      </w:pPr>
      <w:r w:rsidRPr="007D1A3C">
        <w:rPr>
          <w:highlight w:val="green"/>
          <w:lang w:eastAsia="x-none"/>
        </w:rPr>
        <w:t>FL Proposal 3-2-1</w:t>
      </w:r>
    </w:p>
    <w:p w14:paraId="154A060A"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20ms SIB1 period (Case A), FR1, empty load</w:t>
      </w:r>
    </w:p>
    <w:p w14:paraId="53D665E7"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63103891"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39.37% - 47.69% from the following 7 sources</w:t>
      </w:r>
    </w:p>
    <w:p w14:paraId="0056F0D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R1-2404463, R1-2405595, R1-2405341, R1-2404859, R1-2404507, R1-2405363, R1-2404625</w:t>
      </w:r>
    </w:p>
    <w:p w14:paraId="22630E20"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One source (R1-2405162) reports 25% NES gain with PRACH configuration index = 152</w:t>
      </w:r>
    </w:p>
    <w:p w14:paraId="4D21B22D"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20BD3454"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24.6% with one beam of SIB1 PDSCH transmitted in each slot</w:t>
      </w:r>
    </w:p>
    <w:p w14:paraId="158D350A"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17.4% with two beams of SIB1 PDSCH transmitted in each slot</w:t>
      </w:r>
    </w:p>
    <w:p w14:paraId="65386EC9" w14:textId="77777777" w:rsidR="007D1A3C" w:rsidRPr="007D1A3C" w:rsidRDefault="007D1A3C" w:rsidP="001B261A">
      <w:pPr>
        <w:numPr>
          <w:ilvl w:val="1"/>
          <w:numId w:val="53"/>
        </w:numPr>
        <w:rPr>
          <w:rFonts w:eastAsia="PMingLiU" w:cs="Times"/>
          <w:lang w:eastAsia="zh-TW"/>
        </w:rPr>
      </w:pPr>
      <w:r w:rsidRPr="007D1A3C">
        <w:rPr>
          <w:rFonts w:eastAsia="PMingLiU" w:cs="Times"/>
          <w:lang w:eastAsia="zh-TW"/>
        </w:rPr>
        <w:t xml:space="preserve">One source (R1-2404122) reports the following with FDMed SSB and </w:t>
      </w:r>
      <w:r w:rsidRPr="007D1A3C">
        <w:rPr>
          <w:rFonts w:eastAsia="PMingLiU" w:cs="Times"/>
          <w:color w:val="FF0000"/>
          <w:lang w:eastAsia="zh-TW"/>
        </w:rPr>
        <w:t>PDSCH of</w:t>
      </w:r>
      <w:r w:rsidRPr="007D1A3C">
        <w:rPr>
          <w:rFonts w:eastAsia="PMingLiU" w:cs="Times"/>
          <w:lang w:eastAsia="zh-TW"/>
        </w:rPr>
        <w:t xml:space="preserve"> SIB1</w:t>
      </w:r>
    </w:p>
    <w:p w14:paraId="40FF1107"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9.27%~18.94% NES gain with UL WUS configuration transmitted in legacy SIB on Cell A</w:t>
      </w:r>
    </w:p>
    <w:p w14:paraId="143D04A0"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 xml:space="preserve">0%~9.66% NES gain with UL WUS configuration transmitted in separated SIB on Cell A. </w:t>
      </w:r>
      <w:r w:rsidRPr="007D1A3C">
        <w:rPr>
          <w:rFonts w:eastAsia="PMingLiU" w:cs="Times"/>
          <w:color w:val="FF0000"/>
          <w:lang w:eastAsia="zh-TW"/>
        </w:rPr>
        <w:t xml:space="preserve">The separated SIB </w:t>
      </w:r>
      <w:r w:rsidRPr="007D1A3C">
        <w:rPr>
          <w:rFonts w:eastAsia="Malgun Gothic" w:cs="Times"/>
          <w:color w:val="FF0000"/>
          <w:lang w:eastAsia="zh-CN"/>
        </w:rPr>
        <w:t>is TDMed with legacy SIB and transmitted in a 20ms period using dedicated resource.</w:t>
      </w:r>
    </w:p>
    <w:p w14:paraId="03E721C1"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0% NES gain with Case 1 (Options 1+A+X) and WUS configuration transmitted in separate SIB on the NES cell</w:t>
      </w:r>
    </w:p>
    <w:p w14:paraId="5506A25C"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13.25% NES gain with Case 1 (Options 1+A+X) and pre-configured for fixed WUS configuration</w:t>
      </w:r>
    </w:p>
    <w:p w14:paraId="7A8F7491" w14:textId="77777777" w:rsidR="007D1A3C" w:rsidRPr="007D1A3C" w:rsidRDefault="007D1A3C" w:rsidP="001B261A">
      <w:pPr>
        <w:numPr>
          <w:ilvl w:val="3"/>
          <w:numId w:val="53"/>
        </w:numPr>
        <w:tabs>
          <w:tab w:val="left" w:pos="1260"/>
        </w:tabs>
        <w:rPr>
          <w:rFonts w:eastAsia="PMingLiU" w:cs="Times"/>
          <w:lang w:eastAsia="zh-TW"/>
        </w:rPr>
      </w:pPr>
      <w:r w:rsidRPr="007D1A3C">
        <w:rPr>
          <w:rFonts w:eastAsia="PMingLiU" w:cs="Times"/>
          <w:lang w:eastAsia="zh-TW"/>
        </w:rPr>
        <w:t>NES cell does not transmit the WUS configuration</w:t>
      </w:r>
    </w:p>
    <w:p w14:paraId="6C77D403"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4C0D6250"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22.1% - 42.6% from the following 5 sources</w:t>
      </w:r>
    </w:p>
    <w:p w14:paraId="38816E34"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R1-2404408, R1-2405341, R1-2404758, R1-2405363, R1-2404625</w:t>
      </w:r>
    </w:p>
    <w:p w14:paraId="586DA43F"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0142D92F"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16.8% with one beam of SIB1 PDSCH transmitted in each slot</w:t>
      </w:r>
    </w:p>
    <w:p w14:paraId="7C92A0CF"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10.9% with two beams of SIB1 PDSCH transmitted in each slot</w:t>
      </w:r>
    </w:p>
    <w:p w14:paraId="2030230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8 beams, 0% &lt; on-demand SIB1 transmission rate &lt;= 30%, </w:t>
      </w:r>
    </w:p>
    <w:p w14:paraId="71BBC1D7"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30.43% - 45.79% from the following 4 sources</w:t>
      </w:r>
    </w:p>
    <w:p w14:paraId="4B084533"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 xml:space="preserve">R1-2404463, R1-2404859, R1-2405363, R1-2404625 </w:t>
      </w:r>
    </w:p>
    <w:p w14:paraId="1753852E"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(R1-2405162) reports the following NES gain with </w:t>
      </w:r>
      <w:r w:rsidRPr="007D1A3C">
        <w:rPr>
          <w:rFonts w:eastAsia="PMingLiU" w:cs="Times"/>
          <w:szCs w:val="20"/>
          <w:lang w:eastAsia="zh-TW"/>
        </w:rPr>
        <w:t>PRACH configuration index = 152</w:t>
      </w:r>
    </w:p>
    <w:p w14:paraId="7A28EC6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25% NES gain with Case 3 (Options 2+B+Y) assuming the UE can camp on the NES cell and the SIB1 is only transmitted in a single beam corresponding to the UL WUS beam</w:t>
      </w:r>
    </w:p>
    <w:p w14:paraId="0F02428D"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23% with Case 2 (Options 1+B+X)</w:t>
      </w:r>
    </w:p>
    <w:p w14:paraId="64BFDCEF"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&lt; on-demand SIB1 transmission rate &lt;= 30%, </w:t>
      </w:r>
    </w:p>
    <w:p w14:paraId="2F8BA221"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21.79% - 33.11% from the following 2 sources</w:t>
      </w:r>
    </w:p>
    <w:p w14:paraId="1AD795A5"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 xml:space="preserve">R1-2405363, R1-2404625 </w:t>
      </w:r>
    </w:p>
    <w:p w14:paraId="5B94A39F"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0% on-demand SIB1 transmission rate, </w:t>
      </w:r>
    </w:p>
    <w:p w14:paraId="7055EBF1"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20.5% - 39.34% from the following 8 sources</w:t>
      </w:r>
    </w:p>
    <w:p w14:paraId="2B496CF2"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R1-2404463, R1-2403942, R1-2405341, R1-2404224, R1-2404859, R1-2404507, R1-2404561, R1-2405595</w:t>
      </w:r>
    </w:p>
    <w:p w14:paraId="3AE5451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One source (R1-2404224) reports 11.9% NES gain with medium cell load on Cell A</w:t>
      </w:r>
    </w:p>
    <w:p w14:paraId="0897B67C"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19.31 – 19.39% from one source (R1-2405341)</w:t>
      </w:r>
    </w:p>
    <w:p w14:paraId="3F405896"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w:t>
      </w:r>
    </w:p>
    <w:p w14:paraId="22934C69"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 xml:space="preserve">the NES gain is 29.19% - 36.87% </w:t>
      </w:r>
      <w:r w:rsidRPr="007D1A3C">
        <w:rPr>
          <w:rFonts w:cs="Times"/>
          <w:szCs w:val="20"/>
          <w:lang w:eastAsia="zh-CN"/>
        </w:rPr>
        <w:t>from the following 3 sources</w:t>
      </w:r>
    </w:p>
    <w:p w14:paraId="07E70A6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R1-2404463, R1-2403942, R1-2404859</w:t>
      </w:r>
    </w:p>
    <w:p w14:paraId="4587A681"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One source (R1-2404561) reports 15.87%~20.18% NES gain with PRACH configuration index = 148</w:t>
      </w:r>
    </w:p>
    <w:p w14:paraId="000B7178" w14:textId="77777777" w:rsidR="007D1A3C" w:rsidRPr="007D1A3C" w:rsidRDefault="007D1A3C" w:rsidP="001B261A">
      <w:pPr>
        <w:numPr>
          <w:ilvl w:val="0"/>
          <w:numId w:val="53"/>
        </w:numPr>
        <w:rPr>
          <w:color w:val="FF0000"/>
          <w:szCs w:val="20"/>
          <w:lang w:eastAsia="zh-CN"/>
        </w:rPr>
      </w:pPr>
      <w:r w:rsidRPr="007D1A3C">
        <w:rPr>
          <w:color w:val="FF0000"/>
          <w:lang w:eastAsia="zh-TW"/>
        </w:rPr>
        <w:t xml:space="preserve">For Cat 1 BS, 4/8 beams, </w:t>
      </w:r>
      <w:r w:rsidRPr="007D1A3C">
        <w:rPr>
          <w:color w:val="FF0000"/>
          <w:lang w:eastAsia="zh-CN"/>
        </w:rPr>
        <w:t>4</w:t>
      </w:r>
      <w:r w:rsidRPr="007D1A3C">
        <w:rPr>
          <w:color w:val="FF0000"/>
          <w:lang w:eastAsia="zh-TW"/>
        </w:rPr>
        <w:t>% &lt; on-demand SIB1 transmission rate &lt; 2</w:t>
      </w:r>
      <w:r w:rsidRPr="007D1A3C">
        <w:rPr>
          <w:color w:val="FF0000"/>
          <w:lang w:eastAsia="zh-CN"/>
        </w:rPr>
        <w:t>4</w:t>
      </w:r>
      <w:r w:rsidRPr="007D1A3C">
        <w:rPr>
          <w:color w:val="FF0000"/>
          <w:lang w:eastAsia="zh-TW"/>
        </w:rPr>
        <w:t>%</w:t>
      </w:r>
      <w:r w:rsidRPr="007D1A3C">
        <w:rPr>
          <w:color w:val="FF0000"/>
          <w:lang w:eastAsia="zh-CN"/>
        </w:rPr>
        <w:t xml:space="preserve">, </w:t>
      </w:r>
      <w:r w:rsidRPr="007D1A3C">
        <w:rPr>
          <w:color w:val="FF0000"/>
          <w:lang w:eastAsia="zh-TW"/>
        </w:rPr>
        <w:t>the NES gain is</w:t>
      </w:r>
      <w:r w:rsidRPr="007D1A3C">
        <w:rPr>
          <w:color w:val="FF0000"/>
          <w:lang w:eastAsia="zh-CN"/>
        </w:rPr>
        <w:t xml:space="preserve"> 17.98%~24.48% from one source (R1-2404408).</w:t>
      </w:r>
    </w:p>
    <w:p w14:paraId="520CAA76" w14:textId="77777777" w:rsidR="007D1A3C" w:rsidRPr="007D1A3C" w:rsidRDefault="007D1A3C" w:rsidP="007D1A3C">
      <w:pPr>
        <w:rPr>
          <w:lang w:eastAsia="x-none"/>
        </w:rPr>
      </w:pPr>
    </w:p>
    <w:p w14:paraId="4AF44E9B" w14:textId="77777777" w:rsidR="007D1A3C" w:rsidRPr="007D1A3C" w:rsidRDefault="007D1A3C" w:rsidP="007D1A3C">
      <w:pPr>
        <w:rPr>
          <w:lang w:eastAsia="x-none"/>
        </w:rPr>
      </w:pPr>
    </w:p>
    <w:p w14:paraId="19785A57" w14:textId="77777777" w:rsidR="007D1A3C" w:rsidRPr="007D1A3C" w:rsidRDefault="007D1A3C" w:rsidP="007D1A3C">
      <w:pPr>
        <w:rPr>
          <w:lang w:eastAsia="x-none"/>
        </w:rPr>
      </w:pPr>
      <w:r w:rsidRPr="007D1A3C">
        <w:rPr>
          <w:highlight w:val="green"/>
          <w:lang w:eastAsia="x-none"/>
        </w:rPr>
        <w:t>FL Proposal 3-2-2</w:t>
      </w:r>
    </w:p>
    <w:p w14:paraId="392E80C4"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160ms SIB1 period (Case C), FR1, empty load</w:t>
      </w:r>
    </w:p>
    <w:p w14:paraId="480EABC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1 BS, 8 beams, 0% on-demand SIB1 transmission rate, the NES gain is 2.21 – 10.6% from the following 10 sources</w:t>
      </w:r>
    </w:p>
    <w:p w14:paraId="75E0E38E"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R1-2405595, R1-2403979, R1-2405341, R1-2404859, R1-2405162, R1-2404122, R1-2404507, R1-2405363, R1-2404625, R1-2404561</w:t>
      </w:r>
    </w:p>
    <w:p w14:paraId="4F86BEDD"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7F54FCEC"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1.7% - 6.23% from the following 5 sources</w:t>
      </w:r>
    </w:p>
    <w:p w14:paraId="7A77E55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R1-2403979, R1-2405341, R1-2405363, R1-2404625, R1-2404758</w:t>
      </w:r>
    </w:p>
    <w:p w14:paraId="64A715E5"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One source (R1-2404758) reports 28.9% NES gain with Case 3 where no PRACH and paging is activated</w:t>
      </w:r>
      <w:r w:rsidRPr="007D1A3C">
        <w:rPr>
          <w:rFonts w:eastAsia="PMingLiU"/>
          <w:lang w:eastAsia="zh-TW"/>
        </w:rPr>
        <w:t xml:space="preserve"> for the NES cell</w:t>
      </w:r>
    </w:p>
    <w:p w14:paraId="78FFEEC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lastRenderedPageBreak/>
        <w:t>For Cat 1 BS, 8 beams, 0% &lt; on-demand SIB1 transmission rate &lt;= 30%, the NES gain is 1.75% - 8.48% from the following 6 sources</w:t>
      </w:r>
    </w:p>
    <w:p w14:paraId="0D78E49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R1-2405106, R1-2405162, R1-2404859, R1-2405363, R1-2404625, R1-2404561</w:t>
      </w:r>
    </w:p>
    <w:p w14:paraId="71E5949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1.01% - 5.8% from the following 3 sources</w:t>
      </w:r>
    </w:p>
    <w:p w14:paraId="0F819596"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R1-2405106, R1-2405363, R1-2404625</w:t>
      </w:r>
    </w:p>
    <w:p w14:paraId="7954485F"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3.24% - 7.76% from the following 5 sources</w:t>
      </w:r>
    </w:p>
    <w:p w14:paraId="31695D26"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R1-2404859, R1-2404507, R1-2404561</w:t>
      </w:r>
    </w:p>
    <w:p w14:paraId="32273F5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2.96% from one source (R1-2405341)</w:t>
      </w:r>
    </w:p>
    <w:p w14:paraId="26B6B45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2.5% - 7.44% </w:t>
      </w:r>
      <w:r w:rsidRPr="007D1A3C">
        <w:rPr>
          <w:rFonts w:cs="Times"/>
          <w:szCs w:val="20"/>
          <w:lang w:eastAsia="zh-CN"/>
        </w:rPr>
        <w:t>from the following 3 sources</w:t>
      </w:r>
    </w:p>
    <w:p w14:paraId="4A315A7A"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 R1-2404859</w:t>
      </w:r>
    </w:p>
    <w:p w14:paraId="6268D13C" w14:textId="77777777" w:rsidR="007D1A3C" w:rsidRPr="007D1A3C" w:rsidRDefault="007D1A3C" w:rsidP="007D1A3C">
      <w:pPr>
        <w:rPr>
          <w:lang w:eastAsia="x-none"/>
        </w:rPr>
      </w:pPr>
    </w:p>
    <w:p w14:paraId="6A2FDF9C" w14:textId="77777777" w:rsidR="007D1A3C" w:rsidRPr="007D1A3C" w:rsidRDefault="007D1A3C" w:rsidP="007D1A3C">
      <w:pPr>
        <w:rPr>
          <w:lang w:eastAsia="x-none"/>
        </w:rPr>
      </w:pPr>
      <w:r w:rsidRPr="007D1A3C">
        <w:rPr>
          <w:highlight w:val="green"/>
          <w:lang w:eastAsia="x-none"/>
        </w:rPr>
        <w:t>FL Proposal 3-2-3</w:t>
      </w:r>
    </w:p>
    <w:p w14:paraId="49A24454"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20ms SIB1 period (Case A), FR1, low load</w:t>
      </w:r>
    </w:p>
    <w:p w14:paraId="7124307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146533C8"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30.56% - 41.8% from the following 5 sources</w:t>
      </w:r>
    </w:p>
    <w:p w14:paraId="0980499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R1-2405595, R1-2405341, R1-2404859, R1-2405363, R1-2404625</w:t>
      </w:r>
    </w:p>
    <w:p w14:paraId="1994CA3A"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7C1EE3C4"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13.9% with one beam of SIB1 PDSCH transmitted in each slot</w:t>
      </w:r>
    </w:p>
    <w:p w14:paraId="4814C81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7.9% with two beams of SIB1 PDSCH transmitted in each slot</w:t>
      </w:r>
    </w:p>
    <w:p w14:paraId="604D1E27"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098AAB6B"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16% - 36.2% from the following 5 sources</w:t>
      </w:r>
    </w:p>
    <w:p w14:paraId="27DED4E8"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R1-2405247,</w:t>
      </w:r>
      <w:r w:rsidRPr="007D1A3C">
        <w:rPr>
          <w:rFonts w:eastAsia="PMingLiU" w:cs="Times"/>
          <w:color w:val="FF0000"/>
          <w:szCs w:val="20"/>
          <w:lang w:eastAsia="zh-TW"/>
        </w:rPr>
        <w:t xml:space="preserve"> </w:t>
      </w:r>
      <w:r w:rsidRPr="007D1A3C">
        <w:rPr>
          <w:rFonts w:eastAsia="PMingLiU" w:cs="Times"/>
          <w:szCs w:val="20"/>
          <w:lang w:eastAsia="zh-TW"/>
        </w:rPr>
        <w:t>R1-2405341, R1-2404033, R1-2405363, R1-2404625</w:t>
      </w:r>
    </w:p>
    <w:p w14:paraId="2A9A8221"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(R1-2404033) reports 10% NES gain with FDMed SSB and </w:t>
      </w:r>
      <w:r w:rsidRPr="007D1A3C">
        <w:rPr>
          <w:rFonts w:eastAsia="PMingLiU" w:cs="Times"/>
          <w:color w:val="FF0000"/>
          <w:lang w:eastAsia="zh-TW"/>
        </w:rPr>
        <w:t xml:space="preserve">PDSCH of </w:t>
      </w:r>
      <w:r w:rsidRPr="007D1A3C">
        <w:rPr>
          <w:rFonts w:eastAsia="PMingLiU" w:cs="Times"/>
          <w:lang w:eastAsia="zh-TW"/>
        </w:rPr>
        <w:t>SIB1</w:t>
      </w:r>
    </w:p>
    <w:p w14:paraId="047EE829" w14:textId="77777777" w:rsidR="007D1A3C" w:rsidRPr="007D1A3C" w:rsidRDefault="007D1A3C" w:rsidP="001B261A">
      <w:pPr>
        <w:numPr>
          <w:ilvl w:val="1"/>
          <w:numId w:val="53"/>
        </w:numPr>
        <w:rPr>
          <w:rFonts w:eastAsia="PMingLiU" w:cs="Times"/>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139D1AE7"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5.2% with one beam of SIB1 PDSCH transmitted in each slot</w:t>
      </w:r>
    </w:p>
    <w:p w14:paraId="0D1DD7A1"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1.9% with two beams of SIB1 PDSCH transmitted in each slot</w:t>
      </w:r>
    </w:p>
    <w:p w14:paraId="4CE5E87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8 beams, 0% &lt; on-demand SIB1 transmission rate &lt;= 30%, </w:t>
      </w:r>
    </w:p>
    <w:p w14:paraId="2B1336A8"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22.44% - 37.64% from the following 3 sources</w:t>
      </w:r>
    </w:p>
    <w:p w14:paraId="1B248B53"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 xml:space="preserve">R1-2404859, R1-2405363, R1-2404625 </w:t>
      </w:r>
    </w:p>
    <w:p w14:paraId="64019CC8"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(R1-2404122) reports the following with FDMed SSB and </w:t>
      </w:r>
      <w:r w:rsidRPr="007D1A3C">
        <w:rPr>
          <w:rFonts w:eastAsia="PMingLiU" w:cs="Times"/>
          <w:color w:val="FF0000"/>
          <w:lang w:eastAsia="zh-TW"/>
        </w:rPr>
        <w:t>PDSCH of</w:t>
      </w:r>
      <w:r w:rsidRPr="007D1A3C">
        <w:rPr>
          <w:rFonts w:eastAsia="PMingLiU" w:cs="Times"/>
          <w:lang w:eastAsia="zh-TW"/>
        </w:rPr>
        <w:t xml:space="preserve"> SIB1</w:t>
      </w:r>
    </w:p>
    <w:p w14:paraId="2CE89640"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4.73%~9.64% NES gain with UL WUS configuration transmitted in legacy SIB on Cell A</w:t>
      </w:r>
    </w:p>
    <w:p w14:paraId="71D8D6CF"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 xml:space="preserve">0%~4.8% NES gain with UL WUS configuration transmitted in separated SIB on Cell A. </w:t>
      </w:r>
      <w:r w:rsidRPr="007D1A3C">
        <w:rPr>
          <w:rFonts w:eastAsia="PMingLiU" w:cs="Times"/>
          <w:color w:val="FF0000"/>
          <w:lang w:eastAsia="zh-TW"/>
        </w:rPr>
        <w:t xml:space="preserve">The separated SIB </w:t>
      </w:r>
      <w:r w:rsidRPr="007D1A3C">
        <w:rPr>
          <w:rFonts w:eastAsia="Malgun Gothic" w:cs="Times"/>
          <w:color w:val="FF0000"/>
          <w:lang w:eastAsia="zh-CN"/>
        </w:rPr>
        <w:t>is TDMed with legacy SIB and transmitted in a 20ms period using dedicated resource.</w:t>
      </w:r>
    </w:p>
    <w:p w14:paraId="26B5C0EE"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0% NES gain with Case 1 (Options 1+A+X) and WUS configuration transmitted in separate SIB on the NES cell</w:t>
      </w:r>
    </w:p>
    <w:p w14:paraId="25B73C82"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7% NES gain with Case 1 (Options 1+A+X) and pre-configured for fixed WUS configuration</w:t>
      </w:r>
    </w:p>
    <w:p w14:paraId="01991D19" w14:textId="77777777" w:rsidR="007D1A3C" w:rsidRPr="007D1A3C" w:rsidRDefault="007D1A3C" w:rsidP="001B261A">
      <w:pPr>
        <w:numPr>
          <w:ilvl w:val="3"/>
          <w:numId w:val="53"/>
        </w:numPr>
        <w:tabs>
          <w:tab w:val="left" w:pos="1260"/>
        </w:tabs>
        <w:rPr>
          <w:rFonts w:eastAsia="PMingLiU" w:cs="Times"/>
          <w:lang w:eastAsia="zh-TW"/>
        </w:rPr>
      </w:pPr>
      <w:r w:rsidRPr="007D1A3C">
        <w:rPr>
          <w:rFonts w:eastAsia="PMingLiU" w:cs="Times"/>
          <w:lang w:eastAsia="zh-TW"/>
        </w:rPr>
        <w:t>NES cell does not transmit the WUS configuration</w:t>
      </w:r>
    </w:p>
    <w:p w14:paraId="69FE01B3"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&lt; on-demand SIB1 transmission rate &lt;= 30%, </w:t>
      </w:r>
    </w:p>
    <w:p w14:paraId="50942404"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13.17% - 36.2% from the following 3 sources</w:t>
      </w:r>
    </w:p>
    <w:p w14:paraId="5E3699A6" w14:textId="77777777" w:rsidR="007D1A3C" w:rsidRPr="007D1A3C" w:rsidRDefault="007D1A3C" w:rsidP="001B261A">
      <w:pPr>
        <w:numPr>
          <w:ilvl w:val="2"/>
          <w:numId w:val="53"/>
        </w:numPr>
        <w:rPr>
          <w:rFonts w:cs="Times"/>
          <w:szCs w:val="20"/>
          <w:lang w:eastAsia="zh-CN"/>
        </w:rPr>
      </w:pPr>
      <w:r w:rsidRPr="007D1A3C">
        <w:rPr>
          <w:rFonts w:cs="Times"/>
          <w:szCs w:val="20"/>
          <w:lang w:eastAsia="zh-CN"/>
        </w:rPr>
        <w:t>R1-2404625, R1-2405247, R1-2405363</w:t>
      </w:r>
    </w:p>
    <w:p w14:paraId="6FB15A3B"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0% on-demand SIB1 transmission rate, </w:t>
      </w:r>
    </w:p>
    <w:p w14:paraId="01DF7CFA"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16.8% - 28.77% from the following 6 sources</w:t>
      </w:r>
    </w:p>
    <w:p w14:paraId="75CA39E4"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R1-2403942, R1-2405341, R1-2404224, R1-2404859, R1-2404561, R1-2405595</w:t>
      </w:r>
    </w:p>
    <w:p w14:paraId="6A1BCD1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One source (R1-2404224) reports 10.5% NES gain with medium cell load on Cell A</w:t>
      </w:r>
    </w:p>
    <w:p w14:paraId="47973C6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12.71% – 12.88% from one source (R1-2405341)</w:t>
      </w:r>
    </w:p>
    <w:p w14:paraId="0FF40CFD"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14.43% - 27.47% </w:t>
      </w:r>
      <w:r w:rsidRPr="007D1A3C">
        <w:rPr>
          <w:rFonts w:cs="Times"/>
          <w:szCs w:val="20"/>
          <w:lang w:eastAsia="zh-CN"/>
        </w:rPr>
        <w:t>from the following 3 sources</w:t>
      </w:r>
    </w:p>
    <w:p w14:paraId="20A2FEC8"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 R1-2404859</w:t>
      </w:r>
    </w:p>
    <w:p w14:paraId="28151354" w14:textId="77777777" w:rsidR="007D1A3C" w:rsidRPr="007D1A3C" w:rsidRDefault="007D1A3C" w:rsidP="007D1A3C">
      <w:pPr>
        <w:rPr>
          <w:lang w:eastAsia="x-none"/>
        </w:rPr>
      </w:pPr>
    </w:p>
    <w:p w14:paraId="4B933ABB" w14:textId="77777777" w:rsidR="007D1A3C" w:rsidRPr="007D1A3C" w:rsidRDefault="007D1A3C" w:rsidP="007D1A3C">
      <w:pPr>
        <w:rPr>
          <w:lang w:eastAsia="x-none"/>
        </w:rPr>
      </w:pPr>
    </w:p>
    <w:p w14:paraId="6A410121" w14:textId="77777777" w:rsidR="007D1A3C" w:rsidRPr="007D1A3C" w:rsidRDefault="007D1A3C" w:rsidP="007D1A3C">
      <w:pPr>
        <w:rPr>
          <w:lang w:eastAsia="x-none"/>
        </w:rPr>
      </w:pPr>
      <w:r w:rsidRPr="007D1A3C">
        <w:rPr>
          <w:highlight w:val="green"/>
          <w:lang w:eastAsia="x-none"/>
        </w:rPr>
        <w:t>FL Proposal 3-2-4</w:t>
      </w:r>
    </w:p>
    <w:p w14:paraId="5AD55017"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160ms SIB1 period (Case C), FR1, low load</w:t>
      </w:r>
    </w:p>
    <w:p w14:paraId="446E5AEC"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58A2DE09"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1.2 – 8.3% from the following 7 sources</w:t>
      </w:r>
    </w:p>
    <w:p w14:paraId="7B2CD1F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R1-2405595, R1-2403979, R1-2405341, R1-2404859, R1-2405363, R1-2404625, R1-2404561</w:t>
      </w:r>
    </w:p>
    <w:p w14:paraId="0180C52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lastRenderedPageBreak/>
        <w:t>For Cat 1 BS, 4 beams, 0% on-demand SIB1 transmission rate, the NES gain is 0.2% - 5.46% from the following 4 sources</w:t>
      </w:r>
    </w:p>
    <w:p w14:paraId="44176452"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R1-2403979, R1-2405341, R1-2405363, R1-2404625</w:t>
      </w:r>
    </w:p>
    <w:p w14:paraId="507075C1"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2.87% - 7.38% from the following 4 sources</w:t>
      </w:r>
    </w:p>
    <w:p w14:paraId="05625BDC"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R1-2404859, R1-2405363, R1-2404625, R1-2404561</w:t>
      </w:r>
    </w:p>
    <w:p w14:paraId="296ACC3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1.97% - 4.48% from the following 2 sources</w:t>
      </w:r>
    </w:p>
    <w:p w14:paraId="0129CDF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R1-2405363, R1-2404625</w:t>
      </w:r>
    </w:p>
    <w:p w14:paraId="3BCEA6F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3.04% - 5.57% from the following 4 sources</w:t>
      </w:r>
    </w:p>
    <w:p w14:paraId="01E71FDB"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R1-2404859, R1-2404561</w:t>
      </w:r>
    </w:p>
    <w:p w14:paraId="1ABDCB42"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1.79% from one source (R1-2405341)</w:t>
      </w:r>
    </w:p>
    <w:p w14:paraId="7E2B6D61"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2.12% - 5.26% </w:t>
      </w:r>
      <w:r w:rsidRPr="007D1A3C">
        <w:rPr>
          <w:rFonts w:cs="Times"/>
          <w:szCs w:val="20"/>
          <w:lang w:eastAsia="zh-CN"/>
        </w:rPr>
        <w:t>from the following 3 sources</w:t>
      </w:r>
    </w:p>
    <w:p w14:paraId="6310213D"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 R1-2404859</w:t>
      </w:r>
    </w:p>
    <w:p w14:paraId="7CD81CDD" w14:textId="77777777" w:rsidR="007D1A3C" w:rsidRPr="007D1A3C" w:rsidRDefault="007D1A3C" w:rsidP="007D1A3C">
      <w:pPr>
        <w:rPr>
          <w:lang w:eastAsia="x-none"/>
        </w:rPr>
      </w:pPr>
    </w:p>
    <w:p w14:paraId="09D84638" w14:textId="77777777" w:rsidR="007D1A3C" w:rsidRPr="007D1A3C" w:rsidRDefault="007D1A3C" w:rsidP="007D1A3C">
      <w:pPr>
        <w:rPr>
          <w:lang w:eastAsia="x-none"/>
        </w:rPr>
      </w:pPr>
      <w:r w:rsidRPr="007D1A3C">
        <w:rPr>
          <w:highlight w:val="green"/>
          <w:lang w:eastAsia="x-none"/>
        </w:rPr>
        <w:t>FL Proposal 3-2-5</w:t>
      </w:r>
    </w:p>
    <w:p w14:paraId="490A969A"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20ms SIB1 period (Case A), FR1, medium load</w:t>
      </w:r>
    </w:p>
    <w:p w14:paraId="36407DF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632E5043"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9.88% - 14.4% from the following 2 sources</w:t>
      </w:r>
    </w:p>
    <w:p w14:paraId="02CA1620"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w:t>
      </w:r>
    </w:p>
    <w:p w14:paraId="1DBF7FCD"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56969B76"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4.5% with one beam of SIB1 PDSCH transmitted in each slot</w:t>
      </w:r>
    </w:p>
    <w:p w14:paraId="6AD6F35A"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2.3% with two beams of SIB1 PDSCH transmitted in each slot</w:t>
      </w:r>
    </w:p>
    <w:p w14:paraId="5342BCB4"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on-demand SIB1 transmission rate,</w:t>
      </w:r>
    </w:p>
    <w:p w14:paraId="424E2CB8"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4.92% - 8.4% from the following 2 sources</w:t>
      </w:r>
    </w:p>
    <w:p w14:paraId="4C1654D4"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w:t>
      </w:r>
    </w:p>
    <w:p w14:paraId="0FC11585"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7D63543F"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1.5% with one beam of SIB1 PDSCH transmitted in each slot</w:t>
      </w:r>
    </w:p>
    <w:p w14:paraId="66A3F94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0.5% with two beams of SIB1 PDSCH transmitted in each slot</w:t>
      </w:r>
    </w:p>
    <w:p w14:paraId="3B9F3DDC"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8 beams, 0% &lt; on-demand SIB1 transmission rate &lt;= 30%, </w:t>
      </w:r>
    </w:p>
    <w:p w14:paraId="671500AE"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11.5% - 12.88% from one source (R1-2405363)</w:t>
      </w:r>
    </w:p>
    <w:p w14:paraId="2BC7F24C"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(R1-2404122) reports the following with FDMed SSB and </w:t>
      </w:r>
      <w:r w:rsidRPr="007D1A3C">
        <w:rPr>
          <w:rFonts w:eastAsia="PMingLiU" w:cs="Times"/>
          <w:color w:val="FF0000"/>
          <w:lang w:eastAsia="zh-TW"/>
        </w:rPr>
        <w:t>PDSCH of</w:t>
      </w:r>
      <w:r w:rsidRPr="007D1A3C">
        <w:rPr>
          <w:rFonts w:eastAsia="PMingLiU" w:cs="Times"/>
          <w:lang w:eastAsia="zh-TW"/>
        </w:rPr>
        <w:t xml:space="preserve"> SIB1</w:t>
      </w:r>
    </w:p>
    <w:p w14:paraId="30A71458"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1.94%~4% NES gain with UL WUS configuration transmitted in legacy SIB on Cell A</w:t>
      </w:r>
    </w:p>
    <w:p w14:paraId="14C4396E"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 xml:space="preserve">0%~1.94% NES gain with UL WUS configuration transmitted in separated SIB on Cell A. </w:t>
      </w:r>
      <w:r w:rsidRPr="007D1A3C">
        <w:rPr>
          <w:rFonts w:eastAsia="PMingLiU" w:cs="Times"/>
          <w:color w:val="FF0000"/>
          <w:lang w:eastAsia="zh-TW"/>
        </w:rPr>
        <w:t xml:space="preserve">The separated SIB </w:t>
      </w:r>
      <w:r w:rsidRPr="007D1A3C">
        <w:rPr>
          <w:rFonts w:eastAsia="Malgun Gothic" w:cs="Times"/>
          <w:color w:val="FF0000"/>
          <w:lang w:eastAsia="zh-CN"/>
        </w:rPr>
        <w:t>is TDMed with legacy SIB and transmitted in a 20ms period using dedicated resource.</w:t>
      </w:r>
    </w:p>
    <w:p w14:paraId="46DBF30C"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0% NES gain with Case 1 (Options 1+A+X) and WUS configuration transmitted in separate SIB on the NES cell</w:t>
      </w:r>
    </w:p>
    <w:p w14:paraId="7F07F523"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2.64% NES gain with Case 1 (Options 1+A+X) and pre-configured for fixed WUS configuration</w:t>
      </w:r>
    </w:p>
    <w:p w14:paraId="6F54417D" w14:textId="77777777" w:rsidR="007D1A3C" w:rsidRPr="007D1A3C" w:rsidRDefault="007D1A3C" w:rsidP="001B261A">
      <w:pPr>
        <w:numPr>
          <w:ilvl w:val="3"/>
          <w:numId w:val="53"/>
        </w:numPr>
        <w:tabs>
          <w:tab w:val="left" w:pos="1260"/>
        </w:tabs>
        <w:rPr>
          <w:rFonts w:eastAsia="PMingLiU" w:cs="Times"/>
          <w:lang w:eastAsia="zh-TW"/>
        </w:rPr>
      </w:pPr>
      <w:r w:rsidRPr="007D1A3C">
        <w:rPr>
          <w:rFonts w:eastAsia="PMingLiU" w:cs="Times"/>
          <w:lang w:eastAsia="zh-TW"/>
        </w:rPr>
        <w:t>NES cell does not transmit the WUS configuration</w:t>
      </w:r>
    </w:p>
    <w:p w14:paraId="0E614955"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&lt; on-demand SIB1 transmission rate &lt;= 30%, the NES gain is 6%~7.53% from one source (R1-2405363) </w:t>
      </w:r>
    </w:p>
    <w:p w14:paraId="4546EB2A"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8.08% - 15.47% from the following 4 sources</w:t>
      </w:r>
    </w:p>
    <w:p w14:paraId="4CB88751"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R1-2405341, R1-2404224, R1-2404561, R1-2403942</w:t>
      </w:r>
    </w:p>
    <w:p w14:paraId="5E2C1F31"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4.09% – 4.19% from one source (R1-2405341)</w:t>
      </w:r>
    </w:p>
    <w:p w14:paraId="5DB582CD"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10.78% - 15.3% </w:t>
      </w:r>
      <w:r w:rsidRPr="007D1A3C">
        <w:rPr>
          <w:rFonts w:cs="Times"/>
          <w:szCs w:val="20"/>
          <w:lang w:eastAsia="zh-CN"/>
        </w:rPr>
        <w:t>from the following 2 sources</w:t>
      </w:r>
    </w:p>
    <w:p w14:paraId="1767D0CF"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w:t>
      </w:r>
    </w:p>
    <w:p w14:paraId="04C262FB" w14:textId="77777777" w:rsidR="007D1A3C" w:rsidRPr="007D1A3C" w:rsidRDefault="007D1A3C" w:rsidP="007D1A3C">
      <w:pPr>
        <w:rPr>
          <w:lang w:eastAsia="x-none"/>
        </w:rPr>
      </w:pPr>
    </w:p>
    <w:p w14:paraId="305BD921" w14:textId="77777777" w:rsidR="007D1A3C" w:rsidRPr="007D1A3C" w:rsidRDefault="007D1A3C" w:rsidP="007D1A3C">
      <w:pPr>
        <w:rPr>
          <w:lang w:eastAsia="x-none"/>
        </w:rPr>
      </w:pPr>
      <w:r w:rsidRPr="007D1A3C">
        <w:rPr>
          <w:highlight w:val="green"/>
          <w:lang w:eastAsia="x-none"/>
        </w:rPr>
        <w:t>FL Proposal 3-2-6</w:t>
      </w:r>
    </w:p>
    <w:p w14:paraId="4EA58554"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160ms SIB1 period (Case C), FR1, medium load</w:t>
      </w:r>
    </w:p>
    <w:p w14:paraId="3EF8C627"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1 BS, 8 beams, 0% on-demand SIB1 transmission rate, the NES gain is 0.3 – 2.44% from the following 4 sources</w:t>
      </w:r>
    </w:p>
    <w:p w14:paraId="68D68974"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R1-2403979, R1-2405341, R1-2405363, R1-2404561</w:t>
      </w:r>
    </w:p>
    <w:p w14:paraId="09640554"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on-demand SIB1 transmission rate, the NES gain is 0.1% - 1.3% from the following 3 sources</w:t>
      </w:r>
    </w:p>
    <w:p w14:paraId="5D2D275A"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R1-2403979, R1-2405341, R1-2405363</w:t>
      </w:r>
    </w:p>
    <w:p w14:paraId="284B9E9C" w14:textId="77777777" w:rsidR="007D1A3C" w:rsidRPr="007D1A3C" w:rsidRDefault="007D1A3C" w:rsidP="001B261A">
      <w:pPr>
        <w:numPr>
          <w:ilvl w:val="0"/>
          <w:numId w:val="53"/>
        </w:numPr>
        <w:rPr>
          <w:rFonts w:cs="Times"/>
          <w:szCs w:val="20"/>
          <w:lang w:eastAsia="zh-CN"/>
        </w:rPr>
      </w:pPr>
      <w:r w:rsidRPr="007D1A3C">
        <w:rPr>
          <w:rFonts w:cs="Times"/>
          <w:szCs w:val="20"/>
          <w:lang w:eastAsia="zh-CN"/>
        </w:rPr>
        <w:lastRenderedPageBreak/>
        <w:t>For Cat 1 BS, 8 beams, 0% &lt; on-demand SIB1 transmission rate &lt;= 30%, the NES gain is 1.24% - 2.26% from the following 2 sources</w:t>
      </w:r>
    </w:p>
    <w:p w14:paraId="7810844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R1-2405363, R1-2404561</w:t>
      </w:r>
    </w:p>
    <w:p w14:paraId="2CAEE405"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0.67% - 1.6% from one source (R1-2405363)</w:t>
      </w:r>
    </w:p>
    <w:p w14:paraId="4C6E5A06"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0.95% - 4.13% from the following 3 sources</w:t>
      </w:r>
    </w:p>
    <w:p w14:paraId="40807996"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R1-2404561</w:t>
      </w:r>
    </w:p>
    <w:p w14:paraId="1BC54E6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0.48% from one source (R1-2405341)</w:t>
      </w:r>
    </w:p>
    <w:p w14:paraId="7B5E8AC1"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1.44% - 4.02% </w:t>
      </w:r>
      <w:r w:rsidRPr="007D1A3C">
        <w:rPr>
          <w:rFonts w:cs="Times"/>
          <w:szCs w:val="20"/>
          <w:lang w:eastAsia="zh-CN"/>
        </w:rPr>
        <w:t>from the following 2 sources</w:t>
      </w:r>
    </w:p>
    <w:p w14:paraId="74FE022D"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w:t>
      </w:r>
    </w:p>
    <w:p w14:paraId="4FA6601F" w14:textId="77777777" w:rsidR="007D1A3C" w:rsidRPr="007D1A3C" w:rsidRDefault="007D1A3C" w:rsidP="007D1A3C">
      <w:pPr>
        <w:rPr>
          <w:lang w:eastAsia="x-none"/>
        </w:rPr>
      </w:pPr>
    </w:p>
    <w:p w14:paraId="3CC27521" w14:textId="77777777" w:rsidR="007D1A3C" w:rsidRPr="007D1A3C" w:rsidRDefault="007D1A3C" w:rsidP="007D1A3C">
      <w:pPr>
        <w:rPr>
          <w:lang w:eastAsia="x-none"/>
        </w:rPr>
      </w:pPr>
      <w:r w:rsidRPr="007D1A3C">
        <w:rPr>
          <w:highlight w:val="green"/>
          <w:lang w:eastAsia="x-none"/>
        </w:rPr>
        <w:t>FL Proposal 3-2-7</w:t>
      </w:r>
    </w:p>
    <w:p w14:paraId="0B145419"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40ms SIB1 period (Case D), FR1, empty load</w:t>
      </w:r>
    </w:p>
    <w:p w14:paraId="25EB0625"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445782B9"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24.51% - 31.3% from the following 6 sources</w:t>
      </w:r>
    </w:p>
    <w:p w14:paraId="6C3EBF68"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R1-2405595, R1-2405341, R1-2404859, R1-2404507, R1-2405363, R1-2404625</w:t>
      </w:r>
    </w:p>
    <w:p w14:paraId="3E41EE92"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026A1F33"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16.3% with one beam of SIB1 PDSCH transmitted in each slot</w:t>
      </w:r>
    </w:p>
    <w:p w14:paraId="3C3B97EE"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10.6% with two beams of SIB1 PDSCH transmitted in each slot</w:t>
      </w:r>
    </w:p>
    <w:p w14:paraId="55406C57"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23891F26"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12.4% - 35.5% from the following 5 sources</w:t>
      </w:r>
    </w:p>
    <w:p w14:paraId="5E7CAA9A"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R1-2404408, R1-2405341, R1-2404758, R1-2405363, R1-2404625</w:t>
      </w:r>
    </w:p>
    <w:p w14:paraId="6FA9BFD1"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5E30A804"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10.1% with one beam of SIB1 PDSCH transmitted in each slot</w:t>
      </w:r>
    </w:p>
    <w:p w14:paraId="0BAA7B4C"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6.1% with two beams of SIB1 PDSCH transmitted in each slot</w:t>
      </w:r>
    </w:p>
    <w:p w14:paraId="2648BDE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19.44% - 28.81% from the following 3 sources</w:t>
      </w:r>
    </w:p>
    <w:p w14:paraId="4FAAB9C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 xml:space="preserve">R1-2404859, R1-2405363, R1-2404625 </w:t>
      </w:r>
    </w:p>
    <w:p w14:paraId="63A53C10"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12.87% - 20.09% from the following 2 sources</w:t>
      </w:r>
    </w:p>
    <w:p w14:paraId="54FE23ED"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 xml:space="preserve">R1-2405363, R1-2404625 </w:t>
      </w:r>
    </w:p>
    <w:p w14:paraId="34B52D7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11.77% - 25.46% from the following 5 sources</w:t>
      </w:r>
    </w:p>
    <w:p w14:paraId="259D0292"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R1-2404859, R1-2404507, R1-2404561</w:t>
      </w:r>
    </w:p>
    <w:p w14:paraId="13786F9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10.69 – 10.74% from one source (R1-2405341)</w:t>
      </w:r>
    </w:p>
    <w:p w14:paraId="0E5C969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w:t>
      </w:r>
    </w:p>
    <w:p w14:paraId="110A104D"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 xml:space="preserve">the NES gain is 16.46% - 24.24% </w:t>
      </w:r>
      <w:r w:rsidRPr="007D1A3C">
        <w:rPr>
          <w:rFonts w:cs="Times"/>
          <w:szCs w:val="20"/>
          <w:lang w:eastAsia="zh-CN"/>
        </w:rPr>
        <w:t>from the following 2 sources</w:t>
      </w:r>
    </w:p>
    <w:p w14:paraId="4A200D99"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R1-2403942, R1-2404859</w:t>
      </w:r>
    </w:p>
    <w:p w14:paraId="4AB68631"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One source (R1-2404561) reports 8.92%~10.37% NES gain with PRACH configuration index = 148</w:t>
      </w:r>
    </w:p>
    <w:p w14:paraId="5746D6F2" w14:textId="77777777" w:rsidR="007D1A3C" w:rsidRPr="007D1A3C" w:rsidRDefault="007D1A3C" w:rsidP="007D1A3C">
      <w:pPr>
        <w:rPr>
          <w:lang w:eastAsia="x-none"/>
        </w:rPr>
      </w:pPr>
    </w:p>
    <w:p w14:paraId="53B0F740" w14:textId="77777777" w:rsidR="007D1A3C" w:rsidRPr="007D1A3C" w:rsidRDefault="007D1A3C" w:rsidP="007D1A3C">
      <w:pPr>
        <w:rPr>
          <w:lang w:eastAsia="x-none"/>
        </w:rPr>
      </w:pPr>
      <w:r w:rsidRPr="007D1A3C">
        <w:rPr>
          <w:highlight w:val="green"/>
          <w:lang w:eastAsia="x-none"/>
        </w:rPr>
        <w:t>FL Proposal 3-2-8</w:t>
      </w:r>
    </w:p>
    <w:p w14:paraId="470A3D53"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40ms SIB1 period (Case D), FR1, low load</w:t>
      </w:r>
    </w:p>
    <w:p w14:paraId="6EDF624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0ACA48CA"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18.38% - 26.4% from the following 5 sources</w:t>
      </w:r>
    </w:p>
    <w:p w14:paraId="0D571EC4"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R1-2405595, R1-2405341, R1-2404859, R1-2405363, R1-2404625</w:t>
      </w:r>
    </w:p>
    <w:p w14:paraId="6243ED37"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62F030AB"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8.1% with one beam of SIB1 PDSCH transmitted in each slot</w:t>
      </w:r>
    </w:p>
    <w:p w14:paraId="3387FA3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4.3% with two beams of SIB1 PDSCH transmitted in each slot</w:t>
      </w:r>
    </w:p>
    <w:p w14:paraId="029717F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797F9F4B"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9.84% - 17.41% from the following 3 sources</w:t>
      </w:r>
    </w:p>
    <w:p w14:paraId="300EF969"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 R1-2404625</w:t>
      </w:r>
    </w:p>
    <w:p w14:paraId="4982F09C"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3F5564BE"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2.8% with one beam of SIB1 PDSCH transmitted in each slot</w:t>
      </w:r>
    </w:p>
    <w:p w14:paraId="4A069F3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 with two beams of SIB1 PDSCH transmitted in each slot</w:t>
      </w:r>
    </w:p>
    <w:p w14:paraId="7B170B25"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13.36% - 23.68% from the following 3 sources</w:t>
      </w:r>
    </w:p>
    <w:p w14:paraId="3E13888C"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 xml:space="preserve">R1-2404859, R1-2405363, R1-2404625 </w:t>
      </w:r>
    </w:p>
    <w:p w14:paraId="0E6A3150" w14:textId="77777777" w:rsidR="007D1A3C" w:rsidRPr="007D1A3C" w:rsidRDefault="007D1A3C" w:rsidP="001B261A">
      <w:pPr>
        <w:numPr>
          <w:ilvl w:val="0"/>
          <w:numId w:val="53"/>
        </w:numPr>
        <w:rPr>
          <w:rFonts w:cs="Times"/>
          <w:szCs w:val="20"/>
          <w:lang w:eastAsia="zh-CN"/>
        </w:rPr>
      </w:pPr>
      <w:r w:rsidRPr="007D1A3C">
        <w:rPr>
          <w:rFonts w:cs="Times"/>
          <w:szCs w:val="20"/>
          <w:lang w:eastAsia="zh-CN"/>
        </w:rPr>
        <w:lastRenderedPageBreak/>
        <w:t>For Cat 1 BS, 4 beams, 0% &lt; on-demand SIB1 transmission rate &lt;= 30%, the NES gain is 7.27% - 15.59% from the following 2 sources</w:t>
      </w:r>
    </w:p>
    <w:p w14:paraId="1AF2845C"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 xml:space="preserve">R1-2405363, R1-2404625 </w:t>
      </w:r>
    </w:p>
    <w:p w14:paraId="64CC7D09"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10.48% - 17.72% from the following 4 sources</w:t>
      </w:r>
    </w:p>
    <w:p w14:paraId="13E5A447"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R1-2404859, R1-2404561</w:t>
      </w:r>
    </w:p>
    <w:p w14:paraId="6BDC01BF"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7.01% from one source (R1-2405341)</w:t>
      </w:r>
    </w:p>
    <w:p w14:paraId="723BE0F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7.7% - 17.05% </w:t>
      </w:r>
      <w:r w:rsidRPr="007D1A3C">
        <w:rPr>
          <w:rFonts w:cs="Times"/>
          <w:szCs w:val="20"/>
          <w:lang w:eastAsia="zh-CN"/>
        </w:rPr>
        <w:t>from the following 3 sources</w:t>
      </w:r>
    </w:p>
    <w:p w14:paraId="7E314E65"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R1-2404859, R1-2404561</w:t>
      </w:r>
    </w:p>
    <w:p w14:paraId="44997898" w14:textId="77777777" w:rsidR="007D1A3C" w:rsidRPr="007D1A3C" w:rsidRDefault="007D1A3C" w:rsidP="007D1A3C">
      <w:pPr>
        <w:rPr>
          <w:lang w:eastAsia="x-none"/>
        </w:rPr>
      </w:pPr>
    </w:p>
    <w:p w14:paraId="4EB43B74" w14:textId="77777777" w:rsidR="007D1A3C" w:rsidRPr="007D1A3C" w:rsidRDefault="007D1A3C" w:rsidP="007D1A3C">
      <w:pPr>
        <w:rPr>
          <w:lang w:eastAsia="x-none"/>
        </w:rPr>
      </w:pPr>
      <w:r w:rsidRPr="007D1A3C">
        <w:rPr>
          <w:highlight w:val="green"/>
          <w:lang w:eastAsia="x-none"/>
        </w:rPr>
        <w:t>FL Proposal 3-2-9</w:t>
      </w:r>
    </w:p>
    <w:p w14:paraId="7359C1FB"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40ms SIB1 period (Case D), FR1, medium load</w:t>
      </w:r>
    </w:p>
    <w:p w14:paraId="5573A927"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512D1775"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5.07% - 7.8% from the following 2 sources</w:t>
      </w:r>
    </w:p>
    <w:p w14:paraId="49E9B89F"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w:t>
      </w:r>
    </w:p>
    <w:p w14:paraId="265C92CA"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48781FDB"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2.4% with one beam of SIB1 PDSCH transmitted in each slot</w:t>
      </w:r>
    </w:p>
    <w:p w14:paraId="436AF18B"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1.2% with two beams of SIB1 PDSCH transmitted in each slot</w:t>
      </w:r>
    </w:p>
    <w:p w14:paraId="78C14B4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2A72685F"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2.46% - 4.4% from the following 2 sources</w:t>
      </w:r>
    </w:p>
    <w:p w14:paraId="021ABC30"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w:t>
      </w:r>
    </w:p>
    <w:p w14:paraId="56B22F57"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0CCEF567"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0.7% with one beam of SIB1 PDSCH transmitted in each slot</w:t>
      </w:r>
    </w:p>
    <w:p w14:paraId="7AA91DE5"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0.3% with two beams of SIB1 PDSCH transmitted in each slot</w:t>
      </w:r>
    </w:p>
    <w:p w14:paraId="44ECE436"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5.62~7.01% from one source (R1-2405363)</w:t>
      </w:r>
    </w:p>
    <w:p w14:paraId="4EFBB59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2.77% - 3.85% from one source (R1-2405363)</w:t>
      </w:r>
    </w:p>
    <w:p w14:paraId="2971869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4.08%~10.1% from the following 3 sources</w:t>
      </w:r>
    </w:p>
    <w:p w14:paraId="034545EC"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R1-2404561</w:t>
      </w:r>
    </w:p>
    <w:p w14:paraId="139813E7"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2.02%~2.09% from one source (R1-2405341)</w:t>
      </w:r>
    </w:p>
    <w:p w14:paraId="4C403BF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5.61% - 9.94% </w:t>
      </w:r>
      <w:r w:rsidRPr="007D1A3C">
        <w:rPr>
          <w:rFonts w:cs="Times"/>
          <w:szCs w:val="20"/>
          <w:lang w:eastAsia="zh-CN"/>
        </w:rPr>
        <w:t>from the following 2 sources</w:t>
      </w:r>
    </w:p>
    <w:p w14:paraId="574A5D28"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w:t>
      </w:r>
    </w:p>
    <w:p w14:paraId="5AE4B839" w14:textId="77777777" w:rsidR="007D1A3C" w:rsidRPr="007D1A3C" w:rsidRDefault="007D1A3C" w:rsidP="007D1A3C">
      <w:pPr>
        <w:rPr>
          <w:lang w:eastAsia="x-none"/>
        </w:rPr>
      </w:pPr>
    </w:p>
    <w:p w14:paraId="137C43BE" w14:textId="77777777" w:rsidR="007D1A3C" w:rsidRPr="007D1A3C" w:rsidRDefault="007D1A3C" w:rsidP="007D1A3C">
      <w:pPr>
        <w:rPr>
          <w:lang w:eastAsia="x-none"/>
        </w:rPr>
      </w:pPr>
    </w:p>
    <w:p w14:paraId="213F8C1E" w14:textId="77777777" w:rsidR="007D1A3C" w:rsidRPr="007D1A3C" w:rsidRDefault="007D1A3C" w:rsidP="007D1A3C">
      <w:pPr>
        <w:rPr>
          <w:lang w:eastAsia="x-none"/>
        </w:rPr>
      </w:pPr>
      <w:r w:rsidRPr="007D1A3C">
        <w:rPr>
          <w:highlight w:val="green"/>
          <w:lang w:eastAsia="x-none"/>
        </w:rPr>
        <w:t>FL Proposal 3-3</w:t>
      </w:r>
    </w:p>
    <w:p w14:paraId="1DEF284D" w14:textId="77777777" w:rsidR="007D1A3C" w:rsidRPr="007D1A3C" w:rsidRDefault="007D1A3C" w:rsidP="007D1A3C">
      <w:pPr>
        <w:rPr>
          <w:rFonts w:cs="Times"/>
          <w:szCs w:val="20"/>
        </w:rPr>
      </w:pPr>
      <w:r w:rsidRPr="007D1A3C">
        <w:rPr>
          <w:rFonts w:cs="Times"/>
          <w:szCs w:val="20"/>
        </w:rPr>
        <w:t>For the evaluation of NES loss on cell A, the following is observed</w:t>
      </w:r>
    </w:p>
    <w:p w14:paraId="7AE9DDCC" w14:textId="77777777" w:rsidR="007D1A3C" w:rsidRPr="007D1A3C" w:rsidRDefault="007D1A3C" w:rsidP="001B261A">
      <w:pPr>
        <w:numPr>
          <w:ilvl w:val="1"/>
          <w:numId w:val="52"/>
        </w:numPr>
        <w:rPr>
          <w:rFonts w:cs="Times"/>
          <w:szCs w:val="20"/>
          <w:lang w:eastAsia="zh-CN"/>
        </w:rPr>
      </w:pPr>
      <w:r w:rsidRPr="007D1A3C">
        <w:rPr>
          <w:rFonts w:eastAsia="PMingLiU" w:cs="Times"/>
          <w:szCs w:val="20"/>
          <w:lang w:eastAsia="zh-TW"/>
        </w:rPr>
        <w:t xml:space="preserve">NES loss of 0%~0.98% from the following 15 sources </w:t>
      </w:r>
      <w:r w:rsidRPr="007D1A3C">
        <w:rPr>
          <w:rFonts w:eastAsia="PMingLiU" w:cs="Times"/>
          <w:color w:val="FF0000"/>
          <w:szCs w:val="20"/>
          <w:lang w:eastAsia="zh-TW"/>
        </w:rPr>
        <w:t>with UL WUS configuration transmitted in legacy SIB on Cell A (with different assumptions on SIB periodicity and cell loading)</w:t>
      </w:r>
      <w:r w:rsidRPr="007D1A3C">
        <w:rPr>
          <w:rFonts w:eastAsia="PMingLiU" w:cs="Times"/>
          <w:szCs w:val="20"/>
          <w:lang w:eastAsia="zh-TW"/>
        </w:rPr>
        <w:t>:</w:t>
      </w:r>
    </w:p>
    <w:p w14:paraId="78EED46A"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R1-2404408, R1-2404463, R1-2403942, R1-2403979, R1-2405341, R1-2404224, R1-2404859, R1-2404758, R1-2405162, R1-2404122, R1-2404507, R1-2404033, R1-2405363, R1-2404625, R1-2404561 (for Case 2)</w:t>
      </w:r>
    </w:p>
    <w:p w14:paraId="7D57E9B4" w14:textId="77777777" w:rsidR="007D1A3C" w:rsidRPr="007D1A3C" w:rsidRDefault="007D1A3C" w:rsidP="001B261A">
      <w:pPr>
        <w:numPr>
          <w:ilvl w:val="1"/>
          <w:numId w:val="52"/>
        </w:numPr>
        <w:rPr>
          <w:rFonts w:eastAsia="PMingLiU" w:cs="Times"/>
          <w:szCs w:val="20"/>
          <w:lang w:eastAsia="zh-TW"/>
        </w:rPr>
      </w:pPr>
      <w:r w:rsidRPr="007D1A3C">
        <w:rPr>
          <w:rFonts w:eastAsia="PMingLiU" w:cs="Times"/>
          <w:szCs w:val="20"/>
          <w:lang w:eastAsia="zh-TW"/>
        </w:rPr>
        <w:t>One company (R1-2405106) reports for the case with UL WUS configuration transmitted in separated SIB on Cell A where the separated SIB is TDMed with legacy SIB and transmitted in a 320ms period using dedicated resource.</w:t>
      </w:r>
    </w:p>
    <w:p w14:paraId="30ADA0B1"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0.62%~2.65% NES loss for Case 2 (Options 1+B+X) with empty load</w:t>
      </w:r>
    </w:p>
    <w:p w14:paraId="0FFA7B59"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0.73%~3.20% NES loss for Case 3 (Options 2+B+Y) with empty load</w:t>
      </w:r>
    </w:p>
    <w:p w14:paraId="175ABF08" w14:textId="77777777" w:rsidR="007D1A3C" w:rsidRPr="007D1A3C" w:rsidRDefault="007D1A3C" w:rsidP="001B261A">
      <w:pPr>
        <w:numPr>
          <w:ilvl w:val="1"/>
          <w:numId w:val="52"/>
        </w:numPr>
        <w:rPr>
          <w:rFonts w:cs="Times"/>
          <w:szCs w:val="20"/>
          <w:lang w:eastAsia="zh-CN"/>
        </w:rPr>
      </w:pPr>
      <w:r w:rsidRPr="007D1A3C">
        <w:rPr>
          <w:rFonts w:eastAsia="PMingLiU" w:cs="Times"/>
          <w:szCs w:val="20"/>
          <w:lang w:eastAsia="zh-TW"/>
        </w:rPr>
        <w:t xml:space="preserve">One company (R1-2404122) reports </w:t>
      </w:r>
    </w:p>
    <w:p w14:paraId="0F5F4424"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2.95%(medium load)~15.49%(empty load) NES loss with UL WUS configuration transmitted in separated SIB on Cell A</w:t>
      </w:r>
    </w:p>
    <w:p w14:paraId="54C5CF53" w14:textId="77777777" w:rsidR="007D1A3C" w:rsidRPr="007D1A3C" w:rsidRDefault="007D1A3C" w:rsidP="001B261A">
      <w:pPr>
        <w:numPr>
          <w:ilvl w:val="3"/>
          <w:numId w:val="52"/>
        </w:numPr>
        <w:rPr>
          <w:rFonts w:cs="Times"/>
          <w:szCs w:val="20"/>
          <w:lang w:eastAsia="zh-CN"/>
        </w:rPr>
      </w:pPr>
      <w:r w:rsidRPr="007D1A3C">
        <w:rPr>
          <w:rFonts w:eastAsia="PMingLiU" w:cs="Times"/>
          <w:color w:val="FF0000"/>
          <w:lang w:eastAsia="zh-TW"/>
        </w:rPr>
        <w:t xml:space="preserve">The separated SIB </w:t>
      </w:r>
      <w:r w:rsidRPr="007D1A3C">
        <w:rPr>
          <w:rFonts w:eastAsia="Malgun Gothic" w:cs="Times"/>
          <w:color w:val="FF0000"/>
          <w:lang w:eastAsia="zh-CN"/>
        </w:rPr>
        <w:t>is TDMed with legacy SIB and transmitted in a 20ms period using dedicated resource.</w:t>
      </w:r>
    </w:p>
    <w:p w14:paraId="43AF9079"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1.28%(medium load)~3.62%(empty load) NES loss with UL WUS configuration transmitted in legacy SIB on Cell A</w:t>
      </w:r>
    </w:p>
    <w:p w14:paraId="53EBE1C1" w14:textId="77777777" w:rsidR="007D1A3C" w:rsidRPr="007D1A3C" w:rsidRDefault="007D1A3C" w:rsidP="007D1A3C">
      <w:pPr>
        <w:rPr>
          <w:rFonts w:eastAsiaTheme="minorEastAsia"/>
          <w:b/>
          <w:bCs/>
          <w:szCs w:val="22"/>
          <w:lang w:eastAsia="zh-CN"/>
        </w:rPr>
      </w:pPr>
    </w:p>
    <w:tbl>
      <w:tblPr>
        <w:tblStyle w:val="Tabellenraster"/>
        <w:tblW w:w="9210" w:type="dxa"/>
        <w:tblInd w:w="-5" w:type="dxa"/>
        <w:tblLayout w:type="fixed"/>
        <w:tblLook w:val="04A0" w:firstRow="1" w:lastRow="0" w:firstColumn="1" w:lastColumn="0" w:noHBand="0" w:noVBand="1"/>
      </w:tblPr>
      <w:tblGrid>
        <w:gridCol w:w="1266"/>
        <w:gridCol w:w="7944"/>
      </w:tblGrid>
      <w:tr w:rsidR="007D1A3C" w14:paraId="30F60C69" w14:textId="77777777" w:rsidTr="007D1A3C">
        <w:tc>
          <w:tcPr>
            <w:tcW w:w="1266" w:type="dxa"/>
            <w:tcBorders>
              <w:top w:val="single" w:sz="4" w:space="0" w:color="auto"/>
              <w:left w:val="single" w:sz="4" w:space="0" w:color="auto"/>
              <w:bottom w:val="single" w:sz="4" w:space="0" w:color="auto"/>
              <w:right w:val="single" w:sz="4" w:space="0" w:color="auto"/>
            </w:tcBorders>
            <w:hideMark/>
          </w:tcPr>
          <w:p w14:paraId="2235E7AC" w14:textId="77777777" w:rsidR="007D1A3C" w:rsidRDefault="007D1A3C">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09057214" w14:textId="77777777" w:rsidR="007D1A3C" w:rsidRDefault="007D1A3C">
            <w:pPr>
              <w:spacing w:before="120" w:after="120"/>
              <w:rPr>
                <w:b/>
                <w:bCs/>
                <w:lang w:val="en-US"/>
              </w:rPr>
            </w:pPr>
            <w:r>
              <w:rPr>
                <w:b/>
                <w:bCs/>
                <w:lang w:val="en-US"/>
              </w:rPr>
              <w:t>Comment/suggestion</w:t>
            </w:r>
          </w:p>
        </w:tc>
      </w:tr>
      <w:tr w:rsidR="007D1A3C" w14:paraId="5B0DEF1B" w14:textId="77777777" w:rsidTr="007D1A3C">
        <w:tc>
          <w:tcPr>
            <w:tcW w:w="1266" w:type="dxa"/>
            <w:tcBorders>
              <w:top w:val="single" w:sz="4" w:space="0" w:color="auto"/>
              <w:left w:val="single" w:sz="4" w:space="0" w:color="auto"/>
              <w:bottom w:val="single" w:sz="4" w:space="0" w:color="auto"/>
              <w:right w:val="single" w:sz="4" w:space="0" w:color="auto"/>
            </w:tcBorders>
          </w:tcPr>
          <w:p w14:paraId="6A46D2E3" w14:textId="77777777" w:rsidR="007D1A3C" w:rsidRDefault="007D1A3C">
            <w:pPr>
              <w:spacing w:before="120" w:after="120"/>
              <w:rPr>
                <w:rFonts w:eastAsia="PMingLiU"/>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3A1537E4" w14:textId="77777777" w:rsidR="007D1A3C" w:rsidRDefault="007D1A3C">
            <w:pPr>
              <w:spacing w:before="120" w:after="120"/>
              <w:rPr>
                <w:rFonts w:eastAsia="PMingLiU"/>
                <w:highlight w:val="yellow"/>
                <w:lang w:val="en-US" w:eastAsia="zh-TW"/>
              </w:rPr>
            </w:pPr>
          </w:p>
        </w:tc>
      </w:tr>
      <w:tr w:rsidR="007D1A3C" w14:paraId="72409520" w14:textId="77777777" w:rsidTr="007D1A3C">
        <w:tc>
          <w:tcPr>
            <w:tcW w:w="1266" w:type="dxa"/>
            <w:tcBorders>
              <w:top w:val="single" w:sz="4" w:space="0" w:color="auto"/>
              <w:left w:val="single" w:sz="4" w:space="0" w:color="auto"/>
              <w:bottom w:val="single" w:sz="4" w:space="0" w:color="auto"/>
              <w:right w:val="single" w:sz="4" w:space="0" w:color="auto"/>
            </w:tcBorders>
          </w:tcPr>
          <w:p w14:paraId="409AD160" w14:textId="77777777" w:rsidR="007D1A3C" w:rsidRDefault="007D1A3C">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E5F1F4D" w14:textId="77777777" w:rsidR="007D1A3C" w:rsidRDefault="007D1A3C">
            <w:pPr>
              <w:spacing w:before="120" w:after="120"/>
              <w:rPr>
                <w:rFonts w:eastAsia="PMingLiU"/>
                <w:lang w:val="en-US" w:eastAsia="zh-TW"/>
              </w:rPr>
            </w:pPr>
          </w:p>
        </w:tc>
      </w:tr>
      <w:tr w:rsidR="007D1A3C" w14:paraId="46DECD8D" w14:textId="77777777" w:rsidTr="007D1A3C">
        <w:tc>
          <w:tcPr>
            <w:tcW w:w="1266" w:type="dxa"/>
            <w:tcBorders>
              <w:top w:val="single" w:sz="4" w:space="0" w:color="auto"/>
              <w:left w:val="single" w:sz="4" w:space="0" w:color="auto"/>
              <w:bottom w:val="single" w:sz="4" w:space="0" w:color="auto"/>
              <w:right w:val="single" w:sz="4" w:space="0" w:color="auto"/>
            </w:tcBorders>
          </w:tcPr>
          <w:p w14:paraId="32A5E9C2" w14:textId="77777777" w:rsidR="007D1A3C" w:rsidRDefault="007D1A3C">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22057824" w14:textId="77777777" w:rsidR="007D1A3C" w:rsidRDefault="007D1A3C">
            <w:pPr>
              <w:spacing w:before="120" w:after="120"/>
              <w:rPr>
                <w:rFonts w:eastAsia="PMingLiU"/>
                <w:lang w:val="en-US" w:eastAsia="zh-TW"/>
              </w:rPr>
            </w:pPr>
          </w:p>
        </w:tc>
      </w:tr>
    </w:tbl>
    <w:p w14:paraId="1FB56E08" w14:textId="77777777" w:rsidR="007D1A3C" w:rsidRDefault="007D1A3C">
      <w:pPr>
        <w:rPr>
          <w:rFonts w:eastAsia="PMingLiU"/>
          <w:b/>
          <w:bCs/>
          <w:lang w:val="pt-BR" w:eastAsia="zh-TW"/>
        </w:rPr>
      </w:pPr>
    </w:p>
    <w:p w14:paraId="1293F513" w14:textId="77777777" w:rsidR="007D1A3C" w:rsidRDefault="007D1A3C">
      <w:pPr>
        <w:rPr>
          <w:rFonts w:eastAsia="PMingLiU"/>
          <w:b/>
          <w:bCs/>
          <w:lang w:val="pt-BR" w:eastAsia="zh-TW"/>
        </w:rPr>
      </w:pPr>
    </w:p>
    <w:p w14:paraId="3AC61738" w14:textId="77777777" w:rsidR="00A74D1F" w:rsidRDefault="00DE34A3">
      <w:pPr>
        <w:pStyle w:val="berschrift2"/>
        <w:numPr>
          <w:ilvl w:val="0"/>
          <w:numId w:val="0"/>
        </w:numPr>
        <w:tabs>
          <w:tab w:val="left" w:pos="480"/>
        </w:tabs>
        <w:ind w:left="576" w:hanging="576"/>
        <w:rPr>
          <w:rFonts w:ascii="Times New Roman" w:hAnsi="Times New Roman"/>
          <w:bCs w:val="0"/>
          <w:i w:val="0"/>
          <w:iCs w:val="0"/>
          <w:sz w:val="22"/>
          <w:u w:val="single"/>
        </w:rPr>
      </w:pPr>
      <w:bookmarkStart w:id="100"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PMingLiU"/>
          <w:b/>
          <w:lang w:eastAsia="zh-TW"/>
        </w:rPr>
      </w:pPr>
      <w:bookmarkStart w:id="101" w:name="OLE_LINK65"/>
      <w:bookmarkStart w:id="102" w:name="OLE_LINK268"/>
      <w:r>
        <w:rPr>
          <w:rFonts w:eastAsia="PMingLiU"/>
          <w:b/>
          <w:lang w:eastAsia="zh-TW"/>
        </w:rPr>
        <w:t>Background</w:t>
      </w:r>
    </w:p>
    <w:p w14:paraId="3AC6173A" w14:textId="77777777" w:rsidR="00A74D1F" w:rsidRDefault="00DE34A3">
      <w:pPr>
        <w:rPr>
          <w:rFonts w:eastAsia="PMingLiU"/>
          <w:lang w:eastAsia="zh-TW"/>
        </w:rPr>
      </w:pPr>
      <w:r>
        <w:rPr>
          <w:rFonts w:eastAsia="PMingLiU"/>
          <w:lang w:eastAsia="zh-TW"/>
        </w:rPr>
        <w:t>Which operations</w:t>
      </w:r>
      <w:bookmarkStart w:id="103" w:name="OLE_LINK62"/>
      <w:r>
        <w:rPr>
          <w:rFonts w:eastAsia="PMingLiU"/>
          <w:lang w:eastAsia="zh-TW"/>
        </w:rPr>
        <w:t xml:space="preserve"> (Ex. SSB, paging, RACH receiving, OSI request …)</w:t>
      </w:r>
      <w:bookmarkEnd w:id="103"/>
      <w:r>
        <w:rPr>
          <w:rFonts w:eastAsia="PMingLiU"/>
          <w:lang w:eastAsia="zh-TW"/>
        </w:rPr>
        <w:t xml:space="preserve"> should be supported for the on-demand SIB1 NES cell is widely discussed. Companies’ view in RAN1 #117 are collected below.</w:t>
      </w:r>
      <w:bookmarkEnd w:id="101"/>
    </w:p>
    <w:p w14:paraId="3AC6173B" w14:textId="77777777" w:rsidR="00A74D1F" w:rsidRDefault="00DE34A3">
      <w:pPr>
        <w:pStyle w:val="1"/>
        <w:numPr>
          <w:ilvl w:val="0"/>
          <w:numId w:val="24"/>
        </w:numPr>
        <w:ind w:leftChars="0"/>
        <w:rPr>
          <w:rFonts w:eastAsia="PMingLiU"/>
          <w:bCs/>
          <w:lang w:eastAsia="zh-TW"/>
        </w:rPr>
      </w:pPr>
      <w:bookmarkStart w:id="104" w:name="OLE_LINK270"/>
      <w:bookmarkEnd w:id="102"/>
      <w:r>
        <w:rPr>
          <w:rFonts w:eastAsia="PMingLiU" w:hint="eastAsia"/>
          <w:bCs/>
          <w:highlight w:val="yellow"/>
          <w:lang w:eastAsia="zh-TW"/>
        </w:rPr>
        <w:t>T</w:t>
      </w:r>
      <w:r>
        <w:rPr>
          <w:rFonts w:eastAsia="PMingLiU"/>
          <w:bCs/>
          <w:highlight w:val="yellow"/>
          <w:lang w:eastAsia="zh-TW"/>
        </w:rPr>
        <w:t>ranssion</w:t>
      </w:r>
      <w:r>
        <w:rPr>
          <w:rFonts w:eastAsia="PMingLiU"/>
          <w:bCs/>
          <w:lang w:eastAsia="zh-TW"/>
        </w:rPr>
        <w:t>: NES  cells  to support  UL  WUS  reception,  RACH  and  paging transmissions</w:t>
      </w:r>
    </w:p>
    <w:p w14:paraId="3AC6173C"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OPPO</w:t>
      </w:r>
      <w:r>
        <w:rPr>
          <w:rFonts w:eastAsia="PMingLiU"/>
          <w:bCs/>
          <w:lang w:eastAsia="zh-TW"/>
        </w:rPr>
        <w:t>: Support to avoid legacy UE to attempt to access/camp on a NES cell</w:t>
      </w:r>
    </w:p>
    <w:p w14:paraId="3AC6173D"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Futurewei</w:t>
      </w:r>
      <w:r>
        <w:rPr>
          <w:rFonts w:eastAsia="PMingLiU"/>
          <w:bCs/>
          <w:lang w:eastAsia="zh-TW"/>
        </w:rPr>
        <w:t>: Scenarios for UE requesting SIB1 (e.g., to camp on NES Cell, to RACH and connect to NES Cell) can be discussed by RAN2</w:t>
      </w:r>
    </w:p>
    <w:p w14:paraId="3AC6173E" w14:textId="77777777" w:rsidR="00A74D1F" w:rsidRDefault="00DE34A3">
      <w:pPr>
        <w:pStyle w:val="1"/>
        <w:numPr>
          <w:ilvl w:val="1"/>
          <w:numId w:val="24"/>
        </w:numPr>
        <w:ind w:leftChars="0"/>
        <w:rPr>
          <w:rFonts w:eastAsia="PMingLiU"/>
          <w:bCs/>
          <w:lang w:eastAsia="zh-TW"/>
        </w:rPr>
      </w:pPr>
      <w:bookmarkStart w:id="105" w:name="OLE_LINK262"/>
      <w:r>
        <w:rPr>
          <w:rFonts w:eastAsia="PMingLiU" w:hint="eastAsia"/>
          <w:bCs/>
          <w:lang w:eastAsia="zh-TW"/>
        </w:rPr>
        <w:t>N</w:t>
      </w:r>
      <w:r>
        <w:rPr>
          <w:rFonts w:eastAsia="PMingLiU"/>
          <w:bCs/>
          <w:lang w:eastAsia="zh-TW"/>
        </w:rPr>
        <w:t>ES cell’s MIB to</w:t>
      </w:r>
      <w:bookmarkEnd w:id="104"/>
      <w:r>
        <w:rPr>
          <w:rFonts w:eastAsia="PMingLiU"/>
          <w:bCs/>
          <w:lang w:eastAsia="zh-TW"/>
        </w:rPr>
        <w:t xml:space="preserve"> indicate the cell as barred and/or SIB1 absent to avoid backward compatibility issue</w:t>
      </w:r>
      <w:bookmarkEnd w:id="105"/>
    </w:p>
    <w:p w14:paraId="3AC6173F" w14:textId="77777777" w:rsidR="00A74D1F" w:rsidRDefault="00DE34A3">
      <w:pPr>
        <w:pStyle w:val="1"/>
        <w:numPr>
          <w:ilvl w:val="1"/>
          <w:numId w:val="24"/>
        </w:numPr>
        <w:ind w:leftChars="0"/>
        <w:rPr>
          <w:rFonts w:eastAsia="PMingLiU"/>
          <w:bCs/>
          <w:lang w:eastAsia="zh-TW"/>
        </w:rPr>
      </w:pPr>
      <w:r>
        <w:rPr>
          <w:rFonts w:eastAsia="PMingLiU"/>
          <w:bCs/>
          <w:lang w:eastAsia="zh-TW"/>
        </w:rPr>
        <w:t>Clarify if the</w:t>
      </w:r>
      <w:bookmarkStart w:id="106" w:name="OLE_LINK264"/>
      <w:r>
        <w:rPr>
          <w:rFonts w:eastAsia="PMingLiU"/>
          <w:bCs/>
          <w:lang w:eastAsia="zh-TW"/>
        </w:rPr>
        <w:t xml:space="preserve"> following scenario should be assumed</w:t>
      </w:r>
      <w:bookmarkEnd w:id="106"/>
      <w:r>
        <w:rPr>
          <w:rFonts w:eastAsia="PMingLiU"/>
          <w:bCs/>
          <w:lang w:eastAsia="zh-TW"/>
        </w:rPr>
        <w:t>:</w:t>
      </w:r>
    </w:p>
    <w:p w14:paraId="3AC61740" w14:textId="77777777" w:rsidR="00A74D1F" w:rsidRDefault="00DE34A3">
      <w:pPr>
        <w:pStyle w:val="1"/>
        <w:numPr>
          <w:ilvl w:val="2"/>
          <w:numId w:val="24"/>
        </w:numPr>
        <w:ind w:leftChars="0"/>
        <w:rPr>
          <w:rFonts w:eastAsia="PMingLiU"/>
          <w:bCs/>
          <w:lang w:eastAsia="zh-TW"/>
        </w:rPr>
      </w:pPr>
      <w:r>
        <w:rPr>
          <w:rFonts w:eastAsia="PMingLiU"/>
          <w:bCs/>
          <w:lang w:eastAsia="zh-TW"/>
        </w:rPr>
        <w:t xml:space="preserve">NES Cell does not transmit </w:t>
      </w:r>
      <w:bookmarkStart w:id="107" w:name="OLE_LINK265"/>
      <w:r>
        <w:rPr>
          <w:rFonts w:eastAsia="PMingLiU"/>
          <w:bCs/>
          <w:lang w:eastAsia="zh-TW"/>
        </w:rPr>
        <w:t>always-on SSB</w:t>
      </w:r>
      <w:bookmarkEnd w:id="107"/>
      <w:r>
        <w:rPr>
          <w:rFonts w:eastAsia="PMingLiU"/>
          <w:bCs/>
          <w:lang w:eastAsia="zh-TW"/>
        </w:rPr>
        <w:t xml:space="preserve"> and transmits on-demand SSB and SIB1, and one of SSB/SIB1 is transmitted only when the other is transmitted</w:t>
      </w:r>
    </w:p>
    <w:p w14:paraId="3AC61741"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xml:space="preserve">: </w:t>
      </w:r>
      <w:bookmarkStart w:id="108" w:name="OLE_LINK261"/>
      <w:r>
        <w:rPr>
          <w:rFonts w:eastAsia="PMingLiU"/>
          <w:bCs/>
          <w:lang w:eastAsia="zh-TW"/>
        </w:rPr>
        <w:t>Enabling or disabling specific operations of the NES cell with on-demand SIB1 is a RAN2 aspect</w:t>
      </w:r>
      <w:bookmarkEnd w:id="108"/>
    </w:p>
    <w:p w14:paraId="3AC61742"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Apple</w:t>
      </w:r>
      <w:r>
        <w:rPr>
          <w:rFonts w:eastAsia="PMingLiU"/>
          <w:bCs/>
          <w:lang w:eastAsia="zh-TW"/>
        </w:rPr>
        <w:t>: NES cell does not support initial cell selection</w:t>
      </w:r>
    </w:p>
    <w:p w14:paraId="3AC61743"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ZTE</w:t>
      </w:r>
      <w:r>
        <w:rPr>
          <w:rFonts w:eastAsia="PMingLiU"/>
          <w:bCs/>
          <w:lang w:eastAsia="zh-TW"/>
        </w:rPr>
        <w:t>: MES cell should support RACH procedure, paging, and OSI procedures</w:t>
      </w:r>
    </w:p>
    <w:p w14:paraId="3AC61744"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ASUSTek</w:t>
      </w:r>
      <w:r>
        <w:rPr>
          <w:rFonts w:eastAsia="PMingLiU"/>
          <w:bCs/>
          <w:lang w:eastAsia="zh-TW"/>
        </w:rPr>
        <w:t>: Existing procedures for on-demand OSI could be reuse for on-demand SIB1 as much as</w:t>
      </w:r>
    </w:p>
    <w:p w14:paraId="3AC61745" w14:textId="77777777" w:rsidR="00A74D1F" w:rsidRDefault="00DE34A3">
      <w:pPr>
        <w:pStyle w:val="1"/>
        <w:numPr>
          <w:ilvl w:val="0"/>
          <w:numId w:val="24"/>
        </w:numPr>
        <w:ind w:leftChars="0"/>
        <w:rPr>
          <w:rFonts w:eastAsia="PMingLiU"/>
          <w:bCs/>
          <w:lang w:eastAsia="zh-TW"/>
        </w:rPr>
      </w:pPr>
      <w:r>
        <w:rPr>
          <w:rFonts w:eastAsia="PMingLiU"/>
          <w:bCs/>
          <w:lang w:eastAsia="zh-TW"/>
        </w:rPr>
        <w:t>possible</w:t>
      </w:r>
    </w:p>
    <w:p w14:paraId="3AC61746"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Xiaomi</w:t>
      </w:r>
      <w:r>
        <w:rPr>
          <w:rFonts w:eastAsia="PMingLiU"/>
          <w:bCs/>
          <w:lang w:eastAsia="zh-TW"/>
        </w:rPr>
        <w:t>: UE can camp on NES cell following current cell selection/reselection procedure. For NES cell, at least following operations should be supported:</w:t>
      </w:r>
    </w:p>
    <w:p w14:paraId="3AC61747" w14:textId="77777777" w:rsidR="00A74D1F" w:rsidRDefault="00DE34A3">
      <w:pPr>
        <w:pStyle w:val="1"/>
        <w:numPr>
          <w:ilvl w:val="1"/>
          <w:numId w:val="24"/>
        </w:numPr>
        <w:ind w:leftChars="0"/>
        <w:rPr>
          <w:rFonts w:eastAsia="PMingLiU"/>
          <w:bCs/>
          <w:lang w:eastAsia="zh-TW"/>
        </w:rPr>
      </w:pPr>
      <w:r>
        <w:rPr>
          <w:rFonts w:eastAsia="PMingLiU"/>
          <w:bCs/>
          <w:lang w:eastAsia="zh-TW"/>
        </w:rPr>
        <w:t>RACH procedure (random access)</w:t>
      </w:r>
    </w:p>
    <w:p w14:paraId="3AC61748" w14:textId="77777777" w:rsidR="00A74D1F" w:rsidRDefault="00DE34A3">
      <w:pPr>
        <w:pStyle w:val="1"/>
        <w:numPr>
          <w:ilvl w:val="1"/>
          <w:numId w:val="24"/>
        </w:numPr>
        <w:ind w:leftChars="0"/>
        <w:rPr>
          <w:rFonts w:eastAsia="PMingLiU"/>
          <w:bCs/>
          <w:lang w:eastAsia="zh-TW"/>
        </w:rPr>
      </w:pPr>
      <w:r>
        <w:rPr>
          <w:rFonts w:eastAsia="PMingLiU"/>
          <w:bCs/>
          <w:lang w:eastAsia="zh-TW"/>
        </w:rPr>
        <w:t>OSI transmission</w:t>
      </w:r>
    </w:p>
    <w:p w14:paraId="3AC61749" w14:textId="77777777" w:rsidR="00A74D1F" w:rsidRDefault="00DE34A3">
      <w:pPr>
        <w:pStyle w:val="1"/>
        <w:numPr>
          <w:ilvl w:val="1"/>
          <w:numId w:val="24"/>
        </w:numPr>
        <w:ind w:leftChars="0"/>
        <w:rPr>
          <w:rFonts w:eastAsia="PMingLiU"/>
          <w:bCs/>
          <w:lang w:eastAsia="zh-TW"/>
        </w:rPr>
      </w:pPr>
      <w:r>
        <w:rPr>
          <w:rFonts w:eastAsia="PMingLiU"/>
          <w:bCs/>
          <w:lang w:eastAsia="zh-TW"/>
        </w:rPr>
        <w:t>Paging</w:t>
      </w:r>
    </w:p>
    <w:p w14:paraId="3AC6174A"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A UE requesting SIB1 can camp on NES cell</w:t>
      </w:r>
    </w:p>
    <w:p w14:paraId="3AC6174B" w14:textId="77777777" w:rsidR="00A74D1F" w:rsidRDefault="00DE34A3">
      <w:pPr>
        <w:pStyle w:val="1"/>
        <w:numPr>
          <w:ilvl w:val="1"/>
          <w:numId w:val="24"/>
        </w:numPr>
        <w:ind w:leftChars="0"/>
        <w:rPr>
          <w:rFonts w:eastAsia="PMingLiU"/>
          <w:bCs/>
          <w:lang w:eastAsia="zh-TW"/>
        </w:rPr>
      </w:pPr>
      <w:r>
        <w:rPr>
          <w:rFonts w:eastAsia="PMingLiU"/>
          <w:bCs/>
          <w:lang w:eastAsia="zh-TW"/>
        </w:rPr>
        <w:t>Supporting this for NES cells (Scenario 1) requires no/minimal modification of the standard</w:t>
      </w:r>
    </w:p>
    <w:p w14:paraId="3AC6174C" w14:textId="77777777" w:rsidR="00A74D1F" w:rsidRDefault="00DE34A3">
      <w:pPr>
        <w:pStyle w:val="1"/>
        <w:numPr>
          <w:ilvl w:val="0"/>
          <w:numId w:val="24"/>
        </w:numPr>
        <w:ind w:leftChars="0"/>
        <w:rPr>
          <w:rFonts w:eastAsia="PMingLiU"/>
          <w:bCs/>
          <w:lang w:eastAsia="zh-TW"/>
        </w:rPr>
      </w:pPr>
      <w:bookmarkStart w:id="109" w:name="OLE_LINK12"/>
      <w:bookmarkStart w:id="110" w:name="OLE_LINK67"/>
      <w:bookmarkEnd w:id="100"/>
      <w:r>
        <w:rPr>
          <w:rFonts w:eastAsia="PMingLiU" w:hint="eastAsia"/>
          <w:bCs/>
          <w:highlight w:val="yellow"/>
          <w:lang w:eastAsia="zh-TW"/>
        </w:rPr>
        <w:t>K</w:t>
      </w:r>
      <w:r>
        <w:rPr>
          <w:rFonts w:eastAsia="PMingLiU"/>
          <w:bCs/>
          <w:highlight w:val="yellow"/>
          <w:lang w:eastAsia="zh-TW"/>
        </w:rPr>
        <w:t>T</w:t>
      </w:r>
      <w:r>
        <w:rPr>
          <w:rFonts w:eastAsia="PMingLiU"/>
          <w:bCs/>
          <w:lang w:eastAsia="zh-TW"/>
        </w:rPr>
        <w:t>: UE can request SIB1 to camp on NES cell</w:t>
      </w:r>
    </w:p>
    <w:bookmarkEnd w:id="52"/>
    <w:bookmarkEnd w:id="109"/>
    <w:p w14:paraId="3AC6174D" w14:textId="77777777" w:rsidR="00A74D1F" w:rsidRDefault="00A74D1F">
      <w:pPr>
        <w:rPr>
          <w:rFonts w:eastAsia="PMingLiU"/>
          <w:lang w:val="pt-BR" w:eastAsia="zh-TW"/>
        </w:rPr>
      </w:pPr>
    </w:p>
    <w:p w14:paraId="3AC6174E"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111" w:name="OLE_LINK266"/>
      <w:bookmarkStart w:id="112" w:name="OLE_LINK19"/>
      <w:bookmarkStart w:id="113"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PMingLiU"/>
          <w:b/>
          <w:lang w:eastAsia="zh-TW"/>
        </w:rPr>
      </w:pPr>
      <w:r>
        <w:rPr>
          <w:rFonts w:eastAsia="PMingLiU"/>
          <w:b/>
          <w:lang w:eastAsia="zh-TW"/>
        </w:rPr>
        <w:t>For further study of on-demand SIB1 in idle/inactive mode, enabling or disabling specific operations (e.g. paging, RACH receiving, OSI request …) of the NES cell with on-demand SIB1 is up to RAN2.</w:t>
      </w:r>
    </w:p>
    <w:bookmarkEnd w:id="111"/>
    <w:p w14:paraId="3AC61750" w14:textId="77777777" w:rsidR="00A74D1F" w:rsidRDefault="00A74D1F">
      <w:pPr>
        <w:rPr>
          <w:rFonts w:eastAsia="PMingLiU"/>
          <w:b/>
          <w:lang w:eastAsia="zh-TW"/>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4"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ES cell is a new type of cell. It can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12"/>
      <w:bookmarkEnd w:id="114"/>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PMingLiU"/>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70" w:type="dxa"/>
          </w:tcPr>
          <w:p w14:paraId="3AC6176E" w14:textId="77777777" w:rsidR="00A74D1F" w:rsidRDefault="00DE34A3">
            <w:pPr>
              <w:spacing w:before="120" w:after="120"/>
              <w:rPr>
                <w:rFonts w:eastAsia="PMingLiU"/>
                <w:lang w:eastAsia="zh-TW"/>
              </w:rPr>
            </w:pPr>
            <w:r>
              <w:rPr>
                <w:rFonts w:eastAsia="PMingLiU"/>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PMingLiU"/>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PMingLiU"/>
                <w:lang w:eastAsia="zh-TW"/>
              </w:rPr>
            </w:pPr>
            <w:r>
              <w:rPr>
                <w:rFonts w:eastAsia="PMingLiU"/>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PMingLiU"/>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PMingLiU"/>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PMingLiU"/>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PMingLiU"/>
                <w:lang w:eastAsia="zh-TW"/>
              </w:rPr>
            </w:pPr>
            <w:r>
              <w:rPr>
                <w:rFonts w:eastAsia="PMingLiU"/>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PMingLiU"/>
                <w:lang w:eastAsia="zh-TW"/>
              </w:rPr>
            </w:pPr>
            <w:r>
              <w:rPr>
                <w:rFonts w:eastAsia="PMingLiU"/>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PMingLiU"/>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PMingLiU"/>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PMingLiU"/>
                <w:lang w:eastAsia="zh-TW"/>
              </w:rPr>
            </w:pPr>
            <w:r w:rsidRPr="0047540A">
              <w:t>Lower layer handling may be discussed in RAN1.</w:t>
            </w:r>
          </w:p>
        </w:tc>
      </w:tr>
    </w:tbl>
    <w:p w14:paraId="3AC61791"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PMingLiU"/>
          <w:b/>
          <w:lang w:eastAsia="zh-TW"/>
        </w:rPr>
      </w:pPr>
      <w:r>
        <w:rPr>
          <w:rFonts w:eastAsia="PMingLiU"/>
          <w:b/>
          <w:lang w:eastAsia="zh-TW"/>
        </w:rPr>
        <w:t>For further study of on-demand SIB1 in idle/inactive mode,</w:t>
      </w:r>
      <w:r>
        <w:rPr>
          <w:rFonts w:eastAsia="PMingLiU" w:hint="eastAsia"/>
          <w:b/>
          <w:lang w:eastAsia="zh-TW"/>
        </w:rPr>
        <w:t xml:space="preserve"> </w:t>
      </w:r>
      <w:r>
        <w:rPr>
          <w:rFonts w:eastAsia="PMingLiU"/>
          <w:b/>
          <w:lang w:eastAsia="zh-TW"/>
        </w:rPr>
        <w:t>it is assumed that NES cell’s PBCH payload is used to indicate the cell as barred or SIB1 absent to avoid backward compatibility issue.</w:t>
      </w:r>
    </w:p>
    <w:p w14:paraId="3AC61793" w14:textId="77777777" w:rsidR="00A74D1F" w:rsidRDefault="00A74D1F">
      <w:pPr>
        <w:rPr>
          <w:rFonts w:eastAsia="PMingLiU"/>
          <w:b/>
          <w:lang w:eastAsia="zh-TW"/>
        </w:rPr>
      </w:pPr>
    </w:p>
    <w:tbl>
      <w:tblPr>
        <w:tblStyle w:val="Tabellenraster"/>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PMingLiU"/>
                <w:b/>
                <w:bCs/>
                <w:lang w:eastAsia="zh-TW"/>
              </w:rPr>
            </w:pPr>
            <w:r>
              <w:rPr>
                <w:rFonts w:eastAsia="PMingLiU"/>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PMingLiU"/>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PMingLiU"/>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PMingLiU"/>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PMingLiU"/>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PMingLiU"/>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PMingLiU"/>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t needs to be clarified that the cell barred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PMingLiU"/>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PMingLiU"/>
                <w:lang w:eastAsia="zh-TW"/>
              </w:rPr>
            </w:pPr>
            <w:r>
              <w:rPr>
                <w:rFonts w:eastAsia="PMingLiU"/>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PMingLiU"/>
                <w:lang w:eastAsia="zh-TW"/>
              </w:rPr>
            </w:pPr>
            <w:r>
              <w:rPr>
                <w:rFonts w:eastAsia="PMingLiU"/>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phase . </w:t>
            </w:r>
          </w:p>
        </w:tc>
      </w:tr>
      <w:tr w:rsidR="00A74D1F" w14:paraId="3AC617CF" w14:textId="77777777">
        <w:tc>
          <w:tcPr>
            <w:tcW w:w="1530" w:type="dxa"/>
          </w:tcPr>
          <w:p w14:paraId="3AC617CC" w14:textId="77777777" w:rsidR="00A74D1F" w:rsidRDefault="00DE34A3">
            <w:pPr>
              <w:spacing w:before="120" w:after="120"/>
              <w:rPr>
                <w:rFonts w:eastAsia="PMingLiU"/>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PMingLiU"/>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PMingLiU"/>
          <w:b/>
          <w:lang w:eastAsia="zh-TW"/>
        </w:rPr>
      </w:pPr>
    </w:p>
    <w:p w14:paraId="3AC617E1"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115" w:name="OLE_LINK276"/>
      <w:bookmarkEnd w:id="113"/>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PMingLiU"/>
          <w:b/>
          <w:lang w:eastAsia="zh-TW"/>
        </w:rPr>
      </w:pPr>
      <w:r>
        <w:rPr>
          <w:rFonts w:eastAsia="PMingLiU"/>
          <w:b/>
          <w:lang w:eastAsia="zh-TW"/>
        </w:rPr>
        <w:t xml:space="preserve">For further study of on-demand SIB1 in idle/inactive mode, </w:t>
      </w:r>
      <w:r>
        <w:rPr>
          <w:rFonts w:eastAsia="PMingLiU" w:hint="eastAsia"/>
          <w:b/>
          <w:lang w:eastAsia="zh-TW"/>
        </w:rPr>
        <w:t>i</w:t>
      </w:r>
      <w:r>
        <w:rPr>
          <w:rFonts w:eastAsia="PMingLiU"/>
          <w:b/>
          <w:lang w:eastAsia="zh-TW"/>
        </w:rPr>
        <w:t>t is assumed that always-on SSB is transmitted on the NES</w:t>
      </w:r>
      <w:r>
        <w:rPr>
          <w:rFonts w:eastAsia="PMingLiU" w:hint="eastAsia"/>
          <w:b/>
          <w:lang w:eastAsia="zh-TW"/>
        </w:rPr>
        <w:t xml:space="preserve"> </w:t>
      </w:r>
      <w:r>
        <w:rPr>
          <w:rFonts w:eastAsia="PMingLiU"/>
          <w:b/>
          <w:lang w:eastAsia="zh-TW"/>
        </w:rPr>
        <w:t>cell with on-demand SIB1.</w:t>
      </w:r>
    </w:p>
    <w:p w14:paraId="3AC617E3" w14:textId="77777777" w:rsidR="00A74D1F" w:rsidRDefault="00A74D1F">
      <w:pPr>
        <w:rPr>
          <w:rFonts w:eastAsia="PMingLiU"/>
          <w:b/>
          <w:lang w:eastAsia="zh-TW"/>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PMingLiU"/>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PMingLiU"/>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PMingLiU"/>
                <w:lang w:eastAsia="zh-TW"/>
              </w:rPr>
            </w:pPr>
            <w:r>
              <w:rPr>
                <w:rFonts w:eastAsia="PMingLiU"/>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PMingLiU"/>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PMingLiU"/>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PMingLiU"/>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PMingLiU"/>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826" w14:textId="77777777" w:rsidR="00A74D1F" w:rsidRDefault="00A74D1F">
            <w:pPr>
              <w:spacing w:before="120" w:after="120"/>
              <w:rPr>
                <w:rFonts w:eastAsia="PMingLiU"/>
                <w:highlight w:val="yellow"/>
                <w:lang w:eastAsia="zh-TW"/>
              </w:rPr>
            </w:pPr>
          </w:p>
        </w:tc>
        <w:tc>
          <w:tcPr>
            <w:tcW w:w="6801" w:type="dxa"/>
          </w:tcPr>
          <w:p w14:paraId="3AC61827" w14:textId="77777777" w:rsidR="00A74D1F" w:rsidRDefault="00DE34A3">
            <w:pPr>
              <w:spacing w:before="120" w:after="120"/>
              <w:rPr>
                <w:rFonts w:eastAsia="PMingLiU"/>
                <w:highlight w:val="yellow"/>
                <w:lang w:eastAsia="zh-TW"/>
              </w:rPr>
            </w:pPr>
            <w:r>
              <w:rPr>
                <w:rFonts w:eastAsia="PMingLiU"/>
                <w:highlight w:val="yellow"/>
                <w:lang w:eastAsia="zh-TW"/>
              </w:rPr>
              <w:t>Discussion closed. Agreed in online session.</w:t>
            </w:r>
          </w:p>
        </w:tc>
      </w:tr>
    </w:tbl>
    <w:p w14:paraId="3AC61829" w14:textId="77777777" w:rsidR="00A74D1F" w:rsidRDefault="00A74D1F">
      <w:pPr>
        <w:rPr>
          <w:rFonts w:eastAsia="PMingLiU"/>
          <w:b/>
          <w:lang w:val="en-US" w:eastAsia="zh-TW"/>
        </w:rPr>
      </w:pPr>
    </w:p>
    <w:p w14:paraId="3AC6182A" w14:textId="77777777" w:rsidR="00A74D1F" w:rsidRDefault="00A74D1F">
      <w:pPr>
        <w:rPr>
          <w:rFonts w:eastAsia="PMingLiU"/>
          <w:b/>
          <w:lang w:eastAsia="zh-TW"/>
        </w:rPr>
      </w:pPr>
    </w:p>
    <w:p w14:paraId="3AC6182B" w14:textId="77777777" w:rsidR="00A74D1F" w:rsidRDefault="00A74D1F">
      <w:pPr>
        <w:rPr>
          <w:rFonts w:eastAsia="PMingLiU"/>
          <w:b/>
          <w:bCs/>
          <w:lang w:val="pt-BR" w:eastAsia="zh-TW"/>
        </w:rPr>
      </w:pPr>
    </w:p>
    <w:bookmarkEnd w:id="115"/>
    <w:p w14:paraId="3AC6182C" w14:textId="77777777" w:rsidR="00A74D1F" w:rsidRDefault="00DE34A3">
      <w:pPr>
        <w:pStyle w:val="berschrift2"/>
        <w:numPr>
          <w:ilvl w:val="0"/>
          <w:numId w:val="0"/>
        </w:numPr>
        <w:tabs>
          <w:tab w:val="left" w:pos="480"/>
        </w:tabs>
        <w:ind w:left="576" w:hanging="576"/>
        <w:rPr>
          <w:rFonts w:ascii="Times New Roman" w:eastAsia="PMingLiU"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PMingLiU"/>
          <w:b/>
          <w:lang w:eastAsia="zh-TW"/>
        </w:rPr>
      </w:pPr>
      <w:bookmarkStart w:id="116" w:name="OLE_LINK7"/>
      <w:r>
        <w:rPr>
          <w:rFonts w:eastAsia="PMingLiU"/>
          <w:b/>
          <w:lang w:eastAsia="zh-TW"/>
        </w:rPr>
        <w:t>Background</w:t>
      </w:r>
    </w:p>
    <w:p w14:paraId="3AC6182E"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
        <w:ind w:leftChars="100" w:left="200"/>
        <w:rPr>
          <w:rFonts w:eastAsia="PMingLiU"/>
          <w:b/>
          <w:bCs/>
          <w:iCs/>
          <w:lang w:val="en-US" w:eastAsia="zh-TW"/>
        </w:rPr>
      </w:pPr>
      <w:r>
        <w:rPr>
          <w:rFonts w:eastAsia="PMingLiU"/>
          <w:b/>
          <w:bCs/>
          <w:iCs/>
          <w:lang w:val="en-US" w:eastAsia="zh-TW"/>
        </w:rPr>
        <w:t xml:space="preserve">RAN1 to further study the following </w:t>
      </w:r>
      <w:bookmarkStart w:id="117" w:name="OLE_LINK1"/>
      <w:r>
        <w:rPr>
          <w:rFonts w:eastAsia="PMingLiU"/>
          <w:b/>
          <w:bCs/>
          <w:iCs/>
          <w:lang w:val="en-US" w:eastAsia="zh-TW"/>
        </w:rPr>
        <w:t>UE operation scenarios</w:t>
      </w:r>
      <w:bookmarkEnd w:id="117"/>
      <w:r>
        <w:rPr>
          <w:rFonts w:eastAsia="PMingLiU"/>
          <w:b/>
          <w:bCs/>
          <w:iCs/>
          <w:lang w:val="en-US" w:eastAsia="zh-TW"/>
        </w:rPr>
        <w:t xml:space="preserve"> in the UL WUS design:</w:t>
      </w:r>
    </w:p>
    <w:p w14:paraId="3AC61831" w14:textId="77777777" w:rsidR="00A74D1F" w:rsidRDefault="00DE34A3">
      <w:pPr>
        <w:pStyle w:val="1"/>
        <w:numPr>
          <w:ilvl w:val="0"/>
          <w:numId w:val="8"/>
        </w:numPr>
        <w:ind w:leftChars="280" w:left="920"/>
        <w:rPr>
          <w:rFonts w:eastAsia="PMingLiU"/>
          <w:b/>
          <w:bCs/>
          <w:iCs/>
          <w:lang w:val="en-US" w:eastAsia="zh-TW"/>
        </w:rPr>
      </w:pPr>
      <w:r>
        <w:rPr>
          <w:rFonts w:eastAsia="PMingLiU"/>
          <w:b/>
          <w:bCs/>
          <w:iCs/>
          <w:lang w:val="en-US" w:eastAsia="zh-TW"/>
        </w:rPr>
        <w:t>Scenario 1: UE requests SIB1 to camp on NES cell</w:t>
      </w:r>
    </w:p>
    <w:p w14:paraId="3AC61832" w14:textId="77777777" w:rsidR="00A74D1F" w:rsidRDefault="00DE34A3">
      <w:pPr>
        <w:pStyle w:val="1"/>
        <w:numPr>
          <w:ilvl w:val="0"/>
          <w:numId w:val="8"/>
        </w:numPr>
        <w:ind w:leftChars="280" w:left="920"/>
        <w:rPr>
          <w:rFonts w:eastAsia="PMingLiU"/>
          <w:b/>
          <w:bCs/>
          <w:iCs/>
          <w:lang w:val="en-US" w:eastAsia="zh-TW"/>
        </w:rPr>
      </w:pPr>
      <w:r>
        <w:rPr>
          <w:rFonts w:eastAsia="PMingLiU"/>
          <w:b/>
          <w:bCs/>
          <w:iCs/>
          <w:lang w:val="en-US" w:eastAsia="zh-TW"/>
        </w:rPr>
        <w:t>Scenario 2: UE request SIB1 to perform random access procedure to make RRC connection to NES cell</w:t>
      </w:r>
    </w:p>
    <w:p w14:paraId="3AC61833" w14:textId="77777777" w:rsidR="00A74D1F" w:rsidRDefault="00A74D1F">
      <w:pPr>
        <w:rPr>
          <w:rFonts w:eastAsia="PMingLiU"/>
          <w:lang w:eastAsia="zh-TW"/>
        </w:rPr>
      </w:pPr>
    </w:p>
    <w:p w14:paraId="3AC61834" w14:textId="77777777" w:rsidR="00A74D1F" w:rsidRDefault="00DE34A3">
      <w:pPr>
        <w:rPr>
          <w:rFonts w:eastAsia="PMingLiU"/>
          <w:lang w:eastAsia="zh-TW"/>
        </w:rPr>
      </w:pPr>
      <w:r>
        <w:rPr>
          <w:rFonts w:eastAsia="PMingLiU"/>
          <w:lang w:eastAsia="zh-TW"/>
        </w:rPr>
        <w:t>For this topic, Companies’ view in RAN1 #117 are collected below.</w:t>
      </w:r>
    </w:p>
    <w:p w14:paraId="3AC61835"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Denso</w:t>
      </w:r>
      <w:r>
        <w:rPr>
          <w:rFonts w:eastAsia="PMingLiU"/>
          <w:bCs/>
          <w:lang w:eastAsia="zh-TW"/>
        </w:rPr>
        <w:t>: Support performing wake-up and random access in a single procedure</w:t>
      </w:r>
    </w:p>
    <w:p w14:paraId="3AC61836"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LG</w:t>
      </w:r>
      <w:r>
        <w:rPr>
          <w:rFonts w:eastAsia="PMingLiU"/>
          <w:bCs/>
          <w:lang w:eastAsia="zh-TW"/>
        </w:rPr>
        <w:t>: Study combining the on-demand SIB1 procedure with the initial access procedure and/or an on-demand SI  procedure</w:t>
      </w:r>
    </w:p>
    <w:p w14:paraId="3AC61837"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DOCOMO</w:t>
      </w:r>
      <w:r>
        <w:rPr>
          <w:rFonts w:eastAsia="PMingLiU"/>
          <w:bCs/>
          <w:lang w:eastAsia="zh-TW"/>
        </w:rPr>
        <w:t>:</w:t>
      </w:r>
    </w:p>
    <w:p w14:paraId="3AC61838" w14:textId="77777777" w:rsidR="00A74D1F" w:rsidRDefault="00DE34A3">
      <w:pPr>
        <w:pStyle w:val="1"/>
        <w:numPr>
          <w:ilvl w:val="1"/>
          <w:numId w:val="24"/>
        </w:numPr>
        <w:ind w:leftChars="0"/>
        <w:rPr>
          <w:rFonts w:eastAsia="PMingLiU"/>
          <w:bCs/>
          <w:lang w:eastAsia="zh-TW"/>
        </w:rPr>
      </w:pPr>
      <w:r>
        <w:rPr>
          <w:rFonts w:eastAsia="PMingLiU"/>
          <w:bCs/>
          <w:lang w:eastAsia="zh-TW"/>
        </w:rPr>
        <w:t xml:space="preserve">Study </w:t>
      </w:r>
      <w:bookmarkStart w:id="118" w:name="OLE_LINK278"/>
      <w:r>
        <w:rPr>
          <w:rFonts w:eastAsia="PMingLiU"/>
          <w:bCs/>
          <w:lang w:eastAsia="zh-TW"/>
        </w:rPr>
        <w:t>whether the wake-up procedure can be part of random-access procedure to reduce the initial access delay</w:t>
      </w:r>
      <w:bookmarkEnd w:id="118"/>
      <w:r>
        <w:rPr>
          <w:rFonts w:eastAsia="PMingLiU"/>
          <w:bCs/>
          <w:lang w:eastAsia="zh-TW"/>
        </w:rPr>
        <w:t>.</w:t>
      </w:r>
    </w:p>
    <w:p w14:paraId="3AC61839" w14:textId="77777777" w:rsidR="00A74D1F" w:rsidRDefault="00DE34A3">
      <w:pPr>
        <w:pStyle w:val="1"/>
        <w:numPr>
          <w:ilvl w:val="2"/>
          <w:numId w:val="24"/>
        </w:numPr>
        <w:ind w:leftChars="0"/>
        <w:rPr>
          <w:rFonts w:eastAsia="PMingLiU"/>
          <w:bCs/>
          <w:lang w:eastAsia="zh-TW"/>
        </w:rPr>
      </w:pPr>
      <w:bookmarkStart w:id="119" w:name="OLE_LINK279"/>
      <w:r>
        <w:rPr>
          <w:rFonts w:eastAsia="PMingLiU"/>
          <w:bCs/>
          <w:lang w:eastAsia="zh-TW"/>
        </w:rPr>
        <w:t>in which condition that wake-up procedure can be part of random-access procedure</w:t>
      </w:r>
      <w:bookmarkEnd w:id="119"/>
      <w:r>
        <w:rPr>
          <w:rFonts w:eastAsia="PMingLiU"/>
          <w:bCs/>
          <w:lang w:eastAsia="zh-TW"/>
        </w:rPr>
        <w:t>.</w:t>
      </w:r>
    </w:p>
    <w:p w14:paraId="3AC6183A"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Ericsson</w:t>
      </w:r>
      <w:r>
        <w:rPr>
          <w:rFonts w:eastAsia="PMingLiU"/>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Hu</w:t>
      </w:r>
      <w:r>
        <w:rPr>
          <w:rFonts w:eastAsia="PMingLiU"/>
          <w:bCs/>
          <w:highlight w:val="yellow"/>
          <w:lang w:eastAsia="zh-TW"/>
        </w:rPr>
        <w:t>awei</w:t>
      </w:r>
      <w:r>
        <w:rPr>
          <w:rFonts w:eastAsia="PMingLiU" w:hint="eastAsia"/>
          <w:bCs/>
          <w:highlight w:val="yellow"/>
          <w:lang w:eastAsia="zh-TW"/>
        </w:rPr>
        <w:t xml:space="preserve">: </w:t>
      </w:r>
    </w:p>
    <w:p w14:paraId="3AC6183C" w14:textId="77777777" w:rsidR="00A74D1F" w:rsidRDefault="00DE34A3">
      <w:pPr>
        <w:pStyle w:val="1"/>
        <w:numPr>
          <w:ilvl w:val="1"/>
          <w:numId w:val="24"/>
        </w:numPr>
        <w:ind w:leftChars="0"/>
        <w:rPr>
          <w:rFonts w:eastAsia="PMingLiU"/>
          <w:lang w:eastAsia="zh-TW"/>
        </w:rPr>
      </w:pPr>
      <w:r>
        <w:rPr>
          <w:rFonts w:ascii="TimesNewRomanPS-BoldItalicMT" w:hAnsi="TimesNewRomanPS-BoldItalicMT" w:cs="TimesNewRomanPS-BoldItalicMT" w:hint="eastAsia"/>
          <w:szCs w:val="20"/>
          <w:lang w:val="en-US"/>
        </w:rPr>
        <w:t xml:space="preserve">At least, </w:t>
      </w:r>
      <w:bookmarkStart w:id="120"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20"/>
    </w:p>
    <w:p w14:paraId="3AC6183E" w14:textId="77777777" w:rsidR="00A74D1F" w:rsidRDefault="00DE34A3">
      <w:pPr>
        <w:pStyle w:val="1"/>
        <w:numPr>
          <w:ilvl w:val="0"/>
          <w:numId w:val="24"/>
        </w:numPr>
        <w:ind w:leftChars="0"/>
        <w:rPr>
          <w:rFonts w:eastAsia="PMingLiU"/>
          <w:bCs/>
          <w:lang w:eastAsia="zh-TW"/>
        </w:rPr>
      </w:pPr>
      <w:bookmarkStart w:id="121" w:name="OLE_LINK16"/>
      <w:r>
        <w:rPr>
          <w:rFonts w:eastAsia="PMingLiU" w:hint="eastAsia"/>
          <w:bCs/>
          <w:highlight w:val="yellow"/>
          <w:lang w:eastAsia="zh-TW"/>
        </w:rPr>
        <w:t>S</w:t>
      </w:r>
      <w:r>
        <w:rPr>
          <w:rFonts w:eastAsia="PMingLiU"/>
          <w:bCs/>
          <w:highlight w:val="yellow"/>
          <w:lang w:eastAsia="zh-TW"/>
        </w:rPr>
        <w:t>preadtrum</w:t>
      </w:r>
      <w:r>
        <w:rPr>
          <w:rFonts w:eastAsia="PMingLiU"/>
          <w:bCs/>
          <w:lang w:eastAsia="zh-TW"/>
        </w:rPr>
        <w:t>: Scenario 1 and Scenario 2 can be combined</w:t>
      </w:r>
    </w:p>
    <w:p w14:paraId="3AC6183F"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vivo</w:t>
      </w:r>
      <w:r>
        <w:rPr>
          <w:rFonts w:eastAsia="PMingLiU"/>
          <w:bCs/>
          <w:lang w:eastAsia="zh-TW"/>
        </w:rPr>
        <w:t>: At least support scenario1, i.e., UE requests SIB1 to camp on NES cell.</w:t>
      </w:r>
    </w:p>
    <w:bookmarkEnd w:id="121"/>
    <w:p w14:paraId="3AC61840"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UE operation scenarios are RAN2 aspects.</w:t>
      </w:r>
    </w:p>
    <w:p w14:paraId="3AC61841"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A</w:t>
      </w:r>
      <w:r>
        <w:rPr>
          <w:rFonts w:eastAsia="PMingLiU"/>
          <w:bCs/>
          <w:highlight w:val="yellow"/>
          <w:lang w:eastAsia="zh-TW"/>
        </w:rPr>
        <w:t>pple</w:t>
      </w:r>
      <w:r>
        <w:rPr>
          <w:rFonts w:eastAsia="PMingLiU"/>
          <w:bCs/>
          <w:lang w:eastAsia="zh-TW"/>
        </w:rPr>
        <w:t xml:space="preserve">: </w:t>
      </w:r>
    </w:p>
    <w:p w14:paraId="3AC61842" w14:textId="77777777" w:rsidR="00A74D1F" w:rsidRDefault="00DE34A3">
      <w:pPr>
        <w:pStyle w:val="1"/>
        <w:numPr>
          <w:ilvl w:val="1"/>
          <w:numId w:val="24"/>
        </w:numPr>
        <w:ind w:leftChars="0"/>
        <w:rPr>
          <w:rFonts w:eastAsia="PMingLiU"/>
          <w:bCs/>
          <w:lang w:eastAsia="zh-TW"/>
        </w:rPr>
      </w:pPr>
      <w:r>
        <w:rPr>
          <w:rFonts w:eastAsia="PMingLiU"/>
          <w:bCs/>
          <w:lang w:eastAsia="zh-TW"/>
        </w:rPr>
        <w:t>For Scenario 1, Case 2 could be considered as the baseline UE behavior</w:t>
      </w:r>
    </w:p>
    <w:p w14:paraId="3AC61843" w14:textId="77777777" w:rsidR="00A74D1F" w:rsidRDefault="00DE34A3">
      <w:pPr>
        <w:pStyle w:val="1"/>
        <w:numPr>
          <w:ilvl w:val="1"/>
          <w:numId w:val="24"/>
        </w:numPr>
        <w:ind w:leftChars="0"/>
        <w:rPr>
          <w:rFonts w:eastAsia="PMingLiU"/>
          <w:bCs/>
          <w:lang w:eastAsia="zh-TW"/>
        </w:rPr>
      </w:pPr>
      <w:r>
        <w:rPr>
          <w:rFonts w:eastAsia="PMingLiU"/>
          <w:bCs/>
          <w:lang w:eastAsia="zh-TW"/>
        </w:rPr>
        <w:t>For Scenario 2, Case 3 could be considered as the baseline UE behavior</w:t>
      </w:r>
    </w:p>
    <w:p w14:paraId="3AC61844"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ATT</w:t>
      </w:r>
      <w:r>
        <w:rPr>
          <w:rFonts w:eastAsia="PMingLiU"/>
          <w:bCs/>
          <w:lang w:eastAsia="zh-TW"/>
        </w:rPr>
        <w:t xml:space="preserve">: If on-demand SIB1 is supported, UL WUS for SIB1 request could be used for an initial access procedure. </w:t>
      </w:r>
      <w:bookmarkStart w:id="122" w:name="OLE_LINK50"/>
      <w:r>
        <w:rPr>
          <w:rFonts w:eastAsia="PMingLiU"/>
          <w:bCs/>
          <w:lang w:eastAsia="zh-TW"/>
        </w:rPr>
        <w:t xml:space="preserve">Dedicated PRACH resource should be configured to distinguish scenario 1 and scenario 2 </w:t>
      </w:r>
      <w:bookmarkEnd w:id="122"/>
      <w:r>
        <w:rPr>
          <w:rFonts w:eastAsia="PMingLiU"/>
          <w:bCs/>
          <w:lang w:eastAsia="zh-TW"/>
        </w:rPr>
        <w:t>when considering UL WUS design</w:t>
      </w:r>
    </w:p>
    <w:p w14:paraId="3AC61845" w14:textId="77777777" w:rsidR="00A74D1F" w:rsidRDefault="00DE34A3">
      <w:pPr>
        <w:pStyle w:val="1"/>
        <w:numPr>
          <w:ilvl w:val="0"/>
          <w:numId w:val="24"/>
        </w:numPr>
        <w:ind w:leftChars="0"/>
        <w:rPr>
          <w:rFonts w:eastAsia="PMingLiU"/>
          <w:bCs/>
          <w:szCs w:val="20"/>
          <w:lang w:eastAsia="zh-TW"/>
        </w:rPr>
      </w:pPr>
      <w:r>
        <w:rPr>
          <w:rFonts w:eastAsia="PMingLiU"/>
          <w:bCs/>
          <w:szCs w:val="20"/>
          <w:highlight w:val="yellow"/>
          <w:lang w:eastAsia="zh-TW"/>
        </w:rPr>
        <w:t>China Telecom</w:t>
      </w:r>
    </w:p>
    <w:p w14:paraId="3AC61846" w14:textId="77777777" w:rsidR="00A74D1F" w:rsidRDefault="00DE34A3">
      <w:pPr>
        <w:pStyle w:val="1"/>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PMingLiU" w:eastAsia="PMingLiU" w:hAnsi="PMingLiU" w:cs="PMingLiU"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
        <w:numPr>
          <w:ilvl w:val="0"/>
          <w:numId w:val="24"/>
        </w:numPr>
        <w:ind w:leftChars="0"/>
        <w:rPr>
          <w:rFonts w:eastAsia="PMingLiU"/>
          <w:bCs/>
          <w:szCs w:val="20"/>
          <w:lang w:eastAsia="zh-TW"/>
        </w:rPr>
      </w:pPr>
      <w:r>
        <w:rPr>
          <w:rFonts w:eastAsia="PMingLiU"/>
          <w:bCs/>
          <w:szCs w:val="20"/>
          <w:highlight w:val="yellow"/>
          <w:lang w:eastAsia="zh-TW"/>
        </w:rPr>
        <w:lastRenderedPageBreak/>
        <w:t>Lenovo</w:t>
      </w:r>
    </w:p>
    <w:p w14:paraId="3AC61849" w14:textId="77777777" w:rsidR="00A74D1F" w:rsidRDefault="00DE34A3">
      <w:pPr>
        <w:pStyle w:val="1"/>
        <w:numPr>
          <w:ilvl w:val="1"/>
          <w:numId w:val="24"/>
        </w:numPr>
        <w:ind w:leftChars="0"/>
        <w:rPr>
          <w:rFonts w:ascii="TimesNewRomanPS-BoldMT" w:eastAsia="TimesNewRomanPS-BoldMT" w:hAnsi="Times New Roman" w:cs="TimesNewRomanPS-BoldMT"/>
          <w:b/>
          <w:bCs/>
          <w:szCs w:val="20"/>
          <w:lang w:val="en-US"/>
        </w:rPr>
      </w:pPr>
      <w:bookmarkStart w:id="123"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
        <w:numPr>
          <w:ilvl w:val="1"/>
          <w:numId w:val="24"/>
        </w:numPr>
        <w:ind w:leftChars="0"/>
        <w:rPr>
          <w:rFonts w:eastAsia="PMingLiU"/>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23"/>
    </w:p>
    <w:p w14:paraId="3AC6184B" w14:textId="77777777" w:rsidR="00A74D1F" w:rsidRDefault="00DE34A3">
      <w:pPr>
        <w:pStyle w:val="1"/>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
        <w:numPr>
          <w:ilvl w:val="0"/>
          <w:numId w:val="24"/>
        </w:numPr>
        <w:ind w:leftChars="0"/>
        <w:rPr>
          <w:rFonts w:eastAsia="PMingLiU"/>
          <w:bCs/>
          <w:szCs w:val="20"/>
          <w:lang w:eastAsia="zh-TW"/>
        </w:rPr>
      </w:pPr>
      <w:r>
        <w:rPr>
          <w:rFonts w:eastAsia="PMingLiU"/>
          <w:bCs/>
          <w:szCs w:val="20"/>
          <w:highlight w:val="yellow"/>
          <w:lang w:eastAsia="zh-TW"/>
        </w:rPr>
        <w:t>CMCC</w:t>
      </w:r>
    </w:p>
    <w:p w14:paraId="3AC6184F" w14:textId="77777777" w:rsidR="00A74D1F" w:rsidRDefault="00DE34A3">
      <w:pPr>
        <w:pStyle w:val="1"/>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Z</w:t>
      </w:r>
      <w:r>
        <w:rPr>
          <w:rFonts w:eastAsia="PMingLiU"/>
          <w:bCs/>
          <w:highlight w:val="yellow"/>
          <w:lang w:eastAsia="zh-TW"/>
        </w:rPr>
        <w:t>TE</w:t>
      </w:r>
      <w:r>
        <w:rPr>
          <w:rFonts w:eastAsia="PMingLiU"/>
          <w:bCs/>
          <w:lang w:eastAsia="zh-TW"/>
        </w:rPr>
        <w:t xml:space="preserve">: </w:t>
      </w:r>
    </w:p>
    <w:p w14:paraId="3AC61852" w14:textId="77777777" w:rsidR="00A74D1F" w:rsidRDefault="00DE34A3">
      <w:pPr>
        <w:pStyle w:val="1"/>
        <w:numPr>
          <w:ilvl w:val="1"/>
          <w:numId w:val="24"/>
        </w:numPr>
        <w:ind w:leftChars="0"/>
        <w:rPr>
          <w:rFonts w:eastAsia="PMingLiU"/>
          <w:bCs/>
          <w:lang w:eastAsia="zh-TW"/>
        </w:rPr>
      </w:pPr>
      <w:r>
        <w:rPr>
          <w:rFonts w:eastAsia="PMingLiU"/>
          <w:bCs/>
          <w:lang w:eastAsia="zh-TW"/>
        </w:rPr>
        <w:t>Using UL WUS to initiate random access procedure will result in great impact on the protocol and has no benefit.</w:t>
      </w:r>
    </w:p>
    <w:p w14:paraId="3AC61853" w14:textId="77777777" w:rsidR="00A74D1F" w:rsidRDefault="00DE34A3">
      <w:pPr>
        <w:pStyle w:val="1"/>
        <w:numPr>
          <w:ilvl w:val="1"/>
          <w:numId w:val="24"/>
        </w:numPr>
        <w:ind w:leftChars="0"/>
        <w:rPr>
          <w:rFonts w:eastAsia="PMingLiU"/>
          <w:bCs/>
          <w:lang w:eastAsia="zh-TW"/>
        </w:rPr>
      </w:pPr>
      <w:r>
        <w:rPr>
          <w:rFonts w:eastAsia="PMingLiU"/>
          <w:bCs/>
          <w:lang w:eastAsia="zh-TW"/>
        </w:rPr>
        <w:t>The UL WUS is used for triggering on-demand SIB1 only.</w:t>
      </w:r>
    </w:p>
    <w:p w14:paraId="3AC61854" w14:textId="77777777" w:rsidR="00A74D1F" w:rsidRDefault="00DE34A3">
      <w:pPr>
        <w:pStyle w:val="1"/>
        <w:numPr>
          <w:ilvl w:val="0"/>
          <w:numId w:val="24"/>
        </w:numPr>
        <w:ind w:leftChars="0"/>
        <w:rPr>
          <w:rFonts w:eastAsia="PMingLiU"/>
          <w:bCs/>
          <w:lang w:eastAsia="zh-TW"/>
        </w:rPr>
      </w:pPr>
      <w:r>
        <w:rPr>
          <w:rFonts w:eastAsia="PMingLiU"/>
          <w:bCs/>
          <w:highlight w:val="yellow"/>
          <w:lang w:eastAsia="zh-TW"/>
        </w:rPr>
        <w:t>Panasonic</w:t>
      </w:r>
      <w:r>
        <w:rPr>
          <w:rFonts w:eastAsia="PMingLiU" w:hint="eastAsia"/>
          <w:bCs/>
          <w:lang w:eastAsia="zh-TW"/>
        </w:rPr>
        <w:t xml:space="preserve">: </w:t>
      </w:r>
      <w:r>
        <w:rPr>
          <w:rFonts w:eastAsia="PMingLiU"/>
          <w:bCs/>
          <w:lang w:eastAsia="zh-TW"/>
        </w:rPr>
        <w:t>At least support Scenario 2 that UE requests on-demand SIB1 to perform random access procedure to NES cell.</w:t>
      </w:r>
    </w:p>
    <w:p w14:paraId="3AC61855" w14:textId="77777777" w:rsidR="00A74D1F" w:rsidRDefault="00DE34A3">
      <w:pPr>
        <w:pStyle w:val="1"/>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TRI</w:t>
      </w:r>
      <w:r>
        <w:rPr>
          <w:rFonts w:eastAsia="PMingLiU"/>
          <w:bCs/>
          <w:lang w:eastAsia="zh-TW"/>
        </w:rPr>
        <w:t xml:space="preserve">: </w:t>
      </w:r>
    </w:p>
    <w:p w14:paraId="3AC61856" w14:textId="77777777" w:rsidR="00A74D1F" w:rsidRDefault="00DE34A3">
      <w:pPr>
        <w:pStyle w:val="1"/>
        <w:numPr>
          <w:ilvl w:val="1"/>
          <w:numId w:val="24"/>
        </w:numPr>
        <w:ind w:leftChars="0"/>
        <w:rPr>
          <w:rFonts w:eastAsia="PMingLiU"/>
          <w:bCs/>
          <w:lang w:eastAsia="zh-TW"/>
        </w:rPr>
      </w:pPr>
      <w:r>
        <w:rPr>
          <w:rFonts w:eastAsia="PMingLiU"/>
          <w:bCs/>
          <w:lang w:eastAsia="zh-TW"/>
        </w:rPr>
        <w:t>Both the SIB1 request/reception procedures combined and not combined with the RACH procedure are useful for different scenarios.</w:t>
      </w:r>
    </w:p>
    <w:p w14:paraId="3AC61857" w14:textId="77777777" w:rsidR="00A74D1F" w:rsidRDefault="00DE34A3">
      <w:pPr>
        <w:pStyle w:val="1"/>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quest/reception not combined with RACH procedure</w:t>
      </w:r>
    </w:p>
    <w:p w14:paraId="3AC61859" w14:textId="77777777" w:rsidR="00A74D1F" w:rsidRDefault="00DE34A3">
      <w:pPr>
        <w:pStyle w:val="1"/>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If triggered, UE performs the individual RACH procedure as legacy</w:t>
      </w:r>
    </w:p>
    <w:p w14:paraId="3AC6185B" w14:textId="77777777" w:rsidR="00A74D1F" w:rsidRDefault="00DE34A3">
      <w:pPr>
        <w:pStyle w:val="1"/>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 2: SIB1 request/reception combined with RACH procedure</w:t>
      </w:r>
    </w:p>
    <w:p w14:paraId="3AC6185C" w14:textId="77777777" w:rsidR="00A74D1F" w:rsidRDefault="00DE34A3">
      <w:pPr>
        <w:pStyle w:val="1"/>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PMingLiU" w:eastAsia="PMingLiU" w:hAnsi="PMingLiU"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to NES cell</w:t>
      </w:r>
    </w:p>
    <w:p w14:paraId="3AC6185E" w14:textId="77777777" w:rsidR="00A74D1F" w:rsidRDefault="00A74D1F">
      <w:pPr>
        <w:rPr>
          <w:rFonts w:eastAsia="PMingLiU"/>
          <w:bCs/>
          <w:lang w:eastAsia="zh-TW"/>
        </w:rPr>
      </w:pPr>
    </w:p>
    <w:p w14:paraId="3AC6185F" w14:textId="77777777" w:rsidR="00A74D1F" w:rsidRDefault="00DE34A3">
      <w:pPr>
        <w:rPr>
          <w:rFonts w:eastAsia="PMingLiU"/>
          <w:b/>
          <w:bCs/>
          <w:lang w:eastAsia="zh-TW"/>
        </w:rPr>
      </w:pPr>
      <w:r>
        <w:rPr>
          <w:rFonts w:eastAsia="PMingLiU" w:hint="eastAsia"/>
          <w:b/>
          <w:bCs/>
          <w:lang w:eastAsia="zh-TW"/>
        </w:rPr>
        <w:t>I</w:t>
      </w:r>
      <w:r>
        <w:rPr>
          <w:rFonts w:eastAsia="PMingLiU"/>
          <w:b/>
          <w:bCs/>
          <w:lang w:eastAsia="zh-TW"/>
        </w:rPr>
        <w:t xml:space="preserve">t can be seen that </w:t>
      </w:r>
    </w:p>
    <w:p w14:paraId="3AC61860" w14:textId="77777777" w:rsidR="00A74D1F" w:rsidRDefault="00DE34A3">
      <w:pPr>
        <w:pStyle w:val="1"/>
        <w:numPr>
          <w:ilvl w:val="0"/>
          <w:numId w:val="27"/>
        </w:numPr>
        <w:ind w:leftChars="0"/>
        <w:rPr>
          <w:rFonts w:eastAsia="PMingLiU"/>
          <w:b/>
          <w:bCs/>
          <w:lang w:eastAsia="zh-TW"/>
        </w:rPr>
      </w:pPr>
      <w:r>
        <w:rPr>
          <w:rFonts w:eastAsia="PMingLiU"/>
          <w:b/>
          <w:bCs/>
          <w:highlight w:val="yellow"/>
          <w:lang w:eastAsia="zh-TW"/>
        </w:rPr>
        <w:t>Huawei</w:t>
      </w:r>
      <w:r>
        <w:rPr>
          <w:rFonts w:eastAsia="PMingLiU"/>
          <w:b/>
          <w:bCs/>
          <w:lang w:eastAsia="zh-TW"/>
        </w:rPr>
        <w:t>/</w:t>
      </w:r>
      <w:r>
        <w:rPr>
          <w:rFonts w:eastAsia="PMingLiU"/>
          <w:b/>
          <w:bCs/>
          <w:highlight w:val="yellow"/>
          <w:lang w:eastAsia="zh-TW"/>
        </w:rPr>
        <w:t>Apple</w:t>
      </w:r>
      <w:r>
        <w:rPr>
          <w:rFonts w:eastAsia="PMingLiU"/>
          <w:b/>
          <w:bCs/>
          <w:lang w:eastAsia="zh-TW"/>
        </w:rPr>
        <w:t>/</w:t>
      </w:r>
      <w:r>
        <w:rPr>
          <w:rFonts w:eastAsia="PMingLiU"/>
          <w:b/>
          <w:bCs/>
          <w:highlight w:val="yellow"/>
          <w:lang w:eastAsia="zh-TW"/>
        </w:rPr>
        <w:t>CMCC</w:t>
      </w:r>
      <w:r>
        <w:rPr>
          <w:rFonts w:eastAsia="PMingLiU"/>
          <w:b/>
          <w:bCs/>
          <w:lang w:eastAsia="zh-TW"/>
        </w:rPr>
        <w:t xml:space="preserve"> think the scenarios (1/2) here are related to the cell combination cases (1/2/3)</w:t>
      </w:r>
    </w:p>
    <w:p w14:paraId="3AC61861" w14:textId="77777777" w:rsidR="00A74D1F" w:rsidRDefault="00DE34A3">
      <w:pPr>
        <w:pStyle w:val="1"/>
        <w:numPr>
          <w:ilvl w:val="0"/>
          <w:numId w:val="27"/>
        </w:numPr>
        <w:ind w:leftChars="0"/>
        <w:rPr>
          <w:rFonts w:eastAsia="PMingLiU"/>
          <w:b/>
          <w:bCs/>
          <w:lang w:eastAsia="zh-TW"/>
        </w:rPr>
      </w:pPr>
      <w:r>
        <w:rPr>
          <w:rFonts w:eastAsia="PMingLiU"/>
          <w:b/>
          <w:bCs/>
          <w:highlight w:val="yellow"/>
          <w:lang w:eastAsia="zh-TW"/>
        </w:rPr>
        <w:t>Denso</w:t>
      </w:r>
      <w:r>
        <w:rPr>
          <w:rFonts w:eastAsia="PMingLiU"/>
          <w:b/>
          <w:bCs/>
          <w:lang w:eastAsia="zh-TW"/>
        </w:rPr>
        <w:t>/</w:t>
      </w:r>
      <w:r>
        <w:rPr>
          <w:rFonts w:eastAsia="PMingLiU"/>
          <w:b/>
          <w:bCs/>
          <w:highlight w:val="yellow"/>
          <w:lang w:eastAsia="zh-TW"/>
        </w:rPr>
        <w:t>LG</w:t>
      </w:r>
      <w:r>
        <w:rPr>
          <w:rFonts w:eastAsia="PMingLiU"/>
          <w:b/>
          <w:bCs/>
          <w:lang w:eastAsia="zh-TW"/>
        </w:rPr>
        <w:t>/</w:t>
      </w:r>
      <w:r>
        <w:rPr>
          <w:rFonts w:eastAsia="PMingLiU"/>
          <w:b/>
          <w:bCs/>
          <w:highlight w:val="yellow"/>
          <w:lang w:eastAsia="zh-TW"/>
        </w:rPr>
        <w:t>DOCOMO</w:t>
      </w:r>
      <w:r>
        <w:rPr>
          <w:rFonts w:eastAsia="PMingLiU"/>
          <w:b/>
          <w:bCs/>
          <w:lang w:eastAsia="zh-TW"/>
        </w:rPr>
        <w:t>/</w:t>
      </w:r>
      <w:r>
        <w:rPr>
          <w:rFonts w:eastAsia="PMingLiU"/>
          <w:b/>
          <w:bCs/>
          <w:highlight w:val="yellow"/>
          <w:lang w:eastAsia="zh-TW"/>
        </w:rPr>
        <w:t>Spreadtrum</w:t>
      </w:r>
      <w:r>
        <w:rPr>
          <w:rFonts w:eastAsia="PMingLiU"/>
          <w:b/>
          <w:bCs/>
          <w:lang w:eastAsia="zh-TW"/>
        </w:rPr>
        <w:t xml:space="preserve"> support to further study potential enhancement of Scenario 2 while </w:t>
      </w:r>
      <w:r>
        <w:rPr>
          <w:rFonts w:eastAsia="PMingLiU"/>
          <w:b/>
          <w:bCs/>
          <w:highlight w:val="yellow"/>
          <w:lang w:eastAsia="zh-TW"/>
        </w:rPr>
        <w:t>Ericsson</w:t>
      </w:r>
      <w:r>
        <w:rPr>
          <w:rFonts w:eastAsia="PMingLiU"/>
          <w:b/>
          <w:bCs/>
          <w:lang w:eastAsia="zh-TW"/>
        </w:rPr>
        <w:t>/</w:t>
      </w:r>
      <w:r>
        <w:rPr>
          <w:rFonts w:eastAsia="PMingLiU"/>
          <w:b/>
          <w:bCs/>
          <w:highlight w:val="yellow"/>
          <w:lang w:eastAsia="zh-TW"/>
        </w:rPr>
        <w:t>ZTE</w:t>
      </w:r>
      <w:r>
        <w:rPr>
          <w:rFonts w:eastAsia="PMingLiU"/>
          <w:b/>
          <w:bCs/>
          <w:lang w:eastAsia="zh-TW"/>
        </w:rPr>
        <w:t xml:space="preserve"> thinks Scenario 2 is not preferred due to large spec impact and not evident gain.</w:t>
      </w:r>
    </w:p>
    <w:p w14:paraId="3AC61862" w14:textId="77777777" w:rsidR="00A74D1F" w:rsidRDefault="00DE34A3">
      <w:pPr>
        <w:pStyle w:val="1"/>
        <w:numPr>
          <w:ilvl w:val="0"/>
          <w:numId w:val="27"/>
        </w:numPr>
        <w:ind w:leftChars="0"/>
        <w:rPr>
          <w:rFonts w:eastAsia="PMingLiU"/>
          <w:b/>
          <w:bCs/>
          <w:lang w:eastAsia="zh-TW"/>
        </w:rPr>
      </w:pPr>
      <w:r>
        <w:rPr>
          <w:rFonts w:eastAsia="PMingLiU"/>
          <w:b/>
          <w:bCs/>
          <w:highlight w:val="yellow"/>
          <w:lang w:eastAsia="zh-TW"/>
        </w:rPr>
        <w:t>Vivo</w:t>
      </w:r>
      <w:r>
        <w:rPr>
          <w:rFonts w:eastAsia="PMingLiU"/>
          <w:b/>
          <w:bCs/>
          <w:lang w:eastAsia="zh-TW"/>
        </w:rPr>
        <w:t>/</w:t>
      </w:r>
      <w:r>
        <w:rPr>
          <w:rFonts w:eastAsia="PMingLiU"/>
          <w:b/>
          <w:bCs/>
          <w:highlight w:val="yellow"/>
          <w:lang w:eastAsia="zh-TW"/>
        </w:rPr>
        <w:t>China Telecom</w:t>
      </w:r>
      <w:r>
        <w:rPr>
          <w:rFonts w:eastAsia="PMingLiU"/>
          <w:b/>
          <w:bCs/>
          <w:lang w:eastAsia="zh-TW"/>
        </w:rPr>
        <w:t xml:space="preserve"> thinks at least Scenario 1 should be supported</w:t>
      </w:r>
    </w:p>
    <w:p w14:paraId="3AC61863" w14:textId="77777777" w:rsidR="00A74D1F" w:rsidRDefault="00DE34A3">
      <w:pPr>
        <w:pStyle w:val="1"/>
        <w:numPr>
          <w:ilvl w:val="0"/>
          <w:numId w:val="27"/>
        </w:numPr>
        <w:ind w:leftChars="0"/>
        <w:rPr>
          <w:rFonts w:eastAsia="PMingLiU"/>
          <w:b/>
          <w:bCs/>
          <w:lang w:eastAsia="zh-TW"/>
        </w:rPr>
      </w:pPr>
      <w:r>
        <w:rPr>
          <w:rFonts w:eastAsia="PMingLiU" w:hint="eastAsia"/>
          <w:b/>
          <w:bCs/>
          <w:highlight w:val="yellow"/>
          <w:lang w:eastAsia="zh-TW"/>
        </w:rPr>
        <w:t>C</w:t>
      </w:r>
      <w:r>
        <w:rPr>
          <w:rFonts w:eastAsia="PMingLiU"/>
          <w:b/>
          <w:bCs/>
          <w:highlight w:val="yellow"/>
          <w:lang w:eastAsia="zh-TW"/>
        </w:rPr>
        <w:t>ATT</w:t>
      </w:r>
      <w:r>
        <w:rPr>
          <w:rFonts w:eastAsia="PMingLiU"/>
          <w:b/>
          <w:bCs/>
          <w:lang w:eastAsia="zh-TW"/>
        </w:rPr>
        <w:t xml:space="preserve"> thinks dedicated PRACH resource should be configured to distinguish scenario 1 and scenario 2</w:t>
      </w:r>
    </w:p>
    <w:p w14:paraId="3AC61864" w14:textId="77777777" w:rsidR="00A74D1F" w:rsidRDefault="00DE34A3">
      <w:pPr>
        <w:pStyle w:val="1"/>
        <w:numPr>
          <w:ilvl w:val="0"/>
          <w:numId w:val="27"/>
        </w:numPr>
        <w:ind w:leftChars="0"/>
        <w:rPr>
          <w:rFonts w:eastAsia="PMingLiU"/>
          <w:b/>
          <w:bCs/>
          <w:lang w:eastAsia="zh-TW"/>
        </w:rPr>
      </w:pPr>
      <w:r>
        <w:rPr>
          <w:rFonts w:eastAsia="PMingLiU" w:hint="eastAsia"/>
          <w:b/>
          <w:bCs/>
          <w:highlight w:val="yellow"/>
          <w:lang w:eastAsia="zh-TW"/>
        </w:rPr>
        <w:t>N</w:t>
      </w:r>
      <w:r>
        <w:rPr>
          <w:rFonts w:eastAsia="PMingLiU"/>
          <w:b/>
          <w:bCs/>
          <w:highlight w:val="yellow"/>
          <w:lang w:eastAsia="zh-TW"/>
        </w:rPr>
        <w:t>okia</w:t>
      </w:r>
      <w:r>
        <w:rPr>
          <w:rFonts w:eastAsia="PMingLiU"/>
          <w:b/>
          <w:bCs/>
          <w:lang w:eastAsia="zh-TW"/>
        </w:rPr>
        <w:t xml:space="preserve"> thinks the 2 scenarios are RAN2 topic</w:t>
      </w:r>
    </w:p>
    <w:p w14:paraId="3AC61865" w14:textId="77777777" w:rsidR="00A74D1F" w:rsidRDefault="00DE34A3">
      <w:pPr>
        <w:pStyle w:val="1"/>
        <w:numPr>
          <w:ilvl w:val="0"/>
          <w:numId w:val="27"/>
        </w:numPr>
        <w:ind w:leftChars="0"/>
        <w:rPr>
          <w:rFonts w:eastAsia="PMingLiU"/>
          <w:b/>
          <w:bCs/>
          <w:lang w:eastAsia="zh-TW"/>
        </w:rPr>
      </w:pPr>
      <w:r>
        <w:rPr>
          <w:rFonts w:eastAsia="PMingLiU" w:hint="eastAsia"/>
          <w:b/>
          <w:bCs/>
          <w:highlight w:val="yellow"/>
          <w:lang w:eastAsia="zh-TW"/>
        </w:rPr>
        <w:t>L</w:t>
      </w:r>
      <w:r>
        <w:rPr>
          <w:rFonts w:eastAsia="PMingLiU"/>
          <w:b/>
          <w:bCs/>
          <w:highlight w:val="yellow"/>
          <w:lang w:eastAsia="zh-TW"/>
        </w:rPr>
        <w:t>enovo</w:t>
      </w:r>
      <w:r>
        <w:rPr>
          <w:rFonts w:eastAsia="PMingLiU"/>
          <w:b/>
          <w:bCs/>
          <w:lang w:eastAsia="zh-TW"/>
        </w:rPr>
        <w:t xml:space="preserve"> </w:t>
      </w:r>
      <w:r>
        <w:rPr>
          <w:rFonts w:eastAsia="PMingLiU" w:hint="eastAsia"/>
          <w:b/>
          <w:bCs/>
          <w:lang w:eastAsia="zh-TW"/>
        </w:rPr>
        <w:t>m</w:t>
      </w:r>
      <w:r>
        <w:rPr>
          <w:rFonts w:eastAsia="PMingLiU"/>
          <w:b/>
          <w:bCs/>
          <w:lang w:eastAsia="zh-TW"/>
        </w:rPr>
        <w:t>entions Scenario 1 is agreed to be supported in RAN2 and RAN1 can further discuss the support of Scenario 2</w:t>
      </w:r>
    </w:p>
    <w:p w14:paraId="3AC61866" w14:textId="77777777" w:rsidR="00A74D1F" w:rsidRDefault="00DE34A3">
      <w:pPr>
        <w:pStyle w:val="1"/>
        <w:numPr>
          <w:ilvl w:val="0"/>
          <w:numId w:val="27"/>
        </w:numPr>
        <w:ind w:leftChars="0"/>
        <w:rPr>
          <w:rFonts w:eastAsia="PMingLiU"/>
          <w:b/>
          <w:bCs/>
          <w:lang w:eastAsia="zh-TW"/>
        </w:rPr>
      </w:pPr>
      <w:r>
        <w:rPr>
          <w:rFonts w:eastAsia="PMingLiU"/>
          <w:b/>
          <w:bCs/>
          <w:highlight w:val="yellow"/>
          <w:lang w:eastAsia="zh-TW"/>
        </w:rPr>
        <w:t>Panasonic</w:t>
      </w:r>
      <w:r>
        <w:rPr>
          <w:rFonts w:eastAsia="PMingLiU"/>
          <w:b/>
          <w:bCs/>
          <w:lang w:eastAsia="zh-TW"/>
        </w:rPr>
        <w:t xml:space="preserve"> prefers to support Scenario 2 first</w:t>
      </w:r>
    </w:p>
    <w:p w14:paraId="3AC61867" w14:textId="77777777" w:rsidR="00A74D1F" w:rsidRDefault="00DE34A3">
      <w:pPr>
        <w:pStyle w:val="1"/>
        <w:numPr>
          <w:ilvl w:val="0"/>
          <w:numId w:val="27"/>
        </w:numPr>
        <w:ind w:leftChars="0"/>
        <w:rPr>
          <w:rFonts w:eastAsia="PMingLiU"/>
          <w:b/>
          <w:bCs/>
          <w:lang w:eastAsia="zh-TW"/>
        </w:rPr>
      </w:pPr>
      <w:r>
        <w:rPr>
          <w:rFonts w:eastAsia="PMingLiU" w:hint="eastAsia"/>
          <w:b/>
          <w:bCs/>
          <w:highlight w:val="yellow"/>
          <w:lang w:eastAsia="zh-TW"/>
        </w:rPr>
        <w:t>E</w:t>
      </w:r>
      <w:r>
        <w:rPr>
          <w:rFonts w:eastAsia="PMingLiU"/>
          <w:b/>
          <w:bCs/>
          <w:highlight w:val="yellow"/>
          <w:lang w:eastAsia="zh-TW"/>
        </w:rPr>
        <w:t>TRI</w:t>
      </w:r>
      <w:r>
        <w:rPr>
          <w:rFonts w:eastAsia="PMingLiU"/>
          <w:b/>
          <w:bCs/>
          <w:lang w:eastAsia="zh-TW"/>
        </w:rPr>
        <w:t xml:space="preserve"> prefers to support both Scenario 1 and Scenario 2 and clarify the UE procedure</w:t>
      </w:r>
    </w:p>
    <w:bookmarkEnd w:id="116"/>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PMingLiU"/>
          <w:b/>
          <w:lang w:eastAsia="zh-TW"/>
        </w:rPr>
      </w:pPr>
      <w:r>
        <w:rPr>
          <w:rFonts w:eastAsia="PMingLiU"/>
          <w:b/>
          <w:lang w:eastAsia="zh-TW"/>
        </w:rPr>
        <w:t>For further study of on-demand SIB1 in idle/inactive mode about UE operation scenarios, it is assumed:</w:t>
      </w:r>
    </w:p>
    <w:p w14:paraId="3AC6186B" w14:textId="77777777" w:rsidR="00A74D1F" w:rsidRDefault="00DE34A3">
      <w:pPr>
        <w:pStyle w:val="1"/>
        <w:numPr>
          <w:ilvl w:val="0"/>
          <w:numId w:val="28"/>
        </w:numPr>
        <w:ind w:leftChars="0"/>
        <w:rPr>
          <w:rFonts w:eastAsia="PMingLiU"/>
          <w:b/>
          <w:lang w:eastAsia="zh-TW"/>
        </w:rPr>
      </w:pPr>
      <w:r>
        <w:rPr>
          <w:rFonts w:eastAsia="PMingLiU"/>
          <w:b/>
          <w:lang w:eastAsia="zh-TW"/>
        </w:rPr>
        <w:t>Scenario 1 is supported with case 2 (Option 1+B+X).</w:t>
      </w:r>
    </w:p>
    <w:p w14:paraId="3AC6186C" w14:textId="77777777" w:rsidR="00A74D1F" w:rsidRDefault="00DE34A3">
      <w:pPr>
        <w:rPr>
          <w:rFonts w:eastAsia="PMingLiU"/>
          <w:b/>
          <w:lang w:eastAsia="zh-TW"/>
        </w:rPr>
      </w:pPr>
      <w:r>
        <w:rPr>
          <w:rFonts w:eastAsia="PMingLiU" w:hint="eastAsia"/>
          <w:b/>
          <w:lang w:eastAsia="zh-TW"/>
        </w:rPr>
        <w:t>S</w:t>
      </w:r>
      <w:r>
        <w:rPr>
          <w:rFonts w:eastAsia="PMingLiU"/>
          <w:b/>
          <w:lang w:eastAsia="zh-TW"/>
        </w:rPr>
        <w:t>end an LS to RAN2 to check whether they have the intention to support the following:</w:t>
      </w:r>
    </w:p>
    <w:p w14:paraId="3AC6186D" w14:textId="77777777" w:rsidR="00A74D1F" w:rsidRDefault="00DE34A3">
      <w:pPr>
        <w:pStyle w:val="1"/>
        <w:numPr>
          <w:ilvl w:val="0"/>
          <w:numId w:val="28"/>
        </w:numPr>
        <w:ind w:leftChars="0"/>
        <w:rPr>
          <w:rFonts w:eastAsia="PMingLiU"/>
          <w:b/>
          <w:lang w:eastAsia="zh-TW"/>
        </w:rPr>
      </w:pPr>
      <w:r>
        <w:rPr>
          <w:rFonts w:eastAsia="PMingLiU"/>
          <w:b/>
          <w:lang w:eastAsia="zh-TW"/>
        </w:rPr>
        <w:t xml:space="preserve">Scenario 2 with case 3 </w:t>
      </w:r>
      <w:bookmarkStart w:id="124" w:name="OLE_LINK55"/>
      <w:r>
        <w:rPr>
          <w:rFonts w:eastAsia="PMingLiU"/>
          <w:b/>
          <w:lang w:eastAsia="zh-TW"/>
        </w:rPr>
        <w:t>(Option 2+B+Y)</w:t>
      </w:r>
      <w:bookmarkEnd w:id="124"/>
      <w:r>
        <w:rPr>
          <w:rFonts w:eastAsia="PMingLiU"/>
          <w:b/>
          <w:lang w:eastAsia="zh-TW"/>
        </w:rPr>
        <w:t xml:space="preserve"> with potential enhancement to combine wake-up procedure as part of random-access procedure to reduce the initial access delay</w:t>
      </w:r>
    </w:p>
    <w:p w14:paraId="3AC6186E" w14:textId="77777777" w:rsidR="00A74D1F" w:rsidRDefault="00A74D1F">
      <w:pPr>
        <w:rPr>
          <w:rFonts w:eastAsia="PMingLiU"/>
          <w:b/>
          <w:lang w:eastAsia="zh-TW"/>
        </w:rPr>
      </w:pPr>
    </w:p>
    <w:tbl>
      <w:tblPr>
        <w:tblStyle w:val="Tabellenraster"/>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5"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PMingLiU"/>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PMingLiU"/>
                <w:lang w:eastAsia="zh-TW"/>
              </w:rPr>
            </w:pPr>
            <w:r>
              <w:rPr>
                <w:rFonts w:eastAsia="PMingLiU"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PMingLiU"/>
                <w:lang w:eastAsia="zh-TW"/>
              </w:rPr>
            </w:pPr>
            <w:r>
              <w:rPr>
                <w:rFonts w:eastAsia="PMingLiU"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5"/>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PMingLiU"/>
                <w:lang w:eastAsia="zh-TW"/>
              </w:rPr>
            </w:pPr>
            <w:r>
              <w:rPr>
                <w:rFonts w:eastAsia="PMingLiU"/>
                <w:lang w:eastAsia="zh-TW"/>
              </w:rPr>
              <w:lastRenderedPageBreak/>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PMingLiU"/>
                <w:lang w:eastAsia="zh-TW"/>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PMingLiU"/>
                <w:lang w:eastAsia="zh-TW"/>
              </w:rPr>
            </w:pPr>
            <w:r>
              <w:rPr>
                <w:rFonts w:eastAsia="PMingLiU"/>
                <w:lang w:eastAsia="zh-TW"/>
              </w:rPr>
              <w:t xml:space="preserve">As Nokia we think that this scenario discussion belongs to RAN2. </w:t>
            </w:r>
          </w:p>
          <w:p w14:paraId="3AC61882" w14:textId="77777777" w:rsidR="00A74D1F" w:rsidRDefault="00DE34A3">
            <w:pPr>
              <w:spacing w:before="120" w:after="120"/>
              <w:rPr>
                <w:rFonts w:eastAsia="PMingLiU"/>
                <w:lang w:eastAsia="zh-TW"/>
              </w:rPr>
            </w:pPr>
            <w:r>
              <w:rPr>
                <w:rFonts w:eastAsia="PMingLiU"/>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PMingLiU"/>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PMingLiU"/>
                <w:lang w:eastAsia="zh-TW"/>
              </w:rPr>
            </w:pPr>
            <w:r>
              <w:rPr>
                <w:rFonts w:eastAsia="Malgun Gothic" w:hint="eastAsia"/>
                <w:lang w:eastAsia="ko-KR"/>
              </w:rPr>
              <w:t xml:space="preserve">We are fine with </w:t>
            </w:r>
            <w:r>
              <w:rPr>
                <w:rFonts w:eastAsia="Malgun Gothic"/>
                <w:lang w:eastAsia="ko-KR"/>
              </w:rPr>
              <w:t>checking Scenario 2 with RAN2. But, it is unclear why Scenario 2 should be associated with Case 3. If our understanding is correct, it should be Case 2 for “</w:t>
            </w:r>
            <w:r>
              <w:rPr>
                <w:rFonts w:eastAsia="PMingLiU"/>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PMingLiU"/>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PMingLiU"/>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PMingLiU"/>
                <w:bCs/>
                <w:lang w:eastAsia="zh-TW"/>
              </w:rPr>
            </w:pPr>
            <w:r>
              <w:rPr>
                <w:rFonts w:eastAsia="PMingLiU"/>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PMingLiU"/>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PMingLiU"/>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PMingLiU"/>
                <w:lang w:eastAsia="zh-TW"/>
              </w:rPr>
              <w:t>ZTE, Sanechips</w:t>
            </w:r>
          </w:p>
        </w:tc>
        <w:tc>
          <w:tcPr>
            <w:tcW w:w="1578" w:type="dxa"/>
          </w:tcPr>
          <w:p w14:paraId="3AC61899" w14:textId="77777777" w:rsidR="00A74D1F" w:rsidRDefault="00DE34A3">
            <w:pPr>
              <w:spacing w:before="120" w:after="120"/>
              <w:rPr>
                <w:rFonts w:eastAsia="PMingLiU"/>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random access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PMingLiU"/>
                <w:lang w:val="en-US" w:eastAsia="zh-TW"/>
              </w:rPr>
            </w:pPr>
            <w:r>
              <w:rPr>
                <w:rFonts w:eastAsia="PMingLiU"/>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PMingLiU"/>
                <w:lang w:eastAsia="zh-TW"/>
              </w:rPr>
              <w:t>Fraunhofer</w:t>
            </w:r>
            <w:r>
              <w:rPr>
                <w:rFonts w:eastAsia="PMingLiU"/>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We think both scenario should be considered.</w:t>
            </w:r>
          </w:p>
        </w:tc>
      </w:tr>
      <w:tr w:rsidR="00A74D1F" w14:paraId="3AC618A8" w14:textId="77777777" w:rsidTr="00CA196F">
        <w:tc>
          <w:tcPr>
            <w:tcW w:w="1422" w:type="dxa"/>
          </w:tcPr>
          <w:p w14:paraId="3AC618A5" w14:textId="77777777" w:rsidR="00A74D1F" w:rsidRDefault="00DE34A3">
            <w:pPr>
              <w:spacing w:before="120" w:after="120"/>
              <w:rPr>
                <w:rFonts w:eastAsia="PMingLiU"/>
                <w:lang w:val="en-US" w:eastAsia="zh-TW"/>
              </w:rPr>
            </w:pPr>
            <w:r>
              <w:rPr>
                <w:rFonts w:eastAsia="PMingLiU"/>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PMingLiU"/>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PMingLiU"/>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Listenabsatz"/>
              <w:numPr>
                <w:ilvl w:val="0"/>
                <w:numId w:val="28"/>
              </w:numPr>
              <w:ind w:leftChars="0"/>
              <w:rPr>
                <w:rFonts w:eastAsia="PMingLiU"/>
                <w:b/>
                <w:lang w:eastAsia="zh-TW"/>
              </w:rPr>
            </w:pPr>
            <w:r>
              <w:rPr>
                <w:rFonts w:eastAsia="PMingLiU"/>
                <w:b/>
                <w:lang w:eastAsia="zh-TW"/>
              </w:rPr>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PMingLiU"/>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PMingLiU"/>
          <w:b/>
          <w:bCs/>
          <w:lang w:eastAsia="zh-TW"/>
        </w:rPr>
      </w:pPr>
      <w:r>
        <w:rPr>
          <w:rFonts w:eastAsia="PMingLiU"/>
          <w:b/>
          <w:bCs/>
          <w:lang w:eastAsia="zh-TW"/>
        </w:rPr>
        <w:t>As mentioned by companies, Scenario 1 is already agreed to be supported in RAN2. Maybe we can try the following proposal:</w:t>
      </w:r>
    </w:p>
    <w:p w14:paraId="3AC618BA" w14:textId="77777777" w:rsidR="00A74D1F" w:rsidRDefault="00DE34A3">
      <w:pPr>
        <w:pStyle w:val="berschrift3"/>
        <w:numPr>
          <w:ilvl w:val="0"/>
          <w:numId w:val="0"/>
        </w:numPr>
        <w:tabs>
          <w:tab w:val="left" w:pos="480"/>
        </w:tabs>
        <w:rPr>
          <w:rFonts w:ascii="Times" w:eastAsia="PMingLiU"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PMingLiU"/>
          <w:b/>
          <w:lang w:eastAsia="zh-TW"/>
        </w:rPr>
      </w:pPr>
      <w:r>
        <w:rPr>
          <w:rFonts w:eastAsia="PMingLiU"/>
          <w:b/>
          <w:lang w:eastAsia="zh-TW"/>
        </w:rPr>
        <w:t>Send an LS to RAN2 to check whether they have the intention to support the following:</w:t>
      </w:r>
    </w:p>
    <w:p w14:paraId="3AC618BC" w14:textId="77777777" w:rsidR="00A74D1F" w:rsidRDefault="00DE34A3">
      <w:pPr>
        <w:pStyle w:val="Listenabsatz"/>
        <w:numPr>
          <w:ilvl w:val="0"/>
          <w:numId w:val="28"/>
        </w:numPr>
        <w:ind w:leftChars="0"/>
        <w:rPr>
          <w:rFonts w:eastAsia="PMingLiU"/>
          <w:b/>
          <w:lang w:eastAsia="zh-TW"/>
        </w:rPr>
      </w:pPr>
      <w:r>
        <w:rPr>
          <w:rFonts w:eastAsia="PMingLiU"/>
          <w:b/>
          <w:lang w:eastAsia="zh-TW"/>
        </w:rPr>
        <w:t>Scenario 2 with potential enhancement to combine wake-up procedure as part of random-access procedure to reduce the initial access delay</w:t>
      </w:r>
    </w:p>
    <w:p w14:paraId="3AC618BD" w14:textId="77777777" w:rsidR="00A74D1F" w:rsidRDefault="00DE34A3">
      <w:pPr>
        <w:rPr>
          <w:rFonts w:eastAsia="PMingLiU"/>
          <w:b/>
          <w:bCs/>
          <w:lang w:eastAsia="zh-TW"/>
        </w:rPr>
      </w:pPr>
      <w:r>
        <w:rPr>
          <w:rFonts w:eastAsia="PMingLiU"/>
          <w:b/>
          <w:bCs/>
          <w:lang w:eastAsia="zh-TW"/>
        </w:rPr>
        <w:lastRenderedPageBreak/>
        <w:t xml:space="preserve">Note: </w:t>
      </w:r>
      <w:r>
        <w:rPr>
          <w:rFonts w:eastAsia="PMingLiU"/>
          <w:b/>
          <w:bCs/>
          <w:iCs/>
          <w:lang w:val="en-US" w:eastAsia="zh-TW"/>
        </w:rPr>
        <w:t>Scenario 2 means UE request SIB1 to perform random access procedure to make RRC connection to NES cell</w:t>
      </w:r>
    </w:p>
    <w:tbl>
      <w:tblPr>
        <w:tblStyle w:val="Tabellenraster"/>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26"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PMingLiU"/>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26"/>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Listenabsatz"/>
              <w:numPr>
                <w:ilvl w:val="0"/>
                <w:numId w:val="28"/>
              </w:numPr>
              <w:ind w:leftChars="0"/>
              <w:rPr>
                <w:rFonts w:eastAsia="PMingLiU"/>
                <w:b/>
                <w:lang w:eastAsia="zh-TW"/>
              </w:rPr>
            </w:pPr>
            <w:r>
              <w:rPr>
                <w:rFonts w:eastAsia="PMingLiU"/>
                <w:b/>
                <w:lang w:eastAsia="zh-TW"/>
              </w:rPr>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Listenabsatz"/>
              <w:numPr>
                <w:ilvl w:val="0"/>
                <w:numId w:val="28"/>
              </w:numPr>
              <w:ind w:leftChars="0"/>
              <w:rPr>
                <w:rFonts w:eastAsia="PMingLiU"/>
                <w:b/>
                <w:lang w:eastAsia="zh-TW"/>
              </w:rPr>
            </w:pPr>
            <w:r>
              <w:rPr>
                <w:rFonts w:eastAsia="PMingLiU"/>
                <w:b/>
                <w:lang w:eastAsia="zh-TW"/>
              </w:rPr>
              <w:t xml:space="preserve">Scenario 2 with potential enhancement to combine wake-up procedure </w:t>
            </w:r>
            <w:r>
              <w:rPr>
                <w:rFonts w:eastAsia="PMingLiU"/>
                <w:b/>
                <w:color w:val="FF0000"/>
                <w:lang w:eastAsia="zh-TW"/>
              </w:rPr>
              <w:t>to request SIB1 on the NES cell</w:t>
            </w:r>
            <w:r>
              <w:rPr>
                <w:rFonts w:eastAsia="PMingLiU"/>
                <w:b/>
                <w:lang w:eastAsia="zh-TW"/>
              </w:rPr>
              <w:t xml:space="preserve"> as part of random-access procedure to reduce the initial access delay</w:t>
            </w:r>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e don’t think LS is needed, random access procedure is under discussion in RAN2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PMingLiU"/>
          <w:b/>
          <w:bCs/>
          <w:lang w:eastAsia="zh-TW"/>
        </w:rPr>
      </w:pPr>
      <w:r>
        <w:rPr>
          <w:rFonts w:eastAsia="PMingLiU"/>
          <w:b/>
          <w:bCs/>
          <w:lang w:eastAsia="zh-TW"/>
        </w:rPr>
        <w:t>With the following RAN2 #126 agreement, RAN1 to focus on the study of Scenario 1</w:t>
      </w:r>
    </w:p>
    <w:p w14:paraId="2E45F43B" w14:textId="77777777" w:rsidR="00F03E0A" w:rsidRPr="00645B23" w:rsidRDefault="00F03E0A" w:rsidP="00F03E0A">
      <w:pPr>
        <w:pStyle w:val="Listenabsatz"/>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PMingLiU"/>
          <w:b/>
          <w:bCs/>
          <w:lang w:eastAsia="zh-TW"/>
        </w:rPr>
      </w:pPr>
      <w:r>
        <w:rPr>
          <w:rFonts w:eastAsia="PMingLiU" w:hint="eastAsia"/>
          <w:b/>
          <w:bCs/>
          <w:lang w:eastAsia="zh-TW"/>
        </w:rPr>
        <w:t>N</w:t>
      </w:r>
      <w:r>
        <w:rPr>
          <w:rFonts w:eastAsia="PMingLiU"/>
          <w:b/>
          <w:bCs/>
          <w:lang w:eastAsia="zh-TW"/>
        </w:rPr>
        <w:t>ote:</w:t>
      </w:r>
    </w:p>
    <w:p w14:paraId="2B5B8923" w14:textId="77777777" w:rsidR="00F03E0A" w:rsidRDefault="00F03E0A" w:rsidP="00F03E0A">
      <w:pPr>
        <w:pStyle w:val="1"/>
        <w:numPr>
          <w:ilvl w:val="0"/>
          <w:numId w:val="44"/>
        </w:numPr>
        <w:ind w:leftChars="0"/>
        <w:rPr>
          <w:rFonts w:eastAsia="PMingLiU"/>
          <w:b/>
          <w:bCs/>
          <w:iCs/>
          <w:lang w:val="en-US" w:eastAsia="zh-TW"/>
        </w:rPr>
      </w:pPr>
      <w:r>
        <w:rPr>
          <w:rFonts w:eastAsia="PMingLiU"/>
          <w:b/>
          <w:bCs/>
          <w:iCs/>
          <w:lang w:val="en-US" w:eastAsia="zh-TW"/>
        </w:rPr>
        <w:t>Scenario 1: UE requests SIB1 to camp on NES cell</w:t>
      </w:r>
    </w:p>
    <w:p w14:paraId="71A8C50D" w14:textId="77777777" w:rsidR="00F03E0A" w:rsidRDefault="00F03E0A" w:rsidP="00F03E0A">
      <w:pPr>
        <w:pStyle w:val="1"/>
        <w:numPr>
          <w:ilvl w:val="0"/>
          <w:numId w:val="44"/>
        </w:numPr>
        <w:ind w:leftChars="0"/>
        <w:rPr>
          <w:rFonts w:eastAsia="PMingLiU"/>
          <w:b/>
          <w:bCs/>
          <w:iCs/>
          <w:lang w:val="en-US" w:eastAsia="zh-TW"/>
        </w:rPr>
      </w:pPr>
      <w:r>
        <w:rPr>
          <w:rFonts w:eastAsia="PMingLiU"/>
          <w:b/>
          <w:bCs/>
          <w:iCs/>
          <w:lang w:val="en-US" w:eastAsia="zh-TW"/>
        </w:rPr>
        <w:t>Scenario 2: UE request SIB1 to perform random access procedure to make RRC connection to NES cell</w:t>
      </w:r>
    </w:p>
    <w:tbl>
      <w:tblPr>
        <w:tblStyle w:val="Tabellenraster"/>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PMingLiU"/>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berschrift2"/>
        <w:numPr>
          <w:ilvl w:val="0"/>
          <w:numId w:val="0"/>
        </w:numPr>
        <w:tabs>
          <w:tab w:val="left" w:pos="480"/>
        </w:tabs>
        <w:ind w:left="576" w:hanging="576"/>
        <w:rPr>
          <w:rFonts w:ascii="Times New Roman" w:hAnsi="Times New Roman"/>
          <w:bCs w:val="0"/>
          <w:i w:val="0"/>
          <w:iCs w:val="0"/>
          <w:sz w:val="22"/>
          <w:u w:val="single"/>
        </w:rPr>
      </w:pPr>
      <w:bookmarkStart w:id="127" w:name="OLE_LINK5"/>
      <w:bookmarkStart w:id="128" w:name="OLE_LINK29"/>
      <w:bookmarkEnd w:id="110"/>
      <w:r>
        <w:rPr>
          <w:rFonts w:ascii="Times New Roman" w:hAnsi="Times New Roman"/>
          <w:bCs w:val="0"/>
          <w:i w:val="0"/>
          <w:iCs w:val="0"/>
          <w:sz w:val="22"/>
          <w:u w:val="single"/>
        </w:rPr>
        <w:t xml:space="preserve">Issue 6: </w:t>
      </w:r>
      <w:bookmarkStart w:id="129" w:name="OLE_LINK66"/>
      <w:r>
        <w:rPr>
          <w:rFonts w:ascii="Times New Roman" w:hAnsi="Times New Roman"/>
          <w:bCs w:val="0"/>
          <w:i w:val="0"/>
          <w:iCs w:val="0"/>
          <w:sz w:val="22"/>
          <w:u w:val="single"/>
        </w:rPr>
        <w:t>Using which</w:t>
      </w:r>
      <w:bookmarkEnd w:id="127"/>
      <w:r>
        <w:rPr>
          <w:rFonts w:ascii="Times New Roman" w:hAnsi="Times New Roman"/>
          <w:bCs w:val="0"/>
          <w:i w:val="0"/>
          <w:iCs w:val="0"/>
          <w:sz w:val="22"/>
          <w:u w:val="single"/>
        </w:rPr>
        <w:t xml:space="preserve"> signal/channel to transmit the </w:t>
      </w:r>
      <w:bookmarkStart w:id="130"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he UE</w:t>
      </w:r>
      <w:bookmarkEnd w:id="129"/>
      <w:bookmarkEnd w:id="130"/>
    </w:p>
    <w:p w14:paraId="3AC618D8" w14:textId="77777777" w:rsidR="00A74D1F" w:rsidRDefault="00DE34A3">
      <w:pPr>
        <w:rPr>
          <w:rFonts w:eastAsia="PMingLiU"/>
          <w:b/>
          <w:lang w:eastAsia="zh-TW"/>
        </w:rPr>
      </w:pPr>
      <w:bookmarkStart w:id="131" w:name="OLE_LINK71"/>
      <w:bookmarkStart w:id="132" w:name="OLE_LINK8"/>
      <w:bookmarkEnd w:id="128"/>
      <w:r>
        <w:rPr>
          <w:rFonts w:eastAsia="PMingLiU"/>
          <w:b/>
          <w:lang w:eastAsia="zh-TW"/>
        </w:rPr>
        <w:t>Background</w:t>
      </w:r>
    </w:p>
    <w:p w14:paraId="3AC618D9" w14:textId="77777777" w:rsidR="00A74D1F" w:rsidRDefault="00DE34A3">
      <w:pPr>
        <w:rPr>
          <w:rFonts w:eastAsia="PMingLiU"/>
          <w:lang w:eastAsia="zh-TW"/>
        </w:rPr>
      </w:pPr>
      <w:bookmarkStart w:id="133" w:name="OLE_LINK301"/>
      <w:bookmarkEnd w:id="131"/>
      <w:r>
        <w:rPr>
          <w:rFonts w:eastAsia="PMingLiU"/>
          <w:lang w:eastAsia="zh-TW"/>
        </w:rPr>
        <w:t xml:space="preserve">About </w:t>
      </w:r>
      <w:bookmarkStart w:id="134" w:name="OLE_LINK68"/>
      <w:r>
        <w:rPr>
          <w:rFonts w:eastAsia="PMingLiU"/>
          <w:lang w:eastAsia="zh-TW"/>
        </w:rPr>
        <w:t>using which signal/channel to transmit the UL WUS configuration to the UE</w:t>
      </w:r>
      <w:bookmarkEnd w:id="134"/>
      <w:r>
        <w:rPr>
          <w:rFonts w:eastAsia="PMingLiU"/>
          <w:lang w:eastAsia="zh-TW"/>
        </w:rPr>
        <w:t xml:space="preserve"> the following company views are collected in RAN1 #117:</w:t>
      </w:r>
      <w:bookmarkEnd w:id="133"/>
    </w:p>
    <w:p w14:paraId="3AC618DA" w14:textId="77777777" w:rsidR="00A74D1F" w:rsidRDefault="00DE34A3">
      <w:pPr>
        <w:pStyle w:val="1"/>
        <w:numPr>
          <w:ilvl w:val="0"/>
          <w:numId w:val="11"/>
        </w:numPr>
        <w:ind w:leftChars="0"/>
        <w:rPr>
          <w:rFonts w:eastAsia="PMingLiU"/>
          <w:b/>
          <w:lang w:eastAsia="zh-TW"/>
        </w:rPr>
      </w:pPr>
      <w:bookmarkStart w:id="135" w:name="OLE_LINK156"/>
      <w:bookmarkStart w:id="136" w:name="OLE_LINK312"/>
      <w:bookmarkStart w:id="137" w:name="OLE_LINK188"/>
      <w:bookmarkStart w:id="138" w:name="OLE_LINK289"/>
      <w:r>
        <w:rPr>
          <w:rFonts w:eastAsia="PMingLiU"/>
          <w:b/>
          <w:lang w:eastAsia="zh-TW"/>
        </w:rPr>
        <w:t>Option</w:t>
      </w:r>
      <w:bookmarkEnd w:id="135"/>
      <w:r>
        <w:rPr>
          <w:rFonts w:eastAsia="PMingLiU"/>
          <w:b/>
          <w:lang w:eastAsia="zh-TW"/>
        </w:rPr>
        <w:t xml:space="preserve"> 1: SIBx of Cell A</w:t>
      </w:r>
      <w:bookmarkEnd w:id="136"/>
    </w:p>
    <w:p w14:paraId="3AC618DB"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xml:space="preserve">, </w:t>
      </w:r>
      <w:r>
        <w:rPr>
          <w:rFonts w:eastAsia="PMingLiU"/>
          <w:bCs/>
          <w:highlight w:val="yellow"/>
          <w:lang w:eastAsia="zh-TW"/>
        </w:rPr>
        <w:t>CMCC</w:t>
      </w:r>
      <w:r>
        <w:rPr>
          <w:rFonts w:eastAsia="PMingLiU"/>
          <w:bCs/>
          <w:lang w:eastAsia="zh-TW"/>
        </w:rPr>
        <w:t xml:space="preserve">, </w:t>
      </w:r>
      <w:r>
        <w:rPr>
          <w:rFonts w:eastAsia="PMingLiU"/>
          <w:bCs/>
          <w:highlight w:val="yellow"/>
          <w:lang w:eastAsia="zh-TW"/>
        </w:rPr>
        <w:t>ZTE</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MTK</w:t>
      </w:r>
      <w:r>
        <w:rPr>
          <w:rFonts w:eastAsia="PMingLiU"/>
          <w:bCs/>
          <w:lang w:eastAsia="zh-TW"/>
        </w:rPr>
        <w:t xml:space="preserve">, </w:t>
      </w:r>
      <w:r>
        <w:rPr>
          <w:rFonts w:eastAsia="PMingLiU"/>
          <w:bCs/>
          <w:highlight w:val="yellow"/>
          <w:lang w:eastAsia="zh-TW"/>
        </w:rPr>
        <w:t>Apple</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ETRI</w:t>
      </w:r>
      <w:r>
        <w:rPr>
          <w:rFonts w:eastAsia="PMingLiU"/>
          <w:bCs/>
          <w:lang w:eastAsia="zh-TW"/>
        </w:rPr>
        <w:t xml:space="preserve"> (according to </w:t>
      </w:r>
      <w:r>
        <w:rPr>
          <w:rFonts w:eastAsia="PMingLiU"/>
          <w:bCs/>
          <w:highlight w:val="cyan"/>
          <w:lang w:eastAsia="zh-TW"/>
        </w:rPr>
        <w:t>RAN2 agreement</w:t>
      </w:r>
      <w:r>
        <w:rPr>
          <w:rFonts w:eastAsia="PMingLiU"/>
          <w:bCs/>
          <w:lang w:eastAsia="zh-TW"/>
        </w:rPr>
        <w:t>)</w:t>
      </w:r>
    </w:p>
    <w:p w14:paraId="3AC618DC" w14:textId="77777777" w:rsidR="00A74D1F" w:rsidRDefault="00DE34A3">
      <w:pPr>
        <w:pStyle w:val="1"/>
        <w:numPr>
          <w:ilvl w:val="2"/>
          <w:numId w:val="11"/>
        </w:numPr>
        <w:ind w:leftChars="0"/>
        <w:rPr>
          <w:rFonts w:eastAsia="PMingLiU"/>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
        <w:numPr>
          <w:ilvl w:val="0"/>
          <w:numId w:val="11"/>
        </w:numPr>
        <w:ind w:leftChars="0"/>
        <w:rPr>
          <w:rFonts w:eastAsia="PMingLiU"/>
          <w:bCs/>
          <w:lang w:eastAsia="zh-TW"/>
        </w:rPr>
      </w:pPr>
      <w:r>
        <w:rPr>
          <w:rFonts w:eastAsia="PMingLiU"/>
          <w:b/>
          <w:lang w:eastAsia="zh-TW"/>
        </w:rPr>
        <w:t>Option 2</w:t>
      </w:r>
      <w:r>
        <w:rPr>
          <w:rFonts w:eastAsia="PMingLiU"/>
          <w:bCs/>
          <w:lang w:eastAsia="zh-TW"/>
        </w:rPr>
        <w:t>:</w:t>
      </w:r>
      <w:r>
        <w:rPr>
          <w:rFonts w:eastAsia="PMingLiU"/>
          <w:b/>
          <w:lang w:eastAsia="zh-TW"/>
        </w:rPr>
        <w:t xml:space="preserve"> SIBx of NES cell (assume long period SIB1/SIBx on NES cell)</w:t>
      </w:r>
    </w:p>
    <w:p w14:paraId="3AC618DE"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Xiaomi</w:t>
      </w:r>
    </w:p>
    <w:p w14:paraId="3AC618DF" w14:textId="77777777" w:rsidR="00A74D1F" w:rsidRDefault="00DE34A3">
      <w:pPr>
        <w:pStyle w:val="1"/>
        <w:numPr>
          <w:ilvl w:val="0"/>
          <w:numId w:val="11"/>
        </w:numPr>
        <w:ind w:leftChars="0"/>
        <w:rPr>
          <w:rFonts w:eastAsia="PMingLiU"/>
          <w:bCs/>
          <w:lang w:eastAsia="zh-TW"/>
        </w:rPr>
      </w:pPr>
      <w:r>
        <w:rPr>
          <w:rFonts w:eastAsia="PMingLiU"/>
          <w:b/>
          <w:lang w:eastAsia="zh-TW"/>
        </w:rPr>
        <w:t>Option 3: RRC (release) signaling of the cell UE used to connect to (say Cell A)</w:t>
      </w:r>
    </w:p>
    <w:p w14:paraId="3AC618E0"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Sony</w:t>
      </w:r>
    </w:p>
    <w:p w14:paraId="3AC618E1" w14:textId="77777777" w:rsidR="00A74D1F" w:rsidRDefault="00DE34A3">
      <w:pPr>
        <w:pStyle w:val="1"/>
        <w:numPr>
          <w:ilvl w:val="0"/>
          <w:numId w:val="11"/>
        </w:numPr>
        <w:ind w:leftChars="0"/>
        <w:rPr>
          <w:rFonts w:eastAsia="PMingLiU"/>
          <w:bCs/>
          <w:lang w:eastAsia="zh-TW"/>
        </w:rPr>
      </w:pPr>
      <w:r>
        <w:rPr>
          <w:rFonts w:eastAsia="PMingLiU"/>
          <w:b/>
          <w:lang w:eastAsia="zh-TW"/>
        </w:rPr>
        <w:t>Option 4: PDCCH/PDSCH based on Type 0-PDCCH CSS set, e.x. DCI 1_0</w:t>
      </w:r>
    </w:p>
    <w:p w14:paraId="3AC618E2"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3" w14:textId="77777777" w:rsidR="00A74D1F" w:rsidRDefault="00DE34A3">
      <w:pPr>
        <w:pStyle w:val="1"/>
        <w:numPr>
          <w:ilvl w:val="0"/>
          <w:numId w:val="11"/>
        </w:numPr>
        <w:ind w:leftChars="0"/>
        <w:rPr>
          <w:rFonts w:eastAsia="PMingLiU"/>
          <w:bCs/>
          <w:lang w:eastAsia="zh-TW"/>
        </w:rPr>
      </w:pPr>
      <w:r>
        <w:rPr>
          <w:rFonts w:eastAsia="PMingLiU"/>
          <w:b/>
          <w:lang w:eastAsia="zh-TW"/>
        </w:rPr>
        <w:t>Option 5</w:t>
      </w:r>
      <w:r>
        <w:rPr>
          <w:rFonts w:eastAsia="PMingLiU"/>
          <w:bCs/>
          <w:lang w:eastAsia="zh-TW"/>
        </w:rPr>
        <w:t>:</w:t>
      </w:r>
      <w:r>
        <w:rPr>
          <w:rFonts w:eastAsia="PMingLiU"/>
          <w:b/>
          <w:lang w:eastAsia="zh-TW"/>
        </w:rPr>
        <w:t xml:space="preserve"> Predefined configuration</w:t>
      </w:r>
    </w:p>
    <w:p w14:paraId="3AC618E4"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5" w14:textId="77777777" w:rsidR="00A74D1F" w:rsidRDefault="00DE34A3">
      <w:pPr>
        <w:pStyle w:val="1"/>
        <w:numPr>
          <w:ilvl w:val="0"/>
          <w:numId w:val="11"/>
        </w:numPr>
        <w:ind w:leftChars="0"/>
        <w:rPr>
          <w:rFonts w:eastAsia="PMingLiU"/>
          <w:b/>
          <w:lang w:eastAsia="zh-TW"/>
        </w:rPr>
      </w:pPr>
      <w:r>
        <w:rPr>
          <w:rFonts w:eastAsia="PMingLiU"/>
          <w:b/>
          <w:lang w:eastAsia="zh-TW"/>
        </w:rPr>
        <w:t>Option 6: PBCH payload from the NES cell</w:t>
      </w:r>
    </w:p>
    <w:p w14:paraId="3AC618E6" w14:textId="77777777" w:rsidR="00A74D1F" w:rsidRDefault="00DE34A3">
      <w:pPr>
        <w:pStyle w:val="1"/>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NEC</w:t>
      </w:r>
    </w:p>
    <w:bookmarkEnd w:id="137"/>
    <w:p w14:paraId="3AC618E7" w14:textId="77777777" w:rsidR="00A74D1F" w:rsidRDefault="00DE34A3">
      <w:pPr>
        <w:pStyle w:val="1"/>
        <w:numPr>
          <w:ilvl w:val="0"/>
          <w:numId w:val="11"/>
        </w:numPr>
        <w:ind w:leftChars="0"/>
        <w:rPr>
          <w:rFonts w:eastAsia="PMingLiU"/>
          <w:bCs/>
          <w:lang w:eastAsia="zh-TW"/>
        </w:rPr>
      </w:pPr>
      <w:r>
        <w:rPr>
          <w:rFonts w:eastAsia="PMingLiU"/>
          <w:b/>
          <w:lang w:eastAsia="zh-TW"/>
        </w:rPr>
        <w:t xml:space="preserve">Option 7: </w:t>
      </w:r>
      <w:r>
        <w:rPr>
          <w:rFonts w:eastAsia="PMingLiU"/>
          <w:b/>
          <w:i/>
          <w:iCs/>
          <w:lang w:eastAsia="zh-TW"/>
        </w:rPr>
        <w:t>pdcch-ConfigSIB1</w:t>
      </w:r>
    </w:p>
    <w:p w14:paraId="3AC618E8"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p w14:paraId="3AC618E9" w14:textId="77777777" w:rsidR="00A74D1F" w:rsidRDefault="00DE34A3">
      <w:pPr>
        <w:pStyle w:val="1"/>
        <w:numPr>
          <w:ilvl w:val="0"/>
          <w:numId w:val="11"/>
        </w:numPr>
        <w:ind w:leftChars="0"/>
        <w:rPr>
          <w:rFonts w:eastAsia="PMingLiU"/>
          <w:b/>
          <w:lang w:eastAsia="zh-TW"/>
        </w:rPr>
      </w:pPr>
      <w:r>
        <w:rPr>
          <w:rFonts w:eastAsia="PMingLiU" w:hint="eastAsia"/>
          <w:b/>
          <w:lang w:eastAsia="zh-TW"/>
        </w:rPr>
        <w:t>O</w:t>
      </w:r>
      <w:r>
        <w:rPr>
          <w:rFonts w:eastAsia="PMingLiU"/>
          <w:b/>
          <w:lang w:eastAsia="zh-TW"/>
        </w:rPr>
        <w:t>ption 8: Paging information on Cell A</w:t>
      </w:r>
    </w:p>
    <w:p w14:paraId="3AC618EA" w14:textId="77777777" w:rsidR="00A74D1F" w:rsidRDefault="00DE34A3">
      <w:pPr>
        <w:pStyle w:val="1"/>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bookmarkEnd w:id="138"/>
    <w:p w14:paraId="3AC618EB" w14:textId="77777777" w:rsidR="00A74D1F" w:rsidRDefault="00A74D1F">
      <w:pPr>
        <w:rPr>
          <w:rFonts w:eastAsia="PMingLiU"/>
          <w:sz w:val="24"/>
          <w:lang w:val="en-US" w:eastAsia="zh-TW"/>
        </w:rPr>
      </w:pPr>
    </w:p>
    <w:p w14:paraId="3AC618EC" w14:textId="77777777" w:rsidR="00A74D1F" w:rsidRDefault="00DE34A3">
      <w:pPr>
        <w:rPr>
          <w:rFonts w:eastAsia="PMingLiU"/>
          <w:b/>
          <w:szCs w:val="20"/>
          <w:lang w:eastAsia="zh-TW"/>
        </w:rPr>
      </w:pPr>
      <w:r>
        <w:rPr>
          <w:rFonts w:eastAsia="PMingLiU"/>
          <w:b/>
          <w:szCs w:val="20"/>
          <w:lang w:eastAsia="zh-TW"/>
        </w:rPr>
        <w:t xml:space="preserve">As Option 1 is supported by most companies, and </w:t>
      </w:r>
      <w:r>
        <w:rPr>
          <w:rFonts w:eastAsia="PMingLiU"/>
          <w:b/>
          <w:szCs w:val="20"/>
          <w:highlight w:val="cyan"/>
          <w:lang w:eastAsia="zh-TW"/>
        </w:rPr>
        <w:t>RAN2 had agreed to adopt Option 1 for Case 2</w:t>
      </w:r>
      <w:r>
        <w:rPr>
          <w:rFonts w:eastAsia="PMingLiU"/>
          <w:b/>
          <w:szCs w:val="20"/>
          <w:lang w:eastAsia="zh-TW"/>
        </w:rPr>
        <w:t xml:space="preserve"> (mentioned by ETRI) in </w:t>
      </w:r>
      <w:r>
        <w:rPr>
          <w:rFonts w:eastAsia="PMingLiU"/>
          <w:b/>
          <w:szCs w:val="20"/>
          <w:lang w:val="pt-BR" w:eastAsia="zh-TW"/>
        </w:rPr>
        <w:t>RAN2 #125bis</w:t>
      </w:r>
      <w:r>
        <w:rPr>
          <w:rFonts w:eastAsia="PMingLiU"/>
          <w:b/>
          <w:szCs w:val="20"/>
          <w:lang w:eastAsia="zh-TW"/>
        </w:rPr>
        <w:t>, moderator hence has the following proposal:</w:t>
      </w:r>
    </w:p>
    <w:p w14:paraId="3AC618ED" w14:textId="77777777" w:rsidR="00A74D1F" w:rsidRDefault="00A74D1F">
      <w:pPr>
        <w:rPr>
          <w:rFonts w:eastAsia="PMingLiU"/>
          <w:b/>
          <w:szCs w:val="20"/>
          <w:lang w:eastAsia="zh-TW"/>
        </w:rPr>
      </w:pPr>
      <w:bookmarkStart w:id="139" w:name="OLE_LINK308"/>
    </w:p>
    <w:p w14:paraId="3AC618EE"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8EF" w14:textId="77777777" w:rsidR="00A74D1F" w:rsidRDefault="00DE34A3">
      <w:pPr>
        <w:pStyle w:val="1"/>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berschrift3"/>
        <w:numPr>
          <w:ilvl w:val="0"/>
          <w:numId w:val="0"/>
        </w:numPr>
        <w:tabs>
          <w:tab w:val="left" w:pos="480"/>
        </w:tabs>
        <w:rPr>
          <w:rFonts w:ascii="Times" w:eastAsia="PMingLiU" w:hAnsi="Times" w:cs="Times"/>
          <w:bCs/>
          <w:iCs/>
          <w:color w:val="000000" w:themeColor="text1"/>
          <w:szCs w:val="20"/>
          <w:u w:val="single"/>
          <w:lang w:eastAsia="zh-TW"/>
        </w:rPr>
      </w:pPr>
      <w:bookmarkStart w:id="140" w:name="OLE_LINK314"/>
      <w:bookmarkStart w:id="141" w:name="OLE_LINK317"/>
      <w:bookmarkStart w:id="142" w:name="OLE_LINK358"/>
      <w:bookmarkEnd w:id="139"/>
      <w:r>
        <w:rPr>
          <w:rFonts w:ascii="Times" w:hAnsi="Times" w:cs="Times"/>
          <w:bCs/>
          <w:iCs/>
          <w:color w:val="000000" w:themeColor="text1"/>
          <w:szCs w:val="20"/>
          <w:u w:val="single"/>
          <w:lang w:eastAsia="zh-TW"/>
        </w:rPr>
        <w:t>FL Proposal 6-1</w:t>
      </w:r>
    </w:p>
    <w:p w14:paraId="3AC618F1"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8F2" w14:textId="77777777" w:rsidR="00A74D1F" w:rsidRDefault="00DE34A3">
      <w:pPr>
        <w:pStyle w:val="1"/>
        <w:numPr>
          <w:ilvl w:val="0"/>
          <w:numId w:val="15"/>
        </w:numPr>
        <w:ind w:leftChars="0"/>
        <w:rPr>
          <w:rFonts w:eastAsia="PMingLiU"/>
          <w:b/>
          <w:bCs/>
          <w:iCs/>
          <w:lang w:val="en-US" w:eastAsia="zh-TW"/>
        </w:rPr>
      </w:pPr>
      <w:r>
        <w:rPr>
          <w:b/>
          <w:bCs/>
        </w:rPr>
        <w:t>Option 1: SIBx of Cell A</w:t>
      </w:r>
    </w:p>
    <w:p w14:paraId="3AC618F3" w14:textId="77777777" w:rsidR="00A74D1F" w:rsidRDefault="00DE34A3">
      <w:pPr>
        <w:pStyle w:val="1"/>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8F4" w14:textId="77777777" w:rsidR="00A74D1F" w:rsidRDefault="00A74D1F">
      <w:pPr>
        <w:pStyle w:val="1"/>
        <w:ind w:leftChars="0" w:left="960"/>
        <w:rPr>
          <w:rFonts w:eastAsia="PMingLiU"/>
          <w:b/>
          <w:bCs/>
          <w:iCs/>
          <w:lang w:val="en-US" w:eastAsia="zh-TW"/>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PMingLiU"/>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PMingLiU"/>
                <w:lang w:eastAsia="zh-TW"/>
              </w:rPr>
            </w:pPr>
            <w:r>
              <w:rPr>
                <w:rFonts w:eastAsia="PMingLiU"/>
                <w:lang w:eastAsia="zh-TW"/>
              </w:rPr>
              <w:t xml:space="preserve">The current proposal only works for cases 1+B+X and 2+B+Y. The case 1+A+X should not be excluded, so at least one option (e.g. option 4) which can be implemented for 1+A+X needs to be further studied.  </w:t>
            </w:r>
          </w:p>
          <w:p w14:paraId="3AC61908" w14:textId="77777777" w:rsidR="00A74D1F" w:rsidRDefault="00DE34A3">
            <w:pPr>
              <w:spacing w:before="120" w:after="120"/>
              <w:rPr>
                <w:rFonts w:eastAsia="PMingLiU"/>
                <w:lang w:eastAsia="zh-TW"/>
              </w:rPr>
            </w:pPr>
            <w:r>
              <w:rPr>
                <w:rFonts w:eastAsia="PMingLiU"/>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lastRenderedPageBreak/>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PMingLiU"/>
                <w:lang w:eastAsia="zh-TW"/>
              </w:rPr>
              <w:t>Fraunhofer</w:t>
            </w:r>
            <w:r>
              <w:rPr>
                <w:rFonts w:eastAsia="PMingLiU"/>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PMingLiU"/>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93E" w14:textId="77777777" w:rsidR="00A74D1F" w:rsidRDefault="00DE34A3">
            <w:pPr>
              <w:pStyle w:val="Listenabsatz"/>
              <w:numPr>
                <w:ilvl w:val="0"/>
                <w:numId w:val="15"/>
              </w:numPr>
              <w:ind w:leftChars="0"/>
              <w:rPr>
                <w:rFonts w:eastAsia="PMingLiU"/>
                <w:b/>
                <w:bCs/>
                <w:iCs/>
                <w:lang w:val="en-US" w:eastAsia="zh-TW"/>
              </w:rPr>
            </w:pPr>
            <w:r>
              <w:rPr>
                <w:b/>
                <w:bCs/>
              </w:rPr>
              <w:t>Option 1: SIBx of Cell A</w:t>
            </w:r>
          </w:p>
          <w:p w14:paraId="3AC6193F" w14:textId="77777777" w:rsidR="00A74D1F" w:rsidRDefault="00DE34A3">
            <w:pPr>
              <w:pStyle w:val="Listenabsatz"/>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940" w14:textId="77777777" w:rsidR="00A74D1F" w:rsidRDefault="00DE34A3">
            <w:pPr>
              <w:pStyle w:val="Listenabsatz"/>
              <w:numPr>
                <w:ilvl w:val="0"/>
                <w:numId w:val="15"/>
              </w:numPr>
              <w:ind w:leftChars="0"/>
              <w:rPr>
                <w:rFonts w:eastAsia="PMingLiU"/>
                <w:b/>
                <w:bCs/>
                <w:iCs/>
                <w:color w:val="70AD47" w:themeColor="accent6"/>
                <w:lang w:val="en-US" w:eastAsia="zh-TW"/>
              </w:rPr>
            </w:pPr>
            <w:r>
              <w:rPr>
                <w:rFonts w:eastAsia="PMingLiU"/>
                <w:b/>
                <w:bCs/>
                <w:iCs/>
                <w:color w:val="70AD47" w:themeColor="accent6"/>
                <w:lang w:val="en-US" w:eastAsia="zh-TW"/>
              </w:rPr>
              <w:t>This does not preclude  using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 xml:space="preserve">option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40"/>
      <w:bookmarkEnd w:id="141"/>
    </w:tbl>
    <w:p w14:paraId="3AC61947" w14:textId="77777777" w:rsidR="00A74D1F" w:rsidRDefault="00A74D1F">
      <w:pPr>
        <w:rPr>
          <w:rFonts w:eastAsia="PMingLiU"/>
          <w:sz w:val="24"/>
          <w:lang w:eastAsia="zh-TW"/>
        </w:rPr>
      </w:pPr>
    </w:p>
    <w:p w14:paraId="3AC61948" w14:textId="77777777" w:rsidR="00A74D1F" w:rsidRDefault="00A74D1F">
      <w:pPr>
        <w:rPr>
          <w:rFonts w:eastAsia="PMingLiU"/>
          <w:sz w:val="24"/>
          <w:lang w:eastAsia="zh-TW"/>
        </w:rPr>
      </w:pPr>
    </w:p>
    <w:p w14:paraId="3AC61949" w14:textId="77777777" w:rsidR="00A74D1F" w:rsidRDefault="00DE34A3">
      <w:pPr>
        <w:rPr>
          <w:rFonts w:eastAsia="PMingLiU"/>
          <w:sz w:val="24"/>
          <w:lang w:val="en-US" w:eastAsia="zh-TW"/>
        </w:rPr>
      </w:pPr>
      <w:bookmarkStart w:id="143" w:name="OLE_LINK304"/>
      <w:bookmarkEnd w:id="142"/>
      <w:r>
        <w:rPr>
          <w:rFonts w:eastAsia="PMingLiU"/>
          <w:lang w:eastAsia="zh-TW"/>
        </w:rPr>
        <w:t>About the contents to be carried in the UL WUS configuration, the following company views are collected in RAN1 #117:</w:t>
      </w:r>
      <w:bookmarkEnd w:id="143"/>
    </w:p>
    <w:p w14:paraId="3AC6194A" w14:textId="77777777" w:rsidR="00A74D1F" w:rsidRDefault="00DE34A3">
      <w:pPr>
        <w:rPr>
          <w:b/>
          <w:bCs/>
        </w:rPr>
      </w:pPr>
      <w:bookmarkStart w:id="144" w:name="OLE_LINK315"/>
      <w:bookmarkStart w:id="145" w:name="OLE_LINK316"/>
      <w:bookmarkEnd w:id="132"/>
      <w:r>
        <w:rPr>
          <w:b/>
          <w:bCs/>
        </w:rPr>
        <w:t>UL WUS configuration for on-demand SIB1 request includes at least the following:</w:t>
      </w:r>
      <w:bookmarkEnd w:id="144"/>
      <w:r>
        <w:rPr>
          <w:b/>
          <w:bCs/>
        </w:rPr>
        <w:t xml:space="preserve">   </w:t>
      </w:r>
    </w:p>
    <w:p w14:paraId="3AC6194B" w14:textId="77777777" w:rsidR="00A74D1F" w:rsidRDefault="00DE34A3">
      <w:pPr>
        <w:pStyle w:val="1"/>
        <w:numPr>
          <w:ilvl w:val="0"/>
          <w:numId w:val="29"/>
        </w:numPr>
        <w:ind w:leftChars="0"/>
        <w:rPr>
          <w:b/>
          <w:bCs/>
        </w:rPr>
      </w:pPr>
      <w:bookmarkStart w:id="146" w:name="OLE_LINK23"/>
      <w:r>
        <w:rPr>
          <w:b/>
          <w:bCs/>
        </w:rPr>
        <w:t xml:space="preserve">Identification of cell(s) that the configuration applies to </w:t>
      </w:r>
      <w:bookmarkStart w:id="147" w:name="OLE_LINK293"/>
      <w:r>
        <w:t>(</w:t>
      </w:r>
      <w:r>
        <w:rPr>
          <w:highlight w:val="yellow"/>
        </w:rPr>
        <w:t>Ericsson</w:t>
      </w:r>
      <w:r>
        <w:t xml:space="preserve">, </w:t>
      </w:r>
      <w:r>
        <w:rPr>
          <w:highlight w:val="yellow"/>
        </w:rPr>
        <w:t>Huawei</w:t>
      </w:r>
      <w:r>
        <w:t>)</w:t>
      </w:r>
      <w:bookmarkEnd w:id="147"/>
    </w:p>
    <w:p w14:paraId="3AC6194C" w14:textId="77777777" w:rsidR="00A74D1F" w:rsidRDefault="00DE34A3">
      <w:pPr>
        <w:pStyle w:val="1"/>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PMingLiU"/>
          <w:bCs/>
          <w:highlight w:val="yellow"/>
          <w:lang w:val="en-US" w:eastAsia="zh-TW"/>
        </w:rPr>
        <w:t>Interdigital</w:t>
      </w:r>
      <w:r>
        <w:t>)</w:t>
      </w:r>
    </w:p>
    <w:p w14:paraId="3AC6194D" w14:textId="77777777" w:rsidR="00A74D1F" w:rsidRDefault="00DE34A3">
      <w:pPr>
        <w:pStyle w:val="1"/>
        <w:numPr>
          <w:ilvl w:val="1"/>
          <w:numId w:val="29"/>
        </w:numPr>
        <w:ind w:leftChars="0"/>
        <w:rPr>
          <w:b/>
          <w:bCs/>
        </w:rPr>
      </w:pPr>
      <w:r>
        <w:rPr>
          <w:b/>
          <w:bCs/>
        </w:rPr>
        <w:t>E.g. NES cell(s) ID, or implicitly indicated by a)</w:t>
      </w:r>
    </w:p>
    <w:p w14:paraId="3AC6194E" w14:textId="77777777" w:rsidR="00A74D1F" w:rsidRDefault="00DE34A3">
      <w:pPr>
        <w:pStyle w:val="1"/>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PMingLiU"/>
          <w:bCs/>
          <w:highlight w:val="yellow"/>
          <w:lang w:val="en-US" w:eastAsia="zh-TW"/>
        </w:rPr>
        <w:t>Interdigital</w:t>
      </w:r>
      <w:r>
        <w:t>)</w:t>
      </w:r>
    </w:p>
    <w:p w14:paraId="3AC6194F" w14:textId="77777777" w:rsidR="00A74D1F" w:rsidRDefault="00DE34A3">
      <w:pPr>
        <w:pStyle w:val="1"/>
        <w:numPr>
          <w:ilvl w:val="1"/>
          <w:numId w:val="29"/>
        </w:numPr>
        <w:ind w:leftChars="0"/>
        <w:rPr>
          <w:b/>
          <w:bCs/>
        </w:rPr>
      </w:pPr>
      <w:r>
        <w:rPr>
          <w:b/>
          <w:bCs/>
        </w:rPr>
        <w:t xml:space="preserve">Time domain PRACH resources e.g. </w:t>
      </w:r>
      <w:r>
        <w:rPr>
          <w:b/>
          <w:bCs/>
          <w:i/>
          <w:iCs/>
        </w:rPr>
        <w:t>prach-ConfigurationIndex</w:t>
      </w:r>
    </w:p>
    <w:p w14:paraId="3AC61950" w14:textId="77777777" w:rsidR="00A74D1F" w:rsidRDefault="00DE34A3">
      <w:pPr>
        <w:pStyle w:val="1"/>
        <w:numPr>
          <w:ilvl w:val="1"/>
          <w:numId w:val="29"/>
        </w:numPr>
        <w:ind w:leftChars="0"/>
        <w:rPr>
          <w:b/>
          <w:bCs/>
        </w:rPr>
      </w:pPr>
      <w:r>
        <w:rPr>
          <w:b/>
          <w:bCs/>
        </w:rPr>
        <w:t xml:space="preserve">Frequency domain PRACH resources e.g. </w:t>
      </w:r>
      <w:r>
        <w:rPr>
          <w:b/>
          <w:bCs/>
          <w:i/>
          <w:iCs/>
        </w:rPr>
        <w:t>msg1-FDM and msg1-FrequencyStart</w:t>
      </w:r>
    </w:p>
    <w:p w14:paraId="3AC61951" w14:textId="77777777" w:rsidR="00A74D1F" w:rsidRDefault="00DE34A3">
      <w:pPr>
        <w:pStyle w:val="1"/>
        <w:numPr>
          <w:ilvl w:val="1"/>
          <w:numId w:val="29"/>
        </w:numPr>
        <w:ind w:leftChars="0"/>
        <w:rPr>
          <w:b/>
          <w:bCs/>
        </w:rPr>
      </w:pPr>
      <w:r>
        <w:rPr>
          <w:b/>
          <w:bCs/>
        </w:rPr>
        <w:t xml:space="preserve">PRACH preamble resources e.g. </w:t>
      </w:r>
      <w:r>
        <w:rPr>
          <w:b/>
          <w:bCs/>
          <w:i/>
          <w:iCs/>
        </w:rPr>
        <w:t>ra-PreambleStartIndex</w:t>
      </w:r>
    </w:p>
    <w:p w14:paraId="3AC61952" w14:textId="77777777" w:rsidR="00A74D1F" w:rsidRDefault="00DE34A3">
      <w:pPr>
        <w:pStyle w:val="1"/>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PMingLiU" w:eastAsia="PMingLiU" w:hAnsi="PMingLiU" w:cs="PMingLiU" w:hint="eastAsia"/>
          <w:lang w:eastAsia="zh-TW"/>
        </w:rPr>
        <w:t>,</w:t>
      </w:r>
      <w:r>
        <w:rPr>
          <w:rFonts w:ascii="PMingLiU" w:eastAsia="PMingLiU" w:hAnsi="PMingLiU" w:cs="PMingLiU"/>
          <w:lang w:eastAsia="zh-TW"/>
        </w:rPr>
        <w:t xml:space="preserve"> </w:t>
      </w:r>
      <w:r>
        <w:rPr>
          <w:highlight w:val="yellow"/>
        </w:rPr>
        <w:t>Google</w:t>
      </w:r>
      <w:r>
        <w:t>)</w:t>
      </w:r>
    </w:p>
    <w:p w14:paraId="3AC61953" w14:textId="77777777" w:rsidR="00A74D1F" w:rsidRDefault="00DE34A3">
      <w:pPr>
        <w:pStyle w:val="1"/>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
        <w:numPr>
          <w:ilvl w:val="0"/>
          <w:numId w:val="29"/>
        </w:numPr>
        <w:ind w:leftChars="0"/>
        <w:rPr>
          <w:b/>
          <w:bCs/>
        </w:rPr>
      </w:pPr>
      <w:r>
        <w:rPr>
          <w:b/>
          <w:bCs/>
        </w:rPr>
        <w:t xml:space="preserve">resources for random access response </w:t>
      </w:r>
      <w:bookmarkStart w:id="148" w:name="OLE_LINK295"/>
      <w:r>
        <w:t>(</w:t>
      </w:r>
      <w:r>
        <w:rPr>
          <w:highlight w:val="yellow"/>
        </w:rPr>
        <w:t>Ericsson</w:t>
      </w:r>
      <w:r>
        <w:t>)</w:t>
      </w:r>
      <w:bookmarkEnd w:id="148"/>
    </w:p>
    <w:p w14:paraId="3AC61955" w14:textId="77777777" w:rsidR="00A74D1F" w:rsidRDefault="00DE34A3">
      <w:pPr>
        <w:pStyle w:val="1"/>
        <w:numPr>
          <w:ilvl w:val="0"/>
          <w:numId w:val="29"/>
        </w:numPr>
        <w:ind w:leftChars="0"/>
        <w:rPr>
          <w:b/>
          <w:bCs/>
        </w:rPr>
      </w:pPr>
      <w:r>
        <w:rPr>
          <w:rFonts w:eastAsia="PMingLiU" w:hint="eastAsia"/>
          <w:b/>
          <w:bCs/>
          <w:lang w:eastAsia="zh-TW"/>
        </w:rPr>
        <w:t>U</w:t>
      </w:r>
      <w:r>
        <w:rPr>
          <w:rFonts w:eastAsia="PMingLiU"/>
          <w:b/>
          <w:bCs/>
          <w:lang w:eastAsia="zh-TW"/>
        </w:rPr>
        <w:t xml:space="preserve">L BWP 0 </w:t>
      </w:r>
      <w:bookmarkStart w:id="149" w:name="OLE_LINK300"/>
      <w:r>
        <w:rPr>
          <w:rFonts w:eastAsia="PMingLiU"/>
          <w:lang w:eastAsia="zh-TW"/>
        </w:rPr>
        <w:t>(</w:t>
      </w:r>
      <w:r>
        <w:rPr>
          <w:highlight w:val="yellow"/>
        </w:rPr>
        <w:t>Huawei</w:t>
      </w:r>
      <w:r>
        <w:rPr>
          <w:rFonts w:eastAsia="PMingLiU"/>
          <w:lang w:eastAsia="zh-TW"/>
        </w:rPr>
        <w:t>)</w:t>
      </w:r>
      <w:bookmarkEnd w:id="149"/>
    </w:p>
    <w:p w14:paraId="3AC61956" w14:textId="77777777" w:rsidR="00A74D1F" w:rsidRDefault="00DE34A3">
      <w:pPr>
        <w:pStyle w:val="1"/>
        <w:numPr>
          <w:ilvl w:val="0"/>
          <w:numId w:val="29"/>
        </w:numPr>
        <w:ind w:leftChars="0"/>
        <w:rPr>
          <w:b/>
          <w:bCs/>
        </w:rPr>
      </w:pPr>
      <w:r>
        <w:rPr>
          <w:rFonts w:eastAsia="PMingLiU" w:hint="eastAsia"/>
          <w:b/>
          <w:bCs/>
          <w:lang w:eastAsia="zh-TW"/>
        </w:rPr>
        <w:t>S</w:t>
      </w:r>
      <w:r>
        <w:rPr>
          <w:rFonts w:eastAsia="PMingLiU"/>
          <w:b/>
          <w:bCs/>
          <w:lang w:eastAsia="zh-TW"/>
        </w:rPr>
        <w:t xml:space="preserve">SB pattern </w:t>
      </w:r>
      <w:r>
        <w:rPr>
          <w:rFonts w:eastAsia="PMingLiU"/>
          <w:lang w:eastAsia="zh-TW"/>
        </w:rPr>
        <w:t>(</w:t>
      </w:r>
      <w:r>
        <w:rPr>
          <w:highlight w:val="yellow"/>
        </w:rPr>
        <w:t>Huawei</w:t>
      </w:r>
      <w:r>
        <w:t xml:space="preserve">, </w:t>
      </w:r>
      <w:r>
        <w:rPr>
          <w:highlight w:val="yellow"/>
        </w:rPr>
        <w:t>Google</w:t>
      </w:r>
      <w:r>
        <w:t xml:space="preserve"> (1-1 mapping between RO and SSB)</w:t>
      </w:r>
      <w:r>
        <w:rPr>
          <w:rFonts w:eastAsia="PMingLiU"/>
          <w:lang w:eastAsia="zh-TW"/>
        </w:rPr>
        <w:t>)</w:t>
      </w:r>
    </w:p>
    <w:p w14:paraId="3AC61957" w14:textId="77777777" w:rsidR="00A74D1F" w:rsidRDefault="00DE34A3">
      <w:pPr>
        <w:pStyle w:val="1"/>
        <w:numPr>
          <w:ilvl w:val="0"/>
          <w:numId w:val="29"/>
        </w:numPr>
        <w:ind w:leftChars="0"/>
        <w:rPr>
          <w:b/>
          <w:bCs/>
        </w:rPr>
      </w:pPr>
      <w:r>
        <w:rPr>
          <w:rFonts w:eastAsia="PMingLiU" w:hint="eastAsia"/>
          <w:b/>
          <w:bCs/>
          <w:lang w:eastAsia="zh-TW"/>
        </w:rPr>
        <w:lastRenderedPageBreak/>
        <w:t>S</w:t>
      </w:r>
      <w:r>
        <w:rPr>
          <w:rFonts w:eastAsia="PMingLiU"/>
          <w:b/>
          <w:bCs/>
          <w:lang w:eastAsia="zh-TW"/>
        </w:rPr>
        <w:t xml:space="preserve">SB power </w:t>
      </w:r>
      <w:r>
        <w:rPr>
          <w:rFonts w:eastAsia="PMingLiU"/>
          <w:lang w:eastAsia="zh-TW"/>
        </w:rPr>
        <w:t>(</w:t>
      </w:r>
      <w:r>
        <w:rPr>
          <w:highlight w:val="yellow"/>
        </w:rPr>
        <w:t>Huawei</w:t>
      </w:r>
      <w:r>
        <w:t xml:space="preserve">, </w:t>
      </w:r>
      <w:r>
        <w:rPr>
          <w:highlight w:val="yellow"/>
        </w:rPr>
        <w:t>Google</w:t>
      </w:r>
      <w:r>
        <w:rPr>
          <w:rFonts w:eastAsia="PMingLiU"/>
          <w:lang w:eastAsia="zh-TW"/>
        </w:rPr>
        <w:t>)</w:t>
      </w:r>
      <w:bookmarkEnd w:id="145"/>
    </w:p>
    <w:p w14:paraId="3AC61958" w14:textId="77777777" w:rsidR="00A74D1F" w:rsidRDefault="00DE34A3">
      <w:pPr>
        <w:ind w:left="360"/>
        <w:rPr>
          <w:rFonts w:eastAsia="PMingLiU"/>
          <w:b/>
          <w:bCs/>
          <w:lang w:eastAsia="zh-TW"/>
        </w:rPr>
      </w:pPr>
      <w:r>
        <w:rPr>
          <w:rFonts w:eastAsia="PMingLiU" w:hint="eastAsia"/>
          <w:highlight w:val="yellow"/>
          <w:lang w:eastAsia="zh-TW"/>
        </w:rPr>
        <w:t>No</w:t>
      </w:r>
      <w:r>
        <w:rPr>
          <w:rFonts w:eastAsia="PMingLiU"/>
          <w:highlight w:val="yellow"/>
          <w:lang w:eastAsia="zh-TW"/>
        </w:rPr>
        <w:t>kia</w:t>
      </w:r>
      <w:r>
        <w:rPr>
          <w:rFonts w:eastAsia="PMingLiU"/>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PMingLiU"/>
          <w:highlight w:val="yellow"/>
          <w:lang w:eastAsia="zh-TW"/>
        </w:rPr>
        <w:t>China Telecom</w:t>
      </w:r>
      <w:r>
        <w:rPr>
          <w:rFonts w:eastAsia="PMingLiU"/>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PMingLiU"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PMingLiU"/>
          <w:b/>
          <w:bCs/>
          <w:lang w:eastAsia="zh-TW"/>
        </w:rPr>
      </w:pPr>
      <w:r>
        <w:rPr>
          <w:rFonts w:eastAsia="PMingLiU"/>
          <w:highlight w:val="yellow"/>
          <w:lang w:eastAsia="zh-TW"/>
        </w:rPr>
        <w:t>Frauhnofer</w:t>
      </w:r>
      <w:r>
        <w:rPr>
          <w:rFonts w:eastAsia="PMingLiU"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PMingLiU"/>
          <w:b/>
          <w:bCs/>
          <w:lang w:eastAsia="zh-TW"/>
        </w:rPr>
      </w:pPr>
      <w:r>
        <w:rPr>
          <w:rFonts w:eastAsia="PMingLiU" w:hint="eastAsia"/>
          <w:highlight w:val="yellow"/>
          <w:lang w:eastAsia="zh-TW"/>
        </w:rPr>
        <w:t>Z</w:t>
      </w:r>
      <w:r>
        <w:rPr>
          <w:rFonts w:eastAsia="PMingLiU"/>
          <w:highlight w:val="yellow"/>
          <w:lang w:eastAsia="zh-TW"/>
        </w:rPr>
        <w:t>TE</w:t>
      </w:r>
      <w:r>
        <w:rPr>
          <w:rFonts w:eastAsia="PMingLiU"/>
          <w:b/>
          <w:bCs/>
          <w:lang w:eastAsia="zh-TW"/>
        </w:rPr>
        <w:t>: Send LS to RAN2 to handle details on time, frequency, and/or PRACH preamble resources for UL</w:t>
      </w:r>
      <w:r>
        <w:rPr>
          <w:rFonts w:eastAsia="PMingLiU" w:hint="eastAsia"/>
          <w:b/>
          <w:bCs/>
          <w:lang w:eastAsia="zh-TW"/>
        </w:rPr>
        <w:t xml:space="preserve"> </w:t>
      </w:r>
      <w:r>
        <w:rPr>
          <w:rFonts w:eastAsia="PMingLiU"/>
          <w:b/>
          <w:bCs/>
          <w:lang w:eastAsia="zh-TW"/>
        </w:rPr>
        <w:t>WUS.</w:t>
      </w:r>
    </w:p>
    <w:p w14:paraId="3AC6195C" w14:textId="77777777" w:rsidR="00A74D1F" w:rsidRDefault="00DE34A3">
      <w:pPr>
        <w:ind w:left="360"/>
        <w:rPr>
          <w:rFonts w:eastAsia="PMingLiU"/>
          <w:b/>
          <w:bCs/>
          <w:lang w:eastAsia="zh-TW"/>
        </w:rPr>
      </w:pPr>
      <w:r>
        <w:rPr>
          <w:rFonts w:eastAsia="PMingLiU" w:hint="eastAsia"/>
          <w:highlight w:val="yellow"/>
          <w:lang w:eastAsia="zh-TW"/>
        </w:rPr>
        <w:t>Pa</w:t>
      </w:r>
      <w:r>
        <w:rPr>
          <w:rFonts w:eastAsia="PMingLiU"/>
          <w:highlight w:val="yellow"/>
          <w:lang w:eastAsia="zh-TW"/>
        </w:rPr>
        <w:t>nasonic</w:t>
      </w:r>
      <w:r>
        <w:rPr>
          <w:rFonts w:eastAsia="PMingLiU"/>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PMingLiU"/>
          <w:lang w:eastAsia="zh-TW"/>
        </w:rPr>
      </w:pPr>
    </w:p>
    <w:bookmarkEnd w:id="146"/>
    <w:p w14:paraId="3AC6195E" w14:textId="77777777" w:rsidR="00A74D1F" w:rsidRDefault="00A74D1F">
      <w:pPr>
        <w:rPr>
          <w:b/>
          <w:bCs/>
        </w:rPr>
      </w:pPr>
    </w:p>
    <w:p w14:paraId="3AC6195F"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150"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PMingLiU"/>
          <w:b/>
          <w:lang w:eastAsia="zh-TW"/>
        </w:rPr>
      </w:pPr>
      <w:r>
        <w:rPr>
          <w:rFonts w:eastAsia="PMingLiU"/>
          <w:b/>
          <w:lang w:eastAsia="zh-TW"/>
        </w:rPr>
        <w:t>For further study of on-demand SIB1 in idle/inactive mode, it is assumed UL WUS configuration for on-demand SIB1 request includes at least the following:</w:t>
      </w:r>
    </w:p>
    <w:bookmarkEnd w:id="150"/>
    <w:p w14:paraId="3AC61961" w14:textId="77777777" w:rsidR="00A74D1F" w:rsidRDefault="00DE34A3">
      <w:pPr>
        <w:pStyle w:val="1"/>
        <w:numPr>
          <w:ilvl w:val="0"/>
          <w:numId w:val="30"/>
        </w:numPr>
        <w:ind w:leftChars="0"/>
        <w:rPr>
          <w:b/>
          <w:bCs/>
        </w:rPr>
      </w:pPr>
      <w:r>
        <w:rPr>
          <w:b/>
          <w:bCs/>
        </w:rPr>
        <w:t>Identification of cell(s) that the configuration applies to</w:t>
      </w:r>
    </w:p>
    <w:p w14:paraId="3AC61962" w14:textId="77777777" w:rsidR="00A74D1F" w:rsidRDefault="00DE34A3">
      <w:pPr>
        <w:pStyle w:val="1"/>
        <w:numPr>
          <w:ilvl w:val="0"/>
          <w:numId w:val="30"/>
        </w:numPr>
        <w:ind w:leftChars="0"/>
        <w:rPr>
          <w:b/>
          <w:bCs/>
        </w:rPr>
      </w:pPr>
      <w:r>
        <w:rPr>
          <w:b/>
          <w:bCs/>
        </w:rPr>
        <w:t>indication of nearby NES cells to the UE</w:t>
      </w:r>
    </w:p>
    <w:p w14:paraId="3AC61963" w14:textId="77777777" w:rsidR="00A74D1F" w:rsidRDefault="00DE34A3">
      <w:pPr>
        <w:pStyle w:val="1"/>
        <w:numPr>
          <w:ilvl w:val="1"/>
          <w:numId w:val="30"/>
        </w:numPr>
        <w:ind w:leftChars="0"/>
        <w:rPr>
          <w:b/>
          <w:bCs/>
        </w:rPr>
      </w:pPr>
      <w:r>
        <w:rPr>
          <w:b/>
          <w:bCs/>
        </w:rPr>
        <w:t>E.g. NES cell(s) ID, or implicitly indicated by a)</w:t>
      </w:r>
    </w:p>
    <w:p w14:paraId="3AC61964" w14:textId="77777777" w:rsidR="00A74D1F" w:rsidRDefault="00DE34A3">
      <w:pPr>
        <w:pStyle w:val="1"/>
        <w:numPr>
          <w:ilvl w:val="0"/>
          <w:numId w:val="30"/>
        </w:numPr>
        <w:ind w:leftChars="0"/>
        <w:rPr>
          <w:b/>
          <w:bCs/>
        </w:rPr>
      </w:pPr>
      <w:r>
        <w:rPr>
          <w:b/>
          <w:bCs/>
        </w:rPr>
        <w:t>RACH procedure specification similar to legacy MSG-1-based on-demand SI</w:t>
      </w:r>
    </w:p>
    <w:p w14:paraId="3AC61965" w14:textId="77777777" w:rsidR="00A74D1F" w:rsidRDefault="00DE34A3">
      <w:pPr>
        <w:pStyle w:val="1"/>
        <w:numPr>
          <w:ilvl w:val="1"/>
          <w:numId w:val="30"/>
        </w:numPr>
        <w:ind w:leftChars="0"/>
        <w:rPr>
          <w:b/>
          <w:bCs/>
        </w:rPr>
      </w:pPr>
      <w:r>
        <w:rPr>
          <w:b/>
          <w:bCs/>
        </w:rPr>
        <w:t xml:space="preserve">Time domain PRACH resources e.g. </w:t>
      </w:r>
      <w:r>
        <w:rPr>
          <w:b/>
          <w:bCs/>
          <w:i/>
          <w:iCs/>
        </w:rPr>
        <w:t>prach-ConfigurationIndex</w:t>
      </w:r>
    </w:p>
    <w:p w14:paraId="3AC61966" w14:textId="77777777" w:rsidR="00A74D1F" w:rsidRDefault="00DE34A3">
      <w:pPr>
        <w:pStyle w:val="1"/>
        <w:numPr>
          <w:ilvl w:val="1"/>
          <w:numId w:val="30"/>
        </w:numPr>
        <w:ind w:leftChars="0"/>
        <w:rPr>
          <w:b/>
          <w:bCs/>
        </w:rPr>
      </w:pPr>
      <w:r>
        <w:rPr>
          <w:b/>
          <w:bCs/>
        </w:rPr>
        <w:t xml:space="preserve">Frequency domain PRACH resources e.g. </w:t>
      </w:r>
      <w:r>
        <w:rPr>
          <w:b/>
          <w:bCs/>
          <w:i/>
          <w:iCs/>
        </w:rPr>
        <w:t>msg1-FDM and msg1-FrequencyStart</w:t>
      </w:r>
    </w:p>
    <w:p w14:paraId="3AC61967" w14:textId="77777777" w:rsidR="00A74D1F" w:rsidRDefault="00DE34A3">
      <w:pPr>
        <w:pStyle w:val="1"/>
        <w:numPr>
          <w:ilvl w:val="1"/>
          <w:numId w:val="30"/>
        </w:numPr>
        <w:ind w:leftChars="0"/>
        <w:rPr>
          <w:b/>
          <w:bCs/>
        </w:rPr>
      </w:pPr>
      <w:r>
        <w:rPr>
          <w:b/>
          <w:bCs/>
        </w:rPr>
        <w:t xml:space="preserve">PRACH preamble resources e.g. </w:t>
      </w:r>
      <w:r>
        <w:rPr>
          <w:b/>
          <w:bCs/>
          <w:i/>
          <w:iCs/>
        </w:rPr>
        <w:t>ra-PreambleStartIndex</w:t>
      </w:r>
    </w:p>
    <w:p w14:paraId="3AC61968" w14:textId="77777777" w:rsidR="00A74D1F" w:rsidRDefault="00DE34A3">
      <w:pPr>
        <w:pStyle w:val="1"/>
        <w:numPr>
          <w:ilvl w:val="0"/>
          <w:numId w:val="30"/>
        </w:numPr>
        <w:ind w:leftChars="0"/>
        <w:rPr>
          <w:b/>
          <w:bCs/>
        </w:rPr>
      </w:pPr>
      <w:r>
        <w:rPr>
          <w:b/>
          <w:bCs/>
        </w:rPr>
        <w:t xml:space="preserve">time/frequency resources for SIB1 acquisition </w:t>
      </w:r>
    </w:p>
    <w:p w14:paraId="3AC61969" w14:textId="77777777" w:rsidR="00A74D1F" w:rsidRDefault="00DE34A3">
      <w:pPr>
        <w:pStyle w:val="1"/>
        <w:numPr>
          <w:ilvl w:val="0"/>
          <w:numId w:val="30"/>
        </w:numPr>
        <w:ind w:leftChars="0"/>
        <w:rPr>
          <w:b/>
          <w:bCs/>
        </w:rPr>
      </w:pPr>
      <w:r>
        <w:rPr>
          <w:b/>
          <w:bCs/>
        </w:rPr>
        <w:t>Starting point and length of the time window of on-demand SIB1 reception</w:t>
      </w:r>
    </w:p>
    <w:p w14:paraId="3AC6196A" w14:textId="77777777" w:rsidR="00A74D1F" w:rsidRDefault="00DE34A3">
      <w:pPr>
        <w:pStyle w:val="1"/>
        <w:numPr>
          <w:ilvl w:val="0"/>
          <w:numId w:val="30"/>
        </w:numPr>
        <w:ind w:leftChars="0"/>
        <w:rPr>
          <w:b/>
          <w:bCs/>
        </w:rPr>
      </w:pPr>
      <w:r>
        <w:rPr>
          <w:b/>
          <w:bCs/>
        </w:rPr>
        <w:t xml:space="preserve">resources for random access response </w:t>
      </w:r>
    </w:p>
    <w:p w14:paraId="3AC6196B" w14:textId="77777777" w:rsidR="00A74D1F" w:rsidRDefault="00DE34A3">
      <w:pPr>
        <w:pStyle w:val="1"/>
        <w:numPr>
          <w:ilvl w:val="0"/>
          <w:numId w:val="30"/>
        </w:numPr>
        <w:ind w:leftChars="0"/>
        <w:rPr>
          <w:b/>
          <w:bCs/>
        </w:rPr>
      </w:pPr>
      <w:r>
        <w:rPr>
          <w:rFonts w:eastAsia="PMingLiU"/>
          <w:b/>
          <w:bCs/>
          <w:lang w:eastAsia="zh-TW"/>
        </w:rPr>
        <w:t xml:space="preserve">UL BWP 0 </w:t>
      </w:r>
    </w:p>
    <w:p w14:paraId="3AC6196C" w14:textId="77777777" w:rsidR="00A74D1F" w:rsidRDefault="00DE34A3">
      <w:pPr>
        <w:pStyle w:val="1"/>
        <w:numPr>
          <w:ilvl w:val="0"/>
          <w:numId w:val="30"/>
        </w:numPr>
        <w:ind w:leftChars="0"/>
        <w:rPr>
          <w:b/>
          <w:bCs/>
        </w:rPr>
      </w:pPr>
      <w:r>
        <w:rPr>
          <w:rFonts w:eastAsia="PMingLiU"/>
          <w:b/>
          <w:bCs/>
          <w:lang w:eastAsia="zh-TW"/>
        </w:rPr>
        <w:t>SSB pattern</w:t>
      </w:r>
    </w:p>
    <w:p w14:paraId="3AC6196D" w14:textId="77777777" w:rsidR="00A74D1F" w:rsidRDefault="00DE34A3">
      <w:pPr>
        <w:pStyle w:val="1"/>
        <w:numPr>
          <w:ilvl w:val="0"/>
          <w:numId w:val="30"/>
        </w:numPr>
        <w:ind w:leftChars="0"/>
        <w:rPr>
          <w:b/>
          <w:bCs/>
        </w:rPr>
      </w:pPr>
      <w:r>
        <w:rPr>
          <w:rFonts w:eastAsia="PMingLiU"/>
          <w:b/>
          <w:bCs/>
          <w:lang w:eastAsia="zh-TW"/>
        </w:rPr>
        <w:t>SSB power</w:t>
      </w:r>
    </w:p>
    <w:p w14:paraId="3AC6196E" w14:textId="77777777" w:rsidR="00A74D1F" w:rsidRDefault="00A74D1F">
      <w:pPr>
        <w:rPr>
          <w:rFonts w:eastAsia="PMingLiU"/>
          <w:b/>
          <w:bCs/>
          <w:iCs/>
          <w:lang w:val="en-US" w:eastAsia="zh-TW"/>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51"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PMingLiU"/>
                <w:lang w:eastAsia="zh-TW"/>
              </w:rPr>
            </w:pPr>
            <w:r>
              <w:rPr>
                <w:rFonts w:eastAsia="PMingLiU"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to make the following modification for the main bullet:</w:t>
            </w:r>
          </w:p>
          <w:p w14:paraId="3AC6197E" w14:textId="77777777" w:rsidR="00A74D1F" w:rsidRDefault="00DE34A3">
            <w:pPr>
              <w:rPr>
                <w:rFonts w:eastAsia="PMingLiU"/>
                <w:b/>
                <w:lang w:eastAsia="zh-TW"/>
              </w:rPr>
            </w:pPr>
            <w:r>
              <w:rPr>
                <w:rFonts w:eastAsiaTheme="minorEastAsia"/>
                <w:lang w:eastAsia="zh-CN"/>
              </w:rPr>
              <w:t>“</w:t>
            </w:r>
            <w:r>
              <w:rPr>
                <w:rFonts w:eastAsia="PMingLiU"/>
                <w:b/>
                <w:lang w:eastAsia="zh-TW"/>
              </w:rPr>
              <w:t>For further study of on-demand SIB1 in idle/inactive mode, it is assumed UL WUS configuration for on-demand SIB1 request includes at least</w:t>
            </w:r>
            <w:r>
              <w:rPr>
                <w:rFonts w:eastAsia="PMingLiU"/>
                <w:b/>
                <w:u w:val="single"/>
                <w:lang w:eastAsia="zh-TW"/>
              </w:rPr>
              <w:t xml:space="preserve"> </w:t>
            </w:r>
            <w:r>
              <w:rPr>
                <w:rFonts w:eastAsia="PMingLiU"/>
                <w:b/>
                <w:color w:val="C00000"/>
                <w:u w:val="single"/>
                <w:lang w:eastAsia="zh-TW"/>
              </w:rPr>
              <w:t xml:space="preserve">a subset of </w:t>
            </w:r>
            <w:r>
              <w:rPr>
                <w:rFonts w:eastAsia="PMingLiU"/>
                <w:b/>
                <w:lang w:eastAsia="zh-TW"/>
              </w:rPr>
              <w:t>the following:</w:t>
            </w:r>
            <w:r>
              <w:rPr>
                <w:rFonts w:eastAsia="PMingLiU"/>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PMingLiU"/>
                <w:lang w:eastAsia="zh-TW"/>
              </w:rPr>
            </w:pPr>
            <w:r>
              <w:rPr>
                <w:rFonts w:eastAsia="PMingLiU"/>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way  as in SIB, e.g.  SSB pattern and power could be more efficiently signaled. </w:t>
            </w:r>
          </w:p>
          <w:p w14:paraId="3AC61984" w14:textId="77777777" w:rsidR="00A74D1F" w:rsidRDefault="00DE34A3">
            <w:pPr>
              <w:spacing w:before="120" w:after="120"/>
              <w:rPr>
                <w:rFonts w:eastAsia="PMingLiU"/>
                <w:lang w:eastAsia="zh-TW"/>
              </w:rPr>
            </w:pPr>
            <w:r>
              <w:rPr>
                <w:rFonts w:eastAsia="PMingLiU"/>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PMingLiU"/>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PMingLiU"/>
                <w:lang w:eastAsia="zh-TW"/>
              </w:rPr>
            </w:pPr>
            <w:r>
              <w:rPr>
                <w:rFonts w:eastAsia="PMingLiU"/>
                <w:lang w:eastAsia="zh-TW"/>
              </w:rPr>
              <w:t>Good starting point.</w:t>
            </w:r>
          </w:p>
          <w:p w14:paraId="3AC61991" w14:textId="77777777" w:rsidR="00A74D1F" w:rsidRDefault="00DE34A3">
            <w:pPr>
              <w:spacing w:before="120" w:after="120"/>
              <w:rPr>
                <w:rFonts w:eastAsia="PMingLiU"/>
                <w:lang w:eastAsia="zh-TW"/>
              </w:rPr>
            </w:pPr>
            <w:r>
              <w:rPr>
                <w:rFonts w:eastAsia="PMingLiU"/>
                <w:lang w:eastAsia="zh-TW"/>
              </w:rPr>
              <w:lastRenderedPageBreak/>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PMingLiU"/>
                <w:lang w:eastAsia="zh-TW"/>
              </w:rPr>
              <w:lastRenderedPageBreak/>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PMingLiU"/>
                <w:lang w:eastAsia="zh-TW"/>
              </w:rPr>
            </w:pPr>
            <w:r>
              <w:rPr>
                <w:rFonts w:eastAsia="PMingLiU"/>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PMingLiU"/>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we  don’t need to list the PRACH related configurations. The configuration provision, such as a),b)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PMingLiU"/>
                <w:lang w:eastAsia="zh-TW"/>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PMingLiU"/>
                <w:lang w:eastAsia="zh-TW"/>
              </w:rPr>
            </w:pPr>
            <w:r>
              <w:rPr>
                <w:rFonts w:eastAsia="PMingLiU"/>
                <w:lang w:eastAsia="zh-TW"/>
              </w:rPr>
              <w:t xml:space="preserve">We think this proposal should include the minimum needed IEs. </w:t>
            </w:r>
          </w:p>
          <w:p w14:paraId="3AC619A6" w14:textId="77777777" w:rsidR="00A74D1F" w:rsidRDefault="00DE34A3">
            <w:pPr>
              <w:pStyle w:val="1"/>
              <w:numPr>
                <w:ilvl w:val="0"/>
                <w:numId w:val="31"/>
              </w:numPr>
              <w:spacing w:before="120" w:after="120"/>
              <w:ind w:leftChars="0"/>
              <w:rPr>
                <w:rFonts w:eastAsia="PMingLiU"/>
                <w:lang w:eastAsia="zh-TW"/>
              </w:rPr>
            </w:pPr>
            <w:r>
              <w:rPr>
                <w:rFonts w:eastAsia="PMingLiU"/>
                <w:lang w:eastAsia="zh-TW"/>
              </w:rPr>
              <w:t xml:space="preserve">It is not clear what is the difference between </w:t>
            </w:r>
          </w:p>
          <w:p w14:paraId="3AC619A7" w14:textId="77777777" w:rsidR="00A74D1F" w:rsidRDefault="00DE34A3">
            <w:pPr>
              <w:spacing w:before="120" w:after="120"/>
              <w:rPr>
                <w:rFonts w:eastAsia="PMingLiU"/>
                <w:lang w:eastAsia="zh-TW"/>
              </w:rPr>
            </w:pPr>
            <w:r>
              <w:rPr>
                <w:rFonts w:eastAsia="PMingLiU"/>
                <w:lang w:eastAsia="zh-TW"/>
              </w:rPr>
              <w:t>a)</w:t>
            </w:r>
            <w:r>
              <w:rPr>
                <w:rFonts w:eastAsia="PMingLiU"/>
                <w:lang w:eastAsia="zh-TW"/>
              </w:rPr>
              <w:tab/>
              <w:t>Identification of cell(s) that the configuration applies to</w:t>
            </w:r>
          </w:p>
          <w:p w14:paraId="3AC619A8" w14:textId="77777777" w:rsidR="00A74D1F" w:rsidRDefault="00DE34A3">
            <w:pPr>
              <w:spacing w:before="120" w:after="120"/>
              <w:rPr>
                <w:rFonts w:eastAsia="PMingLiU"/>
                <w:lang w:eastAsia="zh-TW"/>
              </w:rPr>
            </w:pPr>
            <w:r>
              <w:rPr>
                <w:rFonts w:eastAsia="PMingLiU"/>
                <w:lang w:eastAsia="zh-TW"/>
              </w:rPr>
              <w:t>b)</w:t>
            </w:r>
            <w:r>
              <w:rPr>
                <w:rFonts w:eastAsia="PMingLiU"/>
                <w:lang w:eastAsia="zh-TW"/>
              </w:rPr>
              <w:tab/>
              <w:t>indication of nearby NES cells to the UE</w:t>
            </w:r>
          </w:p>
          <w:p w14:paraId="3AC619A9" w14:textId="77777777" w:rsidR="00A74D1F" w:rsidRDefault="00A74D1F">
            <w:pPr>
              <w:spacing w:before="120" w:after="120"/>
              <w:rPr>
                <w:rFonts w:eastAsia="PMingLiU"/>
                <w:lang w:eastAsia="zh-TW"/>
              </w:rPr>
            </w:pPr>
          </w:p>
          <w:p w14:paraId="3AC619AA" w14:textId="77777777" w:rsidR="00A74D1F" w:rsidRDefault="00DE34A3">
            <w:pPr>
              <w:pStyle w:val="1"/>
              <w:numPr>
                <w:ilvl w:val="0"/>
                <w:numId w:val="31"/>
              </w:numPr>
              <w:spacing w:before="120" w:after="120"/>
              <w:ind w:leftChars="0"/>
              <w:rPr>
                <w:rFonts w:eastAsia="PMingLiU"/>
                <w:lang w:eastAsia="zh-TW"/>
              </w:rPr>
            </w:pPr>
            <w:r>
              <w:rPr>
                <w:rFonts w:eastAsia="PMingLiU"/>
                <w:lang w:eastAsia="zh-TW"/>
              </w:rPr>
              <w:t xml:space="preserve">What does it mean ?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
              <w:numPr>
                <w:ilvl w:val="0"/>
                <w:numId w:val="31"/>
              </w:numPr>
              <w:spacing w:before="120" w:after="120"/>
              <w:ind w:leftChars="0"/>
              <w:rPr>
                <w:rFonts w:eastAsia="PMingLiU"/>
                <w:lang w:eastAsia="zh-TW"/>
              </w:rPr>
            </w:pPr>
            <w:r>
              <w:rPr>
                <w:rFonts w:eastAsia="PMingLiU"/>
                <w:lang w:eastAsia="zh-TW"/>
              </w:rPr>
              <w:t xml:space="preserve">This seems no essential to be in WUS configurations and can be under FFs </w:t>
            </w:r>
          </w:p>
          <w:p w14:paraId="3AC619AD" w14:textId="77777777" w:rsidR="00A74D1F" w:rsidRDefault="00DE34A3">
            <w:pPr>
              <w:spacing w:before="120" w:after="120"/>
              <w:rPr>
                <w:rFonts w:eastAsiaTheme="minorEastAsia"/>
                <w:lang w:eastAsia="zh-CN"/>
              </w:rPr>
            </w:pPr>
            <w:r>
              <w:rPr>
                <w:rFonts w:eastAsia="PMingLiU"/>
                <w:lang w:eastAsia="zh-TW"/>
              </w:rPr>
              <w:t>e)</w:t>
            </w:r>
            <w:r>
              <w:rPr>
                <w:rFonts w:eastAsia="PMingLiU"/>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PMingLiU"/>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t think the following is needed: b, d, f, g</w:t>
            </w:r>
          </w:p>
          <w:p w14:paraId="3AC619B7" w14:textId="77777777" w:rsidR="00A74D1F" w:rsidRDefault="00DE34A3">
            <w:pPr>
              <w:spacing w:before="120" w:after="120"/>
              <w:rPr>
                <w:rFonts w:eastAsiaTheme="minorEastAsia"/>
                <w:lang w:eastAsia="zh-CN"/>
              </w:rPr>
            </w:pPr>
            <w:r>
              <w:rPr>
                <w:rFonts w:eastAsiaTheme="minorEastAsia" w:hint="eastAsia"/>
                <w:lang w:eastAsia="zh-CN"/>
              </w:rPr>
              <w:t>For b, it seems that it is the same as a;</w:t>
            </w:r>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t understand what SIB1 resource means;</w:t>
            </w:r>
          </w:p>
          <w:p w14:paraId="3AC619B9" w14:textId="77777777" w:rsidR="00A74D1F" w:rsidRDefault="00DE34A3">
            <w:pPr>
              <w:spacing w:before="120" w:after="120"/>
              <w:rPr>
                <w:rFonts w:eastAsiaTheme="minorEastAsia"/>
                <w:lang w:eastAsia="zh-CN"/>
              </w:rPr>
            </w:pPr>
            <w:r>
              <w:rPr>
                <w:rFonts w:eastAsiaTheme="minorEastAsia" w:hint="eastAsia"/>
                <w:lang w:eastAsia="zh-CN"/>
              </w:rPr>
              <w:t>For f, it is related with the response proposal;</w:t>
            </w:r>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r>
              <w:rPr>
                <w:rFonts w:eastAsiaTheme="minorEastAsia"/>
                <w:lang w:val="en-US" w:eastAsia="zh-CN"/>
              </w:rPr>
              <w:t xml:space="preserve">Also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lastRenderedPageBreak/>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PMingLiU"/>
          <w:b/>
          <w:lang w:eastAsia="zh-TW"/>
        </w:rPr>
      </w:pPr>
    </w:p>
    <w:bookmarkEnd w:id="151"/>
    <w:p w14:paraId="3AC619C8"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PMingLiU"/>
          <w:b/>
          <w:lang w:eastAsia="zh-TW"/>
        </w:rPr>
      </w:pPr>
      <w:r>
        <w:rPr>
          <w:rFonts w:eastAsia="PMingLiU"/>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PMingLiU"/>
          <w:b/>
          <w:lang w:eastAsia="zh-TW"/>
        </w:rPr>
      </w:pPr>
    </w:p>
    <w:p w14:paraId="3AC619CB" w14:textId="77777777" w:rsidR="00A74D1F" w:rsidRDefault="00DE34A3">
      <w:pPr>
        <w:jc w:val="center"/>
        <w:rPr>
          <w:rFonts w:eastAsia="PMingLiU"/>
          <w:b/>
          <w:lang w:eastAsia="zh-TW"/>
        </w:rPr>
      </w:pPr>
      <w:r>
        <w:rPr>
          <w:rFonts w:eastAsia="PMingLiU" w:hint="eastAsia"/>
          <w:b/>
          <w:lang w:eastAsia="zh-TW"/>
        </w:rPr>
        <w:t>T</w:t>
      </w:r>
      <w:r>
        <w:rPr>
          <w:rFonts w:eastAsia="PMingLiU"/>
          <w:b/>
          <w:lang w:eastAsia="zh-TW"/>
        </w:rPr>
        <w:t>able I.</w:t>
      </w:r>
    </w:p>
    <w:tbl>
      <w:tblPr>
        <w:tblStyle w:val="Tabellenraster"/>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PMingLiU"/>
          <w:b/>
          <w:lang w:eastAsia="zh-TW"/>
        </w:rPr>
      </w:pPr>
    </w:p>
    <w:tbl>
      <w:tblPr>
        <w:tblStyle w:val="Tabellenraster"/>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PMingLiU"/>
                <w:b/>
                <w:bCs/>
                <w:lang w:eastAsia="zh-TW"/>
              </w:rPr>
            </w:pPr>
            <w:r>
              <w:rPr>
                <w:rFonts w:eastAsia="PMingLiU"/>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PMingLiU"/>
                <w:lang w:eastAsia="zh-TW"/>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PMingLiU"/>
                <w:lang w:eastAsia="zh-TW"/>
              </w:rPr>
            </w:pPr>
            <w:r>
              <w:rPr>
                <w:rFonts w:eastAsia="PMingLiU"/>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lastRenderedPageBreak/>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PMingLiU"/>
                <w:lang w:eastAsia="zh-TW"/>
              </w:rPr>
            </w:pPr>
            <w:r>
              <w:rPr>
                <w:rFonts w:eastAsia="PMingLiU"/>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PMingLiU"/>
                <w:lang w:eastAsia="zh-TW"/>
              </w:rPr>
            </w:pPr>
            <w:r>
              <w:rPr>
                <w:rFonts w:eastAsia="PMingLiU"/>
                <w:lang w:eastAsia="zh-TW"/>
              </w:rPr>
              <w:t>It is good to start thinking about parameters early on. The configuration cannot be too thin (there are probably many other parameters that need to be added), which will have implications for e.g.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PMingLiU"/>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is the relationship of Proposal 6-3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PMingLiU"/>
                <w:lang w:eastAsia="zh-TW"/>
              </w:rPr>
            </w:pPr>
            <w:r>
              <w:rPr>
                <w:rFonts w:eastAsia="PMingLiU"/>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PMingLiU"/>
                <w:b/>
                <w:bCs/>
                <w:szCs w:val="20"/>
                <w:highlight w:val="yellow"/>
                <w:lang w:eastAsia="zh-TW"/>
              </w:rPr>
            </w:pPr>
            <w:r w:rsidRPr="003F5CCD">
              <w:rPr>
                <w:rFonts w:eastAsia="PMingLiU" w:hint="eastAsia"/>
                <w:b/>
                <w:bCs/>
                <w:szCs w:val="20"/>
                <w:highlight w:val="yellow"/>
                <w:lang w:eastAsia="zh-TW"/>
              </w:rPr>
              <w:t>M</w:t>
            </w:r>
            <w:r w:rsidRPr="003F5CCD">
              <w:rPr>
                <w:rFonts w:eastAsia="PMingLiU"/>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PMingLiU"/>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PMingLiU"/>
                <w:b/>
                <w:bCs/>
                <w:highlight w:val="yellow"/>
                <w:lang w:eastAsia="zh-TW"/>
              </w:rPr>
            </w:pPr>
            <w:r w:rsidRPr="003F5CCD">
              <w:rPr>
                <w:rFonts w:eastAsia="PMingLiU" w:hint="eastAsia"/>
                <w:b/>
                <w:bCs/>
                <w:highlight w:val="yellow"/>
                <w:lang w:eastAsia="zh-TW"/>
              </w:rPr>
              <w:t>D</w:t>
            </w:r>
            <w:r w:rsidRPr="003F5CCD">
              <w:rPr>
                <w:rFonts w:eastAsia="PMingLiU"/>
                <w:b/>
                <w:bCs/>
                <w:highlight w:val="yellow"/>
                <w:lang w:eastAsia="zh-TW"/>
              </w:rPr>
              <w:t>iscussion closed. Agreed in online session.</w:t>
            </w:r>
          </w:p>
        </w:tc>
      </w:tr>
    </w:tbl>
    <w:p w14:paraId="3AC61A8A" w14:textId="77777777" w:rsidR="00A74D1F" w:rsidRDefault="00A74D1F">
      <w:pPr>
        <w:rPr>
          <w:rFonts w:eastAsia="PMingLiU"/>
          <w:b/>
          <w:lang w:eastAsia="zh-TW"/>
        </w:rPr>
      </w:pPr>
    </w:p>
    <w:p w14:paraId="3AC61A8B" w14:textId="77777777" w:rsidR="00A74D1F" w:rsidRDefault="00A74D1F">
      <w:pPr>
        <w:rPr>
          <w:rFonts w:eastAsia="PMingLiU"/>
          <w:b/>
          <w:lang w:eastAsia="zh-TW"/>
        </w:rPr>
      </w:pPr>
    </w:p>
    <w:p w14:paraId="3AC61A8C" w14:textId="77777777" w:rsidR="00A74D1F" w:rsidRDefault="00DE34A3">
      <w:pPr>
        <w:rPr>
          <w:rFonts w:eastAsia="PMingLiU"/>
          <w:b/>
          <w:lang w:eastAsia="zh-TW"/>
        </w:rPr>
      </w:pPr>
      <w:r>
        <w:rPr>
          <w:rFonts w:eastAsia="PMingLiU"/>
          <w:lang w:eastAsia="zh-TW"/>
        </w:rPr>
        <w:t>About the update of UL WUS configuration, the following company views are collected in RAN1 #117:</w:t>
      </w:r>
    </w:p>
    <w:p w14:paraId="3AC61A8D" w14:textId="77777777" w:rsidR="00A74D1F" w:rsidRDefault="00DE34A3">
      <w:pPr>
        <w:pStyle w:val="1"/>
        <w:numPr>
          <w:ilvl w:val="0"/>
          <w:numId w:val="11"/>
        </w:numPr>
        <w:ind w:leftChars="0"/>
        <w:rPr>
          <w:rFonts w:eastAsia="PMingLiU"/>
          <w:b/>
          <w:lang w:eastAsia="zh-TW"/>
        </w:rPr>
      </w:pPr>
      <w:bookmarkStart w:id="152" w:name="OLE_LINK318"/>
      <w:r>
        <w:rPr>
          <w:rFonts w:eastAsia="PMingLiU"/>
          <w:b/>
          <w:lang w:eastAsia="zh-TW"/>
        </w:rPr>
        <w:t xml:space="preserve">RAN1 to study provision of </w:t>
      </w:r>
      <w:bookmarkStart w:id="153" w:name="OLE_LINK305"/>
      <w:r>
        <w:rPr>
          <w:rFonts w:eastAsia="PMingLiU"/>
          <w:b/>
          <w:lang w:eastAsia="zh-TW"/>
        </w:rPr>
        <w:t>update of UL WUS configuration</w:t>
      </w:r>
      <w:bookmarkEnd w:id="153"/>
      <w:r>
        <w:rPr>
          <w:rFonts w:eastAsia="PMingLiU"/>
          <w:b/>
          <w:lang w:eastAsia="zh-TW"/>
        </w:rPr>
        <w:t xml:space="preserve"> on the cell UE is camping on</w:t>
      </w:r>
      <w:bookmarkEnd w:id="152"/>
    </w:p>
    <w:p w14:paraId="3AC61A8E" w14:textId="77777777" w:rsidR="00A74D1F" w:rsidRDefault="00DE34A3">
      <w:pPr>
        <w:pStyle w:val="1"/>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Ericsson</w:t>
      </w:r>
    </w:p>
    <w:p w14:paraId="3AC61A8F"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154"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PMingLiU"/>
          <w:b/>
          <w:lang w:eastAsia="zh-TW"/>
        </w:rPr>
      </w:pPr>
      <w:r>
        <w:rPr>
          <w:rFonts w:eastAsia="PMingLiU"/>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PMingLiU"/>
          <w:b/>
          <w:bCs/>
          <w:iCs/>
          <w:lang w:val="en-US" w:eastAsia="zh-TW"/>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PMingLiU"/>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PMingLiU"/>
                <w:lang w:eastAsia="zh-TW"/>
              </w:rPr>
            </w:pPr>
            <w:r>
              <w:rPr>
                <w:rFonts w:eastAsia="PMingLiU"/>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lastRenderedPageBreak/>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PMingLiU"/>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PMingLiU"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PMingLiU"/>
                <w:b/>
                <w:bCs/>
                <w:lang w:eastAsia="zh-TW"/>
              </w:rPr>
            </w:pPr>
            <w:r w:rsidRPr="003F5CCD">
              <w:rPr>
                <w:rFonts w:eastAsia="PMingLiU" w:hint="eastAsia"/>
                <w:b/>
                <w:bCs/>
                <w:lang w:eastAsia="zh-TW"/>
              </w:rPr>
              <w:t>M</w:t>
            </w:r>
            <w:r w:rsidRPr="003F5CCD">
              <w:rPr>
                <w:rFonts w:eastAsia="PMingLiU"/>
                <w:b/>
                <w:bCs/>
                <w:lang w:eastAsia="zh-TW"/>
              </w:rPr>
              <w:t>oderator</w:t>
            </w:r>
          </w:p>
        </w:tc>
        <w:tc>
          <w:tcPr>
            <w:tcW w:w="1570" w:type="dxa"/>
          </w:tcPr>
          <w:p w14:paraId="6888DEC3" w14:textId="77777777" w:rsidR="003F5CCD" w:rsidRPr="003F5CCD" w:rsidRDefault="003F5CCD" w:rsidP="009420CD">
            <w:pPr>
              <w:spacing w:before="120" w:after="120"/>
              <w:rPr>
                <w:rFonts w:eastAsia="PMingLiU"/>
                <w:b/>
                <w:bCs/>
                <w:lang w:eastAsia="zh-TW"/>
              </w:rPr>
            </w:pPr>
          </w:p>
        </w:tc>
        <w:tc>
          <w:tcPr>
            <w:tcW w:w="6801" w:type="dxa"/>
          </w:tcPr>
          <w:p w14:paraId="65D6DD8B" w14:textId="2BFE2FF2" w:rsidR="003F5CCD" w:rsidRPr="003F5CCD" w:rsidRDefault="003F5CCD" w:rsidP="009420CD">
            <w:pPr>
              <w:spacing w:before="120" w:after="120"/>
              <w:rPr>
                <w:rFonts w:eastAsia="PMingLiU"/>
                <w:b/>
                <w:bCs/>
                <w:lang w:eastAsia="zh-TW"/>
              </w:rPr>
            </w:pPr>
            <w:r w:rsidRPr="003F5CCD">
              <w:rPr>
                <w:rFonts w:eastAsia="PMingLiU" w:hint="eastAsia"/>
                <w:b/>
                <w:bCs/>
                <w:lang w:eastAsia="zh-TW"/>
              </w:rPr>
              <w:t>T</w:t>
            </w:r>
            <w:r w:rsidRPr="003F5CCD">
              <w:rPr>
                <w:rFonts w:eastAsia="PMingLiU"/>
                <w:b/>
                <w:bCs/>
                <w:lang w:eastAsia="zh-TW"/>
              </w:rPr>
              <w:t>he exact same topic is under discussion in RAN2. RAN1 can continue the discussion later.</w:t>
            </w:r>
          </w:p>
        </w:tc>
      </w:tr>
    </w:tbl>
    <w:p w14:paraId="3AC61AD6" w14:textId="77777777" w:rsidR="00A74D1F" w:rsidRDefault="00A74D1F">
      <w:pPr>
        <w:rPr>
          <w:b/>
          <w:bCs/>
        </w:rPr>
      </w:pPr>
    </w:p>
    <w:bookmarkEnd w:id="154"/>
    <w:p w14:paraId="3AC61AD7" w14:textId="77777777" w:rsidR="00A74D1F" w:rsidRDefault="00A74D1F">
      <w:pPr>
        <w:rPr>
          <w:b/>
          <w:bCs/>
        </w:rPr>
      </w:pPr>
    </w:p>
    <w:p w14:paraId="3AC61AD8" w14:textId="77777777" w:rsidR="00A74D1F" w:rsidRDefault="00DE34A3">
      <w:pPr>
        <w:pStyle w:val="berschrift2"/>
        <w:numPr>
          <w:ilvl w:val="0"/>
          <w:numId w:val="0"/>
        </w:numPr>
        <w:tabs>
          <w:tab w:val="left" w:pos="480"/>
        </w:tabs>
        <w:ind w:left="576" w:hanging="576"/>
        <w:rPr>
          <w:rFonts w:ascii="Times New Roman" w:hAnsi="Times New Roman"/>
          <w:bCs w:val="0"/>
          <w:i w:val="0"/>
          <w:iCs w:val="0"/>
          <w:sz w:val="22"/>
          <w:u w:val="single"/>
        </w:rPr>
      </w:pPr>
      <w:bookmarkStart w:id="155" w:name="OLE_LINK30"/>
      <w:r>
        <w:rPr>
          <w:rFonts w:ascii="Times New Roman" w:hAnsi="Times New Roman"/>
          <w:bCs w:val="0"/>
          <w:i w:val="0"/>
          <w:iCs w:val="0"/>
          <w:sz w:val="22"/>
          <w:u w:val="single"/>
        </w:rPr>
        <w:t xml:space="preserve">Issue 7: </w:t>
      </w:r>
      <w:bookmarkStart w:id="156" w:name="OLE_LINK72"/>
      <w:r>
        <w:rPr>
          <w:rFonts w:ascii="Times New Roman" w:hAnsi="Times New Roman"/>
          <w:bCs w:val="0"/>
          <w:i w:val="0"/>
          <w:iCs w:val="0"/>
          <w:sz w:val="22"/>
          <w:u w:val="single"/>
        </w:rPr>
        <w:t xml:space="preserve">How </w:t>
      </w:r>
      <w:bookmarkStart w:id="157" w:name="OLE_LINK74"/>
      <w:r>
        <w:rPr>
          <w:rFonts w:ascii="Times New Roman" w:hAnsi="Times New Roman"/>
          <w:bCs w:val="0"/>
          <w:i w:val="0"/>
          <w:iCs w:val="0"/>
          <w:sz w:val="22"/>
          <w:u w:val="single"/>
        </w:rPr>
        <w:t>UE identifies a NES cell is with on-demand SIB1</w:t>
      </w:r>
      <w:bookmarkEnd w:id="155"/>
      <w:bookmarkEnd w:id="156"/>
      <w:bookmarkEnd w:id="157"/>
    </w:p>
    <w:p w14:paraId="3AC61AD9" w14:textId="77777777" w:rsidR="00A74D1F" w:rsidRDefault="00DE34A3">
      <w:pPr>
        <w:rPr>
          <w:rFonts w:eastAsia="PMingLiU"/>
          <w:b/>
          <w:lang w:eastAsia="zh-TW"/>
        </w:rPr>
      </w:pPr>
      <w:bookmarkStart w:id="158" w:name="OLE_LINK343"/>
      <w:bookmarkStart w:id="159" w:name="OLE_LINK80"/>
      <w:bookmarkStart w:id="160" w:name="OLE_LINK79"/>
      <w:bookmarkStart w:id="161" w:name="OLE_LINK9"/>
      <w:bookmarkStart w:id="162" w:name="OLE_LINK84"/>
      <w:r>
        <w:rPr>
          <w:rFonts w:eastAsia="PMingLiU"/>
          <w:b/>
          <w:lang w:eastAsia="zh-TW"/>
        </w:rPr>
        <w:t>Background</w:t>
      </w:r>
    </w:p>
    <w:p w14:paraId="3AC61ADA"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bookmarkEnd w:id="158"/>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63" w:name="OLE_LINK337"/>
      <w:r>
        <w:rPr>
          <w:b/>
          <w:bCs/>
          <w:lang w:val="en-US" w:eastAsia="zh-CN"/>
        </w:rPr>
        <w:t>RAN1 to further study UE identification of NES cell with on-demand SIB1 based on one, both, or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4" w:name="OLE_LINK332"/>
      <w:r>
        <w:rPr>
          <w:b/>
          <w:bCs/>
          <w:lang w:val="en-US" w:eastAsia="zh-CN"/>
        </w:rPr>
        <w:t>By PBCH payload of NES cell</w:t>
      </w:r>
      <w:bookmarkEnd w:id="164"/>
      <w:r>
        <w:rPr>
          <w:b/>
          <w:bCs/>
          <w:lang w:val="en-US" w:eastAsia="zh-CN"/>
        </w:rPr>
        <w:t xml:space="preserve"> </w:t>
      </w:r>
    </w:p>
    <w:bookmarkEnd w:id="163"/>
    <w:p w14:paraId="3AC61ADF" w14:textId="77777777" w:rsidR="00A74D1F" w:rsidRDefault="00A74D1F">
      <w:pPr>
        <w:rPr>
          <w:rFonts w:eastAsia="PMingLiU"/>
          <w:lang w:eastAsia="zh-TW"/>
        </w:rPr>
      </w:pPr>
    </w:p>
    <w:p w14:paraId="3AC61AE0" w14:textId="77777777" w:rsidR="00A74D1F" w:rsidRDefault="00DE34A3">
      <w:pPr>
        <w:rPr>
          <w:rFonts w:eastAsia="PMingLiU"/>
          <w:lang w:eastAsia="zh-TW"/>
        </w:rPr>
      </w:pPr>
      <w:r>
        <w:rPr>
          <w:rFonts w:eastAsia="PMingLiU"/>
          <w:lang w:eastAsia="zh-TW"/>
        </w:rPr>
        <w:t>About how UE identif</w:t>
      </w:r>
      <w:bookmarkEnd w:id="159"/>
      <w:r>
        <w:rPr>
          <w:rFonts w:eastAsia="PMingLiU"/>
          <w:lang w:eastAsia="zh-TW"/>
        </w:rPr>
        <w:t xml:space="preserve">ies a NES cell is with on-demand SIB1, </w:t>
      </w:r>
      <w:bookmarkStart w:id="165" w:name="OLE_LINK82"/>
      <w:r>
        <w:rPr>
          <w:rFonts w:eastAsia="PMingLiU"/>
          <w:lang w:eastAsia="zh-TW"/>
        </w:rPr>
        <w:t>the following company views in RAN1 #117 are collected:</w:t>
      </w:r>
      <w:bookmarkEnd w:id="165"/>
    </w:p>
    <w:bookmarkEnd w:id="160"/>
    <w:p w14:paraId="3AC61AE1" w14:textId="77777777" w:rsidR="00A74D1F" w:rsidRDefault="00A74D1F">
      <w:pPr>
        <w:rPr>
          <w:rFonts w:eastAsia="PMingLiU"/>
          <w:sz w:val="24"/>
          <w:highlight w:val="yellow"/>
          <w:lang w:val="en-US" w:eastAsia="zh-TW"/>
        </w:rPr>
      </w:pPr>
    </w:p>
    <w:p w14:paraId="3AC61AE2" w14:textId="77777777" w:rsidR="00A74D1F" w:rsidRDefault="00DE34A3">
      <w:pPr>
        <w:pStyle w:val="1"/>
        <w:numPr>
          <w:ilvl w:val="0"/>
          <w:numId w:val="32"/>
        </w:numPr>
        <w:ind w:leftChars="0"/>
        <w:rPr>
          <w:rFonts w:eastAsia="PMingLiU"/>
          <w:lang w:eastAsia="zh-TW"/>
        </w:rPr>
      </w:pPr>
      <w:r>
        <w:rPr>
          <w:rFonts w:eastAsia="PMingLiU"/>
          <w:b/>
          <w:lang w:eastAsia="zh-TW"/>
        </w:rPr>
        <w:t xml:space="preserve">Option 1: </w:t>
      </w:r>
      <w:r>
        <w:rPr>
          <w:rFonts w:eastAsia="PMingLiU"/>
          <w:b/>
          <w:bCs/>
          <w:lang w:eastAsia="zh-TW"/>
        </w:rPr>
        <w:t>By WUS configuration</w:t>
      </w:r>
      <w:r>
        <w:rPr>
          <w:rFonts w:eastAsia="PMingLiU"/>
          <w:lang w:eastAsia="zh-TW"/>
        </w:rPr>
        <w:t xml:space="preserve">: </w:t>
      </w:r>
      <w:r>
        <w:rPr>
          <w:rFonts w:eastAsia="PMingLiU"/>
          <w:highlight w:val="yellow"/>
          <w:lang w:eastAsia="zh-TW"/>
        </w:rPr>
        <w:t>Denso</w:t>
      </w:r>
      <w:r>
        <w:rPr>
          <w:rFonts w:eastAsia="PMingLiU"/>
          <w:lang w:eastAsia="zh-TW"/>
        </w:rPr>
        <w:t xml:space="preserve">, </w:t>
      </w:r>
      <w:bookmarkStart w:id="166" w:name="OLE_LINK331"/>
      <w:r>
        <w:rPr>
          <w:rFonts w:eastAsia="PMingLiU"/>
          <w:highlight w:val="yellow"/>
          <w:lang w:eastAsia="zh-TW"/>
        </w:rPr>
        <w:t>Fujitsu</w:t>
      </w:r>
      <w:r>
        <w:rPr>
          <w:rFonts w:eastAsia="PMingLiU"/>
          <w:lang w:eastAsia="zh-TW"/>
        </w:rPr>
        <w:t xml:space="preserve"> (Cases 1/2/3), </w:t>
      </w:r>
      <w:bookmarkEnd w:id="166"/>
      <w:r>
        <w:rPr>
          <w:rFonts w:eastAsia="PMingLiU"/>
          <w:highlight w:val="yellow"/>
          <w:lang w:eastAsia="zh-TW"/>
        </w:rPr>
        <w:t>III</w:t>
      </w:r>
      <w:r>
        <w:rPr>
          <w:rFonts w:eastAsia="PMingLiU"/>
          <w:lang w:eastAsia="zh-TW"/>
        </w:rPr>
        <w:t xml:space="preserve">, </w:t>
      </w:r>
      <w:r>
        <w:rPr>
          <w:rFonts w:eastAsia="PMingLiU"/>
          <w:highlight w:val="yellow"/>
          <w:lang w:eastAsia="zh-TW"/>
        </w:rPr>
        <w:t>LG</w:t>
      </w:r>
      <w:r>
        <w:rPr>
          <w:rFonts w:eastAsia="PMingLiU"/>
          <w:lang w:eastAsia="zh-TW"/>
        </w:rPr>
        <w:t xml:space="preserve">, </w:t>
      </w:r>
      <w:r>
        <w:rPr>
          <w:rFonts w:eastAsia="PMingLiU"/>
          <w:highlight w:val="yellow"/>
          <w:lang w:eastAsia="zh-TW"/>
        </w:rPr>
        <w:t>MTK</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III</w:t>
      </w:r>
      <w:r>
        <w:rPr>
          <w:rFonts w:eastAsia="PMingLiU"/>
          <w:lang w:eastAsia="zh-TW"/>
        </w:rPr>
        <w:t xml:space="preserve">, </w:t>
      </w:r>
      <w:r>
        <w:rPr>
          <w:rFonts w:eastAsia="PMingLiU"/>
          <w:highlight w:val="yellow"/>
          <w:lang w:eastAsia="zh-TW"/>
        </w:rPr>
        <w:t>Futurewei</w:t>
      </w:r>
      <w:r>
        <w:rPr>
          <w:rFonts w:eastAsia="PMingLiU"/>
          <w:lang w:eastAsia="zh-TW"/>
        </w:rPr>
        <w:t xml:space="preserve">, </w:t>
      </w:r>
      <w:r>
        <w:rPr>
          <w:rFonts w:eastAsia="PMingLiU"/>
          <w:highlight w:val="yellow"/>
          <w:lang w:eastAsia="zh-TW"/>
        </w:rPr>
        <w:t>Xiaomi</w:t>
      </w:r>
      <w:r>
        <w:rPr>
          <w:rFonts w:eastAsia="PMingLiU"/>
          <w:lang w:eastAsia="zh-TW"/>
        </w:rPr>
        <w:t xml:space="preserve">, </w:t>
      </w:r>
      <w:r>
        <w:rPr>
          <w:rFonts w:eastAsia="PMingLiU"/>
          <w:highlight w:val="yellow"/>
          <w:lang w:eastAsia="zh-TW"/>
        </w:rPr>
        <w:t>Huawei</w:t>
      </w:r>
      <w:r>
        <w:rPr>
          <w:rFonts w:eastAsia="PMingLiU"/>
          <w:lang w:eastAsia="zh-TW"/>
        </w:rPr>
        <w:t xml:space="preserve">, </w:t>
      </w:r>
      <w:r>
        <w:rPr>
          <w:rFonts w:eastAsia="PMingLiU"/>
          <w:highlight w:val="yellow"/>
          <w:lang w:eastAsia="zh-TW"/>
        </w:rPr>
        <w:t>HiSilicon</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r>
        <w:rPr>
          <w:rFonts w:eastAsia="PMingLiU"/>
          <w:highlight w:val="yellow"/>
          <w:lang w:eastAsia="zh-TW"/>
        </w:rPr>
        <w:t>InterDigital</w:t>
      </w:r>
      <w:r>
        <w:rPr>
          <w:rFonts w:eastAsia="PMingLiU"/>
          <w:bCs/>
          <w:lang w:eastAsia="zh-TW"/>
        </w:rPr>
        <w:t>, [</w:t>
      </w:r>
      <w:r>
        <w:rPr>
          <w:rFonts w:eastAsia="PMingLiU"/>
          <w:highlight w:val="yellow"/>
          <w:lang w:eastAsia="zh-TW"/>
        </w:rPr>
        <w:t>Sony</w:t>
      </w:r>
      <w:r>
        <w:rPr>
          <w:rFonts w:eastAsia="PMingLiU"/>
          <w:bCs/>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Sanechips</w:t>
      </w:r>
      <w:r>
        <w:rPr>
          <w:rFonts w:eastAsia="PMingLiU"/>
          <w:lang w:eastAsia="zh-TW"/>
        </w:rPr>
        <w:t xml:space="preserve">, </w:t>
      </w:r>
      <w:r>
        <w:rPr>
          <w:rFonts w:eastAsia="PMingLiU"/>
          <w:highlight w:val="yellow"/>
          <w:lang w:eastAsia="zh-TW"/>
        </w:rPr>
        <w:t>Panasonic</w:t>
      </w:r>
      <w:r>
        <w:rPr>
          <w:rFonts w:eastAsia="PMingLiU"/>
          <w:lang w:eastAsia="zh-TW"/>
        </w:rPr>
        <w:t xml:space="preserve">, </w:t>
      </w:r>
      <w:r>
        <w:rPr>
          <w:rFonts w:eastAsia="PMingLiU"/>
          <w:highlight w:val="yellow"/>
          <w:lang w:eastAsia="zh-TW"/>
        </w:rPr>
        <w:t>ETRI</w:t>
      </w:r>
    </w:p>
    <w:p w14:paraId="3AC61AE3" w14:textId="77777777" w:rsidR="00A74D1F" w:rsidRDefault="00DE34A3">
      <w:pPr>
        <w:pStyle w:val="1"/>
        <w:numPr>
          <w:ilvl w:val="0"/>
          <w:numId w:val="32"/>
        </w:numPr>
        <w:ind w:leftChars="0"/>
        <w:rPr>
          <w:rFonts w:eastAsia="PMingLiU"/>
          <w:lang w:eastAsia="zh-TW"/>
        </w:rPr>
      </w:pPr>
      <w:r>
        <w:rPr>
          <w:rFonts w:eastAsia="PMingLiU"/>
          <w:b/>
          <w:lang w:eastAsia="zh-TW"/>
        </w:rPr>
        <w:t xml:space="preserve">Option 2: </w:t>
      </w:r>
      <w:r>
        <w:rPr>
          <w:b/>
          <w:bCs/>
          <w:lang w:val="en-US"/>
        </w:rPr>
        <w:t>By PBCH payload of NES cell</w:t>
      </w:r>
      <w:r>
        <w:rPr>
          <w:rFonts w:eastAsia="PMingLiU"/>
          <w:lang w:eastAsia="zh-TW"/>
        </w:rPr>
        <w:t xml:space="preserve">: </w:t>
      </w:r>
      <w:r>
        <w:rPr>
          <w:rFonts w:eastAsia="PMingLiU"/>
          <w:highlight w:val="yellow"/>
          <w:lang w:eastAsia="zh-TW"/>
        </w:rPr>
        <w:t>Fujitsu</w:t>
      </w:r>
      <w:r>
        <w:rPr>
          <w:rFonts w:eastAsia="PMingLiU"/>
          <w:lang w:eastAsia="zh-TW"/>
        </w:rPr>
        <w:t xml:space="preserve"> (Cases 1/3), </w:t>
      </w:r>
      <w:r>
        <w:rPr>
          <w:rFonts w:eastAsia="PMingLiU"/>
          <w:highlight w:val="yellow"/>
          <w:lang w:eastAsia="zh-TW"/>
        </w:rPr>
        <w:t>LG</w:t>
      </w:r>
      <w:r>
        <w:rPr>
          <w:rFonts w:eastAsia="PMingLiU"/>
          <w:lang w:eastAsia="zh-TW"/>
        </w:rPr>
        <w:t xml:space="preserve">, </w:t>
      </w:r>
      <w:r>
        <w:rPr>
          <w:rFonts w:eastAsia="PMingLiU"/>
          <w:highlight w:val="yellow"/>
          <w:lang w:eastAsia="zh-TW"/>
        </w:rPr>
        <w:t>DOCOMO</w:t>
      </w:r>
      <w:r>
        <w:rPr>
          <w:rFonts w:eastAsia="PMingLiU"/>
          <w:lang w:eastAsia="zh-TW"/>
        </w:rPr>
        <w:t xml:space="preserve">, </w:t>
      </w:r>
      <w:r>
        <w:rPr>
          <w:rFonts w:eastAsia="PMingLiU"/>
          <w:highlight w:val="yellow"/>
          <w:lang w:eastAsia="zh-TW"/>
        </w:rPr>
        <w:t>Sharp</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KT</w:t>
      </w:r>
      <w:r>
        <w:rPr>
          <w:rFonts w:eastAsia="PMingLiU"/>
          <w:lang w:eastAsia="zh-TW"/>
        </w:rPr>
        <w:t xml:space="preserve">, </w:t>
      </w:r>
      <w:r>
        <w:rPr>
          <w:rFonts w:eastAsia="PMingLiU"/>
          <w:highlight w:val="yellow"/>
          <w:lang w:eastAsia="zh-TW"/>
        </w:rPr>
        <w:t>CEWiT</w:t>
      </w:r>
      <w:r>
        <w:rPr>
          <w:rFonts w:eastAsia="PMingLiU"/>
          <w:lang w:eastAsia="zh-TW"/>
        </w:rPr>
        <w:t xml:space="preserve">, </w:t>
      </w:r>
      <w:r>
        <w:rPr>
          <w:rFonts w:eastAsia="PMingLiU"/>
          <w:highlight w:val="yellow"/>
          <w:lang w:eastAsia="zh-TW"/>
        </w:rPr>
        <w:t>Spreadtrum</w:t>
      </w:r>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r>
        <w:rPr>
          <w:rFonts w:eastAsia="PMingLiU"/>
          <w:highlight w:val="yellow"/>
          <w:lang w:eastAsia="zh-TW"/>
        </w:rPr>
        <w:t>InterDigital</w:t>
      </w:r>
      <w:r>
        <w:rPr>
          <w:rFonts w:eastAsia="PMingLiU"/>
          <w:bCs/>
          <w:lang w:eastAsia="zh-TW"/>
        </w:rPr>
        <w:t xml:space="preserve">, </w:t>
      </w:r>
      <w:r>
        <w:rPr>
          <w:rFonts w:eastAsia="PMingLiU"/>
          <w:highlight w:val="yellow"/>
          <w:lang w:eastAsia="zh-TW"/>
        </w:rPr>
        <w:t>CATT</w:t>
      </w:r>
      <w:r>
        <w:rPr>
          <w:rFonts w:eastAsia="PMingLiU"/>
          <w:bCs/>
          <w:lang w:eastAsia="zh-TW"/>
        </w:rPr>
        <w:t xml:space="preserve">, </w:t>
      </w:r>
      <w:r>
        <w:rPr>
          <w:rFonts w:eastAsia="PMingLiU"/>
          <w:highlight w:val="yellow"/>
          <w:lang w:eastAsia="zh-TW"/>
        </w:rPr>
        <w:t>China Telecom</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Sanechips</w:t>
      </w:r>
      <w:r>
        <w:rPr>
          <w:rFonts w:eastAsia="PMingLiU"/>
          <w:lang w:eastAsia="zh-TW"/>
        </w:rPr>
        <w:t xml:space="preserve">, </w:t>
      </w:r>
      <w:r>
        <w:rPr>
          <w:rFonts w:eastAsia="PMingLiU"/>
          <w:highlight w:val="yellow"/>
          <w:lang w:eastAsia="zh-TW"/>
        </w:rPr>
        <w:t>Lenovo</w:t>
      </w:r>
      <w:r>
        <w:rPr>
          <w:rFonts w:eastAsia="PMingLiU"/>
          <w:lang w:eastAsia="zh-TW"/>
        </w:rPr>
        <w:t xml:space="preserve">, </w:t>
      </w:r>
      <w:r>
        <w:rPr>
          <w:rFonts w:eastAsia="PMingLiU"/>
          <w:highlight w:val="yellow"/>
          <w:lang w:eastAsia="zh-TW"/>
        </w:rPr>
        <w:t>ETRI</w:t>
      </w:r>
      <w:r>
        <w:rPr>
          <w:rFonts w:eastAsia="PMingLiU"/>
          <w:lang w:eastAsia="zh-TW"/>
        </w:rPr>
        <w:t xml:space="preserve">, </w:t>
      </w:r>
      <w:r>
        <w:rPr>
          <w:rFonts w:eastAsia="PMingLiU"/>
          <w:highlight w:val="yellow"/>
          <w:lang w:eastAsia="zh-TW"/>
        </w:rPr>
        <w:t>Frauhnofer</w:t>
      </w:r>
      <w:r>
        <w:rPr>
          <w:rFonts w:eastAsia="PMingLiU"/>
          <w:lang w:eastAsia="zh-TW"/>
        </w:rPr>
        <w:t xml:space="preserve">, </w:t>
      </w:r>
      <w:r>
        <w:rPr>
          <w:rFonts w:eastAsia="PMingLiU"/>
          <w:highlight w:val="yellow"/>
          <w:lang w:eastAsia="zh-TW"/>
        </w:rPr>
        <w:t>Vodafone</w:t>
      </w:r>
    </w:p>
    <w:p w14:paraId="3AC61AE4" w14:textId="77777777" w:rsidR="00A74D1F" w:rsidRDefault="00A74D1F">
      <w:pPr>
        <w:rPr>
          <w:rFonts w:eastAsia="PMingLiU"/>
          <w:lang w:eastAsia="zh-TW"/>
        </w:rPr>
      </w:pPr>
    </w:p>
    <w:p w14:paraId="3AC61AE5" w14:textId="77777777" w:rsidR="00A74D1F" w:rsidRDefault="00DE34A3">
      <w:pPr>
        <w:rPr>
          <w:rFonts w:eastAsia="PMingLiU"/>
          <w:b/>
          <w:bCs/>
          <w:lang w:eastAsia="zh-TW"/>
        </w:rPr>
      </w:pPr>
      <w:r>
        <w:rPr>
          <w:rFonts w:eastAsia="PMingLiU" w:hint="eastAsia"/>
          <w:b/>
          <w:bCs/>
          <w:lang w:eastAsia="zh-TW"/>
        </w:rPr>
        <w:t>A</w:t>
      </w:r>
      <w:r>
        <w:rPr>
          <w:rFonts w:eastAsia="PMingLiU"/>
          <w:b/>
          <w:bCs/>
          <w:lang w:eastAsia="zh-TW"/>
        </w:rPr>
        <w:t>s both options are supported by lots of companies, and many companies think both can be supported, the following moderator proposal is drawn.</w:t>
      </w:r>
    </w:p>
    <w:p w14:paraId="3AC61AE6"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167" w:name="OLE_LINK120"/>
      <w:r>
        <w:rPr>
          <w:rFonts w:ascii="Times" w:hAnsi="Times" w:cs="Times"/>
          <w:bCs/>
          <w:iCs/>
          <w:color w:val="000000" w:themeColor="text1"/>
          <w:szCs w:val="20"/>
          <w:u w:val="single"/>
          <w:lang w:eastAsia="zh-TW"/>
        </w:rPr>
        <w:t>FL Proposal 7-1</w:t>
      </w:r>
    </w:p>
    <w:bookmarkEnd w:id="167"/>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bookmarkStart w:id="168" w:name="OLE_LINK341"/>
      <w:r>
        <w:rPr>
          <w:rFonts w:eastAsia="PMingLiU"/>
          <w:b/>
          <w:bCs/>
          <w:lang w:val="en-US" w:eastAsia="zh-TW"/>
        </w:rPr>
        <w:t>k_SSB</w:t>
      </w:r>
      <w:bookmarkEnd w:id="168"/>
      <w:r>
        <w:rPr>
          <w:rFonts w:eastAsia="PMingLiU"/>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.g. k_SSB</w:t>
      </w:r>
      <w:r w:rsidR="003F5CCD">
        <w:rPr>
          <w:rFonts w:eastAsia="PMingLiU"/>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p w14:paraId="3AC61AEE" w14:textId="77777777" w:rsidR="00A74D1F" w:rsidRDefault="00A74D1F">
      <w:pPr>
        <w:rPr>
          <w:rFonts w:eastAsia="PMingLiU"/>
          <w:b/>
          <w:bCs/>
          <w:iCs/>
          <w:lang w:val="en-US" w:eastAsia="zh-TW"/>
        </w:rPr>
      </w:pPr>
    </w:p>
    <w:tbl>
      <w:tblPr>
        <w:tblStyle w:val="Tabellenraster"/>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bookmarkStart w:id="169" w:name="_Hlk167358223"/>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PMingLiU"/>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PMingLiU"/>
                <w:lang w:eastAsia="zh-TW"/>
              </w:rPr>
            </w:pPr>
          </w:p>
        </w:tc>
      </w:tr>
      <w:bookmarkEnd w:id="169"/>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PMingLiU"/>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PMingLiU"/>
                <w:lang w:eastAsia="zh-TW"/>
              </w:rPr>
            </w:pPr>
            <w:r>
              <w:rPr>
                <w:rFonts w:eastAsia="PMingLiU"/>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.g. k_SSB</w:t>
            </w:r>
            <w:r>
              <w:rPr>
                <w:rFonts w:eastAsia="PMingLiU"/>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PMingLiU"/>
                <w:lang w:eastAsia="zh-TW"/>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PMingLiU"/>
                <w:lang w:eastAsia="zh-TW"/>
              </w:rPr>
            </w:pPr>
            <w:r>
              <w:rPr>
                <w:rFonts w:eastAsia="PMingLiU"/>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k_SSB values to indicate a </w:t>
            </w:r>
            <w:r>
              <w:rPr>
                <w:rFonts w:eastAsia="PMingLiU"/>
                <w:b/>
                <w:bCs/>
                <w:strike/>
                <w:color w:val="FF0000"/>
                <w:lang w:val="en-US" w:eastAsia="zh-TW"/>
              </w:rPr>
              <w:t>NES cell</w:t>
            </w:r>
            <w:r>
              <w:rPr>
                <w:rFonts w:eastAsia="PMingLiU"/>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r>
              <w:rPr>
                <w:rFonts w:eastAsia="PMingLiU" w:hint="eastAsia"/>
                <w:b/>
                <w:bCs/>
                <w:strike/>
                <w:color w:val="FF0000"/>
                <w:lang w:val="en-US" w:eastAsia="zh-TW"/>
              </w:rPr>
              <w:t>E</w:t>
            </w:r>
            <w:r>
              <w:rPr>
                <w:rFonts w:eastAsia="PMingLiU"/>
                <w:b/>
                <w:bCs/>
                <w:strike/>
                <w:color w:val="FF0000"/>
                <w:lang w:val="en-US" w:eastAsia="zh-TW"/>
              </w:rPr>
              <w:t>.g.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PMingLiU"/>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PMingLiU" w:hint="eastAsia"/>
                <w:b/>
                <w:bCs/>
                <w:strike/>
                <w:color w:val="FF0000"/>
                <w:lang w:val="en-US" w:eastAsia="zh-TW"/>
              </w:rPr>
              <w:t>F</w:t>
            </w:r>
            <w:r>
              <w:rPr>
                <w:rFonts w:eastAsia="PMingLiU"/>
                <w:b/>
                <w:bCs/>
                <w:strike/>
                <w:color w:val="FF0000"/>
                <w:lang w:val="en-US" w:eastAsia="zh-TW"/>
              </w:rPr>
              <w:t>FS: Whether to introduce a new parameter to distinguish Case 1/2 (on-demand SIB1 from NES cell) and Case 3 (on-demand SIB1 f</w:t>
            </w:r>
            <w:r>
              <w:rPr>
                <w:rFonts w:eastAsia="PMingLiU" w:hint="eastAsia"/>
                <w:b/>
                <w:bCs/>
                <w:strike/>
                <w:color w:val="FF0000"/>
                <w:lang w:val="en-US" w:eastAsia="zh-TW"/>
              </w:rPr>
              <w:t>r</w:t>
            </w:r>
            <w:r>
              <w:rPr>
                <w:rFonts w:eastAsia="PMingLiU"/>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We don’t see that two different cases should be supported (the evaluations hardly justifies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lastRenderedPageBreak/>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The proposal suggest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Listenabsatz"/>
              <w:numPr>
                <w:ilvl w:val="0"/>
                <w:numId w:val="33"/>
              </w:numPr>
              <w:spacing w:before="120" w:after="120"/>
              <w:ind w:leftChars="0"/>
              <w:rPr>
                <w:rFonts w:eastAsiaTheme="minorEastAsia"/>
              </w:rPr>
            </w:pPr>
            <w:r>
              <w:rPr>
                <w:rFonts w:eastAsiaTheme="minorEastAsia" w:hint="eastAsia"/>
              </w:rPr>
              <w:t>UE receives WUS configuration for the cell</w:t>
            </w:r>
          </w:p>
          <w:p w14:paraId="3AC61B4A" w14:textId="77777777" w:rsidR="00A74D1F" w:rsidRDefault="00DE34A3">
            <w:pPr>
              <w:pStyle w:val="Listenabsatz"/>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 xml:space="preserve">We support both Option1  and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Listenabsatz"/>
              <w:spacing w:before="120" w:after="120"/>
              <w:ind w:leftChars="0" w:left="0"/>
              <w:rPr>
                <w:rFonts w:eastAsiaTheme="minorEastAsia"/>
              </w:rPr>
            </w:pPr>
            <w:r w:rsidRPr="00246708">
              <w:rPr>
                <w:rFonts w:eastAsiaTheme="minorEastAsia"/>
              </w:rPr>
              <w:t xml:space="preserve">We support both Option1  and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Listenabsatz"/>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Listenabsatz"/>
              <w:spacing w:before="120" w:after="120"/>
              <w:ind w:leftChars="0" w:left="0"/>
              <w:rPr>
                <w:rFonts w:eastAsiaTheme="minorEastAsia"/>
              </w:rPr>
            </w:pPr>
          </w:p>
        </w:tc>
      </w:tr>
      <w:bookmarkEnd w:id="161"/>
    </w:tbl>
    <w:p w14:paraId="3AC61B54" w14:textId="77777777" w:rsidR="00A74D1F" w:rsidRDefault="00A74D1F">
      <w:pPr>
        <w:rPr>
          <w:rFonts w:eastAsia="PMingLiU"/>
          <w:b/>
          <w:bCs/>
          <w:lang w:eastAsia="zh-TW"/>
        </w:rPr>
      </w:pPr>
    </w:p>
    <w:p w14:paraId="3EE4193E" w14:textId="77777777" w:rsidR="00512036" w:rsidRDefault="00512036">
      <w:pPr>
        <w:rPr>
          <w:rFonts w:eastAsia="PMingLiU"/>
          <w:b/>
          <w:bCs/>
          <w:lang w:eastAsia="zh-TW"/>
        </w:rPr>
      </w:pPr>
    </w:p>
    <w:p w14:paraId="183690F2" w14:textId="2B4A3C71" w:rsidR="00512036" w:rsidRPr="00512036" w:rsidRDefault="00512036" w:rsidP="00512036">
      <w:pPr>
        <w:pStyle w:val="berschrift3"/>
        <w:numPr>
          <w:ilvl w:val="0"/>
          <w:numId w:val="0"/>
        </w:numPr>
        <w:tabs>
          <w:tab w:val="left" w:pos="480"/>
        </w:tabs>
        <w:rPr>
          <w:rFonts w:ascii="Times" w:hAnsi="Times" w:cs="Times"/>
          <w:bCs/>
          <w:iCs/>
          <w:color w:val="000000" w:themeColor="text1"/>
          <w:szCs w:val="20"/>
          <w:u w:val="single"/>
          <w:lang w:eastAsia="zh-TW"/>
        </w:rPr>
      </w:pPr>
      <w:bookmarkStart w:id="170"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raster</w:t>
      </w:r>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FS: How to use the (reserved) k_SSB values to indicate a NES cell with on-demand SIB1</w:t>
      </w:r>
    </w:p>
    <w:p w14:paraId="5F1784BB" w14:textId="77777777" w:rsidR="00512036" w:rsidRDefault="00512036" w:rsidP="00512036">
      <w:pPr>
        <w:numPr>
          <w:ilvl w:val="3"/>
          <w:numId w:val="8"/>
        </w:numPr>
        <w:rPr>
          <w:b/>
          <w:bCs/>
          <w:lang w:val="en-US" w:eastAsia="zh-CN"/>
        </w:rPr>
      </w:pPr>
      <w:r>
        <w:rPr>
          <w:rFonts w:eastAsia="PMingLiU" w:hint="eastAsia"/>
          <w:b/>
          <w:bCs/>
          <w:lang w:val="en-US" w:eastAsia="zh-TW"/>
        </w:rPr>
        <w:t>E</w:t>
      </w:r>
      <w:r>
        <w:rPr>
          <w:rFonts w:eastAsia="PMingLiU"/>
          <w:b/>
          <w:bCs/>
          <w:lang w:val="en-US" w:eastAsia="zh-TW"/>
        </w:rPr>
        <w:t>.g. k_SSB=30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bookmarkEnd w:id="170"/>
    <w:p w14:paraId="2414D243" w14:textId="77777777" w:rsidR="00512036" w:rsidRDefault="00512036">
      <w:pPr>
        <w:rPr>
          <w:rFonts w:eastAsia="PMingLiU"/>
          <w:b/>
          <w:bCs/>
          <w:lang w:val="en-US" w:eastAsia="zh-TW"/>
        </w:rPr>
      </w:pPr>
    </w:p>
    <w:p w14:paraId="52D69467" w14:textId="2B1338BF" w:rsidR="00F21004" w:rsidRDefault="00F21004" w:rsidP="00F21004">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PMingLiU"/>
          <w:b/>
          <w:bCs/>
          <w:lang w:val="en-US" w:eastAsia="zh-TW"/>
        </w:rPr>
        <w:t>FFS: How to use the (reserved) k_SSB values to indicate a NES cell with on-demand SIB1</w:t>
      </w:r>
    </w:p>
    <w:p w14:paraId="4D9E41B2" w14:textId="77777777" w:rsidR="00F21004" w:rsidRDefault="00F21004" w:rsidP="00F21004">
      <w:pPr>
        <w:numPr>
          <w:ilvl w:val="3"/>
          <w:numId w:val="46"/>
        </w:numPr>
        <w:rPr>
          <w:b/>
          <w:bCs/>
          <w:lang w:val="en-US" w:eastAsia="zh-CN"/>
        </w:rPr>
      </w:pPr>
      <w:r>
        <w:rPr>
          <w:rFonts w:eastAsia="PMingLiU"/>
          <w:b/>
          <w:bCs/>
          <w:lang w:val="en-US" w:eastAsia="zh-TW"/>
        </w:rPr>
        <w:t>E.g. k_SSB=30</w:t>
      </w:r>
      <w:r>
        <w:rPr>
          <w:rFonts w:ascii="TimesNewRomanPS-BoldMT" w:eastAsia="TimesNewRomanPS-BoldMT" w:hAnsi="Times New Roman" w:cs="TimesNewRomanPS-BoldMT"/>
          <w:b/>
          <w:bCs/>
          <w:szCs w:val="20"/>
          <w:lang w:val="en-US" w:eastAsia="zh-CN"/>
        </w:rPr>
        <w:t xml:space="preserve"> for FR1 and </w:t>
      </w:r>
      <w:r>
        <w:rPr>
          <w:rFonts w:eastAsia="PMingLiU"/>
          <w:b/>
          <w:bCs/>
          <w:lang w:val="en-US" w:eastAsia="zh-TW"/>
        </w:rPr>
        <w:t>k_SSB</w:t>
      </w:r>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PMingLiU"/>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PMingLiU"/>
          <w:b/>
          <w:bCs/>
          <w:lang w:val="en-US" w:eastAsia="zh-TW"/>
        </w:rPr>
      </w:pPr>
    </w:p>
    <w:p w14:paraId="5C5DFDB5" w14:textId="77777777" w:rsidR="00F21004" w:rsidRDefault="00F21004">
      <w:pPr>
        <w:rPr>
          <w:rFonts w:eastAsia="PMingLiU"/>
          <w:b/>
          <w:bCs/>
          <w:lang w:val="en-US" w:eastAsia="zh-TW"/>
        </w:rPr>
      </w:pPr>
    </w:p>
    <w:p w14:paraId="4353665C" w14:textId="1F62B8B7" w:rsidR="0015031C" w:rsidRDefault="0015031C" w:rsidP="0015031C">
      <w:pPr>
        <w:pStyle w:val="berschrift3"/>
        <w:numPr>
          <w:ilvl w:val="0"/>
          <w:numId w:val="0"/>
        </w:numPr>
        <w:tabs>
          <w:tab w:val="left" w:pos="480"/>
        </w:tabs>
        <w:rPr>
          <w:rFonts w:ascii="Times" w:hAnsi="Times" w:cs="Times"/>
          <w:bCs/>
          <w:iCs/>
          <w:color w:val="000000" w:themeColor="text1"/>
          <w:szCs w:val="20"/>
          <w:u w:val="single"/>
          <w:lang w:eastAsia="zh-TW"/>
        </w:rPr>
      </w:pPr>
      <w:bookmarkStart w:id="171" w:name="OLE_LINK135"/>
      <w:bookmarkStart w:id="172" w:name="OLE_LINK35"/>
      <w:bookmarkStart w:id="173" w:name="OLE_LINK76"/>
      <w:r>
        <w:rPr>
          <w:rFonts w:ascii="Times" w:hAnsi="Times" w:cs="Times"/>
          <w:bCs/>
          <w:iCs/>
          <w:color w:val="000000" w:themeColor="text1"/>
          <w:szCs w:val="20"/>
          <w:u w:val="single"/>
          <w:lang w:eastAsia="zh-TW"/>
        </w:rPr>
        <w:t>FL Proposal 7-1-4</w:t>
      </w:r>
    </w:p>
    <w:bookmarkEnd w:id="171"/>
    <w:p w14:paraId="718AADF6" w14:textId="07D62DCD" w:rsidR="0015031C" w:rsidRDefault="0015031C" w:rsidP="0015031C">
      <w:pPr>
        <w:rPr>
          <w:b/>
          <w:bCs/>
          <w:lang w:val="en-US" w:eastAsia="zh-CN"/>
        </w:rPr>
      </w:pPr>
      <w:r>
        <w:rPr>
          <w:b/>
          <w:bCs/>
          <w:lang w:val="en-US" w:eastAsia="zh-CN"/>
        </w:rPr>
        <w:t>RAN1 to further study</w:t>
      </w:r>
      <w:bookmarkStart w:id="174" w:name="OLE_LINK136"/>
      <w:r>
        <w:rPr>
          <w:b/>
          <w:bCs/>
          <w:lang w:val="en-US" w:eastAsia="zh-CN"/>
        </w:rPr>
        <w:t xml:space="preserve"> UE identification of NES cell</w:t>
      </w:r>
      <w:bookmarkEnd w:id="174"/>
      <w:r>
        <w:rPr>
          <w:b/>
          <w:bCs/>
          <w:lang w:val="en-US" w:eastAsia="zh-CN"/>
        </w:rPr>
        <w:t xml:space="preserve"> with on-demand SIB1 based on</w:t>
      </w:r>
      <w:r w:rsidR="00205D1F">
        <w:rPr>
          <w:b/>
          <w:bCs/>
          <w:lang w:val="en-US" w:eastAsia="zh-CN"/>
        </w:rPr>
        <w:t xml:space="preserve"> combination of</w:t>
      </w:r>
      <w:r>
        <w:rPr>
          <w:b/>
          <w:bCs/>
          <w:lang w:val="en-US" w:eastAsia="zh-CN"/>
        </w:rPr>
        <w:t xml:space="preserve"> both of the following options:</w:t>
      </w:r>
    </w:p>
    <w:p w14:paraId="7040BD16" w14:textId="77777777" w:rsidR="0015031C" w:rsidRDefault="0015031C" w:rsidP="0015031C">
      <w:pPr>
        <w:numPr>
          <w:ilvl w:val="0"/>
          <w:numId w:val="8"/>
        </w:numPr>
        <w:ind w:leftChars="180"/>
        <w:rPr>
          <w:b/>
          <w:bCs/>
          <w:lang w:val="en-US" w:eastAsia="zh-CN"/>
        </w:rPr>
      </w:pPr>
      <w:r>
        <w:rPr>
          <w:b/>
          <w:bCs/>
          <w:lang w:val="en-US" w:eastAsia="zh-CN"/>
        </w:rPr>
        <w:t>Option 1: By WUS configuration from Cell A</w:t>
      </w:r>
    </w:p>
    <w:p w14:paraId="7EA2E59B" w14:textId="77777777" w:rsidR="0015031C" w:rsidRDefault="0015031C" w:rsidP="0015031C">
      <w:pPr>
        <w:numPr>
          <w:ilvl w:val="2"/>
          <w:numId w:val="8"/>
        </w:numPr>
        <w:rPr>
          <w:b/>
          <w:bCs/>
          <w:lang w:val="en-US" w:eastAsia="zh-CN"/>
        </w:rPr>
      </w:pPr>
      <w:r>
        <w:rPr>
          <w:b/>
          <w:bCs/>
          <w:lang w:val="en-US" w:eastAsia="zh-CN"/>
        </w:rPr>
        <w:t>Cell(s) that the UL WUS configuration(s) applies to are NES cell(s)</w:t>
      </w:r>
    </w:p>
    <w:p w14:paraId="4A4F6BCF" w14:textId="77777777" w:rsidR="0015031C" w:rsidRDefault="0015031C" w:rsidP="0015031C">
      <w:pPr>
        <w:numPr>
          <w:ilvl w:val="0"/>
          <w:numId w:val="8"/>
        </w:numPr>
        <w:ind w:leftChars="180"/>
        <w:rPr>
          <w:b/>
          <w:bCs/>
          <w:lang w:val="en-US" w:eastAsia="zh-CN"/>
        </w:rPr>
      </w:pPr>
      <w:r>
        <w:rPr>
          <w:b/>
          <w:bCs/>
          <w:lang w:val="en-US" w:eastAsia="zh-CN"/>
        </w:rPr>
        <w:t xml:space="preserve">Option 2: By PBCH payload of NES cell </w:t>
      </w:r>
    </w:p>
    <w:p w14:paraId="63E7D1D1" w14:textId="77777777" w:rsidR="0015031C" w:rsidRDefault="0015031C" w:rsidP="0015031C">
      <w:pPr>
        <w:numPr>
          <w:ilvl w:val="2"/>
          <w:numId w:val="8"/>
        </w:numPr>
        <w:rPr>
          <w:b/>
          <w:bCs/>
          <w:lang w:val="en-US" w:eastAsia="zh-CN"/>
        </w:rPr>
      </w:pPr>
      <w:r>
        <w:rPr>
          <w:rFonts w:eastAsia="PMingLiU"/>
          <w:b/>
          <w:bCs/>
          <w:lang w:val="en-US" w:eastAsia="zh-TW"/>
        </w:rPr>
        <w:t>FFS: How to use the (reserved) k_SSB values to indicate a NES cell with on-demand SIB1</w:t>
      </w:r>
    </w:p>
    <w:p w14:paraId="4F693529" w14:textId="77777777" w:rsidR="0015031C" w:rsidRDefault="0015031C" w:rsidP="0015031C">
      <w:pPr>
        <w:numPr>
          <w:ilvl w:val="3"/>
          <w:numId w:val="8"/>
        </w:numPr>
        <w:rPr>
          <w:b/>
          <w:bCs/>
          <w:lang w:val="en-US" w:eastAsia="zh-CN"/>
        </w:rPr>
      </w:pPr>
      <w:r>
        <w:rPr>
          <w:rFonts w:eastAsia="PMingLiU"/>
          <w:b/>
          <w:bCs/>
          <w:lang w:val="en-US" w:eastAsia="zh-TW"/>
        </w:rPr>
        <w:t>E.g. k_SSB=30</w:t>
      </w:r>
      <w:r>
        <w:rPr>
          <w:rFonts w:ascii="TimesNewRomanPS-BoldMT" w:eastAsia="TimesNewRomanPS-BoldMT" w:hAnsi="Times New Roman" w:cs="TimesNewRomanPS-BoldMT"/>
          <w:b/>
          <w:bCs/>
          <w:szCs w:val="20"/>
          <w:lang w:val="en-US" w:eastAsia="zh-CN"/>
        </w:rPr>
        <w:t xml:space="preserve"> for FR1 and </w:t>
      </w:r>
      <w:r>
        <w:rPr>
          <w:rFonts w:eastAsia="PMingLiU"/>
          <w:b/>
          <w:bCs/>
          <w:lang w:val="en-US" w:eastAsia="zh-TW"/>
        </w:rPr>
        <w:t>k_SSB</w:t>
      </w:r>
      <w:r>
        <w:rPr>
          <w:rFonts w:ascii="TimesNewRomanPS-BoldMT" w:eastAsia="TimesNewRomanPS-BoldMT" w:hAnsi="Times New Roman" w:cs="TimesNewRomanPS-BoldMT"/>
          <w:b/>
          <w:bCs/>
          <w:szCs w:val="20"/>
          <w:lang w:val="en-US" w:eastAsia="zh-CN"/>
        </w:rPr>
        <w:t xml:space="preserve"> =14 for FR2</w:t>
      </w:r>
    </w:p>
    <w:bookmarkEnd w:id="172"/>
    <w:bookmarkEnd w:id="173"/>
    <w:p w14:paraId="4D0C55EA" w14:textId="77777777" w:rsidR="0015031C" w:rsidRDefault="0015031C">
      <w:pPr>
        <w:rPr>
          <w:rFonts w:eastAsia="PMingLiU"/>
          <w:b/>
          <w:bCs/>
          <w:lang w:val="en-US" w:eastAsia="zh-TW"/>
        </w:rPr>
      </w:pPr>
    </w:p>
    <w:tbl>
      <w:tblPr>
        <w:tblStyle w:val="Tabellenraster"/>
        <w:tblW w:w="9780" w:type="dxa"/>
        <w:tblInd w:w="-5" w:type="dxa"/>
        <w:tblLayout w:type="fixed"/>
        <w:tblLook w:val="04A0" w:firstRow="1" w:lastRow="0" w:firstColumn="1" w:lastColumn="0" w:noHBand="0" w:noVBand="1"/>
      </w:tblPr>
      <w:tblGrid>
        <w:gridCol w:w="1285"/>
        <w:gridCol w:w="1593"/>
        <w:gridCol w:w="6902"/>
      </w:tblGrid>
      <w:tr w:rsidR="0015031C" w14:paraId="7A6ACCBE" w14:textId="77777777" w:rsidTr="0015031C">
        <w:tc>
          <w:tcPr>
            <w:tcW w:w="1284" w:type="dxa"/>
            <w:tcBorders>
              <w:top w:val="single" w:sz="4" w:space="0" w:color="auto"/>
              <w:left w:val="single" w:sz="4" w:space="0" w:color="auto"/>
              <w:bottom w:val="single" w:sz="4" w:space="0" w:color="auto"/>
              <w:right w:val="single" w:sz="4" w:space="0" w:color="auto"/>
            </w:tcBorders>
            <w:hideMark/>
          </w:tcPr>
          <w:p w14:paraId="374C3DEB" w14:textId="77777777" w:rsidR="0015031C" w:rsidRDefault="0015031C">
            <w:pPr>
              <w:spacing w:before="120" w:after="120"/>
              <w:rPr>
                <w:b/>
                <w:bCs/>
              </w:rPr>
            </w:pPr>
            <w:r>
              <w:rPr>
                <w:b/>
                <w:bCs/>
              </w:rPr>
              <w:lastRenderedPageBreak/>
              <w:t>Company</w:t>
            </w:r>
          </w:p>
        </w:tc>
        <w:tc>
          <w:tcPr>
            <w:tcW w:w="1593" w:type="dxa"/>
            <w:tcBorders>
              <w:top w:val="single" w:sz="4" w:space="0" w:color="auto"/>
              <w:left w:val="single" w:sz="4" w:space="0" w:color="auto"/>
              <w:bottom w:val="single" w:sz="4" w:space="0" w:color="auto"/>
              <w:right w:val="single" w:sz="4" w:space="0" w:color="auto"/>
            </w:tcBorders>
            <w:hideMark/>
          </w:tcPr>
          <w:p w14:paraId="02F01F2A" w14:textId="77777777" w:rsidR="0015031C" w:rsidRDefault="0015031C">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hideMark/>
          </w:tcPr>
          <w:p w14:paraId="50E849FA" w14:textId="77777777" w:rsidR="0015031C" w:rsidRDefault="0015031C">
            <w:pPr>
              <w:spacing w:before="120" w:after="120"/>
              <w:rPr>
                <w:b/>
                <w:bCs/>
              </w:rPr>
            </w:pPr>
            <w:r>
              <w:rPr>
                <w:b/>
                <w:bCs/>
              </w:rPr>
              <w:t>Comment</w:t>
            </w:r>
          </w:p>
        </w:tc>
      </w:tr>
      <w:tr w:rsidR="0015031C" w14:paraId="2B7381AA" w14:textId="77777777" w:rsidTr="0015031C">
        <w:tc>
          <w:tcPr>
            <w:tcW w:w="1284" w:type="dxa"/>
            <w:tcBorders>
              <w:top w:val="single" w:sz="4" w:space="0" w:color="auto"/>
              <w:left w:val="single" w:sz="4" w:space="0" w:color="auto"/>
              <w:bottom w:val="single" w:sz="4" w:space="0" w:color="auto"/>
              <w:right w:val="single" w:sz="4" w:space="0" w:color="auto"/>
            </w:tcBorders>
          </w:tcPr>
          <w:p w14:paraId="6E3D8C75" w14:textId="064975EC" w:rsidR="0015031C" w:rsidRDefault="00326D3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4A425306" w14:textId="7EFD8FB3" w:rsidR="0015031C" w:rsidRDefault="00326D33">
            <w:pPr>
              <w:spacing w:before="120" w:after="120"/>
              <w:rPr>
                <w:rFonts w:eastAsiaTheme="minorEastAsia"/>
                <w:lang w:eastAsia="zh-CN"/>
              </w:rPr>
            </w:pPr>
            <w:r>
              <w:rPr>
                <w:rFonts w:eastAsiaTheme="minorEastAsia" w:hint="eastAsia"/>
                <w:lang w:eastAsia="zh-CN"/>
              </w:rPr>
              <w:t>O</w:t>
            </w:r>
            <w:r>
              <w:rPr>
                <w:rFonts w:eastAsiaTheme="minorEastAsia"/>
                <w:lang w:eastAsia="zh-CN"/>
              </w:rPr>
              <w:t>K</w:t>
            </w:r>
          </w:p>
        </w:tc>
        <w:tc>
          <w:tcPr>
            <w:tcW w:w="6901" w:type="dxa"/>
            <w:tcBorders>
              <w:top w:val="single" w:sz="4" w:space="0" w:color="auto"/>
              <w:left w:val="single" w:sz="4" w:space="0" w:color="auto"/>
              <w:bottom w:val="single" w:sz="4" w:space="0" w:color="auto"/>
              <w:right w:val="single" w:sz="4" w:space="0" w:color="auto"/>
            </w:tcBorders>
          </w:tcPr>
          <w:p w14:paraId="385FB6E8" w14:textId="1A2E73EB" w:rsidR="005B603C" w:rsidRDefault="00994678" w:rsidP="005B603C">
            <w:pPr>
              <w:spacing w:before="120" w:after="120"/>
              <w:rPr>
                <w:rFonts w:eastAsia="Malgun Gothic"/>
                <w:lang w:eastAsia="ko-KR"/>
              </w:rPr>
            </w:pPr>
            <w:r>
              <w:rPr>
                <w:rFonts w:eastAsia="Malgun Gothic"/>
                <w:lang w:eastAsia="ko-KR"/>
              </w:rPr>
              <w:t>Support</w:t>
            </w:r>
            <w:r w:rsidR="005B603C">
              <w:rPr>
                <w:rFonts w:eastAsia="Malgun Gothic"/>
                <w:lang w:eastAsia="ko-KR"/>
              </w:rPr>
              <w:t xml:space="preserve"> the proposal with minor modification on option 2</w:t>
            </w:r>
            <w:r w:rsidR="00D96ED0">
              <w:rPr>
                <w:rFonts w:eastAsia="Malgun Gothic"/>
                <w:lang w:eastAsia="ko-KR"/>
              </w:rPr>
              <w:t>:</w:t>
            </w:r>
          </w:p>
          <w:p w14:paraId="6F56E3A1" w14:textId="77777777" w:rsidR="00C11EB7" w:rsidRDefault="00C11EB7" w:rsidP="00C11EB7">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7-1-4</w:t>
            </w:r>
          </w:p>
          <w:p w14:paraId="736788B4" w14:textId="77777777" w:rsidR="00C11EB7" w:rsidRDefault="00C11EB7" w:rsidP="00C11EB7">
            <w:pPr>
              <w:rPr>
                <w:b/>
                <w:bCs/>
                <w:lang w:val="en-US" w:eastAsia="zh-CN"/>
              </w:rPr>
            </w:pPr>
            <w:r>
              <w:rPr>
                <w:b/>
                <w:bCs/>
                <w:lang w:val="en-US" w:eastAsia="zh-CN"/>
              </w:rPr>
              <w:t>RAN1 to further study UE identification of NES cell with on-demand SIB1 based on combination of both of the following options:</w:t>
            </w:r>
          </w:p>
          <w:p w14:paraId="65F463D7" w14:textId="77777777" w:rsidR="00C11EB7" w:rsidRDefault="00C11EB7" w:rsidP="00C11EB7">
            <w:pPr>
              <w:numPr>
                <w:ilvl w:val="0"/>
                <w:numId w:val="8"/>
              </w:numPr>
              <w:ind w:leftChars="180"/>
              <w:rPr>
                <w:b/>
                <w:bCs/>
                <w:lang w:val="en-US" w:eastAsia="zh-CN"/>
              </w:rPr>
            </w:pPr>
            <w:r>
              <w:rPr>
                <w:b/>
                <w:bCs/>
                <w:lang w:val="en-US" w:eastAsia="zh-CN"/>
              </w:rPr>
              <w:t>Option 1: By WUS configuration from Cell A</w:t>
            </w:r>
          </w:p>
          <w:p w14:paraId="6BA71215" w14:textId="77777777" w:rsidR="00C11EB7" w:rsidRDefault="00C11EB7" w:rsidP="00C11EB7">
            <w:pPr>
              <w:numPr>
                <w:ilvl w:val="2"/>
                <w:numId w:val="8"/>
              </w:numPr>
              <w:rPr>
                <w:b/>
                <w:bCs/>
                <w:lang w:val="en-US" w:eastAsia="zh-CN"/>
              </w:rPr>
            </w:pPr>
            <w:r>
              <w:rPr>
                <w:b/>
                <w:bCs/>
                <w:lang w:val="en-US" w:eastAsia="zh-CN"/>
              </w:rPr>
              <w:t>Cell(s) that the UL WUS configuration(s) applies to are NES cell(s)</w:t>
            </w:r>
          </w:p>
          <w:p w14:paraId="036DADD0" w14:textId="77777777" w:rsidR="00C11EB7" w:rsidRDefault="00C11EB7" w:rsidP="00C11EB7">
            <w:pPr>
              <w:numPr>
                <w:ilvl w:val="0"/>
                <w:numId w:val="8"/>
              </w:numPr>
              <w:ind w:leftChars="180"/>
              <w:rPr>
                <w:b/>
                <w:bCs/>
                <w:lang w:val="en-US" w:eastAsia="zh-CN"/>
              </w:rPr>
            </w:pPr>
            <w:r>
              <w:rPr>
                <w:b/>
                <w:bCs/>
                <w:lang w:val="en-US" w:eastAsia="zh-CN"/>
              </w:rPr>
              <w:t xml:space="preserve">Option 2: By PBCH payload of NES cell </w:t>
            </w:r>
          </w:p>
          <w:p w14:paraId="21B1B38B" w14:textId="77777777" w:rsidR="00C11EB7" w:rsidRDefault="00C11EB7" w:rsidP="00C11EB7">
            <w:pPr>
              <w:numPr>
                <w:ilvl w:val="2"/>
                <w:numId w:val="8"/>
              </w:numPr>
              <w:rPr>
                <w:b/>
                <w:bCs/>
                <w:lang w:val="en-US" w:eastAsia="zh-CN"/>
              </w:rPr>
            </w:pPr>
            <w:r>
              <w:rPr>
                <w:rFonts w:eastAsia="PMingLiU"/>
                <w:b/>
                <w:bCs/>
                <w:lang w:val="en-US" w:eastAsia="zh-TW"/>
              </w:rPr>
              <w:t>FFS: How to use the (reserved) k_SSB values to indicate a NES cell with on-demand SIB1</w:t>
            </w:r>
          </w:p>
          <w:p w14:paraId="4F88051E" w14:textId="4B51F84A" w:rsidR="00D96ED0" w:rsidRPr="00C11EB7" w:rsidRDefault="00C11EB7" w:rsidP="00C11EB7">
            <w:pPr>
              <w:numPr>
                <w:ilvl w:val="3"/>
                <w:numId w:val="8"/>
              </w:numPr>
              <w:rPr>
                <w:b/>
                <w:bCs/>
                <w:lang w:val="en-US" w:eastAsia="zh-CN"/>
              </w:rPr>
            </w:pPr>
            <w:r>
              <w:rPr>
                <w:rFonts w:eastAsia="PMingLiU"/>
                <w:b/>
                <w:bCs/>
                <w:lang w:val="en-US" w:eastAsia="zh-TW"/>
              </w:rPr>
              <w:t>E.g. k_SSB=30</w:t>
            </w:r>
            <w:r>
              <w:rPr>
                <w:rFonts w:ascii="TimesNewRomanPS-BoldMT" w:eastAsia="TimesNewRomanPS-BoldMT" w:hAnsi="Times New Roman" w:cs="TimesNewRomanPS-BoldMT"/>
                <w:b/>
                <w:bCs/>
                <w:szCs w:val="20"/>
                <w:lang w:val="en-US" w:eastAsia="zh-CN"/>
              </w:rPr>
              <w:t xml:space="preserve"> for FR1 and </w:t>
            </w:r>
            <w:r>
              <w:rPr>
                <w:rFonts w:eastAsia="PMingLiU"/>
                <w:b/>
                <w:bCs/>
                <w:lang w:val="en-US" w:eastAsia="zh-TW"/>
              </w:rPr>
              <w:t>k_SSB</w:t>
            </w:r>
            <w:r>
              <w:rPr>
                <w:rFonts w:ascii="TimesNewRomanPS-BoldMT" w:eastAsia="TimesNewRomanPS-BoldMT" w:hAnsi="Times New Roman" w:cs="TimesNewRomanPS-BoldMT"/>
                <w:b/>
                <w:bCs/>
                <w:szCs w:val="20"/>
                <w:lang w:val="en-US" w:eastAsia="zh-CN"/>
              </w:rPr>
              <w:t xml:space="preserve"> =14 for FR2</w:t>
            </w:r>
          </w:p>
          <w:p w14:paraId="22AF11A4" w14:textId="23D3C52A" w:rsidR="00C11EB7" w:rsidRPr="00C11EB7" w:rsidRDefault="00C11EB7" w:rsidP="00C11EB7">
            <w:pPr>
              <w:numPr>
                <w:ilvl w:val="2"/>
                <w:numId w:val="8"/>
              </w:numPr>
              <w:rPr>
                <w:rFonts w:eastAsia="PMingLiU"/>
                <w:b/>
                <w:bCs/>
                <w:color w:val="FF0000"/>
                <w:lang w:val="en-US" w:eastAsia="zh-TW"/>
              </w:rPr>
            </w:pPr>
            <w:r w:rsidRPr="00C11EB7">
              <w:rPr>
                <w:rFonts w:eastAsia="PMingLiU"/>
                <w:b/>
                <w:bCs/>
                <w:color w:val="FF0000"/>
                <w:lang w:val="en-US" w:eastAsia="zh-TW"/>
              </w:rPr>
              <w:t xml:space="preserve">Other </w:t>
            </w:r>
            <w:r w:rsidR="0059279F">
              <w:rPr>
                <w:rFonts w:eastAsia="PMingLiU"/>
                <w:b/>
                <w:bCs/>
                <w:color w:val="FF0000"/>
                <w:lang w:val="en-US" w:eastAsia="zh-TW"/>
              </w:rPr>
              <w:t>potential method</w:t>
            </w:r>
            <w:r w:rsidRPr="00C11EB7">
              <w:rPr>
                <w:rFonts w:eastAsia="PMingLiU"/>
                <w:b/>
                <w:bCs/>
                <w:color w:val="FF0000"/>
                <w:lang w:val="en-US" w:eastAsia="zh-TW"/>
              </w:rPr>
              <w:t>s are not precluded</w:t>
            </w:r>
          </w:p>
          <w:p w14:paraId="6D77E405" w14:textId="21C9825C" w:rsidR="0015031C" w:rsidRPr="00F27F63" w:rsidRDefault="0015031C">
            <w:pPr>
              <w:spacing w:before="120" w:after="120"/>
              <w:rPr>
                <w:rFonts w:eastAsiaTheme="minorEastAsia"/>
                <w:lang w:val="en-US" w:eastAsia="zh-CN"/>
              </w:rPr>
            </w:pPr>
          </w:p>
        </w:tc>
      </w:tr>
      <w:tr w:rsidR="0015031C" w14:paraId="4408ACC8" w14:textId="77777777" w:rsidTr="0015031C">
        <w:tc>
          <w:tcPr>
            <w:tcW w:w="1284" w:type="dxa"/>
            <w:tcBorders>
              <w:top w:val="single" w:sz="4" w:space="0" w:color="auto"/>
              <w:left w:val="single" w:sz="4" w:space="0" w:color="auto"/>
              <w:bottom w:val="single" w:sz="4" w:space="0" w:color="auto"/>
              <w:right w:val="single" w:sz="4" w:space="0" w:color="auto"/>
            </w:tcBorders>
          </w:tcPr>
          <w:p w14:paraId="09421554" w14:textId="316919E8" w:rsidR="0015031C" w:rsidRPr="0059279F" w:rsidRDefault="0015031C">
            <w:pPr>
              <w:spacing w:before="120" w:after="120"/>
              <w:rPr>
                <w:rFonts w:eastAsiaTheme="minorEastAsia"/>
                <w:lang w:eastAsia="zh-CN"/>
              </w:rPr>
            </w:pPr>
          </w:p>
        </w:tc>
        <w:tc>
          <w:tcPr>
            <w:tcW w:w="1593" w:type="dxa"/>
            <w:tcBorders>
              <w:top w:val="single" w:sz="4" w:space="0" w:color="auto"/>
              <w:left w:val="single" w:sz="4" w:space="0" w:color="auto"/>
              <w:bottom w:val="single" w:sz="4" w:space="0" w:color="auto"/>
              <w:right w:val="single" w:sz="4" w:space="0" w:color="auto"/>
            </w:tcBorders>
          </w:tcPr>
          <w:p w14:paraId="4738DE54" w14:textId="0515AC2E" w:rsidR="0015031C" w:rsidRDefault="0015031C">
            <w:pPr>
              <w:spacing w:before="120" w:after="120"/>
              <w:rPr>
                <w:rFonts w:eastAsia="PMingLiU"/>
                <w:lang w:eastAsia="zh-TW"/>
              </w:rPr>
            </w:pPr>
          </w:p>
        </w:tc>
        <w:tc>
          <w:tcPr>
            <w:tcW w:w="6901" w:type="dxa"/>
            <w:tcBorders>
              <w:top w:val="single" w:sz="4" w:space="0" w:color="auto"/>
              <w:left w:val="single" w:sz="4" w:space="0" w:color="auto"/>
              <w:bottom w:val="single" w:sz="4" w:space="0" w:color="auto"/>
              <w:right w:val="single" w:sz="4" w:space="0" w:color="auto"/>
            </w:tcBorders>
          </w:tcPr>
          <w:p w14:paraId="6BB619CD" w14:textId="77777777" w:rsidR="0015031C" w:rsidRDefault="0015031C">
            <w:pPr>
              <w:spacing w:before="120" w:after="120"/>
              <w:rPr>
                <w:rFonts w:eastAsia="PMingLiU"/>
                <w:lang w:eastAsia="zh-TW"/>
              </w:rPr>
            </w:pPr>
          </w:p>
        </w:tc>
      </w:tr>
      <w:tr w:rsidR="0015031C" w14:paraId="3A2D0279" w14:textId="77777777" w:rsidTr="0015031C">
        <w:tc>
          <w:tcPr>
            <w:tcW w:w="1284" w:type="dxa"/>
            <w:tcBorders>
              <w:top w:val="single" w:sz="4" w:space="0" w:color="auto"/>
              <w:left w:val="single" w:sz="4" w:space="0" w:color="auto"/>
              <w:bottom w:val="single" w:sz="4" w:space="0" w:color="auto"/>
              <w:right w:val="single" w:sz="4" w:space="0" w:color="auto"/>
            </w:tcBorders>
          </w:tcPr>
          <w:p w14:paraId="53932EE4" w14:textId="77777777" w:rsidR="0015031C" w:rsidRDefault="0015031C">
            <w:pPr>
              <w:spacing w:before="120" w:after="120"/>
              <w:rPr>
                <w:rFonts w:eastAsia="PMingLiU"/>
                <w:lang w:eastAsia="zh-TW"/>
              </w:rPr>
            </w:pPr>
          </w:p>
        </w:tc>
        <w:tc>
          <w:tcPr>
            <w:tcW w:w="1593" w:type="dxa"/>
            <w:tcBorders>
              <w:top w:val="single" w:sz="4" w:space="0" w:color="auto"/>
              <w:left w:val="single" w:sz="4" w:space="0" w:color="auto"/>
              <w:bottom w:val="single" w:sz="4" w:space="0" w:color="auto"/>
              <w:right w:val="single" w:sz="4" w:space="0" w:color="auto"/>
            </w:tcBorders>
          </w:tcPr>
          <w:p w14:paraId="507ACDA0" w14:textId="77777777" w:rsidR="0015031C" w:rsidRDefault="0015031C">
            <w:pPr>
              <w:spacing w:before="120" w:after="120"/>
              <w:rPr>
                <w:rFonts w:eastAsia="PMingLiU"/>
                <w:lang w:eastAsia="zh-TW"/>
              </w:rPr>
            </w:pPr>
          </w:p>
        </w:tc>
        <w:tc>
          <w:tcPr>
            <w:tcW w:w="6901" w:type="dxa"/>
            <w:tcBorders>
              <w:top w:val="single" w:sz="4" w:space="0" w:color="auto"/>
              <w:left w:val="single" w:sz="4" w:space="0" w:color="auto"/>
              <w:bottom w:val="single" w:sz="4" w:space="0" w:color="auto"/>
              <w:right w:val="single" w:sz="4" w:space="0" w:color="auto"/>
            </w:tcBorders>
          </w:tcPr>
          <w:p w14:paraId="122F4314" w14:textId="77777777" w:rsidR="0015031C" w:rsidRDefault="0015031C">
            <w:pPr>
              <w:spacing w:before="120" w:after="120"/>
              <w:rPr>
                <w:rFonts w:eastAsia="PMingLiU"/>
                <w:lang w:eastAsia="zh-TW"/>
              </w:rPr>
            </w:pPr>
          </w:p>
        </w:tc>
      </w:tr>
    </w:tbl>
    <w:p w14:paraId="351990FA" w14:textId="77777777" w:rsidR="0015031C" w:rsidRDefault="0015031C">
      <w:pPr>
        <w:rPr>
          <w:rFonts w:eastAsia="PMingLiU"/>
          <w:b/>
          <w:bCs/>
          <w:lang w:val="en-US" w:eastAsia="zh-TW"/>
        </w:rPr>
      </w:pPr>
    </w:p>
    <w:p w14:paraId="098144B4" w14:textId="77777777" w:rsidR="0015031C" w:rsidRPr="00512036" w:rsidRDefault="0015031C">
      <w:pPr>
        <w:rPr>
          <w:rFonts w:eastAsia="PMingLiU"/>
          <w:b/>
          <w:bCs/>
          <w:lang w:val="en-US" w:eastAsia="zh-TW"/>
        </w:rPr>
      </w:pPr>
    </w:p>
    <w:p w14:paraId="3AC61B55" w14:textId="77777777" w:rsidR="00A74D1F" w:rsidRDefault="00DE34A3">
      <w:pPr>
        <w:pStyle w:val="berschrift2"/>
        <w:numPr>
          <w:ilvl w:val="0"/>
          <w:numId w:val="0"/>
        </w:numPr>
        <w:tabs>
          <w:tab w:val="left" w:pos="480"/>
        </w:tabs>
        <w:ind w:left="576" w:hanging="576"/>
        <w:rPr>
          <w:rFonts w:ascii="Times New Roman" w:hAnsi="Times New Roman"/>
          <w:bCs w:val="0"/>
          <w:i w:val="0"/>
          <w:iCs w:val="0"/>
          <w:sz w:val="22"/>
          <w:u w:val="single"/>
        </w:rPr>
      </w:pPr>
      <w:bookmarkStart w:id="175" w:name="OLE_LINK32"/>
      <w:bookmarkEnd w:id="162"/>
      <w:r>
        <w:rPr>
          <w:rFonts w:ascii="Times New Roman" w:hAnsi="Times New Roman"/>
          <w:bCs w:val="0"/>
          <w:i w:val="0"/>
          <w:iCs w:val="0"/>
          <w:sz w:val="22"/>
          <w:u w:val="single"/>
        </w:rPr>
        <w:t xml:space="preserve">Issue 8: </w:t>
      </w:r>
      <w:bookmarkStart w:id="176" w:name="OLE_LINK81"/>
      <w:r>
        <w:rPr>
          <w:rFonts w:ascii="Times New Roman" w:hAnsi="Times New Roman"/>
          <w:bCs w:val="0"/>
          <w:i w:val="0"/>
          <w:iCs w:val="0"/>
          <w:sz w:val="22"/>
          <w:u w:val="single"/>
        </w:rPr>
        <w:t>UL WUS is cell-specific or shared among multiple cells</w:t>
      </w:r>
      <w:bookmarkEnd w:id="176"/>
    </w:p>
    <w:p w14:paraId="3AC61B56" w14:textId="77777777" w:rsidR="00A74D1F" w:rsidRDefault="00DE34A3">
      <w:pPr>
        <w:rPr>
          <w:rFonts w:eastAsia="PMingLiU"/>
          <w:b/>
          <w:lang w:eastAsia="zh-TW"/>
        </w:rPr>
      </w:pPr>
      <w:bookmarkStart w:id="177" w:name="OLE_LINK258"/>
      <w:bookmarkEnd w:id="175"/>
      <w:r>
        <w:rPr>
          <w:rFonts w:eastAsia="PMingLiU"/>
          <w:b/>
          <w:lang w:eastAsia="zh-TW"/>
        </w:rPr>
        <w:t>Background</w:t>
      </w:r>
    </w:p>
    <w:p w14:paraId="3AC61B57" w14:textId="77777777" w:rsidR="00A74D1F" w:rsidRDefault="00DE34A3">
      <w:pPr>
        <w:rPr>
          <w:rFonts w:eastAsia="PMingLiU"/>
          <w:lang w:eastAsia="zh-TW"/>
        </w:rPr>
      </w:pPr>
      <w:r>
        <w:rPr>
          <w:rFonts w:eastAsia="PMingLiU"/>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PMingLiU"/>
          <w:lang w:eastAsia="zh-TW"/>
        </w:rPr>
      </w:pPr>
      <w:r>
        <w:rPr>
          <w:rFonts w:eastAsia="PMingLiU"/>
          <w:lang w:eastAsia="zh-TW"/>
        </w:rPr>
        <w:t>For the further study on UL WUS configuration among the following options:</w:t>
      </w:r>
    </w:p>
    <w:p w14:paraId="3AC61B5A" w14:textId="77777777" w:rsidR="00A74D1F" w:rsidRDefault="00DE34A3">
      <w:pPr>
        <w:pStyle w:val="1"/>
        <w:numPr>
          <w:ilvl w:val="0"/>
          <w:numId w:val="34"/>
        </w:numPr>
        <w:ind w:leftChars="0"/>
        <w:rPr>
          <w:rFonts w:eastAsia="PMingLiU"/>
          <w:lang w:eastAsia="zh-TW"/>
        </w:rPr>
      </w:pPr>
      <w:r>
        <w:rPr>
          <w:rFonts w:eastAsia="PMingLiU"/>
          <w:lang w:eastAsia="zh-TW"/>
        </w:rPr>
        <w:t xml:space="preserve">Option 1: </w:t>
      </w:r>
      <w:r>
        <w:rPr>
          <w:rFonts w:eastAsia="PMingLiU"/>
          <w:highlight w:val="cyan"/>
          <w:lang w:eastAsia="zh-TW"/>
        </w:rPr>
        <w:t>Pre-defined</w:t>
      </w:r>
      <w:r>
        <w:rPr>
          <w:rFonts w:eastAsia="PMingLiU"/>
          <w:lang w:eastAsia="zh-TW"/>
        </w:rPr>
        <w:t xml:space="preserve"> UL WUS configuration</w:t>
      </w:r>
    </w:p>
    <w:p w14:paraId="3AC61B5B" w14:textId="77777777" w:rsidR="00A74D1F" w:rsidRDefault="00DE34A3">
      <w:pPr>
        <w:pStyle w:val="1"/>
        <w:numPr>
          <w:ilvl w:val="0"/>
          <w:numId w:val="34"/>
        </w:numPr>
        <w:ind w:leftChars="0"/>
        <w:rPr>
          <w:rFonts w:eastAsia="PMingLiU"/>
          <w:lang w:eastAsia="zh-TW"/>
        </w:rPr>
      </w:pPr>
      <w:r>
        <w:rPr>
          <w:rFonts w:eastAsia="PMingLiU"/>
          <w:lang w:eastAsia="zh-TW"/>
        </w:rPr>
        <w:t xml:space="preserve">Option 2: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multiple NES cell</w:t>
      </w:r>
      <w:r>
        <w:rPr>
          <w:rFonts w:eastAsia="PMingLiU"/>
          <w:lang w:eastAsia="zh-TW"/>
        </w:rPr>
        <w:t xml:space="preserve"> </w:t>
      </w:r>
    </w:p>
    <w:p w14:paraId="3AC61B5C" w14:textId="77777777" w:rsidR="00A74D1F" w:rsidRDefault="00DE34A3">
      <w:pPr>
        <w:pStyle w:val="1"/>
        <w:numPr>
          <w:ilvl w:val="0"/>
          <w:numId w:val="34"/>
        </w:numPr>
        <w:ind w:leftChars="0"/>
        <w:rPr>
          <w:rFonts w:eastAsia="PMingLiU"/>
          <w:lang w:eastAsia="zh-TW"/>
        </w:rPr>
      </w:pPr>
      <w:r>
        <w:rPr>
          <w:rFonts w:eastAsia="PMingLiU"/>
          <w:lang w:eastAsia="zh-TW"/>
        </w:rPr>
        <w:t xml:space="preserve">Option 3: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a single NES cell</w:t>
      </w:r>
    </w:p>
    <w:p w14:paraId="3AC61B5D" w14:textId="77777777" w:rsidR="00A74D1F" w:rsidRDefault="00A74D1F">
      <w:pPr>
        <w:rPr>
          <w:rFonts w:eastAsia="PMingLiU"/>
          <w:lang w:eastAsia="zh-TW"/>
        </w:rPr>
      </w:pPr>
    </w:p>
    <w:p w14:paraId="3AC61B5E" w14:textId="77777777" w:rsidR="00A74D1F" w:rsidRDefault="00DE34A3">
      <w:pPr>
        <w:rPr>
          <w:rFonts w:eastAsia="PMingLiU"/>
          <w:lang w:eastAsia="zh-TW"/>
        </w:rPr>
      </w:pPr>
      <w:r>
        <w:rPr>
          <w:rFonts w:eastAsia="PMingLiU"/>
          <w:lang w:eastAsia="zh-TW"/>
        </w:rPr>
        <w:t>About UL WUS is cell-specific or shared among multiple cells, the following company views in RAN1 #117 are collected:</w:t>
      </w:r>
    </w:p>
    <w:p w14:paraId="3AC61B5F" w14:textId="77777777" w:rsidR="00A74D1F" w:rsidRDefault="00DE34A3">
      <w:pPr>
        <w:pStyle w:val="1"/>
        <w:numPr>
          <w:ilvl w:val="0"/>
          <w:numId w:val="32"/>
        </w:numPr>
        <w:ind w:leftChars="0"/>
        <w:rPr>
          <w:rFonts w:eastAsia="PMingLiU"/>
          <w:lang w:eastAsia="zh-TW"/>
        </w:rPr>
      </w:pPr>
      <w:r>
        <w:rPr>
          <w:rFonts w:eastAsia="PMingLiU"/>
          <w:b/>
          <w:lang w:eastAsia="zh-TW"/>
        </w:rPr>
        <w:t>Option 1: Pre-defined UL WUS configuration</w:t>
      </w:r>
    </w:p>
    <w:p w14:paraId="3AC61B60" w14:textId="77777777" w:rsidR="00A74D1F" w:rsidRDefault="00DE34A3">
      <w:pPr>
        <w:pStyle w:val="1"/>
        <w:numPr>
          <w:ilvl w:val="1"/>
          <w:numId w:val="32"/>
        </w:numPr>
        <w:ind w:leftChars="0"/>
        <w:rPr>
          <w:rFonts w:eastAsia="PMingLiU"/>
          <w:lang w:eastAsia="zh-TW"/>
        </w:rPr>
      </w:pPr>
      <w:r>
        <w:rPr>
          <w:rFonts w:eastAsia="PMingLiU" w:hint="eastAsia"/>
          <w:highlight w:val="yellow"/>
          <w:lang w:eastAsia="zh-TW"/>
        </w:rPr>
        <w:t>C</w:t>
      </w:r>
      <w:r>
        <w:rPr>
          <w:rFonts w:eastAsia="PMingLiU"/>
          <w:highlight w:val="yellow"/>
          <w:lang w:eastAsia="zh-TW"/>
        </w:rPr>
        <w:t>EWiT</w:t>
      </w:r>
      <w:r>
        <w:rPr>
          <w:rFonts w:eastAsia="PMingLiU"/>
          <w:lang w:eastAsia="zh-TW"/>
        </w:rPr>
        <w:t xml:space="preserve">, </w:t>
      </w:r>
      <w:r>
        <w:rPr>
          <w:rFonts w:eastAsia="PMingLiU"/>
          <w:highlight w:val="yellow"/>
          <w:lang w:eastAsia="zh-TW"/>
        </w:rPr>
        <w:t>Xiaomi</w:t>
      </w:r>
    </w:p>
    <w:p w14:paraId="3AC61B61" w14:textId="77777777" w:rsidR="00A74D1F" w:rsidRDefault="00DE34A3">
      <w:pPr>
        <w:pStyle w:val="1"/>
        <w:numPr>
          <w:ilvl w:val="0"/>
          <w:numId w:val="32"/>
        </w:numPr>
        <w:ind w:leftChars="0"/>
        <w:rPr>
          <w:rFonts w:eastAsia="PMingLiU"/>
          <w:lang w:eastAsia="zh-TW"/>
        </w:rPr>
      </w:pPr>
      <w:r>
        <w:rPr>
          <w:rFonts w:eastAsia="PMingLiU"/>
          <w:b/>
          <w:lang w:eastAsia="zh-TW"/>
        </w:rPr>
        <w:t>Option 2: UL WUS configuration applies to multiple NES cells</w:t>
      </w:r>
    </w:p>
    <w:p w14:paraId="3AC61B62" w14:textId="77777777" w:rsidR="00A74D1F" w:rsidRDefault="00DE34A3">
      <w:pPr>
        <w:pStyle w:val="1"/>
        <w:numPr>
          <w:ilvl w:val="1"/>
          <w:numId w:val="32"/>
        </w:numPr>
        <w:ind w:leftChars="0"/>
        <w:rPr>
          <w:rFonts w:eastAsia="PMingLiU"/>
          <w:lang w:val="de-DE" w:eastAsia="zh-TW"/>
        </w:rPr>
      </w:pPr>
      <w:r>
        <w:rPr>
          <w:rFonts w:eastAsia="PMingLiU" w:hint="eastAsia"/>
          <w:highlight w:val="yellow"/>
          <w:lang w:val="de-DE" w:eastAsia="zh-TW"/>
        </w:rPr>
        <w:t>L</w:t>
      </w:r>
      <w:r>
        <w:rPr>
          <w:rFonts w:eastAsia="PMingLiU"/>
          <w:highlight w:val="yellow"/>
          <w:lang w:val="de-DE" w:eastAsia="zh-TW"/>
        </w:rPr>
        <w:t>G</w:t>
      </w:r>
      <w:r>
        <w:rPr>
          <w:rFonts w:eastAsia="PMingLiU"/>
          <w:lang w:val="de-DE" w:eastAsia="zh-TW"/>
        </w:rPr>
        <w:t xml:space="preserve">, </w:t>
      </w:r>
      <w:r>
        <w:rPr>
          <w:rFonts w:eastAsia="PMingLiU"/>
          <w:highlight w:val="yellow"/>
          <w:lang w:val="de-DE" w:eastAsia="zh-TW"/>
        </w:rPr>
        <w:t>Qualcomm</w:t>
      </w:r>
      <w:r>
        <w:rPr>
          <w:rFonts w:eastAsia="PMingLiU"/>
          <w:lang w:val="de-DE" w:eastAsia="zh-TW"/>
        </w:rPr>
        <w:t xml:space="preserve">, </w:t>
      </w:r>
      <w:r>
        <w:rPr>
          <w:rFonts w:eastAsia="PMingLiU"/>
          <w:highlight w:val="yellow"/>
          <w:lang w:val="de-DE" w:eastAsia="zh-TW"/>
        </w:rPr>
        <w:t>Futurewei</w:t>
      </w:r>
      <w:r>
        <w:rPr>
          <w:rFonts w:eastAsia="PMingLiU"/>
          <w:lang w:val="de-DE" w:eastAsia="zh-TW"/>
        </w:rPr>
        <w:t xml:space="preserve">, </w:t>
      </w:r>
      <w:r>
        <w:rPr>
          <w:rFonts w:eastAsia="PMingLiU"/>
          <w:highlight w:val="yellow"/>
          <w:lang w:val="de-DE" w:eastAsia="zh-TW"/>
        </w:rPr>
        <w:t>MTK</w:t>
      </w:r>
      <w:r>
        <w:rPr>
          <w:rFonts w:eastAsia="PMingLiU"/>
          <w:lang w:val="de-DE" w:eastAsia="zh-TW"/>
        </w:rPr>
        <w:t xml:space="preserve">, </w:t>
      </w:r>
      <w:r>
        <w:rPr>
          <w:rFonts w:eastAsia="PMingLiU"/>
          <w:highlight w:val="yellow"/>
          <w:lang w:val="de-DE" w:eastAsia="zh-TW"/>
        </w:rPr>
        <w:t>Ericsson</w:t>
      </w:r>
      <w:r>
        <w:rPr>
          <w:rFonts w:eastAsia="PMingLiU"/>
          <w:lang w:val="de-DE" w:eastAsia="zh-TW"/>
        </w:rPr>
        <w:t xml:space="preserve">, </w:t>
      </w:r>
      <w:r>
        <w:rPr>
          <w:rFonts w:eastAsia="PMingLiU"/>
          <w:highlight w:val="yellow"/>
          <w:lang w:val="de-DE" w:eastAsia="zh-TW"/>
        </w:rPr>
        <w:t>InterDigital</w:t>
      </w:r>
      <w:r>
        <w:rPr>
          <w:rFonts w:eastAsia="PMingLiU"/>
          <w:bCs/>
          <w:lang w:val="de-DE" w:eastAsia="zh-TW"/>
        </w:rPr>
        <w:t>, [</w:t>
      </w:r>
      <w:r>
        <w:rPr>
          <w:rFonts w:eastAsia="PMingLiU"/>
          <w:highlight w:val="yellow"/>
          <w:lang w:val="de-DE" w:eastAsia="zh-TW"/>
        </w:rPr>
        <w:t>CMCC</w:t>
      </w:r>
      <w:r>
        <w:rPr>
          <w:rFonts w:eastAsia="PMingLiU"/>
          <w:bCs/>
          <w:lang w:val="de-DE" w:eastAsia="zh-TW"/>
        </w:rPr>
        <w:t>]</w:t>
      </w:r>
    </w:p>
    <w:p w14:paraId="3AC61B63" w14:textId="77777777" w:rsidR="00A74D1F" w:rsidRDefault="00DE34A3">
      <w:pPr>
        <w:pStyle w:val="1"/>
        <w:numPr>
          <w:ilvl w:val="0"/>
          <w:numId w:val="32"/>
        </w:numPr>
        <w:ind w:leftChars="0"/>
        <w:rPr>
          <w:rFonts w:eastAsia="PMingLiU"/>
          <w:lang w:eastAsia="zh-TW"/>
        </w:rPr>
      </w:pPr>
      <w:r>
        <w:rPr>
          <w:rFonts w:eastAsia="PMingLiU"/>
          <w:b/>
          <w:lang w:eastAsia="zh-TW"/>
        </w:rPr>
        <w:t>Option 3: UL WUS configuration applies to a single NES cell</w:t>
      </w:r>
    </w:p>
    <w:p w14:paraId="3AC61B64" w14:textId="77777777" w:rsidR="00A74D1F" w:rsidRDefault="00DE34A3">
      <w:pPr>
        <w:pStyle w:val="1"/>
        <w:numPr>
          <w:ilvl w:val="1"/>
          <w:numId w:val="32"/>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CMCC</w:t>
      </w:r>
      <w:r>
        <w:rPr>
          <w:rFonts w:eastAsia="PMingLiU"/>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Xiaomi</w:t>
      </w:r>
    </w:p>
    <w:p w14:paraId="3AC61B65" w14:textId="77777777" w:rsidR="00A74D1F" w:rsidRDefault="00A74D1F"/>
    <w:p w14:paraId="3AC61B66" w14:textId="77777777" w:rsidR="00A74D1F" w:rsidRDefault="00DE34A3">
      <w:pPr>
        <w:rPr>
          <w:rFonts w:eastAsia="PMingLiU"/>
          <w:lang w:eastAsia="zh-TW"/>
        </w:rPr>
      </w:pPr>
      <w:r>
        <w:rPr>
          <w:rFonts w:eastAsia="PMingLiU"/>
          <w:lang w:eastAsia="zh-TW"/>
        </w:rPr>
        <w:t xml:space="preserve">Considering that most companies support Option 2 or 3, the following </w:t>
      </w:r>
      <w:r>
        <w:rPr>
          <w:rFonts w:eastAsia="PMingLiU"/>
          <w:color w:val="7030A0"/>
          <w:lang w:eastAsia="zh-TW"/>
        </w:rPr>
        <w:t>proposal</w:t>
      </w:r>
      <w:r>
        <w:rPr>
          <w:rFonts w:eastAsia="PMingLiU"/>
          <w:lang w:eastAsia="zh-TW"/>
        </w:rPr>
        <w:t xml:space="preserve"> from </w:t>
      </w:r>
      <w:r>
        <w:rPr>
          <w:rFonts w:eastAsia="PMingLiU"/>
          <w:highlight w:val="yellow"/>
          <w:lang w:eastAsia="zh-TW"/>
        </w:rPr>
        <w:t>Qualcomm</w:t>
      </w:r>
      <w:r>
        <w:rPr>
          <w:rFonts w:eastAsia="PMingLiU"/>
          <w:lang w:eastAsia="zh-TW"/>
        </w:rPr>
        <w:t xml:space="preserve"> seems like a good way forward from moderator’s perspective.</w:t>
      </w:r>
    </w:p>
    <w:p w14:paraId="3AC61B67" w14:textId="77777777" w:rsidR="00A74D1F" w:rsidRDefault="00DE34A3">
      <w:pPr>
        <w:pStyle w:val="1"/>
        <w:numPr>
          <w:ilvl w:val="0"/>
          <w:numId w:val="35"/>
        </w:numPr>
        <w:ind w:leftChars="0"/>
        <w:rPr>
          <w:rFonts w:eastAsia="PMingLiU"/>
          <w:lang w:eastAsia="zh-TW"/>
        </w:rPr>
      </w:pPr>
      <w:r>
        <w:rPr>
          <w:rFonts w:eastAsia="PMingLiU"/>
          <w:color w:val="7030A0"/>
          <w:lang w:eastAsia="zh-TW"/>
        </w:rPr>
        <w:t>For Case 2 (Option 1+B+X) design, support a unified configuration format that can support both Option 2 (i.e. a UL-WUS configuration applies to multiple NES cells) and Option 3 (i.e. a UL-WUS configuration applies to a single NES cell).</w:t>
      </w:r>
    </w:p>
    <w:p w14:paraId="3AC61B68" w14:textId="2A8CAD39"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PMingLiU"/>
          <w:b/>
          <w:lang w:eastAsia="zh-TW"/>
        </w:rPr>
      </w:pPr>
      <w:r>
        <w:rPr>
          <w:rFonts w:eastAsia="PMingLiU"/>
          <w:b/>
          <w:lang w:eastAsia="zh-TW"/>
        </w:rPr>
        <w:t>At least for Case 2 (Option 1+B+X) design, RAN1 to study a unified configuration format that can support both Option 2 (i.e. a UL-WUS configuration applies to multiple NES cells) and Option 3 (i.e. a UL-WUS configuration applies to a single NES cell).</w:t>
      </w:r>
    </w:p>
    <w:p w14:paraId="3AC61B6A" w14:textId="77777777" w:rsidR="00A74D1F" w:rsidRDefault="00A74D1F">
      <w:pPr>
        <w:rPr>
          <w:rFonts w:eastAsia="PMingLiU"/>
          <w:b/>
          <w:lang w:eastAsia="zh-TW"/>
        </w:rPr>
      </w:pPr>
    </w:p>
    <w:tbl>
      <w:tblPr>
        <w:tblStyle w:val="Tabellenraster"/>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PMingLiU"/>
                <w:lang w:eastAsia="zh-TW"/>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PMingLiU"/>
                <w:lang w:eastAsia="zh-TW"/>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PMingLiU"/>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PMingLiU"/>
                <w:lang w:eastAsia="zh-TW"/>
              </w:rPr>
            </w:pPr>
            <w:r>
              <w:rPr>
                <w:rFonts w:eastAsiaTheme="minorEastAsia" w:hint="eastAsia"/>
                <w:lang w:eastAsia="zh-CN"/>
              </w:rPr>
              <w:lastRenderedPageBreak/>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PMingLiU"/>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(e.g.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PMingLiU"/>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PMingLiU"/>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PMingLiU"/>
                <w:highlight w:val="yellow"/>
                <w:lang w:eastAsia="zh-TW"/>
              </w:rPr>
            </w:pPr>
            <w:bookmarkStart w:id="178" w:name="_Hlk167282047"/>
            <w:r>
              <w:rPr>
                <w:rFonts w:eastAsia="PMingLiU"/>
                <w:highlight w:val="yellow"/>
                <w:lang w:eastAsia="zh-TW"/>
              </w:rPr>
              <w:t>Moderator</w:t>
            </w:r>
          </w:p>
        </w:tc>
        <w:tc>
          <w:tcPr>
            <w:tcW w:w="1593" w:type="dxa"/>
          </w:tcPr>
          <w:p w14:paraId="276C866A" w14:textId="77777777" w:rsidR="00E6717B" w:rsidRDefault="00E6717B" w:rsidP="006A2150">
            <w:pPr>
              <w:spacing w:before="120" w:after="120"/>
              <w:rPr>
                <w:rFonts w:eastAsia="PMingLiU"/>
                <w:highlight w:val="yellow"/>
                <w:lang w:eastAsia="zh-TW"/>
              </w:rPr>
            </w:pPr>
          </w:p>
        </w:tc>
        <w:tc>
          <w:tcPr>
            <w:tcW w:w="6901" w:type="dxa"/>
          </w:tcPr>
          <w:p w14:paraId="096D628F" w14:textId="0152F026" w:rsidR="00E6717B" w:rsidRDefault="00E6717B" w:rsidP="006A2150">
            <w:pPr>
              <w:spacing w:before="120" w:after="120"/>
              <w:rPr>
                <w:rFonts w:eastAsia="PMingLiU"/>
                <w:highlight w:val="yellow"/>
                <w:lang w:eastAsia="zh-TW"/>
              </w:rPr>
            </w:pPr>
            <w:r>
              <w:rPr>
                <w:rFonts w:eastAsia="PMingLiU"/>
                <w:highlight w:val="yellow"/>
                <w:lang w:eastAsia="zh-TW"/>
              </w:rPr>
              <w:t>Discussion closed. RAN1 agreed this mechanism is feasible with detail design up to RAN2.</w:t>
            </w:r>
          </w:p>
        </w:tc>
      </w:tr>
      <w:bookmarkEnd w:id="178"/>
    </w:tbl>
    <w:p w14:paraId="3AC61BAC" w14:textId="77777777" w:rsidR="00A74D1F" w:rsidRPr="00E6717B" w:rsidRDefault="00A74D1F">
      <w:pPr>
        <w:rPr>
          <w:rFonts w:eastAsia="PMingLiU"/>
          <w:b/>
          <w:bCs/>
          <w:lang w:eastAsia="zh-TW"/>
        </w:rPr>
      </w:pPr>
    </w:p>
    <w:p w14:paraId="3AC61BAD" w14:textId="77777777" w:rsidR="00A74D1F" w:rsidRDefault="00DE34A3">
      <w:pPr>
        <w:pStyle w:val="berschrift2"/>
        <w:numPr>
          <w:ilvl w:val="0"/>
          <w:numId w:val="0"/>
        </w:numPr>
        <w:tabs>
          <w:tab w:val="left" w:pos="480"/>
        </w:tabs>
        <w:ind w:left="576" w:hanging="576"/>
        <w:rPr>
          <w:rFonts w:ascii="Times New Roman" w:hAnsi="Times New Roman"/>
          <w:bCs w:val="0"/>
          <w:i w:val="0"/>
          <w:iCs w:val="0"/>
          <w:sz w:val="22"/>
          <w:u w:val="single"/>
        </w:rPr>
      </w:pPr>
      <w:bookmarkStart w:id="179" w:name="OLE_LINK38"/>
      <w:bookmarkEnd w:id="177"/>
      <w:r>
        <w:rPr>
          <w:rFonts w:ascii="Times New Roman" w:hAnsi="Times New Roman"/>
          <w:bCs w:val="0"/>
          <w:i w:val="0"/>
          <w:iCs w:val="0"/>
          <w:sz w:val="22"/>
          <w:u w:val="single"/>
        </w:rPr>
        <w:t xml:space="preserve">Issue 9: </w:t>
      </w:r>
      <w:bookmarkStart w:id="180" w:name="OLE_LINK89"/>
      <w:r>
        <w:rPr>
          <w:rFonts w:ascii="Times New Roman" w:hAnsi="Times New Roman"/>
          <w:bCs w:val="0"/>
          <w:i w:val="0"/>
          <w:iCs w:val="0"/>
          <w:sz w:val="22"/>
          <w:u w:val="single"/>
        </w:rPr>
        <w:t>Confirmation of reception of UL WUS transmission</w:t>
      </w:r>
      <w:bookmarkEnd w:id="180"/>
    </w:p>
    <w:p w14:paraId="3AC61BAE" w14:textId="77777777" w:rsidR="00A74D1F" w:rsidRDefault="00DE34A3">
      <w:pPr>
        <w:rPr>
          <w:rFonts w:eastAsia="PMingLiU"/>
          <w:b/>
          <w:lang w:eastAsia="zh-TW"/>
        </w:rPr>
      </w:pPr>
      <w:bookmarkStart w:id="181" w:name="OLE_LINK92"/>
      <w:bookmarkStart w:id="182" w:name="OLE_LINK272"/>
      <w:bookmarkEnd w:id="179"/>
      <w:r>
        <w:rPr>
          <w:rFonts w:eastAsia="PMingLiU"/>
          <w:b/>
          <w:lang w:eastAsia="zh-TW"/>
        </w:rPr>
        <w:t>Background</w:t>
      </w:r>
    </w:p>
    <w:p w14:paraId="3AC61BAF" w14:textId="77777777" w:rsidR="00A74D1F" w:rsidRDefault="00DE34A3">
      <w:pPr>
        <w:rPr>
          <w:rFonts w:eastAsia="PMingLiU"/>
          <w:lang w:eastAsia="zh-TW"/>
        </w:rPr>
      </w:pPr>
      <w:r>
        <w:rPr>
          <w:rFonts w:eastAsia="PMingLiU"/>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PMingLiU"/>
          <w:lang w:eastAsia="zh-TW"/>
        </w:rPr>
      </w:pPr>
    </w:p>
    <w:p w14:paraId="3AC61BB3" w14:textId="77777777" w:rsidR="00A74D1F" w:rsidRDefault="00DE34A3">
      <w:pPr>
        <w:rPr>
          <w:rFonts w:eastAsia="PMingLiU"/>
          <w:lang w:eastAsia="zh-TW"/>
        </w:rPr>
      </w:pPr>
      <w:r>
        <w:rPr>
          <w:rFonts w:eastAsia="PMingLiU"/>
          <w:lang w:eastAsia="zh-TW"/>
        </w:rPr>
        <w:t>About confirmation of reception of UL WUS transmission, the following company views in RAN1 #117 are collected:</w:t>
      </w:r>
      <w:bookmarkEnd w:id="181"/>
    </w:p>
    <w:p w14:paraId="3AC61BB4" w14:textId="77777777" w:rsidR="00A74D1F" w:rsidRDefault="00DE34A3">
      <w:pPr>
        <w:pStyle w:val="1"/>
        <w:numPr>
          <w:ilvl w:val="0"/>
          <w:numId w:val="36"/>
        </w:numPr>
        <w:ind w:leftChars="0"/>
        <w:rPr>
          <w:b/>
          <w:bCs/>
        </w:rPr>
      </w:pPr>
      <w:r>
        <w:rPr>
          <w:rFonts w:eastAsia="PMingLiU"/>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
        <w:numPr>
          <w:ilvl w:val="1"/>
          <w:numId w:val="36"/>
        </w:numPr>
        <w:ind w:leftChars="0"/>
        <w:rPr>
          <w:lang w:val="pt-BR"/>
        </w:rPr>
      </w:pPr>
      <w:r>
        <w:rPr>
          <w:rFonts w:eastAsia="PMingLiU" w:hint="eastAsia"/>
          <w:highlight w:val="yellow"/>
          <w:lang w:val="pt-BR" w:eastAsia="zh-TW"/>
        </w:rPr>
        <w:t>O</w:t>
      </w:r>
      <w:r>
        <w:rPr>
          <w:rFonts w:eastAsia="PMingLiU"/>
          <w:highlight w:val="yellow"/>
          <w:lang w:val="pt-BR" w:eastAsia="zh-TW"/>
        </w:rPr>
        <w:t>PPO</w:t>
      </w:r>
      <w:r>
        <w:rPr>
          <w:rFonts w:eastAsia="PMingLiU"/>
          <w:lang w:val="pt-BR" w:eastAsia="zh-TW"/>
        </w:rPr>
        <w:t xml:space="preserve">,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Futurewei</w:t>
      </w:r>
      <w:r>
        <w:rPr>
          <w:rFonts w:eastAsia="PMingLiU"/>
          <w:lang w:val="pt-BR" w:eastAsia="zh-TW"/>
        </w:rPr>
        <w:t xml:space="preserve">, </w:t>
      </w:r>
      <w:r>
        <w:rPr>
          <w:rFonts w:eastAsia="PMingLiU"/>
          <w:highlight w:val="yellow"/>
          <w:lang w:val="pt-BR" w:eastAsia="zh-TW"/>
        </w:rPr>
        <w:t>vivo</w:t>
      </w:r>
    </w:p>
    <w:p w14:paraId="3AC61BB6" w14:textId="77777777" w:rsidR="00A74D1F" w:rsidRDefault="00DE34A3">
      <w:pPr>
        <w:pStyle w:val="1"/>
        <w:numPr>
          <w:ilvl w:val="0"/>
          <w:numId w:val="36"/>
        </w:numPr>
        <w:ind w:leftChars="0"/>
        <w:rPr>
          <w:b/>
          <w:bCs/>
        </w:rPr>
      </w:pPr>
      <w:r>
        <w:rPr>
          <w:rFonts w:eastAsia="PMingLiU"/>
          <w:b/>
          <w:bCs/>
          <w:lang w:eastAsia="zh-TW"/>
        </w:rPr>
        <w:t xml:space="preserve">Option 2: Support </w:t>
      </w:r>
      <w:bookmarkStart w:id="183" w:name="OLE_LINK359"/>
      <w:r>
        <w:rPr>
          <w:rFonts w:eastAsia="PMingLiU"/>
          <w:b/>
          <w:bCs/>
          <w:lang w:eastAsia="zh-TW"/>
        </w:rPr>
        <w:t>additional feedback to SIB1 request on top of legacy SIB1 monitoring procedure</w:t>
      </w:r>
      <w:bookmarkEnd w:id="183"/>
    </w:p>
    <w:p w14:paraId="3AC61BB7" w14:textId="77777777" w:rsidR="00A74D1F" w:rsidRDefault="00DE34A3">
      <w:pPr>
        <w:pStyle w:val="1"/>
        <w:numPr>
          <w:ilvl w:val="1"/>
          <w:numId w:val="36"/>
        </w:numPr>
        <w:ind w:leftChars="0"/>
      </w:pPr>
      <w:r>
        <w:rPr>
          <w:rFonts w:eastAsia="PMingLiU" w:hint="eastAsia"/>
          <w:highlight w:val="yellow"/>
          <w:lang w:val="pt-BR" w:eastAsia="zh-TW"/>
        </w:rPr>
        <w:t>D</w:t>
      </w:r>
      <w:r>
        <w:rPr>
          <w:rFonts w:eastAsia="PMingLiU"/>
          <w:highlight w:val="yellow"/>
          <w:lang w:val="pt-BR" w:eastAsia="zh-TW"/>
        </w:rPr>
        <w:t>OCOMO</w:t>
      </w:r>
      <w:r>
        <w:rPr>
          <w:rFonts w:eastAsia="PMingLiU"/>
          <w:lang w:eastAsia="zh-TW"/>
        </w:rPr>
        <w:t xml:space="preserve">, </w:t>
      </w:r>
      <w:r>
        <w:rPr>
          <w:rFonts w:eastAsia="PMingLiU"/>
          <w:highlight w:val="yellow"/>
          <w:lang w:val="pt-BR" w:eastAsia="zh-TW"/>
        </w:rPr>
        <w:t>Qualcomm</w:t>
      </w:r>
      <w:r>
        <w:rPr>
          <w:rFonts w:eastAsia="PMingLiU"/>
          <w:lang w:eastAsia="zh-TW"/>
        </w:rPr>
        <w:t xml:space="preserve"> (explicit-ACK via RAR), </w:t>
      </w:r>
      <w:r>
        <w:rPr>
          <w:rFonts w:eastAsia="PMingLiU"/>
          <w:highlight w:val="yellow"/>
          <w:lang w:val="pt-BR" w:eastAsia="zh-TW"/>
        </w:rPr>
        <w:t>Xiaomi</w:t>
      </w:r>
      <w:r>
        <w:rPr>
          <w:rFonts w:eastAsia="PMingLiU"/>
          <w:lang w:eastAsia="zh-TW"/>
        </w:rPr>
        <w:t xml:space="preserve"> (Msg2 or Msg4), </w:t>
      </w:r>
      <w:r>
        <w:rPr>
          <w:rFonts w:eastAsia="PMingLiU"/>
          <w:highlight w:val="yellow"/>
          <w:lang w:val="pt-BR" w:eastAsia="zh-TW"/>
        </w:rPr>
        <w:t>Nokia</w:t>
      </w:r>
      <w:r>
        <w:rPr>
          <w:rFonts w:eastAsia="PMingLiU"/>
          <w:lang w:eastAsia="zh-TW"/>
        </w:rPr>
        <w:t xml:space="preserve">, </w:t>
      </w:r>
      <w:r>
        <w:rPr>
          <w:rFonts w:eastAsia="PMingLiU"/>
          <w:highlight w:val="yellow"/>
          <w:lang w:val="pt-BR" w:eastAsia="zh-TW"/>
        </w:rPr>
        <w:t>CATT</w:t>
      </w:r>
      <w:r>
        <w:rPr>
          <w:rFonts w:eastAsia="PMingLiU"/>
          <w:lang w:eastAsia="zh-TW"/>
        </w:rPr>
        <w:t xml:space="preserve">, </w:t>
      </w:r>
      <w:r>
        <w:rPr>
          <w:rFonts w:eastAsia="PMingLiU"/>
          <w:highlight w:val="yellow"/>
          <w:lang w:val="pt-BR" w:eastAsia="zh-TW"/>
        </w:rPr>
        <w:t>CMCC</w:t>
      </w:r>
      <w:r>
        <w:rPr>
          <w:rFonts w:eastAsia="PMingLiU"/>
          <w:lang w:eastAsia="zh-TW"/>
        </w:rPr>
        <w:t xml:space="preserve">, </w:t>
      </w:r>
      <w:r>
        <w:rPr>
          <w:rFonts w:eastAsia="PMingLiU"/>
          <w:highlight w:val="yellow"/>
          <w:lang w:val="pt-BR" w:eastAsia="zh-TW"/>
        </w:rPr>
        <w:t>ZTE</w:t>
      </w:r>
      <w:r>
        <w:rPr>
          <w:rFonts w:eastAsia="PMingLiU"/>
          <w:lang w:eastAsia="zh-TW"/>
        </w:rPr>
        <w:t xml:space="preserve">, </w:t>
      </w:r>
      <w:r>
        <w:rPr>
          <w:rFonts w:eastAsia="PMingLiU"/>
          <w:highlight w:val="yellow"/>
          <w:lang w:val="pt-BR" w:eastAsia="zh-TW"/>
        </w:rPr>
        <w:t>Sanechips</w:t>
      </w:r>
      <w:r>
        <w:rPr>
          <w:rFonts w:eastAsia="PMingLiU"/>
          <w:lang w:eastAsia="zh-TW"/>
        </w:rPr>
        <w:t xml:space="preserve">, </w:t>
      </w:r>
    </w:p>
    <w:p w14:paraId="3AC61BB8" w14:textId="77777777" w:rsidR="00A74D1F" w:rsidRDefault="00DE34A3">
      <w:pPr>
        <w:pStyle w:val="1"/>
        <w:numPr>
          <w:ilvl w:val="0"/>
          <w:numId w:val="36"/>
        </w:numPr>
        <w:ind w:leftChars="0"/>
      </w:pPr>
      <w:r>
        <w:rPr>
          <w:rFonts w:eastAsia="PMingLiU" w:hint="eastAsia"/>
          <w:b/>
          <w:bCs/>
          <w:lang w:eastAsia="zh-TW"/>
        </w:rPr>
        <w:t>L</w:t>
      </w:r>
      <w:r>
        <w:rPr>
          <w:rFonts w:eastAsia="PMingLiU"/>
          <w:b/>
          <w:bCs/>
          <w:lang w:eastAsia="zh-TW"/>
        </w:rPr>
        <w:t>eft to RAN2</w:t>
      </w:r>
    </w:p>
    <w:p w14:paraId="3AC61BB9" w14:textId="77777777" w:rsidR="00A74D1F" w:rsidRDefault="00DE34A3">
      <w:pPr>
        <w:pStyle w:val="1"/>
        <w:numPr>
          <w:ilvl w:val="1"/>
          <w:numId w:val="36"/>
        </w:numPr>
        <w:ind w:leftChars="0"/>
      </w:pPr>
      <w:r>
        <w:rPr>
          <w:rFonts w:eastAsia="PMingLiU"/>
          <w:highlight w:val="yellow"/>
          <w:lang w:val="pt-BR" w:eastAsia="zh-TW"/>
        </w:rPr>
        <w:t>Spreadtrum</w:t>
      </w:r>
    </w:p>
    <w:p w14:paraId="3AC61BBA" w14:textId="77777777" w:rsidR="00A74D1F" w:rsidRDefault="00A74D1F">
      <w:pPr>
        <w:rPr>
          <w:rFonts w:eastAsia="PMingLiU"/>
          <w:sz w:val="24"/>
          <w:highlight w:val="yellow"/>
          <w:lang w:val="en-US" w:eastAsia="zh-TW"/>
        </w:rPr>
      </w:pPr>
    </w:p>
    <w:p w14:paraId="67CD5453" w14:textId="77777777" w:rsidR="00B14991" w:rsidRDefault="00B14991" w:rsidP="00B14991">
      <w:pPr>
        <w:pStyle w:val="berschrift3"/>
        <w:numPr>
          <w:ilvl w:val="0"/>
          <w:numId w:val="0"/>
        </w:numPr>
        <w:tabs>
          <w:tab w:val="left" w:pos="480"/>
        </w:tabs>
        <w:rPr>
          <w:rFonts w:ascii="Times" w:hAnsi="Times" w:cs="Times"/>
          <w:bCs/>
          <w:iCs/>
          <w:color w:val="000000" w:themeColor="text1"/>
          <w:szCs w:val="20"/>
          <w:u w:val="single"/>
          <w:lang w:eastAsia="zh-TW"/>
        </w:rPr>
      </w:pPr>
      <w:bookmarkStart w:id="184" w:name="OLE_LINK436"/>
      <w:bookmarkEnd w:id="182"/>
      <w:r>
        <w:rPr>
          <w:rFonts w:ascii="Times" w:hAnsi="Times" w:cs="Times"/>
          <w:bCs/>
          <w:iCs/>
          <w:color w:val="000000" w:themeColor="text1"/>
          <w:szCs w:val="20"/>
          <w:u w:val="single"/>
          <w:lang w:eastAsia="zh-TW"/>
        </w:rPr>
        <w:lastRenderedPageBreak/>
        <w:t>FL Proposal 9-1</w:t>
      </w:r>
    </w:p>
    <w:p w14:paraId="4B28EF7C" w14:textId="77777777" w:rsidR="00B14991" w:rsidRDefault="00B14991" w:rsidP="00B14991">
      <w:pPr>
        <w:rPr>
          <w:rFonts w:eastAsia="PMingLiU"/>
          <w:b/>
          <w:lang w:eastAsia="zh-TW"/>
        </w:rPr>
      </w:pPr>
      <w:r>
        <w:rPr>
          <w:rFonts w:eastAsia="PMingLiU"/>
          <w:b/>
          <w:lang w:eastAsia="zh-TW"/>
        </w:rPr>
        <w:t>For further study of on-demand SIB1 in idle/inactive mode, RAN1 to study additional feedback to SIB1 request on top of legacy SIB1 monitoring procedure</w:t>
      </w:r>
    </w:p>
    <w:p w14:paraId="7C784122" w14:textId="77777777" w:rsidR="00B14991" w:rsidRDefault="00B14991" w:rsidP="00B14991">
      <w:pPr>
        <w:pStyle w:val="1"/>
        <w:numPr>
          <w:ilvl w:val="0"/>
          <w:numId w:val="15"/>
        </w:numPr>
        <w:ind w:leftChars="0"/>
        <w:rPr>
          <w:rFonts w:eastAsia="PMingLiU"/>
          <w:b/>
          <w:bCs/>
          <w:iCs/>
          <w:lang w:val="en-US" w:eastAsia="zh-TW"/>
        </w:rPr>
      </w:pPr>
      <w:r>
        <w:rPr>
          <w:rFonts w:eastAsia="PMingLiU"/>
          <w:b/>
          <w:bCs/>
          <w:iCs/>
          <w:lang w:val="en-US" w:eastAsia="zh-TW"/>
        </w:rPr>
        <w:t>E.g. explicit-ACK via RAR for UL-WUS using PRACH</w:t>
      </w:r>
    </w:p>
    <w:p w14:paraId="2C67B46E" w14:textId="77777777" w:rsidR="00B14991" w:rsidRDefault="00B14991" w:rsidP="00B14991">
      <w:pPr>
        <w:pStyle w:val="1"/>
        <w:ind w:leftChars="0" w:left="960"/>
        <w:rPr>
          <w:rFonts w:eastAsia="PMingLiU"/>
          <w:b/>
          <w:bCs/>
          <w:iCs/>
          <w:lang w:val="en-US" w:eastAsia="zh-TW"/>
        </w:rPr>
      </w:pPr>
    </w:p>
    <w:tbl>
      <w:tblPr>
        <w:tblStyle w:val="Tabellenraster"/>
        <w:tblW w:w="9706" w:type="dxa"/>
        <w:tblInd w:w="-5" w:type="dxa"/>
        <w:tblLayout w:type="fixed"/>
        <w:tblLook w:val="04A0" w:firstRow="1" w:lastRow="0" w:firstColumn="1" w:lastColumn="0" w:noHBand="0" w:noVBand="1"/>
      </w:tblPr>
      <w:tblGrid>
        <w:gridCol w:w="1275"/>
        <w:gridCol w:w="1581"/>
        <w:gridCol w:w="6850"/>
      </w:tblGrid>
      <w:tr w:rsidR="00B14991" w14:paraId="005F0B19" w14:textId="77777777" w:rsidTr="0048002D">
        <w:tc>
          <w:tcPr>
            <w:tcW w:w="1275" w:type="dxa"/>
            <w:tcBorders>
              <w:top w:val="single" w:sz="4" w:space="0" w:color="auto"/>
              <w:left w:val="single" w:sz="4" w:space="0" w:color="auto"/>
              <w:bottom w:val="single" w:sz="4" w:space="0" w:color="auto"/>
              <w:right w:val="single" w:sz="4" w:space="0" w:color="auto"/>
            </w:tcBorders>
          </w:tcPr>
          <w:p w14:paraId="2181BC33" w14:textId="77777777" w:rsidR="00B14991" w:rsidRDefault="00B14991" w:rsidP="0048002D">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091DBB02" w14:textId="77777777" w:rsidR="00B14991" w:rsidRDefault="00B14991" w:rsidP="0048002D">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549C0455" w14:textId="77777777" w:rsidR="00B14991" w:rsidRDefault="00B14991" w:rsidP="0048002D">
            <w:pPr>
              <w:spacing w:before="120" w:after="120"/>
              <w:rPr>
                <w:b/>
                <w:bCs/>
              </w:rPr>
            </w:pPr>
            <w:r>
              <w:rPr>
                <w:b/>
                <w:bCs/>
              </w:rPr>
              <w:t>Comment</w:t>
            </w:r>
          </w:p>
        </w:tc>
      </w:tr>
      <w:tr w:rsidR="00B14991" w14:paraId="418832EE" w14:textId="77777777" w:rsidTr="0048002D">
        <w:tc>
          <w:tcPr>
            <w:tcW w:w="1275" w:type="dxa"/>
            <w:tcBorders>
              <w:top w:val="single" w:sz="4" w:space="0" w:color="auto"/>
              <w:left w:val="single" w:sz="4" w:space="0" w:color="auto"/>
              <w:bottom w:val="single" w:sz="4" w:space="0" w:color="auto"/>
              <w:right w:val="single" w:sz="4" w:space="0" w:color="auto"/>
            </w:tcBorders>
          </w:tcPr>
          <w:p w14:paraId="593965DE" w14:textId="77777777" w:rsidR="00B14991" w:rsidRDefault="00B14991" w:rsidP="0048002D">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0A05E0CD" w14:textId="77777777" w:rsidR="00B14991" w:rsidRDefault="00B14991" w:rsidP="0048002D">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1E8DD099" w14:textId="77777777" w:rsidR="00B14991" w:rsidRDefault="00B14991" w:rsidP="0048002D">
            <w:pPr>
              <w:spacing w:before="120" w:after="120"/>
              <w:rPr>
                <w:rFonts w:eastAsia="PMingLiU"/>
                <w:lang w:eastAsia="zh-TW"/>
              </w:rPr>
            </w:pPr>
          </w:p>
        </w:tc>
      </w:tr>
      <w:tr w:rsidR="00B14991" w14:paraId="23566D2C" w14:textId="77777777" w:rsidTr="0048002D">
        <w:tc>
          <w:tcPr>
            <w:tcW w:w="1275" w:type="dxa"/>
            <w:tcBorders>
              <w:top w:val="single" w:sz="4" w:space="0" w:color="auto"/>
              <w:left w:val="single" w:sz="4" w:space="0" w:color="auto"/>
              <w:bottom w:val="single" w:sz="4" w:space="0" w:color="auto"/>
              <w:right w:val="single" w:sz="4" w:space="0" w:color="auto"/>
            </w:tcBorders>
          </w:tcPr>
          <w:p w14:paraId="2116BAE4" w14:textId="77777777" w:rsidR="00B14991" w:rsidRDefault="00B14991" w:rsidP="0048002D">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000C7BEC" w14:textId="77777777" w:rsidR="00B14991" w:rsidRDefault="00B14991" w:rsidP="0048002D">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79FABDF6" w14:textId="77777777" w:rsidR="00B14991" w:rsidRDefault="00B14991" w:rsidP="0048002D">
            <w:pPr>
              <w:spacing w:before="120" w:after="120"/>
              <w:rPr>
                <w:rFonts w:eastAsia="PMingLiU"/>
                <w:lang w:eastAsia="zh-TW"/>
              </w:rPr>
            </w:pPr>
            <w:r>
              <w:rPr>
                <w:rFonts w:eastAsia="PMingLiU"/>
                <w:lang w:eastAsia="zh-TW"/>
              </w:rPr>
              <w:t xml:space="preserve">At the moment we do not see the need for explicit ACK. </w:t>
            </w:r>
          </w:p>
        </w:tc>
      </w:tr>
      <w:tr w:rsidR="00B14991" w14:paraId="2D395D1D" w14:textId="77777777" w:rsidTr="0048002D">
        <w:tc>
          <w:tcPr>
            <w:tcW w:w="1275" w:type="dxa"/>
            <w:tcBorders>
              <w:top w:val="single" w:sz="4" w:space="0" w:color="auto"/>
              <w:left w:val="single" w:sz="4" w:space="0" w:color="auto"/>
              <w:bottom w:val="single" w:sz="4" w:space="0" w:color="auto"/>
              <w:right w:val="single" w:sz="4" w:space="0" w:color="auto"/>
            </w:tcBorders>
          </w:tcPr>
          <w:p w14:paraId="45A6FA57" w14:textId="77777777" w:rsidR="00B14991" w:rsidRDefault="00B14991" w:rsidP="0048002D">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1DEAEC7" w14:textId="77777777" w:rsidR="00B14991" w:rsidRDefault="00B14991" w:rsidP="0048002D">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46E3D399" w14:textId="77777777" w:rsidR="00B14991" w:rsidRDefault="00B14991" w:rsidP="0048002D">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to introduce an explicit feedback. Detail design can be further discussed</w:t>
            </w:r>
          </w:p>
        </w:tc>
      </w:tr>
      <w:tr w:rsidR="00B14991" w14:paraId="500292A2" w14:textId="77777777" w:rsidTr="0048002D">
        <w:tc>
          <w:tcPr>
            <w:tcW w:w="1275" w:type="dxa"/>
            <w:tcBorders>
              <w:top w:val="single" w:sz="4" w:space="0" w:color="auto"/>
              <w:left w:val="single" w:sz="4" w:space="0" w:color="auto"/>
              <w:bottom w:val="single" w:sz="4" w:space="0" w:color="auto"/>
              <w:right w:val="single" w:sz="4" w:space="0" w:color="auto"/>
            </w:tcBorders>
          </w:tcPr>
          <w:p w14:paraId="0CB5F4C9" w14:textId="77777777" w:rsidR="00B14991" w:rsidRDefault="00B14991" w:rsidP="0048002D">
            <w:pPr>
              <w:spacing w:before="120" w:after="120"/>
              <w:rPr>
                <w:rFonts w:eastAsia="PMingLiU"/>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B7C6EEE" w14:textId="77777777" w:rsidR="00B14991" w:rsidRDefault="00B14991" w:rsidP="0048002D">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2FB864DF" w14:textId="77777777" w:rsidR="00B14991" w:rsidRDefault="00B14991" w:rsidP="0048002D">
            <w:pPr>
              <w:spacing w:before="120" w:after="120"/>
              <w:rPr>
                <w:rFonts w:eastAsia="PMingLiU"/>
                <w:lang w:eastAsia="zh-TW"/>
              </w:rPr>
            </w:pPr>
            <w:r>
              <w:rPr>
                <w:rFonts w:eastAsia="Malgun Gothic" w:hint="eastAsia"/>
                <w:lang w:eastAsia="ko-KR"/>
              </w:rPr>
              <w:t>We don</w:t>
            </w:r>
            <w:r>
              <w:rPr>
                <w:rFonts w:eastAsia="Malgun Gothic"/>
                <w:lang w:eastAsia="ko-KR"/>
              </w:rPr>
              <w:t>’t see a need to introduce additional feedback.</w:t>
            </w:r>
          </w:p>
        </w:tc>
      </w:tr>
      <w:tr w:rsidR="00B14991" w14:paraId="500CFB0C" w14:textId="77777777" w:rsidTr="0048002D">
        <w:tc>
          <w:tcPr>
            <w:tcW w:w="1275" w:type="dxa"/>
            <w:tcBorders>
              <w:top w:val="single" w:sz="4" w:space="0" w:color="auto"/>
              <w:left w:val="single" w:sz="4" w:space="0" w:color="auto"/>
              <w:bottom w:val="single" w:sz="4" w:space="0" w:color="auto"/>
              <w:right w:val="single" w:sz="4" w:space="0" w:color="auto"/>
            </w:tcBorders>
          </w:tcPr>
          <w:p w14:paraId="0DC01F9B" w14:textId="77777777" w:rsidR="00B14991" w:rsidRDefault="00B14991" w:rsidP="0048002D">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1E892D1D" w14:textId="77777777" w:rsidR="00B14991" w:rsidRDefault="00B14991" w:rsidP="0048002D">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0F948708" w14:textId="77777777" w:rsidR="00B14991" w:rsidRDefault="00B14991" w:rsidP="0048002D">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B14991" w14:paraId="1450544F" w14:textId="77777777" w:rsidTr="0048002D">
        <w:tc>
          <w:tcPr>
            <w:tcW w:w="1275" w:type="dxa"/>
            <w:tcBorders>
              <w:top w:val="single" w:sz="4" w:space="0" w:color="auto"/>
              <w:left w:val="single" w:sz="4" w:space="0" w:color="auto"/>
              <w:bottom w:val="single" w:sz="4" w:space="0" w:color="auto"/>
              <w:right w:val="single" w:sz="4" w:space="0" w:color="auto"/>
            </w:tcBorders>
          </w:tcPr>
          <w:p w14:paraId="1D07DD98" w14:textId="77777777" w:rsidR="00B14991" w:rsidRDefault="00B14991" w:rsidP="0048002D">
            <w:pPr>
              <w:spacing w:before="120" w:after="120"/>
              <w:rPr>
                <w:rFonts w:eastAsia="Malgun Gothic"/>
                <w:lang w:eastAsia="ko-KR"/>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51CCC8B7" w14:textId="77777777" w:rsidR="00B14991" w:rsidRDefault="00B14991" w:rsidP="0048002D">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83CECAC" w14:textId="77777777" w:rsidR="00B14991" w:rsidRDefault="00B14991" w:rsidP="0048002D">
            <w:pPr>
              <w:spacing w:before="120" w:after="120"/>
              <w:rPr>
                <w:rFonts w:eastAsia="Malgun Gothic"/>
                <w:lang w:eastAsia="ko-KR"/>
              </w:rPr>
            </w:pPr>
          </w:p>
        </w:tc>
      </w:tr>
      <w:tr w:rsidR="00B14991" w14:paraId="1C222BD4" w14:textId="77777777" w:rsidTr="0048002D">
        <w:tc>
          <w:tcPr>
            <w:tcW w:w="1275" w:type="dxa"/>
            <w:tcBorders>
              <w:top w:val="single" w:sz="4" w:space="0" w:color="auto"/>
              <w:left w:val="single" w:sz="4" w:space="0" w:color="auto"/>
              <w:bottom w:val="single" w:sz="4" w:space="0" w:color="auto"/>
              <w:right w:val="single" w:sz="4" w:space="0" w:color="auto"/>
            </w:tcBorders>
          </w:tcPr>
          <w:p w14:paraId="68BF1BA9" w14:textId="77777777" w:rsidR="00B14991" w:rsidRDefault="00B14991" w:rsidP="0048002D">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06950EBF" w14:textId="77777777" w:rsidR="00B14991" w:rsidRDefault="00B14991" w:rsidP="0048002D">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1F635B87" w14:textId="77777777" w:rsidR="00B14991" w:rsidRDefault="00B14991" w:rsidP="0048002D">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41BB0EFA" w14:textId="77777777" w:rsidR="00B14991" w:rsidRDefault="00B14991" w:rsidP="0048002D">
            <w:pPr>
              <w:spacing w:before="120" w:after="120"/>
              <w:rPr>
                <w:rFonts w:eastAsia="Malgun Gothic"/>
                <w:b/>
                <w:lang w:eastAsia="ko-KR"/>
              </w:rPr>
            </w:pPr>
            <w:r>
              <w:rPr>
                <w:rFonts w:eastAsia="Malgun Gothic"/>
                <w:b/>
                <w:lang w:eastAsia="ko-KR"/>
              </w:rPr>
              <w:t xml:space="preserve">Agreement in </w:t>
            </w:r>
            <w:r>
              <w:rPr>
                <w:b/>
              </w:rPr>
              <w:t>RAN2#125bis:</w:t>
            </w:r>
          </w:p>
          <w:p w14:paraId="403A6ADB" w14:textId="77777777" w:rsidR="00B14991" w:rsidRDefault="00B14991" w:rsidP="0048002D">
            <w:pPr>
              <w:spacing w:before="120" w:after="120"/>
              <w:rPr>
                <w:rFonts w:eastAsia="Malgun Gothic"/>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B14991" w14:paraId="3D0DBE4C" w14:textId="77777777" w:rsidTr="0048002D">
        <w:tc>
          <w:tcPr>
            <w:tcW w:w="1275" w:type="dxa"/>
            <w:tcBorders>
              <w:top w:val="single" w:sz="4" w:space="0" w:color="auto"/>
              <w:left w:val="single" w:sz="4" w:space="0" w:color="auto"/>
              <w:bottom w:val="single" w:sz="4" w:space="0" w:color="auto"/>
              <w:right w:val="single" w:sz="4" w:space="0" w:color="auto"/>
            </w:tcBorders>
          </w:tcPr>
          <w:p w14:paraId="65F81671" w14:textId="77777777" w:rsidR="00B14991" w:rsidRDefault="00B14991" w:rsidP="0048002D">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7981D041" w14:textId="77777777" w:rsidR="00B14991" w:rsidRDefault="00B14991" w:rsidP="0048002D">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041F3A57" w14:textId="77777777" w:rsidR="00B14991" w:rsidRDefault="00B14991" w:rsidP="0048002D">
            <w:pPr>
              <w:spacing w:before="120" w:after="120"/>
              <w:rPr>
                <w:rFonts w:eastAsia="Malgun Gothic"/>
                <w:lang w:eastAsia="ko-KR"/>
              </w:rPr>
            </w:pPr>
          </w:p>
        </w:tc>
      </w:tr>
      <w:tr w:rsidR="00B14991" w14:paraId="1F4F5F31" w14:textId="77777777" w:rsidTr="0048002D">
        <w:tc>
          <w:tcPr>
            <w:tcW w:w="1275" w:type="dxa"/>
          </w:tcPr>
          <w:p w14:paraId="534A4745" w14:textId="77777777" w:rsidR="00B14991" w:rsidRDefault="00B14991" w:rsidP="0048002D">
            <w:pPr>
              <w:spacing w:before="120" w:after="120"/>
              <w:rPr>
                <w:rFonts w:eastAsia="Malgun Gothic"/>
                <w:lang w:eastAsia="ko-KR"/>
              </w:rPr>
            </w:pPr>
            <w:r>
              <w:rPr>
                <w:rFonts w:eastAsia="Malgun Gothic"/>
                <w:lang w:eastAsia="ko-KR"/>
              </w:rPr>
              <w:t>Lenovo</w:t>
            </w:r>
          </w:p>
        </w:tc>
        <w:tc>
          <w:tcPr>
            <w:tcW w:w="1581" w:type="dxa"/>
          </w:tcPr>
          <w:p w14:paraId="639CFDDA" w14:textId="77777777" w:rsidR="00B14991" w:rsidRDefault="00B14991" w:rsidP="0048002D">
            <w:pPr>
              <w:spacing w:before="120" w:after="120"/>
              <w:rPr>
                <w:rFonts w:eastAsia="PMingLiU"/>
                <w:lang w:eastAsia="zh-TW"/>
              </w:rPr>
            </w:pPr>
          </w:p>
        </w:tc>
        <w:tc>
          <w:tcPr>
            <w:tcW w:w="6850" w:type="dxa"/>
          </w:tcPr>
          <w:p w14:paraId="18C38198" w14:textId="77777777" w:rsidR="00B14991" w:rsidRDefault="00B14991" w:rsidP="0048002D">
            <w:pPr>
              <w:spacing w:before="120" w:after="120"/>
              <w:rPr>
                <w:rFonts w:eastAsia="Malgun Gothic"/>
                <w:lang w:eastAsia="ko-KR"/>
              </w:rPr>
            </w:pPr>
            <w:r>
              <w:rPr>
                <w:rFonts w:eastAsia="Malgun Gothic"/>
                <w:lang w:eastAsia="ko-KR"/>
              </w:rPr>
              <w:t>We have same understanding with ETRI.</w:t>
            </w:r>
          </w:p>
        </w:tc>
      </w:tr>
      <w:tr w:rsidR="00B14991" w14:paraId="3277A5EB" w14:textId="77777777" w:rsidTr="0048002D">
        <w:tc>
          <w:tcPr>
            <w:tcW w:w="1275" w:type="dxa"/>
          </w:tcPr>
          <w:p w14:paraId="43038C67" w14:textId="77777777" w:rsidR="00B14991" w:rsidRDefault="00B14991" w:rsidP="0048002D">
            <w:pPr>
              <w:spacing w:before="120" w:after="120"/>
              <w:rPr>
                <w:rFonts w:eastAsia="Malgun Gothic"/>
                <w:lang w:eastAsia="ko-KR"/>
              </w:rPr>
            </w:pPr>
            <w:r>
              <w:rPr>
                <w:rFonts w:eastAsia="PMingLiU"/>
                <w:lang w:eastAsia="zh-TW"/>
              </w:rPr>
              <w:t>ZTE, Sanechips</w:t>
            </w:r>
          </w:p>
        </w:tc>
        <w:tc>
          <w:tcPr>
            <w:tcW w:w="1581" w:type="dxa"/>
          </w:tcPr>
          <w:p w14:paraId="7A2E2EB2" w14:textId="77777777" w:rsidR="00B14991" w:rsidRDefault="00B14991" w:rsidP="0048002D">
            <w:pPr>
              <w:spacing w:before="120" w:after="120"/>
              <w:rPr>
                <w:rFonts w:eastAsia="PMingLiU"/>
                <w:lang w:eastAsia="zh-TW"/>
              </w:rPr>
            </w:pPr>
            <w:r>
              <w:rPr>
                <w:rFonts w:eastAsia="PMingLiU"/>
                <w:lang w:eastAsia="zh-TW"/>
              </w:rPr>
              <w:t>Not support</w:t>
            </w:r>
          </w:p>
        </w:tc>
        <w:tc>
          <w:tcPr>
            <w:tcW w:w="6850" w:type="dxa"/>
          </w:tcPr>
          <w:p w14:paraId="58C2565A" w14:textId="77777777" w:rsidR="00B14991" w:rsidRDefault="00B14991" w:rsidP="0048002D">
            <w:pPr>
              <w:spacing w:before="120" w:after="120"/>
              <w:rPr>
                <w:rFonts w:eastAsia="Malgun Gothic"/>
                <w:lang w:eastAsia="ko-KR"/>
              </w:rPr>
            </w:pPr>
            <w:r>
              <w:rPr>
                <w:rFonts w:eastAsia="PMingLiU"/>
                <w:lang w:eastAsia="zh-TW"/>
              </w:rPr>
              <w:t>We prefer to support option 1. We don’t think it is necessary to transmit additional feedback. On-demand SIB1 transmission can act as response from gNB.</w:t>
            </w:r>
          </w:p>
        </w:tc>
      </w:tr>
      <w:tr w:rsidR="00B14991" w14:paraId="201ADF28" w14:textId="77777777" w:rsidTr="0048002D">
        <w:tc>
          <w:tcPr>
            <w:tcW w:w="1275" w:type="dxa"/>
          </w:tcPr>
          <w:p w14:paraId="3324FF70" w14:textId="77777777" w:rsidR="00B14991" w:rsidRDefault="00B14991" w:rsidP="0048002D">
            <w:pPr>
              <w:spacing w:before="120" w:after="120"/>
              <w:rPr>
                <w:rFonts w:eastAsia="PMingLiU"/>
                <w:lang w:val="en-US" w:eastAsia="zh-TW"/>
              </w:rPr>
            </w:pPr>
            <w:r>
              <w:rPr>
                <w:rFonts w:eastAsia="PMingLiU"/>
                <w:lang w:val="en-US" w:eastAsia="zh-TW"/>
              </w:rPr>
              <w:t>CEWiT</w:t>
            </w:r>
          </w:p>
        </w:tc>
        <w:tc>
          <w:tcPr>
            <w:tcW w:w="1581" w:type="dxa"/>
          </w:tcPr>
          <w:p w14:paraId="2D684813" w14:textId="77777777" w:rsidR="00B14991" w:rsidRDefault="00B14991" w:rsidP="0048002D">
            <w:pPr>
              <w:spacing w:before="120" w:after="120"/>
              <w:rPr>
                <w:rFonts w:eastAsia="PMingLiU"/>
                <w:lang w:eastAsia="zh-TW"/>
              </w:rPr>
            </w:pPr>
            <w:r>
              <w:rPr>
                <w:rFonts w:eastAsia="PMingLiU"/>
                <w:lang w:eastAsia="zh-TW"/>
              </w:rPr>
              <w:t>Not support</w:t>
            </w:r>
          </w:p>
        </w:tc>
        <w:tc>
          <w:tcPr>
            <w:tcW w:w="6850" w:type="dxa"/>
          </w:tcPr>
          <w:p w14:paraId="14A1D952" w14:textId="77777777" w:rsidR="00B14991" w:rsidRDefault="00B14991" w:rsidP="0048002D">
            <w:pPr>
              <w:spacing w:before="120" w:after="120"/>
              <w:rPr>
                <w:rFonts w:eastAsia="PMingLiU"/>
                <w:lang w:val="en-US" w:eastAsia="zh-TW"/>
              </w:rPr>
            </w:pPr>
            <w:r>
              <w:rPr>
                <w:rFonts w:eastAsia="PMingLiU"/>
                <w:lang w:val="en-US" w:eastAsia="zh-TW"/>
              </w:rPr>
              <w:t>Similar views as ZTE</w:t>
            </w:r>
          </w:p>
        </w:tc>
      </w:tr>
      <w:tr w:rsidR="00B14991" w14:paraId="5F6407AE" w14:textId="77777777" w:rsidTr="0048002D">
        <w:tc>
          <w:tcPr>
            <w:tcW w:w="1275" w:type="dxa"/>
          </w:tcPr>
          <w:p w14:paraId="41EFB622" w14:textId="77777777" w:rsidR="00B14991" w:rsidRDefault="00B14991" w:rsidP="0048002D">
            <w:pPr>
              <w:spacing w:before="120" w:after="120"/>
              <w:rPr>
                <w:rFonts w:eastAsia="PMingLiU"/>
                <w:lang w:val="en-US" w:eastAsia="zh-TW"/>
              </w:rPr>
            </w:pPr>
            <w:r>
              <w:rPr>
                <w:rFonts w:eastAsia="PMingLiU"/>
                <w:lang w:val="en-US" w:eastAsia="zh-TW"/>
              </w:rPr>
              <w:t>Panasonic</w:t>
            </w:r>
          </w:p>
        </w:tc>
        <w:tc>
          <w:tcPr>
            <w:tcW w:w="1581" w:type="dxa"/>
          </w:tcPr>
          <w:p w14:paraId="242AFD76" w14:textId="77777777" w:rsidR="00B14991" w:rsidRDefault="00B14991" w:rsidP="0048002D">
            <w:pPr>
              <w:spacing w:before="120" w:after="120"/>
              <w:rPr>
                <w:rFonts w:eastAsia="PMingLiU"/>
                <w:lang w:eastAsia="zh-TW"/>
              </w:rPr>
            </w:pPr>
          </w:p>
        </w:tc>
        <w:tc>
          <w:tcPr>
            <w:tcW w:w="6850" w:type="dxa"/>
          </w:tcPr>
          <w:p w14:paraId="204A59CE" w14:textId="77777777" w:rsidR="00B14991" w:rsidRDefault="00B14991" w:rsidP="0048002D">
            <w:pPr>
              <w:spacing w:before="120" w:after="120"/>
              <w:rPr>
                <w:rFonts w:eastAsia="PMingLiU"/>
                <w:lang w:val="en-US" w:eastAsia="zh-TW"/>
              </w:rPr>
            </w:pPr>
            <w:r>
              <w:rPr>
                <w:rFonts w:eastAsia="PMingLiU"/>
                <w:lang w:val="en-US" w:eastAsia="zh-TW"/>
              </w:rPr>
              <w:t>We can come back later when supported cases are clearer.</w:t>
            </w:r>
          </w:p>
        </w:tc>
      </w:tr>
      <w:tr w:rsidR="00B14991" w14:paraId="7460C66A" w14:textId="77777777" w:rsidTr="0048002D">
        <w:tc>
          <w:tcPr>
            <w:tcW w:w="1275" w:type="dxa"/>
          </w:tcPr>
          <w:p w14:paraId="1B8781DE" w14:textId="77777777" w:rsidR="00B14991" w:rsidRDefault="00B14991" w:rsidP="0048002D">
            <w:pPr>
              <w:spacing w:before="120" w:after="120"/>
              <w:rPr>
                <w:rFonts w:eastAsia="PMingLiU"/>
                <w:lang w:val="en-US" w:eastAsia="zh-TW"/>
              </w:rPr>
            </w:pPr>
            <w:r>
              <w:rPr>
                <w:rFonts w:eastAsia="PMingLiU"/>
                <w:lang w:eastAsia="zh-TW"/>
              </w:rPr>
              <w:t xml:space="preserve">Huawei </w:t>
            </w:r>
          </w:p>
        </w:tc>
        <w:tc>
          <w:tcPr>
            <w:tcW w:w="1581" w:type="dxa"/>
          </w:tcPr>
          <w:p w14:paraId="388DEB74" w14:textId="77777777" w:rsidR="00B14991" w:rsidRDefault="00B14991" w:rsidP="0048002D">
            <w:pPr>
              <w:spacing w:before="120" w:after="120"/>
              <w:rPr>
                <w:rFonts w:eastAsia="PMingLiU"/>
                <w:lang w:eastAsia="zh-TW"/>
              </w:rPr>
            </w:pPr>
            <w:r>
              <w:rPr>
                <w:rFonts w:eastAsia="PMingLiU"/>
                <w:lang w:eastAsia="zh-TW"/>
              </w:rPr>
              <w:t>Support</w:t>
            </w:r>
          </w:p>
        </w:tc>
        <w:tc>
          <w:tcPr>
            <w:tcW w:w="6850" w:type="dxa"/>
          </w:tcPr>
          <w:p w14:paraId="378E97C2" w14:textId="77777777" w:rsidR="00B14991" w:rsidRDefault="00B14991" w:rsidP="0048002D">
            <w:pPr>
              <w:spacing w:before="120" w:after="120"/>
              <w:rPr>
                <w:rFonts w:eastAsia="PMingLiU"/>
                <w:lang w:val="en-US" w:eastAsia="zh-TW"/>
              </w:rPr>
            </w:pPr>
          </w:p>
        </w:tc>
      </w:tr>
      <w:tr w:rsidR="00B14991" w14:paraId="4B2B5A2E" w14:textId="77777777" w:rsidTr="0048002D">
        <w:tc>
          <w:tcPr>
            <w:tcW w:w="1275" w:type="dxa"/>
          </w:tcPr>
          <w:p w14:paraId="3FA8C1A6" w14:textId="77777777" w:rsidR="00B14991" w:rsidRDefault="00B14991" w:rsidP="0048002D">
            <w:pPr>
              <w:spacing w:before="120" w:after="120"/>
              <w:rPr>
                <w:rFonts w:eastAsia="PMingLiU"/>
                <w:lang w:eastAsia="zh-TW"/>
              </w:rPr>
            </w:pPr>
            <w:r>
              <w:rPr>
                <w:rFonts w:eastAsia="SimSun" w:hint="eastAsia"/>
                <w:lang w:val="en-US" w:eastAsia="zh-CN"/>
              </w:rPr>
              <w:t>OPPO</w:t>
            </w:r>
          </w:p>
        </w:tc>
        <w:tc>
          <w:tcPr>
            <w:tcW w:w="1581" w:type="dxa"/>
          </w:tcPr>
          <w:p w14:paraId="4819E1EF" w14:textId="77777777" w:rsidR="00B14991" w:rsidRDefault="00B14991" w:rsidP="0048002D">
            <w:pPr>
              <w:spacing w:before="120" w:after="120"/>
              <w:rPr>
                <w:rFonts w:eastAsia="PMingLiU"/>
                <w:lang w:eastAsia="zh-TW"/>
              </w:rPr>
            </w:pPr>
            <w:r>
              <w:rPr>
                <w:rFonts w:eastAsia="SimSun" w:hint="eastAsia"/>
                <w:lang w:val="en-US" w:eastAsia="zh-CN"/>
              </w:rPr>
              <w:t>Not support</w:t>
            </w:r>
          </w:p>
        </w:tc>
        <w:tc>
          <w:tcPr>
            <w:tcW w:w="6850" w:type="dxa"/>
          </w:tcPr>
          <w:p w14:paraId="23FD657E" w14:textId="77777777" w:rsidR="00B14991" w:rsidRDefault="00B14991" w:rsidP="0048002D">
            <w:pPr>
              <w:spacing w:before="120" w:after="120"/>
              <w:rPr>
                <w:rFonts w:eastAsia="PMingLiU"/>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B14991" w14:paraId="330C311A" w14:textId="77777777" w:rsidTr="0048002D">
        <w:tc>
          <w:tcPr>
            <w:tcW w:w="1275" w:type="dxa"/>
          </w:tcPr>
          <w:p w14:paraId="592F7485" w14:textId="77777777" w:rsidR="00B14991" w:rsidRDefault="00B14991" w:rsidP="0048002D">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0C95FC0B" w14:textId="77777777" w:rsidR="00B14991" w:rsidRDefault="00B14991" w:rsidP="0048002D">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70F2F0C9" w14:textId="77777777" w:rsidR="00B14991" w:rsidRDefault="00B14991" w:rsidP="0048002D">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B14991" w14:paraId="379B091A" w14:textId="77777777" w:rsidTr="0048002D">
        <w:tc>
          <w:tcPr>
            <w:tcW w:w="1275" w:type="dxa"/>
          </w:tcPr>
          <w:p w14:paraId="75C48371" w14:textId="77777777" w:rsidR="00B14991" w:rsidRDefault="00B14991" w:rsidP="0048002D">
            <w:pPr>
              <w:spacing w:before="120" w:after="120"/>
              <w:rPr>
                <w:rFonts w:eastAsiaTheme="minorEastAsia"/>
                <w:lang w:eastAsia="zh-CN"/>
              </w:rPr>
            </w:pPr>
            <w:r>
              <w:rPr>
                <w:rFonts w:eastAsiaTheme="minorEastAsia" w:hint="eastAsia"/>
                <w:lang w:eastAsia="zh-CN"/>
              </w:rPr>
              <w:t>vivo</w:t>
            </w:r>
          </w:p>
        </w:tc>
        <w:tc>
          <w:tcPr>
            <w:tcW w:w="1581" w:type="dxa"/>
          </w:tcPr>
          <w:p w14:paraId="0EF36D75" w14:textId="77777777" w:rsidR="00B14991" w:rsidRDefault="00B14991" w:rsidP="0048002D">
            <w:pPr>
              <w:spacing w:before="120" w:after="120"/>
              <w:rPr>
                <w:rFonts w:eastAsiaTheme="minorEastAsia"/>
                <w:lang w:eastAsia="zh-CN"/>
              </w:rPr>
            </w:pPr>
            <w:r>
              <w:rPr>
                <w:rFonts w:eastAsiaTheme="minorEastAsia" w:hint="eastAsia"/>
                <w:lang w:eastAsia="zh-CN"/>
              </w:rPr>
              <w:t>Not support</w:t>
            </w:r>
          </w:p>
        </w:tc>
        <w:tc>
          <w:tcPr>
            <w:tcW w:w="6850" w:type="dxa"/>
          </w:tcPr>
          <w:p w14:paraId="2BBAC818" w14:textId="77777777" w:rsidR="00B14991" w:rsidRDefault="00B14991" w:rsidP="0048002D">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a feedback. </w:t>
            </w:r>
          </w:p>
        </w:tc>
      </w:tr>
      <w:tr w:rsidR="00B14991" w14:paraId="66A08177" w14:textId="77777777" w:rsidTr="0048002D">
        <w:tc>
          <w:tcPr>
            <w:tcW w:w="1275" w:type="dxa"/>
            <w:tcBorders>
              <w:top w:val="single" w:sz="4" w:space="0" w:color="auto"/>
              <w:left w:val="single" w:sz="4" w:space="0" w:color="auto"/>
              <w:bottom w:val="single" w:sz="4" w:space="0" w:color="auto"/>
              <w:right w:val="single" w:sz="4" w:space="0" w:color="auto"/>
            </w:tcBorders>
          </w:tcPr>
          <w:p w14:paraId="51B8EFC1" w14:textId="77777777" w:rsidR="00B14991" w:rsidRDefault="00B14991" w:rsidP="0048002D">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ED299A1" w14:textId="77777777" w:rsidR="00B14991" w:rsidRDefault="00B14991" w:rsidP="0048002D">
            <w:pPr>
              <w:spacing w:before="120" w:after="120"/>
              <w:rPr>
                <w:rFonts w:eastAsia="PMingLiU"/>
                <w:lang w:val="en-US" w:eastAsia="zh-TW"/>
              </w:rPr>
            </w:pPr>
            <w:r>
              <w:rPr>
                <w:rFonts w:eastAsia="PMingLiU"/>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05C7926" w14:textId="77777777" w:rsidR="00B14991" w:rsidRDefault="00B14991" w:rsidP="0048002D">
            <w:pPr>
              <w:spacing w:before="120" w:after="120"/>
              <w:rPr>
                <w:highlight w:val="cyan"/>
                <w:lang w:val="en-US"/>
              </w:rPr>
            </w:pPr>
            <w:r>
              <w:rPr>
                <w:lang w:val="en-US"/>
              </w:rPr>
              <w:t xml:space="preserve">Similar understanding as Ericsson. </w:t>
            </w:r>
          </w:p>
        </w:tc>
      </w:tr>
      <w:tr w:rsidR="00B14991" w14:paraId="2528F977" w14:textId="77777777" w:rsidTr="0048002D">
        <w:tc>
          <w:tcPr>
            <w:tcW w:w="1275" w:type="dxa"/>
          </w:tcPr>
          <w:p w14:paraId="3693AA31" w14:textId="77777777" w:rsidR="00B14991" w:rsidRDefault="00B14991" w:rsidP="0048002D">
            <w:pPr>
              <w:spacing w:before="120" w:after="120"/>
              <w:rPr>
                <w:rFonts w:eastAsiaTheme="minorEastAsia"/>
                <w:lang w:eastAsia="zh-CN"/>
              </w:rPr>
            </w:pPr>
            <w:r>
              <w:rPr>
                <w:rFonts w:eastAsiaTheme="minorEastAsia"/>
                <w:lang w:eastAsia="zh-CN"/>
              </w:rPr>
              <w:t>Intel</w:t>
            </w:r>
          </w:p>
        </w:tc>
        <w:tc>
          <w:tcPr>
            <w:tcW w:w="1581" w:type="dxa"/>
          </w:tcPr>
          <w:p w14:paraId="59F4EC38" w14:textId="77777777" w:rsidR="00B14991" w:rsidRDefault="00B14991" w:rsidP="0048002D">
            <w:pPr>
              <w:spacing w:before="120" w:after="120"/>
              <w:rPr>
                <w:rFonts w:eastAsiaTheme="minorEastAsia"/>
                <w:lang w:eastAsia="zh-CN"/>
              </w:rPr>
            </w:pPr>
          </w:p>
        </w:tc>
        <w:tc>
          <w:tcPr>
            <w:tcW w:w="6850" w:type="dxa"/>
          </w:tcPr>
          <w:p w14:paraId="2417190E" w14:textId="77777777" w:rsidR="00B14991" w:rsidRDefault="00B14991" w:rsidP="0048002D">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B14991" w14:paraId="25E1C3F9" w14:textId="77777777" w:rsidTr="0048002D">
        <w:tc>
          <w:tcPr>
            <w:tcW w:w="1275" w:type="dxa"/>
          </w:tcPr>
          <w:p w14:paraId="2FF719BB" w14:textId="77777777" w:rsidR="00B14991" w:rsidRDefault="00B14991" w:rsidP="0048002D">
            <w:pPr>
              <w:spacing w:before="120" w:after="120"/>
              <w:rPr>
                <w:rFonts w:eastAsiaTheme="minorEastAsia"/>
                <w:lang w:eastAsia="zh-CN"/>
              </w:rPr>
            </w:pPr>
            <w:r w:rsidRPr="006233E1">
              <w:rPr>
                <w:rFonts w:eastAsiaTheme="minorEastAsia" w:hint="eastAsia"/>
                <w:lang w:eastAsia="zh-CN"/>
              </w:rPr>
              <w:t>DENSO</w:t>
            </w:r>
          </w:p>
        </w:tc>
        <w:tc>
          <w:tcPr>
            <w:tcW w:w="1581" w:type="dxa"/>
          </w:tcPr>
          <w:p w14:paraId="35A2EA0F" w14:textId="77777777" w:rsidR="00B14991" w:rsidRDefault="00B14991" w:rsidP="0048002D">
            <w:pPr>
              <w:spacing w:before="120" w:after="120"/>
              <w:rPr>
                <w:rFonts w:eastAsiaTheme="minorEastAsia"/>
                <w:lang w:eastAsia="zh-CN"/>
              </w:rPr>
            </w:pPr>
            <w:r w:rsidRPr="006233E1">
              <w:rPr>
                <w:rFonts w:eastAsia="PMingLiU" w:hint="eastAsia"/>
                <w:lang w:eastAsia="zh-TW"/>
              </w:rPr>
              <w:t>Support</w:t>
            </w:r>
          </w:p>
        </w:tc>
        <w:tc>
          <w:tcPr>
            <w:tcW w:w="6850" w:type="dxa"/>
          </w:tcPr>
          <w:p w14:paraId="45FA1418" w14:textId="77777777" w:rsidR="00B14991" w:rsidRDefault="00B14991" w:rsidP="0048002D">
            <w:pPr>
              <w:spacing w:before="120" w:after="120"/>
              <w:rPr>
                <w:rFonts w:eastAsiaTheme="minorEastAsia"/>
                <w:lang w:eastAsia="zh-CN"/>
              </w:rPr>
            </w:pPr>
          </w:p>
        </w:tc>
      </w:tr>
    </w:tbl>
    <w:p w14:paraId="6127E678" w14:textId="77777777" w:rsidR="00B14991" w:rsidRDefault="00B14991" w:rsidP="00B14991">
      <w:pPr>
        <w:rPr>
          <w:rFonts w:eastAsia="PMingLiU"/>
          <w:b/>
          <w:bCs/>
          <w:lang w:eastAsia="zh-TW"/>
        </w:rPr>
      </w:pPr>
    </w:p>
    <w:p w14:paraId="52C18094" w14:textId="77777777" w:rsidR="00B14991" w:rsidRDefault="00B14991" w:rsidP="00B14991">
      <w:pPr>
        <w:rPr>
          <w:rFonts w:eastAsia="PMingLiU"/>
          <w:b/>
          <w:bCs/>
          <w:lang w:eastAsia="zh-TW"/>
        </w:rPr>
      </w:pPr>
    </w:p>
    <w:p w14:paraId="3AC61C0F" w14:textId="77777777" w:rsidR="00A74D1F" w:rsidRDefault="00DE34A3">
      <w:pPr>
        <w:pStyle w:val="berschrift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lastRenderedPageBreak/>
        <w:t xml:space="preserve">Issue 10: </w:t>
      </w:r>
      <w:bookmarkStart w:id="185" w:name="OLE_LINK93"/>
      <w:r>
        <w:rPr>
          <w:rFonts w:ascii="Times New Roman" w:hAnsi="Times New Roman"/>
          <w:bCs w:val="0"/>
          <w:i w:val="0"/>
          <w:iCs w:val="0"/>
          <w:sz w:val="22"/>
          <w:u w:val="single"/>
        </w:rPr>
        <w:t>How long on-demand SIB1 is transmitted after BS receives a UL WUS</w:t>
      </w:r>
      <w:bookmarkEnd w:id="185"/>
    </w:p>
    <w:p w14:paraId="3AC61C10" w14:textId="77777777" w:rsidR="00A74D1F" w:rsidRDefault="00DE34A3">
      <w:pPr>
        <w:rPr>
          <w:rFonts w:eastAsia="PMingLiU"/>
          <w:b/>
          <w:lang w:eastAsia="zh-TW"/>
        </w:rPr>
      </w:pPr>
      <w:bookmarkStart w:id="186" w:name="OLE_LINK232"/>
      <w:bookmarkStart w:id="187" w:name="OLE_LINK233"/>
      <w:bookmarkEnd w:id="184"/>
      <w:r>
        <w:rPr>
          <w:rFonts w:eastAsia="PMingLiU"/>
          <w:b/>
          <w:lang w:eastAsia="zh-TW"/>
        </w:rPr>
        <w:t>Background</w:t>
      </w:r>
    </w:p>
    <w:bookmarkEnd w:id="186"/>
    <w:p w14:paraId="3AC61C11" w14:textId="77777777" w:rsidR="00A74D1F" w:rsidRDefault="00DE34A3">
      <w:pPr>
        <w:rPr>
          <w:rFonts w:eastAsia="PMingLiU"/>
          <w:sz w:val="24"/>
          <w:highlight w:val="yellow"/>
          <w:lang w:val="en-US" w:eastAsia="zh-TW"/>
        </w:rPr>
      </w:pPr>
      <w:r>
        <w:rPr>
          <w:rFonts w:eastAsia="PMingLiU"/>
          <w:lang w:eastAsia="zh-TW"/>
        </w:rPr>
        <w:t xml:space="preserve">In RAN1 #116-bis, </w:t>
      </w:r>
      <w:bookmarkEnd w:id="187"/>
      <w:r>
        <w:rPr>
          <w:rFonts w:eastAsia="PMingLiU"/>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PMingLiU"/>
          <w:b/>
          <w:bCs/>
          <w:iCs/>
          <w:lang w:val="en-US" w:eastAsia="zh-TW"/>
        </w:rPr>
      </w:pPr>
      <w:r>
        <w:rPr>
          <w:rFonts w:eastAsia="PMingLiU"/>
          <w:b/>
          <w:iCs/>
          <w:lang w:val="en-US" w:eastAsia="zh-TW"/>
        </w:rPr>
        <w:t>Companies to consider the following for future meetings</w:t>
      </w:r>
    </w:p>
    <w:p w14:paraId="3AC61C13" w14:textId="77777777" w:rsidR="00A74D1F" w:rsidRDefault="00DE34A3">
      <w:pPr>
        <w:pStyle w:val="1"/>
        <w:numPr>
          <w:ilvl w:val="0"/>
          <w:numId w:val="37"/>
        </w:numPr>
        <w:spacing w:before="120" w:after="120"/>
        <w:ind w:leftChars="100" w:left="680"/>
        <w:rPr>
          <w:rFonts w:eastAsia="PMingLiU"/>
          <w:b/>
          <w:bCs/>
          <w:iCs/>
          <w:lang w:val="en-US" w:eastAsia="zh-TW"/>
        </w:rPr>
      </w:pPr>
      <w:bookmarkStart w:id="188" w:name="OLE_LINK168"/>
      <w:r>
        <w:rPr>
          <w:rFonts w:eastAsia="PMingLiU"/>
          <w:b/>
          <w:bCs/>
          <w:iCs/>
          <w:lang w:val="en-US" w:eastAsia="zh-TW"/>
        </w:rPr>
        <w:t>Option 1: SIB1 monitoring occasions within a time window</w:t>
      </w:r>
      <w:bookmarkEnd w:id="188"/>
    </w:p>
    <w:p w14:paraId="3AC61C14"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The starting time and duration of the time window</w:t>
      </w:r>
    </w:p>
    <w:p w14:paraId="3AC61C15"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Interval between two SIB1 monitoring occasions in the time window</w:t>
      </w:r>
    </w:p>
    <w:p w14:paraId="3AC61C16"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UE the details related to the time window</w:t>
      </w:r>
    </w:p>
    <w:p w14:paraId="3AC61C17" w14:textId="77777777" w:rsidR="00A74D1F" w:rsidRDefault="00DE34A3">
      <w:pPr>
        <w:pStyle w:val="1"/>
        <w:numPr>
          <w:ilvl w:val="0"/>
          <w:numId w:val="37"/>
        </w:numPr>
        <w:spacing w:before="120" w:after="120"/>
        <w:ind w:leftChars="100" w:left="680"/>
        <w:rPr>
          <w:rFonts w:eastAsia="PMingLiU"/>
          <w:b/>
          <w:bCs/>
          <w:iCs/>
          <w:lang w:val="en-US" w:eastAsia="zh-TW"/>
        </w:rPr>
      </w:pPr>
      <w:bookmarkStart w:id="189" w:name="OLE_LINK169"/>
      <w:r>
        <w:rPr>
          <w:rFonts w:eastAsia="PMingLiU"/>
          <w:b/>
          <w:bCs/>
          <w:iCs/>
          <w:lang w:val="en-US" w:eastAsia="zh-TW"/>
        </w:rPr>
        <w:t>Option 2: Periodic SIB1 monitoring occasions until gNB turns off the SIB1 transmission</w:t>
      </w:r>
      <w:bookmarkEnd w:id="189"/>
    </w:p>
    <w:p w14:paraId="3AC61C18"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The staring time of the SIB1 monitoring occasions</w:t>
      </w:r>
    </w:p>
    <w:p w14:paraId="3AC61C19"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UE the SIB1 transmission is turned off</w:t>
      </w:r>
    </w:p>
    <w:p w14:paraId="3AC61C1A" w14:textId="77777777" w:rsidR="00A74D1F" w:rsidRDefault="00DE34A3">
      <w:pPr>
        <w:pStyle w:val="1"/>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the UE the details related to periodicity</w:t>
      </w:r>
    </w:p>
    <w:p w14:paraId="3AC61C1B" w14:textId="77777777" w:rsidR="00A74D1F" w:rsidRDefault="00DE34A3">
      <w:pPr>
        <w:pStyle w:val="1"/>
        <w:numPr>
          <w:ilvl w:val="0"/>
          <w:numId w:val="37"/>
        </w:numPr>
        <w:spacing w:before="120" w:after="120"/>
        <w:ind w:leftChars="100" w:left="680"/>
        <w:rPr>
          <w:rFonts w:eastAsia="PMingLiU"/>
          <w:b/>
          <w:bCs/>
          <w:iCs/>
          <w:lang w:val="en-US" w:eastAsia="zh-TW"/>
        </w:rPr>
      </w:pPr>
      <w:bookmarkStart w:id="190" w:name="OLE_LINK83"/>
      <w:bookmarkStart w:id="191" w:name="OLE_LINK98"/>
      <w:r>
        <w:rPr>
          <w:rFonts w:eastAsia="PMingLiU"/>
          <w:b/>
          <w:bCs/>
          <w:iCs/>
          <w:lang w:val="en-US" w:eastAsia="zh-TW"/>
        </w:rPr>
        <w:t>Other options are not precluded</w:t>
      </w:r>
    </w:p>
    <w:bookmarkEnd w:id="190"/>
    <w:bookmarkEnd w:id="191"/>
    <w:p w14:paraId="3AC61C1C" w14:textId="77777777" w:rsidR="00A74D1F" w:rsidRDefault="00DE34A3">
      <w:pPr>
        <w:pStyle w:val="1"/>
        <w:numPr>
          <w:ilvl w:val="0"/>
          <w:numId w:val="37"/>
        </w:numPr>
        <w:spacing w:before="120" w:after="120"/>
        <w:ind w:leftChars="100" w:left="680"/>
        <w:rPr>
          <w:rFonts w:eastAsia="PMingLiU"/>
          <w:b/>
          <w:bCs/>
          <w:iCs/>
          <w:lang w:val="en-US" w:eastAsia="zh-TW"/>
        </w:rPr>
      </w:pPr>
      <w:r>
        <w:rPr>
          <w:rFonts w:eastAsia="PMingLiU"/>
          <w:b/>
          <w:bCs/>
          <w:iCs/>
          <w:lang w:val="en-US" w:eastAsia="zh-TW"/>
        </w:rPr>
        <w:t>FFS: Further details on SIB1 monitoring occasions</w:t>
      </w:r>
    </w:p>
    <w:p w14:paraId="3AC61C1D" w14:textId="77777777" w:rsidR="00A74D1F" w:rsidRDefault="00A74D1F">
      <w:pPr>
        <w:rPr>
          <w:rFonts w:eastAsia="PMingLiU"/>
          <w:sz w:val="24"/>
          <w:highlight w:val="yellow"/>
          <w:lang w:val="en-US" w:eastAsia="zh-TW"/>
        </w:rPr>
      </w:pPr>
    </w:p>
    <w:p w14:paraId="3AC61C1E" w14:textId="77777777" w:rsidR="00A74D1F" w:rsidRDefault="00DE34A3">
      <w:pPr>
        <w:rPr>
          <w:rFonts w:eastAsia="PMingLiU"/>
          <w:szCs w:val="20"/>
          <w:lang w:eastAsia="zh-TW"/>
        </w:rPr>
      </w:pPr>
      <w:r>
        <w:rPr>
          <w:rFonts w:eastAsia="PMingLiU"/>
          <w:lang w:eastAsia="zh-TW"/>
        </w:rPr>
        <w:t>In R</w:t>
      </w:r>
      <w:r>
        <w:rPr>
          <w:rFonts w:eastAsia="PMingLiU"/>
          <w:szCs w:val="20"/>
          <w:lang w:eastAsia="zh-TW"/>
        </w:rPr>
        <w:t>AN1 #117, companies’ views are collected below:</w:t>
      </w:r>
    </w:p>
    <w:p w14:paraId="3AC61C1F"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Fujitsu</w:t>
      </w:r>
      <w:r>
        <w:rPr>
          <w:rFonts w:eastAsia="PMingLiU"/>
          <w:szCs w:val="20"/>
          <w:lang w:eastAsia="zh-TW"/>
        </w:rPr>
        <w:t>: Window based transmission scheme should be studied for on-demand SIB1 transmission. (</w:t>
      </w:r>
      <w:r>
        <w:rPr>
          <w:rFonts w:eastAsia="PMingLiU"/>
          <w:szCs w:val="20"/>
          <w:highlight w:val="cyan"/>
          <w:lang w:eastAsia="zh-TW"/>
        </w:rPr>
        <w:t>Option 1</w:t>
      </w:r>
      <w:r>
        <w:rPr>
          <w:rFonts w:eastAsia="PMingLiU"/>
          <w:szCs w:val="20"/>
          <w:lang w:eastAsia="zh-TW"/>
        </w:rPr>
        <w:t>)</w:t>
      </w:r>
    </w:p>
    <w:p w14:paraId="3AC61C20"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L</w:t>
      </w:r>
      <w:r>
        <w:rPr>
          <w:rFonts w:eastAsia="PMingLiU"/>
          <w:szCs w:val="20"/>
          <w:highlight w:val="yellow"/>
          <w:lang w:eastAsia="zh-TW"/>
        </w:rPr>
        <w:t>G</w:t>
      </w:r>
      <w:r>
        <w:rPr>
          <w:rFonts w:eastAsia="PMingLiU"/>
          <w:szCs w:val="20"/>
          <w:lang w:eastAsia="zh-TW"/>
        </w:rPr>
        <w:t>:</w:t>
      </w:r>
    </w:p>
    <w:p w14:paraId="3AC61C21"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UE can assume that periodic SIB1 is transmitted during a time window starting from the first time the UE expects to receive SIB1 after the WUS transmission</w:t>
      </w:r>
    </w:p>
    <w:p w14:paraId="3AC61C22"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The timer (or duration of time window) or a value of SIB1 transmission cycle N can be pre-defined/configured, or indicated via the gNB's response (e.g., RAR) to the UL WUS. (</w:t>
      </w:r>
      <w:r>
        <w:rPr>
          <w:rFonts w:eastAsia="PMingLiU"/>
          <w:szCs w:val="20"/>
          <w:highlight w:val="cyan"/>
          <w:lang w:eastAsia="zh-TW"/>
        </w:rPr>
        <w:t>Option 1</w:t>
      </w:r>
      <w:r>
        <w:rPr>
          <w:rFonts w:eastAsia="PMingLiU"/>
          <w:szCs w:val="20"/>
          <w:lang w:eastAsia="zh-TW"/>
        </w:rPr>
        <w:t>)</w:t>
      </w:r>
    </w:p>
    <w:p w14:paraId="3AC61C23"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DOCOMO</w:t>
      </w:r>
      <w:r>
        <w:rPr>
          <w:rFonts w:eastAsia="PMingLiU"/>
          <w:szCs w:val="20"/>
          <w:lang w:eastAsia="zh-TW"/>
        </w:rPr>
        <w:t xml:space="preserve">: </w:t>
      </w:r>
    </w:p>
    <w:p w14:paraId="3AC61C24"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 xml:space="preserve">For Case 1 and Case 2 where UE obtains SIB1 via NES cell, support </w:t>
      </w:r>
      <w:r>
        <w:rPr>
          <w:rFonts w:eastAsia="PMingLiU"/>
          <w:szCs w:val="20"/>
          <w:highlight w:val="cyan"/>
          <w:lang w:eastAsia="zh-TW"/>
        </w:rPr>
        <w:t>Option 1</w:t>
      </w:r>
    </w:p>
    <w:p w14:paraId="3AC61C25"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For Case 3 where UE obtains SIB1 via cell A, UE follows the legacy specification of PDCCH monitoring procedure for receiving system information</w:t>
      </w:r>
    </w:p>
    <w:p w14:paraId="3AC61C26"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E</w:t>
      </w:r>
      <w:r>
        <w:rPr>
          <w:rFonts w:eastAsia="PMingLiU"/>
          <w:szCs w:val="20"/>
          <w:highlight w:val="yellow"/>
          <w:lang w:eastAsia="zh-TW"/>
        </w:rPr>
        <w:t>ricsson</w:t>
      </w:r>
      <w:r>
        <w:rPr>
          <w:rFonts w:eastAsia="PMingLiU"/>
          <w:szCs w:val="20"/>
          <w:lang w:eastAsia="zh-TW"/>
        </w:rPr>
        <w:t>: There should be no explicit signaling to inform the UE that SIB1 transmission is turned off. (</w:t>
      </w:r>
      <w:r>
        <w:rPr>
          <w:rFonts w:eastAsia="PMingLiU"/>
          <w:szCs w:val="20"/>
          <w:highlight w:val="cyan"/>
          <w:lang w:eastAsia="zh-TW"/>
        </w:rPr>
        <w:t>Option 1</w:t>
      </w:r>
      <w:r>
        <w:rPr>
          <w:rFonts w:eastAsia="PMingLiU"/>
          <w:szCs w:val="20"/>
          <w:lang w:eastAsia="zh-TW"/>
        </w:rPr>
        <w:t>)</w:t>
      </w:r>
    </w:p>
    <w:p w14:paraId="3AC61C27"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Qualcomm</w:t>
      </w:r>
      <w:r>
        <w:rPr>
          <w:rFonts w:eastAsia="PMingLiU"/>
          <w:szCs w:val="20"/>
          <w:lang w:eastAsia="zh-TW"/>
        </w:rPr>
        <w:t>: The UE is expected to monitor PDCCH for on-demand SIB1 within a time window (</w:t>
      </w:r>
      <w:r>
        <w:rPr>
          <w:rFonts w:eastAsia="PMingLiU"/>
          <w:szCs w:val="20"/>
          <w:highlight w:val="cyan"/>
          <w:lang w:eastAsia="zh-TW"/>
        </w:rPr>
        <w:t>Option 1</w:t>
      </w:r>
      <w:r>
        <w:rPr>
          <w:rFonts w:eastAsia="PMingLiU"/>
          <w:szCs w:val="20"/>
          <w:lang w:eastAsia="zh-TW"/>
        </w:rPr>
        <w:t>).</w:t>
      </w:r>
    </w:p>
    <w:p w14:paraId="3AC61C28"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 xml:space="preserve">FFS: </w:t>
      </w:r>
      <w:bookmarkStart w:id="192" w:name="OLE_LINK172"/>
      <w:r>
        <w:rPr>
          <w:rFonts w:eastAsia="PMingLiU"/>
          <w:szCs w:val="20"/>
          <w:lang w:eastAsia="zh-TW"/>
        </w:rPr>
        <w:t xml:space="preserve">whether  UE  determines  PDCCH  monitoring  occasions  </w:t>
      </w:r>
      <w:bookmarkStart w:id="193" w:name="OLE_LINK174"/>
      <w:r>
        <w:rPr>
          <w:rFonts w:eastAsia="PMingLiU"/>
          <w:szCs w:val="20"/>
          <w:lang w:eastAsia="zh-TW"/>
        </w:rPr>
        <w:t>from  searchSpaceZero  in  MIB  or  from  a  new search space that is indicated by UL-WUS configuration</w:t>
      </w:r>
      <w:bookmarkEnd w:id="193"/>
      <w:r>
        <w:rPr>
          <w:rFonts w:eastAsia="PMingLiU"/>
          <w:szCs w:val="20"/>
          <w:lang w:eastAsia="zh-TW"/>
        </w:rPr>
        <w:t>.</w:t>
      </w:r>
      <w:bookmarkEnd w:id="192"/>
    </w:p>
    <w:p w14:paraId="3AC61C29"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FFS: details on the time window</w:t>
      </w:r>
    </w:p>
    <w:p w14:paraId="3AC61C2A" w14:textId="77777777" w:rsidR="00A74D1F" w:rsidRDefault="00DE34A3">
      <w:pPr>
        <w:pStyle w:val="1"/>
        <w:numPr>
          <w:ilvl w:val="1"/>
          <w:numId w:val="38"/>
        </w:numPr>
        <w:ind w:leftChars="0"/>
        <w:rPr>
          <w:rFonts w:eastAsia="PMingLiU"/>
          <w:szCs w:val="20"/>
          <w:lang w:eastAsia="zh-TW"/>
        </w:rPr>
      </w:pPr>
      <w:bookmarkStart w:id="194" w:name="OLE_LINK175"/>
      <w:r>
        <w:rPr>
          <w:rFonts w:eastAsia="PMingLiU"/>
          <w:szCs w:val="20"/>
          <w:lang w:eastAsia="zh-TW"/>
        </w:rPr>
        <w:t>Support transmission of on-demand SIB1 with the association with a subset of SSB(s) based on a received UL-WUS.</w:t>
      </w:r>
      <w:bookmarkEnd w:id="194"/>
    </w:p>
    <w:p w14:paraId="3AC61C2B"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M</w:t>
      </w:r>
      <w:r>
        <w:rPr>
          <w:rFonts w:eastAsia="PMingLiU"/>
          <w:szCs w:val="20"/>
          <w:highlight w:val="yellow"/>
          <w:lang w:eastAsia="zh-TW"/>
        </w:rPr>
        <w:t>TK</w:t>
      </w:r>
      <w:r>
        <w:rPr>
          <w:rFonts w:eastAsia="PMingLiU"/>
          <w:szCs w:val="20"/>
          <w:lang w:eastAsia="zh-TW"/>
        </w:rPr>
        <w:t>: Support SIB1 reception scheduled by the DCI (as in legacy procedure) within a time window. (</w:t>
      </w:r>
      <w:r>
        <w:rPr>
          <w:rFonts w:eastAsia="PMingLiU"/>
          <w:szCs w:val="20"/>
          <w:highlight w:val="cyan"/>
          <w:lang w:eastAsia="zh-TW"/>
        </w:rPr>
        <w:t>Option 1</w:t>
      </w:r>
      <w:r>
        <w:rPr>
          <w:rFonts w:eastAsia="PMingLiU"/>
          <w:szCs w:val="20"/>
          <w:lang w:eastAsia="zh-TW"/>
        </w:rPr>
        <w:t>)</w:t>
      </w:r>
    </w:p>
    <w:p w14:paraId="3AC61C2C"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CEWiT</w:t>
      </w:r>
      <w:r>
        <w:rPr>
          <w:rFonts w:eastAsia="PMingLiU"/>
          <w:szCs w:val="20"/>
          <w:lang w:eastAsia="zh-TW"/>
        </w:rPr>
        <w:t>: Support SIB1 monitoring occasions within a time window with a predefined starting time and duration of the time window. (</w:t>
      </w:r>
      <w:r>
        <w:rPr>
          <w:rFonts w:eastAsia="PMingLiU"/>
          <w:szCs w:val="20"/>
          <w:highlight w:val="cyan"/>
          <w:lang w:eastAsia="zh-TW"/>
        </w:rPr>
        <w:t>Option 1</w:t>
      </w:r>
      <w:r>
        <w:rPr>
          <w:rFonts w:eastAsia="PMingLiU"/>
          <w:szCs w:val="20"/>
          <w:lang w:eastAsia="zh-TW"/>
        </w:rPr>
        <w:t>)</w:t>
      </w:r>
    </w:p>
    <w:p w14:paraId="3AC61C2D"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H</w:t>
      </w:r>
      <w:r>
        <w:rPr>
          <w:rFonts w:eastAsia="PMingLiU"/>
          <w:szCs w:val="20"/>
          <w:highlight w:val="yellow"/>
          <w:lang w:eastAsia="zh-TW"/>
        </w:rPr>
        <w:t>uawei</w:t>
      </w:r>
      <w:r>
        <w:rPr>
          <w:rFonts w:eastAsia="PMingLiU"/>
          <w:szCs w:val="20"/>
          <w:lang w:eastAsia="zh-TW"/>
        </w:rPr>
        <w:t xml:space="preserve">: For case 2 and case 3, </w:t>
      </w:r>
      <w:r>
        <w:rPr>
          <w:rFonts w:eastAsia="PMingLiU"/>
          <w:szCs w:val="20"/>
          <w:highlight w:val="cyan"/>
          <w:lang w:eastAsia="zh-TW"/>
        </w:rPr>
        <w:t>option 1</w:t>
      </w:r>
      <w:r>
        <w:rPr>
          <w:rFonts w:eastAsia="PMingLiU"/>
          <w:szCs w:val="20"/>
          <w:lang w:eastAsia="zh-TW"/>
        </w:rPr>
        <w:t>(i.e., SIB1 monitoring occasions within a time window) is the assumption for SIB1 monitoring in RAN1 for further study.</w:t>
      </w:r>
    </w:p>
    <w:p w14:paraId="3AC61C2E"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vivo</w:t>
      </w:r>
      <w:r>
        <w:rPr>
          <w:rFonts w:eastAsia="PMingLiU"/>
          <w:szCs w:val="20"/>
          <w:lang w:eastAsia="zh-TW"/>
        </w:rPr>
        <w:t xml:space="preserve">: Support </w:t>
      </w:r>
      <w:r>
        <w:rPr>
          <w:rFonts w:eastAsia="PMingLiU"/>
          <w:szCs w:val="20"/>
          <w:highlight w:val="cyan"/>
          <w:lang w:eastAsia="zh-TW"/>
        </w:rPr>
        <w:t>option1</w:t>
      </w:r>
      <w:r>
        <w:rPr>
          <w:rFonts w:eastAsia="PMingLiU"/>
          <w:szCs w:val="20"/>
          <w:lang w:eastAsia="zh-TW"/>
        </w:rPr>
        <w:t xml:space="preserve"> for SIB1 PDCCH monitoring after UL WUS</w:t>
      </w:r>
    </w:p>
    <w:p w14:paraId="3AC61C2F"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N</w:t>
      </w:r>
      <w:r>
        <w:rPr>
          <w:rFonts w:eastAsia="PMingLiU"/>
          <w:szCs w:val="20"/>
          <w:highlight w:val="yellow"/>
          <w:lang w:eastAsia="zh-TW"/>
        </w:rPr>
        <w:t>okia</w:t>
      </w:r>
      <w:r>
        <w:rPr>
          <w:rFonts w:eastAsia="PMingLiU"/>
          <w:szCs w:val="20"/>
          <w:lang w:eastAsia="zh-TW"/>
        </w:rPr>
        <w:t xml:space="preserve">: RAN1 to consider </w:t>
      </w:r>
      <w:r>
        <w:rPr>
          <w:rFonts w:eastAsia="PMingLiU"/>
          <w:szCs w:val="20"/>
          <w:highlight w:val="cyan"/>
          <w:lang w:eastAsia="zh-TW"/>
        </w:rPr>
        <w:t>Option 1</w:t>
      </w:r>
      <w:r>
        <w:rPr>
          <w:rFonts w:eastAsia="PMingLiU"/>
          <w:szCs w:val="20"/>
          <w:lang w:eastAsia="zh-TW"/>
        </w:rPr>
        <w:t>. FFS Option 2.</w:t>
      </w:r>
    </w:p>
    <w:p w14:paraId="3AC61C30" w14:textId="77777777" w:rsidR="00A74D1F" w:rsidRDefault="00DE34A3">
      <w:pPr>
        <w:pStyle w:val="1"/>
        <w:numPr>
          <w:ilvl w:val="1"/>
          <w:numId w:val="38"/>
        </w:numPr>
        <w:ind w:leftChars="0"/>
        <w:rPr>
          <w:rFonts w:eastAsia="PMingLiU"/>
          <w:szCs w:val="20"/>
          <w:lang w:eastAsia="zh-TW"/>
        </w:rPr>
      </w:pPr>
      <w:r>
        <w:rPr>
          <w:rFonts w:eastAsia="PMingLiU" w:hint="eastAsia"/>
          <w:szCs w:val="20"/>
          <w:lang w:eastAsia="zh-TW"/>
        </w:rPr>
        <w:t>F</w:t>
      </w:r>
      <w:r>
        <w:rPr>
          <w:rFonts w:eastAsia="PMingLiU"/>
          <w:szCs w:val="20"/>
          <w:lang w:eastAsia="zh-TW"/>
        </w:rPr>
        <w:t>FS: how the information about SIB1 monitoring and OD-SIB1 transmission scheduling is informed to UE (e.g. part of WUS configuration)</w:t>
      </w:r>
    </w:p>
    <w:p w14:paraId="3AC61C31"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A</w:t>
      </w:r>
      <w:r>
        <w:rPr>
          <w:rFonts w:eastAsia="PMingLiU"/>
          <w:szCs w:val="20"/>
          <w:highlight w:val="yellow"/>
          <w:lang w:eastAsia="zh-TW"/>
        </w:rPr>
        <w:t>pple</w:t>
      </w:r>
      <w:r>
        <w:rPr>
          <w:rFonts w:eastAsia="PMingLiU"/>
          <w:szCs w:val="20"/>
          <w:lang w:eastAsia="zh-TW"/>
        </w:rPr>
        <w:t>: Support SIB1 PDCCH monitoring occasion within a window (</w:t>
      </w:r>
      <w:r>
        <w:rPr>
          <w:rFonts w:eastAsia="PMingLiU"/>
          <w:szCs w:val="20"/>
          <w:highlight w:val="cyan"/>
          <w:lang w:eastAsia="zh-TW"/>
        </w:rPr>
        <w:t>Option 1</w:t>
      </w:r>
      <w:r>
        <w:rPr>
          <w:rFonts w:eastAsia="PMingLiU"/>
          <w:szCs w:val="20"/>
          <w:lang w:eastAsia="zh-TW"/>
        </w:rPr>
        <w:t>)</w:t>
      </w:r>
    </w:p>
    <w:p w14:paraId="3AC61C32" w14:textId="77777777" w:rsidR="00A74D1F" w:rsidRDefault="00DE34A3">
      <w:pPr>
        <w:pStyle w:val="1"/>
        <w:numPr>
          <w:ilvl w:val="1"/>
          <w:numId w:val="38"/>
        </w:numPr>
        <w:ind w:leftChars="0"/>
        <w:rPr>
          <w:rFonts w:eastAsia="PMingLiU"/>
          <w:szCs w:val="20"/>
          <w:lang w:eastAsia="zh-TW"/>
        </w:rPr>
      </w:pPr>
      <w:bookmarkStart w:id="195" w:name="OLE_LINK173"/>
      <w:r>
        <w:rPr>
          <w:rFonts w:eastAsia="PMingLiU"/>
          <w:szCs w:val="20"/>
          <w:lang w:eastAsia="zh-TW"/>
        </w:rPr>
        <w:t>FFS: where the search space zero configuration is provided</w:t>
      </w:r>
      <w:bookmarkEnd w:id="195"/>
      <w:r>
        <w:rPr>
          <w:rFonts w:eastAsia="PMingLiU"/>
          <w:szCs w:val="20"/>
          <w:lang w:eastAsia="zh-TW"/>
        </w:rPr>
        <w:t>.</w:t>
      </w:r>
    </w:p>
    <w:p w14:paraId="3AC61C33"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Support indication of the SIB1 monitoring window in the gNB feedback</w:t>
      </w:r>
    </w:p>
    <w:p w14:paraId="3AC61C34"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InterDigital</w:t>
      </w:r>
      <w:r>
        <w:rPr>
          <w:rFonts w:eastAsia="PMingLiU"/>
          <w:szCs w:val="20"/>
          <w:lang w:eastAsia="zh-TW"/>
        </w:rPr>
        <w:t>: Support periodic SIB1 monitoring occasions until gNB turns off the SIB1 transmission. (</w:t>
      </w:r>
      <w:r>
        <w:rPr>
          <w:rFonts w:eastAsia="PMingLiU"/>
          <w:highlight w:val="magenta"/>
          <w:lang w:eastAsia="zh-TW"/>
        </w:rPr>
        <w:t>Option 2</w:t>
      </w:r>
      <w:r>
        <w:rPr>
          <w:rFonts w:eastAsia="PMingLiU"/>
          <w:szCs w:val="20"/>
          <w:lang w:eastAsia="zh-TW"/>
        </w:rPr>
        <w:t>)</w:t>
      </w:r>
    </w:p>
    <w:p w14:paraId="3AC61C35"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ATT</w:t>
      </w:r>
      <w:r>
        <w:rPr>
          <w:rFonts w:eastAsia="PMingLiU"/>
          <w:szCs w:val="20"/>
          <w:lang w:eastAsia="zh-TW"/>
        </w:rPr>
        <w:t>: The SIB1 monitoring occasions are within a time window (</w:t>
      </w:r>
      <w:r>
        <w:rPr>
          <w:rFonts w:eastAsia="PMingLiU"/>
          <w:szCs w:val="20"/>
          <w:highlight w:val="cyan"/>
          <w:lang w:eastAsia="zh-TW"/>
        </w:rPr>
        <w:t>Option 1</w:t>
      </w:r>
      <w:r>
        <w:rPr>
          <w:rFonts w:eastAsia="PMingLiU"/>
          <w:szCs w:val="20"/>
          <w:lang w:eastAsia="zh-TW"/>
        </w:rPr>
        <w:t>)</w:t>
      </w:r>
    </w:p>
    <w:p w14:paraId="3AC61C36"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Alt 1: The staring time window is associated with the UL WUS occasion/window</w:t>
      </w:r>
    </w:p>
    <w:p w14:paraId="3AC61C37"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Alt 2: The staring time window is associated with the feedback of UL WUS</w:t>
      </w:r>
    </w:p>
    <w:p w14:paraId="3AC61C38" w14:textId="77777777" w:rsidR="00A74D1F" w:rsidRDefault="00DE34A3">
      <w:pPr>
        <w:pStyle w:val="1"/>
        <w:numPr>
          <w:ilvl w:val="1"/>
          <w:numId w:val="38"/>
        </w:numPr>
        <w:ind w:leftChars="0"/>
        <w:rPr>
          <w:rFonts w:eastAsia="PMingLiU"/>
          <w:szCs w:val="20"/>
          <w:lang w:eastAsia="zh-TW"/>
        </w:rPr>
      </w:pPr>
      <w:r>
        <w:rPr>
          <w:rFonts w:eastAsia="PMingLiU"/>
          <w:szCs w:val="20"/>
          <w:lang w:eastAsia="zh-TW"/>
        </w:rPr>
        <w:t>Alt 3: Periodic candidate time windows for transmitting SIB1 are configured and UE assumes the first candidate time window after UL WUS occasion/window</w:t>
      </w:r>
    </w:p>
    <w:p w14:paraId="3AC61C39"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China Telecom</w:t>
      </w:r>
      <w:r>
        <w:rPr>
          <w:rFonts w:eastAsia="PMingLiU"/>
          <w:bCs/>
          <w:lang w:eastAsia="zh-TW"/>
        </w:rPr>
        <w:t>: How the on-demand SIB1 be terminated is related to the reason why on-demand SIB1 is requested.</w:t>
      </w:r>
    </w:p>
    <w:p w14:paraId="3AC61C3A"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MCC</w:t>
      </w:r>
      <w:r>
        <w:rPr>
          <w:rFonts w:eastAsia="PMingLiU"/>
          <w:szCs w:val="20"/>
          <w:lang w:eastAsia="zh-TW"/>
        </w:rPr>
        <w:t>: Support to introduce a time window for SIB1 reception as baseline. (</w:t>
      </w:r>
      <w:r>
        <w:rPr>
          <w:rFonts w:eastAsia="PMingLiU"/>
          <w:szCs w:val="20"/>
          <w:highlight w:val="cyan"/>
          <w:lang w:eastAsia="zh-TW"/>
        </w:rPr>
        <w:t>Option 1</w:t>
      </w:r>
      <w:r>
        <w:rPr>
          <w:rFonts w:eastAsia="PMingLiU"/>
          <w:szCs w:val="20"/>
          <w:lang w:eastAsia="zh-TW"/>
        </w:rPr>
        <w:t>)</w:t>
      </w:r>
    </w:p>
    <w:p w14:paraId="3AC61C3B"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t>S</w:t>
      </w:r>
      <w:r>
        <w:rPr>
          <w:rFonts w:eastAsia="PMingLiU"/>
          <w:szCs w:val="20"/>
          <w:highlight w:val="yellow"/>
          <w:lang w:eastAsia="zh-TW"/>
        </w:rPr>
        <w:t>ony</w:t>
      </w:r>
      <w:r>
        <w:rPr>
          <w:rFonts w:eastAsia="PMingLiU"/>
          <w:szCs w:val="20"/>
          <w:lang w:eastAsia="zh-TW"/>
        </w:rPr>
        <w:t>: The starting time for SIB1 monitoring is determined based on the response with on-demand SIB1 request</w:t>
      </w:r>
    </w:p>
    <w:p w14:paraId="3AC61C3C" w14:textId="77777777" w:rsidR="00A74D1F" w:rsidRDefault="00DE34A3">
      <w:pPr>
        <w:pStyle w:val="1"/>
        <w:numPr>
          <w:ilvl w:val="0"/>
          <w:numId w:val="38"/>
        </w:numPr>
        <w:ind w:leftChars="0"/>
        <w:rPr>
          <w:rFonts w:eastAsia="PMingLiU"/>
          <w:szCs w:val="20"/>
          <w:lang w:eastAsia="zh-TW"/>
        </w:rPr>
      </w:pPr>
      <w:r>
        <w:rPr>
          <w:rFonts w:eastAsia="PMingLiU"/>
          <w:szCs w:val="20"/>
          <w:highlight w:val="yellow"/>
          <w:lang w:eastAsia="zh-TW"/>
        </w:rPr>
        <w:t>ZTE</w:t>
      </w:r>
      <w:r>
        <w:rPr>
          <w:rFonts w:eastAsia="PMingLiU"/>
          <w:szCs w:val="20"/>
          <w:lang w:eastAsia="zh-TW"/>
        </w:rPr>
        <w:t xml:space="preserve">: Support on-demand </w:t>
      </w:r>
      <w:r>
        <w:rPr>
          <w:rFonts w:eastAsia="PMingLiU"/>
          <w:b/>
          <w:bCs/>
          <w:szCs w:val="20"/>
          <w:lang w:eastAsia="zh-TW"/>
        </w:rPr>
        <w:t>periodic</w:t>
      </w:r>
      <w:r>
        <w:rPr>
          <w:rFonts w:eastAsia="PMingLiU"/>
          <w:szCs w:val="20"/>
          <w:lang w:eastAsia="zh-TW"/>
        </w:rPr>
        <w:t xml:space="preserve"> SIB1 transmission within a time window. (</w:t>
      </w:r>
      <w:r>
        <w:rPr>
          <w:rFonts w:eastAsia="PMingLiU"/>
          <w:szCs w:val="20"/>
          <w:highlight w:val="cyan"/>
          <w:lang w:eastAsia="zh-TW"/>
        </w:rPr>
        <w:t>Option 1</w:t>
      </w:r>
      <w:r>
        <w:rPr>
          <w:rFonts w:eastAsia="PMingLiU"/>
          <w:szCs w:val="20"/>
          <w:lang w:eastAsia="zh-TW"/>
        </w:rPr>
        <w:t>)</w:t>
      </w:r>
    </w:p>
    <w:p w14:paraId="3AC61C3D" w14:textId="77777777" w:rsidR="00A74D1F" w:rsidRDefault="00DE34A3">
      <w:pPr>
        <w:pStyle w:val="1"/>
        <w:numPr>
          <w:ilvl w:val="0"/>
          <w:numId w:val="38"/>
        </w:numPr>
        <w:ind w:leftChars="0"/>
        <w:rPr>
          <w:rFonts w:eastAsia="PMingLiU"/>
          <w:szCs w:val="20"/>
          <w:lang w:eastAsia="zh-TW"/>
        </w:rPr>
      </w:pPr>
      <w:r>
        <w:rPr>
          <w:rFonts w:eastAsia="PMingLiU" w:hint="eastAsia"/>
          <w:szCs w:val="20"/>
          <w:highlight w:val="yellow"/>
          <w:lang w:eastAsia="zh-TW"/>
        </w:rPr>
        <w:lastRenderedPageBreak/>
        <w:t>P</w:t>
      </w:r>
      <w:r>
        <w:rPr>
          <w:rFonts w:eastAsia="PMingLiU"/>
          <w:szCs w:val="20"/>
          <w:highlight w:val="yellow"/>
          <w:lang w:eastAsia="zh-TW"/>
        </w:rPr>
        <w:t>anasonic</w:t>
      </w:r>
      <w:r>
        <w:rPr>
          <w:rFonts w:eastAsia="PMingLiU"/>
          <w:szCs w:val="20"/>
          <w:lang w:eastAsia="zh-TW"/>
        </w:rPr>
        <w:t>: The behavior of NES cell and scenarios after SIB1 is triggered are to be discussed and clarified.</w:t>
      </w:r>
    </w:p>
    <w:p w14:paraId="3AC61C3E" w14:textId="77777777" w:rsidR="00A74D1F" w:rsidRDefault="00DE34A3">
      <w:pPr>
        <w:pStyle w:val="1"/>
        <w:numPr>
          <w:ilvl w:val="0"/>
          <w:numId w:val="38"/>
        </w:numPr>
        <w:ind w:leftChars="0"/>
        <w:rPr>
          <w:rFonts w:eastAsia="PMingLiU"/>
          <w:bCs/>
          <w:lang w:eastAsia="zh-TW"/>
        </w:rPr>
      </w:pPr>
      <w:r>
        <w:rPr>
          <w:rFonts w:eastAsia="PMingLiU" w:hint="eastAsia"/>
          <w:szCs w:val="20"/>
          <w:highlight w:val="yellow"/>
          <w:lang w:eastAsia="zh-TW"/>
        </w:rPr>
        <w:t>E</w:t>
      </w:r>
      <w:r>
        <w:rPr>
          <w:rFonts w:eastAsia="PMingLiU"/>
          <w:szCs w:val="20"/>
          <w:highlight w:val="yellow"/>
          <w:lang w:eastAsia="zh-TW"/>
        </w:rPr>
        <w:t>TRI</w:t>
      </w:r>
      <w:r>
        <w:rPr>
          <w:rFonts w:eastAsia="PMingLiU"/>
          <w:bCs/>
          <w:lang w:eastAsia="zh-TW"/>
        </w:rPr>
        <w:t xml:space="preserve">: For transmission of on-demand SIB1, at least support </w:t>
      </w:r>
      <w:r>
        <w:rPr>
          <w:rFonts w:eastAsia="PMingLiU"/>
          <w:szCs w:val="20"/>
          <w:highlight w:val="cyan"/>
          <w:lang w:eastAsia="zh-TW"/>
        </w:rPr>
        <w:t>Option 1</w:t>
      </w:r>
      <w:r>
        <w:rPr>
          <w:rFonts w:eastAsia="PMingLiU"/>
          <w:bCs/>
          <w:lang w:eastAsia="zh-TW"/>
        </w:rPr>
        <w:t>, i.e., SIB1 monitoring occasions within a time window.</w:t>
      </w:r>
    </w:p>
    <w:p w14:paraId="3AC61C3F" w14:textId="77777777" w:rsidR="00A74D1F" w:rsidRDefault="00DE34A3">
      <w:pPr>
        <w:pStyle w:val="1"/>
        <w:numPr>
          <w:ilvl w:val="0"/>
          <w:numId w:val="38"/>
        </w:numPr>
        <w:ind w:leftChars="0"/>
        <w:rPr>
          <w:rFonts w:eastAsia="PMingLiU"/>
          <w:bCs/>
          <w:lang w:eastAsia="zh-TW"/>
        </w:rPr>
      </w:pPr>
      <w:r>
        <w:rPr>
          <w:rFonts w:eastAsia="PMingLiU"/>
          <w:szCs w:val="20"/>
          <w:highlight w:val="yellow"/>
          <w:lang w:eastAsia="zh-TW"/>
        </w:rPr>
        <w:t>NEC</w:t>
      </w:r>
      <w:r>
        <w:rPr>
          <w:rFonts w:eastAsia="PMingLiU"/>
          <w:bCs/>
          <w:lang w:eastAsia="zh-TW"/>
        </w:rPr>
        <w:t xml:space="preserve">: Upon SIB1 on-demand request, SIB1 may be monitored for a specified duration (i.e. </w:t>
      </w:r>
      <w:r>
        <w:rPr>
          <w:rFonts w:eastAsia="PMingLiU"/>
          <w:szCs w:val="20"/>
          <w:highlight w:val="cyan"/>
          <w:lang w:eastAsia="zh-TW"/>
        </w:rPr>
        <w:t>Option 1</w:t>
      </w:r>
      <w:r>
        <w:rPr>
          <w:rFonts w:eastAsia="PMingLiU"/>
          <w:bCs/>
          <w:lang w:eastAsia="zh-TW"/>
        </w:rPr>
        <w:t>: SIB1 monitoring occasions within a time window), from the first period after WUS acknowledgement from gNB.</w:t>
      </w:r>
    </w:p>
    <w:p w14:paraId="3AC61C40" w14:textId="77777777" w:rsidR="00A74D1F" w:rsidRDefault="00DE34A3">
      <w:pPr>
        <w:pStyle w:val="1"/>
        <w:numPr>
          <w:ilvl w:val="1"/>
          <w:numId w:val="38"/>
        </w:numPr>
        <w:ind w:leftChars="0"/>
        <w:rPr>
          <w:rFonts w:eastAsia="PMingLiU"/>
          <w:bCs/>
          <w:lang w:eastAsia="zh-TW"/>
        </w:rPr>
      </w:pPr>
      <w:r>
        <w:rPr>
          <w:rFonts w:eastAsia="PMingLiU"/>
          <w:bCs/>
          <w:lang w:eastAsia="zh-TW"/>
        </w:rPr>
        <w:t>The length of the time window can be implicitly or via DCI format 1_0.</w:t>
      </w:r>
    </w:p>
    <w:p w14:paraId="3AC61C41" w14:textId="77777777" w:rsidR="00A74D1F" w:rsidRDefault="00DE34A3">
      <w:pPr>
        <w:pStyle w:val="1"/>
        <w:numPr>
          <w:ilvl w:val="0"/>
          <w:numId w:val="38"/>
        </w:numPr>
        <w:ind w:leftChars="0"/>
        <w:rPr>
          <w:rFonts w:eastAsia="PMingLiU"/>
          <w:bCs/>
          <w:lang w:eastAsia="zh-TW"/>
        </w:rPr>
      </w:pPr>
      <w:r>
        <w:rPr>
          <w:rFonts w:eastAsia="PMingLiU"/>
          <w:szCs w:val="20"/>
          <w:highlight w:val="yellow"/>
          <w:lang w:eastAsia="zh-TW"/>
        </w:rPr>
        <w:t>Frauhnofer</w:t>
      </w:r>
      <w:r>
        <w:rPr>
          <w:rFonts w:eastAsia="PMingLiU"/>
          <w:bCs/>
          <w:lang w:eastAsia="zh-TW"/>
        </w:rPr>
        <w:t>: A time window is defined for SIB-1 transmission after WUS. (</w:t>
      </w:r>
      <w:r>
        <w:rPr>
          <w:rFonts w:eastAsia="PMingLiU"/>
          <w:szCs w:val="20"/>
          <w:highlight w:val="cyan"/>
          <w:lang w:eastAsia="zh-TW"/>
        </w:rPr>
        <w:t>Option 1</w:t>
      </w:r>
      <w:r>
        <w:rPr>
          <w:rFonts w:eastAsia="PMingLiU"/>
          <w:bCs/>
          <w:lang w:eastAsia="zh-TW"/>
        </w:rPr>
        <w:t>)</w:t>
      </w:r>
    </w:p>
    <w:p w14:paraId="3AC61C42" w14:textId="77777777" w:rsidR="00A74D1F" w:rsidRDefault="00DE34A3">
      <w:pPr>
        <w:pStyle w:val="1"/>
        <w:numPr>
          <w:ilvl w:val="0"/>
          <w:numId w:val="38"/>
        </w:numPr>
        <w:ind w:leftChars="0"/>
        <w:rPr>
          <w:rFonts w:eastAsia="PMingLiU"/>
          <w:bCs/>
          <w:lang w:eastAsia="zh-TW"/>
        </w:rPr>
      </w:pPr>
      <w:r>
        <w:rPr>
          <w:rFonts w:eastAsia="PMingLiU"/>
          <w:szCs w:val="20"/>
          <w:highlight w:val="yellow"/>
          <w:lang w:eastAsia="zh-TW"/>
        </w:rPr>
        <w:t>Vodafone</w:t>
      </w:r>
      <w:r>
        <w:rPr>
          <w:rFonts w:eastAsia="PMingLiU"/>
          <w:lang w:eastAsia="zh-TW"/>
        </w:rPr>
        <w:t>: The time-domain behavior of on-demand SIB1 is based on periodic SIB1 monitoring occasions until gNB turns off the SIB1 transmission. (</w:t>
      </w:r>
      <w:r>
        <w:rPr>
          <w:rFonts w:eastAsia="PMingLiU"/>
          <w:highlight w:val="magenta"/>
          <w:lang w:eastAsia="zh-TW"/>
        </w:rPr>
        <w:t>Option 2</w:t>
      </w:r>
      <w:r>
        <w:rPr>
          <w:rFonts w:eastAsia="PMingLiU"/>
          <w:lang w:eastAsia="zh-TW"/>
        </w:rPr>
        <w:t>)</w:t>
      </w:r>
    </w:p>
    <w:p w14:paraId="3AC61C43" w14:textId="77777777" w:rsidR="00A74D1F" w:rsidRDefault="00A74D1F">
      <w:pPr>
        <w:rPr>
          <w:rFonts w:eastAsia="PMingLiU"/>
          <w:bCs/>
          <w:lang w:eastAsia="zh-TW"/>
        </w:rPr>
      </w:pPr>
    </w:p>
    <w:p w14:paraId="3AC61C44" w14:textId="77777777" w:rsidR="00A74D1F" w:rsidRDefault="00A74D1F">
      <w:pPr>
        <w:rPr>
          <w:rFonts w:eastAsia="PMingLiU"/>
          <w:bCs/>
          <w:lang w:eastAsia="zh-TW"/>
        </w:rPr>
      </w:pPr>
    </w:p>
    <w:p w14:paraId="3AC61C45" w14:textId="77777777" w:rsidR="00A74D1F" w:rsidRDefault="00DE34A3">
      <w:pPr>
        <w:rPr>
          <w:rFonts w:eastAsia="PMingLiU"/>
          <w:b/>
          <w:bCs/>
          <w:lang w:eastAsia="zh-TW"/>
        </w:rPr>
      </w:pPr>
      <w:bookmarkStart w:id="196" w:name="OLE_LINK183"/>
      <w:r>
        <w:rPr>
          <w:rFonts w:eastAsia="PMingLiU"/>
          <w:b/>
          <w:bCs/>
          <w:lang w:eastAsia="zh-TW"/>
        </w:rPr>
        <w:t>The above views can summarized as:</w:t>
      </w:r>
    </w:p>
    <w:p w14:paraId="3AC61C46" w14:textId="77777777" w:rsidR="00A74D1F" w:rsidRDefault="00DE34A3">
      <w:pPr>
        <w:pStyle w:val="1"/>
        <w:numPr>
          <w:ilvl w:val="0"/>
          <w:numId w:val="36"/>
        </w:numPr>
        <w:ind w:leftChars="0"/>
        <w:rPr>
          <w:b/>
          <w:bCs/>
        </w:rPr>
      </w:pPr>
      <w:bookmarkStart w:id="197" w:name="OLE_LINK171"/>
      <w:bookmarkEnd w:id="196"/>
      <w:r>
        <w:rPr>
          <w:b/>
          <w:bCs/>
        </w:rPr>
        <w:t xml:space="preserve">Option 1: SIB1 </w:t>
      </w:r>
      <w:bookmarkStart w:id="198" w:name="OLE_LINK170"/>
      <w:r>
        <w:rPr>
          <w:b/>
          <w:bCs/>
        </w:rPr>
        <w:t>monitoring occasions</w:t>
      </w:r>
      <w:bookmarkEnd w:id="198"/>
      <w:r>
        <w:rPr>
          <w:b/>
          <w:bCs/>
        </w:rPr>
        <w:t xml:space="preserve"> within a time window</w:t>
      </w:r>
      <w:bookmarkEnd w:id="197"/>
    </w:p>
    <w:p w14:paraId="3AC61C47" w14:textId="77777777" w:rsidR="00A74D1F" w:rsidRDefault="00DE34A3">
      <w:pPr>
        <w:pStyle w:val="1"/>
        <w:numPr>
          <w:ilvl w:val="1"/>
          <w:numId w:val="36"/>
        </w:numPr>
        <w:ind w:leftChars="0"/>
        <w:rPr>
          <w:b/>
          <w:bCs/>
          <w:lang w:val="pt-BR"/>
        </w:rPr>
      </w:pPr>
      <w:r>
        <w:rPr>
          <w:rFonts w:eastAsia="PMingLiU"/>
          <w:highlight w:val="yellow"/>
          <w:lang w:val="pt-BR" w:eastAsia="zh-TW"/>
        </w:rPr>
        <w:t>Fujitsu</w:t>
      </w:r>
      <w:r>
        <w:rPr>
          <w:rFonts w:eastAsia="PMingLiU"/>
          <w:lang w:val="pt-BR" w:eastAsia="zh-TW"/>
        </w:rPr>
        <w:t xml:space="preserve">, </w:t>
      </w:r>
      <w:r>
        <w:rPr>
          <w:rFonts w:eastAsia="PMingLiU"/>
          <w:highlight w:val="yellow"/>
          <w:lang w:val="pt-BR" w:eastAsia="zh-TW"/>
        </w:rPr>
        <w:t>LG</w:t>
      </w:r>
      <w:r>
        <w:rPr>
          <w:rFonts w:eastAsia="PMingLiU"/>
          <w:lang w:val="pt-BR" w:eastAsia="zh-TW"/>
        </w:rPr>
        <w:t xml:space="preserve"> (add periodic),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Ericsson</w:t>
      </w:r>
      <w:r>
        <w:rPr>
          <w:rFonts w:eastAsia="PMingLiU"/>
          <w:lang w:val="pt-BR" w:eastAsia="zh-TW"/>
        </w:rPr>
        <w:t xml:space="preserve">, </w:t>
      </w:r>
      <w:r>
        <w:rPr>
          <w:rFonts w:eastAsia="PMingLiU"/>
          <w:highlight w:val="yellow"/>
          <w:lang w:val="pt-BR" w:eastAsia="zh-TW"/>
        </w:rPr>
        <w:t>Qualcomm</w:t>
      </w:r>
      <w:r>
        <w:rPr>
          <w:rFonts w:eastAsia="PMingLiU"/>
          <w:lang w:val="pt-BR" w:eastAsia="zh-TW"/>
        </w:rPr>
        <w:t xml:space="preserve">, </w:t>
      </w:r>
      <w:r>
        <w:rPr>
          <w:rFonts w:eastAsia="PMingLiU"/>
          <w:highlight w:val="yellow"/>
          <w:lang w:val="pt-BR" w:eastAsia="zh-TW"/>
        </w:rPr>
        <w:t>MTK</w:t>
      </w:r>
      <w:r>
        <w:rPr>
          <w:rFonts w:eastAsia="PMingLiU"/>
          <w:lang w:val="pt-BR" w:eastAsia="zh-TW"/>
        </w:rPr>
        <w:t xml:space="preserve">, </w:t>
      </w:r>
      <w:r>
        <w:rPr>
          <w:rFonts w:eastAsia="PMingLiU"/>
          <w:highlight w:val="yellow"/>
          <w:lang w:val="pt-BR" w:eastAsia="zh-TW"/>
        </w:rPr>
        <w:t>CEWiT</w:t>
      </w:r>
      <w:r>
        <w:rPr>
          <w:rFonts w:eastAsia="PMingLiU"/>
          <w:lang w:val="pt-BR" w:eastAsia="zh-TW"/>
        </w:rPr>
        <w:t xml:space="preserve">, </w:t>
      </w:r>
      <w:r>
        <w:rPr>
          <w:rFonts w:eastAsia="PMingLiU"/>
          <w:highlight w:val="yellow"/>
          <w:lang w:val="pt-BR" w:eastAsia="zh-TW"/>
        </w:rPr>
        <w:t>Huawei</w:t>
      </w:r>
      <w:r>
        <w:rPr>
          <w:rFonts w:eastAsia="PMingLiU"/>
          <w:lang w:val="pt-BR" w:eastAsia="zh-TW"/>
        </w:rPr>
        <w:t xml:space="preserve">, </w:t>
      </w:r>
      <w:r>
        <w:rPr>
          <w:rFonts w:eastAsia="PMingLiU"/>
          <w:highlight w:val="yellow"/>
          <w:lang w:val="pt-BR" w:eastAsia="zh-TW"/>
        </w:rPr>
        <w:t>vivo</w:t>
      </w:r>
      <w:r>
        <w:rPr>
          <w:rFonts w:eastAsia="PMingLiU"/>
          <w:lang w:val="pt-BR" w:eastAsia="zh-TW"/>
        </w:rPr>
        <w:t xml:space="preserve">, </w:t>
      </w:r>
      <w:r>
        <w:rPr>
          <w:rFonts w:eastAsia="PMingLiU"/>
          <w:highlight w:val="yellow"/>
          <w:lang w:val="pt-BR" w:eastAsia="zh-TW"/>
        </w:rPr>
        <w:t>Nokia</w:t>
      </w:r>
      <w:r>
        <w:rPr>
          <w:rFonts w:eastAsia="PMingLiU"/>
          <w:lang w:val="pt-BR" w:eastAsia="zh-TW"/>
        </w:rPr>
        <w:t xml:space="preserve">, </w:t>
      </w:r>
      <w:r>
        <w:rPr>
          <w:rFonts w:eastAsia="PMingLiU"/>
          <w:highlight w:val="yellow"/>
          <w:lang w:val="pt-BR" w:eastAsia="zh-TW"/>
        </w:rPr>
        <w:t>Apple</w:t>
      </w:r>
      <w:r>
        <w:rPr>
          <w:rFonts w:eastAsia="PMingLiU"/>
          <w:lang w:val="pt-BR" w:eastAsia="zh-TW"/>
        </w:rPr>
        <w:t xml:space="preserve">, </w:t>
      </w:r>
      <w:r>
        <w:rPr>
          <w:rFonts w:eastAsia="PMingLiU"/>
          <w:highlight w:val="yellow"/>
          <w:lang w:val="pt-BR" w:eastAsia="zh-TW"/>
        </w:rPr>
        <w:t>CATT</w:t>
      </w:r>
      <w:r>
        <w:rPr>
          <w:rFonts w:eastAsia="PMingLiU"/>
          <w:lang w:val="pt-BR" w:eastAsia="zh-TW"/>
        </w:rPr>
        <w:t xml:space="preserve">, </w:t>
      </w:r>
      <w:r>
        <w:rPr>
          <w:rFonts w:eastAsia="PMingLiU"/>
          <w:highlight w:val="yellow"/>
          <w:lang w:val="pt-BR" w:eastAsia="zh-TW"/>
        </w:rPr>
        <w:t>China Telecom</w:t>
      </w:r>
      <w:r>
        <w:rPr>
          <w:rFonts w:eastAsia="PMingLiU"/>
          <w:lang w:val="pt-BR" w:eastAsia="zh-TW"/>
        </w:rPr>
        <w:t xml:space="preserve">, </w:t>
      </w:r>
      <w:r>
        <w:rPr>
          <w:rFonts w:eastAsia="PMingLiU"/>
          <w:highlight w:val="yellow"/>
          <w:lang w:val="pt-BR" w:eastAsia="zh-TW"/>
        </w:rPr>
        <w:t>CMCC</w:t>
      </w:r>
      <w:r>
        <w:rPr>
          <w:rFonts w:eastAsia="PMingLiU"/>
          <w:lang w:val="pt-BR" w:eastAsia="zh-TW"/>
        </w:rPr>
        <w:t xml:space="preserve">, </w:t>
      </w:r>
      <w:r>
        <w:rPr>
          <w:rFonts w:eastAsia="PMingLiU"/>
          <w:highlight w:val="yellow"/>
          <w:lang w:val="pt-BR" w:eastAsia="zh-TW"/>
        </w:rPr>
        <w:t>ZTE</w:t>
      </w:r>
      <w:r>
        <w:rPr>
          <w:rFonts w:eastAsia="PMingLiU"/>
          <w:lang w:val="pt-BR" w:eastAsia="zh-TW"/>
        </w:rPr>
        <w:t xml:space="preserve"> (add periodic), </w:t>
      </w:r>
      <w:r>
        <w:rPr>
          <w:rFonts w:eastAsia="PMingLiU"/>
          <w:highlight w:val="yellow"/>
          <w:lang w:val="pt-BR" w:eastAsia="zh-TW"/>
        </w:rPr>
        <w:t>ETRI</w:t>
      </w:r>
      <w:r>
        <w:rPr>
          <w:rFonts w:eastAsia="PMingLiU"/>
          <w:lang w:val="pt-BR" w:eastAsia="zh-TW"/>
        </w:rPr>
        <w:t xml:space="preserve">, </w:t>
      </w:r>
      <w:r>
        <w:rPr>
          <w:rFonts w:eastAsia="PMingLiU"/>
          <w:highlight w:val="yellow"/>
          <w:lang w:val="pt-BR" w:eastAsia="zh-TW"/>
        </w:rPr>
        <w:t>NEC</w:t>
      </w:r>
      <w:r>
        <w:rPr>
          <w:rFonts w:eastAsia="PMingLiU"/>
          <w:lang w:val="pt-BR" w:eastAsia="zh-TW"/>
        </w:rPr>
        <w:t xml:space="preserve">, </w:t>
      </w:r>
      <w:r>
        <w:rPr>
          <w:rFonts w:eastAsia="PMingLiU"/>
          <w:highlight w:val="yellow"/>
          <w:lang w:val="pt-BR" w:eastAsia="zh-TW"/>
        </w:rPr>
        <w:t>Frauhnofer</w:t>
      </w:r>
    </w:p>
    <w:p w14:paraId="3AC61C48" w14:textId="77777777" w:rsidR="00A74D1F" w:rsidRDefault="00DE34A3">
      <w:pPr>
        <w:pStyle w:val="1"/>
        <w:numPr>
          <w:ilvl w:val="0"/>
          <w:numId w:val="36"/>
        </w:numPr>
        <w:ind w:leftChars="0"/>
        <w:rPr>
          <w:b/>
          <w:bCs/>
        </w:rPr>
      </w:pPr>
      <w:r>
        <w:rPr>
          <w:rFonts w:eastAsia="PMingLiU"/>
          <w:b/>
          <w:bCs/>
          <w:lang w:eastAsia="zh-TW"/>
        </w:rPr>
        <w:t>Option 2: Periodic SIB1 monitoring occasions until gNB turns off the SIB1 transmission</w:t>
      </w:r>
    </w:p>
    <w:p w14:paraId="3AC61C49" w14:textId="77777777" w:rsidR="00A74D1F" w:rsidRDefault="00DE34A3">
      <w:pPr>
        <w:pStyle w:val="1"/>
        <w:numPr>
          <w:ilvl w:val="1"/>
          <w:numId w:val="36"/>
        </w:numPr>
        <w:ind w:leftChars="0"/>
      </w:pPr>
      <w:r>
        <w:rPr>
          <w:rFonts w:eastAsia="PMingLiU" w:hint="eastAsia"/>
          <w:highlight w:val="yellow"/>
          <w:lang w:val="pt-BR" w:eastAsia="zh-TW"/>
        </w:rPr>
        <w:t>I</w:t>
      </w:r>
      <w:r>
        <w:rPr>
          <w:rFonts w:eastAsia="PMingLiU"/>
          <w:highlight w:val="yellow"/>
          <w:lang w:val="pt-BR" w:eastAsia="zh-TW"/>
        </w:rPr>
        <w:t>nterDigital</w:t>
      </w:r>
      <w:r>
        <w:rPr>
          <w:rFonts w:eastAsia="PMingLiU"/>
          <w:lang w:eastAsia="zh-TW"/>
        </w:rPr>
        <w:t xml:space="preserve">, </w:t>
      </w:r>
      <w:r>
        <w:rPr>
          <w:rFonts w:eastAsia="PMingLiU"/>
          <w:highlight w:val="yellow"/>
          <w:lang w:val="pt-BR" w:eastAsia="zh-TW"/>
        </w:rPr>
        <w:t>Frauhnofer</w:t>
      </w:r>
    </w:p>
    <w:p w14:paraId="3AC61C4A" w14:textId="77777777" w:rsidR="00A74D1F" w:rsidRDefault="00A74D1F">
      <w:pPr>
        <w:rPr>
          <w:rFonts w:eastAsia="PMingLiU"/>
          <w:b/>
          <w:lang w:eastAsia="zh-TW"/>
        </w:rPr>
      </w:pPr>
    </w:p>
    <w:p w14:paraId="3AC61C4B"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bookmarkStart w:id="199" w:name="OLE_LINK228"/>
      <w:bookmarkStart w:id="200" w:name="OLE_LINK236"/>
      <w:bookmarkStart w:id="201" w:name="OLE_LINK260"/>
      <w:r>
        <w:rPr>
          <w:rFonts w:ascii="Times" w:hAnsi="Times" w:cs="Times"/>
          <w:bCs/>
          <w:iCs/>
          <w:color w:val="000000" w:themeColor="text1"/>
          <w:szCs w:val="20"/>
          <w:u w:val="single"/>
          <w:lang w:eastAsia="zh-TW"/>
        </w:rPr>
        <w:t xml:space="preserve">FL Proposal 10-1 </w:t>
      </w:r>
      <w:bookmarkStart w:id="202" w:name="OLE_LINK113"/>
      <w:r>
        <w:rPr>
          <w:rFonts w:ascii="Times" w:hAnsi="Times" w:cs="Times"/>
          <w:bCs/>
          <w:iCs/>
          <w:color w:val="000000" w:themeColor="text1"/>
          <w:szCs w:val="20"/>
          <w:u w:val="single"/>
          <w:lang w:eastAsia="zh-TW"/>
        </w:rPr>
        <w:t>(Discussion closed)</w:t>
      </w:r>
      <w:bookmarkEnd w:id="202"/>
    </w:p>
    <w:p w14:paraId="3AC61C4C" w14:textId="77777777" w:rsidR="00A74D1F" w:rsidRDefault="00DE34A3">
      <w:pPr>
        <w:rPr>
          <w:rFonts w:eastAsia="PMingLiU"/>
          <w:b/>
          <w:lang w:eastAsia="zh-TW"/>
        </w:rPr>
      </w:pPr>
      <w:r>
        <w:rPr>
          <w:rFonts w:eastAsia="PMingLiU" w:hint="eastAsia"/>
          <w:b/>
          <w:lang w:eastAsia="zh-TW"/>
        </w:rPr>
        <w:t>F</w:t>
      </w:r>
      <w:r>
        <w:rPr>
          <w:rFonts w:eastAsia="PMingLiU"/>
          <w:b/>
          <w:lang w:eastAsia="zh-TW"/>
        </w:rPr>
        <w:t xml:space="preserve">or further study of on-demand SIB1 </w:t>
      </w:r>
      <w:r>
        <w:rPr>
          <w:b/>
          <w:bCs/>
        </w:rPr>
        <w:t>monitoring occasions after UE transmits the UL WUS</w:t>
      </w:r>
      <w:r>
        <w:rPr>
          <w:rFonts w:eastAsia="PMingLiU"/>
          <w:b/>
          <w:lang w:eastAsia="zh-TW"/>
        </w:rPr>
        <w:t xml:space="preserve"> in idle/inactive mode, RAN1 assumes following as a starting point:</w:t>
      </w:r>
    </w:p>
    <w:bookmarkEnd w:id="199"/>
    <w:p w14:paraId="3AC61C4D" w14:textId="77777777" w:rsidR="00A74D1F" w:rsidRDefault="00DE34A3">
      <w:pPr>
        <w:pStyle w:val="1"/>
        <w:numPr>
          <w:ilvl w:val="0"/>
          <w:numId w:val="36"/>
        </w:numPr>
        <w:ind w:leftChars="0"/>
        <w:rPr>
          <w:rFonts w:eastAsia="PMingLiU"/>
          <w:b/>
          <w:lang w:eastAsia="zh-TW"/>
        </w:rPr>
      </w:pPr>
      <w:r>
        <w:rPr>
          <w:rFonts w:eastAsia="PMingLiU"/>
          <w:b/>
          <w:lang w:eastAsia="zh-TW"/>
        </w:rPr>
        <w:t>Option 1: Periodic SIB1 monitoring occasions within a time window</w:t>
      </w:r>
    </w:p>
    <w:p w14:paraId="3AC61C4E" w14:textId="77777777" w:rsidR="00A74D1F" w:rsidRDefault="00DE34A3">
      <w:pPr>
        <w:pStyle w:val="1"/>
        <w:numPr>
          <w:ilvl w:val="1"/>
          <w:numId w:val="36"/>
        </w:numPr>
        <w:ind w:leftChars="0"/>
        <w:rPr>
          <w:rFonts w:eastAsia="PMingLiU"/>
          <w:b/>
          <w:lang w:eastAsia="zh-TW"/>
        </w:rPr>
      </w:pPr>
      <w:r>
        <w:rPr>
          <w:rFonts w:eastAsia="PMingLiU"/>
          <w:b/>
          <w:lang w:eastAsia="zh-TW"/>
        </w:rPr>
        <w:t xml:space="preserve">FFS: where the search space zero configuration is provided (e.g. from  </w:t>
      </w:r>
      <w:r>
        <w:rPr>
          <w:rFonts w:eastAsia="PMingLiU"/>
          <w:b/>
          <w:i/>
          <w:iCs/>
          <w:lang w:eastAsia="zh-TW"/>
        </w:rPr>
        <w:t>searchSpaceZero</w:t>
      </w:r>
      <w:r>
        <w:rPr>
          <w:rFonts w:eastAsia="PMingLiU"/>
          <w:b/>
          <w:lang w:eastAsia="zh-TW"/>
        </w:rPr>
        <w:t xml:space="preserve">  in  MIB  or  from a new search space that is indicated by UL-WUS configuration)</w:t>
      </w:r>
    </w:p>
    <w:p w14:paraId="3AC61C4F" w14:textId="77777777" w:rsidR="00A74D1F" w:rsidRDefault="00DE34A3">
      <w:pPr>
        <w:pStyle w:val="1"/>
        <w:numPr>
          <w:ilvl w:val="1"/>
          <w:numId w:val="36"/>
        </w:numPr>
        <w:ind w:leftChars="0"/>
        <w:rPr>
          <w:rFonts w:eastAsia="PMingLiU"/>
          <w:b/>
          <w:lang w:eastAsia="zh-TW"/>
        </w:rPr>
      </w:pPr>
      <w:r>
        <w:rPr>
          <w:rFonts w:eastAsia="PMingLiU" w:hint="eastAsia"/>
          <w:b/>
          <w:lang w:eastAsia="zh-TW"/>
        </w:rPr>
        <w:t>F</w:t>
      </w:r>
      <w:r>
        <w:rPr>
          <w:rFonts w:eastAsia="PMingLiU"/>
          <w:b/>
          <w:lang w:eastAsia="zh-TW"/>
        </w:rPr>
        <w:t xml:space="preserve">FS: Details of the time window, including at least the starting time and duration </w:t>
      </w:r>
    </w:p>
    <w:p w14:paraId="3AC61C50" w14:textId="77777777" w:rsidR="00A74D1F" w:rsidRDefault="00DE34A3">
      <w:pPr>
        <w:pStyle w:val="1"/>
        <w:numPr>
          <w:ilvl w:val="1"/>
          <w:numId w:val="36"/>
        </w:numPr>
        <w:ind w:leftChars="0"/>
        <w:rPr>
          <w:rFonts w:eastAsia="PMingLiU"/>
          <w:b/>
          <w:lang w:eastAsia="zh-TW"/>
        </w:rPr>
      </w:pPr>
      <w:r>
        <w:rPr>
          <w:rFonts w:eastAsia="PMingLiU"/>
          <w:b/>
          <w:lang w:eastAsia="zh-TW"/>
        </w:rPr>
        <w:t>FFS: Whether/how to support transmission of on-demand SIB1 with the association with a subset of SSB(s) based on a received UL-WUS</w:t>
      </w:r>
    </w:p>
    <w:p w14:paraId="3AC61C51" w14:textId="77777777" w:rsidR="00A74D1F" w:rsidRDefault="00A74D1F">
      <w:pPr>
        <w:rPr>
          <w:rFonts w:eastAsia="PMingLiU"/>
          <w:b/>
          <w:lang w:eastAsia="zh-TW"/>
        </w:rPr>
      </w:pP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203"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PMingLiU"/>
                <w:lang w:eastAsia="zh-TW"/>
              </w:rPr>
            </w:pPr>
            <w:r>
              <w:rPr>
                <w:rFonts w:eastAsia="PMingLiU"/>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200"/>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 xml:space="preserve">The UE can assume that periodic SIB1 is transmitted during a time window starting from the time instance which is the first time the UE expects to receive SIB1 after the WUS transmission. The timer (or duration of time window) or a </w:t>
            </w:r>
            <w:r>
              <w:rPr>
                <w:rFonts w:eastAsia="Malgun Gothic"/>
                <w:lang w:eastAsia="ko-KR"/>
              </w:rPr>
              <w:lastRenderedPageBreak/>
              <w:t>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PMingLiU"/>
                <w:highlight w:val="yellow"/>
                <w:lang w:eastAsia="zh-TW"/>
              </w:rPr>
            </w:pPr>
            <w:r>
              <w:rPr>
                <w:rFonts w:eastAsia="PMingLiU"/>
                <w:highlight w:val="yellow"/>
                <w:lang w:eastAsia="zh-TW"/>
              </w:rPr>
              <w:lastRenderedPageBreak/>
              <w:t>Moderator</w:t>
            </w:r>
          </w:p>
        </w:tc>
        <w:tc>
          <w:tcPr>
            <w:tcW w:w="1570" w:type="dxa"/>
          </w:tcPr>
          <w:p w14:paraId="3AC61C8B" w14:textId="77777777" w:rsidR="00A74D1F" w:rsidRDefault="00A74D1F">
            <w:pPr>
              <w:spacing w:before="120" w:after="120"/>
              <w:rPr>
                <w:rFonts w:eastAsia="PMingLiU"/>
                <w:highlight w:val="yellow"/>
                <w:lang w:eastAsia="zh-TW"/>
              </w:rPr>
            </w:pPr>
          </w:p>
        </w:tc>
        <w:tc>
          <w:tcPr>
            <w:tcW w:w="6801" w:type="dxa"/>
          </w:tcPr>
          <w:p w14:paraId="3AC61C8C" w14:textId="77777777" w:rsidR="00A74D1F" w:rsidRDefault="00DE34A3">
            <w:pPr>
              <w:spacing w:before="120" w:after="120"/>
              <w:rPr>
                <w:rFonts w:eastAsia="PMingLiU"/>
                <w:highlight w:val="yellow"/>
                <w:lang w:eastAsia="zh-TW"/>
              </w:rPr>
            </w:pPr>
            <w:r>
              <w:rPr>
                <w:rFonts w:eastAsia="PMingLiU"/>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201"/>
    <w:p w14:paraId="3AC61C90" w14:textId="77777777" w:rsidR="00A74D1F" w:rsidRDefault="00A74D1F">
      <w:pPr>
        <w:rPr>
          <w:rFonts w:eastAsia="PMingLiU"/>
          <w:lang w:eastAsia="zh-TW"/>
        </w:rPr>
      </w:pPr>
    </w:p>
    <w:p w14:paraId="3AC61C91" w14:textId="77777777" w:rsidR="00A74D1F" w:rsidRDefault="00DE34A3">
      <w:pPr>
        <w:pStyle w:val="berschrift2"/>
        <w:numPr>
          <w:ilvl w:val="0"/>
          <w:numId w:val="0"/>
        </w:numPr>
        <w:tabs>
          <w:tab w:val="left" w:pos="480"/>
        </w:tabs>
        <w:ind w:left="576" w:hanging="576"/>
        <w:jc w:val="both"/>
        <w:rPr>
          <w:rFonts w:ascii="Times New Roman" w:hAnsi="Times New Roman"/>
          <w:bCs w:val="0"/>
          <w:i w:val="0"/>
          <w:iCs w:val="0"/>
          <w:sz w:val="22"/>
          <w:u w:val="single"/>
        </w:rPr>
      </w:pPr>
      <w:bookmarkStart w:id="204" w:name="OLE_LINK15"/>
      <w:bookmarkEnd w:id="203"/>
      <w:r>
        <w:rPr>
          <w:rFonts w:ascii="Times New Roman" w:hAnsi="Times New Roman"/>
          <w:bCs w:val="0"/>
          <w:i w:val="0"/>
          <w:iCs w:val="0"/>
          <w:sz w:val="22"/>
          <w:u w:val="single"/>
        </w:rPr>
        <w:t xml:space="preserve">Issue 11: </w:t>
      </w:r>
      <w:bookmarkStart w:id="205" w:name="OLE_LINK281"/>
      <w:r>
        <w:rPr>
          <w:rFonts w:ascii="Times New Roman" w:hAnsi="Times New Roman"/>
          <w:bCs w:val="0"/>
          <w:i w:val="0"/>
          <w:iCs w:val="0"/>
          <w:sz w:val="22"/>
          <w:u w:val="single"/>
        </w:rPr>
        <w:t xml:space="preserve">Whether to </w:t>
      </w:r>
      <w:bookmarkStart w:id="206" w:name="OLE_LINK292"/>
      <w:r>
        <w:rPr>
          <w:rFonts w:ascii="Times New Roman" w:hAnsi="Times New Roman"/>
          <w:bCs w:val="0"/>
          <w:i w:val="0"/>
          <w:iCs w:val="0"/>
          <w:sz w:val="22"/>
          <w:u w:val="single"/>
        </w:rPr>
        <w:t xml:space="preserve">covert </w:t>
      </w:r>
      <w:bookmarkStart w:id="207" w:name="OLE_LINK282"/>
      <w:r>
        <w:rPr>
          <w:rFonts w:ascii="Times New Roman" w:hAnsi="Times New Roman"/>
          <w:bCs w:val="0"/>
          <w:i w:val="0"/>
          <w:iCs w:val="0"/>
          <w:sz w:val="22"/>
          <w:u w:val="single"/>
        </w:rPr>
        <w:t>on-demand SIB1 from study into normative work</w:t>
      </w:r>
      <w:bookmarkEnd w:id="205"/>
      <w:bookmarkEnd w:id="206"/>
      <w:bookmarkEnd w:id="207"/>
      <w:r>
        <w:rPr>
          <w:rFonts w:ascii="Times New Roman" w:hAnsi="Times New Roman"/>
          <w:bCs w:val="0"/>
          <w:i w:val="0"/>
          <w:iCs w:val="0"/>
          <w:sz w:val="22"/>
          <w:u w:val="single"/>
        </w:rPr>
        <w:t xml:space="preserve"> (collection of views only)</w:t>
      </w:r>
    </w:p>
    <w:p w14:paraId="3AC61C92" w14:textId="77777777" w:rsidR="00A74D1F" w:rsidRDefault="00DE34A3">
      <w:pPr>
        <w:rPr>
          <w:rFonts w:eastAsia="PMingLiU"/>
          <w:b/>
          <w:lang w:eastAsia="zh-TW"/>
        </w:rPr>
      </w:pPr>
      <w:bookmarkStart w:id="208" w:name="OLE_LINK252"/>
      <w:r>
        <w:rPr>
          <w:rFonts w:eastAsia="PMingLiU"/>
          <w:b/>
          <w:lang w:eastAsia="zh-TW"/>
        </w:rPr>
        <w:t>Background</w:t>
      </w:r>
    </w:p>
    <w:p w14:paraId="3AC61C93" w14:textId="77777777" w:rsidR="00A74D1F" w:rsidRDefault="00DE34A3">
      <w:pPr>
        <w:rPr>
          <w:rFonts w:eastAsia="PMingLiU"/>
          <w:szCs w:val="20"/>
          <w:lang w:eastAsia="zh-TW"/>
        </w:rPr>
      </w:pPr>
      <w:r>
        <w:rPr>
          <w:rFonts w:eastAsia="PMingLiU"/>
          <w:lang w:eastAsia="zh-TW"/>
        </w:rPr>
        <w:t xml:space="preserve">About whether to on-demand SIB1 from study into normative work, this would be checked in RAN1 #105 while </w:t>
      </w:r>
      <w:bookmarkStart w:id="209" w:name="OLE_LINK97"/>
      <w:r>
        <w:rPr>
          <w:rFonts w:eastAsia="PMingLiU"/>
          <w:lang w:eastAsia="zh-TW"/>
        </w:rPr>
        <w:t>c</w:t>
      </w:r>
      <w:r>
        <w:rPr>
          <w:rFonts w:eastAsia="PMingLiU"/>
          <w:szCs w:val="20"/>
          <w:lang w:eastAsia="zh-TW"/>
        </w:rPr>
        <w:t>ompanies’ views are collected below:</w:t>
      </w:r>
      <w:bookmarkEnd w:id="209"/>
    </w:p>
    <w:p w14:paraId="3AC61C94" w14:textId="77777777" w:rsidR="00A74D1F" w:rsidRDefault="00A74D1F">
      <w:pPr>
        <w:rPr>
          <w:rFonts w:eastAsia="PMingLiU"/>
          <w:szCs w:val="20"/>
          <w:lang w:eastAsia="zh-TW"/>
        </w:rPr>
      </w:pPr>
    </w:p>
    <w:p w14:paraId="3AC61C95" w14:textId="77777777" w:rsidR="00A74D1F" w:rsidRDefault="00DE34A3">
      <w:pPr>
        <w:pStyle w:val="1"/>
        <w:numPr>
          <w:ilvl w:val="0"/>
          <w:numId w:val="38"/>
        </w:numPr>
        <w:ind w:leftChars="0"/>
        <w:rPr>
          <w:rFonts w:eastAsia="PMingLiU"/>
          <w:szCs w:val="20"/>
          <w:lang w:val="en-US" w:eastAsia="zh-TW"/>
        </w:rPr>
      </w:pPr>
      <w:r>
        <w:rPr>
          <w:rFonts w:eastAsia="PMingLiU" w:hint="eastAsia"/>
          <w:szCs w:val="20"/>
          <w:highlight w:val="yellow"/>
          <w:lang w:val="en-US" w:eastAsia="zh-TW"/>
        </w:rPr>
        <w:t>L</w:t>
      </w:r>
      <w:r>
        <w:rPr>
          <w:rFonts w:eastAsia="PMingLiU"/>
          <w:szCs w:val="20"/>
          <w:highlight w:val="yellow"/>
          <w:lang w:val="en-US" w:eastAsia="zh-TW"/>
        </w:rPr>
        <w:t>G</w:t>
      </w:r>
      <w:r>
        <w:rPr>
          <w:rFonts w:eastAsia="PMingLiU"/>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
        <w:numPr>
          <w:ilvl w:val="0"/>
          <w:numId w:val="38"/>
        </w:numPr>
        <w:ind w:leftChars="0"/>
        <w:rPr>
          <w:rFonts w:eastAsia="PMingLiU"/>
          <w:szCs w:val="20"/>
          <w:lang w:val="en-US" w:eastAsia="zh-TW"/>
        </w:rPr>
      </w:pPr>
      <w:r>
        <w:rPr>
          <w:rFonts w:eastAsia="PMingLiU" w:hint="eastAsia"/>
          <w:szCs w:val="20"/>
          <w:highlight w:val="yellow"/>
          <w:lang w:val="en-US" w:eastAsia="zh-TW"/>
        </w:rPr>
        <w:t>Sa</w:t>
      </w:r>
      <w:r>
        <w:rPr>
          <w:rFonts w:eastAsia="PMingLiU"/>
          <w:szCs w:val="20"/>
          <w:highlight w:val="yellow"/>
          <w:lang w:val="en-US" w:eastAsia="zh-TW"/>
        </w:rPr>
        <w:t>msung</w:t>
      </w:r>
      <w:r>
        <w:rPr>
          <w:rFonts w:eastAsia="PMingLiU"/>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
        <w:numPr>
          <w:ilvl w:val="0"/>
          <w:numId w:val="38"/>
        </w:numPr>
        <w:ind w:leftChars="0"/>
        <w:rPr>
          <w:rFonts w:eastAsia="PMingLiU"/>
          <w:szCs w:val="20"/>
          <w:lang w:val="en-US" w:eastAsia="zh-TW"/>
        </w:rPr>
      </w:pPr>
      <w:r>
        <w:rPr>
          <w:rFonts w:eastAsia="PMingLiU"/>
          <w:szCs w:val="20"/>
          <w:highlight w:val="yellow"/>
          <w:lang w:val="en-US" w:eastAsia="zh-TW"/>
        </w:rPr>
        <w:t>InterDigital</w:t>
      </w:r>
      <w:r>
        <w:rPr>
          <w:rFonts w:eastAsia="PMingLiU"/>
          <w:lang w:eastAsia="zh-TW"/>
        </w:rPr>
        <w:t>: Support on-demand SIB1 for UEs in idle/inactive mode for normative work</w:t>
      </w:r>
    </w:p>
    <w:p w14:paraId="3AC61C98" w14:textId="77777777" w:rsidR="00A74D1F" w:rsidRDefault="00DE34A3">
      <w:pPr>
        <w:pStyle w:val="1"/>
        <w:numPr>
          <w:ilvl w:val="0"/>
          <w:numId w:val="38"/>
        </w:numPr>
        <w:ind w:leftChars="0"/>
        <w:rPr>
          <w:rFonts w:eastAsia="PMingLiU"/>
          <w:szCs w:val="20"/>
          <w:lang w:val="en-US" w:eastAsia="zh-TW"/>
        </w:rPr>
      </w:pPr>
      <w:r>
        <w:rPr>
          <w:rFonts w:eastAsia="PMingLiU" w:hint="eastAsia"/>
          <w:szCs w:val="20"/>
          <w:highlight w:val="yellow"/>
          <w:lang w:val="en-US" w:eastAsia="zh-TW"/>
        </w:rPr>
        <w:t>Z</w:t>
      </w:r>
      <w:r>
        <w:rPr>
          <w:rFonts w:eastAsia="PMingLiU"/>
          <w:szCs w:val="20"/>
          <w:highlight w:val="yellow"/>
          <w:lang w:val="en-US" w:eastAsia="zh-TW"/>
        </w:rPr>
        <w:t>TE</w:t>
      </w:r>
      <w:r>
        <w:rPr>
          <w:rFonts w:eastAsia="PMingLiU"/>
          <w:lang w:eastAsia="zh-TW"/>
        </w:rPr>
        <w:t xml:space="preserve">: If the solution to on-demand SIB1 for UEs in idle/inactive mode is </w:t>
      </w:r>
      <w:bookmarkStart w:id="210" w:name="OLE_LINK88"/>
      <w:r>
        <w:rPr>
          <w:rFonts w:eastAsia="PMingLiU"/>
          <w:lang w:eastAsia="zh-TW"/>
        </w:rPr>
        <w:t>significantly beneficial</w:t>
      </w:r>
      <w:bookmarkEnd w:id="210"/>
      <w:r>
        <w:rPr>
          <w:rFonts w:eastAsia="PMingLiU"/>
          <w:lang w:eastAsia="zh-TW"/>
        </w:rPr>
        <w:t xml:space="preserve"> for network energy savings, the normative work can be considered.</w:t>
      </w:r>
    </w:p>
    <w:p w14:paraId="3AC61C99" w14:textId="77777777" w:rsidR="00A74D1F" w:rsidRDefault="00DE34A3">
      <w:pPr>
        <w:pStyle w:val="1"/>
        <w:numPr>
          <w:ilvl w:val="0"/>
          <w:numId w:val="38"/>
        </w:numPr>
        <w:ind w:leftChars="0"/>
        <w:rPr>
          <w:rFonts w:eastAsia="PMingLiU"/>
          <w:lang w:eastAsia="zh-TW"/>
        </w:rPr>
      </w:pPr>
      <w:r>
        <w:rPr>
          <w:rFonts w:eastAsia="PMingLiU"/>
          <w:szCs w:val="20"/>
          <w:highlight w:val="yellow"/>
          <w:lang w:val="en-US" w:eastAsia="zh-TW"/>
        </w:rPr>
        <w:t>vivo</w:t>
      </w:r>
      <w:r>
        <w:rPr>
          <w:rFonts w:eastAsia="PMingLiU"/>
          <w:lang w:eastAsia="zh-TW"/>
        </w:rPr>
        <w:t>: Support to specify on-demand SIB1 by UL WUS for UEs in idle/inactive mode</w:t>
      </w:r>
    </w:p>
    <w:bookmarkEnd w:id="204"/>
    <w:p w14:paraId="3AC61C9A" w14:textId="77777777" w:rsidR="00A74D1F" w:rsidRDefault="00DE34A3">
      <w:pPr>
        <w:pStyle w:val="1"/>
        <w:numPr>
          <w:ilvl w:val="0"/>
          <w:numId w:val="38"/>
        </w:numPr>
        <w:ind w:leftChars="0"/>
        <w:rPr>
          <w:rFonts w:eastAsia="PMingLiU"/>
          <w:lang w:eastAsia="zh-TW"/>
        </w:rPr>
      </w:pPr>
      <w:r>
        <w:rPr>
          <w:rFonts w:eastAsia="PMingLiU" w:hint="eastAsia"/>
          <w:szCs w:val="20"/>
          <w:highlight w:val="yellow"/>
          <w:lang w:val="en-US" w:eastAsia="zh-TW"/>
        </w:rPr>
        <w:t>S</w:t>
      </w:r>
      <w:r>
        <w:rPr>
          <w:rFonts w:eastAsia="PMingLiU"/>
          <w:szCs w:val="20"/>
          <w:highlight w:val="yellow"/>
          <w:lang w:val="en-US" w:eastAsia="zh-TW"/>
        </w:rPr>
        <w:t>ony</w:t>
      </w:r>
      <w:r>
        <w:rPr>
          <w:rFonts w:eastAsia="PMingLiU"/>
          <w:lang w:eastAsia="zh-TW"/>
        </w:rPr>
        <w:t>: Support on-demand SIB1 for UEs in idle/inactive mode in Release 19</w:t>
      </w:r>
    </w:p>
    <w:p w14:paraId="3AC61C9B" w14:textId="77777777" w:rsidR="00A74D1F" w:rsidRDefault="00DE34A3">
      <w:pPr>
        <w:pStyle w:val="1"/>
        <w:numPr>
          <w:ilvl w:val="0"/>
          <w:numId w:val="38"/>
        </w:numPr>
        <w:ind w:leftChars="0"/>
        <w:rPr>
          <w:rFonts w:eastAsia="PMingLiU"/>
          <w:lang w:eastAsia="zh-TW"/>
        </w:rPr>
      </w:pPr>
      <w:r>
        <w:rPr>
          <w:rFonts w:eastAsia="PMingLiU"/>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PMingLiU"/>
          <w:b/>
          <w:bCs/>
          <w:lang w:eastAsia="zh-TW"/>
        </w:rPr>
      </w:pPr>
      <w:r>
        <w:rPr>
          <w:rFonts w:eastAsia="PMingLiU"/>
          <w:b/>
          <w:bCs/>
          <w:lang w:eastAsia="zh-TW"/>
        </w:rPr>
        <w:t>A brief summary below</w:t>
      </w:r>
    </w:p>
    <w:p w14:paraId="3AC61C9F" w14:textId="77777777" w:rsidR="00A74D1F" w:rsidRDefault="00DE34A3">
      <w:pPr>
        <w:pStyle w:val="1"/>
        <w:numPr>
          <w:ilvl w:val="0"/>
          <w:numId w:val="39"/>
        </w:numPr>
        <w:ind w:leftChars="0"/>
        <w:rPr>
          <w:rFonts w:eastAsia="PMingLiU"/>
          <w:lang w:eastAsia="zh-TW"/>
        </w:rPr>
      </w:pPr>
      <w:r>
        <w:rPr>
          <w:rFonts w:eastAsia="PMingLiU"/>
          <w:b/>
          <w:bCs/>
          <w:lang w:eastAsia="zh-TW"/>
        </w:rPr>
        <w:t>Support to covert on-demand SIB1 from study into normative work</w:t>
      </w:r>
      <w:r>
        <w:rPr>
          <w:rFonts w:eastAsia="PMingLiU"/>
          <w:lang w:eastAsia="zh-TW"/>
        </w:rPr>
        <w:t xml:space="preserve">: </w:t>
      </w:r>
      <w:r>
        <w:rPr>
          <w:rFonts w:eastAsia="PMingLiU"/>
          <w:highlight w:val="yellow"/>
          <w:lang w:eastAsia="zh-TW"/>
        </w:rPr>
        <w:t>Samsung</w:t>
      </w:r>
      <w:r>
        <w:rPr>
          <w:rFonts w:eastAsia="PMingLiU"/>
          <w:lang w:eastAsia="zh-TW"/>
        </w:rPr>
        <w:t xml:space="preserve"> (Case 2), </w:t>
      </w:r>
      <w:r>
        <w:rPr>
          <w:rFonts w:eastAsia="PMingLiU"/>
          <w:highlight w:val="yellow"/>
          <w:lang w:eastAsia="zh-TW"/>
        </w:rPr>
        <w:t>Inte</w:t>
      </w:r>
      <w:r>
        <w:rPr>
          <w:rFonts w:eastAsia="PMingLiU" w:hint="eastAsia"/>
          <w:highlight w:val="yellow"/>
          <w:lang w:eastAsia="zh-TW"/>
        </w:rPr>
        <w:t>r</w:t>
      </w:r>
      <w:r>
        <w:rPr>
          <w:rFonts w:eastAsia="PMingLiU"/>
          <w:highlight w:val="yellow"/>
          <w:lang w:eastAsia="zh-TW"/>
        </w:rPr>
        <w:t>Digital</w:t>
      </w:r>
      <w:r>
        <w:rPr>
          <w:rFonts w:eastAsia="PMingLiU"/>
          <w:lang w:eastAsia="zh-TW"/>
        </w:rPr>
        <w:t xml:space="preserve">, </w:t>
      </w:r>
      <w:r>
        <w:rPr>
          <w:rFonts w:eastAsia="PMingLiU"/>
          <w:highlight w:val="yellow"/>
          <w:lang w:eastAsia="zh-TW"/>
        </w:rPr>
        <w:t>ZTE</w:t>
      </w:r>
      <w:r>
        <w:rPr>
          <w:rFonts w:eastAsia="PMingLiU"/>
          <w:lang w:eastAsia="zh-TW"/>
        </w:rPr>
        <w:t xml:space="preserve"> (if significantly beneficial), </w:t>
      </w:r>
      <w:r>
        <w:rPr>
          <w:rFonts w:eastAsia="PMingLiU"/>
          <w:highlight w:val="yellow"/>
          <w:lang w:eastAsia="zh-TW"/>
        </w:rPr>
        <w:t>vivo</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Lenovo</w:t>
      </w:r>
    </w:p>
    <w:p w14:paraId="3AC61CA0" w14:textId="77777777" w:rsidR="00A74D1F" w:rsidRDefault="00DE34A3">
      <w:pPr>
        <w:pStyle w:val="1"/>
        <w:numPr>
          <w:ilvl w:val="0"/>
          <w:numId w:val="39"/>
        </w:numPr>
        <w:ind w:leftChars="0"/>
        <w:rPr>
          <w:rFonts w:eastAsia="PMingLiU"/>
          <w:lang w:eastAsia="zh-TW"/>
        </w:rPr>
      </w:pPr>
      <w:r>
        <w:rPr>
          <w:rFonts w:eastAsia="PMingLiU"/>
          <w:b/>
          <w:bCs/>
          <w:lang w:eastAsia="zh-TW"/>
        </w:rPr>
        <w:t>Need more check</w:t>
      </w:r>
      <w:r>
        <w:rPr>
          <w:rFonts w:eastAsia="PMingLiU"/>
          <w:lang w:eastAsia="zh-TW"/>
        </w:rPr>
        <w:t xml:space="preserve">: </w:t>
      </w:r>
      <w:r>
        <w:rPr>
          <w:rFonts w:eastAsia="PMingLiU"/>
          <w:highlight w:val="yellow"/>
          <w:lang w:eastAsia="zh-TW"/>
        </w:rPr>
        <w:t>LG</w:t>
      </w:r>
    </w:p>
    <w:p w14:paraId="3AC61CA1" w14:textId="77777777" w:rsidR="00A74D1F" w:rsidRDefault="00A74D1F">
      <w:pPr>
        <w:rPr>
          <w:rFonts w:eastAsiaTheme="minorEastAsia"/>
          <w:b/>
          <w:bCs/>
        </w:rPr>
      </w:pPr>
    </w:p>
    <w:p w14:paraId="3AC61CA2" w14:textId="77777777" w:rsidR="00A74D1F" w:rsidRDefault="00DE34A3">
      <w:pPr>
        <w:pStyle w:val="berschrift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211" w:name="OLE_LINK237"/>
      <w:r>
        <w:rPr>
          <w:rFonts w:ascii="Times New Roman" w:hAnsi="Times New Roman"/>
          <w:bCs w:val="0"/>
          <w:i w:val="0"/>
          <w:iCs w:val="0"/>
          <w:sz w:val="22"/>
          <w:u w:val="single"/>
        </w:rPr>
        <w:t>UL WUS transmission failure handling and retransmission procedure</w:t>
      </w:r>
      <w:bookmarkEnd w:id="211"/>
    </w:p>
    <w:p w14:paraId="3AC61CA3" w14:textId="77777777" w:rsidR="00A74D1F" w:rsidRDefault="00DE34A3">
      <w:pPr>
        <w:rPr>
          <w:rFonts w:eastAsia="PMingLiU"/>
          <w:b/>
          <w:lang w:eastAsia="zh-TW"/>
        </w:rPr>
      </w:pPr>
      <w:r>
        <w:rPr>
          <w:rFonts w:eastAsia="PMingLiU"/>
          <w:b/>
          <w:lang w:eastAsia="zh-TW"/>
        </w:rPr>
        <w:t>Background</w:t>
      </w:r>
    </w:p>
    <w:p w14:paraId="3AC61CA4" w14:textId="77777777" w:rsidR="00A74D1F" w:rsidRDefault="00DE34A3">
      <w:pPr>
        <w:rPr>
          <w:rFonts w:eastAsia="PMingLiU"/>
          <w:lang w:eastAsia="zh-TW"/>
        </w:rPr>
      </w:pPr>
      <w:r>
        <w:rPr>
          <w:rFonts w:eastAsia="PMingLiU"/>
          <w:lang w:eastAsia="zh-TW"/>
        </w:rPr>
        <w:t>In RAN1 #117, LG has the following proposal:</w:t>
      </w:r>
    </w:p>
    <w:p w14:paraId="3AC61CA5" w14:textId="77777777" w:rsidR="00A74D1F" w:rsidRDefault="00DE34A3">
      <w:pPr>
        <w:pStyle w:val="1"/>
        <w:numPr>
          <w:ilvl w:val="0"/>
          <w:numId w:val="40"/>
        </w:numPr>
        <w:ind w:leftChars="0"/>
        <w:rPr>
          <w:rFonts w:eastAsia="PMingLiU"/>
          <w:lang w:eastAsia="zh-TW"/>
        </w:rPr>
      </w:pPr>
      <w:bookmarkStart w:id="212" w:name="OLE_LINK238"/>
      <w:r>
        <w:rPr>
          <w:rFonts w:eastAsia="PMingLiU"/>
          <w:lang w:eastAsia="zh-TW"/>
        </w:rPr>
        <w:t>RAN1 to discuss UL WUS transmission failure criterion and retransmission procedure when a UE does not receive SIB1 after transmitting UL WUS.</w:t>
      </w:r>
      <w:bookmarkEnd w:id="212"/>
    </w:p>
    <w:p w14:paraId="3AC61CA6" w14:textId="77777777" w:rsidR="00A74D1F" w:rsidRDefault="00DE34A3">
      <w:pPr>
        <w:pStyle w:val="1"/>
        <w:numPr>
          <w:ilvl w:val="0"/>
          <w:numId w:val="40"/>
        </w:numPr>
        <w:ind w:leftChars="0"/>
        <w:rPr>
          <w:rFonts w:eastAsia="PMingLiU"/>
          <w:lang w:eastAsia="zh-TW"/>
        </w:rPr>
      </w:pPr>
      <w:r>
        <w:rPr>
          <w:rFonts w:eastAsia="PMingLiU"/>
          <w:lang w:eastAsia="zh-TW"/>
        </w:rPr>
        <w:t xml:space="preserve">Consider  introducing  </w:t>
      </w:r>
      <w:bookmarkStart w:id="213" w:name="OLE_LINK239"/>
      <w:bookmarkStart w:id="214" w:name="OLE_LINK240"/>
      <w:r>
        <w:rPr>
          <w:rFonts w:eastAsia="PMingLiU"/>
          <w:lang w:eastAsia="zh-TW"/>
        </w:rPr>
        <w:t>a  prohibit  timer  for  UL  WUS  transmission</w:t>
      </w:r>
      <w:bookmarkEnd w:id="213"/>
      <w:r>
        <w:rPr>
          <w:rFonts w:eastAsia="PMingLiU"/>
          <w:lang w:eastAsia="zh-TW"/>
        </w:rPr>
        <w:t xml:space="preserve">  such  that  the signalling overhead caused by excessive UL WUS transmission by UEs can be reduced</w:t>
      </w:r>
      <w:bookmarkEnd w:id="214"/>
      <w:r>
        <w:rPr>
          <w:rFonts w:eastAsia="PMingLiU"/>
          <w:lang w:eastAsia="zh-TW"/>
        </w:rPr>
        <w:t>.</w:t>
      </w:r>
    </w:p>
    <w:p w14:paraId="3AC61CA7" w14:textId="77777777" w:rsidR="00A74D1F" w:rsidRDefault="00A74D1F">
      <w:pPr>
        <w:rPr>
          <w:rFonts w:eastAsia="PMingLiU"/>
          <w:sz w:val="24"/>
          <w:highlight w:val="yellow"/>
          <w:lang w:val="en-US" w:eastAsia="zh-TW"/>
        </w:rPr>
      </w:pPr>
    </w:p>
    <w:p w14:paraId="3AC61CA8" w14:textId="77777777" w:rsidR="00A74D1F" w:rsidRDefault="00DE34A3">
      <w:pPr>
        <w:pStyle w:val="berschrift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PMingLiU"/>
          <w:b/>
          <w:lang w:eastAsia="zh-TW"/>
        </w:rPr>
      </w:pPr>
      <w:r>
        <w:rPr>
          <w:rFonts w:eastAsia="PMingLiU"/>
          <w:b/>
          <w:lang w:eastAsia="zh-TW"/>
        </w:rPr>
        <w:t>RAN1 to discuss UL WUS transmission failure criterion and retransmission procedure when a UE does not receive SIB1 after transmitting UL WUS.</w:t>
      </w:r>
    </w:p>
    <w:p w14:paraId="3AC61CAA" w14:textId="77777777" w:rsidR="00A74D1F" w:rsidRDefault="00DE34A3">
      <w:pPr>
        <w:pStyle w:val="1"/>
        <w:numPr>
          <w:ilvl w:val="1"/>
          <w:numId w:val="36"/>
        </w:numPr>
        <w:ind w:leftChars="0"/>
        <w:rPr>
          <w:rFonts w:eastAsia="PMingLiU"/>
          <w:b/>
          <w:lang w:eastAsia="zh-TW"/>
        </w:rPr>
      </w:pPr>
      <w:r>
        <w:rPr>
          <w:rFonts w:eastAsia="PMingLiU"/>
          <w:b/>
          <w:lang w:eastAsia="zh-TW"/>
        </w:rPr>
        <w:t>FFS: whether/how to introduce a prohibit  timer to reduce the signalling overhead caused by excessive UL WUS transmission</w:t>
      </w:r>
    </w:p>
    <w:tbl>
      <w:tblPr>
        <w:tblStyle w:val="Tabellenraster"/>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PMingLiU"/>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PMingLiU"/>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PMingLiU"/>
                <w:lang w:eastAsia="zh-TW"/>
              </w:rPr>
            </w:pPr>
            <w:r>
              <w:rPr>
                <w:rFonts w:eastAsia="PMingLiU"/>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PMingLiU"/>
                <w:lang w:eastAsia="zh-TW"/>
              </w:rPr>
            </w:pPr>
            <w:r>
              <w:rPr>
                <w:rFonts w:eastAsia="PMingLiU"/>
                <w:lang w:eastAsia="zh-TW"/>
              </w:rPr>
              <w:t xml:space="preserve">We support to convert this to normative work, as proposed in our contribution. </w:t>
            </w:r>
          </w:p>
          <w:p w14:paraId="3AC61CB6" w14:textId="77777777" w:rsidR="00A74D1F" w:rsidRDefault="00DE34A3">
            <w:pPr>
              <w:spacing w:before="120" w:after="120"/>
              <w:rPr>
                <w:rFonts w:eastAsia="PMingLiU"/>
                <w:lang w:eastAsia="zh-TW"/>
              </w:rPr>
            </w:pPr>
            <w:r>
              <w:rPr>
                <w:rFonts w:eastAsia="PMingLiU"/>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PMingLiU"/>
                <w:lang w:eastAsia="zh-TW"/>
              </w:rPr>
            </w:pPr>
            <w:r>
              <w:rPr>
                <w:rFonts w:eastAsia="Malgun Gothic" w:hint="eastAsia"/>
                <w:lang w:eastAsia="ko-KR"/>
              </w:rPr>
              <w:lastRenderedPageBreak/>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PMingLiU"/>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PMingLiU" w:hint="eastAsia"/>
                <w:lang w:eastAsia="zh-TW"/>
              </w:rPr>
              <w:t xml:space="preserve">This issue has some connection with </w:t>
            </w:r>
            <w:r>
              <w:rPr>
                <w:rFonts w:eastAsia="PMingLiU"/>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PMingLiU"/>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PMingLiU"/>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PMingLiU"/>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PMingLiU"/>
                <w:lang w:val="en-US" w:eastAsia="zh-TW"/>
              </w:rPr>
            </w:pPr>
            <w:r>
              <w:rPr>
                <w:rFonts w:eastAsia="PMingLiU"/>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PMingLiU"/>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PMingLiU"/>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PMingLiU"/>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PMingLiU"/>
                <w:lang w:eastAsia="zh-TW"/>
              </w:rPr>
            </w:pPr>
            <w:r>
              <w:rPr>
                <w:rFonts w:eastAsia="PMingLiU"/>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PMingLiU"/>
                <w:lang w:eastAsia="zh-TW"/>
              </w:rPr>
            </w:pPr>
            <w:r>
              <w:rPr>
                <w:rFonts w:eastAsia="PMingLiU"/>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PMingLiU"/>
          <w:sz w:val="24"/>
          <w:highlight w:val="yellow"/>
          <w:lang w:val="en-US" w:eastAsia="zh-TW"/>
        </w:rPr>
      </w:pPr>
    </w:p>
    <w:p w14:paraId="3AC61CE9" w14:textId="77777777" w:rsidR="00A74D1F" w:rsidRDefault="00A74D1F">
      <w:pPr>
        <w:rPr>
          <w:rFonts w:eastAsia="PMingLiU"/>
          <w:sz w:val="24"/>
          <w:highlight w:val="yellow"/>
          <w:lang w:val="en-US" w:eastAsia="zh-TW"/>
        </w:rPr>
      </w:pPr>
    </w:p>
    <w:p w14:paraId="3AC61CEA" w14:textId="77777777" w:rsidR="00A74D1F" w:rsidRDefault="00A74D1F">
      <w:pPr>
        <w:rPr>
          <w:rFonts w:eastAsia="PMingLiU"/>
          <w:sz w:val="24"/>
          <w:highlight w:val="yellow"/>
          <w:lang w:val="en-US" w:eastAsia="zh-TW"/>
        </w:rPr>
      </w:pPr>
    </w:p>
    <w:p w14:paraId="3AC61CEB" w14:textId="77777777" w:rsidR="00A74D1F" w:rsidRDefault="00DE34A3">
      <w:pPr>
        <w:pStyle w:val="3GPPH1"/>
      </w:pPr>
      <w:bookmarkStart w:id="215" w:name="OLE_LINK4"/>
      <w:bookmarkStart w:id="216" w:name="OLE_LINK251"/>
      <w:bookmarkEnd w:id="5"/>
      <w:r>
        <w:t>Resulted RAN1 conclusion/agreement</w:t>
      </w:r>
      <w:bookmarkEnd w:id="215"/>
    </w:p>
    <w:bookmarkEnd w:id="216"/>
    <w:p w14:paraId="3AC61CEC" w14:textId="77777777" w:rsidR="00A74D1F" w:rsidRDefault="00A74D1F">
      <w:pPr>
        <w:spacing w:before="120" w:after="120"/>
        <w:rPr>
          <w:rFonts w:eastAsia="PMingLiU"/>
          <w:b/>
          <w:bCs/>
          <w:iCs/>
          <w:lang w:val="en-US" w:eastAsia="zh-TW"/>
        </w:rPr>
      </w:pPr>
    </w:p>
    <w:bookmarkEnd w:id="208"/>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217" w:name="OLE_LINK250"/>
      <w:bookmarkStart w:id="218" w:name="OLE_LINK42"/>
      <w:r>
        <w:t>4 References</w:t>
      </w:r>
      <w:r>
        <w:rPr>
          <w:rFonts w:hint="eastAsia"/>
        </w:rPr>
        <w:t xml:space="preserve"> (a</w:t>
      </w:r>
      <w:r>
        <w:t>ll from RAN1 #11</w:t>
      </w:r>
      <w:r>
        <w:rPr>
          <w:rFonts w:hint="eastAsia"/>
        </w:rPr>
        <w:t>7)</w:t>
      </w:r>
    </w:p>
    <w:bookmarkEnd w:id="217"/>
    <w:p w14:paraId="3AC61CEF" w14:textId="77777777" w:rsidR="00A74D1F" w:rsidRDefault="00DE34A3">
      <w:pPr>
        <w:pStyle w:val="1"/>
        <w:numPr>
          <w:ilvl w:val="0"/>
          <w:numId w:val="41"/>
        </w:numPr>
        <w:ind w:leftChars="0"/>
      </w:pPr>
      <w:r>
        <w:t>R1-2403870</w:t>
      </w:r>
      <w:r>
        <w:tab/>
        <w:t>Discussion of on-demand SIB1 for idle/inactive mode UEs</w:t>
      </w:r>
      <w:r>
        <w:tab/>
        <w:t>FUTUREWEI</w:t>
      </w:r>
    </w:p>
    <w:p w14:paraId="3AC61CF0" w14:textId="77777777" w:rsidR="00A74D1F" w:rsidRDefault="00DE34A3">
      <w:pPr>
        <w:pStyle w:val="1"/>
        <w:numPr>
          <w:ilvl w:val="0"/>
          <w:numId w:val="41"/>
        </w:numPr>
        <w:ind w:leftChars="0"/>
      </w:pPr>
      <w:r>
        <w:t>R1-2403942</w:t>
      </w:r>
      <w:r>
        <w:tab/>
        <w:t>Discussion on on-demand SIB1 for eNES</w:t>
      </w:r>
      <w:r>
        <w:tab/>
        <w:t>Huawei, HiSilicon</w:t>
      </w:r>
    </w:p>
    <w:p w14:paraId="3AC61CF1" w14:textId="77777777" w:rsidR="00A74D1F" w:rsidRDefault="00DE34A3">
      <w:pPr>
        <w:pStyle w:val="1"/>
        <w:numPr>
          <w:ilvl w:val="0"/>
          <w:numId w:val="41"/>
        </w:numPr>
        <w:ind w:leftChars="0"/>
      </w:pPr>
      <w:r>
        <w:lastRenderedPageBreak/>
        <w:t>R1-2403979</w:t>
      </w:r>
      <w:r>
        <w:tab/>
        <w:t>Study on on demand SIB1 for Idle/inactive mode Ues</w:t>
      </w:r>
      <w:r>
        <w:tab/>
        <w:t>Intel Corporation</w:t>
      </w:r>
    </w:p>
    <w:p w14:paraId="3AC61CF2" w14:textId="77777777" w:rsidR="00A74D1F" w:rsidRDefault="00DE34A3">
      <w:pPr>
        <w:pStyle w:val="1"/>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
        <w:numPr>
          <w:ilvl w:val="0"/>
          <w:numId w:val="41"/>
        </w:numPr>
        <w:ind w:leftChars="0"/>
      </w:pPr>
      <w:r>
        <w:t>R1-2404122</w:t>
      </w:r>
      <w:r>
        <w:tab/>
        <w:t>On-demand SIB1 for idle/inactive mode UEs</w:t>
      </w:r>
      <w:r>
        <w:tab/>
        <w:t>Samsung</w:t>
      </w:r>
    </w:p>
    <w:p w14:paraId="3AC61CF4" w14:textId="77777777" w:rsidR="00A74D1F" w:rsidRDefault="00DE34A3">
      <w:pPr>
        <w:pStyle w:val="1"/>
        <w:numPr>
          <w:ilvl w:val="0"/>
          <w:numId w:val="41"/>
        </w:numPr>
        <w:ind w:leftChars="0"/>
      </w:pPr>
      <w:r>
        <w:t>R1-2404184</w:t>
      </w:r>
      <w:r>
        <w:tab/>
        <w:t>Discussions on on-demand SIB1 for idle/inactive mode UEs</w:t>
      </w:r>
      <w:r>
        <w:tab/>
        <w:t>vivo</w:t>
      </w:r>
    </w:p>
    <w:p w14:paraId="3AC61CF5" w14:textId="77777777" w:rsidR="00A74D1F" w:rsidRDefault="00DE34A3">
      <w:pPr>
        <w:pStyle w:val="1"/>
        <w:numPr>
          <w:ilvl w:val="0"/>
          <w:numId w:val="41"/>
        </w:numPr>
        <w:ind w:leftChars="0"/>
      </w:pPr>
      <w:r>
        <w:t>R1-2404224</w:t>
      </w:r>
      <w:r>
        <w:tab/>
        <w:t>On-demand SIB1 for Idle/Inactive mode UEs</w:t>
      </w:r>
      <w:r>
        <w:tab/>
        <w:t>Nokia, Nokia Shanghai Bell</w:t>
      </w:r>
    </w:p>
    <w:p w14:paraId="3AC61CF6" w14:textId="77777777" w:rsidR="00A74D1F" w:rsidRDefault="00DE34A3">
      <w:pPr>
        <w:pStyle w:val="1"/>
        <w:numPr>
          <w:ilvl w:val="0"/>
          <w:numId w:val="41"/>
        </w:numPr>
        <w:ind w:leftChars="0"/>
      </w:pPr>
      <w:r>
        <w:t>R1-2404294</w:t>
      </w:r>
      <w:r>
        <w:tab/>
        <w:t>On on-demand SIB1 for IDLE/INACTIVE mode UE</w:t>
      </w:r>
      <w:r>
        <w:tab/>
        <w:t>Apple</w:t>
      </w:r>
    </w:p>
    <w:p w14:paraId="3AC61CF7" w14:textId="77777777" w:rsidR="00A74D1F" w:rsidRDefault="00DE34A3">
      <w:pPr>
        <w:pStyle w:val="1"/>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
        <w:numPr>
          <w:ilvl w:val="0"/>
          <w:numId w:val="41"/>
        </w:numPr>
        <w:ind w:leftChars="0"/>
      </w:pPr>
      <w:r>
        <w:t>R1-2404408</w:t>
      </w:r>
      <w:r>
        <w:tab/>
        <w:t>Discussion on on-demand SIB1</w:t>
      </w:r>
      <w:r>
        <w:tab/>
        <w:t>CATT</w:t>
      </w:r>
    </w:p>
    <w:p w14:paraId="3AC61CF9" w14:textId="77777777" w:rsidR="00A74D1F" w:rsidRDefault="00DE34A3">
      <w:pPr>
        <w:pStyle w:val="1"/>
        <w:numPr>
          <w:ilvl w:val="0"/>
          <w:numId w:val="41"/>
        </w:numPr>
        <w:ind w:leftChars="0"/>
      </w:pPr>
      <w:r>
        <w:t>R1-2404434</w:t>
      </w:r>
      <w:r>
        <w:tab/>
        <w:t>Discussion on on-demand SIB1 for idle/inactive mode UEs</w:t>
      </w:r>
      <w:r>
        <w:tab/>
        <w:t>China Telecom</w:t>
      </w:r>
    </w:p>
    <w:p w14:paraId="3AC61CFA" w14:textId="77777777" w:rsidR="00A74D1F" w:rsidRDefault="00DE34A3">
      <w:pPr>
        <w:pStyle w:val="1"/>
        <w:numPr>
          <w:ilvl w:val="0"/>
          <w:numId w:val="41"/>
        </w:numPr>
        <w:ind w:leftChars="0"/>
      </w:pPr>
      <w:r>
        <w:t>R1-2404463</w:t>
      </w:r>
      <w:r>
        <w:tab/>
        <w:t>Discussion on on-demand SIB1 for UEs in idle/inactive mode</w:t>
      </w:r>
      <w:r>
        <w:tab/>
        <w:t>CMCC</w:t>
      </w:r>
    </w:p>
    <w:p w14:paraId="3AC61CFB" w14:textId="77777777" w:rsidR="00A74D1F" w:rsidRDefault="00DE34A3">
      <w:pPr>
        <w:pStyle w:val="1"/>
        <w:numPr>
          <w:ilvl w:val="0"/>
          <w:numId w:val="41"/>
        </w:numPr>
        <w:ind w:leftChars="0"/>
      </w:pPr>
      <w:r>
        <w:t>R1-2404507</w:t>
      </w:r>
      <w:r>
        <w:tab/>
        <w:t>On-demand SIB1 for idle/inactive mode UEs</w:t>
      </w:r>
      <w:r>
        <w:tab/>
        <w:t>Sony</w:t>
      </w:r>
    </w:p>
    <w:p w14:paraId="3AC61CFC" w14:textId="77777777" w:rsidR="00A74D1F" w:rsidRDefault="00DE34A3">
      <w:pPr>
        <w:pStyle w:val="1"/>
        <w:numPr>
          <w:ilvl w:val="0"/>
          <w:numId w:val="41"/>
        </w:numPr>
        <w:ind w:leftChars="0"/>
      </w:pPr>
      <w:r>
        <w:t>R1-2404561</w:t>
      </w:r>
      <w:r>
        <w:tab/>
        <w:t>Discussion on on-demand SIB1 for UEs</w:t>
      </w:r>
      <w:r>
        <w:tab/>
        <w:t>ZTE, Sanechips</w:t>
      </w:r>
    </w:p>
    <w:p w14:paraId="3AC61CFD" w14:textId="77777777" w:rsidR="00A74D1F" w:rsidRDefault="00DE34A3">
      <w:pPr>
        <w:pStyle w:val="1"/>
        <w:numPr>
          <w:ilvl w:val="0"/>
          <w:numId w:val="41"/>
        </w:numPr>
        <w:ind w:leftChars="0"/>
      </w:pPr>
      <w:r>
        <w:t>R1-2404625</w:t>
      </w:r>
      <w:r>
        <w:tab/>
        <w:t>Discussion on on-demand SIB1 for idle/inactive mode UEs</w:t>
      </w:r>
      <w:r>
        <w:tab/>
        <w:t>Xiaomi</w:t>
      </w:r>
    </w:p>
    <w:p w14:paraId="3AC61CFE" w14:textId="77777777" w:rsidR="00A74D1F" w:rsidRDefault="00DE34A3">
      <w:pPr>
        <w:pStyle w:val="1"/>
        <w:numPr>
          <w:ilvl w:val="0"/>
          <w:numId w:val="41"/>
        </w:numPr>
        <w:ind w:leftChars="0"/>
      </w:pPr>
      <w:r>
        <w:t>R1-2404690</w:t>
      </w:r>
      <w:r>
        <w:tab/>
        <w:t>On-demand SIB1 for Idle/Inactive Mode UE</w:t>
      </w:r>
      <w:r>
        <w:tab/>
        <w:t>Google</w:t>
      </w:r>
    </w:p>
    <w:p w14:paraId="3AC61CFF" w14:textId="77777777" w:rsidR="00A74D1F" w:rsidRDefault="00DE34A3">
      <w:pPr>
        <w:pStyle w:val="1"/>
        <w:numPr>
          <w:ilvl w:val="0"/>
          <w:numId w:val="41"/>
        </w:numPr>
        <w:ind w:leftChars="0"/>
      </w:pPr>
      <w:r>
        <w:t>R1-2404698</w:t>
      </w:r>
      <w:r>
        <w:tab/>
        <w:t>On-demand SIB1 for idle/inactive mode UEs</w:t>
      </w:r>
      <w:r>
        <w:tab/>
        <w:t>Lenovo</w:t>
      </w:r>
    </w:p>
    <w:p w14:paraId="3AC61D00" w14:textId="77777777" w:rsidR="00A74D1F" w:rsidRDefault="00DE34A3">
      <w:pPr>
        <w:pStyle w:val="1"/>
        <w:numPr>
          <w:ilvl w:val="0"/>
          <w:numId w:val="41"/>
        </w:numPr>
        <w:ind w:leftChars="0"/>
      </w:pPr>
      <w:r>
        <w:t>R1-2404758</w:t>
      </w:r>
      <w:r>
        <w:tab/>
        <w:t>Discussion on on-demand SIB1 for idle/inactive mode UEs</w:t>
      </w:r>
      <w:r>
        <w:tab/>
        <w:t>Panasonic</w:t>
      </w:r>
    </w:p>
    <w:p w14:paraId="3AC61D01" w14:textId="77777777" w:rsidR="00A74D1F" w:rsidRDefault="00DE34A3">
      <w:pPr>
        <w:pStyle w:val="1"/>
        <w:numPr>
          <w:ilvl w:val="0"/>
          <w:numId w:val="41"/>
        </w:numPr>
        <w:ind w:leftChars="0"/>
      </w:pPr>
      <w:r>
        <w:t>R1-2404780</w:t>
      </w:r>
      <w:r>
        <w:tab/>
        <w:t>On-demand SIB1 for idle/inactive mode UEs for NES</w:t>
      </w:r>
      <w:r>
        <w:tab/>
        <w:t>ETRI</w:t>
      </w:r>
    </w:p>
    <w:p w14:paraId="3AC61D02" w14:textId="77777777" w:rsidR="00A74D1F" w:rsidRDefault="00DE34A3">
      <w:pPr>
        <w:pStyle w:val="1"/>
        <w:numPr>
          <w:ilvl w:val="0"/>
          <w:numId w:val="41"/>
        </w:numPr>
        <w:ind w:leftChars="0"/>
      </w:pPr>
      <w:r>
        <w:t>R1-2404796</w:t>
      </w:r>
      <w:r>
        <w:tab/>
        <w:t>Discussion on on-demand SIB1 for UEs in idle/inactive mode</w:t>
      </w:r>
      <w:r>
        <w:tab/>
        <w:t>NEC</w:t>
      </w:r>
    </w:p>
    <w:p w14:paraId="3AC61D03" w14:textId="77777777" w:rsidR="00A74D1F" w:rsidRDefault="00DE34A3">
      <w:pPr>
        <w:pStyle w:val="1"/>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
        <w:numPr>
          <w:ilvl w:val="0"/>
          <w:numId w:val="41"/>
        </w:numPr>
        <w:ind w:leftChars="0"/>
      </w:pPr>
      <w:r>
        <w:t>R1-2404895</w:t>
      </w:r>
      <w:r>
        <w:tab/>
        <w:t>On-demand SIB1 for idle/inactive mode UEs</w:t>
      </w:r>
      <w:r>
        <w:tab/>
        <w:t>LG Electronics</w:t>
      </w:r>
    </w:p>
    <w:p w14:paraId="3AC61D08" w14:textId="77777777" w:rsidR="00A74D1F" w:rsidRDefault="00DE34A3">
      <w:pPr>
        <w:pStyle w:val="1"/>
        <w:numPr>
          <w:ilvl w:val="0"/>
          <w:numId w:val="41"/>
        </w:numPr>
        <w:ind w:leftChars="0"/>
      </w:pPr>
      <w:r>
        <w:t>R1-2405049</w:t>
      </w:r>
      <w:r>
        <w:tab/>
        <w:t>Discussion on on-demand SIB1 for idle/inactive mode UEs</w:t>
      </w:r>
      <w:r>
        <w:tab/>
        <w:t>NTT DOCOMO, INC.</w:t>
      </w:r>
    </w:p>
    <w:p w14:paraId="3AC61D09" w14:textId="77777777" w:rsidR="00A74D1F" w:rsidRDefault="00DE34A3">
      <w:pPr>
        <w:pStyle w:val="1"/>
        <w:numPr>
          <w:ilvl w:val="0"/>
          <w:numId w:val="41"/>
        </w:numPr>
        <w:ind w:leftChars="0"/>
      </w:pPr>
      <w:r>
        <w:t>R1-2405071</w:t>
      </w:r>
      <w:r>
        <w:tab/>
        <w:t>Discussion on on-demand SIB1 transmission for idle UEs</w:t>
      </w:r>
      <w:r>
        <w:tab/>
        <w:t>Sharp</w:t>
      </w:r>
    </w:p>
    <w:p w14:paraId="3AC61D0A" w14:textId="77777777" w:rsidR="00A74D1F" w:rsidRDefault="00DE34A3">
      <w:pPr>
        <w:pStyle w:val="1"/>
        <w:numPr>
          <w:ilvl w:val="0"/>
          <w:numId w:val="41"/>
        </w:numPr>
        <w:ind w:leftChars="0"/>
      </w:pPr>
      <w:r>
        <w:t>R1-2405085</w:t>
      </w:r>
      <w:r>
        <w:tab/>
        <w:t>On-demand SIB1 for idle or inactive mode UEs</w:t>
      </w:r>
      <w:r>
        <w:tab/>
        <w:t>MediaTek Inc.</w:t>
      </w:r>
    </w:p>
    <w:p w14:paraId="3AC61D0B" w14:textId="77777777" w:rsidR="00A74D1F" w:rsidRDefault="00DE34A3">
      <w:pPr>
        <w:pStyle w:val="1"/>
        <w:numPr>
          <w:ilvl w:val="0"/>
          <w:numId w:val="41"/>
        </w:numPr>
        <w:ind w:leftChars="0"/>
      </w:pPr>
      <w:r>
        <w:t>R1-2405106</w:t>
      </w:r>
      <w:r>
        <w:tab/>
        <w:t>Study of on-demand SIB1 for UEs in idle/inactive mode for NES</w:t>
      </w:r>
      <w:r>
        <w:tab/>
        <w:t>Ericsson</w:t>
      </w:r>
    </w:p>
    <w:p w14:paraId="3AC61D0C" w14:textId="77777777" w:rsidR="00A74D1F" w:rsidRDefault="00DE34A3">
      <w:pPr>
        <w:pStyle w:val="1"/>
        <w:numPr>
          <w:ilvl w:val="0"/>
          <w:numId w:val="41"/>
        </w:numPr>
        <w:ind w:leftChars="0"/>
      </w:pPr>
      <w:r>
        <w:t>R1-2405162</w:t>
      </w:r>
      <w:r>
        <w:tab/>
        <w:t>On-demand SIB1 procedure</w:t>
      </w:r>
      <w:r>
        <w:tab/>
        <w:t>Qualcomm Incorporated</w:t>
      </w:r>
    </w:p>
    <w:p w14:paraId="3AC61D0D" w14:textId="77777777" w:rsidR="00A74D1F" w:rsidRDefault="00DE34A3">
      <w:pPr>
        <w:pStyle w:val="1"/>
        <w:numPr>
          <w:ilvl w:val="0"/>
          <w:numId w:val="41"/>
        </w:numPr>
        <w:ind w:leftChars="0"/>
      </w:pPr>
      <w:r>
        <w:t>R1-2405177</w:t>
      </w:r>
      <w:r>
        <w:tab/>
        <w:t>Discussion on on-demand SIB1 for idle/inactive mode UEs</w:t>
      </w:r>
      <w:r>
        <w:tab/>
        <w:t>KT Corp.</w:t>
      </w:r>
    </w:p>
    <w:p w14:paraId="3AC61D0E" w14:textId="77777777" w:rsidR="00A74D1F" w:rsidRDefault="00DE34A3">
      <w:pPr>
        <w:pStyle w:val="1"/>
        <w:numPr>
          <w:ilvl w:val="0"/>
          <w:numId w:val="41"/>
        </w:numPr>
        <w:ind w:leftChars="0"/>
      </w:pPr>
      <w:r>
        <w:t>R1-2405182</w:t>
      </w:r>
      <w:r>
        <w:tab/>
        <w:t>On-demand SIB1 for Idle/Inactive mode UEs</w:t>
      </w:r>
      <w:r>
        <w:tab/>
        <w:t>III</w:t>
      </w:r>
    </w:p>
    <w:p w14:paraId="3AC61D0F" w14:textId="77777777" w:rsidR="00A74D1F" w:rsidRDefault="00DE34A3">
      <w:pPr>
        <w:pStyle w:val="1"/>
        <w:numPr>
          <w:ilvl w:val="0"/>
          <w:numId w:val="41"/>
        </w:numPr>
        <w:ind w:leftChars="0"/>
      </w:pPr>
      <w:r>
        <w:t>R1-2405202</w:t>
      </w:r>
      <w:r>
        <w:tab/>
        <w:t>Triggering of on-demand SIB1</w:t>
      </w:r>
      <w:r>
        <w:tab/>
        <w:t>ASUSTeK</w:t>
      </w:r>
    </w:p>
    <w:p w14:paraId="3AC61D10" w14:textId="77777777" w:rsidR="00A74D1F" w:rsidRDefault="00DE34A3">
      <w:pPr>
        <w:pStyle w:val="1"/>
        <w:numPr>
          <w:ilvl w:val="0"/>
          <w:numId w:val="41"/>
        </w:numPr>
        <w:ind w:leftChars="0"/>
      </w:pPr>
      <w:r>
        <w:t>R1-2405207</w:t>
      </w:r>
      <w:r>
        <w:tab/>
        <w:t>On-demand SIB1 for NES</w:t>
      </w:r>
      <w:r>
        <w:tab/>
        <w:t>Fraunhofer IIS, Fraunhofer HHI</w:t>
      </w:r>
    </w:p>
    <w:p w14:paraId="3AC61D11" w14:textId="77777777" w:rsidR="00A74D1F" w:rsidRDefault="00DE34A3">
      <w:pPr>
        <w:pStyle w:val="1"/>
        <w:numPr>
          <w:ilvl w:val="0"/>
          <w:numId w:val="41"/>
        </w:numPr>
        <w:ind w:leftChars="0"/>
      </w:pPr>
      <w:r>
        <w:t>R1-2405213</w:t>
      </w:r>
      <w:r>
        <w:tab/>
        <w:t>Views on On-demand SIB1 operation for idle/inactive UEs</w:t>
      </w:r>
      <w:r>
        <w:tab/>
        <w:t>Vodafone</w:t>
      </w:r>
    </w:p>
    <w:p w14:paraId="3AC61D12" w14:textId="77777777" w:rsidR="00A74D1F" w:rsidRDefault="00DE34A3">
      <w:pPr>
        <w:pStyle w:val="1"/>
        <w:numPr>
          <w:ilvl w:val="0"/>
          <w:numId w:val="41"/>
        </w:numPr>
        <w:ind w:leftChars="0"/>
      </w:pPr>
      <w:r>
        <w:t>R1-2405247</w:t>
      </w:r>
      <w:r>
        <w:tab/>
        <w:t>Discussion on  on-demand SIB1</w:t>
      </w:r>
      <w:r>
        <w:tab/>
        <w:t>CEWiT</w:t>
      </w:r>
    </w:p>
    <w:bookmarkEnd w:id="218"/>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PMingLiU"/>
          <w:szCs w:val="21"/>
          <w:lang w:eastAsia="zh-TW"/>
        </w:rPr>
      </w:pPr>
    </w:p>
    <w:sectPr w:rsidR="00A74D1F">
      <w:footerReference w:type="default" r:id="rId24"/>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0BF45" w14:textId="77777777" w:rsidR="00A36E98" w:rsidRDefault="00A36E98">
      <w:r>
        <w:separator/>
      </w:r>
    </w:p>
  </w:endnote>
  <w:endnote w:type="continuationSeparator" w:id="0">
    <w:p w14:paraId="5224254D" w14:textId="77777777" w:rsidR="00A36E98" w:rsidRDefault="00A3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Fuzeile"/>
    </w:pPr>
    <w:r>
      <w:rPr>
        <w:noProof/>
        <w:lang w:val="en-US" w:eastAsia="zh-CN"/>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56B4F" w14:textId="77777777" w:rsidR="00A36E98" w:rsidRDefault="00A36E98">
      <w:r>
        <w:separator/>
      </w:r>
    </w:p>
  </w:footnote>
  <w:footnote w:type="continuationSeparator" w:id="0">
    <w:p w14:paraId="2BDD2C3A" w14:textId="77777777" w:rsidR="00A36E98" w:rsidRDefault="00A36E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berschrift1"/>
      <w:lvlText w:val="%1"/>
      <w:lvlJc w:val="left"/>
      <w:pPr>
        <w:tabs>
          <w:tab w:val="left" w:pos="432"/>
        </w:tabs>
        <w:ind w:left="432" w:hanging="432"/>
      </w:pPr>
      <w:rPr>
        <w:rFonts w:hint="default"/>
      </w:rPr>
    </w:lvl>
    <w:lvl w:ilvl="1">
      <w:start w:val="1"/>
      <w:numFmt w:val="decimal"/>
      <w:pStyle w:val="berschrift2"/>
      <w:lvlText w:val="%1.%2"/>
      <w:lvlJc w:val="left"/>
      <w:pPr>
        <w:tabs>
          <w:tab w:val="left" w:pos="576"/>
        </w:tabs>
        <w:ind w:left="576" w:hanging="576"/>
      </w:pPr>
      <w:rPr>
        <w:rFonts w:hint="default"/>
      </w:rPr>
    </w:lvl>
    <w:lvl w:ilvl="2">
      <w:start w:val="1"/>
      <w:numFmt w:val="decimal"/>
      <w:pStyle w:val="berschrift3"/>
      <w:lvlText w:val="%1.%2.%3"/>
      <w:lvlJc w:val="left"/>
      <w:pPr>
        <w:tabs>
          <w:tab w:val="left" w:pos="720"/>
        </w:tabs>
        <w:ind w:left="720" w:hanging="720"/>
      </w:pPr>
      <w:rPr>
        <w:rFonts w:hint="default"/>
        <w:b w:val="0"/>
      </w:rPr>
    </w:lvl>
    <w:lvl w:ilvl="3">
      <w:start w:val="1"/>
      <w:numFmt w:val="decimal"/>
      <w:pStyle w:val="berschrift4"/>
      <w:lvlText w:val="%1.%2.%3.%4"/>
      <w:lvlJc w:val="left"/>
      <w:pPr>
        <w:tabs>
          <w:tab w:val="left" w:pos="864"/>
        </w:tabs>
        <w:ind w:left="864" w:hanging="864"/>
      </w:pPr>
      <w:rPr>
        <w:rFonts w:hint="default"/>
        <w:b/>
      </w:rPr>
    </w:lvl>
    <w:lvl w:ilvl="4">
      <w:start w:val="1"/>
      <w:numFmt w:val="decimal"/>
      <w:pStyle w:val="berschrift5"/>
      <w:lvlText w:val="%1.%2.%3.%4.%5"/>
      <w:lvlJc w:val="left"/>
      <w:pPr>
        <w:tabs>
          <w:tab w:val="left" w:pos="0"/>
        </w:tabs>
        <w:ind w:left="0" w:firstLine="0"/>
      </w:pPr>
      <w:rPr>
        <w:rFonts w:hint="default"/>
      </w:rPr>
    </w:lvl>
    <w:lvl w:ilvl="5">
      <w:start w:val="1"/>
      <w:numFmt w:val="decimal"/>
      <w:pStyle w:val="berschrift6"/>
      <w:lvlText w:val="%1.%2.%3.%4.%5.%6"/>
      <w:lvlJc w:val="left"/>
      <w:pPr>
        <w:tabs>
          <w:tab w:val="left" w:pos="1152"/>
        </w:tabs>
        <w:ind w:left="1152" w:hanging="1152"/>
      </w:pPr>
      <w:rPr>
        <w:rFonts w:hint="default"/>
      </w:rPr>
    </w:lvl>
    <w:lvl w:ilvl="6">
      <w:start w:val="1"/>
      <w:numFmt w:val="decimal"/>
      <w:pStyle w:val="berschrift7"/>
      <w:lvlText w:val="%1.%2.%3.%4.%5.%6.%7"/>
      <w:lvlJc w:val="left"/>
      <w:pPr>
        <w:tabs>
          <w:tab w:val="left" w:pos="1296"/>
        </w:tabs>
        <w:ind w:left="1296" w:hanging="1296"/>
      </w:pPr>
      <w:rPr>
        <w:rFonts w:hint="default"/>
      </w:rPr>
    </w:lvl>
    <w:lvl w:ilvl="7">
      <w:start w:val="1"/>
      <w:numFmt w:val="decimal"/>
      <w:pStyle w:val="berschrift8"/>
      <w:lvlText w:val="%1.%2.%3.%4.%5.%6.%7.%8"/>
      <w:lvlJc w:val="left"/>
      <w:pPr>
        <w:tabs>
          <w:tab w:val="left" w:pos="1440"/>
        </w:tabs>
        <w:ind w:left="1440" w:hanging="1440"/>
      </w:pPr>
      <w:rPr>
        <w:rFonts w:hint="default"/>
      </w:rPr>
    </w:lvl>
    <w:lvl w:ilvl="8">
      <w:start w:val="1"/>
      <w:numFmt w:val="decimal"/>
      <w:pStyle w:val="berschrift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ufzhlungszeichen"/>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1358920195">
    <w:abstractNumId w:val="20"/>
  </w:num>
  <w:num w:numId="2" w16cid:durableId="1073048832">
    <w:abstractNumId w:val="39"/>
  </w:num>
  <w:num w:numId="3" w16cid:durableId="621959952">
    <w:abstractNumId w:val="1"/>
  </w:num>
  <w:num w:numId="4" w16cid:durableId="737942341">
    <w:abstractNumId w:val="38"/>
  </w:num>
  <w:num w:numId="5" w16cid:durableId="1977447938">
    <w:abstractNumId w:val="35"/>
  </w:num>
  <w:num w:numId="6" w16cid:durableId="1948347893">
    <w:abstractNumId w:val="19"/>
  </w:num>
  <w:num w:numId="7" w16cid:durableId="1508059438">
    <w:abstractNumId w:val="27"/>
  </w:num>
  <w:num w:numId="8" w16cid:durableId="1586962950">
    <w:abstractNumId w:val="11"/>
  </w:num>
  <w:num w:numId="9" w16cid:durableId="862286533">
    <w:abstractNumId w:val="0"/>
  </w:num>
  <w:num w:numId="10" w16cid:durableId="407728636">
    <w:abstractNumId w:val="14"/>
  </w:num>
  <w:num w:numId="11" w16cid:durableId="1429082235">
    <w:abstractNumId w:val="30"/>
  </w:num>
  <w:num w:numId="12" w16cid:durableId="900873163">
    <w:abstractNumId w:val="5"/>
  </w:num>
  <w:num w:numId="13" w16cid:durableId="1277634437">
    <w:abstractNumId w:val="17"/>
  </w:num>
  <w:num w:numId="14" w16cid:durableId="1192305991">
    <w:abstractNumId w:val="33"/>
  </w:num>
  <w:num w:numId="15" w16cid:durableId="5444496">
    <w:abstractNumId w:val="22"/>
  </w:num>
  <w:num w:numId="16" w16cid:durableId="1520046568">
    <w:abstractNumId w:val="14"/>
    <w:lvlOverride w:ilvl="0">
      <w:startOverride w:val="1"/>
    </w:lvlOverride>
  </w:num>
  <w:num w:numId="17" w16cid:durableId="2070033206">
    <w:abstractNumId w:val="40"/>
  </w:num>
  <w:num w:numId="18" w16cid:durableId="932857168">
    <w:abstractNumId w:val="6"/>
  </w:num>
  <w:num w:numId="19" w16cid:durableId="746880871">
    <w:abstractNumId w:val="34"/>
  </w:num>
  <w:num w:numId="20" w16cid:durableId="981467995">
    <w:abstractNumId w:val="25"/>
  </w:num>
  <w:num w:numId="21" w16cid:durableId="1570193829">
    <w:abstractNumId w:val="36"/>
  </w:num>
  <w:num w:numId="22" w16cid:durableId="106314752">
    <w:abstractNumId w:val="18"/>
  </w:num>
  <w:num w:numId="23" w16cid:durableId="227691489">
    <w:abstractNumId w:val="32"/>
  </w:num>
  <w:num w:numId="24" w16cid:durableId="592782630">
    <w:abstractNumId w:val="23"/>
  </w:num>
  <w:num w:numId="25" w16cid:durableId="239798085">
    <w:abstractNumId w:val="7"/>
  </w:num>
  <w:num w:numId="26" w16cid:durableId="282689500">
    <w:abstractNumId w:val="24"/>
  </w:num>
  <w:num w:numId="27" w16cid:durableId="1810588293">
    <w:abstractNumId w:val="3"/>
  </w:num>
  <w:num w:numId="28" w16cid:durableId="1483235649">
    <w:abstractNumId w:val="13"/>
  </w:num>
  <w:num w:numId="29" w16cid:durableId="1600482321">
    <w:abstractNumId w:val="2"/>
  </w:num>
  <w:num w:numId="30" w16cid:durableId="268705746">
    <w:abstractNumId w:val="2"/>
    <w:lvlOverride w:ilvl="0">
      <w:startOverride w:val="1"/>
    </w:lvlOverride>
  </w:num>
  <w:num w:numId="31" w16cid:durableId="1566993188">
    <w:abstractNumId w:val="8"/>
  </w:num>
  <w:num w:numId="32" w16cid:durableId="25526258">
    <w:abstractNumId w:val="9"/>
  </w:num>
  <w:num w:numId="33" w16cid:durableId="657919971">
    <w:abstractNumId w:val="37"/>
  </w:num>
  <w:num w:numId="34" w16cid:durableId="137379567">
    <w:abstractNumId w:val="26"/>
  </w:num>
  <w:num w:numId="35" w16cid:durableId="987905487">
    <w:abstractNumId w:val="29"/>
  </w:num>
  <w:num w:numId="36" w16cid:durableId="2088765851">
    <w:abstractNumId w:val="21"/>
  </w:num>
  <w:num w:numId="37" w16cid:durableId="546259330">
    <w:abstractNumId w:val="12"/>
  </w:num>
  <w:num w:numId="38" w16cid:durableId="1930119056">
    <w:abstractNumId w:val="16"/>
  </w:num>
  <w:num w:numId="39" w16cid:durableId="1051071790">
    <w:abstractNumId w:val="15"/>
  </w:num>
  <w:num w:numId="40" w16cid:durableId="1528829019">
    <w:abstractNumId w:val="10"/>
  </w:num>
  <w:num w:numId="41" w16cid:durableId="1216962742">
    <w:abstractNumId w:val="4"/>
  </w:num>
  <w:num w:numId="42" w16cid:durableId="305936088">
    <w:abstractNumId w:val="28"/>
  </w:num>
  <w:num w:numId="43" w16cid:durableId="43412064">
    <w:abstractNumId w:val="32"/>
  </w:num>
  <w:num w:numId="44" w16cid:durableId="1462530121">
    <w:abstractNumId w:val="31"/>
  </w:num>
  <w:num w:numId="45" w16cid:durableId="1699622499">
    <w:abstractNumId w:val="32"/>
  </w:num>
  <w:num w:numId="46" w16cid:durableId="165875001">
    <w:abstractNumId w:val="11"/>
  </w:num>
  <w:num w:numId="47" w16cid:durableId="849297539">
    <w:abstractNumId w:val="32"/>
  </w:num>
  <w:num w:numId="48" w16cid:durableId="1762607831">
    <w:abstractNumId w:val="32"/>
  </w:num>
  <w:num w:numId="49" w16cid:durableId="573776859">
    <w:abstractNumId w:val="32"/>
  </w:num>
  <w:num w:numId="50" w16cid:durableId="904221994">
    <w:abstractNumId w:val="28"/>
  </w:num>
  <w:num w:numId="51" w16cid:durableId="994140145">
    <w:abstractNumId w:val="31"/>
  </w:num>
  <w:num w:numId="52" w16cid:durableId="1213884306">
    <w:abstractNumId w:val="31"/>
  </w:num>
  <w:num w:numId="53" w16cid:durableId="594636337">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871"/>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3F0"/>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31C"/>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4F69"/>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1A"/>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5D1F"/>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33"/>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97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58"/>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CA5"/>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045"/>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326"/>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0E"/>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A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C0"/>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79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3C"/>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25"/>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EC1"/>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93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53F"/>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515"/>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A05"/>
    <w:rsid w:val="007D1A3C"/>
    <w:rsid w:val="007D1EA3"/>
    <w:rsid w:val="007D20E3"/>
    <w:rsid w:val="007D217A"/>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ACE"/>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6AB"/>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1FAD"/>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678"/>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4E4"/>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6E98"/>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91"/>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23"/>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23"/>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E04"/>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2F6"/>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EB7"/>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29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ED0"/>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41"/>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12D"/>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CFB"/>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1FD9"/>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19"/>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63"/>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37"/>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5031C"/>
    <w:rPr>
      <w:rFonts w:ascii="Times" w:hAnsi="Times"/>
      <w:szCs w:val="24"/>
      <w:lang w:eastAsia="en-US"/>
    </w:rPr>
  </w:style>
  <w:style w:type="paragraph" w:styleId="berschrift1">
    <w:name w:val="heading 1"/>
    <w:basedOn w:val="Standard"/>
    <w:next w:val="Standard"/>
    <w:link w:val="berschrift1Zchn"/>
    <w:qFormat/>
    <w:pPr>
      <w:widowControl w:val="0"/>
      <w:numPr>
        <w:numId w:val="1"/>
      </w:numPr>
      <w:spacing w:before="240" w:after="60"/>
      <w:outlineLvl w:val="0"/>
    </w:pPr>
    <w:rPr>
      <w:rFonts w:ascii="Arial" w:hAnsi="Arial"/>
      <w:b/>
      <w:bCs/>
      <w:kern w:val="32"/>
      <w:sz w:val="32"/>
      <w:szCs w:val="32"/>
      <w:lang w:eastAsia="zh-CN"/>
    </w:rPr>
  </w:style>
  <w:style w:type="paragraph" w:styleId="berschrift2">
    <w:name w:val="heading 2"/>
    <w:basedOn w:val="Standard"/>
    <w:next w:val="Standard"/>
    <w:link w:val="berschrift2Zchn"/>
    <w:qFormat/>
    <w:pPr>
      <w:keepNext/>
      <w:widowControl w:val="0"/>
      <w:numPr>
        <w:ilvl w:val="1"/>
        <w:numId w:val="1"/>
      </w:numPr>
      <w:spacing w:before="240" w:after="60"/>
      <w:outlineLvl w:val="1"/>
    </w:pPr>
    <w:rPr>
      <w:rFonts w:ascii="Arial" w:hAnsi="Arial"/>
      <w:b/>
      <w:bCs/>
      <w:i/>
      <w:iCs/>
      <w:sz w:val="24"/>
      <w:szCs w:val="28"/>
      <w:lang w:eastAsia="zh-CN"/>
    </w:rPr>
  </w:style>
  <w:style w:type="paragraph" w:styleId="berschrift3">
    <w:name w:val="heading 3"/>
    <w:basedOn w:val="Standard"/>
    <w:next w:val="Standard"/>
    <w:link w:val="berschrift3Zchn"/>
    <w:qFormat/>
    <w:pPr>
      <w:keepNext/>
      <w:numPr>
        <w:ilvl w:val="2"/>
        <w:numId w:val="1"/>
      </w:numPr>
      <w:spacing w:before="240" w:after="60"/>
      <w:outlineLvl w:val="2"/>
    </w:pPr>
    <w:rPr>
      <w:rFonts w:ascii="Arial" w:hAnsi="Arial"/>
      <w:b/>
      <w:szCs w:val="26"/>
      <w:lang w:eastAsia="zh-CN"/>
    </w:rPr>
  </w:style>
  <w:style w:type="paragraph" w:styleId="berschrift4">
    <w:name w:val="heading 4"/>
    <w:basedOn w:val="berschrift3"/>
    <w:next w:val="Standard"/>
    <w:link w:val="berschrift4Zchn"/>
    <w:uiPriority w:val="9"/>
    <w:qFormat/>
    <w:pPr>
      <w:numPr>
        <w:ilvl w:val="3"/>
      </w:numPr>
      <w:outlineLvl w:val="3"/>
    </w:pPr>
    <w:rPr>
      <w:i/>
    </w:rPr>
  </w:style>
  <w:style w:type="paragraph" w:styleId="berschrift5">
    <w:name w:val="heading 5"/>
    <w:basedOn w:val="berschrift4"/>
    <w:next w:val="Standard"/>
    <w:link w:val="berschrift5Zchn"/>
    <w:qFormat/>
    <w:pPr>
      <w:numPr>
        <w:ilvl w:val="4"/>
      </w:numPr>
      <w:ind w:left="864" w:hanging="864"/>
      <w:outlineLvl w:val="4"/>
    </w:pPr>
    <w:rPr>
      <w:bCs/>
      <w:i w:val="0"/>
      <w:iCs/>
      <w:sz w:val="18"/>
    </w:rPr>
  </w:style>
  <w:style w:type="paragraph" w:styleId="berschrift6">
    <w:name w:val="heading 6"/>
    <w:basedOn w:val="Standard"/>
    <w:next w:val="Standard"/>
    <w:link w:val="berschrift6Zchn"/>
    <w:qFormat/>
    <w:pPr>
      <w:numPr>
        <w:ilvl w:val="5"/>
        <w:numId w:val="1"/>
      </w:numPr>
      <w:spacing w:before="240" w:after="60"/>
      <w:outlineLvl w:val="5"/>
    </w:pPr>
    <w:rPr>
      <w:rFonts w:ascii="Arial" w:hAnsi="Arial"/>
      <w:b/>
      <w:bCs/>
      <w:i/>
      <w:sz w:val="18"/>
      <w:szCs w:val="22"/>
      <w:lang w:eastAsia="zh-CN"/>
    </w:rPr>
  </w:style>
  <w:style w:type="paragraph" w:styleId="berschrift7">
    <w:name w:val="heading 7"/>
    <w:basedOn w:val="Standard"/>
    <w:next w:val="Standard"/>
    <w:link w:val="berschrift7Zchn"/>
    <w:qFormat/>
    <w:pPr>
      <w:numPr>
        <w:ilvl w:val="6"/>
        <w:numId w:val="1"/>
      </w:numPr>
      <w:spacing w:before="240" w:after="60"/>
      <w:outlineLvl w:val="6"/>
    </w:pPr>
    <w:rPr>
      <w:rFonts w:ascii="Times New Roman" w:hAnsi="Times New Roman"/>
      <w:sz w:val="24"/>
      <w:lang w:eastAsia="zh-CN"/>
    </w:rPr>
  </w:style>
  <w:style w:type="paragraph" w:styleId="berschrift8">
    <w:name w:val="heading 8"/>
    <w:basedOn w:val="Standard"/>
    <w:next w:val="Standard"/>
    <w:link w:val="berschrift8Zchn"/>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berschrift9">
    <w:name w:val="heading 9"/>
    <w:basedOn w:val="Standard"/>
    <w:next w:val="Standard"/>
    <w:link w:val="berschrift9Zchn"/>
    <w:qFormat/>
    <w:pPr>
      <w:numPr>
        <w:ilvl w:val="8"/>
        <w:numId w:val="1"/>
      </w:numPr>
      <w:spacing w:before="240" w:after="60"/>
      <w:outlineLvl w:val="8"/>
    </w:pPr>
    <w:rPr>
      <w:rFonts w:ascii="Arial" w:hAnsi="Arial"/>
      <w:sz w:val="22"/>
      <w:szCs w:val="22"/>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qFormat/>
    <w:rPr>
      <w:rFonts w:ascii="Tahoma" w:hAnsi="Tahoma"/>
      <w:sz w:val="16"/>
      <w:szCs w:val="16"/>
      <w:lang w:eastAsia="zh-CN"/>
    </w:rPr>
  </w:style>
  <w:style w:type="paragraph" w:styleId="Textkrper">
    <w:name w:val="Body Text"/>
    <w:basedOn w:val="Standard"/>
    <w:link w:val="TextkrperZchn"/>
    <w:qFormat/>
    <w:pPr>
      <w:spacing w:after="120"/>
      <w:jc w:val="both"/>
    </w:pPr>
    <w:rPr>
      <w:lang w:eastAsia="zh-CN"/>
    </w:rPr>
  </w:style>
  <w:style w:type="paragraph" w:styleId="Textkrper2">
    <w:name w:val="Body Text 2"/>
    <w:basedOn w:val="Standard"/>
    <w:link w:val="Textkrper2Zchn"/>
    <w:qFormat/>
    <w:pPr>
      <w:spacing w:after="120" w:line="480" w:lineRule="auto"/>
    </w:pPr>
  </w:style>
  <w:style w:type="paragraph" w:styleId="Beschriftung">
    <w:name w:val="caption"/>
    <w:basedOn w:val="Standard"/>
    <w:next w:val="Standard"/>
    <w:link w:val="BeschriftungZchn"/>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Kommentarzeichen">
    <w:name w:val="annotation reference"/>
    <w:semiHidden/>
    <w:qFormat/>
    <w:rPr>
      <w:sz w:val="16"/>
      <w:szCs w:val="16"/>
    </w:rPr>
  </w:style>
  <w:style w:type="paragraph" w:styleId="Kommentartext">
    <w:name w:val="annotation text"/>
    <w:basedOn w:val="Standard"/>
    <w:link w:val="KommentartextZchn"/>
    <w:semiHidden/>
    <w:qFormat/>
    <w:rPr>
      <w:szCs w:val="20"/>
    </w:rPr>
  </w:style>
  <w:style w:type="paragraph" w:styleId="Kommentarthema">
    <w:name w:val="annotation subject"/>
    <w:basedOn w:val="Kommentartext"/>
    <w:next w:val="Kommentartext"/>
    <w:link w:val="KommentarthemaZchn"/>
    <w:semiHidden/>
    <w:qFormat/>
    <w:rPr>
      <w:b/>
      <w:bCs/>
      <w:lang w:eastAsia="zh-CN"/>
    </w:rPr>
  </w:style>
  <w:style w:type="paragraph" w:styleId="Datum">
    <w:name w:val="Date"/>
    <w:basedOn w:val="Standard"/>
    <w:next w:val="Standard"/>
    <w:link w:val="DatumZchn"/>
    <w:qFormat/>
    <w:rPr>
      <w:lang w:eastAsia="zh-CN"/>
    </w:rPr>
  </w:style>
  <w:style w:type="paragraph" w:styleId="Dokumentstruktur">
    <w:name w:val="Document Map"/>
    <w:basedOn w:val="Standard"/>
    <w:link w:val="DokumentstrukturZchn"/>
    <w:semiHidden/>
    <w:qFormat/>
    <w:pPr>
      <w:shd w:val="clear" w:color="auto" w:fill="000080"/>
    </w:pPr>
    <w:rPr>
      <w:rFonts w:ascii="Tahoma" w:hAnsi="Tahoma"/>
      <w:lang w:eastAsia="zh-CN"/>
    </w:rPr>
  </w:style>
  <w:style w:type="character" w:styleId="Hervorhebung">
    <w:name w:val="Emphasis"/>
    <w:uiPriority w:val="20"/>
    <w:qFormat/>
    <w:rPr>
      <w:i/>
      <w:iCs/>
    </w:rPr>
  </w:style>
  <w:style w:type="character" w:styleId="BesuchterLink">
    <w:name w:val="FollowedHyperlink"/>
    <w:qFormat/>
    <w:rPr>
      <w:color w:val="0000FF"/>
      <w:u w:val="single"/>
    </w:rPr>
  </w:style>
  <w:style w:type="paragraph" w:styleId="Fuzeile">
    <w:name w:val="footer"/>
    <w:basedOn w:val="Standard"/>
    <w:link w:val="FuzeileZchn"/>
    <w:qFormat/>
    <w:pPr>
      <w:tabs>
        <w:tab w:val="center" w:pos="4153"/>
        <w:tab w:val="right" w:pos="8306"/>
      </w:tabs>
    </w:pPr>
  </w:style>
  <w:style w:type="paragraph" w:styleId="Funotentext">
    <w:name w:val="footnote text"/>
    <w:basedOn w:val="Standard"/>
    <w:link w:val="FunotentextZchn"/>
    <w:semiHidden/>
    <w:qFormat/>
    <w:pPr>
      <w:jc w:val="both"/>
    </w:pPr>
    <w:rPr>
      <w:szCs w:val="20"/>
      <w:lang w:val="zh-CN" w:eastAsia="zh-CN"/>
    </w:rPr>
  </w:style>
  <w:style w:type="paragraph" w:styleId="Kopfzeile">
    <w:name w:val="header"/>
    <w:basedOn w:val="Standard"/>
    <w:link w:val="KopfzeileZchn"/>
    <w:qFormat/>
    <w:pPr>
      <w:tabs>
        <w:tab w:val="center" w:pos="4536"/>
        <w:tab w:val="right" w:pos="9072"/>
      </w:tabs>
    </w:pPr>
  </w:style>
  <w:style w:type="character" w:styleId="Hyperlink">
    <w:name w:val="Hyperlink"/>
    <w:uiPriority w:val="99"/>
    <w:qFormat/>
    <w:rPr>
      <w:color w:val="0000FF"/>
      <w:u w:val="single"/>
    </w:rPr>
  </w:style>
  <w:style w:type="paragraph" w:styleId="Index1">
    <w:name w:val="index 1"/>
    <w:basedOn w:val="Standard"/>
    <w:next w:val="Standard"/>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Liste">
    <w:name w:val="List"/>
    <w:basedOn w:val="Standard"/>
    <w:qFormat/>
    <w:pPr>
      <w:ind w:left="283" w:hanging="283"/>
    </w:pPr>
  </w:style>
  <w:style w:type="paragraph" w:styleId="Liste2">
    <w:name w:val="List 2"/>
    <w:basedOn w:val="Standard"/>
    <w:qFormat/>
    <w:pPr>
      <w:ind w:left="566" w:hanging="283"/>
    </w:pPr>
  </w:style>
  <w:style w:type="paragraph" w:styleId="Aufzhlungszeichen">
    <w:name w:val="List Bullet"/>
    <w:basedOn w:val="Standard"/>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StandardWeb">
    <w:name w:val="Normal (Web)"/>
    <w:basedOn w:val="Standard"/>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NurText">
    <w:name w:val="Plain Text"/>
    <w:basedOn w:val="Standard"/>
    <w:link w:val="NurTextZchn"/>
    <w:uiPriority w:val="99"/>
    <w:unhideWhenUsed/>
    <w:qFormat/>
    <w:rPr>
      <w:rFonts w:ascii="Arial" w:eastAsia="MS Gothic" w:hAnsi="Arial"/>
      <w:color w:val="000000"/>
      <w:szCs w:val="20"/>
      <w:lang w:val="zh-CN"/>
    </w:rPr>
  </w:style>
  <w:style w:type="character" w:styleId="Fett">
    <w:name w:val="Strong"/>
    <w:uiPriority w:val="22"/>
    <w:qFormat/>
    <w:rPr>
      <w:b/>
      <w:bCs/>
    </w:rPr>
  </w:style>
  <w:style w:type="table" w:styleId="Tabellenraster">
    <w:name w:val="Table Grid"/>
    <w:basedOn w:val="NormaleTabell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bildungsverzeichnis">
    <w:name w:val="table of figures"/>
    <w:basedOn w:val="Textkrper"/>
    <w:next w:val="Standard"/>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Verzeichnis1">
    <w:name w:val="toc 1"/>
    <w:basedOn w:val="Standard"/>
    <w:next w:val="Standard"/>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Verzeichnis2">
    <w:name w:val="toc 2"/>
    <w:basedOn w:val="Standard"/>
    <w:next w:val="Standard"/>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Verzeichnis3">
    <w:name w:val="toc 3"/>
    <w:basedOn w:val="Standard"/>
    <w:next w:val="Standard"/>
    <w:uiPriority w:val="39"/>
    <w:qFormat/>
    <w:pPr>
      <w:tabs>
        <w:tab w:val="left" w:pos="1200"/>
        <w:tab w:val="right" w:leader="dot" w:pos="9631"/>
      </w:tabs>
      <w:ind w:left="403"/>
    </w:pPr>
  </w:style>
  <w:style w:type="paragraph" w:styleId="Verzeichnis4">
    <w:name w:val="toc 4"/>
    <w:basedOn w:val="Standard"/>
    <w:next w:val="Standard"/>
    <w:uiPriority w:val="39"/>
    <w:qFormat/>
    <w:pPr>
      <w:tabs>
        <w:tab w:val="left" w:pos="1440"/>
        <w:tab w:val="right" w:leader="dot" w:pos="9631"/>
      </w:tabs>
      <w:ind w:left="601"/>
    </w:pPr>
  </w:style>
  <w:style w:type="paragraph" w:styleId="Verzeichnis5">
    <w:name w:val="toc 5"/>
    <w:basedOn w:val="Standard"/>
    <w:next w:val="Standard"/>
    <w:qFormat/>
    <w:pPr>
      <w:ind w:left="960"/>
    </w:pPr>
    <w:rPr>
      <w:rFonts w:ascii="Times New Roman" w:eastAsia="MS Mincho" w:hAnsi="Times New Roman"/>
      <w:sz w:val="24"/>
      <w:lang w:eastAsia="ja-JP"/>
    </w:rPr>
  </w:style>
  <w:style w:type="paragraph" w:styleId="Verzeichnis6">
    <w:name w:val="toc 6"/>
    <w:basedOn w:val="Standard"/>
    <w:next w:val="Standard"/>
    <w:uiPriority w:val="39"/>
    <w:qFormat/>
    <w:pPr>
      <w:ind w:left="1200"/>
    </w:pPr>
    <w:rPr>
      <w:rFonts w:ascii="Times New Roman" w:eastAsia="MS Mincho" w:hAnsi="Times New Roman"/>
      <w:sz w:val="24"/>
      <w:lang w:eastAsia="ja-JP"/>
    </w:rPr>
  </w:style>
  <w:style w:type="paragraph" w:styleId="Verzeichnis7">
    <w:name w:val="toc 7"/>
    <w:basedOn w:val="Standard"/>
    <w:next w:val="Standard"/>
    <w:uiPriority w:val="39"/>
    <w:qFormat/>
    <w:rPr>
      <w:rFonts w:ascii="Times New Roman" w:eastAsia="MS Mincho" w:hAnsi="Times New Roman"/>
      <w:sz w:val="24"/>
      <w:lang w:eastAsia="ja-JP"/>
    </w:rPr>
  </w:style>
  <w:style w:type="paragraph" w:styleId="Verzeichnis8">
    <w:name w:val="toc 8"/>
    <w:basedOn w:val="Standard"/>
    <w:next w:val="Standard"/>
    <w:uiPriority w:val="39"/>
    <w:qFormat/>
    <w:pPr>
      <w:ind w:left="1680"/>
    </w:pPr>
    <w:rPr>
      <w:rFonts w:ascii="Times New Roman" w:eastAsia="MS Mincho" w:hAnsi="Times New Roman"/>
      <w:sz w:val="24"/>
      <w:lang w:eastAsia="ja-JP"/>
    </w:rPr>
  </w:style>
  <w:style w:type="paragraph" w:styleId="Verzeichnis9">
    <w:name w:val="toc 9"/>
    <w:basedOn w:val="Standard"/>
    <w:next w:val="Standard"/>
    <w:uiPriority w:val="39"/>
    <w:qFormat/>
    <w:pPr>
      <w:ind w:left="1920"/>
    </w:pPr>
    <w:rPr>
      <w:rFonts w:ascii="Times New Roman" w:eastAsia="MS Mincho" w:hAnsi="Times New Roman"/>
      <w:sz w:val="24"/>
      <w:lang w:eastAsia="ja-JP"/>
    </w:rPr>
  </w:style>
  <w:style w:type="table" w:styleId="FarbigeListe-Akzent1">
    <w:name w:val="Colorful List Accent 1"/>
    <w:basedOn w:val="NormaleTabelle"/>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erschrift3Zchn">
    <w:name w:val="Überschrift 3 Zchn"/>
    <w:link w:val="berschrift3"/>
    <w:qFormat/>
    <w:rPr>
      <w:rFonts w:ascii="Arial" w:hAnsi="Arial"/>
      <w:b/>
      <w:szCs w:val="26"/>
      <w:lang w:eastAsia="zh-CN"/>
    </w:rPr>
  </w:style>
  <w:style w:type="paragraph" w:customStyle="1" w:styleId="TdocHeader2">
    <w:name w:val="Tdoc_Header_2"/>
    <w:basedOn w:val="Standard"/>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berschrift1"/>
    <w:next w:val="Textkrper"/>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Kopfzeile"/>
    <w:qFormat/>
    <w:pPr>
      <w:widowControl w:val="0"/>
      <w:tabs>
        <w:tab w:val="clear" w:pos="4536"/>
        <w:tab w:val="right" w:pos="10206"/>
      </w:tabs>
      <w:jc w:val="both"/>
    </w:pPr>
    <w:rPr>
      <w:rFonts w:ascii="Arial" w:hAnsi="Arial"/>
      <w:b/>
      <w:szCs w:val="20"/>
    </w:rPr>
  </w:style>
  <w:style w:type="paragraph" w:customStyle="1" w:styleId="TdocHeading2">
    <w:name w:val="Tdoc_Heading_2"/>
    <w:basedOn w:val="Standard"/>
    <w:qFormat/>
  </w:style>
  <w:style w:type="paragraph" w:customStyle="1" w:styleId="NO">
    <w:name w:val="NO"/>
    <w:basedOn w:val="Standard"/>
    <w:qFormat/>
    <w:pPr>
      <w:keepLines/>
      <w:ind w:left="1135" w:hanging="851"/>
    </w:pPr>
    <w:rPr>
      <w:rFonts w:ascii="Times New Roman" w:hAnsi="Times New Roman"/>
      <w:sz w:val="24"/>
      <w:szCs w:val="20"/>
    </w:rPr>
  </w:style>
  <w:style w:type="paragraph" w:customStyle="1" w:styleId="h1">
    <w:name w:val="h1"/>
    <w:basedOn w:val="Standard"/>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Textkrper"/>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Standard"/>
    <w:qFormat/>
    <w:pPr>
      <w:numPr>
        <w:ilvl w:val="2"/>
        <w:numId w:val="3"/>
      </w:numPr>
    </w:pPr>
    <w:rPr>
      <w:rFonts w:ascii="Times New Roman" w:eastAsia="Times New Roman" w:hAnsi="Times New Roman"/>
      <w:lang w:val="en-US"/>
    </w:rPr>
  </w:style>
  <w:style w:type="paragraph" w:customStyle="1" w:styleId="Statement">
    <w:name w:val="Statement"/>
    <w:basedOn w:val="Standard"/>
    <w:qFormat/>
    <w:pPr>
      <w:keepNext/>
      <w:ind w:left="601" w:hanging="601"/>
    </w:pPr>
    <w:rPr>
      <w:rFonts w:ascii="Times New Roman" w:hAnsi="Times New Roman"/>
      <w:b/>
      <w:i/>
      <w:lang w:val="en-US" w:eastAsia="ko-KR"/>
    </w:rPr>
  </w:style>
  <w:style w:type="paragraph" w:customStyle="1" w:styleId="B1">
    <w:name w:val="B1"/>
    <w:basedOn w:val="Liste"/>
    <w:link w:val="B10"/>
    <w:qFormat/>
    <w:pPr>
      <w:spacing w:after="180"/>
      <w:ind w:left="568" w:hanging="284"/>
    </w:pPr>
    <w:rPr>
      <w:rFonts w:ascii="Times New Roman" w:eastAsia="MS Mincho" w:hAnsi="Times New Roman"/>
      <w:szCs w:val="20"/>
    </w:rPr>
  </w:style>
  <w:style w:type="paragraph" w:customStyle="1" w:styleId="B2">
    <w:name w:val="B2"/>
    <w:basedOn w:val="Liste2"/>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Standard"/>
    <w:next w:val="Standard"/>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Standard"/>
    <w:link w:val="TALChar"/>
    <w:qFormat/>
    <w:pPr>
      <w:keepNext/>
      <w:keepLines/>
    </w:pPr>
    <w:rPr>
      <w:rFonts w:ascii="Arial" w:eastAsia="MS Mincho" w:hAnsi="Arial"/>
      <w:sz w:val="18"/>
      <w:szCs w:val="20"/>
    </w:rPr>
  </w:style>
  <w:style w:type="paragraph" w:customStyle="1" w:styleId="TAC">
    <w:name w:val="TAC"/>
    <w:basedOn w:val="Standard"/>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Standard"/>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Standard"/>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KommentartextZchn">
    <w:name w:val="Kommentartext Zchn"/>
    <w:link w:val="Kommentartext"/>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berschrift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Standard"/>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
    <w:name w:val="(文字) (文字)5"/>
    <w:semiHidden/>
    <w:qFormat/>
    <w:rPr>
      <w:rFonts w:ascii="Times New Roman" w:hAnsi="Times New Roman"/>
      <w:lang w:eastAsia="en-US"/>
    </w:rPr>
  </w:style>
  <w:style w:type="paragraph" w:customStyle="1" w:styleId="1">
    <w:name w:val="清單段落1"/>
    <w:basedOn w:val="Standard"/>
    <w:link w:val="ListParagraphChar"/>
    <w:uiPriority w:val="34"/>
    <w:qFormat/>
    <w:pPr>
      <w:ind w:leftChars="400" w:left="840"/>
    </w:pPr>
    <w:rPr>
      <w:lang w:eastAsia="zh-CN"/>
    </w:rPr>
  </w:style>
  <w:style w:type="character" w:customStyle="1" w:styleId="berschrift4Zchn">
    <w:name w:val="Überschrift 4 Zchn"/>
    <w:link w:val="berschrift4"/>
    <w:uiPriority w:val="9"/>
    <w:qFormat/>
    <w:rPr>
      <w:rFonts w:ascii="Arial" w:hAnsi="Arial"/>
      <w:b/>
      <w:i/>
      <w:szCs w:val="26"/>
      <w:lang w:eastAsia="zh-CN"/>
    </w:rPr>
  </w:style>
  <w:style w:type="character" w:customStyle="1" w:styleId="KopfzeileZchn">
    <w:name w:val="Kopfzeile Zchn"/>
    <w:link w:val="Kopfzeile"/>
    <w:qFormat/>
    <w:rPr>
      <w:rFonts w:ascii="Times" w:hAnsi="Times"/>
      <w:szCs w:val="24"/>
      <w:lang w:val="en-GB" w:eastAsia="en-US"/>
    </w:rPr>
  </w:style>
  <w:style w:type="paragraph" w:customStyle="1" w:styleId="TableCell">
    <w:name w:val="TableCell"/>
    <w:basedOn w:val="Standard"/>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FuzeileZchn">
    <w:name w:val="Fußzeile Zchn"/>
    <w:link w:val="Fuzeile"/>
    <w:qFormat/>
    <w:rPr>
      <w:rFonts w:ascii="Times" w:hAnsi="Times"/>
      <w:szCs w:val="24"/>
      <w:lang w:val="en-GB" w:eastAsia="en-US"/>
    </w:rPr>
  </w:style>
  <w:style w:type="character" w:customStyle="1" w:styleId="BeschriftungZchn">
    <w:name w:val="Beschriftung Zchn"/>
    <w:link w:val="Beschriftung"/>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Standard"/>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Standard"/>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erschrift5Zchn">
    <w:name w:val="Überschrift 5 Zchn"/>
    <w:link w:val="berschrift5"/>
    <w:qFormat/>
    <w:rPr>
      <w:rFonts w:ascii="Arial" w:hAnsi="Arial"/>
      <w:b/>
      <w:bCs/>
      <w:iCs/>
      <w:sz w:val="18"/>
      <w:szCs w:val="26"/>
      <w:lang w:eastAsia="zh-CN"/>
    </w:rPr>
  </w:style>
  <w:style w:type="paragraph" w:customStyle="1" w:styleId="ListParagraph3">
    <w:name w:val="List Paragraph3"/>
    <w:basedOn w:val="Standard"/>
    <w:qFormat/>
    <w:pPr>
      <w:ind w:left="720"/>
      <w:contextualSpacing/>
    </w:pPr>
    <w:rPr>
      <w:rFonts w:ascii="Times New Roman" w:eastAsia="Times New Roman" w:hAnsi="Times New Roman"/>
      <w:sz w:val="24"/>
      <w:lang w:val="en-US" w:eastAsia="zh-CN"/>
    </w:rPr>
  </w:style>
  <w:style w:type="character" w:customStyle="1" w:styleId="berschrift6Zchn">
    <w:name w:val="Überschrift 6 Zchn"/>
    <w:link w:val="berschrift6"/>
    <w:qFormat/>
    <w:rPr>
      <w:rFonts w:ascii="Arial" w:hAnsi="Arial"/>
      <w:b/>
      <w:bCs/>
      <w:i/>
      <w:sz w:val="18"/>
      <w:szCs w:val="22"/>
      <w:lang w:eastAsia="zh-CN"/>
    </w:rPr>
  </w:style>
  <w:style w:type="character" w:customStyle="1" w:styleId="berschrift7Zchn">
    <w:name w:val="Überschrift 7 Zchn"/>
    <w:link w:val="berschrift7"/>
    <w:qFormat/>
    <w:rPr>
      <w:sz w:val="24"/>
      <w:szCs w:val="24"/>
      <w:lang w:eastAsia="zh-CN"/>
    </w:rPr>
  </w:style>
  <w:style w:type="character" w:customStyle="1" w:styleId="berschrift8Zchn">
    <w:name w:val="Überschrift 8 Zchn"/>
    <w:link w:val="berschrift8"/>
    <w:qFormat/>
    <w:rPr>
      <w:i/>
      <w:iCs/>
      <w:sz w:val="24"/>
      <w:szCs w:val="24"/>
      <w:lang w:eastAsia="zh-CN"/>
    </w:rPr>
  </w:style>
  <w:style w:type="character" w:customStyle="1" w:styleId="berschrift9Zchn">
    <w:name w:val="Überschrift 9 Zchn"/>
    <w:link w:val="berschrift9"/>
    <w:qFormat/>
    <w:rPr>
      <w:rFonts w:ascii="Arial" w:hAnsi="Arial"/>
      <w:sz w:val="22"/>
      <w:szCs w:val="22"/>
      <w:lang w:eastAsia="zh-CN"/>
    </w:rPr>
  </w:style>
  <w:style w:type="character" w:customStyle="1" w:styleId="TextkrperZchn">
    <w:name w:val="Textkörper Zchn"/>
    <w:link w:val="Textkrper"/>
    <w:qFormat/>
    <w:rPr>
      <w:rFonts w:ascii="Times" w:hAnsi="Times"/>
      <w:szCs w:val="24"/>
      <w:lang w:val="en-GB"/>
    </w:rPr>
  </w:style>
  <w:style w:type="character" w:customStyle="1" w:styleId="FunotentextZchn">
    <w:name w:val="Fußnotentext Zchn"/>
    <w:link w:val="Funotentext"/>
    <w:semiHidden/>
    <w:qFormat/>
    <w:rPr>
      <w:rFonts w:ascii="Times" w:hAnsi="Times"/>
    </w:rPr>
  </w:style>
  <w:style w:type="character" w:customStyle="1" w:styleId="DokumentstrukturZchn">
    <w:name w:val="Dokumentstruktur Zchn"/>
    <w:link w:val="Dokumentstruktur"/>
    <w:semiHidden/>
    <w:qFormat/>
    <w:rPr>
      <w:rFonts w:ascii="Tahoma" w:hAnsi="Tahoma" w:cs="Tahoma"/>
      <w:szCs w:val="24"/>
      <w:shd w:val="clear" w:color="auto" w:fill="000080"/>
      <w:lang w:val="en-GB"/>
    </w:rPr>
  </w:style>
  <w:style w:type="character" w:customStyle="1" w:styleId="SprechblasentextZchn">
    <w:name w:val="Sprechblasentext Zchn"/>
    <w:link w:val="Sprechblasentext"/>
    <w:semiHidden/>
    <w:qFormat/>
    <w:rPr>
      <w:rFonts w:ascii="Tahoma" w:hAnsi="Tahoma" w:cs="Tahoma"/>
      <w:sz w:val="16"/>
      <w:szCs w:val="16"/>
      <w:lang w:val="en-GB"/>
    </w:rPr>
  </w:style>
  <w:style w:type="character" w:customStyle="1" w:styleId="DatumZchn">
    <w:name w:val="Datum Zchn"/>
    <w:link w:val="Datum"/>
    <w:qFormat/>
    <w:rPr>
      <w:rFonts w:ascii="Times" w:hAnsi="Times"/>
      <w:szCs w:val="24"/>
      <w:lang w:val="en-GB"/>
    </w:rPr>
  </w:style>
  <w:style w:type="character" w:customStyle="1" w:styleId="KommentarthemaZchn">
    <w:name w:val="Kommentarthema Zchn"/>
    <w:link w:val="Kommentarthema"/>
    <w:semiHidden/>
    <w:qFormat/>
    <w:rPr>
      <w:rFonts w:ascii="Times" w:hAnsi="Times"/>
      <w:b/>
      <w:bCs/>
      <w:lang w:val="en-GB"/>
    </w:rPr>
  </w:style>
  <w:style w:type="paragraph" w:customStyle="1" w:styleId="ListParagraph2">
    <w:name w:val="List Paragraph2"/>
    <w:basedOn w:val="Standard"/>
    <w:qFormat/>
    <w:pPr>
      <w:ind w:left="720"/>
      <w:contextualSpacing/>
    </w:pPr>
    <w:rPr>
      <w:rFonts w:ascii="Times New Roman" w:eastAsia="Times New Roman" w:hAnsi="Times New Roman"/>
      <w:sz w:val="24"/>
      <w:lang w:val="en-US" w:eastAsia="zh-CN"/>
    </w:rPr>
  </w:style>
  <w:style w:type="character" w:customStyle="1" w:styleId="NurTextZchn">
    <w:name w:val="Nur Text Zchn"/>
    <w:link w:val="NurText"/>
    <w:uiPriority w:val="99"/>
    <w:qFormat/>
    <w:rPr>
      <w:rFonts w:ascii="Arial" w:eastAsia="MS Gothic" w:hAnsi="Arial"/>
      <w:color w:val="000000"/>
      <w:lang w:val="zh-CN"/>
    </w:rPr>
  </w:style>
  <w:style w:type="paragraph" w:customStyle="1" w:styleId="ListParagraph5">
    <w:name w:val="List Paragraph5"/>
    <w:basedOn w:val="Standard"/>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Standard"/>
    <w:qFormat/>
    <w:pPr>
      <w:ind w:left="720"/>
      <w:contextualSpacing/>
    </w:pPr>
    <w:rPr>
      <w:rFonts w:ascii="Times New Roman" w:eastAsia="Times New Roman" w:hAnsi="Times New Roman"/>
      <w:sz w:val="24"/>
      <w:lang w:val="en-US" w:eastAsia="zh-CN"/>
    </w:rPr>
  </w:style>
  <w:style w:type="character" w:customStyle="1" w:styleId="10">
    <w:name w:val="不明显强调1"/>
    <w:uiPriority w:val="19"/>
    <w:qFormat/>
    <w:rPr>
      <w:i/>
      <w:iCs/>
      <w:color w:val="404040"/>
    </w:rPr>
  </w:style>
  <w:style w:type="character" w:customStyle="1" w:styleId="5Char">
    <w:name w:val="标题 5 Char"/>
    <w:link w:val="51"/>
    <w:qFormat/>
    <w:rPr>
      <w:rFonts w:ascii="Arial" w:hAnsi="Arial"/>
    </w:rPr>
  </w:style>
  <w:style w:type="paragraph" w:customStyle="1" w:styleId="51">
    <w:name w:val="标题 51"/>
    <w:basedOn w:val="Standard"/>
    <w:link w:val="5Char"/>
    <w:qFormat/>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Standard"/>
    <w:qFormat/>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Standard"/>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
    <w:name w:val="标题 61"/>
    <w:basedOn w:val="Standard"/>
    <w:qFormat/>
    <w:pPr>
      <w:tabs>
        <w:tab w:val="left" w:pos="1152"/>
      </w:tabs>
    </w:pPr>
    <w:rPr>
      <w:rFonts w:eastAsia="MS PGothic" w:cs="Times"/>
      <w:szCs w:val="20"/>
      <w:lang w:val="en-US" w:eastAsia="ja-JP"/>
    </w:rPr>
  </w:style>
  <w:style w:type="paragraph" w:customStyle="1" w:styleId="71">
    <w:name w:val="标题 71"/>
    <w:basedOn w:val="Standard"/>
    <w:qFormat/>
    <w:pPr>
      <w:tabs>
        <w:tab w:val="left" w:pos="1296"/>
      </w:tabs>
    </w:pPr>
    <w:rPr>
      <w:rFonts w:eastAsia="MS PGothic" w:cs="Times"/>
      <w:szCs w:val="20"/>
      <w:lang w:val="en-US" w:eastAsia="ja-JP"/>
    </w:rPr>
  </w:style>
  <w:style w:type="paragraph" w:customStyle="1" w:styleId="3GPPText">
    <w:name w:val="3GPP Text"/>
    <w:basedOn w:val="Standard"/>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Standard"/>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Standard"/>
    <w:qFormat/>
    <w:pPr>
      <w:ind w:left="720"/>
      <w:contextualSpacing/>
    </w:pPr>
    <w:rPr>
      <w:rFonts w:ascii="Times New Roman" w:eastAsia="Times New Roman" w:hAnsi="Times New Roman"/>
      <w:sz w:val="24"/>
      <w:lang w:val="en-US" w:eastAsia="zh-CN"/>
    </w:rPr>
  </w:style>
  <w:style w:type="character" w:customStyle="1" w:styleId="berschrift1Zchn">
    <w:name w:val="Überschrift 1 Zchn"/>
    <w:link w:val="berschrift1"/>
    <w:qFormat/>
    <w:rPr>
      <w:rFonts w:ascii="Arial" w:hAnsi="Arial"/>
      <w:b/>
      <w:bCs/>
      <w:kern w:val="32"/>
      <w:sz w:val="32"/>
      <w:szCs w:val="32"/>
      <w:lang w:eastAsia="zh-CN"/>
    </w:rPr>
  </w:style>
  <w:style w:type="character" w:customStyle="1" w:styleId="berschrift2Zchn">
    <w:name w:val="Überschrift 2 Zchn"/>
    <w:link w:val="berschrift2"/>
    <w:qFormat/>
    <w:rPr>
      <w:rFonts w:ascii="Arial" w:hAnsi="Arial"/>
      <w:b/>
      <w:bCs/>
      <w:i/>
      <w:iCs/>
      <w:sz w:val="24"/>
      <w:szCs w:val="28"/>
      <w:lang w:eastAsia="zh-CN"/>
    </w:rPr>
  </w:style>
  <w:style w:type="paragraph" w:customStyle="1" w:styleId="Proposal">
    <w:name w:val="Proposal"/>
    <w:basedOn w:val="Standard"/>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Standard"/>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
    <w:uiPriority w:val="34"/>
    <w:qFormat/>
    <w:rPr>
      <w:rFonts w:ascii="Times" w:hAnsi="Times"/>
      <w:szCs w:val="24"/>
      <w:lang w:val="en-GB"/>
    </w:rPr>
  </w:style>
  <w:style w:type="paragraph" w:customStyle="1" w:styleId="ListParagraph8">
    <w:name w:val="List Paragraph8"/>
    <w:basedOn w:val="Standard"/>
    <w:qFormat/>
    <w:pPr>
      <w:ind w:left="720"/>
      <w:contextualSpacing/>
    </w:pPr>
    <w:rPr>
      <w:rFonts w:ascii="Times New Roman" w:eastAsia="Times New Roman" w:hAnsi="Times New Roman"/>
      <w:sz w:val="24"/>
      <w:lang w:val="en-US" w:eastAsia="zh-CN"/>
    </w:rPr>
  </w:style>
  <w:style w:type="paragraph" w:customStyle="1" w:styleId="11">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berschrift1"/>
    <w:qFormat/>
    <w:pPr>
      <w:numPr>
        <w:numId w:val="5"/>
      </w:numPr>
    </w:pPr>
    <w:rPr>
      <w:rFonts w:ascii="Helvetica" w:eastAsia="Times New Roman" w:hAnsi="Helvetica"/>
      <w:sz w:val="28"/>
      <w:szCs w:val="20"/>
      <w:lang w:val="en-US" w:eastAsia="en-US"/>
    </w:rPr>
  </w:style>
  <w:style w:type="paragraph" w:customStyle="1" w:styleId="711">
    <w:name w:val="标题 711"/>
    <w:basedOn w:val="Standard"/>
    <w:qFormat/>
    <w:pPr>
      <w:tabs>
        <w:tab w:val="left" w:pos="1296"/>
      </w:tabs>
    </w:pPr>
    <w:rPr>
      <w:rFonts w:eastAsia="MS PGothic" w:cs="Times"/>
      <w:szCs w:val="20"/>
      <w:lang w:val="en-US" w:eastAsia="ja-JP"/>
    </w:rPr>
  </w:style>
  <w:style w:type="paragraph" w:customStyle="1" w:styleId="tac0">
    <w:name w:val="tac"/>
    <w:basedOn w:val="Standard"/>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Standard"/>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Standard"/>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Textkrper"/>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berschrift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
    <w:name w:val="表 (青) 13 (文字)"/>
    <w:uiPriority w:val="34"/>
    <w:qFormat/>
    <w:locked/>
    <w:rPr>
      <w:rFonts w:eastAsia="MS Gothic"/>
      <w:sz w:val="24"/>
      <w:szCs w:val="24"/>
      <w:lang w:val="en-GB" w:eastAsia="en-US"/>
    </w:rPr>
  </w:style>
  <w:style w:type="paragraph" w:customStyle="1" w:styleId="LGTdoc">
    <w:name w:val="LGTdoc_본문"/>
    <w:basedOn w:val="Standard"/>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Standard"/>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Standard"/>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Standard"/>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eastAsia="en-US"/>
    </w:rPr>
  </w:style>
  <w:style w:type="character" w:customStyle="1" w:styleId="Mention1">
    <w:name w:val="Mention1"/>
    <w:uiPriority w:val="99"/>
    <w:unhideWhenUsed/>
    <w:qFormat/>
    <w:rPr>
      <w:color w:val="2B579A"/>
      <w:shd w:val="clear" w:color="auto" w:fill="E6E6E6"/>
    </w:rPr>
  </w:style>
  <w:style w:type="paragraph" w:customStyle="1" w:styleId="12">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Standard"/>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lang w:val="en-US" w:eastAsia="zh-CN"/>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Textkrper2Zchn">
    <w:name w:val="Textkörper 2 Zchn"/>
    <w:link w:val="Textkrper2"/>
    <w:qFormat/>
    <w:rPr>
      <w:rFonts w:ascii="Times" w:hAnsi="Times"/>
      <w:szCs w:val="24"/>
      <w:lang w:val="en-GB" w:eastAsia="en-US"/>
    </w:rPr>
  </w:style>
  <w:style w:type="paragraph" w:customStyle="1" w:styleId="Paragraph">
    <w:name w:val="Paragraph"/>
    <w:basedOn w:val="Standard"/>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Standard"/>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NormaleTabelle"/>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berschrift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0">
    <w:name w:val="(文字) (文字)51"/>
    <w:semiHidden/>
    <w:qFormat/>
    <w:rPr>
      <w:rFonts w:ascii="Times New Roman" w:hAnsi="Times New Roman"/>
      <w:lang w:eastAsia="en-US"/>
    </w:rPr>
  </w:style>
  <w:style w:type="character" w:customStyle="1" w:styleId="14">
    <w:name w:val="預留位置文字1"/>
    <w:basedOn w:val="Absatz-Standardschriftart"/>
    <w:uiPriority w:val="99"/>
    <w:semiHidden/>
    <w:qFormat/>
    <w:rPr>
      <w:color w:val="808080"/>
    </w:rPr>
  </w:style>
  <w:style w:type="character" w:customStyle="1" w:styleId="UnresolvedMention2">
    <w:name w:val="Unresolved Mention2"/>
    <w:basedOn w:val="Absatz-Standardschriftart"/>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Standard"/>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bsatz-Standardschriftart"/>
    <w:link w:val="0Maintext"/>
    <w:qFormat/>
    <w:rPr>
      <w:rFonts w:eastAsia="Malgun Gothic" w:cs="Batang"/>
      <w:lang w:val="en-GB"/>
    </w:rPr>
  </w:style>
  <w:style w:type="character" w:customStyle="1" w:styleId="15">
    <w:name w:val="未解析的提及1"/>
    <w:basedOn w:val="Absatz-Standardschriftart"/>
    <w:uiPriority w:val="99"/>
    <w:unhideWhenUsed/>
    <w:qFormat/>
    <w:rPr>
      <w:color w:val="605E5C"/>
      <w:shd w:val="clear" w:color="auto" w:fill="E1DFDD"/>
    </w:rPr>
  </w:style>
  <w:style w:type="character" w:customStyle="1" w:styleId="16">
    <w:name w:val="未处理的提及1"/>
    <w:basedOn w:val="Absatz-Standardschriftart"/>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Standard"/>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Standard"/>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Standard"/>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val="en-US" w:eastAsia="en-US"/>
      <w14:ligatures w14:val="standardContextual"/>
    </w:rPr>
  </w:style>
  <w:style w:type="paragraph" w:customStyle="1" w:styleId="bullet3">
    <w:name w:val="bullet3"/>
    <w:basedOn w:val="Standard"/>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Standard"/>
    <w:uiPriority w:val="99"/>
    <w:qFormat/>
    <w:pPr>
      <w:numPr>
        <w:ilvl w:val="3"/>
        <w:numId w:val="7"/>
      </w:numPr>
      <w:ind w:left="1680" w:hanging="420"/>
    </w:pPr>
    <w:rPr>
      <w14:ligatures w14:val="standardContextual"/>
    </w:rPr>
  </w:style>
  <w:style w:type="character" w:customStyle="1" w:styleId="ui-provider">
    <w:name w:val="ui-provider"/>
    <w:basedOn w:val="Absatz-Standardschriftart"/>
    <w:qFormat/>
  </w:style>
  <w:style w:type="character" w:customStyle="1" w:styleId="bullet2Char">
    <w:name w:val="bullet2 Char"/>
    <w:link w:val="bullet2"/>
    <w:uiPriority w:val="99"/>
    <w:qFormat/>
    <w:locked/>
    <w:rPr>
      <w:sz w:val="22"/>
      <w:szCs w:val="24"/>
      <w:lang w:val="en-US"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NormaleTabelle"/>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NormaleTabelle"/>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Listenabsatz">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
    <w:basedOn w:val="Standard"/>
    <w:link w:val="ListenabsatzZchn"/>
    <w:uiPriority w:val="34"/>
    <w:qFormat/>
    <w:pPr>
      <w:ind w:leftChars="400" w:left="840"/>
    </w:pPr>
    <w:rPr>
      <w:lang w:eastAsia="zh-CN"/>
    </w:rPr>
  </w:style>
  <w:style w:type="character" w:customStyle="1" w:styleId="ListenabsatzZchn">
    <w:name w:val="Listenabsatz Zchn"/>
    <w:aliases w:val="- Bullets Zchn,リスト段落 Zchn,?? ?? Zchn,????? Zchn,???? Zchn,Lista1 Zchn,列出段落1 Zchn,中等深浅网格 1 - 着色 21 Zchn,¥ê¥¹¥È¶ÎÂä Zchn,¥¡¡¡¡ì¬º¥¹¥È¶ÎÂä Zchn,ÁÐ³ö¶ÎÂä Zchn,列表段落1 Zchn,—ño’i—Ž Zchn,1st level - Bullet List Paragraph Zchn,Bullet list Zchn"/>
    <w:link w:val="Listenabsatz"/>
    <w:uiPriority w:val="34"/>
    <w:qFormat/>
    <w:rPr>
      <w:rFonts w:ascii="Times" w:hAnsi="Times"/>
      <w:szCs w:val="24"/>
      <w:lang w:val="en-GB" w:eastAsia="zh-CN"/>
    </w:rPr>
  </w:style>
  <w:style w:type="character" w:styleId="Platzhaltertext">
    <w:name w:val="Placeholder Text"/>
    <w:basedOn w:val="Absatz-Standardschriftart"/>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200090333">
      <w:bodyDiv w:val="1"/>
      <w:marLeft w:val="0"/>
      <w:marRight w:val="0"/>
      <w:marTop w:val="0"/>
      <w:marBottom w:val="0"/>
      <w:divBdr>
        <w:top w:val="none" w:sz="0" w:space="0" w:color="auto"/>
        <w:left w:val="none" w:sz="0" w:space="0" w:color="auto"/>
        <w:bottom w:val="none" w:sz="0" w:space="0" w:color="auto"/>
        <w:right w:val="none" w:sz="0" w:space="0" w:color="auto"/>
      </w:divBdr>
    </w:div>
    <w:div w:id="397750769">
      <w:bodyDiv w:val="1"/>
      <w:marLeft w:val="0"/>
      <w:marRight w:val="0"/>
      <w:marTop w:val="0"/>
      <w:marBottom w:val="0"/>
      <w:divBdr>
        <w:top w:val="none" w:sz="0" w:space="0" w:color="auto"/>
        <w:left w:val="none" w:sz="0" w:space="0" w:color="auto"/>
        <w:bottom w:val="none" w:sz="0" w:space="0" w:color="auto"/>
        <w:right w:val="none" w:sz="0" w:space="0" w:color="auto"/>
      </w:divBdr>
    </w:div>
    <w:div w:id="460148969">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05557926">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317101285">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1904751961">
      <w:bodyDiv w:val="1"/>
      <w:marLeft w:val="0"/>
      <w:marRight w:val="0"/>
      <w:marTop w:val="0"/>
      <w:marBottom w:val="0"/>
      <w:divBdr>
        <w:top w:val="none" w:sz="0" w:space="0" w:color="auto"/>
        <w:left w:val="none" w:sz="0" w:space="0" w:color="auto"/>
        <w:bottom w:val="none" w:sz="0" w:space="0" w:color="auto"/>
        <w:right w:val="none" w:sz="0" w:space="0" w:color="auto"/>
      </w:divBdr>
    </w:div>
    <w:div w:id="2000571699">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 w:id="214396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21175</Words>
  <Characters>120701</Characters>
  <Application>Microsoft Office Word</Application>
  <DocSecurity>0</DocSecurity>
  <Lines>1005</Lines>
  <Paragraphs>283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141593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kevin.lin@oppo.com</dc:creator>
  <cp:lastModifiedBy>(Fraunhofer) Gustavo Costa</cp:lastModifiedBy>
  <cp:revision>23</cp:revision>
  <cp:lastPrinted>2013-05-15T07:37:00Z</cp:lastPrinted>
  <dcterms:created xsi:type="dcterms:W3CDTF">2024-05-23T05:33:00Z</dcterms:created>
  <dcterms:modified xsi:type="dcterms:W3CDTF">2024-05-23T08:43:00Z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